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7E" w:rsidRPr="007911C0" w:rsidRDefault="00E4267E" w:rsidP="0040359E">
      <w:bookmarkStart w:id="0" w:name="_GoBack"/>
      <w:bookmarkEnd w:id="0"/>
    </w:p>
    <w:p w:rsidR="00E4267E" w:rsidRPr="007911C0" w:rsidRDefault="00E4267E" w:rsidP="0040359E"/>
    <w:p w:rsidR="00E4267E" w:rsidRPr="007911C0" w:rsidRDefault="00E4267E" w:rsidP="0040359E"/>
    <w:tbl>
      <w:tblPr>
        <w:tblStyle w:val="a9"/>
        <w:tblW w:w="0" w:type="auto"/>
        <w:jc w:val="center"/>
        <w:tblLook w:val="04A0" w:firstRow="1" w:lastRow="0" w:firstColumn="1" w:lastColumn="0" w:noHBand="0" w:noVBand="1"/>
      </w:tblPr>
      <w:tblGrid>
        <w:gridCol w:w="3982"/>
        <w:gridCol w:w="3982"/>
      </w:tblGrid>
      <w:tr w:rsidR="00E4267E" w:rsidRPr="007911C0" w:rsidTr="0040359E">
        <w:trPr>
          <w:trHeight w:val="829"/>
          <w:jc w:val="center"/>
        </w:trPr>
        <w:tc>
          <w:tcPr>
            <w:tcW w:w="3982" w:type="dxa"/>
            <w:vAlign w:val="center"/>
          </w:tcPr>
          <w:p w:rsidR="00E4267E" w:rsidRPr="007911C0" w:rsidRDefault="00E4267E" w:rsidP="0040359E">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E4267E" w:rsidRPr="007911C0" w:rsidRDefault="00E4267E" w:rsidP="0040359E">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E4267E" w:rsidRPr="007911C0" w:rsidRDefault="00E4267E" w:rsidP="0040359E"/>
    <w:p w:rsidR="00E4267E" w:rsidRPr="007911C0"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Pr="007911C0" w:rsidRDefault="00E4267E" w:rsidP="0040359E"/>
    <w:p w:rsidR="00E4267E" w:rsidRPr="007911C0" w:rsidRDefault="00E4267E" w:rsidP="0040359E"/>
    <w:tbl>
      <w:tblPr>
        <w:tblStyle w:val="a9"/>
        <w:tblW w:w="0" w:type="auto"/>
        <w:tblInd w:w="108" w:type="dxa"/>
        <w:tblLook w:val="04A0" w:firstRow="1" w:lastRow="0" w:firstColumn="1" w:lastColumn="0" w:noHBand="0" w:noVBand="1"/>
      </w:tblPr>
      <w:tblGrid>
        <w:gridCol w:w="9600"/>
      </w:tblGrid>
      <w:tr w:rsidR="00E4267E" w:rsidRPr="007911C0" w:rsidTr="0040359E">
        <w:trPr>
          <w:trHeight w:val="3848"/>
        </w:trPr>
        <w:tc>
          <w:tcPr>
            <w:tcW w:w="9600" w:type="dxa"/>
            <w:tcBorders>
              <w:top w:val="thinThickLargeGap" w:sz="36" w:space="0" w:color="auto"/>
              <w:left w:val="nil"/>
              <w:bottom w:val="thickThinLargeGap" w:sz="24" w:space="0" w:color="auto"/>
              <w:right w:val="nil"/>
            </w:tcBorders>
            <w:vAlign w:val="center"/>
          </w:tcPr>
          <w:p w:rsidR="00E4267E" w:rsidRPr="007911C0" w:rsidRDefault="00E4267E" w:rsidP="0040359E">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E4267E" w:rsidRPr="007911C0" w:rsidRDefault="00E4267E" w:rsidP="0040359E">
            <w:pPr>
              <w:snapToGrid w:val="0"/>
              <w:jc w:val="center"/>
              <w:rPr>
                <w:rFonts w:ascii="ＭＳ Ｐゴシック" w:eastAsia="ＭＳ Ｐゴシック" w:hAnsi="ＭＳ Ｐゴシック"/>
                <w:b/>
                <w:bCs/>
                <w:spacing w:val="-20"/>
                <w:sz w:val="96"/>
                <w:szCs w:val="96"/>
              </w:rPr>
            </w:pPr>
            <w:r w:rsidRPr="007911C0">
              <w:rPr>
                <w:rFonts w:ascii="ＭＳ Ｐゴシック" w:eastAsia="ＭＳ Ｐゴシック" w:hAnsi="ＭＳ Ｐゴシック" w:hint="eastAsia"/>
                <w:b/>
                <w:bCs/>
                <w:spacing w:val="-20"/>
                <w:sz w:val="96"/>
                <w:szCs w:val="96"/>
              </w:rPr>
              <w:t>年間指導計画作成資料</w:t>
            </w:r>
          </w:p>
          <w:p w:rsidR="00E4267E" w:rsidRPr="007911C0" w:rsidRDefault="00E4267E" w:rsidP="0040359E">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４</w:t>
            </w:r>
            <w:r w:rsidRPr="007911C0">
              <w:rPr>
                <w:rFonts w:ascii="ＭＳ Ｐゴシック" w:eastAsia="ＭＳ Ｐゴシック" w:hAnsi="ＭＳ Ｐゴシック" w:hint="eastAsia"/>
                <w:b/>
                <w:bCs/>
                <w:sz w:val="72"/>
                <w:szCs w:val="72"/>
              </w:rPr>
              <w:t>年】</w:t>
            </w:r>
          </w:p>
        </w:tc>
      </w:tr>
    </w:tbl>
    <w:p w:rsidR="00E4267E" w:rsidRPr="007911C0" w:rsidRDefault="00E4267E" w:rsidP="0040359E"/>
    <w:p w:rsidR="00E4267E" w:rsidRPr="007911C0"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Default="00E4267E" w:rsidP="0040359E"/>
    <w:p w:rsidR="00E4267E" w:rsidRPr="00E11EAF" w:rsidRDefault="00E4267E" w:rsidP="00074AB1">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4B40C4">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4B40C4">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3831C9">
        <w:rPr>
          <w:rFonts w:asciiTheme="majorEastAsia" w:eastAsiaTheme="majorEastAsia" w:hAnsiTheme="majorEastAsia" w:hint="eastAsia"/>
          <w:sz w:val="24"/>
        </w:rPr>
        <w:t>7</w:t>
      </w:r>
      <w:r w:rsidRPr="00E11EAF">
        <w:rPr>
          <w:rFonts w:asciiTheme="majorEastAsia" w:eastAsiaTheme="majorEastAsia" w:hAnsiTheme="majorEastAsia" w:hint="eastAsia"/>
          <w:sz w:val="24"/>
        </w:rPr>
        <w:t>月</w:t>
      </w:r>
      <w:r w:rsidR="003831C9">
        <w:rPr>
          <w:rFonts w:asciiTheme="majorEastAsia" w:eastAsiaTheme="majorEastAsia" w:hAnsiTheme="majorEastAsia" w:hint="eastAsia"/>
          <w:sz w:val="24"/>
        </w:rPr>
        <w:t>16</w:t>
      </w:r>
      <w:r w:rsidR="00A93182">
        <w:rPr>
          <w:rFonts w:asciiTheme="majorEastAsia" w:eastAsiaTheme="majorEastAsia" w:hAnsiTheme="majorEastAsia" w:hint="eastAsia"/>
          <w:sz w:val="24"/>
        </w:rPr>
        <w:t>日版</w:t>
      </w:r>
    </w:p>
    <w:p w:rsidR="00E4267E" w:rsidRPr="00E11EAF" w:rsidRDefault="00E4267E" w:rsidP="0040359E">
      <w:pPr>
        <w:ind w:left="180" w:hangingChars="100" w:hanging="180"/>
        <w:jc w:val="center"/>
        <w:rPr>
          <w:sz w:val="18"/>
          <w:szCs w:val="18"/>
        </w:rPr>
      </w:pPr>
      <w:r w:rsidRPr="00E11EAF">
        <w:rPr>
          <w:rFonts w:hint="eastAsia"/>
          <w:sz w:val="18"/>
          <w:szCs w:val="18"/>
        </w:rPr>
        <w:t>※単元ごとの配当時数，主な学習活動，評価規準などは，今後変更になる可能性があります</w:t>
      </w:r>
      <w:r>
        <w:rPr>
          <w:rFonts w:hint="eastAsia"/>
          <w:sz w:val="18"/>
          <w:szCs w:val="18"/>
        </w:rPr>
        <w:t>。</w:t>
      </w:r>
      <w:r w:rsidRPr="00E11EAF">
        <w:rPr>
          <w:rFonts w:hint="eastAsia"/>
          <w:sz w:val="18"/>
          <w:szCs w:val="18"/>
        </w:rPr>
        <w:t>ご了承ください。</w:t>
      </w:r>
    </w:p>
    <w:p w:rsidR="00E4267E" w:rsidRDefault="00E4267E" w:rsidP="0040359E"/>
    <w:p w:rsidR="00E4267E" w:rsidRPr="00E11EAF" w:rsidRDefault="00E4267E" w:rsidP="0040359E"/>
    <w:p w:rsidR="00E4267E" w:rsidRPr="007911C0" w:rsidRDefault="00E4267E" w:rsidP="0040359E">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E4267E" w:rsidRPr="00E4267E" w:rsidRDefault="00E4267E" w:rsidP="0074540D">
      <w:pPr>
        <w:jc w:val="center"/>
        <w:rPr>
          <w:rFonts w:ascii="HGS創英角ｺﾞｼｯｸUB" w:eastAsia="HGS創英角ｺﾞｼｯｸUB" w:hAnsi="HGS創英角ｺﾞｼｯｸUB"/>
          <w:sz w:val="28"/>
          <w:szCs w:val="28"/>
        </w:rPr>
        <w:sectPr w:rsidR="00E4267E" w:rsidRPr="00E4267E" w:rsidSect="00E4267E">
          <w:footerReference w:type="default" r:id="rId8"/>
          <w:pgSz w:w="11906" w:h="16838" w:code="9"/>
          <w:pgMar w:top="1134" w:right="1134" w:bottom="1134" w:left="1134" w:header="851" w:footer="992" w:gutter="0"/>
          <w:cols w:space="425"/>
          <w:titlePg/>
          <w:docGrid w:type="lines" w:linePitch="291"/>
        </w:sectPr>
      </w:pPr>
    </w:p>
    <w:p w:rsidR="009A78B1" w:rsidRPr="00BB29C0" w:rsidRDefault="00297792" w:rsidP="0074540D">
      <w:pPr>
        <w:jc w:val="center"/>
        <w:rPr>
          <w:rFonts w:ascii="HGS創英角ｺﾞｼｯｸUB" w:eastAsia="HGS創英角ｺﾞｼｯｸUB" w:hAnsi="HGS創英角ｺﾞｼｯｸUB"/>
          <w:sz w:val="28"/>
          <w:szCs w:val="28"/>
        </w:rPr>
      </w:pPr>
      <w:r w:rsidRPr="00BB29C0">
        <w:rPr>
          <w:rFonts w:ascii="HGS創英角ｺﾞｼｯｸUB" w:eastAsia="HGS創英角ｺﾞｼｯｸUB" w:hAnsi="HGS創英角ｺﾞｼｯｸUB" w:hint="eastAsia"/>
          <w:sz w:val="28"/>
          <w:szCs w:val="28"/>
        </w:rPr>
        <w:lastRenderedPageBreak/>
        <w:t>「新しい国語」</w:t>
      </w:r>
      <w:r w:rsidR="00424B7C" w:rsidRPr="00BB29C0">
        <w:rPr>
          <w:rFonts w:ascii="HGS創英角ｺﾞｼｯｸUB" w:eastAsia="HGS創英角ｺﾞｼｯｸUB" w:hAnsi="HGS創英角ｺﾞｼｯｸUB" w:hint="eastAsia"/>
          <w:sz w:val="28"/>
          <w:szCs w:val="28"/>
        </w:rPr>
        <w:t>（第</w:t>
      </w:r>
      <w:r w:rsidR="007D5713" w:rsidRPr="00BB29C0">
        <w:rPr>
          <w:rFonts w:ascii="HGS創英角ｺﾞｼｯｸUB" w:eastAsia="HGS創英角ｺﾞｼｯｸUB" w:hAnsi="HGS創英角ｺﾞｼｯｸUB" w:hint="eastAsia"/>
          <w:sz w:val="28"/>
          <w:szCs w:val="28"/>
        </w:rPr>
        <w:t>４</w:t>
      </w:r>
      <w:r w:rsidR="00424B7C" w:rsidRPr="00BB29C0">
        <w:rPr>
          <w:rFonts w:ascii="HGS創英角ｺﾞｼｯｸUB" w:eastAsia="HGS創英角ｺﾞｼｯｸUB" w:hAnsi="HGS創英角ｺﾞｼｯｸUB" w:hint="eastAsia"/>
          <w:sz w:val="28"/>
          <w:szCs w:val="28"/>
        </w:rPr>
        <w:t>学年）</w:t>
      </w:r>
      <w:r w:rsidRPr="00BB29C0">
        <w:rPr>
          <w:rFonts w:ascii="HGS創英角ｺﾞｼｯｸUB" w:eastAsia="HGS創英角ｺﾞｼｯｸUB" w:hAnsi="HGS創英角ｺﾞｼｯｸUB" w:hint="eastAsia"/>
          <w:sz w:val="28"/>
          <w:szCs w:val="28"/>
        </w:rPr>
        <w:t>年間指導計画</w:t>
      </w:r>
    </w:p>
    <w:p w:rsidR="003D3E98" w:rsidRPr="009D5432" w:rsidRDefault="003D3E98" w:rsidP="003D3E98">
      <w:pPr>
        <w:rPr>
          <w:rFonts w:ascii="ＭＳ Ｐゴシック" w:eastAsia="ＭＳ Ｐゴシック" w:hAnsi="ＭＳ Ｐゴシック"/>
          <w:sz w:val="16"/>
          <w:szCs w:val="16"/>
        </w:rPr>
      </w:pPr>
    </w:p>
    <w:p w:rsidR="003D3E98" w:rsidRPr="00E455B6" w:rsidRDefault="003D3E98" w:rsidP="003D3E98">
      <w:pPr>
        <w:rPr>
          <w:rFonts w:ascii="ＭＳ Ｐゴシック" w:eastAsia="ＭＳ Ｐゴシック" w:hAnsi="ＭＳ Ｐゴシック"/>
          <w:sz w:val="22"/>
          <w:szCs w:val="22"/>
        </w:rPr>
      </w:pPr>
      <w:r w:rsidRPr="00E455B6">
        <w:rPr>
          <w:rFonts w:ascii="ＭＳ Ｐゴシック" w:eastAsia="ＭＳ Ｐゴシック" w:hAnsi="ＭＳ Ｐゴシック" w:hint="eastAsia"/>
          <w:sz w:val="22"/>
          <w:szCs w:val="22"/>
        </w:rPr>
        <w:t>■「評価の観点及びその趣旨」，「学年別の評価の観点の趣旨」の作成について</w:t>
      </w:r>
    </w:p>
    <w:p w:rsidR="003D3E98" w:rsidRPr="00E455B6" w:rsidRDefault="003D3E98" w:rsidP="003D3E98">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単元の指導計画・評価計画の作成に当たっては</w:t>
      </w:r>
      <w:r w:rsidRPr="00E455B6">
        <w:rPr>
          <w:rFonts w:ascii="ＭＳ Ｐ明朝" w:eastAsia="ＭＳ Ｐ明朝" w:hAnsi="ＭＳ Ｐ明朝" w:hint="eastAsia"/>
          <w:sz w:val="22"/>
          <w:szCs w:val="22"/>
        </w:rPr>
        <w:t>，各学校の実態に応じて目標に準拠した評価を行うために，</w:t>
      </w:r>
      <w:r w:rsidR="00385292">
        <w:rPr>
          <w:rFonts w:ascii="ＭＳ Ｐ明朝" w:eastAsia="ＭＳ Ｐ明朝" w:hAnsi="ＭＳ Ｐ明朝" w:hint="eastAsia"/>
          <w:sz w:val="22"/>
          <w:szCs w:val="22"/>
        </w:rPr>
        <w:t>学習指導要領に示された</w:t>
      </w:r>
      <w:r w:rsidRPr="00E455B6">
        <w:rPr>
          <w:rFonts w:ascii="ＭＳ Ｐ明朝" w:eastAsia="ＭＳ Ｐ明朝" w:hAnsi="ＭＳ Ｐ明朝" w:hint="eastAsia"/>
          <w:sz w:val="22"/>
          <w:szCs w:val="22"/>
        </w:rPr>
        <w:t>教科の目標を踏まえた「評価の観点及びその趣旨」と，学年の目標を踏まえた「学年</w:t>
      </w:r>
      <w:r w:rsidR="00385292">
        <w:rPr>
          <w:rFonts w:ascii="ＭＳ Ｐ明朝" w:eastAsia="ＭＳ Ｐ明朝" w:hAnsi="ＭＳ Ｐ明朝" w:hint="eastAsia"/>
          <w:sz w:val="22"/>
          <w:szCs w:val="22"/>
        </w:rPr>
        <w:t>別</w:t>
      </w:r>
      <w:r w:rsidRPr="00E455B6">
        <w:rPr>
          <w:rFonts w:ascii="ＭＳ Ｐ明朝" w:eastAsia="ＭＳ Ｐ明朝" w:hAnsi="ＭＳ Ｐ明朝" w:hint="eastAsia"/>
          <w:sz w:val="22"/>
          <w:szCs w:val="22"/>
        </w:rPr>
        <w:t>の観点の趣旨」を作成します。</w:t>
      </w:r>
    </w:p>
    <w:p w:rsidR="003D3E98" w:rsidRPr="00E455B6" w:rsidRDefault="003D3E98" w:rsidP="003D3E98">
      <w:pPr>
        <w:ind w:firstLineChars="100" w:firstLine="220"/>
        <w:rPr>
          <w:rFonts w:ascii="ＭＳ Ｐ明朝" w:eastAsia="ＭＳ Ｐ明朝" w:hAnsi="ＭＳ Ｐ明朝"/>
          <w:sz w:val="22"/>
          <w:szCs w:val="22"/>
        </w:rPr>
      </w:pPr>
      <w:r w:rsidRPr="00E455B6">
        <w:rPr>
          <w:rFonts w:ascii="ＭＳ Ｐ明朝" w:eastAsia="ＭＳ Ｐ明朝" w:hAnsi="ＭＳ Ｐ明朝" w:hint="eastAsia"/>
          <w:sz w:val="22"/>
          <w:szCs w:val="22"/>
        </w:rPr>
        <w:t>なお「主体的に学習に取り組む態度」の観点は，教科および学年の目標の⑶のうち，観点別学習状況の評価を通じて見取る部分をその内容として整理し，作成します。</w:t>
      </w:r>
    </w:p>
    <w:p w:rsidR="003D3E98" w:rsidRPr="00D7138E" w:rsidRDefault="003D3E98" w:rsidP="003D3E98">
      <w:pPr>
        <w:ind w:firstLineChars="100" w:firstLine="180"/>
        <w:rPr>
          <w:rFonts w:ascii="ＭＳ 明朝" w:hAnsi="ＭＳ 明朝"/>
          <w:sz w:val="18"/>
          <w:szCs w:val="18"/>
        </w:rPr>
      </w:pPr>
    </w:p>
    <w:p w:rsidR="003D3E98" w:rsidRPr="00BB29C0" w:rsidRDefault="003D3E98" w:rsidP="003D3E98">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 xml:space="preserve">小学校国語科の目標と「評価の観点及びその趣旨」　　</w:t>
      </w:r>
      <w:r w:rsidRPr="00BB29C0">
        <w:rPr>
          <w:rFonts w:ascii="ＭＳ Ｐゴシック" w:eastAsia="ＭＳ Ｐゴシック" w:hAnsi="ＭＳ Ｐゴシック" w:hint="eastAsia"/>
          <w:b/>
          <w:sz w:val="24"/>
          <w:u w:val="single"/>
        </w:rPr>
        <w:t xml:space="preserve">　　　　</w:t>
      </w:r>
      <w:r>
        <w:rPr>
          <w:rFonts w:ascii="ＭＳ Ｐゴシック" w:eastAsia="ＭＳ Ｐゴシック" w:hAnsi="ＭＳ Ｐゴシック" w:hint="eastAsia"/>
          <w:b/>
          <w:sz w:val="24"/>
          <w:u w:val="single"/>
        </w:rPr>
        <w:t xml:space="preserve">　　　　　　　　　　　　　　　　　　　　　　　　　　　　</w:t>
      </w:r>
    </w:p>
    <w:p w:rsidR="003D3E98" w:rsidRPr="00E455B6" w:rsidRDefault="003D3E98" w:rsidP="003D3E98">
      <w:pPr>
        <w:spacing w:line="240" w:lineRule="exact"/>
        <w:rPr>
          <w:rFonts w:asciiTheme="majorEastAsia" w:eastAsiaTheme="majorEastAsia" w:hAnsiTheme="majorEastAsia"/>
          <w:b/>
          <w:sz w:val="16"/>
          <w:szCs w:val="16"/>
        </w:rPr>
      </w:pPr>
    </w:p>
    <w:p w:rsidR="003D3E98" w:rsidRDefault="00385292" w:rsidP="003D3E98">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第1節　国語「第１　目標」</w:t>
      </w:r>
    </w:p>
    <w:p w:rsidR="003D3E98" w:rsidRPr="00BD764A" w:rsidRDefault="003D3E98" w:rsidP="003D3E98">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言葉による見方・考え方を働かせ，言語活動を通して，国語で正確に理解し適切に表現する資質・能力を次のとおり育成することを目指す。</w:t>
      </w:r>
    </w:p>
    <w:tbl>
      <w:tblPr>
        <w:tblStyle w:val="a9"/>
        <w:tblW w:w="0" w:type="auto"/>
        <w:tblInd w:w="108" w:type="dxa"/>
        <w:tblLook w:val="04A0" w:firstRow="1" w:lastRow="0" w:firstColumn="1" w:lastColumn="0" w:noHBand="0" w:noVBand="1"/>
      </w:tblPr>
      <w:tblGrid>
        <w:gridCol w:w="3544"/>
        <w:gridCol w:w="3544"/>
        <w:gridCol w:w="3544"/>
      </w:tblGrid>
      <w:tr w:rsidR="003D3E98" w:rsidTr="00B4205F">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3D3E98" w:rsidRPr="00D7138E" w:rsidTr="00B4205F">
        <w:trPr>
          <w:cantSplit/>
          <w:trHeight w:val="1134"/>
        </w:trPr>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日常生活に必要な国語について，その特質を理解し適切に使うことができるようにする。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日常生活における人との関わりの中で伝え合う力を高め，思考力や想像力を養う。</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言葉がもつよさを認識するとともに，言語感覚を養い，国語の大切さを自覚し，国語を尊重してその能力の向上を図る態度を養う。</w:t>
            </w:r>
          </w:p>
        </w:tc>
      </w:tr>
    </w:tbl>
    <w:p w:rsidR="003D3E98" w:rsidRPr="00B47E97" w:rsidRDefault="003D3E98" w:rsidP="003D3E98">
      <w:pPr>
        <w:rPr>
          <w:rFonts w:asciiTheme="majorEastAsia" w:eastAsiaTheme="majorEastAsia" w:hAnsiTheme="majorEastAsia"/>
          <w:b/>
          <w:szCs w:val="21"/>
        </w:rPr>
      </w:pPr>
      <w:r w:rsidRPr="00B47E97">
        <w:rPr>
          <w:rFonts w:asciiTheme="majorEastAsia" w:eastAsiaTheme="majorEastAsia" w:hAnsiTheme="majorEastAsia" w:hint="eastAsia"/>
          <w:b/>
          <w:szCs w:val="21"/>
        </w:rPr>
        <w:t>評価の観点及びその趣旨</w:t>
      </w:r>
      <w:r w:rsidR="00385292">
        <w:rPr>
          <w:rFonts w:asciiTheme="majorEastAsia" w:eastAsiaTheme="majorEastAsia" w:hAnsiTheme="majorEastAsia" w:hint="eastAsia"/>
          <w:b/>
          <w:szCs w:val="21"/>
        </w:rPr>
        <w:t xml:space="preserve">　＜小学校　国語＞</w:t>
      </w:r>
    </w:p>
    <w:tbl>
      <w:tblPr>
        <w:tblStyle w:val="a9"/>
        <w:tblW w:w="0" w:type="auto"/>
        <w:tblInd w:w="108" w:type="dxa"/>
        <w:tblLook w:val="04A0" w:firstRow="1" w:lastRow="0" w:firstColumn="1" w:lastColumn="0" w:noHBand="0" w:noVBand="1"/>
      </w:tblPr>
      <w:tblGrid>
        <w:gridCol w:w="3544"/>
        <w:gridCol w:w="3544"/>
        <w:gridCol w:w="3544"/>
      </w:tblGrid>
      <w:tr w:rsidR="003D3E98" w:rsidTr="00B4205F">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3D3E98" w:rsidRPr="00A84266" w:rsidRDefault="004B40C4"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思考・判断・表現</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3D3E98" w:rsidTr="00B4205F">
        <w:trPr>
          <w:cantSplit/>
          <w:trHeight w:val="1134"/>
        </w:trPr>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日常生活に必要な国語について，その特質を理解し適切に使っている。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3D3E98" w:rsidRPr="00E455B6" w:rsidRDefault="003D3E98" w:rsidP="003D3E98">
      <w:pPr>
        <w:rPr>
          <w:rFonts w:asciiTheme="majorEastAsia" w:eastAsiaTheme="majorEastAsia" w:hAnsiTheme="majorEastAsia"/>
          <w:sz w:val="16"/>
          <w:szCs w:val="16"/>
        </w:rPr>
      </w:pPr>
    </w:p>
    <w:p w:rsidR="003D3E98" w:rsidRPr="00E455B6" w:rsidRDefault="003D3E98" w:rsidP="003D3E98">
      <w:pPr>
        <w:rPr>
          <w:rFonts w:asciiTheme="majorEastAsia" w:eastAsiaTheme="majorEastAsia" w:hAnsiTheme="majorEastAsia"/>
          <w:sz w:val="16"/>
          <w:szCs w:val="16"/>
        </w:rPr>
      </w:pPr>
    </w:p>
    <w:p w:rsidR="003D3E98" w:rsidRDefault="00385292" w:rsidP="003D3E98">
      <w:pPr>
        <w:spacing w:line="240" w:lineRule="exact"/>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第３学年及び</w:t>
      </w:r>
      <w:r w:rsidR="003D3E98">
        <w:rPr>
          <w:rFonts w:ascii="ＭＳ Ｐゴシック" w:eastAsia="ＭＳ Ｐゴシック" w:hAnsi="ＭＳ Ｐゴシック" w:hint="eastAsia"/>
          <w:b/>
          <w:sz w:val="24"/>
          <w:u w:val="single"/>
        </w:rPr>
        <w:t>第４学年の目標と「評価の観点の趣旨」</w:t>
      </w:r>
      <w:r w:rsidR="003D3E98" w:rsidRPr="00BB29C0">
        <w:rPr>
          <w:rFonts w:ascii="ＭＳ Ｐゴシック" w:eastAsia="ＭＳ Ｐゴシック" w:hAnsi="ＭＳ Ｐゴシック" w:hint="eastAsia"/>
          <w:b/>
          <w:sz w:val="24"/>
          <w:u w:val="single"/>
        </w:rPr>
        <w:t xml:space="preserve">　　　　　　　　</w:t>
      </w:r>
      <w:r w:rsidR="003D3E98">
        <w:rPr>
          <w:rFonts w:ascii="ＭＳ Ｐゴシック" w:eastAsia="ＭＳ Ｐゴシック" w:hAnsi="ＭＳ Ｐゴシック" w:hint="eastAsia"/>
          <w:b/>
          <w:sz w:val="24"/>
          <w:u w:val="single"/>
        </w:rPr>
        <w:t xml:space="preserve">　　　　　　　　　　　　　　　　　　　　　　　</w:t>
      </w:r>
      <w:r w:rsidR="003D3E98" w:rsidRPr="00BB29C0">
        <w:rPr>
          <w:rFonts w:ascii="ＭＳ Ｐゴシック" w:eastAsia="ＭＳ Ｐゴシック" w:hAnsi="ＭＳ Ｐゴシック" w:hint="eastAsia"/>
          <w:b/>
          <w:sz w:val="24"/>
          <w:u w:val="single"/>
        </w:rPr>
        <w:t xml:space="preserve">　　　　　　　</w:t>
      </w:r>
    </w:p>
    <w:p w:rsidR="003D3E98" w:rsidRPr="00385292" w:rsidRDefault="003D3E98" w:rsidP="003D3E98">
      <w:pPr>
        <w:spacing w:line="240" w:lineRule="exact"/>
        <w:rPr>
          <w:rFonts w:asciiTheme="majorEastAsia" w:eastAsiaTheme="majorEastAsia" w:hAnsiTheme="majorEastAsia"/>
          <w:b/>
          <w:sz w:val="16"/>
          <w:szCs w:val="16"/>
        </w:rPr>
      </w:pPr>
    </w:p>
    <w:p w:rsidR="003D3E98" w:rsidRPr="00B47E97" w:rsidRDefault="00385292" w:rsidP="003D3E98">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小学校学習指導要領　第２章　第１節　国語「第２　各学年の目標及び内容〔第３学年及び第４学年〕　１　目標」</w:t>
      </w:r>
    </w:p>
    <w:tbl>
      <w:tblPr>
        <w:tblStyle w:val="a9"/>
        <w:tblW w:w="0" w:type="auto"/>
        <w:tblInd w:w="108" w:type="dxa"/>
        <w:tblLook w:val="04A0" w:firstRow="1" w:lastRow="0" w:firstColumn="1" w:lastColumn="0" w:noHBand="0" w:noVBand="1"/>
      </w:tblPr>
      <w:tblGrid>
        <w:gridCol w:w="3544"/>
        <w:gridCol w:w="3544"/>
        <w:gridCol w:w="3544"/>
      </w:tblGrid>
      <w:tr w:rsidR="003D3E98" w:rsidTr="00B4205F">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⑴</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⑵</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⑶</w:t>
            </w:r>
          </w:p>
        </w:tc>
      </w:tr>
      <w:tr w:rsidR="003D3E98" w:rsidTr="00B4205F">
        <w:trPr>
          <w:cantSplit/>
          <w:trHeight w:val="1840"/>
        </w:trPr>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Pr>
                <w:rFonts w:ascii="ＭＳ Ｐ明朝" w:eastAsia="ＭＳ Ｐ明朝" w:hAnsi="ＭＳ Ｐ明朝" w:cs="ＭＳ 明朝" w:hint="eastAsia"/>
                <w:sz w:val="18"/>
                <w:szCs w:val="18"/>
              </w:rPr>
              <w:t>日常生活に必要な国語の知識や技能を身に付け</w:t>
            </w:r>
            <w:r w:rsidRPr="00F62552">
              <w:rPr>
                <w:rFonts w:ascii="ＭＳ Ｐ明朝" w:eastAsia="ＭＳ Ｐ明朝" w:hAnsi="ＭＳ Ｐ明朝" w:cs="ＭＳ 明朝" w:hint="eastAsia"/>
                <w:sz w:val="18"/>
                <w:szCs w:val="18"/>
              </w:rPr>
              <w:t>るとともに，我が国の言語文化に親しんだり理解したりすることができるようにする。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筋道立てて考える力や豊かに感じたり想像したりする力を養い，日常生活における人との関わりの中で伝え合う力を高め，自分の思いや考えをまとめることができるようにする。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言葉がもつよさに気付くとともに，幅広く読書をし，国語を大切にして，思いや考えを伝え合おうとする態度を養う。</w:t>
            </w:r>
          </w:p>
        </w:tc>
      </w:tr>
    </w:tbl>
    <w:p w:rsidR="003D3E98" w:rsidRPr="00B47E97" w:rsidRDefault="00385292" w:rsidP="003D3E98">
      <w:pPr>
        <w:rPr>
          <w:rFonts w:asciiTheme="majorEastAsia" w:eastAsiaTheme="majorEastAsia" w:hAnsiTheme="majorEastAsia"/>
          <w:b/>
          <w:szCs w:val="21"/>
        </w:rPr>
      </w:pPr>
      <w:r>
        <w:rPr>
          <w:rFonts w:asciiTheme="majorEastAsia" w:eastAsiaTheme="majorEastAsia" w:hAnsiTheme="majorEastAsia" w:hint="eastAsia"/>
          <w:b/>
          <w:szCs w:val="21"/>
        </w:rPr>
        <w:t>評価の観点</w:t>
      </w:r>
      <w:r w:rsidR="003D3E98" w:rsidRPr="00B47E97">
        <w:rPr>
          <w:rFonts w:asciiTheme="majorEastAsia" w:eastAsiaTheme="majorEastAsia" w:hAnsiTheme="majorEastAsia" w:hint="eastAsia"/>
          <w:b/>
          <w:szCs w:val="21"/>
        </w:rPr>
        <w:t>の趣旨</w:t>
      </w:r>
      <w:r>
        <w:rPr>
          <w:rFonts w:asciiTheme="majorEastAsia" w:eastAsiaTheme="majorEastAsia" w:hAnsiTheme="majorEastAsia" w:hint="eastAsia"/>
          <w:b/>
          <w:szCs w:val="21"/>
        </w:rPr>
        <w:t xml:space="preserve">　＜小学校　国語＞</w:t>
      </w:r>
      <w:r w:rsidR="007A1E6E">
        <w:rPr>
          <w:rFonts w:asciiTheme="majorEastAsia" w:eastAsiaTheme="majorEastAsia" w:hAnsiTheme="majorEastAsia" w:hint="eastAsia"/>
          <w:b/>
          <w:szCs w:val="21"/>
        </w:rPr>
        <w:t>第３</w:t>
      </w:r>
      <w:r>
        <w:rPr>
          <w:rFonts w:asciiTheme="majorEastAsia" w:eastAsiaTheme="majorEastAsia" w:hAnsiTheme="majorEastAsia" w:hint="eastAsia"/>
          <w:b/>
          <w:szCs w:val="21"/>
        </w:rPr>
        <w:t>学年及び第</w:t>
      </w:r>
      <w:r w:rsidR="007A1E6E">
        <w:rPr>
          <w:rFonts w:asciiTheme="majorEastAsia" w:eastAsiaTheme="majorEastAsia" w:hAnsiTheme="majorEastAsia" w:hint="eastAsia"/>
          <w:b/>
          <w:szCs w:val="21"/>
        </w:rPr>
        <w:t>４</w:t>
      </w:r>
      <w:r>
        <w:rPr>
          <w:rFonts w:asciiTheme="majorEastAsia" w:eastAsiaTheme="majorEastAsia" w:hAnsiTheme="majorEastAsia" w:hint="eastAsia"/>
          <w:b/>
          <w:szCs w:val="21"/>
        </w:rPr>
        <w:t>学年</w:t>
      </w:r>
    </w:p>
    <w:tbl>
      <w:tblPr>
        <w:tblStyle w:val="a9"/>
        <w:tblW w:w="0" w:type="auto"/>
        <w:tblInd w:w="108" w:type="dxa"/>
        <w:tblLook w:val="04A0" w:firstRow="1" w:lastRow="0" w:firstColumn="1" w:lastColumn="0" w:noHBand="0" w:noVBand="1"/>
      </w:tblPr>
      <w:tblGrid>
        <w:gridCol w:w="3544"/>
        <w:gridCol w:w="3544"/>
        <w:gridCol w:w="3544"/>
      </w:tblGrid>
      <w:tr w:rsidR="003D3E98" w:rsidTr="00B4205F">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知識・技能</w:t>
            </w:r>
          </w:p>
        </w:tc>
        <w:tc>
          <w:tcPr>
            <w:tcW w:w="3544" w:type="dxa"/>
          </w:tcPr>
          <w:p w:rsidR="003D3E98" w:rsidRPr="00A84266" w:rsidRDefault="004B40C4"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思考・判断・表現</w:t>
            </w:r>
          </w:p>
        </w:tc>
        <w:tc>
          <w:tcPr>
            <w:tcW w:w="3544" w:type="dxa"/>
          </w:tcPr>
          <w:p w:rsidR="003D3E98" w:rsidRPr="00A84266" w:rsidRDefault="003D3E98" w:rsidP="00B4205F">
            <w:pPr>
              <w:widowControl/>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主体的に学習に取り組む態度</w:t>
            </w:r>
          </w:p>
        </w:tc>
      </w:tr>
      <w:tr w:rsidR="003D3E98" w:rsidRPr="00F62552" w:rsidTr="00B4205F">
        <w:trPr>
          <w:cantSplit/>
          <w:trHeight w:val="2146"/>
        </w:trPr>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日常生活に必要な国語の知識や技能を身に付けているとともに，我が国の言語文化に親しんだり理解したりしている。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まとめている。</w:t>
            </w:r>
          </w:p>
        </w:tc>
        <w:tc>
          <w:tcPr>
            <w:tcW w:w="3544" w:type="dxa"/>
          </w:tcPr>
          <w:p w:rsidR="003D3E98" w:rsidRPr="00F62552" w:rsidRDefault="003D3E98" w:rsidP="00B4205F">
            <w:pPr>
              <w:widowControl/>
              <w:jc w:val="left"/>
              <w:rPr>
                <w:rFonts w:ascii="ＭＳ Ｐ明朝" w:eastAsia="ＭＳ Ｐ明朝" w:hAnsi="ＭＳ Ｐ明朝" w:cs="ＭＳ 明朝"/>
                <w:sz w:val="18"/>
                <w:szCs w:val="18"/>
              </w:rPr>
            </w:pPr>
            <w:r w:rsidRPr="00F62552">
              <w:rPr>
                <w:rFonts w:ascii="ＭＳ Ｐ明朝" w:eastAsia="ＭＳ Ｐ明朝" w:hAnsi="ＭＳ Ｐ明朝" w:cs="ＭＳ 明朝" w:hint="eastAsia"/>
                <w:sz w:val="18"/>
                <w:szCs w:val="18"/>
              </w:rPr>
              <w:t>言葉を通じて積極的に人と関わったり，思いや考えをまとめたりしながら，言葉がもつよさに気付こうとしているとともに，幅広く読書をし，言葉をよりよく使おうとしている。</w:t>
            </w:r>
          </w:p>
        </w:tc>
      </w:tr>
    </w:tbl>
    <w:p w:rsidR="007D5713" w:rsidRPr="00BB29C0" w:rsidRDefault="003D3E98" w:rsidP="007D5713">
      <w:pPr>
        <w:spacing w:line="240" w:lineRule="exact"/>
        <w:rPr>
          <w:rFonts w:asciiTheme="majorEastAsia" w:eastAsiaTheme="majorEastAsia" w:hAnsiTheme="majorEastAsia"/>
          <w:sz w:val="18"/>
          <w:szCs w:val="18"/>
        </w:rPr>
      </w:pPr>
      <w:r>
        <w:rPr>
          <w:rFonts w:ascii="ＭＳ 明朝" w:hAnsi="ＭＳ 明朝" w:cs="ＭＳ 明朝"/>
          <w:sz w:val="18"/>
          <w:szCs w:val="18"/>
        </w:rPr>
        <w:br w:type="page"/>
      </w:r>
      <w:r w:rsidR="007D5713" w:rsidRPr="00BB29C0">
        <w:rPr>
          <w:rFonts w:asciiTheme="majorEastAsia" w:eastAsiaTheme="majorEastAsia" w:hAnsiTheme="majorEastAsia" w:hint="eastAsia"/>
          <w:sz w:val="18"/>
          <w:szCs w:val="18"/>
        </w:rPr>
        <w:lastRenderedPageBreak/>
        <w:t>■評価規準</w:t>
      </w:r>
    </w:p>
    <w:p w:rsidR="007D5713" w:rsidRPr="00BB29C0" w:rsidRDefault="007D5713" w:rsidP="007D5713">
      <w:pPr>
        <w:spacing w:line="240" w:lineRule="exact"/>
        <w:rPr>
          <w:sz w:val="18"/>
          <w:szCs w:val="18"/>
        </w:rPr>
      </w:pPr>
      <w:r w:rsidRPr="00BB29C0">
        <w:rPr>
          <w:rFonts w:asciiTheme="majorEastAsia" w:eastAsiaTheme="majorEastAsia" w:hAnsiTheme="majorEastAsia" w:hint="eastAsia"/>
          <w:sz w:val="18"/>
          <w:szCs w:val="18"/>
        </w:rPr>
        <w:t>【知・技】</w:t>
      </w:r>
      <w:r w:rsidRPr="00BB29C0">
        <w:rPr>
          <w:rFonts w:hint="eastAsia"/>
          <w:sz w:val="18"/>
          <w:szCs w:val="18"/>
        </w:rPr>
        <w:t>…「知識・技能」の観点および学習指導要領との対応</w:t>
      </w:r>
    </w:p>
    <w:p w:rsidR="007D5713" w:rsidRPr="00BB29C0" w:rsidRDefault="007D5713" w:rsidP="007D5713">
      <w:pPr>
        <w:spacing w:line="240" w:lineRule="exact"/>
        <w:rPr>
          <w:sz w:val="18"/>
          <w:szCs w:val="18"/>
        </w:rPr>
      </w:pPr>
      <w:r w:rsidRPr="00BB29C0">
        <w:rPr>
          <w:rFonts w:asciiTheme="majorEastAsia" w:eastAsiaTheme="majorEastAsia" w:hAnsiTheme="majorEastAsia" w:hint="eastAsia"/>
          <w:sz w:val="18"/>
          <w:szCs w:val="18"/>
        </w:rPr>
        <w:t>【思・判・表】</w:t>
      </w:r>
      <w:r w:rsidRPr="00BB29C0">
        <w:rPr>
          <w:rFonts w:hint="eastAsia"/>
          <w:sz w:val="18"/>
          <w:szCs w:val="18"/>
        </w:rPr>
        <w:t>…「思考・判断・表現」の観点および学習指導要領との対応</w:t>
      </w:r>
    </w:p>
    <w:p w:rsidR="007D5713" w:rsidRPr="00BB29C0" w:rsidRDefault="007D5713" w:rsidP="007D5713">
      <w:pPr>
        <w:spacing w:line="240" w:lineRule="exact"/>
        <w:rPr>
          <w:sz w:val="18"/>
          <w:szCs w:val="18"/>
        </w:rPr>
      </w:pPr>
      <w:r w:rsidRPr="00BB29C0">
        <w:rPr>
          <w:rFonts w:asciiTheme="majorEastAsia" w:eastAsiaTheme="majorEastAsia" w:hAnsiTheme="majorEastAsia" w:hint="eastAsia"/>
          <w:sz w:val="18"/>
          <w:szCs w:val="18"/>
        </w:rPr>
        <w:t>【主】</w:t>
      </w:r>
      <w:r w:rsidRPr="00BB29C0">
        <w:rPr>
          <w:rFonts w:hint="eastAsia"/>
          <w:sz w:val="18"/>
          <w:szCs w:val="18"/>
        </w:rPr>
        <w:t>…「主体的に学習に取り組む態度」の観点</w:t>
      </w:r>
    </w:p>
    <w:p w:rsidR="007D5713" w:rsidRPr="00BB29C0" w:rsidRDefault="00465102" w:rsidP="007D5713">
      <w:pPr>
        <w:spacing w:line="240" w:lineRule="exact"/>
        <w:rPr>
          <w:sz w:val="18"/>
          <w:szCs w:val="18"/>
        </w:rPr>
      </w:pPr>
      <w:r>
        <w:rPr>
          <w:rFonts w:hint="eastAsia"/>
          <w:sz w:val="18"/>
          <w:szCs w:val="18"/>
        </w:rPr>
        <w:t>※◎は，</w:t>
      </w:r>
      <w:r w:rsidR="007D5713" w:rsidRPr="00BB29C0">
        <w:rPr>
          <w:rFonts w:hint="eastAsia"/>
          <w:sz w:val="18"/>
          <w:szCs w:val="18"/>
        </w:rPr>
        <w:t>重点指導事項に対応する評価規準を示す。</w:t>
      </w:r>
    </w:p>
    <w:p w:rsidR="007D5713" w:rsidRPr="00BB29C0" w:rsidRDefault="007D5713" w:rsidP="007D5713">
      <w:pPr>
        <w:spacing w:line="240" w:lineRule="exact"/>
        <w:rPr>
          <w:sz w:val="18"/>
          <w:szCs w:val="18"/>
        </w:rPr>
      </w:pPr>
      <w:r w:rsidRPr="00BB29C0">
        <w:rPr>
          <w:rFonts w:hint="eastAsia"/>
          <w:sz w:val="18"/>
          <w:szCs w:val="18"/>
        </w:rPr>
        <w:t>※学習指導要領との対応に示した記号は以下の通り。（「◇言語活動」においても同様）</w:t>
      </w:r>
    </w:p>
    <w:p w:rsidR="007D5713" w:rsidRPr="00BB29C0" w:rsidRDefault="007D5713" w:rsidP="007D5713">
      <w:pPr>
        <w:spacing w:line="240" w:lineRule="exact"/>
        <w:rPr>
          <w:sz w:val="18"/>
          <w:szCs w:val="18"/>
        </w:rPr>
      </w:pPr>
      <w:r w:rsidRPr="00BB29C0">
        <w:rPr>
          <w:rFonts w:hint="eastAsia"/>
          <w:sz w:val="18"/>
          <w:szCs w:val="18"/>
        </w:rPr>
        <w:t>〔知識及び技能〕⑴…言葉の特徴や使い方に関する事項　⑵…情報の扱い方に関する事項　⑶…我が国の言語文化に関する事項</w:t>
      </w:r>
    </w:p>
    <w:p w:rsidR="007D5713" w:rsidRPr="00BB29C0" w:rsidRDefault="007D5713" w:rsidP="007D5713">
      <w:pPr>
        <w:spacing w:line="240" w:lineRule="exact"/>
        <w:rPr>
          <w:sz w:val="18"/>
          <w:szCs w:val="18"/>
        </w:rPr>
      </w:pPr>
      <w:r w:rsidRPr="00BB29C0">
        <w:rPr>
          <w:rFonts w:hint="eastAsia"/>
          <w:sz w:val="18"/>
          <w:szCs w:val="18"/>
        </w:rPr>
        <w:t>〔思考力・表現力・判断力等〕Ａ…話すこと・聞くこと　Ｂ…書くこと　Ｃ…読むこと</w:t>
      </w:r>
    </w:p>
    <w:p w:rsidR="007D5713" w:rsidRPr="00BB29C0" w:rsidRDefault="007D5713" w:rsidP="007D5713">
      <w:pPr>
        <w:spacing w:line="240" w:lineRule="exact"/>
        <w:rPr>
          <w:sz w:val="18"/>
          <w:szCs w:val="18"/>
        </w:rPr>
      </w:pPr>
    </w:p>
    <w:p w:rsidR="007D5713" w:rsidRPr="00BB29C0" w:rsidRDefault="007D5713" w:rsidP="007D5713">
      <w:pPr>
        <w:snapToGrid w:val="0"/>
        <w:spacing w:line="240" w:lineRule="atLeast"/>
        <w:ind w:firstLineChars="1550" w:firstLine="2790"/>
        <w:rPr>
          <w:rFonts w:ascii="ＭＳ 明朝" w:hAnsi="ＭＳ 明朝" w:cs="ＭＳ 明朝"/>
          <w:sz w:val="18"/>
          <w:szCs w:val="18"/>
        </w:rPr>
      </w:pPr>
    </w:p>
    <w:p w:rsidR="007D5713" w:rsidRPr="00BB29C0" w:rsidRDefault="007D5713" w:rsidP="007D5713">
      <w:pPr>
        <w:rPr>
          <w:rFonts w:ascii="ＭＳ Ｐゴシック" w:eastAsia="ＭＳ Ｐゴシック" w:hAnsi="ＭＳ Ｐゴシック"/>
          <w:b/>
          <w:sz w:val="24"/>
          <w:u w:val="single"/>
        </w:rPr>
      </w:pPr>
      <w:r w:rsidRPr="00BB29C0">
        <w:rPr>
          <w:rFonts w:ascii="ＭＳ Ｐゴシック" w:eastAsia="ＭＳ Ｐゴシック" w:hAnsi="ＭＳ Ｐゴシック" w:hint="eastAsia"/>
          <w:b/>
          <w:sz w:val="24"/>
          <w:u w:val="single"/>
        </w:rPr>
        <w:t xml:space="preserve">単元の指導計画・評価計画案　　　　　　　　　　　　　　　　　　　　　　　　　　　　　　　　　　　　　　　　　　　　　　　　　</w:t>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694"/>
        <w:gridCol w:w="1417"/>
        <w:gridCol w:w="15"/>
        <w:gridCol w:w="371"/>
        <w:gridCol w:w="3315"/>
        <w:gridCol w:w="795"/>
        <w:gridCol w:w="2323"/>
        <w:gridCol w:w="113"/>
        <w:gridCol w:w="1446"/>
        <w:gridCol w:w="28"/>
      </w:tblGrid>
      <w:tr w:rsidR="00BB29C0" w:rsidRPr="00BB29C0" w:rsidTr="00EB76F5">
        <w:trPr>
          <w:gridAfter w:val="1"/>
          <w:wAfter w:w="28" w:type="dxa"/>
          <w:cantSplit/>
          <w:trHeight w:val="283"/>
        </w:trPr>
        <w:tc>
          <w:tcPr>
            <w:tcW w:w="1077" w:type="dxa"/>
            <w:gridSpan w:val="2"/>
            <w:tcBorders>
              <w:bottom w:val="single" w:sz="4" w:space="0" w:color="auto"/>
            </w:tcBorders>
            <w:shd w:val="clear" w:color="auto" w:fill="FFFFFF" w:themeFill="background1"/>
            <w:vAlign w:val="center"/>
          </w:tcPr>
          <w:p w:rsidR="007D5713" w:rsidRPr="00BB29C0" w:rsidRDefault="007D5713" w:rsidP="00454366">
            <w:pPr>
              <w:snapToGrid w:val="0"/>
              <w:spacing w:line="220" w:lineRule="exact"/>
              <w:jc w:val="center"/>
              <w:rPr>
                <w:rFonts w:ascii="ＭＳ Ｐゴシック" w:eastAsia="ＭＳ Ｐゴシック" w:hAnsi="ＭＳ Ｐゴシック"/>
                <w:b/>
                <w:sz w:val="16"/>
                <w:szCs w:val="18"/>
              </w:rPr>
            </w:pPr>
            <w:r w:rsidRPr="00BB29C0">
              <w:rPr>
                <w:rFonts w:ascii="ＭＳ Ｐゴシック" w:eastAsia="ＭＳ Ｐゴシック" w:hAnsi="ＭＳ Ｐゴシック" w:hint="eastAsia"/>
                <w:b/>
                <w:sz w:val="20"/>
                <w:szCs w:val="18"/>
              </w:rPr>
              <w:t>４年</w:t>
            </w:r>
          </w:p>
        </w:tc>
        <w:tc>
          <w:tcPr>
            <w:tcW w:w="1417" w:type="dxa"/>
            <w:tcBorders>
              <w:top w:val="nil"/>
              <w:right w:val="nil"/>
            </w:tcBorders>
            <w:shd w:val="clear" w:color="auto" w:fill="auto"/>
            <w:vAlign w:val="center"/>
          </w:tcPr>
          <w:p w:rsidR="007D5713" w:rsidRPr="00BB29C0" w:rsidRDefault="007D5713" w:rsidP="00454366">
            <w:pPr>
              <w:snapToGrid w:val="0"/>
              <w:spacing w:line="220" w:lineRule="exact"/>
              <w:jc w:val="center"/>
              <w:rPr>
                <w:rFonts w:ascii="ＭＳ Ｐゴシック" w:eastAsia="ＭＳ Ｐゴシック" w:hAnsi="ＭＳ Ｐゴシック"/>
                <w:sz w:val="16"/>
                <w:szCs w:val="18"/>
              </w:rPr>
            </w:pPr>
          </w:p>
        </w:tc>
        <w:tc>
          <w:tcPr>
            <w:tcW w:w="386" w:type="dxa"/>
            <w:gridSpan w:val="2"/>
            <w:tcBorders>
              <w:top w:val="nil"/>
              <w:left w:val="nil"/>
              <w:right w:val="nil"/>
            </w:tcBorders>
            <w:shd w:val="clear" w:color="auto" w:fill="auto"/>
            <w:vAlign w:val="center"/>
          </w:tcPr>
          <w:p w:rsidR="007D5713" w:rsidRPr="00BB29C0" w:rsidRDefault="007D5713" w:rsidP="00454366">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7D5713" w:rsidRPr="00BB29C0" w:rsidRDefault="007D5713" w:rsidP="00454366">
            <w:pPr>
              <w:snapToGrid w:val="0"/>
              <w:spacing w:line="220" w:lineRule="exact"/>
              <w:jc w:val="center"/>
              <w:rPr>
                <w:rFonts w:ascii="ＭＳ Ｐゴシック" w:eastAsia="ＭＳ Ｐゴシック" w:hAnsi="ＭＳ Ｐゴシック"/>
                <w:sz w:val="16"/>
                <w:szCs w:val="18"/>
              </w:rPr>
            </w:pPr>
          </w:p>
        </w:tc>
        <w:tc>
          <w:tcPr>
            <w:tcW w:w="2323" w:type="dxa"/>
            <w:tcBorders>
              <w:top w:val="nil"/>
              <w:left w:val="nil"/>
              <w:right w:val="nil"/>
            </w:tcBorders>
            <w:shd w:val="clear" w:color="auto" w:fill="auto"/>
            <w:vAlign w:val="center"/>
          </w:tcPr>
          <w:p w:rsidR="007D5713" w:rsidRPr="00BB29C0" w:rsidRDefault="007D5713" w:rsidP="00454366">
            <w:pPr>
              <w:snapToGrid w:val="0"/>
              <w:spacing w:line="220" w:lineRule="exact"/>
              <w:ind w:left="160" w:hangingChars="100" w:hanging="160"/>
              <w:jc w:val="center"/>
              <w:rPr>
                <w:rFonts w:ascii="ＭＳ Ｐゴシック" w:eastAsia="ＭＳ Ｐゴシック" w:hAnsi="ＭＳ Ｐゴシック"/>
                <w:sz w:val="16"/>
                <w:szCs w:val="18"/>
              </w:rPr>
            </w:pPr>
          </w:p>
        </w:tc>
        <w:tc>
          <w:tcPr>
            <w:tcW w:w="1559" w:type="dxa"/>
            <w:gridSpan w:val="2"/>
            <w:tcBorders>
              <w:top w:val="nil"/>
              <w:left w:val="nil"/>
              <w:right w:val="nil"/>
            </w:tcBorders>
            <w:shd w:val="clear" w:color="auto" w:fill="auto"/>
            <w:vAlign w:val="center"/>
          </w:tcPr>
          <w:p w:rsidR="007D5713" w:rsidRPr="00BB29C0" w:rsidRDefault="007D5713" w:rsidP="00454366">
            <w:pPr>
              <w:snapToGrid w:val="0"/>
              <w:spacing w:line="220" w:lineRule="exact"/>
              <w:jc w:val="center"/>
              <w:rPr>
                <w:rFonts w:ascii="ＭＳ Ｐゴシック" w:eastAsia="ＭＳ Ｐゴシック" w:hAnsi="ＭＳ Ｐゴシック"/>
                <w:sz w:val="16"/>
                <w:szCs w:val="18"/>
              </w:rPr>
            </w:pPr>
          </w:p>
        </w:tc>
      </w:tr>
      <w:tr w:rsidR="00EB76F5" w:rsidRPr="009F32C3" w:rsidTr="00EB76F5">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月</w:t>
            </w:r>
          </w:p>
        </w:tc>
        <w:tc>
          <w:tcPr>
            <w:tcW w:w="2126" w:type="dxa"/>
            <w:gridSpan w:val="3"/>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gridSpan w:val="2"/>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3"/>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gridSpan w:val="2"/>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B4205F" w:rsidRPr="009F32C3" w:rsidTr="00EB76F5">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B4205F" w:rsidRPr="00BB29C0" w:rsidRDefault="00B4205F" w:rsidP="00B4205F">
            <w:pPr>
              <w:pStyle w:val="a7"/>
              <w:snapToGrid w:val="0"/>
              <w:spacing w:line="240" w:lineRule="exact"/>
              <w:jc w:val="left"/>
              <w:rPr>
                <w:szCs w:val="18"/>
              </w:rPr>
            </w:pPr>
            <w:r w:rsidRPr="00BB29C0">
              <w:rPr>
                <w:rFonts w:ascii="ＭＳ Ｐゴシック" w:eastAsia="ＭＳ Ｐゴシック" w:hint="eastAsia"/>
                <w:szCs w:val="18"/>
              </w:rPr>
              <w:t>もしも、どうしたい</w:t>
            </w:r>
          </w:p>
          <w:p w:rsidR="00B4205F" w:rsidRPr="00572502"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572502" w:rsidRDefault="00B4205F" w:rsidP="00B4205F">
            <w:pPr>
              <w:snapToGrid w:val="0"/>
              <w:spacing w:line="240" w:lineRule="exact"/>
              <w:ind w:right="640"/>
              <w:jc w:val="left"/>
              <w:rPr>
                <w:rFonts w:ascii="ＭＳ Ｐ明朝" w:eastAsia="ＭＳ Ｐ明朝" w:hAnsi="ＭＳ Ｐ明朝"/>
                <w:sz w:val="14"/>
                <w:szCs w:val="18"/>
              </w:rPr>
            </w:pPr>
            <w:r w:rsidRPr="00572502">
              <w:rPr>
                <w:rFonts w:ascii="ＭＳ Ｐ明朝" w:eastAsia="ＭＳ Ｐ明朝" w:hAnsi="ＭＳ Ｐ明朝" w:hint="eastAsia"/>
                <w:sz w:val="14"/>
                <w:szCs w:val="18"/>
              </w:rPr>
              <w:t>２時間（話聞２）</w:t>
            </w:r>
          </w:p>
          <w:p w:rsidR="00B4205F" w:rsidRPr="00572502" w:rsidRDefault="00B4205F" w:rsidP="00572502">
            <w:pPr>
              <w:spacing w:line="240" w:lineRule="exact"/>
              <w:jc w:val="left"/>
              <w:rPr>
                <w:rFonts w:ascii="ＭＳ Ｐ明朝" w:eastAsia="ＭＳ Ｐ明朝" w:hAnsi="ＭＳ Ｐ明朝"/>
                <w:sz w:val="14"/>
                <w:szCs w:val="16"/>
              </w:rPr>
            </w:pPr>
            <w:r w:rsidRPr="00572502">
              <w:rPr>
                <w:rFonts w:ascii="ＭＳ Ｐ明朝" w:eastAsia="ＭＳ Ｐ明朝" w:hAnsi="ＭＳ Ｐ明朝" w:hint="eastAsia"/>
                <w:sz w:val="14"/>
                <w:szCs w:val="16"/>
              </w:rPr>
              <w:t>教科書：上巻P.10～11</w:t>
            </w:r>
          </w:p>
        </w:tc>
        <w:tc>
          <w:tcPr>
            <w:tcW w:w="3686" w:type="dxa"/>
            <w:gridSpan w:val="2"/>
            <w:shd w:val="clear" w:color="auto" w:fill="auto"/>
          </w:tcPr>
          <w:p w:rsidR="00B4205F" w:rsidRPr="002D4B68" w:rsidRDefault="00B4205F" w:rsidP="002D4B68">
            <w:pPr>
              <w:snapToGrid w:val="0"/>
              <w:spacing w:line="220" w:lineRule="exact"/>
              <w:ind w:left="180" w:hangingChars="100" w:hanging="180"/>
              <w:rPr>
                <w:rFonts w:ascii="ＭＳ Ｐゴシック" w:eastAsia="ＭＳ Ｐゴシック" w:hAnsi="ＭＳ Ｐゴシック"/>
                <w:sz w:val="18"/>
                <w:szCs w:val="18"/>
              </w:rPr>
            </w:pPr>
            <w:r w:rsidRPr="002D4B68">
              <w:rPr>
                <w:rFonts w:ascii="ＭＳ Ｐゴシック" w:eastAsia="ＭＳ Ｐゴシック" w:hAnsi="ＭＳ Ｐゴシック" w:hint="eastAsia"/>
                <w:sz w:val="18"/>
                <w:szCs w:val="18"/>
              </w:rPr>
              <w:t>●互いの考えに関心を持ち，共通点や相違点に着目しながらやりとりを続けることができる。</w:t>
            </w:r>
          </w:p>
          <w:p w:rsidR="00B4205F" w:rsidRPr="002D4B68" w:rsidRDefault="00B4205F" w:rsidP="002D4B68">
            <w:pPr>
              <w:snapToGrid w:val="0"/>
              <w:spacing w:line="240" w:lineRule="exact"/>
              <w:ind w:left="180" w:hangingChars="100" w:hanging="180"/>
              <w:rPr>
                <w:rFonts w:ascii="ＭＳ Ｐゴシック" w:eastAsia="ＭＳ Ｐゴシック" w:hAnsi="ＭＳ Ｐゴシック"/>
                <w:sz w:val="18"/>
                <w:szCs w:val="18"/>
              </w:rPr>
            </w:pPr>
            <w:r w:rsidRPr="002D4B68">
              <w:rPr>
                <w:rFonts w:ascii="ＭＳ Ｐゴシック" w:eastAsia="ＭＳ Ｐゴシック" w:hAnsi="ＭＳ Ｐゴシック" w:hint="eastAsia"/>
                <w:sz w:val="18"/>
                <w:szCs w:val="18"/>
              </w:rPr>
              <w:t>◇対話をする。</w:t>
            </w:r>
            <w:r w:rsidRPr="002D4B68">
              <w:rPr>
                <w:rFonts w:asciiTheme="minorHAnsi" w:eastAsia="ＭＳ Ｐゴシック" w:hAnsiTheme="minorHAnsi"/>
                <w:sz w:val="18"/>
                <w:szCs w:val="18"/>
              </w:rPr>
              <w:t>A</w:t>
            </w:r>
            <w:r w:rsidRPr="002D4B68">
              <w:rPr>
                <w:rFonts w:ascii="ＭＳ Ｐゴシック" w:eastAsia="ＭＳ Ｐゴシック" w:hAnsi="ＭＳ Ｐゴシック" w:hint="eastAsia"/>
                <w:sz w:val="18"/>
                <w:szCs w:val="18"/>
              </w:rPr>
              <w:t>⑵イ</w:t>
            </w:r>
          </w:p>
          <w:p w:rsidR="00B4205F" w:rsidRPr="00BB29C0" w:rsidRDefault="00B4205F" w:rsidP="00B4205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B4205F" w:rsidRPr="002D4B68" w:rsidRDefault="00B4205F" w:rsidP="002D4B68">
            <w:pPr>
              <w:snapToGrid w:val="0"/>
              <w:spacing w:line="240" w:lineRule="exact"/>
              <w:ind w:left="360" w:hangingChars="200" w:hanging="360"/>
              <w:rPr>
                <w:rFonts w:ascii="ＭＳ Ｐ明朝" w:eastAsia="ＭＳ Ｐ明朝" w:hAnsi="ＭＳ Ｐ明朝"/>
                <w:sz w:val="18"/>
                <w:szCs w:val="18"/>
              </w:rPr>
            </w:pPr>
            <w:r w:rsidRPr="002D4B68">
              <w:rPr>
                <w:rFonts w:asciiTheme="minorEastAsia" w:eastAsiaTheme="minorEastAsia" w:hAnsiTheme="minorEastAsia" w:hint="eastAsia"/>
                <w:sz w:val="18"/>
                <w:szCs w:val="18"/>
              </w:rPr>
              <w:t xml:space="preserve">１　</w:t>
            </w:r>
            <w:r w:rsidR="00124203" w:rsidRPr="002D4B68">
              <w:rPr>
                <w:rFonts w:ascii="ＭＳ Ｐ明朝" w:eastAsia="ＭＳ Ｐ明朝" w:hAnsi="ＭＳ Ｐ明朝" w:hint="eastAsia"/>
                <w:sz w:val="18"/>
                <w:szCs w:val="18"/>
              </w:rPr>
              <w:t>学習課題を確かめ，</w:t>
            </w:r>
            <w:r w:rsidRPr="002D4B68">
              <w:rPr>
                <w:rFonts w:ascii="ＭＳ Ｐ明朝" w:eastAsia="ＭＳ Ｐ明朝" w:hAnsi="ＭＳ Ｐ明朝" w:hint="eastAsia"/>
                <w:sz w:val="18"/>
                <w:szCs w:val="18"/>
              </w:rPr>
              <w:t>学習の見通しを立てる。</w:t>
            </w:r>
          </w:p>
          <w:p w:rsidR="00B4205F" w:rsidRPr="002D4B68" w:rsidRDefault="00B4205F" w:rsidP="002D4B68">
            <w:pPr>
              <w:snapToGrid w:val="0"/>
              <w:spacing w:line="240" w:lineRule="exact"/>
              <w:ind w:left="360" w:hangingChars="200" w:hanging="360"/>
              <w:rPr>
                <w:rFonts w:ascii="ＭＳ Ｐ明朝" w:eastAsia="ＭＳ Ｐ明朝" w:hAnsi="ＭＳ Ｐ明朝"/>
                <w:sz w:val="18"/>
                <w:szCs w:val="18"/>
              </w:rPr>
            </w:pPr>
            <w:r w:rsidRPr="002D4B68">
              <w:rPr>
                <w:rFonts w:asciiTheme="minorEastAsia" w:eastAsiaTheme="minorEastAsia" w:hAnsiTheme="minorEastAsia" w:hint="eastAsia"/>
                <w:sz w:val="18"/>
                <w:szCs w:val="18"/>
              </w:rPr>
              <w:t xml:space="preserve">２　</w:t>
            </w:r>
            <w:r w:rsidRPr="002D4B68">
              <w:rPr>
                <w:rFonts w:ascii="ＭＳ Ｐ明朝" w:eastAsia="ＭＳ Ｐ明朝" w:hAnsi="ＭＳ Ｐ明朝" w:hint="eastAsia"/>
                <w:sz w:val="18"/>
                <w:szCs w:val="18"/>
              </w:rPr>
              <w:t>話題を選び，想像したことの共通点や相違点を見つけながら対話をする。</w:t>
            </w:r>
          </w:p>
          <w:p w:rsidR="00B4205F" w:rsidRPr="002D4B68" w:rsidRDefault="00B4205F" w:rsidP="002D4B68">
            <w:pPr>
              <w:snapToGrid w:val="0"/>
              <w:spacing w:line="240" w:lineRule="exact"/>
              <w:ind w:left="360" w:hangingChars="200" w:hanging="360"/>
              <w:rPr>
                <w:rFonts w:ascii="ＭＳ Ｐ明朝" w:eastAsia="ＭＳ Ｐ明朝" w:hAnsi="ＭＳ Ｐ明朝"/>
                <w:sz w:val="18"/>
                <w:szCs w:val="18"/>
              </w:rPr>
            </w:pPr>
            <w:r w:rsidRPr="002D4B68">
              <w:rPr>
                <w:rFonts w:asciiTheme="minorEastAsia" w:eastAsiaTheme="minorEastAsia" w:hAnsiTheme="minorEastAsia" w:hint="eastAsia"/>
                <w:sz w:val="18"/>
                <w:szCs w:val="18"/>
              </w:rPr>
              <w:t xml:space="preserve">３　</w:t>
            </w:r>
            <w:r w:rsidRPr="002D4B68">
              <w:rPr>
                <w:rFonts w:ascii="ＭＳ Ｐ明朝" w:eastAsia="ＭＳ Ｐ明朝" w:hAnsi="ＭＳ Ｐ明朝" w:hint="eastAsia"/>
                <w:sz w:val="18"/>
                <w:szCs w:val="18"/>
              </w:rPr>
              <w:t>対話をして気づいたことを出し合う。</w:t>
            </w:r>
          </w:p>
          <w:p w:rsidR="00B4205F" w:rsidRPr="002D4B68" w:rsidRDefault="00124203" w:rsidP="002D4B68">
            <w:pPr>
              <w:snapToGrid w:val="0"/>
              <w:spacing w:line="240" w:lineRule="exact"/>
              <w:ind w:left="360" w:hangingChars="200" w:hanging="360"/>
              <w:rPr>
                <w:rFonts w:ascii="ＭＳ Ｐ明朝" w:eastAsia="ＭＳ Ｐ明朝" w:hAnsi="ＭＳ Ｐ明朝"/>
                <w:sz w:val="18"/>
                <w:szCs w:val="18"/>
              </w:rPr>
            </w:pPr>
            <w:r w:rsidRPr="002D4B68">
              <w:rPr>
                <w:rFonts w:asciiTheme="minorEastAsia" w:eastAsiaTheme="minorEastAsia" w:hAnsiTheme="minorEastAsia" w:hint="eastAsia"/>
                <w:sz w:val="18"/>
                <w:szCs w:val="18"/>
              </w:rPr>
              <w:t xml:space="preserve">４　</w:t>
            </w:r>
            <w:r w:rsidRPr="002D4B68">
              <w:rPr>
                <w:rFonts w:ascii="ＭＳ Ｐ明朝" w:eastAsia="ＭＳ Ｐ明朝" w:hAnsi="ＭＳ Ｐ明朝" w:hint="eastAsia"/>
                <w:sz w:val="18"/>
                <w:szCs w:val="18"/>
              </w:rPr>
              <w:t>よりよい対話のつなぎ方について，学習したこと</w:t>
            </w:r>
            <w:r w:rsidR="00B4205F" w:rsidRPr="002D4B68">
              <w:rPr>
                <w:rFonts w:ascii="ＭＳ Ｐ明朝" w:eastAsia="ＭＳ Ｐ明朝" w:hAnsi="ＭＳ Ｐ明朝" w:hint="eastAsia"/>
                <w:sz w:val="18"/>
                <w:szCs w:val="18"/>
              </w:rPr>
              <w:t>を振り返る。</w:t>
            </w:r>
          </w:p>
        </w:tc>
        <w:tc>
          <w:tcPr>
            <w:tcW w:w="3231" w:type="dxa"/>
            <w:gridSpan w:val="3"/>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6F4799" w:rsidRDefault="00B4205F" w:rsidP="007F51F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・言葉には，考えたことや思ったことを表す働きがあることに気付いている。⑴ア</w:t>
            </w:r>
          </w:p>
          <w:p w:rsidR="00B4205F" w:rsidRPr="006F4799" w:rsidRDefault="00B4205F" w:rsidP="007F51F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・相手を見て話したり聞いたりするとともに，言葉の抑揚や強弱，間の取り方などに注意して話している。⑴イ</w:t>
            </w:r>
          </w:p>
          <w:p w:rsidR="00B4205F" w:rsidRPr="00182F65" w:rsidRDefault="00B4205F" w:rsidP="00182F6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6F4799" w:rsidRDefault="00B4205F" w:rsidP="007F51F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◎「話すこと・聞くこと」において，互いの考えの共通点や相違点に着目して，考えをまとめている。A⑴オ</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6F4799" w:rsidRDefault="00B4205F" w:rsidP="00182F6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・これまで学習したことや対話をした経験を振り返って学習課題を明確にし，学習の見通しを</w:t>
            </w:r>
            <w:r w:rsidR="00182F65">
              <w:rPr>
                <w:rFonts w:ascii="ＭＳ Ｐ明朝" w:eastAsia="ＭＳ Ｐ明朝" w:hAnsi="ＭＳ Ｐ明朝" w:hint="eastAsia"/>
                <w:sz w:val="18"/>
                <w:szCs w:val="18"/>
              </w:rPr>
              <w:t>持って，</w:t>
            </w:r>
            <w:r w:rsidRPr="006F4799">
              <w:rPr>
                <w:rFonts w:ascii="ＭＳ Ｐ明朝" w:eastAsia="ＭＳ Ｐ明朝" w:hAnsi="ＭＳ Ｐ明朝" w:hint="eastAsia"/>
                <w:sz w:val="18"/>
                <w:szCs w:val="18"/>
              </w:rPr>
              <w:t>粘り強く互いの考えの共通点や相違点に着目しながら，対話をしようとしている。</w:t>
            </w:r>
          </w:p>
        </w:tc>
        <w:tc>
          <w:tcPr>
            <w:tcW w:w="1474" w:type="dxa"/>
            <w:gridSpan w:val="2"/>
          </w:tcPr>
          <w:p w:rsidR="00B4205F" w:rsidRPr="006F4799" w:rsidRDefault="00B4205F" w:rsidP="006F4799">
            <w:pPr>
              <w:snapToGrid w:val="0"/>
              <w:spacing w:line="220" w:lineRule="exact"/>
              <w:ind w:left="50" w:hanging="50"/>
              <w:rPr>
                <w:rFonts w:ascii="ＭＳ Ｐ明朝" w:eastAsia="ＭＳ Ｐ明朝" w:hAnsi="ＭＳ Ｐ明朝"/>
                <w:sz w:val="18"/>
                <w:szCs w:val="18"/>
              </w:rPr>
            </w:pPr>
          </w:p>
        </w:tc>
      </w:tr>
      <w:tr w:rsidR="00B4205F" w:rsidRPr="009F32C3" w:rsidTr="00EB76F5">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gridSpan w:val="3"/>
            <w:shd w:val="clear" w:color="auto" w:fill="auto"/>
          </w:tcPr>
          <w:p w:rsidR="00B4205F" w:rsidRPr="00BB29C0" w:rsidRDefault="00B4205F" w:rsidP="00B4205F">
            <w:pPr>
              <w:pStyle w:val="a7"/>
              <w:snapToGrid w:val="0"/>
              <w:spacing w:line="240" w:lineRule="exact"/>
              <w:jc w:val="left"/>
              <w:rPr>
                <w:rFonts w:ascii="ＭＳ Ｐゴシック" w:eastAsia="ＭＳ Ｐゴシック" w:hAnsi="ＭＳ Ｐゴシック"/>
                <w:szCs w:val="18"/>
              </w:rPr>
            </w:pPr>
            <w:r w:rsidRPr="00BB29C0">
              <w:rPr>
                <w:rFonts w:ascii="ＭＳ Ｐゴシック" w:eastAsia="ＭＳ Ｐゴシック" w:hAnsi="ＭＳ Ｐゴシック" w:hint="eastAsia"/>
                <w:szCs w:val="18"/>
              </w:rPr>
              <w:t>グループにまとめて整理しよう</w:t>
            </w:r>
          </w:p>
          <w:p w:rsidR="00B4205F" w:rsidRPr="00BB29C0"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BB29C0" w:rsidRDefault="00B4205F" w:rsidP="00B4205F">
            <w:pPr>
              <w:snapToGrid w:val="0"/>
              <w:spacing w:line="240" w:lineRule="exact"/>
              <w:ind w:right="640"/>
              <w:jc w:val="left"/>
              <w:rPr>
                <w:rFonts w:ascii="ＭＳ Ｐ明朝" w:eastAsia="ＭＳ Ｐ明朝" w:hAnsi="ＭＳ Ｐ明朝"/>
                <w:sz w:val="14"/>
                <w:szCs w:val="18"/>
              </w:rPr>
            </w:pPr>
            <w:r w:rsidRPr="00BB29C0">
              <w:rPr>
                <w:rFonts w:ascii="ＭＳ Ｐ明朝" w:eastAsia="ＭＳ Ｐ明朝" w:hAnsi="ＭＳ Ｐ明朝" w:hint="eastAsia"/>
                <w:sz w:val="14"/>
                <w:szCs w:val="18"/>
              </w:rPr>
              <w:t>２時間（書２）</w:t>
            </w:r>
          </w:p>
          <w:p w:rsidR="00B4205F" w:rsidRPr="00097D4F" w:rsidRDefault="00B4205F" w:rsidP="00097D4F">
            <w:pPr>
              <w:spacing w:line="240" w:lineRule="exact"/>
              <w:jc w:val="left"/>
              <w:rPr>
                <w:rFonts w:ascii="ＭＳ Ｐ明朝" w:eastAsia="ＭＳ Ｐ明朝" w:hAnsi="ＭＳ Ｐ明朝"/>
                <w:sz w:val="14"/>
                <w:szCs w:val="16"/>
              </w:rPr>
            </w:pPr>
            <w:r w:rsidRPr="00BB29C0">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BB29C0">
              <w:rPr>
                <w:rFonts w:ascii="ＭＳ Ｐ明朝" w:eastAsia="ＭＳ Ｐ明朝" w:hAnsi="ＭＳ Ｐ明朝" w:hint="eastAsia"/>
                <w:sz w:val="14"/>
                <w:szCs w:val="16"/>
              </w:rPr>
              <w:t>.12～13</w:t>
            </w:r>
          </w:p>
        </w:tc>
        <w:tc>
          <w:tcPr>
            <w:tcW w:w="3686" w:type="dxa"/>
            <w:gridSpan w:val="2"/>
            <w:shd w:val="clear" w:color="auto" w:fill="auto"/>
          </w:tcPr>
          <w:p w:rsidR="00B4205F" w:rsidRPr="00C05014" w:rsidRDefault="00B4205F" w:rsidP="00C05014">
            <w:pPr>
              <w:snapToGrid w:val="0"/>
              <w:spacing w:line="220" w:lineRule="exact"/>
              <w:ind w:left="180" w:hangingChars="100" w:hanging="180"/>
              <w:rPr>
                <w:rFonts w:ascii="ＭＳ Ｐゴシック" w:eastAsia="ＭＳ Ｐゴシック" w:hAnsi="ＭＳ Ｐゴシック"/>
                <w:sz w:val="18"/>
                <w:szCs w:val="18"/>
              </w:rPr>
            </w:pPr>
            <w:r w:rsidRPr="00C05014">
              <w:rPr>
                <w:rFonts w:ascii="ＭＳ Ｐゴシック" w:eastAsia="ＭＳ Ｐゴシック" w:hAnsi="ＭＳ Ｐゴシック" w:hint="eastAsia"/>
                <w:sz w:val="18"/>
                <w:szCs w:val="18"/>
              </w:rPr>
              <w:t>●集めた材料を共通な性質に基づいて分類して，整理することができる。</w:t>
            </w:r>
          </w:p>
          <w:p w:rsidR="00B4205F" w:rsidRPr="00C05014" w:rsidRDefault="00B4205F" w:rsidP="00C05014">
            <w:pPr>
              <w:snapToGrid w:val="0"/>
              <w:spacing w:line="240" w:lineRule="exact"/>
              <w:ind w:left="180" w:hangingChars="100" w:hanging="180"/>
              <w:rPr>
                <w:rFonts w:ascii="ＭＳ Ｐゴシック" w:eastAsia="ＭＳ Ｐゴシック" w:hAnsi="ＭＳ Ｐゴシック"/>
                <w:sz w:val="18"/>
                <w:szCs w:val="18"/>
              </w:rPr>
            </w:pPr>
            <w:r w:rsidRPr="00C05014">
              <w:rPr>
                <w:rFonts w:ascii="ＭＳ Ｐゴシック" w:eastAsia="ＭＳ Ｐゴシック" w:hAnsi="ＭＳ Ｐゴシック" w:hint="eastAsia"/>
                <w:sz w:val="18"/>
                <w:szCs w:val="18"/>
              </w:rPr>
              <w:t>◇書き出した</w:t>
            </w:r>
            <w:r w:rsidR="00182F65">
              <w:rPr>
                <w:rFonts w:ascii="ＭＳ Ｐゴシック" w:eastAsia="ＭＳ Ｐゴシック" w:hAnsi="ＭＳ Ｐゴシック" w:hint="eastAsia"/>
                <w:sz w:val="18"/>
                <w:szCs w:val="18"/>
              </w:rPr>
              <w:t>情報を分類し，整理する</w:t>
            </w:r>
            <w:r w:rsidRPr="00C05014">
              <w:rPr>
                <w:rFonts w:ascii="ＭＳ Ｐゴシック" w:eastAsia="ＭＳ Ｐゴシック" w:hAnsi="ＭＳ Ｐゴシック" w:hint="eastAsia"/>
                <w:sz w:val="18"/>
                <w:szCs w:val="18"/>
              </w:rPr>
              <w:t>。</w:t>
            </w:r>
          </w:p>
          <w:p w:rsidR="00B4205F" w:rsidRPr="00BB29C0" w:rsidRDefault="00B4205F" w:rsidP="00B4205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B4205F" w:rsidRPr="004E5AEB" w:rsidRDefault="00B4205F" w:rsidP="004E5AEB">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00574AC0" w:rsidRPr="004E5AEB">
              <w:rPr>
                <w:rFonts w:ascii="ＭＳ Ｐ明朝" w:eastAsia="ＭＳ Ｐ明朝" w:hAnsi="ＭＳ Ｐ明朝" w:hint="eastAsia"/>
                <w:sz w:val="18"/>
                <w:szCs w:val="18"/>
              </w:rPr>
              <w:t>教科書の整理した例を見て</w:t>
            </w:r>
            <w:r w:rsidRPr="004E5AEB">
              <w:rPr>
                <w:rFonts w:ascii="ＭＳ Ｐ明朝" w:eastAsia="ＭＳ Ｐ明朝" w:hAnsi="ＭＳ Ｐ明朝" w:hint="eastAsia"/>
                <w:sz w:val="18"/>
                <w:szCs w:val="18"/>
              </w:rPr>
              <w:t>，学習</w:t>
            </w:r>
            <w:r w:rsidR="00574AC0" w:rsidRPr="004E5AEB">
              <w:rPr>
                <w:rFonts w:ascii="ＭＳ Ｐ明朝" w:eastAsia="ＭＳ Ｐ明朝" w:hAnsi="ＭＳ Ｐ明朝" w:hint="eastAsia"/>
                <w:sz w:val="18"/>
                <w:szCs w:val="18"/>
              </w:rPr>
              <w:t>課題を確かめる</w:t>
            </w:r>
            <w:r w:rsidRPr="004E5AEB">
              <w:rPr>
                <w:rFonts w:ascii="ＭＳ Ｐ明朝" w:eastAsia="ＭＳ Ｐ明朝" w:hAnsi="ＭＳ Ｐ明朝" w:hint="eastAsia"/>
                <w:sz w:val="18"/>
                <w:szCs w:val="18"/>
              </w:rPr>
              <w:t>。</w:t>
            </w:r>
          </w:p>
          <w:p w:rsidR="00B4205F" w:rsidRPr="004E5AEB" w:rsidRDefault="00B4205F" w:rsidP="004E5AEB">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00124203" w:rsidRPr="004E5AEB">
              <w:rPr>
                <w:rFonts w:ascii="ＭＳ Ｐ明朝" w:eastAsia="ＭＳ Ｐ明朝" w:hAnsi="ＭＳ Ｐ明朝" w:hint="eastAsia"/>
                <w:sz w:val="18"/>
                <w:szCs w:val="18"/>
              </w:rPr>
              <w:t>一年間でがんばりたいことを書き出して，</w:t>
            </w:r>
            <w:r w:rsidRPr="004E5AEB">
              <w:rPr>
                <w:rFonts w:ascii="ＭＳ Ｐ明朝" w:eastAsia="ＭＳ Ｐ明朝" w:hAnsi="ＭＳ Ｐ明朝" w:hint="eastAsia"/>
                <w:sz w:val="18"/>
                <w:szCs w:val="18"/>
              </w:rPr>
              <w:t>見出しを付けて整理する。</w:t>
            </w:r>
          </w:p>
          <w:p w:rsidR="00B4205F" w:rsidRPr="004E5AEB" w:rsidRDefault="00B4205F" w:rsidP="004E5AEB">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00574AC0" w:rsidRPr="004E5AEB">
              <w:rPr>
                <w:rFonts w:ascii="ＭＳ Ｐ明朝" w:eastAsia="ＭＳ Ｐ明朝" w:hAnsi="ＭＳ Ｐ明朝" w:hint="eastAsia"/>
                <w:sz w:val="18"/>
                <w:szCs w:val="18"/>
              </w:rPr>
              <w:t>他の話題について</w:t>
            </w:r>
            <w:r w:rsidRPr="004E5AEB">
              <w:rPr>
                <w:rFonts w:ascii="ＭＳ Ｐ明朝" w:eastAsia="ＭＳ Ｐ明朝" w:hAnsi="ＭＳ Ｐ明朝" w:hint="eastAsia"/>
                <w:sz w:val="18"/>
                <w:szCs w:val="18"/>
              </w:rPr>
              <w:t>思いつくことを書き出して，分類して整理する。</w:t>
            </w:r>
          </w:p>
          <w:p w:rsidR="00B4205F" w:rsidRPr="004E5AEB" w:rsidRDefault="00574AC0" w:rsidP="004E5AEB">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Pr="004E5AEB">
              <w:rPr>
                <w:rFonts w:ascii="ＭＳ Ｐ明朝" w:eastAsia="ＭＳ Ｐ明朝" w:hAnsi="ＭＳ Ｐ明朝" w:hint="eastAsia"/>
                <w:sz w:val="18"/>
                <w:szCs w:val="18"/>
              </w:rPr>
              <w:t>多くの事柄の整理の仕方について，学習したことを振り返る</w:t>
            </w:r>
            <w:r w:rsidR="00B4205F" w:rsidRPr="004E5AEB">
              <w:rPr>
                <w:rFonts w:ascii="ＭＳ Ｐ明朝" w:eastAsia="ＭＳ Ｐ明朝" w:hAnsi="ＭＳ Ｐ明朝" w:hint="eastAsia"/>
                <w:sz w:val="18"/>
                <w:szCs w:val="18"/>
              </w:rPr>
              <w:t>。</w:t>
            </w:r>
          </w:p>
        </w:tc>
        <w:tc>
          <w:tcPr>
            <w:tcW w:w="3231" w:type="dxa"/>
            <w:gridSpan w:val="3"/>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6F4799" w:rsidRDefault="00B4205F" w:rsidP="007F51F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・比較や分類の仕方を理解し使っている。⑵イ</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6F4799" w:rsidRDefault="00B4205F" w:rsidP="007F51F5">
            <w:pPr>
              <w:snapToGrid w:val="0"/>
              <w:spacing w:line="240" w:lineRule="exact"/>
              <w:ind w:left="90" w:hangingChars="50" w:hanging="90"/>
              <w:rPr>
                <w:rFonts w:ascii="ＭＳ Ｐ明朝" w:eastAsia="ＭＳ Ｐ明朝" w:hAnsi="ＭＳ Ｐ明朝"/>
                <w:sz w:val="18"/>
                <w:szCs w:val="18"/>
              </w:rPr>
            </w:pPr>
            <w:r w:rsidRPr="006F4799">
              <w:rPr>
                <w:rFonts w:ascii="ＭＳ Ｐ明朝" w:eastAsia="ＭＳ Ｐ明朝" w:hAnsi="ＭＳ Ｐ明朝" w:hint="eastAsia"/>
                <w:sz w:val="18"/>
                <w:szCs w:val="18"/>
              </w:rPr>
              <w:t>◎「書くこと」において，目的を意識して，想像したことから書くことを選び，集めた材料を比較したり分類したりして，伝えたいことを明確にしている。B⑴ア</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6F4799" w:rsidRDefault="00B4205F" w:rsidP="00182F65">
            <w:pPr>
              <w:snapToGrid w:val="0"/>
              <w:spacing w:line="240" w:lineRule="exact"/>
              <w:ind w:left="90" w:hangingChars="50" w:hanging="90"/>
              <w:rPr>
                <w:rFonts w:ascii="ＭＳ Ｐ明朝" w:eastAsia="ＭＳ Ｐ明朝" w:hAnsi="ＭＳ Ｐ明朝"/>
                <w:sz w:val="18"/>
                <w:szCs w:val="18"/>
                <w:shd w:val="pct15" w:color="auto" w:fill="FFFFFF"/>
              </w:rPr>
            </w:pPr>
            <w:r w:rsidRPr="006F4799">
              <w:rPr>
                <w:rFonts w:ascii="ＭＳ Ｐ明朝" w:eastAsia="ＭＳ Ｐ明朝" w:hAnsi="ＭＳ Ｐ明朝" w:hint="eastAsia"/>
                <w:sz w:val="18"/>
                <w:szCs w:val="18"/>
              </w:rPr>
              <w:t>・これまで学習したことを振り返って学習課題を明確にし，学習の見通しを</w:t>
            </w:r>
            <w:r w:rsidR="00182F65">
              <w:rPr>
                <w:rFonts w:ascii="ＭＳ Ｐ明朝" w:eastAsia="ＭＳ Ｐ明朝" w:hAnsi="ＭＳ Ｐ明朝" w:hint="eastAsia"/>
                <w:sz w:val="18"/>
                <w:szCs w:val="18"/>
              </w:rPr>
              <w:t>持って，</w:t>
            </w:r>
            <w:r w:rsidRPr="006F4799">
              <w:rPr>
                <w:rFonts w:ascii="ＭＳ Ｐ明朝" w:eastAsia="ＭＳ Ｐ明朝" w:hAnsi="ＭＳ Ｐ明朝" w:hint="eastAsia"/>
                <w:sz w:val="18"/>
                <w:szCs w:val="18"/>
              </w:rPr>
              <w:t>粘り強く集めた材料を分類し，</w:t>
            </w:r>
            <w:r w:rsidR="00182F65">
              <w:rPr>
                <w:rFonts w:ascii="ＭＳ Ｐ明朝" w:eastAsia="ＭＳ Ｐ明朝" w:hAnsi="ＭＳ Ｐ明朝" w:hint="eastAsia"/>
                <w:sz w:val="18"/>
                <w:szCs w:val="18"/>
              </w:rPr>
              <w:t>整理し</w:t>
            </w:r>
            <w:r w:rsidRPr="006F4799">
              <w:rPr>
                <w:rFonts w:ascii="ＭＳ Ｐ明朝" w:eastAsia="ＭＳ Ｐ明朝" w:hAnsi="ＭＳ Ｐ明朝" w:hint="eastAsia"/>
                <w:sz w:val="18"/>
                <w:szCs w:val="18"/>
              </w:rPr>
              <w:t>ようとしている。</w:t>
            </w:r>
          </w:p>
        </w:tc>
        <w:tc>
          <w:tcPr>
            <w:tcW w:w="1474" w:type="dxa"/>
            <w:gridSpan w:val="2"/>
          </w:tcPr>
          <w:p w:rsidR="00B4205F" w:rsidRPr="006F4799" w:rsidRDefault="00B4205F" w:rsidP="006F4799">
            <w:pPr>
              <w:snapToGrid w:val="0"/>
              <w:spacing w:line="220" w:lineRule="exact"/>
              <w:ind w:left="50" w:hanging="50"/>
              <w:rPr>
                <w:rFonts w:ascii="ＭＳ Ｐ明朝" w:eastAsia="ＭＳ Ｐ明朝" w:hAnsi="ＭＳ Ｐ明朝"/>
                <w:sz w:val="18"/>
                <w:szCs w:val="18"/>
              </w:rPr>
            </w:pPr>
          </w:p>
        </w:tc>
      </w:tr>
    </w:tbl>
    <w:p w:rsidR="00EB76F5" w:rsidRPr="00BB29C0" w:rsidRDefault="007D5713">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４</w:t>
            </w:r>
          </w:p>
        </w:tc>
        <w:tc>
          <w:tcPr>
            <w:tcW w:w="2126" w:type="dxa"/>
            <w:shd w:val="clear" w:color="auto" w:fill="auto"/>
          </w:tcPr>
          <w:p w:rsidR="00B4205F" w:rsidRPr="00BB29C0" w:rsidRDefault="00B4205F" w:rsidP="00B4205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想像したことを音読で表そう</w:t>
            </w:r>
          </w:p>
          <w:p w:rsidR="00B4205F" w:rsidRPr="00097D4F" w:rsidRDefault="00B4205F" w:rsidP="00B4205F">
            <w:pPr>
              <w:snapToGrid w:val="0"/>
              <w:spacing w:line="240" w:lineRule="exact"/>
              <w:jc w:val="left"/>
              <w:rPr>
                <w:rFonts w:ascii="ＭＳ Ｐ明朝" w:eastAsia="ＭＳ Ｐ明朝" w:hAnsi="ＭＳ Ｐ明朝"/>
                <w:sz w:val="18"/>
                <w:szCs w:val="18"/>
              </w:rPr>
            </w:pPr>
            <w:r w:rsidRPr="00097D4F">
              <w:rPr>
                <w:rFonts w:ascii="ＭＳ Ｐ明朝" w:eastAsia="ＭＳ Ｐ明朝" w:hAnsi="ＭＳ Ｐ明朝" w:hint="eastAsia"/>
                <w:sz w:val="18"/>
                <w:szCs w:val="18"/>
              </w:rPr>
              <w:t>こわれた千の楽器</w:t>
            </w:r>
          </w:p>
          <w:p w:rsidR="00B4205F" w:rsidRDefault="00182F65" w:rsidP="00182F65">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・国語のノートの作り方</w:t>
            </w:r>
          </w:p>
          <w:p w:rsidR="00182F65" w:rsidRPr="00097D4F" w:rsidRDefault="00182F65" w:rsidP="00B4205F">
            <w:pPr>
              <w:snapToGrid w:val="0"/>
              <w:spacing w:line="240" w:lineRule="exact"/>
              <w:ind w:firstLineChars="100" w:firstLine="180"/>
              <w:jc w:val="left"/>
              <w:rPr>
                <w:rFonts w:ascii="ＭＳ Ｐ明朝" w:eastAsia="ＭＳ Ｐ明朝" w:hAnsi="ＭＳ Ｐ明朝"/>
                <w:sz w:val="18"/>
                <w:szCs w:val="18"/>
              </w:rPr>
            </w:pPr>
          </w:p>
          <w:p w:rsidR="00B4205F" w:rsidRPr="00097D4F" w:rsidRDefault="00D7500B" w:rsidP="00B4205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８</w:t>
            </w:r>
            <w:r w:rsidR="00B4205F" w:rsidRPr="00097D4F">
              <w:rPr>
                <w:rFonts w:ascii="ＭＳ Ｐ明朝" w:eastAsia="ＭＳ Ｐ明朝" w:hAnsi="ＭＳ Ｐ明朝" w:hint="eastAsia"/>
                <w:sz w:val="14"/>
                <w:szCs w:val="18"/>
              </w:rPr>
              <w:t>時間（読６書２）</w:t>
            </w:r>
          </w:p>
          <w:p w:rsidR="00B4205F" w:rsidRPr="00097D4F" w:rsidRDefault="00B4205F" w:rsidP="00B4205F">
            <w:pPr>
              <w:spacing w:line="240" w:lineRule="exact"/>
              <w:jc w:val="left"/>
              <w:rPr>
                <w:rFonts w:ascii="ＭＳ Ｐ明朝" w:eastAsia="ＭＳ Ｐ明朝" w:hAnsi="ＭＳ Ｐ明朝"/>
                <w:sz w:val="14"/>
                <w:szCs w:val="16"/>
              </w:rPr>
            </w:pPr>
            <w:r w:rsidRPr="00097D4F">
              <w:rPr>
                <w:rFonts w:ascii="ＭＳ Ｐ明朝" w:eastAsia="ＭＳ Ｐ明朝" w:hAnsi="ＭＳ Ｐ明朝" w:hint="eastAsia"/>
                <w:sz w:val="14"/>
                <w:szCs w:val="16"/>
              </w:rPr>
              <w:t>教科書：上巻P.16～27</w:t>
            </w:r>
          </w:p>
          <w:p w:rsidR="00B4205F" w:rsidRPr="00097D4F" w:rsidRDefault="00B4205F" w:rsidP="00B4205F">
            <w:pPr>
              <w:spacing w:line="240" w:lineRule="exact"/>
              <w:jc w:val="left"/>
              <w:rPr>
                <w:rFonts w:ascii="ＭＳ Ｐ明朝" w:eastAsia="ＭＳ Ｐ明朝" w:hAnsi="ＭＳ Ｐ明朝"/>
                <w:sz w:val="14"/>
                <w:szCs w:val="16"/>
              </w:rPr>
            </w:pPr>
          </w:p>
          <w:p w:rsidR="00B4205F" w:rsidRPr="00097D4F" w:rsidRDefault="00B4205F" w:rsidP="00B4205F">
            <w:pPr>
              <w:spacing w:line="240" w:lineRule="exact"/>
              <w:rPr>
                <w:rFonts w:ascii="ＭＳ Ｐ明朝" w:eastAsia="ＭＳ Ｐ明朝" w:hAnsi="ＭＳ Ｐ明朝"/>
                <w:sz w:val="16"/>
                <w:szCs w:val="16"/>
              </w:rPr>
            </w:pPr>
            <w:r w:rsidRPr="00097D4F">
              <w:rPr>
                <w:rFonts w:ascii="ＭＳ Ｐ明朝" w:eastAsia="ＭＳ Ｐ明朝" w:hAnsi="ＭＳ Ｐ明朝" w:hint="eastAsia"/>
                <w:sz w:val="16"/>
                <w:szCs w:val="16"/>
              </w:rPr>
              <w:t>【言葉の力】</w:t>
            </w:r>
          </w:p>
          <w:p w:rsidR="00B4205F" w:rsidRPr="00097D4F" w:rsidRDefault="00B4205F" w:rsidP="00B4205F">
            <w:pPr>
              <w:spacing w:line="240" w:lineRule="exact"/>
              <w:rPr>
                <w:rFonts w:ascii="ＭＳ Ｐ明朝" w:eastAsia="ＭＳ Ｐ明朝" w:hAnsi="ＭＳ Ｐ明朝"/>
                <w:sz w:val="16"/>
                <w:szCs w:val="16"/>
              </w:rPr>
            </w:pPr>
            <w:r w:rsidRPr="00097D4F">
              <w:rPr>
                <w:rFonts w:ascii="ＭＳ Ｐ明朝" w:eastAsia="ＭＳ Ｐ明朝" w:hAnsi="ＭＳ Ｐ明朝" w:hint="eastAsia"/>
                <w:sz w:val="16"/>
                <w:szCs w:val="16"/>
              </w:rPr>
              <w:t>想像したことを音読で表す</w:t>
            </w:r>
          </w:p>
          <w:p w:rsidR="00B4205F" w:rsidRPr="00097D4F" w:rsidRDefault="00B4205F" w:rsidP="00B4205F">
            <w:pPr>
              <w:spacing w:line="240" w:lineRule="exact"/>
              <w:rPr>
                <w:rFonts w:ascii="ＭＳ Ｐ明朝" w:eastAsia="ＭＳ Ｐ明朝" w:hAnsi="ＭＳ Ｐ明朝"/>
                <w:sz w:val="16"/>
                <w:szCs w:val="16"/>
              </w:rPr>
            </w:pPr>
            <w:r w:rsidRPr="00097D4F">
              <w:rPr>
                <w:rFonts w:ascii="ＭＳ Ｐ明朝" w:eastAsia="ＭＳ Ｐ明朝" w:hAnsi="ＭＳ Ｐ明朝" w:hint="eastAsia"/>
                <w:sz w:val="16"/>
                <w:szCs w:val="16"/>
              </w:rPr>
              <w:t>【おさえる】</w:t>
            </w:r>
          </w:p>
          <w:p w:rsidR="00B4205F" w:rsidRPr="00097D4F" w:rsidRDefault="00B4205F" w:rsidP="00B4205F">
            <w:pPr>
              <w:spacing w:line="240" w:lineRule="exact"/>
              <w:rPr>
                <w:rFonts w:ascii="ＭＳ Ｐ明朝" w:eastAsia="ＭＳ Ｐ明朝" w:hAnsi="ＭＳ Ｐ明朝"/>
                <w:sz w:val="16"/>
                <w:szCs w:val="16"/>
              </w:rPr>
            </w:pPr>
            <w:r w:rsidRPr="00097D4F">
              <w:rPr>
                <w:rFonts w:ascii="ＭＳ Ｐ明朝" w:eastAsia="ＭＳ Ｐ明朝" w:hAnsi="ＭＳ Ｐ明朝" w:hint="eastAsia"/>
                <w:sz w:val="16"/>
                <w:szCs w:val="16"/>
              </w:rPr>
              <w:t>音読ともく読</w:t>
            </w:r>
          </w:p>
          <w:p w:rsidR="00B4205F" w:rsidRPr="00097D4F" w:rsidRDefault="00B4205F" w:rsidP="00B4205F">
            <w:pPr>
              <w:snapToGrid w:val="0"/>
              <w:spacing w:line="240" w:lineRule="exact"/>
              <w:jc w:val="left"/>
              <w:rPr>
                <w:rFonts w:ascii="ＭＳ Ｐ明朝" w:eastAsia="ＭＳ Ｐ明朝" w:hAnsi="ＭＳ Ｐ明朝"/>
                <w:sz w:val="16"/>
                <w:szCs w:val="16"/>
              </w:rPr>
            </w:pPr>
          </w:p>
          <w:p w:rsidR="00B4205F" w:rsidRPr="00BB29C0" w:rsidRDefault="00B4205F" w:rsidP="00B4205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B4205F" w:rsidRPr="00BB29C0"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B4205F" w:rsidRPr="00097D4F" w:rsidRDefault="00B4205F" w:rsidP="00097D4F">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人物の様子や気持ちを思い浮かべて音読する。（３上「すいせんのラッパ」）</w:t>
            </w:r>
          </w:p>
        </w:tc>
        <w:tc>
          <w:tcPr>
            <w:tcW w:w="3686" w:type="dxa"/>
            <w:shd w:val="clear" w:color="auto" w:fill="auto"/>
          </w:tcPr>
          <w:p w:rsidR="00B4205F" w:rsidRPr="00C05014" w:rsidRDefault="00B4205F" w:rsidP="00C05014">
            <w:pPr>
              <w:snapToGrid w:val="0"/>
              <w:spacing w:line="220" w:lineRule="exact"/>
              <w:ind w:left="180" w:hangingChars="100" w:hanging="180"/>
              <w:rPr>
                <w:rFonts w:ascii="ＭＳ Ｐゴシック" w:eastAsia="ＭＳ Ｐゴシック" w:hAnsi="ＭＳ Ｐゴシック"/>
                <w:sz w:val="18"/>
                <w:szCs w:val="18"/>
              </w:rPr>
            </w:pPr>
            <w:r w:rsidRPr="00C05014">
              <w:rPr>
                <w:rFonts w:ascii="ＭＳ Ｐゴシック" w:eastAsia="ＭＳ Ｐゴシック" w:hAnsi="ＭＳ Ｐゴシック" w:hint="eastAsia"/>
                <w:sz w:val="18"/>
                <w:szCs w:val="18"/>
              </w:rPr>
              <w:t>●人物の様子や気持ちの変化に注意しながら想像を広げ，想像したことを音読で表すことができる。</w:t>
            </w:r>
          </w:p>
          <w:p w:rsidR="00B4205F" w:rsidRPr="00C05014" w:rsidRDefault="00B4205F" w:rsidP="00C05014">
            <w:pPr>
              <w:snapToGrid w:val="0"/>
              <w:spacing w:line="240" w:lineRule="exact"/>
              <w:ind w:left="180" w:hangingChars="100" w:hanging="180"/>
              <w:rPr>
                <w:rFonts w:ascii="ＭＳ Ｐゴシック" w:eastAsia="ＭＳ Ｐゴシック" w:hAnsi="ＭＳ Ｐゴシック"/>
                <w:sz w:val="18"/>
                <w:szCs w:val="18"/>
              </w:rPr>
            </w:pPr>
            <w:r w:rsidRPr="00C05014">
              <w:rPr>
                <w:rFonts w:ascii="ＭＳ Ｐゴシック" w:eastAsia="ＭＳ Ｐゴシック" w:hAnsi="ＭＳ Ｐゴシック" w:hint="eastAsia"/>
                <w:sz w:val="18"/>
                <w:szCs w:val="18"/>
              </w:rPr>
              <w:t>◇物語を音読する。</w:t>
            </w:r>
            <w:r w:rsidRPr="00C05014">
              <w:rPr>
                <w:rFonts w:asciiTheme="minorHAnsi" w:eastAsia="ＭＳ Ｐゴシック" w:hAnsiTheme="minorHAnsi"/>
                <w:sz w:val="18"/>
                <w:szCs w:val="18"/>
              </w:rPr>
              <w:t>C</w:t>
            </w:r>
            <w:r w:rsidRPr="00C05014">
              <w:rPr>
                <w:rFonts w:ascii="ＭＳ Ｐゴシック" w:eastAsia="ＭＳ Ｐゴシック" w:hAnsi="ＭＳ Ｐゴシック" w:hint="eastAsia"/>
                <w:sz w:val="18"/>
                <w:szCs w:val="18"/>
              </w:rPr>
              <w:t>⑵イ</w:t>
            </w:r>
          </w:p>
          <w:p w:rsidR="00B4205F" w:rsidRPr="00BB29C0" w:rsidRDefault="00B4205F" w:rsidP="00B4205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B4205F" w:rsidRPr="00182F65" w:rsidRDefault="00B4205F" w:rsidP="00232D0C">
            <w:pPr>
              <w:snapToGrid w:val="0"/>
              <w:spacing w:line="240" w:lineRule="exact"/>
              <w:ind w:left="360" w:hangingChars="200" w:hanging="360"/>
              <w:rPr>
                <w:rFonts w:asciiTheme="majorEastAsia" w:eastAsiaTheme="majorEastAsia" w:hAnsiTheme="majorEastAsia"/>
                <w:sz w:val="18"/>
                <w:szCs w:val="18"/>
              </w:rPr>
            </w:pPr>
            <w:r w:rsidRPr="00182F65">
              <w:rPr>
                <w:rFonts w:asciiTheme="majorEastAsia" w:eastAsiaTheme="majorEastAsia" w:hAnsiTheme="majorEastAsia" w:hint="eastAsia"/>
                <w:sz w:val="18"/>
                <w:szCs w:val="18"/>
                <w:bdr w:val="single" w:sz="4" w:space="0" w:color="auto"/>
              </w:rPr>
              <w:t>つかむ</w:t>
            </w:r>
          </w:p>
          <w:p w:rsidR="00B4205F" w:rsidRPr="00232D0C" w:rsidRDefault="00B4205F" w:rsidP="00232D0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00C45F7F">
              <w:rPr>
                <w:rFonts w:ascii="ＭＳ 明朝" w:hAnsi="ＭＳ 明朝" w:hint="eastAsia"/>
                <w:sz w:val="18"/>
                <w:szCs w:val="18"/>
              </w:rPr>
              <w:t>単元の</w:t>
            </w:r>
            <w:r w:rsidR="00574AC0" w:rsidRPr="00232D0C">
              <w:rPr>
                <w:rFonts w:ascii="ＭＳ Ｐ明朝" w:eastAsia="ＭＳ Ｐ明朝" w:hAnsi="ＭＳ Ｐ明朝" w:hint="eastAsia"/>
                <w:sz w:val="18"/>
                <w:szCs w:val="18"/>
              </w:rPr>
              <w:t>学習の</w:t>
            </w:r>
            <w:r w:rsidR="00C45F7F">
              <w:rPr>
                <w:rFonts w:ascii="ＭＳ Ｐ明朝" w:eastAsia="ＭＳ Ｐ明朝" w:hAnsi="ＭＳ Ｐ明朝" w:hint="eastAsia"/>
                <w:sz w:val="18"/>
                <w:szCs w:val="18"/>
              </w:rPr>
              <w:t>見通しを持つ</w:t>
            </w:r>
            <w:r w:rsidRPr="00232D0C">
              <w:rPr>
                <w:rFonts w:ascii="ＭＳ Ｐ明朝" w:eastAsia="ＭＳ Ｐ明朝" w:hAnsi="ＭＳ Ｐ明朝" w:hint="eastAsia"/>
                <w:sz w:val="18"/>
                <w:szCs w:val="18"/>
              </w:rPr>
              <w:t>。</w:t>
            </w:r>
          </w:p>
          <w:p w:rsidR="00B4205F" w:rsidRPr="00182F65" w:rsidRDefault="00B4205F" w:rsidP="00232D0C">
            <w:pPr>
              <w:snapToGrid w:val="0"/>
              <w:spacing w:line="240" w:lineRule="exact"/>
              <w:ind w:left="360" w:hangingChars="200" w:hanging="360"/>
              <w:rPr>
                <w:rFonts w:asciiTheme="majorEastAsia" w:eastAsiaTheme="majorEastAsia" w:hAnsiTheme="majorEastAsia"/>
                <w:sz w:val="18"/>
                <w:szCs w:val="18"/>
                <w:bdr w:val="single" w:sz="4" w:space="0" w:color="auto"/>
              </w:rPr>
            </w:pPr>
            <w:r w:rsidRPr="00182F65">
              <w:rPr>
                <w:rFonts w:asciiTheme="majorEastAsia" w:eastAsiaTheme="majorEastAsia" w:hAnsiTheme="majorEastAsia" w:hint="eastAsia"/>
                <w:sz w:val="18"/>
                <w:szCs w:val="18"/>
                <w:bdr w:val="single" w:sz="4" w:space="0" w:color="auto"/>
              </w:rPr>
              <w:t>取り組む</w:t>
            </w:r>
          </w:p>
          <w:p w:rsidR="00B4205F" w:rsidRPr="00232D0C" w:rsidRDefault="00B4205F" w:rsidP="00232D0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232D0C">
              <w:rPr>
                <w:rFonts w:ascii="ＭＳ Ｐ明朝" w:eastAsia="ＭＳ Ｐ明朝" w:hAnsi="ＭＳ Ｐ明朝" w:hint="eastAsia"/>
                <w:sz w:val="18"/>
                <w:szCs w:val="18"/>
              </w:rPr>
              <w:t>それぞれの場面の楽器たちの様子や気持ちを想像する。</w:t>
            </w:r>
          </w:p>
          <w:p w:rsidR="00B4205F" w:rsidRPr="00232D0C" w:rsidRDefault="00574AC0" w:rsidP="00232D0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Pr="00232D0C">
              <w:rPr>
                <w:rFonts w:ascii="ＭＳ Ｐ明朝" w:eastAsia="ＭＳ Ｐ明朝" w:hAnsi="ＭＳ Ｐ明朝" w:hint="eastAsia"/>
                <w:sz w:val="18"/>
                <w:szCs w:val="18"/>
              </w:rPr>
              <w:t>想像したことを</w:t>
            </w:r>
            <w:r w:rsidR="00B4205F" w:rsidRPr="00232D0C">
              <w:rPr>
                <w:rFonts w:ascii="ＭＳ Ｐ明朝" w:eastAsia="ＭＳ Ｐ明朝" w:hAnsi="ＭＳ Ｐ明朝" w:hint="eastAsia"/>
                <w:sz w:val="18"/>
                <w:szCs w:val="18"/>
              </w:rPr>
              <w:t>音読で表す。</w:t>
            </w:r>
          </w:p>
          <w:p w:rsidR="00B4205F" w:rsidRPr="00182F65" w:rsidRDefault="00B4205F" w:rsidP="00232D0C">
            <w:pPr>
              <w:snapToGrid w:val="0"/>
              <w:spacing w:line="240" w:lineRule="exact"/>
              <w:ind w:left="360" w:hangingChars="200" w:hanging="360"/>
              <w:rPr>
                <w:rFonts w:asciiTheme="majorEastAsia" w:eastAsiaTheme="majorEastAsia" w:hAnsiTheme="majorEastAsia"/>
                <w:sz w:val="18"/>
                <w:szCs w:val="18"/>
                <w:bdr w:val="single" w:sz="4" w:space="0" w:color="auto"/>
              </w:rPr>
            </w:pPr>
            <w:r w:rsidRPr="00182F65">
              <w:rPr>
                <w:rFonts w:asciiTheme="majorEastAsia" w:eastAsiaTheme="majorEastAsia" w:hAnsiTheme="majorEastAsia" w:hint="eastAsia"/>
                <w:sz w:val="18"/>
                <w:szCs w:val="18"/>
                <w:bdr w:val="single" w:sz="4" w:space="0" w:color="auto"/>
              </w:rPr>
              <w:t>振り返る</w:t>
            </w:r>
          </w:p>
          <w:p w:rsidR="00B4205F" w:rsidRPr="00232D0C" w:rsidRDefault="00B4205F" w:rsidP="00C45F7F">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00C45F7F">
              <w:rPr>
                <w:rFonts w:ascii="ＭＳ Ｐ明朝" w:eastAsia="ＭＳ Ｐ明朝" w:hAnsi="ＭＳ Ｐ明朝" w:hint="eastAsia"/>
                <w:sz w:val="18"/>
                <w:szCs w:val="18"/>
              </w:rPr>
              <w:t>単元の学習を振り返る</w:t>
            </w:r>
            <w:r w:rsidR="006217A6" w:rsidRPr="001F2DEA">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074AB1" w:rsidP="00074AB1">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B4205F" w:rsidRPr="00055351">
              <w:rPr>
                <w:rFonts w:ascii="ＭＳ Ｐ明朝" w:eastAsia="ＭＳ Ｐ明朝" w:hAnsi="ＭＳ Ｐ明朝" w:hint="eastAsia"/>
                <w:sz w:val="18"/>
                <w:szCs w:val="18"/>
              </w:rPr>
              <w:t>文章全体の構成や内容の大体を意識しながら音読している。⑴ク</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・「読むこと」において，登場人物の行動や気持ちなどについて，叙述を基に捉えている。C⑴イ</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◎「読むこと」において，登場人物の気持ちの変化や性格，情景について，場面の移り変わりと結び付けて具体的に想像している。C⑴エ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・「書くこと」において，想像したことから書くことを選び，伝えたいことを明確にしている。B⑴ア</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B4205F" w:rsidP="00182F65">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・これまでに学習したことや音読をした経験を振り返って学習課題を明確にし，学習の見通しを</w:t>
            </w:r>
            <w:r w:rsidR="00182F65">
              <w:rPr>
                <w:rFonts w:ascii="ＭＳ Ｐ明朝" w:eastAsia="ＭＳ Ｐ明朝" w:hAnsi="ＭＳ Ｐ明朝" w:hint="eastAsia"/>
                <w:sz w:val="18"/>
                <w:szCs w:val="18"/>
              </w:rPr>
              <w:t>持って，粘り強く登場人物の気持ちの変化を</w:t>
            </w:r>
            <w:r w:rsidRPr="00055351">
              <w:rPr>
                <w:rFonts w:ascii="ＭＳ Ｐ明朝" w:eastAsia="ＭＳ Ｐ明朝" w:hAnsi="ＭＳ Ｐ明朝" w:hint="eastAsia"/>
                <w:sz w:val="18"/>
                <w:szCs w:val="18"/>
              </w:rPr>
              <w:t>叙述を基に捉えて，物語を音読しようとしている。</w:t>
            </w:r>
          </w:p>
        </w:tc>
        <w:tc>
          <w:tcPr>
            <w:tcW w:w="1474" w:type="dxa"/>
          </w:tcPr>
          <w:p w:rsidR="00B4205F" w:rsidRPr="00055351" w:rsidRDefault="00B4205F" w:rsidP="00055351">
            <w:pPr>
              <w:snapToGrid w:val="0"/>
              <w:spacing w:line="220" w:lineRule="exact"/>
              <w:ind w:left="50" w:hanging="50"/>
              <w:rPr>
                <w:rFonts w:ascii="ＭＳ Ｐ明朝" w:eastAsia="ＭＳ Ｐ明朝" w:hAnsi="ＭＳ Ｐ明朝"/>
                <w:sz w:val="18"/>
                <w:szCs w:val="18"/>
              </w:rPr>
            </w:pP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４</w:t>
            </w:r>
          </w:p>
        </w:tc>
        <w:tc>
          <w:tcPr>
            <w:tcW w:w="2126" w:type="dxa"/>
            <w:shd w:val="clear" w:color="auto" w:fill="auto"/>
          </w:tcPr>
          <w:p w:rsidR="00B4205F" w:rsidRPr="00BB29C0" w:rsidRDefault="00B4205F" w:rsidP="00B4205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図書館へ行こう</w:t>
            </w:r>
          </w:p>
          <w:p w:rsidR="00B4205F" w:rsidRPr="00DF387E" w:rsidRDefault="00B4205F" w:rsidP="00DF387E">
            <w:pPr>
              <w:snapToGrid w:val="0"/>
              <w:spacing w:line="240" w:lineRule="exact"/>
              <w:jc w:val="left"/>
              <w:rPr>
                <w:rFonts w:ascii="ＭＳ Ｐ明朝" w:eastAsia="ＭＳ Ｐ明朝" w:hAnsi="ＭＳ Ｐ明朝"/>
                <w:sz w:val="18"/>
                <w:szCs w:val="18"/>
              </w:rPr>
            </w:pPr>
          </w:p>
          <w:p w:rsidR="00B4205F" w:rsidRPr="00DF387E" w:rsidRDefault="00B4205F" w:rsidP="00B4205F">
            <w:pPr>
              <w:snapToGrid w:val="0"/>
              <w:spacing w:line="240" w:lineRule="exact"/>
              <w:ind w:right="640"/>
              <w:jc w:val="left"/>
              <w:rPr>
                <w:rFonts w:ascii="ＭＳ Ｐ明朝" w:eastAsia="ＭＳ Ｐ明朝" w:hAnsi="ＭＳ Ｐ明朝"/>
                <w:sz w:val="14"/>
                <w:szCs w:val="18"/>
              </w:rPr>
            </w:pPr>
            <w:r w:rsidRPr="00DF387E">
              <w:rPr>
                <w:rFonts w:ascii="ＭＳ Ｐ明朝" w:eastAsia="ＭＳ Ｐ明朝" w:hAnsi="ＭＳ Ｐ明朝" w:hint="eastAsia"/>
                <w:sz w:val="14"/>
                <w:szCs w:val="18"/>
              </w:rPr>
              <w:t>２時間（知技２）</w:t>
            </w:r>
          </w:p>
          <w:p w:rsidR="00B4205F" w:rsidRPr="00DF387E" w:rsidRDefault="00B4205F" w:rsidP="00B4205F">
            <w:pPr>
              <w:spacing w:line="240" w:lineRule="exact"/>
              <w:jc w:val="left"/>
              <w:rPr>
                <w:rFonts w:ascii="ＭＳ Ｐ明朝" w:eastAsia="ＭＳ Ｐ明朝" w:hAnsi="ＭＳ Ｐ明朝"/>
                <w:sz w:val="14"/>
                <w:szCs w:val="16"/>
              </w:rPr>
            </w:pPr>
            <w:r w:rsidRPr="00DF387E">
              <w:rPr>
                <w:rFonts w:ascii="ＭＳ Ｐ明朝" w:eastAsia="ＭＳ Ｐ明朝" w:hAnsi="ＭＳ Ｐ明朝" w:hint="eastAsia"/>
                <w:sz w:val="14"/>
                <w:szCs w:val="16"/>
              </w:rPr>
              <w:t>教科書：上巻P.28～31</w:t>
            </w:r>
          </w:p>
          <w:p w:rsidR="00B4205F" w:rsidRPr="00DF387E" w:rsidRDefault="00B4205F" w:rsidP="00B4205F">
            <w:pPr>
              <w:snapToGrid w:val="0"/>
              <w:spacing w:line="240" w:lineRule="exact"/>
              <w:jc w:val="left"/>
              <w:rPr>
                <w:rFonts w:ascii="ＭＳ Ｐ明朝" w:eastAsia="ＭＳ Ｐ明朝" w:hAnsi="ＭＳ Ｐ明朝"/>
                <w:sz w:val="18"/>
                <w:szCs w:val="18"/>
              </w:rPr>
            </w:pPr>
          </w:p>
          <w:p w:rsidR="00B4205F" w:rsidRPr="00DF387E" w:rsidRDefault="00B4205F" w:rsidP="00B4205F">
            <w:pPr>
              <w:snapToGrid w:val="0"/>
              <w:spacing w:line="240" w:lineRule="exact"/>
              <w:jc w:val="left"/>
              <w:rPr>
                <w:rFonts w:ascii="ＭＳ Ｐゴシック" w:eastAsia="ＭＳ Ｐゴシック" w:hAnsi="ＭＳ Ｐゴシック"/>
                <w:sz w:val="18"/>
                <w:szCs w:val="18"/>
              </w:rPr>
            </w:pPr>
            <w:r w:rsidRPr="00DF387E">
              <w:rPr>
                <w:rFonts w:ascii="ＭＳ Ｐゴシック" w:eastAsia="ＭＳ Ｐゴシック" w:hAnsi="ＭＳ Ｐゴシック" w:hint="eastAsia"/>
                <w:sz w:val="18"/>
                <w:szCs w:val="18"/>
              </w:rPr>
              <w:t>---------------------</w:t>
            </w:r>
          </w:p>
          <w:p w:rsidR="00B4205F" w:rsidRPr="00DF387E"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DF387E">
              <w:rPr>
                <w:rFonts w:ascii="ＭＳ Ｐゴシック" w:eastAsia="ＭＳ Ｐゴシック" w:hAnsi="ＭＳ Ｐゴシック" w:hint="eastAsia"/>
                <w:sz w:val="16"/>
                <w:szCs w:val="18"/>
                <w:bdr w:val="single" w:sz="4" w:space="0" w:color="auto"/>
              </w:rPr>
              <w:t>既習事項との関連</w:t>
            </w:r>
          </w:p>
          <w:p w:rsidR="00B4205F" w:rsidRPr="00DF387E" w:rsidRDefault="00B4205F" w:rsidP="00DF387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図書館の本の分類や配架について理解する。（３上「図書館へ行こう」）</w:t>
            </w:r>
          </w:p>
        </w:tc>
        <w:tc>
          <w:tcPr>
            <w:tcW w:w="3686" w:type="dxa"/>
            <w:shd w:val="clear" w:color="auto" w:fill="auto"/>
          </w:tcPr>
          <w:p w:rsidR="00B4205F" w:rsidRPr="001C6875" w:rsidRDefault="00B4205F" w:rsidP="00E01113">
            <w:pPr>
              <w:snapToGrid w:val="0"/>
              <w:spacing w:line="220" w:lineRule="exact"/>
              <w:ind w:left="180" w:hangingChars="100" w:hanging="180"/>
              <w:rPr>
                <w:rFonts w:ascii="ＭＳ Ｐゴシック" w:eastAsia="ＭＳ Ｐゴシック" w:hAnsi="ＭＳ Ｐゴシック"/>
                <w:sz w:val="18"/>
                <w:szCs w:val="18"/>
              </w:rPr>
            </w:pPr>
            <w:r w:rsidRPr="001C6875">
              <w:rPr>
                <w:rFonts w:ascii="ＭＳ Ｐゴシック" w:eastAsia="ＭＳ Ｐゴシック" w:hAnsi="ＭＳ Ｐゴシック" w:hint="eastAsia"/>
                <w:sz w:val="18"/>
                <w:szCs w:val="18"/>
              </w:rPr>
              <w:t>●図書館の本の分類について理解を深めることができる。</w:t>
            </w:r>
          </w:p>
          <w:p w:rsidR="00B4205F" w:rsidRPr="00BB29C0" w:rsidRDefault="00B4205F" w:rsidP="00B4205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B4205F" w:rsidRPr="00232D0C" w:rsidRDefault="00B4205F" w:rsidP="00232D0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00074AB1">
              <w:rPr>
                <w:rFonts w:ascii="ＭＳ 明朝" w:hAnsi="ＭＳ 明朝" w:hint="eastAsia"/>
                <w:sz w:val="18"/>
                <w:szCs w:val="18"/>
              </w:rPr>
              <w:t>単元の学習の見通しを立てる</w:t>
            </w:r>
            <w:r w:rsidRPr="00232D0C">
              <w:rPr>
                <w:rFonts w:ascii="ＭＳ Ｐ明朝" w:eastAsia="ＭＳ Ｐ明朝" w:hAnsi="ＭＳ Ｐ明朝" w:hint="eastAsia"/>
                <w:sz w:val="18"/>
                <w:szCs w:val="18"/>
              </w:rPr>
              <w:t>。</w:t>
            </w:r>
          </w:p>
          <w:p w:rsidR="00B4205F" w:rsidRPr="00232D0C" w:rsidRDefault="00B4205F" w:rsidP="00074AB1">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232D0C">
              <w:rPr>
                <w:rFonts w:ascii="ＭＳ Ｐ明朝" w:eastAsia="ＭＳ Ｐ明朝" w:hAnsi="ＭＳ Ｐ明朝" w:hint="eastAsia"/>
                <w:sz w:val="18"/>
                <w:szCs w:val="18"/>
              </w:rPr>
              <w:t>図書館に行き，ある題材に関係する本をさまざまな棚から探す。</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◎幅広く読書に親しみ，読書が，必要な知識や情報を得ることに役立つことに気付いている。⑶オ</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074AB1" w:rsidP="00074AB1">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・これまでに学習したことを振り返って学習課題を明確にし，学習の見通しを持って</w:t>
            </w:r>
            <w:r w:rsidR="00C00C8D">
              <w:rPr>
                <w:rFonts w:ascii="ＭＳ Ｐ明朝" w:eastAsia="ＭＳ Ｐ明朝" w:hAnsi="ＭＳ Ｐ明朝" w:hint="eastAsia"/>
                <w:sz w:val="18"/>
                <w:szCs w:val="18"/>
              </w:rPr>
              <w:t>，積極的に図書館の本の分類について理解を深めようとしている</w:t>
            </w:r>
            <w:r w:rsidR="00B4205F" w:rsidRPr="00055351">
              <w:rPr>
                <w:rFonts w:ascii="ＭＳ Ｐ明朝" w:eastAsia="ＭＳ Ｐ明朝" w:hAnsi="ＭＳ Ｐ明朝" w:hint="eastAsia"/>
                <w:sz w:val="18"/>
                <w:szCs w:val="18"/>
              </w:rPr>
              <w:t>。</w:t>
            </w:r>
          </w:p>
        </w:tc>
        <w:tc>
          <w:tcPr>
            <w:tcW w:w="1474" w:type="dxa"/>
          </w:tcPr>
          <w:p w:rsidR="00B4205F" w:rsidRPr="00055351" w:rsidRDefault="00B4205F" w:rsidP="00055351">
            <w:pPr>
              <w:snapToGrid w:val="0"/>
              <w:spacing w:line="220" w:lineRule="exact"/>
              <w:ind w:left="90" w:hangingChars="50" w:hanging="90"/>
              <w:jc w:val="left"/>
              <w:rPr>
                <w:rFonts w:ascii="ＭＳ Ｐ明朝" w:eastAsia="ＭＳ Ｐ明朝" w:hAnsi="ＭＳ Ｐ明朝"/>
                <w:sz w:val="18"/>
                <w:szCs w:val="18"/>
              </w:rPr>
            </w:pPr>
            <w:r w:rsidRPr="00055351">
              <w:rPr>
                <w:rFonts w:ascii="ＭＳ Ｐ明朝" w:eastAsia="ＭＳ Ｐ明朝" w:hAnsi="ＭＳ Ｐ明朝" w:hint="eastAsia"/>
                <w:sz w:val="18"/>
                <w:szCs w:val="18"/>
              </w:rPr>
              <w:t>・国語の説明文教材の学習に生かす。</w:t>
            </w:r>
          </w:p>
          <w:p w:rsidR="00B4205F" w:rsidRPr="00055351" w:rsidRDefault="00B4205F" w:rsidP="00055351">
            <w:pPr>
              <w:snapToGrid w:val="0"/>
              <w:spacing w:line="220" w:lineRule="exact"/>
              <w:ind w:left="90" w:hangingChars="50" w:hanging="90"/>
              <w:jc w:val="left"/>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・社会科や理科，総合的な学習などで調べる学習を行う際に，図書館の本を用いて調べる。</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126" w:type="dxa"/>
            <w:shd w:val="clear" w:color="auto" w:fill="auto"/>
          </w:tcPr>
          <w:p w:rsidR="00B4205F" w:rsidRPr="00BB29C0" w:rsidRDefault="00B4205F" w:rsidP="00B4205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漢字辞典の使い方</w:t>
            </w:r>
          </w:p>
          <w:p w:rsidR="00B4205F" w:rsidRPr="002169DA"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2169DA" w:rsidRDefault="00D7500B" w:rsidP="00B4205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２時間（知技</w:t>
            </w:r>
            <w:r w:rsidR="00182F65">
              <w:rPr>
                <w:rFonts w:ascii="ＭＳ Ｐ明朝" w:eastAsia="ＭＳ Ｐ明朝" w:hAnsi="ＭＳ Ｐ明朝" w:hint="eastAsia"/>
                <w:sz w:val="14"/>
                <w:szCs w:val="18"/>
              </w:rPr>
              <w:t>２</w:t>
            </w:r>
            <w:r w:rsidR="00B4205F" w:rsidRPr="002169DA">
              <w:rPr>
                <w:rFonts w:ascii="ＭＳ Ｐ明朝" w:eastAsia="ＭＳ Ｐ明朝" w:hAnsi="ＭＳ Ｐ明朝" w:hint="eastAsia"/>
                <w:sz w:val="14"/>
                <w:szCs w:val="18"/>
              </w:rPr>
              <w:t>）</w:t>
            </w:r>
          </w:p>
          <w:p w:rsidR="00B4205F" w:rsidRPr="002169DA" w:rsidRDefault="00B4205F" w:rsidP="00B4205F">
            <w:pPr>
              <w:spacing w:line="240" w:lineRule="exact"/>
              <w:jc w:val="left"/>
              <w:rPr>
                <w:rFonts w:ascii="ＭＳ Ｐ明朝" w:eastAsia="ＭＳ Ｐ明朝" w:hAnsi="ＭＳ Ｐ明朝"/>
                <w:sz w:val="14"/>
                <w:szCs w:val="16"/>
              </w:rPr>
            </w:pPr>
            <w:r w:rsidRPr="002169DA">
              <w:rPr>
                <w:rFonts w:ascii="ＭＳ Ｐ明朝" w:eastAsia="ＭＳ Ｐ明朝" w:hAnsi="ＭＳ Ｐ明朝" w:hint="eastAsia"/>
                <w:sz w:val="14"/>
                <w:szCs w:val="16"/>
              </w:rPr>
              <w:t>教科書：上巻P.32～35</w:t>
            </w:r>
          </w:p>
          <w:p w:rsidR="00B4205F" w:rsidRPr="002169DA" w:rsidRDefault="00B4205F" w:rsidP="00B4205F">
            <w:pPr>
              <w:snapToGrid w:val="0"/>
              <w:spacing w:line="240" w:lineRule="exact"/>
              <w:jc w:val="left"/>
              <w:rPr>
                <w:rFonts w:ascii="ＭＳ Ｐ明朝" w:eastAsia="ＭＳ Ｐ明朝" w:hAnsi="ＭＳ Ｐ明朝"/>
                <w:sz w:val="14"/>
                <w:szCs w:val="14"/>
              </w:rPr>
            </w:pPr>
          </w:p>
          <w:p w:rsidR="00B4205F" w:rsidRPr="002169DA" w:rsidRDefault="00B4205F" w:rsidP="00B4205F">
            <w:pPr>
              <w:snapToGrid w:val="0"/>
              <w:spacing w:line="240" w:lineRule="exact"/>
              <w:jc w:val="left"/>
              <w:rPr>
                <w:rFonts w:ascii="ＭＳ Ｐゴシック" w:eastAsia="ＭＳ Ｐゴシック" w:hAnsi="ＭＳ Ｐゴシック"/>
                <w:sz w:val="18"/>
                <w:szCs w:val="18"/>
              </w:rPr>
            </w:pPr>
            <w:r w:rsidRPr="002169DA">
              <w:rPr>
                <w:rFonts w:ascii="ＭＳ Ｐゴシック" w:eastAsia="ＭＳ Ｐゴシック" w:hAnsi="ＭＳ Ｐゴシック" w:hint="eastAsia"/>
                <w:sz w:val="18"/>
                <w:szCs w:val="18"/>
              </w:rPr>
              <w:t>---------------------</w:t>
            </w:r>
          </w:p>
          <w:p w:rsidR="00B4205F" w:rsidRPr="002169DA"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2169DA">
              <w:rPr>
                <w:rFonts w:ascii="ＭＳ Ｐゴシック" w:eastAsia="ＭＳ Ｐゴシック" w:hAnsi="ＭＳ Ｐゴシック" w:hint="eastAsia"/>
                <w:sz w:val="16"/>
                <w:szCs w:val="18"/>
                <w:bdr w:val="single" w:sz="4" w:space="0" w:color="auto"/>
              </w:rPr>
              <w:t>既習事項との関連</w:t>
            </w:r>
          </w:p>
          <w:p w:rsidR="00B4205F" w:rsidRPr="002169DA" w:rsidRDefault="00B4205F" w:rsidP="002169DA">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国語辞典の仕組みや使い方を理解する。（３上「</w:t>
            </w:r>
            <w:r w:rsidRPr="00BB29C0">
              <w:rPr>
                <w:rFonts w:ascii="ＭＳ Ｐ明朝" w:eastAsia="ＭＳ Ｐ明朝" w:hAnsi="ＭＳ Ｐ明朝" w:hint="eastAsia"/>
                <w:sz w:val="16"/>
                <w:szCs w:val="16"/>
              </w:rPr>
              <w:t>国語</w:t>
            </w:r>
            <w:r>
              <w:rPr>
                <w:rFonts w:ascii="ＭＳ Ｐ明朝" w:eastAsia="ＭＳ Ｐ明朝" w:hAnsi="ＭＳ Ｐ明朝" w:hint="eastAsia"/>
                <w:sz w:val="16"/>
                <w:szCs w:val="16"/>
              </w:rPr>
              <w:t>じてん</w:t>
            </w:r>
            <w:r w:rsidRPr="00BB29C0">
              <w:rPr>
                <w:rFonts w:ascii="ＭＳ Ｐ明朝" w:eastAsia="ＭＳ Ｐ明朝" w:hAnsi="ＭＳ Ｐ明朝" w:hint="eastAsia"/>
                <w:sz w:val="16"/>
                <w:szCs w:val="16"/>
              </w:rPr>
              <w:t>の</w:t>
            </w:r>
            <w:r>
              <w:rPr>
                <w:rFonts w:ascii="ＭＳ Ｐ明朝" w:eastAsia="ＭＳ Ｐ明朝" w:hAnsi="ＭＳ Ｐ明朝" w:hint="eastAsia"/>
                <w:sz w:val="16"/>
                <w:szCs w:val="16"/>
              </w:rPr>
              <w:t>使い方」</w:t>
            </w:r>
            <w:r w:rsidRPr="00BB29C0">
              <w:rPr>
                <w:rFonts w:ascii="ＭＳ Ｐ明朝" w:eastAsia="ＭＳ Ｐ明朝" w:hAnsi="ＭＳ Ｐ明朝" w:hint="eastAsia"/>
                <w:sz w:val="16"/>
                <w:szCs w:val="16"/>
              </w:rPr>
              <w:t>）</w:t>
            </w:r>
          </w:p>
        </w:tc>
        <w:tc>
          <w:tcPr>
            <w:tcW w:w="3686" w:type="dxa"/>
            <w:shd w:val="clear" w:color="auto" w:fill="auto"/>
          </w:tcPr>
          <w:p w:rsidR="00B4205F" w:rsidRPr="00BB29C0" w:rsidRDefault="00B4205F" w:rsidP="00E01113">
            <w:pPr>
              <w:snapToGrid w:val="0"/>
              <w:spacing w:line="24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●漢字辞典の仕組みと三種類の索引の使い方を知り，漢字の学習に活用する</w:t>
            </w:r>
            <w:r w:rsidRPr="00BB29C0">
              <w:rPr>
                <w:rFonts w:eastAsia="ＭＳ Ｐゴシック" w:hint="eastAsia"/>
                <w:kern w:val="0"/>
                <w:sz w:val="18"/>
                <w:szCs w:val="18"/>
              </w:rPr>
              <w:t>ことができる</w:t>
            </w:r>
            <w:r w:rsidRPr="00BB29C0">
              <w:rPr>
                <w:rFonts w:ascii="ＭＳ Ｐゴシック" w:eastAsia="ＭＳ Ｐゴシック" w:hAnsi="ＭＳ Ｐゴシック" w:hint="eastAsia"/>
                <w:sz w:val="18"/>
                <w:szCs w:val="18"/>
              </w:rPr>
              <w:t>。</w:t>
            </w:r>
          </w:p>
          <w:p w:rsidR="00B4205F" w:rsidRPr="00BB29C0" w:rsidRDefault="00B4205F" w:rsidP="00B4205F">
            <w:pPr>
              <w:snapToGrid w:val="0"/>
              <w:spacing w:line="24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rsidR="00B4205F" w:rsidRPr="00D90020" w:rsidRDefault="00B4205F" w:rsidP="00D90020">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Pr="00D90020">
              <w:rPr>
                <w:rFonts w:ascii="ＭＳ Ｐ明朝" w:eastAsia="ＭＳ Ｐ明朝" w:hAnsi="ＭＳ Ｐ明朝" w:hint="eastAsia"/>
                <w:sz w:val="18"/>
                <w:szCs w:val="18"/>
              </w:rPr>
              <w:t>漢字辞典の仕組みを知り，部首索引を使って漢字を</w:t>
            </w:r>
            <w:r w:rsidR="00C45F7F">
              <w:rPr>
                <w:rFonts w:ascii="ＭＳ Ｐ明朝" w:eastAsia="ＭＳ Ｐ明朝" w:hAnsi="ＭＳ Ｐ明朝" w:hint="eastAsia"/>
                <w:sz w:val="18"/>
                <w:szCs w:val="18"/>
              </w:rPr>
              <w:t>調べる</w:t>
            </w:r>
            <w:r w:rsidRPr="00D90020">
              <w:rPr>
                <w:rFonts w:ascii="ＭＳ Ｐ明朝" w:eastAsia="ＭＳ Ｐ明朝" w:hAnsi="ＭＳ Ｐ明朝" w:hint="eastAsia"/>
                <w:sz w:val="18"/>
                <w:szCs w:val="18"/>
              </w:rPr>
              <w:t>。</w:t>
            </w:r>
          </w:p>
          <w:p w:rsidR="00B4205F" w:rsidRPr="00C45F7F" w:rsidRDefault="00C45F7F" w:rsidP="00C45F7F">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２</w:t>
            </w:r>
            <w:r w:rsidR="00B4205F" w:rsidRPr="001D67E1">
              <w:rPr>
                <w:rFonts w:ascii="ＭＳ 明朝" w:hAnsi="ＭＳ 明朝" w:hint="eastAsia"/>
                <w:sz w:val="18"/>
                <w:szCs w:val="18"/>
              </w:rPr>
              <w:t xml:space="preserve">　</w:t>
            </w:r>
            <w:r w:rsidR="00B920BC">
              <w:rPr>
                <w:rFonts w:ascii="ＭＳ 明朝" w:hAnsi="ＭＳ 明朝" w:hint="eastAsia"/>
                <w:sz w:val="18"/>
                <w:szCs w:val="18"/>
              </w:rPr>
              <w:t>漢字辞典の</w:t>
            </w:r>
            <w:r w:rsidR="00B4205F" w:rsidRPr="00D90020">
              <w:rPr>
                <w:rFonts w:ascii="ＭＳ Ｐ明朝" w:eastAsia="ＭＳ Ｐ明朝" w:hAnsi="ＭＳ Ｐ明朝" w:hint="eastAsia"/>
                <w:sz w:val="18"/>
                <w:szCs w:val="18"/>
              </w:rPr>
              <w:t>総画索引と音訓索引を使って</w:t>
            </w:r>
            <w:r w:rsidR="00B920BC">
              <w:rPr>
                <w:rFonts w:ascii="ＭＳ Ｐ明朝" w:eastAsia="ＭＳ Ｐ明朝" w:hAnsi="ＭＳ Ｐ明朝" w:hint="eastAsia"/>
                <w:sz w:val="18"/>
                <w:szCs w:val="18"/>
              </w:rPr>
              <w:t>，</w:t>
            </w:r>
            <w:r w:rsidR="00B4205F" w:rsidRPr="00D90020">
              <w:rPr>
                <w:rFonts w:ascii="ＭＳ Ｐ明朝" w:eastAsia="ＭＳ Ｐ明朝" w:hAnsi="ＭＳ Ｐ明朝" w:hint="eastAsia"/>
                <w:sz w:val="18"/>
                <w:szCs w:val="18"/>
              </w:rPr>
              <w:t>漢字を</w:t>
            </w:r>
            <w:r>
              <w:rPr>
                <w:rFonts w:ascii="ＭＳ Ｐ明朝" w:eastAsia="ＭＳ Ｐ明朝" w:hAnsi="ＭＳ Ｐ明朝" w:hint="eastAsia"/>
                <w:sz w:val="18"/>
                <w:szCs w:val="18"/>
              </w:rPr>
              <w:t>調べる</w:t>
            </w:r>
            <w:r w:rsidR="00B4205F" w:rsidRPr="00D90020">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・当該学年までに配当される漢字を読んでいる。⑴エ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◎辞典の使い方を理解し使用している。⑵イ</w:t>
            </w:r>
          </w:p>
          <w:p w:rsidR="00B4205F" w:rsidRPr="00055351" w:rsidRDefault="00B4205F" w:rsidP="007F51F5">
            <w:pPr>
              <w:snapToGrid w:val="0"/>
              <w:spacing w:line="240" w:lineRule="exact"/>
              <w:ind w:left="90" w:hangingChars="50" w:hanging="90"/>
              <w:jc w:val="left"/>
              <w:rPr>
                <w:rFonts w:ascii="ＭＳ Ｐ明朝" w:eastAsia="ＭＳ Ｐ明朝" w:hAnsi="ＭＳ Ｐ明朝"/>
                <w:sz w:val="18"/>
                <w:szCs w:val="18"/>
              </w:rPr>
            </w:pPr>
            <w:r w:rsidRPr="00055351">
              <w:rPr>
                <w:rFonts w:ascii="ＭＳ Ｐ明朝" w:eastAsia="ＭＳ Ｐ明朝" w:hAnsi="ＭＳ Ｐ明朝" w:hint="eastAsia"/>
                <w:sz w:val="18"/>
                <w:szCs w:val="18"/>
              </w:rPr>
              <w:t>・漢字が，へんやつくりなどから構成されていることについて理解している。⑶ウ</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・学習課題に沿って</w:t>
            </w:r>
            <w:r w:rsidR="00182F65">
              <w:rPr>
                <w:rFonts w:ascii="ＭＳ Ｐ明朝" w:eastAsia="ＭＳ Ｐ明朝" w:hAnsi="ＭＳ Ｐ明朝" w:hint="eastAsia"/>
                <w:sz w:val="18"/>
                <w:szCs w:val="18"/>
              </w:rPr>
              <w:t>，</w:t>
            </w:r>
            <w:r w:rsidRPr="00055351">
              <w:rPr>
                <w:rFonts w:ascii="ＭＳ Ｐ明朝" w:eastAsia="ＭＳ Ｐ明朝" w:hAnsi="ＭＳ Ｐ明朝" w:hint="eastAsia"/>
                <w:sz w:val="18"/>
                <w:szCs w:val="18"/>
              </w:rPr>
              <w:t>積極的に漢字辞典の使い方を理解し，漢字の学習に活用しようとしている。</w:t>
            </w:r>
          </w:p>
        </w:tc>
        <w:tc>
          <w:tcPr>
            <w:tcW w:w="1474" w:type="dxa"/>
          </w:tcPr>
          <w:p w:rsidR="00B4205F" w:rsidRPr="00055351" w:rsidRDefault="00B4205F" w:rsidP="00055351">
            <w:pPr>
              <w:snapToGrid w:val="0"/>
              <w:spacing w:line="220" w:lineRule="exact"/>
              <w:ind w:left="50" w:hanging="50"/>
              <w:rPr>
                <w:rFonts w:ascii="ＭＳ Ｐ明朝" w:eastAsia="ＭＳ Ｐ明朝" w:hAnsi="ＭＳ Ｐ明朝"/>
                <w:sz w:val="18"/>
                <w:szCs w:val="18"/>
              </w:rPr>
            </w:pPr>
          </w:p>
        </w:tc>
      </w:tr>
    </w:tbl>
    <w:p w:rsidR="00351ADB" w:rsidRPr="00BB29C0" w:rsidRDefault="00351ADB" w:rsidP="007D5713">
      <w:pPr>
        <w:spacing w:line="240" w:lineRule="exact"/>
        <w:rPr>
          <w:rFonts w:ascii="ＭＳ Ｐゴシック" w:eastAsia="ＭＳ Ｐゴシック" w:hAnsi="ＭＳ Ｐゴシック"/>
          <w:sz w:val="2"/>
          <w:szCs w:val="2"/>
        </w:rPr>
      </w:pPr>
    </w:p>
    <w:p w:rsidR="00EB76F5" w:rsidRPr="00BB29C0" w:rsidRDefault="00351ADB">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５</w:t>
            </w:r>
          </w:p>
        </w:tc>
        <w:tc>
          <w:tcPr>
            <w:tcW w:w="2126" w:type="dxa"/>
            <w:shd w:val="clear" w:color="auto" w:fill="auto"/>
          </w:tcPr>
          <w:p w:rsidR="00B4205F" w:rsidRPr="00BB29C0" w:rsidRDefault="00B4205F" w:rsidP="00B4205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説明のまとまりを見つけよう</w:t>
            </w:r>
          </w:p>
          <w:p w:rsidR="00B4205F" w:rsidRPr="00723CE4" w:rsidRDefault="00B4205F" w:rsidP="00B4205F">
            <w:pPr>
              <w:snapToGrid w:val="0"/>
              <w:spacing w:line="240" w:lineRule="exact"/>
              <w:jc w:val="left"/>
              <w:rPr>
                <w:rFonts w:ascii="ＭＳ Ｐ明朝" w:eastAsia="ＭＳ Ｐ明朝" w:hAnsi="ＭＳ Ｐ明朝"/>
                <w:sz w:val="18"/>
                <w:szCs w:val="18"/>
              </w:rPr>
            </w:pPr>
            <w:r w:rsidRPr="00723CE4">
              <w:rPr>
                <w:rFonts w:ascii="ＭＳ Ｐ明朝" w:eastAsia="ＭＳ Ｐ明朝" w:hAnsi="ＭＳ Ｐ明朝" w:hint="eastAsia"/>
                <w:sz w:val="18"/>
                <w:szCs w:val="18"/>
              </w:rPr>
              <w:t>ヤドカリとイソギンチャク</w:t>
            </w:r>
          </w:p>
          <w:p w:rsidR="00B4205F" w:rsidRPr="00723CE4"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723CE4" w:rsidRDefault="00D7500B" w:rsidP="00B4205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１０時間（読８</w:t>
            </w:r>
            <w:r w:rsidR="00B4205F" w:rsidRPr="00723CE4">
              <w:rPr>
                <w:rFonts w:ascii="ＭＳ Ｐ明朝" w:eastAsia="ＭＳ Ｐ明朝" w:hAnsi="ＭＳ Ｐ明朝" w:hint="eastAsia"/>
                <w:sz w:val="14"/>
                <w:szCs w:val="18"/>
              </w:rPr>
              <w:t>書２）</w:t>
            </w:r>
          </w:p>
          <w:p w:rsidR="00B4205F" w:rsidRPr="00723CE4" w:rsidRDefault="00B4205F" w:rsidP="00B4205F">
            <w:pPr>
              <w:spacing w:line="240" w:lineRule="exact"/>
              <w:jc w:val="left"/>
              <w:rPr>
                <w:rFonts w:ascii="ＭＳ Ｐ明朝" w:eastAsia="ＭＳ Ｐ明朝" w:hAnsi="ＭＳ Ｐ明朝"/>
                <w:sz w:val="14"/>
                <w:szCs w:val="16"/>
              </w:rPr>
            </w:pPr>
            <w:r w:rsidRPr="00723CE4">
              <w:rPr>
                <w:rFonts w:ascii="ＭＳ Ｐ明朝" w:eastAsia="ＭＳ Ｐ明朝" w:hAnsi="ＭＳ Ｐ明朝" w:hint="eastAsia"/>
                <w:sz w:val="14"/>
                <w:szCs w:val="16"/>
              </w:rPr>
              <w:t>教科書：上巻P.</w:t>
            </w:r>
            <w:r w:rsidR="00481DAD">
              <w:rPr>
                <w:rFonts w:ascii="ＭＳ Ｐ明朝" w:eastAsia="ＭＳ Ｐ明朝" w:hAnsi="ＭＳ Ｐ明朝" w:hint="eastAsia"/>
                <w:sz w:val="14"/>
                <w:szCs w:val="16"/>
              </w:rPr>
              <w:t>36～45</w:t>
            </w:r>
          </w:p>
          <w:p w:rsidR="00B4205F" w:rsidRPr="00723CE4" w:rsidRDefault="00B4205F" w:rsidP="00B4205F">
            <w:pPr>
              <w:spacing w:line="240" w:lineRule="exact"/>
              <w:jc w:val="left"/>
              <w:rPr>
                <w:rFonts w:ascii="ＭＳ Ｐ明朝" w:eastAsia="ＭＳ Ｐ明朝" w:hAnsi="ＭＳ Ｐ明朝"/>
                <w:sz w:val="14"/>
                <w:szCs w:val="16"/>
              </w:rPr>
            </w:pPr>
          </w:p>
          <w:p w:rsidR="00B4205F" w:rsidRPr="00723CE4" w:rsidRDefault="00B4205F" w:rsidP="00B4205F">
            <w:pPr>
              <w:spacing w:line="240" w:lineRule="exact"/>
              <w:rPr>
                <w:rFonts w:ascii="ＭＳ Ｐ明朝" w:eastAsia="ＭＳ Ｐ明朝" w:hAnsi="ＭＳ Ｐ明朝"/>
                <w:sz w:val="16"/>
                <w:szCs w:val="16"/>
              </w:rPr>
            </w:pPr>
            <w:r w:rsidRPr="00723CE4">
              <w:rPr>
                <w:rFonts w:ascii="ＭＳ Ｐ明朝" w:eastAsia="ＭＳ Ｐ明朝" w:hAnsi="ＭＳ Ｐ明朝" w:hint="eastAsia"/>
                <w:sz w:val="16"/>
                <w:szCs w:val="16"/>
              </w:rPr>
              <w:t>【言葉の力】</w:t>
            </w:r>
          </w:p>
          <w:p w:rsidR="00B4205F" w:rsidRPr="00723CE4" w:rsidRDefault="00B4205F" w:rsidP="00B4205F">
            <w:pPr>
              <w:spacing w:line="240" w:lineRule="exact"/>
              <w:rPr>
                <w:rFonts w:ascii="ＭＳ Ｐ明朝" w:eastAsia="ＭＳ Ｐ明朝" w:hAnsi="ＭＳ Ｐ明朝"/>
                <w:sz w:val="16"/>
                <w:szCs w:val="16"/>
              </w:rPr>
            </w:pPr>
            <w:r w:rsidRPr="00723CE4">
              <w:rPr>
                <w:rFonts w:ascii="ＭＳ Ｐ明朝" w:eastAsia="ＭＳ Ｐ明朝" w:hAnsi="ＭＳ Ｐ明朝" w:hint="eastAsia"/>
                <w:sz w:val="16"/>
                <w:szCs w:val="16"/>
              </w:rPr>
              <w:t>文章のまとまりをとらえる</w:t>
            </w:r>
          </w:p>
          <w:p w:rsidR="00B4205F" w:rsidRPr="00723CE4" w:rsidRDefault="00B4205F" w:rsidP="00B4205F">
            <w:pPr>
              <w:spacing w:line="240" w:lineRule="exact"/>
              <w:rPr>
                <w:rFonts w:ascii="ＭＳ Ｐ明朝" w:eastAsia="ＭＳ Ｐ明朝" w:hAnsi="ＭＳ Ｐ明朝"/>
                <w:sz w:val="16"/>
                <w:szCs w:val="16"/>
              </w:rPr>
            </w:pPr>
          </w:p>
          <w:p w:rsidR="00B4205F" w:rsidRPr="00723CE4" w:rsidRDefault="00B4205F" w:rsidP="00B4205F">
            <w:pPr>
              <w:snapToGrid w:val="0"/>
              <w:spacing w:line="240" w:lineRule="exact"/>
              <w:jc w:val="left"/>
              <w:rPr>
                <w:rFonts w:ascii="ＭＳ Ｐゴシック" w:eastAsia="ＭＳ Ｐゴシック" w:hAnsi="ＭＳ Ｐゴシック"/>
                <w:sz w:val="18"/>
                <w:szCs w:val="18"/>
              </w:rPr>
            </w:pPr>
            <w:r w:rsidRPr="00723CE4">
              <w:rPr>
                <w:rFonts w:ascii="ＭＳ Ｐゴシック" w:eastAsia="ＭＳ Ｐゴシック" w:hAnsi="ＭＳ Ｐゴシック" w:hint="eastAsia"/>
                <w:sz w:val="18"/>
                <w:szCs w:val="18"/>
              </w:rPr>
              <w:t>---------------------</w:t>
            </w:r>
          </w:p>
          <w:p w:rsidR="00B4205F" w:rsidRPr="00723CE4"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723CE4">
              <w:rPr>
                <w:rFonts w:ascii="ＭＳ Ｐゴシック" w:eastAsia="ＭＳ Ｐゴシック" w:hAnsi="ＭＳ Ｐゴシック" w:hint="eastAsia"/>
                <w:sz w:val="16"/>
                <w:szCs w:val="18"/>
                <w:bdr w:val="single" w:sz="4" w:space="0" w:color="auto"/>
              </w:rPr>
              <w:t>既習事項との関連</w:t>
            </w:r>
          </w:p>
          <w:p w:rsidR="00B4205F" w:rsidRPr="00723CE4" w:rsidRDefault="00B4205F" w:rsidP="00723CE4">
            <w:pPr>
              <w:snapToGrid w:val="0"/>
              <w:spacing w:line="220" w:lineRule="exact"/>
              <w:rPr>
                <w:rFonts w:ascii="ＭＳ Ｐ明朝" w:eastAsia="ＭＳ Ｐ明朝" w:hAnsi="ＭＳ Ｐ明朝"/>
                <w:sz w:val="16"/>
                <w:szCs w:val="16"/>
              </w:rPr>
            </w:pPr>
            <w:r w:rsidRPr="00723CE4">
              <w:rPr>
                <w:rFonts w:ascii="ＭＳ Ｐ明朝" w:eastAsia="ＭＳ Ｐ明朝" w:hAnsi="ＭＳ Ｐ明朝" w:hint="eastAsia"/>
                <w:sz w:val="16"/>
                <w:szCs w:val="16"/>
              </w:rPr>
              <w:t>段落の内容を捉える。（３上「自然のかくし絵」）</w:t>
            </w:r>
          </w:p>
        </w:tc>
        <w:tc>
          <w:tcPr>
            <w:tcW w:w="3686" w:type="dxa"/>
            <w:shd w:val="clear" w:color="auto" w:fill="auto"/>
          </w:tcPr>
          <w:p w:rsidR="00B4205F" w:rsidRPr="00E01113" w:rsidRDefault="00B4205F" w:rsidP="00E01113">
            <w:pPr>
              <w:snapToGrid w:val="0"/>
              <w:spacing w:line="22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●段落相互の関係について理解し，文章の構成を捉えることができる。</w:t>
            </w:r>
          </w:p>
          <w:p w:rsidR="00B4205F" w:rsidRPr="00E01113" w:rsidRDefault="00B4205F" w:rsidP="00E01113">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w:t>
            </w:r>
            <w:r w:rsidR="00C00C8D">
              <w:rPr>
                <w:rFonts w:ascii="ＭＳ Ｐゴシック" w:eastAsia="ＭＳ Ｐゴシック" w:hAnsi="ＭＳ Ｐゴシック" w:hint="eastAsia"/>
                <w:kern w:val="0"/>
                <w:sz w:val="18"/>
                <w:szCs w:val="18"/>
              </w:rPr>
              <w:t>文章のまとまりを捉え，</w:t>
            </w:r>
            <w:r w:rsidR="00647A42" w:rsidRPr="00E01113">
              <w:rPr>
                <w:rFonts w:ascii="ＭＳ Ｐゴシック" w:eastAsia="ＭＳ Ｐゴシック" w:hAnsi="ＭＳ Ｐゴシック" w:hint="eastAsia"/>
                <w:kern w:val="0"/>
                <w:sz w:val="18"/>
                <w:szCs w:val="18"/>
              </w:rPr>
              <w:t>説明の仕方について考える。</w:t>
            </w:r>
            <w:r w:rsidRPr="00E01113">
              <w:rPr>
                <w:rFonts w:asciiTheme="minorHAnsi" w:eastAsia="ＭＳ Ｐゴシック" w:hAnsiTheme="minorHAnsi"/>
                <w:sz w:val="18"/>
                <w:szCs w:val="18"/>
              </w:rPr>
              <w:t>C</w:t>
            </w:r>
            <w:r w:rsidRPr="00E01113">
              <w:rPr>
                <w:rFonts w:ascii="ＭＳ Ｐゴシック" w:eastAsia="ＭＳ Ｐゴシック" w:hAnsi="ＭＳ Ｐゴシック" w:hint="eastAsia"/>
                <w:sz w:val="18"/>
                <w:szCs w:val="18"/>
              </w:rPr>
              <w:t>⑵ア</w:t>
            </w:r>
          </w:p>
          <w:p w:rsidR="00B4205F" w:rsidRPr="00E01113" w:rsidRDefault="00B4205F" w:rsidP="00B4205F">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w:t>
            </w:r>
          </w:p>
          <w:p w:rsidR="00B4205F" w:rsidRPr="00481DAD" w:rsidRDefault="00B4205F" w:rsidP="009A05F2">
            <w:pPr>
              <w:snapToGrid w:val="0"/>
              <w:spacing w:line="240" w:lineRule="exact"/>
              <w:ind w:left="360" w:hangingChars="200" w:hanging="360"/>
              <w:rPr>
                <w:rFonts w:asciiTheme="majorEastAsia" w:eastAsiaTheme="majorEastAsia" w:hAnsiTheme="majorEastAsia"/>
                <w:sz w:val="18"/>
                <w:szCs w:val="18"/>
              </w:rPr>
            </w:pPr>
            <w:r w:rsidRPr="00481DAD">
              <w:rPr>
                <w:rFonts w:asciiTheme="majorEastAsia" w:eastAsiaTheme="majorEastAsia" w:hAnsiTheme="majorEastAsia" w:hint="eastAsia"/>
                <w:sz w:val="18"/>
                <w:szCs w:val="18"/>
                <w:bdr w:val="single" w:sz="4" w:space="0" w:color="auto"/>
              </w:rPr>
              <w:t>つかむ</w:t>
            </w:r>
          </w:p>
          <w:p w:rsidR="00B4205F" w:rsidRPr="009A05F2" w:rsidRDefault="00B23B4E" w:rsidP="009A05F2">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Pr="009A05F2">
              <w:rPr>
                <w:rFonts w:ascii="ＭＳ Ｐ明朝" w:eastAsia="ＭＳ Ｐ明朝" w:hAnsi="ＭＳ Ｐ明朝" w:hint="eastAsia"/>
                <w:sz w:val="18"/>
                <w:szCs w:val="18"/>
              </w:rPr>
              <w:t>これまでの学習を振り返</w:t>
            </w:r>
            <w:r w:rsidR="00C00C8D">
              <w:rPr>
                <w:rFonts w:ascii="ＭＳ Ｐ明朝" w:eastAsia="ＭＳ Ｐ明朝" w:hAnsi="ＭＳ Ｐ明朝" w:hint="eastAsia"/>
                <w:sz w:val="18"/>
                <w:szCs w:val="18"/>
              </w:rPr>
              <w:t>り</w:t>
            </w:r>
            <w:r w:rsidR="00647A42" w:rsidRPr="009A05F2">
              <w:rPr>
                <w:rFonts w:ascii="ＭＳ Ｐ明朝" w:eastAsia="ＭＳ Ｐ明朝" w:hAnsi="ＭＳ Ｐ明朝" w:hint="eastAsia"/>
                <w:sz w:val="18"/>
                <w:szCs w:val="18"/>
              </w:rPr>
              <w:t>，</w:t>
            </w:r>
            <w:r w:rsidR="00C00C8D">
              <w:rPr>
                <w:rFonts w:ascii="ＭＳ Ｐ明朝" w:eastAsia="ＭＳ Ｐ明朝" w:hAnsi="ＭＳ Ｐ明朝" w:hint="eastAsia"/>
                <w:sz w:val="18"/>
                <w:szCs w:val="18"/>
              </w:rPr>
              <w:t>単元の</w:t>
            </w:r>
            <w:r w:rsidR="00B4205F" w:rsidRPr="009A05F2">
              <w:rPr>
                <w:rFonts w:ascii="ＭＳ Ｐ明朝" w:eastAsia="ＭＳ Ｐ明朝" w:hAnsi="ＭＳ Ｐ明朝" w:hint="eastAsia"/>
                <w:sz w:val="18"/>
                <w:szCs w:val="18"/>
              </w:rPr>
              <w:t>学習の見通しを立てる。</w:t>
            </w:r>
          </w:p>
          <w:p w:rsidR="00B4205F" w:rsidRPr="00481DAD" w:rsidRDefault="00B4205F" w:rsidP="009A05F2">
            <w:pPr>
              <w:snapToGrid w:val="0"/>
              <w:spacing w:line="240" w:lineRule="exact"/>
              <w:ind w:left="360" w:hangingChars="200" w:hanging="360"/>
              <w:rPr>
                <w:rFonts w:asciiTheme="majorEastAsia" w:eastAsiaTheme="majorEastAsia" w:hAnsiTheme="majorEastAsia"/>
                <w:sz w:val="18"/>
                <w:szCs w:val="18"/>
                <w:bdr w:val="single" w:sz="4" w:space="0" w:color="auto"/>
              </w:rPr>
            </w:pPr>
            <w:r w:rsidRPr="00481DAD">
              <w:rPr>
                <w:rFonts w:asciiTheme="majorEastAsia" w:eastAsiaTheme="majorEastAsia" w:hAnsiTheme="majorEastAsia" w:hint="eastAsia"/>
                <w:sz w:val="18"/>
                <w:szCs w:val="18"/>
                <w:bdr w:val="single" w:sz="4" w:space="0" w:color="auto"/>
              </w:rPr>
              <w:t>取り組む</w:t>
            </w:r>
          </w:p>
          <w:p w:rsidR="00B4205F" w:rsidRPr="009A05F2" w:rsidRDefault="00B4205F" w:rsidP="009A05F2">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9A05F2">
              <w:rPr>
                <w:rFonts w:ascii="ＭＳ Ｐ明朝" w:eastAsia="ＭＳ Ｐ明朝" w:hAnsi="ＭＳ Ｐ明朝" w:hint="eastAsia"/>
                <w:sz w:val="18"/>
                <w:szCs w:val="18"/>
              </w:rPr>
              <w:t>「ヤドカリとイソギンチャク」を読み，文章構成を捉える。</w:t>
            </w:r>
          </w:p>
          <w:p w:rsidR="00B4205F" w:rsidRPr="009A05F2" w:rsidRDefault="00B4205F" w:rsidP="009A05F2">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Pr="009A05F2">
              <w:rPr>
                <w:rFonts w:ascii="ＭＳ Ｐ明朝" w:eastAsia="ＭＳ Ｐ明朝" w:hAnsi="ＭＳ Ｐ明朝" w:hint="eastAsia"/>
                <w:sz w:val="18"/>
                <w:szCs w:val="18"/>
              </w:rPr>
              <w:t>ヤドカリとイソギンチャクの関係</w:t>
            </w:r>
            <w:r w:rsidR="00C00C8D">
              <w:rPr>
                <w:rFonts w:ascii="ＭＳ Ｐ明朝" w:eastAsia="ＭＳ Ｐ明朝" w:hAnsi="ＭＳ Ｐ明朝" w:hint="eastAsia"/>
                <w:sz w:val="18"/>
                <w:szCs w:val="18"/>
              </w:rPr>
              <w:t>を</w:t>
            </w:r>
            <w:r w:rsidRPr="009A05F2">
              <w:rPr>
                <w:rFonts w:ascii="ＭＳ Ｐ明朝" w:eastAsia="ＭＳ Ｐ明朝" w:hAnsi="ＭＳ Ｐ明朝" w:hint="eastAsia"/>
                <w:sz w:val="18"/>
                <w:szCs w:val="18"/>
              </w:rPr>
              <w:t>，説明のまとまりに着目しながら読み取り，図や表で表す。</w:t>
            </w:r>
          </w:p>
          <w:p w:rsidR="00B4205F" w:rsidRPr="009A05F2" w:rsidRDefault="00B4205F" w:rsidP="009A05F2">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Pr="009A05F2">
              <w:rPr>
                <w:rFonts w:ascii="ＭＳ Ｐ明朝" w:eastAsia="ＭＳ Ｐ明朝" w:hAnsi="ＭＳ Ｐ明朝" w:hint="eastAsia"/>
                <w:sz w:val="18"/>
                <w:szCs w:val="18"/>
              </w:rPr>
              <w:t>筆者の説明の仕方について考える。</w:t>
            </w:r>
          </w:p>
          <w:p w:rsidR="00B4205F" w:rsidRPr="00481DAD" w:rsidRDefault="00B4205F" w:rsidP="009A05F2">
            <w:pPr>
              <w:snapToGrid w:val="0"/>
              <w:spacing w:line="240" w:lineRule="exact"/>
              <w:ind w:left="360" w:hangingChars="200" w:hanging="360"/>
              <w:rPr>
                <w:rFonts w:asciiTheme="majorEastAsia" w:eastAsiaTheme="majorEastAsia" w:hAnsiTheme="majorEastAsia"/>
                <w:sz w:val="18"/>
                <w:szCs w:val="18"/>
                <w:bdr w:val="single" w:sz="4" w:space="0" w:color="auto"/>
              </w:rPr>
            </w:pPr>
            <w:r w:rsidRPr="00481DAD">
              <w:rPr>
                <w:rFonts w:asciiTheme="majorEastAsia" w:eastAsiaTheme="majorEastAsia" w:hAnsiTheme="majorEastAsia" w:hint="eastAsia"/>
                <w:sz w:val="18"/>
                <w:szCs w:val="18"/>
                <w:bdr w:val="single" w:sz="4" w:space="0" w:color="auto"/>
              </w:rPr>
              <w:t>振り返る</w:t>
            </w:r>
          </w:p>
          <w:p w:rsidR="00B4205F" w:rsidRPr="009A05F2" w:rsidRDefault="00B4205F" w:rsidP="00C00C8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５　</w:t>
            </w:r>
            <w:r w:rsidR="00C00C8D">
              <w:rPr>
                <w:rFonts w:ascii="ＭＳ Ｐ明朝" w:eastAsia="ＭＳ Ｐ明朝" w:hAnsi="ＭＳ Ｐ明朝" w:hint="eastAsia"/>
                <w:sz w:val="18"/>
                <w:szCs w:val="18"/>
              </w:rPr>
              <w:t>学習したことを振り返り，学んだことをまとめる</w:t>
            </w:r>
            <w:r w:rsidRPr="009A05F2">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・指示する語句と接続する語句の役割について理解している。⑴カ</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・考えとそれを支える理由や事例について理解している。⑵ア</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◎「読むこと」において，段落相互の関係に着目しながら，考えとそれを支える理由や事例との関係について，叙述を基に捉えている。C⑴ア</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・「読むこと」において，文章を読んで理解したことに基づいて，感想や考えを持っている。C⑴オ</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・「書くこと」において，書く内容の中心を明確にし，文章の構成を考えている。</w:t>
            </w:r>
          </w:p>
          <w:p w:rsidR="00B4205F" w:rsidRPr="00055351" w:rsidRDefault="00B4205F" w:rsidP="007F51F5">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B⑴イ</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481DAD" w:rsidP="00481DAD">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sz w:val="18"/>
                <w:szCs w:val="18"/>
              </w:rPr>
              <w:t>・これまでに学習したことを振り返って</w:t>
            </w:r>
            <w:r w:rsidR="00B4205F" w:rsidRPr="00055351">
              <w:rPr>
                <w:rFonts w:ascii="ＭＳ Ｐ明朝" w:eastAsia="ＭＳ Ｐ明朝" w:hAnsi="ＭＳ Ｐ明朝" w:hint="eastAsia"/>
                <w:sz w:val="18"/>
                <w:szCs w:val="18"/>
              </w:rPr>
              <w:t>学習課題を明確にし，学習の見通しを</w:t>
            </w:r>
            <w:r>
              <w:rPr>
                <w:rFonts w:ascii="ＭＳ Ｐ明朝" w:eastAsia="ＭＳ Ｐ明朝" w:hAnsi="ＭＳ Ｐ明朝" w:hint="eastAsia"/>
                <w:sz w:val="18"/>
                <w:szCs w:val="18"/>
              </w:rPr>
              <w:t>持って，</w:t>
            </w:r>
            <w:r w:rsidR="00B4205F" w:rsidRPr="00055351">
              <w:rPr>
                <w:rFonts w:ascii="ＭＳ Ｐ明朝" w:eastAsia="ＭＳ Ｐ明朝" w:hAnsi="ＭＳ Ｐ明朝" w:hint="eastAsia"/>
                <w:sz w:val="18"/>
                <w:szCs w:val="18"/>
              </w:rPr>
              <w:t>進んで段落相互の関係に着目し，文章のまとまりを</w:t>
            </w:r>
            <w:r>
              <w:rPr>
                <w:rFonts w:ascii="ＭＳ Ｐ明朝" w:eastAsia="ＭＳ Ｐ明朝" w:hAnsi="ＭＳ Ｐ明朝" w:hint="eastAsia"/>
                <w:sz w:val="18"/>
                <w:szCs w:val="18"/>
              </w:rPr>
              <w:t>捉えよう</w:t>
            </w:r>
            <w:r w:rsidR="00B4205F" w:rsidRPr="00055351">
              <w:rPr>
                <w:rFonts w:ascii="ＭＳ Ｐ明朝" w:eastAsia="ＭＳ Ｐ明朝" w:hAnsi="ＭＳ Ｐ明朝" w:hint="eastAsia"/>
                <w:sz w:val="18"/>
                <w:szCs w:val="18"/>
              </w:rPr>
              <w:t>としている。</w:t>
            </w:r>
          </w:p>
        </w:tc>
        <w:tc>
          <w:tcPr>
            <w:tcW w:w="1474" w:type="dxa"/>
          </w:tcPr>
          <w:p w:rsidR="00B4205F" w:rsidRPr="00055351" w:rsidRDefault="00B4205F" w:rsidP="007F51F5">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・理科で，文章のまとまりを意識して観察文や報告文を書く。</w:t>
            </w:r>
          </w:p>
          <w:p w:rsidR="00B4205F" w:rsidRPr="00055351" w:rsidRDefault="00B4205F" w:rsidP="00A554C9">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・図鑑や本などから情報を得る。</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B4205F" w:rsidRPr="0073105C" w:rsidRDefault="00B4205F" w:rsidP="00B4205F">
            <w:pPr>
              <w:pStyle w:val="a7"/>
              <w:snapToGrid w:val="0"/>
              <w:spacing w:line="240" w:lineRule="exact"/>
              <w:jc w:val="left"/>
              <w:rPr>
                <w:rFonts w:ascii="ＭＳ Ｐゴシック" w:eastAsia="ＭＳ Ｐゴシック" w:hAnsi="ＭＳ Ｐゴシック"/>
                <w:szCs w:val="18"/>
              </w:rPr>
            </w:pPr>
            <w:r w:rsidRPr="0073105C">
              <w:rPr>
                <w:rFonts w:ascii="ＭＳ Ｐゴシック" w:eastAsia="ＭＳ Ｐゴシック" w:hAnsi="ＭＳ Ｐゴシック" w:hint="eastAsia"/>
                <w:szCs w:val="18"/>
              </w:rPr>
              <w:t>たしかめながら話を聞こう</w:t>
            </w:r>
          </w:p>
          <w:p w:rsidR="0073105C" w:rsidRDefault="00481DAD" w:rsidP="00B4205F">
            <w:pPr>
              <w:pStyle w:val="a7"/>
              <w:snapToGrid w:val="0"/>
              <w:spacing w:line="240" w:lineRule="exact"/>
              <w:jc w:val="left"/>
              <w:rPr>
                <w:szCs w:val="18"/>
              </w:rPr>
            </w:pPr>
            <w:r>
              <w:rPr>
                <w:rFonts w:hint="eastAsia"/>
                <w:szCs w:val="18"/>
              </w:rPr>
              <w:t xml:space="preserve">　・メモの取り方</w:t>
            </w:r>
          </w:p>
          <w:p w:rsidR="00481DAD" w:rsidRPr="0073105C" w:rsidRDefault="00481DAD" w:rsidP="00B4205F">
            <w:pPr>
              <w:pStyle w:val="a7"/>
              <w:snapToGrid w:val="0"/>
              <w:spacing w:line="240" w:lineRule="exact"/>
              <w:jc w:val="left"/>
              <w:rPr>
                <w:szCs w:val="18"/>
              </w:rPr>
            </w:pPr>
          </w:p>
          <w:p w:rsidR="00B4205F" w:rsidRPr="0073105C" w:rsidRDefault="00B4205F" w:rsidP="00B4205F">
            <w:pPr>
              <w:snapToGrid w:val="0"/>
              <w:spacing w:line="240" w:lineRule="exact"/>
              <w:ind w:right="640"/>
              <w:jc w:val="left"/>
              <w:rPr>
                <w:rFonts w:ascii="ＭＳ Ｐ明朝" w:eastAsia="ＭＳ Ｐ明朝" w:hAnsi="ＭＳ Ｐ明朝"/>
                <w:sz w:val="14"/>
                <w:szCs w:val="18"/>
              </w:rPr>
            </w:pPr>
            <w:r w:rsidRPr="0073105C">
              <w:rPr>
                <w:rFonts w:ascii="ＭＳ Ｐ明朝" w:eastAsia="ＭＳ Ｐ明朝" w:hAnsi="ＭＳ Ｐ明朝" w:hint="eastAsia"/>
                <w:sz w:val="14"/>
                <w:szCs w:val="14"/>
              </w:rPr>
              <w:t>５</w:t>
            </w:r>
            <w:r w:rsidRPr="0073105C">
              <w:rPr>
                <w:rFonts w:ascii="ＭＳ Ｐ明朝" w:eastAsia="ＭＳ Ｐ明朝" w:hAnsi="ＭＳ Ｐ明朝" w:hint="eastAsia"/>
                <w:sz w:val="14"/>
                <w:szCs w:val="18"/>
              </w:rPr>
              <w:t>時間（話聞５）</w:t>
            </w:r>
          </w:p>
          <w:p w:rsidR="00B4205F" w:rsidRPr="0073105C" w:rsidRDefault="00B4205F" w:rsidP="00B4205F">
            <w:pPr>
              <w:spacing w:line="240" w:lineRule="exact"/>
              <w:jc w:val="left"/>
              <w:rPr>
                <w:rFonts w:ascii="ＭＳ Ｐ明朝" w:eastAsia="ＭＳ Ｐ明朝" w:hAnsi="ＭＳ Ｐ明朝"/>
                <w:sz w:val="14"/>
                <w:szCs w:val="16"/>
              </w:rPr>
            </w:pPr>
            <w:r w:rsidRPr="0073105C">
              <w:rPr>
                <w:rFonts w:ascii="ＭＳ Ｐ明朝" w:eastAsia="ＭＳ Ｐ明朝" w:hAnsi="ＭＳ Ｐ明朝" w:hint="eastAsia"/>
                <w:sz w:val="14"/>
                <w:szCs w:val="16"/>
              </w:rPr>
              <w:t>教科書：上巻</w:t>
            </w:r>
            <w:r w:rsidR="00481DAD">
              <w:rPr>
                <w:rFonts w:ascii="ＭＳ Ｐ明朝" w:eastAsia="ＭＳ Ｐ明朝" w:hAnsi="ＭＳ Ｐ明朝" w:hint="eastAsia"/>
                <w:sz w:val="14"/>
                <w:szCs w:val="16"/>
              </w:rPr>
              <w:t>P.46</w:t>
            </w:r>
            <w:r w:rsidRPr="0073105C">
              <w:rPr>
                <w:rFonts w:ascii="ＭＳ Ｐ明朝" w:eastAsia="ＭＳ Ｐ明朝" w:hAnsi="ＭＳ Ｐ明朝" w:hint="eastAsia"/>
                <w:sz w:val="14"/>
                <w:szCs w:val="16"/>
              </w:rPr>
              <w:t>～</w:t>
            </w:r>
            <w:r w:rsidR="00C00C8D">
              <w:rPr>
                <w:rFonts w:ascii="ＭＳ Ｐ明朝" w:eastAsia="ＭＳ Ｐ明朝" w:hAnsi="ＭＳ Ｐ明朝" w:hint="eastAsia"/>
                <w:sz w:val="14"/>
                <w:szCs w:val="16"/>
              </w:rPr>
              <w:t>51</w:t>
            </w:r>
          </w:p>
          <w:p w:rsidR="00B4205F" w:rsidRPr="0073105C" w:rsidRDefault="00B4205F" w:rsidP="00B4205F">
            <w:pPr>
              <w:spacing w:line="240" w:lineRule="exact"/>
              <w:jc w:val="left"/>
              <w:rPr>
                <w:rFonts w:ascii="ＭＳ Ｐ明朝" w:eastAsia="ＭＳ Ｐ明朝" w:hAnsi="ＭＳ Ｐ明朝"/>
                <w:sz w:val="14"/>
                <w:szCs w:val="16"/>
              </w:rPr>
            </w:pPr>
          </w:p>
          <w:p w:rsidR="00B4205F" w:rsidRPr="0073105C" w:rsidRDefault="00B4205F" w:rsidP="00B4205F">
            <w:pPr>
              <w:spacing w:line="240" w:lineRule="exact"/>
              <w:rPr>
                <w:rFonts w:ascii="ＭＳ Ｐ明朝" w:eastAsia="ＭＳ Ｐ明朝" w:hAnsi="ＭＳ Ｐ明朝"/>
                <w:sz w:val="16"/>
                <w:szCs w:val="16"/>
              </w:rPr>
            </w:pPr>
            <w:r w:rsidRPr="0073105C">
              <w:rPr>
                <w:rFonts w:ascii="ＭＳ Ｐ明朝" w:eastAsia="ＭＳ Ｐ明朝" w:hAnsi="ＭＳ Ｐ明朝" w:hint="eastAsia"/>
                <w:sz w:val="16"/>
                <w:szCs w:val="16"/>
              </w:rPr>
              <w:t>【言葉の力】</w:t>
            </w:r>
          </w:p>
          <w:p w:rsidR="00B4205F" w:rsidRPr="0073105C" w:rsidRDefault="006B485B" w:rsidP="006B485B">
            <w:pPr>
              <w:spacing w:line="24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w:t>
            </w:r>
            <w:r w:rsidR="00B4205F" w:rsidRPr="0073105C">
              <w:rPr>
                <w:rFonts w:ascii="ＭＳ Ｐ明朝" w:eastAsia="ＭＳ Ｐ明朝" w:hAnsi="ＭＳ Ｐ明朝" w:hint="eastAsia"/>
                <w:sz w:val="16"/>
                <w:szCs w:val="16"/>
              </w:rPr>
              <w:t>聞きたいことの中心を考えて聞く</w:t>
            </w:r>
          </w:p>
          <w:p w:rsidR="00B4205F" w:rsidRPr="0073105C" w:rsidRDefault="006B485B" w:rsidP="006B485B">
            <w:pPr>
              <w:spacing w:line="24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w:t>
            </w:r>
            <w:r w:rsidR="00B4205F" w:rsidRPr="0073105C">
              <w:rPr>
                <w:rFonts w:ascii="ＭＳ Ｐ明朝" w:eastAsia="ＭＳ Ｐ明朝" w:hAnsi="ＭＳ Ｐ明朝" w:hint="eastAsia"/>
                <w:sz w:val="16"/>
                <w:szCs w:val="16"/>
              </w:rPr>
              <w:t>話を聞いて質問する</w:t>
            </w:r>
          </w:p>
          <w:p w:rsidR="00B4205F" w:rsidRPr="00BB29C0" w:rsidRDefault="00B4205F" w:rsidP="00B4205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B4205F" w:rsidRPr="00BB29C0"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B4205F" w:rsidRPr="0099171C" w:rsidRDefault="00B4205F" w:rsidP="00B4205F">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だいじなことを落とさず聞く。（３</w:t>
            </w:r>
            <w:r w:rsidRPr="00BB29C0">
              <w:rPr>
                <w:rFonts w:ascii="ＭＳ Ｐ明朝" w:eastAsia="ＭＳ Ｐ明朝" w:hAnsi="ＭＳ Ｐ明朝" w:hint="eastAsia"/>
                <w:sz w:val="16"/>
                <w:szCs w:val="16"/>
              </w:rPr>
              <w:t>上「メモを取りながら話を聞こう」）</w:t>
            </w:r>
          </w:p>
        </w:tc>
        <w:tc>
          <w:tcPr>
            <w:tcW w:w="3686" w:type="dxa"/>
            <w:shd w:val="clear" w:color="auto" w:fill="auto"/>
          </w:tcPr>
          <w:p w:rsidR="00B4205F" w:rsidRPr="00E01113" w:rsidRDefault="00B4205F" w:rsidP="00E01113">
            <w:pPr>
              <w:snapToGrid w:val="0"/>
              <w:spacing w:line="22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●聞きたいことの中心を考えて聞き，必要なことをよく知るために質問をして，自分の考えを持つことができる。</w:t>
            </w:r>
          </w:p>
          <w:p w:rsidR="00B4205F" w:rsidRPr="00E01113" w:rsidRDefault="00B4205F" w:rsidP="00E01113">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◇話を聞いて質問する。</w:t>
            </w:r>
            <w:r w:rsidRPr="00E01113">
              <w:rPr>
                <w:rFonts w:asciiTheme="minorHAnsi" w:eastAsia="ＭＳ Ｐゴシック" w:hAnsiTheme="minorHAnsi"/>
                <w:sz w:val="18"/>
                <w:szCs w:val="18"/>
              </w:rPr>
              <w:t>A</w:t>
            </w:r>
            <w:r w:rsidRPr="00E01113">
              <w:rPr>
                <w:rFonts w:ascii="ＭＳ Ｐゴシック" w:eastAsia="ＭＳ Ｐゴシック" w:hAnsi="ＭＳ Ｐゴシック" w:hint="eastAsia"/>
                <w:sz w:val="18"/>
                <w:szCs w:val="18"/>
              </w:rPr>
              <w:t>⑵イ</w:t>
            </w:r>
          </w:p>
          <w:p w:rsidR="00B4205F" w:rsidRPr="00E01113" w:rsidRDefault="00B4205F" w:rsidP="00B4205F">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w:t>
            </w:r>
          </w:p>
          <w:p w:rsidR="00B4205F" w:rsidRPr="00F02F05" w:rsidRDefault="00B4205F" w:rsidP="005A562C">
            <w:pPr>
              <w:snapToGrid w:val="0"/>
              <w:spacing w:line="240" w:lineRule="exact"/>
              <w:ind w:left="360" w:hangingChars="200" w:hanging="360"/>
              <w:rPr>
                <w:rFonts w:asciiTheme="majorEastAsia" w:eastAsiaTheme="majorEastAsia" w:hAnsiTheme="majorEastAsia"/>
                <w:sz w:val="18"/>
                <w:szCs w:val="18"/>
              </w:rPr>
            </w:pPr>
            <w:r w:rsidRPr="00F02F05">
              <w:rPr>
                <w:rFonts w:asciiTheme="majorEastAsia" w:eastAsiaTheme="majorEastAsia" w:hAnsiTheme="majorEastAsia" w:hint="eastAsia"/>
                <w:sz w:val="18"/>
                <w:szCs w:val="18"/>
                <w:bdr w:val="single" w:sz="4" w:space="0" w:color="auto"/>
              </w:rPr>
              <w:t>つかむ</w:t>
            </w:r>
          </w:p>
          <w:p w:rsidR="00B4205F" w:rsidRPr="005A562C" w:rsidRDefault="00B4205F" w:rsidP="00C00C8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Pr="005A562C">
              <w:rPr>
                <w:rFonts w:ascii="ＭＳ Ｐ明朝" w:eastAsia="ＭＳ Ｐ明朝" w:hAnsi="ＭＳ Ｐ明朝" w:hint="eastAsia"/>
                <w:sz w:val="18"/>
                <w:szCs w:val="18"/>
              </w:rPr>
              <w:t>学習の見通しを立てる。</w:t>
            </w:r>
          </w:p>
          <w:p w:rsidR="00B4205F" w:rsidRPr="00F02F05" w:rsidRDefault="00B4205F" w:rsidP="005A562C">
            <w:pPr>
              <w:snapToGrid w:val="0"/>
              <w:spacing w:line="240" w:lineRule="exact"/>
              <w:ind w:left="360" w:hangingChars="200" w:hanging="360"/>
              <w:rPr>
                <w:rFonts w:asciiTheme="majorEastAsia" w:eastAsiaTheme="majorEastAsia" w:hAnsiTheme="majorEastAsia"/>
                <w:sz w:val="18"/>
                <w:szCs w:val="18"/>
                <w:bdr w:val="single" w:sz="4" w:space="0" w:color="auto"/>
              </w:rPr>
            </w:pPr>
            <w:r w:rsidRPr="00F02F05">
              <w:rPr>
                <w:rFonts w:asciiTheme="majorEastAsia" w:eastAsiaTheme="majorEastAsia" w:hAnsiTheme="majorEastAsia" w:hint="eastAsia"/>
                <w:sz w:val="18"/>
                <w:szCs w:val="18"/>
                <w:bdr w:val="single" w:sz="4" w:space="0" w:color="auto"/>
              </w:rPr>
              <w:t>取り組む</w:t>
            </w:r>
          </w:p>
          <w:p w:rsidR="00B4205F" w:rsidRPr="005A562C" w:rsidRDefault="00B4205F" w:rsidP="005A562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00C00C8D">
              <w:rPr>
                <w:rFonts w:ascii="ＭＳ 明朝" w:hAnsi="ＭＳ 明朝" w:hint="eastAsia"/>
                <w:sz w:val="18"/>
                <w:szCs w:val="18"/>
              </w:rPr>
              <w:t>聞きたいことを整理する</w:t>
            </w:r>
            <w:r w:rsidRPr="005A562C">
              <w:rPr>
                <w:rFonts w:ascii="ＭＳ Ｐ明朝" w:eastAsia="ＭＳ Ｐ明朝" w:hAnsi="ＭＳ Ｐ明朝" w:hint="eastAsia"/>
                <w:sz w:val="18"/>
                <w:szCs w:val="18"/>
              </w:rPr>
              <w:t>。</w:t>
            </w:r>
          </w:p>
          <w:p w:rsidR="00B4205F" w:rsidRPr="005A562C" w:rsidRDefault="00B4205F" w:rsidP="005A562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00C00C8D">
              <w:rPr>
                <w:rFonts w:ascii="ＭＳ 明朝" w:hAnsi="ＭＳ 明朝" w:hint="eastAsia"/>
                <w:sz w:val="18"/>
                <w:szCs w:val="18"/>
              </w:rPr>
              <w:t>聞きたいことの中心を考え質問を工夫する</w:t>
            </w:r>
            <w:r w:rsidRPr="005A562C">
              <w:rPr>
                <w:rFonts w:ascii="ＭＳ Ｐ明朝" w:eastAsia="ＭＳ Ｐ明朝" w:hAnsi="ＭＳ Ｐ明朝" w:hint="eastAsia"/>
                <w:sz w:val="18"/>
                <w:szCs w:val="18"/>
              </w:rPr>
              <w:t>。</w:t>
            </w:r>
          </w:p>
          <w:p w:rsidR="00B4205F" w:rsidRPr="005A562C" w:rsidRDefault="00B4205F" w:rsidP="005A562C">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00C00C8D">
              <w:rPr>
                <w:rFonts w:ascii="ＭＳ Ｐ明朝" w:eastAsia="ＭＳ Ｐ明朝" w:hAnsi="ＭＳ Ｐ明朝" w:hint="eastAsia"/>
                <w:sz w:val="18"/>
                <w:szCs w:val="18"/>
              </w:rPr>
              <w:t>メモの取り方や質問の内容を考え，聞く活動をする。</w:t>
            </w:r>
          </w:p>
          <w:p w:rsidR="00C00C8D" w:rsidRPr="00F02F05" w:rsidRDefault="00C00C8D" w:rsidP="00C00C8D">
            <w:pPr>
              <w:snapToGrid w:val="0"/>
              <w:spacing w:line="240" w:lineRule="exact"/>
              <w:ind w:left="360" w:hangingChars="200" w:hanging="360"/>
              <w:rPr>
                <w:rFonts w:asciiTheme="majorEastAsia" w:eastAsiaTheme="majorEastAsia" w:hAnsiTheme="majorEastAsia"/>
                <w:sz w:val="18"/>
                <w:szCs w:val="18"/>
                <w:bdr w:val="single" w:sz="4" w:space="0" w:color="auto"/>
              </w:rPr>
            </w:pPr>
            <w:r w:rsidRPr="00F02F05">
              <w:rPr>
                <w:rFonts w:asciiTheme="majorEastAsia" w:eastAsiaTheme="majorEastAsia" w:hAnsiTheme="majorEastAsia" w:hint="eastAsia"/>
                <w:sz w:val="18"/>
                <w:szCs w:val="18"/>
                <w:bdr w:val="single" w:sz="4" w:space="0" w:color="auto"/>
              </w:rPr>
              <w:t>振り返る</w:t>
            </w:r>
          </w:p>
          <w:p w:rsidR="00B4205F" w:rsidRPr="00BB29C0" w:rsidRDefault="00ED274A" w:rsidP="002514C9">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５　</w:t>
            </w:r>
            <w:r w:rsidR="004B40C4">
              <w:rPr>
                <w:rFonts w:ascii="ＭＳ 明朝" w:hAnsi="ＭＳ 明朝" w:hint="eastAsia"/>
                <w:sz w:val="18"/>
                <w:szCs w:val="18"/>
              </w:rPr>
              <w:t>単元の目標</w:t>
            </w:r>
            <w:r w:rsidR="00C00C8D">
              <w:rPr>
                <w:rFonts w:ascii="ＭＳ 明朝" w:hAnsi="ＭＳ 明朝" w:hint="eastAsia"/>
                <w:sz w:val="18"/>
                <w:szCs w:val="18"/>
              </w:rPr>
              <w:t>が達成できたかを振り返る。</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2514C9">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・全体</w:t>
            </w:r>
            <w:r w:rsidR="002514C9">
              <w:rPr>
                <w:rFonts w:ascii="ＭＳ Ｐ明朝" w:eastAsia="ＭＳ Ｐ明朝" w:hAnsi="ＭＳ Ｐ明朝" w:hint="eastAsia"/>
                <w:sz w:val="18"/>
                <w:szCs w:val="18"/>
              </w:rPr>
              <w:t>と中心など</w:t>
            </w:r>
            <w:r w:rsidRPr="00055351">
              <w:rPr>
                <w:rFonts w:ascii="ＭＳ Ｐ明朝" w:eastAsia="ＭＳ Ｐ明朝" w:hAnsi="ＭＳ Ｐ明朝" w:hint="eastAsia"/>
                <w:sz w:val="18"/>
                <w:szCs w:val="18"/>
              </w:rPr>
              <w:t>情報と情報との関係について理解している。⑵ア</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◎「話すこと・聞くこと」において，必要なことを記録したり質問したりしながら聞き，話し手が伝えたいことや自分が聞きたいことの中心を捉え，自分の考えを持っている。A⑴エ</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B4205F" w:rsidP="00F02F0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・これまでに学習したことや人の話を聞いた経験を振り返って学習課題を明確にし，学習の見通しを</w:t>
            </w:r>
            <w:r w:rsidR="00F02F05">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進んで聞きたいことの中心を考えて，質問しながら話を聞こうとしている。</w:t>
            </w:r>
          </w:p>
        </w:tc>
        <w:tc>
          <w:tcPr>
            <w:tcW w:w="1474" w:type="dxa"/>
          </w:tcPr>
          <w:p w:rsidR="00B4205F" w:rsidRPr="00055351" w:rsidRDefault="00B4205F" w:rsidP="00055351">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・社会科で調べるために人から話を聞く。</w:t>
            </w:r>
          </w:p>
        </w:tc>
      </w:tr>
    </w:tbl>
    <w:p w:rsidR="00405C96" w:rsidRPr="00BB29C0" w:rsidRDefault="00405C96">
      <w:pPr>
        <w:widowControl/>
        <w:jc w:val="left"/>
        <w:rPr>
          <w:rFonts w:ascii="ＭＳ Ｐゴシック" w:eastAsia="ＭＳ Ｐゴシック" w:hAnsi="ＭＳ Ｐゴシック"/>
          <w:sz w:val="2"/>
          <w:szCs w:val="2"/>
        </w:rPr>
      </w:pPr>
    </w:p>
    <w:p w:rsidR="00454366" w:rsidRPr="00BB29C0" w:rsidRDefault="00454366" w:rsidP="007D5713">
      <w:pPr>
        <w:spacing w:line="240" w:lineRule="exact"/>
        <w:rPr>
          <w:rFonts w:ascii="ＭＳ Ｐゴシック" w:eastAsia="ＭＳ Ｐゴシック" w:hAnsi="ＭＳ Ｐゴシック"/>
          <w:sz w:val="2"/>
          <w:szCs w:val="2"/>
        </w:rPr>
      </w:pPr>
    </w:p>
    <w:p w:rsidR="00EB76F5" w:rsidRPr="00BB29C0" w:rsidRDefault="00454366">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p>
        </w:tc>
        <w:tc>
          <w:tcPr>
            <w:tcW w:w="2126" w:type="dxa"/>
            <w:shd w:val="clear" w:color="auto" w:fill="auto"/>
          </w:tcPr>
          <w:p w:rsidR="00B4205F" w:rsidRPr="00BB29C0" w:rsidRDefault="00B4205F" w:rsidP="00B4205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みんなで新聞を作ろう</w:t>
            </w:r>
          </w:p>
          <w:p w:rsidR="00B4205F" w:rsidRPr="004844D3"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4844D3" w:rsidRDefault="00D7500B" w:rsidP="00B4205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１０時間（書１０</w:t>
            </w:r>
            <w:r w:rsidR="00B4205F" w:rsidRPr="004844D3">
              <w:rPr>
                <w:rFonts w:ascii="ＭＳ Ｐ明朝" w:eastAsia="ＭＳ Ｐ明朝" w:hAnsi="ＭＳ Ｐ明朝" w:hint="eastAsia"/>
                <w:sz w:val="14"/>
                <w:szCs w:val="18"/>
              </w:rPr>
              <w:t>）</w:t>
            </w:r>
          </w:p>
          <w:p w:rsidR="00B4205F" w:rsidRPr="004844D3" w:rsidRDefault="00B4205F" w:rsidP="00B4205F">
            <w:pPr>
              <w:spacing w:line="240" w:lineRule="exact"/>
              <w:jc w:val="left"/>
              <w:rPr>
                <w:rFonts w:ascii="ＭＳ Ｐ明朝" w:eastAsia="ＭＳ Ｐ明朝" w:hAnsi="ＭＳ Ｐ明朝"/>
                <w:sz w:val="14"/>
                <w:szCs w:val="16"/>
              </w:rPr>
            </w:pPr>
            <w:r w:rsidRPr="004844D3">
              <w:rPr>
                <w:rFonts w:ascii="ＭＳ Ｐ明朝" w:eastAsia="ＭＳ Ｐ明朝" w:hAnsi="ＭＳ Ｐ明朝" w:hint="eastAsia"/>
                <w:sz w:val="14"/>
                <w:szCs w:val="16"/>
              </w:rPr>
              <w:t>教科書：上巻P.52～57</w:t>
            </w:r>
          </w:p>
          <w:p w:rsidR="00B4205F" w:rsidRPr="004844D3" w:rsidRDefault="00B4205F" w:rsidP="00B4205F">
            <w:pPr>
              <w:spacing w:line="240" w:lineRule="exact"/>
              <w:jc w:val="left"/>
              <w:rPr>
                <w:rFonts w:ascii="ＭＳ Ｐ明朝" w:eastAsia="ＭＳ Ｐ明朝" w:hAnsi="ＭＳ Ｐ明朝"/>
                <w:sz w:val="14"/>
                <w:szCs w:val="16"/>
              </w:rPr>
            </w:pPr>
          </w:p>
          <w:p w:rsidR="00B4205F" w:rsidRPr="004844D3" w:rsidRDefault="00B4205F" w:rsidP="00B4205F">
            <w:pPr>
              <w:spacing w:line="240" w:lineRule="exact"/>
              <w:rPr>
                <w:rFonts w:ascii="ＭＳ Ｐ明朝" w:eastAsia="ＭＳ Ｐ明朝" w:hAnsi="ＭＳ Ｐ明朝"/>
                <w:sz w:val="16"/>
                <w:szCs w:val="16"/>
              </w:rPr>
            </w:pPr>
            <w:r w:rsidRPr="004844D3">
              <w:rPr>
                <w:rFonts w:ascii="ＭＳ Ｐ明朝" w:eastAsia="ＭＳ Ｐ明朝" w:hAnsi="ＭＳ Ｐ明朝" w:hint="eastAsia"/>
                <w:sz w:val="16"/>
                <w:szCs w:val="16"/>
              </w:rPr>
              <w:t>【言葉の力】</w:t>
            </w:r>
          </w:p>
          <w:p w:rsidR="00B4205F" w:rsidRPr="004844D3" w:rsidRDefault="00B4205F" w:rsidP="00B4205F">
            <w:pPr>
              <w:spacing w:line="240" w:lineRule="exact"/>
              <w:rPr>
                <w:rFonts w:ascii="ＭＳ Ｐ明朝" w:eastAsia="ＭＳ Ｐ明朝" w:hAnsi="ＭＳ Ｐ明朝"/>
                <w:sz w:val="16"/>
                <w:szCs w:val="16"/>
              </w:rPr>
            </w:pPr>
            <w:r w:rsidRPr="004844D3">
              <w:rPr>
                <w:rFonts w:ascii="ＭＳ Ｐ明朝" w:eastAsia="ＭＳ Ｐ明朝" w:hAnsi="ＭＳ Ｐ明朝" w:hint="eastAsia"/>
                <w:sz w:val="16"/>
                <w:szCs w:val="16"/>
              </w:rPr>
              <w:t>知らせたいことを新聞で伝える</w:t>
            </w:r>
          </w:p>
          <w:p w:rsidR="00B4205F" w:rsidRPr="00D7500B" w:rsidRDefault="00B4205F" w:rsidP="00B4205F">
            <w:pPr>
              <w:snapToGrid w:val="0"/>
              <w:spacing w:line="240" w:lineRule="exact"/>
              <w:jc w:val="left"/>
              <w:rPr>
                <w:rFonts w:ascii="ＭＳ Ｐ明朝" w:eastAsia="ＭＳ Ｐ明朝" w:hAnsi="ＭＳ Ｐ明朝"/>
                <w:sz w:val="16"/>
                <w:szCs w:val="16"/>
              </w:rPr>
            </w:pPr>
          </w:p>
          <w:p w:rsidR="00B4205F" w:rsidRPr="00BB29C0" w:rsidRDefault="00B4205F" w:rsidP="00B4205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B4205F" w:rsidRPr="00BB29C0"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B4205F" w:rsidRPr="00D7500B" w:rsidRDefault="00B4205F" w:rsidP="00D7500B">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調べて分かったことを伝える。（３下「調べて書こう、わたしのレポート」）</w:t>
            </w:r>
          </w:p>
        </w:tc>
        <w:tc>
          <w:tcPr>
            <w:tcW w:w="3686" w:type="dxa"/>
            <w:shd w:val="clear" w:color="auto" w:fill="auto"/>
          </w:tcPr>
          <w:p w:rsidR="00B4205F" w:rsidRPr="00E01113" w:rsidRDefault="00B4205F" w:rsidP="00E01113">
            <w:pPr>
              <w:snapToGrid w:val="0"/>
              <w:spacing w:line="22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●知らせたいことが明確に伝わるように記事を書き，見出しや割り付けを考えて，読み手の興味を</w:t>
            </w:r>
            <w:r w:rsidR="002947C7">
              <w:rPr>
                <w:rFonts w:ascii="ＭＳ Ｐゴシック" w:eastAsia="ＭＳ Ｐゴシック" w:hAnsi="ＭＳ Ｐゴシック" w:hint="eastAsia"/>
                <w:sz w:val="18"/>
                <w:szCs w:val="18"/>
              </w:rPr>
              <w:t>引</w:t>
            </w:r>
            <w:r w:rsidRPr="00E01113">
              <w:rPr>
                <w:rFonts w:ascii="ＭＳ Ｐゴシック" w:eastAsia="ＭＳ Ｐゴシック" w:hAnsi="ＭＳ Ｐゴシック" w:hint="eastAsia"/>
                <w:sz w:val="18"/>
                <w:szCs w:val="18"/>
              </w:rPr>
              <w:t>く新聞を作ることができる。</w:t>
            </w:r>
          </w:p>
          <w:p w:rsidR="00B4205F" w:rsidRPr="00E01113" w:rsidRDefault="00B4205F" w:rsidP="00E01113">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◇新聞を作る。</w:t>
            </w:r>
            <w:r w:rsidRPr="00E01113">
              <w:rPr>
                <w:rFonts w:asciiTheme="minorHAnsi" w:eastAsia="ＭＳ Ｐゴシック" w:hAnsiTheme="minorHAnsi"/>
                <w:sz w:val="18"/>
                <w:szCs w:val="18"/>
              </w:rPr>
              <w:t>B</w:t>
            </w:r>
            <w:r w:rsidRPr="00E01113">
              <w:rPr>
                <w:rFonts w:ascii="ＭＳ Ｐゴシック" w:eastAsia="ＭＳ Ｐゴシック" w:hAnsi="ＭＳ Ｐゴシック" w:hint="eastAsia"/>
                <w:sz w:val="18"/>
                <w:szCs w:val="18"/>
              </w:rPr>
              <w:t>⑵ア</w:t>
            </w:r>
          </w:p>
          <w:p w:rsidR="00B4205F" w:rsidRPr="00E01113" w:rsidRDefault="00B4205F" w:rsidP="00B4205F">
            <w:pPr>
              <w:snapToGrid w:val="0"/>
              <w:spacing w:line="240" w:lineRule="exact"/>
              <w:ind w:left="180" w:hangingChars="100" w:hanging="180"/>
              <w:rPr>
                <w:rFonts w:ascii="ＭＳ Ｐゴシック" w:eastAsia="ＭＳ Ｐゴシック" w:hAnsi="ＭＳ Ｐゴシック"/>
                <w:sz w:val="18"/>
                <w:szCs w:val="18"/>
              </w:rPr>
            </w:pPr>
            <w:r w:rsidRPr="00E01113">
              <w:rPr>
                <w:rFonts w:ascii="ＭＳ Ｐゴシック" w:eastAsia="ＭＳ Ｐゴシック" w:hAnsi="ＭＳ Ｐゴシック" w:hint="eastAsia"/>
                <w:sz w:val="18"/>
                <w:szCs w:val="18"/>
              </w:rPr>
              <w:t>--------------------------------------</w:t>
            </w:r>
          </w:p>
          <w:p w:rsidR="00B4205F" w:rsidRPr="00FD6226" w:rsidRDefault="00B4205F" w:rsidP="00470C80">
            <w:pPr>
              <w:snapToGrid w:val="0"/>
              <w:spacing w:line="240" w:lineRule="exact"/>
              <w:ind w:left="360" w:hangingChars="200" w:hanging="360"/>
              <w:rPr>
                <w:rFonts w:asciiTheme="majorEastAsia" w:eastAsiaTheme="majorEastAsia" w:hAnsiTheme="majorEastAsia"/>
                <w:sz w:val="18"/>
                <w:szCs w:val="18"/>
              </w:rPr>
            </w:pPr>
            <w:r w:rsidRPr="00FD6226">
              <w:rPr>
                <w:rFonts w:asciiTheme="majorEastAsia" w:eastAsiaTheme="majorEastAsia" w:hAnsiTheme="majorEastAsia" w:hint="eastAsia"/>
                <w:sz w:val="18"/>
                <w:szCs w:val="18"/>
                <w:bdr w:val="single" w:sz="4" w:space="0" w:color="auto"/>
              </w:rPr>
              <w:t>つかむ</w:t>
            </w:r>
          </w:p>
          <w:p w:rsidR="00B4205F" w:rsidRPr="00470C80" w:rsidRDefault="00076C97" w:rsidP="00076C9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002947C7">
              <w:rPr>
                <w:rFonts w:ascii="ＭＳ Ｐ明朝" w:eastAsia="ＭＳ Ｐ明朝" w:hAnsi="ＭＳ Ｐ明朝" w:hint="eastAsia"/>
                <w:sz w:val="18"/>
                <w:szCs w:val="18"/>
              </w:rPr>
              <w:t>学習の見通しを持つ</w:t>
            </w:r>
            <w:r>
              <w:rPr>
                <w:rFonts w:ascii="ＭＳ Ｐ明朝" w:eastAsia="ＭＳ Ｐ明朝" w:hAnsi="ＭＳ Ｐ明朝" w:hint="eastAsia"/>
                <w:sz w:val="18"/>
                <w:szCs w:val="18"/>
              </w:rPr>
              <w:t>。</w:t>
            </w:r>
          </w:p>
          <w:p w:rsidR="00B4205F" w:rsidRPr="00FD6226" w:rsidRDefault="00B4205F" w:rsidP="00076C97">
            <w:pPr>
              <w:snapToGrid w:val="0"/>
              <w:spacing w:line="240" w:lineRule="exact"/>
              <w:ind w:left="360" w:hangingChars="200" w:hanging="360"/>
              <w:rPr>
                <w:rFonts w:asciiTheme="majorEastAsia" w:eastAsiaTheme="majorEastAsia" w:hAnsiTheme="majorEastAsia"/>
                <w:sz w:val="18"/>
                <w:szCs w:val="18"/>
                <w:bdr w:val="single" w:sz="4" w:space="0" w:color="auto"/>
              </w:rPr>
            </w:pPr>
            <w:r w:rsidRPr="00FD6226">
              <w:rPr>
                <w:rFonts w:asciiTheme="majorEastAsia" w:eastAsiaTheme="majorEastAsia" w:hAnsiTheme="majorEastAsia" w:hint="eastAsia"/>
                <w:sz w:val="18"/>
                <w:szCs w:val="18"/>
                <w:bdr w:val="single" w:sz="4" w:space="0" w:color="auto"/>
              </w:rPr>
              <w:t>取り組む</w:t>
            </w:r>
          </w:p>
          <w:p w:rsidR="00B4205F" w:rsidRPr="00470C80" w:rsidRDefault="00B4205F" w:rsidP="00076C9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470C80">
              <w:rPr>
                <w:rFonts w:ascii="ＭＳ Ｐ明朝" w:eastAsia="ＭＳ Ｐ明朝" w:hAnsi="ＭＳ Ｐ明朝" w:hint="eastAsia"/>
                <w:sz w:val="18"/>
                <w:szCs w:val="18"/>
              </w:rPr>
              <w:t>新聞作りの計画を立てる。</w:t>
            </w:r>
          </w:p>
          <w:p w:rsidR="00B4205F" w:rsidRPr="00470C80" w:rsidRDefault="00B4205F" w:rsidP="00076C9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Pr="00470C80">
              <w:rPr>
                <w:rFonts w:ascii="ＭＳ Ｐ明朝" w:eastAsia="ＭＳ Ｐ明朝" w:hAnsi="ＭＳ Ｐ明朝" w:hint="eastAsia"/>
                <w:sz w:val="18"/>
                <w:szCs w:val="18"/>
              </w:rPr>
              <w:t>取材をして，記事を書く。</w:t>
            </w:r>
          </w:p>
          <w:p w:rsidR="00B4205F" w:rsidRPr="00470C80" w:rsidRDefault="00B4205F" w:rsidP="00076C9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00381F3D">
              <w:rPr>
                <w:rFonts w:ascii="ＭＳ 明朝" w:hAnsi="ＭＳ 明朝" w:hint="eastAsia"/>
                <w:sz w:val="18"/>
                <w:szCs w:val="18"/>
              </w:rPr>
              <w:t>新聞の</w:t>
            </w:r>
            <w:r w:rsidRPr="00470C80">
              <w:rPr>
                <w:rFonts w:ascii="ＭＳ Ｐ明朝" w:eastAsia="ＭＳ Ｐ明朝" w:hAnsi="ＭＳ Ｐ明朝" w:hint="eastAsia"/>
                <w:sz w:val="18"/>
                <w:szCs w:val="18"/>
              </w:rPr>
              <w:t>割り付けをする。</w:t>
            </w:r>
          </w:p>
          <w:p w:rsidR="00B4205F" w:rsidRPr="00470C80" w:rsidRDefault="00B4205F" w:rsidP="00076C9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５　</w:t>
            </w:r>
            <w:r w:rsidRPr="00470C80">
              <w:rPr>
                <w:rFonts w:ascii="ＭＳ Ｐ明朝" w:eastAsia="ＭＳ Ｐ明朝" w:hAnsi="ＭＳ Ｐ明朝" w:hint="eastAsia"/>
                <w:sz w:val="18"/>
                <w:szCs w:val="18"/>
              </w:rPr>
              <w:t>新聞を完成させる。</w:t>
            </w:r>
          </w:p>
          <w:p w:rsidR="00B4205F" w:rsidRPr="00FD6226" w:rsidRDefault="00B4205F" w:rsidP="00076C97">
            <w:pPr>
              <w:snapToGrid w:val="0"/>
              <w:spacing w:line="240" w:lineRule="exact"/>
              <w:ind w:left="360" w:hangingChars="200" w:hanging="360"/>
              <w:rPr>
                <w:rFonts w:asciiTheme="majorEastAsia" w:eastAsiaTheme="majorEastAsia" w:hAnsiTheme="majorEastAsia"/>
                <w:sz w:val="18"/>
                <w:szCs w:val="18"/>
                <w:bdr w:val="single" w:sz="4" w:space="0" w:color="auto"/>
              </w:rPr>
            </w:pPr>
            <w:r w:rsidRPr="00FD6226">
              <w:rPr>
                <w:rFonts w:asciiTheme="majorEastAsia" w:eastAsiaTheme="majorEastAsia" w:hAnsiTheme="majorEastAsia" w:hint="eastAsia"/>
                <w:sz w:val="18"/>
                <w:szCs w:val="18"/>
                <w:bdr w:val="single" w:sz="4" w:space="0" w:color="auto"/>
              </w:rPr>
              <w:t>振り返る</w:t>
            </w:r>
          </w:p>
          <w:p w:rsidR="00B4205F" w:rsidRPr="00470C80" w:rsidRDefault="00B4205F" w:rsidP="00381F3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６　</w:t>
            </w:r>
            <w:r w:rsidR="00381F3D">
              <w:rPr>
                <w:rFonts w:ascii="ＭＳ Ｐ明朝" w:eastAsia="ＭＳ Ｐ明朝" w:hAnsi="ＭＳ Ｐ明朝" w:hint="eastAsia"/>
                <w:sz w:val="18"/>
                <w:szCs w:val="18"/>
              </w:rPr>
              <w:t>単元の学習を振り返る。</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・漢字と仮名を用いた表記，送り仮名の付け方，改行の仕方を理解している。⑴ウ</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055351" w:rsidRDefault="00B4205F" w:rsidP="00213EB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・「書くこと」において，相手を意識して，経験したことから書くことを選び，伝えたいことを明確にしている。B⑴ア</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◎「書くこと」において，書く内容の中心を明確にし，文章の構成を考えている。B⑴イ</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・「書くこと」において，書こうとしたことが明確になっているかなど，文章に対する感想や意見を伝え合い，自分の文章のよいところを見付けている。B⑴オ</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B4205F" w:rsidP="00213EB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・これまで学習したことを振り返って学習課題を明確にし，学習の見通しを</w:t>
            </w:r>
            <w:r w:rsidR="00213EBB">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粘り強く書く内容の中心を明確に</w:t>
            </w:r>
            <w:r w:rsidR="00213EBB">
              <w:rPr>
                <w:rFonts w:ascii="ＭＳ Ｐ明朝" w:eastAsia="ＭＳ Ｐ明朝" w:hAnsi="ＭＳ Ｐ明朝" w:hint="eastAsia"/>
                <w:sz w:val="18"/>
                <w:szCs w:val="18"/>
              </w:rPr>
              <w:t>し，</w:t>
            </w:r>
            <w:r w:rsidRPr="00055351">
              <w:rPr>
                <w:rFonts w:ascii="ＭＳ Ｐ明朝" w:eastAsia="ＭＳ Ｐ明朝" w:hAnsi="ＭＳ Ｐ明朝" w:hint="eastAsia"/>
                <w:sz w:val="18"/>
                <w:szCs w:val="18"/>
              </w:rPr>
              <w:t>文章の構成を考えて，新聞を作ろうとしている。</w:t>
            </w:r>
          </w:p>
        </w:tc>
        <w:tc>
          <w:tcPr>
            <w:tcW w:w="1474" w:type="dxa"/>
          </w:tcPr>
          <w:p w:rsidR="00B4205F" w:rsidRPr="00055351" w:rsidRDefault="00B4205F" w:rsidP="00055351">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・総合的な時間で校外学習や学校行事の体験を新聞にまとめる。</w:t>
            </w:r>
          </w:p>
          <w:p w:rsidR="00B4205F" w:rsidRPr="00055351" w:rsidRDefault="00B4205F" w:rsidP="00A554C9">
            <w:pPr>
              <w:snapToGrid w:val="0"/>
              <w:spacing w:line="22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・写真や図表を活用する。</w:t>
            </w:r>
          </w:p>
        </w:tc>
      </w:tr>
      <w:tr w:rsidR="00B4205F" w:rsidRPr="009F32C3" w:rsidTr="005F4EAE">
        <w:trPr>
          <w:cantSplit/>
          <w:trHeight w:val="661"/>
        </w:trPr>
        <w:tc>
          <w:tcPr>
            <w:tcW w:w="383" w:type="dxa"/>
            <w:shd w:val="clear" w:color="auto" w:fill="auto"/>
            <w:textDirection w:val="tbRlV"/>
            <w:vAlign w:val="center"/>
          </w:tcPr>
          <w:p w:rsidR="00B4205F" w:rsidRPr="00BB29C0" w:rsidRDefault="00B4205F" w:rsidP="00B4205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６</w:t>
            </w:r>
          </w:p>
        </w:tc>
        <w:tc>
          <w:tcPr>
            <w:tcW w:w="2126" w:type="dxa"/>
            <w:shd w:val="clear" w:color="auto" w:fill="auto"/>
          </w:tcPr>
          <w:p w:rsidR="00B4205F" w:rsidRPr="005C617E" w:rsidRDefault="00B4205F" w:rsidP="00B4205F">
            <w:pPr>
              <w:pStyle w:val="a7"/>
              <w:snapToGrid w:val="0"/>
              <w:spacing w:line="240" w:lineRule="exact"/>
              <w:jc w:val="left"/>
              <w:rPr>
                <w:rFonts w:ascii="ＭＳ Ｐゴシック" w:eastAsia="ＭＳ Ｐゴシック" w:hAnsi="ＭＳ Ｐゴシック"/>
                <w:szCs w:val="18"/>
              </w:rPr>
            </w:pPr>
            <w:r w:rsidRPr="005C617E">
              <w:rPr>
                <w:rFonts w:ascii="ＭＳ Ｐゴシック" w:eastAsia="ＭＳ Ｐゴシック" w:hAnsi="ＭＳ Ｐゴシック" w:hint="eastAsia"/>
                <w:szCs w:val="18"/>
              </w:rPr>
              <w:t>人物の変化をとらえよう</w:t>
            </w:r>
          </w:p>
          <w:p w:rsidR="00B4205F" w:rsidRPr="005C617E" w:rsidRDefault="00B4205F" w:rsidP="00B4205F">
            <w:pPr>
              <w:snapToGrid w:val="0"/>
              <w:spacing w:line="240" w:lineRule="exact"/>
              <w:jc w:val="left"/>
              <w:rPr>
                <w:rFonts w:ascii="ＭＳ Ｐ明朝" w:eastAsia="ＭＳ Ｐ明朝" w:hAnsi="ＭＳ Ｐ明朝"/>
                <w:sz w:val="18"/>
                <w:szCs w:val="18"/>
              </w:rPr>
            </w:pPr>
            <w:r w:rsidRPr="005C617E">
              <w:rPr>
                <w:rFonts w:ascii="ＭＳ Ｐ明朝" w:eastAsia="ＭＳ Ｐ明朝" w:hAnsi="ＭＳ Ｐ明朝" w:hint="eastAsia"/>
                <w:sz w:val="18"/>
                <w:szCs w:val="18"/>
              </w:rPr>
              <w:t>走れ</w:t>
            </w:r>
          </w:p>
          <w:p w:rsidR="00B4205F" w:rsidRPr="005C617E" w:rsidRDefault="00B4205F" w:rsidP="00B4205F">
            <w:pPr>
              <w:snapToGrid w:val="0"/>
              <w:spacing w:line="240" w:lineRule="exact"/>
              <w:ind w:firstLineChars="100" w:firstLine="180"/>
              <w:jc w:val="left"/>
              <w:rPr>
                <w:rFonts w:ascii="ＭＳ Ｐ明朝" w:eastAsia="ＭＳ Ｐ明朝" w:hAnsi="ＭＳ Ｐ明朝"/>
                <w:sz w:val="18"/>
                <w:szCs w:val="18"/>
              </w:rPr>
            </w:pPr>
          </w:p>
          <w:p w:rsidR="00B4205F" w:rsidRPr="005C617E" w:rsidRDefault="00B4205F" w:rsidP="00B4205F">
            <w:pPr>
              <w:snapToGrid w:val="0"/>
              <w:spacing w:line="240" w:lineRule="exact"/>
              <w:ind w:right="640"/>
              <w:jc w:val="left"/>
              <w:rPr>
                <w:rFonts w:ascii="ＭＳ Ｐ明朝" w:eastAsia="ＭＳ Ｐ明朝" w:hAnsi="ＭＳ Ｐ明朝"/>
                <w:sz w:val="14"/>
                <w:szCs w:val="18"/>
              </w:rPr>
            </w:pPr>
            <w:r w:rsidRPr="005C617E">
              <w:rPr>
                <w:rFonts w:ascii="ＭＳ Ｐ明朝" w:eastAsia="ＭＳ Ｐ明朝" w:hAnsi="ＭＳ Ｐ明朝" w:hint="eastAsia"/>
                <w:sz w:val="14"/>
                <w:szCs w:val="18"/>
              </w:rPr>
              <w:t>１０時間（読８書２）</w:t>
            </w:r>
          </w:p>
          <w:p w:rsidR="00B4205F" w:rsidRPr="005C617E" w:rsidRDefault="00B4205F" w:rsidP="00B4205F">
            <w:pPr>
              <w:spacing w:line="240" w:lineRule="exact"/>
              <w:jc w:val="left"/>
              <w:rPr>
                <w:rFonts w:ascii="ＭＳ Ｐ明朝" w:eastAsia="ＭＳ Ｐ明朝" w:hAnsi="ＭＳ Ｐ明朝"/>
                <w:sz w:val="14"/>
                <w:szCs w:val="16"/>
              </w:rPr>
            </w:pPr>
            <w:r w:rsidRPr="005C617E">
              <w:rPr>
                <w:rFonts w:ascii="ＭＳ Ｐ明朝" w:eastAsia="ＭＳ Ｐ明朝" w:hAnsi="ＭＳ Ｐ明朝" w:hint="eastAsia"/>
                <w:sz w:val="14"/>
                <w:szCs w:val="16"/>
              </w:rPr>
              <w:t>教科書：上巻P.58～73</w:t>
            </w:r>
          </w:p>
          <w:p w:rsidR="00B4205F" w:rsidRPr="005C617E" w:rsidRDefault="00B4205F" w:rsidP="00B4205F">
            <w:pPr>
              <w:spacing w:line="240" w:lineRule="exact"/>
              <w:jc w:val="left"/>
              <w:rPr>
                <w:rFonts w:ascii="ＭＳ Ｐ明朝" w:eastAsia="ＭＳ Ｐ明朝" w:hAnsi="ＭＳ Ｐ明朝"/>
                <w:sz w:val="14"/>
                <w:szCs w:val="16"/>
              </w:rPr>
            </w:pPr>
          </w:p>
          <w:p w:rsidR="00B4205F" w:rsidRPr="005C617E" w:rsidRDefault="00B4205F" w:rsidP="00B4205F">
            <w:pPr>
              <w:spacing w:line="240" w:lineRule="exact"/>
              <w:rPr>
                <w:rFonts w:ascii="ＭＳ Ｐ明朝" w:eastAsia="ＭＳ Ｐ明朝" w:hAnsi="ＭＳ Ｐ明朝"/>
                <w:sz w:val="16"/>
                <w:szCs w:val="16"/>
              </w:rPr>
            </w:pPr>
            <w:r w:rsidRPr="005C617E">
              <w:rPr>
                <w:rFonts w:ascii="ＭＳ Ｐ明朝" w:eastAsia="ＭＳ Ｐ明朝" w:hAnsi="ＭＳ Ｐ明朝" w:hint="eastAsia"/>
                <w:sz w:val="16"/>
                <w:szCs w:val="16"/>
              </w:rPr>
              <w:t>【言葉の力】</w:t>
            </w:r>
          </w:p>
          <w:p w:rsidR="00B4205F" w:rsidRPr="005C617E" w:rsidRDefault="00B4205F" w:rsidP="00B4205F">
            <w:pPr>
              <w:spacing w:line="240" w:lineRule="exact"/>
              <w:rPr>
                <w:rFonts w:ascii="ＭＳ Ｐ明朝" w:eastAsia="ＭＳ Ｐ明朝" w:hAnsi="ＭＳ Ｐ明朝"/>
                <w:sz w:val="16"/>
                <w:szCs w:val="16"/>
              </w:rPr>
            </w:pPr>
            <w:r w:rsidRPr="005C617E">
              <w:rPr>
                <w:rFonts w:ascii="ＭＳ Ｐ明朝" w:eastAsia="ＭＳ Ｐ明朝" w:hAnsi="ＭＳ Ｐ明朝" w:hint="eastAsia"/>
                <w:sz w:val="16"/>
                <w:szCs w:val="16"/>
              </w:rPr>
              <w:t>中心人物の変化をとらえる</w:t>
            </w:r>
          </w:p>
          <w:p w:rsidR="00B4205F" w:rsidRPr="005C617E" w:rsidRDefault="00B4205F" w:rsidP="00B4205F">
            <w:pPr>
              <w:spacing w:line="240" w:lineRule="exact"/>
              <w:rPr>
                <w:rFonts w:ascii="ＭＳ Ｐ明朝" w:eastAsia="ＭＳ Ｐ明朝" w:hAnsi="ＭＳ Ｐ明朝"/>
                <w:sz w:val="16"/>
                <w:szCs w:val="16"/>
              </w:rPr>
            </w:pPr>
            <w:r w:rsidRPr="005C617E">
              <w:rPr>
                <w:rFonts w:ascii="ＭＳ Ｐ明朝" w:eastAsia="ＭＳ Ｐ明朝" w:hAnsi="ＭＳ Ｐ明朝" w:hint="eastAsia"/>
                <w:sz w:val="16"/>
                <w:szCs w:val="16"/>
              </w:rPr>
              <w:t>【おさえる】</w:t>
            </w:r>
          </w:p>
          <w:p w:rsidR="00B4205F" w:rsidRPr="005C617E" w:rsidRDefault="00B4205F" w:rsidP="00B4205F">
            <w:pPr>
              <w:spacing w:line="240" w:lineRule="exact"/>
              <w:rPr>
                <w:rFonts w:ascii="ＭＳ Ｐ明朝" w:eastAsia="ＭＳ Ｐ明朝" w:hAnsi="ＭＳ Ｐ明朝"/>
                <w:sz w:val="16"/>
                <w:szCs w:val="16"/>
              </w:rPr>
            </w:pPr>
            <w:r w:rsidRPr="005C617E">
              <w:rPr>
                <w:rFonts w:ascii="ＭＳ Ｐ明朝" w:eastAsia="ＭＳ Ｐ明朝" w:hAnsi="ＭＳ Ｐ明朝" w:hint="eastAsia"/>
                <w:sz w:val="16"/>
                <w:szCs w:val="16"/>
              </w:rPr>
              <w:t>物語の山場</w:t>
            </w:r>
          </w:p>
          <w:p w:rsidR="00B4205F" w:rsidRPr="005C617E" w:rsidRDefault="00B4205F" w:rsidP="00B4205F">
            <w:pPr>
              <w:snapToGrid w:val="0"/>
              <w:spacing w:line="240" w:lineRule="exact"/>
              <w:jc w:val="left"/>
              <w:rPr>
                <w:rFonts w:ascii="ＭＳ Ｐ明朝" w:eastAsia="ＭＳ Ｐ明朝" w:hAnsi="ＭＳ Ｐ明朝"/>
                <w:sz w:val="16"/>
                <w:szCs w:val="16"/>
              </w:rPr>
            </w:pPr>
          </w:p>
          <w:p w:rsidR="00B4205F" w:rsidRPr="00BB29C0" w:rsidRDefault="00B4205F" w:rsidP="00B4205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B4205F" w:rsidRPr="00BB29C0" w:rsidRDefault="00B4205F" w:rsidP="00B4205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B4205F" w:rsidRPr="005C617E" w:rsidRDefault="00B4205F" w:rsidP="005C617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物語の中心人物に着目して読む。（３上「サーカスのライオン」）</w:t>
            </w:r>
          </w:p>
        </w:tc>
        <w:tc>
          <w:tcPr>
            <w:tcW w:w="3686" w:type="dxa"/>
            <w:shd w:val="clear" w:color="auto" w:fill="auto"/>
          </w:tcPr>
          <w:p w:rsidR="00B4205F" w:rsidRPr="00A455FF" w:rsidRDefault="00B4205F" w:rsidP="00A455FF">
            <w:pPr>
              <w:snapToGrid w:val="0"/>
              <w:spacing w:line="220" w:lineRule="exact"/>
              <w:ind w:left="180" w:hangingChars="100" w:hanging="180"/>
              <w:rPr>
                <w:rFonts w:ascii="ＭＳ Ｐゴシック" w:eastAsia="ＭＳ Ｐゴシック" w:hAnsi="ＭＳ Ｐゴシック"/>
                <w:sz w:val="18"/>
                <w:szCs w:val="18"/>
              </w:rPr>
            </w:pPr>
            <w:r w:rsidRPr="00A455FF">
              <w:rPr>
                <w:rFonts w:ascii="ＭＳ Ｐゴシック" w:eastAsia="ＭＳ Ｐゴシック" w:hAnsi="ＭＳ Ｐゴシック" w:hint="eastAsia"/>
                <w:sz w:val="18"/>
                <w:szCs w:val="18"/>
              </w:rPr>
              <w:t>●中心人物の気持ちの変化とその理由について考えて読むことができる。</w:t>
            </w:r>
          </w:p>
          <w:p w:rsidR="00B4205F" w:rsidRPr="00A455FF" w:rsidRDefault="00B4205F" w:rsidP="00A455FF">
            <w:pPr>
              <w:snapToGrid w:val="0"/>
              <w:spacing w:line="240" w:lineRule="exact"/>
              <w:ind w:left="180" w:hangingChars="100" w:hanging="180"/>
              <w:rPr>
                <w:rFonts w:ascii="ＭＳ Ｐゴシック" w:eastAsia="ＭＳ Ｐゴシック" w:hAnsi="ＭＳ Ｐゴシック"/>
                <w:sz w:val="18"/>
                <w:szCs w:val="18"/>
              </w:rPr>
            </w:pPr>
            <w:r w:rsidRPr="00A455FF">
              <w:rPr>
                <w:rFonts w:ascii="ＭＳ Ｐゴシック" w:eastAsia="ＭＳ Ｐゴシック" w:hAnsi="ＭＳ Ｐゴシック" w:hint="eastAsia"/>
                <w:sz w:val="18"/>
                <w:szCs w:val="18"/>
              </w:rPr>
              <w:t>◇人物の気持ちの変化を考えて読み，考えたことを伝え合う。</w:t>
            </w:r>
            <w:r w:rsidRPr="00A455FF">
              <w:rPr>
                <w:rFonts w:asciiTheme="minorHAnsi" w:eastAsia="ＭＳ Ｐゴシック" w:hAnsiTheme="minorHAnsi"/>
                <w:sz w:val="18"/>
                <w:szCs w:val="18"/>
              </w:rPr>
              <w:t>C</w:t>
            </w:r>
            <w:r w:rsidRPr="00A455FF">
              <w:rPr>
                <w:rFonts w:ascii="ＭＳ Ｐゴシック" w:eastAsia="ＭＳ Ｐゴシック" w:hAnsi="ＭＳ Ｐゴシック" w:hint="eastAsia"/>
                <w:sz w:val="18"/>
                <w:szCs w:val="18"/>
              </w:rPr>
              <w:t>⑵イ</w:t>
            </w:r>
          </w:p>
          <w:p w:rsidR="00B4205F" w:rsidRPr="00A455FF" w:rsidRDefault="00B4205F" w:rsidP="00B4205F">
            <w:pPr>
              <w:snapToGrid w:val="0"/>
              <w:spacing w:line="240" w:lineRule="exact"/>
              <w:ind w:left="180" w:hangingChars="100" w:hanging="180"/>
              <w:rPr>
                <w:rFonts w:ascii="ＭＳ Ｐゴシック" w:eastAsia="ＭＳ Ｐゴシック" w:hAnsi="ＭＳ Ｐゴシック"/>
                <w:sz w:val="18"/>
                <w:szCs w:val="18"/>
              </w:rPr>
            </w:pPr>
            <w:r w:rsidRPr="00A455FF">
              <w:rPr>
                <w:rFonts w:ascii="ＭＳ Ｐゴシック" w:eastAsia="ＭＳ Ｐゴシック" w:hAnsi="ＭＳ Ｐゴシック" w:hint="eastAsia"/>
                <w:sz w:val="18"/>
                <w:szCs w:val="18"/>
              </w:rPr>
              <w:t>--------------------------------------</w:t>
            </w:r>
          </w:p>
          <w:p w:rsidR="00B4205F" w:rsidRPr="00213EBB" w:rsidRDefault="00B4205F" w:rsidP="00E0676D">
            <w:pPr>
              <w:snapToGrid w:val="0"/>
              <w:spacing w:line="240" w:lineRule="exact"/>
              <w:ind w:left="360" w:hangingChars="200" w:hanging="360"/>
              <w:rPr>
                <w:rFonts w:asciiTheme="majorEastAsia" w:eastAsiaTheme="majorEastAsia" w:hAnsiTheme="majorEastAsia"/>
                <w:sz w:val="18"/>
                <w:szCs w:val="18"/>
              </w:rPr>
            </w:pPr>
            <w:r w:rsidRPr="00213EBB">
              <w:rPr>
                <w:rFonts w:asciiTheme="majorEastAsia" w:eastAsiaTheme="majorEastAsia" w:hAnsiTheme="majorEastAsia" w:hint="eastAsia"/>
                <w:sz w:val="18"/>
                <w:szCs w:val="18"/>
                <w:bdr w:val="single" w:sz="4" w:space="0" w:color="auto"/>
              </w:rPr>
              <w:t>つかむ</w:t>
            </w:r>
          </w:p>
          <w:p w:rsidR="00B4205F" w:rsidRPr="00E0676D" w:rsidRDefault="00B4205F" w:rsidP="00E0676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004A11FE">
              <w:rPr>
                <w:rFonts w:ascii="ＭＳ Ｐ明朝" w:eastAsia="ＭＳ Ｐ明朝" w:hAnsi="ＭＳ Ｐ明朝" w:hint="eastAsia"/>
                <w:sz w:val="18"/>
                <w:szCs w:val="18"/>
              </w:rPr>
              <w:t>学習の見通しを立てる</w:t>
            </w:r>
            <w:r w:rsidRPr="00E0676D">
              <w:rPr>
                <w:rFonts w:ascii="ＭＳ Ｐ明朝" w:eastAsia="ＭＳ Ｐ明朝" w:hAnsi="ＭＳ Ｐ明朝" w:hint="eastAsia"/>
                <w:sz w:val="18"/>
                <w:szCs w:val="18"/>
              </w:rPr>
              <w:t>。</w:t>
            </w:r>
          </w:p>
          <w:p w:rsidR="00B4205F" w:rsidRPr="00213EBB" w:rsidRDefault="00B4205F" w:rsidP="00E0676D">
            <w:pPr>
              <w:snapToGrid w:val="0"/>
              <w:spacing w:line="240" w:lineRule="exact"/>
              <w:ind w:left="360" w:hangingChars="200" w:hanging="360"/>
              <w:rPr>
                <w:rFonts w:asciiTheme="majorEastAsia" w:eastAsiaTheme="majorEastAsia" w:hAnsiTheme="majorEastAsia"/>
                <w:sz w:val="18"/>
                <w:szCs w:val="18"/>
                <w:bdr w:val="single" w:sz="4" w:space="0" w:color="auto"/>
              </w:rPr>
            </w:pPr>
            <w:r w:rsidRPr="00213EBB">
              <w:rPr>
                <w:rFonts w:asciiTheme="majorEastAsia" w:eastAsiaTheme="majorEastAsia" w:hAnsiTheme="majorEastAsia" w:hint="eastAsia"/>
                <w:sz w:val="18"/>
                <w:szCs w:val="18"/>
                <w:bdr w:val="single" w:sz="4" w:space="0" w:color="auto"/>
              </w:rPr>
              <w:t>取り組む</w:t>
            </w:r>
          </w:p>
          <w:p w:rsidR="00B4205F" w:rsidRPr="00E0676D" w:rsidRDefault="00B4205F" w:rsidP="00E0676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00381F3D">
              <w:rPr>
                <w:rFonts w:ascii="ＭＳ 明朝" w:hAnsi="ＭＳ 明朝" w:hint="eastAsia"/>
                <w:sz w:val="18"/>
                <w:szCs w:val="18"/>
              </w:rPr>
              <w:t>場面ごとに出来事を捉え，それぞれの出来事を関連づけ，中心人物の変化を捉える。</w:t>
            </w:r>
          </w:p>
          <w:p w:rsidR="00B4205F" w:rsidRPr="00E0676D" w:rsidRDefault="00B4205F" w:rsidP="00E0676D">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00381F3D">
              <w:rPr>
                <w:rFonts w:ascii="ＭＳ Ｐ明朝" w:eastAsia="ＭＳ Ｐ明朝" w:hAnsi="ＭＳ Ｐ明朝" w:hint="eastAsia"/>
                <w:sz w:val="18"/>
                <w:szCs w:val="18"/>
              </w:rPr>
              <w:t>中心人物が，なぜ，どのように変化したのかを考え，自分の考えを</w:t>
            </w:r>
            <w:r w:rsidRPr="00E0676D">
              <w:rPr>
                <w:rFonts w:ascii="ＭＳ Ｐ明朝" w:eastAsia="ＭＳ Ｐ明朝" w:hAnsi="ＭＳ Ｐ明朝" w:hint="eastAsia"/>
                <w:sz w:val="18"/>
                <w:szCs w:val="18"/>
              </w:rPr>
              <w:t>友達と伝え合う。</w:t>
            </w:r>
          </w:p>
          <w:p w:rsidR="00B4205F" w:rsidRPr="00213EBB" w:rsidRDefault="00B4205F" w:rsidP="00E0676D">
            <w:pPr>
              <w:snapToGrid w:val="0"/>
              <w:spacing w:line="240" w:lineRule="exact"/>
              <w:ind w:left="360" w:hangingChars="200" w:hanging="360"/>
              <w:rPr>
                <w:rFonts w:asciiTheme="majorEastAsia" w:eastAsiaTheme="majorEastAsia" w:hAnsiTheme="majorEastAsia"/>
                <w:sz w:val="18"/>
                <w:szCs w:val="18"/>
                <w:bdr w:val="single" w:sz="4" w:space="0" w:color="auto"/>
              </w:rPr>
            </w:pPr>
            <w:r w:rsidRPr="00213EBB">
              <w:rPr>
                <w:rFonts w:asciiTheme="majorEastAsia" w:eastAsiaTheme="majorEastAsia" w:hAnsiTheme="majorEastAsia" w:hint="eastAsia"/>
                <w:sz w:val="18"/>
                <w:szCs w:val="18"/>
                <w:bdr w:val="single" w:sz="4" w:space="0" w:color="auto"/>
              </w:rPr>
              <w:t>振り返る</w:t>
            </w:r>
          </w:p>
          <w:p w:rsidR="00B4205F" w:rsidRPr="00E0676D" w:rsidRDefault="00B4205F" w:rsidP="006217A6">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00381F3D">
              <w:rPr>
                <w:rFonts w:ascii="ＭＳ 明朝" w:hAnsi="ＭＳ 明朝" w:hint="eastAsia"/>
                <w:sz w:val="18"/>
                <w:szCs w:val="18"/>
              </w:rPr>
              <w:t>単元の学習を振り返る</w:t>
            </w:r>
            <w:r w:rsidR="006217A6" w:rsidRPr="001F2DEA">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・様子や行動，気持ちや性格を表す語句の量を増し，文章の中で使っている。⑴オ</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・「読むこと」において，登場人物の行動や気持ちなどについて，叙述を基に捉えている。C⑴イ</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◎「読むこと」において，登場人物の気持ちの変化について，場面の移り変わりと結び付けて具体的に想像している。 C⑴エ</w:t>
            </w:r>
          </w:p>
          <w:p w:rsidR="00B4205F" w:rsidRPr="00055351" w:rsidRDefault="00B4205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・「書くこと」において，自分の考えとそれを支える理由や事例との関係を明確にして，書き表し方を工夫している。B⑴ウ</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B4205F" w:rsidRPr="00055351" w:rsidRDefault="00B4205F" w:rsidP="00213EBB">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・これまでに学習したことや読書経験を振り返って学習課題を明確にし，学習の見通しを</w:t>
            </w:r>
            <w:r w:rsidR="00213EBB">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進んで中心人物の気持ちの変化について</w:t>
            </w:r>
            <w:r w:rsidR="00213EBB">
              <w:rPr>
                <w:rFonts w:ascii="ＭＳ Ｐ明朝" w:eastAsia="ＭＳ Ｐ明朝" w:hAnsi="ＭＳ Ｐ明朝" w:hint="eastAsia"/>
                <w:sz w:val="18"/>
                <w:szCs w:val="18"/>
              </w:rPr>
              <w:t>具体的に想像し</w:t>
            </w:r>
            <w:r w:rsidRPr="00055351">
              <w:rPr>
                <w:rFonts w:ascii="ＭＳ Ｐ明朝" w:eastAsia="ＭＳ Ｐ明朝" w:hAnsi="ＭＳ Ｐ明朝" w:hint="eastAsia"/>
                <w:sz w:val="18"/>
                <w:szCs w:val="18"/>
              </w:rPr>
              <w:t>，考えたことを伝え合おうとしている。</w:t>
            </w:r>
          </w:p>
        </w:tc>
        <w:tc>
          <w:tcPr>
            <w:tcW w:w="1474" w:type="dxa"/>
          </w:tcPr>
          <w:p w:rsidR="00B4205F" w:rsidRPr="00055351" w:rsidRDefault="00B4205F" w:rsidP="00055351">
            <w:pPr>
              <w:snapToGrid w:val="0"/>
              <w:spacing w:line="220" w:lineRule="exact"/>
              <w:ind w:left="50" w:hanging="50"/>
              <w:rPr>
                <w:rFonts w:ascii="ＭＳ Ｐ明朝" w:eastAsia="ＭＳ Ｐ明朝" w:hAnsi="ＭＳ Ｐ明朝"/>
                <w:sz w:val="18"/>
                <w:szCs w:val="18"/>
              </w:rPr>
            </w:pPr>
          </w:p>
        </w:tc>
      </w:tr>
    </w:tbl>
    <w:p w:rsidR="00454366" w:rsidRPr="00BB29C0" w:rsidRDefault="00454366" w:rsidP="007D5713">
      <w:pPr>
        <w:spacing w:line="240" w:lineRule="exact"/>
        <w:rPr>
          <w:rFonts w:ascii="ＭＳ Ｐゴシック" w:eastAsia="ＭＳ Ｐゴシック" w:hAnsi="ＭＳ Ｐゴシック"/>
          <w:sz w:val="2"/>
          <w:szCs w:val="2"/>
        </w:rPr>
      </w:pPr>
    </w:p>
    <w:p w:rsidR="00EB76F5" w:rsidRPr="00BB29C0" w:rsidRDefault="00454366">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６</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お願いやお礼の手紙を書こう</w:t>
            </w:r>
          </w:p>
          <w:p w:rsidR="0039199F" w:rsidRDefault="001072F4" w:rsidP="001072F4">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・伝わりやすい文</w:t>
            </w:r>
          </w:p>
          <w:p w:rsidR="001072F4" w:rsidRPr="0073477E" w:rsidRDefault="001072F4" w:rsidP="0039199F">
            <w:pPr>
              <w:snapToGrid w:val="0"/>
              <w:spacing w:line="240" w:lineRule="exact"/>
              <w:ind w:firstLineChars="100" w:firstLine="180"/>
              <w:jc w:val="left"/>
              <w:rPr>
                <w:rFonts w:ascii="ＭＳ Ｐ明朝" w:eastAsia="ＭＳ Ｐ明朝" w:hAnsi="ＭＳ Ｐ明朝"/>
                <w:sz w:val="18"/>
                <w:szCs w:val="18"/>
              </w:rPr>
            </w:pPr>
          </w:p>
          <w:p w:rsidR="0039199F" w:rsidRPr="0073477E" w:rsidRDefault="0039199F" w:rsidP="0039199F">
            <w:pPr>
              <w:snapToGrid w:val="0"/>
              <w:spacing w:line="240" w:lineRule="exact"/>
              <w:ind w:right="640"/>
              <w:jc w:val="left"/>
              <w:rPr>
                <w:rFonts w:ascii="ＭＳ Ｐ明朝" w:eastAsia="ＭＳ Ｐ明朝" w:hAnsi="ＭＳ Ｐ明朝"/>
                <w:sz w:val="14"/>
                <w:szCs w:val="18"/>
              </w:rPr>
            </w:pPr>
            <w:r w:rsidRPr="0073477E">
              <w:rPr>
                <w:rFonts w:ascii="ＭＳ Ｐ明朝" w:eastAsia="ＭＳ Ｐ明朝" w:hAnsi="ＭＳ Ｐ明朝" w:hint="eastAsia"/>
                <w:sz w:val="14"/>
                <w:szCs w:val="18"/>
              </w:rPr>
              <w:t>５時間（書５）</w:t>
            </w:r>
          </w:p>
          <w:p w:rsidR="0039199F" w:rsidRPr="0073477E" w:rsidRDefault="0039199F" w:rsidP="0039199F">
            <w:pPr>
              <w:spacing w:line="240" w:lineRule="exact"/>
              <w:jc w:val="left"/>
              <w:rPr>
                <w:rFonts w:ascii="ＭＳ Ｐ明朝" w:eastAsia="ＭＳ Ｐ明朝" w:hAnsi="ＭＳ Ｐ明朝"/>
                <w:sz w:val="14"/>
                <w:szCs w:val="16"/>
              </w:rPr>
            </w:pPr>
            <w:r w:rsidRPr="0073477E">
              <w:rPr>
                <w:rFonts w:ascii="ＭＳ Ｐ明朝" w:eastAsia="ＭＳ Ｐ明朝" w:hAnsi="ＭＳ Ｐ明朝" w:hint="eastAsia"/>
                <w:sz w:val="14"/>
                <w:szCs w:val="16"/>
              </w:rPr>
              <w:t>教科書：上巻P.74～</w:t>
            </w:r>
            <w:r w:rsidR="00381F3D">
              <w:rPr>
                <w:rFonts w:ascii="ＭＳ Ｐ明朝" w:eastAsia="ＭＳ Ｐ明朝" w:hAnsi="ＭＳ Ｐ明朝" w:hint="eastAsia"/>
                <w:sz w:val="14"/>
                <w:szCs w:val="16"/>
              </w:rPr>
              <w:t>79</w:t>
            </w:r>
          </w:p>
          <w:p w:rsidR="0039199F" w:rsidRPr="0073477E" w:rsidRDefault="0039199F" w:rsidP="0039199F">
            <w:pPr>
              <w:spacing w:line="240" w:lineRule="exact"/>
              <w:jc w:val="left"/>
              <w:rPr>
                <w:rFonts w:ascii="ＭＳ Ｐ明朝" w:eastAsia="ＭＳ Ｐ明朝" w:hAnsi="ＭＳ Ｐ明朝"/>
                <w:sz w:val="14"/>
                <w:szCs w:val="16"/>
              </w:rPr>
            </w:pPr>
          </w:p>
          <w:p w:rsidR="0039199F" w:rsidRPr="0073477E" w:rsidRDefault="0039199F" w:rsidP="0039199F">
            <w:pPr>
              <w:spacing w:line="240" w:lineRule="exact"/>
              <w:rPr>
                <w:rFonts w:ascii="ＭＳ Ｐ明朝" w:eastAsia="ＭＳ Ｐ明朝" w:hAnsi="ＭＳ Ｐ明朝"/>
                <w:sz w:val="16"/>
                <w:szCs w:val="16"/>
              </w:rPr>
            </w:pPr>
            <w:r w:rsidRPr="0073477E">
              <w:rPr>
                <w:rFonts w:ascii="ＭＳ Ｐ明朝" w:eastAsia="ＭＳ Ｐ明朝" w:hAnsi="ＭＳ Ｐ明朝" w:hint="eastAsia"/>
                <w:sz w:val="16"/>
                <w:szCs w:val="16"/>
              </w:rPr>
              <w:t>【言葉の力】</w:t>
            </w:r>
          </w:p>
          <w:p w:rsidR="0039199F" w:rsidRPr="0073477E" w:rsidRDefault="0039199F" w:rsidP="0039199F">
            <w:pPr>
              <w:spacing w:line="240" w:lineRule="exact"/>
              <w:rPr>
                <w:rFonts w:ascii="ＭＳ Ｐ明朝" w:eastAsia="ＭＳ Ｐ明朝" w:hAnsi="ＭＳ Ｐ明朝"/>
                <w:sz w:val="16"/>
                <w:szCs w:val="16"/>
              </w:rPr>
            </w:pPr>
            <w:r w:rsidRPr="0073477E">
              <w:rPr>
                <w:rFonts w:ascii="ＭＳ Ｐ明朝" w:eastAsia="ＭＳ Ｐ明朝" w:hAnsi="ＭＳ Ｐ明朝" w:hint="eastAsia"/>
                <w:sz w:val="16"/>
                <w:szCs w:val="16"/>
              </w:rPr>
              <w:t>相手や目的を考えて手紙を書く</w:t>
            </w:r>
          </w:p>
          <w:p w:rsidR="0039199F" w:rsidRPr="00D7500B" w:rsidRDefault="0039199F" w:rsidP="0039199F">
            <w:pPr>
              <w:snapToGrid w:val="0"/>
              <w:spacing w:line="240" w:lineRule="exact"/>
              <w:jc w:val="left"/>
              <w:rPr>
                <w:rFonts w:ascii="ＭＳ Ｐ明朝" w:eastAsia="ＭＳ Ｐ明朝" w:hAnsi="ＭＳ Ｐ明朝"/>
                <w:sz w:val="16"/>
                <w:szCs w:val="16"/>
              </w:rPr>
            </w:pPr>
          </w:p>
          <w:p w:rsidR="0039199F" w:rsidRPr="0073477E" w:rsidRDefault="0039199F" w:rsidP="0039199F">
            <w:pPr>
              <w:snapToGrid w:val="0"/>
              <w:spacing w:line="240" w:lineRule="exact"/>
              <w:jc w:val="left"/>
              <w:rPr>
                <w:rFonts w:ascii="ＭＳ Ｐゴシック" w:eastAsia="ＭＳ Ｐゴシック" w:hAnsi="ＭＳ Ｐゴシック"/>
                <w:sz w:val="18"/>
                <w:szCs w:val="18"/>
              </w:rPr>
            </w:pPr>
            <w:r w:rsidRPr="0073477E">
              <w:rPr>
                <w:rFonts w:ascii="ＭＳ Ｐゴシック" w:eastAsia="ＭＳ Ｐゴシック" w:hAnsi="ＭＳ Ｐゴシック" w:hint="eastAsia"/>
                <w:sz w:val="18"/>
                <w:szCs w:val="18"/>
              </w:rPr>
              <w:t>---------------------</w:t>
            </w:r>
          </w:p>
          <w:p w:rsidR="0039199F" w:rsidRPr="0073477E"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73477E">
              <w:rPr>
                <w:rFonts w:ascii="ＭＳ Ｐゴシック" w:eastAsia="ＭＳ Ｐゴシック" w:hAnsi="ＭＳ Ｐゴシック" w:hint="eastAsia"/>
                <w:sz w:val="16"/>
                <w:szCs w:val="18"/>
                <w:bdr w:val="single" w:sz="4" w:space="0" w:color="auto"/>
              </w:rPr>
              <w:t>既習事項との関連</w:t>
            </w:r>
          </w:p>
          <w:p w:rsidR="0039199F" w:rsidRPr="0073477E" w:rsidRDefault="0039199F" w:rsidP="0073477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だいじなことを手紙で伝える。（３下「案内の手紙を書こう」）</w:t>
            </w:r>
          </w:p>
        </w:tc>
        <w:tc>
          <w:tcPr>
            <w:tcW w:w="3686" w:type="dxa"/>
            <w:shd w:val="clear" w:color="auto" w:fill="auto"/>
          </w:tcPr>
          <w:p w:rsidR="0039199F" w:rsidRPr="00DD6295" w:rsidRDefault="0039199F" w:rsidP="00DD6295">
            <w:pPr>
              <w:snapToGrid w:val="0"/>
              <w:spacing w:line="220" w:lineRule="exact"/>
              <w:ind w:left="180" w:hangingChars="100" w:hanging="180"/>
              <w:rPr>
                <w:rFonts w:ascii="ＭＳ Ｐゴシック" w:eastAsia="ＭＳ Ｐゴシック" w:hAnsi="ＭＳ Ｐゴシック"/>
                <w:sz w:val="18"/>
                <w:szCs w:val="18"/>
              </w:rPr>
            </w:pPr>
            <w:r w:rsidRPr="00DD6295">
              <w:rPr>
                <w:rFonts w:ascii="ＭＳ Ｐゴシック" w:eastAsia="ＭＳ Ｐゴシック" w:hAnsi="ＭＳ Ｐゴシック" w:hint="eastAsia"/>
                <w:sz w:val="18"/>
                <w:szCs w:val="18"/>
              </w:rPr>
              <w:t>●相手や目的に応じて書く事柄や言葉の使い方を考え，手紙の形式に気をつけて，お願いやお礼の手紙を書くことができる。</w:t>
            </w:r>
          </w:p>
          <w:p w:rsidR="0039199F" w:rsidRPr="00DD6295" w:rsidRDefault="0039199F" w:rsidP="00DD6295">
            <w:pPr>
              <w:snapToGrid w:val="0"/>
              <w:spacing w:line="240" w:lineRule="exact"/>
              <w:ind w:left="180" w:hangingChars="100" w:hanging="180"/>
              <w:rPr>
                <w:rFonts w:ascii="ＭＳ Ｐゴシック" w:eastAsia="ＭＳ Ｐゴシック" w:hAnsi="ＭＳ Ｐゴシック"/>
                <w:sz w:val="18"/>
                <w:szCs w:val="18"/>
              </w:rPr>
            </w:pPr>
            <w:r w:rsidRPr="00DD6295">
              <w:rPr>
                <w:rFonts w:ascii="ＭＳ Ｐゴシック" w:eastAsia="ＭＳ Ｐゴシック" w:hAnsi="ＭＳ Ｐゴシック" w:hint="eastAsia"/>
                <w:sz w:val="18"/>
                <w:szCs w:val="18"/>
              </w:rPr>
              <w:t>◇手紙を書く。</w:t>
            </w:r>
            <w:r w:rsidRPr="00DD6295">
              <w:rPr>
                <w:rFonts w:asciiTheme="minorHAnsi" w:eastAsia="ＭＳ Ｐゴシック" w:hAnsiTheme="minorHAnsi"/>
                <w:sz w:val="18"/>
                <w:szCs w:val="18"/>
              </w:rPr>
              <w:t>B</w:t>
            </w:r>
            <w:r w:rsidRPr="00DD6295">
              <w:rPr>
                <w:rFonts w:ascii="ＭＳ Ｐゴシック" w:eastAsia="ＭＳ Ｐゴシック" w:hAnsi="ＭＳ Ｐゴシック" w:hint="eastAsia"/>
                <w:sz w:val="18"/>
                <w:szCs w:val="18"/>
              </w:rPr>
              <w:t>⑵イ</w:t>
            </w:r>
          </w:p>
          <w:p w:rsidR="0039199F" w:rsidRPr="00DD6295" w:rsidRDefault="0039199F" w:rsidP="0039199F">
            <w:pPr>
              <w:snapToGrid w:val="0"/>
              <w:spacing w:line="240" w:lineRule="exact"/>
              <w:ind w:left="180" w:hangingChars="100" w:hanging="180"/>
              <w:rPr>
                <w:rFonts w:ascii="ＭＳ Ｐゴシック" w:eastAsia="ＭＳ Ｐゴシック" w:hAnsi="ＭＳ Ｐゴシック"/>
                <w:sz w:val="18"/>
                <w:szCs w:val="18"/>
              </w:rPr>
            </w:pPr>
            <w:r w:rsidRPr="00DD6295">
              <w:rPr>
                <w:rFonts w:ascii="ＭＳ Ｐゴシック" w:eastAsia="ＭＳ Ｐゴシック" w:hAnsi="ＭＳ Ｐゴシック" w:hint="eastAsia"/>
                <w:sz w:val="18"/>
                <w:szCs w:val="18"/>
              </w:rPr>
              <w:t>--------------------------------------</w:t>
            </w:r>
          </w:p>
          <w:p w:rsidR="0039199F" w:rsidRPr="001072F4" w:rsidRDefault="0039199F" w:rsidP="003E1D77">
            <w:pPr>
              <w:snapToGrid w:val="0"/>
              <w:spacing w:line="240" w:lineRule="exact"/>
              <w:ind w:left="360" w:hangingChars="200" w:hanging="360"/>
              <w:rPr>
                <w:rFonts w:asciiTheme="majorEastAsia" w:eastAsiaTheme="majorEastAsia" w:hAnsiTheme="majorEastAsia"/>
                <w:sz w:val="18"/>
                <w:szCs w:val="18"/>
              </w:rPr>
            </w:pPr>
            <w:r w:rsidRPr="001072F4">
              <w:rPr>
                <w:rFonts w:asciiTheme="majorEastAsia" w:eastAsiaTheme="majorEastAsia" w:hAnsiTheme="majorEastAsia" w:hint="eastAsia"/>
                <w:sz w:val="18"/>
                <w:szCs w:val="18"/>
                <w:bdr w:val="single" w:sz="4" w:space="0" w:color="auto"/>
              </w:rPr>
              <w:t>つかむ</w:t>
            </w:r>
          </w:p>
          <w:p w:rsidR="0039199F" w:rsidRPr="003E1D77" w:rsidRDefault="0039199F" w:rsidP="003E1D7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sidRPr="003E1D77">
              <w:rPr>
                <w:rFonts w:ascii="ＭＳ Ｐ明朝" w:eastAsia="ＭＳ Ｐ明朝" w:hAnsi="ＭＳ Ｐ明朝" w:hint="eastAsia"/>
                <w:sz w:val="18"/>
                <w:szCs w:val="18"/>
              </w:rPr>
              <w:t>学習の見通しを立てる。</w:t>
            </w:r>
          </w:p>
          <w:p w:rsidR="0039199F" w:rsidRPr="001072F4" w:rsidRDefault="0039199F" w:rsidP="003E1D77">
            <w:pPr>
              <w:snapToGrid w:val="0"/>
              <w:spacing w:line="240" w:lineRule="exact"/>
              <w:ind w:left="360" w:hangingChars="200" w:hanging="360"/>
              <w:rPr>
                <w:rFonts w:asciiTheme="majorEastAsia" w:eastAsiaTheme="majorEastAsia" w:hAnsiTheme="majorEastAsia"/>
                <w:sz w:val="18"/>
                <w:szCs w:val="18"/>
                <w:bdr w:val="single" w:sz="4" w:space="0" w:color="auto"/>
              </w:rPr>
            </w:pPr>
            <w:r w:rsidRPr="001072F4">
              <w:rPr>
                <w:rFonts w:asciiTheme="majorEastAsia" w:eastAsiaTheme="majorEastAsia" w:hAnsiTheme="majorEastAsia" w:hint="eastAsia"/>
                <w:sz w:val="18"/>
                <w:szCs w:val="18"/>
                <w:bdr w:val="single" w:sz="4" w:space="0" w:color="auto"/>
              </w:rPr>
              <w:t>取り組む</w:t>
            </w:r>
          </w:p>
          <w:p w:rsidR="0039199F" w:rsidRPr="003E1D77" w:rsidRDefault="0039199F" w:rsidP="003E1D7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3E1D77">
              <w:rPr>
                <w:rFonts w:ascii="ＭＳ Ｐ明朝" w:eastAsia="ＭＳ Ｐ明朝" w:hAnsi="ＭＳ Ｐ明朝" w:hint="eastAsia"/>
                <w:sz w:val="18"/>
                <w:szCs w:val="18"/>
              </w:rPr>
              <w:t>教科書の手紙例を読み，目的に合わせた</w:t>
            </w:r>
            <w:r w:rsidRPr="003E1D77">
              <w:rPr>
                <w:rFonts w:ascii="ＭＳ Ｐ明朝" w:eastAsia="ＭＳ Ｐ明朝" w:hAnsi="ＭＳ Ｐ明朝"/>
                <w:sz w:val="18"/>
                <w:szCs w:val="18"/>
              </w:rPr>
              <w:t>内容と用語を</w:t>
            </w:r>
            <w:r w:rsidRPr="003E1D77">
              <w:rPr>
                <w:rFonts w:ascii="ＭＳ Ｐ明朝" w:eastAsia="ＭＳ Ｐ明朝" w:hAnsi="ＭＳ Ｐ明朝" w:hint="eastAsia"/>
                <w:sz w:val="18"/>
                <w:szCs w:val="18"/>
              </w:rPr>
              <w:t>確認する。</w:t>
            </w:r>
          </w:p>
          <w:p w:rsidR="0039199F" w:rsidRPr="003E1D77" w:rsidRDefault="0039199F" w:rsidP="003E1D7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00381F3D">
              <w:rPr>
                <w:rFonts w:ascii="ＭＳ 明朝" w:hAnsi="ＭＳ 明朝" w:hint="eastAsia"/>
                <w:sz w:val="18"/>
                <w:szCs w:val="18"/>
              </w:rPr>
              <w:t>お願いやお礼の手紙</w:t>
            </w:r>
            <w:r w:rsidRPr="003E1D77">
              <w:rPr>
                <w:rFonts w:ascii="ＭＳ Ｐ明朝" w:eastAsia="ＭＳ Ｐ明朝" w:hAnsi="ＭＳ Ｐ明朝" w:hint="eastAsia"/>
                <w:sz w:val="18"/>
                <w:szCs w:val="18"/>
              </w:rPr>
              <w:t>の下書きをする。</w:t>
            </w:r>
          </w:p>
          <w:p w:rsidR="0039199F" w:rsidRPr="003E1D77" w:rsidRDefault="0039199F" w:rsidP="003E1D77">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４</w:t>
            </w:r>
            <w:r w:rsidRPr="001D67E1">
              <w:rPr>
                <w:rFonts w:ascii="ＭＳ 明朝" w:hAnsi="ＭＳ 明朝"/>
                <w:sz w:val="18"/>
                <w:szCs w:val="18"/>
              </w:rPr>
              <w:t xml:space="preserve">　</w:t>
            </w:r>
            <w:r w:rsidRPr="003E1D77">
              <w:rPr>
                <w:rFonts w:ascii="ＭＳ Ｐ明朝" w:eastAsia="ＭＳ Ｐ明朝" w:hAnsi="ＭＳ Ｐ明朝" w:hint="eastAsia"/>
                <w:sz w:val="18"/>
                <w:szCs w:val="18"/>
              </w:rPr>
              <w:t>身の回りの人などに，</w:t>
            </w:r>
            <w:r w:rsidR="00381F3D">
              <w:rPr>
                <w:rFonts w:ascii="ＭＳ Ｐ明朝" w:eastAsia="ＭＳ Ｐ明朝" w:hAnsi="ＭＳ Ｐ明朝" w:hint="eastAsia"/>
                <w:sz w:val="18"/>
                <w:szCs w:val="18"/>
              </w:rPr>
              <w:t>お願いやお礼</w:t>
            </w:r>
            <w:r w:rsidRPr="003E1D77">
              <w:rPr>
                <w:rFonts w:ascii="ＭＳ Ｐ明朝" w:eastAsia="ＭＳ Ｐ明朝" w:hAnsi="ＭＳ Ｐ明朝" w:hint="eastAsia"/>
                <w:sz w:val="18"/>
                <w:szCs w:val="18"/>
              </w:rPr>
              <w:t>の手紙を書く。</w:t>
            </w:r>
          </w:p>
          <w:p w:rsidR="0039199F" w:rsidRPr="001072F4" w:rsidRDefault="0039199F" w:rsidP="003E1D77">
            <w:pPr>
              <w:snapToGrid w:val="0"/>
              <w:spacing w:line="240" w:lineRule="exact"/>
              <w:ind w:left="360" w:hangingChars="200" w:hanging="360"/>
              <w:rPr>
                <w:rFonts w:asciiTheme="majorEastAsia" w:eastAsiaTheme="majorEastAsia" w:hAnsiTheme="majorEastAsia"/>
                <w:sz w:val="18"/>
                <w:szCs w:val="18"/>
                <w:bdr w:val="single" w:sz="4" w:space="0" w:color="auto"/>
              </w:rPr>
            </w:pPr>
            <w:r w:rsidRPr="001072F4">
              <w:rPr>
                <w:rFonts w:asciiTheme="majorEastAsia" w:eastAsiaTheme="majorEastAsia" w:hAnsiTheme="majorEastAsia" w:hint="eastAsia"/>
                <w:sz w:val="18"/>
                <w:szCs w:val="18"/>
                <w:bdr w:val="single" w:sz="4" w:space="0" w:color="auto"/>
              </w:rPr>
              <w:t>振り返る</w:t>
            </w:r>
          </w:p>
          <w:p w:rsidR="0039199F" w:rsidRPr="003E1D77" w:rsidRDefault="0039199F" w:rsidP="00ED6270">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５　</w:t>
            </w:r>
            <w:r w:rsidR="00381F3D">
              <w:rPr>
                <w:rFonts w:ascii="ＭＳ 明朝" w:hAnsi="ＭＳ 明朝" w:hint="eastAsia"/>
                <w:sz w:val="18"/>
                <w:szCs w:val="18"/>
              </w:rPr>
              <w:t>単元の学習を振り返る</w:t>
            </w:r>
            <w:r w:rsidRPr="003E1D77">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・丁寧な言葉を使うとともに，敬体と常体との違いに注意しながら書いている</w:t>
            </w:r>
            <w:r w:rsidRPr="00055351">
              <w:rPr>
                <w:rFonts w:ascii="ＭＳ Ｐ明朝" w:eastAsia="ＭＳ Ｐ明朝" w:hAnsi="ＭＳ Ｐ明朝"/>
                <w:sz w:val="18"/>
                <w:szCs w:val="18"/>
              </w:rPr>
              <w:t>。</w:t>
            </w:r>
            <w:r w:rsidRPr="00055351">
              <w:rPr>
                <w:rFonts w:ascii="ＭＳ Ｐ明朝" w:eastAsia="ＭＳ Ｐ明朝" w:hAnsi="ＭＳ Ｐ明朝" w:hint="eastAsia"/>
                <w:sz w:val="18"/>
                <w:szCs w:val="18"/>
              </w:rPr>
              <w:t xml:space="preserve">　⑴キ</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・「書くこと」において，書く内容の中心を明確にし，内容のまとまりで段落をつくり，文章の構成を考えている。 B⑴イ</w:t>
            </w:r>
          </w:p>
          <w:p w:rsidR="0039199F" w:rsidRPr="00055351" w:rsidRDefault="0039199F" w:rsidP="007F51F5">
            <w:pPr>
              <w:autoSpaceDE w:val="0"/>
              <w:autoSpaceDN w:val="0"/>
              <w:spacing w:line="26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◎「書くこと」において，間違いを正したり，相手や目的を意識した表現になっているかを確かめたりして，文や文章を整えている。B⑴エ</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1072F4">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・これまで学習したことや手紙を書いた経験を振り返って学習課題を明確にし，学習の見通しを</w:t>
            </w:r>
            <w:r w:rsidR="001072F4">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粘り強く相手や目的を意識した表現</w:t>
            </w:r>
            <w:r w:rsidR="001072F4">
              <w:rPr>
                <w:rFonts w:ascii="ＭＳ Ｐ明朝" w:eastAsia="ＭＳ Ｐ明朝" w:hAnsi="ＭＳ Ｐ明朝" w:hint="eastAsia"/>
                <w:sz w:val="18"/>
                <w:szCs w:val="18"/>
              </w:rPr>
              <w:t>になっているかを確かめ</w:t>
            </w:r>
            <w:r w:rsidRPr="00055351">
              <w:rPr>
                <w:rFonts w:ascii="ＭＳ Ｐ明朝" w:eastAsia="ＭＳ Ｐ明朝" w:hAnsi="ＭＳ Ｐ明朝" w:hint="eastAsia"/>
                <w:sz w:val="18"/>
                <w:szCs w:val="18"/>
              </w:rPr>
              <w:t>て，手紙を書こうとしている。</w:t>
            </w:r>
          </w:p>
        </w:tc>
        <w:tc>
          <w:tcPr>
            <w:tcW w:w="1474" w:type="dxa"/>
          </w:tcPr>
          <w:p w:rsidR="0039199F" w:rsidRPr="00055351" w:rsidRDefault="0039199F" w:rsidP="00055351">
            <w:pPr>
              <w:snapToGrid w:val="0"/>
              <w:spacing w:line="220" w:lineRule="exact"/>
              <w:ind w:left="90" w:hangingChars="50" w:hanging="90"/>
              <w:jc w:val="left"/>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・社会科で校外学習への協力のお願いの手紙を書いたり，協力してくれた人へのお礼の手紙を書いたりする。</w:t>
            </w:r>
          </w:p>
        </w:tc>
      </w:tr>
      <w:tr w:rsidR="0039199F" w:rsidRPr="009F32C3" w:rsidTr="005F4EAE">
        <w:trPr>
          <w:cantSplit/>
          <w:trHeight w:val="661"/>
        </w:trPr>
        <w:tc>
          <w:tcPr>
            <w:tcW w:w="383" w:type="dxa"/>
            <w:shd w:val="clear" w:color="auto" w:fill="auto"/>
            <w:textDirection w:val="tbRlV"/>
            <w:vAlign w:val="center"/>
          </w:tcPr>
          <w:p w:rsidR="0039199F" w:rsidRPr="0039736C" w:rsidRDefault="0039199F" w:rsidP="0039199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p>
        </w:tc>
        <w:tc>
          <w:tcPr>
            <w:tcW w:w="2126" w:type="dxa"/>
            <w:shd w:val="clear" w:color="auto" w:fill="auto"/>
          </w:tcPr>
          <w:p w:rsidR="0039199F" w:rsidRDefault="0039199F" w:rsidP="0039199F">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ことわざと故事成語</w:t>
            </w:r>
          </w:p>
          <w:p w:rsidR="0039199F" w:rsidRPr="0073477E" w:rsidRDefault="0039199F" w:rsidP="0039199F">
            <w:pPr>
              <w:snapToGrid w:val="0"/>
              <w:spacing w:line="240" w:lineRule="exact"/>
              <w:ind w:firstLineChars="100" w:firstLine="180"/>
              <w:jc w:val="left"/>
              <w:rPr>
                <w:rFonts w:ascii="ＭＳ Ｐ明朝" w:eastAsia="ＭＳ Ｐ明朝" w:hAnsi="ＭＳ Ｐ明朝"/>
                <w:sz w:val="18"/>
                <w:szCs w:val="18"/>
              </w:rPr>
            </w:pPr>
          </w:p>
          <w:p w:rsidR="0039199F" w:rsidRPr="0073477E"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w:t>
            </w:r>
            <w:r w:rsidR="0039199F" w:rsidRPr="0073477E">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４</w:t>
            </w:r>
            <w:r w:rsidR="0039199F" w:rsidRPr="0073477E">
              <w:rPr>
                <w:rFonts w:ascii="ＭＳ Ｐ明朝" w:eastAsia="ＭＳ Ｐ明朝" w:hAnsi="ＭＳ Ｐ明朝" w:hint="eastAsia"/>
                <w:sz w:val="14"/>
                <w:szCs w:val="18"/>
              </w:rPr>
              <w:t>）</w:t>
            </w:r>
          </w:p>
          <w:p w:rsidR="0039199F" w:rsidRPr="0073477E" w:rsidRDefault="0039199F" w:rsidP="0039199F">
            <w:pPr>
              <w:spacing w:line="240" w:lineRule="exact"/>
              <w:jc w:val="left"/>
              <w:rPr>
                <w:rFonts w:ascii="ＭＳ Ｐ明朝" w:eastAsia="ＭＳ Ｐ明朝" w:hAnsi="ＭＳ Ｐ明朝"/>
                <w:sz w:val="14"/>
                <w:szCs w:val="16"/>
              </w:rPr>
            </w:pPr>
            <w:r w:rsidRPr="0073477E">
              <w:rPr>
                <w:rFonts w:ascii="ＭＳ Ｐ明朝" w:eastAsia="ＭＳ Ｐ明朝" w:hAnsi="ＭＳ Ｐ明朝" w:hint="eastAsia"/>
                <w:sz w:val="14"/>
                <w:szCs w:val="16"/>
              </w:rPr>
              <w:t>教科書：上巻P.80～83</w:t>
            </w:r>
          </w:p>
          <w:p w:rsidR="0039199F" w:rsidRPr="0073477E" w:rsidRDefault="0039199F" w:rsidP="0039199F">
            <w:pPr>
              <w:snapToGrid w:val="0"/>
              <w:spacing w:line="240" w:lineRule="exact"/>
              <w:jc w:val="left"/>
              <w:rPr>
                <w:rFonts w:ascii="ＭＳ Ｐ明朝" w:eastAsia="ＭＳ Ｐ明朝" w:hAnsi="ＭＳ Ｐ明朝"/>
                <w:sz w:val="18"/>
                <w:szCs w:val="18"/>
              </w:rPr>
            </w:pPr>
          </w:p>
          <w:p w:rsidR="0039199F" w:rsidRDefault="0039199F" w:rsidP="0039199F">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39199F" w:rsidRPr="001C1994"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39199F" w:rsidRPr="00C62C50" w:rsidRDefault="0039199F" w:rsidP="00C62C50">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慣用句に慣れ親しむ。</w:t>
            </w:r>
            <w:r w:rsidRPr="00156A22">
              <w:rPr>
                <w:rFonts w:ascii="ＭＳ Ｐ明朝" w:eastAsia="ＭＳ Ｐ明朝" w:hAnsi="ＭＳ Ｐ明朝" w:hint="eastAsia"/>
                <w:sz w:val="16"/>
                <w:szCs w:val="16"/>
              </w:rPr>
              <w:t>（</w:t>
            </w:r>
            <w:r w:rsidR="00D7500B">
              <w:rPr>
                <w:rFonts w:ascii="ＭＳ Ｐ明朝" w:eastAsia="ＭＳ Ｐ明朝" w:hAnsi="ＭＳ Ｐ明朝" w:hint="eastAsia"/>
                <w:sz w:val="16"/>
                <w:szCs w:val="16"/>
              </w:rPr>
              <w:t>３</w:t>
            </w:r>
            <w:r>
              <w:rPr>
                <w:rFonts w:ascii="ＭＳ Ｐ明朝" w:eastAsia="ＭＳ Ｐ明朝" w:hAnsi="ＭＳ Ｐ明朝" w:hint="eastAsia"/>
                <w:sz w:val="16"/>
                <w:szCs w:val="16"/>
              </w:rPr>
              <w:t>上</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慣用句を使おう</w:t>
            </w:r>
            <w:r w:rsidRPr="00156A22">
              <w:rPr>
                <w:rFonts w:ascii="ＭＳ Ｐ明朝" w:eastAsia="ＭＳ Ｐ明朝" w:hAnsi="ＭＳ Ｐ明朝" w:hint="eastAsia"/>
                <w:sz w:val="16"/>
                <w:szCs w:val="16"/>
              </w:rPr>
              <w:t>」）</w:t>
            </w:r>
          </w:p>
        </w:tc>
        <w:tc>
          <w:tcPr>
            <w:tcW w:w="3686" w:type="dxa"/>
            <w:shd w:val="clear" w:color="auto" w:fill="auto"/>
          </w:tcPr>
          <w:p w:rsidR="0039199F" w:rsidRDefault="0039199F" w:rsidP="00C553C0">
            <w:pPr>
              <w:snapToGrid w:val="0"/>
              <w:spacing w:line="220" w:lineRule="exact"/>
              <w:ind w:left="180" w:hangingChars="100" w:hanging="180"/>
              <w:rPr>
                <w:rFonts w:ascii="ＭＳ Ｐゴシック" w:eastAsia="ＭＳ Ｐゴシック" w:hAnsi="ＭＳ Ｐゴシック"/>
                <w:sz w:val="18"/>
                <w:szCs w:val="18"/>
              </w:rPr>
            </w:pPr>
            <w:r w:rsidRPr="00C553C0">
              <w:rPr>
                <w:rFonts w:ascii="ＭＳ Ｐゴシック" w:eastAsia="ＭＳ Ｐゴシック" w:hAnsi="ＭＳ Ｐゴシック" w:hint="eastAsia"/>
                <w:sz w:val="18"/>
                <w:szCs w:val="18"/>
              </w:rPr>
              <w:t>●ことわざや故事成語について意味や使い方を理解して使うことができる。</w:t>
            </w:r>
          </w:p>
          <w:p w:rsidR="001072F4" w:rsidRDefault="001072F4" w:rsidP="00C553C0">
            <w:pPr>
              <w:snapToGrid w:val="0"/>
              <w:spacing w:line="220" w:lineRule="exact"/>
              <w:ind w:left="180" w:hangingChars="100" w:hanging="180"/>
              <w:rPr>
                <w:rFonts w:ascii="ＭＳ Ｐゴシック" w:eastAsia="ＭＳ Ｐゴシック" w:hAnsi="ＭＳ Ｐゴシック"/>
                <w:sz w:val="18"/>
                <w:szCs w:val="18"/>
              </w:rPr>
            </w:pPr>
            <w:r w:rsidRPr="00DD629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調べたことや教えたことをカードにまとめる。</w:t>
            </w:r>
          </w:p>
          <w:p w:rsidR="001072F4" w:rsidRPr="00C553C0" w:rsidRDefault="001072F4" w:rsidP="001072F4">
            <w:pPr>
              <w:snapToGrid w:val="0"/>
              <w:spacing w:line="220" w:lineRule="exact"/>
              <w:ind w:leftChars="100" w:left="210"/>
              <w:rPr>
                <w:rFonts w:ascii="ＭＳ Ｐゴシック" w:eastAsia="ＭＳ Ｐゴシック" w:hAnsi="ＭＳ Ｐゴシック"/>
                <w:sz w:val="18"/>
                <w:szCs w:val="18"/>
              </w:rPr>
            </w:pPr>
            <w:r w:rsidRPr="00DD6295">
              <w:rPr>
                <w:rFonts w:asciiTheme="minorHAnsi" w:eastAsia="ＭＳ Ｐゴシック" w:hAnsiTheme="minorHAnsi"/>
                <w:sz w:val="18"/>
                <w:szCs w:val="18"/>
              </w:rPr>
              <w:t>B</w:t>
            </w:r>
            <w:r>
              <w:rPr>
                <w:rFonts w:ascii="ＭＳ Ｐゴシック" w:eastAsia="ＭＳ Ｐゴシック" w:hAnsi="ＭＳ Ｐゴシック" w:hint="eastAsia"/>
                <w:sz w:val="18"/>
                <w:szCs w:val="18"/>
              </w:rPr>
              <w:t>⑵ア</w:t>
            </w:r>
          </w:p>
          <w:p w:rsidR="0039199F" w:rsidRPr="00C553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sidRPr="00C553C0">
              <w:rPr>
                <w:rFonts w:ascii="ＭＳ Ｐゴシック" w:eastAsia="ＭＳ Ｐゴシック" w:hAnsi="ＭＳ Ｐゴシック" w:hint="eastAsia"/>
                <w:sz w:val="18"/>
                <w:szCs w:val="18"/>
              </w:rPr>
              <w:t>--------------------------------------</w:t>
            </w:r>
          </w:p>
          <w:p w:rsidR="0039199F" w:rsidRPr="001135A4" w:rsidRDefault="00ED6270" w:rsidP="001135A4">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１　</w:t>
            </w:r>
            <w:r>
              <w:rPr>
                <w:rFonts w:ascii="ＭＳ Ｐ明朝" w:eastAsia="ＭＳ Ｐ明朝" w:hAnsi="ＭＳ Ｐ明朝" w:hint="eastAsia"/>
                <w:sz w:val="18"/>
                <w:szCs w:val="18"/>
              </w:rPr>
              <w:t>学習の見通しを立てる</w:t>
            </w:r>
            <w:r w:rsidR="0039199F" w:rsidRPr="001135A4">
              <w:rPr>
                <w:rFonts w:ascii="ＭＳ Ｐ明朝" w:eastAsia="ＭＳ Ｐ明朝" w:hAnsi="ＭＳ Ｐ明朝" w:hint="eastAsia"/>
                <w:sz w:val="18"/>
                <w:szCs w:val="18"/>
              </w:rPr>
              <w:t>。</w:t>
            </w:r>
          </w:p>
          <w:p w:rsidR="0039199F" w:rsidRPr="001135A4" w:rsidRDefault="0039199F" w:rsidP="001135A4">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２　</w:t>
            </w:r>
            <w:r w:rsidRPr="001135A4">
              <w:rPr>
                <w:rFonts w:ascii="ＭＳ Ｐ明朝" w:eastAsia="ＭＳ Ｐ明朝" w:hAnsi="ＭＳ Ｐ明朝" w:hint="eastAsia"/>
                <w:sz w:val="18"/>
                <w:szCs w:val="18"/>
              </w:rPr>
              <w:t>ことわざや故事成語について知る。</w:t>
            </w:r>
          </w:p>
          <w:p w:rsidR="0039199F" w:rsidRPr="001135A4" w:rsidRDefault="0039199F" w:rsidP="001135A4">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３　</w:t>
            </w:r>
            <w:r w:rsidRPr="001135A4">
              <w:rPr>
                <w:rFonts w:ascii="ＭＳ Ｐ明朝" w:eastAsia="ＭＳ Ｐ明朝" w:hAnsi="ＭＳ Ｐ明朝" w:hint="eastAsia"/>
                <w:sz w:val="18"/>
                <w:szCs w:val="18"/>
              </w:rPr>
              <w:t>ことわざや故事成語を集めて，カードに書く。</w:t>
            </w:r>
          </w:p>
          <w:p w:rsidR="0039199F" w:rsidRPr="001135A4" w:rsidRDefault="0039199F" w:rsidP="001135A4">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４　</w:t>
            </w:r>
            <w:r w:rsidRPr="001135A4">
              <w:rPr>
                <w:rFonts w:ascii="ＭＳ Ｐ明朝" w:eastAsia="ＭＳ Ｐ明朝" w:hAnsi="ＭＳ Ｐ明朝" w:hint="eastAsia"/>
                <w:sz w:val="18"/>
                <w:szCs w:val="18"/>
              </w:rPr>
              <w:t>「ことわざ・故事成語ブック」を作る。</w:t>
            </w:r>
          </w:p>
          <w:p w:rsidR="0039199F" w:rsidRPr="001135A4" w:rsidRDefault="0039199F" w:rsidP="00F30DA2">
            <w:pPr>
              <w:snapToGrid w:val="0"/>
              <w:spacing w:line="240" w:lineRule="exact"/>
              <w:ind w:left="360" w:hangingChars="200" w:hanging="360"/>
              <w:rPr>
                <w:rFonts w:ascii="ＭＳ Ｐ明朝" w:eastAsia="ＭＳ Ｐ明朝" w:hAnsi="ＭＳ Ｐ明朝"/>
                <w:sz w:val="18"/>
                <w:szCs w:val="18"/>
              </w:rPr>
            </w:pPr>
            <w:r w:rsidRPr="001D67E1">
              <w:rPr>
                <w:rFonts w:ascii="ＭＳ 明朝" w:hAnsi="ＭＳ 明朝" w:hint="eastAsia"/>
                <w:sz w:val="18"/>
                <w:szCs w:val="18"/>
              </w:rPr>
              <w:t xml:space="preserve">５　</w:t>
            </w:r>
            <w:r w:rsidR="00381F3D">
              <w:rPr>
                <w:rFonts w:ascii="ＭＳ 明朝" w:hAnsi="ＭＳ 明朝" w:hint="eastAsia"/>
                <w:sz w:val="18"/>
                <w:szCs w:val="18"/>
              </w:rPr>
              <w:t>単元の学習を振り返る</w:t>
            </w:r>
            <w:r w:rsidRPr="001135A4">
              <w:rPr>
                <w:rFonts w:ascii="ＭＳ Ｐ明朝" w:eastAsia="ＭＳ Ｐ明朝" w:hAnsi="ＭＳ Ｐ明朝" w:hint="eastAsia"/>
                <w:sz w:val="18"/>
                <w:szCs w:val="18"/>
              </w:rPr>
              <w:t>。</w:t>
            </w:r>
          </w:p>
        </w:tc>
        <w:tc>
          <w:tcPr>
            <w:tcW w:w="3231" w:type="dxa"/>
            <w:shd w:val="clear" w:color="auto" w:fill="auto"/>
          </w:tcPr>
          <w:p w:rsid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◎長い間使われてきたことわざや故事成語などの意味を知り，使っている。⑶イ</w:t>
            </w:r>
          </w:p>
          <w:p w:rsidR="00133DD3" w:rsidRPr="00133DD3"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7F51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・「書くこと」において，集めた材料を比較したり分類したりして，伝えたいことを明確にしている。B⑴ア</w:t>
            </w:r>
          </w:p>
          <w:p w:rsidR="00133DD3" w:rsidRPr="00055351" w:rsidRDefault="00133DD3" w:rsidP="007F51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7F51F5">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・ことわざや故事成語について，学習課題に沿って積極的に意味や使い方を理解し．使おうとしている。</w:t>
            </w:r>
          </w:p>
        </w:tc>
        <w:tc>
          <w:tcPr>
            <w:tcW w:w="1474" w:type="dxa"/>
          </w:tcPr>
          <w:p w:rsidR="0039199F" w:rsidRPr="00055351" w:rsidRDefault="0039199F" w:rsidP="00055351">
            <w:pPr>
              <w:snapToGrid w:val="0"/>
              <w:spacing w:line="220" w:lineRule="exact"/>
              <w:ind w:left="50" w:hanging="50"/>
              <w:rPr>
                <w:rFonts w:ascii="ＭＳ Ｐ明朝" w:eastAsia="ＭＳ Ｐ明朝" w:hAnsi="ＭＳ Ｐ明朝"/>
                <w:sz w:val="18"/>
                <w:szCs w:val="18"/>
              </w:rPr>
            </w:pPr>
          </w:p>
        </w:tc>
      </w:tr>
      <w:tr w:rsidR="005452CE" w:rsidRPr="009F32C3" w:rsidTr="005F4EAE">
        <w:trPr>
          <w:cantSplit/>
          <w:trHeight w:val="661"/>
        </w:trPr>
        <w:tc>
          <w:tcPr>
            <w:tcW w:w="383" w:type="dxa"/>
            <w:shd w:val="clear" w:color="auto" w:fill="auto"/>
            <w:textDirection w:val="tbRlV"/>
            <w:vAlign w:val="center"/>
          </w:tcPr>
          <w:p w:rsidR="005452CE" w:rsidRPr="00E223F2"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E223F2">
              <w:rPr>
                <w:rFonts w:ascii="ＭＳ Ｐゴシック" w:eastAsia="ＭＳ Ｐゴシック" w:hAnsi="ＭＳ Ｐゴシック" w:hint="eastAsia"/>
                <w:sz w:val="18"/>
                <w:szCs w:val="18"/>
              </w:rPr>
              <w:t>７</w:t>
            </w:r>
          </w:p>
        </w:tc>
        <w:tc>
          <w:tcPr>
            <w:tcW w:w="2126" w:type="dxa"/>
            <w:shd w:val="clear" w:color="auto" w:fill="auto"/>
          </w:tcPr>
          <w:p w:rsidR="005452CE" w:rsidRPr="001D4D6E" w:rsidRDefault="005452CE" w:rsidP="005452CE">
            <w:pPr>
              <w:pStyle w:val="a7"/>
              <w:snapToGrid w:val="0"/>
              <w:spacing w:line="240" w:lineRule="exact"/>
              <w:jc w:val="left"/>
              <w:rPr>
                <w:rFonts w:ascii="ＭＳ Ｐゴシック" w:eastAsia="ＭＳ Ｐゴシック" w:hAnsi="ＭＳ Ｐゴシック"/>
                <w:szCs w:val="18"/>
              </w:rPr>
            </w:pPr>
            <w:r w:rsidRPr="001D4D6E">
              <w:rPr>
                <w:rFonts w:ascii="ＭＳ Ｐゴシック" w:eastAsia="ＭＳ Ｐゴシック" w:hAnsi="ＭＳ Ｐゴシック" w:hint="eastAsia"/>
                <w:szCs w:val="18"/>
              </w:rPr>
              <w:t>表し方のちがいを考えよう</w:t>
            </w:r>
          </w:p>
          <w:p w:rsidR="005452CE" w:rsidRPr="00896384" w:rsidRDefault="005452CE" w:rsidP="005452CE">
            <w:pPr>
              <w:snapToGrid w:val="0"/>
              <w:spacing w:line="240" w:lineRule="exact"/>
              <w:jc w:val="left"/>
              <w:rPr>
                <w:rFonts w:ascii="ＭＳ Ｐ明朝" w:eastAsia="ＭＳ Ｐ明朝" w:hAnsi="ＭＳ Ｐ明朝"/>
                <w:sz w:val="18"/>
                <w:szCs w:val="18"/>
              </w:rPr>
            </w:pPr>
            <w:r w:rsidRPr="00896384">
              <w:rPr>
                <w:rFonts w:ascii="ＭＳ Ｐ明朝" w:eastAsia="ＭＳ Ｐ明朝" w:hAnsi="ＭＳ Ｐ明朝" w:hint="eastAsia"/>
                <w:sz w:val="18"/>
                <w:szCs w:val="18"/>
              </w:rPr>
              <w:t>広告を読みくらべよう</w:t>
            </w:r>
          </w:p>
          <w:p w:rsidR="005452CE" w:rsidRPr="00896384"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896384"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８時間（読６書２</w:t>
            </w:r>
            <w:r w:rsidRPr="00896384">
              <w:rPr>
                <w:rFonts w:ascii="ＭＳ Ｐ明朝" w:eastAsia="ＭＳ Ｐ明朝" w:hAnsi="ＭＳ Ｐ明朝" w:hint="eastAsia"/>
                <w:sz w:val="14"/>
                <w:szCs w:val="18"/>
              </w:rPr>
              <w:t>）</w:t>
            </w:r>
          </w:p>
          <w:p w:rsidR="005452CE" w:rsidRPr="00896384" w:rsidRDefault="005452CE" w:rsidP="005452CE">
            <w:pPr>
              <w:spacing w:line="240" w:lineRule="exact"/>
              <w:jc w:val="left"/>
              <w:rPr>
                <w:rFonts w:ascii="ＭＳ Ｐ明朝" w:eastAsia="ＭＳ Ｐ明朝" w:hAnsi="ＭＳ Ｐ明朝"/>
                <w:sz w:val="14"/>
                <w:szCs w:val="16"/>
              </w:rPr>
            </w:pPr>
            <w:r w:rsidRPr="00896384">
              <w:rPr>
                <w:rFonts w:ascii="ＭＳ Ｐ明朝" w:eastAsia="ＭＳ Ｐ明朝" w:hAnsi="ＭＳ Ｐ明朝" w:hint="eastAsia"/>
                <w:sz w:val="14"/>
                <w:szCs w:val="16"/>
              </w:rPr>
              <w:t>教科書：上巻P.84～9</w:t>
            </w:r>
            <w:r>
              <w:rPr>
                <w:rFonts w:ascii="ＭＳ Ｐ明朝" w:eastAsia="ＭＳ Ｐ明朝" w:hAnsi="ＭＳ Ｐ明朝" w:hint="eastAsia"/>
                <w:sz w:val="14"/>
                <w:szCs w:val="16"/>
              </w:rPr>
              <w:t>5</w:t>
            </w:r>
          </w:p>
          <w:p w:rsidR="005452CE" w:rsidRPr="00896384" w:rsidRDefault="005452CE" w:rsidP="005452CE">
            <w:pPr>
              <w:spacing w:line="240" w:lineRule="exact"/>
              <w:jc w:val="left"/>
              <w:rPr>
                <w:rFonts w:ascii="ＭＳ Ｐ明朝" w:eastAsia="ＭＳ Ｐ明朝" w:hAnsi="ＭＳ Ｐ明朝"/>
                <w:sz w:val="14"/>
                <w:szCs w:val="16"/>
              </w:rPr>
            </w:pPr>
          </w:p>
          <w:p w:rsidR="005452CE" w:rsidRPr="00896384" w:rsidRDefault="005452CE" w:rsidP="005452CE">
            <w:pPr>
              <w:spacing w:line="240" w:lineRule="exact"/>
              <w:rPr>
                <w:rFonts w:ascii="ＭＳ Ｐ明朝" w:eastAsia="ＭＳ Ｐ明朝" w:hAnsi="ＭＳ Ｐ明朝"/>
                <w:sz w:val="16"/>
                <w:szCs w:val="16"/>
              </w:rPr>
            </w:pPr>
            <w:r w:rsidRPr="00896384">
              <w:rPr>
                <w:rFonts w:ascii="ＭＳ Ｐ明朝" w:eastAsia="ＭＳ Ｐ明朝" w:hAnsi="ＭＳ Ｐ明朝" w:hint="eastAsia"/>
                <w:sz w:val="16"/>
                <w:szCs w:val="16"/>
              </w:rPr>
              <w:t>【言葉の力】</w:t>
            </w:r>
          </w:p>
          <w:p w:rsidR="005452CE" w:rsidRPr="00896384" w:rsidRDefault="005452CE" w:rsidP="005452CE">
            <w:pPr>
              <w:spacing w:line="240" w:lineRule="exact"/>
              <w:rPr>
                <w:rFonts w:ascii="ＭＳ Ｐ明朝" w:eastAsia="ＭＳ Ｐ明朝" w:hAnsi="ＭＳ Ｐ明朝"/>
                <w:sz w:val="16"/>
                <w:szCs w:val="16"/>
              </w:rPr>
            </w:pPr>
            <w:r w:rsidRPr="00896384">
              <w:rPr>
                <w:rFonts w:ascii="ＭＳ Ｐ明朝" w:eastAsia="ＭＳ Ｐ明朝" w:hAnsi="ＭＳ Ｐ明朝" w:hint="eastAsia"/>
                <w:sz w:val="16"/>
                <w:szCs w:val="16"/>
              </w:rPr>
              <w:t>表し方のちがいを読み取る</w:t>
            </w:r>
          </w:p>
          <w:p w:rsidR="005452CE" w:rsidRPr="00896384" w:rsidRDefault="005452CE" w:rsidP="005452CE">
            <w:pPr>
              <w:snapToGrid w:val="0"/>
              <w:spacing w:line="240" w:lineRule="exact"/>
              <w:jc w:val="left"/>
              <w:rPr>
                <w:rFonts w:ascii="ＭＳ Ｐ明朝" w:eastAsia="ＭＳ Ｐ明朝" w:hAnsi="ＭＳ Ｐ明朝"/>
                <w:sz w:val="16"/>
                <w:szCs w:val="16"/>
              </w:rPr>
            </w:pPr>
          </w:p>
          <w:p w:rsidR="005452CE" w:rsidRPr="00314ADA" w:rsidRDefault="005452CE" w:rsidP="005452CE">
            <w:pPr>
              <w:snapToGrid w:val="0"/>
              <w:spacing w:line="240" w:lineRule="exact"/>
              <w:jc w:val="left"/>
              <w:rPr>
                <w:rFonts w:ascii="ＭＳ Ｐゴシック" w:eastAsia="ＭＳ Ｐゴシック" w:hAnsi="ＭＳ Ｐゴシック"/>
                <w:sz w:val="18"/>
                <w:szCs w:val="18"/>
              </w:rPr>
            </w:pPr>
            <w:r w:rsidRPr="00314ADA">
              <w:rPr>
                <w:rFonts w:ascii="ＭＳ Ｐゴシック" w:eastAsia="ＭＳ Ｐゴシック" w:hAnsi="ＭＳ Ｐゴシック" w:hint="eastAsia"/>
                <w:sz w:val="18"/>
                <w:szCs w:val="18"/>
              </w:rPr>
              <w:t>---------------------</w:t>
            </w:r>
          </w:p>
          <w:p w:rsidR="005452CE" w:rsidRPr="00314ADA"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314ADA">
              <w:rPr>
                <w:rFonts w:ascii="ＭＳ Ｐゴシック" w:eastAsia="ＭＳ Ｐゴシック" w:hAnsi="ＭＳ Ｐゴシック" w:hint="eastAsia"/>
                <w:sz w:val="16"/>
                <w:szCs w:val="18"/>
                <w:bdr w:val="single" w:sz="4" w:space="0" w:color="auto"/>
              </w:rPr>
              <w:t>既習事項との関連</w:t>
            </w:r>
          </w:p>
          <w:p w:rsidR="005452CE" w:rsidRPr="00896384" w:rsidRDefault="005452CE" w:rsidP="005452CE">
            <w:pPr>
              <w:snapToGrid w:val="0"/>
              <w:spacing w:line="220" w:lineRule="exact"/>
              <w:rPr>
                <w:rFonts w:ascii="ＭＳ Ｐ明朝" w:eastAsia="ＭＳ Ｐ明朝" w:hAnsi="ＭＳ Ｐ明朝"/>
                <w:sz w:val="16"/>
                <w:szCs w:val="16"/>
              </w:rPr>
            </w:pPr>
            <w:r w:rsidRPr="00823EC8">
              <w:rPr>
                <w:rFonts w:ascii="ＭＳ Ｐ明朝" w:eastAsia="ＭＳ Ｐ明朝" w:hAnsi="ＭＳ Ｐ明朝" w:hint="eastAsia"/>
                <w:sz w:val="16"/>
                <w:szCs w:val="16"/>
              </w:rPr>
              <w:t>書き手の工夫を読み取る。（３上「「ほけんだより」を読みくらべよう」）</w:t>
            </w:r>
          </w:p>
        </w:tc>
        <w:tc>
          <w:tcPr>
            <w:tcW w:w="3686" w:type="dxa"/>
            <w:shd w:val="clear" w:color="auto" w:fill="auto"/>
          </w:tcPr>
          <w:p w:rsidR="005452CE" w:rsidRPr="005F4EAE"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5F4EAE">
              <w:rPr>
                <w:rFonts w:ascii="ＭＳ Ｐゴシック" w:eastAsia="ＭＳ Ｐゴシック" w:hAnsi="ＭＳ Ｐゴシック" w:hint="eastAsia"/>
                <w:sz w:val="18"/>
                <w:szCs w:val="18"/>
              </w:rPr>
              <w:t>●同じ商品の二つの広告を読み比べて，</w:t>
            </w:r>
            <w:r>
              <w:rPr>
                <w:rFonts w:ascii="ＭＳ Ｐゴシック" w:eastAsia="ＭＳ Ｐゴシック" w:hAnsi="ＭＳ Ｐゴシック" w:hint="eastAsia"/>
                <w:sz w:val="18"/>
                <w:szCs w:val="18"/>
              </w:rPr>
              <w:t>意図や目的に応じた</w:t>
            </w:r>
            <w:r w:rsidRPr="005F4EAE">
              <w:rPr>
                <w:rFonts w:ascii="ＭＳ Ｐゴシック" w:eastAsia="ＭＳ Ｐゴシック" w:hAnsi="ＭＳ Ｐゴシック" w:hint="eastAsia"/>
                <w:sz w:val="18"/>
                <w:szCs w:val="18"/>
              </w:rPr>
              <w:t>表現の工夫や効果の違いを読み取ることができる。</w:t>
            </w:r>
          </w:p>
          <w:p w:rsidR="005452CE" w:rsidRPr="005F4EAE"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5F4EAE">
              <w:rPr>
                <w:rFonts w:ascii="ＭＳ Ｐゴシック" w:eastAsia="ＭＳ Ｐゴシック" w:hAnsi="ＭＳ Ｐゴシック" w:hint="eastAsia"/>
                <w:sz w:val="18"/>
                <w:szCs w:val="18"/>
              </w:rPr>
              <w:t>◇二つの広告を読み比べる。</w:t>
            </w:r>
            <w:r w:rsidRPr="00EA6451">
              <w:rPr>
                <w:rFonts w:asciiTheme="minorHAnsi" w:eastAsia="ＭＳ Ｐゴシック" w:hAnsiTheme="minorHAnsi"/>
                <w:sz w:val="18"/>
                <w:szCs w:val="18"/>
              </w:rPr>
              <w:t>C</w:t>
            </w:r>
            <w:r w:rsidRPr="005F4EAE">
              <w:rPr>
                <w:rFonts w:ascii="ＭＳ Ｐゴシック" w:eastAsia="ＭＳ Ｐゴシック" w:hAnsi="ＭＳ Ｐゴシック" w:hint="eastAsia"/>
                <w:sz w:val="18"/>
                <w:szCs w:val="18"/>
              </w:rPr>
              <w:t>⑵ア</w:t>
            </w:r>
          </w:p>
          <w:p w:rsidR="005452CE" w:rsidRPr="005F4EAE"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5F4EAE">
              <w:rPr>
                <w:rFonts w:ascii="ＭＳ Ｐゴシック" w:eastAsia="ＭＳ Ｐゴシック" w:hAnsi="ＭＳ Ｐゴシック" w:hint="eastAsia"/>
                <w:sz w:val="18"/>
                <w:szCs w:val="18"/>
              </w:rPr>
              <w:t>--------------------------------------</w:t>
            </w:r>
          </w:p>
          <w:p w:rsidR="005452CE" w:rsidRPr="00635D5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635D5A">
              <w:rPr>
                <w:rFonts w:asciiTheme="majorEastAsia" w:eastAsiaTheme="majorEastAsia" w:hAnsiTheme="majorEastAsia" w:hint="eastAsia"/>
                <w:sz w:val="18"/>
                <w:szCs w:val="18"/>
                <w:bdr w:val="single" w:sz="4" w:space="0" w:color="auto"/>
              </w:rPr>
              <w:t>つかむ</w:t>
            </w:r>
          </w:p>
          <w:p w:rsidR="005452CE" w:rsidRPr="001B5D69" w:rsidRDefault="005452CE" w:rsidP="005452CE">
            <w:pPr>
              <w:snapToGrid w:val="0"/>
              <w:spacing w:line="240" w:lineRule="exact"/>
              <w:ind w:left="360" w:hangingChars="200" w:hanging="360"/>
              <w:rPr>
                <w:rFonts w:ascii="ＭＳ Ｐ明朝" w:eastAsia="ＭＳ Ｐ明朝" w:hAnsi="ＭＳ Ｐ明朝"/>
                <w:sz w:val="18"/>
                <w:szCs w:val="18"/>
              </w:rPr>
            </w:pPr>
            <w:r w:rsidRPr="00482953">
              <w:rPr>
                <w:rFonts w:ascii="ＭＳ 明朝" w:hAnsi="ＭＳ 明朝" w:hint="eastAsia"/>
                <w:sz w:val="18"/>
                <w:szCs w:val="18"/>
              </w:rPr>
              <w:t xml:space="preserve">１　</w:t>
            </w:r>
            <w:r w:rsidR="00C04659">
              <w:rPr>
                <w:rFonts w:ascii="ＭＳ Ｐ明朝" w:eastAsia="ＭＳ Ｐ明朝" w:hAnsi="ＭＳ Ｐ明朝" w:hint="eastAsia"/>
                <w:sz w:val="18"/>
                <w:szCs w:val="18"/>
              </w:rPr>
              <w:t>これまでに学習した表現の工夫や効果を考える学習</w:t>
            </w:r>
            <w:r>
              <w:rPr>
                <w:rFonts w:ascii="ＭＳ Ｐ明朝" w:eastAsia="ＭＳ Ｐ明朝" w:hAnsi="ＭＳ Ｐ明朝" w:hint="eastAsia"/>
                <w:sz w:val="18"/>
                <w:szCs w:val="18"/>
              </w:rPr>
              <w:t>を振り返り，単元の学習の見通しを立てる</w:t>
            </w:r>
            <w:r w:rsidRPr="001B5D69">
              <w:rPr>
                <w:rFonts w:ascii="ＭＳ Ｐ明朝" w:eastAsia="ＭＳ Ｐ明朝" w:hAnsi="ＭＳ Ｐ明朝" w:hint="eastAsia"/>
                <w:sz w:val="18"/>
                <w:szCs w:val="18"/>
              </w:rPr>
              <w:t>。</w:t>
            </w:r>
          </w:p>
          <w:p w:rsidR="005452CE" w:rsidRPr="00635D5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635D5A">
              <w:rPr>
                <w:rFonts w:asciiTheme="majorEastAsia" w:eastAsiaTheme="majorEastAsia" w:hAnsiTheme="majorEastAsia" w:hint="eastAsia"/>
                <w:sz w:val="18"/>
                <w:szCs w:val="18"/>
                <w:bdr w:val="single" w:sz="4" w:space="0" w:color="auto"/>
              </w:rPr>
              <w:t>取り組む</w:t>
            </w:r>
          </w:p>
          <w:p w:rsidR="005452CE" w:rsidRPr="001B5D69" w:rsidRDefault="005452CE" w:rsidP="005452CE">
            <w:pPr>
              <w:snapToGrid w:val="0"/>
              <w:spacing w:line="240" w:lineRule="exact"/>
              <w:ind w:left="360" w:hangingChars="200" w:hanging="360"/>
              <w:rPr>
                <w:rFonts w:ascii="ＭＳ Ｐ明朝" w:eastAsia="ＭＳ Ｐ明朝" w:hAnsi="ＭＳ Ｐ明朝"/>
                <w:sz w:val="18"/>
                <w:szCs w:val="18"/>
              </w:rPr>
            </w:pPr>
            <w:r w:rsidRPr="00482953">
              <w:rPr>
                <w:rFonts w:ascii="ＭＳ 明朝" w:hAnsi="ＭＳ 明朝" w:hint="eastAsia"/>
                <w:sz w:val="18"/>
                <w:szCs w:val="18"/>
              </w:rPr>
              <w:t xml:space="preserve">２　</w:t>
            </w:r>
            <w:r w:rsidRPr="001B5D69">
              <w:rPr>
                <w:rFonts w:ascii="ＭＳ Ｐ明朝" w:eastAsia="ＭＳ Ｐ明朝" w:hAnsi="ＭＳ Ｐ明朝" w:hint="eastAsia"/>
                <w:sz w:val="18"/>
                <w:szCs w:val="18"/>
              </w:rPr>
              <w:t>教科書の二つの広告に書かれている言葉や写真を読み取り，表現の違いについて理解する。</w:t>
            </w:r>
          </w:p>
          <w:p w:rsidR="005452CE" w:rsidRPr="001B5D69" w:rsidRDefault="005452CE" w:rsidP="005452CE">
            <w:pPr>
              <w:snapToGrid w:val="0"/>
              <w:spacing w:line="240" w:lineRule="exact"/>
              <w:ind w:left="360" w:hangingChars="200" w:hanging="360"/>
              <w:rPr>
                <w:rFonts w:ascii="ＭＳ Ｐ明朝" w:eastAsia="ＭＳ Ｐ明朝" w:hAnsi="ＭＳ Ｐ明朝"/>
                <w:sz w:val="18"/>
                <w:szCs w:val="18"/>
              </w:rPr>
            </w:pPr>
            <w:r w:rsidRPr="00482953">
              <w:rPr>
                <w:rFonts w:ascii="ＭＳ 明朝" w:hAnsi="ＭＳ 明朝" w:hint="eastAsia"/>
                <w:sz w:val="18"/>
                <w:szCs w:val="18"/>
              </w:rPr>
              <w:t xml:space="preserve">３　</w:t>
            </w:r>
            <w:r w:rsidRPr="001B5D69">
              <w:rPr>
                <w:rFonts w:ascii="ＭＳ Ｐ明朝" w:eastAsia="ＭＳ Ｐ明朝" w:hAnsi="ＭＳ Ｐ明朝" w:hint="eastAsia"/>
                <w:sz w:val="18"/>
                <w:szCs w:val="18"/>
              </w:rPr>
              <w:t>二つの広告</w:t>
            </w:r>
            <w:r>
              <w:rPr>
                <w:rFonts w:ascii="ＭＳ Ｐ明朝" w:eastAsia="ＭＳ Ｐ明朝" w:hAnsi="ＭＳ Ｐ明朝" w:hint="eastAsia"/>
                <w:sz w:val="18"/>
                <w:szCs w:val="18"/>
              </w:rPr>
              <w:t>の違いから</w:t>
            </w:r>
            <w:r w:rsidRPr="001B5D69">
              <w:rPr>
                <w:rFonts w:ascii="ＭＳ Ｐ明朝" w:eastAsia="ＭＳ Ｐ明朝" w:hAnsi="ＭＳ Ｐ明朝" w:hint="eastAsia"/>
                <w:sz w:val="18"/>
                <w:szCs w:val="18"/>
              </w:rPr>
              <w:t>，</w:t>
            </w:r>
            <w:r>
              <w:rPr>
                <w:rFonts w:ascii="ＭＳ Ｐ明朝" w:eastAsia="ＭＳ Ｐ明朝" w:hAnsi="ＭＳ Ｐ明朝" w:hint="eastAsia"/>
                <w:sz w:val="18"/>
                <w:szCs w:val="18"/>
              </w:rPr>
              <w:t>それぞれの広告の</w:t>
            </w:r>
            <w:r w:rsidRPr="001B5D69">
              <w:rPr>
                <w:rFonts w:ascii="ＭＳ Ｐ明朝" w:eastAsia="ＭＳ Ｐ明朝" w:hAnsi="ＭＳ Ｐ明朝" w:hint="eastAsia"/>
                <w:sz w:val="18"/>
                <w:szCs w:val="18"/>
              </w:rPr>
              <w:t>意図</w:t>
            </w:r>
            <w:r>
              <w:rPr>
                <w:rFonts w:ascii="ＭＳ Ｐ明朝" w:eastAsia="ＭＳ Ｐ明朝" w:hAnsi="ＭＳ Ｐ明朝" w:hint="eastAsia"/>
                <w:sz w:val="18"/>
                <w:szCs w:val="18"/>
              </w:rPr>
              <w:t>や目的，</w:t>
            </w:r>
            <w:r w:rsidRPr="001B5D69">
              <w:rPr>
                <w:rFonts w:ascii="ＭＳ Ｐ明朝" w:eastAsia="ＭＳ Ｐ明朝" w:hAnsi="ＭＳ Ｐ明朝" w:hint="eastAsia"/>
                <w:sz w:val="18"/>
                <w:szCs w:val="18"/>
              </w:rPr>
              <w:t>誰に</w:t>
            </w:r>
            <w:r>
              <w:rPr>
                <w:rFonts w:ascii="ＭＳ Ｐ明朝" w:eastAsia="ＭＳ Ｐ明朝" w:hAnsi="ＭＳ Ｐ明朝" w:hint="eastAsia"/>
                <w:sz w:val="18"/>
                <w:szCs w:val="18"/>
              </w:rPr>
              <w:t>対して</w:t>
            </w:r>
            <w:r w:rsidRPr="001B5D69">
              <w:rPr>
                <w:rFonts w:ascii="ＭＳ Ｐ明朝" w:eastAsia="ＭＳ Ｐ明朝" w:hAnsi="ＭＳ Ｐ明朝" w:hint="eastAsia"/>
                <w:sz w:val="18"/>
                <w:szCs w:val="18"/>
              </w:rPr>
              <w:t>作られ</w:t>
            </w:r>
            <w:r>
              <w:rPr>
                <w:rFonts w:ascii="ＭＳ Ｐ明朝" w:eastAsia="ＭＳ Ｐ明朝" w:hAnsi="ＭＳ Ｐ明朝" w:hint="eastAsia"/>
                <w:sz w:val="18"/>
                <w:szCs w:val="18"/>
              </w:rPr>
              <w:t>た</w:t>
            </w:r>
            <w:r w:rsidRPr="001B5D69">
              <w:rPr>
                <w:rFonts w:ascii="ＭＳ Ｐ明朝" w:eastAsia="ＭＳ Ｐ明朝" w:hAnsi="ＭＳ Ｐ明朝" w:hint="eastAsia"/>
                <w:sz w:val="18"/>
                <w:szCs w:val="18"/>
              </w:rPr>
              <w:t>ものなのかを考える。</w:t>
            </w:r>
          </w:p>
          <w:p w:rsidR="005452CE" w:rsidRPr="001B5D69" w:rsidRDefault="005452CE" w:rsidP="005452CE">
            <w:pPr>
              <w:snapToGrid w:val="0"/>
              <w:spacing w:line="240" w:lineRule="exact"/>
              <w:ind w:left="360" w:hangingChars="200" w:hanging="360"/>
              <w:rPr>
                <w:rFonts w:ascii="ＭＳ Ｐ明朝" w:eastAsia="ＭＳ Ｐ明朝" w:hAnsi="ＭＳ Ｐ明朝"/>
                <w:sz w:val="18"/>
                <w:szCs w:val="18"/>
              </w:rPr>
            </w:pPr>
            <w:r w:rsidRPr="00482953">
              <w:rPr>
                <w:rFonts w:ascii="ＭＳ 明朝" w:hAnsi="ＭＳ 明朝" w:hint="eastAsia"/>
                <w:sz w:val="18"/>
                <w:szCs w:val="18"/>
              </w:rPr>
              <w:t xml:space="preserve">４　</w:t>
            </w:r>
            <w:r w:rsidRPr="001B5D69">
              <w:rPr>
                <w:rFonts w:ascii="ＭＳ Ｐ明朝" w:eastAsia="ＭＳ Ｐ明朝" w:hAnsi="ＭＳ Ｐ明朝" w:hint="eastAsia"/>
                <w:sz w:val="18"/>
                <w:szCs w:val="18"/>
              </w:rPr>
              <w:t>全体のレイアウトから受ける印象や，</w:t>
            </w:r>
            <w:r>
              <w:rPr>
                <w:rFonts w:ascii="ＭＳ Ｐ明朝" w:eastAsia="ＭＳ Ｐ明朝" w:hAnsi="ＭＳ Ｐ明朝" w:hint="eastAsia"/>
                <w:sz w:val="18"/>
                <w:szCs w:val="18"/>
              </w:rPr>
              <w:t>表現の工夫による違いから，</w:t>
            </w:r>
            <w:r w:rsidRPr="001B5D69">
              <w:rPr>
                <w:rFonts w:ascii="ＭＳ Ｐ明朝" w:eastAsia="ＭＳ Ｐ明朝" w:hAnsi="ＭＳ Ｐ明朝" w:hint="eastAsia"/>
                <w:sz w:val="18"/>
                <w:szCs w:val="18"/>
              </w:rPr>
              <w:t>広告の</w:t>
            </w:r>
            <w:r>
              <w:rPr>
                <w:rFonts w:ascii="ＭＳ Ｐ明朝" w:eastAsia="ＭＳ Ｐ明朝" w:hAnsi="ＭＳ Ｐ明朝" w:hint="eastAsia"/>
                <w:sz w:val="18"/>
                <w:szCs w:val="18"/>
              </w:rPr>
              <w:t>作り方の</w:t>
            </w:r>
            <w:r w:rsidRPr="001B5D69">
              <w:rPr>
                <w:rFonts w:ascii="ＭＳ Ｐ明朝" w:eastAsia="ＭＳ Ｐ明朝" w:hAnsi="ＭＳ Ｐ明朝" w:hint="eastAsia"/>
                <w:sz w:val="18"/>
                <w:szCs w:val="18"/>
              </w:rPr>
              <w:t>意図</w:t>
            </w:r>
            <w:r>
              <w:rPr>
                <w:rFonts w:ascii="ＭＳ Ｐ明朝" w:eastAsia="ＭＳ Ｐ明朝" w:hAnsi="ＭＳ Ｐ明朝" w:hint="eastAsia"/>
                <w:sz w:val="18"/>
                <w:szCs w:val="18"/>
              </w:rPr>
              <w:t>や目的について考え</w:t>
            </w:r>
            <w:r w:rsidRPr="001B5D69">
              <w:rPr>
                <w:rFonts w:ascii="ＭＳ Ｐ明朝" w:eastAsia="ＭＳ Ｐ明朝" w:hAnsi="ＭＳ Ｐ明朝" w:hint="eastAsia"/>
                <w:sz w:val="18"/>
                <w:szCs w:val="18"/>
              </w:rPr>
              <w:t>る。</w:t>
            </w:r>
          </w:p>
          <w:p w:rsidR="005452CE" w:rsidRPr="001B5D69" w:rsidRDefault="005452CE" w:rsidP="005452CE">
            <w:pPr>
              <w:snapToGrid w:val="0"/>
              <w:spacing w:line="240" w:lineRule="exact"/>
              <w:ind w:left="360" w:hangingChars="200" w:hanging="360"/>
              <w:rPr>
                <w:rFonts w:ascii="ＭＳ Ｐ明朝" w:eastAsia="ＭＳ Ｐ明朝" w:hAnsi="ＭＳ Ｐ明朝"/>
                <w:sz w:val="18"/>
                <w:szCs w:val="18"/>
              </w:rPr>
            </w:pPr>
            <w:r w:rsidRPr="00482953">
              <w:rPr>
                <w:rFonts w:ascii="ＭＳ 明朝" w:hAnsi="ＭＳ 明朝" w:hint="eastAsia"/>
                <w:sz w:val="18"/>
                <w:szCs w:val="18"/>
              </w:rPr>
              <w:t xml:space="preserve">５　</w:t>
            </w:r>
            <w:r w:rsidRPr="001B5D69">
              <w:rPr>
                <w:rFonts w:ascii="ＭＳ Ｐ明朝" w:eastAsia="ＭＳ Ｐ明朝" w:hAnsi="ＭＳ Ｐ明朝" w:hint="eastAsia"/>
                <w:sz w:val="18"/>
                <w:szCs w:val="18"/>
              </w:rPr>
              <w:t>身の回りの広告</w:t>
            </w:r>
            <w:r>
              <w:rPr>
                <w:rFonts w:ascii="ＭＳ Ｐ明朝" w:eastAsia="ＭＳ Ｐ明朝" w:hAnsi="ＭＳ Ｐ明朝" w:hint="eastAsia"/>
                <w:sz w:val="18"/>
                <w:szCs w:val="18"/>
              </w:rPr>
              <w:t>などの表現の工夫や効果を分析し，考察を書いて</w:t>
            </w:r>
            <w:r w:rsidRPr="001B5D69">
              <w:rPr>
                <w:rFonts w:ascii="ＭＳ Ｐ明朝" w:eastAsia="ＭＳ Ｐ明朝" w:hAnsi="ＭＳ Ｐ明朝" w:hint="eastAsia"/>
                <w:sz w:val="18"/>
                <w:szCs w:val="18"/>
              </w:rPr>
              <w:t>互いに読み合う。</w:t>
            </w:r>
          </w:p>
          <w:p w:rsidR="005452CE" w:rsidRPr="00635D5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635D5A">
              <w:rPr>
                <w:rFonts w:asciiTheme="majorEastAsia" w:eastAsiaTheme="majorEastAsia" w:hAnsiTheme="majorEastAsia" w:hint="eastAsia"/>
                <w:sz w:val="18"/>
                <w:szCs w:val="18"/>
                <w:bdr w:val="single" w:sz="4" w:space="0" w:color="auto"/>
              </w:rPr>
              <w:t>振り返る</w:t>
            </w:r>
          </w:p>
          <w:p w:rsidR="005452CE" w:rsidRPr="00B535A1" w:rsidRDefault="005452CE" w:rsidP="005452CE">
            <w:pPr>
              <w:snapToGrid w:val="0"/>
              <w:spacing w:line="240" w:lineRule="exact"/>
              <w:ind w:left="360" w:hangingChars="200" w:hanging="360"/>
              <w:rPr>
                <w:rFonts w:ascii="ＭＳ Ｐ明朝" w:eastAsia="ＭＳ Ｐ明朝" w:hAnsi="ＭＳ Ｐ明朝"/>
                <w:sz w:val="18"/>
                <w:szCs w:val="18"/>
                <w:bdr w:val="single" w:sz="4" w:space="0" w:color="auto"/>
              </w:rPr>
            </w:pPr>
            <w:r w:rsidRPr="00482953">
              <w:rPr>
                <w:rFonts w:ascii="ＭＳ 明朝" w:hAnsi="ＭＳ 明朝" w:hint="eastAsia"/>
                <w:sz w:val="18"/>
                <w:szCs w:val="18"/>
              </w:rPr>
              <w:t xml:space="preserve">６　</w:t>
            </w:r>
            <w:r>
              <w:rPr>
                <w:rFonts w:ascii="ＭＳ Ｐ明朝" w:eastAsia="ＭＳ Ｐ明朝" w:hAnsi="ＭＳ Ｐ明朝" w:hint="eastAsia"/>
                <w:sz w:val="18"/>
                <w:szCs w:val="18"/>
              </w:rPr>
              <w:t>どのような点に注目して，意図に応じた表し方の違いについて考えたかを振り返り，身につけた「言葉の力」を確かめて今後の生活や学習に役立てようとする</w:t>
            </w:r>
            <w:r w:rsidRPr="001B5D69">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・比較や分類の仕方を理解し使っている。⑵イ</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・「読むこと」において，目的を意識して，中心となる語や文を見付けて要約している。C⑴ウ</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◎「読むこと」において，文章を読んで理解したことに基づいて，感想や考えを持っている。C⑴オ</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・「書くこと」において，自分の考えとそれを支える理由や事例との関係を明確にして，書き表し方を工夫している。B⑴ウ</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・これまで学習したことや生活の中で実用的な文章を読んだ経験を振り返って学習課題を明確にし，学習の見通しを</w:t>
            </w:r>
            <w:r>
              <w:rPr>
                <w:rFonts w:ascii="ＭＳ Ｐ明朝" w:eastAsia="ＭＳ Ｐ明朝" w:hAnsi="ＭＳ Ｐ明朝" w:hint="eastAsia"/>
                <w:sz w:val="18"/>
                <w:szCs w:val="18"/>
              </w:rPr>
              <w:t>持って，進んで</w:t>
            </w:r>
            <w:r w:rsidRPr="00055351">
              <w:rPr>
                <w:rFonts w:ascii="ＭＳ Ｐ明朝" w:eastAsia="ＭＳ Ｐ明朝" w:hAnsi="ＭＳ Ｐ明朝" w:hint="eastAsia"/>
                <w:sz w:val="18"/>
                <w:szCs w:val="18"/>
              </w:rPr>
              <w:t>意図</w:t>
            </w:r>
            <w:r>
              <w:rPr>
                <w:rFonts w:ascii="ＭＳ Ｐ明朝" w:eastAsia="ＭＳ Ｐ明朝" w:hAnsi="ＭＳ Ｐ明朝" w:hint="eastAsia"/>
                <w:sz w:val="18"/>
                <w:szCs w:val="18"/>
              </w:rPr>
              <w:t>や目的</w:t>
            </w:r>
            <w:r w:rsidRPr="00055351">
              <w:rPr>
                <w:rFonts w:ascii="ＭＳ Ｐ明朝" w:eastAsia="ＭＳ Ｐ明朝" w:hAnsi="ＭＳ Ｐ明朝" w:hint="eastAsia"/>
                <w:sz w:val="18"/>
                <w:szCs w:val="18"/>
              </w:rPr>
              <w:t>に応じた表現の工夫や効果の違いを考えて，二つの広告を読み比べようとしている。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・情報を比較する。</w:t>
            </w:r>
          </w:p>
          <w:p w:rsidR="005452CE" w:rsidRPr="00055351" w:rsidRDefault="005452CE" w:rsidP="00A554C9">
            <w:pPr>
              <w:snapToGrid w:val="0"/>
              <w:spacing w:line="22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・表現の目的や意図，工夫や効果を考えながらメディアの情報に接する。</w:t>
            </w:r>
          </w:p>
        </w:tc>
      </w:tr>
    </w:tbl>
    <w:p w:rsidR="00EB76F5" w:rsidRPr="00BB29C0" w:rsidRDefault="00EB76F5">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tblpY="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452C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452C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ローマ字の書き方</w:t>
            </w:r>
          </w:p>
          <w:p w:rsidR="0039199F" w:rsidRPr="00686E1D" w:rsidRDefault="0039199F" w:rsidP="00686E1D">
            <w:pPr>
              <w:snapToGrid w:val="0"/>
              <w:spacing w:line="240" w:lineRule="exact"/>
              <w:jc w:val="left"/>
              <w:rPr>
                <w:rFonts w:ascii="ＭＳ Ｐ明朝" w:eastAsia="ＭＳ Ｐ明朝" w:hAnsi="ＭＳ Ｐ明朝"/>
                <w:sz w:val="18"/>
                <w:szCs w:val="18"/>
              </w:rPr>
            </w:pPr>
          </w:p>
          <w:p w:rsidR="0039199F" w:rsidRPr="00686E1D" w:rsidRDefault="0039199F" w:rsidP="0039199F">
            <w:pPr>
              <w:snapToGrid w:val="0"/>
              <w:spacing w:line="240" w:lineRule="exact"/>
              <w:ind w:right="640"/>
              <w:jc w:val="left"/>
              <w:rPr>
                <w:rFonts w:ascii="ＭＳ Ｐ明朝" w:eastAsia="ＭＳ Ｐ明朝" w:hAnsi="ＭＳ Ｐ明朝"/>
                <w:sz w:val="14"/>
                <w:szCs w:val="18"/>
              </w:rPr>
            </w:pPr>
            <w:r w:rsidRPr="00686E1D">
              <w:rPr>
                <w:rFonts w:ascii="ＭＳ Ｐ明朝" w:eastAsia="ＭＳ Ｐ明朝" w:hAnsi="ＭＳ Ｐ明朝" w:hint="eastAsia"/>
                <w:sz w:val="14"/>
                <w:szCs w:val="18"/>
              </w:rPr>
              <w:t>２時間（知技２）</w:t>
            </w:r>
          </w:p>
          <w:p w:rsidR="0039199F" w:rsidRPr="00686E1D" w:rsidRDefault="0039199F" w:rsidP="0039199F">
            <w:pPr>
              <w:spacing w:line="240" w:lineRule="exact"/>
              <w:jc w:val="left"/>
              <w:rPr>
                <w:rFonts w:ascii="ＭＳ Ｐ明朝" w:eastAsia="ＭＳ Ｐ明朝" w:hAnsi="ＭＳ Ｐ明朝"/>
                <w:sz w:val="14"/>
                <w:szCs w:val="16"/>
              </w:rPr>
            </w:pPr>
            <w:r w:rsidRPr="00686E1D">
              <w:rPr>
                <w:rFonts w:ascii="ＭＳ Ｐ明朝" w:eastAsia="ＭＳ Ｐ明朝" w:hAnsi="ＭＳ Ｐ明朝" w:hint="eastAsia"/>
                <w:sz w:val="14"/>
                <w:szCs w:val="16"/>
              </w:rPr>
              <w:t>教科書：上巻P.96～99</w:t>
            </w:r>
          </w:p>
          <w:p w:rsidR="0039199F" w:rsidRPr="00686E1D" w:rsidRDefault="0039199F" w:rsidP="0039199F">
            <w:pPr>
              <w:snapToGrid w:val="0"/>
              <w:spacing w:line="240" w:lineRule="exact"/>
              <w:jc w:val="left"/>
              <w:rPr>
                <w:rFonts w:ascii="ＭＳ Ｐ明朝" w:eastAsia="ＭＳ Ｐ明朝" w:hAnsi="ＭＳ Ｐ明朝"/>
                <w:sz w:val="14"/>
                <w:szCs w:val="14"/>
              </w:rPr>
            </w:pPr>
          </w:p>
          <w:p w:rsidR="0039199F" w:rsidRPr="00686E1D" w:rsidRDefault="0039199F" w:rsidP="0039199F">
            <w:pPr>
              <w:snapToGrid w:val="0"/>
              <w:spacing w:line="240" w:lineRule="exact"/>
              <w:jc w:val="left"/>
              <w:rPr>
                <w:rFonts w:ascii="ＭＳ Ｐゴシック" w:eastAsia="ＭＳ Ｐゴシック" w:hAnsi="ＭＳ Ｐゴシック"/>
                <w:sz w:val="18"/>
                <w:szCs w:val="18"/>
              </w:rPr>
            </w:pPr>
            <w:r w:rsidRPr="00686E1D">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99171C" w:rsidRDefault="0039199F" w:rsidP="0039199F">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ローマ字を使って単語を書く。（３上「ローマ字①」</w:t>
            </w:r>
            <w:r w:rsidRPr="00BB29C0">
              <w:rPr>
                <w:rFonts w:ascii="ＭＳ Ｐ明朝" w:eastAsia="ＭＳ Ｐ明朝" w:hAnsi="ＭＳ Ｐ明朝" w:hint="eastAsia"/>
                <w:sz w:val="16"/>
                <w:szCs w:val="16"/>
              </w:rPr>
              <w:t>）</w:t>
            </w:r>
          </w:p>
        </w:tc>
        <w:tc>
          <w:tcPr>
            <w:tcW w:w="3686" w:type="dxa"/>
            <w:shd w:val="clear" w:color="auto" w:fill="auto"/>
          </w:tcPr>
          <w:p w:rsidR="0039199F" w:rsidRPr="00BB29C0" w:rsidRDefault="0039199F" w:rsidP="007A2CAD">
            <w:pPr>
              <w:snapToGrid w:val="0"/>
              <w:spacing w:line="220" w:lineRule="exact"/>
              <w:ind w:left="180" w:hangingChars="100" w:hanging="180"/>
              <w:rPr>
                <w:rFonts w:ascii="ＭＳ Ｐゴシック" w:eastAsia="ＭＳ Ｐゴシック" w:hAnsi="ＭＳ Ｐゴシック"/>
                <w:sz w:val="18"/>
                <w:szCs w:val="18"/>
              </w:rPr>
            </w:pPr>
            <w:r w:rsidRPr="005F4EAE">
              <w:rPr>
                <w:rFonts w:ascii="ＭＳ Ｐゴシック" w:eastAsia="ＭＳ Ｐゴシック" w:hAnsi="ＭＳ Ｐゴシック" w:hint="eastAsia"/>
                <w:sz w:val="18"/>
                <w:szCs w:val="18"/>
              </w:rPr>
              <w:t>●</w:t>
            </w:r>
            <w:r w:rsidRPr="00BB29C0">
              <w:rPr>
                <w:rFonts w:ascii="ＭＳ Ｐゴシック" w:eastAsia="ＭＳ Ｐゴシック" w:hAnsi="ＭＳ Ｐゴシック" w:hint="eastAsia"/>
                <w:sz w:val="18"/>
                <w:szCs w:val="18"/>
              </w:rPr>
              <w:t>ローマ字</w:t>
            </w:r>
            <w:r w:rsidR="004B3EF7">
              <w:rPr>
                <w:rFonts w:ascii="ＭＳ Ｐゴシック" w:eastAsia="ＭＳ Ｐゴシック" w:hAnsi="ＭＳ Ｐゴシック" w:hint="eastAsia"/>
                <w:sz w:val="18"/>
                <w:szCs w:val="18"/>
              </w:rPr>
              <w:t>による日本語の音の表し方や二通りの書き方を理解し，ローマ字を読んだり書いたり</w:t>
            </w:r>
            <w:r w:rsidR="00DA4E73">
              <w:rPr>
                <w:rFonts w:ascii="ＭＳ Ｐゴシック" w:eastAsia="ＭＳ Ｐゴシック" w:hAnsi="ＭＳ Ｐゴシック" w:hint="eastAsia"/>
                <w:sz w:val="18"/>
                <w:szCs w:val="18"/>
              </w:rPr>
              <w:t>することができる</w:t>
            </w: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877877" w:rsidRDefault="0039199F" w:rsidP="00877877">
            <w:pPr>
              <w:snapToGrid w:val="0"/>
              <w:spacing w:line="220" w:lineRule="exact"/>
              <w:ind w:left="360" w:hangingChars="200" w:hanging="360"/>
              <w:rPr>
                <w:rFonts w:ascii="ＭＳ Ｐ明朝" w:eastAsia="ＭＳ Ｐ明朝" w:hAnsi="ＭＳ Ｐ明朝"/>
                <w:sz w:val="18"/>
                <w:szCs w:val="18"/>
              </w:rPr>
            </w:pPr>
            <w:r w:rsidRPr="002D6CF8">
              <w:rPr>
                <w:rFonts w:ascii="ＭＳ 明朝" w:hAnsi="ＭＳ 明朝" w:hint="eastAsia"/>
                <w:sz w:val="18"/>
                <w:szCs w:val="18"/>
              </w:rPr>
              <w:t xml:space="preserve">１　</w:t>
            </w:r>
            <w:r w:rsidRPr="00877877">
              <w:rPr>
                <w:rFonts w:ascii="ＭＳ Ｐ明朝" w:eastAsia="ＭＳ Ｐ明朝" w:hAnsi="ＭＳ Ｐ明朝" w:hint="eastAsia"/>
                <w:sz w:val="18"/>
                <w:szCs w:val="18"/>
              </w:rPr>
              <w:t>ローマ字</w:t>
            </w:r>
            <w:r w:rsidR="000F011E">
              <w:rPr>
                <w:rFonts w:ascii="ＭＳ Ｐ明朝" w:eastAsia="ＭＳ Ｐ明朝" w:hAnsi="ＭＳ Ｐ明朝" w:hint="eastAsia"/>
                <w:sz w:val="18"/>
                <w:szCs w:val="18"/>
              </w:rPr>
              <w:t>の学習を振り返り，単元の</w:t>
            </w:r>
            <w:r w:rsidRPr="00877877">
              <w:rPr>
                <w:rFonts w:ascii="ＭＳ Ｐ明朝" w:eastAsia="ＭＳ Ｐ明朝" w:hAnsi="ＭＳ Ｐ明朝" w:hint="eastAsia"/>
                <w:sz w:val="18"/>
                <w:szCs w:val="18"/>
              </w:rPr>
              <w:t>学習課題を</w:t>
            </w:r>
            <w:r w:rsidR="000F011E">
              <w:rPr>
                <w:rFonts w:ascii="ＭＳ Ｐ明朝" w:eastAsia="ＭＳ Ｐ明朝" w:hAnsi="ＭＳ Ｐ明朝" w:hint="eastAsia"/>
                <w:sz w:val="18"/>
                <w:szCs w:val="18"/>
              </w:rPr>
              <w:t>捉える</w:t>
            </w:r>
            <w:r w:rsidRPr="00877877">
              <w:rPr>
                <w:rFonts w:ascii="ＭＳ Ｐ明朝" w:eastAsia="ＭＳ Ｐ明朝" w:hAnsi="ＭＳ Ｐ明朝" w:hint="eastAsia"/>
                <w:sz w:val="18"/>
                <w:szCs w:val="18"/>
              </w:rPr>
              <w:t>。</w:t>
            </w:r>
          </w:p>
          <w:p w:rsidR="000F011E" w:rsidRPr="00BB29C0" w:rsidRDefault="0039199F" w:rsidP="000F011E">
            <w:pPr>
              <w:snapToGrid w:val="0"/>
              <w:spacing w:line="220" w:lineRule="exact"/>
              <w:ind w:left="360" w:hangingChars="200" w:hanging="360"/>
              <w:rPr>
                <w:rFonts w:ascii="ＭＳ Ｐゴシック" w:eastAsia="ＭＳ Ｐゴシック" w:hAnsi="ＭＳ Ｐゴシック"/>
                <w:sz w:val="18"/>
                <w:szCs w:val="18"/>
              </w:rPr>
            </w:pPr>
            <w:r w:rsidRPr="002D6CF8">
              <w:rPr>
                <w:rFonts w:ascii="ＭＳ 明朝" w:hAnsi="ＭＳ 明朝" w:hint="eastAsia"/>
                <w:sz w:val="18"/>
                <w:szCs w:val="18"/>
              </w:rPr>
              <w:t xml:space="preserve">２　</w:t>
            </w:r>
            <w:r w:rsidRPr="00877877">
              <w:rPr>
                <w:rFonts w:ascii="ＭＳ Ｐ明朝" w:eastAsia="ＭＳ Ｐ明朝" w:hAnsi="ＭＳ Ｐ明朝" w:hint="eastAsia"/>
                <w:sz w:val="18"/>
                <w:szCs w:val="18"/>
              </w:rPr>
              <w:t>ローマ字の</w:t>
            </w:r>
            <w:r w:rsidR="000F011E">
              <w:rPr>
                <w:rFonts w:ascii="ＭＳ Ｐ明朝" w:eastAsia="ＭＳ Ｐ明朝" w:hAnsi="ＭＳ Ｐ明朝" w:hint="eastAsia"/>
                <w:sz w:val="18"/>
                <w:szCs w:val="18"/>
              </w:rPr>
              <w:t>書き表し方を確かめ，学習課題に取り組む。</w:t>
            </w:r>
          </w:p>
          <w:p w:rsidR="0039199F" w:rsidRPr="00BB29C0" w:rsidRDefault="0039199F" w:rsidP="008D2DB4">
            <w:pPr>
              <w:snapToGrid w:val="0"/>
              <w:spacing w:line="220" w:lineRule="exact"/>
              <w:ind w:left="360" w:hangingChars="200" w:hanging="360"/>
              <w:rPr>
                <w:rFonts w:ascii="ＭＳ Ｐゴシック" w:eastAsia="ＭＳ Ｐゴシック" w:hAnsi="ＭＳ Ｐゴシック"/>
                <w:sz w:val="18"/>
                <w:szCs w:val="18"/>
              </w:rPr>
            </w:pPr>
          </w:p>
        </w:tc>
        <w:tc>
          <w:tcPr>
            <w:tcW w:w="3231" w:type="dxa"/>
            <w:shd w:val="clear" w:color="auto" w:fill="auto"/>
          </w:tcPr>
          <w:p w:rsidR="00133DD3" w:rsidRDefault="00133DD3" w:rsidP="008E5B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8E5BF5">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◎日常に使われている簡単な単語について，ローマ字で表記されたものを読み，ローマ字で書いている。⑴ウ</w:t>
            </w:r>
          </w:p>
          <w:p w:rsidR="00133DD3" w:rsidRPr="00055351" w:rsidRDefault="00133DD3" w:rsidP="008E5BF5">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156CD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・学習課題に沿って</w:t>
            </w:r>
            <w:r w:rsidR="00156CDB">
              <w:rPr>
                <w:rFonts w:ascii="ＭＳ Ｐ明朝" w:eastAsia="ＭＳ Ｐ明朝" w:hAnsi="ＭＳ Ｐ明朝" w:hint="eastAsia"/>
                <w:sz w:val="18"/>
                <w:szCs w:val="18"/>
              </w:rPr>
              <w:t>，</w:t>
            </w:r>
            <w:r w:rsidRPr="00055351">
              <w:rPr>
                <w:rFonts w:ascii="ＭＳ Ｐ明朝" w:eastAsia="ＭＳ Ｐ明朝" w:hAnsi="ＭＳ Ｐ明朝" w:hint="eastAsia"/>
                <w:sz w:val="18"/>
                <w:szCs w:val="18"/>
              </w:rPr>
              <w:t>積極的に</w:t>
            </w:r>
            <w:r w:rsidR="00156CDB">
              <w:rPr>
                <w:rFonts w:ascii="ＭＳ Ｐ明朝" w:eastAsia="ＭＳ Ｐ明朝" w:hAnsi="ＭＳ Ｐ明朝" w:hint="eastAsia"/>
                <w:sz w:val="18"/>
                <w:szCs w:val="18"/>
              </w:rPr>
              <w:t>ローマ字で表記されたものを読んだり，ローマ字で書いたりしようとしている。</w:t>
            </w:r>
          </w:p>
        </w:tc>
        <w:tc>
          <w:tcPr>
            <w:tcW w:w="1474" w:type="dxa"/>
          </w:tcPr>
          <w:p w:rsidR="0039199F" w:rsidRPr="00055351" w:rsidRDefault="0039199F" w:rsidP="00055351">
            <w:pPr>
              <w:snapToGrid w:val="0"/>
              <w:spacing w:line="220" w:lineRule="exact"/>
              <w:ind w:left="50" w:hanging="50"/>
              <w:rPr>
                <w:rFonts w:ascii="ＭＳ Ｐ明朝" w:eastAsia="ＭＳ Ｐ明朝" w:hAnsi="ＭＳ Ｐ明朝"/>
                <w:sz w:val="18"/>
                <w:szCs w:val="18"/>
              </w:rPr>
            </w:pPr>
          </w:p>
        </w:tc>
      </w:tr>
      <w:tr w:rsidR="005452CE" w:rsidRPr="00055351" w:rsidTr="005452C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７</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本は友達</w:t>
            </w:r>
          </w:p>
          <w:p w:rsidR="005452CE" w:rsidRPr="00686E1D" w:rsidRDefault="005452CE" w:rsidP="005452CE">
            <w:pPr>
              <w:pStyle w:val="a7"/>
              <w:snapToGrid w:val="0"/>
              <w:spacing w:line="240" w:lineRule="exact"/>
              <w:jc w:val="left"/>
              <w:rPr>
                <w:szCs w:val="18"/>
              </w:rPr>
            </w:pPr>
          </w:p>
          <w:p w:rsidR="005452CE" w:rsidRPr="00686E1D"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w:t>
            </w:r>
            <w:r w:rsidRPr="00686E1D">
              <w:rPr>
                <w:rFonts w:ascii="ＭＳ Ｐ明朝" w:eastAsia="ＭＳ Ｐ明朝" w:hAnsi="ＭＳ Ｐ明朝" w:hint="eastAsia"/>
                <w:sz w:val="14"/>
                <w:szCs w:val="18"/>
              </w:rPr>
              <w:t>時間（</w:t>
            </w:r>
            <w:r>
              <w:rPr>
                <w:rFonts w:ascii="ＭＳ Ｐ明朝" w:eastAsia="ＭＳ Ｐ明朝" w:hAnsi="ＭＳ Ｐ明朝" w:hint="eastAsia"/>
                <w:sz w:val="14"/>
                <w:szCs w:val="18"/>
              </w:rPr>
              <w:t>知技</w:t>
            </w:r>
            <w:r w:rsidRPr="00686E1D">
              <w:rPr>
                <w:rFonts w:ascii="ＭＳ Ｐ明朝" w:eastAsia="ＭＳ Ｐ明朝" w:hAnsi="ＭＳ Ｐ明朝" w:hint="eastAsia"/>
                <w:sz w:val="14"/>
                <w:szCs w:val="18"/>
              </w:rPr>
              <w:t>２）</w:t>
            </w:r>
          </w:p>
          <w:p w:rsidR="005452CE" w:rsidRPr="0099171C" w:rsidRDefault="005452CE" w:rsidP="005452CE">
            <w:pPr>
              <w:spacing w:line="240" w:lineRule="exact"/>
              <w:jc w:val="left"/>
              <w:rPr>
                <w:rFonts w:ascii="ＭＳ Ｐ明朝" w:eastAsia="ＭＳ Ｐ明朝" w:hAnsi="ＭＳ Ｐ明朝"/>
                <w:sz w:val="14"/>
                <w:szCs w:val="16"/>
              </w:rPr>
            </w:pPr>
            <w:r w:rsidRPr="00686E1D">
              <w:rPr>
                <w:rFonts w:ascii="ＭＳ Ｐ明朝" w:eastAsia="ＭＳ Ｐ明朝" w:hAnsi="ＭＳ Ｐ明朝" w:hint="eastAsia"/>
                <w:sz w:val="14"/>
                <w:szCs w:val="16"/>
              </w:rPr>
              <w:t>教科書：上巻P.100～107</w:t>
            </w:r>
          </w:p>
        </w:tc>
        <w:tc>
          <w:tcPr>
            <w:tcW w:w="3686" w:type="dxa"/>
            <w:shd w:val="clear" w:color="auto" w:fill="auto"/>
          </w:tcPr>
          <w:p w:rsidR="005452CE" w:rsidRPr="00BB29C0"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●読書の楽しさを知り，自分の興味に応じた本を選んで読むことができる。</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C43C4C" w:rsidRDefault="005452CE" w:rsidP="005452CE">
            <w:pPr>
              <w:snapToGrid w:val="0"/>
              <w:spacing w:line="240" w:lineRule="exact"/>
              <w:ind w:left="360" w:hangingChars="200" w:hanging="360"/>
              <w:rPr>
                <w:rFonts w:ascii="ＭＳ Ｐ明朝" w:eastAsia="ＭＳ Ｐ明朝" w:hAnsi="ＭＳ Ｐ明朝"/>
                <w:sz w:val="18"/>
                <w:szCs w:val="18"/>
              </w:rPr>
            </w:pPr>
            <w:r w:rsidRPr="00AB7853">
              <w:rPr>
                <w:rFonts w:ascii="ＭＳ 明朝" w:hAnsi="ＭＳ 明朝" w:hint="eastAsia"/>
                <w:sz w:val="18"/>
                <w:szCs w:val="18"/>
              </w:rPr>
              <w:t xml:space="preserve">１　</w:t>
            </w:r>
            <w:r>
              <w:rPr>
                <w:rFonts w:ascii="ＭＳ Ｐ明朝" w:eastAsia="ＭＳ Ｐ明朝" w:hAnsi="ＭＳ Ｐ明朝" w:hint="eastAsia"/>
                <w:sz w:val="18"/>
                <w:szCs w:val="18"/>
              </w:rPr>
              <w:t>学習</w:t>
            </w:r>
            <w:r w:rsidR="00C04659">
              <w:rPr>
                <w:rFonts w:ascii="ＭＳ Ｐ明朝" w:eastAsia="ＭＳ Ｐ明朝" w:hAnsi="ＭＳ Ｐ明朝" w:hint="eastAsia"/>
                <w:sz w:val="18"/>
                <w:szCs w:val="18"/>
              </w:rPr>
              <w:t>の</w:t>
            </w:r>
            <w:r>
              <w:rPr>
                <w:rFonts w:ascii="ＭＳ Ｐ明朝" w:eastAsia="ＭＳ Ｐ明朝" w:hAnsi="ＭＳ Ｐ明朝" w:hint="eastAsia"/>
                <w:sz w:val="18"/>
                <w:szCs w:val="18"/>
              </w:rPr>
              <w:t>めあてを確かめる。</w:t>
            </w:r>
          </w:p>
          <w:p w:rsidR="005452CE" w:rsidRPr="008F518A" w:rsidRDefault="005452CE" w:rsidP="005452CE">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２</w:t>
            </w:r>
            <w:r w:rsidRPr="00AB7853">
              <w:rPr>
                <w:rFonts w:ascii="ＭＳ 明朝" w:hAnsi="ＭＳ 明朝" w:hint="eastAsia"/>
                <w:sz w:val="18"/>
                <w:szCs w:val="18"/>
              </w:rPr>
              <w:t xml:space="preserve">　</w:t>
            </w:r>
            <w:r>
              <w:rPr>
                <w:rFonts w:ascii="ＭＳ Ｐ明朝" w:eastAsia="ＭＳ Ｐ明朝" w:hAnsi="ＭＳ Ｐ明朝" w:hint="eastAsia"/>
                <w:sz w:val="18"/>
                <w:szCs w:val="18"/>
              </w:rPr>
              <w:t>自分の興味や関心に応じて，読みたい本を探して読む。</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◎幅広く読書に親しんでいる。⑶オ</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・学習課題に沿って，進んで幅広く読書に親しみ，興味のある本を選んで読んだり読書記録を付けたりしようとしている。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・他教科等の学習で，学校図書館で調べる。</w:t>
            </w:r>
          </w:p>
        </w:tc>
      </w:tr>
      <w:tr w:rsidR="005452CE" w:rsidRPr="00055351" w:rsidTr="005452CE">
        <w:trPr>
          <w:cantSplit/>
          <w:trHeight w:val="661"/>
        </w:trPr>
        <w:tc>
          <w:tcPr>
            <w:tcW w:w="383" w:type="dxa"/>
            <w:shd w:val="clear" w:color="auto" w:fill="auto"/>
            <w:textDirection w:val="tbRlV"/>
            <w:vAlign w:val="center"/>
          </w:tcPr>
          <w:p w:rsidR="005452CE" w:rsidRPr="009F32C3" w:rsidRDefault="005452CE" w:rsidP="005452CE">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452CE" w:rsidRDefault="005452CE" w:rsidP="005452CE">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詩を読もう</w:t>
            </w:r>
          </w:p>
          <w:p w:rsidR="005452CE" w:rsidRPr="00E73826" w:rsidRDefault="005452CE" w:rsidP="005452CE">
            <w:pPr>
              <w:pStyle w:val="a7"/>
              <w:snapToGrid w:val="0"/>
              <w:spacing w:line="240" w:lineRule="exact"/>
              <w:jc w:val="left"/>
              <w:rPr>
                <w:szCs w:val="18"/>
              </w:rPr>
            </w:pPr>
            <w:r w:rsidRPr="00E73826">
              <w:rPr>
                <w:rFonts w:hint="eastAsia"/>
                <w:szCs w:val="18"/>
              </w:rPr>
              <w:t>ふしぎ</w:t>
            </w:r>
          </w:p>
          <w:p w:rsidR="005452CE" w:rsidRPr="00E73826" w:rsidRDefault="005452CE" w:rsidP="005452CE">
            <w:pPr>
              <w:pStyle w:val="a7"/>
              <w:snapToGrid w:val="0"/>
              <w:spacing w:line="240" w:lineRule="exact"/>
              <w:jc w:val="left"/>
              <w:rPr>
                <w:szCs w:val="18"/>
              </w:rPr>
            </w:pPr>
            <w:r w:rsidRPr="00E73826">
              <w:rPr>
                <w:rFonts w:hint="eastAsia"/>
                <w:szCs w:val="18"/>
              </w:rPr>
              <w:t>よかったな</w:t>
            </w:r>
            <w:r>
              <w:rPr>
                <w:rFonts w:hint="eastAsia"/>
                <w:szCs w:val="18"/>
              </w:rPr>
              <w:t>あ</w:t>
            </w:r>
          </w:p>
          <w:p w:rsidR="005452CE" w:rsidRPr="00E73826" w:rsidRDefault="005452CE" w:rsidP="005452CE">
            <w:pPr>
              <w:snapToGrid w:val="0"/>
              <w:spacing w:line="240" w:lineRule="exact"/>
              <w:jc w:val="left"/>
              <w:rPr>
                <w:rFonts w:ascii="ＭＳ Ｐ明朝" w:eastAsia="ＭＳ Ｐ明朝" w:hAnsi="ＭＳ Ｐ明朝"/>
                <w:sz w:val="18"/>
                <w:szCs w:val="18"/>
              </w:rPr>
            </w:pPr>
          </w:p>
          <w:p w:rsidR="005452CE" w:rsidRPr="00E73826"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２</w:t>
            </w:r>
            <w:r w:rsidRPr="00E73826">
              <w:rPr>
                <w:rFonts w:ascii="ＭＳ Ｐ明朝" w:eastAsia="ＭＳ Ｐ明朝" w:hAnsi="ＭＳ Ｐ明朝" w:hint="eastAsia"/>
                <w:sz w:val="14"/>
                <w:szCs w:val="18"/>
              </w:rPr>
              <w:t>時間（読２）</w:t>
            </w:r>
          </w:p>
          <w:p w:rsidR="005452CE" w:rsidRPr="00E73826" w:rsidRDefault="005452CE" w:rsidP="005452CE">
            <w:pPr>
              <w:spacing w:line="240" w:lineRule="exact"/>
              <w:jc w:val="left"/>
              <w:rPr>
                <w:rFonts w:ascii="ＭＳ Ｐ明朝" w:eastAsia="ＭＳ Ｐ明朝" w:hAnsi="ＭＳ Ｐ明朝"/>
                <w:sz w:val="14"/>
                <w:szCs w:val="16"/>
              </w:rPr>
            </w:pPr>
            <w:r w:rsidRPr="00E73826">
              <w:rPr>
                <w:rFonts w:ascii="ＭＳ Ｐ明朝" w:eastAsia="ＭＳ Ｐ明朝" w:hAnsi="ＭＳ Ｐ明朝" w:hint="eastAsia"/>
                <w:sz w:val="14"/>
                <w:szCs w:val="16"/>
              </w:rPr>
              <w:t>教科書：上巻P.110～113</w:t>
            </w:r>
          </w:p>
          <w:p w:rsidR="005452CE" w:rsidRPr="00E73826" w:rsidRDefault="005452CE" w:rsidP="005452CE">
            <w:pPr>
              <w:snapToGrid w:val="0"/>
              <w:spacing w:line="240" w:lineRule="exact"/>
              <w:jc w:val="left"/>
              <w:rPr>
                <w:rFonts w:ascii="ＭＳ Ｐ明朝" w:eastAsia="ＭＳ Ｐ明朝" w:hAnsi="ＭＳ Ｐ明朝"/>
                <w:sz w:val="14"/>
                <w:szCs w:val="14"/>
              </w:rPr>
            </w:pPr>
          </w:p>
          <w:p w:rsidR="005452CE" w:rsidRPr="009F32C3" w:rsidRDefault="005452CE" w:rsidP="005452CE">
            <w:pPr>
              <w:snapToGrid w:val="0"/>
              <w:spacing w:line="240" w:lineRule="exact"/>
              <w:jc w:val="left"/>
              <w:rPr>
                <w:rFonts w:ascii="ＭＳ Ｐ明朝" w:eastAsia="ＭＳ Ｐ明朝" w:hAnsi="ＭＳ Ｐ明朝"/>
                <w:sz w:val="18"/>
                <w:szCs w:val="18"/>
              </w:rPr>
            </w:pPr>
            <w:r w:rsidRPr="009F32C3">
              <w:rPr>
                <w:rFonts w:ascii="ＭＳ Ｐゴシック" w:eastAsia="ＭＳ Ｐゴシック" w:hAnsi="ＭＳ Ｐゴシック" w:hint="eastAsia"/>
                <w:sz w:val="18"/>
                <w:szCs w:val="18"/>
              </w:rPr>
              <w:t>---------------------</w:t>
            </w:r>
          </w:p>
          <w:p w:rsidR="005452CE" w:rsidRPr="009F32C3"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9F32C3">
              <w:rPr>
                <w:rFonts w:ascii="ＭＳ Ｐゴシック" w:eastAsia="ＭＳ Ｐゴシック" w:hAnsi="ＭＳ Ｐゴシック" w:hint="eastAsia"/>
                <w:sz w:val="16"/>
                <w:szCs w:val="18"/>
                <w:bdr w:val="single" w:sz="4" w:space="0" w:color="auto"/>
              </w:rPr>
              <w:t>既習事項との関連</w:t>
            </w:r>
          </w:p>
          <w:p w:rsidR="005452CE" w:rsidRPr="00E73826" w:rsidRDefault="005452CE" w:rsidP="005452CE">
            <w:pPr>
              <w:snapToGrid w:val="0"/>
              <w:spacing w:line="220" w:lineRule="exact"/>
              <w:rPr>
                <w:rFonts w:ascii="ＭＳ Ｐ明朝" w:eastAsia="ＭＳ Ｐ明朝" w:hAnsi="ＭＳ Ｐ明朝"/>
                <w:sz w:val="16"/>
                <w:szCs w:val="16"/>
              </w:rPr>
            </w:pPr>
            <w:r w:rsidRPr="00796396">
              <w:rPr>
                <w:rFonts w:ascii="ＭＳ Ｐ明朝" w:eastAsia="ＭＳ Ｐ明朝" w:hAnsi="ＭＳ Ｐ明朝" w:hint="eastAsia"/>
                <w:sz w:val="16"/>
                <w:szCs w:val="16"/>
              </w:rPr>
              <w:t>場</w:t>
            </w:r>
            <w:r>
              <w:rPr>
                <w:rFonts w:ascii="ＭＳ Ｐ明朝" w:eastAsia="ＭＳ Ｐ明朝" w:hAnsi="ＭＳ Ｐ明朝" w:hint="eastAsia"/>
                <w:sz w:val="16"/>
                <w:szCs w:val="16"/>
              </w:rPr>
              <w:t>面の様子や人物の気持ちを想像しながら，詩を音読する</w:t>
            </w:r>
            <w:r w:rsidRPr="00237AE2">
              <w:rPr>
                <w:rFonts w:ascii="ＭＳ Ｐ明朝" w:eastAsia="ＭＳ Ｐ明朝" w:hAnsi="ＭＳ Ｐ明朝" w:hint="eastAsia"/>
                <w:sz w:val="16"/>
                <w:szCs w:val="16"/>
              </w:rPr>
              <w:t>。</w:t>
            </w:r>
            <w:r>
              <w:rPr>
                <w:rFonts w:ascii="ＭＳ Ｐ明朝" w:eastAsia="ＭＳ Ｐ明朝" w:hAnsi="ＭＳ Ｐ明朝" w:hint="eastAsia"/>
                <w:sz w:val="16"/>
                <w:szCs w:val="16"/>
              </w:rPr>
              <w:t>（３上「</w:t>
            </w:r>
            <w:r w:rsidRPr="00796396">
              <w:rPr>
                <w:rFonts w:ascii="ＭＳ Ｐ明朝" w:eastAsia="ＭＳ Ｐ明朝" w:hAnsi="ＭＳ Ｐ明朝" w:hint="eastAsia"/>
                <w:sz w:val="16"/>
                <w:szCs w:val="16"/>
              </w:rPr>
              <w:t>紙ひこうき</w:t>
            </w:r>
            <w:r>
              <w:rPr>
                <w:rFonts w:ascii="ＭＳ Ｐ明朝" w:eastAsia="ＭＳ Ｐ明朝" w:hAnsi="ＭＳ Ｐ明朝" w:hint="eastAsia"/>
                <w:sz w:val="16"/>
                <w:szCs w:val="16"/>
              </w:rPr>
              <w:t>／</w:t>
            </w:r>
            <w:r w:rsidRPr="00796396">
              <w:rPr>
                <w:rFonts w:ascii="ＭＳ Ｐ明朝" w:eastAsia="ＭＳ Ｐ明朝" w:hAnsi="ＭＳ Ｐ明朝" w:hint="eastAsia"/>
                <w:sz w:val="16"/>
                <w:szCs w:val="16"/>
              </w:rPr>
              <w:t>夕日がせなかをおしてくる</w:t>
            </w:r>
            <w:r>
              <w:rPr>
                <w:rFonts w:ascii="ＭＳ Ｐ明朝" w:eastAsia="ＭＳ Ｐ明朝" w:hAnsi="ＭＳ Ｐ明朝" w:hint="eastAsia"/>
                <w:sz w:val="16"/>
                <w:szCs w:val="16"/>
              </w:rPr>
              <w:t>」）</w:t>
            </w:r>
          </w:p>
        </w:tc>
        <w:tc>
          <w:tcPr>
            <w:tcW w:w="3686" w:type="dxa"/>
            <w:shd w:val="clear" w:color="auto" w:fill="auto"/>
          </w:tcPr>
          <w:p w:rsidR="005452CE" w:rsidRPr="00F96DC2"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F96DC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詩に描かれた情景について想像を広げながら，詩を音読することができる</w:t>
            </w:r>
            <w:r w:rsidRPr="00F96DC2">
              <w:rPr>
                <w:rFonts w:ascii="ＭＳ Ｐゴシック" w:eastAsia="ＭＳ Ｐゴシック" w:hAnsi="ＭＳ Ｐゴシック" w:hint="eastAsia"/>
                <w:sz w:val="18"/>
                <w:szCs w:val="18"/>
              </w:rPr>
              <w:t>。</w:t>
            </w:r>
          </w:p>
          <w:p w:rsidR="005452CE" w:rsidRPr="00F96DC2"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F96DC2">
              <w:rPr>
                <w:rFonts w:eastAsia="ＭＳ Ｐゴシック" w:hint="eastAsia"/>
                <w:sz w:val="18"/>
                <w:szCs w:val="18"/>
              </w:rPr>
              <w:t>◇</w:t>
            </w:r>
            <w:r>
              <w:rPr>
                <w:rFonts w:eastAsia="ＭＳ Ｐゴシック" w:hint="eastAsia"/>
                <w:sz w:val="18"/>
                <w:szCs w:val="18"/>
              </w:rPr>
              <w:t>詩を</w:t>
            </w:r>
            <w:r w:rsidRPr="00F96DC2">
              <w:rPr>
                <w:rFonts w:ascii="ＭＳ Ｐゴシック" w:eastAsia="ＭＳ Ｐゴシック" w:hAnsi="ＭＳ Ｐゴシック" w:hint="eastAsia"/>
                <w:sz w:val="18"/>
                <w:szCs w:val="18"/>
              </w:rPr>
              <w:t>音読する。</w:t>
            </w:r>
            <w:r w:rsidRPr="007A2CAD">
              <w:rPr>
                <w:rFonts w:asciiTheme="minorHAnsi" w:eastAsia="ＭＳ Ｐゴシック" w:hAnsiTheme="minorHAnsi"/>
                <w:sz w:val="18"/>
                <w:szCs w:val="18"/>
              </w:rPr>
              <w:t>C</w:t>
            </w:r>
            <w:r>
              <w:rPr>
                <w:rFonts w:ascii="ＭＳ Ｐゴシック" w:eastAsia="ＭＳ Ｐゴシック" w:hAnsi="ＭＳ Ｐゴシック" w:hint="eastAsia"/>
                <w:sz w:val="18"/>
                <w:szCs w:val="18"/>
              </w:rPr>
              <w:t>⑵イ</w:t>
            </w:r>
          </w:p>
          <w:p w:rsidR="005452CE" w:rsidRPr="009F32C3"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C43C4C" w:rsidRDefault="005452CE" w:rsidP="005452CE">
            <w:pPr>
              <w:snapToGrid w:val="0"/>
              <w:spacing w:line="240" w:lineRule="exact"/>
              <w:ind w:left="360" w:hangingChars="200" w:hanging="360"/>
              <w:rPr>
                <w:rFonts w:ascii="ＭＳ Ｐ明朝" w:eastAsia="ＭＳ Ｐ明朝" w:hAnsi="ＭＳ Ｐ明朝"/>
                <w:sz w:val="18"/>
                <w:szCs w:val="18"/>
              </w:rPr>
            </w:pPr>
            <w:r w:rsidRPr="00AB7853">
              <w:rPr>
                <w:rFonts w:ascii="ＭＳ 明朝" w:hAnsi="ＭＳ 明朝" w:hint="eastAsia"/>
                <w:sz w:val="18"/>
                <w:szCs w:val="18"/>
              </w:rPr>
              <w:t xml:space="preserve">１　</w:t>
            </w:r>
            <w:r>
              <w:rPr>
                <w:rFonts w:ascii="ＭＳ Ｐ明朝" w:eastAsia="ＭＳ Ｐ明朝" w:hAnsi="ＭＳ Ｐ明朝" w:hint="eastAsia"/>
                <w:sz w:val="18"/>
                <w:szCs w:val="18"/>
              </w:rPr>
              <w:t>情景について想像を広げながら詩を音読するという学習課題を確かめる</w:t>
            </w:r>
            <w:r w:rsidRPr="00C43C4C">
              <w:rPr>
                <w:rFonts w:ascii="ＭＳ Ｐ明朝" w:eastAsia="ＭＳ Ｐ明朝" w:hAnsi="ＭＳ Ｐ明朝" w:hint="eastAsia"/>
                <w:sz w:val="18"/>
                <w:szCs w:val="18"/>
              </w:rPr>
              <w:t>。</w:t>
            </w:r>
          </w:p>
          <w:p w:rsidR="005452CE" w:rsidRPr="00C43C4C" w:rsidRDefault="005452CE" w:rsidP="005452CE">
            <w:pPr>
              <w:snapToGrid w:val="0"/>
              <w:spacing w:line="240" w:lineRule="exact"/>
              <w:ind w:left="360" w:hangingChars="200" w:hanging="360"/>
              <w:rPr>
                <w:rFonts w:ascii="ＭＳ Ｐ明朝" w:eastAsia="ＭＳ Ｐ明朝" w:hAnsi="ＭＳ Ｐ明朝"/>
                <w:sz w:val="18"/>
                <w:szCs w:val="18"/>
              </w:rPr>
            </w:pPr>
            <w:r w:rsidRPr="00AB7853">
              <w:rPr>
                <w:rFonts w:ascii="ＭＳ 明朝" w:hAnsi="ＭＳ 明朝" w:hint="eastAsia"/>
                <w:sz w:val="18"/>
                <w:szCs w:val="18"/>
              </w:rPr>
              <w:t xml:space="preserve">２　</w:t>
            </w:r>
            <w:r w:rsidRPr="00C43C4C">
              <w:rPr>
                <w:rFonts w:ascii="ＭＳ Ｐ明朝" w:eastAsia="ＭＳ Ｐ明朝" w:hAnsi="ＭＳ Ｐ明朝" w:hint="eastAsia"/>
                <w:sz w:val="18"/>
                <w:szCs w:val="18"/>
              </w:rPr>
              <w:t xml:space="preserve">詩を音読し，想像したことや気づいたことを発表する。 </w:t>
            </w:r>
          </w:p>
          <w:p w:rsidR="005452CE" w:rsidRPr="00C43C4C" w:rsidRDefault="005452CE" w:rsidP="005452CE">
            <w:pPr>
              <w:snapToGrid w:val="0"/>
              <w:spacing w:line="240" w:lineRule="exact"/>
              <w:ind w:left="360" w:hangingChars="200" w:hanging="360"/>
              <w:rPr>
                <w:rFonts w:ascii="ＭＳ Ｐ明朝" w:eastAsia="ＭＳ Ｐ明朝" w:hAnsi="ＭＳ Ｐ明朝"/>
                <w:sz w:val="18"/>
                <w:szCs w:val="18"/>
              </w:rPr>
            </w:pPr>
            <w:r w:rsidRPr="00AB7853">
              <w:rPr>
                <w:rFonts w:ascii="ＭＳ 明朝" w:hAnsi="ＭＳ 明朝" w:hint="eastAsia"/>
                <w:sz w:val="18"/>
                <w:szCs w:val="18"/>
              </w:rPr>
              <w:t xml:space="preserve">３　</w:t>
            </w:r>
            <w:r w:rsidRPr="00C43C4C">
              <w:rPr>
                <w:rFonts w:ascii="ＭＳ Ｐ明朝" w:eastAsia="ＭＳ Ｐ明朝" w:hAnsi="ＭＳ Ｐ明朝" w:hint="eastAsia"/>
                <w:sz w:val="18"/>
                <w:szCs w:val="18"/>
              </w:rPr>
              <w:t>それぞれの詩について想像を広げながら，工夫して詩を音読する。</w:t>
            </w:r>
          </w:p>
          <w:p w:rsidR="005452CE" w:rsidRPr="00C43C4C" w:rsidRDefault="005452CE" w:rsidP="005452CE">
            <w:pPr>
              <w:snapToGrid w:val="0"/>
              <w:spacing w:line="240" w:lineRule="exact"/>
              <w:ind w:left="360" w:hangingChars="200" w:hanging="360"/>
              <w:rPr>
                <w:rFonts w:ascii="ＭＳ Ｐ明朝" w:eastAsia="ＭＳ Ｐ明朝" w:hAnsi="ＭＳ Ｐ明朝"/>
                <w:sz w:val="18"/>
                <w:szCs w:val="18"/>
              </w:rPr>
            </w:pPr>
            <w:r w:rsidRPr="00AB7853">
              <w:rPr>
                <w:rFonts w:ascii="ＭＳ 明朝" w:hAnsi="ＭＳ 明朝" w:hint="eastAsia"/>
                <w:sz w:val="18"/>
                <w:szCs w:val="18"/>
              </w:rPr>
              <w:t xml:space="preserve">４　</w:t>
            </w:r>
            <w:r>
              <w:rPr>
                <w:rFonts w:ascii="ＭＳ 明朝" w:hAnsi="ＭＳ 明朝" w:hint="eastAsia"/>
                <w:sz w:val="18"/>
                <w:szCs w:val="18"/>
              </w:rPr>
              <w:t>詩を音読することについて，学習したことを振り返る</w:t>
            </w:r>
            <w:r w:rsidRPr="00C43C4C">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・文章全体の構成や文章の大体を意識しながら音読している。⑴ク</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・「読むこと」において，人物の</w:t>
            </w:r>
            <w:r w:rsidRPr="00055351">
              <w:rPr>
                <w:rFonts w:ascii="ＭＳ Ｐ明朝" w:eastAsia="ＭＳ Ｐ明朝" w:hAnsi="ＭＳ Ｐ明朝" w:hint="eastAsia"/>
                <w:sz w:val="18"/>
                <w:szCs w:val="18"/>
              </w:rPr>
              <w:t>気持ちなどについて，叙述を基に捉えている。C⑴イ</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◎「読むこと」において，情景について，場面の移り変わりと結び付けて具体的に想像している。Ｃ⑴エ</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w:t>
            </w:r>
            <w:r>
              <w:rPr>
                <w:rFonts w:ascii="ＭＳ Ｐ明朝" w:eastAsia="ＭＳ Ｐ明朝" w:hAnsi="ＭＳ Ｐ明朝" w:hint="eastAsia"/>
                <w:sz w:val="18"/>
                <w:szCs w:val="18"/>
              </w:rPr>
              <w:t>学習課題に沿って</w:t>
            </w:r>
            <w:r w:rsidRPr="00055351">
              <w:rPr>
                <w:rFonts w:ascii="ＭＳ Ｐ明朝" w:eastAsia="ＭＳ Ｐ明朝" w:hAnsi="ＭＳ Ｐ明朝" w:hint="eastAsia"/>
                <w:sz w:val="18"/>
                <w:szCs w:val="18"/>
              </w:rPr>
              <w:t>，</w:t>
            </w:r>
            <w:r>
              <w:rPr>
                <w:rFonts w:ascii="ＭＳ Ｐ明朝" w:eastAsia="ＭＳ Ｐ明朝" w:hAnsi="ＭＳ Ｐ明朝" w:hint="eastAsia"/>
                <w:sz w:val="18"/>
                <w:szCs w:val="18"/>
              </w:rPr>
              <w:t>詩に描かれている情景を</w:t>
            </w:r>
            <w:r w:rsidRPr="00055351">
              <w:rPr>
                <w:rFonts w:ascii="ＭＳ Ｐ明朝" w:eastAsia="ＭＳ Ｐ明朝" w:hAnsi="ＭＳ Ｐ明朝" w:hint="eastAsia"/>
                <w:sz w:val="18"/>
                <w:szCs w:val="18"/>
              </w:rPr>
              <w:t>具体的に想像しながら，詩を音読しようとしている。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r w:rsidR="005452CE" w:rsidRPr="00055351" w:rsidTr="005452C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452CE" w:rsidRPr="00BB29C0" w:rsidRDefault="005452CE" w:rsidP="005452CE">
            <w:pPr>
              <w:pStyle w:val="a7"/>
              <w:snapToGrid w:val="0"/>
              <w:spacing w:line="240" w:lineRule="exact"/>
              <w:jc w:val="left"/>
              <w:rPr>
                <w:szCs w:val="18"/>
              </w:rPr>
            </w:pPr>
            <w:r w:rsidRPr="00BB29C0">
              <w:rPr>
                <w:rFonts w:ascii="ＭＳ Ｐゴシック" w:eastAsia="ＭＳ Ｐゴシック" w:hint="eastAsia"/>
                <w:szCs w:val="18"/>
              </w:rPr>
              <w:t>学校についてしょうかいすることを考えよう</w:t>
            </w:r>
          </w:p>
          <w:p w:rsidR="005452CE" w:rsidRDefault="005452CE" w:rsidP="005452CE">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・生活の中の言葉</w:t>
            </w:r>
          </w:p>
          <w:p w:rsidR="005452CE" w:rsidRPr="00E8544E" w:rsidRDefault="005452CE" w:rsidP="005452CE">
            <w:pPr>
              <w:snapToGrid w:val="0"/>
              <w:spacing w:line="240" w:lineRule="exact"/>
              <w:ind w:right="640"/>
              <w:jc w:val="left"/>
              <w:rPr>
                <w:rFonts w:ascii="ＭＳ Ｐ明朝" w:eastAsia="ＭＳ Ｐ明朝" w:hAnsi="ＭＳ Ｐ明朝"/>
                <w:sz w:val="18"/>
                <w:szCs w:val="18"/>
              </w:rPr>
            </w:pPr>
          </w:p>
          <w:p w:rsidR="005452CE" w:rsidRPr="00E8544E" w:rsidRDefault="005452CE" w:rsidP="005452CE">
            <w:pPr>
              <w:snapToGrid w:val="0"/>
              <w:spacing w:line="240" w:lineRule="exact"/>
              <w:ind w:right="640"/>
              <w:jc w:val="left"/>
              <w:rPr>
                <w:rFonts w:ascii="ＭＳ Ｐ明朝" w:eastAsia="ＭＳ Ｐ明朝" w:hAnsi="ＭＳ Ｐ明朝"/>
                <w:sz w:val="14"/>
                <w:szCs w:val="18"/>
              </w:rPr>
            </w:pPr>
            <w:r w:rsidRPr="00E8544E">
              <w:rPr>
                <w:rFonts w:ascii="ＭＳ Ｐ明朝" w:eastAsia="ＭＳ Ｐ明朝" w:hAnsi="ＭＳ Ｐ明朝" w:hint="eastAsia"/>
                <w:sz w:val="14"/>
                <w:szCs w:val="18"/>
              </w:rPr>
              <w:t>６時間（話聞６）</w:t>
            </w:r>
          </w:p>
          <w:p w:rsidR="005452CE" w:rsidRPr="00E8544E" w:rsidRDefault="005452CE" w:rsidP="005452CE">
            <w:pPr>
              <w:spacing w:line="240" w:lineRule="exact"/>
              <w:jc w:val="left"/>
              <w:rPr>
                <w:rFonts w:ascii="ＭＳ Ｐ明朝" w:eastAsia="ＭＳ Ｐ明朝" w:hAnsi="ＭＳ Ｐ明朝"/>
                <w:sz w:val="14"/>
                <w:szCs w:val="16"/>
              </w:rPr>
            </w:pPr>
            <w:r w:rsidRPr="00E8544E">
              <w:rPr>
                <w:rFonts w:ascii="ＭＳ Ｐ明朝" w:eastAsia="ＭＳ Ｐ明朝" w:hAnsi="ＭＳ Ｐ明朝" w:hint="eastAsia"/>
                <w:sz w:val="14"/>
                <w:szCs w:val="16"/>
              </w:rPr>
              <w:t>教科書：上巻P.114～</w:t>
            </w:r>
            <w:r>
              <w:rPr>
                <w:rFonts w:ascii="ＭＳ Ｐ明朝" w:eastAsia="ＭＳ Ｐ明朝" w:hAnsi="ＭＳ Ｐ明朝" w:hint="eastAsia"/>
                <w:sz w:val="14"/>
                <w:szCs w:val="16"/>
              </w:rPr>
              <w:t>123</w:t>
            </w:r>
          </w:p>
          <w:p w:rsidR="005452CE" w:rsidRPr="00E8544E" w:rsidRDefault="005452CE" w:rsidP="005452CE">
            <w:pPr>
              <w:spacing w:line="240" w:lineRule="exact"/>
              <w:jc w:val="left"/>
              <w:rPr>
                <w:rFonts w:ascii="ＭＳ Ｐ明朝" w:eastAsia="ＭＳ Ｐ明朝" w:hAnsi="ＭＳ Ｐ明朝"/>
                <w:sz w:val="14"/>
                <w:szCs w:val="16"/>
              </w:rPr>
            </w:pPr>
          </w:p>
          <w:p w:rsidR="005452CE" w:rsidRPr="00E8544E" w:rsidRDefault="005452CE" w:rsidP="005452CE">
            <w:pPr>
              <w:spacing w:line="240" w:lineRule="exact"/>
              <w:rPr>
                <w:rFonts w:ascii="ＭＳ Ｐ明朝" w:eastAsia="ＭＳ Ｐ明朝" w:hAnsi="ＭＳ Ｐ明朝"/>
                <w:sz w:val="16"/>
                <w:szCs w:val="16"/>
              </w:rPr>
            </w:pPr>
            <w:r w:rsidRPr="00E8544E">
              <w:rPr>
                <w:rFonts w:ascii="ＭＳ Ｐ明朝" w:eastAsia="ＭＳ Ｐ明朝" w:hAnsi="ＭＳ Ｐ明朝" w:hint="eastAsia"/>
                <w:sz w:val="16"/>
                <w:szCs w:val="16"/>
              </w:rPr>
              <w:t>【言葉の力】</w:t>
            </w:r>
          </w:p>
          <w:p w:rsidR="005452CE" w:rsidRPr="00E8544E" w:rsidRDefault="005452CE" w:rsidP="005452CE">
            <w:pPr>
              <w:spacing w:line="240" w:lineRule="exact"/>
              <w:rPr>
                <w:rFonts w:ascii="ＭＳ Ｐ明朝" w:eastAsia="ＭＳ Ｐ明朝" w:hAnsi="ＭＳ Ｐ明朝"/>
                <w:sz w:val="16"/>
                <w:szCs w:val="16"/>
              </w:rPr>
            </w:pPr>
            <w:r w:rsidRPr="00E8544E">
              <w:rPr>
                <w:rFonts w:ascii="ＭＳ Ｐ明朝" w:eastAsia="ＭＳ Ｐ明朝" w:hAnsi="ＭＳ Ｐ明朝" w:hint="eastAsia"/>
                <w:sz w:val="16"/>
                <w:szCs w:val="16"/>
              </w:rPr>
              <w:t>役わりを考えながら話し合う</w:t>
            </w:r>
          </w:p>
          <w:p w:rsidR="005452CE" w:rsidRPr="00E8544E" w:rsidRDefault="005452CE" w:rsidP="005452CE">
            <w:pPr>
              <w:snapToGrid w:val="0"/>
              <w:spacing w:line="240" w:lineRule="exact"/>
              <w:jc w:val="left"/>
              <w:rPr>
                <w:rFonts w:ascii="ＭＳ Ｐ明朝" w:eastAsia="ＭＳ Ｐ明朝" w:hAnsi="ＭＳ Ｐ明朝"/>
                <w:sz w:val="14"/>
                <w:szCs w:val="14"/>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ind w:left="80" w:hangingChars="50" w:hanging="80"/>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BB29C0" w:rsidRDefault="005452CE" w:rsidP="005452CE">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・話を聞いて質問する。（</w:t>
            </w:r>
            <w:r w:rsidRPr="00BB29C0">
              <w:rPr>
                <w:rFonts w:ascii="ＭＳ Ｐ明朝" w:eastAsia="ＭＳ Ｐ明朝" w:hAnsi="ＭＳ Ｐ明朝" w:hint="eastAsia"/>
                <w:sz w:val="16"/>
                <w:szCs w:val="16"/>
              </w:rPr>
              <w:t>４上「たしかめながら話を聞こう」）</w:t>
            </w:r>
          </w:p>
          <w:p w:rsidR="005452CE" w:rsidRPr="00036D24" w:rsidRDefault="005452CE" w:rsidP="005452CE">
            <w:pPr>
              <w:snapToGrid w:val="0"/>
              <w:spacing w:line="220" w:lineRule="exact"/>
              <w:ind w:left="80" w:hangingChars="50" w:hanging="80"/>
              <w:rPr>
                <w:rFonts w:ascii="ＭＳ Ｐ明朝" w:eastAsia="ＭＳ Ｐ明朝" w:hAnsi="ＭＳ Ｐ明朝"/>
                <w:sz w:val="16"/>
                <w:szCs w:val="16"/>
              </w:rPr>
            </w:pPr>
            <w:r>
              <w:rPr>
                <w:rFonts w:ascii="ＭＳ Ｐ明朝" w:eastAsia="ＭＳ Ｐ明朝" w:hAnsi="ＭＳ Ｐ明朝" w:hint="eastAsia"/>
                <w:sz w:val="16"/>
                <w:szCs w:val="16"/>
              </w:rPr>
              <w:t>・司会の進行にそって話し合う。（３</w:t>
            </w:r>
            <w:r w:rsidRPr="00BB29C0">
              <w:rPr>
                <w:rFonts w:ascii="ＭＳ Ｐ明朝" w:eastAsia="ＭＳ Ｐ明朝" w:hAnsi="ＭＳ Ｐ明朝" w:hint="eastAsia"/>
                <w:sz w:val="16"/>
                <w:szCs w:val="16"/>
              </w:rPr>
              <w:t>上「グループの合い言葉を決めよう」）</w:t>
            </w:r>
          </w:p>
        </w:tc>
        <w:tc>
          <w:tcPr>
            <w:tcW w:w="3686" w:type="dxa"/>
            <w:shd w:val="clear" w:color="auto" w:fill="auto"/>
          </w:tcPr>
          <w:p w:rsidR="005452CE" w:rsidRPr="00915D30"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915D30">
              <w:rPr>
                <w:rFonts w:ascii="ＭＳ Ｐゴシック" w:eastAsia="ＭＳ Ｐゴシック" w:hAnsi="ＭＳ Ｐゴシック" w:hint="eastAsia"/>
                <w:sz w:val="18"/>
                <w:szCs w:val="18"/>
              </w:rPr>
              <w:t>●話し合いの目的を理解して，司会者・提案者・参加者などの役割を果たしながら話し合い，結論をまとめることができる。</w:t>
            </w:r>
          </w:p>
          <w:p w:rsidR="005452CE" w:rsidRPr="00915D3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15D30">
              <w:rPr>
                <w:rFonts w:ascii="ＭＳ Ｐゴシック" w:eastAsia="ＭＳ Ｐゴシック" w:hAnsi="ＭＳ Ｐゴシック" w:hint="eastAsia"/>
                <w:sz w:val="18"/>
                <w:szCs w:val="18"/>
              </w:rPr>
              <w:t>◇学級全体で話し合う。</w:t>
            </w:r>
            <w:r w:rsidRPr="00915D30">
              <w:rPr>
                <w:rFonts w:asciiTheme="minorHAnsi" w:eastAsia="ＭＳ Ｐゴシック" w:hAnsiTheme="minorHAnsi"/>
                <w:sz w:val="18"/>
                <w:szCs w:val="18"/>
              </w:rPr>
              <w:t>A</w:t>
            </w:r>
            <w:r w:rsidRPr="00915D30">
              <w:rPr>
                <w:rFonts w:ascii="ＭＳ Ｐゴシック" w:eastAsia="ＭＳ Ｐゴシック" w:hAnsi="ＭＳ Ｐゴシック" w:hint="eastAsia"/>
                <w:sz w:val="18"/>
                <w:szCs w:val="18"/>
              </w:rPr>
              <w:t>⑵ウ</w:t>
            </w:r>
          </w:p>
          <w:p w:rsidR="005452CE" w:rsidRPr="00915D3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15D30">
              <w:rPr>
                <w:rFonts w:ascii="ＭＳ Ｐゴシック" w:eastAsia="ＭＳ Ｐゴシック" w:hAnsi="ＭＳ Ｐゴシック" w:hint="eastAsia"/>
                <w:sz w:val="18"/>
                <w:szCs w:val="18"/>
              </w:rPr>
              <w:t>--------------------------------------</w:t>
            </w:r>
          </w:p>
          <w:p w:rsidR="005452CE" w:rsidRPr="00C11A15" w:rsidRDefault="005452CE" w:rsidP="005452CE">
            <w:pPr>
              <w:snapToGrid w:val="0"/>
              <w:spacing w:line="240" w:lineRule="exact"/>
              <w:ind w:left="360" w:hangingChars="200" w:hanging="360"/>
              <w:rPr>
                <w:rFonts w:asciiTheme="majorEastAsia" w:eastAsiaTheme="majorEastAsia" w:hAnsiTheme="majorEastAsia"/>
                <w:sz w:val="18"/>
                <w:szCs w:val="18"/>
              </w:rPr>
            </w:pPr>
            <w:r w:rsidRPr="00C11A15">
              <w:rPr>
                <w:rFonts w:asciiTheme="majorEastAsia" w:eastAsiaTheme="majorEastAsia" w:hAnsiTheme="majorEastAsia" w:hint="eastAsia"/>
                <w:sz w:val="18"/>
                <w:szCs w:val="18"/>
                <w:bdr w:val="single" w:sz="4" w:space="0" w:color="auto"/>
              </w:rPr>
              <w:t>つかむ</w:t>
            </w:r>
          </w:p>
          <w:p w:rsidR="005452CE" w:rsidRPr="00EE44E1" w:rsidRDefault="005452CE" w:rsidP="005452C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１　</w:t>
            </w:r>
            <w:r w:rsidRPr="00EE44E1">
              <w:rPr>
                <w:rFonts w:ascii="ＭＳ Ｐ明朝" w:eastAsia="ＭＳ Ｐ明朝" w:hAnsi="ＭＳ Ｐ明朝" w:hint="eastAsia"/>
                <w:sz w:val="18"/>
                <w:szCs w:val="18"/>
              </w:rPr>
              <w:t>これまで</w:t>
            </w:r>
            <w:r>
              <w:rPr>
                <w:rFonts w:ascii="ＭＳ Ｐ明朝" w:eastAsia="ＭＳ Ｐ明朝" w:hAnsi="ＭＳ Ｐ明朝" w:hint="eastAsia"/>
                <w:sz w:val="18"/>
                <w:szCs w:val="18"/>
              </w:rPr>
              <w:t>の学習を振り返り，単元の見通しを立てる</w:t>
            </w:r>
            <w:r w:rsidRPr="00EE44E1">
              <w:rPr>
                <w:rFonts w:ascii="ＭＳ Ｐ明朝" w:eastAsia="ＭＳ Ｐ明朝" w:hAnsi="ＭＳ Ｐ明朝" w:hint="eastAsia"/>
                <w:sz w:val="18"/>
                <w:szCs w:val="18"/>
              </w:rPr>
              <w:t>。</w:t>
            </w:r>
          </w:p>
          <w:p w:rsidR="005452CE" w:rsidRPr="00C11A15"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C11A15">
              <w:rPr>
                <w:rFonts w:asciiTheme="majorEastAsia" w:eastAsiaTheme="majorEastAsia" w:hAnsiTheme="majorEastAsia" w:hint="eastAsia"/>
                <w:sz w:val="18"/>
                <w:szCs w:val="18"/>
                <w:bdr w:val="single" w:sz="4" w:space="0" w:color="auto"/>
              </w:rPr>
              <w:t>取り組む</w:t>
            </w:r>
          </w:p>
          <w:p w:rsidR="005452CE" w:rsidRPr="00EE44E1" w:rsidRDefault="005452CE" w:rsidP="005452C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２　</w:t>
            </w:r>
            <w:r>
              <w:rPr>
                <w:rFonts w:ascii="ＭＳ Ｐ明朝" w:eastAsia="ＭＳ Ｐ明朝" w:hAnsi="ＭＳ Ｐ明朝" w:hint="eastAsia"/>
                <w:sz w:val="18"/>
                <w:szCs w:val="18"/>
              </w:rPr>
              <w:t>議題と目的を確かめ</w:t>
            </w:r>
            <w:r w:rsidRPr="00EE44E1">
              <w:rPr>
                <w:rFonts w:ascii="ＭＳ Ｐ明朝" w:eastAsia="ＭＳ Ｐ明朝" w:hAnsi="ＭＳ Ｐ明朝" w:hint="eastAsia"/>
                <w:sz w:val="18"/>
                <w:szCs w:val="18"/>
              </w:rPr>
              <w:t>，グループで話し合う。</w:t>
            </w:r>
          </w:p>
          <w:p w:rsidR="005452CE" w:rsidRPr="00EE44E1" w:rsidRDefault="005452CE" w:rsidP="005452C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３　</w:t>
            </w:r>
            <w:r w:rsidRPr="00EE44E1">
              <w:rPr>
                <w:rFonts w:ascii="ＭＳ Ｐ明朝" w:eastAsia="ＭＳ Ｐ明朝" w:hAnsi="ＭＳ Ｐ明朝" w:hint="eastAsia"/>
                <w:sz w:val="18"/>
                <w:szCs w:val="18"/>
              </w:rPr>
              <w:t>グループの提案をもとに，クラスで話し合う。</w:t>
            </w:r>
          </w:p>
          <w:p w:rsidR="005452CE" w:rsidRPr="00EE44E1" w:rsidRDefault="005452CE" w:rsidP="005452C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４　</w:t>
            </w:r>
            <w:r>
              <w:rPr>
                <w:rFonts w:ascii="ＭＳ Ｐ明朝" w:eastAsia="ＭＳ Ｐ明朝" w:hAnsi="ＭＳ Ｐ明朝" w:hint="eastAsia"/>
                <w:sz w:val="18"/>
                <w:szCs w:val="18"/>
              </w:rPr>
              <w:t>テーマを変更して，クラス全体で話し合う。</w:t>
            </w:r>
          </w:p>
          <w:p w:rsidR="005452CE" w:rsidRPr="00C11A15"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C11A15">
              <w:rPr>
                <w:rFonts w:asciiTheme="majorEastAsia" w:eastAsiaTheme="majorEastAsia" w:hAnsiTheme="majorEastAsia" w:hint="eastAsia"/>
                <w:sz w:val="18"/>
                <w:szCs w:val="18"/>
                <w:bdr w:val="single" w:sz="4" w:space="0" w:color="auto"/>
              </w:rPr>
              <w:t>振り返る</w:t>
            </w:r>
          </w:p>
          <w:p w:rsidR="005452CE" w:rsidRPr="00036D24" w:rsidRDefault="005452CE" w:rsidP="005452C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５　</w:t>
            </w:r>
            <w:r>
              <w:rPr>
                <w:rFonts w:ascii="ＭＳ 明朝" w:hAnsi="ＭＳ 明朝" w:hint="eastAsia"/>
                <w:sz w:val="18"/>
                <w:szCs w:val="18"/>
              </w:rPr>
              <w:t>単元の学習</w:t>
            </w:r>
            <w:r>
              <w:rPr>
                <w:rFonts w:ascii="ＭＳ Ｐ明朝" w:eastAsia="ＭＳ Ｐ明朝" w:hAnsi="ＭＳ Ｐ明朝" w:hint="eastAsia"/>
                <w:sz w:val="18"/>
                <w:szCs w:val="18"/>
              </w:rPr>
              <w:t>を振り返る</w:t>
            </w:r>
            <w:r w:rsidRPr="00EE44E1">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・相手を見て話したり聞いたりするなど，参加者全体に伝わっているかを注意しながら話している。⑴イ</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・「話すこと・聞くこと」において，目的を意識して，集めた材料を比較したり分類したりして，伝え合うために必要な事柄を選んでいる。A⑴ア</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◎「話すこと・聞くこと」において，目的や進め方を確認し，司会などの役割を果たしながら話し合い，互いの意見の共通点や相違点に着目して，考えをまとめている。A⑴オ</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・これまで学習したことや話し合った経験を振り返って学習課題を明確にし，学習の見通しを持って，進んで話し合いの目的を理解して役割を果たしながら，学級全体で話し合おうとしている。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・学級会で今月のクラスの目標について話し合う。</w:t>
            </w:r>
          </w:p>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・社会科で，防災のためできることについて話し合う。</w:t>
            </w:r>
          </w:p>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bl>
    <w:p w:rsidR="00EB76F5" w:rsidRDefault="00EB76F5">
      <w:pPr>
        <w:widowControl/>
        <w:jc w:val="left"/>
        <w:rPr>
          <w:rFonts w:ascii="ＭＳ Ｐゴシック" w:eastAsia="ＭＳ Ｐゴシック" w:hAnsi="ＭＳ Ｐゴシック"/>
          <w:sz w:val="2"/>
          <w:szCs w:val="2"/>
        </w:rPr>
      </w:pPr>
    </w:p>
    <w:p w:rsidR="00EB76F5" w:rsidRPr="009569BB" w:rsidRDefault="009569BB">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物語の題名の意味を考えよう</w:t>
            </w: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明朝" w:eastAsia="ＭＳ Ｐ明朝" w:hAnsi="ＭＳ Ｐ明朝" w:hint="eastAsia"/>
                <w:sz w:val="18"/>
                <w:szCs w:val="18"/>
              </w:rPr>
              <w:t>一つの花</w:t>
            </w:r>
          </w:p>
          <w:p w:rsidR="0039199F" w:rsidRPr="00BB29C0" w:rsidRDefault="0039199F" w:rsidP="0039199F">
            <w:pPr>
              <w:snapToGrid w:val="0"/>
              <w:spacing w:line="240" w:lineRule="exact"/>
              <w:ind w:firstLineChars="100" w:firstLine="180"/>
              <w:jc w:val="left"/>
              <w:rPr>
                <w:rFonts w:ascii="ＭＳ Ｐ明朝" w:eastAsia="ＭＳ Ｐ明朝" w:hAnsi="ＭＳ Ｐ明朝"/>
                <w:sz w:val="18"/>
                <w:szCs w:val="18"/>
              </w:rPr>
            </w:pPr>
          </w:p>
          <w:p w:rsidR="0039199F" w:rsidRPr="00BB29C0"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１１時間（読８書３</w:t>
            </w:r>
            <w:r w:rsidR="0039199F" w:rsidRPr="00BB29C0">
              <w:rPr>
                <w:rFonts w:ascii="ＭＳ Ｐ明朝" w:eastAsia="ＭＳ Ｐ明朝" w:hAnsi="ＭＳ Ｐ明朝" w:hint="eastAsia"/>
                <w:sz w:val="14"/>
                <w:szCs w:val="18"/>
              </w:rPr>
              <w:t>）</w:t>
            </w:r>
          </w:p>
          <w:p w:rsidR="0039199F" w:rsidRPr="00BB29C0" w:rsidRDefault="0039199F" w:rsidP="0039199F">
            <w:pPr>
              <w:spacing w:line="240" w:lineRule="exact"/>
              <w:jc w:val="left"/>
              <w:rPr>
                <w:rFonts w:ascii="ＭＳ Ｐ明朝" w:eastAsia="ＭＳ Ｐ明朝" w:hAnsi="ＭＳ Ｐ明朝"/>
                <w:sz w:val="14"/>
                <w:szCs w:val="16"/>
              </w:rPr>
            </w:pPr>
            <w:r w:rsidRPr="00BB29C0">
              <w:rPr>
                <w:rFonts w:ascii="ＭＳ Ｐ明朝" w:eastAsia="ＭＳ Ｐ明朝" w:hAnsi="ＭＳ Ｐ明朝" w:hint="eastAsia"/>
                <w:sz w:val="14"/>
                <w:szCs w:val="16"/>
              </w:rPr>
              <w:t>教科書：上巻</w:t>
            </w:r>
            <w:r>
              <w:rPr>
                <w:rFonts w:ascii="ＭＳ Ｐ明朝" w:eastAsia="ＭＳ Ｐ明朝" w:hAnsi="ＭＳ Ｐ明朝" w:hint="eastAsia"/>
                <w:sz w:val="14"/>
                <w:szCs w:val="16"/>
              </w:rPr>
              <w:t>P</w:t>
            </w:r>
            <w:r w:rsidRPr="00BB29C0">
              <w:rPr>
                <w:rFonts w:ascii="ＭＳ Ｐ明朝" w:eastAsia="ＭＳ Ｐ明朝" w:hAnsi="ＭＳ Ｐ明朝" w:hint="eastAsia"/>
                <w:sz w:val="14"/>
                <w:szCs w:val="16"/>
              </w:rPr>
              <w:t>.124～</w:t>
            </w:r>
            <w:r w:rsidR="008F518A">
              <w:rPr>
                <w:rFonts w:ascii="ＭＳ Ｐ明朝" w:eastAsia="ＭＳ Ｐ明朝" w:hAnsi="ＭＳ Ｐ明朝" w:hint="eastAsia"/>
                <w:sz w:val="14"/>
                <w:szCs w:val="16"/>
              </w:rPr>
              <w:t>137</w:t>
            </w:r>
          </w:p>
          <w:p w:rsidR="0039199F" w:rsidRPr="00BB29C0" w:rsidRDefault="0039199F" w:rsidP="0039199F">
            <w:pPr>
              <w:spacing w:line="240" w:lineRule="exact"/>
              <w:jc w:val="left"/>
              <w:rPr>
                <w:rFonts w:ascii="ＭＳ Ｐ明朝" w:eastAsia="ＭＳ Ｐ明朝" w:hAnsi="ＭＳ Ｐ明朝"/>
                <w:sz w:val="14"/>
                <w:szCs w:val="16"/>
              </w:rPr>
            </w:pPr>
          </w:p>
          <w:p w:rsidR="0039199F" w:rsidRPr="00BB29C0" w:rsidRDefault="0039199F" w:rsidP="0039199F">
            <w:pPr>
              <w:spacing w:line="24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【言葉の力】</w:t>
            </w:r>
          </w:p>
          <w:p w:rsidR="0039199F" w:rsidRPr="00BB29C0" w:rsidRDefault="0039199F" w:rsidP="0039199F">
            <w:pPr>
              <w:spacing w:line="24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題名の意味を考える</w:t>
            </w:r>
          </w:p>
          <w:p w:rsidR="0039199F" w:rsidRPr="00BB29C0" w:rsidRDefault="0039199F" w:rsidP="0039199F">
            <w:pPr>
              <w:spacing w:line="240" w:lineRule="exact"/>
              <w:rPr>
                <w:rFonts w:ascii="ＭＳ Ｐ明朝" w:eastAsia="ＭＳ Ｐ明朝" w:hAnsi="ＭＳ Ｐ明朝"/>
                <w:sz w:val="16"/>
                <w:szCs w:val="16"/>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E06033" w:rsidRDefault="0039199F" w:rsidP="00E06033">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人物の性格を想像する。（３下「モチモチの木」）</w:t>
            </w:r>
          </w:p>
        </w:tc>
        <w:tc>
          <w:tcPr>
            <w:tcW w:w="3686" w:type="dxa"/>
            <w:shd w:val="clear" w:color="auto" w:fill="auto"/>
          </w:tcPr>
          <w:p w:rsidR="0039199F" w:rsidRPr="005D7228" w:rsidRDefault="0039199F" w:rsidP="005D7228">
            <w:pPr>
              <w:snapToGrid w:val="0"/>
              <w:spacing w:line="22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●物語の題名の意味について，物語の中の叙述と結び付けて具体的に考えることができる。</w:t>
            </w:r>
          </w:p>
          <w:p w:rsidR="0039199F" w:rsidRPr="005D7228" w:rsidRDefault="0039199F" w:rsidP="005D7228">
            <w:pPr>
              <w:snapToGrid w:val="0"/>
              <w:spacing w:line="24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◇物語の題名の意味を考えて読み，考えたことを伝え合う。</w:t>
            </w:r>
            <w:r w:rsidRPr="005D7228">
              <w:rPr>
                <w:rFonts w:asciiTheme="minorHAnsi" w:eastAsia="ＭＳ Ｐゴシック" w:hAnsiTheme="minorHAnsi"/>
                <w:sz w:val="18"/>
                <w:szCs w:val="18"/>
              </w:rPr>
              <w:t>C</w:t>
            </w:r>
            <w:r w:rsidRPr="005D7228">
              <w:rPr>
                <w:rFonts w:ascii="ＭＳ Ｐゴシック" w:eastAsia="ＭＳ Ｐゴシック" w:hAnsi="ＭＳ Ｐゴシック" w:hint="eastAsia"/>
                <w:sz w:val="18"/>
                <w:szCs w:val="18"/>
              </w:rPr>
              <w:t>⑵イ</w:t>
            </w:r>
          </w:p>
          <w:p w:rsidR="0039199F" w:rsidRPr="005D7228" w:rsidRDefault="0039199F" w:rsidP="0039199F">
            <w:pPr>
              <w:snapToGrid w:val="0"/>
              <w:spacing w:line="24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w:t>
            </w:r>
          </w:p>
          <w:p w:rsidR="0039199F" w:rsidRPr="00576F11" w:rsidRDefault="0039199F" w:rsidP="00A00747">
            <w:pPr>
              <w:snapToGrid w:val="0"/>
              <w:spacing w:line="240" w:lineRule="exact"/>
              <w:ind w:left="360" w:hangingChars="200" w:hanging="360"/>
              <w:rPr>
                <w:rFonts w:asciiTheme="majorEastAsia" w:eastAsiaTheme="majorEastAsia" w:hAnsiTheme="majorEastAsia"/>
                <w:sz w:val="18"/>
                <w:szCs w:val="18"/>
              </w:rPr>
            </w:pPr>
            <w:r w:rsidRPr="00576F11">
              <w:rPr>
                <w:rFonts w:asciiTheme="majorEastAsia" w:eastAsiaTheme="majorEastAsia" w:hAnsiTheme="majorEastAsia" w:hint="eastAsia"/>
                <w:sz w:val="18"/>
                <w:szCs w:val="18"/>
                <w:bdr w:val="single" w:sz="4" w:space="0" w:color="auto"/>
              </w:rPr>
              <w:t>つかむ</w:t>
            </w:r>
          </w:p>
          <w:p w:rsidR="0039199F" w:rsidRPr="00A00747" w:rsidRDefault="0039199F" w:rsidP="00A00747">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１　</w:t>
            </w:r>
            <w:r w:rsidR="008F518A">
              <w:rPr>
                <w:rFonts w:ascii="ＭＳ 明朝" w:hAnsi="ＭＳ 明朝" w:hint="eastAsia"/>
                <w:sz w:val="18"/>
                <w:szCs w:val="18"/>
              </w:rPr>
              <w:t>単元の</w:t>
            </w:r>
            <w:r w:rsidR="004E7CEE">
              <w:rPr>
                <w:rFonts w:ascii="ＭＳ Ｐ明朝" w:eastAsia="ＭＳ Ｐ明朝" w:hAnsi="ＭＳ Ｐ明朝" w:hint="eastAsia"/>
                <w:sz w:val="18"/>
                <w:szCs w:val="18"/>
              </w:rPr>
              <w:t>学習の見通しを立てる</w:t>
            </w:r>
            <w:r w:rsidRPr="00A00747">
              <w:rPr>
                <w:rFonts w:ascii="ＭＳ Ｐ明朝" w:eastAsia="ＭＳ Ｐ明朝" w:hAnsi="ＭＳ Ｐ明朝" w:hint="eastAsia"/>
                <w:sz w:val="18"/>
                <w:szCs w:val="18"/>
              </w:rPr>
              <w:t>。</w:t>
            </w:r>
          </w:p>
          <w:p w:rsidR="0039199F" w:rsidRPr="00576F11" w:rsidRDefault="0039199F" w:rsidP="00A00747">
            <w:pPr>
              <w:snapToGrid w:val="0"/>
              <w:spacing w:line="240" w:lineRule="exact"/>
              <w:ind w:left="360" w:hangingChars="200" w:hanging="360"/>
              <w:rPr>
                <w:rFonts w:asciiTheme="majorEastAsia" w:eastAsiaTheme="majorEastAsia" w:hAnsiTheme="majorEastAsia"/>
                <w:sz w:val="18"/>
                <w:szCs w:val="18"/>
                <w:bdr w:val="single" w:sz="4" w:space="0" w:color="auto"/>
              </w:rPr>
            </w:pPr>
            <w:r w:rsidRPr="00576F11">
              <w:rPr>
                <w:rFonts w:asciiTheme="majorEastAsia" w:eastAsiaTheme="majorEastAsia" w:hAnsiTheme="majorEastAsia" w:hint="eastAsia"/>
                <w:sz w:val="18"/>
                <w:szCs w:val="18"/>
                <w:bdr w:val="single" w:sz="4" w:space="0" w:color="auto"/>
              </w:rPr>
              <w:t>取り組む</w:t>
            </w:r>
          </w:p>
          <w:p w:rsidR="0039199F" w:rsidRPr="00A00747" w:rsidRDefault="0039199F" w:rsidP="00A00747">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２</w:t>
            </w:r>
            <w:r w:rsidR="00052C4A" w:rsidRPr="004E7CEE">
              <w:rPr>
                <w:rFonts w:ascii="ＭＳ 明朝" w:hAnsi="ＭＳ 明朝" w:hint="eastAsia"/>
                <w:sz w:val="18"/>
                <w:szCs w:val="18"/>
              </w:rPr>
              <w:t xml:space="preserve">　</w:t>
            </w:r>
            <w:r w:rsidR="008F518A">
              <w:rPr>
                <w:rFonts w:ascii="ＭＳ Ｐ明朝" w:eastAsia="ＭＳ Ｐ明朝" w:hAnsi="ＭＳ Ｐ明朝" w:hint="eastAsia"/>
                <w:sz w:val="18"/>
                <w:szCs w:val="18"/>
              </w:rPr>
              <w:t>場面ごとに人物の様子や気持ちを考えながら読み，家族の関係性や互いへの心情を読み取る。</w:t>
            </w:r>
          </w:p>
          <w:p w:rsidR="0039199F" w:rsidRPr="00A00747" w:rsidRDefault="0039199F" w:rsidP="00A00747">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３</w:t>
            </w:r>
            <w:r w:rsidR="00052C4A" w:rsidRPr="004E7CEE">
              <w:rPr>
                <w:rFonts w:ascii="ＭＳ 明朝" w:hAnsi="ＭＳ 明朝" w:hint="eastAsia"/>
                <w:sz w:val="18"/>
                <w:szCs w:val="18"/>
              </w:rPr>
              <w:t xml:space="preserve">　</w:t>
            </w:r>
            <w:r w:rsidRPr="00A00747">
              <w:rPr>
                <w:rFonts w:ascii="ＭＳ Ｐ明朝" w:eastAsia="ＭＳ Ｐ明朝" w:hAnsi="ＭＳ Ｐ明朝" w:hint="eastAsia"/>
                <w:sz w:val="18"/>
                <w:szCs w:val="18"/>
              </w:rPr>
              <w:t>題名の意味について</w:t>
            </w:r>
            <w:r w:rsidR="00052C4A">
              <w:rPr>
                <w:rFonts w:ascii="ＭＳ Ｐ明朝" w:eastAsia="ＭＳ Ｐ明朝" w:hAnsi="ＭＳ Ｐ明朝" w:hint="eastAsia"/>
                <w:sz w:val="18"/>
                <w:szCs w:val="18"/>
              </w:rPr>
              <w:t>，自分の</w:t>
            </w:r>
            <w:r w:rsidRPr="00A00747">
              <w:rPr>
                <w:rFonts w:ascii="ＭＳ Ｐ明朝" w:eastAsia="ＭＳ Ｐ明朝" w:hAnsi="ＭＳ Ｐ明朝" w:hint="eastAsia"/>
                <w:sz w:val="18"/>
                <w:szCs w:val="18"/>
              </w:rPr>
              <w:t>考え</w:t>
            </w:r>
            <w:r w:rsidR="00052C4A">
              <w:rPr>
                <w:rFonts w:ascii="ＭＳ Ｐ明朝" w:eastAsia="ＭＳ Ｐ明朝" w:hAnsi="ＭＳ Ｐ明朝" w:hint="eastAsia"/>
                <w:sz w:val="18"/>
                <w:szCs w:val="18"/>
              </w:rPr>
              <w:t>を持つ</w:t>
            </w:r>
            <w:r w:rsidRPr="00A00747">
              <w:rPr>
                <w:rFonts w:ascii="ＭＳ Ｐ明朝" w:eastAsia="ＭＳ Ｐ明朝" w:hAnsi="ＭＳ Ｐ明朝" w:hint="eastAsia"/>
                <w:sz w:val="18"/>
                <w:szCs w:val="18"/>
              </w:rPr>
              <w:t>。</w:t>
            </w:r>
          </w:p>
          <w:p w:rsidR="0039199F" w:rsidRPr="00576F11" w:rsidRDefault="0039199F" w:rsidP="00A00747">
            <w:pPr>
              <w:snapToGrid w:val="0"/>
              <w:spacing w:line="240" w:lineRule="exact"/>
              <w:ind w:left="360" w:hangingChars="200" w:hanging="360"/>
              <w:rPr>
                <w:rFonts w:asciiTheme="majorEastAsia" w:eastAsiaTheme="majorEastAsia" w:hAnsiTheme="majorEastAsia"/>
                <w:sz w:val="18"/>
                <w:szCs w:val="18"/>
                <w:bdr w:val="single" w:sz="4" w:space="0" w:color="auto"/>
              </w:rPr>
            </w:pPr>
            <w:r w:rsidRPr="00576F11">
              <w:rPr>
                <w:rFonts w:asciiTheme="majorEastAsia" w:eastAsiaTheme="majorEastAsia" w:hAnsiTheme="majorEastAsia" w:hint="eastAsia"/>
                <w:sz w:val="18"/>
                <w:szCs w:val="18"/>
                <w:bdr w:val="single" w:sz="4" w:space="0" w:color="auto"/>
              </w:rPr>
              <w:t>振り返る</w:t>
            </w:r>
          </w:p>
          <w:p w:rsidR="0039199F" w:rsidRPr="00C75842" w:rsidRDefault="0039199F" w:rsidP="004E7CEE">
            <w:pPr>
              <w:snapToGrid w:val="0"/>
              <w:spacing w:line="240" w:lineRule="exact"/>
              <w:ind w:left="360" w:hangingChars="200" w:hanging="360"/>
              <w:rPr>
                <w:rFonts w:ascii="ＭＳ Ｐ明朝" w:eastAsia="ＭＳ Ｐ明朝" w:hAnsi="ＭＳ Ｐ明朝"/>
                <w:sz w:val="18"/>
                <w:szCs w:val="18"/>
              </w:rPr>
            </w:pPr>
            <w:r w:rsidRPr="004E7CEE">
              <w:rPr>
                <w:rFonts w:ascii="ＭＳ 明朝" w:hAnsi="ＭＳ 明朝" w:hint="eastAsia"/>
                <w:sz w:val="18"/>
                <w:szCs w:val="18"/>
              </w:rPr>
              <w:t xml:space="preserve">４　</w:t>
            </w:r>
            <w:r w:rsidR="00052C4A">
              <w:rPr>
                <w:rFonts w:ascii="ＭＳ 明朝" w:hAnsi="ＭＳ 明朝" w:hint="eastAsia"/>
                <w:sz w:val="18"/>
                <w:szCs w:val="18"/>
              </w:rPr>
              <w:t>単元の学習を振り返る</w:t>
            </w:r>
            <w:r w:rsidRPr="00A00747">
              <w:rPr>
                <w:rFonts w:ascii="ＭＳ Ｐ明朝" w:eastAsia="ＭＳ Ｐ明朝" w:hAnsi="ＭＳ Ｐ明朝" w:hint="eastAsia"/>
                <w:sz w:val="18"/>
                <w:szCs w:val="18"/>
              </w:rPr>
              <w:t>。</w:t>
            </w:r>
          </w:p>
        </w:tc>
        <w:tc>
          <w:tcPr>
            <w:tcW w:w="3231" w:type="dxa"/>
            <w:shd w:val="clear" w:color="auto" w:fill="auto"/>
          </w:tcPr>
          <w:p w:rsidR="00133DD3" w:rsidRDefault="00133DD3" w:rsidP="003355C7">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3355C7">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・言葉には，考えたことや思ったことを表す働きがあることに気</w:t>
            </w:r>
            <w:r w:rsidR="008F518A">
              <w:rPr>
                <w:rFonts w:ascii="ＭＳ Ｐ明朝" w:eastAsia="ＭＳ Ｐ明朝" w:hAnsi="ＭＳ Ｐ明朝" w:hint="eastAsia"/>
                <w:sz w:val="18"/>
                <w:szCs w:val="18"/>
              </w:rPr>
              <w:t>づ</w:t>
            </w:r>
            <w:r w:rsidRPr="00055351">
              <w:rPr>
                <w:rFonts w:ascii="ＭＳ Ｐ明朝" w:eastAsia="ＭＳ Ｐ明朝" w:hAnsi="ＭＳ Ｐ明朝" w:hint="eastAsia"/>
                <w:sz w:val="18"/>
                <w:szCs w:val="18"/>
              </w:rPr>
              <w:t>いている。⑴ア</w:t>
            </w:r>
          </w:p>
          <w:p w:rsidR="00133DD3" w:rsidRPr="00133DD3" w:rsidRDefault="00133DD3" w:rsidP="003355C7">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3355C7">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◎「読むこと」において，登場人物の気持ちの変化や性格，情景について，場面の移り変わりと結び付けて具体的に想像している。C⑴エ</w:t>
            </w:r>
          </w:p>
          <w:p w:rsidR="0039199F" w:rsidRPr="00055351" w:rsidRDefault="0039199F" w:rsidP="003355C7">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・「読むこと」において，文章を読んで感じたことや考えたことを共有し，一人一人の感じ方などに違いがあることに気</w:t>
            </w:r>
            <w:r w:rsidR="00052C4A">
              <w:rPr>
                <w:rFonts w:ascii="ＭＳ Ｐ明朝" w:eastAsia="ＭＳ Ｐ明朝" w:hAnsi="ＭＳ Ｐ明朝" w:hint="eastAsia"/>
                <w:sz w:val="18"/>
                <w:szCs w:val="18"/>
              </w:rPr>
              <w:t>づ</w:t>
            </w:r>
            <w:r w:rsidRPr="00055351">
              <w:rPr>
                <w:rFonts w:ascii="ＭＳ Ｐ明朝" w:eastAsia="ＭＳ Ｐ明朝" w:hAnsi="ＭＳ Ｐ明朝" w:hint="eastAsia"/>
                <w:sz w:val="18"/>
                <w:szCs w:val="18"/>
              </w:rPr>
              <w:t>いている。C⑴カ</w:t>
            </w:r>
          </w:p>
          <w:p w:rsidR="0039199F" w:rsidRPr="00055351" w:rsidRDefault="0039199F" w:rsidP="003355C7">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・「書くこと」において，自分の考えとそれを支える理由や事例との関係を明確にして，書き表し方を工夫している。B⑴ウ</w:t>
            </w:r>
          </w:p>
          <w:p w:rsidR="00133DD3" w:rsidRPr="00055351" w:rsidRDefault="00133DD3" w:rsidP="003355C7">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BA552F">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・これまでに学習したことや読書経験を振り返って学習課題を明確にし，学習の見通しを</w:t>
            </w:r>
            <w:r w:rsidR="00BA552F">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積極的に</w:t>
            </w:r>
            <w:r w:rsidR="00BA552F">
              <w:rPr>
                <w:rFonts w:ascii="ＭＳ Ｐ明朝" w:eastAsia="ＭＳ Ｐ明朝" w:hAnsi="ＭＳ Ｐ明朝" w:hint="eastAsia"/>
                <w:sz w:val="18"/>
                <w:szCs w:val="18"/>
              </w:rPr>
              <w:t>登場人物の気持ちについて，場面の移り変わりと結びつけて想像し，物語の題名の意味について考えたことを</w:t>
            </w:r>
            <w:r w:rsidRPr="00055351">
              <w:rPr>
                <w:rFonts w:ascii="ＭＳ Ｐ明朝" w:eastAsia="ＭＳ Ｐ明朝" w:hAnsi="ＭＳ Ｐ明朝" w:hint="eastAsia"/>
                <w:sz w:val="18"/>
                <w:szCs w:val="18"/>
              </w:rPr>
              <w:t>伝え合おうとしている。</w:t>
            </w:r>
          </w:p>
        </w:tc>
        <w:tc>
          <w:tcPr>
            <w:tcW w:w="1474" w:type="dxa"/>
          </w:tcPr>
          <w:p w:rsidR="0039199F" w:rsidRPr="00055351" w:rsidRDefault="0039199F" w:rsidP="00055351">
            <w:pPr>
              <w:snapToGrid w:val="0"/>
              <w:spacing w:line="220" w:lineRule="exact"/>
              <w:ind w:left="50" w:hanging="50"/>
              <w:rPr>
                <w:rFonts w:ascii="ＭＳ Ｐ明朝" w:eastAsia="ＭＳ Ｐ明朝" w:hAnsi="ＭＳ Ｐ明朝"/>
                <w:sz w:val="18"/>
                <w:szCs w:val="18"/>
              </w:rPr>
            </w:pP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126" w:type="dxa"/>
            <w:shd w:val="clear" w:color="auto" w:fill="auto"/>
          </w:tcPr>
          <w:p w:rsidR="005452CE" w:rsidRPr="00314ADA"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文の組み立てと修飾語</w:t>
            </w:r>
          </w:p>
          <w:p w:rsidR="005452CE" w:rsidRDefault="005452CE" w:rsidP="005452CE">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5452CE" w:rsidRPr="00765C43"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765C43" w:rsidRDefault="005452CE" w:rsidP="005452CE">
            <w:pPr>
              <w:tabs>
                <w:tab w:val="left" w:pos="1092"/>
              </w:tabs>
              <w:snapToGrid w:val="0"/>
              <w:spacing w:line="240" w:lineRule="exact"/>
              <w:ind w:right="640"/>
              <w:jc w:val="left"/>
              <w:rPr>
                <w:rFonts w:ascii="ＭＳ Ｐ明朝" w:eastAsia="ＭＳ Ｐ明朝" w:hAnsi="ＭＳ Ｐ明朝"/>
                <w:sz w:val="14"/>
                <w:szCs w:val="18"/>
              </w:rPr>
            </w:pPr>
            <w:r w:rsidRPr="00765C43">
              <w:rPr>
                <w:rFonts w:ascii="ＭＳ Ｐ明朝" w:eastAsia="ＭＳ Ｐ明朝" w:hAnsi="ＭＳ Ｐ明朝" w:hint="eastAsia"/>
                <w:sz w:val="14"/>
                <w:szCs w:val="18"/>
              </w:rPr>
              <w:t>３時間（知技３）</w:t>
            </w:r>
          </w:p>
          <w:p w:rsidR="005452CE" w:rsidRPr="00765C43" w:rsidRDefault="005452CE" w:rsidP="005452CE">
            <w:pPr>
              <w:spacing w:line="240" w:lineRule="exact"/>
              <w:jc w:val="left"/>
              <w:rPr>
                <w:rFonts w:ascii="ＭＳ Ｐ明朝" w:eastAsia="ＭＳ Ｐ明朝" w:hAnsi="ＭＳ Ｐ明朝"/>
                <w:sz w:val="14"/>
                <w:szCs w:val="16"/>
              </w:rPr>
            </w:pPr>
            <w:r w:rsidRPr="00765C43">
              <w:rPr>
                <w:rFonts w:ascii="ＭＳ Ｐ明朝" w:eastAsia="ＭＳ Ｐ明朝" w:hAnsi="ＭＳ Ｐ明朝" w:hint="eastAsia"/>
                <w:sz w:val="14"/>
                <w:szCs w:val="16"/>
              </w:rPr>
              <w:t>教科書：上巻P.138～141</w:t>
            </w:r>
          </w:p>
          <w:p w:rsidR="005452CE" w:rsidRPr="00765C43" w:rsidRDefault="005452CE" w:rsidP="005452CE">
            <w:pPr>
              <w:snapToGrid w:val="0"/>
              <w:spacing w:line="240" w:lineRule="exact"/>
              <w:jc w:val="left"/>
              <w:rPr>
                <w:rFonts w:ascii="ＭＳ Ｐ明朝" w:eastAsia="ＭＳ Ｐ明朝" w:hAnsi="ＭＳ Ｐ明朝"/>
                <w:sz w:val="18"/>
                <w:szCs w:val="18"/>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C75842" w:rsidRDefault="005452CE" w:rsidP="005452CE">
            <w:pPr>
              <w:snapToGrid w:val="0"/>
              <w:spacing w:line="220" w:lineRule="exact"/>
              <w:rPr>
                <w:rFonts w:ascii="ＭＳ Ｐ明朝" w:eastAsia="ＭＳ Ｐ明朝" w:hAnsi="ＭＳ Ｐ明朝"/>
                <w:sz w:val="16"/>
                <w:szCs w:val="16"/>
              </w:rPr>
            </w:pPr>
            <w:r w:rsidRPr="00023C3C">
              <w:rPr>
                <w:rFonts w:ascii="ＭＳ Ｐ明朝" w:eastAsia="ＭＳ Ｐ明朝" w:hAnsi="ＭＳ Ｐ明朝" w:hint="eastAsia"/>
                <w:sz w:val="16"/>
                <w:szCs w:val="16"/>
              </w:rPr>
              <w:t>様子を詳し</w:t>
            </w:r>
            <w:r>
              <w:rPr>
                <w:rFonts w:ascii="ＭＳ Ｐ明朝" w:eastAsia="ＭＳ Ｐ明朝" w:hAnsi="ＭＳ Ｐ明朝" w:hint="eastAsia"/>
                <w:sz w:val="16"/>
                <w:szCs w:val="16"/>
              </w:rPr>
              <w:t>く表す言葉を知り，文中の修飾・被修飾の関係をとらえている。（３上「くわしく表す言葉」</w:t>
            </w:r>
            <w:r w:rsidRPr="00BB29C0">
              <w:rPr>
                <w:rFonts w:ascii="ＭＳ Ｐ明朝" w:eastAsia="ＭＳ Ｐ明朝" w:hAnsi="ＭＳ Ｐ明朝" w:hint="eastAsia"/>
                <w:sz w:val="16"/>
                <w:szCs w:val="16"/>
              </w:rPr>
              <w:t>）</w:t>
            </w:r>
          </w:p>
        </w:tc>
        <w:tc>
          <w:tcPr>
            <w:tcW w:w="3686" w:type="dxa"/>
            <w:shd w:val="clear" w:color="auto" w:fill="auto"/>
          </w:tcPr>
          <w:p w:rsidR="005452CE" w:rsidRPr="005D7228"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●主語，述語，修飾語それぞれの働きを理解し，文の構成を</w:t>
            </w:r>
            <w:r>
              <w:rPr>
                <w:rFonts w:ascii="ＭＳ Ｐゴシック" w:eastAsia="ＭＳ Ｐゴシック" w:hAnsi="ＭＳ Ｐゴシック" w:hint="eastAsia"/>
                <w:sz w:val="18"/>
                <w:szCs w:val="18"/>
              </w:rPr>
              <w:t>捉える</w:t>
            </w:r>
            <w:r w:rsidRPr="005D7228">
              <w:rPr>
                <w:rFonts w:ascii="ＭＳ Ｐゴシック" w:eastAsia="ＭＳ Ｐゴシック" w:hAnsi="ＭＳ Ｐゴシック" w:hint="eastAsia"/>
                <w:kern w:val="0"/>
                <w:sz w:val="18"/>
                <w:szCs w:val="18"/>
              </w:rPr>
              <w:t>ことができる</w:t>
            </w:r>
            <w:r w:rsidRPr="005D7228">
              <w:rPr>
                <w:rFonts w:ascii="ＭＳ Ｐゴシック" w:eastAsia="ＭＳ Ｐゴシック" w:hAnsi="ＭＳ Ｐゴシック" w:hint="eastAsia"/>
                <w:sz w:val="18"/>
                <w:szCs w:val="18"/>
              </w:rPr>
              <w:t>。</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BB29C0" w:rsidRDefault="005452CE" w:rsidP="005452CE">
            <w:pPr>
              <w:snapToGrid w:val="0"/>
              <w:spacing w:line="240" w:lineRule="exact"/>
              <w:ind w:left="360" w:hangingChars="200" w:hanging="360"/>
              <w:rPr>
                <w:rFonts w:ascii="ＭＳ Ｐ明朝" w:eastAsia="ＭＳ Ｐ明朝" w:hAnsi="ＭＳ Ｐ明朝"/>
                <w:sz w:val="18"/>
                <w:szCs w:val="18"/>
              </w:rPr>
            </w:pPr>
            <w:r w:rsidRPr="00780664">
              <w:rPr>
                <w:rFonts w:ascii="ＭＳ 明朝" w:hAnsi="ＭＳ 明朝" w:hint="eastAsia"/>
                <w:sz w:val="18"/>
                <w:szCs w:val="18"/>
              </w:rPr>
              <w:t xml:space="preserve">１　</w:t>
            </w:r>
            <w:r w:rsidRPr="00BB29C0">
              <w:rPr>
                <w:rFonts w:ascii="ＭＳ Ｐ明朝" w:eastAsia="ＭＳ Ｐ明朝" w:hAnsi="ＭＳ Ｐ明朝" w:hint="eastAsia"/>
                <w:sz w:val="18"/>
                <w:szCs w:val="18"/>
              </w:rPr>
              <w:t>修飾語の役割を</w:t>
            </w:r>
            <w:r w:rsidR="000F011E">
              <w:rPr>
                <w:rFonts w:ascii="ＭＳ Ｐ明朝" w:eastAsia="ＭＳ Ｐ明朝" w:hAnsi="ＭＳ Ｐ明朝" w:hint="eastAsia"/>
                <w:sz w:val="18"/>
                <w:szCs w:val="18"/>
              </w:rPr>
              <w:t>理解し</w:t>
            </w:r>
            <w:r w:rsidRPr="00BB29C0">
              <w:rPr>
                <w:rFonts w:ascii="ＭＳ Ｐ明朝" w:eastAsia="ＭＳ Ｐ明朝" w:hAnsi="ＭＳ Ｐ明朝" w:hint="eastAsia"/>
                <w:sz w:val="18"/>
                <w:szCs w:val="18"/>
              </w:rPr>
              <w:t>，主語，述語，修飾語からできている文の構成</w:t>
            </w:r>
            <w:r w:rsidR="000F011E">
              <w:rPr>
                <w:rFonts w:ascii="ＭＳ Ｐ明朝" w:eastAsia="ＭＳ Ｐ明朝" w:hAnsi="ＭＳ Ｐ明朝" w:hint="eastAsia"/>
                <w:sz w:val="18"/>
                <w:szCs w:val="18"/>
              </w:rPr>
              <w:t>を</w:t>
            </w:r>
            <w:r w:rsidRPr="00BB29C0">
              <w:rPr>
                <w:rFonts w:ascii="ＭＳ Ｐ明朝" w:eastAsia="ＭＳ Ｐ明朝" w:hAnsi="ＭＳ Ｐ明朝" w:hint="eastAsia"/>
                <w:sz w:val="18"/>
                <w:szCs w:val="18"/>
              </w:rPr>
              <w:t>理解する。</w:t>
            </w:r>
          </w:p>
          <w:p w:rsidR="005452CE" w:rsidRPr="00BB29C0" w:rsidRDefault="000F011E" w:rsidP="005452CE">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２</w:t>
            </w:r>
            <w:r w:rsidR="005452CE" w:rsidRPr="00780664">
              <w:rPr>
                <w:rFonts w:ascii="ＭＳ 明朝" w:hAnsi="ＭＳ 明朝" w:hint="eastAsia"/>
                <w:sz w:val="18"/>
                <w:szCs w:val="18"/>
              </w:rPr>
              <w:t xml:space="preserve">　</w:t>
            </w:r>
            <w:r w:rsidR="005452CE" w:rsidRPr="00BB29C0">
              <w:rPr>
                <w:rFonts w:ascii="ＭＳ Ｐ明朝" w:eastAsia="ＭＳ Ｐ明朝" w:hAnsi="ＭＳ Ｐ明朝" w:hint="eastAsia"/>
                <w:sz w:val="18"/>
                <w:szCs w:val="18"/>
              </w:rPr>
              <w:t>修飾語</w:t>
            </w:r>
            <w:r>
              <w:rPr>
                <w:rFonts w:ascii="ＭＳ Ｐ明朝" w:eastAsia="ＭＳ Ｐ明朝" w:hAnsi="ＭＳ Ｐ明朝" w:hint="eastAsia"/>
                <w:sz w:val="18"/>
                <w:szCs w:val="18"/>
              </w:rPr>
              <w:t>が重なる</w:t>
            </w:r>
            <w:r w:rsidR="005452CE" w:rsidRPr="00BB29C0">
              <w:rPr>
                <w:rFonts w:ascii="ＭＳ Ｐ明朝" w:eastAsia="ＭＳ Ｐ明朝" w:hAnsi="ＭＳ Ｐ明朝" w:hint="eastAsia"/>
                <w:sz w:val="18"/>
                <w:szCs w:val="18"/>
              </w:rPr>
              <w:t>文の語と語の関係を理解し，文の構成を図示したり文を作ったりする。</w:t>
            </w:r>
          </w:p>
          <w:p w:rsidR="005452CE" w:rsidRPr="00C75842" w:rsidRDefault="000F011E" w:rsidP="000F011E">
            <w:pPr>
              <w:snapToGrid w:val="0"/>
              <w:spacing w:line="22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３</w:t>
            </w:r>
            <w:r w:rsidR="005452CE" w:rsidRPr="00780664">
              <w:rPr>
                <w:rFonts w:ascii="ＭＳ 明朝" w:hAnsi="ＭＳ 明朝" w:hint="eastAsia"/>
                <w:sz w:val="18"/>
                <w:szCs w:val="18"/>
              </w:rPr>
              <w:t xml:space="preserve">　</w:t>
            </w:r>
            <w:r>
              <w:rPr>
                <w:rFonts w:ascii="ＭＳ Ｐ明朝" w:eastAsia="ＭＳ Ｐ明朝" w:hAnsi="ＭＳ Ｐ明朝" w:hint="eastAsia"/>
                <w:sz w:val="18"/>
                <w:szCs w:val="18"/>
              </w:rPr>
              <w:t>文の構成について理解したことを確かめ，自分の</w:t>
            </w:r>
            <w:r w:rsidR="00A9087E">
              <w:rPr>
                <w:rFonts w:ascii="ＭＳ Ｐ明朝" w:eastAsia="ＭＳ Ｐ明朝" w:hAnsi="ＭＳ Ｐ明朝" w:hint="eastAsia"/>
                <w:sz w:val="18"/>
                <w:szCs w:val="18"/>
              </w:rPr>
              <w:t>文づくりに生かす。</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・言葉には性質や役割による語句のまとまりがあることを理解し，語彙を豊かにしている。⑴オ</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◎主語と述語の関係，修飾と被修飾の関係について理解している。⑴カ</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・学習課題に沿って，積極的に主語，述語，修飾語それぞれの働きを理解し，文の構成を</w:t>
            </w:r>
            <w:r>
              <w:rPr>
                <w:rFonts w:ascii="ＭＳ Ｐ明朝" w:eastAsia="ＭＳ Ｐ明朝" w:hAnsi="ＭＳ Ｐ明朝" w:hint="eastAsia"/>
                <w:sz w:val="18"/>
                <w:szCs w:val="18"/>
              </w:rPr>
              <w:t>捉え</w:t>
            </w:r>
            <w:r w:rsidRPr="00055351">
              <w:rPr>
                <w:rFonts w:ascii="ＭＳ Ｐ明朝" w:eastAsia="ＭＳ Ｐ明朝" w:hAnsi="ＭＳ Ｐ明朝" w:hint="eastAsia"/>
                <w:sz w:val="18"/>
                <w:szCs w:val="18"/>
              </w:rPr>
              <w:t>ようとしている。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bl>
    <w:p w:rsidR="0026054A" w:rsidRPr="00BB29C0" w:rsidRDefault="0026054A" w:rsidP="007D5713">
      <w:pPr>
        <w:spacing w:line="240" w:lineRule="exact"/>
        <w:rPr>
          <w:rFonts w:ascii="ＭＳ Ｐゴシック" w:eastAsia="ＭＳ Ｐゴシック" w:hAnsi="ＭＳ Ｐゴシック"/>
          <w:sz w:val="2"/>
          <w:szCs w:val="2"/>
        </w:rPr>
      </w:pPr>
    </w:p>
    <w:p w:rsidR="00EB76F5" w:rsidRPr="00BB29C0" w:rsidRDefault="0026054A">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314ADA">
              <w:rPr>
                <w:rFonts w:ascii="ＭＳ Ｐゴシック" w:eastAsia="ＭＳ Ｐゴシック" w:hAnsi="ＭＳ Ｐゴシック" w:hint="eastAsia"/>
                <w:w w:val="98"/>
                <w:sz w:val="18"/>
                <w:szCs w:val="18"/>
                <w:eastAsianLayout w:id="1990860288" w:vert="1" w:vertCompress="1"/>
              </w:rPr>
              <w:t>１０</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山場のある物語を書こう</w:t>
            </w:r>
          </w:p>
          <w:p w:rsidR="005452CE" w:rsidRPr="00765C43"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765C43" w:rsidRDefault="005452CE" w:rsidP="005452CE">
            <w:pPr>
              <w:snapToGrid w:val="0"/>
              <w:spacing w:line="240" w:lineRule="exact"/>
              <w:ind w:right="640"/>
              <w:jc w:val="left"/>
              <w:rPr>
                <w:rFonts w:ascii="ＭＳ Ｐ明朝" w:eastAsia="ＭＳ Ｐ明朝" w:hAnsi="ＭＳ Ｐ明朝"/>
                <w:sz w:val="14"/>
                <w:szCs w:val="18"/>
              </w:rPr>
            </w:pPr>
            <w:r w:rsidRPr="00765C43">
              <w:rPr>
                <w:rFonts w:ascii="ＭＳ Ｐ明朝" w:eastAsia="ＭＳ Ｐ明朝" w:hAnsi="ＭＳ Ｐ明朝" w:hint="eastAsia"/>
                <w:sz w:val="14"/>
                <w:szCs w:val="18"/>
              </w:rPr>
              <w:t>８時間（書８）</w:t>
            </w:r>
          </w:p>
          <w:p w:rsidR="005452CE" w:rsidRPr="00765C43" w:rsidRDefault="005452CE" w:rsidP="005452CE">
            <w:pPr>
              <w:spacing w:line="240" w:lineRule="exact"/>
              <w:jc w:val="left"/>
              <w:rPr>
                <w:rFonts w:ascii="ＭＳ Ｐ明朝" w:eastAsia="ＭＳ Ｐ明朝" w:hAnsi="ＭＳ Ｐ明朝"/>
                <w:sz w:val="14"/>
                <w:szCs w:val="16"/>
              </w:rPr>
            </w:pPr>
            <w:r w:rsidRPr="00765C43">
              <w:rPr>
                <w:rFonts w:ascii="ＭＳ Ｐ明朝" w:eastAsia="ＭＳ Ｐ明朝" w:hAnsi="ＭＳ Ｐ明朝" w:hint="eastAsia"/>
                <w:sz w:val="14"/>
                <w:szCs w:val="16"/>
              </w:rPr>
              <w:t>教科書：上巻P.142～147</w:t>
            </w:r>
          </w:p>
          <w:p w:rsidR="005452CE" w:rsidRPr="00765C43" w:rsidRDefault="005452CE" w:rsidP="005452CE">
            <w:pPr>
              <w:spacing w:line="240" w:lineRule="exact"/>
              <w:jc w:val="left"/>
              <w:rPr>
                <w:rFonts w:ascii="ＭＳ Ｐ明朝" w:eastAsia="ＭＳ Ｐ明朝" w:hAnsi="ＭＳ Ｐ明朝"/>
                <w:sz w:val="14"/>
                <w:szCs w:val="16"/>
              </w:rPr>
            </w:pP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【言葉の力】</w:t>
            </w: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組み立てを考えて物語を書く</w:t>
            </w:r>
          </w:p>
          <w:p w:rsidR="005452CE" w:rsidRPr="00765C43" w:rsidRDefault="005452CE" w:rsidP="005452CE">
            <w:pPr>
              <w:snapToGrid w:val="0"/>
              <w:spacing w:line="240" w:lineRule="exact"/>
              <w:jc w:val="left"/>
              <w:rPr>
                <w:rFonts w:ascii="ＭＳ Ｐ明朝" w:eastAsia="ＭＳ Ｐ明朝" w:hAnsi="ＭＳ Ｐ明朝"/>
                <w:sz w:val="18"/>
                <w:szCs w:val="18"/>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BB29C0"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設定を考えて物語を書く。（３上「想ぞうを広げて物語を書こう」）</w:t>
            </w:r>
          </w:p>
          <w:p w:rsidR="005452CE" w:rsidRPr="00BB29C0" w:rsidRDefault="005452CE" w:rsidP="005452CE">
            <w:pPr>
              <w:snapToGrid w:val="0"/>
              <w:spacing w:line="240" w:lineRule="exact"/>
              <w:rPr>
                <w:rFonts w:ascii="ＭＳ Ｐ明朝" w:eastAsia="ＭＳ Ｐ明朝" w:hAnsi="ＭＳ Ｐ明朝"/>
                <w:sz w:val="18"/>
                <w:szCs w:val="18"/>
                <w:shd w:val="pct15" w:color="auto" w:fill="FFFFFF"/>
              </w:rPr>
            </w:pPr>
          </w:p>
        </w:tc>
        <w:tc>
          <w:tcPr>
            <w:tcW w:w="3686" w:type="dxa"/>
            <w:shd w:val="clear" w:color="auto" w:fill="auto"/>
          </w:tcPr>
          <w:p w:rsidR="005452CE" w:rsidRPr="005D7228"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●始まりの場面と終わりの場面の絵を見て，山場で起こる変化を想像し，構成を工夫して物語を書くことができる。</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5D7228">
              <w:rPr>
                <w:rFonts w:ascii="ＭＳ Ｐゴシック" w:eastAsia="ＭＳ Ｐゴシック" w:hAnsi="ＭＳ Ｐゴシック" w:hint="eastAsia"/>
                <w:sz w:val="18"/>
                <w:szCs w:val="18"/>
              </w:rPr>
              <w:t>◇物語を書く。</w:t>
            </w:r>
            <w:r w:rsidRPr="005D7228">
              <w:rPr>
                <w:rFonts w:asciiTheme="minorHAnsi" w:eastAsia="ＭＳ Ｐゴシック" w:hAnsiTheme="minorHAnsi"/>
                <w:sz w:val="18"/>
                <w:szCs w:val="18"/>
              </w:rPr>
              <w:t>B</w:t>
            </w:r>
            <w:r w:rsidRPr="005D7228">
              <w:rPr>
                <w:rFonts w:ascii="ＭＳ Ｐゴシック" w:eastAsia="ＭＳ Ｐゴシック" w:hAnsi="ＭＳ Ｐゴシック" w:hint="eastAsia"/>
                <w:sz w:val="18"/>
                <w:szCs w:val="18"/>
              </w:rPr>
              <w:t>⑵ウ</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4C6C6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4C6C6A">
              <w:rPr>
                <w:rFonts w:asciiTheme="majorEastAsia" w:eastAsiaTheme="majorEastAsia" w:hAnsiTheme="majorEastAsia" w:hint="eastAsia"/>
                <w:sz w:val="18"/>
                <w:szCs w:val="18"/>
                <w:bdr w:val="single" w:sz="4" w:space="0" w:color="auto"/>
              </w:rPr>
              <w:t>つかむ</w:t>
            </w:r>
          </w:p>
          <w:p w:rsidR="005452CE" w:rsidRPr="00A00747" w:rsidRDefault="005452CE" w:rsidP="005452CE">
            <w:pPr>
              <w:snapToGrid w:val="0"/>
              <w:spacing w:line="240" w:lineRule="exact"/>
              <w:ind w:left="360" w:hangingChars="200" w:hanging="360"/>
              <w:rPr>
                <w:rFonts w:ascii="ＭＳ Ｐ明朝" w:eastAsia="ＭＳ Ｐ明朝" w:hAnsi="ＭＳ Ｐ明朝"/>
                <w:sz w:val="18"/>
                <w:szCs w:val="18"/>
              </w:rPr>
            </w:pPr>
            <w:r w:rsidRPr="00780664">
              <w:rPr>
                <w:rFonts w:ascii="ＭＳ 明朝" w:hAnsi="ＭＳ 明朝" w:hint="eastAsia"/>
                <w:sz w:val="18"/>
                <w:szCs w:val="18"/>
              </w:rPr>
              <w:t xml:space="preserve">１　</w:t>
            </w:r>
            <w:r w:rsidRPr="00A00747">
              <w:rPr>
                <w:rFonts w:ascii="ＭＳ Ｐ明朝" w:eastAsia="ＭＳ Ｐ明朝" w:hAnsi="ＭＳ Ｐ明朝" w:hint="eastAsia"/>
                <w:sz w:val="18"/>
                <w:szCs w:val="18"/>
              </w:rPr>
              <w:t>これまで</w:t>
            </w:r>
            <w:r>
              <w:rPr>
                <w:rFonts w:ascii="ＭＳ Ｐ明朝" w:eastAsia="ＭＳ Ｐ明朝" w:hAnsi="ＭＳ Ｐ明朝" w:hint="eastAsia"/>
                <w:sz w:val="18"/>
                <w:szCs w:val="18"/>
              </w:rPr>
              <w:t>の学習を振り返り，単元の学習の見通しを立てる</w:t>
            </w:r>
            <w:r w:rsidRPr="00A00747">
              <w:rPr>
                <w:rFonts w:ascii="ＭＳ Ｐ明朝" w:eastAsia="ＭＳ Ｐ明朝" w:hAnsi="ＭＳ Ｐ明朝" w:hint="eastAsia"/>
                <w:sz w:val="18"/>
                <w:szCs w:val="18"/>
              </w:rPr>
              <w:t>。</w:t>
            </w:r>
          </w:p>
          <w:p w:rsidR="005452CE" w:rsidRPr="004C6C6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4C6C6A">
              <w:rPr>
                <w:rFonts w:asciiTheme="majorEastAsia" w:eastAsiaTheme="majorEastAsia" w:hAnsiTheme="majorEastAsia" w:hint="eastAsia"/>
                <w:sz w:val="18"/>
                <w:szCs w:val="18"/>
                <w:bdr w:val="single" w:sz="4" w:space="0" w:color="auto"/>
              </w:rPr>
              <w:t>取り組む</w:t>
            </w:r>
          </w:p>
          <w:p w:rsidR="005452CE" w:rsidRPr="00A00747" w:rsidRDefault="005452CE" w:rsidP="005452CE">
            <w:pPr>
              <w:snapToGrid w:val="0"/>
              <w:spacing w:line="240" w:lineRule="exact"/>
              <w:ind w:left="360" w:hangingChars="200" w:hanging="360"/>
              <w:rPr>
                <w:rFonts w:ascii="ＭＳ Ｐ明朝" w:eastAsia="ＭＳ Ｐ明朝" w:hAnsi="ＭＳ Ｐ明朝"/>
                <w:sz w:val="18"/>
                <w:szCs w:val="18"/>
              </w:rPr>
            </w:pPr>
            <w:r w:rsidRPr="00780664">
              <w:rPr>
                <w:rFonts w:ascii="ＭＳ 明朝" w:hAnsi="ＭＳ 明朝" w:hint="eastAsia"/>
                <w:sz w:val="18"/>
                <w:szCs w:val="18"/>
              </w:rPr>
              <w:t xml:space="preserve">２　</w:t>
            </w:r>
            <w:r>
              <w:rPr>
                <w:rFonts w:ascii="ＭＳ Ｐ明朝" w:eastAsia="ＭＳ Ｐ明朝" w:hAnsi="ＭＳ Ｐ明朝" w:hint="eastAsia"/>
                <w:sz w:val="18"/>
                <w:szCs w:val="18"/>
              </w:rPr>
              <w:t>３</w:t>
            </w:r>
            <w:r w:rsidRPr="00A00747">
              <w:rPr>
                <w:rFonts w:ascii="ＭＳ Ｐ明朝" w:eastAsia="ＭＳ Ｐ明朝" w:hAnsi="ＭＳ Ｐ明朝" w:hint="eastAsia"/>
                <w:sz w:val="18"/>
                <w:szCs w:val="18"/>
              </w:rPr>
              <w:t>組</w:t>
            </w:r>
            <w:r>
              <w:rPr>
                <w:rFonts w:ascii="ＭＳ Ｐ明朝" w:eastAsia="ＭＳ Ｐ明朝" w:hAnsi="ＭＳ Ｐ明朝" w:hint="eastAsia"/>
                <w:sz w:val="18"/>
                <w:szCs w:val="18"/>
              </w:rPr>
              <w:t>の絵を見て，</w:t>
            </w:r>
            <w:r w:rsidRPr="00A00747">
              <w:rPr>
                <w:rFonts w:ascii="ＭＳ Ｐ明朝" w:eastAsia="ＭＳ Ｐ明朝" w:hAnsi="ＭＳ Ｐ明朝" w:hint="eastAsia"/>
                <w:sz w:val="18"/>
                <w:szCs w:val="18"/>
              </w:rPr>
              <w:t>考えたことや想像したことを話し合い，自分の物語の絵を選んで</w:t>
            </w:r>
            <w:r>
              <w:rPr>
                <w:rFonts w:ascii="ＭＳ Ｐ明朝" w:eastAsia="ＭＳ Ｐ明朝" w:hAnsi="ＭＳ Ｐ明朝" w:hint="eastAsia"/>
                <w:sz w:val="18"/>
                <w:szCs w:val="18"/>
              </w:rPr>
              <w:t>設定</w:t>
            </w:r>
            <w:r w:rsidRPr="00A00747">
              <w:rPr>
                <w:rFonts w:ascii="ＭＳ Ｐ明朝" w:eastAsia="ＭＳ Ｐ明朝" w:hAnsi="ＭＳ Ｐ明朝" w:hint="eastAsia"/>
                <w:sz w:val="18"/>
                <w:szCs w:val="18"/>
              </w:rPr>
              <w:t>を考える。</w:t>
            </w:r>
          </w:p>
          <w:p w:rsidR="005452CE" w:rsidRPr="00A00747" w:rsidRDefault="005452CE" w:rsidP="005452CE">
            <w:pPr>
              <w:snapToGrid w:val="0"/>
              <w:spacing w:line="240" w:lineRule="exact"/>
              <w:ind w:left="360" w:hangingChars="200" w:hanging="360"/>
              <w:rPr>
                <w:rFonts w:ascii="ＭＳ Ｐ明朝" w:eastAsia="ＭＳ Ｐ明朝" w:hAnsi="ＭＳ Ｐ明朝"/>
                <w:sz w:val="18"/>
                <w:szCs w:val="18"/>
              </w:rPr>
            </w:pPr>
            <w:r w:rsidRPr="00780664">
              <w:rPr>
                <w:rFonts w:ascii="ＭＳ 明朝" w:hAnsi="ＭＳ 明朝" w:hint="eastAsia"/>
                <w:sz w:val="18"/>
                <w:szCs w:val="18"/>
              </w:rPr>
              <w:t xml:space="preserve">３　</w:t>
            </w:r>
            <w:r w:rsidRPr="00A00747">
              <w:rPr>
                <w:rFonts w:ascii="ＭＳ Ｐ明朝" w:eastAsia="ＭＳ Ｐ明朝" w:hAnsi="ＭＳ Ｐ明朝" w:hint="eastAsia"/>
                <w:sz w:val="18"/>
                <w:szCs w:val="18"/>
              </w:rPr>
              <w:t>物語の組み立てを考える。</w:t>
            </w:r>
          </w:p>
          <w:p w:rsidR="005452CE" w:rsidRDefault="005452CE" w:rsidP="005452CE">
            <w:pPr>
              <w:snapToGrid w:val="0"/>
              <w:spacing w:line="240" w:lineRule="exact"/>
              <w:ind w:left="360" w:hangingChars="200" w:hanging="360"/>
              <w:rPr>
                <w:rFonts w:ascii="ＭＳ Ｐ明朝" w:eastAsia="ＭＳ Ｐ明朝" w:hAnsi="ＭＳ Ｐ明朝"/>
                <w:sz w:val="18"/>
                <w:szCs w:val="18"/>
              </w:rPr>
            </w:pPr>
            <w:r w:rsidRPr="00780664">
              <w:rPr>
                <w:rFonts w:ascii="ＭＳ 明朝" w:hAnsi="ＭＳ 明朝" w:hint="eastAsia"/>
                <w:sz w:val="18"/>
                <w:szCs w:val="18"/>
              </w:rPr>
              <w:t xml:space="preserve">４　</w:t>
            </w:r>
            <w:r w:rsidRPr="00A00747">
              <w:rPr>
                <w:rFonts w:ascii="ＭＳ Ｐ明朝" w:eastAsia="ＭＳ Ｐ明朝" w:hAnsi="ＭＳ Ｐ明朝" w:hint="eastAsia"/>
                <w:sz w:val="18"/>
                <w:szCs w:val="18"/>
              </w:rPr>
              <w:t>「人物カード」や「組み立てメモ」をもとに，物語を書く。</w:t>
            </w:r>
          </w:p>
          <w:p w:rsidR="005452CE" w:rsidRPr="004C6C6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4C6C6A">
              <w:rPr>
                <w:rFonts w:asciiTheme="majorEastAsia" w:eastAsiaTheme="majorEastAsia" w:hAnsiTheme="majorEastAsia" w:hint="eastAsia"/>
                <w:sz w:val="18"/>
                <w:szCs w:val="18"/>
                <w:bdr w:val="single" w:sz="4" w:space="0" w:color="auto"/>
              </w:rPr>
              <w:t>振り返る</w:t>
            </w:r>
          </w:p>
          <w:p w:rsidR="005452CE" w:rsidRPr="00052C4A" w:rsidRDefault="005452CE" w:rsidP="005452CE">
            <w:pPr>
              <w:snapToGrid w:val="0"/>
              <w:spacing w:line="240" w:lineRule="exact"/>
              <w:ind w:left="360" w:hangingChars="200" w:hanging="360"/>
              <w:rPr>
                <w:rFonts w:asciiTheme="minorEastAsia" w:eastAsiaTheme="minorEastAsia" w:hAnsiTheme="minorEastAsia"/>
                <w:sz w:val="18"/>
                <w:szCs w:val="18"/>
              </w:rPr>
            </w:pPr>
            <w:r w:rsidRPr="005C6716">
              <w:rPr>
                <w:rFonts w:asciiTheme="minorEastAsia" w:eastAsiaTheme="minorEastAsia" w:hAnsiTheme="minorEastAsia" w:hint="eastAsia"/>
                <w:sz w:val="18"/>
                <w:szCs w:val="18"/>
              </w:rPr>
              <w:t xml:space="preserve">５　</w:t>
            </w:r>
            <w:r w:rsidRPr="00A00747">
              <w:rPr>
                <w:rFonts w:ascii="ＭＳ Ｐ明朝" w:eastAsia="ＭＳ Ｐ明朝" w:hAnsi="ＭＳ Ｐ明朝" w:hint="eastAsia"/>
                <w:sz w:val="18"/>
                <w:szCs w:val="18"/>
              </w:rPr>
              <w:t>書いた物語を互いに</w:t>
            </w:r>
            <w:r>
              <w:rPr>
                <w:rFonts w:ascii="ＭＳ Ｐ明朝" w:eastAsia="ＭＳ Ｐ明朝" w:hAnsi="ＭＳ Ｐ明朝" w:hint="eastAsia"/>
                <w:sz w:val="18"/>
                <w:szCs w:val="18"/>
              </w:rPr>
              <w:t>読み合い，山場の変化や場面の様子がよく分かるように書けていたところなどを伝え合う。</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・漢字と仮名を用いた表記，送り仮名の付け方，改行の仕方を理解して文や文章の中で使うとともに，句読点を適切に打っている。⑴ウ</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・様子や行動，気持ちや性格を表す語句の量を増し，文章の中で使っている。⑴オ</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・「書くこと」において，相手を意識して，経験したことや想像したことなどから書くことを選び，集めた材料を比較したり分類したりして，伝えたいことを明確にしている。B⑴ア</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◎「書くこと」において，書く内容の中心を明確にし，内容のまとまりの段落をつくったり，段落相互の関係に注意したりして，文章の構成を考えている。B⑴イ</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・「書くこと」において，書こうとしたことが明確になっているかなど，文章に対する感想や意見を伝え合い，自分の文章のよいところを見付けている。B(1)オ</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w:t>
            </w:r>
            <w:r>
              <w:rPr>
                <w:rFonts w:ascii="ＭＳ Ｐ明朝" w:eastAsia="ＭＳ Ｐ明朝" w:hAnsi="ＭＳ Ｐ明朝" w:hint="eastAsia"/>
                <w:sz w:val="18"/>
                <w:szCs w:val="18"/>
              </w:rPr>
              <w:t>に</w:t>
            </w:r>
            <w:r w:rsidRPr="00055351">
              <w:rPr>
                <w:rFonts w:ascii="ＭＳ Ｐ明朝" w:eastAsia="ＭＳ Ｐ明朝" w:hAnsi="ＭＳ Ｐ明朝" w:hint="eastAsia"/>
                <w:sz w:val="18"/>
                <w:szCs w:val="18"/>
              </w:rPr>
              <w:t>学習したことや創作経験を振り返って学習活動を明確にし，学習の見通しを持って，粘り強く</w:t>
            </w:r>
            <w:r>
              <w:rPr>
                <w:rFonts w:ascii="ＭＳ Ｐ明朝" w:eastAsia="ＭＳ Ｐ明朝" w:hAnsi="ＭＳ Ｐ明朝" w:hint="eastAsia"/>
                <w:sz w:val="18"/>
                <w:szCs w:val="18"/>
              </w:rPr>
              <w:t>文章の</w:t>
            </w:r>
            <w:r w:rsidRPr="00055351">
              <w:rPr>
                <w:rFonts w:ascii="ＭＳ Ｐ明朝" w:eastAsia="ＭＳ Ｐ明朝" w:hAnsi="ＭＳ Ｐ明朝" w:hint="eastAsia"/>
                <w:sz w:val="18"/>
                <w:szCs w:val="18"/>
              </w:rPr>
              <w:t>構成を考えて，物語を書こうとしている。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314ADA">
              <w:rPr>
                <w:rFonts w:ascii="ＭＳ Ｐゴシック" w:eastAsia="ＭＳ Ｐゴシック" w:hAnsi="ＭＳ Ｐゴシック" w:hint="eastAsia"/>
                <w:w w:val="98"/>
                <w:sz w:val="18"/>
                <w:szCs w:val="18"/>
                <w:eastAsianLayout w:id="1990860288" w:vert="1" w:vertCompress="1"/>
              </w:rPr>
              <w:t>１０</w:t>
            </w:r>
          </w:p>
        </w:tc>
        <w:tc>
          <w:tcPr>
            <w:tcW w:w="2126" w:type="dxa"/>
            <w:shd w:val="clear" w:color="auto" w:fill="auto"/>
          </w:tcPr>
          <w:p w:rsidR="005452CE" w:rsidRPr="00765C43" w:rsidRDefault="005452CE" w:rsidP="005452CE">
            <w:pPr>
              <w:pStyle w:val="a7"/>
              <w:snapToGrid w:val="0"/>
              <w:spacing w:line="240" w:lineRule="exact"/>
              <w:jc w:val="left"/>
              <w:rPr>
                <w:rFonts w:ascii="ＭＳ Ｐゴシック" w:eastAsia="ＭＳ Ｐゴシック" w:hAnsi="ＭＳ Ｐゴシック"/>
                <w:szCs w:val="18"/>
              </w:rPr>
            </w:pPr>
            <w:r w:rsidRPr="00765C43">
              <w:rPr>
                <w:rFonts w:ascii="ＭＳ Ｐゴシック" w:eastAsia="ＭＳ Ｐゴシック" w:hAnsi="ＭＳ Ｐゴシック" w:hint="eastAsia"/>
                <w:szCs w:val="18"/>
              </w:rPr>
              <w:t>くらしの中の「和」と「洋」について調べよう</w:t>
            </w:r>
          </w:p>
          <w:p w:rsidR="005452CE" w:rsidRPr="00765C43" w:rsidRDefault="005452CE" w:rsidP="005452CE">
            <w:pPr>
              <w:snapToGrid w:val="0"/>
              <w:spacing w:line="240" w:lineRule="exact"/>
              <w:jc w:val="left"/>
              <w:rPr>
                <w:rFonts w:ascii="ＭＳ Ｐ明朝" w:eastAsia="ＭＳ Ｐ明朝" w:hAnsi="ＭＳ Ｐ明朝"/>
                <w:sz w:val="18"/>
                <w:szCs w:val="18"/>
              </w:rPr>
            </w:pPr>
            <w:r w:rsidRPr="00765C43">
              <w:rPr>
                <w:rFonts w:ascii="ＭＳ Ｐ明朝" w:eastAsia="ＭＳ Ｐ明朝" w:hAnsi="ＭＳ Ｐ明朝" w:hint="eastAsia"/>
                <w:sz w:val="18"/>
                <w:szCs w:val="18"/>
              </w:rPr>
              <w:t>くらしの中の和と洋</w:t>
            </w:r>
          </w:p>
          <w:p w:rsidR="005452CE" w:rsidRDefault="005452CE" w:rsidP="005452CE">
            <w:pPr>
              <w:snapToGrid w:val="0"/>
              <w:spacing w:line="240" w:lineRule="exact"/>
              <w:ind w:left="270" w:hangingChars="150" w:hanging="27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・目的に合わせて調べよう</w:t>
            </w:r>
          </w:p>
          <w:p w:rsidR="005452CE" w:rsidRPr="00765C43"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765C43"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１４</w:t>
            </w:r>
            <w:r w:rsidRPr="00765C43">
              <w:rPr>
                <w:rFonts w:ascii="ＭＳ Ｐ明朝" w:eastAsia="ＭＳ Ｐ明朝" w:hAnsi="ＭＳ Ｐ明朝" w:hint="eastAsia"/>
                <w:sz w:val="14"/>
                <w:szCs w:val="18"/>
              </w:rPr>
              <w:t>時間（読８書６）</w:t>
            </w:r>
          </w:p>
          <w:p w:rsidR="005452CE" w:rsidRPr="00765C43" w:rsidRDefault="005452CE" w:rsidP="005452CE">
            <w:pPr>
              <w:spacing w:line="240" w:lineRule="exact"/>
              <w:jc w:val="left"/>
              <w:rPr>
                <w:rFonts w:ascii="ＭＳ Ｐ明朝" w:eastAsia="ＭＳ Ｐ明朝" w:hAnsi="ＭＳ Ｐ明朝"/>
                <w:sz w:val="14"/>
                <w:szCs w:val="16"/>
              </w:rPr>
            </w:pPr>
            <w:r w:rsidRPr="00765C43">
              <w:rPr>
                <w:rFonts w:ascii="ＭＳ Ｐ明朝" w:eastAsia="ＭＳ Ｐ明朝" w:hAnsi="ＭＳ Ｐ明朝" w:hint="eastAsia"/>
                <w:sz w:val="14"/>
                <w:szCs w:val="16"/>
              </w:rPr>
              <w:t>教科書：下巻P.8～23</w:t>
            </w:r>
          </w:p>
          <w:p w:rsidR="005452CE" w:rsidRPr="00765C43" w:rsidRDefault="005452CE" w:rsidP="005452CE">
            <w:pPr>
              <w:spacing w:line="240" w:lineRule="exact"/>
              <w:jc w:val="left"/>
              <w:rPr>
                <w:rFonts w:ascii="ＭＳ Ｐ明朝" w:eastAsia="ＭＳ Ｐ明朝" w:hAnsi="ＭＳ Ｐ明朝"/>
                <w:sz w:val="14"/>
                <w:szCs w:val="16"/>
              </w:rPr>
            </w:pP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【言葉の力】</w:t>
            </w: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調べたことを関係付ける</w:t>
            </w: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【おさえる】</w:t>
            </w:r>
          </w:p>
          <w:p w:rsidR="005452CE" w:rsidRPr="00765C43" w:rsidRDefault="005452CE" w:rsidP="005452CE">
            <w:pPr>
              <w:spacing w:line="240" w:lineRule="exact"/>
              <w:rPr>
                <w:rFonts w:ascii="ＭＳ Ｐ明朝" w:eastAsia="ＭＳ Ｐ明朝" w:hAnsi="ＭＳ Ｐ明朝"/>
                <w:sz w:val="16"/>
                <w:szCs w:val="16"/>
              </w:rPr>
            </w:pPr>
            <w:r w:rsidRPr="00765C43">
              <w:rPr>
                <w:rFonts w:ascii="ＭＳ Ｐ明朝" w:eastAsia="ＭＳ Ｐ明朝" w:hAnsi="ＭＳ Ｐ明朝" w:hint="eastAsia"/>
                <w:sz w:val="16"/>
                <w:szCs w:val="16"/>
              </w:rPr>
              <w:t>くらべてまとめる</w:t>
            </w:r>
          </w:p>
          <w:p w:rsidR="005452CE" w:rsidRPr="003768AC" w:rsidRDefault="005452CE" w:rsidP="005452CE">
            <w:pPr>
              <w:snapToGrid w:val="0"/>
              <w:spacing w:line="240" w:lineRule="exact"/>
              <w:jc w:val="left"/>
              <w:rPr>
                <w:rFonts w:ascii="ＭＳ Ｐ明朝" w:eastAsia="ＭＳ Ｐ明朝" w:hAnsi="ＭＳ Ｐ明朝"/>
                <w:sz w:val="16"/>
                <w:szCs w:val="16"/>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8879FF"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文章のまとまりを捉える。（</w:t>
            </w:r>
            <w:r>
              <w:rPr>
                <w:rFonts w:ascii="ＭＳ Ｐ明朝" w:eastAsia="ＭＳ Ｐ明朝" w:hAnsi="ＭＳ Ｐ明朝" w:hint="eastAsia"/>
                <w:sz w:val="16"/>
                <w:szCs w:val="16"/>
              </w:rPr>
              <w:t>４</w:t>
            </w:r>
            <w:r w:rsidRPr="00BB29C0">
              <w:rPr>
                <w:rFonts w:ascii="ＭＳ Ｐ明朝" w:eastAsia="ＭＳ Ｐ明朝" w:hAnsi="ＭＳ Ｐ明朝" w:hint="eastAsia"/>
                <w:sz w:val="16"/>
                <w:szCs w:val="16"/>
              </w:rPr>
              <w:t>上「ヤドカリとイソギンチャク」）</w:t>
            </w:r>
          </w:p>
        </w:tc>
        <w:tc>
          <w:tcPr>
            <w:tcW w:w="3686" w:type="dxa"/>
            <w:shd w:val="clear" w:color="auto" w:fill="auto"/>
          </w:tcPr>
          <w:p w:rsidR="005452CE" w:rsidRPr="009B37D5"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9B37D5">
              <w:rPr>
                <w:rFonts w:ascii="ＭＳ Ｐゴシック" w:eastAsia="ＭＳ Ｐゴシック" w:hAnsi="ＭＳ Ｐゴシック" w:hint="eastAsia"/>
                <w:sz w:val="18"/>
                <w:szCs w:val="18"/>
              </w:rPr>
              <w:t>●何をどのように比べているかを読み取り，比較の仕方を意識して，調べたことをまとめることができる。</w:t>
            </w:r>
          </w:p>
          <w:p w:rsidR="005452CE" w:rsidRPr="009B37D5"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B37D5">
              <w:rPr>
                <w:rFonts w:ascii="ＭＳ Ｐゴシック" w:eastAsia="ＭＳ Ｐゴシック" w:hAnsi="ＭＳ Ｐゴシック" w:hint="eastAsia"/>
                <w:sz w:val="18"/>
                <w:szCs w:val="18"/>
              </w:rPr>
              <w:t>◇「和」と「洋」について調べ，紹介文にまとめる。</w:t>
            </w:r>
            <w:r w:rsidRPr="009B37D5">
              <w:rPr>
                <w:rFonts w:asciiTheme="minorHAnsi" w:eastAsia="ＭＳ Ｐゴシック" w:hAnsiTheme="minorHAnsi"/>
                <w:sz w:val="18"/>
                <w:szCs w:val="18"/>
              </w:rPr>
              <w:t>C</w:t>
            </w:r>
            <w:r w:rsidRPr="009B37D5">
              <w:rPr>
                <w:rFonts w:ascii="ＭＳ Ｐゴシック" w:eastAsia="ＭＳ Ｐゴシック" w:hAnsi="ＭＳ Ｐゴシック" w:hint="eastAsia"/>
                <w:sz w:val="18"/>
                <w:szCs w:val="18"/>
              </w:rPr>
              <w:t>⑵ウ</w:t>
            </w:r>
          </w:p>
          <w:p w:rsidR="005452CE" w:rsidRPr="009B37D5"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B37D5">
              <w:rPr>
                <w:rFonts w:ascii="ＭＳ Ｐゴシック" w:eastAsia="ＭＳ Ｐゴシック" w:hAnsi="ＭＳ Ｐゴシック" w:hint="eastAsia"/>
                <w:sz w:val="18"/>
                <w:szCs w:val="18"/>
              </w:rPr>
              <w:t>--------------------------------------</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rPr>
            </w:pPr>
            <w:r w:rsidRPr="009A4F8E">
              <w:rPr>
                <w:rFonts w:asciiTheme="majorEastAsia" w:eastAsiaTheme="majorEastAsia" w:hAnsiTheme="majorEastAsia" w:hint="eastAsia"/>
                <w:sz w:val="18"/>
                <w:szCs w:val="18"/>
                <w:bdr w:val="single" w:sz="4" w:space="0" w:color="auto"/>
              </w:rPr>
              <w:t>つかむ</w:t>
            </w:r>
          </w:p>
          <w:p w:rsidR="005452CE" w:rsidRPr="00E329CC" w:rsidRDefault="005452CE" w:rsidP="005452CE">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１　</w:t>
            </w:r>
            <w:r>
              <w:rPr>
                <w:rFonts w:ascii="ＭＳ Ｐ明朝" w:eastAsia="ＭＳ Ｐ明朝" w:hAnsi="ＭＳ Ｐ明朝" w:hint="eastAsia"/>
                <w:sz w:val="18"/>
                <w:szCs w:val="18"/>
              </w:rPr>
              <w:t>学習の見通しを立てる。</w:t>
            </w:r>
            <w:r w:rsidRPr="00E329CC">
              <w:rPr>
                <w:rFonts w:ascii="ＭＳ Ｐ明朝" w:eastAsia="ＭＳ Ｐ明朝" w:hAnsi="ＭＳ Ｐ明朝"/>
                <w:sz w:val="18"/>
                <w:szCs w:val="18"/>
              </w:rPr>
              <w:t xml:space="preserve"> </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9A4F8E">
              <w:rPr>
                <w:rFonts w:asciiTheme="majorEastAsia" w:eastAsiaTheme="majorEastAsia" w:hAnsiTheme="majorEastAsia" w:hint="eastAsia"/>
                <w:sz w:val="18"/>
                <w:szCs w:val="18"/>
                <w:bdr w:val="single" w:sz="4" w:space="0" w:color="auto"/>
              </w:rPr>
              <w:t>取り組む</w:t>
            </w:r>
          </w:p>
          <w:p w:rsidR="005452CE" w:rsidRPr="00E329CC" w:rsidRDefault="005452CE" w:rsidP="005452CE">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２　</w:t>
            </w:r>
            <w:r w:rsidRPr="00E329CC">
              <w:rPr>
                <w:rFonts w:ascii="ＭＳ Ｐ明朝" w:eastAsia="ＭＳ Ｐ明朝" w:hAnsi="ＭＳ Ｐ明朝" w:hint="eastAsia"/>
                <w:sz w:val="18"/>
                <w:szCs w:val="18"/>
              </w:rPr>
              <w:t>「くらしの中の和と洋」を読む。</w:t>
            </w:r>
          </w:p>
          <w:p w:rsidR="005452CE" w:rsidRPr="00E329CC" w:rsidRDefault="005452CE" w:rsidP="005452CE">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３　</w:t>
            </w:r>
            <w:r w:rsidR="00B877DF">
              <w:rPr>
                <w:rFonts w:ascii="ＭＳ 明朝" w:hAnsi="ＭＳ 明朝" w:hint="eastAsia"/>
                <w:sz w:val="18"/>
                <w:szCs w:val="18"/>
              </w:rPr>
              <w:t>暮らしの中に，どのような「和」と「洋」があるか</w:t>
            </w:r>
            <w:r w:rsidRPr="00E329CC">
              <w:rPr>
                <w:rFonts w:ascii="ＭＳ Ｐ明朝" w:eastAsia="ＭＳ Ｐ明朝" w:hAnsi="ＭＳ Ｐ明朝" w:hint="eastAsia"/>
                <w:sz w:val="18"/>
                <w:szCs w:val="18"/>
              </w:rPr>
              <w:t>考える。</w:t>
            </w:r>
          </w:p>
          <w:p w:rsidR="005452CE" w:rsidRPr="00E329CC" w:rsidRDefault="005452CE" w:rsidP="005452CE">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４　</w:t>
            </w:r>
            <w:r w:rsidRPr="00E329CC">
              <w:rPr>
                <w:rFonts w:ascii="ＭＳ Ｐ明朝" w:eastAsia="ＭＳ Ｐ明朝" w:hAnsi="ＭＳ Ｐ明朝" w:hint="eastAsia"/>
                <w:sz w:val="18"/>
                <w:szCs w:val="18"/>
              </w:rPr>
              <w:t>自分の課題について調べ，紹介文を書く。</w:t>
            </w:r>
          </w:p>
          <w:p w:rsidR="00B877DF" w:rsidRPr="00E329CC" w:rsidRDefault="00B877DF" w:rsidP="00B877DF">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５　</w:t>
            </w:r>
            <w:r w:rsidRPr="00E329CC">
              <w:rPr>
                <w:rFonts w:ascii="ＭＳ Ｐ明朝" w:eastAsia="ＭＳ Ｐ明朝" w:hAnsi="ＭＳ Ｐ明朝" w:hint="eastAsia"/>
                <w:sz w:val="18"/>
                <w:szCs w:val="18"/>
              </w:rPr>
              <w:t>完成した紹介文を読み合い，感想を伝え合う。</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9A4F8E">
              <w:rPr>
                <w:rFonts w:asciiTheme="majorEastAsia" w:eastAsiaTheme="majorEastAsia" w:hAnsiTheme="majorEastAsia" w:hint="eastAsia"/>
                <w:sz w:val="18"/>
                <w:szCs w:val="18"/>
                <w:bdr w:val="single" w:sz="4" w:space="0" w:color="auto"/>
              </w:rPr>
              <w:t>振り返る</w:t>
            </w:r>
          </w:p>
          <w:p w:rsidR="005452CE" w:rsidRPr="00E329CC" w:rsidRDefault="005452CE" w:rsidP="00B877DF">
            <w:pPr>
              <w:snapToGrid w:val="0"/>
              <w:spacing w:line="240" w:lineRule="exact"/>
              <w:ind w:left="360" w:hangingChars="200" w:hanging="360"/>
              <w:rPr>
                <w:rFonts w:ascii="ＭＳ Ｐ明朝" w:eastAsia="ＭＳ Ｐ明朝" w:hAnsi="ＭＳ Ｐ明朝"/>
                <w:sz w:val="18"/>
                <w:szCs w:val="18"/>
              </w:rPr>
            </w:pPr>
            <w:r w:rsidRPr="005C6716">
              <w:rPr>
                <w:rFonts w:ascii="ＭＳ 明朝" w:hAnsi="ＭＳ 明朝" w:hint="eastAsia"/>
                <w:sz w:val="18"/>
                <w:szCs w:val="18"/>
              </w:rPr>
              <w:t xml:space="preserve">６　</w:t>
            </w:r>
            <w:r>
              <w:rPr>
                <w:rFonts w:ascii="ＭＳ Ｐ明朝" w:eastAsia="ＭＳ Ｐ明朝" w:hAnsi="ＭＳ Ｐ明朝" w:hint="eastAsia"/>
                <w:sz w:val="18"/>
                <w:szCs w:val="18"/>
              </w:rPr>
              <w:t>「言葉の力」を</w:t>
            </w:r>
            <w:r w:rsidR="00B877DF">
              <w:rPr>
                <w:rFonts w:ascii="ＭＳ Ｐ明朝" w:eastAsia="ＭＳ Ｐ明朝" w:hAnsi="ＭＳ Ｐ明朝" w:hint="eastAsia"/>
                <w:sz w:val="18"/>
                <w:szCs w:val="18"/>
              </w:rPr>
              <w:t>確かめ，単元の学習を振り返る</w:t>
            </w:r>
            <w:r w:rsidRPr="001F2DEA">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・比較や分類の仕方を理解し使っている。⑵イ</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◎「読むこと」において，目的を意識して，中心となる語や文を見付けて要約している。</w:t>
            </w:r>
            <w:r w:rsidRPr="00055351">
              <w:rPr>
                <w:rFonts w:ascii="ＭＳ Ｐ明朝" w:eastAsia="ＭＳ Ｐ明朝" w:hAnsi="ＭＳ Ｐ明朝"/>
                <w:sz w:val="18"/>
                <w:szCs w:val="18"/>
              </w:rPr>
              <w:t>C</w:t>
            </w:r>
            <w:r w:rsidRPr="00055351">
              <w:rPr>
                <w:rFonts w:ascii="ＭＳ Ｐ明朝" w:eastAsia="ＭＳ Ｐ明朝" w:hAnsi="ＭＳ Ｐ明朝" w:hint="eastAsia"/>
                <w:sz w:val="18"/>
                <w:szCs w:val="18"/>
              </w:rPr>
              <w:t>⑴ウ</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・「読むこと」において，文章を読んで感じたことや考えたことを共有し，一人一人の感じ方などに違いがあることに気付いている。　C⑴カ</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・「書くこと」において，書く内容の中心を明確にし，内容のまとまりで段落をつくったり，段落相互の関係に注意したりして，文章の構成を考えている。B⑴イ</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・これまでに学習したことを振り返って学習課題を明確にし，学習の見通しを</w:t>
            </w:r>
            <w:r>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w:t>
            </w:r>
            <w:r>
              <w:rPr>
                <w:rFonts w:ascii="ＭＳ Ｐ明朝" w:eastAsia="ＭＳ Ｐ明朝" w:hAnsi="ＭＳ Ｐ明朝" w:hint="eastAsia"/>
                <w:sz w:val="18"/>
                <w:szCs w:val="18"/>
              </w:rPr>
              <w:t>目的を意識して文章を要約し</w:t>
            </w:r>
            <w:r w:rsidRPr="00055351">
              <w:rPr>
                <w:rFonts w:ascii="ＭＳ Ｐ明朝" w:eastAsia="ＭＳ Ｐ明朝" w:hAnsi="ＭＳ Ｐ明朝" w:hint="eastAsia"/>
                <w:sz w:val="18"/>
                <w:szCs w:val="18"/>
              </w:rPr>
              <w:t>，紹介文を書こうとしている。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・理科や社会科の学習で調べたことをまとめる。</w:t>
            </w:r>
          </w:p>
          <w:p w:rsidR="005452CE" w:rsidRPr="00055351" w:rsidRDefault="005452CE" w:rsidP="00A554C9">
            <w:pPr>
              <w:snapToGrid w:val="0"/>
              <w:spacing w:line="22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・情報を比較して捉える。</w:t>
            </w:r>
          </w:p>
        </w:tc>
      </w:tr>
    </w:tbl>
    <w:p w:rsidR="00EB76F5" w:rsidRPr="00BB29C0" w:rsidRDefault="0026054A">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eastAsianLayout w:id="1791277824" w:vert="1" w:vertCompress="1"/>
              </w:rPr>
              <w:t>11</w:t>
            </w:r>
          </w:p>
        </w:tc>
        <w:tc>
          <w:tcPr>
            <w:tcW w:w="2126" w:type="dxa"/>
            <w:shd w:val="clear" w:color="auto" w:fill="auto"/>
          </w:tcPr>
          <w:p w:rsidR="005452CE" w:rsidRPr="007F41BA" w:rsidRDefault="005452CE" w:rsidP="005452CE">
            <w:pPr>
              <w:pStyle w:val="a7"/>
              <w:snapToGrid w:val="0"/>
              <w:spacing w:line="240" w:lineRule="exact"/>
              <w:jc w:val="left"/>
              <w:rPr>
                <w:rFonts w:ascii="ＭＳ Ｐゴシック" w:eastAsia="ＭＳ Ｐゴシック" w:hAnsi="ＭＳ Ｐゴシック"/>
                <w:szCs w:val="18"/>
              </w:rPr>
            </w:pPr>
            <w:r w:rsidRPr="007F41BA">
              <w:rPr>
                <w:rFonts w:ascii="ＭＳ Ｐゴシック" w:eastAsia="ＭＳ Ｐゴシック" w:hAnsi="ＭＳ Ｐゴシック" w:hint="eastAsia"/>
                <w:szCs w:val="18"/>
              </w:rPr>
              <w:t>聞いてほしいな、心に残っている出来事</w:t>
            </w:r>
          </w:p>
          <w:p w:rsidR="005452CE" w:rsidRPr="003768AC" w:rsidRDefault="005452CE" w:rsidP="005452CE">
            <w:pPr>
              <w:snapToGrid w:val="0"/>
              <w:spacing w:line="240" w:lineRule="exact"/>
              <w:ind w:right="640"/>
              <w:jc w:val="left"/>
              <w:rPr>
                <w:rFonts w:ascii="ＭＳ Ｐ明朝" w:eastAsia="ＭＳ Ｐ明朝" w:hAnsi="ＭＳ Ｐ明朝"/>
                <w:sz w:val="18"/>
                <w:szCs w:val="18"/>
              </w:rPr>
            </w:pPr>
          </w:p>
          <w:p w:rsidR="005452CE" w:rsidRPr="003768AC" w:rsidRDefault="005452CE" w:rsidP="005452CE">
            <w:pPr>
              <w:snapToGrid w:val="0"/>
              <w:spacing w:line="240" w:lineRule="exact"/>
              <w:ind w:right="640"/>
              <w:jc w:val="left"/>
              <w:rPr>
                <w:rFonts w:ascii="ＭＳ Ｐ明朝" w:eastAsia="ＭＳ Ｐ明朝" w:hAnsi="ＭＳ Ｐ明朝"/>
                <w:sz w:val="14"/>
                <w:szCs w:val="18"/>
              </w:rPr>
            </w:pPr>
            <w:r w:rsidRPr="003768AC">
              <w:rPr>
                <w:rFonts w:ascii="ＭＳ Ｐ明朝" w:eastAsia="ＭＳ Ｐ明朝" w:hAnsi="ＭＳ Ｐ明朝" w:hint="eastAsia"/>
                <w:sz w:val="14"/>
                <w:szCs w:val="18"/>
              </w:rPr>
              <w:t>６時間（話聞６）</w:t>
            </w:r>
          </w:p>
          <w:p w:rsidR="005452CE" w:rsidRPr="003768AC" w:rsidRDefault="005452CE" w:rsidP="005452CE">
            <w:pPr>
              <w:spacing w:line="240" w:lineRule="exact"/>
              <w:jc w:val="left"/>
              <w:rPr>
                <w:rFonts w:ascii="ＭＳ Ｐ明朝" w:eastAsia="ＭＳ Ｐ明朝" w:hAnsi="ＭＳ Ｐ明朝"/>
                <w:sz w:val="14"/>
                <w:szCs w:val="16"/>
              </w:rPr>
            </w:pPr>
            <w:r w:rsidRPr="003768AC">
              <w:rPr>
                <w:rFonts w:ascii="ＭＳ Ｐ明朝" w:eastAsia="ＭＳ Ｐ明朝" w:hAnsi="ＭＳ Ｐ明朝" w:hint="eastAsia"/>
                <w:sz w:val="14"/>
                <w:szCs w:val="16"/>
              </w:rPr>
              <w:t>教科書：下巻P.24～27</w:t>
            </w:r>
          </w:p>
          <w:p w:rsidR="005452CE" w:rsidRPr="003768AC" w:rsidRDefault="005452CE" w:rsidP="005452CE">
            <w:pPr>
              <w:spacing w:line="240" w:lineRule="exact"/>
              <w:jc w:val="left"/>
              <w:rPr>
                <w:rFonts w:ascii="ＭＳ Ｐ明朝" w:eastAsia="ＭＳ Ｐ明朝" w:hAnsi="ＭＳ Ｐ明朝"/>
                <w:sz w:val="14"/>
                <w:szCs w:val="16"/>
              </w:rPr>
            </w:pPr>
          </w:p>
          <w:p w:rsidR="005452CE" w:rsidRPr="003768AC" w:rsidRDefault="005452CE" w:rsidP="005452CE">
            <w:pPr>
              <w:spacing w:line="240" w:lineRule="exact"/>
              <w:rPr>
                <w:rFonts w:ascii="ＭＳ Ｐ明朝" w:eastAsia="ＭＳ Ｐ明朝" w:hAnsi="ＭＳ Ｐ明朝"/>
                <w:sz w:val="16"/>
                <w:szCs w:val="16"/>
              </w:rPr>
            </w:pPr>
            <w:r w:rsidRPr="003768AC">
              <w:rPr>
                <w:rFonts w:ascii="ＭＳ Ｐ明朝" w:eastAsia="ＭＳ Ｐ明朝" w:hAnsi="ＭＳ Ｐ明朝" w:hint="eastAsia"/>
                <w:sz w:val="16"/>
                <w:szCs w:val="16"/>
              </w:rPr>
              <w:t>【言葉の力】</w:t>
            </w:r>
          </w:p>
          <w:p w:rsidR="005452CE" w:rsidRPr="003768AC" w:rsidRDefault="005452CE" w:rsidP="005452CE">
            <w:pPr>
              <w:spacing w:line="240" w:lineRule="exact"/>
              <w:rPr>
                <w:rFonts w:ascii="ＭＳ Ｐ明朝" w:eastAsia="ＭＳ Ｐ明朝" w:hAnsi="ＭＳ Ｐ明朝"/>
                <w:sz w:val="16"/>
                <w:szCs w:val="16"/>
              </w:rPr>
            </w:pPr>
            <w:r w:rsidRPr="003768AC">
              <w:rPr>
                <w:rFonts w:ascii="ＭＳ Ｐ明朝" w:eastAsia="ＭＳ Ｐ明朝" w:hAnsi="ＭＳ Ｐ明朝" w:hint="eastAsia"/>
                <w:sz w:val="16"/>
                <w:szCs w:val="16"/>
              </w:rPr>
              <w:t>聞き手に伝わるようにくふうして話す</w:t>
            </w:r>
          </w:p>
          <w:p w:rsidR="005452CE" w:rsidRPr="003768AC" w:rsidRDefault="005452CE" w:rsidP="005452CE">
            <w:pPr>
              <w:spacing w:line="240" w:lineRule="exact"/>
              <w:rPr>
                <w:rFonts w:ascii="ＭＳ Ｐ明朝" w:eastAsia="ＭＳ Ｐ明朝" w:hAnsi="ＭＳ Ｐ明朝"/>
                <w:sz w:val="16"/>
                <w:szCs w:val="16"/>
              </w:rPr>
            </w:pPr>
            <w:r w:rsidRPr="003768AC">
              <w:rPr>
                <w:rFonts w:ascii="ＭＳ Ｐ明朝" w:eastAsia="ＭＳ Ｐ明朝" w:hAnsi="ＭＳ Ｐ明朝" w:hint="eastAsia"/>
                <w:sz w:val="16"/>
                <w:szCs w:val="16"/>
              </w:rPr>
              <w:t>【おさえる】</w:t>
            </w:r>
          </w:p>
          <w:p w:rsidR="005452CE" w:rsidRPr="003768AC" w:rsidRDefault="005452CE" w:rsidP="005452CE">
            <w:pPr>
              <w:spacing w:line="240" w:lineRule="exact"/>
              <w:rPr>
                <w:rFonts w:ascii="ＭＳ Ｐ明朝" w:eastAsia="ＭＳ Ｐ明朝" w:hAnsi="ＭＳ Ｐ明朝"/>
                <w:sz w:val="16"/>
                <w:szCs w:val="16"/>
              </w:rPr>
            </w:pPr>
            <w:r w:rsidRPr="003768AC">
              <w:rPr>
                <w:rFonts w:ascii="ＭＳ Ｐ明朝" w:eastAsia="ＭＳ Ｐ明朝" w:hAnsi="ＭＳ Ｐ明朝" w:hint="eastAsia"/>
                <w:sz w:val="16"/>
                <w:szCs w:val="16"/>
              </w:rPr>
              <w:t>声の表情</w:t>
            </w:r>
          </w:p>
          <w:p w:rsidR="005452CE" w:rsidRPr="003768AC" w:rsidRDefault="005452CE" w:rsidP="005452CE">
            <w:pPr>
              <w:snapToGrid w:val="0"/>
              <w:spacing w:line="240" w:lineRule="exact"/>
              <w:jc w:val="left"/>
              <w:rPr>
                <w:rFonts w:ascii="ＭＳ Ｐ明朝" w:eastAsia="ＭＳ Ｐ明朝" w:hAnsi="ＭＳ Ｐ明朝"/>
                <w:sz w:val="16"/>
                <w:szCs w:val="16"/>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3768AC"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話の組み立てや話し方</w:t>
            </w:r>
            <w:r>
              <w:rPr>
                <w:rFonts w:ascii="ＭＳ Ｐ明朝" w:eastAsia="ＭＳ Ｐ明朝" w:hAnsi="ＭＳ Ｐ明朝" w:hint="eastAsia"/>
                <w:sz w:val="16"/>
                <w:szCs w:val="16"/>
              </w:rPr>
              <w:t>をくふうする</w:t>
            </w:r>
            <w:r w:rsidR="00C04659">
              <w:rPr>
                <w:rFonts w:ascii="ＭＳ Ｐ明朝" w:eastAsia="ＭＳ Ｐ明朝" w:hAnsi="ＭＳ Ｐ明朝" w:hint="eastAsia"/>
                <w:sz w:val="16"/>
                <w:szCs w:val="16"/>
              </w:rPr>
              <w:t>。</w:t>
            </w:r>
            <w:r>
              <w:rPr>
                <w:rFonts w:ascii="ＭＳ Ｐ明朝" w:eastAsia="ＭＳ Ｐ明朝" w:hAnsi="ＭＳ Ｐ明朝" w:hint="eastAsia"/>
                <w:sz w:val="16"/>
                <w:szCs w:val="16"/>
              </w:rPr>
              <w:t>（</w:t>
            </w:r>
            <w:r w:rsidRPr="00BB29C0">
              <w:rPr>
                <w:rFonts w:ascii="ＭＳ Ｐ明朝" w:eastAsia="ＭＳ Ｐ明朝" w:hAnsi="ＭＳ Ｐ明朝" w:hint="eastAsia"/>
                <w:sz w:val="16"/>
                <w:szCs w:val="16"/>
              </w:rPr>
              <w:t>３下「外国のことをしょうかいしよう」）</w:t>
            </w:r>
          </w:p>
        </w:tc>
        <w:tc>
          <w:tcPr>
            <w:tcW w:w="3686" w:type="dxa"/>
            <w:shd w:val="clear" w:color="auto" w:fill="auto"/>
          </w:tcPr>
          <w:p w:rsidR="005452CE" w:rsidRPr="00D36946"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D36946">
              <w:rPr>
                <w:rFonts w:ascii="ＭＳ Ｐゴシック" w:eastAsia="ＭＳ Ｐゴシック" w:hAnsi="ＭＳ Ｐゴシック" w:hint="eastAsia"/>
                <w:sz w:val="18"/>
                <w:szCs w:val="18"/>
              </w:rPr>
              <w:t>●自分が感じたことが聞き手に伝わるように，言葉の抑揚や強弱，間の取り方などを工夫して話すことができる。</w:t>
            </w:r>
          </w:p>
          <w:p w:rsidR="005452CE" w:rsidRPr="00D36946"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D36946">
              <w:rPr>
                <w:rFonts w:ascii="ＭＳ Ｐゴシック" w:eastAsia="ＭＳ Ｐゴシック" w:hAnsi="ＭＳ Ｐゴシック" w:hint="eastAsia"/>
                <w:sz w:val="18"/>
                <w:szCs w:val="18"/>
              </w:rPr>
              <w:t>◇心に残っている出来事をクラスで話す。</w:t>
            </w:r>
          </w:p>
          <w:p w:rsidR="005452CE" w:rsidRPr="00D36946"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D36946">
              <w:rPr>
                <w:rFonts w:ascii="ＭＳ Ｐゴシック" w:eastAsia="ＭＳ Ｐゴシック" w:hAnsi="ＭＳ Ｐゴシック" w:hint="eastAsia"/>
                <w:sz w:val="18"/>
                <w:szCs w:val="18"/>
              </w:rPr>
              <w:t>--------------------------------------</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rPr>
            </w:pPr>
            <w:r w:rsidRPr="009A4F8E">
              <w:rPr>
                <w:rFonts w:asciiTheme="majorEastAsia" w:eastAsiaTheme="majorEastAsia" w:hAnsiTheme="majorEastAsia" w:hint="eastAsia"/>
                <w:sz w:val="18"/>
                <w:szCs w:val="18"/>
                <w:bdr w:val="single" w:sz="4" w:space="0" w:color="auto"/>
              </w:rPr>
              <w:t>つかむ</w:t>
            </w:r>
          </w:p>
          <w:p w:rsidR="005452CE" w:rsidRPr="002E03B2"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１　</w:t>
            </w:r>
            <w:r>
              <w:rPr>
                <w:rFonts w:ascii="ＭＳ Ｐ明朝" w:eastAsia="ＭＳ Ｐ明朝" w:hAnsi="ＭＳ Ｐ明朝" w:hint="eastAsia"/>
                <w:sz w:val="18"/>
                <w:szCs w:val="18"/>
              </w:rPr>
              <w:t>学習の見通しを立てる</w:t>
            </w:r>
            <w:r w:rsidRPr="002E03B2">
              <w:rPr>
                <w:rFonts w:ascii="ＭＳ Ｐ明朝" w:eastAsia="ＭＳ Ｐ明朝" w:hAnsi="ＭＳ Ｐ明朝" w:hint="eastAsia"/>
                <w:sz w:val="18"/>
                <w:szCs w:val="18"/>
              </w:rPr>
              <w:t>。</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9A4F8E">
              <w:rPr>
                <w:rFonts w:asciiTheme="majorEastAsia" w:eastAsiaTheme="majorEastAsia" w:hAnsiTheme="majorEastAsia" w:hint="eastAsia"/>
                <w:sz w:val="18"/>
                <w:szCs w:val="18"/>
                <w:bdr w:val="single" w:sz="4" w:space="0" w:color="auto"/>
              </w:rPr>
              <w:t>取り組む</w:t>
            </w:r>
          </w:p>
          <w:p w:rsidR="005452CE" w:rsidRPr="002E03B2"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２　</w:t>
            </w:r>
            <w:r w:rsidRPr="002E03B2">
              <w:rPr>
                <w:rFonts w:ascii="ＭＳ Ｐ明朝" w:eastAsia="ＭＳ Ｐ明朝" w:hAnsi="ＭＳ Ｐ明朝" w:hint="eastAsia"/>
                <w:sz w:val="18"/>
                <w:szCs w:val="18"/>
              </w:rPr>
              <w:t>話題を決め，材料を集める。</w:t>
            </w:r>
          </w:p>
          <w:p w:rsidR="005452CE" w:rsidRPr="002E03B2"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３　</w:t>
            </w:r>
            <w:r w:rsidRPr="002E03B2">
              <w:rPr>
                <w:rFonts w:ascii="ＭＳ Ｐ明朝" w:eastAsia="ＭＳ Ｐ明朝" w:hAnsi="ＭＳ Ｐ明朝" w:hint="eastAsia"/>
                <w:sz w:val="18"/>
                <w:szCs w:val="18"/>
              </w:rPr>
              <w:t>話を組み立てる。</w:t>
            </w:r>
          </w:p>
          <w:p w:rsidR="005452CE" w:rsidRPr="002E03B2"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４　</w:t>
            </w:r>
            <w:r w:rsidRPr="002E03B2">
              <w:rPr>
                <w:rFonts w:ascii="ＭＳ Ｐ明朝" w:eastAsia="ＭＳ Ｐ明朝" w:hAnsi="ＭＳ Ｐ明朝" w:hint="eastAsia"/>
                <w:sz w:val="18"/>
                <w:szCs w:val="18"/>
              </w:rPr>
              <w:t>話す練習をする。</w:t>
            </w:r>
          </w:p>
          <w:p w:rsidR="005452CE" w:rsidRPr="002E03B2"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５　</w:t>
            </w:r>
            <w:r w:rsidRPr="002E03B2">
              <w:rPr>
                <w:rFonts w:ascii="ＭＳ Ｐ明朝" w:eastAsia="ＭＳ Ｐ明朝" w:hAnsi="ＭＳ Ｐ明朝" w:hint="eastAsia"/>
                <w:sz w:val="18"/>
                <w:szCs w:val="18"/>
              </w:rPr>
              <w:t>みんなの前で話す。</w:t>
            </w:r>
          </w:p>
          <w:p w:rsidR="005452CE" w:rsidRPr="009A4F8E"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9A4F8E">
              <w:rPr>
                <w:rFonts w:asciiTheme="majorEastAsia" w:eastAsiaTheme="majorEastAsia" w:hAnsiTheme="majorEastAsia" w:hint="eastAsia"/>
                <w:sz w:val="18"/>
                <w:szCs w:val="18"/>
                <w:bdr w:val="single" w:sz="4" w:space="0" w:color="auto"/>
              </w:rPr>
              <w:t>振り返る</w:t>
            </w:r>
          </w:p>
          <w:p w:rsidR="005452CE" w:rsidRPr="002E03B2" w:rsidRDefault="005452CE" w:rsidP="00B877DF">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６</w:t>
            </w:r>
            <w:r w:rsidRPr="00552D09">
              <w:rPr>
                <w:rFonts w:ascii="ＭＳ 明朝" w:hAnsi="ＭＳ 明朝" w:hint="eastAsia"/>
                <w:sz w:val="18"/>
                <w:szCs w:val="18"/>
              </w:rPr>
              <w:t xml:space="preserve">　</w:t>
            </w:r>
            <w:r w:rsidR="00B877DF">
              <w:rPr>
                <w:rFonts w:ascii="ＭＳ Ｐ明朝" w:eastAsia="ＭＳ Ｐ明朝" w:hAnsi="ＭＳ Ｐ明朝" w:hint="eastAsia"/>
                <w:sz w:val="18"/>
                <w:szCs w:val="18"/>
              </w:rPr>
              <w:t>学習の振り返りをする</w:t>
            </w:r>
            <w:r w:rsidRPr="001F2DEA">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・相手を見て話したり聞いたりするとともに，言葉の抑揚や強弱，間の取り方などに注意して話している。⑴イ</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・様子や行動，気持ちや性格を表す語句の量を増し，話の中で使っている。</w:t>
            </w:r>
          </w:p>
          <w:p w:rsidR="005452CE" w:rsidRPr="00055351" w:rsidRDefault="005452CE" w:rsidP="005452CE">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⑴オ</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・「話すこと・聞くこと」において，目的を意識して日常生活の中から話題を決め，集めた材料を比較したり分類したりして，伝え合うために必要な事柄を選んでいる。 A⑴ア</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◎「話すこと・聞くこと」において，話の中心や話す場面を意識して，言葉の抑揚や強弱，間の取り方を工夫している。</w:t>
            </w:r>
          </w:p>
          <w:p w:rsidR="005452CE" w:rsidRPr="00055351" w:rsidRDefault="005452CE" w:rsidP="005452CE">
            <w:pPr>
              <w:snapToGrid w:val="0"/>
              <w:spacing w:line="240" w:lineRule="exact"/>
              <w:ind w:left="50"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A⑴ウ</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・これまでに学習したことや発表した経験を振り返って学習課題を明確にし，学習の見通しを</w:t>
            </w:r>
            <w:r>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w:t>
            </w:r>
            <w:r>
              <w:rPr>
                <w:rFonts w:ascii="ＭＳ Ｐ明朝" w:eastAsia="ＭＳ Ｐ明朝" w:hAnsi="ＭＳ Ｐ明朝" w:hint="eastAsia"/>
                <w:sz w:val="18"/>
                <w:szCs w:val="18"/>
              </w:rPr>
              <w:t>話の中心を意識し，言葉の抑揚や強弱，間の取り方を</w:t>
            </w:r>
            <w:r w:rsidRPr="00055351">
              <w:rPr>
                <w:rFonts w:ascii="ＭＳ Ｐ明朝" w:eastAsia="ＭＳ Ｐ明朝" w:hAnsi="ＭＳ Ｐ明朝" w:hint="eastAsia"/>
                <w:sz w:val="18"/>
                <w:szCs w:val="18"/>
              </w:rPr>
              <w:t>工夫して，心に残っている出来事を話そうとしている。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314ADA">
              <w:rPr>
                <w:rFonts w:ascii="ＭＳ Ｐゴシック" w:eastAsia="ＭＳ Ｐゴシック" w:hAnsi="ＭＳ Ｐゴシック" w:hint="eastAsia"/>
                <w:w w:val="98"/>
                <w:sz w:val="18"/>
                <w:szCs w:val="18"/>
                <w:eastAsianLayout w:id="1990861056" w:vert="1" w:vertCompress="1"/>
              </w:rPr>
              <w:t>１１</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つなぐ言葉の働き</w:t>
            </w:r>
          </w:p>
          <w:p w:rsidR="005452CE" w:rsidRPr="007A7787"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7A7787" w:rsidRDefault="005452CE" w:rsidP="005452CE">
            <w:pPr>
              <w:snapToGrid w:val="0"/>
              <w:spacing w:line="240" w:lineRule="exact"/>
              <w:ind w:right="640"/>
              <w:jc w:val="left"/>
              <w:rPr>
                <w:rFonts w:ascii="ＭＳ Ｐ明朝" w:eastAsia="ＭＳ Ｐ明朝" w:hAnsi="ＭＳ Ｐ明朝"/>
                <w:sz w:val="14"/>
                <w:szCs w:val="18"/>
              </w:rPr>
            </w:pPr>
            <w:r w:rsidRPr="007A7787">
              <w:rPr>
                <w:rFonts w:ascii="ＭＳ Ｐ明朝" w:eastAsia="ＭＳ Ｐ明朝" w:hAnsi="ＭＳ Ｐ明朝" w:hint="eastAsia"/>
                <w:sz w:val="14"/>
                <w:szCs w:val="18"/>
              </w:rPr>
              <w:t>２時間（知技２）</w:t>
            </w:r>
          </w:p>
          <w:p w:rsidR="005452CE" w:rsidRPr="007A7787" w:rsidRDefault="005452CE" w:rsidP="005452CE">
            <w:pPr>
              <w:spacing w:line="240" w:lineRule="exact"/>
              <w:jc w:val="left"/>
              <w:rPr>
                <w:rFonts w:ascii="ＭＳ Ｐ明朝" w:eastAsia="ＭＳ Ｐ明朝" w:hAnsi="ＭＳ Ｐ明朝"/>
                <w:sz w:val="14"/>
                <w:szCs w:val="16"/>
              </w:rPr>
            </w:pPr>
            <w:r w:rsidRPr="007A7787">
              <w:rPr>
                <w:rFonts w:ascii="ＭＳ Ｐ明朝" w:eastAsia="ＭＳ Ｐ明朝" w:hAnsi="ＭＳ Ｐ明朝" w:hint="eastAsia"/>
                <w:sz w:val="14"/>
                <w:szCs w:val="16"/>
              </w:rPr>
              <w:t>教科書：下巻P.28～29</w:t>
            </w:r>
          </w:p>
        </w:tc>
        <w:tc>
          <w:tcPr>
            <w:tcW w:w="3686" w:type="dxa"/>
            <w:shd w:val="clear" w:color="auto" w:fill="auto"/>
          </w:tcPr>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●接続する語句の働きを理解して正しく使うことができる。</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BB29C0" w:rsidRDefault="005452CE" w:rsidP="005452CE">
            <w:pPr>
              <w:pStyle w:val="a7"/>
              <w:snapToGrid w:val="0"/>
              <w:spacing w:line="240" w:lineRule="exact"/>
              <w:ind w:left="360" w:hangingChars="200" w:hanging="360"/>
              <w:rPr>
                <w:szCs w:val="18"/>
              </w:rPr>
            </w:pPr>
            <w:r w:rsidRPr="00552D09">
              <w:rPr>
                <w:rFonts w:ascii="ＭＳ 明朝" w:eastAsia="ＭＳ 明朝" w:hAnsi="ＭＳ 明朝" w:hint="eastAsia"/>
                <w:szCs w:val="18"/>
              </w:rPr>
              <w:t xml:space="preserve">１　</w:t>
            </w:r>
            <w:r w:rsidR="0098151F">
              <w:rPr>
                <w:rFonts w:hint="eastAsia"/>
                <w:szCs w:val="18"/>
              </w:rPr>
              <w:t>接続する語句の働き</w:t>
            </w:r>
            <w:r>
              <w:rPr>
                <w:rFonts w:hint="eastAsia"/>
                <w:szCs w:val="18"/>
              </w:rPr>
              <w:t>について</w:t>
            </w:r>
            <w:r w:rsidRPr="00BB29C0">
              <w:rPr>
                <w:rFonts w:hint="eastAsia"/>
                <w:szCs w:val="18"/>
              </w:rPr>
              <w:t>学習課題を確かめる。</w:t>
            </w:r>
          </w:p>
          <w:p w:rsidR="005452CE" w:rsidRPr="00BB29C0" w:rsidRDefault="005452CE" w:rsidP="005452CE">
            <w:pPr>
              <w:pStyle w:val="a7"/>
              <w:snapToGrid w:val="0"/>
              <w:spacing w:line="240" w:lineRule="exact"/>
              <w:ind w:left="360" w:hangingChars="200" w:hanging="360"/>
              <w:rPr>
                <w:szCs w:val="18"/>
              </w:rPr>
            </w:pPr>
            <w:r w:rsidRPr="00552D09">
              <w:rPr>
                <w:rFonts w:ascii="ＭＳ 明朝" w:eastAsia="ＭＳ 明朝" w:hAnsi="ＭＳ 明朝" w:hint="eastAsia"/>
                <w:szCs w:val="18"/>
              </w:rPr>
              <w:t xml:space="preserve">２　</w:t>
            </w:r>
            <w:r w:rsidRPr="00BB29C0">
              <w:rPr>
                <w:rFonts w:hint="eastAsia"/>
                <w:szCs w:val="18"/>
              </w:rPr>
              <w:t>接続する語句の働きを理解する。</w:t>
            </w:r>
          </w:p>
          <w:p w:rsidR="005452CE" w:rsidRPr="00BB29C0" w:rsidRDefault="005452CE" w:rsidP="005452CE">
            <w:pPr>
              <w:pStyle w:val="a7"/>
              <w:snapToGrid w:val="0"/>
              <w:spacing w:line="240" w:lineRule="exact"/>
              <w:ind w:left="360" w:hangingChars="200" w:hanging="360"/>
              <w:rPr>
                <w:szCs w:val="18"/>
              </w:rPr>
            </w:pPr>
            <w:r w:rsidRPr="00552D09">
              <w:rPr>
                <w:rFonts w:ascii="ＭＳ 明朝" w:eastAsia="ＭＳ 明朝" w:hAnsi="ＭＳ 明朝" w:hint="eastAsia"/>
                <w:szCs w:val="18"/>
              </w:rPr>
              <w:t xml:space="preserve">３　</w:t>
            </w:r>
            <w:r w:rsidRPr="00BB29C0">
              <w:rPr>
                <w:rFonts w:hint="eastAsia"/>
                <w:szCs w:val="18"/>
              </w:rPr>
              <w:t>練習題を行い，接続語の使い方について理解を深める。</w:t>
            </w:r>
          </w:p>
          <w:p w:rsidR="005452CE" w:rsidRPr="00761258" w:rsidRDefault="005452CE" w:rsidP="005452CE">
            <w:pPr>
              <w:snapToGrid w:val="0"/>
              <w:spacing w:line="220" w:lineRule="exact"/>
              <w:ind w:left="360" w:hangingChars="200" w:hanging="360"/>
              <w:rPr>
                <w:sz w:val="18"/>
                <w:szCs w:val="18"/>
              </w:rPr>
            </w:pPr>
            <w:r>
              <w:rPr>
                <w:rFonts w:hint="eastAsia"/>
                <w:sz w:val="18"/>
                <w:szCs w:val="18"/>
              </w:rPr>
              <w:t>４　接続する語句について，学習したことを振り返る</w:t>
            </w:r>
            <w:r w:rsidRPr="00BB29C0">
              <w:rPr>
                <w:rFonts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◎接続する語句の役割について理解している。⑴カ</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・接続する語句について，学習課題に沿って積極的に理解し使おうとしている。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314ADA">
              <w:rPr>
                <w:rFonts w:ascii="ＭＳ Ｐゴシック" w:eastAsia="ＭＳ Ｐゴシック" w:hAnsi="ＭＳ Ｐゴシック" w:hint="eastAsia"/>
                <w:w w:val="98"/>
                <w:sz w:val="18"/>
                <w:szCs w:val="18"/>
                <w:eastAsianLayout w:id="1990861056" w:vert="1" w:vertCompress="1"/>
              </w:rPr>
              <w:t>１１</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読んで考えたことを伝え合おう</w:t>
            </w:r>
          </w:p>
          <w:p w:rsidR="005452CE" w:rsidRPr="007A7787" w:rsidRDefault="005452CE" w:rsidP="005452CE">
            <w:pPr>
              <w:snapToGrid w:val="0"/>
              <w:spacing w:line="240" w:lineRule="exact"/>
              <w:jc w:val="left"/>
              <w:rPr>
                <w:rFonts w:ascii="ＭＳ Ｐ明朝" w:eastAsia="ＭＳ Ｐ明朝" w:hAnsi="ＭＳ Ｐ明朝"/>
                <w:sz w:val="18"/>
                <w:szCs w:val="18"/>
              </w:rPr>
            </w:pPr>
            <w:r w:rsidRPr="007A7787">
              <w:rPr>
                <w:rFonts w:ascii="ＭＳ Ｐ明朝" w:eastAsia="ＭＳ Ｐ明朝" w:hAnsi="ＭＳ Ｐ明朝" w:hint="eastAsia"/>
                <w:sz w:val="18"/>
                <w:szCs w:val="18"/>
              </w:rPr>
              <w:t>ごんぎつね</w:t>
            </w:r>
          </w:p>
          <w:p w:rsidR="005452CE" w:rsidRPr="007A7787"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7A7787"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１３</w:t>
            </w:r>
            <w:r w:rsidRPr="007A7787">
              <w:rPr>
                <w:rFonts w:ascii="ＭＳ Ｐ明朝" w:eastAsia="ＭＳ Ｐ明朝" w:hAnsi="ＭＳ Ｐ明朝" w:hint="eastAsia"/>
                <w:sz w:val="14"/>
                <w:szCs w:val="18"/>
              </w:rPr>
              <w:t>時間（読</w:t>
            </w:r>
            <w:r>
              <w:rPr>
                <w:rFonts w:ascii="ＭＳ Ｐ明朝" w:eastAsia="ＭＳ Ｐ明朝" w:hAnsi="ＭＳ Ｐ明朝" w:hint="eastAsia"/>
                <w:sz w:val="14"/>
                <w:szCs w:val="18"/>
              </w:rPr>
              <w:t>１０</w:t>
            </w:r>
            <w:r w:rsidRPr="007A7787">
              <w:rPr>
                <w:rFonts w:ascii="ＭＳ Ｐ明朝" w:eastAsia="ＭＳ Ｐ明朝" w:hAnsi="ＭＳ Ｐ明朝" w:hint="eastAsia"/>
                <w:sz w:val="14"/>
                <w:szCs w:val="18"/>
              </w:rPr>
              <w:t>書３）</w:t>
            </w:r>
          </w:p>
          <w:p w:rsidR="005452CE" w:rsidRPr="007A7787" w:rsidRDefault="005452CE" w:rsidP="005452CE">
            <w:pPr>
              <w:spacing w:line="240" w:lineRule="exact"/>
              <w:jc w:val="left"/>
              <w:rPr>
                <w:rFonts w:ascii="ＭＳ Ｐ明朝" w:eastAsia="ＭＳ Ｐ明朝" w:hAnsi="ＭＳ Ｐ明朝"/>
                <w:sz w:val="14"/>
                <w:szCs w:val="16"/>
              </w:rPr>
            </w:pPr>
            <w:r w:rsidRPr="007A7787">
              <w:rPr>
                <w:rFonts w:ascii="ＭＳ Ｐ明朝" w:eastAsia="ＭＳ Ｐ明朝" w:hAnsi="ＭＳ Ｐ明朝" w:hint="eastAsia"/>
                <w:sz w:val="14"/>
                <w:szCs w:val="16"/>
              </w:rPr>
              <w:t>教科書：下巻P.30～5</w:t>
            </w:r>
            <w:r w:rsidR="0098151F">
              <w:rPr>
                <w:rFonts w:ascii="ＭＳ Ｐ明朝" w:eastAsia="ＭＳ Ｐ明朝" w:hAnsi="ＭＳ Ｐ明朝" w:hint="eastAsia"/>
                <w:sz w:val="14"/>
                <w:szCs w:val="16"/>
              </w:rPr>
              <w:t>3</w:t>
            </w:r>
          </w:p>
          <w:p w:rsidR="005452CE" w:rsidRPr="007A7787" w:rsidRDefault="005452CE" w:rsidP="005452CE">
            <w:pPr>
              <w:spacing w:line="240" w:lineRule="exact"/>
              <w:jc w:val="left"/>
              <w:rPr>
                <w:rFonts w:ascii="ＭＳ Ｐ明朝" w:eastAsia="ＭＳ Ｐ明朝" w:hAnsi="ＭＳ Ｐ明朝"/>
                <w:sz w:val="14"/>
                <w:szCs w:val="16"/>
              </w:rPr>
            </w:pPr>
          </w:p>
          <w:p w:rsidR="005452CE" w:rsidRPr="007A7787" w:rsidRDefault="005452CE" w:rsidP="005452CE">
            <w:pPr>
              <w:spacing w:line="240" w:lineRule="exact"/>
              <w:rPr>
                <w:rFonts w:ascii="ＭＳ Ｐ明朝" w:eastAsia="ＭＳ Ｐ明朝" w:hAnsi="ＭＳ Ｐ明朝"/>
                <w:sz w:val="16"/>
                <w:szCs w:val="16"/>
              </w:rPr>
            </w:pPr>
            <w:r w:rsidRPr="007A7787">
              <w:rPr>
                <w:rFonts w:ascii="ＭＳ Ｐ明朝" w:eastAsia="ＭＳ Ｐ明朝" w:hAnsi="ＭＳ Ｐ明朝" w:hint="eastAsia"/>
                <w:sz w:val="16"/>
                <w:szCs w:val="16"/>
              </w:rPr>
              <w:t>【言葉の力】</w:t>
            </w:r>
          </w:p>
          <w:p w:rsidR="005452CE" w:rsidRPr="007A7787" w:rsidRDefault="005452CE" w:rsidP="005452CE">
            <w:pPr>
              <w:spacing w:line="240" w:lineRule="exact"/>
              <w:rPr>
                <w:rFonts w:ascii="ＭＳ Ｐ明朝" w:eastAsia="ＭＳ Ｐ明朝" w:hAnsi="ＭＳ Ｐ明朝"/>
                <w:sz w:val="16"/>
                <w:szCs w:val="16"/>
              </w:rPr>
            </w:pPr>
            <w:r w:rsidRPr="007A7787">
              <w:rPr>
                <w:rFonts w:ascii="ＭＳ Ｐ明朝" w:eastAsia="ＭＳ Ｐ明朝" w:hAnsi="ＭＳ Ｐ明朝" w:hint="eastAsia"/>
                <w:sz w:val="16"/>
                <w:szCs w:val="16"/>
              </w:rPr>
              <w:t>人物どうしの関わりを考える</w:t>
            </w:r>
          </w:p>
          <w:p w:rsidR="005452CE" w:rsidRPr="007A7787" w:rsidRDefault="005452CE" w:rsidP="005452CE">
            <w:pPr>
              <w:spacing w:line="240" w:lineRule="exact"/>
              <w:rPr>
                <w:rFonts w:ascii="ＭＳ Ｐ明朝" w:eastAsia="ＭＳ Ｐ明朝" w:hAnsi="ＭＳ Ｐ明朝"/>
                <w:sz w:val="16"/>
                <w:szCs w:val="16"/>
              </w:rPr>
            </w:pPr>
            <w:r w:rsidRPr="007A7787">
              <w:rPr>
                <w:rFonts w:ascii="ＭＳ Ｐ明朝" w:eastAsia="ＭＳ Ｐ明朝" w:hAnsi="ＭＳ Ｐ明朝" w:hint="eastAsia"/>
                <w:sz w:val="16"/>
                <w:szCs w:val="16"/>
              </w:rPr>
              <w:t>【おさえる】</w:t>
            </w:r>
          </w:p>
          <w:p w:rsidR="005452CE" w:rsidRPr="007A7787" w:rsidRDefault="005452CE" w:rsidP="005452CE">
            <w:pPr>
              <w:spacing w:line="240" w:lineRule="exact"/>
              <w:rPr>
                <w:rFonts w:ascii="ＭＳ Ｐ明朝" w:eastAsia="ＭＳ Ｐ明朝" w:hAnsi="ＭＳ Ｐ明朝"/>
                <w:sz w:val="16"/>
                <w:szCs w:val="16"/>
              </w:rPr>
            </w:pPr>
            <w:r w:rsidRPr="007A7787">
              <w:rPr>
                <w:rFonts w:ascii="ＭＳ Ｐ明朝" w:eastAsia="ＭＳ Ｐ明朝" w:hAnsi="ＭＳ Ｐ明朝" w:hint="eastAsia"/>
                <w:sz w:val="16"/>
                <w:szCs w:val="16"/>
              </w:rPr>
              <w:t>情景</w:t>
            </w:r>
          </w:p>
          <w:p w:rsidR="005452CE" w:rsidRPr="007A7787" w:rsidRDefault="005452CE" w:rsidP="005452CE">
            <w:pPr>
              <w:snapToGrid w:val="0"/>
              <w:spacing w:line="240" w:lineRule="exact"/>
              <w:jc w:val="left"/>
              <w:rPr>
                <w:rFonts w:ascii="ＭＳ Ｐ明朝" w:eastAsia="ＭＳ Ｐ明朝" w:hAnsi="ＭＳ Ｐ明朝"/>
                <w:sz w:val="18"/>
                <w:szCs w:val="18"/>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7A7787"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中心人物の変化を捉える。（４上「走れ」）</w:t>
            </w:r>
          </w:p>
        </w:tc>
        <w:tc>
          <w:tcPr>
            <w:tcW w:w="3686" w:type="dxa"/>
            <w:shd w:val="clear" w:color="auto" w:fill="auto"/>
          </w:tcPr>
          <w:p w:rsidR="005452CE" w:rsidRPr="0063409D"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63409D">
              <w:rPr>
                <w:rFonts w:ascii="ＭＳ Ｐゴシック" w:eastAsia="ＭＳ Ｐゴシック" w:hAnsi="ＭＳ Ｐゴシック" w:hint="eastAsia"/>
                <w:sz w:val="18"/>
                <w:szCs w:val="18"/>
              </w:rPr>
              <w:t>●中心人物とほかの人物との関わりについて考え，感想を伝え合うことができる。</w:t>
            </w:r>
          </w:p>
          <w:p w:rsidR="005452CE" w:rsidRPr="0063409D"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63409D">
              <w:rPr>
                <w:rFonts w:ascii="ＭＳ Ｐゴシック" w:eastAsia="ＭＳ Ｐゴシック" w:hAnsi="ＭＳ Ｐゴシック" w:hint="eastAsia"/>
                <w:sz w:val="18"/>
                <w:szCs w:val="18"/>
              </w:rPr>
              <w:t>◇読んで考えたことを伝え合う。</w:t>
            </w:r>
            <w:r w:rsidRPr="0063409D">
              <w:rPr>
                <w:rFonts w:asciiTheme="minorHAnsi" w:eastAsia="ＭＳ Ｐゴシック" w:hAnsiTheme="minorHAnsi"/>
                <w:sz w:val="18"/>
                <w:szCs w:val="18"/>
              </w:rPr>
              <w:t>C</w:t>
            </w:r>
            <w:r w:rsidRPr="0063409D">
              <w:rPr>
                <w:rFonts w:ascii="ＭＳ Ｐゴシック" w:eastAsia="ＭＳ Ｐゴシック" w:hAnsi="ＭＳ Ｐゴシック" w:hint="eastAsia"/>
                <w:sz w:val="18"/>
                <w:szCs w:val="18"/>
              </w:rPr>
              <w:t>⑵イ</w:t>
            </w:r>
          </w:p>
          <w:p w:rsidR="005452CE" w:rsidRPr="0063409D"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63409D">
              <w:rPr>
                <w:rFonts w:ascii="ＭＳ Ｐゴシック" w:eastAsia="ＭＳ Ｐゴシック" w:hAnsi="ＭＳ Ｐゴシック" w:hint="eastAsia"/>
                <w:sz w:val="18"/>
                <w:szCs w:val="18"/>
              </w:rPr>
              <w:t>--------------------------------------</w:t>
            </w:r>
          </w:p>
          <w:p w:rsidR="005452CE" w:rsidRPr="000B3DC8" w:rsidRDefault="005452CE" w:rsidP="005452CE">
            <w:pPr>
              <w:snapToGrid w:val="0"/>
              <w:spacing w:line="240" w:lineRule="exact"/>
              <w:ind w:left="360" w:hangingChars="200" w:hanging="360"/>
              <w:rPr>
                <w:rFonts w:asciiTheme="majorEastAsia" w:eastAsiaTheme="majorEastAsia" w:hAnsiTheme="majorEastAsia"/>
                <w:sz w:val="18"/>
                <w:szCs w:val="18"/>
              </w:rPr>
            </w:pPr>
            <w:r w:rsidRPr="000B3DC8">
              <w:rPr>
                <w:rFonts w:asciiTheme="majorEastAsia" w:eastAsiaTheme="majorEastAsia" w:hAnsiTheme="majorEastAsia" w:hint="eastAsia"/>
                <w:sz w:val="18"/>
                <w:szCs w:val="18"/>
                <w:bdr w:val="single" w:sz="4" w:space="0" w:color="auto"/>
              </w:rPr>
              <w:t>つかむ</w:t>
            </w:r>
          </w:p>
          <w:p w:rsidR="005452CE" w:rsidRPr="001F2DEA"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１　</w:t>
            </w:r>
            <w:r w:rsidR="00B877DF">
              <w:rPr>
                <w:rFonts w:ascii="ＭＳ 明朝" w:hAnsi="ＭＳ 明朝" w:hint="eastAsia"/>
                <w:sz w:val="18"/>
                <w:szCs w:val="18"/>
              </w:rPr>
              <w:t>単元の</w:t>
            </w:r>
            <w:r>
              <w:rPr>
                <w:rFonts w:ascii="ＭＳ 明朝" w:hAnsi="ＭＳ 明朝" w:hint="eastAsia"/>
                <w:sz w:val="18"/>
                <w:szCs w:val="18"/>
              </w:rPr>
              <w:t>学習の見通しを立てる</w:t>
            </w:r>
            <w:r w:rsidRPr="001F2DEA">
              <w:rPr>
                <w:rFonts w:ascii="ＭＳ Ｐ明朝" w:eastAsia="ＭＳ Ｐ明朝" w:hAnsi="ＭＳ Ｐ明朝" w:hint="eastAsia"/>
                <w:sz w:val="18"/>
                <w:szCs w:val="18"/>
              </w:rPr>
              <w:t>。</w:t>
            </w:r>
          </w:p>
          <w:p w:rsidR="005452CE" w:rsidRPr="000B3DC8"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0B3DC8">
              <w:rPr>
                <w:rFonts w:asciiTheme="majorEastAsia" w:eastAsiaTheme="majorEastAsia" w:hAnsiTheme="majorEastAsia" w:hint="eastAsia"/>
                <w:sz w:val="18"/>
                <w:szCs w:val="18"/>
                <w:bdr w:val="single" w:sz="4" w:space="0" w:color="auto"/>
              </w:rPr>
              <w:t>取り組む</w:t>
            </w:r>
          </w:p>
          <w:p w:rsidR="005452CE" w:rsidRPr="001F2DEA"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２ </w:t>
            </w:r>
            <w:r w:rsidRPr="001F2DEA">
              <w:rPr>
                <w:rFonts w:ascii="ＭＳ Ｐ明朝" w:eastAsia="ＭＳ Ｐ明朝" w:hAnsi="ＭＳ Ｐ明朝" w:hint="eastAsia"/>
                <w:sz w:val="18"/>
                <w:szCs w:val="18"/>
              </w:rPr>
              <w:t>「ごんぎつね」を読み，ごんと兵十の気持ちを考える。</w:t>
            </w:r>
          </w:p>
          <w:p w:rsidR="005452CE" w:rsidRPr="001F2DEA" w:rsidRDefault="005452CE" w:rsidP="005452CE">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３ </w:t>
            </w:r>
            <w:r w:rsidRPr="001F2DEA">
              <w:rPr>
                <w:rFonts w:ascii="ＭＳ Ｐ明朝" w:eastAsia="ＭＳ Ｐ明朝" w:hAnsi="ＭＳ Ｐ明朝" w:hint="eastAsia"/>
                <w:sz w:val="18"/>
                <w:szCs w:val="18"/>
              </w:rPr>
              <w:t>物語を読んだ感想を友達と伝え合う。</w:t>
            </w:r>
          </w:p>
          <w:p w:rsidR="005452CE" w:rsidRPr="000B3DC8"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0B3DC8">
              <w:rPr>
                <w:rFonts w:asciiTheme="majorEastAsia" w:eastAsiaTheme="majorEastAsia" w:hAnsiTheme="majorEastAsia" w:hint="eastAsia"/>
                <w:sz w:val="18"/>
                <w:szCs w:val="18"/>
                <w:bdr w:val="single" w:sz="4" w:space="0" w:color="auto"/>
              </w:rPr>
              <w:t>振り返る</w:t>
            </w:r>
          </w:p>
          <w:p w:rsidR="005452CE" w:rsidRPr="001F2DEA" w:rsidRDefault="005452CE" w:rsidP="00B877DF">
            <w:pPr>
              <w:snapToGrid w:val="0"/>
              <w:spacing w:line="240" w:lineRule="exact"/>
              <w:ind w:left="360" w:hangingChars="200" w:hanging="360"/>
              <w:rPr>
                <w:rFonts w:ascii="ＭＳ Ｐ明朝" w:eastAsia="ＭＳ Ｐ明朝" w:hAnsi="ＭＳ Ｐ明朝"/>
                <w:sz w:val="18"/>
                <w:szCs w:val="18"/>
              </w:rPr>
            </w:pPr>
            <w:r w:rsidRPr="00552D09">
              <w:rPr>
                <w:rFonts w:ascii="ＭＳ 明朝" w:hAnsi="ＭＳ 明朝" w:hint="eastAsia"/>
                <w:sz w:val="18"/>
                <w:szCs w:val="18"/>
              </w:rPr>
              <w:t xml:space="preserve">４　</w:t>
            </w:r>
            <w:r w:rsidR="00B877DF">
              <w:rPr>
                <w:rFonts w:ascii="ＭＳ Ｐ明朝" w:eastAsia="ＭＳ Ｐ明朝" w:hAnsi="ＭＳ Ｐ明朝" w:hint="eastAsia"/>
                <w:sz w:val="18"/>
                <w:szCs w:val="18"/>
              </w:rPr>
              <w:t>単元の学習を振り返る</w:t>
            </w:r>
            <w:r w:rsidRPr="001F2DEA">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・様子や行動，気持ちや性格を表す語句の量を増し，文章の中で使っている⑴オ</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・「読むこと」において，登場人物の気持ちの変化や性格，情景について，場面の移り変わりと結び付けて具体的に想像している。C⑴エ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◎「読むこと」において，文章を読んで理解したことに基づいて，感想や考えを持っている。C⑴オ</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・「書くこと」において，自分の考えとそれを支える理由や事例との関係を明確にして，書き表し方を工夫している。B⑴ウ</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・これまで学習したことや読書経験を振り返って学習課題を明確にし，学習の見通しを</w:t>
            </w:r>
            <w:r>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w:t>
            </w:r>
            <w:r>
              <w:rPr>
                <w:rFonts w:ascii="ＭＳ Ｐ明朝" w:eastAsia="ＭＳ Ｐ明朝" w:hAnsi="ＭＳ Ｐ明朝" w:hint="eastAsia"/>
                <w:sz w:val="18"/>
                <w:szCs w:val="18"/>
              </w:rPr>
              <w:t>感想や考えを持ち，</w:t>
            </w:r>
            <w:r w:rsidRPr="00055351">
              <w:rPr>
                <w:rFonts w:ascii="ＭＳ Ｐ明朝" w:eastAsia="ＭＳ Ｐ明朝" w:hAnsi="ＭＳ Ｐ明朝" w:hint="eastAsia"/>
                <w:sz w:val="18"/>
                <w:szCs w:val="18"/>
              </w:rPr>
              <w:t>伝え合おうとしている。</w:t>
            </w:r>
          </w:p>
        </w:tc>
        <w:tc>
          <w:tcPr>
            <w:tcW w:w="1474" w:type="dxa"/>
          </w:tcPr>
          <w:p w:rsidR="005452CE" w:rsidRPr="00055351" w:rsidRDefault="005452CE" w:rsidP="005452CE">
            <w:pPr>
              <w:snapToGrid w:val="0"/>
              <w:spacing w:line="220" w:lineRule="exact"/>
              <w:ind w:left="50" w:hanging="50"/>
              <w:rPr>
                <w:rFonts w:ascii="ＭＳ Ｐ明朝" w:eastAsia="ＭＳ Ｐ明朝" w:hAnsi="ＭＳ Ｐ明朝"/>
                <w:sz w:val="18"/>
                <w:szCs w:val="18"/>
              </w:rPr>
            </w:pPr>
          </w:p>
        </w:tc>
      </w:tr>
    </w:tbl>
    <w:p w:rsidR="00EB76F5" w:rsidRPr="00BB29C0" w:rsidRDefault="00655B79">
      <w:pPr>
        <w:widowControl/>
        <w:jc w:val="left"/>
        <w:rPr>
          <w:rFonts w:ascii="ＭＳ Ｐゴシック" w:eastAsia="ＭＳ Ｐゴシック" w:hAnsi="ＭＳ Ｐゴシック"/>
          <w:sz w:val="2"/>
          <w:szCs w:val="2"/>
        </w:rPr>
      </w:pPr>
      <w:r w:rsidRPr="00BB29C0">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sidRPr="000E5F2D">
              <w:rPr>
                <w:rFonts w:ascii="ＭＳ Ｐゴシック" w:eastAsia="ＭＳ Ｐゴシック" w:hAnsi="ＭＳ Ｐゴシック" w:hint="eastAsia"/>
                <w:w w:val="98"/>
                <w:sz w:val="18"/>
                <w:szCs w:val="18"/>
                <w:eastAsianLayout w:id="1990861568" w:vert="1" w:vertCompress="1"/>
              </w:rPr>
              <w:t>１２</w:t>
            </w:r>
          </w:p>
        </w:tc>
        <w:tc>
          <w:tcPr>
            <w:tcW w:w="2126" w:type="dxa"/>
            <w:shd w:val="clear" w:color="auto" w:fill="auto"/>
          </w:tcPr>
          <w:p w:rsidR="0039199F" w:rsidRPr="009F2865" w:rsidRDefault="0039199F" w:rsidP="0039199F">
            <w:pPr>
              <w:pStyle w:val="a7"/>
              <w:snapToGrid w:val="0"/>
              <w:spacing w:line="240" w:lineRule="exact"/>
              <w:jc w:val="left"/>
              <w:rPr>
                <w:rFonts w:ascii="ＭＳ Ｐゴシック" w:eastAsia="ＭＳ Ｐゴシック" w:hAnsi="ＭＳ Ｐゴシック"/>
                <w:szCs w:val="18"/>
              </w:rPr>
            </w:pPr>
            <w:r w:rsidRPr="009F2865">
              <w:rPr>
                <w:rFonts w:ascii="ＭＳ Ｐゴシック" w:eastAsia="ＭＳ Ｐゴシック" w:hAnsi="ＭＳ Ｐゴシック" w:hint="eastAsia"/>
                <w:szCs w:val="18"/>
              </w:rPr>
              <w:t>「ふるさとの食」を伝えよう</w:t>
            </w:r>
          </w:p>
          <w:p w:rsidR="0039199F" w:rsidRDefault="004A4AEA" w:rsidP="004A4AEA">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・文末の書き方</w:t>
            </w:r>
          </w:p>
          <w:p w:rsidR="004A4AEA" w:rsidRPr="009F2865" w:rsidRDefault="004A4AEA" w:rsidP="0039199F">
            <w:pPr>
              <w:snapToGrid w:val="0"/>
              <w:spacing w:line="240" w:lineRule="exact"/>
              <w:ind w:firstLineChars="100" w:firstLine="180"/>
              <w:jc w:val="left"/>
              <w:rPr>
                <w:rFonts w:ascii="ＭＳ Ｐ明朝" w:eastAsia="ＭＳ Ｐ明朝" w:hAnsi="ＭＳ Ｐ明朝"/>
                <w:sz w:val="18"/>
                <w:szCs w:val="18"/>
              </w:rPr>
            </w:pPr>
          </w:p>
          <w:p w:rsidR="0039199F" w:rsidRPr="009F2865"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９</w:t>
            </w:r>
            <w:r w:rsidR="0039199F" w:rsidRPr="009F2865">
              <w:rPr>
                <w:rFonts w:ascii="ＭＳ Ｐ明朝" w:eastAsia="ＭＳ Ｐ明朝" w:hAnsi="ＭＳ Ｐ明朝" w:hint="eastAsia"/>
                <w:sz w:val="14"/>
                <w:szCs w:val="18"/>
              </w:rPr>
              <w:t>時間（書９）</w:t>
            </w:r>
          </w:p>
          <w:p w:rsidR="0039199F" w:rsidRPr="009F2865" w:rsidRDefault="0039199F" w:rsidP="0039199F">
            <w:pPr>
              <w:spacing w:line="240" w:lineRule="exact"/>
              <w:jc w:val="left"/>
              <w:rPr>
                <w:rFonts w:ascii="ＭＳ Ｐ明朝" w:eastAsia="ＭＳ Ｐ明朝" w:hAnsi="ＭＳ Ｐ明朝"/>
                <w:sz w:val="14"/>
                <w:szCs w:val="16"/>
              </w:rPr>
            </w:pPr>
            <w:r w:rsidRPr="009F2865">
              <w:rPr>
                <w:rFonts w:ascii="ＭＳ Ｐ明朝" w:eastAsia="ＭＳ Ｐ明朝" w:hAnsi="ＭＳ Ｐ明朝" w:hint="eastAsia"/>
                <w:sz w:val="14"/>
                <w:szCs w:val="16"/>
              </w:rPr>
              <w:t>教科書：下巻P.54～</w:t>
            </w:r>
            <w:r w:rsidR="004A4AEA">
              <w:rPr>
                <w:rFonts w:ascii="ＭＳ Ｐ明朝" w:eastAsia="ＭＳ Ｐ明朝" w:hAnsi="ＭＳ Ｐ明朝" w:hint="eastAsia"/>
                <w:sz w:val="14"/>
                <w:szCs w:val="16"/>
              </w:rPr>
              <w:t>6</w:t>
            </w:r>
            <w:r w:rsidR="00783B6D">
              <w:rPr>
                <w:rFonts w:ascii="ＭＳ Ｐ明朝" w:eastAsia="ＭＳ Ｐ明朝" w:hAnsi="ＭＳ Ｐ明朝" w:hint="eastAsia"/>
                <w:sz w:val="14"/>
                <w:szCs w:val="16"/>
              </w:rPr>
              <w:t>１</w:t>
            </w:r>
          </w:p>
          <w:p w:rsidR="0039199F" w:rsidRPr="009F2865" w:rsidRDefault="0039199F" w:rsidP="0039199F">
            <w:pPr>
              <w:spacing w:line="240" w:lineRule="exact"/>
              <w:jc w:val="left"/>
              <w:rPr>
                <w:rFonts w:ascii="ＭＳ Ｐ明朝" w:eastAsia="ＭＳ Ｐ明朝" w:hAnsi="ＭＳ Ｐ明朝"/>
                <w:sz w:val="14"/>
                <w:szCs w:val="16"/>
              </w:rPr>
            </w:pPr>
          </w:p>
          <w:p w:rsidR="0039199F" w:rsidRPr="009F2865" w:rsidRDefault="0039199F" w:rsidP="0039199F">
            <w:pPr>
              <w:spacing w:line="240" w:lineRule="exact"/>
              <w:rPr>
                <w:rFonts w:ascii="ＭＳ Ｐ明朝" w:eastAsia="ＭＳ Ｐ明朝" w:hAnsi="ＭＳ Ｐ明朝"/>
                <w:sz w:val="16"/>
                <w:szCs w:val="16"/>
              </w:rPr>
            </w:pPr>
            <w:r w:rsidRPr="009F2865">
              <w:rPr>
                <w:rFonts w:ascii="ＭＳ Ｐ明朝" w:eastAsia="ＭＳ Ｐ明朝" w:hAnsi="ＭＳ Ｐ明朝" w:hint="eastAsia"/>
                <w:sz w:val="16"/>
                <w:szCs w:val="16"/>
              </w:rPr>
              <w:t>【言葉の力】</w:t>
            </w:r>
          </w:p>
          <w:p w:rsidR="0039199F" w:rsidRPr="009F2865" w:rsidRDefault="0039199F" w:rsidP="0039199F">
            <w:pPr>
              <w:spacing w:line="240" w:lineRule="exact"/>
              <w:rPr>
                <w:rFonts w:ascii="ＭＳ Ｐ明朝" w:eastAsia="ＭＳ Ｐ明朝" w:hAnsi="ＭＳ Ｐ明朝"/>
                <w:sz w:val="16"/>
                <w:szCs w:val="16"/>
              </w:rPr>
            </w:pPr>
            <w:r w:rsidRPr="009F2865">
              <w:rPr>
                <w:rFonts w:ascii="ＭＳ Ｐ明朝" w:eastAsia="ＭＳ Ｐ明朝" w:hAnsi="ＭＳ Ｐ明朝" w:hint="eastAsia"/>
                <w:sz w:val="16"/>
                <w:szCs w:val="16"/>
              </w:rPr>
              <w:t>理由や事例を挙げて書く</w:t>
            </w:r>
          </w:p>
          <w:p w:rsidR="0039199F" w:rsidRPr="009F2865" w:rsidRDefault="0039199F" w:rsidP="0039199F">
            <w:pPr>
              <w:snapToGrid w:val="0"/>
              <w:spacing w:line="240" w:lineRule="exact"/>
              <w:jc w:val="left"/>
              <w:rPr>
                <w:rFonts w:ascii="ＭＳ Ｐ明朝" w:eastAsia="ＭＳ Ｐ明朝" w:hAnsi="ＭＳ Ｐ明朝"/>
                <w:sz w:val="18"/>
                <w:szCs w:val="18"/>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9F2865" w:rsidRDefault="0039199F" w:rsidP="009F2865">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自分の考えとその理由を書く。（３下「自分の考えをつたえよう」）</w:t>
            </w:r>
          </w:p>
        </w:tc>
        <w:tc>
          <w:tcPr>
            <w:tcW w:w="3686" w:type="dxa"/>
            <w:shd w:val="clear" w:color="auto" w:fill="auto"/>
          </w:tcPr>
          <w:p w:rsidR="0039199F" w:rsidRPr="0063409D" w:rsidRDefault="0039199F" w:rsidP="0063409D">
            <w:pPr>
              <w:snapToGrid w:val="0"/>
              <w:spacing w:line="220" w:lineRule="exact"/>
              <w:ind w:left="180" w:hangingChars="100" w:hanging="180"/>
              <w:rPr>
                <w:rFonts w:ascii="ＭＳ Ｐゴシック" w:eastAsia="ＭＳ Ｐゴシック" w:hAnsi="ＭＳ Ｐゴシック"/>
                <w:sz w:val="18"/>
                <w:szCs w:val="18"/>
              </w:rPr>
            </w:pPr>
            <w:r w:rsidRPr="0063409D">
              <w:rPr>
                <w:rFonts w:ascii="ＭＳ Ｐゴシック" w:eastAsia="ＭＳ Ｐゴシック" w:hAnsi="ＭＳ Ｐゴシック" w:hint="eastAsia"/>
                <w:sz w:val="18"/>
                <w:szCs w:val="18"/>
              </w:rPr>
              <w:t>●自分が考える良さとそれを支える理由や事例との関係を明確にして文章を書くことができる。</w:t>
            </w:r>
          </w:p>
          <w:p w:rsidR="0039199F" w:rsidRPr="0063409D" w:rsidRDefault="0039199F" w:rsidP="0063409D">
            <w:pPr>
              <w:snapToGrid w:val="0"/>
              <w:spacing w:line="240" w:lineRule="exact"/>
              <w:ind w:left="180" w:hangingChars="100" w:hanging="180"/>
              <w:rPr>
                <w:rFonts w:ascii="ＭＳ Ｐゴシック" w:eastAsia="ＭＳ Ｐゴシック" w:hAnsi="ＭＳ Ｐゴシック"/>
                <w:sz w:val="18"/>
                <w:szCs w:val="18"/>
              </w:rPr>
            </w:pPr>
            <w:r w:rsidRPr="0063409D">
              <w:rPr>
                <w:rFonts w:ascii="ＭＳ Ｐゴシック" w:eastAsia="ＭＳ Ｐゴシック" w:hAnsi="ＭＳ Ｐゴシック" w:hint="eastAsia"/>
                <w:sz w:val="18"/>
                <w:szCs w:val="18"/>
              </w:rPr>
              <w:t>◇リーフレットを作る。</w:t>
            </w:r>
            <w:r w:rsidRPr="0063409D">
              <w:rPr>
                <w:rFonts w:asciiTheme="minorHAnsi" w:eastAsia="ＭＳ Ｐゴシック" w:hAnsiTheme="minorHAnsi"/>
                <w:sz w:val="18"/>
                <w:szCs w:val="18"/>
              </w:rPr>
              <w:t>B</w:t>
            </w:r>
            <w:r w:rsidRPr="0063409D">
              <w:rPr>
                <w:rFonts w:ascii="ＭＳ Ｐゴシック" w:eastAsia="ＭＳ Ｐゴシック" w:hAnsi="ＭＳ Ｐゴシック" w:hint="eastAsia"/>
                <w:sz w:val="18"/>
                <w:szCs w:val="18"/>
              </w:rPr>
              <w:t>⑵ア</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871280" w:rsidRDefault="0039199F" w:rsidP="00C10005">
            <w:pPr>
              <w:snapToGrid w:val="0"/>
              <w:spacing w:line="240" w:lineRule="exact"/>
              <w:ind w:left="360" w:hangingChars="200" w:hanging="360"/>
              <w:rPr>
                <w:rFonts w:asciiTheme="majorEastAsia" w:eastAsiaTheme="majorEastAsia" w:hAnsiTheme="majorEastAsia"/>
                <w:sz w:val="18"/>
                <w:szCs w:val="18"/>
              </w:rPr>
            </w:pPr>
            <w:r w:rsidRPr="00871280">
              <w:rPr>
                <w:rFonts w:asciiTheme="majorEastAsia" w:eastAsiaTheme="majorEastAsia" w:hAnsiTheme="majorEastAsia" w:hint="eastAsia"/>
                <w:sz w:val="18"/>
                <w:szCs w:val="18"/>
                <w:bdr w:val="single" w:sz="4" w:space="0" w:color="auto"/>
              </w:rPr>
              <w:t>つかむ</w:t>
            </w:r>
          </w:p>
          <w:p w:rsidR="0039199F" w:rsidRPr="00C10005" w:rsidRDefault="0039199F" w:rsidP="00C10005">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１　</w:t>
            </w:r>
            <w:r w:rsidR="009D3E2C">
              <w:rPr>
                <w:rFonts w:ascii="ＭＳ Ｐ明朝" w:eastAsia="ＭＳ Ｐ明朝" w:hAnsi="ＭＳ Ｐ明朝" w:hint="eastAsia"/>
                <w:sz w:val="18"/>
                <w:szCs w:val="18"/>
              </w:rPr>
              <w:t>学習の見通しを立てる。</w:t>
            </w:r>
          </w:p>
          <w:p w:rsidR="0039199F" w:rsidRPr="00871280" w:rsidRDefault="0039199F" w:rsidP="00C10005">
            <w:pPr>
              <w:snapToGrid w:val="0"/>
              <w:spacing w:line="240" w:lineRule="exact"/>
              <w:ind w:left="360" w:hangingChars="200" w:hanging="360"/>
              <w:rPr>
                <w:rFonts w:asciiTheme="majorEastAsia" w:eastAsiaTheme="majorEastAsia" w:hAnsiTheme="majorEastAsia"/>
                <w:sz w:val="18"/>
                <w:szCs w:val="18"/>
                <w:bdr w:val="single" w:sz="4" w:space="0" w:color="auto"/>
              </w:rPr>
            </w:pPr>
            <w:r w:rsidRPr="00871280">
              <w:rPr>
                <w:rFonts w:asciiTheme="majorEastAsia" w:eastAsiaTheme="majorEastAsia" w:hAnsiTheme="majorEastAsia" w:hint="eastAsia"/>
                <w:sz w:val="18"/>
                <w:szCs w:val="18"/>
                <w:bdr w:val="single" w:sz="4" w:space="0" w:color="auto"/>
              </w:rPr>
              <w:t>取り組む</w:t>
            </w:r>
          </w:p>
          <w:p w:rsidR="0039199F" w:rsidRPr="00C10005" w:rsidRDefault="0039199F" w:rsidP="00C10005">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２　</w:t>
            </w:r>
            <w:r w:rsidRPr="00C10005">
              <w:rPr>
                <w:rFonts w:ascii="ＭＳ Ｐ明朝" w:eastAsia="ＭＳ Ｐ明朝" w:hAnsi="ＭＳ Ｐ明朝" w:hint="eastAsia"/>
                <w:sz w:val="18"/>
                <w:szCs w:val="18"/>
              </w:rPr>
              <w:t>お薦めしたい料理や特産品を決める。</w:t>
            </w:r>
          </w:p>
          <w:p w:rsidR="0039199F" w:rsidRPr="00C10005" w:rsidRDefault="0039199F" w:rsidP="00C10005">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３　</w:t>
            </w:r>
            <w:r w:rsidRPr="00C10005">
              <w:rPr>
                <w:rFonts w:ascii="ＭＳ Ｐ明朝" w:eastAsia="ＭＳ Ｐ明朝" w:hAnsi="ＭＳ Ｐ明朝" w:hint="eastAsia"/>
                <w:sz w:val="18"/>
                <w:szCs w:val="18"/>
              </w:rPr>
              <w:t>お薦めするものの良さを伝えるため</w:t>
            </w:r>
            <w:r w:rsidR="00783B6D">
              <w:rPr>
                <w:rFonts w:ascii="ＭＳ Ｐ明朝" w:eastAsia="ＭＳ Ｐ明朝" w:hAnsi="ＭＳ Ｐ明朝" w:hint="eastAsia"/>
                <w:sz w:val="18"/>
                <w:szCs w:val="18"/>
              </w:rPr>
              <w:t>の</w:t>
            </w:r>
            <w:r w:rsidRPr="00C10005">
              <w:rPr>
                <w:rFonts w:ascii="ＭＳ Ｐ明朝" w:eastAsia="ＭＳ Ｐ明朝" w:hAnsi="ＭＳ Ｐ明朝" w:hint="eastAsia"/>
                <w:sz w:val="18"/>
                <w:szCs w:val="18"/>
              </w:rPr>
              <w:t>情報を収集する。</w:t>
            </w:r>
          </w:p>
          <w:p w:rsidR="0039199F" w:rsidRPr="00C10005" w:rsidRDefault="0039199F" w:rsidP="00C10005">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４　</w:t>
            </w:r>
            <w:r w:rsidRPr="00C10005">
              <w:rPr>
                <w:rFonts w:ascii="ＭＳ Ｐ明朝" w:eastAsia="ＭＳ Ｐ明朝" w:hAnsi="ＭＳ Ｐ明朝" w:hint="eastAsia"/>
                <w:sz w:val="18"/>
                <w:szCs w:val="18"/>
              </w:rPr>
              <w:t>リーフレットの割り付けを考える。</w:t>
            </w:r>
          </w:p>
          <w:p w:rsidR="0039199F" w:rsidRPr="00C10005" w:rsidRDefault="0039199F" w:rsidP="00C10005">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５　</w:t>
            </w:r>
            <w:r w:rsidRPr="00C10005">
              <w:rPr>
                <w:rFonts w:ascii="ＭＳ Ｐ明朝" w:eastAsia="ＭＳ Ｐ明朝" w:hAnsi="ＭＳ Ｐ明朝" w:hint="eastAsia"/>
                <w:sz w:val="18"/>
                <w:szCs w:val="18"/>
              </w:rPr>
              <w:t>リーフレットを作成する。</w:t>
            </w:r>
          </w:p>
          <w:p w:rsidR="0039199F" w:rsidRPr="00871280" w:rsidRDefault="0039199F" w:rsidP="00C10005">
            <w:pPr>
              <w:snapToGrid w:val="0"/>
              <w:spacing w:line="240" w:lineRule="exact"/>
              <w:ind w:left="360" w:hangingChars="200" w:hanging="360"/>
              <w:rPr>
                <w:rFonts w:asciiTheme="majorEastAsia" w:eastAsiaTheme="majorEastAsia" w:hAnsiTheme="majorEastAsia"/>
                <w:sz w:val="18"/>
                <w:szCs w:val="18"/>
                <w:bdr w:val="single" w:sz="4" w:space="0" w:color="auto"/>
              </w:rPr>
            </w:pPr>
            <w:r w:rsidRPr="00871280">
              <w:rPr>
                <w:rFonts w:asciiTheme="majorEastAsia" w:eastAsiaTheme="majorEastAsia" w:hAnsiTheme="majorEastAsia" w:hint="eastAsia"/>
                <w:sz w:val="18"/>
                <w:szCs w:val="18"/>
                <w:bdr w:val="single" w:sz="4" w:space="0" w:color="auto"/>
              </w:rPr>
              <w:t>振り返る</w:t>
            </w:r>
          </w:p>
          <w:p w:rsidR="0039199F" w:rsidRPr="00761258" w:rsidRDefault="0039199F" w:rsidP="00783B6D">
            <w:pPr>
              <w:snapToGrid w:val="0"/>
              <w:spacing w:line="240" w:lineRule="exact"/>
              <w:ind w:left="360" w:hangingChars="200" w:hanging="360"/>
              <w:rPr>
                <w:rFonts w:ascii="ＭＳ Ｐ明朝" w:eastAsia="ＭＳ Ｐ明朝" w:hAnsi="ＭＳ Ｐ明朝"/>
                <w:sz w:val="18"/>
                <w:szCs w:val="18"/>
              </w:rPr>
            </w:pPr>
            <w:r w:rsidRPr="009D3E2C">
              <w:rPr>
                <w:rFonts w:ascii="ＭＳ 明朝" w:hAnsi="ＭＳ 明朝" w:hint="eastAsia"/>
                <w:sz w:val="18"/>
                <w:szCs w:val="18"/>
              </w:rPr>
              <w:t xml:space="preserve">６　</w:t>
            </w:r>
            <w:r w:rsidR="00783B6D">
              <w:rPr>
                <w:rFonts w:ascii="ＭＳ Ｐ明朝" w:eastAsia="ＭＳ Ｐ明朝" w:hAnsi="ＭＳ Ｐ明朝" w:hint="eastAsia"/>
                <w:sz w:val="18"/>
                <w:szCs w:val="18"/>
              </w:rPr>
              <w:t>リーフレットを読み合い，単元の学習を振り返る</w:t>
            </w:r>
            <w:r w:rsidRPr="00C10005">
              <w:rPr>
                <w:rFonts w:ascii="ＭＳ Ｐ明朝" w:eastAsia="ＭＳ Ｐ明朝" w:hAnsi="ＭＳ Ｐ明朝" w:hint="eastAsia"/>
                <w:sz w:val="18"/>
                <w:szCs w:val="18"/>
              </w:rPr>
              <w:t>。</w:t>
            </w:r>
          </w:p>
        </w:tc>
        <w:tc>
          <w:tcPr>
            <w:tcW w:w="3231" w:type="dxa"/>
            <w:shd w:val="clear" w:color="auto" w:fill="auto"/>
          </w:tcPr>
          <w:p w:rsidR="00055351" w:rsidRDefault="00055351"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・丁寧な言葉を使うとともに，敬体と常体との違いに注意しながら書いている。</w:t>
            </w:r>
          </w:p>
          <w:p w:rsidR="0039199F" w:rsidRPr="00055351" w:rsidRDefault="0039199F" w:rsidP="00843F6B">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⑴キ</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・考えとそれを支える理由や事例の関係について理解している。(2)ア</w:t>
            </w:r>
          </w:p>
          <w:p w:rsidR="00133DD3" w:rsidRPr="00133DD3" w:rsidRDefault="00133DD3" w:rsidP="00843F6B">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・「書くこと」において，書く内容の中心を明確にし，内容のまとまりで段落をつくったり，段落相互の関係に注意したりして，文章の構成を考えている。Ｂ⑴イ</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w:t>
            </w:r>
          </w:p>
          <w:p w:rsidR="0039199F" w:rsidRPr="00055351" w:rsidRDefault="0039199F" w:rsidP="00843F6B">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B⑴ウ</w:t>
            </w:r>
          </w:p>
          <w:p w:rsidR="00133DD3" w:rsidRPr="00055351" w:rsidRDefault="00133DD3"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20529B">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・これまでに学習したことを振り返って学習課題を明確にし，学習の見通しを</w:t>
            </w:r>
            <w:r w:rsidR="0020529B">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，粘り強く自分</w:t>
            </w:r>
            <w:r w:rsidR="0098151F">
              <w:rPr>
                <w:rFonts w:ascii="ＭＳ Ｐ明朝" w:eastAsia="ＭＳ Ｐ明朝" w:hAnsi="ＭＳ Ｐ明朝" w:hint="eastAsia"/>
                <w:sz w:val="18"/>
                <w:szCs w:val="18"/>
              </w:rPr>
              <w:t>の</w:t>
            </w:r>
            <w:r w:rsidRPr="00055351">
              <w:rPr>
                <w:rFonts w:ascii="ＭＳ Ｐ明朝" w:eastAsia="ＭＳ Ｐ明朝" w:hAnsi="ＭＳ Ｐ明朝" w:hint="eastAsia"/>
                <w:sz w:val="18"/>
                <w:szCs w:val="18"/>
              </w:rPr>
              <w:t>考えとそれを支える理由や事例との関係を明確にし</w:t>
            </w:r>
            <w:r w:rsidR="0098151F">
              <w:rPr>
                <w:rFonts w:ascii="ＭＳ Ｐ明朝" w:eastAsia="ＭＳ Ｐ明朝" w:hAnsi="ＭＳ Ｐ明朝" w:hint="eastAsia"/>
                <w:sz w:val="18"/>
                <w:szCs w:val="18"/>
              </w:rPr>
              <w:t>，</w:t>
            </w:r>
            <w:r w:rsidR="00E67971">
              <w:rPr>
                <w:rFonts w:ascii="ＭＳ Ｐ明朝" w:eastAsia="ＭＳ Ｐ明朝" w:hAnsi="ＭＳ Ｐ明朝" w:hint="eastAsia"/>
                <w:sz w:val="18"/>
                <w:szCs w:val="18"/>
              </w:rPr>
              <w:t>書き表し方を工夫し</w:t>
            </w:r>
            <w:r w:rsidRPr="00055351">
              <w:rPr>
                <w:rFonts w:ascii="ＭＳ Ｐ明朝" w:eastAsia="ＭＳ Ｐ明朝" w:hAnsi="ＭＳ Ｐ明朝" w:hint="eastAsia"/>
                <w:sz w:val="18"/>
                <w:szCs w:val="18"/>
              </w:rPr>
              <w:t>て，リーフレットを作ろうとしている。</w:t>
            </w:r>
          </w:p>
        </w:tc>
        <w:tc>
          <w:tcPr>
            <w:tcW w:w="1474" w:type="dxa"/>
          </w:tcPr>
          <w:p w:rsidR="0039199F" w:rsidRPr="00055351" w:rsidRDefault="0039199F" w:rsidP="00055351">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・学級活動の話し合いで自分の意見とそう考えた理由を話す。</w:t>
            </w:r>
          </w:p>
          <w:p w:rsidR="0039199F" w:rsidRPr="00055351" w:rsidRDefault="0039199F" w:rsidP="00055351">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・社会科で，自分が考える地域の特色や良さを紹介する。</w:t>
            </w:r>
          </w:p>
          <w:p w:rsidR="0039199F" w:rsidRPr="00055351" w:rsidRDefault="0039199F" w:rsidP="00A554C9">
            <w:pPr>
              <w:snapToGrid w:val="0"/>
              <w:spacing w:line="22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・書く事柄をカードに書き出して整理する。</w:t>
            </w: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sidRPr="000E5F2D">
              <w:rPr>
                <w:rFonts w:ascii="ＭＳ Ｐゴシック" w:eastAsia="ＭＳ Ｐゴシック" w:hAnsi="ＭＳ Ｐゴシック" w:hint="eastAsia"/>
                <w:w w:val="98"/>
                <w:sz w:val="18"/>
                <w:szCs w:val="18"/>
                <w:eastAsianLayout w:id="1990861568" w:vert="1" w:vertCompress="1"/>
              </w:rPr>
              <w:t>１２</w:t>
            </w:r>
          </w:p>
        </w:tc>
        <w:tc>
          <w:tcPr>
            <w:tcW w:w="2126" w:type="dxa"/>
            <w:shd w:val="clear" w:color="auto" w:fill="auto"/>
          </w:tcPr>
          <w:p w:rsidR="0039199F" w:rsidRPr="00EA12BE" w:rsidRDefault="0039199F" w:rsidP="0039199F">
            <w:pPr>
              <w:pStyle w:val="a7"/>
              <w:snapToGrid w:val="0"/>
              <w:spacing w:line="240" w:lineRule="exact"/>
              <w:jc w:val="left"/>
              <w:rPr>
                <w:rFonts w:ascii="ＭＳ Ｐゴシック" w:eastAsia="ＭＳ Ｐゴシック" w:hAnsi="ＭＳ Ｐゴシック"/>
                <w:szCs w:val="18"/>
              </w:rPr>
            </w:pPr>
            <w:r w:rsidRPr="00EA12BE">
              <w:rPr>
                <w:rFonts w:ascii="ＭＳ Ｐゴシック" w:eastAsia="ＭＳ Ｐゴシック" w:hAnsi="ＭＳ Ｐゴシック" w:hint="eastAsia"/>
                <w:szCs w:val="18"/>
              </w:rPr>
              <w:t>じゅく語の意味を考える</w:t>
            </w:r>
          </w:p>
          <w:p w:rsidR="0039199F" w:rsidRDefault="004A4AEA" w:rsidP="004A4AEA">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・ことばあつめ</w:t>
            </w:r>
          </w:p>
          <w:p w:rsidR="004A4AEA" w:rsidRPr="00EA12BE" w:rsidRDefault="004A4AEA" w:rsidP="0039199F">
            <w:pPr>
              <w:snapToGrid w:val="0"/>
              <w:spacing w:line="240" w:lineRule="exact"/>
              <w:ind w:firstLineChars="100" w:firstLine="180"/>
              <w:jc w:val="left"/>
              <w:rPr>
                <w:rFonts w:ascii="ＭＳ Ｐ明朝" w:eastAsia="ＭＳ Ｐ明朝" w:hAnsi="ＭＳ Ｐ明朝"/>
                <w:sz w:val="18"/>
                <w:szCs w:val="18"/>
              </w:rPr>
            </w:pPr>
          </w:p>
          <w:p w:rsidR="0039199F" w:rsidRPr="00EA12BE" w:rsidRDefault="0039199F" w:rsidP="0039199F">
            <w:pPr>
              <w:snapToGrid w:val="0"/>
              <w:spacing w:line="240" w:lineRule="exact"/>
              <w:jc w:val="left"/>
              <w:rPr>
                <w:rFonts w:ascii="ＭＳ Ｐ明朝" w:eastAsia="ＭＳ Ｐ明朝" w:hAnsi="ＭＳ Ｐ明朝"/>
                <w:sz w:val="14"/>
                <w:szCs w:val="18"/>
              </w:rPr>
            </w:pPr>
            <w:r w:rsidRPr="00EA12BE">
              <w:rPr>
                <w:rFonts w:ascii="ＭＳ Ｐ明朝" w:eastAsia="ＭＳ Ｐ明朝" w:hAnsi="ＭＳ Ｐ明朝" w:hint="eastAsia"/>
                <w:sz w:val="14"/>
                <w:szCs w:val="18"/>
              </w:rPr>
              <w:t>３時間（知技３）</w:t>
            </w:r>
          </w:p>
          <w:p w:rsidR="0039199F" w:rsidRPr="00EA12BE" w:rsidRDefault="0039199F" w:rsidP="00F717A2">
            <w:pPr>
              <w:spacing w:line="240" w:lineRule="exact"/>
              <w:jc w:val="left"/>
              <w:rPr>
                <w:rFonts w:ascii="ＭＳ Ｐ明朝" w:eastAsia="ＭＳ Ｐ明朝" w:hAnsi="ＭＳ Ｐ明朝"/>
                <w:sz w:val="14"/>
                <w:szCs w:val="16"/>
              </w:rPr>
            </w:pPr>
            <w:r w:rsidRPr="00EA12BE">
              <w:rPr>
                <w:rFonts w:ascii="ＭＳ Ｐ明朝" w:eastAsia="ＭＳ Ｐ明朝" w:hAnsi="ＭＳ Ｐ明朝" w:hint="eastAsia"/>
                <w:sz w:val="14"/>
                <w:szCs w:val="16"/>
              </w:rPr>
              <w:t>教科書：下巻P.62～</w:t>
            </w:r>
            <w:r w:rsidR="0098151F">
              <w:rPr>
                <w:rFonts w:ascii="ＭＳ Ｐ明朝" w:eastAsia="ＭＳ Ｐ明朝" w:hAnsi="ＭＳ Ｐ明朝" w:hint="eastAsia"/>
                <w:sz w:val="14"/>
                <w:szCs w:val="16"/>
              </w:rPr>
              <w:t>65</w:t>
            </w:r>
          </w:p>
        </w:tc>
        <w:tc>
          <w:tcPr>
            <w:tcW w:w="3686" w:type="dxa"/>
            <w:shd w:val="clear" w:color="auto" w:fill="auto"/>
          </w:tcPr>
          <w:p w:rsidR="0039199F" w:rsidRPr="00BB29C0" w:rsidRDefault="0039199F" w:rsidP="00457166">
            <w:pPr>
              <w:snapToGrid w:val="0"/>
              <w:spacing w:line="24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●二字熟語の構成について理解</w:t>
            </w:r>
            <w:r w:rsidR="0020529B">
              <w:rPr>
                <w:rFonts w:ascii="ＭＳ Ｐゴシック" w:eastAsia="ＭＳ Ｐゴシック" w:hAnsi="ＭＳ Ｐゴシック" w:hint="eastAsia"/>
                <w:sz w:val="18"/>
                <w:szCs w:val="18"/>
              </w:rPr>
              <w:t>し，文や文章の中で使う</w:t>
            </w:r>
            <w:r w:rsidRPr="00BB29C0">
              <w:rPr>
                <w:rFonts w:ascii="ＭＳ Ｐゴシック" w:eastAsia="ＭＳ Ｐゴシック" w:hAnsi="ＭＳ Ｐゴシック" w:hint="eastAsia"/>
                <w:sz w:val="18"/>
                <w:szCs w:val="18"/>
              </w:rPr>
              <w:t>ことができる。</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C10005" w:rsidRDefault="0039199F" w:rsidP="00C10005">
            <w:pPr>
              <w:spacing w:line="240" w:lineRule="exact"/>
              <w:ind w:left="360" w:hangingChars="200" w:hanging="360"/>
              <w:rPr>
                <w:rFonts w:ascii="ＭＳ Ｐ明朝" w:eastAsia="ＭＳ Ｐ明朝" w:hAnsi="ＭＳ Ｐ明朝"/>
                <w:sz w:val="18"/>
              </w:rPr>
            </w:pPr>
            <w:r w:rsidRPr="009D3E2C">
              <w:rPr>
                <w:rFonts w:ascii="ＭＳ 明朝" w:hAnsi="ＭＳ 明朝"/>
                <w:sz w:val="18"/>
              </w:rPr>
              <w:t xml:space="preserve">１　</w:t>
            </w:r>
            <w:r w:rsidRPr="00C10005">
              <w:rPr>
                <w:rFonts w:ascii="ＭＳ Ｐ明朝" w:eastAsia="ＭＳ Ｐ明朝" w:hAnsi="ＭＳ Ｐ明朝"/>
                <w:sz w:val="18"/>
              </w:rPr>
              <w:t>二字熟語</w:t>
            </w:r>
            <w:r w:rsidR="00783B6D">
              <w:rPr>
                <w:rFonts w:ascii="ＭＳ Ｐ明朝" w:eastAsia="ＭＳ Ｐ明朝" w:hAnsi="ＭＳ Ｐ明朝" w:hint="eastAsia"/>
                <w:sz w:val="18"/>
              </w:rPr>
              <w:t>を</w:t>
            </w:r>
            <w:r w:rsidRPr="00C10005">
              <w:rPr>
                <w:rFonts w:ascii="ＭＳ Ｐ明朝" w:eastAsia="ＭＳ Ｐ明朝" w:hAnsi="ＭＳ Ｐ明朝"/>
                <w:sz w:val="18"/>
              </w:rPr>
              <w:t>構成</w:t>
            </w:r>
            <w:r w:rsidR="00783B6D">
              <w:rPr>
                <w:rFonts w:ascii="ＭＳ Ｐ明朝" w:eastAsia="ＭＳ Ｐ明朝" w:hAnsi="ＭＳ Ｐ明朝" w:hint="eastAsia"/>
                <w:sz w:val="18"/>
              </w:rPr>
              <w:t>する五つの型を理解する</w:t>
            </w:r>
            <w:r w:rsidRPr="00C10005">
              <w:rPr>
                <w:rFonts w:ascii="ＭＳ Ｐ明朝" w:eastAsia="ＭＳ Ｐ明朝" w:hAnsi="ＭＳ Ｐ明朝" w:hint="eastAsia"/>
                <w:sz w:val="18"/>
              </w:rPr>
              <w:t>。</w:t>
            </w:r>
          </w:p>
          <w:p w:rsidR="0039199F" w:rsidRPr="00C10005" w:rsidRDefault="0039199F" w:rsidP="00C10005">
            <w:pPr>
              <w:spacing w:line="240" w:lineRule="exact"/>
              <w:ind w:left="360" w:hangingChars="200" w:hanging="360"/>
              <w:rPr>
                <w:rFonts w:ascii="ＭＳ Ｐ明朝" w:eastAsia="ＭＳ Ｐ明朝" w:hAnsi="ＭＳ Ｐ明朝"/>
              </w:rPr>
            </w:pPr>
            <w:r w:rsidRPr="009D3E2C">
              <w:rPr>
                <w:rFonts w:ascii="ＭＳ 明朝" w:hAnsi="ＭＳ 明朝" w:hint="eastAsia"/>
                <w:sz w:val="18"/>
              </w:rPr>
              <w:t xml:space="preserve">２　</w:t>
            </w:r>
            <w:r w:rsidR="00783B6D">
              <w:rPr>
                <w:rFonts w:ascii="ＭＳ 明朝" w:hAnsi="ＭＳ 明朝" w:hint="eastAsia"/>
                <w:sz w:val="18"/>
              </w:rPr>
              <w:t>さまざまな熟語の</w:t>
            </w:r>
            <w:r w:rsidRPr="00C10005">
              <w:rPr>
                <w:rFonts w:ascii="ＭＳ Ｐ明朝" w:eastAsia="ＭＳ Ｐ明朝" w:hAnsi="ＭＳ Ｐ明朝"/>
                <w:sz w:val="18"/>
              </w:rPr>
              <w:t>構成</w:t>
            </w:r>
            <w:r w:rsidR="00783B6D">
              <w:rPr>
                <w:rFonts w:ascii="ＭＳ Ｐ明朝" w:eastAsia="ＭＳ Ｐ明朝" w:hAnsi="ＭＳ Ｐ明朝" w:hint="eastAsia"/>
                <w:sz w:val="18"/>
              </w:rPr>
              <w:t>を確かめる</w:t>
            </w:r>
            <w:r w:rsidRPr="00C10005">
              <w:rPr>
                <w:rFonts w:ascii="ＭＳ Ｐ明朝" w:eastAsia="ＭＳ Ｐ明朝" w:hAnsi="ＭＳ Ｐ明朝"/>
                <w:sz w:val="18"/>
              </w:rPr>
              <w:t>。</w:t>
            </w:r>
          </w:p>
          <w:p w:rsidR="0039199F" w:rsidRPr="00761258" w:rsidRDefault="0039199F" w:rsidP="00783B6D">
            <w:pPr>
              <w:snapToGrid w:val="0"/>
              <w:spacing w:line="220" w:lineRule="exact"/>
              <w:ind w:left="360" w:hangingChars="200" w:hanging="360"/>
              <w:rPr>
                <w:rFonts w:ascii="ＭＳ Ｐ明朝" w:eastAsia="ＭＳ Ｐ明朝" w:hAnsi="ＭＳ Ｐ明朝"/>
                <w:sz w:val="18"/>
              </w:rPr>
            </w:pPr>
            <w:r w:rsidRPr="009D3E2C">
              <w:rPr>
                <w:rFonts w:ascii="ＭＳ 明朝" w:hAnsi="ＭＳ 明朝" w:hint="eastAsia"/>
                <w:sz w:val="18"/>
              </w:rPr>
              <w:t>３</w:t>
            </w:r>
            <w:r w:rsidRPr="009D3E2C">
              <w:rPr>
                <w:rFonts w:ascii="ＭＳ 明朝" w:hAnsi="ＭＳ 明朝"/>
                <w:sz w:val="18"/>
              </w:rPr>
              <w:t xml:space="preserve">　</w:t>
            </w:r>
            <w:r w:rsidR="00783B6D">
              <w:rPr>
                <w:rFonts w:ascii="ＭＳ Ｐ明朝" w:eastAsia="ＭＳ Ｐ明朝" w:hAnsi="ＭＳ Ｐ明朝" w:hint="eastAsia"/>
                <w:sz w:val="18"/>
              </w:rPr>
              <w:t>人物の性格や行動を表す語彙を広げる</w:t>
            </w:r>
            <w:r w:rsidRPr="00C10005">
              <w:rPr>
                <w:rFonts w:ascii="ＭＳ Ｐ明朝" w:eastAsia="ＭＳ Ｐ明朝" w:hAnsi="ＭＳ Ｐ明朝"/>
                <w:sz w:val="18"/>
              </w:rPr>
              <w:t>。</w:t>
            </w:r>
          </w:p>
        </w:tc>
        <w:tc>
          <w:tcPr>
            <w:tcW w:w="3231" w:type="dxa"/>
            <w:shd w:val="clear" w:color="auto" w:fill="auto"/>
          </w:tcPr>
          <w:p w:rsidR="00055351" w:rsidRDefault="00055351"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◎前学年や当該学年で配当されている漢字を文や文章の中で使っている。</w:t>
            </w:r>
          </w:p>
          <w:p w:rsidR="0039199F" w:rsidRPr="00055351" w:rsidRDefault="0039199F" w:rsidP="00843F6B">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⑴エ</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・様子や行動，気持ちや性格を表す分語句の量を増し，話や文章に中で使うとともに，言葉には性質や役割による語句のまとまりがあることを理解し，語彙を豊かにしている。⑴オ</w:t>
            </w:r>
          </w:p>
          <w:p w:rsidR="00133DD3" w:rsidRPr="00055351" w:rsidRDefault="00133DD3"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E67971">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・学習課題に沿って</w:t>
            </w:r>
            <w:r w:rsidR="00E67971">
              <w:rPr>
                <w:rFonts w:ascii="ＭＳ Ｐ明朝" w:eastAsia="ＭＳ Ｐ明朝" w:hAnsi="ＭＳ Ｐ明朝" w:hint="eastAsia"/>
                <w:sz w:val="18"/>
                <w:szCs w:val="18"/>
              </w:rPr>
              <w:t>，熟語の構成について</w:t>
            </w:r>
            <w:r w:rsidRPr="00055351">
              <w:rPr>
                <w:rFonts w:ascii="ＭＳ Ｐ明朝" w:eastAsia="ＭＳ Ｐ明朝" w:hAnsi="ＭＳ Ｐ明朝" w:hint="eastAsia"/>
                <w:sz w:val="18"/>
                <w:szCs w:val="18"/>
              </w:rPr>
              <w:t>理解し</w:t>
            </w:r>
            <w:r w:rsidR="00E67971">
              <w:rPr>
                <w:rFonts w:ascii="ＭＳ Ｐ明朝" w:eastAsia="ＭＳ Ｐ明朝" w:hAnsi="ＭＳ Ｐ明朝" w:hint="eastAsia"/>
                <w:sz w:val="18"/>
                <w:szCs w:val="18"/>
              </w:rPr>
              <w:t>進んで文や文章の中で使おうと</w:t>
            </w:r>
            <w:r w:rsidRPr="00055351">
              <w:rPr>
                <w:rFonts w:ascii="ＭＳ Ｐ明朝" w:eastAsia="ＭＳ Ｐ明朝" w:hAnsi="ＭＳ Ｐ明朝" w:hint="eastAsia"/>
                <w:sz w:val="18"/>
                <w:szCs w:val="18"/>
              </w:rPr>
              <w:t>している。</w:t>
            </w:r>
          </w:p>
        </w:tc>
        <w:tc>
          <w:tcPr>
            <w:tcW w:w="1474" w:type="dxa"/>
          </w:tcPr>
          <w:p w:rsidR="0039199F" w:rsidRPr="00055351" w:rsidRDefault="0039199F" w:rsidP="00055351">
            <w:pPr>
              <w:snapToGrid w:val="0"/>
              <w:spacing w:line="220" w:lineRule="exact"/>
              <w:ind w:left="50" w:hanging="50"/>
              <w:rPr>
                <w:rFonts w:ascii="ＭＳ Ｐ明朝" w:eastAsia="ＭＳ Ｐ明朝" w:hAnsi="ＭＳ Ｐ明朝"/>
                <w:sz w:val="18"/>
                <w:szCs w:val="18"/>
              </w:rPr>
            </w:pP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eastAsianLayout w:id="1791251968" w:vert="1" w:vertCompress="1"/>
              </w:rPr>
              <w:t>12</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本をみんなにすすめよう</w:t>
            </w:r>
          </w:p>
          <w:p w:rsidR="0039199F" w:rsidRPr="001C0BB5" w:rsidRDefault="0039199F" w:rsidP="001C0BB5">
            <w:pPr>
              <w:snapToGrid w:val="0"/>
              <w:spacing w:line="240" w:lineRule="exact"/>
              <w:jc w:val="left"/>
              <w:rPr>
                <w:rFonts w:ascii="ＭＳ Ｐ明朝" w:eastAsia="ＭＳ Ｐ明朝" w:hAnsi="ＭＳ Ｐ明朝"/>
                <w:sz w:val="18"/>
                <w:szCs w:val="18"/>
              </w:rPr>
            </w:pPr>
          </w:p>
          <w:p w:rsidR="0039199F" w:rsidRPr="001C0BB5"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４時間（読４</w:t>
            </w:r>
            <w:r w:rsidR="0039199F" w:rsidRPr="001C0BB5">
              <w:rPr>
                <w:rFonts w:ascii="ＭＳ Ｐ明朝" w:eastAsia="ＭＳ Ｐ明朝" w:hAnsi="ＭＳ Ｐ明朝" w:hint="eastAsia"/>
                <w:sz w:val="14"/>
                <w:szCs w:val="18"/>
              </w:rPr>
              <w:t>）</w:t>
            </w:r>
          </w:p>
          <w:p w:rsidR="0039199F" w:rsidRPr="001C0BB5" w:rsidRDefault="0039199F" w:rsidP="0039199F">
            <w:pPr>
              <w:spacing w:line="240" w:lineRule="exact"/>
              <w:jc w:val="left"/>
              <w:rPr>
                <w:rFonts w:ascii="ＭＳ Ｐ明朝" w:eastAsia="ＭＳ Ｐ明朝" w:hAnsi="ＭＳ Ｐ明朝"/>
                <w:sz w:val="14"/>
                <w:szCs w:val="16"/>
              </w:rPr>
            </w:pPr>
            <w:r w:rsidRPr="001C0BB5">
              <w:rPr>
                <w:rFonts w:ascii="ＭＳ Ｐ明朝" w:eastAsia="ＭＳ Ｐ明朝" w:hAnsi="ＭＳ Ｐ明朝" w:hint="eastAsia"/>
                <w:sz w:val="14"/>
                <w:szCs w:val="16"/>
              </w:rPr>
              <w:t>教科書：下巻P.</w:t>
            </w:r>
            <w:r w:rsidR="00F717A2">
              <w:rPr>
                <w:rFonts w:ascii="ＭＳ Ｐ明朝" w:eastAsia="ＭＳ Ｐ明朝" w:hAnsi="ＭＳ Ｐ明朝" w:hint="eastAsia"/>
                <w:sz w:val="14"/>
                <w:szCs w:val="16"/>
              </w:rPr>
              <w:t>66</w:t>
            </w:r>
            <w:r w:rsidRPr="001C0BB5">
              <w:rPr>
                <w:rFonts w:ascii="ＭＳ Ｐ明朝" w:eastAsia="ＭＳ Ｐ明朝" w:hAnsi="ＭＳ Ｐ明朝" w:hint="eastAsia"/>
                <w:sz w:val="14"/>
                <w:szCs w:val="16"/>
              </w:rPr>
              <w:t>～</w:t>
            </w:r>
            <w:r w:rsidR="00F717A2">
              <w:rPr>
                <w:rFonts w:ascii="ＭＳ Ｐ明朝" w:eastAsia="ＭＳ Ｐ明朝" w:hAnsi="ＭＳ Ｐ明朝" w:hint="eastAsia"/>
                <w:sz w:val="14"/>
                <w:szCs w:val="16"/>
              </w:rPr>
              <w:t>69</w:t>
            </w:r>
          </w:p>
          <w:p w:rsidR="0039199F" w:rsidRPr="001C0BB5" w:rsidRDefault="0039199F" w:rsidP="0039199F">
            <w:pPr>
              <w:spacing w:line="240" w:lineRule="exact"/>
              <w:jc w:val="left"/>
              <w:rPr>
                <w:rFonts w:ascii="ＭＳ Ｐ明朝" w:eastAsia="ＭＳ Ｐ明朝" w:hAnsi="ＭＳ Ｐ明朝"/>
                <w:sz w:val="14"/>
                <w:szCs w:val="16"/>
              </w:rPr>
            </w:pPr>
          </w:p>
          <w:p w:rsidR="0039199F" w:rsidRPr="001C0BB5" w:rsidRDefault="0039199F" w:rsidP="0039199F">
            <w:pPr>
              <w:spacing w:line="240" w:lineRule="exact"/>
              <w:rPr>
                <w:rFonts w:ascii="ＭＳ Ｐ明朝" w:eastAsia="ＭＳ Ｐ明朝" w:hAnsi="ＭＳ Ｐ明朝"/>
                <w:sz w:val="16"/>
                <w:szCs w:val="16"/>
              </w:rPr>
            </w:pPr>
            <w:r w:rsidRPr="001C0BB5">
              <w:rPr>
                <w:rFonts w:ascii="ＭＳ Ｐ明朝" w:eastAsia="ＭＳ Ｐ明朝" w:hAnsi="ＭＳ Ｐ明朝" w:hint="eastAsia"/>
                <w:sz w:val="16"/>
                <w:szCs w:val="16"/>
              </w:rPr>
              <w:t>【言葉の力】</w:t>
            </w:r>
          </w:p>
          <w:p w:rsidR="0039199F" w:rsidRPr="001C0BB5" w:rsidRDefault="0039199F" w:rsidP="0039199F">
            <w:pPr>
              <w:spacing w:line="240" w:lineRule="exact"/>
              <w:rPr>
                <w:rFonts w:ascii="ＭＳ Ｐ明朝" w:eastAsia="ＭＳ Ｐ明朝" w:hAnsi="ＭＳ Ｐ明朝"/>
                <w:sz w:val="16"/>
                <w:szCs w:val="16"/>
              </w:rPr>
            </w:pPr>
            <w:r w:rsidRPr="001C0BB5">
              <w:rPr>
                <w:rFonts w:ascii="ＭＳ Ｐ明朝" w:eastAsia="ＭＳ Ｐ明朝" w:hAnsi="ＭＳ Ｐ明朝" w:hint="eastAsia"/>
                <w:sz w:val="16"/>
                <w:szCs w:val="16"/>
              </w:rPr>
              <w:t>本のみりょくや良さを伝える</w:t>
            </w:r>
          </w:p>
          <w:p w:rsidR="0039199F" w:rsidRPr="001C0BB5" w:rsidRDefault="0039199F" w:rsidP="0039199F">
            <w:pPr>
              <w:snapToGrid w:val="0"/>
              <w:spacing w:line="240" w:lineRule="exact"/>
              <w:jc w:val="left"/>
              <w:rPr>
                <w:rFonts w:ascii="ＭＳ Ｐ明朝" w:eastAsia="ＭＳ Ｐ明朝" w:hAnsi="ＭＳ Ｐ明朝"/>
                <w:sz w:val="18"/>
                <w:szCs w:val="18"/>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1C0BB5" w:rsidRDefault="0039199F" w:rsidP="001C0BB5">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読む目的に応じた本を選んだり，読みたい本を探したりする。（３下「本をしょうかいしよう」）</w:t>
            </w:r>
          </w:p>
        </w:tc>
        <w:tc>
          <w:tcPr>
            <w:tcW w:w="3686" w:type="dxa"/>
            <w:shd w:val="clear" w:color="auto" w:fill="auto"/>
          </w:tcPr>
          <w:p w:rsidR="0039199F" w:rsidRPr="00BB29C0" w:rsidRDefault="0039199F" w:rsidP="00457166">
            <w:pPr>
              <w:snapToGrid w:val="0"/>
              <w:spacing w:line="22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●本を読んで感じたり考えたりしたその本の魅力や良さを友達に伝えることができる。</w:t>
            </w:r>
          </w:p>
          <w:p w:rsidR="0039199F" w:rsidRPr="00BB29C0" w:rsidRDefault="0039199F" w:rsidP="00457166">
            <w:pPr>
              <w:snapToGrid w:val="0"/>
              <w:spacing w:line="240" w:lineRule="exact"/>
              <w:ind w:left="180" w:hangingChars="100" w:hanging="180"/>
              <w:rPr>
                <w:rFonts w:ascii="ＭＳ Ｐゴシック" w:eastAsia="ＭＳ Ｐゴシック" w:hAnsi="ＭＳ Ｐゴシック"/>
                <w:sz w:val="18"/>
                <w:szCs w:val="18"/>
              </w:rPr>
            </w:pPr>
            <w:r w:rsidRPr="00BB29C0">
              <w:rPr>
                <w:rFonts w:eastAsia="ＭＳ Ｐゴシック" w:hint="eastAsia"/>
                <w:sz w:val="18"/>
                <w:szCs w:val="18"/>
              </w:rPr>
              <w:t>◇</w:t>
            </w:r>
            <w:r w:rsidRPr="00BB29C0">
              <w:rPr>
                <w:rFonts w:ascii="ＭＳ Ｐゴシック" w:eastAsia="ＭＳ Ｐゴシック" w:hAnsi="ＭＳ Ｐゴシック" w:hint="eastAsia"/>
                <w:sz w:val="18"/>
                <w:szCs w:val="18"/>
              </w:rPr>
              <w:t>本の魅力や良さを友達に伝える</w:t>
            </w:r>
            <w:r w:rsidRPr="00BB29C0">
              <w:rPr>
                <w:rFonts w:eastAsia="ＭＳ Ｐゴシック" w:hint="eastAsia"/>
                <w:sz w:val="18"/>
                <w:szCs w:val="18"/>
              </w:rPr>
              <w:t>。</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871280" w:rsidRDefault="0039199F" w:rsidP="00D762ED">
            <w:pPr>
              <w:snapToGrid w:val="0"/>
              <w:spacing w:line="240" w:lineRule="exact"/>
              <w:ind w:left="360" w:hangingChars="200" w:hanging="360"/>
              <w:rPr>
                <w:rFonts w:asciiTheme="majorEastAsia" w:eastAsiaTheme="majorEastAsia" w:hAnsiTheme="majorEastAsia"/>
                <w:sz w:val="18"/>
                <w:szCs w:val="18"/>
              </w:rPr>
            </w:pPr>
            <w:r w:rsidRPr="00871280">
              <w:rPr>
                <w:rFonts w:asciiTheme="majorEastAsia" w:eastAsiaTheme="majorEastAsia" w:hAnsiTheme="majorEastAsia" w:hint="eastAsia"/>
                <w:sz w:val="18"/>
                <w:szCs w:val="18"/>
                <w:bdr w:val="single" w:sz="4" w:space="0" w:color="auto"/>
              </w:rPr>
              <w:t>つかむ</w:t>
            </w:r>
          </w:p>
          <w:p w:rsidR="0039199F" w:rsidRPr="00D762ED" w:rsidRDefault="0039199F" w:rsidP="00D762ED">
            <w:pPr>
              <w:snapToGrid w:val="0"/>
              <w:spacing w:line="240" w:lineRule="exact"/>
              <w:ind w:left="360" w:hangingChars="200" w:hanging="360"/>
              <w:rPr>
                <w:rFonts w:ascii="ＭＳ Ｐ明朝" w:eastAsia="ＭＳ Ｐ明朝" w:hAnsi="ＭＳ Ｐ明朝"/>
                <w:sz w:val="18"/>
                <w:szCs w:val="18"/>
              </w:rPr>
            </w:pPr>
            <w:r w:rsidRPr="00FF467D">
              <w:rPr>
                <w:rFonts w:ascii="ＭＳ 明朝" w:hAnsi="ＭＳ 明朝" w:hint="eastAsia"/>
                <w:sz w:val="18"/>
                <w:szCs w:val="18"/>
              </w:rPr>
              <w:t xml:space="preserve">１　</w:t>
            </w:r>
            <w:r w:rsidR="00FF467D">
              <w:rPr>
                <w:rFonts w:ascii="ＭＳ Ｐ明朝" w:eastAsia="ＭＳ Ｐ明朝" w:hAnsi="ＭＳ Ｐ明朝" w:hint="eastAsia"/>
                <w:sz w:val="18"/>
                <w:szCs w:val="18"/>
              </w:rPr>
              <w:t>これまでに</w:t>
            </w:r>
            <w:r w:rsidR="00783B6D">
              <w:rPr>
                <w:rFonts w:ascii="ＭＳ Ｐ明朝" w:eastAsia="ＭＳ Ｐ明朝" w:hAnsi="ＭＳ Ｐ明朝" w:hint="eastAsia"/>
                <w:sz w:val="18"/>
                <w:szCs w:val="18"/>
              </w:rPr>
              <w:t>どのような本を読んできたかを振り返り</w:t>
            </w:r>
            <w:r w:rsidR="00F07146">
              <w:rPr>
                <w:rFonts w:ascii="ＭＳ Ｐ明朝" w:eastAsia="ＭＳ Ｐ明朝" w:hAnsi="ＭＳ Ｐ明朝" w:hint="eastAsia"/>
                <w:sz w:val="18"/>
                <w:szCs w:val="18"/>
              </w:rPr>
              <w:t>，学習の見通しを立てる。</w:t>
            </w:r>
          </w:p>
          <w:p w:rsidR="0039199F" w:rsidRPr="00871280" w:rsidRDefault="0039199F" w:rsidP="00D762ED">
            <w:pPr>
              <w:snapToGrid w:val="0"/>
              <w:spacing w:line="240" w:lineRule="exact"/>
              <w:ind w:left="360" w:hangingChars="200" w:hanging="360"/>
              <w:rPr>
                <w:rFonts w:asciiTheme="majorEastAsia" w:eastAsiaTheme="majorEastAsia" w:hAnsiTheme="majorEastAsia"/>
                <w:sz w:val="18"/>
                <w:szCs w:val="18"/>
                <w:bdr w:val="single" w:sz="4" w:space="0" w:color="auto"/>
              </w:rPr>
            </w:pPr>
            <w:r w:rsidRPr="00871280">
              <w:rPr>
                <w:rFonts w:asciiTheme="majorEastAsia" w:eastAsiaTheme="majorEastAsia" w:hAnsiTheme="majorEastAsia" w:hint="eastAsia"/>
                <w:sz w:val="18"/>
                <w:szCs w:val="18"/>
                <w:bdr w:val="single" w:sz="4" w:space="0" w:color="auto"/>
              </w:rPr>
              <w:t>取り組む</w:t>
            </w:r>
          </w:p>
          <w:p w:rsidR="0039199F" w:rsidRPr="00D762ED" w:rsidRDefault="0039199F" w:rsidP="00D762ED">
            <w:pPr>
              <w:snapToGrid w:val="0"/>
              <w:spacing w:line="240" w:lineRule="exact"/>
              <w:ind w:left="360" w:hangingChars="200" w:hanging="360"/>
              <w:rPr>
                <w:rFonts w:ascii="ＭＳ Ｐ明朝" w:eastAsia="ＭＳ Ｐ明朝" w:hAnsi="ＭＳ Ｐ明朝"/>
                <w:sz w:val="18"/>
                <w:szCs w:val="18"/>
              </w:rPr>
            </w:pPr>
            <w:r w:rsidRPr="00FF467D">
              <w:rPr>
                <w:rFonts w:ascii="ＭＳ 明朝" w:hAnsi="ＭＳ 明朝" w:hint="eastAsia"/>
                <w:sz w:val="18"/>
                <w:szCs w:val="18"/>
              </w:rPr>
              <w:t xml:space="preserve">２　</w:t>
            </w:r>
            <w:r w:rsidRPr="00D762ED">
              <w:rPr>
                <w:rFonts w:ascii="ＭＳ Ｐ明朝" w:eastAsia="ＭＳ Ｐ明朝" w:hAnsi="ＭＳ Ｐ明朝" w:hint="eastAsia"/>
                <w:sz w:val="18"/>
                <w:szCs w:val="18"/>
              </w:rPr>
              <w:t>本の魅力や良さを伝えるために，本を選ぶ。</w:t>
            </w:r>
          </w:p>
          <w:p w:rsidR="0039199F" w:rsidRPr="00D762ED" w:rsidRDefault="0039199F" w:rsidP="00D762ED">
            <w:pPr>
              <w:snapToGrid w:val="0"/>
              <w:spacing w:line="240" w:lineRule="exact"/>
              <w:ind w:left="360" w:hangingChars="200" w:hanging="360"/>
              <w:rPr>
                <w:rFonts w:ascii="ＭＳ Ｐ明朝" w:eastAsia="ＭＳ Ｐ明朝" w:hAnsi="ＭＳ Ｐ明朝"/>
                <w:sz w:val="18"/>
                <w:szCs w:val="18"/>
              </w:rPr>
            </w:pPr>
            <w:r w:rsidRPr="00FF467D">
              <w:rPr>
                <w:rFonts w:ascii="ＭＳ 明朝" w:hAnsi="ＭＳ 明朝" w:hint="eastAsia"/>
                <w:sz w:val="18"/>
                <w:szCs w:val="18"/>
              </w:rPr>
              <w:t xml:space="preserve">３　</w:t>
            </w:r>
            <w:r w:rsidRPr="00D762ED">
              <w:rPr>
                <w:rFonts w:ascii="ＭＳ Ｐ明朝" w:eastAsia="ＭＳ Ｐ明朝" w:hAnsi="ＭＳ Ｐ明朝" w:hint="eastAsia"/>
                <w:sz w:val="18"/>
                <w:szCs w:val="18"/>
              </w:rPr>
              <w:t>伝える方法について特徴や書く内容を理解し，自分の</w:t>
            </w:r>
            <w:r w:rsidR="00CA4CA4">
              <w:rPr>
                <w:rFonts w:ascii="ＭＳ Ｐ明朝" w:eastAsia="ＭＳ Ｐ明朝" w:hAnsi="ＭＳ Ｐ明朝" w:hint="eastAsia"/>
                <w:sz w:val="18"/>
                <w:szCs w:val="18"/>
              </w:rPr>
              <w:t>薦める</w:t>
            </w:r>
            <w:r w:rsidRPr="00D762ED">
              <w:rPr>
                <w:rFonts w:ascii="ＭＳ Ｐ明朝" w:eastAsia="ＭＳ Ｐ明朝" w:hAnsi="ＭＳ Ｐ明朝" w:hint="eastAsia"/>
                <w:sz w:val="18"/>
                <w:szCs w:val="18"/>
              </w:rPr>
              <w:t>方法を決める。</w:t>
            </w:r>
          </w:p>
          <w:p w:rsidR="0039199F" w:rsidRPr="00D762ED" w:rsidRDefault="0039199F" w:rsidP="00CA4CA4">
            <w:pPr>
              <w:snapToGrid w:val="0"/>
              <w:spacing w:line="240" w:lineRule="exact"/>
              <w:ind w:left="360" w:hangingChars="200" w:hanging="360"/>
              <w:rPr>
                <w:rFonts w:ascii="ＭＳ Ｐ明朝" w:eastAsia="ＭＳ Ｐ明朝" w:hAnsi="ＭＳ Ｐ明朝"/>
                <w:sz w:val="18"/>
                <w:szCs w:val="18"/>
              </w:rPr>
            </w:pPr>
            <w:r w:rsidRPr="00FF467D">
              <w:rPr>
                <w:rFonts w:ascii="ＭＳ 明朝" w:hAnsi="ＭＳ 明朝" w:hint="eastAsia"/>
                <w:sz w:val="18"/>
                <w:szCs w:val="18"/>
              </w:rPr>
              <w:t xml:space="preserve">４　</w:t>
            </w:r>
            <w:r w:rsidRPr="00D762ED">
              <w:rPr>
                <w:rFonts w:ascii="ＭＳ Ｐ明朝" w:eastAsia="ＭＳ Ｐ明朝" w:hAnsi="ＭＳ Ｐ明朝" w:hint="eastAsia"/>
                <w:sz w:val="18"/>
                <w:szCs w:val="18"/>
              </w:rPr>
              <w:t>選んだ方法で，</w:t>
            </w:r>
            <w:r w:rsidR="00C03D16">
              <w:rPr>
                <w:rFonts w:ascii="ＭＳ Ｐ明朝" w:eastAsia="ＭＳ Ｐ明朝" w:hAnsi="ＭＳ Ｐ明朝" w:hint="eastAsia"/>
                <w:sz w:val="18"/>
                <w:szCs w:val="18"/>
              </w:rPr>
              <w:t>薦</w:t>
            </w:r>
            <w:r w:rsidR="00CA4CA4">
              <w:rPr>
                <w:rFonts w:ascii="ＭＳ Ｐ明朝" w:eastAsia="ＭＳ Ｐ明朝" w:hAnsi="ＭＳ Ｐ明朝" w:hint="eastAsia"/>
                <w:sz w:val="18"/>
                <w:szCs w:val="18"/>
              </w:rPr>
              <w:t>めたい</w:t>
            </w:r>
            <w:r w:rsidRPr="00D762ED">
              <w:rPr>
                <w:rFonts w:ascii="ＭＳ Ｐ明朝" w:eastAsia="ＭＳ Ｐ明朝" w:hAnsi="ＭＳ Ｐ明朝" w:hint="eastAsia"/>
                <w:sz w:val="18"/>
                <w:szCs w:val="18"/>
              </w:rPr>
              <w:t>本の魅力や良さを伝え合う。</w:t>
            </w:r>
          </w:p>
          <w:p w:rsidR="0039199F" w:rsidRPr="00871280" w:rsidRDefault="0039199F" w:rsidP="00D762ED">
            <w:pPr>
              <w:snapToGrid w:val="0"/>
              <w:spacing w:line="240" w:lineRule="exact"/>
              <w:ind w:left="360" w:hangingChars="200" w:hanging="360"/>
              <w:rPr>
                <w:rFonts w:asciiTheme="majorEastAsia" w:eastAsiaTheme="majorEastAsia" w:hAnsiTheme="majorEastAsia"/>
                <w:sz w:val="18"/>
                <w:szCs w:val="18"/>
                <w:bdr w:val="single" w:sz="4" w:space="0" w:color="auto"/>
              </w:rPr>
            </w:pPr>
            <w:r w:rsidRPr="00871280">
              <w:rPr>
                <w:rFonts w:asciiTheme="majorEastAsia" w:eastAsiaTheme="majorEastAsia" w:hAnsiTheme="majorEastAsia" w:hint="eastAsia"/>
                <w:sz w:val="18"/>
                <w:szCs w:val="18"/>
                <w:bdr w:val="single" w:sz="4" w:space="0" w:color="auto"/>
              </w:rPr>
              <w:t>振り返る</w:t>
            </w:r>
          </w:p>
          <w:p w:rsidR="0039199F" w:rsidRPr="00761258" w:rsidRDefault="0039199F" w:rsidP="00D762ED">
            <w:pPr>
              <w:snapToGrid w:val="0"/>
              <w:spacing w:line="240" w:lineRule="exact"/>
              <w:ind w:left="360" w:hangingChars="200" w:hanging="360"/>
              <w:rPr>
                <w:rFonts w:ascii="ＭＳ Ｐ明朝" w:eastAsia="ＭＳ Ｐ明朝" w:hAnsi="ＭＳ Ｐ明朝"/>
                <w:sz w:val="18"/>
                <w:szCs w:val="18"/>
              </w:rPr>
            </w:pPr>
            <w:r w:rsidRPr="00FF467D">
              <w:rPr>
                <w:rFonts w:ascii="ＭＳ 明朝" w:hAnsi="ＭＳ 明朝" w:hint="eastAsia"/>
                <w:sz w:val="18"/>
                <w:szCs w:val="18"/>
              </w:rPr>
              <w:t xml:space="preserve">５　</w:t>
            </w:r>
            <w:r w:rsidR="00CA4CA4">
              <w:rPr>
                <w:rFonts w:ascii="ＭＳ Ｐ明朝" w:eastAsia="ＭＳ Ｐ明朝" w:hAnsi="ＭＳ Ｐ明朝" w:hint="eastAsia"/>
                <w:sz w:val="18"/>
                <w:szCs w:val="18"/>
              </w:rPr>
              <w:t>単元の学習を振り返る</w:t>
            </w:r>
            <w:r w:rsidRPr="00D762ED">
              <w:rPr>
                <w:rFonts w:ascii="ＭＳ Ｐ明朝" w:eastAsia="ＭＳ Ｐ明朝" w:hAnsi="ＭＳ Ｐ明朝" w:hint="eastAsia"/>
                <w:sz w:val="18"/>
                <w:szCs w:val="18"/>
              </w:rPr>
              <w:t>。</w:t>
            </w:r>
          </w:p>
        </w:tc>
        <w:tc>
          <w:tcPr>
            <w:tcW w:w="3231" w:type="dxa"/>
            <w:shd w:val="clear" w:color="auto" w:fill="auto"/>
          </w:tcPr>
          <w:p w:rsidR="00055351" w:rsidRDefault="00055351"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843F6B">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・幅広く読書に親しみ，読書が必要な知識や情報を得ることに役立つことに気付いている。⑶オ</w:t>
            </w:r>
          </w:p>
          <w:p w:rsidR="00133DD3" w:rsidRPr="00133DD3" w:rsidRDefault="00133DD3" w:rsidP="00843F6B">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C4620A">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◎文章を読んで感じたことや考えたことを共有し，一人一人の感じ方などに違いがあることに気付いている。C⑴カ</w:t>
            </w:r>
          </w:p>
          <w:p w:rsidR="00133DD3" w:rsidRPr="00055351" w:rsidRDefault="00133DD3" w:rsidP="00843F6B">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C4620A" w:rsidP="00C4620A">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・これまでに学習したことや読書経験を振り返って</w:t>
            </w:r>
            <w:r w:rsidR="0039199F" w:rsidRPr="00055351">
              <w:rPr>
                <w:rFonts w:ascii="ＭＳ Ｐ明朝" w:eastAsia="ＭＳ Ｐ明朝" w:hAnsi="ＭＳ Ｐ明朝" w:hint="eastAsia"/>
                <w:sz w:val="18"/>
                <w:szCs w:val="18"/>
              </w:rPr>
              <w:t>学習課題を明確にし，学習の見通しを</w:t>
            </w:r>
            <w:r>
              <w:rPr>
                <w:rFonts w:ascii="ＭＳ Ｐ明朝" w:eastAsia="ＭＳ Ｐ明朝" w:hAnsi="ＭＳ Ｐ明朝" w:hint="eastAsia"/>
                <w:sz w:val="18"/>
                <w:szCs w:val="18"/>
              </w:rPr>
              <w:t>持って，</w:t>
            </w:r>
            <w:r w:rsidR="0039199F" w:rsidRPr="00055351">
              <w:rPr>
                <w:rFonts w:ascii="ＭＳ Ｐ明朝" w:eastAsia="ＭＳ Ｐ明朝" w:hAnsi="ＭＳ Ｐ明朝" w:hint="eastAsia"/>
                <w:sz w:val="18"/>
                <w:szCs w:val="18"/>
              </w:rPr>
              <w:t>進んで</w:t>
            </w:r>
            <w:r>
              <w:rPr>
                <w:rFonts w:ascii="ＭＳ Ｐ明朝" w:eastAsia="ＭＳ Ｐ明朝" w:hAnsi="ＭＳ Ｐ明朝" w:hint="eastAsia"/>
                <w:sz w:val="18"/>
                <w:szCs w:val="18"/>
              </w:rPr>
              <w:t>本を読んで感じたことや考えたことを共有し，</w:t>
            </w:r>
            <w:r w:rsidR="0039199F" w:rsidRPr="00055351">
              <w:rPr>
                <w:rFonts w:ascii="ＭＳ Ｐ明朝" w:eastAsia="ＭＳ Ｐ明朝" w:hAnsi="ＭＳ Ｐ明朝" w:hint="eastAsia"/>
                <w:sz w:val="18"/>
                <w:szCs w:val="18"/>
              </w:rPr>
              <w:t>本の魅力や良さを友達に伝えようとしている。</w:t>
            </w:r>
          </w:p>
        </w:tc>
        <w:tc>
          <w:tcPr>
            <w:tcW w:w="1474" w:type="dxa"/>
          </w:tcPr>
          <w:p w:rsidR="0039199F" w:rsidRPr="00055351" w:rsidRDefault="0039199F" w:rsidP="00055351">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・社会科や総合的な学習の時間などで，身近な地域のことを調べて，魅力や良さを伝える。</w:t>
            </w:r>
          </w:p>
        </w:tc>
      </w:tr>
    </w:tbl>
    <w:p w:rsidR="009569BB" w:rsidRDefault="009569BB">
      <w:pPr>
        <w:widowControl/>
        <w:jc w:val="left"/>
        <w:rPr>
          <w:rFonts w:ascii="ＭＳ Ｐゴシック" w:eastAsia="ＭＳ Ｐゴシック" w:hAnsi="ＭＳ Ｐゴシック"/>
          <w:sz w:val="2"/>
          <w:szCs w:val="2"/>
        </w:rPr>
      </w:pPr>
    </w:p>
    <w:p w:rsidR="00EB76F5" w:rsidRPr="00BB29C0" w:rsidRDefault="009569BB">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Y="55"/>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EB76F5" w:rsidRPr="009F32C3" w:rsidTr="005F4EAE">
        <w:trPr>
          <w:cantSplit/>
          <w:trHeight w:val="452"/>
        </w:trPr>
        <w:tc>
          <w:tcPr>
            <w:tcW w:w="383" w:type="dxa"/>
            <w:tcBorders>
              <w:bottom w:val="single" w:sz="4" w:space="0" w:color="auto"/>
            </w:tcBorders>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EB76F5" w:rsidRPr="009F32C3" w:rsidRDefault="00EB76F5" w:rsidP="005F4EAE">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EB76F5" w:rsidRPr="009F32C3" w:rsidRDefault="00EB76F5" w:rsidP="005F4EAE">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F4EAE">
        <w:trPr>
          <w:cantSplit/>
          <w:trHeight w:val="661"/>
        </w:trPr>
        <w:tc>
          <w:tcPr>
            <w:tcW w:w="383" w:type="dxa"/>
            <w:shd w:val="clear" w:color="auto" w:fill="auto"/>
            <w:textDirection w:val="tbRlV"/>
            <w:vAlign w:val="center"/>
          </w:tcPr>
          <w:p w:rsidR="0039199F" w:rsidRPr="0039736C" w:rsidRDefault="0039199F" w:rsidP="0039199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39199F" w:rsidRDefault="0039199F" w:rsidP="0039199F">
            <w:pPr>
              <w:pStyle w:val="a7"/>
              <w:snapToGrid w:val="0"/>
              <w:spacing w:line="240" w:lineRule="exact"/>
              <w:jc w:val="left"/>
              <w:rPr>
                <w:rFonts w:ascii="ＭＳ Ｐゴシック" w:eastAsia="ＭＳ Ｐゴシック"/>
                <w:szCs w:val="18"/>
              </w:rPr>
            </w:pPr>
            <w:r w:rsidRPr="00273455">
              <w:rPr>
                <w:rFonts w:ascii="ＭＳ Ｐゴシック" w:eastAsia="ＭＳ Ｐゴシック" w:hint="eastAsia"/>
                <w:szCs w:val="18"/>
              </w:rPr>
              <w:t>百人一首の世界</w:t>
            </w:r>
          </w:p>
          <w:p w:rsidR="0039199F" w:rsidRDefault="00C4620A" w:rsidP="00C4620A">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・得意な札を見つけよう</w:t>
            </w:r>
          </w:p>
          <w:p w:rsidR="00C4620A" w:rsidRPr="00CD6619" w:rsidRDefault="00C4620A" w:rsidP="0039199F">
            <w:pPr>
              <w:snapToGrid w:val="0"/>
              <w:spacing w:line="240" w:lineRule="exact"/>
              <w:ind w:firstLineChars="100" w:firstLine="180"/>
              <w:jc w:val="left"/>
              <w:rPr>
                <w:rFonts w:ascii="ＭＳ Ｐ明朝" w:eastAsia="ＭＳ Ｐ明朝" w:hAnsi="ＭＳ Ｐ明朝"/>
                <w:sz w:val="18"/>
                <w:szCs w:val="18"/>
              </w:rPr>
            </w:pPr>
          </w:p>
          <w:p w:rsidR="0039199F" w:rsidRPr="00CD6619"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３時間（読３</w:t>
            </w:r>
            <w:r w:rsidR="0039199F" w:rsidRPr="00CD6619">
              <w:rPr>
                <w:rFonts w:ascii="ＭＳ Ｐ明朝" w:eastAsia="ＭＳ Ｐ明朝" w:hAnsi="ＭＳ Ｐ明朝" w:hint="eastAsia"/>
                <w:sz w:val="14"/>
                <w:szCs w:val="18"/>
              </w:rPr>
              <w:t>）</w:t>
            </w:r>
          </w:p>
          <w:p w:rsidR="0039199F" w:rsidRPr="00CD6619" w:rsidRDefault="0039199F" w:rsidP="0039199F">
            <w:pPr>
              <w:spacing w:line="240" w:lineRule="exact"/>
              <w:jc w:val="left"/>
              <w:rPr>
                <w:rFonts w:ascii="ＭＳ Ｐ明朝" w:eastAsia="ＭＳ Ｐ明朝" w:hAnsi="ＭＳ Ｐ明朝"/>
                <w:sz w:val="14"/>
                <w:szCs w:val="16"/>
              </w:rPr>
            </w:pPr>
            <w:r w:rsidRPr="00CD6619">
              <w:rPr>
                <w:rFonts w:ascii="ＭＳ Ｐ明朝" w:eastAsia="ＭＳ Ｐ明朝" w:hAnsi="ＭＳ Ｐ明朝" w:hint="eastAsia"/>
                <w:sz w:val="14"/>
                <w:szCs w:val="16"/>
              </w:rPr>
              <w:t>教科書：下巻P.72～</w:t>
            </w:r>
            <w:r w:rsidR="00C4620A">
              <w:rPr>
                <w:rFonts w:ascii="ＭＳ Ｐ明朝" w:eastAsia="ＭＳ Ｐ明朝" w:hAnsi="ＭＳ Ｐ明朝" w:hint="eastAsia"/>
                <w:sz w:val="14"/>
                <w:szCs w:val="16"/>
              </w:rPr>
              <w:t>77</w:t>
            </w:r>
          </w:p>
          <w:p w:rsidR="0039199F" w:rsidRPr="00CD6619" w:rsidRDefault="0039199F" w:rsidP="0039199F">
            <w:pPr>
              <w:spacing w:line="240" w:lineRule="exact"/>
              <w:jc w:val="left"/>
              <w:rPr>
                <w:rFonts w:ascii="ＭＳ Ｐ明朝" w:eastAsia="ＭＳ Ｐ明朝" w:hAnsi="ＭＳ Ｐ明朝"/>
                <w:sz w:val="14"/>
                <w:szCs w:val="16"/>
              </w:rPr>
            </w:pPr>
          </w:p>
          <w:p w:rsidR="0039199F" w:rsidRDefault="0039199F" w:rsidP="0039199F">
            <w:pPr>
              <w:snapToGrid w:val="0"/>
              <w:spacing w:line="240" w:lineRule="exact"/>
              <w:jc w:val="left"/>
              <w:rPr>
                <w:rFonts w:ascii="ＭＳ Ｐ明朝" w:eastAsia="ＭＳ Ｐ明朝" w:hAnsi="ＭＳ Ｐ明朝"/>
                <w:sz w:val="18"/>
                <w:szCs w:val="18"/>
              </w:rPr>
            </w:pPr>
            <w:r>
              <w:rPr>
                <w:rFonts w:ascii="ＭＳ Ｐゴシック" w:eastAsia="ＭＳ Ｐゴシック" w:hAnsi="ＭＳ Ｐゴシック" w:hint="eastAsia"/>
                <w:sz w:val="18"/>
                <w:szCs w:val="18"/>
              </w:rPr>
              <w:t>---------------------</w:t>
            </w:r>
          </w:p>
          <w:p w:rsidR="0039199F" w:rsidRPr="001C1994"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1C1994">
              <w:rPr>
                <w:rFonts w:ascii="ＭＳ Ｐゴシック" w:eastAsia="ＭＳ Ｐゴシック" w:hAnsi="ＭＳ Ｐゴシック" w:hint="eastAsia"/>
                <w:sz w:val="16"/>
                <w:szCs w:val="18"/>
                <w:bdr w:val="single" w:sz="4" w:space="0" w:color="auto"/>
              </w:rPr>
              <w:t>既習事項との関連</w:t>
            </w:r>
          </w:p>
          <w:p w:rsidR="0039199F" w:rsidRPr="00CD6619" w:rsidRDefault="0039199F" w:rsidP="00CD6619">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俳句に慣れ親しむ。</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３下</w:t>
            </w:r>
            <w:r w:rsidRPr="00156A22">
              <w:rPr>
                <w:rFonts w:ascii="ＭＳ Ｐ明朝" w:eastAsia="ＭＳ Ｐ明朝" w:hAnsi="ＭＳ Ｐ明朝" w:hint="eastAsia"/>
                <w:sz w:val="16"/>
                <w:szCs w:val="16"/>
              </w:rPr>
              <w:t>「</w:t>
            </w:r>
            <w:r>
              <w:rPr>
                <w:rFonts w:ascii="ＭＳ Ｐ明朝" w:eastAsia="ＭＳ Ｐ明朝" w:hAnsi="ＭＳ Ｐ明朝" w:hint="eastAsia"/>
                <w:sz w:val="16"/>
                <w:szCs w:val="16"/>
              </w:rPr>
              <w:t>俳句に親しむ</w:t>
            </w:r>
            <w:r w:rsidRPr="00156A22">
              <w:rPr>
                <w:rFonts w:ascii="ＭＳ Ｐ明朝" w:eastAsia="ＭＳ Ｐ明朝" w:hAnsi="ＭＳ Ｐ明朝" w:hint="eastAsia"/>
                <w:sz w:val="16"/>
                <w:szCs w:val="16"/>
              </w:rPr>
              <w:t>」）</w:t>
            </w:r>
          </w:p>
        </w:tc>
        <w:tc>
          <w:tcPr>
            <w:tcW w:w="3686" w:type="dxa"/>
            <w:shd w:val="clear" w:color="auto" w:fill="auto"/>
          </w:tcPr>
          <w:p w:rsidR="0039199F" w:rsidRDefault="0039199F" w:rsidP="00457166">
            <w:pPr>
              <w:snapToGrid w:val="0"/>
              <w:spacing w:line="220" w:lineRule="exact"/>
              <w:ind w:left="180" w:hangingChars="100" w:hanging="180"/>
              <w:jc w:val="left"/>
              <w:rPr>
                <w:rFonts w:ascii="ＭＳ Ｐゴシック" w:eastAsia="ＭＳ Ｐゴシック" w:hAnsi="ＭＳ Ｐゴシック"/>
                <w:sz w:val="18"/>
                <w:szCs w:val="18"/>
              </w:rPr>
            </w:pPr>
            <w:r w:rsidRPr="009A77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短歌を音読して言葉の響きやリズムを感じ取ったりかるた遊びをしたりしながら，伝統的な文化を楽しむ。</w:t>
            </w:r>
          </w:p>
          <w:p w:rsidR="00C4620A" w:rsidRPr="009A77E9" w:rsidRDefault="00C4620A" w:rsidP="00457166">
            <w:pPr>
              <w:snapToGrid w:val="0"/>
              <w:spacing w:line="220" w:lineRule="exact"/>
              <w:ind w:left="180" w:hangingChars="100" w:hanging="180"/>
              <w:jc w:val="left"/>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短歌を音読する。</w:t>
            </w:r>
          </w:p>
          <w:p w:rsidR="0039199F" w:rsidRDefault="0039199F" w:rsidP="0039199F">
            <w:pPr>
              <w:snapToGrid w:val="0"/>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770B66" w:rsidRDefault="00B573A4" w:rsidP="00770B66">
            <w:pPr>
              <w:snapToGrid w:val="0"/>
              <w:spacing w:line="240" w:lineRule="exact"/>
              <w:ind w:left="360" w:hangingChars="200" w:hanging="360"/>
              <w:jc w:val="left"/>
              <w:rPr>
                <w:rFonts w:ascii="ＭＳ Ｐ明朝" w:eastAsia="ＭＳ Ｐ明朝" w:hAnsi="ＭＳ Ｐ明朝"/>
                <w:sz w:val="18"/>
                <w:szCs w:val="18"/>
              </w:rPr>
            </w:pPr>
            <w:r w:rsidRPr="00CA4158">
              <w:rPr>
                <w:rFonts w:ascii="ＭＳ 明朝" w:hAnsi="ＭＳ 明朝" w:hint="eastAsia"/>
                <w:sz w:val="18"/>
                <w:szCs w:val="18"/>
              </w:rPr>
              <w:t xml:space="preserve">１　</w:t>
            </w:r>
            <w:r w:rsidR="00CA4158">
              <w:rPr>
                <w:rFonts w:ascii="ＭＳ Ｐ明朝" w:eastAsia="ＭＳ Ｐ明朝" w:hAnsi="ＭＳ Ｐ明朝" w:hint="eastAsia"/>
                <w:sz w:val="18"/>
                <w:szCs w:val="18"/>
              </w:rPr>
              <w:t>短歌について慣れ親しむという学習課題を確かめ，学習の見通しを立てる</w:t>
            </w:r>
            <w:r w:rsidR="0039199F" w:rsidRPr="00770B66">
              <w:rPr>
                <w:rFonts w:ascii="ＭＳ Ｐ明朝" w:eastAsia="ＭＳ Ｐ明朝" w:hAnsi="ＭＳ Ｐ明朝" w:hint="eastAsia"/>
                <w:sz w:val="18"/>
                <w:szCs w:val="18"/>
              </w:rPr>
              <w:t>。</w:t>
            </w:r>
          </w:p>
          <w:p w:rsidR="0039199F" w:rsidRPr="00770B66" w:rsidRDefault="0039199F" w:rsidP="00770B66">
            <w:pPr>
              <w:snapToGrid w:val="0"/>
              <w:spacing w:line="240" w:lineRule="exact"/>
              <w:ind w:left="360" w:hangingChars="200" w:hanging="360"/>
              <w:jc w:val="left"/>
              <w:rPr>
                <w:rFonts w:ascii="ＭＳ Ｐ明朝" w:eastAsia="ＭＳ Ｐ明朝" w:hAnsi="ＭＳ Ｐ明朝"/>
                <w:sz w:val="18"/>
                <w:szCs w:val="18"/>
              </w:rPr>
            </w:pPr>
            <w:r w:rsidRPr="00CA4158">
              <w:rPr>
                <w:rFonts w:ascii="ＭＳ 明朝" w:hAnsi="ＭＳ 明朝" w:hint="eastAsia"/>
                <w:sz w:val="18"/>
                <w:szCs w:val="18"/>
              </w:rPr>
              <w:t xml:space="preserve">２　</w:t>
            </w:r>
            <w:r w:rsidRPr="00770B66">
              <w:rPr>
                <w:rFonts w:ascii="ＭＳ Ｐ明朝" w:eastAsia="ＭＳ Ｐ明朝" w:hAnsi="ＭＳ Ｐ明朝" w:hint="eastAsia"/>
                <w:sz w:val="18"/>
                <w:szCs w:val="18"/>
              </w:rPr>
              <w:t>短歌を音読して，短歌について知る。</w:t>
            </w:r>
          </w:p>
          <w:p w:rsidR="0039199F" w:rsidRPr="00770B66" w:rsidRDefault="0039199F" w:rsidP="00770B66">
            <w:pPr>
              <w:snapToGrid w:val="0"/>
              <w:spacing w:line="240" w:lineRule="exact"/>
              <w:ind w:left="360" w:hangingChars="200" w:hanging="360"/>
              <w:jc w:val="left"/>
              <w:rPr>
                <w:rFonts w:ascii="ＭＳ Ｐ明朝" w:eastAsia="ＭＳ Ｐ明朝" w:hAnsi="ＭＳ Ｐ明朝"/>
                <w:sz w:val="18"/>
                <w:szCs w:val="18"/>
              </w:rPr>
            </w:pPr>
            <w:r w:rsidRPr="00CA4158">
              <w:rPr>
                <w:rFonts w:ascii="ＭＳ 明朝" w:hAnsi="ＭＳ 明朝" w:hint="eastAsia"/>
                <w:sz w:val="18"/>
                <w:szCs w:val="18"/>
              </w:rPr>
              <w:t xml:space="preserve">３　</w:t>
            </w:r>
            <w:r w:rsidRPr="00770B66">
              <w:rPr>
                <w:rFonts w:ascii="ＭＳ Ｐ明朝" w:eastAsia="ＭＳ Ｐ明朝" w:hAnsi="ＭＳ Ｐ明朝" w:hint="eastAsia"/>
                <w:sz w:val="18"/>
                <w:szCs w:val="18"/>
              </w:rPr>
              <w:t>短歌を音読して，好きな歌を選ぶ。</w:t>
            </w:r>
          </w:p>
          <w:p w:rsidR="0039199F" w:rsidRPr="00770B66" w:rsidRDefault="0039199F" w:rsidP="00770B66">
            <w:pPr>
              <w:snapToGrid w:val="0"/>
              <w:spacing w:line="240" w:lineRule="exact"/>
              <w:ind w:left="360" w:hangingChars="200" w:hanging="360"/>
              <w:jc w:val="left"/>
              <w:rPr>
                <w:rFonts w:ascii="ＭＳ Ｐ明朝" w:eastAsia="ＭＳ Ｐ明朝" w:hAnsi="ＭＳ Ｐ明朝"/>
                <w:sz w:val="18"/>
                <w:szCs w:val="18"/>
              </w:rPr>
            </w:pPr>
            <w:r w:rsidRPr="00CA4158">
              <w:rPr>
                <w:rFonts w:ascii="ＭＳ 明朝" w:hAnsi="ＭＳ 明朝" w:hint="eastAsia"/>
                <w:sz w:val="18"/>
                <w:szCs w:val="18"/>
              </w:rPr>
              <w:t xml:space="preserve">４　</w:t>
            </w:r>
            <w:r w:rsidRPr="00770B66">
              <w:rPr>
                <w:rFonts w:ascii="ＭＳ Ｐ明朝" w:eastAsia="ＭＳ Ｐ明朝" w:hAnsi="ＭＳ Ｐ明朝" w:hint="eastAsia"/>
                <w:sz w:val="18"/>
                <w:szCs w:val="18"/>
              </w:rPr>
              <w:t>グループでかるた遊びを行う。</w:t>
            </w:r>
          </w:p>
          <w:p w:rsidR="0039199F" w:rsidRPr="00770B66" w:rsidRDefault="0039199F" w:rsidP="00770B66">
            <w:pPr>
              <w:snapToGrid w:val="0"/>
              <w:spacing w:line="240" w:lineRule="exact"/>
              <w:ind w:left="360" w:hangingChars="200" w:hanging="360"/>
              <w:jc w:val="left"/>
              <w:rPr>
                <w:rFonts w:ascii="ＭＳ Ｐ明朝" w:eastAsia="ＭＳ Ｐ明朝" w:hAnsi="ＭＳ Ｐ明朝"/>
                <w:sz w:val="18"/>
                <w:szCs w:val="18"/>
              </w:rPr>
            </w:pPr>
            <w:r w:rsidRPr="00CA4158">
              <w:rPr>
                <w:rFonts w:ascii="ＭＳ 明朝" w:hAnsi="ＭＳ 明朝" w:hint="eastAsia"/>
                <w:sz w:val="18"/>
                <w:szCs w:val="18"/>
              </w:rPr>
              <w:t xml:space="preserve">５　</w:t>
            </w:r>
            <w:r w:rsidR="00CA4158">
              <w:rPr>
                <w:rFonts w:ascii="ＭＳ Ｐ明朝" w:eastAsia="ＭＳ Ｐ明朝" w:hAnsi="ＭＳ Ｐ明朝" w:hint="eastAsia"/>
                <w:sz w:val="18"/>
                <w:szCs w:val="18"/>
              </w:rPr>
              <w:t>短歌について，学習したことを振り返る</w:t>
            </w:r>
            <w:r w:rsidRPr="00770B66">
              <w:rPr>
                <w:rFonts w:ascii="ＭＳ Ｐ明朝" w:eastAsia="ＭＳ Ｐ明朝" w:hAnsi="ＭＳ Ｐ明朝" w:hint="eastAsia"/>
                <w:sz w:val="18"/>
                <w:szCs w:val="18"/>
              </w:rPr>
              <w:t>。</w:t>
            </w:r>
          </w:p>
        </w:tc>
        <w:tc>
          <w:tcPr>
            <w:tcW w:w="3231" w:type="dxa"/>
            <w:shd w:val="clear" w:color="auto" w:fill="auto"/>
          </w:tcPr>
          <w:p w:rsidR="0039199F" w:rsidRPr="00055351" w:rsidRDefault="00055351"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2062B7" w:rsidP="002D4416">
            <w:pPr>
              <w:snapToGrid w:val="0"/>
              <w:spacing w:line="240" w:lineRule="exact"/>
              <w:ind w:left="90" w:hangingChars="50" w:hanging="90"/>
              <w:jc w:val="left"/>
              <w:rPr>
                <w:rFonts w:ascii="ＭＳ Ｐ明朝" w:eastAsia="ＭＳ Ｐ明朝" w:hAnsi="ＭＳ Ｐ明朝"/>
                <w:sz w:val="18"/>
                <w:szCs w:val="18"/>
              </w:rPr>
            </w:pPr>
            <w:r>
              <w:rPr>
                <w:rFonts w:ascii="ＭＳ Ｐ明朝" w:eastAsia="ＭＳ Ｐ明朝" w:hAnsi="ＭＳ Ｐ明朝" w:hint="eastAsia"/>
                <w:sz w:val="18"/>
                <w:szCs w:val="18"/>
              </w:rPr>
              <w:t>◎易しい文語調の短歌</w:t>
            </w:r>
            <w:r w:rsidR="009003BD">
              <w:rPr>
                <w:rFonts w:ascii="ＭＳ Ｐ明朝" w:eastAsia="ＭＳ Ｐ明朝" w:hAnsi="ＭＳ Ｐ明朝" w:hint="eastAsia"/>
                <w:sz w:val="18"/>
                <w:szCs w:val="18"/>
              </w:rPr>
              <w:t>を音読したり暗唱したりするなどして，言葉の響きやリズムに</w:t>
            </w:r>
            <w:r w:rsidR="0039199F" w:rsidRPr="00055351">
              <w:rPr>
                <w:rFonts w:ascii="ＭＳ Ｐ明朝" w:eastAsia="ＭＳ Ｐ明朝" w:hAnsi="ＭＳ Ｐ明朝" w:hint="eastAsia"/>
                <w:sz w:val="18"/>
                <w:szCs w:val="18"/>
              </w:rPr>
              <w:t>親しんでいる。⑶ア</w:t>
            </w:r>
          </w:p>
          <w:p w:rsidR="00133DD3" w:rsidRPr="00133DD3"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2062B7" w:rsidP="002D4416">
            <w:pPr>
              <w:snapToGrid w:val="0"/>
              <w:spacing w:line="240" w:lineRule="exact"/>
              <w:ind w:left="90" w:hangingChars="50" w:hanging="9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39199F" w:rsidRPr="00055351">
              <w:rPr>
                <w:rFonts w:ascii="ＭＳ Ｐ明朝" w:eastAsia="ＭＳ Ｐ明朝" w:hAnsi="ＭＳ Ｐ明朝" w:hint="eastAsia"/>
                <w:sz w:val="18"/>
                <w:szCs w:val="18"/>
              </w:rPr>
              <w:t>「読むこと」において，文章を読んで理解したことに基づいて，感想や考えを持っている。C⑴オ</w:t>
            </w:r>
          </w:p>
          <w:p w:rsidR="0039199F" w:rsidRPr="00055351" w:rsidRDefault="0039199F" w:rsidP="002D4416">
            <w:pPr>
              <w:snapToGrid w:val="0"/>
              <w:spacing w:line="240" w:lineRule="exact"/>
              <w:ind w:left="90" w:hangingChars="50" w:hanging="90"/>
              <w:jc w:val="left"/>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・「読むこと」において，文章を読んで感じたことや考えたことを共有し，一人一人の感じ方などに違いがあることに気付いている。C⑴カ</w:t>
            </w:r>
          </w:p>
          <w:p w:rsidR="00133DD3" w:rsidRPr="00055351"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9003BD">
            <w:pPr>
              <w:snapToGrid w:val="0"/>
              <w:spacing w:line="240" w:lineRule="exact"/>
              <w:ind w:left="90" w:hangingChars="50" w:hanging="90"/>
              <w:jc w:val="left"/>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・これまでに学習したことを振り返って学習課題を明確にし，学習の見通しを</w:t>
            </w:r>
            <w:r w:rsidR="009003BD">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進んで言葉の響きやリズム</w:t>
            </w:r>
            <w:r w:rsidR="009003BD">
              <w:rPr>
                <w:rFonts w:ascii="ＭＳ Ｐ明朝" w:eastAsia="ＭＳ Ｐ明朝" w:hAnsi="ＭＳ Ｐ明朝" w:hint="eastAsia"/>
                <w:sz w:val="18"/>
                <w:szCs w:val="18"/>
              </w:rPr>
              <w:t>に親しみながら</w:t>
            </w:r>
            <w:r w:rsidRPr="00055351">
              <w:rPr>
                <w:rFonts w:ascii="ＭＳ Ｐ明朝" w:eastAsia="ＭＳ Ｐ明朝" w:hAnsi="ＭＳ Ｐ明朝" w:hint="eastAsia"/>
                <w:sz w:val="18"/>
                <w:szCs w:val="18"/>
              </w:rPr>
              <w:t>，短歌</w:t>
            </w:r>
            <w:r w:rsidR="009003BD">
              <w:rPr>
                <w:rFonts w:ascii="ＭＳ Ｐ明朝" w:eastAsia="ＭＳ Ｐ明朝" w:hAnsi="ＭＳ Ｐ明朝" w:hint="eastAsia"/>
                <w:sz w:val="18"/>
                <w:szCs w:val="18"/>
              </w:rPr>
              <w:t>を音読しよ</w:t>
            </w:r>
            <w:r w:rsidRPr="00055351">
              <w:rPr>
                <w:rFonts w:ascii="ＭＳ Ｐ明朝" w:eastAsia="ＭＳ Ｐ明朝" w:hAnsi="ＭＳ Ｐ明朝" w:hint="eastAsia"/>
                <w:sz w:val="18"/>
                <w:szCs w:val="18"/>
              </w:rPr>
              <w:t>うとしている。</w:t>
            </w:r>
          </w:p>
        </w:tc>
        <w:tc>
          <w:tcPr>
            <w:tcW w:w="1474" w:type="dxa"/>
          </w:tcPr>
          <w:p w:rsidR="0039199F" w:rsidRPr="00055351" w:rsidRDefault="0039199F" w:rsidP="00055351">
            <w:pPr>
              <w:snapToGrid w:val="0"/>
              <w:spacing w:line="220" w:lineRule="exact"/>
              <w:ind w:left="50" w:hanging="50"/>
              <w:rPr>
                <w:rFonts w:ascii="ＭＳ Ｐ明朝" w:eastAsia="ＭＳ Ｐ明朝" w:hAnsi="ＭＳ Ｐ明朝"/>
                <w:sz w:val="18"/>
                <w:szCs w:val="18"/>
              </w:rPr>
            </w:pPr>
          </w:p>
        </w:tc>
      </w:tr>
      <w:tr w:rsidR="0039199F" w:rsidRPr="009F32C3" w:rsidTr="005F4EAE">
        <w:trPr>
          <w:cantSplit/>
          <w:trHeight w:val="661"/>
        </w:trPr>
        <w:tc>
          <w:tcPr>
            <w:tcW w:w="383" w:type="dxa"/>
            <w:shd w:val="clear" w:color="auto" w:fill="auto"/>
            <w:textDirection w:val="tbRlV"/>
            <w:vAlign w:val="center"/>
          </w:tcPr>
          <w:p w:rsidR="0039199F" w:rsidRPr="00BB29C0" w:rsidRDefault="0039199F" w:rsidP="0039199F">
            <w:pPr>
              <w:widowControl/>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言葉で考えを伝える</w:t>
            </w:r>
          </w:p>
          <w:p w:rsidR="0039199F" w:rsidRPr="00BB29C0" w:rsidRDefault="0039199F" w:rsidP="0039199F">
            <w:pPr>
              <w:snapToGrid w:val="0"/>
              <w:spacing w:line="240" w:lineRule="exact"/>
              <w:ind w:firstLineChars="100" w:firstLine="180"/>
              <w:jc w:val="left"/>
              <w:rPr>
                <w:rFonts w:ascii="ＭＳ Ｐ明朝" w:eastAsia="ＭＳ Ｐ明朝" w:hAnsi="ＭＳ Ｐ明朝"/>
                <w:sz w:val="18"/>
                <w:szCs w:val="18"/>
              </w:rPr>
            </w:pPr>
          </w:p>
          <w:p w:rsidR="0039199F" w:rsidRPr="00BB29C0" w:rsidRDefault="0039199F" w:rsidP="0039199F">
            <w:pPr>
              <w:snapToGrid w:val="0"/>
              <w:spacing w:line="240" w:lineRule="exact"/>
              <w:ind w:right="640"/>
              <w:jc w:val="left"/>
              <w:rPr>
                <w:rFonts w:ascii="ＭＳ Ｐ明朝" w:eastAsia="ＭＳ Ｐ明朝" w:hAnsi="ＭＳ Ｐ明朝"/>
                <w:sz w:val="14"/>
                <w:szCs w:val="18"/>
              </w:rPr>
            </w:pPr>
            <w:r w:rsidRPr="00BB29C0">
              <w:rPr>
                <w:rFonts w:ascii="ＭＳ Ｐ明朝" w:eastAsia="ＭＳ Ｐ明朝" w:hAnsi="ＭＳ Ｐ明朝" w:hint="eastAsia"/>
                <w:sz w:val="14"/>
                <w:szCs w:val="18"/>
              </w:rPr>
              <w:t>６時間（書６）</w:t>
            </w:r>
          </w:p>
          <w:p w:rsidR="0039199F" w:rsidRPr="00BB29C0" w:rsidRDefault="0039199F" w:rsidP="0039199F">
            <w:pPr>
              <w:spacing w:line="240" w:lineRule="exact"/>
              <w:jc w:val="left"/>
              <w:rPr>
                <w:rFonts w:ascii="ＭＳ Ｐ明朝" w:eastAsia="ＭＳ Ｐ明朝" w:hAnsi="ＭＳ Ｐ明朝"/>
                <w:sz w:val="14"/>
                <w:szCs w:val="16"/>
              </w:rPr>
            </w:pPr>
            <w:r w:rsidRPr="00BB29C0">
              <w:rPr>
                <w:rFonts w:ascii="ＭＳ Ｐ明朝" w:eastAsia="ＭＳ Ｐ明朝" w:hAnsi="ＭＳ Ｐ明朝" w:hint="eastAsia"/>
                <w:sz w:val="14"/>
                <w:szCs w:val="16"/>
              </w:rPr>
              <w:t xml:space="preserve">教科書：下巻 </w:t>
            </w:r>
            <w:r>
              <w:rPr>
                <w:rFonts w:ascii="ＭＳ Ｐ明朝" w:eastAsia="ＭＳ Ｐ明朝" w:hAnsi="ＭＳ Ｐ明朝" w:hint="eastAsia"/>
                <w:sz w:val="14"/>
                <w:szCs w:val="16"/>
              </w:rPr>
              <w:t>P</w:t>
            </w:r>
            <w:r w:rsidRPr="00BB29C0">
              <w:rPr>
                <w:rFonts w:ascii="ＭＳ Ｐ明朝" w:eastAsia="ＭＳ Ｐ明朝" w:hAnsi="ＭＳ Ｐ明朝" w:hint="eastAsia"/>
                <w:sz w:val="14"/>
                <w:szCs w:val="16"/>
              </w:rPr>
              <w:t>.78～83</w:t>
            </w:r>
          </w:p>
          <w:p w:rsidR="0039199F" w:rsidRPr="00BB29C0" w:rsidRDefault="0039199F" w:rsidP="0039199F">
            <w:pPr>
              <w:spacing w:line="240" w:lineRule="exact"/>
              <w:jc w:val="left"/>
              <w:rPr>
                <w:rFonts w:ascii="ＭＳ Ｐ明朝" w:eastAsia="ＭＳ Ｐ明朝" w:hAnsi="ＭＳ Ｐ明朝"/>
                <w:sz w:val="14"/>
                <w:szCs w:val="16"/>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587AFD" w:rsidRDefault="0039199F" w:rsidP="00587AFD">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理由や事例を挙げて書く。（４下</w:t>
            </w:r>
            <w:r w:rsidRPr="00BB29C0">
              <w:rPr>
                <w:rFonts w:ascii="ＭＳ Ｐ明朝" w:eastAsia="ＭＳ Ｐ明朝" w:hAnsi="ＭＳ Ｐ明朝" w:hint="eastAsia"/>
                <w:sz w:val="16"/>
                <w:szCs w:val="16"/>
              </w:rPr>
              <w:t>「「ふるさとの食」を伝えよう」）</w:t>
            </w:r>
          </w:p>
        </w:tc>
        <w:tc>
          <w:tcPr>
            <w:tcW w:w="3686" w:type="dxa"/>
            <w:shd w:val="clear" w:color="auto" w:fill="auto"/>
          </w:tcPr>
          <w:p w:rsidR="0039199F" w:rsidRPr="00BB29C0" w:rsidRDefault="0039199F" w:rsidP="004A09DB">
            <w:pPr>
              <w:snapToGrid w:val="0"/>
              <w:spacing w:line="22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●自分の考えを相手に伝えるために大切なことを確かめ</w:t>
            </w:r>
            <w:r>
              <w:rPr>
                <w:rFonts w:ascii="ＭＳ Ｐゴシック" w:eastAsia="ＭＳ Ｐゴシック" w:hAnsi="ＭＳ Ｐゴシック" w:hint="eastAsia"/>
                <w:sz w:val="18"/>
                <w:szCs w:val="18"/>
              </w:rPr>
              <w:t>，</w:t>
            </w:r>
            <w:r w:rsidRPr="00BB29C0">
              <w:rPr>
                <w:rFonts w:ascii="ＭＳ Ｐゴシック" w:eastAsia="ＭＳ Ｐゴシック" w:hAnsi="ＭＳ Ｐゴシック" w:hint="eastAsia"/>
                <w:sz w:val="18"/>
                <w:szCs w:val="18"/>
              </w:rPr>
              <w:t>文章を書くことに生かすことができる。</w:t>
            </w:r>
          </w:p>
          <w:p w:rsidR="0039199F" w:rsidRPr="00BB29C0" w:rsidRDefault="0039199F" w:rsidP="004A09DB">
            <w:pPr>
              <w:snapToGrid w:val="0"/>
              <w:spacing w:line="220" w:lineRule="exact"/>
              <w:ind w:left="184" w:hangingChars="102" w:hanging="184"/>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◇自分の書いた文章や発表したことを振り返り</w:t>
            </w:r>
            <w:r>
              <w:rPr>
                <w:rFonts w:ascii="ＭＳ Ｐゴシック" w:eastAsia="ＭＳ Ｐゴシック" w:hAnsi="ＭＳ Ｐゴシック" w:hint="eastAsia"/>
                <w:sz w:val="18"/>
                <w:szCs w:val="18"/>
              </w:rPr>
              <w:t>，</w:t>
            </w:r>
            <w:r w:rsidRPr="00BB29C0">
              <w:rPr>
                <w:rFonts w:ascii="ＭＳ Ｐゴシック" w:eastAsia="ＭＳ Ｐゴシック" w:hAnsi="ＭＳ Ｐゴシック" w:hint="eastAsia"/>
                <w:sz w:val="18"/>
                <w:szCs w:val="18"/>
              </w:rPr>
              <w:t>よりよい表現を考えて書き直す。</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E00C5F" w:rsidRDefault="0039199F" w:rsidP="00CA4CA4">
            <w:pPr>
              <w:snapToGrid w:val="0"/>
              <w:spacing w:line="240" w:lineRule="exact"/>
              <w:ind w:left="360" w:hangingChars="200" w:hanging="360"/>
              <w:rPr>
                <w:rFonts w:ascii="ＭＳ Ｐ明朝" w:eastAsia="ＭＳ Ｐ明朝" w:hAnsi="ＭＳ Ｐ明朝"/>
                <w:sz w:val="18"/>
                <w:szCs w:val="18"/>
              </w:rPr>
            </w:pPr>
            <w:r w:rsidRPr="00CA4158">
              <w:rPr>
                <w:rFonts w:ascii="ＭＳ 明朝" w:hAnsi="ＭＳ 明朝" w:hint="eastAsia"/>
                <w:sz w:val="18"/>
                <w:szCs w:val="18"/>
              </w:rPr>
              <w:t xml:space="preserve">１　</w:t>
            </w:r>
            <w:r w:rsidR="00CA4CA4">
              <w:rPr>
                <w:rFonts w:ascii="ＭＳ Ｐ明朝" w:eastAsia="ＭＳ Ｐ明朝" w:hAnsi="ＭＳ Ｐ明朝" w:hint="eastAsia"/>
                <w:sz w:val="18"/>
                <w:szCs w:val="18"/>
              </w:rPr>
              <w:t>捉え方の違いに気をつけながら、事実と自分の考えを区別する</w:t>
            </w:r>
            <w:r w:rsidRPr="00E00C5F">
              <w:rPr>
                <w:rFonts w:ascii="ＭＳ Ｐ明朝" w:eastAsia="ＭＳ Ｐ明朝" w:hAnsi="ＭＳ Ｐ明朝" w:hint="eastAsia"/>
                <w:sz w:val="18"/>
                <w:szCs w:val="18"/>
              </w:rPr>
              <w:t>。</w:t>
            </w:r>
          </w:p>
          <w:p w:rsidR="0039199F" w:rsidRPr="00E00C5F" w:rsidRDefault="0039199F" w:rsidP="00E00C5F">
            <w:pPr>
              <w:snapToGrid w:val="0"/>
              <w:spacing w:line="240" w:lineRule="exact"/>
              <w:ind w:left="360" w:hangingChars="200" w:hanging="360"/>
              <w:rPr>
                <w:rFonts w:ascii="ＭＳ Ｐ明朝" w:eastAsia="ＭＳ Ｐ明朝" w:hAnsi="ＭＳ Ｐ明朝"/>
                <w:sz w:val="18"/>
                <w:szCs w:val="18"/>
              </w:rPr>
            </w:pPr>
            <w:r w:rsidRPr="00CA4158">
              <w:rPr>
                <w:rFonts w:ascii="ＭＳ 明朝" w:hAnsi="ＭＳ 明朝" w:hint="eastAsia"/>
                <w:sz w:val="18"/>
                <w:szCs w:val="18"/>
              </w:rPr>
              <w:t xml:space="preserve">２　</w:t>
            </w:r>
            <w:r w:rsidR="00CA4CA4">
              <w:rPr>
                <w:rFonts w:ascii="ＭＳ Ｐ明朝" w:eastAsia="ＭＳ Ｐ明朝" w:hAnsi="ＭＳ Ｐ明朝" w:hint="eastAsia"/>
                <w:sz w:val="18"/>
                <w:szCs w:val="18"/>
              </w:rPr>
              <w:t>自分の考えを伝える文の特徴を理解する</w:t>
            </w:r>
            <w:r w:rsidRPr="00E00C5F">
              <w:rPr>
                <w:rFonts w:ascii="ＭＳ Ｐ明朝" w:eastAsia="ＭＳ Ｐ明朝" w:hAnsi="ＭＳ Ｐ明朝" w:hint="eastAsia"/>
                <w:sz w:val="18"/>
                <w:szCs w:val="18"/>
              </w:rPr>
              <w:t>。</w:t>
            </w:r>
          </w:p>
          <w:p w:rsidR="0039199F" w:rsidRPr="00E00C5F" w:rsidRDefault="0039199F" w:rsidP="00E00C5F">
            <w:pPr>
              <w:snapToGrid w:val="0"/>
              <w:spacing w:line="240" w:lineRule="exact"/>
              <w:ind w:left="360" w:hangingChars="200" w:hanging="360"/>
              <w:rPr>
                <w:rFonts w:ascii="ＭＳ Ｐ明朝" w:eastAsia="ＭＳ Ｐ明朝" w:hAnsi="ＭＳ Ｐ明朝"/>
                <w:sz w:val="18"/>
                <w:szCs w:val="18"/>
              </w:rPr>
            </w:pPr>
            <w:r w:rsidRPr="00CA4158">
              <w:rPr>
                <w:rFonts w:ascii="ＭＳ 明朝" w:hAnsi="ＭＳ 明朝" w:hint="eastAsia"/>
                <w:sz w:val="18"/>
                <w:szCs w:val="18"/>
              </w:rPr>
              <w:t xml:space="preserve">３　</w:t>
            </w:r>
            <w:r w:rsidR="00CA4CA4">
              <w:rPr>
                <w:rFonts w:ascii="ＭＳ Ｐ明朝" w:eastAsia="ＭＳ Ｐ明朝" w:hAnsi="ＭＳ Ｐ明朝" w:hint="eastAsia"/>
                <w:sz w:val="18"/>
                <w:szCs w:val="18"/>
              </w:rPr>
              <w:t>自分の考えの理由を伝える文の書き方を理解する</w:t>
            </w:r>
            <w:r w:rsidRPr="00E00C5F">
              <w:rPr>
                <w:rFonts w:ascii="ＭＳ Ｐ明朝" w:eastAsia="ＭＳ Ｐ明朝" w:hAnsi="ＭＳ Ｐ明朝" w:hint="eastAsia"/>
                <w:sz w:val="18"/>
                <w:szCs w:val="18"/>
              </w:rPr>
              <w:t>。</w:t>
            </w:r>
          </w:p>
          <w:p w:rsidR="0039199F" w:rsidRPr="00761258" w:rsidRDefault="0039199F" w:rsidP="00CA4CA4">
            <w:pPr>
              <w:snapToGrid w:val="0"/>
              <w:spacing w:line="240" w:lineRule="exact"/>
              <w:ind w:left="360" w:hangingChars="200" w:hanging="360"/>
              <w:rPr>
                <w:rFonts w:ascii="ＭＳ Ｐ明朝" w:eastAsia="ＭＳ Ｐ明朝" w:hAnsi="ＭＳ Ｐ明朝"/>
                <w:sz w:val="18"/>
                <w:szCs w:val="18"/>
              </w:rPr>
            </w:pPr>
            <w:r w:rsidRPr="00CA4158">
              <w:rPr>
                <w:rFonts w:ascii="ＭＳ 明朝" w:hAnsi="ＭＳ 明朝" w:hint="eastAsia"/>
                <w:sz w:val="18"/>
                <w:szCs w:val="18"/>
              </w:rPr>
              <w:t xml:space="preserve">４　</w:t>
            </w:r>
            <w:r w:rsidR="00CA4CA4">
              <w:rPr>
                <w:rFonts w:ascii="ＭＳ Ｐ明朝" w:eastAsia="ＭＳ Ｐ明朝" w:hAnsi="ＭＳ Ｐ明朝" w:hint="eastAsia"/>
                <w:sz w:val="18"/>
                <w:szCs w:val="18"/>
              </w:rPr>
              <w:t>自分の考えと理由を伝える文章の組み立て方を理解する</w:t>
            </w:r>
            <w:r w:rsidRPr="00E00C5F">
              <w:rPr>
                <w:rFonts w:ascii="ＭＳ Ｐ明朝" w:eastAsia="ＭＳ Ｐ明朝" w:hAnsi="ＭＳ Ｐ明朝" w:hint="eastAsia"/>
                <w:sz w:val="18"/>
                <w:szCs w:val="18"/>
              </w:rPr>
              <w:t>。</w:t>
            </w:r>
          </w:p>
        </w:tc>
        <w:tc>
          <w:tcPr>
            <w:tcW w:w="3231" w:type="dxa"/>
            <w:shd w:val="clear" w:color="auto" w:fill="auto"/>
          </w:tcPr>
          <w:p w:rsidR="00055351" w:rsidRDefault="00055351"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・言葉には，考えたことや思ったことを表す働きがあることに気付いている。⑴ア</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・主語と述語との関係，修飾と被修飾との関係，指示する語句と接続する語句の役割について理解している。⑴カ</w:t>
            </w:r>
          </w:p>
          <w:p w:rsidR="00133DD3" w:rsidRPr="00133DD3"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・「書くこと」において，書く内容の中心を明確にし，内容のまとまりで段落をつくったり，段落相互の関係に注意したりして，文章の構成を考えている。B⑴イ</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◎「書くこと」において，自分の考えとそれを支える理由や事例との関係を明確にして，書き表し方を工夫している。</w:t>
            </w:r>
          </w:p>
          <w:p w:rsidR="0039199F" w:rsidRPr="00055351" w:rsidRDefault="0039199F" w:rsidP="002D4416">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B⑴ウ</w:t>
            </w:r>
          </w:p>
          <w:p w:rsidR="00133DD3" w:rsidRPr="00055351"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9003BD">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・これまでに学習したことを振り返って学習課題を明確にし，学習の見通しを</w:t>
            </w:r>
            <w:r w:rsidR="009003BD">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積極的に自分の考え</w:t>
            </w:r>
            <w:r w:rsidR="009003BD">
              <w:rPr>
                <w:rFonts w:ascii="ＭＳ Ｐ明朝" w:eastAsia="ＭＳ Ｐ明朝" w:hAnsi="ＭＳ Ｐ明朝" w:hint="eastAsia"/>
                <w:sz w:val="18"/>
                <w:szCs w:val="18"/>
              </w:rPr>
              <w:t>とそれを支える理由や事例との関係を明確にして</w:t>
            </w:r>
            <w:r w:rsidRPr="00055351">
              <w:rPr>
                <w:rFonts w:ascii="ＭＳ Ｐ明朝" w:eastAsia="ＭＳ Ｐ明朝" w:hAnsi="ＭＳ Ｐ明朝" w:hint="eastAsia"/>
                <w:sz w:val="18"/>
                <w:szCs w:val="18"/>
              </w:rPr>
              <w:t>，文章を書き直そうとしている。</w:t>
            </w:r>
          </w:p>
        </w:tc>
        <w:tc>
          <w:tcPr>
            <w:tcW w:w="1474" w:type="dxa"/>
          </w:tcPr>
          <w:p w:rsidR="0039199F" w:rsidRPr="009003BD" w:rsidRDefault="009003BD" w:rsidP="009003BD">
            <w:pPr>
              <w:snapToGrid w:val="0"/>
              <w:spacing w:line="22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・道徳科で，自分の意見を書いて話し合う</w:t>
            </w:r>
            <w:r w:rsidR="0039199F" w:rsidRPr="00055351">
              <w:rPr>
                <w:rFonts w:ascii="ＭＳ Ｐ明朝" w:eastAsia="ＭＳ Ｐ明朝" w:hAnsi="ＭＳ Ｐ明朝" w:hint="eastAsia"/>
                <w:sz w:val="18"/>
                <w:szCs w:val="18"/>
              </w:rPr>
              <w:t>。</w:t>
            </w:r>
          </w:p>
        </w:tc>
      </w:tr>
      <w:tr w:rsidR="005452CE" w:rsidRPr="009F32C3" w:rsidTr="005F4EAE">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日本語の数え方について考えよう</w:t>
            </w:r>
          </w:p>
          <w:p w:rsidR="005452CE" w:rsidRPr="001D7C0B" w:rsidRDefault="005452CE" w:rsidP="005452CE">
            <w:pPr>
              <w:snapToGrid w:val="0"/>
              <w:spacing w:line="240" w:lineRule="exact"/>
              <w:jc w:val="left"/>
              <w:rPr>
                <w:rFonts w:ascii="ＭＳ Ｐ明朝" w:eastAsia="ＭＳ Ｐ明朝" w:hAnsi="ＭＳ Ｐ明朝"/>
                <w:sz w:val="18"/>
                <w:szCs w:val="18"/>
              </w:rPr>
            </w:pPr>
            <w:r w:rsidRPr="001D7C0B">
              <w:rPr>
                <w:rFonts w:ascii="ＭＳ Ｐ明朝" w:eastAsia="ＭＳ Ｐ明朝" w:hAnsi="ＭＳ Ｐ明朝" w:hint="eastAsia"/>
                <w:sz w:val="18"/>
                <w:szCs w:val="18"/>
              </w:rPr>
              <w:t>数え方を生みだそう</w:t>
            </w:r>
          </w:p>
          <w:p w:rsidR="005452CE" w:rsidRPr="001D7C0B"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1D7C0B"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１１時間（読７書４</w:t>
            </w:r>
            <w:r w:rsidRPr="001D7C0B">
              <w:rPr>
                <w:rFonts w:ascii="ＭＳ Ｐ明朝" w:eastAsia="ＭＳ Ｐ明朝" w:hAnsi="ＭＳ Ｐ明朝" w:hint="eastAsia"/>
                <w:sz w:val="14"/>
                <w:szCs w:val="18"/>
              </w:rPr>
              <w:t>）</w:t>
            </w:r>
          </w:p>
          <w:p w:rsidR="005452CE" w:rsidRPr="001D7C0B" w:rsidRDefault="005452CE" w:rsidP="005452CE">
            <w:pPr>
              <w:spacing w:line="240" w:lineRule="exact"/>
              <w:jc w:val="left"/>
              <w:rPr>
                <w:rFonts w:ascii="ＭＳ Ｐ明朝" w:eastAsia="ＭＳ Ｐ明朝" w:hAnsi="ＭＳ Ｐ明朝"/>
                <w:sz w:val="14"/>
                <w:szCs w:val="16"/>
              </w:rPr>
            </w:pPr>
            <w:r w:rsidRPr="001D7C0B">
              <w:rPr>
                <w:rFonts w:ascii="ＭＳ Ｐ明朝" w:eastAsia="ＭＳ Ｐ明朝" w:hAnsi="ＭＳ Ｐ明朝" w:hint="eastAsia"/>
                <w:sz w:val="14"/>
                <w:szCs w:val="16"/>
              </w:rPr>
              <w:t>教科書：下巻P.８４～９</w:t>
            </w:r>
            <w:r w:rsidR="00CA4CA4">
              <w:rPr>
                <w:rFonts w:ascii="ＭＳ Ｐ明朝" w:eastAsia="ＭＳ Ｐ明朝" w:hAnsi="ＭＳ Ｐ明朝" w:hint="eastAsia"/>
                <w:sz w:val="14"/>
                <w:szCs w:val="16"/>
              </w:rPr>
              <w:t>７</w:t>
            </w:r>
          </w:p>
          <w:p w:rsidR="005452CE" w:rsidRPr="001D7C0B" w:rsidRDefault="005452CE" w:rsidP="005452CE">
            <w:pPr>
              <w:spacing w:line="240" w:lineRule="exact"/>
              <w:jc w:val="left"/>
              <w:rPr>
                <w:rFonts w:ascii="ＭＳ Ｐ明朝" w:eastAsia="ＭＳ Ｐ明朝" w:hAnsi="ＭＳ Ｐ明朝"/>
                <w:sz w:val="14"/>
                <w:szCs w:val="16"/>
              </w:rPr>
            </w:pPr>
          </w:p>
          <w:p w:rsidR="005452CE" w:rsidRPr="001D7C0B" w:rsidRDefault="005452CE" w:rsidP="005452CE">
            <w:pPr>
              <w:spacing w:line="240" w:lineRule="exact"/>
              <w:rPr>
                <w:rFonts w:ascii="ＭＳ Ｐ明朝" w:eastAsia="ＭＳ Ｐ明朝" w:hAnsi="ＭＳ Ｐ明朝"/>
                <w:sz w:val="16"/>
                <w:szCs w:val="16"/>
              </w:rPr>
            </w:pPr>
            <w:r w:rsidRPr="001D7C0B">
              <w:rPr>
                <w:rFonts w:ascii="ＭＳ Ｐ明朝" w:eastAsia="ＭＳ Ｐ明朝" w:hAnsi="ＭＳ Ｐ明朝" w:hint="eastAsia"/>
                <w:sz w:val="16"/>
                <w:szCs w:val="16"/>
              </w:rPr>
              <w:t>【言葉の力】</w:t>
            </w:r>
          </w:p>
          <w:p w:rsidR="005452CE" w:rsidRPr="001D7C0B" w:rsidRDefault="005452CE" w:rsidP="005452CE">
            <w:pPr>
              <w:spacing w:line="240" w:lineRule="exact"/>
              <w:rPr>
                <w:rFonts w:ascii="ＭＳ Ｐ明朝" w:eastAsia="ＭＳ Ｐ明朝" w:hAnsi="ＭＳ Ｐ明朝"/>
                <w:sz w:val="16"/>
                <w:szCs w:val="16"/>
              </w:rPr>
            </w:pPr>
            <w:r w:rsidRPr="001D7C0B">
              <w:rPr>
                <w:rFonts w:ascii="ＭＳ Ｐ明朝" w:eastAsia="ＭＳ Ｐ明朝" w:hAnsi="ＭＳ Ｐ明朝" w:hint="eastAsia"/>
                <w:sz w:val="16"/>
                <w:szCs w:val="16"/>
              </w:rPr>
              <w:t>筆者の考えから自分の考えを広げる</w:t>
            </w:r>
          </w:p>
          <w:p w:rsidR="005452CE" w:rsidRPr="001D7C0B" w:rsidRDefault="005452CE" w:rsidP="005452CE">
            <w:pPr>
              <w:snapToGrid w:val="0"/>
              <w:spacing w:line="240" w:lineRule="exact"/>
              <w:jc w:val="left"/>
              <w:rPr>
                <w:rFonts w:ascii="ＭＳ Ｐ明朝" w:eastAsia="ＭＳ Ｐ明朝" w:hAnsi="ＭＳ Ｐ明朝"/>
                <w:sz w:val="18"/>
                <w:szCs w:val="18"/>
              </w:rPr>
            </w:pPr>
          </w:p>
          <w:p w:rsidR="005452CE" w:rsidRPr="00BB29C0" w:rsidRDefault="005452CE" w:rsidP="005452CE">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5452CE" w:rsidRPr="001D7C0B"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ものの見方や考え方を捉える。（３下「人をつつむ形」）</w:t>
            </w:r>
          </w:p>
        </w:tc>
        <w:tc>
          <w:tcPr>
            <w:tcW w:w="3686" w:type="dxa"/>
            <w:shd w:val="clear" w:color="auto" w:fill="auto"/>
          </w:tcPr>
          <w:p w:rsidR="005452CE" w:rsidRPr="009875AC"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9875AC">
              <w:rPr>
                <w:rFonts w:ascii="ＭＳ Ｐゴシック" w:eastAsia="ＭＳ Ｐゴシック" w:hAnsi="ＭＳ Ｐゴシック" w:hint="eastAsia"/>
                <w:sz w:val="18"/>
                <w:szCs w:val="18"/>
              </w:rPr>
              <w:t>●筆者の考えを読み取り，日本語の数え方に対する自分の考えをまとめることができる。</w:t>
            </w:r>
          </w:p>
          <w:p w:rsidR="005452CE" w:rsidRPr="00BB29C0" w:rsidRDefault="005452CE" w:rsidP="005452CE">
            <w:pPr>
              <w:snapToGrid w:val="0"/>
              <w:spacing w:line="240" w:lineRule="exact"/>
              <w:ind w:left="180" w:hangingChars="100" w:hanging="180"/>
              <w:rPr>
                <w:rFonts w:eastAsia="ＭＳ Ｐゴシック"/>
                <w:sz w:val="18"/>
                <w:szCs w:val="18"/>
              </w:rPr>
            </w:pPr>
            <w:r w:rsidRPr="009875AC">
              <w:rPr>
                <w:rFonts w:ascii="ＭＳ Ｐゴシック" w:eastAsia="ＭＳ Ｐゴシック" w:hAnsi="ＭＳ Ｐゴシック" w:hint="eastAsia"/>
                <w:sz w:val="18"/>
                <w:szCs w:val="18"/>
              </w:rPr>
              <w:t>◇教材文を読み，</w:t>
            </w:r>
            <w:r w:rsidR="00CA4CA4">
              <w:rPr>
                <w:rFonts w:ascii="ＭＳ Ｐゴシック" w:eastAsia="ＭＳ Ｐゴシック" w:hAnsi="ＭＳ Ｐゴシック" w:hint="eastAsia"/>
                <w:sz w:val="18"/>
                <w:szCs w:val="18"/>
              </w:rPr>
              <w:t>日本語の数え方について</w:t>
            </w:r>
            <w:r w:rsidRPr="009875AC">
              <w:rPr>
                <w:rFonts w:ascii="ＭＳ Ｐゴシック" w:eastAsia="ＭＳ Ｐゴシック" w:hAnsi="ＭＳ Ｐゴシック" w:hint="eastAsia"/>
                <w:sz w:val="18"/>
                <w:szCs w:val="18"/>
              </w:rPr>
              <w:t>考えたことを書く。</w:t>
            </w:r>
            <w:r w:rsidRPr="009875AC">
              <w:rPr>
                <w:rFonts w:asciiTheme="minorHAnsi" w:eastAsia="ＭＳ Ｐゴシック" w:hAnsiTheme="minorHAnsi"/>
                <w:sz w:val="18"/>
                <w:szCs w:val="18"/>
              </w:rPr>
              <w:t>C</w:t>
            </w:r>
            <w:r w:rsidRPr="009875AC">
              <w:rPr>
                <w:rFonts w:ascii="ＭＳ Ｐゴシック" w:eastAsia="ＭＳ Ｐゴシック" w:hAnsi="ＭＳ Ｐゴシック" w:hint="eastAsia"/>
                <w:sz w:val="18"/>
                <w:szCs w:val="18"/>
              </w:rPr>
              <w:t>⑵ア</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51006A" w:rsidRDefault="005452CE" w:rsidP="005452CE">
            <w:pPr>
              <w:snapToGrid w:val="0"/>
              <w:spacing w:line="240" w:lineRule="exact"/>
              <w:ind w:left="360" w:hangingChars="200" w:hanging="360"/>
              <w:rPr>
                <w:rFonts w:asciiTheme="majorEastAsia" w:eastAsiaTheme="majorEastAsia" w:hAnsiTheme="majorEastAsia"/>
                <w:sz w:val="18"/>
                <w:szCs w:val="18"/>
              </w:rPr>
            </w:pPr>
            <w:r w:rsidRPr="0051006A">
              <w:rPr>
                <w:rFonts w:asciiTheme="majorEastAsia" w:eastAsiaTheme="majorEastAsia" w:hAnsiTheme="majorEastAsia" w:hint="eastAsia"/>
                <w:sz w:val="18"/>
                <w:szCs w:val="18"/>
                <w:bdr w:val="single" w:sz="4" w:space="0" w:color="auto"/>
              </w:rPr>
              <w:t>つかむ</w:t>
            </w:r>
          </w:p>
          <w:p w:rsidR="005452CE" w:rsidRPr="00E00C5F" w:rsidRDefault="005452CE" w:rsidP="005452CE">
            <w:pPr>
              <w:snapToGrid w:val="0"/>
              <w:spacing w:line="240" w:lineRule="exact"/>
              <w:ind w:left="360" w:hangingChars="200" w:hanging="360"/>
              <w:rPr>
                <w:rFonts w:ascii="ＭＳ Ｐ明朝" w:eastAsia="ＭＳ Ｐ明朝" w:hAnsi="ＭＳ Ｐ明朝"/>
                <w:sz w:val="18"/>
                <w:szCs w:val="18"/>
              </w:rPr>
            </w:pPr>
            <w:r w:rsidRPr="00C264C6">
              <w:rPr>
                <w:rFonts w:asciiTheme="minorEastAsia" w:eastAsiaTheme="minorEastAsia" w:hAnsiTheme="minorEastAsia" w:hint="eastAsia"/>
                <w:sz w:val="18"/>
                <w:szCs w:val="18"/>
              </w:rPr>
              <w:t xml:space="preserve">１　</w:t>
            </w:r>
            <w:r w:rsidR="00CA4CA4">
              <w:rPr>
                <w:rFonts w:ascii="ＭＳ Ｐ明朝" w:eastAsia="ＭＳ Ｐ明朝" w:hAnsi="ＭＳ Ｐ明朝" w:hint="eastAsia"/>
                <w:sz w:val="18"/>
                <w:szCs w:val="18"/>
              </w:rPr>
              <w:t>本単元の学習課題を確かめ</w:t>
            </w:r>
            <w:r w:rsidRPr="00E00C5F">
              <w:rPr>
                <w:rFonts w:ascii="ＭＳ Ｐ明朝" w:eastAsia="ＭＳ Ｐ明朝" w:hAnsi="ＭＳ Ｐ明朝" w:hint="eastAsia"/>
                <w:sz w:val="18"/>
                <w:szCs w:val="18"/>
              </w:rPr>
              <w:t>，学習の見通しを立てる。</w:t>
            </w:r>
          </w:p>
          <w:p w:rsidR="005452CE" w:rsidRPr="0051006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51006A">
              <w:rPr>
                <w:rFonts w:asciiTheme="majorEastAsia" w:eastAsiaTheme="majorEastAsia" w:hAnsiTheme="majorEastAsia" w:hint="eastAsia"/>
                <w:sz w:val="18"/>
                <w:szCs w:val="18"/>
                <w:bdr w:val="single" w:sz="4" w:space="0" w:color="auto"/>
              </w:rPr>
              <w:t>取り組む</w:t>
            </w:r>
          </w:p>
          <w:p w:rsidR="005452CE" w:rsidRPr="00E00C5F" w:rsidRDefault="005452CE" w:rsidP="005452CE">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２　</w:t>
            </w:r>
            <w:r w:rsidR="005440E9">
              <w:rPr>
                <w:rFonts w:ascii="ＭＳ Ｐ明朝" w:eastAsia="ＭＳ Ｐ明朝" w:hAnsi="ＭＳ Ｐ明朝" w:hint="eastAsia"/>
                <w:sz w:val="18"/>
                <w:szCs w:val="18"/>
              </w:rPr>
              <w:t>「数え方を生みだ</w:t>
            </w:r>
            <w:r w:rsidRPr="00E00C5F">
              <w:rPr>
                <w:rFonts w:ascii="ＭＳ Ｐ明朝" w:eastAsia="ＭＳ Ｐ明朝" w:hAnsi="ＭＳ Ｐ明朝" w:hint="eastAsia"/>
                <w:sz w:val="18"/>
                <w:szCs w:val="18"/>
              </w:rPr>
              <w:t>そう」を読み，筆者がどのように自分の考えを述べているかを確かめる。</w:t>
            </w:r>
          </w:p>
          <w:p w:rsidR="005452CE" w:rsidRPr="00E00C5F" w:rsidRDefault="005452CE" w:rsidP="005452CE">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３　</w:t>
            </w:r>
            <w:r w:rsidRPr="00E00C5F">
              <w:rPr>
                <w:rFonts w:ascii="ＭＳ Ｐ明朝" w:eastAsia="ＭＳ Ｐ明朝" w:hAnsi="ＭＳ Ｐ明朝" w:hint="eastAsia"/>
                <w:sz w:val="18"/>
                <w:szCs w:val="18"/>
              </w:rPr>
              <w:t>筆者の述べていることに対して，思ったことや考えたことを話し合うとともに</w:t>
            </w:r>
            <w:r w:rsidR="00641CF3">
              <w:rPr>
                <w:rFonts w:ascii="ＭＳ Ｐ明朝" w:eastAsia="ＭＳ Ｐ明朝" w:hAnsi="ＭＳ Ｐ明朝" w:hint="eastAsia"/>
                <w:sz w:val="18"/>
                <w:szCs w:val="18"/>
              </w:rPr>
              <w:t>新しい数え方を考える</w:t>
            </w:r>
            <w:r w:rsidRPr="00E00C5F">
              <w:rPr>
                <w:rFonts w:ascii="ＭＳ Ｐ明朝" w:eastAsia="ＭＳ Ｐ明朝" w:hAnsi="ＭＳ Ｐ明朝" w:hint="eastAsia"/>
                <w:sz w:val="18"/>
                <w:szCs w:val="18"/>
              </w:rPr>
              <w:t>。</w:t>
            </w:r>
          </w:p>
          <w:p w:rsidR="005452CE" w:rsidRPr="00E00C5F" w:rsidRDefault="005452CE" w:rsidP="005452CE">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４　</w:t>
            </w:r>
            <w:r w:rsidR="00641CF3">
              <w:rPr>
                <w:rFonts w:ascii="ＭＳ Ｐ明朝" w:eastAsia="ＭＳ Ｐ明朝" w:hAnsi="ＭＳ Ｐ明朝" w:hint="eastAsia"/>
                <w:sz w:val="18"/>
                <w:szCs w:val="18"/>
              </w:rPr>
              <w:t>日本語の数え方についての自分の考えを書く</w:t>
            </w:r>
            <w:r w:rsidRPr="00E00C5F">
              <w:rPr>
                <w:rFonts w:ascii="ＭＳ Ｐ明朝" w:eastAsia="ＭＳ Ｐ明朝" w:hAnsi="ＭＳ Ｐ明朝" w:hint="eastAsia"/>
                <w:sz w:val="18"/>
                <w:szCs w:val="18"/>
              </w:rPr>
              <w:t>。</w:t>
            </w:r>
          </w:p>
          <w:p w:rsidR="005452CE" w:rsidRPr="0051006A"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51006A">
              <w:rPr>
                <w:rFonts w:asciiTheme="majorEastAsia" w:eastAsiaTheme="majorEastAsia" w:hAnsiTheme="majorEastAsia" w:hint="eastAsia"/>
                <w:sz w:val="18"/>
                <w:szCs w:val="18"/>
                <w:bdr w:val="single" w:sz="4" w:space="0" w:color="auto"/>
              </w:rPr>
              <w:t>振り返る</w:t>
            </w:r>
          </w:p>
          <w:p w:rsidR="005452CE" w:rsidRPr="00EB76F5" w:rsidRDefault="005452CE" w:rsidP="00641CF3">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５　</w:t>
            </w:r>
            <w:r w:rsidR="00641CF3">
              <w:rPr>
                <w:rFonts w:ascii="ＭＳ 明朝" w:hAnsi="ＭＳ 明朝" w:hint="eastAsia"/>
                <w:sz w:val="18"/>
                <w:szCs w:val="18"/>
              </w:rPr>
              <w:t>自分の考えが広がっていった様子を確かめるとともに，学んだことがどのような場面で生かせるかを考える</w:t>
            </w:r>
            <w:r w:rsidRPr="00E00C5F">
              <w:rPr>
                <w:rFonts w:ascii="ＭＳ Ｐ明朝" w:eastAsia="ＭＳ Ｐ明朝" w:hAnsi="ＭＳ Ｐ明朝" w:hint="eastAsia"/>
                <w:sz w:val="18"/>
                <w:szCs w:val="18"/>
              </w:rPr>
              <w:t>。</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w:t>
            </w:r>
            <w:r w:rsidR="00CA4CA4">
              <w:rPr>
                <w:rFonts w:ascii="ＭＳ Ｐ明朝" w:eastAsia="ＭＳ Ｐ明朝" w:hAnsi="ＭＳ Ｐ明朝" w:hint="eastAsia"/>
                <w:sz w:val="18"/>
                <w:szCs w:val="18"/>
              </w:rPr>
              <w:t>筆者の</w:t>
            </w:r>
            <w:r w:rsidRPr="00055351">
              <w:rPr>
                <w:rFonts w:ascii="ＭＳ Ｐ明朝" w:eastAsia="ＭＳ Ｐ明朝" w:hAnsi="ＭＳ Ｐ明朝" w:hint="eastAsia"/>
                <w:sz w:val="18"/>
                <w:szCs w:val="18"/>
              </w:rPr>
              <w:t>考えとそれを支える理由や事例について理解している。⑵ア</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・「読むこと」において，目的を意識して，中心となる語や文を見付けて要約している。 C⑴ウ</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◎「読むこと」において，文章を読んで感じたことや考えたことを共有し，</w:t>
            </w:r>
            <w:r w:rsidRPr="00055351">
              <w:rPr>
                <w:rFonts w:ascii="ＭＳ Ｐ明朝" w:eastAsia="ＭＳ Ｐ明朝" w:hAnsi="ＭＳ Ｐ明朝"/>
                <w:sz w:val="18"/>
                <w:szCs w:val="18"/>
              </w:rPr>
              <w:t>一人一人の感じ方などに違いがあることに気付</w:t>
            </w:r>
            <w:r w:rsidRPr="00055351">
              <w:rPr>
                <w:rFonts w:ascii="ＭＳ Ｐ明朝" w:eastAsia="ＭＳ Ｐ明朝" w:hAnsi="ＭＳ Ｐ明朝" w:hint="eastAsia"/>
                <w:sz w:val="18"/>
                <w:szCs w:val="18"/>
              </w:rPr>
              <w:t>いている</w:t>
            </w:r>
            <w:r w:rsidRPr="00055351">
              <w:rPr>
                <w:rFonts w:ascii="ＭＳ Ｐ明朝" w:eastAsia="ＭＳ Ｐ明朝" w:hAnsi="ＭＳ Ｐ明朝"/>
                <w:sz w:val="18"/>
                <w:szCs w:val="18"/>
              </w:rPr>
              <w:t>。</w:t>
            </w:r>
            <w:r w:rsidRPr="00055351">
              <w:rPr>
                <w:rFonts w:ascii="ＭＳ Ｐ明朝" w:eastAsia="ＭＳ Ｐ明朝" w:hAnsi="ＭＳ Ｐ明朝" w:hint="eastAsia"/>
                <w:sz w:val="18"/>
                <w:szCs w:val="18"/>
              </w:rPr>
              <w:t>C⑴カ</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・「書くこと」において，目的を意識して，想像したことから書くことを選び，集めた材料を比較したり分類したりして，伝えたいことを明確にしている</w:t>
            </w:r>
            <w:r w:rsidRPr="00055351">
              <w:rPr>
                <w:rFonts w:ascii="ＭＳ Ｐ明朝" w:eastAsia="ＭＳ Ｐ明朝" w:hAnsi="ＭＳ Ｐ明朝"/>
                <w:sz w:val="18"/>
                <w:szCs w:val="18"/>
              </w:rPr>
              <w:t>。</w:t>
            </w:r>
            <w:r w:rsidRPr="00055351">
              <w:rPr>
                <w:rFonts w:ascii="ＭＳ Ｐ明朝" w:eastAsia="ＭＳ Ｐ明朝" w:hAnsi="ＭＳ Ｐ明朝" w:hint="eastAsia"/>
                <w:sz w:val="18"/>
                <w:szCs w:val="18"/>
              </w:rPr>
              <w:t>B⑴ア</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・これまでに学習したことを振り返って学習課題を明確にし，見通しを</w:t>
            </w:r>
            <w:r>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進んで</w:t>
            </w:r>
            <w:r>
              <w:rPr>
                <w:rFonts w:ascii="ＭＳ Ｐ明朝" w:eastAsia="ＭＳ Ｐ明朝" w:hAnsi="ＭＳ Ｐ明朝" w:hint="eastAsia"/>
                <w:sz w:val="18"/>
                <w:szCs w:val="18"/>
              </w:rPr>
              <w:t>文章を読んで感じたことや考えたことを共有し</w:t>
            </w:r>
            <w:r w:rsidRPr="00055351">
              <w:rPr>
                <w:rFonts w:ascii="ＭＳ Ｐ明朝" w:eastAsia="ＭＳ Ｐ明朝" w:hAnsi="ＭＳ Ｐ明朝" w:hint="eastAsia"/>
                <w:sz w:val="18"/>
                <w:szCs w:val="18"/>
              </w:rPr>
              <w:t>，自分の考えを</w:t>
            </w:r>
            <w:r>
              <w:rPr>
                <w:rFonts w:ascii="ＭＳ Ｐ明朝" w:eastAsia="ＭＳ Ｐ明朝" w:hAnsi="ＭＳ Ｐ明朝" w:hint="eastAsia"/>
                <w:sz w:val="18"/>
                <w:szCs w:val="18"/>
              </w:rPr>
              <w:t>広げて</w:t>
            </w:r>
            <w:r w:rsidRPr="00055351">
              <w:rPr>
                <w:rFonts w:ascii="ＭＳ Ｐ明朝" w:eastAsia="ＭＳ Ｐ明朝" w:hAnsi="ＭＳ Ｐ明朝" w:hint="eastAsia"/>
                <w:sz w:val="18"/>
                <w:szCs w:val="18"/>
              </w:rPr>
              <w:t>書こうとしている。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・道徳科で筆者の意見に対して自分の考えを持つ。</w:t>
            </w:r>
          </w:p>
          <w:p w:rsidR="005452CE" w:rsidRPr="00055351" w:rsidRDefault="005452CE" w:rsidP="00A554C9">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・読み取った情報を，自分の知識や経験から多角的に捉える。</w:t>
            </w:r>
          </w:p>
        </w:tc>
      </w:tr>
    </w:tbl>
    <w:p w:rsidR="005452CE" w:rsidRPr="00BF0EE3" w:rsidRDefault="005452CE" w:rsidP="00BF0EE3"/>
    <w:tbl>
      <w:tblPr>
        <w:tblpPr w:leftFromText="142" w:rightFromText="142" w:vertAnchor="text" w:tblpY="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272013" w:rsidRPr="009F32C3" w:rsidTr="00272013">
        <w:trPr>
          <w:cantSplit/>
          <w:trHeight w:val="452"/>
        </w:trPr>
        <w:tc>
          <w:tcPr>
            <w:tcW w:w="383" w:type="dxa"/>
            <w:tcBorders>
              <w:bottom w:val="single" w:sz="4" w:space="0" w:color="auto"/>
            </w:tcBorders>
            <w:shd w:val="clear" w:color="auto" w:fill="D9D9D9" w:themeFill="background1" w:themeFillShade="D9"/>
            <w:vAlign w:val="center"/>
          </w:tcPr>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272013" w:rsidRPr="009F32C3" w:rsidRDefault="00272013" w:rsidP="00DD6DA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272013" w:rsidRPr="009F32C3" w:rsidRDefault="00272013" w:rsidP="00DD6DAD">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272013" w:rsidRPr="009F32C3" w:rsidRDefault="00272013" w:rsidP="00DD6DAD">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272013">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hAnsi="ＭＳ Ｐゴシック"/>
                <w:szCs w:val="18"/>
              </w:rPr>
            </w:pPr>
            <w:r w:rsidRPr="00BB29C0">
              <w:rPr>
                <w:rFonts w:ascii="ＭＳ Ｐゴシック" w:eastAsia="ＭＳ Ｐゴシック" w:hAnsi="ＭＳ Ｐゴシック" w:hint="eastAsia"/>
                <w:szCs w:val="18"/>
              </w:rPr>
              <w:t>調べたことをほうこくしよう</w:t>
            </w:r>
          </w:p>
          <w:p w:rsidR="0039199F" w:rsidRPr="006F000F" w:rsidRDefault="0039199F" w:rsidP="0039199F">
            <w:pPr>
              <w:snapToGrid w:val="0"/>
              <w:spacing w:line="240" w:lineRule="exact"/>
              <w:ind w:right="640"/>
              <w:jc w:val="left"/>
              <w:rPr>
                <w:rFonts w:ascii="ＭＳ Ｐ明朝" w:eastAsia="ＭＳ Ｐ明朝" w:hAnsi="ＭＳ Ｐ明朝"/>
                <w:sz w:val="18"/>
                <w:szCs w:val="18"/>
              </w:rPr>
            </w:pPr>
          </w:p>
          <w:p w:rsidR="0039199F" w:rsidRPr="006F000F"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９時間（話聞９</w:t>
            </w:r>
            <w:r w:rsidR="0039199F" w:rsidRPr="006F000F">
              <w:rPr>
                <w:rFonts w:ascii="ＭＳ Ｐ明朝" w:eastAsia="ＭＳ Ｐ明朝" w:hAnsi="ＭＳ Ｐ明朝" w:hint="eastAsia"/>
                <w:sz w:val="14"/>
                <w:szCs w:val="18"/>
              </w:rPr>
              <w:t>）</w:t>
            </w:r>
          </w:p>
          <w:p w:rsidR="0039199F" w:rsidRPr="006F000F" w:rsidRDefault="0039199F" w:rsidP="0039199F">
            <w:pPr>
              <w:spacing w:line="240" w:lineRule="exact"/>
              <w:jc w:val="left"/>
              <w:rPr>
                <w:rFonts w:ascii="ＭＳ Ｐ明朝" w:eastAsia="ＭＳ Ｐ明朝" w:hAnsi="ＭＳ Ｐ明朝"/>
                <w:sz w:val="14"/>
                <w:szCs w:val="16"/>
              </w:rPr>
            </w:pPr>
            <w:r w:rsidRPr="006F000F">
              <w:rPr>
                <w:rFonts w:ascii="ＭＳ Ｐ明朝" w:eastAsia="ＭＳ Ｐ明朝" w:hAnsi="ＭＳ Ｐ明朝" w:hint="eastAsia"/>
                <w:sz w:val="14"/>
                <w:szCs w:val="16"/>
              </w:rPr>
              <w:t>教科書：下巻P.98～105</w:t>
            </w:r>
          </w:p>
          <w:p w:rsidR="0039199F" w:rsidRPr="006F000F" w:rsidRDefault="0039199F" w:rsidP="0039199F">
            <w:pPr>
              <w:spacing w:line="240" w:lineRule="exact"/>
              <w:jc w:val="left"/>
              <w:rPr>
                <w:rFonts w:ascii="ＭＳ Ｐ明朝" w:eastAsia="ＭＳ Ｐ明朝" w:hAnsi="ＭＳ Ｐ明朝"/>
                <w:sz w:val="14"/>
                <w:szCs w:val="16"/>
              </w:rPr>
            </w:pPr>
          </w:p>
          <w:p w:rsidR="0039199F" w:rsidRPr="006F000F" w:rsidRDefault="0039199F" w:rsidP="0039199F">
            <w:pPr>
              <w:spacing w:line="240" w:lineRule="exact"/>
              <w:rPr>
                <w:rFonts w:ascii="ＭＳ Ｐ明朝" w:eastAsia="ＭＳ Ｐ明朝" w:hAnsi="ＭＳ Ｐ明朝"/>
                <w:sz w:val="16"/>
                <w:szCs w:val="16"/>
              </w:rPr>
            </w:pPr>
            <w:r w:rsidRPr="006F000F">
              <w:rPr>
                <w:rFonts w:ascii="ＭＳ Ｐ明朝" w:eastAsia="ＭＳ Ｐ明朝" w:hAnsi="ＭＳ Ｐ明朝" w:hint="eastAsia"/>
                <w:sz w:val="16"/>
                <w:szCs w:val="16"/>
              </w:rPr>
              <w:t>【言葉の力】</w:t>
            </w:r>
          </w:p>
          <w:p w:rsidR="0039199F" w:rsidRPr="006F000F" w:rsidRDefault="0039199F" w:rsidP="0039199F">
            <w:pPr>
              <w:spacing w:line="240" w:lineRule="exact"/>
              <w:rPr>
                <w:rFonts w:ascii="ＭＳ Ｐ明朝" w:eastAsia="ＭＳ Ｐ明朝" w:hAnsi="ＭＳ Ｐ明朝"/>
                <w:sz w:val="16"/>
                <w:szCs w:val="16"/>
              </w:rPr>
            </w:pPr>
            <w:r w:rsidRPr="006F000F">
              <w:rPr>
                <w:rFonts w:ascii="ＭＳ Ｐ明朝" w:eastAsia="ＭＳ Ｐ明朝" w:hAnsi="ＭＳ Ｐ明朝" w:hint="eastAsia"/>
                <w:sz w:val="16"/>
                <w:szCs w:val="16"/>
              </w:rPr>
              <w:t>分かりやすく伝える</w:t>
            </w:r>
          </w:p>
          <w:p w:rsidR="0039199F" w:rsidRPr="006F000F" w:rsidRDefault="0039199F" w:rsidP="0039199F">
            <w:pPr>
              <w:snapToGrid w:val="0"/>
              <w:spacing w:line="240" w:lineRule="exact"/>
              <w:jc w:val="left"/>
              <w:rPr>
                <w:rFonts w:ascii="ＭＳ Ｐ明朝" w:eastAsia="ＭＳ Ｐ明朝" w:hAnsi="ＭＳ Ｐ明朝"/>
                <w:sz w:val="18"/>
                <w:szCs w:val="18"/>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B60AC6" w:rsidRDefault="0039199F" w:rsidP="00B60AC6">
            <w:pPr>
              <w:snapToGrid w:val="0"/>
              <w:spacing w:line="220" w:lineRule="exact"/>
              <w:rPr>
                <w:rFonts w:ascii="ＭＳ Ｐ明朝" w:eastAsia="ＭＳ Ｐ明朝" w:hAnsi="ＭＳ Ｐ明朝"/>
                <w:sz w:val="16"/>
                <w:szCs w:val="16"/>
              </w:rPr>
            </w:pPr>
            <w:r>
              <w:rPr>
                <w:rFonts w:ascii="ＭＳ Ｐ明朝" w:eastAsia="ＭＳ Ｐ明朝" w:hAnsi="ＭＳ Ｐ明朝" w:hint="eastAsia"/>
                <w:sz w:val="16"/>
                <w:szCs w:val="16"/>
              </w:rPr>
              <w:t>話の組み立てや話し方をくふうする。（３</w:t>
            </w:r>
            <w:r w:rsidRPr="00BB29C0">
              <w:rPr>
                <w:rFonts w:ascii="ＭＳ Ｐ明朝" w:eastAsia="ＭＳ Ｐ明朝" w:hAnsi="ＭＳ Ｐ明朝" w:hint="eastAsia"/>
                <w:sz w:val="16"/>
                <w:szCs w:val="16"/>
              </w:rPr>
              <w:t>下「外国のことをしょうかいしよう」）</w:t>
            </w:r>
          </w:p>
        </w:tc>
        <w:tc>
          <w:tcPr>
            <w:tcW w:w="3686" w:type="dxa"/>
            <w:shd w:val="clear" w:color="auto" w:fill="auto"/>
          </w:tcPr>
          <w:p w:rsidR="0039199F" w:rsidRPr="00BB29C0" w:rsidRDefault="0039199F" w:rsidP="009875AC">
            <w:pPr>
              <w:snapToGrid w:val="0"/>
              <w:spacing w:line="22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●アンケートの結果について，分かりやすく伝えるために，話の構成を考え，話し方を工夫して話すことができる。</w:t>
            </w:r>
          </w:p>
          <w:p w:rsidR="0039199F" w:rsidRPr="00BB29C0" w:rsidRDefault="0039199F" w:rsidP="009875AC">
            <w:pPr>
              <w:snapToGrid w:val="0"/>
              <w:spacing w:line="240" w:lineRule="exact"/>
              <w:ind w:left="180" w:hangingChars="100" w:hanging="180"/>
              <w:rPr>
                <w:rFonts w:ascii="ＭＳ Ｐゴシック" w:eastAsia="ＭＳ Ｐゴシック" w:hAnsi="ＭＳ Ｐゴシック"/>
                <w:sz w:val="18"/>
                <w:szCs w:val="18"/>
              </w:rPr>
            </w:pPr>
            <w:r>
              <w:rPr>
                <w:rFonts w:eastAsia="ＭＳ Ｐゴシック" w:hint="eastAsia"/>
                <w:sz w:val="18"/>
                <w:szCs w:val="18"/>
              </w:rPr>
              <w:t>◇調べたことを報告</w:t>
            </w:r>
            <w:r w:rsidRPr="00BB29C0">
              <w:rPr>
                <w:rFonts w:eastAsia="ＭＳ Ｐゴシック" w:hint="eastAsia"/>
                <w:sz w:val="18"/>
                <w:szCs w:val="18"/>
              </w:rPr>
              <w:t>する。</w:t>
            </w:r>
            <w:r w:rsidRPr="00BB29C0">
              <w:rPr>
                <w:rFonts w:eastAsia="ＭＳ Ｐゴシック" w:hint="eastAsia"/>
                <w:sz w:val="18"/>
                <w:szCs w:val="18"/>
              </w:rPr>
              <w:t>A</w:t>
            </w:r>
            <w:r w:rsidRPr="00BB29C0">
              <w:rPr>
                <w:rFonts w:eastAsia="ＭＳ Ｐゴシック" w:hint="eastAsia"/>
                <w:sz w:val="18"/>
                <w:szCs w:val="18"/>
              </w:rPr>
              <w:t>⑵ア</w:t>
            </w:r>
          </w:p>
          <w:p w:rsidR="0039199F" w:rsidRPr="00BB29C0" w:rsidRDefault="0039199F" w:rsidP="0039199F">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51006A" w:rsidRDefault="0039199F" w:rsidP="00F47531">
            <w:pPr>
              <w:snapToGrid w:val="0"/>
              <w:spacing w:line="240" w:lineRule="exact"/>
              <w:ind w:left="360" w:hangingChars="200" w:hanging="360"/>
              <w:rPr>
                <w:rFonts w:asciiTheme="majorEastAsia" w:eastAsiaTheme="majorEastAsia" w:hAnsiTheme="majorEastAsia"/>
                <w:sz w:val="18"/>
                <w:szCs w:val="18"/>
              </w:rPr>
            </w:pPr>
            <w:r w:rsidRPr="0051006A">
              <w:rPr>
                <w:rFonts w:asciiTheme="majorEastAsia" w:eastAsiaTheme="majorEastAsia" w:hAnsiTheme="majorEastAsia" w:hint="eastAsia"/>
                <w:sz w:val="18"/>
                <w:szCs w:val="18"/>
                <w:bdr w:val="single" w:sz="4" w:space="0" w:color="auto"/>
              </w:rPr>
              <w:t>つかむ</w:t>
            </w:r>
          </w:p>
          <w:p w:rsidR="0039199F" w:rsidRPr="00F47531" w:rsidRDefault="0039199F" w:rsidP="00F47531">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１　</w:t>
            </w:r>
            <w:r w:rsidRPr="00F47531">
              <w:rPr>
                <w:rFonts w:ascii="ＭＳ Ｐ明朝" w:eastAsia="ＭＳ Ｐ明朝" w:hAnsi="ＭＳ Ｐ明朝" w:hint="eastAsia"/>
                <w:sz w:val="18"/>
                <w:szCs w:val="18"/>
              </w:rPr>
              <w:t>学習の見通しを立てる。</w:t>
            </w:r>
          </w:p>
          <w:p w:rsidR="0039199F" w:rsidRPr="0051006A" w:rsidRDefault="0039199F" w:rsidP="00F47531">
            <w:pPr>
              <w:snapToGrid w:val="0"/>
              <w:spacing w:line="240" w:lineRule="exact"/>
              <w:ind w:left="360" w:hangingChars="200" w:hanging="360"/>
              <w:rPr>
                <w:rFonts w:asciiTheme="majorEastAsia" w:eastAsiaTheme="majorEastAsia" w:hAnsiTheme="majorEastAsia"/>
                <w:sz w:val="18"/>
                <w:szCs w:val="18"/>
                <w:bdr w:val="single" w:sz="4" w:space="0" w:color="auto"/>
              </w:rPr>
            </w:pPr>
            <w:r w:rsidRPr="0051006A">
              <w:rPr>
                <w:rFonts w:asciiTheme="majorEastAsia" w:eastAsiaTheme="majorEastAsia" w:hAnsiTheme="majorEastAsia" w:hint="eastAsia"/>
                <w:sz w:val="18"/>
                <w:szCs w:val="18"/>
                <w:bdr w:val="single" w:sz="4" w:space="0" w:color="auto"/>
              </w:rPr>
              <w:t>取り組む</w:t>
            </w:r>
          </w:p>
          <w:p w:rsidR="0039199F" w:rsidRPr="00F47531" w:rsidRDefault="0039199F" w:rsidP="00F47531">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２　</w:t>
            </w:r>
            <w:r w:rsidRPr="00F47531">
              <w:rPr>
                <w:rFonts w:ascii="ＭＳ Ｐ明朝" w:eastAsia="ＭＳ Ｐ明朝" w:hAnsi="ＭＳ Ｐ明朝" w:hint="eastAsia"/>
                <w:sz w:val="18"/>
                <w:szCs w:val="18"/>
              </w:rPr>
              <w:t>グループごとに，生活について調べ</w:t>
            </w:r>
            <w:r w:rsidR="00641CF3">
              <w:rPr>
                <w:rFonts w:ascii="ＭＳ Ｐ明朝" w:eastAsia="ＭＳ Ｐ明朝" w:hAnsi="ＭＳ Ｐ明朝" w:hint="eastAsia"/>
                <w:sz w:val="18"/>
                <w:szCs w:val="18"/>
              </w:rPr>
              <w:t>て報告す</w:t>
            </w:r>
            <w:r w:rsidRPr="00F47531">
              <w:rPr>
                <w:rFonts w:ascii="ＭＳ Ｐ明朝" w:eastAsia="ＭＳ Ｐ明朝" w:hAnsi="ＭＳ Ｐ明朝" w:hint="eastAsia"/>
                <w:sz w:val="18"/>
                <w:szCs w:val="18"/>
              </w:rPr>
              <w:t>ること</w:t>
            </w:r>
            <w:r w:rsidR="00641CF3">
              <w:rPr>
                <w:rFonts w:ascii="ＭＳ Ｐ明朝" w:eastAsia="ＭＳ Ｐ明朝" w:hAnsi="ＭＳ Ｐ明朝" w:hint="eastAsia"/>
                <w:sz w:val="18"/>
                <w:szCs w:val="18"/>
              </w:rPr>
              <w:t>（テーマ）</w:t>
            </w:r>
            <w:r w:rsidRPr="00F47531">
              <w:rPr>
                <w:rFonts w:ascii="ＭＳ Ｐ明朝" w:eastAsia="ＭＳ Ｐ明朝" w:hAnsi="ＭＳ Ｐ明朝" w:hint="eastAsia"/>
                <w:sz w:val="18"/>
                <w:szCs w:val="18"/>
              </w:rPr>
              <w:t>を決める。</w:t>
            </w:r>
          </w:p>
          <w:p w:rsidR="0039199F" w:rsidRPr="00F47531" w:rsidRDefault="0039199F" w:rsidP="00F47531">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３　</w:t>
            </w:r>
            <w:r w:rsidR="00641CF3">
              <w:rPr>
                <w:rFonts w:ascii="ＭＳ Ｐ明朝" w:eastAsia="ＭＳ Ｐ明朝" w:hAnsi="ＭＳ Ｐ明朝" w:hint="eastAsia"/>
                <w:sz w:val="18"/>
                <w:szCs w:val="18"/>
              </w:rPr>
              <w:t>決めたテーマに沿ってアンケートを取る</w:t>
            </w:r>
            <w:r w:rsidRPr="00F47531">
              <w:rPr>
                <w:rFonts w:ascii="ＭＳ Ｐ明朝" w:eastAsia="ＭＳ Ｐ明朝" w:hAnsi="ＭＳ Ｐ明朝" w:hint="eastAsia"/>
                <w:sz w:val="18"/>
                <w:szCs w:val="18"/>
              </w:rPr>
              <w:t>。</w:t>
            </w:r>
          </w:p>
          <w:p w:rsidR="0039199F" w:rsidRPr="00F47531" w:rsidRDefault="0039199F" w:rsidP="00F47531">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４　</w:t>
            </w:r>
            <w:r w:rsidRPr="00F47531">
              <w:rPr>
                <w:rFonts w:ascii="ＭＳ Ｐ明朝" w:eastAsia="ＭＳ Ｐ明朝" w:hAnsi="ＭＳ Ｐ明朝" w:hint="eastAsia"/>
                <w:sz w:val="18"/>
                <w:szCs w:val="18"/>
              </w:rPr>
              <w:t>アンケートの結果をまとめる。</w:t>
            </w:r>
          </w:p>
          <w:p w:rsidR="0039199F" w:rsidRPr="00F47531" w:rsidRDefault="0039199F" w:rsidP="00F47531">
            <w:pPr>
              <w:snapToGrid w:val="0"/>
              <w:spacing w:line="240" w:lineRule="exact"/>
              <w:ind w:left="360" w:hangingChars="200" w:hanging="360"/>
              <w:rPr>
                <w:rFonts w:ascii="ＭＳ Ｐ明朝" w:eastAsia="ＭＳ Ｐ明朝" w:hAnsi="ＭＳ Ｐ明朝"/>
                <w:sz w:val="18"/>
                <w:szCs w:val="18"/>
              </w:rPr>
            </w:pPr>
            <w:r w:rsidRPr="00C264C6">
              <w:rPr>
                <w:rFonts w:ascii="ＭＳ 明朝" w:hAnsi="ＭＳ 明朝" w:hint="eastAsia"/>
                <w:sz w:val="18"/>
                <w:szCs w:val="18"/>
              </w:rPr>
              <w:t xml:space="preserve">５　</w:t>
            </w:r>
            <w:r w:rsidR="00641CF3">
              <w:rPr>
                <w:rFonts w:ascii="ＭＳ Ｐ明朝" w:eastAsia="ＭＳ Ｐ明朝" w:hAnsi="ＭＳ Ｐ明朝" w:hint="eastAsia"/>
                <w:sz w:val="18"/>
                <w:szCs w:val="18"/>
              </w:rPr>
              <w:t>発表の練習をし，報告会を行う</w:t>
            </w:r>
            <w:r w:rsidRPr="00F47531">
              <w:rPr>
                <w:rFonts w:ascii="ＭＳ Ｐ明朝" w:eastAsia="ＭＳ Ｐ明朝" w:hAnsi="ＭＳ Ｐ明朝" w:hint="eastAsia"/>
                <w:sz w:val="18"/>
                <w:szCs w:val="18"/>
              </w:rPr>
              <w:t>。</w:t>
            </w:r>
          </w:p>
          <w:p w:rsidR="0039199F" w:rsidRPr="0051006A" w:rsidRDefault="0039199F" w:rsidP="00F47531">
            <w:pPr>
              <w:snapToGrid w:val="0"/>
              <w:spacing w:line="240" w:lineRule="exact"/>
              <w:ind w:left="360" w:hangingChars="200" w:hanging="360"/>
              <w:rPr>
                <w:rFonts w:asciiTheme="majorEastAsia" w:eastAsiaTheme="majorEastAsia" w:hAnsiTheme="majorEastAsia"/>
                <w:sz w:val="18"/>
                <w:szCs w:val="18"/>
                <w:bdr w:val="single" w:sz="4" w:space="0" w:color="auto"/>
              </w:rPr>
            </w:pPr>
            <w:r w:rsidRPr="0051006A">
              <w:rPr>
                <w:rFonts w:asciiTheme="majorEastAsia" w:eastAsiaTheme="majorEastAsia" w:hAnsiTheme="majorEastAsia" w:hint="eastAsia"/>
                <w:sz w:val="18"/>
                <w:szCs w:val="18"/>
                <w:bdr w:val="single" w:sz="4" w:space="0" w:color="auto"/>
              </w:rPr>
              <w:t>振り返る</w:t>
            </w:r>
          </w:p>
          <w:p w:rsidR="0039199F" w:rsidRPr="00761258" w:rsidRDefault="00641CF3" w:rsidP="00641CF3">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６</w:t>
            </w:r>
            <w:r w:rsidR="0039199F" w:rsidRPr="00C264C6">
              <w:rPr>
                <w:rFonts w:ascii="ＭＳ 明朝" w:hAnsi="ＭＳ 明朝" w:hint="eastAsia"/>
                <w:sz w:val="18"/>
                <w:szCs w:val="18"/>
              </w:rPr>
              <w:t xml:space="preserve">　</w:t>
            </w:r>
            <w:r>
              <w:rPr>
                <w:rFonts w:ascii="ＭＳ Ｐ明朝" w:eastAsia="ＭＳ Ｐ明朝" w:hAnsi="ＭＳ Ｐ明朝" w:hint="eastAsia"/>
                <w:sz w:val="18"/>
                <w:szCs w:val="18"/>
              </w:rPr>
              <w:t>単元の学習を振り返る</w:t>
            </w:r>
            <w:r w:rsidR="0039199F" w:rsidRPr="00F47531">
              <w:rPr>
                <w:rFonts w:ascii="ＭＳ Ｐ明朝" w:eastAsia="ＭＳ Ｐ明朝" w:hAnsi="ＭＳ Ｐ明朝" w:hint="eastAsia"/>
                <w:sz w:val="18"/>
                <w:szCs w:val="18"/>
              </w:rPr>
              <w:t>。</w:t>
            </w:r>
          </w:p>
        </w:tc>
        <w:tc>
          <w:tcPr>
            <w:tcW w:w="3231" w:type="dxa"/>
            <w:shd w:val="clear" w:color="auto" w:fill="auto"/>
          </w:tcPr>
          <w:p w:rsidR="00055351" w:rsidRDefault="00055351"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・相手を見て話したり聞いたりするとともに，言葉の抑揚や強弱，間の取り方などに注意して話している。⑴イ</w:t>
            </w:r>
          </w:p>
          <w:p w:rsidR="00133DD3" w:rsidRPr="00133DD3"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・「話すこと・聞くこと」において，目的を意識して，日常生活の中から話題を決め，集めた材料を比較したり分類したりして，伝え合うために必要な事柄を選んでいる。A⑴ア</w:t>
            </w:r>
          </w:p>
          <w:p w:rsidR="0039199F" w:rsidRPr="00055351" w:rsidRDefault="0039199F" w:rsidP="002D4416">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◎「話すこと・聞くこと」において，相手に伝わるように，理由や事例などを挙げながら，話の中心が明確になるよう話の構成を考えている。A⑴イ</w:t>
            </w:r>
          </w:p>
          <w:p w:rsidR="00133DD3" w:rsidRPr="00055351" w:rsidRDefault="00133DD3" w:rsidP="002D4416">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023872">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・これまでに学習したことや発表</w:t>
            </w:r>
            <w:r w:rsidR="00023872">
              <w:rPr>
                <w:rFonts w:ascii="ＭＳ Ｐ明朝" w:eastAsia="ＭＳ Ｐ明朝" w:hAnsi="ＭＳ Ｐ明朝" w:hint="eastAsia"/>
                <w:sz w:val="18"/>
                <w:szCs w:val="18"/>
              </w:rPr>
              <w:t>の</w:t>
            </w:r>
            <w:r w:rsidRPr="00055351">
              <w:rPr>
                <w:rFonts w:ascii="ＭＳ Ｐ明朝" w:eastAsia="ＭＳ Ｐ明朝" w:hAnsi="ＭＳ Ｐ明朝" w:hint="eastAsia"/>
                <w:sz w:val="18"/>
                <w:szCs w:val="18"/>
              </w:rPr>
              <w:t>経験を振り返って学習課題を明確にし，学習の見通しを</w:t>
            </w:r>
            <w:r w:rsidR="00023872">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粘り強く</w:t>
            </w:r>
            <w:r w:rsidR="00023872">
              <w:rPr>
                <w:rFonts w:ascii="ＭＳ Ｐ明朝" w:eastAsia="ＭＳ Ｐ明朝" w:hAnsi="ＭＳ Ｐ明朝" w:hint="eastAsia"/>
                <w:sz w:val="18"/>
                <w:szCs w:val="18"/>
              </w:rPr>
              <w:t>相手に伝わるように</w:t>
            </w:r>
            <w:r w:rsidR="00CB5534" w:rsidRPr="00055351">
              <w:rPr>
                <w:rFonts w:ascii="ＭＳ Ｐ明朝" w:eastAsia="ＭＳ Ｐ明朝" w:hAnsi="ＭＳ Ｐ明朝" w:hint="eastAsia"/>
                <w:sz w:val="18"/>
                <w:szCs w:val="18"/>
              </w:rPr>
              <w:t>話の構成を考え，話し方と工夫して，調べたことを報告しようとしている</w:t>
            </w:r>
            <w:r w:rsidRPr="00055351">
              <w:rPr>
                <w:rFonts w:ascii="ＭＳ Ｐ明朝" w:eastAsia="ＭＳ Ｐ明朝" w:hAnsi="ＭＳ Ｐ明朝" w:hint="eastAsia"/>
                <w:sz w:val="18"/>
                <w:szCs w:val="18"/>
              </w:rPr>
              <w:t>。</w:t>
            </w:r>
          </w:p>
        </w:tc>
        <w:tc>
          <w:tcPr>
            <w:tcW w:w="1474" w:type="dxa"/>
          </w:tcPr>
          <w:p w:rsidR="0039199F" w:rsidRPr="00055351" w:rsidRDefault="0039199F" w:rsidP="00133DD3">
            <w:pPr>
              <w:snapToGrid w:val="0"/>
              <w:spacing w:line="22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・社会科や理科で調べたことをまとめて報告する。</w:t>
            </w:r>
          </w:p>
        </w:tc>
      </w:tr>
      <w:tr w:rsidR="005452CE" w:rsidRPr="009F32C3" w:rsidTr="00272013">
        <w:trPr>
          <w:cantSplit/>
          <w:trHeight w:val="661"/>
        </w:trPr>
        <w:tc>
          <w:tcPr>
            <w:tcW w:w="383" w:type="dxa"/>
            <w:shd w:val="clear" w:color="auto" w:fill="auto"/>
            <w:textDirection w:val="tbRlV"/>
            <w:vAlign w:val="center"/>
          </w:tcPr>
          <w:p w:rsidR="005452CE" w:rsidRPr="00BB29C0" w:rsidRDefault="005452CE" w:rsidP="005452CE">
            <w:pPr>
              <w:snapToGrid w:val="0"/>
              <w:spacing w:line="220" w:lineRule="exact"/>
              <w:ind w:left="113" w:right="11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同じ読み方の漢字</w:t>
            </w:r>
          </w:p>
          <w:p w:rsidR="005452CE" w:rsidRDefault="005452CE" w:rsidP="005452CE">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・都道府県の漢字</w:t>
            </w:r>
          </w:p>
          <w:p w:rsidR="005452CE" w:rsidRDefault="005452CE" w:rsidP="005452CE">
            <w:pPr>
              <w:snapToGrid w:val="0"/>
              <w:spacing w:line="240" w:lineRule="exact"/>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・キーボードの入力と漢字</w:t>
            </w:r>
          </w:p>
          <w:p w:rsidR="005452CE" w:rsidRPr="00BB29C0" w:rsidRDefault="005452CE" w:rsidP="005452CE">
            <w:pPr>
              <w:snapToGrid w:val="0"/>
              <w:spacing w:line="240" w:lineRule="exact"/>
              <w:ind w:firstLineChars="100" w:firstLine="180"/>
              <w:jc w:val="left"/>
              <w:rPr>
                <w:rFonts w:ascii="ＭＳ Ｐ明朝" w:eastAsia="ＭＳ Ｐ明朝" w:hAnsi="ＭＳ Ｐ明朝"/>
                <w:sz w:val="18"/>
                <w:szCs w:val="18"/>
              </w:rPr>
            </w:pPr>
          </w:p>
          <w:p w:rsidR="005452CE" w:rsidRPr="00BB29C0" w:rsidRDefault="005452CE" w:rsidP="005452CE">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BB29C0">
              <w:rPr>
                <w:rFonts w:ascii="ＭＳ Ｐ明朝" w:eastAsia="ＭＳ Ｐ明朝" w:hAnsi="ＭＳ Ｐ明朝" w:hint="eastAsia"/>
                <w:sz w:val="14"/>
                <w:szCs w:val="18"/>
              </w:rPr>
              <w:t>時間</w:t>
            </w:r>
            <w:r>
              <w:rPr>
                <w:rFonts w:ascii="ＭＳ Ｐ明朝" w:eastAsia="ＭＳ Ｐ明朝" w:hAnsi="ＭＳ Ｐ明朝" w:hint="eastAsia"/>
                <w:sz w:val="14"/>
                <w:szCs w:val="18"/>
              </w:rPr>
              <w:t>（知技３）</w:t>
            </w:r>
          </w:p>
          <w:p w:rsidR="005452CE" w:rsidRPr="00D10902" w:rsidRDefault="005452CE" w:rsidP="005452CE">
            <w:pPr>
              <w:spacing w:line="240" w:lineRule="exact"/>
              <w:jc w:val="left"/>
              <w:rPr>
                <w:rFonts w:ascii="ＭＳ Ｐ明朝" w:eastAsia="ＭＳ Ｐ明朝" w:hAnsi="ＭＳ Ｐ明朝"/>
                <w:sz w:val="14"/>
                <w:szCs w:val="16"/>
              </w:rPr>
            </w:pPr>
            <w:r w:rsidRPr="00BB29C0">
              <w:rPr>
                <w:rFonts w:ascii="ＭＳ Ｐ明朝" w:eastAsia="ＭＳ Ｐ明朝" w:hAnsi="ＭＳ Ｐ明朝" w:hint="eastAsia"/>
                <w:sz w:val="14"/>
                <w:szCs w:val="16"/>
              </w:rPr>
              <w:t>教科書：下巻</w:t>
            </w:r>
            <w:r>
              <w:rPr>
                <w:rFonts w:ascii="ＭＳ Ｐ明朝" w:eastAsia="ＭＳ Ｐ明朝" w:hAnsi="ＭＳ Ｐ明朝" w:hint="eastAsia"/>
                <w:sz w:val="14"/>
                <w:szCs w:val="16"/>
              </w:rPr>
              <w:t>P</w:t>
            </w:r>
            <w:r w:rsidRPr="00BB29C0">
              <w:rPr>
                <w:rFonts w:ascii="ＭＳ Ｐ明朝" w:eastAsia="ＭＳ Ｐ明朝" w:hAnsi="ＭＳ Ｐ明朝" w:hint="eastAsia"/>
                <w:sz w:val="14"/>
                <w:szCs w:val="16"/>
              </w:rPr>
              <w:t>.106～</w:t>
            </w:r>
            <w:r>
              <w:rPr>
                <w:rFonts w:ascii="ＭＳ Ｐ明朝" w:eastAsia="ＭＳ Ｐ明朝" w:hAnsi="ＭＳ Ｐ明朝" w:hint="eastAsia"/>
                <w:sz w:val="14"/>
                <w:szCs w:val="16"/>
              </w:rPr>
              <w:t>109</w:t>
            </w:r>
          </w:p>
        </w:tc>
        <w:tc>
          <w:tcPr>
            <w:tcW w:w="3686" w:type="dxa"/>
            <w:shd w:val="clear" w:color="auto" w:fill="auto"/>
          </w:tcPr>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●漢字にはそれぞれ意味があることを理解し，同音・同訓の漢字を正しく使い分ける</w:t>
            </w:r>
            <w:r w:rsidRPr="00BB29C0">
              <w:rPr>
                <w:rFonts w:eastAsia="ＭＳ Ｐゴシック" w:hint="eastAsia"/>
                <w:kern w:val="0"/>
                <w:sz w:val="18"/>
                <w:szCs w:val="18"/>
              </w:rPr>
              <w:t>ことができる</w:t>
            </w:r>
            <w:r w:rsidRPr="00BB29C0">
              <w:rPr>
                <w:rFonts w:ascii="ＭＳ Ｐゴシック" w:eastAsia="ＭＳ Ｐゴシック" w:hAnsi="ＭＳ Ｐゴシック" w:hint="eastAsia"/>
                <w:sz w:val="18"/>
                <w:szCs w:val="18"/>
              </w:rPr>
              <w:t>。</w:t>
            </w:r>
          </w:p>
          <w:p w:rsidR="005452CE" w:rsidRPr="00BB29C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5452CE" w:rsidRPr="000103FC" w:rsidRDefault="005452CE" w:rsidP="005452CE">
            <w:pPr>
              <w:pStyle w:val="a7"/>
              <w:snapToGrid w:val="0"/>
              <w:spacing w:line="240" w:lineRule="exact"/>
              <w:ind w:left="360" w:hangingChars="200" w:hanging="360"/>
              <w:rPr>
                <w:szCs w:val="18"/>
              </w:rPr>
            </w:pPr>
            <w:r w:rsidRPr="00A32A8F">
              <w:rPr>
                <w:rFonts w:ascii="ＭＳ 明朝" w:eastAsia="ＭＳ 明朝" w:hAnsi="ＭＳ 明朝" w:hint="eastAsia"/>
                <w:szCs w:val="18"/>
              </w:rPr>
              <w:t xml:space="preserve">１　</w:t>
            </w:r>
            <w:r w:rsidRPr="000103FC">
              <w:rPr>
                <w:rFonts w:hint="eastAsia"/>
                <w:szCs w:val="18"/>
              </w:rPr>
              <w:t>同じ読み方の漢字について</w:t>
            </w:r>
            <w:r>
              <w:rPr>
                <w:rFonts w:hint="eastAsia"/>
                <w:szCs w:val="18"/>
              </w:rPr>
              <w:t>，</w:t>
            </w:r>
            <w:r w:rsidRPr="000103FC">
              <w:rPr>
                <w:rFonts w:hint="eastAsia"/>
                <w:szCs w:val="18"/>
              </w:rPr>
              <w:t>正しく使い分けるという学習課題を確かめる。</w:t>
            </w:r>
          </w:p>
          <w:p w:rsidR="005452CE" w:rsidRPr="000103FC" w:rsidRDefault="005452CE" w:rsidP="005452CE">
            <w:pPr>
              <w:pStyle w:val="a7"/>
              <w:snapToGrid w:val="0"/>
              <w:spacing w:line="240" w:lineRule="exact"/>
              <w:ind w:left="360" w:hangingChars="200" w:hanging="360"/>
              <w:rPr>
                <w:szCs w:val="18"/>
              </w:rPr>
            </w:pPr>
            <w:r w:rsidRPr="00A32A8F">
              <w:rPr>
                <w:rFonts w:ascii="ＭＳ 明朝" w:eastAsia="ＭＳ 明朝" w:hAnsi="ＭＳ 明朝" w:hint="eastAsia"/>
                <w:szCs w:val="18"/>
              </w:rPr>
              <w:t xml:space="preserve">２　</w:t>
            </w:r>
            <w:r w:rsidRPr="000103FC">
              <w:rPr>
                <w:rFonts w:hint="eastAsia"/>
                <w:szCs w:val="18"/>
              </w:rPr>
              <w:t>漢字には一字一字意味があることを確かめ，同音異字・同訓異字の使い分けの練習をする。</w:t>
            </w:r>
          </w:p>
          <w:p w:rsidR="005452CE" w:rsidRPr="000103FC" w:rsidRDefault="005452CE" w:rsidP="005452CE">
            <w:pPr>
              <w:pStyle w:val="a7"/>
              <w:snapToGrid w:val="0"/>
              <w:spacing w:line="240" w:lineRule="exact"/>
              <w:ind w:left="360" w:hangingChars="200" w:hanging="360"/>
              <w:rPr>
                <w:szCs w:val="18"/>
              </w:rPr>
            </w:pPr>
            <w:r w:rsidRPr="00A32A8F">
              <w:rPr>
                <w:rFonts w:ascii="ＭＳ 明朝" w:eastAsia="ＭＳ 明朝" w:hAnsi="ＭＳ 明朝" w:hint="eastAsia"/>
                <w:szCs w:val="18"/>
              </w:rPr>
              <w:t xml:space="preserve">３　</w:t>
            </w:r>
            <w:r w:rsidRPr="000103FC">
              <w:rPr>
                <w:rFonts w:hint="eastAsia"/>
                <w:szCs w:val="18"/>
              </w:rPr>
              <w:t>いろいろな同音異字・同訓異字を探し，それらを正しく使い分けた文を考える。</w:t>
            </w:r>
          </w:p>
          <w:p w:rsidR="005452CE" w:rsidRPr="004379F3" w:rsidRDefault="005452CE" w:rsidP="00641CF3">
            <w:pPr>
              <w:snapToGrid w:val="0"/>
              <w:spacing w:line="220" w:lineRule="exact"/>
              <w:ind w:left="360" w:hangingChars="200" w:hanging="360"/>
              <w:rPr>
                <w:rFonts w:eastAsia="ＭＳ Ｐ明朝"/>
                <w:sz w:val="18"/>
                <w:szCs w:val="18"/>
              </w:rPr>
            </w:pPr>
            <w:r w:rsidRPr="00A32A8F">
              <w:rPr>
                <w:rFonts w:ascii="ＭＳ 明朝" w:hAnsi="ＭＳ 明朝" w:hint="eastAsia"/>
                <w:sz w:val="18"/>
                <w:szCs w:val="18"/>
              </w:rPr>
              <w:t xml:space="preserve">４　</w:t>
            </w:r>
            <w:r>
              <w:rPr>
                <w:rFonts w:ascii="ＭＳ 明朝" w:hAnsi="ＭＳ 明朝" w:hint="eastAsia"/>
                <w:sz w:val="18"/>
                <w:szCs w:val="18"/>
              </w:rPr>
              <w:t>同じ読み方の漢字</w:t>
            </w:r>
            <w:r w:rsidRPr="000103FC">
              <w:rPr>
                <w:rFonts w:ascii="ＭＳ Ｐ明朝" w:eastAsia="ＭＳ Ｐ明朝" w:hAnsi="ＭＳ Ｐ明朝" w:hint="eastAsia"/>
                <w:sz w:val="18"/>
                <w:szCs w:val="18"/>
              </w:rPr>
              <w:t>について，学習したことを振り返る。</w:t>
            </w:r>
          </w:p>
        </w:tc>
        <w:tc>
          <w:tcPr>
            <w:tcW w:w="3231" w:type="dxa"/>
            <w:shd w:val="clear" w:color="auto" w:fill="auto"/>
          </w:tcPr>
          <w:p w:rsidR="005452CE"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◎前学年や当該学年で配当されている漢字を文や文章の中で使っている。</w:t>
            </w:r>
          </w:p>
          <w:p w:rsidR="005452CE" w:rsidRPr="00055351" w:rsidRDefault="005452CE" w:rsidP="005452CE">
            <w:pPr>
              <w:snapToGrid w:val="0"/>
              <w:spacing w:line="240" w:lineRule="exact"/>
              <w:ind w:firstLineChars="50" w:firstLine="90"/>
              <w:rPr>
                <w:rFonts w:ascii="ＭＳ Ｐ明朝" w:eastAsia="ＭＳ Ｐ明朝" w:hAnsi="ＭＳ Ｐ明朝"/>
                <w:sz w:val="18"/>
                <w:szCs w:val="18"/>
              </w:rPr>
            </w:pPr>
            <w:r w:rsidRPr="00055351">
              <w:rPr>
                <w:rFonts w:ascii="ＭＳ Ｐ明朝" w:eastAsia="ＭＳ Ｐ明朝" w:hAnsi="ＭＳ Ｐ明朝" w:hint="eastAsia"/>
                <w:sz w:val="18"/>
                <w:szCs w:val="18"/>
              </w:rPr>
              <w:t>⑴エ</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・学習課題に沿って，進んで漢字のそれぞれの意味があることを理解し，同音・同訓の漢字を正しく使い分けようとしている。</w:t>
            </w:r>
          </w:p>
        </w:tc>
        <w:tc>
          <w:tcPr>
            <w:tcW w:w="1474" w:type="dxa"/>
          </w:tcPr>
          <w:p w:rsidR="005452CE" w:rsidRPr="00055351" w:rsidRDefault="005452CE" w:rsidP="005452CE">
            <w:pPr>
              <w:snapToGrid w:val="0"/>
              <w:spacing w:line="220" w:lineRule="exact"/>
              <w:ind w:left="180" w:hangingChars="100" w:hanging="180"/>
              <w:rPr>
                <w:rFonts w:ascii="ＭＳ Ｐ明朝" w:eastAsia="ＭＳ Ｐ明朝" w:hAnsi="ＭＳ Ｐ明朝"/>
                <w:sz w:val="18"/>
                <w:szCs w:val="18"/>
              </w:rPr>
            </w:pPr>
          </w:p>
        </w:tc>
      </w:tr>
    </w:tbl>
    <w:p w:rsidR="005513F1" w:rsidRDefault="005513F1">
      <w:r>
        <w:br w:type="page"/>
      </w:r>
    </w:p>
    <w:tbl>
      <w:tblPr>
        <w:tblpPr w:leftFromText="142" w:rightFromText="142" w:vertAnchor="text" w:tblpY="1"/>
        <w:tblOverlap w:val="neve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126"/>
        <w:gridCol w:w="3686"/>
        <w:gridCol w:w="3231"/>
        <w:gridCol w:w="1474"/>
      </w:tblGrid>
      <w:tr w:rsidR="005513F1" w:rsidRPr="009F32C3" w:rsidTr="005452CE">
        <w:trPr>
          <w:cantSplit/>
          <w:trHeight w:val="452"/>
        </w:trPr>
        <w:tc>
          <w:tcPr>
            <w:tcW w:w="383" w:type="dxa"/>
            <w:tcBorders>
              <w:bottom w:val="single" w:sz="4" w:space="0" w:color="auto"/>
            </w:tcBorders>
            <w:shd w:val="clear" w:color="auto" w:fill="D9D9D9" w:themeFill="background1" w:themeFillShade="D9"/>
            <w:vAlign w:val="center"/>
          </w:tcPr>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月</w:t>
            </w:r>
          </w:p>
        </w:tc>
        <w:tc>
          <w:tcPr>
            <w:tcW w:w="2126" w:type="dxa"/>
            <w:shd w:val="clear" w:color="auto" w:fill="D9D9D9" w:themeFill="background1" w:themeFillShade="D9"/>
            <w:vAlign w:val="center"/>
          </w:tcPr>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p>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sidR="004B40C4">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5513F1" w:rsidRPr="009F32C3" w:rsidRDefault="005513F1" w:rsidP="005513F1">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単元の評価規準</w:t>
            </w:r>
          </w:p>
          <w:p w:rsidR="005513F1" w:rsidRPr="009F32C3" w:rsidRDefault="005513F1" w:rsidP="005513F1">
            <w:pPr>
              <w:snapToGrid w:val="0"/>
              <w:spacing w:line="220" w:lineRule="exact"/>
              <w:ind w:left="160" w:hangingChars="100" w:hanging="160"/>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（学習指導要領との対応）</w:t>
            </w:r>
          </w:p>
        </w:tc>
        <w:tc>
          <w:tcPr>
            <w:tcW w:w="1474" w:type="dxa"/>
            <w:shd w:val="clear" w:color="auto" w:fill="D9D9D9" w:themeFill="background1" w:themeFillShade="D9"/>
            <w:vAlign w:val="center"/>
          </w:tcPr>
          <w:p w:rsidR="005513F1" w:rsidRPr="009F32C3" w:rsidRDefault="005513F1" w:rsidP="005513F1">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他教科等との関連</w:t>
            </w:r>
          </w:p>
        </w:tc>
      </w:tr>
      <w:tr w:rsidR="0039199F" w:rsidRPr="009F32C3" w:rsidTr="005452CE">
        <w:trPr>
          <w:cantSplit/>
          <w:trHeight w:val="661"/>
        </w:trPr>
        <w:tc>
          <w:tcPr>
            <w:tcW w:w="383" w:type="dxa"/>
            <w:shd w:val="clear" w:color="auto" w:fill="auto"/>
            <w:textDirection w:val="tbRlV"/>
            <w:vAlign w:val="center"/>
          </w:tcPr>
          <w:p w:rsidR="0039199F" w:rsidRPr="00BB29C0" w:rsidRDefault="0039199F" w:rsidP="0039199F">
            <w:pPr>
              <w:snapToGrid w:val="0"/>
              <w:spacing w:line="220" w:lineRule="exact"/>
              <w:ind w:left="113" w:right="113"/>
              <w:jc w:val="center"/>
              <w:rPr>
                <w:rFonts w:ascii="ＭＳ Ｐゴシック" w:eastAsia="ＭＳ Ｐゴシック" w:hAnsi="ＭＳ Ｐゴシック"/>
                <w:sz w:val="18"/>
                <w:szCs w:val="18"/>
              </w:rPr>
            </w:pPr>
            <w:r w:rsidRPr="00BB29C0">
              <w:rPr>
                <w:rFonts w:ascii="ＭＳ Ｐゴシック" w:eastAsia="ＭＳ Ｐゴシック" w:hAnsi="ＭＳ Ｐゴシック" w:hint="eastAsia"/>
                <w:sz w:val="18"/>
                <w:szCs w:val="18"/>
              </w:rPr>
              <w:t>２</w:t>
            </w:r>
          </w:p>
        </w:tc>
        <w:tc>
          <w:tcPr>
            <w:tcW w:w="2126" w:type="dxa"/>
            <w:shd w:val="clear" w:color="auto" w:fill="auto"/>
          </w:tcPr>
          <w:p w:rsidR="0039199F" w:rsidRPr="00BB29C0" w:rsidRDefault="0039199F" w:rsidP="0039199F">
            <w:pPr>
              <w:pStyle w:val="a7"/>
              <w:snapToGrid w:val="0"/>
              <w:spacing w:line="240" w:lineRule="exact"/>
              <w:jc w:val="left"/>
              <w:rPr>
                <w:rFonts w:ascii="ＭＳ Ｐゴシック" w:eastAsia="ＭＳ Ｐゴシック"/>
                <w:szCs w:val="18"/>
              </w:rPr>
            </w:pPr>
            <w:r w:rsidRPr="00BB29C0">
              <w:rPr>
                <w:rFonts w:ascii="ＭＳ Ｐゴシック" w:eastAsia="ＭＳ Ｐゴシック" w:hint="eastAsia"/>
                <w:szCs w:val="18"/>
              </w:rPr>
              <w:t>読んで感じたことを伝え合おう</w:t>
            </w:r>
          </w:p>
          <w:p w:rsidR="0039199F" w:rsidRPr="00D10902" w:rsidRDefault="0039199F" w:rsidP="0039199F">
            <w:pPr>
              <w:snapToGrid w:val="0"/>
              <w:spacing w:line="240" w:lineRule="exact"/>
              <w:jc w:val="left"/>
              <w:rPr>
                <w:rFonts w:ascii="ＭＳ Ｐ明朝" w:eastAsia="ＭＳ Ｐ明朝" w:hAnsi="ＭＳ Ｐ明朝"/>
                <w:sz w:val="18"/>
                <w:szCs w:val="18"/>
              </w:rPr>
            </w:pPr>
            <w:r w:rsidRPr="00D10902">
              <w:rPr>
                <w:rFonts w:ascii="ＭＳ Ｐ明朝" w:eastAsia="ＭＳ Ｐ明朝" w:hAnsi="ＭＳ Ｐ明朝" w:hint="eastAsia"/>
                <w:sz w:val="18"/>
                <w:szCs w:val="18"/>
              </w:rPr>
              <w:t>世界一美しいぼくの村</w:t>
            </w:r>
          </w:p>
          <w:p w:rsidR="0039199F" w:rsidRPr="00D10902" w:rsidRDefault="0039199F" w:rsidP="0039199F">
            <w:pPr>
              <w:snapToGrid w:val="0"/>
              <w:spacing w:line="240" w:lineRule="exact"/>
              <w:ind w:firstLineChars="100" w:firstLine="180"/>
              <w:jc w:val="left"/>
              <w:rPr>
                <w:rFonts w:ascii="ＭＳ Ｐ明朝" w:eastAsia="ＭＳ Ｐ明朝" w:hAnsi="ＭＳ Ｐ明朝"/>
                <w:sz w:val="18"/>
                <w:szCs w:val="18"/>
              </w:rPr>
            </w:pPr>
          </w:p>
          <w:p w:rsidR="0039199F" w:rsidRPr="00D10902" w:rsidRDefault="00D7500B" w:rsidP="0039199F">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１３時間（読１０書</w:t>
            </w:r>
            <w:r w:rsidR="00023872">
              <w:rPr>
                <w:rFonts w:ascii="ＭＳ Ｐ明朝" w:eastAsia="ＭＳ Ｐ明朝" w:hAnsi="ＭＳ Ｐ明朝" w:hint="eastAsia"/>
                <w:sz w:val="14"/>
                <w:szCs w:val="18"/>
              </w:rPr>
              <w:t>３</w:t>
            </w:r>
            <w:r w:rsidR="0039199F" w:rsidRPr="00D10902">
              <w:rPr>
                <w:rFonts w:ascii="ＭＳ Ｐ明朝" w:eastAsia="ＭＳ Ｐ明朝" w:hAnsi="ＭＳ Ｐ明朝" w:hint="eastAsia"/>
                <w:sz w:val="14"/>
                <w:szCs w:val="18"/>
              </w:rPr>
              <w:t>）</w:t>
            </w:r>
          </w:p>
          <w:p w:rsidR="0039199F" w:rsidRPr="00D10902" w:rsidRDefault="0039199F" w:rsidP="0039199F">
            <w:pPr>
              <w:spacing w:line="240" w:lineRule="exact"/>
              <w:jc w:val="left"/>
              <w:rPr>
                <w:rFonts w:ascii="ＭＳ Ｐ明朝" w:eastAsia="ＭＳ Ｐ明朝" w:hAnsi="ＭＳ Ｐ明朝"/>
                <w:sz w:val="14"/>
                <w:szCs w:val="16"/>
              </w:rPr>
            </w:pPr>
            <w:r w:rsidRPr="00D10902">
              <w:rPr>
                <w:rFonts w:ascii="ＭＳ Ｐ明朝" w:eastAsia="ＭＳ Ｐ明朝" w:hAnsi="ＭＳ Ｐ明朝" w:hint="eastAsia"/>
                <w:sz w:val="14"/>
                <w:szCs w:val="16"/>
              </w:rPr>
              <w:t>教科書：下巻P.110～</w:t>
            </w:r>
            <w:r w:rsidR="00023872">
              <w:rPr>
                <w:rFonts w:ascii="ＭＳ Ｐ明朝" w:eastAsia="ＭＳ Ｐ明朝" w:hAnsi="ＭＳ Ｐ明朝" w:hint="eastAsia"/>
                <w:sz w:val="14"/>
                <w:szCs w:val="16"/>
              </w:rPr>
              <w:t>12</w:t>
            </w:r>
            <w:r w:rsidR="00DA46CF">
              <w:rPr>
                <w:rFonts w:ascii="ＭＳ Ｐ明朝" w:eastAsia="ＭＳ Ｐ明朝" w:hAnsi="ＭＳ Ｐ明朝" w:hint="eastAsia"/>
                <w:sz w:val="14"/>
                <w:szCs w:val="16"/>
              </w:rPr>
              <w:t>７</w:t>
            </w:r>
          </w:p>
          <w:p w:rsidR="0039199F" w:rsidRPr="00D10902" w:rsidRDefault="0039199F" w:rsidP="0039199F">
            <w:pPr>
              <w:spacing w:line="240" w:lineRule="exact"/>
              <w:jc w:val="left"/>
              <w:rPr>
                <w:rFonts w:ascii="ＭＳ Ｐ明朝" w:eastAsia="ＭＳ Ｐ明朝" w:hAnsi="ＭＳ Ｐ明朝"/>
                <w:sz w:val="14"/>
                <w:szCs w:val="16"/>
              </w:rPr>
            </w:pPr>
          </w:p>
          <w:p w:rsidR="0039199F" w:rsidRPr="00D10902" w:rsidRDefault="0039199F" w:rsidP="0039199F">
            <w:pPr>
              <w:spacing w:line="240" w:lineRule="exact"/>
              <w:rPr>
                <w:rFonts w:ascii="ＭＳ Ｐ明朝" w:eastAsia="ＭＳ Ｐ明朝" w:hAnsi="ＭＳ Ｐ明朝"/>
                <w:sz w:val="16"/>
                <w:szCs w:val="16"/>
              </w:rPr>
            </w:pPr>
            <w:r w:rsidRPr="00D10902">
              <w:rPr>
                <w:rFonts w:ascii="ＭＳ Ｐ明朝" w:eastAsia="ＭＳ Ｐ明朝" w:hAnsi="ＭＳ Ｐ明朝" w:hint="eastAsia"/>
                <w:sz w:val="16"/>
                <w:szCs w:val="16"/>
              </w:rPr>
              <w:t>【言葉の力】</w:t>
            </w:r>
          </w:p>
          <w:p w:rsidR="0039199F" w:rsidRPr="00D10902" w:rsidRDefault="0039199F" w:rsidP="0039199F">
            <w:pPr>
              <w:spacing w:line="240" w:lineRule="exact"/>
              <w:rPr>
                <w:rFonts w:ascii="ＭＳ Ｐ明朝" w:eastAsia="ＭＳ Ｐ明朝" w:hAnsi="ＭＳ Ｐ明朝"/>
                <w:sz w:val="16"/>
                <w:szCs w:val="16"/>
              </w:rPr>
            </w:pPr>
            <w:r w:rsidRPr="00D10902">
              <w:rPr>
                <w:rFonts w:ascii="ＭＳ Ｐ明朝" w:eastAsia="ＭＳ Ｐ明朝" w:hAnsi="ＭＳ Ｐ明朝" w:hint="eastAsia"/>
                <w:sz w:val="16"/>
                <w:szCs w:val="16"/>
              </w:rPr>
              <w:t>物語の終わり方について考える</w:t>
            </w:r>
          </w:p>
          <w:p w:rsidR="0039199F" w:rsidRPr="00D10902" w:rsidRDefault="0039199F" w:rsidP="0039199F">
            <w:pPr>
              <w:snapToGrid w:val="0"/>
              <w:spacing w:line="240" w:lineRule="exact"/>
              <w:jc w:val="left"/>
              <w:rPr>
                <w:rFonts w:ascii="ＭＳ Ｐ明朝" w:eastAsia="ＭＳ Ｐ明朝" w:hAnsi="ＭＳ Ｐ明朝"/>
                <w:sz w:val="16"/>
                <w:szCs w:val="16"/>
              </w:rPr>
            </w:pPr>
          </w:p>
          <w:p w:rsidR="0039199F" w:rsidRPr="00BB29C0" w:rsidRDefault="0039199F" w:rsidP="0039199F">
            <w:pPr>
              <w:snapToGrid w:val="0"/>
              <w:spacing w:line="240" w:lineRule="exact"/>
              <w:jc w:val="left"/>
              <w:rPr>
                <w:rFonts w:ascii="ＭＳ Ｐ明朝" w:eastAsia="ＭＳ Ｐ明朝" w:hAnsi="ＭＳ Ｐ明朝"/>
                <w:sz w:val="18"/>
                <w:szCs w:val="18"/>
              </w:rPr>
            </w:pPr>
            <w:r w:rsidRPr="00BB29C0">
              <w:rPr>
                <w:rFonts w:ascii="ＭＳ Ｐゴシック" w:eastAsia="ＭＳ Ｐゴシック" w:hAnsi="ＭＳ Ｐゴシック" w:hint="eastAsia"/>
                <w:sz w:val="18"/>
                <w:szCs w:val="18"/>
              </w:rPr>
              <w:t>---------------------</w:t>
            </w:r>
          </w:p>
          <w:p w:rsidR="0039199F" w:rsidRPr="00BB29C0" w:rsidRDefault="0039199F" w:rsidP="0039199F">
            <w:pPr>
              <w:snapToGrid w:val="0"/>
              <w:spacing w:line="220" w:lineRule="exact"/>
              <w:rPr>
                <w:rFonts w:ascii="ＭＳ Ｐゴシック" w:eastAsia="ＭＳ Ｐゴシック" w:hAnsi="ＭＳ Ｐゴシック"/>
                <w:sz w:val="16"/>
                <w:szCs w:val="18"/>
                <w:bdr w:val="single" w:sz="4" w:space="0" w:color="auto"/>
              </w:rPr>
            </w:pPr>
            <w:r w:rsidRPr="00BB29C0">
              <w:rPr>
                <w:rFonts w:ascii="ＭＳ Ｐゴシック" w:eastAsia="ＭＳ Ｐゴシック" w:hAnsi="ＭＳ Ｐゴシック" w:hint="eastAsia"/>
                <w:sz w:val="16"/>
                <w:szCs w:val="18"/>
                <w:bdr w:val="single" w:sz="4" w:space="0" w:color="auto"/>
              </w:rPr>
              <w:t>既習事項との関連</w:t>
            </w:r>
          </w:p>
          <w:p w:rsidR="0039199F" w:rsidRPr="00D10902" w:rsidRDefault="0039199F" w:rsidP="00D10902">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題名の意味を考える。（４上「一つの花」）</w:t>
            </w:r>
          </w:p>
        </w:tc>
        <w:tc>
          <w:tcPr>
            <w:tcW w:w="3686" w:type="dxa"/>
            <w:shd w:val="clear" w:color="auto" w:fill="auto"/>
          </w:tcPr>
          <w:p w:rsidR="0039199F" w:rsidRPr="00133352" w:rsidRDefault="0039199F" w:rsidP="00133352">
            <w:pPr>
              <w:snapToGrid w:val="0"/>
              <w:spacing w:line="220" w:lineRule="exact"/>
              <w:ind w:left="180" w:hangingChars="100" w:hanging="180"/>
              <w:rPr>
                <w:rFonts w:ascii="ＭＳ Ｐゴシック" w:eastAsia="ＭＳ Ｐゴシック" w:hAnsi="ＭＳ Ｐゴシック"/>
                <w:sz w:val="18"/>
                <w:szCs w:val="18"/>
              </w:rPr>
            </w:pPr>
            <w:r w:rsidRPr="00133352">
              <w:rPr>
                <w:rFonts w:ascii="ＭＳ Ｐゴシック" w:eastAsia="ＭＳ Ｐゴシック" w:hAnsi="ＭＳ Ｐゴシック" w:hint="eastAsia"/>
                <w:sz w:val="18"/>
                <w:szCs w:val="18"/>
              </w:rPr>
              <w:t>●物語の結末について感じたことを伝え合い，一人一人の感じ方などに違いがあることに気づくことができる。</w:t>
            </w:r>
          </w:p>
          <w:p w:rsidR="0039199F" w:rsidRPr="00133352" w:rsidRDefault="0039199F" w:rsidP="00133352">
            <w:pPr>
              <w:snapToGrid w:val="0"/>
              <w:spacing w:line="240" w:lineRule="exact"/>
              <w:ind w:left="180" w:hangingChars="100" w:hanging="180"/>
              <w:rPr>
                <w:rFonts w:ascii="ＭＳ Ｐゴシック" w:eastAsia="ＭＳ Ｐゴシック" w:hAnsi="ＭＳ Ｐゴシック"/>
                <w:sz w:val="18"/>
                <w:szCs w:val="18"/>
              </w:rPr>
            </w:pPr>
            <w:r w:rsidRPr="00133352">
              <w:rPr>
                <w:rFonts w:ascii="ＭＳ Ｐゴシック" w:eastAsia="ＭＳ Ｐゴシック" w:hAnsi="ＭＳ Ｐゴシック" w:hint="eastAsia"/>
                <w:sz w:val="18"/>
                <w:szCs w:val="18"/>
              </w:rPr>
              <w:t>◇物語を読み，結末について考えたことを伝え合う。</w:t>
            </w:r>
            <w:r w:rsidRPr="00133352">
              <w:rPr>
                <w:rFonts w:asciiTheme="minorHAnsi" w:eastAsia="ＭＳ Ｐゴシック" w:hAnsiTheme="minorHAnsi"/>
                <w:sz w:val="18"/>
                <w:szCs w:val="18"/>
              </w:rPr>
              <w:t>C</w:t>
            </w:r>
            <w:r w:rsidRPr="00133352">
              <w:rPr>
                <w:rFonts w:ascii="ＭＳ Ｐゴシック" w:eastAsia="ＭＳ Ｐゴシック" w:hAnsi="ＭＳ Ｐゴシック" w:hint="eastAsia"/>
                <w:sz w:val="18"/>
                <w:szCs w:val="18"/>
              </w:rPr>
              <w:t>⑵イ</w:t>
            </w:r>
          </w:p>
          <w:p w:rsidR="0039199F" w:rsidRPr="00BB29C0" w:rsidRDefault="0039199F" w:rsidP="00133352">
            <w:pPr>
              <w:snapToGrid w:val="0"/>
              <w:spacing w:line="24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p w:rsidR="0039199F" w:rsidRPr="00023872" w:rsidRDefault="0039199F" w:rsidP="00312B42">
            <w:pPr>
              <w:snapToGrid w:val="0"/>
              <w:spacing w:line="240" w:lineRule="exact"/>
              <w:ind w:left="360" w:hangingChars="200" w:hanging="360"/>
              <w:rPr>
                <w:rFonts w:asciiTheme="majorEastAsia" w:eastAsiaTheme="majorEastAsia" w:hAnsiTheme="majorEastAsia"/>
                <w:sz w:val="18"/>
                <w:szCs w:val="18"/>
              </w:rPr>
            </w:pPr>
            <w:r w:rsidRPr="00023872">
              <w:rPr>
                <w:rFonts w:asciiTheme="majorEastAsia" w:eastAsiaTheme="majorEastAsia" w:hAnsiTheme="majorEastAsia" w:hint="eastAsia"/>
                <w:sz w:val="18"/>
                <w:szCs w:val="18"/>
                <w:bdr w:val="single" w:sz="4" w:space="0" w:color="auto"/>
              </w:rPr>
              <w:t>つかむ</w:t>
            </w:r>
          </w:p>
          <w:p w:rsidR="0039199F" w:rsidRPr="00312B42" w:rsidRDefault="0039199F" w:rsidP="00A32A8F">
            <w:pPr>
              <w:snapToGrid w:val="0"/>
              <w:spacing w:line="240" w:lineRule="exact"/>
              <w:ind w:left="360" w:hangingChars="200" w:hanging="360"/>
              <w:rPr>
                <w:rFonts w:ascii="ＭＳ Ｐ明朝" w:eastAsia="ＭＳ Ｐ明朝" w:hAnsi="ＭＳ Ｐ明朝"/>
                <w:sz w:val="18"/>
                <w:szCs w:val="18"/>
              </w:rPr>
            </w:pPr>
            <w:r w:rsidRPr="00A32A8F">
              <w:rPr>
                <w:rFonts w:asciiTheme="minorEastAsia" w:eastAsiaTheme="minorEastAsia" w:hAnsiTheme="minorEastAsia" w:hint="eastAsia"/>
                <w:sz w:val="18"/>
                <w:szCs w:val="18"/>
              </w:rPr>
              <w:t xml:space="preserve">１　</w:t>
            </w:r>
            <w:r w:rsidRPr="00312B42">
              <w:rPr>
                <w:rFonts w:ascii="ＭＳ Ｐ明朝" w:eastAsia="ＭＳ Ｐ明朝" w:hAnsi="ＭＳ Ｐ明朝" w:hint="eastAsia"/>
                <w:sz w:val="18"/>
                <w:szCs w:val="18"/>
              </w:rPr>
              <w:t>学習の見通しを立てる。</w:t>
            </w:r>
          </w:p>
          <w:p w:rsidR="0039199F" w:rsidRPr="00023872" w:rsidRDefault="0039199F" w:rsidP="00A32A8F">
            <w:pPr>
              <w:snapToGrid w:val="0"/>
              <w:spacing w:line="240" w:lineRule="exact"/>
              <w:ind w:left="360" w:hangingChars="200" w:hanging="360"/>
              <w:rPr>
                <w:rFonts w:asciiTheme="majorEastAsia" w:eastAsiaTheme="majorEastAsia" w:hAnsiTheme="majorEastAsia"/>
                <w:sz w:val="18"/>
                <w:szCs w:val="18"/>
                <w:bdr w:val="single" w:sz="4" w:space="0" w:color="auto"/>
              </w:rPr>
            </w:pPr>
            <w:r w:rsidRPr="00023872">
              <w:rPr>
                <w:rFonts w:asciiTheme="majorEastAsia" w:eastAsiaTheme="majorEastAsia" w:hAnsiTheme="majorEastAsia" w:hint="eastAsia"/>
                <w:sz w:val="18"/>
                <w:szCs w:val="18"/>
                <w:bdr w:val="single" w:sz="4" w:space="0" w:color="auto"/>
              </w:rPr>
              <w:t>取り組む</w:t>
            </w:r>
          </w:p>
          <w:p w:rsidR="0039199F" w:rsidRPr="00312B42" w:rsidRDefault="0039199F" w:rsidP="00A32A8F">
            <w:pPr>
              <w:snapToGrid w:val="0"/>
              <w:spacing w:line="240" w:lineRule="exact"/>
              <w:ind w:left="360" w:hangingChars="200" w:hanging="360"/>
              <w:rPr>
                <w:rFonts w:ascii="ＭＳ Ｐ明朝" w:eastAsia="ＭＳ Ｐ明朝" w:hAnsi="ＭＳ Ｐ明朝"/>
                <w:sz w:val="18"/>
                <w:szCs w:val="18"/>
              </w:rPr>
            </w:pPr>
            <w:r w:rsidRPr="00A32A8F">
              <w:rPr>
                <w:rFonts w:asciiTheme="minorEastAsia" w:eastAsiaTheme="minorEastAsia" w:hAnsiTheme="minorEastAsia" w:hint="eastAsia"/>
                <w:sz w:val="18"/>
                <w:szCs w:val="18"/>
              </w:rPr>
              <w:t xml:space="preserve">２ </w:t>
            </w:r>
            <w:r w:rsidRPr="00312B42">
              <w:rPr>
                <w:rFonts w:ascii="ＭＳ Ｐ明朝" w:eastAsia="ＭＳ Ｐ明朝" w:hAnsi="ＭＳ Ｐ明朝" w:hint="eastAsia"/>
                <w:sz w:val="18"/>
                <w:szCs w:val="18"/>
              </w:rPr>
              <w:t>「世界一美しいぼくの村」を読んで，</w:t>
            </w:r>
            <w:r w:rsidR="00DA46CF">
              <w:rPr>
                <w:rFonts w:ascii="ＭＳ Ｐ明朝" w:eastAsia="ＭＳ Ｐ明朝" w:hAnsi="ＭＳ Ｐ明朝" w:hint="eastAsia"/>
                <w:sz w:val="18"/>
                <w:szCs w:val="18"/>
              </w:rPr>
              <w:t>結末について</w:t>
            </w:r>
            <w:r w:rsidRPr="00312B42">
              <w:rPr>
                <w:rFonts w:ascii="ＭＳ Ｐ明朝" w:eastAsia="ＭＳ Ｐ明朝" w:hAnsi="ＭＳ Ｐ明朝" w:hint="eastAsia"/>
                <w:sz w:val="18"/>
                <w:szCs w:val="18"/>
              </w:rPr>
              <w:t>感じたことや考えたことを伝え合う。</w:t>
            </w:r>
          </w:p>
          <w:p w:rsidR="0039199F" w:rsidRPr="00312B42" w:rsidRDefault="0039199F" w:rsidP="00A32A8F">
            <w:pPr>
              <w:snapToGrid w:val="0"/>
              <w:spacing w:line="240" w:lineRule="exact"/>
              <w:ind w:left="360" w:hangingChars="200" w:hanging="360"/>
              <w:rPr>
                <w:rFonts w:ascii="ＭＳ Ｐ明朝" w:eastAsia="ＭＳ Ｐ明朝" w:hAnsi="ＭＳ Ｐ明朝"/>
                <w:sz w:val="18"/>
                <w:szCs w:val="18"/>
              </w:rPr>
            </w:pPr>
            <w:r w:rsidRPr="00A32A8F">
              <w:rPr>
                <w:rFonts w:ascii="ＭＳ 明朝" w:hAnsi="ＭＳ 明朝" w:hint="eastAsia"/>
                <w:sz w:val="18"/>
                <w:szCs w:val="18"/>
              </w:rPr>
              <w:t>３</w:t>
            </w:r>
            <w:r w:rsidR="00A32A8F">
              <w:rPr>
                <w:rFonts w:ascii="ＭＳ 明朝" w:hAnsi="ＭＳ 明朝" w:hint="eastAsia"/>
                <w:sz w:val="18"/>
                <w:szCs w:val="18"/>
              </w:rPr>
              <w:t xml:space="preserve">　</w:t>
            </w:r>
            <w:r w:rsidR="00DA46CF">
              <w:rPr>
                <w:rFonts w:ascii="ＭＳ 明朝" w:hAnsi="ＭＳ 明朝" w:hint="eastAsia"/>
                <w:sz w:val="18"/>
                <w:szCs w:val="18"/>
              </w:rPr>
              <w:t>村や家族に対する</w:t>
            </w:r>
            <w:r w:rsidRPr="00312B42">
              <w:rPr>
                <w:rFonts w:ascii="ＭＳ Ｐ明朝" w:eastAsia="ＭＳ Ｐ明朝" w:hAnsi="ＭＳ Ｐ明朝" w:hint="eastAsia"/>
                <w:sz w:val="18"/>
                <w:szCs w:val="18"/>
              </w:rPr>
              <w:t>ヤモの思いを考え，感想を伝え合う。</w:t>
            </w:r>
          </w:p>
          <w:p w:rsidR="00DA46CF" w:rsidRPr="00312B42" w:rsidRDefault="00DA46CF" w:rsidP="00DA46CF">
            <w:pPr>
              <w:snapToGrid w:val="0"/>
              <w:spacing w:line="240" w:lineRule="exact"/>
              <w:ind w:left="360" w:hangingChars="200" w:hanging="360"/>
              <w:rPr>
                <w:rFonts w:ascii="ＭＳ Ｐ明朝" w:eastAsia="ＭＳ Ｐ明朝" w:hAnsi="ＭＳ Ｐ明朝"/>
                <w:sz w:val="18"/>
                <w:szCs w:val="18"/>
              </w:rPr>
            </w:pPr>
            <w:r w:rsidRPr="00A32A8F">
              <w:rPr>
                <w:rFonts w:ascii="ＭＳ 明朝" w:hAnsi="ＭＳ 明朝" w:hint="eastAsia"/>
                <w:sz w:val="18"/>
                <w:szCs w:val="18"/>
              </w:rPr>
              <w:t xml:space="preserve">４　</w:t>
            </w:r>
            <w:r w:rsidRPr="00312B42">
              <w:rPr>
                <w:rFonts w:ascii="ＭＳ Ｐ明朝" w:eastAsia="ＭＳ Ｐ明朝" w:hAnsi="ＭＳ Ｐ明朝" w:hint="eastAsia"/>
                <w:sz w:val="18"/>
                <w:szCs w:val="18"/>
              </w:rPr>
              <w:t>「世界一美しい</w:t>
            </w:r>
            <w:r>
              <w:rPr>
                <w:rFonts w:ascii="ＭＳ Ｐ明朝" w:eastAsia="ＭＳ Ｐ明朝" w:hAnsi="ＭＳ Ｐ明朝" w:hint="eastAsia"/>
                <w:sz w:val="18"/>
                <w:szCs w:val="18"/>
              </w:rPr>
              <w:t>ぼくの</w:t>
            </w:r>
            <w:r w:rsidRPr="00312B42">
              <w:rPr>
                <w:rFonts w:ascii="ＭＳ Ｐ明朝" w:eastAsia="ＭＳ Ｐ明朝" w:hAnsi="ＭＳ Ｐ明朝" w:hint="eastAsia"/>
                <w:sz w:val="18"/>
                <w:szCs w:val="18"/>
              </w:rPr>
              <w:t>村」</w:t>
            </w:r>
            <w:r>
              <w:rPr>
                <w:rFonts w:ascii="ＭＳ Ｐ明朝" w:eastAsia="ＭＳ Ｐ明朝" w:hAnsi="ＭＳ Ｐ明朝" w:hint="eastAsia"/>
                <w:sz w:val="18"/>
                <w:szCs w:val="18"/>
              </w:rPr>
              <w:t>の最後の一文に立ち返り，戦争で破壊されたものについて，改めて考える</w:t>
            </w:r>
            <w:r w:rsidRPr="00312B42">
              <w:rPr>
                <w:rFonts w:ascii="ＭＳ Ｐ明朝" w:eastAsia="ＭＳ Ｐ明朝" w:hAnsi="ＭＳ Ｐ明朝" w:hint="eastAsia"/>
                <w:sz w:val="18"/>
                <w:szCs w:val="18"/>
              </w:rPr>
              <w:t>。</w:t>
            </w:r>
          </w:p>
          <w:p w:rsidR="0039199F" w:rsidRPr="00312B42" w:rsidRDefault="00312352" w:rsidP="00A32A8F">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５</w:t>
            </w:r>
            <w:r w:rsidR="0039199F" w:rsidRPr="00A32A8F">
              <w:rPr>
                <w:rFonts w:ascii="ＭＳ 明朝" w:hAnsi="ＭＳ 明朝" w:hint="eastAsia"/>
                <w:sz w:val="18"/>
                <w:szCs w:val="18"/>
              </w:rPr>
              <w:t xml:space="preserve">　</w:t>
            </w:r>
            <w:r w:rsidR="0039199F" w:rsidRPr="00312B42">
              <w:rPr>
                <w:rFonts w:ascii="ＭＳ Ｐ明朝" w:eastAsia="ＭＳ Ｐ明朝" w:hAnsi="ＭＳ Ｐ明朝" w:hint="eastAsia"/>
                <w:sz w:val="18"/>
                <w:szCs w:val="18"/>
              </w:rPr>
              <w:t>「世界一美しい村へ帰る」を読み，感想を伝え合う。</w:t>
            </w:r>
          </w:p>
          <w:p w:rsidR="0039199F" w:rsidRPr="00023872" w:rsidRDefault="0039199F" w:rsidP="00A32A8F">
            <w:pPr>
              <w:snapToGrid w:val="0"/>
              <w:spacing w:line="240" w:lineRule="exact"/>
              <w:ind w:left="360" w:hangingChars="200" w:hanging="360"/>
              <w:rPr>
                <w:rFonts w:asciiTheme="majorEastAsia" w:eastAsiaTheme="majorEastAsia" w:hAnsiTheme="majorEastAsia"/>
                <w:sz w:val="18"/>
                <w:szCs w:val="18"/>
                <w:bdr w:val="single" w:sz="4" w:space="0" w:color="auto"/>
              </w:rPr>
            </w:pPr>
            <w:r w:rsidRPr="00023872">
              <w:rPr>
                <w:rFonts w:asciiTheme="majorEastAsia" w:eastAsiaTheme="majorEastAsia" w:hAnsiTheme="majorEastAsia" w:hint="eastAsia"/>
                <w:sz w:val="18"/>
                <w:szCs w:val="18"/>
                <w:bdr w:val="single" w:sz="4" w:space="0" w:color="auto"/>
              </w:rPr>
              <w:t>振り返る</w:t>
            </w:r>
          </w:p>
          <w:p w:rsidR="0039199F" w:rsidRPr="00312B42" w:rsidRDefault="00312352" w:rsidP="00A32A8F">
            <w:pPr>
              <w:snapToGrid w:val="0"/>
              <w:spacing w:line="240" w:lineRule="exact"/>
              <w:ind w:left="360" w:hangingChars="200" w:hanging="360"/>
              <w:rPr>
                <w:rFonts w:ascii="ＭＳ Ｐ明朝" w:eastAsia="ＭＳ Ｐ明朝" w:hAnsi="ＭＳ Ｐ明朝"/>
                <w:sz w:val="18"/>
                <w:szCs w:val="18"/>
              </w:rPr>
            </w:pPr>
            <w:r>
              <w:rPr>
                <w:rFonts w:ascii="ＭＳ 明朝" w:hAnsi="ＭＳ 明朝" w:hint="eastAsia"/>
                <w:sz w:val="18"/>
                <w:szCs w:val="18"/>
              </w:rPr>
              <w:t>６</w:t>
            </w:r>
            <w:r w:rsidR="0039199F" w:rsidRPr="00A32A8F">
              <w:rPr>
                <w:rFonts w:ascii="ＭＳ 明朝" w:hAnsi="ＭＳ 明朝" w:hint="eastAsia"/>
                <w:sz w:val="18"/>
                <w:szCs w:val="18"/>
              </w:rPr>
              <w:t xml:space="preserve">　</w:t>
            </w:r>
            <w:r w:rsidR="00DA46CF">
              <w:rPr>
                <w:rFonts w:ascii="ＭＳ Ｐ明朝" w:eastAsia="ＭＳ Ｐ明朝" w:hAnsi="ＭＳ Ｐ明朝" w:hint="eastAsia"/>
                <w:sz w:val="18"/>
                <w:szCs w:val="18"/>
              </w:rPr>
              <w:t>単元の学習を振り返る</w:t>
            </w:r>
            <w:r w:rsidR="0039199F" w:rsidRPr="00312B42">
              <w:rPr>
                <w:rFonts w:ascii="ＭＳ Ｐ明朝" w:eastAsia="ＭＳ Ｐ明朝" w:hAnsi="ＭＳ Ｐ明朝" w:hint="eastAsia"/>
                <w:sz w:val="18"/>
                <w:szCs w:val="18"/>
              </w:rPr>
              <w:t>。</w:t>
            </w:r>
          </w:p>
          <w:p w:rsidR="0039199F" w:rsidRPr="006B7154" w:rsidRDefault="0039199F" w:rsidP="0039199F">
            <w:pPr>
              <w:snapToGrid w:val="0"/>
              <w:spacing w:line="240" w:lineRule="exact"/>
              <w:ind w:left="180" w:hangingChars="100" w:hanging="180"/>
              <w:rPr>
                <w:rFonts w:eastAsia="ＭＳ Ｐゴシック"/>
                <w:sz w:val="18"/>
                <w:szCs w:val="18"/>
                <w:shd w:val="pct15" w:color="auto" w:fill="FFFFFF"/>
              </w:rPr>
            </w:pPr>
          </w:p>
        </w:tc>
        <w:tc>
          <w:tcPr>
            <w:tcW w:w="3231" w:type="dxa"/>
            <w:shd w:val="clear" w:color="auto" w:fill="auto"/>
          </w:tcPr>
          <w:p w:rsidR="0039199F" w:rsidRPr="00055351" w:rsidRDefault="00055351" w:rsidP="00771F83">
            <w:pPr>
              <w:snapToGrid w:val="0"/>
              <w:spacing w:line="240" w:lineRule="exact"/>
              <w:ind w:left="90" w:hangingChars="50" w:hanging="90"/>
              <w:rPr>
                <w:rFonts w:ascii="ＭＳ Ｐ明朝" w:eastAsia="ＭＳ Ｐ明朝" w:hAnsi="ＭＳ Ｐ明朝"/>
                <w:sz w:val="18"/>
                <w:szCs w:val="18"/>
              </w:rPr>
            </w:pPr>
            <w:r w:rsidRPr="00055351">
              <w:rPr>
                <w:rFonts w:ascii="ＭＳ Ｐゴシック" w:eastAsia="ＭＳ Ｐゴシック" w:hAnsi="ＭＳ Ｐゴシック" w:hint="eastAsia"/>
                <w:sz w:val="18"/>
                <w:szCs w:val="18"/>
              </w:rPr>
              <w:t>【知・技】</w:t>
            </w:r>
          </w:p>
          <w:p w:rsidR="0039199F" w:rsidRPr="00055351" w:rsidRDefault="0039199F" w:rsidP="00771F83">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・幅広く読書に親しみ，読書が，必要な知識や情報を得ることに役立つことに気付いている。⑶オ</w:t>
            </w:r>
          </w:p>
          <w:p w:rsidR="00133DD3" w:rsidRPr="00133DD3" w:rsidRDefault="00133DD3" w:rsidP="00771F83">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39199F" w:rsidRPr="00055351" w:rsidRDefault="0039199F" w:rsidP="00771F83">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・「読むこと」において，登場人物の気持ちの変化や性格，情景について，場面の移り変わりと結び付けて具体的に想像している。 C⑴エ</w:t>
            </w:r>
          </w:p>
          <w:p w:rsidR="0039199F" w:rsidRPr="00055351" w:rsidRDefault="00DF7661" w:rsidP="00771F83">
            <w:pPr>
              <w:snapToGrid w:val="0"/>
              <w:spacing w:line="24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0039199F" w:rsidRPr="00055351">
              <w:rPr>
                <w:rFonts w:ascii="ＭＳ Ｐ明朝" w:eastAsia="ＭＳ Ｐ明朝" w:hAnsi="ＭＳ Ｐ明朝" w:hint="eastAsia"/>
                <w:sz w:val="18"/>
                <w:szCs w:val="18"/>
              </w:rPr>
              <w:t>「読むこと」において，文章を読んで理解したことに基づいて，感想や考えを持っている。C⑴オ</w:t>
            </w:r>
          </w:p>
          <w:p w:rsidR="0039199F" w:rsidRPr="00055351" w:rsidRDefault="00DF7661" w:rsidP="00771F83">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w:t>
            </w:r>
            <w:r w:rsidR="0039199F" w:rsidRPr="00055351">
              <w:rPr>
                <w:rFonts w:ascii="ＭＳ Ｐ明朝" w:eastAsia="ＭＳ Ｐ明朝" w:hAnsi="ＭＳ Ｐ明朝" w:hint="eastAsia"/>
                <w:sz w:val="18"/>
                <w:szCs w:val="18"/>
              </w:rPr>
              <w:t>「読むこと」において，文章を読んで感じたことや考えたことを共有し，一人一人の感じ方などに違いがあることに気付いている。C⑴カ</w:t>
            </w:r>
          </w:p>
          <w:p w:rsidR="0039199F" w:rsidRPr="00055351" w:rsidRDefault="0039199F" w:rsidP="00771F83">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・「書くこと」において，相手を意識して，経験したことや想像したことなどから書くことを選び，集めた材料を比較したり分類したりして，伝えたいことを明確にしている。B⑴ア</w:t>
            </w:r>
          </w:p>
          <w:p w:rsidR="00133DD3" w:rsidRPr="00055351" w:rsidRDefault="00133DD3" w:rsidP="00771F83">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39199F" w:rsidRPr="00055351" w:rsidRDefault="0039199F" w:rsidP="00DF7661">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・これまでに学習したことを振り返って学習課題を明確にし，学習の見通しを</w:t>
            </w:r>
            <w:r w:rsidR="00DF7661">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，進んで</w:t>
            </w:r>
            <w:r w:rsidR="00DF7661">
              <w:rPr>
                <w:rFonts w:ascii="ＭＳ Ｐ明朝" w:eastAsia="ＭＳ Ｐ明朝" w:hAnsi="ＭＳ Ｐ明朝" w:hint="eastAsia"/>
                <w:sz w:val="18"/>
                <w:szCs w:val="18"/>
              </w:rPr>
              <w:t>感じたことや</w:t>
            </w:r>
            <w:r w:rsidR="00AD0CB5">
              <w:rPr>
                <w:rFonts w:ascii="ＭＳ Ｐ明朝" w:eastAsia="ＭＳ Ｐ明朝" w:hAnsi="ＭＳ Ｐ明朝" w:hint="eastAsia"/>
                <w:sz w:val="18"/>
                <w:szCs w:val="18"/>
              </w:rPr>
              <w:t>考えたことを伝え合い，一人一人の感じ方などに違いがあることに気付こ</w:t>
            </w:r>
            <w:r w:rsidR="00CB5534" w:rsidRPr="00055351">
              <w:rPr>
                <w:rFonts w:ascii="ＭＳ Ｐ明朝" w:eastAsia="ＭＳ Ｐ明朝" w:hAnsi="ＭＳ Ｐ明朝" w:hint="eastAsia"/>
                <w:sz w:val="18"/>
                <w:szCs w:val="18"/>
              </w:rPr>
              <w:t>うとしている</w:t>
            </w:r>
            <w:r w:rsidRPr="00055351">
              <w:rPr>
                <w:rFonts w:ascii="ＭＳ Ｐ明朝" w:eastAsia="ＭＳ Ｐ明朝" w:hAnsi="ＭＳ Ｐ明朝" w:hint="eastAsia"/>
                <w:sz w:val="18"/>
                <w:szCs w:val="18"/>
              </w:rPr>
              <w:t>。</w:t>
            </w:r>
          </w:p>
        </w:tc>
        <w:tc>
          <w:tcPr>
            <w:tcW w:w="1474" w:type="dxa"/>
          </w:tcPr>
          <w:p w:rsidR="0039199F" w:rsidRPr="00055351" w:rsidRDefault="0039199F" w:rsidP="00055351">
            <w:pPr>
              <w:snapToGrid w:val="0"/>
              <w:spacing w:line="220" w:lineRule="exact"/>
              <w:ind w:left="180" w:hangingChars="100" w:hanging="180"/>
              <w:rPr>
                <w:rFonts w:ascii="ＭＳ Ｐ明朝" w:eastAsia="ＭＳ Ｐ明朝" w:hAnsi="ＭＳ Ｐ明朝"/>
                <w:sz w:val="18"/>
                <w:szCs w:val="18"/>
              </w:rPr>
            </w:pPr>
          </w:p>
        </w:tc>
      </w:tr>
      <w:tr w:rsidR="005452CE" w:rsidRPr="00055351" w:rsidTr="005452CE">
        <w:trPr>
          <w:cantSplit/>
          <w:trHeight w:val="661"/>
        </w:trPr>
        <w:tc>
          <w:tcPr>
            <w:tcW w:w="383" w:type="dxa"/>
            <w:shd w:val="clear" w:color="auto" w:fill="auto"/>
            <w:textDirection w:val="tbRlV"/>
            <w:vAlign w:val="center"/>
          </w:tcPr>
          <w:p w:rsidR="005452CE" w:rsidRPr="00272013" w:rsidRDefault="005452CE" w:rsidP="005452CE">
            <w:pPr>
              <w:snapToGrid w:val="0"/>
              <w:spacing w:line="220" w:lineRule="exact"/>
              <w:ind w:left="113" w:right="113"/>
              <w:jc w:val="center"/>
              <w:rPr>
                <w:rFonts w:ascii="ＭＳ Ｐゴシック" w:eastAsia="ＭＳ Ｐゴシック" w:hAnsi="ＭＳ Ｐゴシック"/>
                <w:sz w:val="18"/>
                <w:szCs w:val="18"/>
              </w:rPr>
            </w:pPr>
            <w:r w:rsidRPr="00272013">
              <w:rPr>
                <w:rFonts w:ascii="ＭＳ Ｐゴシック" w:eastAsia="ＭＳ Ｐゴシック" w:hAnsi="ＭＳ Ｐゴシック" w:hint="eastAsia"/>
                <w:sz w:val="18"/>
                <w:szCs w:val="18"/>
              </w:rPr>
              <w:t>３</w:t>
            </w:r>
          </w:p>
        </w:tc>
        <w:tc>
          <w:tcPr>
            <w:tcW w:w="2126" w:type="dxa"/>
            <w:shd w:val="clear" w:color="auto" w:fill="auto"/>
          </w:tcPr>
          <w:p w:rsidR="005452CE" w:rsidRPr="00BB29C0" w:rsidRDefault="005452CE" w:rsidP="005452CE">
            <w:pPr>
              <w:pStyle w:val="a7"/>
              <w:snapToGrid w:val="0"/>
              <w:spacing w:line="240" w:lineRule="exact"/>
              <w:jc w:val="left"/>
              <w:rPr>
                <w:rFonts w:ascii="ＭＳ Ｐゴシック" w:eastAsia="ＭＳ Ｐゴシック"/>
              </w:rPr>
            </w:pPr>
            <w:r w:rsidRPr="00BB29C0">
              <w:rPr>
                <w:rFonts w:ascii="ＭＳ Ｐゴシック" w:eastAsia="ＭＳ Ｐゴシック" w:hint="eastAsia"/>
              </w:rPr>
              <w:t>「言葉のタイムカプセル」を残そう</w:t>
            </w:r>
          </w:p>
          <w:p w:rsidR="005452CE" w:rsidRPr="001640E9" w:rsidRDefault="005452CE" w:rsidP="005452CE">
            <w:pPr>
              <w:snapToGrid w:val="0"/>
              <w:spacing w:line="240" w:lineRule="exact"/>
              <w:ind w:firstLineChars="100" w:firstLine="210"/>
              <w:jc w:val="left"/>
              <w:rPr>
                <w:rFonts w:ascii="ＭＳ Ｐ明朝" w:eastAsia="ＭＳ Ｐ明朝" w:hAnsi="ＭＳ Ｐ明朝"/>
              </w:rPr>
            </w:pPr>
          </w:p>
          <w:p w:rsidR="005452CE" w:rsidRPr="001640E9" w:rsidRDefault="005452CE" w:rsidP="005452CE">
            <w:pPr>
              <w:snapToGrid w:val="0"/>
              <w:spacing w:line="240" w:lineRule="exact"/>
              <w:ind w:right="640"/>
              <w:jc w:val="left"/>
              <w:rPr>
                <w:rFonts w:ascii="ＭＳ Ｐ明朝" w:eastAsia="ＭＳ Ｐ明朝" w:hAnsi="ＭＳ Ｐ明朝"/>
                <w:sz w:val="14"/>
              </w:rPr>
            </w:pPr>
            <w:r>
              <w:rPr>
                <w:rFonts w:ascii="ＭＳ Ｐ明朝" w:eastAsia="ＭＳ Ｐ明朝" w:hAnsi="ＭＳ Ｐ明朝" w:hint="eastAsia"/>
                <w:sz w:val="14"/>
              </w:rPr>
              <w:t>７時間（書７</w:t>
            </w:r>
            <w:r w:rsidRPr="001640E9">
              <w:rPr>
                <w:rFonts w:ascii="ＭＳ Ｐ明朝" w:eastAsia="ＭＳ Ｐ明朝" w:hAnsi="ＭＳ Ｐ明朝" w:hint="eastAsia"/>
                <w:sz w:val="14"/>
              </w:rPr>
              <w:t>）</w:t>
            </w:r>
          </w:p>
          <w:p w:rsidR="005452CE" w:rsidRPr="001640E9" w:rsidRDefault="005452CE" w:rsidP="005452CE">
            <w:pPr>
              <w:spacing w:line="240" w:lineRule="exact"/>
              <w:jc w:val="left"/>
              <w:rPr>
                <w:rFonts w:ascii="ＭＳ Ｐ明朝" w:eastAsia="ＭＳ Ｐ明朝" w:hAnsi="ＭＳ Ｐ明朝"/>
                <w:sz w:val="14"/>
                <w:szCs w:val="16"/>
              </w:rPr>
            </w:pPr>
            <w:r w:rsidRPr="001640E9">
              <w:rPr>
                <w:rFonts w:ascii="ＭＳ Ｐ明朝" w:eastAsia="ＭＳ Ｐ明朝" w:hAnsi="ＭＳ Ｐ明朝" w:hint="eastAsia"/>
                <w:sz w:val="14"/>
                <w:szCs w:val="16"/>
              </w:rPr>
              <w:t>教科書：下巻P.128～131</w:t>
            </w:r>
          </w:p>
          <w:p w:rsidR="005452CE" w:rsidRPr="001640E9" w:rsidRDefault="005452CE" w:rsidP="005452CE">
            <w:pPr>
              <w:spacing w:line="240" w:lineRule="exact"/>
              <w:jc w:val="left"/>
              <w:rPr>
                <w:rFonts w:ascii="ＭＳ Ｐ明朝" w:eastAsia="ＭＳ Ｐ明朝" w:hAnsi="ＭＳ Ｐ明朝"/>
                <w:sz w:val="14"/>
                <w:szCs w:val="16"/>
              </w:rPr>
            </w:pPr>
          </w:p>
          <w:p w:rsidR="005452CE" w:rsidRPr="001640E9" w:rsidRDefault="005452CE" w:rsidP="005452CE">
            <w:pPr>
              <w:spacing w:line="240" w:lineRule="exact"/>
              <w:rPr>
                <w:rFonts w:ascii="ＭＳ Ｐ明朝" w:eastAsia="ＭＳ Ｐ明朝" w:hAnsi="ＭＳ Ｐ明朝"/>
                <w:sz w:val="16"/>
                <w:szCs w:val="16"/>
              </w:rPr>
            </w:pPr>
            <w:r w:rsidRPr="001640E9">
              <w:rPr>
                <w:rFonts w:ascii="ＭＳ Ｐ明朝" w:eastAsia="ＭＳ Ｐ明朝" w:hAnsi="ＭＳ Ｐ明朝" w:hint="eastAsia"/>
                <w:sz w:val="16"/>
                <w:szCs w:val="16"/>
              </w:rPr>
              <w:t>【言葉の力】</w:t>
            </w:r>
          </w:p>
          <w:p w:rsidR="005452CE" w:rsidRPr="001640E9" w:rsidRDefault="005452CE" w:rsidP="005452CE">
            <w:pPr>
              <w:spacing w:line="240" w:lineRule="exact"/>
              <w:rPr>
                <w:rFonts w:ascii="ＭＳ Ｐ明朝" w:eastAsia="ＭＳ Ｐ明朝" w:hAnsi="ＭＳ Ｐ明朝"/>
                <w:sz w:val="16"/>
                <w:szCs w:val="16"/>
              </w:rPr>
            </w:pPr>
            <w:r w:rsidRPr="001640E9">
              <w:rPr>
                <w:rFonts w:ascii="ＭＳ Ｐ明朝" w:eastAsia="ＭＳ Ｐ明朝" w:hAnsi="ＭＳ Ｐ明朝" w:hint="eastAsia"/>
                <w:sz w:val="16"/>
                <w:szCs w:val="16"/>
              </w:rPr>
              <w:t>文章のよいところをたしかめる</w:t>
            </w:r>
          </w:p>
          <w:p w:rsidR="005452CE" w:rsidRPr="001640E9" w:rsidRDefault="005452CE" w:rsidP="005452CE">
            <w:pPr>
              <w:snapToGrid w:val="0"/>
              <w:spacing w:line="240" w:lineRule="exact"/>
              <w:jc w:val="left"/>
              <w:rPr>
                <w:rFonts w:ascii="ＭＳ Ｐ明朝" w:eastAsia="ＭＳ Ｐ明朝" w:hAnsi="ＭＳ Ｐ明朝"/>
                <w:sz w:val="16"/>
                <w:szCs w:val="16"/>
              </w:rPr>
            </w:pPr>
          </w:p>
          <w:p w:rsidR="005452CE" w:rsidRPr="001640E9" w:rsidRDefault="005452CE" w:rsidP="005452CE">
            <w:pPr>
              <w:snapToGrid w:val="0"/>
              <w:spacing w:line="240" w:lineRule="exact"/>
              <w:jc w:val="left"/>
              <w:rPr>
                <w:rFonts w:ascii="ＭＳ Ｐゴシック" w:eastAsia="ＭＳ Ｐゴシック" w:hAnsi="ＭＳ Ｐゴシック"/>
                <w:sz w:val="18"/>
                <w:szCs w:val="18"/>
              </w:rPr>
            </w:pPr>
            <w:r w:rsidRPr="001640E9">
              <w:rPr>
                <w:rFonts w:ascii="ＭＳ Ｐゴシック" w:eastAsia="ＭＳ Ｐゴシック" w:hAnsi="ＭＳ Ｐゴシック" w:hint="eastAsia"/>
                <w:sz w:val="18"/>
                <w:szCs w:val="18"/>
              </w:rPr>
              <w:t>---------------------</w:t>
            </w:r>
          </w:p>
          <w:p w:rsidR="005452CE" w:rsidRPr="00BB29C0" w:rsidRDefault="005452CE" w:rsidP="005452CE">
            <w:pPr>
              <w:snapToGrid w:val="0"/>
              <w:spacing w:line="220" w:lineRule="exact"/>
              <w:rPr>
                <w:sz w:val="16"/>
                <w:bdr w:val="single" w:sz="4" w:space="0" w:color="auto"/>
              </w:rPr>
            </w:pPr>
            <w:r w:rsidRPr="006314C9">
              <w:rPr>
                <w:rFonts w:ascii="ＭＳ Ｐゴシック" w:eastAsia="ＭＳ Ｐゴシック" w:hAnsi="ＭＳ Ｐゴシック" w:hint="eastAsia"/>
                <w:sz w:val="16"/>
                <w:bdr w:val="single" w:sz="4" w:space="0" w:color="auto"/>
              </w:rPr>
              <w:t>既習事項との関連</w:t>
            </w:r>
          </w:p>
          <w:p w:rsidR="005452CE" w:rsidRPr="004379F3" w:rsidRDefault="005452CE" w:rsidP="005452CE">
            <w:pPr>
              <w:snapToGrid w:val="0"/>
              <w:spacing w:line="220" w:lineRule="exact"/>
              <w:rPr>
                <w:rFonts w:ascii="ＭＳ Ｐ明朝" w:eastAsia="ＭＳ Ｐ明朝" w:hAnsi="ＭＳ Ｐ明朝"/>
                <w:sz w:val="16"/>
                <w:szCs w:val="16"/>
              </w:rPr>
            </w:pPr>
            <w:r w:rsidRPr="00BB29C0">
              <w:rPr>
                <w:rFonts w:ascii="ＭＳ Ｐ明朝" w:eastAsia="ＭＳ Ｐ明朝" w:hAnsi="ＭＳ Ｐ明朝" w:hint="eastAsia"/>
                <w:sz w:val="16"/>
                <w:szCs w:val="16"/>
              </w:rPr>
              <w:t>文章のよいところを伝え合う。（３下「『わたしのベストブック』を作ろう」）</w:t>
            </w:r>
          </w:p>
        </w:tc>
        <w:tc>
          <w:tcPr>
            <w:tcW w:w="3686" w:type="dxa"/>
            <w:shd w:val="clear" w:color="auto" w:fill="auto"/>
          </w:tcPr>
          <w:p w:rsidR="005452CE" w:rsidRPr="00930370" w:rsidRDefault="005452CE" w:rsidP="005452CE">
            <w:pPr>
              <w:snapToGrid w:val="0"/>
              <w:spacing w:line="220" w:lineRule="exact"/>
              <w:ind w:left="180" w:hangingChars="100" w:hanging="180"/>
              <w:rPr>
                <w:rFonts w:ascii="ＭＳ Ｐゴシック" w:eastAsia="ＭＳ Ｐゴシック" w:hAnsi="ＭＳ Ｐゴシック"/>
                <w:sz w:val="18"/>
                <w:szCs w:val="18"/>
              </w:rPr>
            </w:pPr>
            <w:r w:rsidRPr="00930370">
              <w:rPr>
                <w:rFonts w:ascii="ＭＳ Ｐゴシック" w:eastAsia="ＭＳ Ｐゴシック" w:hAnsi="ＭＳ Ｐゴシック" w:hint="eastAsia"/>
                <w:sz w:val="18"/>
                <w:szCs w:val="18"/>
              </w:rPr>
              <w:t>●１年間に書いた文章を読み返し，自分の成長を振り返るとともに，</w:t>
            </w:r>
            <w:r w:rsidR="00DA46CF">
              <w:rPr>
                <w:rFonts w:ascii="ＭＳ Ｐゴシック" w:eastAsia="ＭＳ Ｐゴシック" w:hAnsi="ＭＳ Ｐゴシック" w:hint="eastAsia"/>
                <w:sz w:val="18"/>
                <w:szCs w:val="18"/>
              </w:rPr>
              <w:t>１０</w:t>
            </w:r>
            <w:r w:rsidRPr="00930370">
              <w:rPr>
                <w:rFonts w:ascii="ＭＳ Ｐゴシック" w:eastAsia="ＭＳ Ｐゴシック" w:hAnsi="ＭＳ Ｐゴシック" w:hint="eastAsia"/>
                <w:sz w:val="18"/>
                <w:szCs w:val="18"/>
              </w:rPr>
              <w:t>年後の自分に伝えたいことを手紙に書くことができる。</w:t>
            </w:r>
          </w:p>
          <w:p w:rsidR="005452CE" w:rsidRPr="00930370"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30370">
              <w:rPr>
                <w:rFonts w:ascii="ＭＳ Ｐゴシック" w:eastAsia="ＭＳ Ｐゴシック" w:hAnsi="ＭＳ Ｐゴシック" w:hint="eastAsia"/>
                <w:sz w:val="18"/>
                <w:szCs w:val="18"/>
              </w:rPr>
              <w:t>◇</w:t>
            </w:r>
            <w:r w:rsidR="00DA46CF">
              <w:rPr>
                <w:rFonts w:ascii="ＭＳ Ｐゴシック" w:eastAsia="ＭＳ Ｐゴシック" w:hAnsi="ＭＳ Ｐゴシック" w:hint="eastAsia"/>
                <w:sz w:val="18"/>
                <w:szCs w:val="18"/>
              </w:rPr>
              <w:t>１０</w:t>
            </w:r>
            <w:r w:rsidRPr="00930370">
              <w:rPr>
                <w:rFonts w:ascii="ＭＳ Ｐゴシック" w:eastAsia="ＭＳ Ｐゴシック" w:hAnsi="ＭＳ Ｐゴシック" w:hint="eastAsia"/>
                <w:sz w:val="18"/>
                <w:szCs w:val="18"/>
              </w:rPr>
              <w:t>年後の自分に向けて手紙を書く。</w:t>
            </w:r>
            <w:r w:rsidRPr="00930370">
              <w:rPr>
                <w:rFonts w:asciiTheme="minorHAnsi" w:eastAsia="ＭＳ Ｐゴシック" w:hAnsiTheme="minorHAnsi"/>
                <w:sz w:val="18"/>
                <w:szCs w:val="18"/>
              </w:rPr>
              <w:t>B</w:t>
            </w:r>
            <w:r w:rsidRPr="00930370">
              <w:rPr>
                <w:rFonts w:ascii="ＭＳ Ｐゴシック" w:eastAsia="ＭＳ Ｐゴシック" w:hAnsi="ＭＳ Ｐゴシック" w:hint="eastAsia"/>
                <w:sz w:val="18"/>
                <w:szCs w:val="18"/>
              </w:rPr>
              <w:t>⑵イ</w:t>
            </w:r>
          </w:p>
          <w:p w:rsidR="005452CE" w:rsidRPr="006314C9" w:rsidRDefault="005452CE" w:rsidP="005452CE">
            <w:pPr>
              <w:snapToGrid w:val="0"/>
              <w:spacing w:line="240" w:lineRule="exact"/>
              <w:ind w:left="180" w:hangingChars="100" w:hanging="180"/>
              <w:rPr>
                <w:rFonts w:ascii="ＭＳ Ｐゴシック" w:eastAsia="ＭＳ Ｐゴシック" w:hAnsi="ＭＳ Ｐゴシック"/>
                <w:sz w:val="18"/>
                <w:szCs w:val="18"/>
              </w:rPr>
            </w:pPr>
            <w:r w:rsidRPr="00930370">
              <w:rPr>
                <w:rFonts w:ascii="ＭＳ Ｐゴシック" w:eastAsia="ＭＳ Ｐゴシック" w:hAnsi="ＭＳ Ｐゴシック" w:hint="eastAsia"/>
                <w:sz w:val="18"/>
                <w:szCs w:val="18"/>
              </w:rPr>
              <w:t>--------------------------------------</w:t>
            </w:r>
          </w:p>
          <w:p w:rsidR="005452CE" w:rsidRPr="00AD0CB5" w:rsidRDefault="005452CE" w:rsidP="005452CE">
            <w:pPr>
              <w:snapToGrid w:val="0"/>
              <w:spacing w:line="240" w:lineRule="exact"/>
              <w:ind w:left="360" w:hangingChars="200" w:hanging="360"/>
              <w:rPr>
                <w:rFonts w:asciiTheme="majorEastAsia" w:eastAsiaTheme="majorEastAsia" w:hAnsiTheme="majorEastAsia"/>
                <w:sz w:val="18"/>
                <w:szCs w:val="18"/>
              </w:rPr>
            </w:pPr>
            <w:r w:rsidRPr="00AD0CB5">
              <w:rPr>
                <w:rFonts w:asciiTheme="majorEastAsia" w:eastAsiaTheme="majorEastAsia" w:hAnsiTheme="majorEastAsia" w:hint="eastAsia"/>
                <w:sz w:val="18"/>
                <w:szCs w:val="18"/>
                <w:bdr w:val="single" w:sz="4" w:space="0" w:color="auto"/>
              </w:rPr>
              <w:t>つかむ</w:t>
            </w:r>
          </w:p>
          <w:p w:rsidR="005452CE" w:rsidRPr="00312B42" w:rsidRDefault="005452CE" w:rsidP="005452CE">
            <w:pPr>
              <w:snapToGrid w:val="0"/>
              <w:spacing w:line="240" w:lineRule="exact"/>
              <w:ind w:left="360" w:hangingChars="200" w:hanging="360"/>
              <w:rPr>
                <w:rFonts w:ascii="ＭＳ Ｐ明朝" w:eastAsia="ＭＳ Ｐ明朝" w:hAnsi="ＭＳ Ｐ明朝"/>
                <w:sz w:val="18"/>
                <w:szCs w:val="18"/>
              </w:rPr>
            </w:pPr>
            <w:r w:rsidRPr="006B7154">
              <w:rPr>
                <w:rFonts w:ascii="ＭＳ 明朝" w:hAnsi="ＭＳ 明朝" w:hint="eastAsia"/>
                <w:sz w:val="18"/>
                <w:szCs w:val="18"/>
              </w:rPr>
              <w:t xml:space="preserve">１　</w:t>
            </w:r>
            <w:r>
              <w:rPr>
                <w:rFonts w:ascii="ＭＳ Ｐ明朝" w:eastAsia="ＭＳ Ｐ明朝" w:hAnsi="ＭＳ Ｐ明朝" w:hint="eastAsia"/>
                <w:sz w:val="18"/>
                <w:szCs w:val="18"/>
              </w:rPr>
              <w:t>これまでに</w:t>
            </w:r>
            <w:r w:rsidRPr="00312B42">
              <w:rPr>
                <w:rFonts w:ascii="ＭＳ Ｐ明朝" w:eastAsia="ＭＳ Ｐ明朝" w:hAnsi="ＭＳ Ｐ明朝" w:hint="eastAsia"/>
                <w:sz w:val="18"/>
                <w:szCs w:val="18"/>
              </w:rPr>
              <w:t>学習</w:t>
            </w:r>
            <w:r>
              <w:rPr>
                <w:rFonts w:ascii="ＭＳ Ｐ明朝" w:eastAsia="ＭＳ Ｐ明朝" w:hAnsi="ＭＳ Ｐ明朝" w:hint="eastAsia"/>
                <w:sz w:val="18"/>
                <w:szCs w:val="18"/>
              </w:rPr>
              <w:t>したことを振り返</w:t>
            </w:r>
            <w:r w:rsidR="00DA46CF">
              <w:rPr>
                <w:rFonts w:ascii="ＭＳ Ｐ明朝" w:eastAsia="ＭＳ Ｐ明朝" w:hAnsi="ＭＳ Ｐ明朝" w:hint="eastAsia"/>
                <w:sz w:val="18"/>
                <w:szCs w:val="18"/>
              </w:rPr>
              <w:t>り</w:t>
            </w:r>
            <w:r>
              <w:rPr>
                <w:rFonts w:ascii="ＭＳ Ｐ明朝" w:eastAsia="ＭＳ Ｐ明朝" w:hAnsi="ＭＳ Ｐ明朝" w:hint="eastAsia"/>
                <w:sz w:val="18"/>
                <w:szCs w:val="18"/>
              </w:rPr>
              <w:t>，</w:t>
            </w:r>
            <w:r w:rsidR="00DA46CF">
              <w:rPr>
                <w:rFonts w:ascii="ＭＳ Ｐ明朝" w:eastAsia="ＭＳ Ｐ明朝" w:hAnsi="ＭＳ Ｐ明朝" w:hint="eastAsia"/>
                <w:sz w:val="18"/>
                <w:szCs w:val="18"/>
              </w:rPr>
              <w:t>単元の</w:t>
            </w:r>
            <w:r w:rsidRPr="00312B42">
              <w:rPr>
                <w:rFonts w:ascii="ＭＳ Ｐ明朝" w:eastAsia="ＭＳ Ｐ明朝" w:hAnsi="ＭＳ Ｐ明朝" w:hint="eastAsia"/>
                <w:sz w:val="18"/>
                <w:szCs w:val="18"/>
              </w:rPr>
              <w:t>学習の見通しを立てる。</w:t>
            </w:r>
          </w:p>
          <w:p w:rsidR="005452CE" w:rsidRPr="00AD0CB5"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AD0CB5">
              <w:rPr>
                <w:rFonts w:asciiTheme="majorEastAsia" w:eastAsiaTheme="majorEastAsia" w:hAnsiTheme="majorEastAsia" w:hint="eastAsia"/>
                <w:sz w:val="18"/>
                <w:szCs w:val="18"/>
                <w:bdr w:val="single" w:sz="4" w:space="0" w:color="auto"/>
              </w:rPr>
              <w:t>取り組む</w:t>
            </w:r>
          </w:p>
          <w:p w:rsidR="005452CE" w:rsidRPr="00312B42" w:rsidRDefault="005452CE" w:rsidP="005452CE">
            <w:pPr>
              <w:snapToGrid w:val="0"/>
              <w:spacing w:line="240" w:lineRule="exact"/>
              <w:ind w:left="360" w:hangingChars="200" w:hanging="360"/>
              <w:rPr>
                <w:rFonts w:ascii="ＭＳ Ｐ明朝" w:eastAsia="ＭＳ Ｐ明朝" w:hAnsi="ＭＳ Ｐ明朝"/>
                <w:sz w:val="18"/>
                <w:szCs w:val="18"/>
              </w:rPr>
            </w:pPr>
            <w:r w:rsidRPr="006B7154">
              <w:rPr>
                <w:rFonts w:ascii="ＭＳ 明朝" w:hAnsi="ＭＳ 明朝" w:hint="eastAsia"/>
                <w:sz w:val="18"/>
                <w:szCs w:val="18"/>
              </w:rPr>
              <w:t xml:space="preserve">２　</w:t>
            </w:r>
            <w:r w:rsidRPr="00312B42">
              <w:rPr>
                <w:rFonts w:ascii="ＭＳ Ｐ明朝" w:eastAsia="ＭＳ Ｐ明朝" w:hAnsi="ＭＳ Ｐ明朝" w:hint="eastAsia"/>
                <w:sz w:val="18"/>
                <w:szCs w:val="18"/>
              </w:rPr>
              <w:t>１年間で書いた文章を読み返し，</w:t>
            </w:r>
            <w:r w:rsidR="00DA46CF">
              <w:rPr>
                <w:rFonts w:ascii="ＭＳ Ｐ明朝" w:eastAsia="ＭＳ Ｐ明朝" w:hAnsi="ＭＳ Ｐ明朝" w:hint="eastAsia"/>
                <w:sz w:val="18"/>
                <w:szCs w:val="18"/>
              </w:rPr>
              <w:t>自分の文章のよさや自分の成長を確認して，文集にまとめる</w:t>
            </w:r>
            <w:r w:rsidRPr="00312B42">
              <w:rPr>
                <w:rFonts w:ascii="ＭＳ Ｐ明朝" w:eastAsia="ＭＳ Ｐ明朝" w:hAnsi="ＭＳ Ｐ明朝" w:hint="eastAsia"/>
                <w:sz w:val="18"/>
                <w:szCs w:val="18"/>
              </w:rPr>
              <w:t>。</w:t>
            </w:r>
          </w:p>
          <w:p w:rsidR="005452CE" w:rsidRPr="00312B42" w:rsidRDefault="005452CE" w:rsidP="005452CE">
            <w:pPr>
              <w:snapToGrid w:val="0"/>
              <w:spacing w:line="240" w:lineRule="exact"/>
              <w:ind w:left="360" w:hangingChars="200" w:hanging="360"/>
              <w:rPr>
                <w:rFonts w:ascii="ＭＳ Ｐ明朝" w:eastAsia="ＭＳ Ｐ明朝" w:hAnsi="ＭＳ Ｐ明朝"/>
                <w:sz w:val="18"/>
                <w:szCs w:val="18"/>
              </w:rPr>
            </w:pPr>
            <w:r w:rsidRPr="006B7154">
              <w:rPr>
                <w:rFonts w:ascii="ＭＳ 明朝" w:hAnsi="ＭＳ 明朝" w:hint="eastAsia"/>
                <w:sz w:val="18"/>
                <w:szCs w:val="18"/>
              </w:rPr>
              <w:t xml:space="preserve">３　</w:t>
            </w:r>
            <w:r w:rsidR="00CA090C">
              <w:rPr>
                <w:rFonts w:ascii="ＭＳ Ｐ明朝" w:eastAsia="ＭＳ Ｐ明朝" w:hAnsi="ＭＳ Ｐ明朝" w:hint="eastAsia"/>
                <w:sz w:val="18"/>
                <w:szCs w:val="18"/>
              </w:rPr>
              <w:t>１０</w:t>
            </w:r>
            <w:r w:rsidRPr="00312B42">
              <w:rPr>
                <w:rFonts w:ascii="ＭＳ Ｐ明朝" w:eastAsia="ＭＳ Ｐ明朝" w:hAnsi="ＭＳ Ｐ明朝" w:hint="eastAsia"/>
                <w:sz w:val="18"/>
                <w:szCs w:val="18"/>
              </w:rPr>
              <w:t>年後の自分に手紙を書く。</w:t>
            </w:r>
          </w:p>
          <w:p w:rsidR="005452CE" w:rsidRPr="00312B42" w:rsidRDefault="005452CE" w:rsidP="005452CE">
            <w:pPr>
              <w:snapToGrid w:val="0"/>
              <w:spacing w:line="240" w:lineRule="exact"/>
              <w:ind w:left="360" w:hangingChars="200" w:hanging="360"/>
              <w:rPr>
                <w:rFonts w:ascii="ＭＳ Ｐ明朝" w:eastAsia="ＭＳ Ｐ明朝" w:hAnsi="ＭＳ Ｐ明朝"/>
                <w:sz w:val="18"/>
                <w:szCs w:val="18"/>
              </w:rPr>
            </w:pPr>
            <w:r w:rsidRPr="006B7154">
              <w:rPr>
                <w:rFonts w:ascii="ＭＳ 明朝" w:hAnsi="ＭＳ 明朝" w:hint="eastAsia"/>
                <w:sz w:val="18"/>
                <w:szCs w:val="18"/>
              </w:rPr>
              <w:t xml:space="preserve">４　</w:t>
            </w:r>
            <w:r w:rsidRPr="00312B42">
              <w:rPr>
                <w:rFonts w:ascii="ＭＳ Ｐ明朝" w:eastAsia="ＭＳ Ｐ明朝" w:hAnsi="ＭＳ Ｐ明朝" w:hint="eastAsia"/>
                <w:sz w:val="18"/>
                <w:szCs w:val="18"/>
              </w:rPr>
              <w:t>「</w:t>
            </w:r>
            <w:r w:rsidR="0098151F">
              <w:rPr>
                <w:rFonts w:ascii="ＭＳ Ｐ明朝" w:eastAsia="ＭＳ Ｐ明朝" w:hAnsi="ＭＳ Ｐ明朝" w:hint="eastAsia"/>
                <w:sz w:val="18"/>
                <w:szCs w:val="18"/>
              </w:rPr>
              <w:t>言葉のタイムカプセル</w:t>
            </w:r>
            <w:r w:rsidR="00CA090C">
              <w:rPr>
                <w:rFonts w:ascii="ＭＳ Ｐ明朝" w:eastAsia="ＭＳ Ｐ明朝" w:hAnsi="ＭＳ Ｐ明朝" w:hint="eastAsia"/>
                <w:sz w:val="18"/>
                <w:szCs w:val="18"/>
              </w:rPr>
              <w:t>」を作り，互いに読み合う</w:t>
            </w:r>
            <w:r w:rsidRPr="00312B42">
              <w:rPr>
                <w:rFonts w:ascii="ＭＳ Ｐ明朝" w:eastAsia="ＭＳ Ｐ明朝" w:hAnsi="ＭＳ Ｐ明朝" w:hint="eastAsia"/>
                <w:sz w:val="18"/>
                <w:szCs w:val="18"/>
              </w:rPr>
              <w:t>。</w:t>
            </w:r>
          </w:p>
          <w:p w:rsidR="005452CE" w:rsidRPr="00AD0CB5" w:rsidRDefault="005452CE" w:rsidP="005452CE">
            <w:pPr>
              <w:snapToGrid w:val="0"/>
              <w:spacing w:line="240" w:lineRule="exact"/>
              <w:ind w:left="360" w:hangingChars="200" w:hanging="360"/>
              <w:rPr>
                <w:rFonts w:asciiTheme="majorEastAsia" w:eastAsiaTheme="majorEastAsia" w:hAnsiTheme="majorEastAsia"/>
                <w:sz w:val="18"/>
                <w:szCs w:val="18"/>
                <w:bdr w:val="single" w:sz="4" w:space="0" w:color="auto"/>
              </w:rPr>
            </w:pPr>
            <w:r w:rsidRPr="00AD0CB5">
              <w:rPr>
                <w:rFonts w:asciiTheme="majorEastAsia" w:eastAsiaTheme="majorEastAsia" w:hAnsiTheme="majorEastAsia" w:hint="eastAsia"/>
                <w:sz w:val="18"/>
                <w:szCs w:val="18"/>
                <w:bdr w:val="single" w:sz="4" w:space="0" w:color="auto"/>
              </w:rPr>
              <w:t>振り返る</w:t>
            </w:r>
          </w:p>
          <w:p w:rsidR="005452CE" w:rsidRPr="00312B42" w:rsidRDefault="005452CE" w:rsidP="005452CE">
            <w:pPr>
              <w:snapToGrid w:val="0"/>
              <w:spacing w:line="240" w:lineRule="exact"/>
              <w:ind w:left="360" w:hangingChars="200" w:hanging="360"/>
              <w:rPr>
                <w:rFonts w:ascii="ＭＳ Ｐ明朝" w:eastAsia="ＭＳ Ｐ明朝" w:hAnsi="ＭＳ Ｐ明朝"/>
                <w:sz w:val="18"/>
                <w:szCs w:val="18"/>
              </w:rPr>
            </w:pPr>
            <w:r w:rsidRPr="006B7154">
              <w:rPr>
                <w:rFonts w:ascii="ＭＳ 明朝" w:hAnsi="ＭＳ 明朝" w:hint="eastAsia"/>
                <w:sz w:val="18"/>
                <w:szCs w:val="18"/>
              </w:rPr>
              <w:t xml:space="preserve">５　</w:t>
            </w:r>
            <w:r w:rsidR="00CA090C">
              <w:rPr>
                <w:rFonts w:ascii="ＭＳ Ｐ明朝" w:eastAsia="ＭＳ Ｐ明朝" w:hAnsi="ＭＳ Ｐ明朝" w:hint="eastAsia"/>
                <w:sz w:val="18"/>
                <w:szCs w:val="18"/>
              </w:rPr>
              <w:t>単元の学習を振り返る</w:t>
            </w:r>
            <w:r w:rsidRPr="00312B42">
              <w:rPr>
                <w:rFonts w:ascii="ＭＳ Ｐ明朝" w:eastAsia="ＭＳ Ｐ明朝" w:hAnsi="ＭＳ Ｐ明朝" w:hint="eastAsia"/>
                <w:sz w:val="18"/>
                <w:szCs w:val="18"/>
              </w:rPr>
              <w:t>。</w:t>
            </w:r>
          </w:p>
          <w:p w:rsidR="005452CE" w:rsidRPr="00EB76F5" w:rsidRDefault="005452CE" w:rsidP="005452CE">
            <w:pPr>
              <w:snapToGrid w:val="0"/>
              <w:spacing w:line="240" w:lineRule="exact"/>
              <w:ind w:left="180" w:hangingChars="100" w:hanging="180"/>
              <w:rPr>
                <w:rFonts w:eastAsia="ＭＳ Ｐ明朝"/>
                <w:sz w:val="18"/>
                <w:szCs w:val="18"/>
                <w:shd w:val="pct15" w:color="auto" w:fill="FFFFFF"/>
              </w:rPr>
            </w:pPr>
          </w:p>
        </w:tc>
        <w:tc>
          <w:tcPr>
            <w:tcW w:w="3231" w:type="dxa"/>
            <w:shd w:val="clear" w:color="auto" w:fill="auto"/>
          </w:tcPr>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【知・技】</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・漢字と仮名を用いた表記，送り仮名の付け方，改行の仕方を理解して文や文章の中で使うとともに，句読点を適切に打っている。⑴ウ</w:t>
            </w:r>
          </w:p>
          <w:p w:rsidR="005452CE" w:rsidRPr="00133DD3"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133DD3">
              <w:rPr>
                <w:rFonts w:ascii="ＭＳ Ｐゴシック" w:eastAsia="ＭＳ Ｐゴシック" w:hAnsi="ＭＳ Ｐゴシック" w:hint="eastAsia"/>
                <w:sz w:val="18"/>
                <w:szCs w:val="18"/>
              </w:rPr>
              <w:t>【思・判・表】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・「書くこと」において，間違いを正したり，相手や目的を意識した表現になっているかを確かめたりして，文や文章を整えている。B⑴エ</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rPr>
            </w:pPr>
            <w:r w:rsidRPr="00055351">
              <w:rPr>
                <w:rFonts w:ascii="ＭＳ Ｐ明朝" w:eastAsia="ＭＳ Ｐ明朝" w:hAnsi="ＭＳ Ｐ明朝" w:hint="eastAsia"/>
                <w:sz w:val="18"/>
                <w:szCs w:val="18"/>
              </w:rPr>
              <w:t>◎「書くこと」において，書こうとしたことが明確になっているかなど，文章に対する感想や意見を伝え合い，自分の文章のよいところを見付けている。B⑴オ</w:t>
            </w:r>
          </w:p>
          <w:p w:rsidR="005452CE" w:rsidRPr="00055351" w:rsidRDefault="005452CE" w:rsidP="005452CE">
            <w:pPr>
              <w:snapToGrid w:val="0"/>
              <w:spacing w:line="240" w:lineRule="exact"/>
              <w:ind w:left="90" w:hangingChars="50" w:hanging="90"/>
              <w:rPr>
                <w:rFonts w:ascii="ＭＳ Ｐゴシック" w:eastAsia="ＭＳ Ｐゴシック" w:hAnsi="ＭＳ Ｐゴシック"/>
                <w:sz w:val="18"/>
                <w:szCs w:val="18"/>
              </w:rPr>
            </w:pPr>
            <w:r w:rsidRPr="00055351">
              <w:rPr>
                <w:rFonts w:ascii="ＭＳ Ｐゴシック" w:eastAsia="ＭＳ Ｐゴシック" w:hAnsi="ＭＳ Ｐゴシック" w:hint="eastAsia"/>
                <w:sz w:val="18"/>
                <w:szCs w:val="18"/>
              </w:rPr>
              <w:t>【主】</w:t>
            </w:r>
          </w:p>
          <w:p w:rsidR="005452CE" w:rsidRPr="00055351" w:rsidRDefault="005452CE" w:rsidP="005452CE">
            <w:pPr>
              <w:snapToGrid w:val="0"/>
              <w:spacing w:line="24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・これまでに学習したことを振り返って学習課題を明確にし，学習の見通しを</w:t>
            </w:r>
            <w:r>
              <w:rPr>
                <w:rFonts w:ascii="ＭＳ Ｐ明朝" w:eastAsia="ＭＳ Ｐ明朝" w:hAnsi="ＭＳ Ｐ明朝" w:hint="eastAsia"/>
                <w:sz w:val="18"/>
                <w:szCs w:val="18"/>
              </w:rPr>
              <w:t>持って</w:t>
            </w:r>
            <w:r w:rsidRPr="00055351">
              <w:rPr>
                <w:rFonts w:ascii="ＭＳ Ｐ明朝" w:eastAsia="ＭＳ Ｐ明朝" w:hAnsi="ＭＳ Ｐ明朝" w:hint="eastAsia"/>
                <w:sz w:val="18"/>
                <w:szCs w:val="18"/>
              </w:rPr>
              <w:t>自分の書いた文章を振り返</w:t>
            </w:r>
            <w:r>
              <w:rPr>
                <w:rFonts w:ascii="ＭＳ Ｐ明朝" w:eastAsia="ＭＳ Ｐ明朝" w:hAnsi="ＭＳ Ｐ明朝" w:hint="eastAsia"/>
                <w:sz w:val="18"/>
                <w:szCs w:val="18"/>
              </w:rPr>
              <w:t>り</w:t>
            </w:r>
            <w:r w:rsidRPr="00055351">
              <w:rPr>
                <w:rFonts w:ascii="ＭＳ Ｐ明朝" w:eastAsia="ＭＳ Ｐ明朝" w:hAnsi="ＭＳ Ｐ明朝" w:hint="eastAsia"/>
                <w:sz w:val="18"/>
                <w:szCs w:val="18"/>
              </w:rPr>
              <w:t>，</w:t>
            </w:r>
            <w:r>
              <w:rPr>
                <w:rFonts w:ascii="ＭＳ Ｐ明朝" w:eastAsia="ＭＳ Ｐ明朝" w:hAnsi="ＭＳ Ｐ明朝" w:hint="eastAsia"/>
                <w:sz w:val="18"/>
                <w:szCs w:val="18"/>
              </w:rPr>
              <w:t>進んで自分の文章のよいところを見付けて，</w:t>
            </w:r>
            <w:r w:rsidR="00DA46CF">
              <w:rPr>
                <w:rFonts w:ascii="ＭＳ Ｐ明朝" w:eastAsia="ＭＳ Ｐ明朝" w:hAnsi="ＭＳ Ｐ明朝" w:hint="eastAsia"/>
                <w:sz w:val="18"/>
                <w:szCs w:val="18"/>
              </w:rPr>
              <w:t>１０</w:t>
            </w:r>
            <w:r w:rsidRPr="00055351">
              <w:rPr>
                <w:rFonts w:ascii="ＭＳ Ｐ明朝" w:eastAsia="ＭＳ Ｐ明朝" w:hAnsi="ＭＳ Ｐ明朝" w:hint="eastAsia"/>
                <w:sz w:val="18"/>
                <w:szCs w:val="18"/>
              </w:rPr>
              <w:t>年後の自分に伝えたいことを手紙に書こうとしている。</w:t>
            </w:r>
          </w:p>
        </w:tc>
        <w:tc>
          <w:tcPr>
            <w:tcW w:w="1474" w:type="dxa"/>
          </w:tcPr>
          <w:p w:rsidR="005452CE" w:rsidRPr="00055351" w:rsidRDefault="005452CE" w:rsidP="005452CE">
            <w:pPr>
              <w:snapToGrid w:val="0"/>
              <w:spacing w:line="220" w:lineRule="exact"/>
              <w:ind w:left="90" w:hangingChars="50" w:hanging="90"/>
              <w:rPr>
                <w:rFonts w:ascii="ＭＳ Ｐ明朝" w:eastAsia="ＭＳ Ｐ明朝" w:hAnsi="ＭＳ Ｐ明朝"/>
                <w:sz w:val="18"/>
                <w:szCs w:val="18"/>
                <w:shd w:val="pct15" w:color="auto" w:fill="FFFFFF"/>
              </w:rPr>
            </w:pPr>
            <w:r w:rsidRPr="00055351">
              <w:rPr>
                <w:rFonts w:ascii="ＭＳ Ｐ明朝" w:eastAsia="ＭＳ Ｐ明朝" w:hAnsi="ＭＳ Ｐ明朝" w:hint="eastAsia"/>
                <w:sz w:val="18"/>
                <w:szCs w:val="18"/>
              </w:rPr>
              <w:t>・他教科等の学習で書いた文章を振り返る。</w:t>
            </w:r>
          </w:p>
        </w:tc>
      </w:tr>
    </w:tbl>
    <w:p w:rsidR="00EB76F5" w:rsidRDefault="00EB76F5" w:rsidP="00EB76F5">
      <w:pPr>
        <w:widowControl/>
        <w:spacing w:line="20" w:lineRule="exact"/>
        <w:jc w:val="left"/>
        <w:rPr>
          <w:rFonts w:ascii="ＭＳ Ｐゴシック" w:eastAsia="ＭＳ Ｐゴシック" w:hAnsi="ＭＳ Ｐゴシック"/>
          <w:sz w:val="2"/>
          <w:szCs w:val="2"/>
        </w:rPr>
      </w:pPr>
    </w:p>
    <w:sectPr w:rsidR="00EB76F5" w:rsidSect="003D3E98">
      <w:pgSz w:w="11906" w:h="16838"/>
      <w:pgMar w:top="720" w:right="567" w:bottom="720" w:left="567"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2A" w:rsidRDefault="00DF4D2A" w:rsidP="00297792">
      <w:r>
        <w:separator/>
      </w:r>
    </w:p>
  </w:endnote>
  <w:endnote w:type="continuationSeparator" w:id="0">
    <w:p w:rsidR="00DF4D2A" w:rsidRDefault="00DF4D2A"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BC" w:rsidRPr="00E4267E" w:rsidRDefault="00B920BC">
    <w:pPr>
      <w:pStyle w:val="a5"/>
      <w:jc w:val="center"/>
      <w:rPr>
        <w:rFonts w:ascii="ＭＳ Ｐゴシック" w:eastAsia="ＭＳ Ｐゴシック" w:hAnsi="ＭＳ Ｐゴシック"/>
        <w:sz w:val="18"/>
        <w:szCs w:val="18"/>
      </w:rPr>
    </w:pPr>
    <w:r w:rsidRPr="00000765">
      <w:rPr>
        <w:rFonts w:ascii="ＭＳ Ｐゴシック" w:eastAsia="ＭＳ Ｐゴシック" w:hAnsi="ＭＳ Ｐゴシック" w:hint="eastAsia"/>
        <w:sz w:val="18"/>
        <w:szCs w:val="18"/>
      </w:rPr>
      <w:t>4年－</w:t>
    </w:r>
    <w:sdt>
      <w:sdtPr>
        <w:id w:val="446201943"/>
        <w:docPartObj>
          <w:docPartGallery w:val="Page Numbers (Bottom of Page)"/>
          <w:docPartUnique/>
        </w:docPartObj>
      </w:sdtPr>
      <w:sdtEndPr>
        <w:rPr>
          <w:rFonts w:ascii="ＭＳ Ｐゴシック" w:eastAsia="ＭＳ Ｐゴシック" w:hAnsi="ＭＳ Ｐゴシック"/>
          <w:sz w:val="18"/>
          <w:szCs w:val="18"/>
        </w:rPr>
      </w:sdtEndPr>
      <w:sdtContent>
        <w:r w:rsidRPr="00E4267E">
          <w:rPr>
            <w:rFonts w:ascii="ＭＳ Ｐゴシック" w:eastAsia="ＭＳ Ｐゴシック" w:hAnsi="ＭＳ Ｐゴシック"/>
            <w:sz w:val="18"/>
            <w:szCs w:val="18"/>
          </w:rPr>
          <w:fldChar w:fldCharType="begin"/>
        </w:r>
        <w:r w:rsidRPr="00E4267E">
          <w:rPr>
            <w:rFonts w:ascii="ＭＳ Ｐゴシック" w:eastAsia="ＭＳ Ｐゴシック" w:hAnsi="ＭＳ Ｐゴシック"/>
            <w:sz w:val="18"/>
            <w:szCs w:val="18"/>
          </w:rPr>
          <w:instrText>PAGE   \* MERGEFORMAT</w:instrText>
        </w:r>
        <w:r w:rsidRPr="00E4267E">
          <w:rPr>
            <w:rFonts w:ascii="ＭＳ Ｐゴシック" w:eastAsia="ＭＳ Ｐゴシック" w:hAnsi="ＭＳ Ｐゴシック"/>
            <w:sz w:val="18"/>
            <w:szCs w:val="18"/>
          </w:rPr>
          <w:fldChar w:fldCharType="separate"/>
        </w:r>
        <w:r w:rsidR="0061631A" w:rsidRPr="0061631A">
          <w:rPr>
            <w:rFonts w:ascii="ＭＳ Ｐゴシック" w:eastAsia="ＭＳ Ｐゴシック" w:hAnsi="ＭＳ Ｐゴシック"/>
            <w:noProof/>
            <w:sz w:val="18"/>
            <w:szCs w:val="18"/>
            <w:lang w:val="ja-JP"/>
          </w:rPr>
          <w:t>1</w:t>
        </w:r>
        <w:r w:rsidRPr="00E4267E">
          <w:rPr>
            <w:rFonts w:ascii="ＭＳ Ｐゴシック" w:eastAsia="ＭＳ Ｐゴシック" w:hAnsi="ＭＳ Ｐゴシック"/>
            <w:sz w:val="18"/>
            <w:szCs w:val="18"/>
          </w:rPr>
          <w:fldChar w:fldCharType="end"/>
        </w:r>
      </w:sdtContent>
    </w:sdt>
  </w:p>
  <w:p w:rsidR="00B920BC" w:rsidRDefault="00B92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2A" w:rsidRDefault="00DF4D2A" w:rsidP="00297792">
      <w:r>
        <w:separator/>
      </w:r>
    </w:p>
  </w:footnote>
  <w:footnote w:type="continuationSeparator" w:id="0">
    <w:p w:rsidR="00DF4D2A" w:rsidRDefault="00DF4D2A"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0765"/>
    <w:rsid w:val="0000104B"/>
    <w:rsid w:val="00001F40"/>
    <w:rsid w:val="0000491C"/>
    <w:rsid w:val="00004BF3"/>
    <w:rsid w:val="0000765B"/>
    <w:rsid w:val="00010038"/>
    <w:rsid w:val="000103A1"/>
    <w:rsid w:val="000103FC"/>
    <w:rsid w:val="000114E0"/>
    <w:rsid w:val="00011CAE"/>
    <w:rsid w:val="00017141"/>
    <w:rsid w:val="00017A02"/>
    <w:rsid w:val="00023872"/>
    <w:rsid w:val="00023C3C"/>
    <w:rsid w:val="00023E24"/>
    <w:rsid w:val="00024B2B"/>
    <w:rsid w:val="00025648"/>
    <w:rsid w:val="0003136C"/>
    <w:rsid w:val="00036D24"/>
    <w:rsid w:val="00047E5D"/>
    <w:rsid w:val="00052C4A"/>
    <w:rsid w:val="00055351"/>
    <w:rsid w:val="00055B0A"/>
    <w:rsid w:val="0006401F"/>
    <w:rsid w:val="00064795"/>
    <w:rsid w:val="00066DC7"/>
    <w:rsid w:val="00071331"/>
    <w:rsid w:val="000734BD"/>
    <w:rsid w:val="00073A06"/>
    <w:rsid w:val="000740C3"/>
    <w:rsid w:val="00074AB1"/>
    <w:rsid w:val="00076C97"/>
    <w:rsid w:val="00086E34"/>
    <w:rsid w:val="00093AEB"/>
    <w:rsid w:val="00097D4F"/>
    <w:rsid w:val="000A56A5"/>
    <w:rsid w:val="000A750D"/>
    <w:rsid w:val="000B0CAC"/>
    <w:rsid w:val="000B17F8"/>
    <w:rsid w:val="000B3DC8"/>
    <w:rsid w:val="000B4336"/>
    <w:rsid w:val="000B5D64"/>
    <w:rsid w:val="000B79FC"/>
    <w:rsid w:val="000C7699"/>
    <w:rsid w:val="000D3E1A"/>
    <w:rsid w:val="000D6F90"/>
    <w:rsid w:val="000D70C6"/>
    <w:rsid w:val="000D7CDF"/>
    <w:rsid w:val="000E5F2D"/>
    <w:rsid w:val="000E790A"/>
    <w:rsid w:val="000F011E"/>
    <w:rsid w:val="000F4D19"/>
    <w:rsid w:val="000F725B"/>
    <w:rsid w:val="0010031D"/>
    <w:rsid w:val="001013B7"/>
    <w:rsid w:val="00102902"/>
    <w:rsid w:val="00103DA4"/>
    <w:rsid w:val="001072F4"/>
    <w:rsid w:val="0011059C"/>
    <w:rsid w:val="001135A4"/>
    <w:rsid w:val="001168DF"/>
    <w:rsid w:val="00122811"/>
    <w:rsid w:val="00124203"/>
    <w:rsid w:val="001255D2"/>
    <w:rsid w:val="00125691"/>
    <w:rsid w:val="00131285"/>
    <w:rsid w:val="00131AE8"/>
    <w:rsid w:val="00132EED"/>
    <w:rsid w:val="00133352"/>
    <w:rsid w:val="00133DD3"/>
    <w:rsid w:val="00134CF7"/>
    <w:rsid w:val="00140635"/>
    <w:rsid w:val="001423F3"/>
    <w:rsid w:val="0014601C"/>
    <w:rsid w:val="001473A9"/>
    <w:rsid w:val="00150BBC"/>
    <w:rsid w:val="00151E44"/>
    <w:rsid w:val="00154D65"/>
    <w:rsid w:val="00156A22"/>
    <w:rsid w:val="00156CDB"/>
    <w:rsid w:val="001640E9"/>
    <w:rsid w:val="00165562"/>
    <w:rsid w:val="00174D44"/>
    <w:rsid w:val="001758BE"/>
    <w:rsid w:val="001801C9"/>
    <w:rsid w:val="001826B4"/>
    <w:rsid w:val="00182F65"/>
    <w:rsid w:val="00190BBB"/>
    <w:rsid w:val="00190FCD"/>
    <w:rsid w:val="00191061"/>
    <w:rsid w:val="00192BCF"/>
    <w:rsid w:val="00192C1A"/>
    <w:rsid w:val="00195A4C"/>
    <w:rsid w:val="00197449"/>
    <w:rsid w:val="001A078F"/>
    <w:rsid w:val="001B00F6"/>
    <w:rsid w:val="001B06F4"/>
    <w:rsid w:val="001B1C6B"/>
    <w:rsid w:val="001B5D69"/>
    <w:rsid w:val="001C0564"/>
    <w:rsid w:val="001C0BB5"/>
    <w:rsid w:val="001C1994"/>
    <w:rsid w:val="001C2B98"/>
    <w:rsid w:val="001C2CEF"/>
    <w:rsid w:val="001C4C25"/>
    <w:rsid w:val="001C6875"/>
    <w:rsid w:val="001C69DC"/>
    <w:rsid w:val="001C6A78"/>
    <w:rsid w:val="001D2239"/>
    <w:rsid w:val="001D4E54"/>
    <w:rsid w:val="001D67E1"/>
    <w:rsid w:val="001D7C0B"/>
    <w:rsid w:val="001E0D59"/>
    <w:rsid w:val="001E2233"/>
    <w:rsid w:val="001F0A3F"/>
    <w:rsid w:val="001F1AA3"/>
    <w:rsid w:val="001F2B14"/>
    <w:rsid w:val="001F2DEA"/>
    <w:rsid w:val="001F4509"/>
    <w:rsid w:val="001F4C24"/>
    <w:rsid w:val="00200BA6"/>
    <w:rsid w:val="00200FE6"/>
    <w:rsid w:val="002018EC"/>
    <w:rsid w:val="00202448"/>
    <w:rsid w:val="0020529B"/>
    <w:rsid w:val="002062B7"/>
    <w:rsid w:val="002063C3"/>
    <w:rsid w:val="002118D9"/>
    <w:rsid w:val="00213EBB"/>
    <w:rsid w:val="002169DA"/>
    <w:rsid w:val="00224F35"/>
    <w:rsid w:val="00232344"/>
    <w:rsid w:val="00232D0C"/>
    <w:rsid w:val="00242058"/>
    <w:rsid w:val="00246A4E"/>
    <w:rsid w:val="002514C9"/>
    <w:rsid w:val="002526D4"/>
    <w:rsid w:val="00253144"/>
    <w:rsid w:val="0026054A"/>
    <w:rsid w:val="0026173D"/>
    <w:rsid w:val="002653C7"/>
    <w:rsid w:val="00271636"/>
    <w:rsid w:val="00272013"/>
    <w:rsid w:val="00277411"/>
    <w:rsid w:val="00285623"/>
    <w:rsid w:val="0028793B"/>
    <w:rsid w:val="002924EA"/>
    <w:rsid w:val="00292A42"/>
    <w:rsid w:val="002947C7"/>
    <w:rsid w:val="00297792"/>
    <w:rsid w:val="002A2F12"/>
    <w:rsid w:val="002A6E6F"/>
    <w:rsid w:val="002A7E1C"/>
    <w:rsid w:val="002B540A"/>
    <w:rsid w:val="002B5FFC"/>
    <w:rsid w:val="002C4485"/>
    <w:rsid w:val="002C69E2"/>
    <w:rsid w:val="002D03F5"/>
    <w:rsid w:val="002D27CD"/>
    <w:rsid w:val="002D4416"/>
    <w:rsid w:val="002D4B68"/>
    <w:rsid w:val="002D579D"/>
    <w:rsid w:val="002D5A87"/>
    <w:rsid w:val="002D5F67"/>
    <w:rsid w:val="002D6CF8"/>
    <w:rsid w:val="002D7B5D"/>
    <w:rsid w:val="002E03B2"/>
    <w:rsid w:val="002E36AB"/>
    <w:rsid w:val="002E5D41"/>
    <w:rsid w:val="002E7DCB"/>
    <w:rsid w:val="002F1876"/>
    <w:rsid w:val="002F2A43"/>
    <w:rsid w:val="002F3339"/>
    <w:rsid w:val="002F55E8"/>
    <w:rsid w:val="002F64C5"/>
    <w:rsid w:val="003044D3"/>
    <w:rsid w:val="00305FBB"/>
    <w:rsid w:val="00306913"/>
    <w:rsid w:val="003112AD"/>
    <w:rsid w:val="00312352"/>
    <w:rsid w:val="00312B42"/>
    <w:rsid w:val="00314ADA"/>
    <w:rsid w:val="003155CF"/>
    <w:rsid w:val="003254CE"/>
    <w:rsid w:val="003355C7"/>
    <w:rsid w:val="00343494"/>
    <w:rsid w:val="00346420"/>
    <w:rsid w:val="00346D5A"/>
    <w:rsid w:val="0035039F"/>
    <w:rsid w:val="00351ADB"/>
    <w:rsid w:val="003545A2"/>
    <w:rsid w:val="00357C1F"/>
    <w:rsid w:val="00357E1A"/>
    <w:rsid w:val="00362296"/>
    <w:rsid w:val="0036668D"/>
    <w:rsid w:val="00370B68"/>
    <w:rsid w:val="003715E9"/>
    <w:rsid w:val="0037164C"/>
    <w:rsid w:val="0037555C"/>
    <w:rsid w:val="003768AC"/>
    <w:rsid w:val="0037702C"/>
    <w:rsid w:val="00381F3D"/>
    <w:rsid w:val="003831C9"/>
    <w:rsid w:val="003833EF"/>
    <w:rsid w:val="00385292"/>
    <w:rsid w:val="0039199F"/>
    <w:rsid w:val="00392FD9"/>
    <w:rsid w:val="003972E5"/>
    <w:rsid w:val="0039736C"/>
    <w:rsid w:val="003A7629"/>
    <w:rsid w:val="003B12FC"/>
    <w:rsid w:val="003B5374"/>
    <w:rsid w:val="003B5DEE"/>
    <w:rsid w:val="003B7637"/>
    <w:rsid w:val="003C4FEE"/>
    <w:rsid w:val="003C6192"/>
    <w:rsid w:val="003D0777"/>
    <w:rsid w:val="003D0D67"/>
    <w:rsid w:val="003D3E98"/>
    <w:rsid w:val="003D4545"/>
    <w:rsid w:val="003D45FB"/>
    <w:rsid w:val="003E1D77"/>
    <w:rsid w:val="003E37DF"/>
    <w:rsid w:val="003E6B32"/>
    <w:rsid w:val="003E70E8"/>
    <w:rsid w:val="003F0814"/>
    <w:rsid w:val="003F3BD4"/>
    <w:rsid w:val="004020BA"/>
    <w:rsid w:val="0040255E"/>
    <w:rsid w:val="00402987"/>
    <w:rsid w:val="0040359E"/>
    <w:rsid w:val="00405C96"/>
    <w:rsid w:val="00410CB5"/>
    <w:rsid w:val="004116CA"/>
    <w:rsid w:val="00411764"/>
    <w:rsid w:val="004124FA"/>
    <w:rsid w:val="00424B7C"/>
    <w:rsid w:val="004257FB"/>
    <w:rsid w:val="00432081"/>
    <w:rsid w:val="004379F3"/>
    <w:rsid w:val="00440EDF"/>
    <w:rsid w:val="00441148"/>
    <w:rsid w:val="00443D5D"/>
    <w:rsid w:val="00446FC4"/>
    <w:rsid w:val="00451FFE"/>
    <w:rsid w:val="00453065"/>
    <w:rsid w:val="00454366"/>
    <w:rsid w:val="0045714C"/>
    <w:rsid w:val="00457166"/>
    <w:rsid w:val="0045777A"/>
    <w:rsid w:val="00457E2D"/>
    <w:rsid w:val="00460770"/>
    <w:rsid w:val="0046477E"/>
    <w:rsid w:val="00465102"/>
    <w:rsid w:val="00470C80"/>
    <w:rsid w:val="00472307"/>
    <w:rsid w:val="0047385F"/>
    <w:rsid w:val="0047663B"/>
    <w:rsid w:val="00480C5C"/>
    <w:rsid w:val="00480DDD"/>
    <w:rsid w:val="00481DAD"/>
    <w:rsid w:val="00482953"/>
    <w:rsid w:val="004844D3"/>
    <w:rsid w:val="00484629"/>
    <w:rsid w:val="0048568B"/>
    <w:rsid w:val="00487A82"/>
    <w:rsid w:val="00497865"/>
    <w:rsid w:val="004A0557"/>
    <w:rsid w:val="004A09DB"/>
    <w:rsid w:val="004A11FE"/>
    <w:rsid w:val="004A191E"/>
    <w:rsid w:val="004A4AEA"/>
    <w:rsid w:val="004A6B1B"/>
    <w:rsid w:val="004B1537"/>
    <w:rsid w:val="004B3EF7"/>
    <w:rsid w:val="004B40C4"/>
    <w:rsid w:val="004B781B"/>
    <w:rsid w:val="004B799A"/>
    <w:rsid w:val="004C1E0E"/>
    <w:rsid w:val="004C317B"/>
    <w:rsid w:val="004C41F1"/>
    <w:rsid w:val="004C6C6A"/>
    <w:rsid w:val="004C7064"/>
    <w:rsid w:val="004C7631"/>
    <w:rsid w:val="004D7020"/>
    <w:rsid w:val="004E03D3"/>
    <w:rsid w:val="004E1639"/>
    <w:rsid w:val="004E5AEB"/>
    <w:rsid w:val="004E6039"/>
    <w:rsid w:val="004E70A2"/>
    <w:rsid w:val="004E7CEE"/>
    <w:rsid w:val="004F1A10"/>
    <w:rsid w:val="004F7A57"/>
    <w:rsid w:val="0050016E"/>
    <w:rsid w:val="0050327D"/>
    <w:rsid w:val="0051006A"/>
    <w:rsid w:val="00514108"/>
    <w:rsid w:val="005275C7"/>
    <w:rsid w:val="005322FE"/>
    <w:rsid w:val="005360EB"/>
    <w:rsid w:val="00540603"/>
    <w:rsid w:val="00540FD7"/>
    <w:rsid w:val="005440E9"/>
    <w:rsid w:val="005452CE"/>
    <w:rsid w:val="00547C2E"/>
    <w:rsid w:val="005510F2"/>
    <w:rsid w:val="005513F1"/>
    <w:rsid w:val="0055249C"/>
    <w:rsid w:val="00552D09"/>
    <w:rsid w:val="00555E65"/>
    <w:rsid w:val="00560AC2"/>
    <w:rsid w:val="005709A0"/>
    <w:rsid w:val="00572502"/>
    <w:rsid w:val="00574AC0"/>
    <w:rsid w:val="00576F11"/>
    <w:rsid w:val="00582601"/>
    <w:rsid w:val="0058341C"/>
    <w:rsid w:val="00587AFD"/>
    <w:rsid w:val="0059026A"/>
    <w:rsid w:val="00591E93"/>
    <w:rsid w:val="00593A80"/>
    <w:rsid w:val="005A2024"/>
    <w:rsid w:val="005A410E"/>
    <w:rsid w:val="005A562C"/>
    <w:rsid w:val="005A73E4"/>
    <w:rsid w:val="005B4949"/>
    <w:rsid w:val="005C0B19"/>
    <w:rsid w:val="005C5853"/>
    <w:rsid w:val="005C617E"/>
    <w:rsid w:val="005C6716"/>
    <w:rsid w:val="005D2393"/>
    <w:rsid w:val="005D308D"/>
    <w:rsid w:val="005D47BB"/>
    <w:rsid w:val="005D7228"/>
    <w:rsid w:val="005E2E5E"/>
    <w:rsid w:val="005E382C"/>
    <w:rsid w:val="005E73E9"/>
    <w:rsid w:val="005F4EAE"/>
    <w:rsid w:val="00600911"/>
    <w:rsid w:val="00603C69"/>
    <w:rsid w:val="0060549D"/>
    <w:rsid w:val="006079EF"/>
    <w:rsid w:val="00607F54"/>
    <w:rsid w:val="00610931"/>
    <w:rsid w:val="006116F8"/>
    <w:rsid w:val="00611F49"/>
    <w:rsid w:val="00615CC8"/>
    <w:rsid w:val="0061631A"/>
    <w:rsid w:val="006217A6"/>
    <w:rsid w:val="006219B9"/>
    <w:rsid w:val="006314C9"/>
    <w:rsid w:val="00631BD5"/>
    <w:rsid w:val="0063409D"/>
    <w:rsid w:val="00634205"/>
    <w:rsid w:val="006354CB"/>
    <w:rsid w:val="00635D5A"/>
    <w:rsid w:val="00637CCE"/>
    <w:rsid w:val="00641CF3"/>
    <w:rsid w:val="00641E93"/>
    <w:rsid w:val="00647292"/>
    <w:rsid w:val="00647A42"/>
    <w:rsid w:val="006502B9"/>
    <w:rsid w:val="00653D1C"/>
    <w:rsid w:val="00655B79"/>
    <w:rsid w:val="00656620"/>
    <w:rsid w:val="00660D4F"/>
    <w:rsid w:val="00663000"/>
    <w:rsid w:val="0066394F"/>
    <w:rsid w:val="00663E29"/>
    <w:rsid w:val="00664556"/>
    <w:rsid w:val="00670EE4"/>
    <w:rsid w:val="00672B45"/>
    <w:rsid w:val="006778CE"/>
    <w:rsid w:val="00684729"/>
    <w:rsid w:val="00686E1D"/>
    <w:rsid w:val="00687E18"/>
    <w:rsid w:val="0069047C"/>
    <w:rsid w:val="006965B6"/>
    <w:rsid w:val="006A03A9"/>
    <w:rsid w:val="006A481C"/>
    <w:rsid w:val="006A4B76"/>
    <w:rsid w:val="006A583E"/>
    <w:rsid w:val="006B139D"/>
    <w:rsid w:val="006B485B"/>
    <w:rsid w:val="006B6401"/>
    <w:rsid w:val="006B7154"/>
    <w:rsid w:val="006C0BFA"/>
    <w:rsid w:val="006C5AD0"/>
    <w:rsid w:val="006C6781"/>
    <w:rsid w:val="006C7BE3"/>
    <w:rsid w:val="006D197A"/>
    <w:rsid w:val="006E26E3"/>
    <w:rsid w:val="006E354F"/>
    <w:rsid w:val="006E4AB2"/>
    <w:rsid w:val="006E63DA"/>
    <w:rsid w:val="006F000F"/>
    <w:rsid w:val="006F4799"/>
    <w:rsid w:val="00700EDF"/>
    <w:rsid w:val="007042D1"/>
    <w:rsid w:val="007101B8"/>
    <w:rsid w:val="00710F3F"/>
    <w:rsid w:val="00712B93"/>
    <w:rsid w:val="00714CCA"/>
    <w:rsid w:val="00722880"/>
    <w:rsid w:val="00723CE4"/>
    <w:rsid w:val="00723DB1"/>
    <w:rsid w:val="0072502F"/>
    <w:rsid w:val="00725D3F"/>
    <w:rsid w:val="0073105C"/>
    <w:rsid w:val="0073477E"/>
    <w:rsid w:val="00741D98"/>
    <w:rsid w:val="00743AB0"/>
    <w:rsid w:val="0074540D"/>
    <w:rsid w:val="00746CA6"/>
    <w:rsid w:val="00751B5D"/>
    <w:rsid w:val="0076092B"/>
    <w:rsid w:val="00761258"/>
    <w:rsid w:val="00764D83"/>
    <w:rsid w:val="00765C43"/>
    <w:rsid w:val="0077021A"/>
    <w:rsid w:val="00770B66"/>
    <w:rsid w:val="007713E5"/>
    <w:rsid w:val="00771F83"/>
    <w:rsid w:val="00772EB2"/>
    <w:rsid w:val="00777EAB"/>
    <w:rsid w:val="00780664"/>
    <w:rsid w:val="007807AD"/>
    <w:rsid w:val="00783B6D"/>
    <w:rsid w:val="00783C6C"/>
    <w:rsid w:val="00791833"/>
    <w:rsid w:val="007920C0"/>
    <w:rsid w:val="007920F4"/>
    <w:rsid w:val="007961ED"/>
    <w:rsid w:val="007A13DA"/>
    <w:rsid w:val="007A1E6E"/>
    <w:rsid w:val="007A20A4"/>
    <w:rsid w:val="007A2CAD"/>
    <w:rsid w:val="007A7787"/>
    <w:rsid w:val="007B2A33"/>
    <w:rsid w:val="007B40FC"/>
    <w:rsid w:val="007B78F3"/>
    <w:rsid w:val="007C107E"/>
    <w:rsid w:val="007C7D8B"/>
    <w:rsid w:val="007D1339"/>
    <w:rsid w:val="007D5713"/>
    <w:rsid w:val="007D5AA6"/>
    <w:rsid w:val="007D764E"/>
    <w:rsid w:val="007E45AE"/>
    <w:rsid w:val="007E648F"/>
    <w:rsid w:val="007F0251"/>
    <w:rsid w:val="007F2046"/>
    <w:rsid w:val="007F41BA"/>
    <w:rsid w:val="007F51F5"/>
    <w:rsid w:val="0080252B"/>
    <w:rsid w:val="00806B00"/>
    <w:rsid w:val="008130BD"/>
    <w:rsid w:val="00815C14"/>
    <w:rsid w:val="00815F8B"/>
    <w:rsid w:val="00822942"/>
    <w:rsid w:val="00823EC8"/>
    <w:rsid w:val="00837438"/>
    <w:rsid w:val="008375F5"/>
    <w:rsid w:val="00841CED"/>
    <w:rsid w:val="00843F6B"/>
    <w:rsid w:val="00844DCA"/>
    <w:rsid w:val="00851573"/>
    <w:rsid w:val="00854019"/>
    <w:rsid w:val="008573AA"/>
    <w:rsid w:val="00863B0F"/>
    <w:rsid w:val="00871280"/>
    <w:rsid w:val="00872E88"/>
    <w:rsid w:val="00874839"/>
    <w:rsid w:val="00877877"/>
    <w:rsid w:val="00880971"/>
    <w:rsid w:val="00882D54"/>
    <w:rsid w:val="008869CF"/>
    <w:rsid w:val="008879FF"/>
    <w:rsid w:val="00887CAF"/>
    <w:rsid w:val="00896384"/>
    <w:rsid w:val="00897745"/>
    <w:rsid w:val="008A060A"/>
    <w:rsid w:val="008A0D10"/>
    <w:rsid w:val="008A1C5A"/>
    <w:rsid w:val="008A289A"/>
    <w:rsid w:val="008A30CF"/>
    <w:rsid w:val="008A450B"/>
    <w:rsid w:val="008B0F9D"/>
    <w:rsid w:val="008B534B"/>
    <w:rsid w:val="008B566C"/>
    <w:rsid w:val="008B6917"/>
    <w:rsid w:val="008C1017"/>
    <w:rsid w:val="008C4CCA"/>
    <w:rsid w:val="008C595D"/>
    <w:rsid w:val="008D2DB4"/>
    <w:rsid w:val="008D6411"/>
    <w:rsid w:val="008E023F"/>
    <w:rsid w:val="008E51EA"/>
    <w:rsid w:val="008E5BF5"/>
    <w:rsid w:val="008E7A10"/>
    <w:rsid w:val="008F0BA1"/>
    <w:rsid w:val="008F518A"/>
    <w:rsid w:val="008F621C"/>
    <w:rsid w:val="009003BD"/>
    <w:rsid w:val="00901E24"/>
    <w:rsid w:val="00915D30"/>
    <w:rsid w:val="00922879"/>
    <w:rsid w:val="00927542"/>
    <w:rsid w:val="00930370"/>
    <w:rsid w:val="0093122F"/>
    <w:rsid w:val="00935A16"/>
    <w:rsid w:val="009569BB"/>
    <w:rsid w:val="0096507A"/>
    <w:rsid w:val="009714C6"/>
    <w:rsid w:val="00977484"/>
    <w:rsid w:val="00977FDC"/>
    <w:rsid w:val="0098151F"/>
    <w:rsid w:val="00982A19"/>
    <w:rsid w:val="00983913"/>
    <w:rsid w:val="00984A5B"/>
    <w:rsid w:val="00985450"/>
    <w:rsid w:val="00986B45"/>
    <w:rsid w:val="009875AC"/>
    <w:rsid w:val="0099125C"/>
    <w:rsid w:val="0099171C"/>
    <w:rsid w:val="00996096"/>
    <w:rsid w:val="009972D7"/>
    <w:rsid w:val="00997444"/>
    <w:rsid w:val="009A05F2"/>
    <w:rsid w:val="009A28A8"/>
    <w:rsid w:val="009A477D"/>
    <w:rsid w:val="009A4F8E"/>
    <w:rsid w:val="009A77E9"/>
    <w:rsid w:val="009A78B1"/>
    <w:rsid w:val="009B0B1F"/>
    <w:rsid w:val="009B37D5"/>
    <w:rsid w:val="009B5086"/>
    <w:rsid w:val="009B58BA"/>
    <w:rsid w:val="009D3E2C"/>
    <w:rsid w:val="009E2C50"/>
    <w:rsid w:val="009E4972"/>
    <w:rsid w:val="009F2865"/>
    <w:rsid w:val="00A00747"/>
    <w:rsid w:val="00A00874"/>
    <w:rsid w:val="00A01B0D"/>
    <w:rsid w:val="00A13EE2"/>
    <w:rsid w:val="00A20005"/>
    <w:rsid w:val="00A20177"/>
    <w:rsid w:val="00A32A8F"/>
    <w:rsid w:val="00A37AF7"/>
    <w:rsid w:val="00A4099C"/>
    <w:rsid w:val="00A43CFF"/>
    <w:rsid w:val="00A455FF"/>
    <w:rsid w:val="00A50830"/>
    <w:rsid w:val="00A513C4"/>
    <w:rsid w:val="00A534B4"/>
    <w:rsid w:val="00A554C9"/>
    <w:rsid w:val="00A55CF1"/>
    <w:rsid w:val="00A563A3"/>
    <w:rsid w:val="00A619A7"/>
    <w:rsid w:val="00A6519D"/>
    <w:rsid w:val="00A67D30"/>
    <w:rsid w:val="00A7109A"/>
    <w:rsid w:val="00A7225A"/>
    <w:rsid w:val="00A753F3"/>
    <w:rsid w:val="00A8031C"/>
    <w:rsid w:val="00A81A5C"/>
    <w:rsid w:val="00A9087E"/>
    <w:rsid w:val="00A93182"/>
    <w:rsid w:val="00A93FAA"/>
    <w:rsid w:val="00A95311"/>
    <w:rsid w:val="00A95D58"/>
    <w:rsid w:val="00AA0494"/>
    <w:rsid w:val="00AA057E"/>
    <w:rsid w:val="00AA2712"/>
    <w:rsid w:val="00AB25D9"/>
    <w:rsid w:val="00AB34E5"/>
    <w:rsid w:val="00AB63D4"/>
    <w:rsid w:val="00AB7853"/>
    <w:rsid w:val="00AC3435"/>
    <w:rsid w:val="00AC3B72"/>
    <w:rsid w:val="00AC46B7"/>
    <w:rsid w:val="00AC5B76"/>
    <w:rsid w:val="00AC63B9"/>
    <w:rsid w:val="00AD0008"/>
    <w:rsid w:val="00AD0CB5"/>
    <w:rsid w:val="00AD68DA"/>
    <w:rsid w:val="00AD7A61"/>
    <w:rsid w:val="00AE2CAF"/>
    <w:rsid w:val="00AE40E1"/>
    <w:rsid w:val="00AE46F5"/>
    <w:rsid w:val="00AE6DB8"/>
    <w:rsid w:val="00AE7589"/>
    <w:rsid w:val="00AF21E0"/>
    <w:rsid w:val="00B10862"/>
    <w:rsid w:val="00B1520D"/>
    <w:rsid w:val="00B1633F"/>
    <w:rsid w:val="00B16ECD"/>
    <w:rsid w:val="00B23B4E"/>
    <w:rsid w:val="00B245A5"/>
    <w:rsid w:val="00B26E77"/>
    <w:rsid w:val="00B30878"/>
    <w:rsid w:val="00B321C8"/>
    <w:rsid w:val="00B40769"/>
    <w:rsid w:val="00B4205F"/>
    <w:rsid w:val="00B467B3"/>
    <w:rsid w:val="00B46CE9"/>
    <w:rsid w:val="00B535A1"/>
    <w:rsid w:val="00B53B36"/>
    <w:rsid w:val="00B557FF"/>
    <w:rsid w:val="00B573A4"/>
    <w:rsid w:val="00B605EA"/>
    <w:rsid w:val="00B60AC6"/>
    <w:rsid w:val="00B61D94"/>
    <w:rsid w:val="00B6338E"/>
    <w:rsid w:val="00B64103"/>
    <w:rsid w:val="00B66F63"/>
    <w:rsid w:val="00B67B3F"/>
    <w:rsid w:val="00B70413"/>
    <w:rsid w:val="00B70D0D"/>
    <w:rsid w:val="00B70D12"/>
    <w:rsid w:val="00B8206A"/>
    <w:rsid w:val="00B877DF"/>
    <w:rsid w:val="00B920BC"/>
    <w:rsid w:val="00B93347"/>
    <w:rsid w:val="00B935B4"/>
    <w:rsid w:val="00BA1EBC"/>
    <w:rsid w:val="00BA552F"/>
    <w:rsid w:val="00BB01C2"/>
    <w:rsid w:val="00BB11BE"/>
    <w:rsid w:val="00BB1F81"/>
    <w:rsid w:val="00BB29C0"/>
    <w:rsid w:val="00BB2BBF"/>
    <w:rsid w:val="00BC16C0"/>
    <w:rsid w:val="00BC3FE8"/>
    <w:rsid w:val="00BC711C"/>
    <w:rsid w:val="00BD1F03"/>
    <w:rsid w:val="00BD3404"/>
    <w:rsid w:val="00BD5017"/>
    <w:rsid w:val="00BE108D"/>
    <w:rsid w:val="00BE3777"/>
    <w:rsid w:val="00BF0EE3"/>
    <w:rsid w:val="00BF21E4"/>
    <w:rsid w:val="00C00C8D"/>
    <w:rsid w:val="00C03D16"/>
    <w:rsid w:val="00C04659"/>
    <w:rsid w:val="00C05014"/>
    <w:rsid w:val="00C05601"/>
    <w:rsid w:val="00C06642"/>
    <w:rsid w:val="00C06A59"/>
    <w:rsid w:val="00C10005"/>
    <w:rsid w:val="00C119B3"/>
    <w:rsid w:val="00C11A15"/>
    <w:rsid w:val="00C17A0F"/>
    <w:rsid w:val="00C20A49"/>
    <w:rsid w:val="00C231DF"/>
    <w:rsid w:val="00C24E56"/>
    <w:rsid w:val="00C264C6"/>
    <w:rsid w:val="00C33AFA"/>
    <w:rsid w:val="00C43C4C"/>
    <w:rsid w:val="00C45F7F"/>
    <w:rsid w:val="00C4620A"/>
    <w:rsid w:val="00C477CE"/>
    <w:rsid w:val="00C51C08"/>
    <w:rsid w:val="00C54C8A"/>
    <w:rsid w:val="00C553C0"/>
    <w:rsid w:val="00C55CC6"/>
    <w:rsid w:val="00C60B7B"/>
    <w:rsid w:val="00C6119F"/>
    <w:rsid w:val="00C62C50"/>
    <w:rsid w:val="00C6674E"/>
    <w:rsid w:val="00C6684E"/>
    <w:rsid w:val="00C70EAF"/>
    <w:rsid w:val="00C75842"/>
    <w:rsid w:val="00C80031"/>
    <w:rsid w:val="00C83E7F"/>
    <w:rsid w:val="00C87721"/>
    <w:rsid w:val="00C916CF"/>
    <w:rsid w:val="00CA090C"/>
    <w:rsid w:val="00CA4158"/>
    <w:rsid w:val="00CA4CA4"/>
    <w:rsid w:val="00CA6906"/>
    <w:rsid w:val="00CA6D65"/>
    <w:rsid w:val="00CB0DFA"/>
    <w:rsid w:val="00CB5534"/>
    <w:rsid w:val="00CB5BF8"/>
    <w:rsid w:val="00CD01B4"/>
    <w:rsid w:val="00CD2C36"/>
    <w:rsid w:val="00CD6619"/>
    <w:rsid w:val="00CD73DF"/>
    <w:rsid w:val="00CE5015"/>
    <w:rsid w:val="00CF4C94"/>
    <w:rsid w:val="00CF51EE"/>
    <w:rsid w:val="00D04192"/>
    <w:rsid w:val="00D07864"/>
    <w:rsid w:val="00D10070"/>
    <w:rsid w:val="00D10902"/>
    <w:rsid w:val="00D116BC"/>
    <w:rsid w:val="00D16692"/>
    <w:rsid w:val="00D22F71"/>
    <w:rsid w:val="00D26B46"/>
    <w:rsid w:val="00D26EB3"/>
    <w:rsid w:val="00D27A2C"/>
    <w:rsid w:val="00D34592"/>
    <w:rsid w:val="00D352D7"/>
    <w:rsid w:val="00D36946"/>
    <w:rsid w:val="00D41D82"/>
    <w:rsid w:val="00D43294"/>
    <w:rsid w:val="00D47449"/>
    <w:rsid w:val="00D507EB"/>
    <w:rsid w:val="00D6203B"/>
    <w:rsid w:val="00D62E15"/>
    <w:rsid w:val="00D63856"/>
    <w:rsid w:val="00D664E2"/>
    <w:rsid w:val="00D7500B"/>
    <w:rsid w:val="00D7575E"/>
    <w:rsid w:val="00D75D3B"/>
    <w:rsid w:val="00D762ED"/>
    <w:rsid w:val="00D80F6D"/>
    <w:rsid w:val="00D83DA5"/>
    <w:rsid w:val="00D83DDD"/>
    <w:rsid w:val="00D90020"/>
    <w:rsid w:val="00D92171"/>
    <w:rsid w:val="00D9579A"/>
    <w:rsid w:val="00D95E59"/>
    <w:rsid w:val="00DA46CF"/>
    <w:rsid w:val="00DA4E73"/>
    <w:rsid w:val="00DB1D98"/>
    <w:rsid w:val="00DB6E34"/>
    <w:rsid w:val="00DC501F"/>
    <w:rsid w:val="00DC6DBA"/>
    <w:rsid w:val="00DD6295"/>
    <w:rsid w:val="00DD6DAD"/>
    <w:rsid w:val="00DD6E83"/>
    <w:rsid w:val="00DE05D4"/>
    <w:rsid w:val="00DE28C8"/>
    <w:rsid w:val="00DE4847"/>
    <w:rsid w:val="00DF31EB"/>
    <w:rsid w:val="00DF387E"/>
    <w:rsid w:val="00DF4D2A"/>
    <w:rsid w:val="00DF7661"/>
    <w:rsid w:val="00E00C5F"/>
    <w:rsid w:val="00E01113"/>
    <w:rsid w:val="00E0141F"/>
    <w:rsid w:val="00E03E5F"/>
    <w:rsid w:val="00E06033"/>
    <w:rsid w:val="00E0676D"/>
    <w:rsid w:val="00E06AF3"/>
    <w:rsid w:val="00E07A7B"/>
    <w:rsid w:val="00E11660"/>
    <w:rsid w:val="00E1679B"/>
    <w:rsid w:val="00E223F2"/>
    <w:rsid w:val="00E26405"/>
    <w:rsid w:val="00E329CC"/>
    <w:rsid w:val="00E32A27"/>
    <w:rsid w:val="00E33468"/>
    <w:rsid w:val="00E42078"/>
    <w:rsid w:val="00E4267E"/>
    <w:rsid w:val="00E4328D"/>
    <w:rsid w:val="00E50D74"/>
    <w:rsid w:val="00E517BB"/>
    <w:rsid w:val="00E60DCD"/>
    <w:rsid w:val="00E66D9E"/>
    <w:rsid w:val="00E67971"/>
    <w:rsid w:val="00E70AFA"/>
    <w:rsid w:val="00E73826"/>
    <w:rsid w:val="00E75718"/>
    <w:rsid w:val="00E8544E"/>
    <w:rsid w:val="00E873AF"/>
    <w:rsid w:val="00E87896"/>
    <w:rsid w:val="00EA01EC"/>
    <w:rsid w:val="00EA12BE"/>
    <w:rsid w:val="00EA6451"/>
    <w:rsid w:val="00EB1E19"/>
    <w:rsid w:val="00EB4025"/>
    <w:rsid w:val="00EB75D9"/>
    <w:rsid w:val="00EB76F5"/>
    <w:rsid w:val="00EC2CA8"/>
    <w:rsid w:val="00EC2FC9"/>
    <w:rsid w:val="00EC4FC9"/>
    <w:rsid w:val="00EC62F4"/>
    <w:rsid w:val="00ED1903"/>
    <w:rsid w:val="00ED274A"/>
    <w:rsid w:val="00ED2904"/>
    <w:rsid w:val="00ED56A1"/>
    <w:rsid w:val="00ED6270"/>
    <w:rsid w:val="00EE122C"/>
    <w:rsid w:val="00EE215D"/>
    <w:rsid w:val="00EE28FE"/>
    <w:rsid w:val="00EE44E1"/>
    <w:rsid w:val="00EF0741"/>
    <w:rsid w:val="00EF2886"/>
    <w:rsid w:val="00F02F05"/>
    <w:rsid w:val="00F07146"/>
    <w:rsid w:val="00F10F33"/>
    <w:rsid w:val="00F11F39"/>
    <w:rsid w:val="00F12348"/>
    <w:rsid w:val="00F14539"/>
    <w:rsid w:val="00F2051D"/>
    <w:rsid w:val="00F20E72"/>
    <w:rsid w:val="00F273C9"/>
    <w:rsid w:val="00F30DA2"/>
    <w:rsid w:val="00F31CDA"/>
    <w:rsid w:val="00F37A88"/>
    <w:rsid w:val="00F40FD8"/>
    <w:rsid w:val="00F41454"/>
    <w:rsid w:val="00F47531"/>
    <w:rsid w:val="00F478CF"/>
    <w:rsid w:val="00F53588"/>
    <w:rsid w:val="00F5383D"/>
    <w:rsid w:val="00F53A46"/>
    <w:rsid w:val="00F55DA3"/>
    <w:rsid w:val="00F61673"/>
    <w:rsid w:val="00F61E36"/>
    <w:rsid w:val="00F63615"/>
    <w:rsid w:val="00F6796A"/>
    <w:rsid w:val="00F711FC"/>
    <w:rsid w:val="00F717A2"/>
    <w:rsid w:val="00F72656"/>
    <w:rsid w:val="00F72ED1"/>
    <w:rsid w:val="00F75582"/>
    <w:rsid w:val="00F824E4"/>
    <w:rsid w:val="00F850D3"/>
    <w:rsid w:val="00F92022"/>
    <w:rsid w:val="00F923FD"/>
    <w:rsid w:val="00F93122"/>
    <w:rsid w:val="00F97ECC"/>
    <w:rsid w:val="00FA0732"/>
    <w:rsid w:val="00FA1D0A"/>
    <w:rsid w:val="00FA70E1"/>
    <w:rsid w:val="00FA779E"/>
    <w:rsid w:val="00FB4213"/>
    <w:rsid w:val="00FC0E03"/>
    <w:rsid w:val="00FC3320"/>
    <w:rsid w:val="00FC3637"/>
    <w:rsid w:val="00FC6E5E"/>
    <w:rsid w:val="00FD0B8D"/>
    <w:rsid w:val="00FD0CE6"/>
    <w:rsid w:val="00FD18D0"/>
    <w:rsid w:val="00FD6226"/>
    <w:rsid w:val="00FD69A3"/>
    <w:rsid w:val="00FE02B4"/>
    <w:rsid w:val="00FE199D"/>
    <w:rsid w:val="00FF3295"/>
    <w:rsid w:val="00FF3CF1"/>
    <w:rsid w:val="00FF467D"/>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26054A"/>
    <w:rPr>
      <w:sz w:val="18"/>
      <w:szCs w:val="18"/>
    </w:rPr>
  </w:style>
  <w:style w:type="paragraph" w:styleId="af1">
    <w:name w:val="annotation text"/>
    <w:basedOn w:val="a"/>
    <w:link w:val="af2"/>
    <w:uiPriority w:val="99"/>
    <w:semiHidden/>
    <w:unhideWhenUsed/>
    <w:rsid w:val="0026054A"/>
    <w:pPr>
      <w:jc w:val="left"/>
    </w:pPr>
  </w:style>
  <w:style w:type="character" w:customStyle="1" w:styleId="af2">
    <w:name w:val="コメント文字列 (文字)"/>
    <w:basedOn w:val="a0"/>
    <w:link w:val="af1"/>
    <w:uiPriority w:val="99"/>
    <w:semiHidden/>
    <w:rsid w:val="0026054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C026-3359-4E56-9DBA-E44409BA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3386</Words>
  <Characters>19306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2020-02-05T06:55:00Z</dcterms:created>
  <dcterms:modified xsi:type="dcterms:W3CDTF">2020-07-14T08:02:00Z</dcterms:modified>
</cp:coreProperties>
</file>