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1C" w:rsidRPr="007911C0" w:rsidRDefault="0080041C" w:rsidP="0080041C"/>
    <w:p w:rsidR="0080041C" w:rsidRPr="007911C0" w:rsidRDefault="0080041C" w:rsidP="0080041C"/>
    <w:p w:rsidR="0080041C" w:rsidRPr="007911C0" w:rsidRDefault="0080041C" w:rsidP="0080041C"/>
    <w:tbl>
      <w:tblPr>
        <w:tblStyle w:val="a3"/>
        <w:tblW w:w="0" w:type="auto"/>
        <w:jc w:val="center"/>
        <w:tblLook w:val="04A0" w:firstRow="1" w:lastRow="0" w:firstColumn="1" w:lastColumn="0" w:noHBand="0" w:noVBand="1"/>
      </w:tblPr>
      <w:tblGrid>
        <w:gridCol w:w="3982"/>
        <w:gridCol w:w="3982"/>
      </w:tblGrid>
      <w:tr w:rsidR="0080041C" w:rsidRPr="007911C0" w:rsidTr="003449A6">
        <w:trPr>
          <w:trHeight w:val="829"/>
          <w:jc w:val="center"/>
        </w:trPr>
        <w:tc>
          <w:tcPr>
            <w:tcW w:w="3982" w:type="dxa"/>
            <w:vAlign w:val="center"/>
          </w:tcPr>
          <w:p w:rsidR="0080041C" w:rsidRPr="007911C0" w:rsidRDefault="0080041C" w:rsidP="003449A6">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80041C" w:rsidRPr="007911C0" w:rsidRDefault="0080041C" w:rsidP="003449A6">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保健</w:t>
            </w:r>
            <w:r w:rsidRPr="007911C0">
              <w:rPr>
                <w:rFonts w:ascii="ＭＳ Ｐゴシック" w:eastAsia="ＭＳ Ｐゴシック" w:hAnsi="ＭＳ Ｐゴシック" w:hint="eastAsia"/>
                <w:sz w:val="48"/>
                <w:szCs w:val="48"/>
              </w:rPr>
              <w:t>用</w:t>
            </w:r>
          </w:p>
        </w:tc>
      </w:tr>
    </w:tbl>
    <w:p w:rsidR="0080041C" w:rsidRPr="007911C0" w:rsidRDefault="0080041C" w:rsidP="0080041C"/>
    <w:p w:rsidR="0080041C" w:rsidRPr="007911C0" w:rsidRDefault="0080041C" w:rsidP="0080041C"/>
    <w:p w:rsidR="0080041C" w:rsidRDefault="0080041C" w:rsidP="0080041C"/>
    <w:p w:rsidR="0080041C" w:rsidRDefault="0080041C" w:rsidP="0080041C"/>
    <w:p w:rsidR="0080041C" w:rsidRDefault="0080041C" w:rsidP="0080041C"/>
    <w:p w:rsidR="0080041C" w:rsidRDefault="0080041C" w:rsidP="0080041C"/>
    <w:p w:rsidR="0080041C" w:rsidRPr="007911C0" w:rsidRDefault="0080041C" w:rsidP="0080041C"/>
    <w:p w:rsidR="0080041C" w:rsidRPr="007911C0" w:rsidRDefault="0080041C" w:rsidP="0080041C"/>
    <w:tbl>
      <w:tblPr>
        <w:tblStyle w:val="a3"/>
        <w:tblW w:w="0" w:type="auto"/>
        <w:tblInd w:w="108" w:type="dxa"/>
        <w:tblLook w:val="04A0" w:firstRow="1" w:lastRow="0" w:firstColumn="1" w:lastColumn="0" w:noHBand="0" w:noVBand="1"/>
      </w:tblPr>
      <w:tblGrid>
        <w:gridCol w:w="9600"/>
      </w:tblGrid>
      <w:tr w:rsidR="0080041C" w:rsidRPr="007911C0" w:rsidTr="003449A6">
        <w:trPr>
          <w:trHeight w:val="3848"/>
        </w:trPr>
        <w:tc>
          <w:tcPr>
            <w:tcW w:w="9600" w:type="dxa"/>
            <w:tcBorders>
              <w:top w:val="thinThickLargeGap" w:sz="36" w:space="0" w:color="auto"/>
              <w:left w:val="nil"/>
              <w:bottom w:val="thickThinLargeGap" w:sz="24" w:space="0" w:color="auto"/>
              <w:right w:val="nil"/>
            </w:tcBorders>
            <w:vAlign w:val="center"/>
          </w:tcPr>
          <w:p w:rsidR="0080041C" w:rsidRPr="007911C0" w:rsidRDefault="0080041C" w:rsidP="003449A6">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保健</w:t>
            </w:r>
            <w:r w:rsidRPr="007911C0">
              <w:rPr>
                <w:rFonts w:ascii="ＭＳ Ｐゴシック" w:eastAsia="ＭＳ Ｐゴシック" w:hAnsi="ＭＳ Ｐゴシック" w:hint="eastAsia"/>
                <w:sz w:val="72"/>
                <w:szCs w:val="72"/>
              </w:rPr>
              <w:t>」</w:t>
            </w:r>
          </w:p>
          <w:p w:rsidR="0080041C" w:rsidRPr="007911C0" w:rsidRDefault="0080041C" w:rsidP="003449A6">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w:t>
            </w:r>
            <w:r w:rsidRPr="007911C0">
              <w:rPr>
                <w:rFonts w:ascii="ＭＳ Ｐゴシック" w:eastAsia="ＭＳ Ｐゴシック" w:hAnsi="ＭＳ Ｐゴシック" w:hint="eastAsia"/>
                <w:b/>
                <w:bCs/>
                <w:spacing w:val="-20"/>
                <w:sz w:val="96"/>
                <w:szCs w:val="96"/>
              </w:rPr>
              <w:t>指導計画作成資料</w:t>
            </w:r>
          </w:p>
          <w:p w:rsidR="0080041C" w:rsidRPr="007911C0" w:rsidRDefault="0080041C" w:rsidP="0080041C">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b/>
                <w:bCs/>
                <w:sz w:val="72"/>
                <w:szCs w:val="72"/>
              </w:rPr>
              <w:t>3</w:t>
            </w:r>
            <w:r>
              <w:rPr>
                <w:rFonts w:ascii="ＭＳ Ｐゴシック" w:eastAsia="ＭＳ Ｐゴシック" w:hAnsi="ＭＳ Ｐゴシック" w:hint="eastAsia"/>
                <w:b/>
                <w:bCs/>
                <w:sz w:val="72"/>
                <w:szCs w:val="72"/>
              </w:rPr>
              <w:t>・</w:t>
            </w:r>
            <w:r>
              <w:rPr>
                <w:rFonts w:ascii="ＭＳ Ｐゴシック" w:eastAsia="ＭＳ Ｐゴシック" w:hAnsi="ＭＳ Ｐゴシック"/>
                <w:b/>
                <w:bCs/>
                <w:sz w:val="72"/>
                <w:szCs w:val="72"/>
              </w:rPr>
              <w:t>4</w:t>
            </w:r>
            <w:r w:rsidRPr="007911C0">
              <w:rPr>
                <w:rFonts w:ascii="ＭＳ Ｐゴシック" w:eastAsia="ＭＳ Ｐゴシック" w:hAnsi="ＭＳ Ｐゴシック" w:hint="eastAsia"/>
                <w:b/>
                <w:bCs/>
                <w:sz w:val="72"/>
                <w:szCs w:val="72"/>
              </w:rPr>
              <w:t>年】</w:t>
            </w:r>
          </w:p>
        </w:tc>
      </w:tr>
    </w:tbl>
    <w:p w:rsidR="0080041C" w:rsidRPr="007911C0" w:rsidRDefault="0080041C" w:rsidP="0080041C"/>
    <w:p w:rsidR="0080041C" w:rsidRPr="007911C0" w:rsidRDefault="0080041C" w:rsidP="0080041C"/>
    <w:p w:rsidR="0080041C" w:rsidRDefault="0080041C" w:rsidP="0080041C"/>
    <w:p w:rsidR="0080041C" w:rsidRDefault="0080041C" w:rsidP="0080041C"/>
    <w:p w:rsidR="0080041C" w:rsidRDefault="0080041C" w:rsidP="0080041C"/>
    <w:p w:rsidR="0080041C" w:rsidRDefault="0080041C" w:rsidP="0080041C"/>
    <w:p w:rsidR="0080041C" w:rsidRDefault="0080041C" w:rsidP="0080041C"/>
    <w:p w:rsidR="0080041C" w:rsidRDefault="0080041C" w:rsidP="0080041C"/>
    <w:p w:rsidR="0080041C" w:rsidRDefault="0080041C" w:rsidP="0080041C"/>
    <w:p w:rsidR="0080041C" w:rsidRDefault="0080041C" w:rsidP="0080041C"/>
    <w:p w:rsidR="0080041C" w:rsidRDefault="0080041C" w:rsidP="0080041C"/>
    <w:p w:rsidR="0080041C" w:rsidRDefault="0080041C" w:rsidP="0080041C">
      <w:bookmarkStart w:id="0" w:name="_GoBack"/>
      <w:bookmarkEnd w:id="0"/>
    </w:p>
    <w:p w:rsidR="0080041C" w:rsidRDefault="0080041C" w:rsidP="0080041C"/>
    <w:p w:rsidR="0080041C" w:rsidRDefault="0080041C" w:rsidP="0080041C"/>
    <w:p w:rsidR="0080041C" w:rsidRPr="00E11EAF" w:rsidRDefault="0080041C" w:rsidP="0080041C">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sidR="009F2BC3">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年（20</w:t>
      </w:r>
      <w:r>
        <w:rPr>
          <w:rFonts w:asciiTheme="majorEastAsia" w:eastAsiaTheme="majorEastAsia" w:hAnsiTheme="majorEastAsia"/>
          <w:sz w:val="24"/>
          <w:szCs w:val="24"/>
        </w:rPr>
        <w:t>20</w:t>
      </w:r>
      <w:r w:rsidRPr="00E11EAF">
        <w:rPr>
          <w:rFonts w:asciiTheme="majorEastAsia" w:eastAsiaTheme="majorEastAsia" w:hAnsiTheme="majorEastAsia" w:hint="eastAsia"/>
          <w:sz w:val="24"/>
          <w:szCs w:val="24"/>
        </w:rPr>
        <w:t>年）</w:t>
      </w:r>
      <w:r>
        <w:rPr>
          <w:rFonts w:asciiTheme="majorEastAsia" w:eastAsiaTheme="majorEastAsia" w:hAnsiTheme="majorEastAsia"/>
          <w:sz w:val="24"/>
          <w:szCs w:val="24"/>
        </w:rPr>
        <w:t>2</w:t>
      </w:r>
      <w:r w:rsidRPr="00E11EAF">
        <w:rPr>
          <w:rFonts w:asciiTheme="majorEastAsia" w:eastAsiaTheme="majorEastAsia" w:hAnsiTheme="majorEastAsia" w:hint="eastAsia"/>
          <w:sz w:val="24"/>
          <w:szCs w:val="24"/>
        </w:rPr>
        <w:t>月</w:t>
      </w:r>
      <w:r>
        <w:rPr>
          <w:rFonts w:asciiTheme="majorEastAsia" w:eastAsiaTheme="majorEastAsia" w:hAnsiTheme="majorEastAsia"/>
          <w:sz w:val="24"/>
          <w:szCs w:val="24"/>
        </w:rPr>
        <w:t>14</w:t>
      </w:r>
      <w:r w:rsidRPr="0065243C">
        <w:rPr>
          <w:rFonts w:asciiTheme="majorEastAsia" w:eastAsiaTheme="majorEastAsia" w:hAnsiTheme="majorEastAsia" w:hint="eastAsia"/>
          <w:sz w:val="24"/>
          <w:szCs w:val="24"/>
        </w:rPr>
        <w:t>日版</w:t>
      </w:r>
    </w:p>
    <w:p w:rsidR="009F2BC3" w:rsidRDefault="009F2BC3" w:rsidP="009F2BC3">
      <w:pPr>
        <w:ind w:left="180" w:hangingChars="100" w:hanging="180"/>
        <w:jc w:val="center"/>
        <w:rPr>
          <w:sz w:val="18"/>
          <w:szCs w:val="18"/>
        </w:rPr>
      </w:pPr>
      <w:r>
        <w:rPr>
          <w:rFonts w:hint="eastAsia"/>
          <w:sz w:val="18"/>
          <w:szCs w:val="18"/>
        </w:rPr>
        <w:t>※単元ごとの配当時数，主な学習活動，評価規準などは，今後変更になる可能性があります。ご了承ください。</w:t>
      </w:r>
    </w:p>
    <w:p w:rsidR="0080041C" w:rsidRDefault="0080041C" w:rsidP="0080041C"/>
    <w:p w:rsidR="0080041C" w:rsidRPr="00E11EAF" w:rsidRDefault="0080041C" w:rsidP="0080041C"/>
    <w:p w:rsidR="0080041C" w:rsidRDefault="0080041C" w:rsidP="0080041C">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BE7F67" w:rsidRPr="00BE7F67" w:rsidRDefault="0080041C" w:rsidP="0080041C">
      <w:pPr>
        <w:widowControl/>
        <w:jc w:val="left"/>
        <w:rPr>
          <w:rFonts w:asciiTheme="majorEastAsia" w:eastAsiaTheme="majorEastAsia" w:hAnsiTheme="majorEastAsia"/>
          <w:b/>
          <w:sz w:val="28"/>
          <w:szCs w:val="28"/>
        </w:rPr>
      </w:pPr>
      <w:r>
        <w:rPr>
          <w:rFonts w:asciiTheme="majorEastAsia" w:eastAsiaTheme="majorEastAsia" w:hAnsiTheme="majorEastAsia"/>
          <w:bCs/>
          <w:sz w:val="48"/>
          <w:szCs w:val="48"/>
        </w:rPr>
        <w:br w:type="page"/>
      </w:r>
      <w:r w:rsidR="00BA518F">
        <w:rPr>
          <w:rFonts w:asciiTheme="majorEastAsia" w:eastAsiaTheme="majorEastAsia" w:hAnsiTheme="majorEastAsia" w:hint="eastAsia"/>
          <w:b/>
          <w:sz w:val="28"/>
          <w:szCs w:val="28"/>
        </w:rPr>
        <w:lastRenderedPageBreak/>
        <w:t>保健</w:t>
      </w:r>
      <w:r w:rsidR="00BE7F67">
        <w:rPr>
          <w:rFonts w:asciiTheme="majorEastAsia" w:eastAsiaTheme="majorEastAsia" w:hAnsiTheme="majorEastAsia" w:hint="eastAsia"/>
          <w:b/>
          <w:sz w:val="28"/>
          <w:szCs w:val="28"/>
        </w:rPr>
        <w:t>3・4年</w:t>
      </w:r>
    </w:p>
    <w:tbl>
      <w:tblPr>
        <w:tblStyle w:val="a3"/>
        <w:tblW w:w="4871" w:type="pct"/>
        <w:tblInd w:w="108" w:type="dxa"/>
        <w:tblLook w:val="04A0" w:firstRow="1" w:lastRow="0" w:firstColumn="1" w:lastColumn="0" w:noHBand="0" w:noVBand="1"/>
      </w:tblPr>
      <w:tblGrid>
        <w:gridCol w:w="1526"/>
        <w:gridCol w:w="4577"/>
        <w:gridCol w:w="1398"/>
        <w:gridCol w:w="2099"/>
      </w:tblGrid>
      <w:tr w:rsidR="003B2DF1" w:rsidRPr="00937C40" w:rsidTr="007A0CEA">
        <w:tc>
          <w:tcPr>
            <w:tcW w:w="795" w:type="pct"/>
            <w:shd w:val="clear" w:color="auto" w:fill="BFBFBF" w:themeFill="background1" w:themeFillShade="BF"/>
            <w:vAlign w:val="center"/>
          </w:tcPr>
          <w:p w:rsidR="003B2DF1" w:rsidRPr="00937C40" w:rsidRDefault="003B2DF1"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sidR="00D720C2">
              <w:rPr>
                <w:rFonts w:ascii="ＭＳ Ｐゴシック" w:eastAsia="ＭＳ Ｐゴシック" w:hAnsi="ＭＳ Ｐゴシック" w:hint="eastAsia"/>
                <w:szCs w:val="20"/>
              </w:rPr>
              <w:t>（章）</w:t>
            </w:r>
            <w:r w:rsidRPr="00937C40">
              <w:rPr>
                <w:rFonts w:ascii="ＭＳ Ｐゴシック" w:eastAsia="ＭＳ Ｐゴシック" w:hAnsi="ＭＳ Ｐゴシック" w:hint="eastAsia"/>
                <w:szCs w:val="20"/>
              </w:rPr>
              <w:t>名</w:t>
            </w:r>
          </w:p>
        </w:tc>
        <w:tc>
          <w:tcPr>
            <w:tcW w:w="2384" w:type="pct"/>
            <w:vAlign w:val="center"/>
          </w:tcPr>
          <w:p w:rsidR="003B2DF1" w:rsidRPr="00937C40" w:rsidRDefault="00D720C2" w:rsidP="008F533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1単元（</w:t>
            </w:r>
            <w:r w:rsidR="00DA6AE3">
              <w:rPr>
                <w:rFonts w:ascii="ＭＳ Ｐゴシック" w:eastAsia="ＭＳ Ｐゴシック" w:hAnsi="ＭＳ Ｐゴシック" w:hint="eastAsia"/>
                <w:sz w:val="24"/>
                <w:szCs w:val="24"/>
              </w:rPr>
              <w:t>章</w:t>
            </w:r>
            <w:r>
              <w:rPr>
                <w:rFonts w:ascii="ＭＳ Ｐゴシック" w:eastAsia="ＭＳ Ｐゴシック" w:hAnsi="ＭＳ Ｐゴシック" w:hint="eastAsia"/>
                <w:sz w:val="24"/>
                <w:szCs w:val="24"/>
              </w:rPr>
              <w:t>）</w:t>
            </w:r>
            <w:r w:rsidR="00DA6AE3">
              <w:rPr>
                <w:rFonts w:ascii="ＭＳ Ｐゴシック" w:eastAsia="ＭＳ Ｐゴシック" w:hAnsi="ＭＳ Ｐゴシック" w:hint="eastAsia"/>
                <w:sz w:val="24"/>
                <w:szCs w:val="24"/>
              </w:rPr>
              <w:t xml:space="preserve">　</w:t>
            </w:r>
            <w:r w:rsidR="00D71919">
              <w:rPr>
                <w:rFonts w:ascii="ＭＳ Ｐゴシック" w:eastAsia="ＭＳ Ｐゴシック" w:hAnsi="ＭＳ Ｐゴシック" w:hint="eastAsia"/>
                <w:sz w:val="24"/>
                <w:szCs w:val="24"/>
              </w:rPr>
              <w:t>けんこうな生活</w:t>
            </w:r>
          </w:p>
        </w:tc>
        <w:tc>
          <w:tcPr>
            <w:tcW w:w="728" w:type="pct"/>
            <w:shd w:val="clear" w:color="auto" w:fill="BFBFBF" w:themeFill="background1" w:themeFillShade="BF"/>
            <w:vAlign w:val="center"/>
          </w:tcPr>
          <w:p w:rsidR="003B2DF1" w:rsidRDefault="003B2DF1"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3B2DF1" w:rsidRPr="00937C40" w:rsidRDefault="003B2DF1"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rsidR="003B2DF1" w:rsidRPr="00937C40" w:rsidRDefault="003B2DF1" w:rsidP="00D7191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D71919">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r w:rsidR="00D71919">
              <w:rPr>
                <w:rFonts w:ascii="ＭＳ Ｐゴシック" w:eastAsia="ＭＳ Ｐゴシック" w:hAnsi="ＭＳ Ｐゴシック" w:hint="eastAsia"/>
                <w:szCs w:val="20"/>
              </w:rPr>
              <w:t>23</w:t>
            </w:r>
          </w:p>
        </w:tc>
      </w:tr>
      <w:tr w:rsidR="007A0CEA" w:rsidRPr="00937C40" w:rsidTr="007A0CEA">
        <w:tc>
          <w:tcPr>
            <w:tcW w:w="795" w:type="pct"/>
            <w:shd w:val="clear" w:color="auto" w:fill="BFBFBF" w:themeFill="background1" w:themeFillShade="BF"/>
            <w:vAlign w:val="center"/>
          </w:tcPr>
          <w:p w:rsidR="007A0CEA" w:rsidRPr="00937C40" w:rsidRDefault="007A0CEA"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2384" w:type="pct"/>
            <w:vAlign w:val="center"/>
          </w:tcPr>
          <w:p w:rsidR="007A0CEA" w:rsidRPr="00937C40" w:rsidRDefault="007A0CEA"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時間</w:t>
            </w:r>
          </w:p>
        </w:tc>
        <w:tc>
          <w:tcPr>
            <w:tcW w:w="728" w:type="pct"/>
            <w:shd w:val="clear" w:color="auto" w:fill="BFBFBF" w:themeFill="background1" w:themeFillShade="BF"/>
            <w:vAlign w:val="center"/>
          </w:tcPr>
          <w:p w:rsidR="007A0CEA" w:rsidRPr="00937C40" w:rsidRDefault="007A0CEA"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rsidR="007A0CEA" w:rsidRPr="00C2711C" w:rsidRDefault="007A0CEA" w:rsidP="00C92490">
            <w:pPr>
              <w:jc w:val="left"/>
              <w:rPr>
                <w:rFonts w:ascii="ＭＳ Ｐゴシック" w:eastAsia="ＭＳ Ｐゴシック" w:hAnsi="ＭＳ Ｐゴシック"/>
                <w:w w:val="90"/>
                <w:szCs w:val="20"/>
              </w:rPr>
            </w:pPr>
            <w:r w:rsidRPr="00C2711C">
              <w:rPr>
                <w:rFonts w:ascii="ＭＳ Ｐゴシック" w:eastAsia="ＭＳ Ｐゴシック" w:hAnsi="ＭＳ Ｐゴシック" w:hint="eastAsia"/>
                <w:w w:val="90"/>
                <w:szCs w:val="20"/>
              </w:rPr>
              <w:t>第3学年及び第4学年</w:t>
            </w:r>
          </w:p>
          <w:p w:rsidR="007A0CEA" w:rsidRPr="00937C40" w:rsidRDefault="007A0CEA" w:rsidP="008F533F">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（1）</w:t>
            </w:r>
          </w:p>
        </w:tc>
      </w:tr>
    </w:tbl>
    <w:p w:rsidR="003B2DF1" w:rsidRDefault="003B2DF1" w:rsidP="003B2DF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3B2DF1" w:rsidRPr="00937C40" w:rsidTr="008F533F">
        <w:tc>
          <w:tcPr>
            <w:tcW w:w="1458" w:type="pct"/>
            <w:gridSpan w:val="2"/>
            <w:shd w:val="clear" w:color="auto" w:fill="BFBFBF" w:themeFill="background1" w:themeFillShade="BF"/>
            <w:vAlign w:val="center"/>
          </w:tcPr>
          <w:p w:rsidR="003B2DF1" w:rsidRPr="00937C40" w:rsidRDefault="00D720C2"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Pr>
                <w:rFonts w:ascii="ＭＳ Ｐゴシック" w:eastAsia="ＭＳ Ｐゴシック" w:hAnsi="ＭＳ Ｐゴシック" w:hint="eastAsia"/>
                <w:szCs w:val="20"/>
              </w:rPr>
              <w:t>（章）</w:t>
            </w:r>
            <w:r w:rsidR="003B2DF1">
              <w:rPr>
                <w:rFonts w:ascii="ＭＳ Ｐゴシック" w:eastAsia="ＭＳ Ｐゴシック" w:hAnsi="ＭＳ Ｐゴシック" w:hint="eastAsia"/>
                <w:szCs w:val="20"/>
              </w:rPr>
              <w:t>の目標</w:t>
            </w:r>
          </w:p>
        </w:tc>
        <w:tc>
          <w:tcPr>
            <w:tcW w:w="3542" w:type="pct"/>
            <w:vAlign w:val="center"/>
          </w:tcPr>
          <w:p w:rsidR="003F6DAB" w:rsidRPr="00E57442" w:rsidRDefault="00E57442" w:rsidP="00BA518F">
            <w:pPr>
              <w:rPr>
                <w:rFonts w:asciiTheme="minorEastAsia" w:eastAsiaTheme="minorEastAsia" w:hAnsiTheme="minorEastAsia"/>
                <w:color w:val="FF0000"/>
                <w:szCs w:val="20"/>
              </w:rPr>
            </w:pPr>
            <w:r w:rsidRPr="006E3439">
              <w:rPr>
                <w:rFonts w:asciiTheme="minorEastAsia" w:eastAsiaTheme="minorEastAsia" w:hAnsiTheme="minorEastAsia" w:hint="eastAsia"/>
                <w:szCs w:val="20"/>
              </w:rPr>
              <w:t>健康な生活に関する課題を</w:t>
            </w:r>
            <w:r w:rsidR="00595F99">
              <w:rPr>
                <w:rFonts w:asciiTheme="minorEastAsia" w:eastAsiaTheme="minorEastAsia" w:hAnsiTheme="minorEastAsia" w:hint="eastAsia"/>
                <w:szCs w:val="20"/>
              </w:rPr>
              <w:t>見つけ</w:t>
            </w:r>
            <w:r w:rsidRPr="006E3439">
              <w:rPr>
                <w:rFonts w:asciiTheme="minorEastAsia" w:eastAsiaTheme="minorEastAsia" w:hAnsiTheme="minorEastAsia" w:hint="eastAsia"/>
                <w:szCs w:val="20"/>
              </w:rPr>
              <w:t>，</w:t>
            </w:r>
            <w:r w:rsidR="00BA518F">
              <w:rPr>
                <w:rFonts w:asciiTheme="minorEastAsia" w:eastAsiaTheme="minorEastAsia" w:hAnsiTheme="minorEastAsia" w:hint="eastAsia"/>
                <w:szCs w:val="20"/>
              </w:rPr>
              <w:t>よりよい</w:t>
            </w:r>
            <w:r w:rsidR="008F4432">
              <w:rPr>
                <w:rFonts w:asciiTheme="minorEastAsia" w:eastAsiaTheme="minorEastAsia" w:hAnsiTheme="minorEastAsia" w:hint="eastAsia"/>
                <w:szCs w:val="20"/>
              </w:rPr>
              <w:t>解決</w:t>
            </w:r>
            <w:r w:rsidR="00BA518F">
              <w:rPr>
                <w:rFonts w:asciiTheme="minorEastAsia" w:eastAsiaTheme="minorEastAsia" w:hAnsiTheme="minorEastAsia" w:hint="eastAsia"/>
                <w:szCs w:val="20"/>
              </w:rPr>
              <w:t>に向けて考える</w:t>
            </w:r>
            <w:r w:rsidRPr="006E3439">
              <w:rPr>
                <w:rFonts w:asciiTheme="minorEastAsia" w:eastAsiaTheme="minorEastAsia" w:hAnsiTheme="minorEastAsia" w:hint="eastAsia"/>
                <w:szCs w:val="20"/>
              </w:rPr>
              <w:t>活動を通して，健康の状態には主体の要因や周囲の環境の要因が関わっていること，また，健康を保持増進するには，</w:t>
            </w:r>
            <w:r w:rsidR="008F4432">
              <w:rPr>
                <w:rFonts w:asciiTheme="minorEastAsia" w:eastAsiaTheme="minorEastAsia" w:hAnsiTheme="minorEastAsia" w:hint="eastAsia"/>
                <w:szCs w:val="20"/>
              </w:rPr>
              <w:t>運動，食事，休養および睡眠の調和のとれた生活など</w:t>
            </w:r>
            <w:r w:rsidRPr="006E3439">
              <w:rPr>
                <w:rFonts w:asciiTheme="minorEastAsia" w:eastAsiaTheme="minorEastAsia" w:hAnsiTheme="minorEastAsia" w:hint="eastAsia"/>
                <w:szCs w:val="20"/>
              </w:rPr>
              <w:t>１日の生活の仕方が深く関わっていること，体を清潔に保つこと</w:t>
            </w:r>
            <w:r w:rsidR="0044520A">
              <w:rPr>
                <w:rFonts w:asciiTheme="minorEastAsia" w:eastAsiaTheme="minorEastAsia" w:hAnsiTheme="minorEastAsia" w:hint="eastAsia"/>
                <w:szCs w:val="20"/>
              </w:rPr>
              <w:t>や</w:t>
            </w:r>
            <w:r w:rsidRPr="006E3439">
              <w:rPr>
                <w:rFonts w:asciiTheme="minorEastAsia" w:eastAsiaTheme="minorEastAsia" w:hAnsiTheme="minorEastAsia" w:hint="eastAsia"/>
                <w:szCs w:val="20"/>
              </w:rPr>
              <w:t>生活環境を整えることが必要であることを理解</w:t>
            </w:r>
            <w:r w:rsidR="00EE128E">
              <w:rPr>
                <w:rFonts w:asciiTheme="minorEastAsia" w:eastAsiaTheme="minorEastAsia" w:hAnsiTheme="minorEastAsia" w:hint="eastAsia"/>
                <w:szCs w:val="20"/>
              </w:rPr>
              <w:t>できるように</w:t>
            </w:r>
            <w:r w:rsidRPr="006E3439">
              <w:rPr>
                <w:rFonts w:asciiTheme="minorEastAsia" w:eastAsiaTheme="minorEastAsia" w:hAnsiTheme="minorEastAsia" w:hint="eastAsia"/>
                <w:szCs w:val="20"/>
              </w:rPr>
              <w:t>する。</w:t>
            </w:r>
          </w:p>
        </w:tc>
      </w:tr>
      <w:tr w:rsidR="003B2DF1" w:rsidRPr="00937C40" w:rsidTr="008F533F">
        <w:tc>
          <w:tcPr>
            <w:tcW w:w="573" w:type="pct"/>
            <w:vMerge w:val="restart"/>
            <w:shd w:val="clear" w:color="auto" w:fill="BFBFBF" w:themeFill="background1" w:themeFillShade="BF"/>
            <w:vAlign w:val="center"/>
          </w:tcPr>
          <w:p w:rsidR="003B2DF1" w:rsidRPr="00D720C2" w:rsidRDefault="00D720C2" w:rsidP="008F533F">
            <w:pPr>
              <w:jc w:val="center"/>
              <w:rPr>
                <w:rFonts w:ascii="ＭＳ Ｐゴシック" w:eastAsia="ＭＳ Ｐゴシック" w:hAnsi="ＭＳ Ｐゴシック"/>
                <w:w w:val="80"/>
                <w:szCs w:val="20"/>
              </w:rPr>
            </w:pPr>
            <w:r w:rsidRPr="00D720C2">
              <w:rPr>
                <w:rFonts w:ascii="ＭＳ Ｐゴシック" w:eastAsia="ＭＳ Ｐゴシック" w:hAnsi="ＭＳ Ｐゴシック" w:hint="eastAsia"/>
                <w:w w:val="80"/>
                <w:szCs w:val="20"/>
              </w:rPr>
              <w:t>単元（章）</w:t>
            </w:r>
            <w:r w:rsidR="003B2DF1" w:rsidRPr="00D720C2">
              <w:rPr>
                <w:rFonts w:ascii="ＭＳ Ｐゴシック" w:eastAsia="ＭＳ Ｐゴシック" w:hAnsi="ＭＳ Ｐゴシック" w:hint="eastAsia"/>
                <w:w w:val="80"/>
                <w:szCs w:val="20"/>
              </w:rPr>
              <w:t>の</w:t>
            </w:r>
          </w:p>
          <w:p w:rsidR="003B2DF1" w:rsidRDefault="003B2DF1"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3B2DF1" w:rsidRPr="00937C40" w:rsidRDefault="003B2DF1"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2DF1" w:rsidRPr="00937C40" w:rsidRDefault="003B2DF1"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3B2DF1" w:rsidRPr="00937C40" w:rsidRDefault="008F4432" w:rsidP="008F4432">
            <w:pPr>
              <w:rPr>
                <w:rFonts w:asciiTheme="minorEastAsia" w:eastAsiaTheme="minorEastAsia" w:hAnsiTheme="minorEastAsia"/>
                <w:szCs w:val="20"/>
              </w:rPr>
            </w:pPr>
            <w:r w:rsidRPr="008F4432">
              <w:rPr>
                <w:rFonts w:asciiTheme="minorEastAsia" w:eastAsiaTheme="minorEastAsia" w:hAnsiTheme="minorEastAsia" w:hint="eastAsia"/>
                <w:szCs w:val="20"/>
              </w:rPr>
              <w:t>健康の状態には主体の要因や周囲の環境の要因が関わっていること，また，健康を保持増進するには，運動，食事，休養および睡眠の調和のとれた生活など１日の生活の仕方が深く関わっていること，体を清潔に保つことや生活環境を整えることが必要であることを理解している。</w:t>
            </w:r>
          </w:p>
        </w:tc>
      </w:tr>
      <w:tr w:rsidR="003B2DF1" w:rsidRPr="00937C40" w:rsidTr="008F533F">
        <w:tc>
          <w:tcPr>
            <w:tcW w:w="573" w:type="pct"/>
            <w:vMerge/>
            <w:shd w:val="clear" w:color="auto" w:fill="BFBFBF" w:themeFill="background1" w:themeFillShade="BF"/>
          </w:tcPr>
          <w:p w:rsidR="003B2DF1" w:rsidRPr="00937C40" w:rsidRDefault="003B2DF1"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3B2DF1" w:rsidRPr="000253AF" w:rsidRDefault="00DA6AE3" w:rsidP="00DA6AE3">
            <w:pPr>
              <w:rPr>
                <w:rFonts w:asciiTheme="minorEastAsia" w:eastAsiaTheme="minorEastAsia" w:hAnsiTheme="minorEastAsia"/>
                <w:szCs w:val="20"/>
              </w:rPr>
            </w:pPr>
            <w:r w:rsidRPr="000253AF">
              <w:rPr>
                <w:rFonts w:asciiTheme="minorEastAsia" w:eastAsiaTheme="minorEastAsia" w:hAnsiTheme="minorEastAsia" w:hint="eastAsia"/>
                <w:szCs w:val="20"/>
              </w:rPr>
              <w:t>健康な生活に</w:t>
            </w:r>
            <w:r w:rsidR="00BA518F">
              <w:rPr>
                <w:rFonts w:asciiTheme="minorEastAsia" w:eastAsiaTheme="minorEastAsia" w:hAnsiTheme="minorEastAsia" w:hint="eastAsia"/>
                <w:szCs w:val="20"/>
              </w:rPr>
              <w:t>関わることから</w:t>
            </w:r>
            <w:r w:rsidRPr="000253AF">
              <w:rPr>
                <w:rFonts w:asciiTheme="minorEastAsia" w:eastAsiaTheme="minorEastAsia" w:hAnsiTheme="minorEastAsia" w:hint="eastAsia"/>
                <w:szCs w:val="20"/>
              </w:rPr>
              <w:t>課題を</w:t>
            </w:r>
            <w:r w:rsidR="00C2711C" w:rsidRPr="000253AF">
              <w:rPr>
                <w:rFonts w:asciiTheme="minorEastAsia" w:eastAsiaTheme="minorEastAsia" w:hAnsiTheme="minorEastAsia" w:hint="eastAsia"/>
                <w:szCs w:val="20"/>
              </w:rPr>
              <w:t>見つけ</w:t>
            </w:r>
            <w:r w:rsidRPr="000253AF">
              <w:rPr>
                <w:rFonts w:asciiTheme="minorEastAsia" w:eastAsiaTheme="minorEastAsia" w:hAnsiTheme="minorEastAsia" w:hint="eastAsia"/>
                <w:szCs w:val="20"/>
              </w:rPr>
              <w:t>，</w:t>
            </w:r>
            <w:r w:rsidR="008F4432">
              <w:rPr>
                <w:rFonts w:asciiTheme="minorEastAsia" w:eastAsiaTheme="minorEastAsia" w:hAnsiTheme="minorEastAsia" w:hint="eastAsia"/>
                <w:szCs w:val="20"/>
              </w:rPr>
              <w:t>健康な生活を目指す視点から，解決の方法を考え，それを伝えている</w:t>
            </w:r>
            <w:r w:rsidR="003B2DF1" w:rsidRPr="000253AF">
              <w:rPr>
                <w:rFonts w:asciiTheme="minorEastAsia" w:eastAsiaTheme="minorEastAsia" w:hAnsiTheme="minorEastAsia" w:hint="eastAsia"/>
                <w:szCs w:val="20"/>
              </w:rPr>
              <w:t>。</w:t>
            </w:r>
          </w:p>
        </w:tc>
      </w:tr>
      <w:tr w:rsidR="003B2DF1" w:rsidRPr="00937C40" w:rsidTr="008F533F">
        <w:tc>
          <w:tcPr>
            <w:tcW w:w="573" w:type="pct"/>
            <w:vMerge/>
            <w:shd w:val="clear" w:color="auto" w:fill="BFBFBF" w:themeFill="background1" w:themeFillShade="BF"/>
          </w:tcPr>
          <w:p w:rsidR="003B2DF1" w:rsidRPr="00937C40" w:rsidRDefault="003B2DF1"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3B2DF1" w:rsidRPr="000253AF" w:rsidRDefault="008F4432" w:rsidP="008F4432">
            <w:pPr>
              <w:rPr>
                <w:rFonts w:asciiTheme="minorEastAsia" w:eastAsiaTheme="minorEastAsia" w:hAnsiTheme="minorEastAsia"/>
                <w:szCs w:val="20"/>
              </w:rPr>
            </w:pPr>
            <w:r w:rsidRPr="008F4432">
              <w:rPr>
                <w:rFonts w:asciiTheme="minorEastAsia" w:eastAsiaTheme="minorEastAsia" w:hAnsiTheme="minorEastAsia" w:hint="eastAsia"/>
                <w:szCs w:val="20"/>
              </w:rPr>
              <w:t>学習活動に粘り強く取り組む中で</w:t>
            </w:r>
            <w:r>
              <w:rPr>
                <w:rFonts w:asciiTheme="minorEastAsia" w:eastAsiaTheme="minorEastAsia" w:hAnsiTheme="minorEastAsia" w:hint="eastAsia"/>
                <w:szCs w:val="20"/>
              </w:rPr>
              <w:t>，</w:t>
            </w:r>
            <w:r w:rsidR="00E57442" w:rsidRPr="000253AF">
              <w:rPr>
                <w:rFonts w:asciiTheme="minorEastAsia" w:eastAsiaTheme="minorEastAsia" w:hAnsiTheme="minorEastAsia" w:hint="eastAsia"/>
                <w:szCs w:val="20"/>
              </w:rPr>
              <w:t>健康な生活</w:t>
            </w:r>
            <w:r w:rsidR="00016C07" w:rsidRPr="000253AF">
              <w:rPr>
                <w:rFonts w:asciiTheme="minorEastAsia" w:eastAsiaTheme="minorEastAsia" w:hAnsiTheme="minorEastAsia" w:hint="eastAsia"/>
                <w:szCs w:val="20"/>
              </w:rPr>
              <w:t>の大切さに気づき</w:t>
            </w:r>
            <w:r w:rsidR="00E57442" w:rsidRPr="000253AF">
              <w:rPr>
                <w:rFonts w:asciiTheme="minorEastAsia" w:eastAsiaTheme="minorEastAsia" w:hAnsiTheme="minorEastAsia" w:hint="eastAsia"/>
                <w:szCs w:val="20"/>
              </w:rPr>
              <w:t>，</w:t>
            </w:r>
            <w:r w:rsidRPr="008F4432">
              <w:rPr>
                <w:rFonts w:asciiTheme="minorEastAsia" w:eastAsiaTheme="minorEastAsia" w:hAnsiTheme="minorEastAsia" w:hint="eastAsia"/>
                <w:szCs w:val="20"/>
              </w:rPr>
              <w:t>健康な生活についての学習に進んで取り組もうとしている</w:t>
            </w:r>
            <w:r w:rsidR="00207E8B" w:rsidRPr="000253AF">
              <w:rPr>
                <w:rFonts w:asciiTheme="minorEastAsia" w:eastAsiaTheme="minorEastAsia" w:hAnsiTheme="minorEastAsia" w:hint="eastAsia"/>
                <w:szCs w:val="20"/>
              </w:rPr>
              <w:t>。</w:t>
            </w:r>
          </w:p>
        </w:tc>
      </w:tr>
    </w:tbl>
    <w:p w:rsidR="00B96A9C" w:rsidRDefault="00B96A9C" w:rsidP="003B2DF1">
      <w:pPr>
        <w:rPr>
          <w:rFonts w:asciiTheme="majorEastAsia" w:eastAsiaTheme="majorEastAsia" w:hAnsiTheme="majorEastAsia"/>
          <w:sz w:val="21"/>
          <w:szCs w:val="21"/>
        </w:rPr>
      </w:pPr>
    </w:p>
    <w:p w:rsidR="00B96A9C" w:rsidRDefault="00B96A9C" w:rsidP="003B2DF1">
      <w:pPr>
        <w:rPr>
          <w:rFonts w:asciiTheme="majorEastAsia" w:eastAsiaTheme="majorEastAsia" w:hAnsiTheme="majorEastAsia"/>
          <w:sz w:val="21"/>
          <w:szCs w:val="21"/>
        </w:rPr>
      </w:pPr>
      <w:r w:rsidRPr="00B96A9C">
        <w:rPr>
          <w:rFonts w:asciiTheme="majorEastAsia" w:eastAsiaTheme="majorEastAsia" w:hAnsiTheme="majorEastAsia" w:hint="eastAsia"/>
          <w:sz w:val="21"/>
          <w:szCs w:val="21"/>
        </w:rPr>
        <w:t>【各時の目標および学習活動など】</w:t>
      </w:r>
    </w:p>
    <w:p w:rsidR="00B96A9C" w:rsidRPr="007A0CEA" w:rsidRDefault="00B96A9C" w:rsidP="00B96A9C">
      <w:pPr>
        <w:rPr>
          <w:rFonts w:asciiTheme="majorEastAsia" w:eastAsiaTheme="majorEastAsia" w:hAnsiTheme="majorEastAsia"/>
          <w:sz w:val="18"/>
          <w:szCs w:val="18"/>
        </w:rPr>
      </w:pPr>
      <w:r w:rsidRPr="007A0CEA">
        <w:rPr>
          <w:rFonts w:asciiTheme="majorEastAsia" w:eastAsiaTheme="majorEastAsia" w:hAnsiTheme="majorEastAsia" w:hint="eastAsia"/>
          <w:sz w:val="18"/>
          <w:szCs w:val="18"/>
        </w:rPr>
        <w:t>●観点別評価の方法</w:t>
      </w:r>
    </w:p>
    <w:p w:rsidR="00BA518F" w:rsidRDefault="00B96A9C" w:rsidP="00EA3CE7">
      <w:pPr>
        <w:ind w:left="180" w:hangingChars="100" w:hanging="180"/>
        <w:rPr>
          <w:sz w:val="18"/>
          <w:szCs w:val="18"/>
        </w:rPr>
      </w:pPr>
      <w:r w:rsidRPr="007A0CEA">
        <w:rPr>
          <w:rFonts w:asciiTheme="majorEastAsia" w:eastAsiaTheme="majorEastAsia" w:hAnsiTheme="majorEastAsia" w:hint="eastAsia"/>
          <w:sz w:val="18"/>
          <w:szCs w:val="18"/>
        </w:rPr>
        <w:t>［知識・技能］…</w:t>
      </w:r>
      <w:r w:rsidRPr="007A0CEA">
        <w:rPr>
          <w:rFonts w:hint="eastAsia"/>
          <w:sz w:val="18"/>
          <w:szCs w:val="18"/>
        </w:rPr>
        <w:t>ノートなどの記録や小テスト，まとめの単元</w:t>
      </w:r>
      <w:r w:rsidR="00BA518F" w:rsidRPr="00BA518F">
        <w:rPr>
          <w:rFonts w:hint="eastAsia"/>
          <w:sz w:val="18"/>
          <w:szCs w:val="18"/>
        </w:rPr>
        <w:t>（章）</w:t>
      </w:r>
      <w:r w:rsidRPr="007A0CEA">
        <w:rPr>
          <w:rFonts w:hint="eastAsia"/>
          <w:sz w:val="18"/>
          <w:szCs w:val="18"/>
        </w:rPr>
        <w:t>テストなどを基にして，単元（章）を総合して評価する。</w:t>
      </w:r>
    </w:p>
    <w:p w:rsidR="00BA518F" w:rsidRPr="007A0CEA" w:rsidRDefault="00BA518F" w:rsidP="00BA518F">
      <w:pPr>
        <w:rPr>
          <w:sz w:val="18"/>
          <w:szCs w:val="18"/>
        </w:rPr>
      </w:pPr>
      <w:r w:rsidRPr="007A0CEA">
        <w:rPr>
          <w:rFonts w:asciiTheme="majorEastAsia" w:eastAsiaTheme="majorEastAsia" w:hAnsiTheme="majorEastAsia" w:hint="eastAsia"/>
          <w:sz w:val="18"/>
          <w:szCs w:val="18"/>
        </w:rPr>
        <w:t>［思考・判断・表現］…</w:t>
      </w:r>
      <w:r w:rsidRPr="007A0CEA">
        <w:rPr>
          <w:rFonts w:hint="eastAsia"/>
          <w:sz w:val="18"/>
          <w:szCs w:val="18"/>
        </w:rPr>
        <w:t>各時の中心活動（ステップ2～3）で重点的に評価する。</w:t>
      </w:r>
    </w:p>
    <w:p w:rsidR="00B96A9C" w:rsidRPr="007A0CEA" w:rsidRDefault="00B96A9C" w:rsidP="00B96A9C">
      <w:pPr>
        <w:ind w:left="180" w:hangingChars="100" w:hanging="180"/>
        <w:rPr>
          <w:sz w:val="18"/>
          <w:szCs w:val="18"/>
        </w:rPr>
      </w:pPr>
      <w:r w:rsidRPr="007A0CEA">
        <w:rPr>
          <w:rFonts w:asciiTheme="majorEastAsia" w:eastAsiaTheme="majorEastAsia" w:hAnsiTheme="majorEastAsia" w:hint="eastAsia"/>
          <w:sz w:val="18"/>
          <w:szCs w:val="18"/>
        </w:rPr>
        <w:t>［主体的に学習に取り組む態度］…</w:t>
      </w:r>
      <w:r w:rsidRPr="007A0CEA">
        <w:rPr>
          <w:rFonts w:hint="eastAsia"/>
          <w:sz w:val="18"/>
          <w:szCs w:val="18"/>
        </w:rPr>
        <w:t>学習活動への取り組みで特記すべきことなどを適宜記録し，資料を蓄積して，単元（章）を総合して評価する。</w:t>
      </w:r>
    </w:p>
    <w:p w:rsidR="00B96A9C" w:rsidRPr="00B96A9C" w:rsidRDefault="00B96A9C" w:rsidP="003B2DF1">
      <w:pPr>
        <w:rPr>
          <w:sz w:val="18"/>
          <w:szCs w:val="18"/>
        </w:rPr>
      </w:pPr>
      <w:r w:rsidRPr="007A0CEA">
        <w:rPr>
          <w:rFonts w:hint="eastAsia"/>
          <w:sz w:val="18"/>
          <w:szCs w:val="18"/>
        </w:rPr>
        <w:t>＊各時の評価規準は，</w:t>
      </w:r>
      <w:r w:rsidR="00DD5899">
        <w:rPr>
          <w:rFonts w:hint="eastAsia"/>
          <w:sz w:val="18"/>
          <w:szCs w:val="18"/>
        </w:rPr>
        <w:t>ＨＰにアップされている「</w:t>
      </w:r>
      <w:r w:rsidR="0080041C">
        <w:rPr>
          <w:rFonts w:hint="eastAsia"/>
          <w:sz w:val="18"/>
          <w:szCs w:val="18"/>
        </w:rPr>
        <w:t>単元（章）の目標と評価規準（</w:t>
      </w:r>
      <w:r w:rsidRPr="007A0CEA">
        <w:rPr>
          <w:rFonts w:hint="eastAsia"/>
          <w:sz w:val="18"/>
          <w:szCs w:val="18"/>
        </w:rPr>
        <w:t>3・4年</w:t>
      </w:r>
      <w:r w:rsidR="0080041C">
        <w:rPr>
          <w:rFonts w:hint="eastAsia"/>
          <w:sz w:val="18"/>
          <w:szCs w:val="18"/>
        </w:rPr>
        <w:t>）</w:t>
      </w:r>
      <w:r w:rsidR="00DD5899">
        <w:rPr>
          <w:rFonts w:hint="eastAsia"/>
          <w:sz w:val="18"/>
          <w:szCs w:val="18"/>
        </w:rPr>
        <w:t>」</w:t>
      </w:r>
      <w:r w:rsidRPr="007A0CEA">
        <w:rPr>
          <w:rFonts w:hint="eastAsia"/>
          <w:sz w:val="18"/>
          <w:szCs w:val="18"/>
        </w:rPr>
        <w:t>p.</w:t>
      </w:r>
      <w:r w:rsidR="0080041C">
        <w:rPr>
          <w:sz w:val="18"/>
          <w:szCs w:val="18"/>
        </w:rPr>
        <w:t>1</w:t>
      </w:r>
      <w:r w:rsidRPr="007A0CEA">
        <w:rPr>
          <w:rFonts w:hint="eastAsia"/>
          <w:sz w:val="18"/>
          <w:szCs w:val="18"/>
        </w:rPr>
        <w:t>～</w:t>
      </w:r>
      <w:r w:rsidR="0080041C">
        <w:rPr>
          <w:sz w:val="18"/>
          <w:szCs w:val="18"/>
        </w:rPr>
        <w:t>2</w:t>
      </w:r>
      <w:r w:rsidRPr="007A0CEA">
        <w:rPr>
          <w:rFonts w:hint="eastAsia"/>
          <w:sz w:val="18"/>
          <w:szCs w:val="18"/>
        </w:rPr>
        <w:t>を参照。</w:t>
      </w:r>
    </w:p>
    <w:tbl>
      <w:tblPr>
        <w:tblStyle w:val="a3"/>
        <w:tblW w:w="4871" w:type="pct"/>
        <w:tblInd w:w="108" w:type="dxa"/>
        <w:tblLook w:val="04A0" w:firstRow="1" w:lastRow="0" w:firstColumn="1" w:lastColumn="0" w:noHBand="0" w:noVBand="1"/>
      </w:tblPr>
      <w:tblGrid>
        <w:gridCol w:w="2552"/>
        <w:gridCol w:w="710"/>
        <w:gridCol w:w="4143"/>
        <w:gridCol w:w="2195"/>
      </w:tblGrid>
      <w:tr w:rsidR="006E3439" w:rsidRPr="00937C40" w:rsidTr="0044321A">
        <w:tc>
          <w:tcPr>
            <w:tcW w:w="1329" w:type="pct"/>
            <w:shd w:val="clear" w:color="auto" w:fill="BFBFBF" w:themeFill="background1" w:themeFillShade="BF"/>
            <w:vAlign w:val="center"/>
          </w:tcPr>
          <w:p w:rsidR="003B2DF1" w:rsidRPr="00937C40" w:rsidRDefault="003B2DF1"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3B2DF1" w:rsidRPr="00937C40" w:rsidRDefault="003B2DF1"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3B2DF1" w:rsidRPr="00937C40" w:rsidRDefault="003B2DF1"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3B2DF1" w:rsidRPr="00937C40" w:rsidRDefault="003B2DF1"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3B2DF1" w:rsidRPr="006A375A" w:rsidTr="008F533F">
        <w:tc>
          <w:tcPr>
            <w:tcW w:w="5000" w:type="pct"/>
            <w:gridSpan w:val="4"/>
            <w:shd w:val="clear" w:color="auto" w:fill="auto"/>
            <w:vAlign w:val="center"/>
          </w:tcPr>
          <w:p w:rsidR="003B2DF1" w:rsidRPr="006A375A" w:rsidRDefault="003B2DF1" w:rsidP="00DA6AE3">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FD0B7D">
              <w:rPr>
                <w:rFonts w:ascii="ＭＳ Ｐゴシック" w:eastAsia="ＭＳ Ｐゴシック" w:hAnsi="ＭＳ Ｐゴシック" w:hint="eastAsia"/>
                <w:szCs w:val="20"/>
              </w:rPr>
              <w:t>けんこうというたからもの</w:t>
            </w:r>
            <w:r w:rsidR="007A0CEA">
              <w:rPr>
                <w:rFonts w:ascii="ＭＳ Ｐゴシック" w:eastAsia="ＭＳ Ｐゴシック" w:hAnsi="ＭＳ Ｐゴシック" w:hint="eastAsia"/>
                <w:szCs w:val="20"/>
              </w:rPr>
              <w:t xml:space="preserve">　（教科書</w:t>
            </w:r>
            <w:r w:rsidR="007A0CEA" w:rsidRPr="009F2069">
              <w:rPr>
                <w:rFonts w:ascii="ＭＳ Ｐゴシック" w:eastAsia="ＭＳ Ｐゴシック" w:hAnsi="ＭＳ Ｐゴシック" w:hint="eastAsia"/>
                <w:szCs w:val="20"/>
              </w:rPr>
              <w:t>p.</w:t>
            </w:r>
            <w:r w:rsidR="007A0CEA">
              <w:rPr>
                <w:rFonts w:ascii="ＭＳ Ｐゴシック" w:eastAsia="ＭＳ Ｐゴシック" w:hAnsi="ＭＳ Ｐゴシック" w:hint="eastAsia"/>
                <w:szCs w:val="20"/>
              </w:rPr>
              <w:t>5</w:t>
            </w:r>
            <w:r w:rsidR="007A0CEA" w:rsidRPr="009F2069">
              <w:rPr>
                <w:rFonts w:ascii="ＭＳ Ｐゴシック" w:eastAsia="ＭＳ Ｐゴシック" w:hAnsi="ＭＳ Ｐゴシック" w:hint="eastAsia"/>
                <w:szCs w:val="20"/>
              </w:rPr>
              <w:t>～</w:t>
            </w:r>
            <w:r w:rsidR="007A0CEA">
              <w:rPr>
                <w:rFonts w:ascii="ＭＳ Ｐゴシック" w:eastAsia="ＭＳ Ｐゴシック" w:hAnsi="ＭＳ Ｐゴシック" w:hint="eastAsia"/>
                <w:szCs w:val="20"/>
              </w:rPr>
              <w:t>10）</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6E3439" w:rsidRPr="00937C40" w:rsidTr="0044321A">
        <w:tc>
          <w:tcPr>
            <w:tcW w:w="1329" w:type="pct"/>
            <w:shd w:val="clear" w:color="auto" w:fill="auto"/>
          </w:tcPr>
          <w:p w:rsidR="005910A2" w:rsidRDefault="003B2DF1" w:rsidP="005910A2">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心や体の調子が良いなどの健康の状態は，主体の要因や周囲の環境の要因が関わっていることを理解</w:t>
            </w:r>
            <w:r w:rsidR="00463A66">
              <w:rPr>
                <w:rFonts w:asciiTheme="minorEastAsia" w:eastAsiaTheme="minorEastAsia" w:hAnsiTheme="minorEastAsia" w:hint="eastAsia"/>
                <w:szCs w:val="20"/>
              </w:rPr>
              <w:t>できるようにする</w:t>
            </w:r>
            <w:r w:rsidRPr="009F2069">
              <w:rPr>
                <w:rFonts w:asciiTheme="minorEastAsia" w:eastAsiaTheme="minorEastAsia" w:hAnsiTheme="minorEastAsia" w:hint="eastAsia"/>
                <w:szCs w:val="20"/>
              </w:rPr>
              <w:t>。</w:t>
            </w:r>
          </w:p>
          <w:p w:rsidR="003B2DF1" w:rsidRPr="009F2069" w:rsidRDefault="003B2DF1" w:rsidP="005910A2">
            <w:pPr>
              <w:jc w:val="right"/>
              <w:rPr>
                <w:rFonts w:ascii="ＭＳ Ｐゴシック" w:eastAsia="ＭＳ Ｐゴシック" w:hAnsi="ＭＳ Ｐゴシック"/>
                <w:szCs w:val="20"/>
              </w:rPr>
            </w:pPr>
          </w:p>
        </w:tc>
        <w:tc>
          <w:tcPr>
            <w:tcW w:w="370" w:type="pct"/>
            <w:shd w:val="clear" w:color="auto" w:fill="auto"/>
          </w:tcPr>
          <w:p w:rsidR="003B2DF1" w:rsidRPr="00937C40" w:rsidRDefault="00FD0B7D"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3B2DF1" w:rsidRPr="000D1C36" w:rsidRDefault="005910A2" w:rsidP="000D1C36">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sidR="000D1C36">
              <w:rPr>
                <w:rFonts w:asciiTheme="majorEastAsia" w:eastAsiaTheme="majorEastAsia" w:hAnsiTheme="majorEastAsia" w:hint="eastAsia"/>
                <w:szCs w:val="20"/>
              </w:rPr>
              <w:t xml:space="preserve">　</w:t>
            </w:r>
            <w:r w:rsidR="00E90648">
              <w:rPr>
                <w:rFonts w:asciiTheme="minorEastAsia" w:eastAsiaTheme="minorEastAsia" w:hAnsiTheme="minorEastAsia" w:hint="eastAsia"/>
                <w:szCs w:val="20"/>
              </w:rPr>
              <w:t>問いについて考える活動を通して</w:t>
            </w:r>
            <w:r w:rsidR="00E90648" w:rsidRPr="006E66AB">
              <w:rPr>
                <w:rFonts w:asciiTheme="minorEastAsia" w:eastAsiaTheme="minorEastAsia" w:hAnsiTheme="minorEastAsia" w:hint="eastAsia"/>
                <w:szCs w:val="20"/>
              </w:rPr>
              <w:t>，</w:t>
            </w:r>
            <w:r w:rsidR="00D52C1A" w:rsidRPr="006E66AB">
              <w:rPr>
                <w:rFonts w:asciiTheme="minorEastAsia" w:eastAsiaTheme="minorEastAsia" w:hAnsiTheme="minorEastAsia" w:hint="eastAsia"/>
                <w:szCs w:val="20"/>
              </w:rPr>
              <w:t>健康の</w:t>
            </w:r>
            <w:r w:rsidR="00DA6AE3">
              <w:rPr>
                <w:rFonts w:asciiTheme="minorEastAsia" w:eastAsiaTheme="minorEastAsia" w:hAnsiTheme="minorEastAsia" w:hint="eastAsia"/>
                <w:szCs w:val="20"/>
              </w:rPr>
              <w:t>大切さ</w:t>
            </w:r>
            <w:r w:rsidR="00D52C1A" w:rsidRPr="006E66AB">
              <w:rPr>
                <w:rFonts w:asciiTheme="minorEastAsia" w:eastAsiaTheme="minorEastAsia" w:hAnsiTheme="minorEastAsia" w:hint="eastAsia"/>
                <w:szCs w:val="20"/>
              </w:rPr>
              <w:t>に気づき，</w:t>
            </w:r>
            <w:r w:rsidR="00D52C1A" w:rsidRPr="00D52C1A">
              <w:rPr>
                <w:rFonts w:asciiTheme="minorEastAsia" w:eastAsiaTheme="minorEastAsia" w:hAnsiTheme="minorEastAsia" w:hint="eastAsia"/>
                <w:szCs w:val="20"/>
              </w:rPr>
              <w:t>課題を見つける。</w:t>
            </w:r>
          </w:p>
          <w:p w:rsidR="003B2DF1"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sidR="00595F99">
              <w:rPr>
                <w:rFonts w:asciiTheme="minorEastAsia" w:eastAsiaTheme="minorEastAsia" w:hAnsiTheme="minorEastAsia" w:hint="eastAsia"/>
                <w:szCs w:val="20"/>
              </w:rPr>
              <w:t>自分の生活を振り返りながら，健康だと感じるのはどんなときか</w:t>
            </w:r>
            <w:r>
              <w:rPr>
                <w:rFonts w:asciiTheme="minorEastAsia" w:eastAsiaTheme="minorEastAsia" w:hAnsiTheme="minorEastAsia" w:hint="eastAsia"/>
                <w:szCs w:val="20"/>
              </w:rPr>
              <w:t>話し合う。</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595F99" w:rsidRPr="00DA6AE3">
              <w:rPr>
                <w:rFonts w:asciiTheme="minorEastAsia" w:eastAsiaTheme="minorEastAsia" w:hAnsiTheme="minorEastAsia" w:hint="eastAsia"/>
                <w:szCs w:val="20"/>
              </w:rPr>
              <w:t>教科書のイラスト</w:t>
            </w:r>
            <w:r w:rsidR="00DA6AE3">
              <w:rPr>
                <w:rFonts w:asciiTheme="minorEastAsia" w:eastAsiaTheme="minorEastAsia" w:hAnsiTheme="minorEastAsia" w:hint="eastAsia"/>
                <w:szCs w:val="20"/>
              </w:rPr>
              <w:t>など</w:t>
            </w:r>
            <w:r w:rsidR="00595F99" w:rsidRPr="00DA6AE3">
              <w:rPr>
                <w:rFonts w:asciiTheme="minorEastAsia" w:eastAsiaTheme="minorEastAsia" w:hAnsiTheme="minorEastAsia" w:hint="eastAsia"/>
                <w:szCs w:val="20"/>
              </w:rPr>
              <w:t>を参考に，</w:t>
            </w:r>
            <w:r>
              <w:rPr>
                <w:rFonts w:asciiTheme="minorEastAsia" w:eastAsiaTheme="minorEastAsia" w:hAnsiTheme="minorEastAsia" w:hint="eastAsia"/>
                <w:szCs w:val="20"/>
              </w:rPr>
              <w:t>健康にはどんなことが関係しているのか</w:t>
            </w:r>
            <w:r w:rsidR="00623331">
              <w:rPr>
                <w:rFonts w:asciiTheme="minorEastAsia" w:eastAsiaTheme="minorEastAsia" w:hAnsiTheme="minorEastAsia" w:hint="eastAsia"/>
                <w:szCs w:val="20"/>
              </w:rPr>
              <w:t>を</w:t>
            </w:r>
            <w:r>
              <w:rPr>
                <w:rFonts w:asciiTheme="minorEastAsia" w:eastAsiaTheme="minorEastAsia" w:hAnsiTheme="minorEastAsia" w:hint="eastAsia"/>
                <w:szCs w:val="20"/>
              </w:rPr>
              <w:t>話し合う。</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Pr>
                <w:rFonts w:asciiTheme="minorEastAsia" w:eastAsiaTheme="minorEastAsia" w:hAnsiTheme="minorEastAsia" w:hint="eastAsia"/>
                <w:szCs w:val="20"/>
              </w:rPr>
              <w:t>まなみさんの発言について，健康に良い点と</w:t>
            </w:r>
            <w:r w:rsidR="00C2711C">
              <w:rPr>
                <w:rFonts w:asciiTheme="minorEastAsia" w:eastAsiaTheme="minorEastAsia" w:hAnsiTheme="minorEastAsia" w:hint="eastAsia"/>
                <w:szCs w:val="20"/>
              </w:rPr>
              <w:t>良くない</w:t>
            </w:r>
            <w:r>
              <w:rPr>
                <w:rFonts w:asciiTheme="minorEastAsia" w:eastAsiaTheme="minorEastAsia" w:hAnsiTheme="minorEastAsia" w:hint="eastAsia"/>
                <w:szCs w:val="20"/>
              </w:rPr>
              <w:t>点を考える。</w:t>
            </w:r>
          </w:p>
          <w:p w:rsidR="00623331" w:rsidRPr="000D1C36" w:rsidRDefault="00C47A58"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C0774A">
              <w:rPr>
                <w:rFonts w:asciiTheme="majorEastAsia" w:eastAsiaTheme="majorEastAsia" w:hAnsiTheme="majorEastAsia" w:hint="eastAsia"/>
                <w:szCs w:val="20"/>
              </w:rPr>
              <w:t>4</w:t>
            </w:r>
            <w:r>
              <w:rPr>
                <w:rFonts w:asciiTheme="majorEastAsia" w:eastAsiaTheme="majorEastAsia" w:hAnsiTheme="majorEastAsia" w:hint="eastAsia"/>
                <w:szCs w:val="20"/>
              </w:rPr>
              <w:t xml:space="preserve">　</w:t>
            </w:r>
            <w:r w:rsidR="00C0774A"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00C0774A" w:rsidRPr="00C91072">
              <w:rPr>
                <w:rFonts w:asciiTheme="minorEastAsia" w:eastAsiaTheme="minorEastAsia" w:hAnsiTheme="minorEastAsia" w:hint="eastAsia"/>
                <w:szCs w:val="20"/>
              </w:rPr>
              <w:t>。</w:t>
            </w:r>
          </w:p>
        </w:tc>
        <w:tc>
          <w:tcPr>
            <w:tcW w:w="1143" w:type="pct"/>
            <w:shd w:val="clear" w:color="auto" w:fill="auto"/>
          </w:tcPr>
          <w:p w:rsidR="00C0774A" w:rsidRDefault="007A0CEA" w:rsidP="0062333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C0774A" w:rsidRDefault="007A0CEA" w:rsidP="00C0774A">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025F41">
              <w:rPr>
                <w:rFonts w:ascii="ＭＳ Ｐゴシック" w:eastAsia="ＭＳ Ｐゴシック" w:hAnsi="ＭＳ Ｐゴシック" w:hint="eastAsia"/>
                <w:szCs w:val="20"/>
              </w:rPr>
              <w:t>小テスト・単元</w:t>
            </w:r>
            <w:r w:rsidR="00BA518F" w:rsidRPr="00BA518F">
              <w:rPr>
                <w:rFonts w:ascii="ＭＳ Ｐゴシック" w:eastAsia="ＭＳ Ｐゴシック" w:hAnsi="ＭＳ Ｐゴシック" w:hint="eastAsia"/>
                <w:szCs w:val="20"/>
              </w:rPr>
              <w:t>（章）</w:t>
            </w:r>
            <w:r w:rsidR="00025F41">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EA3CE7" w:rsidRPr="009F2069" w:rsidRDefault="00EA3CE7" w:rsidP="00C0774A">
            <w:pPr>
              <w:rPr>
                <w:rFonts w:ascii="ＭＳ Ｐゴシック" w:eastAsia="ＭＳ Ｐゴシック" w:hAnsi="ＭＳ Ｐゴシック"/>
                <w:szCs w:val="20"/>
              </w:rPr>
            </w:pPr>
          </w:p>
          <w:p w:rsidR="00EA3CE7"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EA3CE7"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C0774A" w:rsidRDefault="00C0774A" w:rsidP="00623331">
            <w:pPr>
              <w:rPr>
                <w:rFonts w:ascii="ＭＳ Ｐゴシック" w:eastAsia="ＭＳ Ｐゴシック" w:hAnsi="ＭＳ Ｐゴシック"/>
                <w:szCs w:val="20"/>
              </w:rPr>
            </w:pPr>
          </w:p>
          <w:p w:rsidR="00C0774A" w:rsidRDefault="007A0CEA" w:rsidP="007A0CEA">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7A0CEA" w:rsidRPr="007A0CEA" w:rsidRDefault="007A0CEA" w:rsidP="007A0CEA">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3B2DF1" w:rsidRPr="006A375A" w:rsidTr="008F533F">
        <w:tc>
          <w:tcPr>
            <w:tcW w:w="5000" w:type="pct"/>
            <w:gridSpan w:val="4"/>
            <w:shd w:val="clear" w:color="auto" w:fill="auto"/>
            <w:vAlign w:val="center"/>
          </w:tcPr>
          <w:p w:rsidR="003B2DF1" w:rsidRPr="006A375A" w:rsidRDefault="003B2DF1" w:rsidP="008F533F">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623331">
              <w:rPr>
                <w:rFonts w:ascii="ＭＳ Ｐゴシック" w:eastAsia="ＭＳ Ｐゴシック" w:hAnsi="ＭＳ Ｐゴシック" w:hint="eastAsia"/>
                <w:szCs w:val="20"/>
              </w:rPr>
              <w:t>けんこうによい1日の生活</w:t>
            </w:r>
            <w:r w:rsidR="007A0CEA">
              <w:rPr>
                <w:rFonts w:ascii="ＭＳ Ｐゴシック" w:eastAsia="ＭＳ Ｐゴシック" w:hAnsi="ＭＳ Ｐゴシック" w:hint="eastAsia"/>
                <w:szCs w:val="20"/>
              </w:rPr>
              <w:t xml:space="preserve">　　（教科書</w:t>
            </w:r>
            <w:r w:rsidR="007A0CEA" w:rsidRPr="009F2069">
              <w:rPr>
                <w:rFonts w:ascii="ＭＳ Ｐゴシック" w:eastAsia="ＭＳ Ｐゴシック" w:hAnsi="ＭＳ Ｐゴシック" w:hint="eastAsia"/>
                <w:szCs w:val="20"/>
              </w:rPr>
              <w:t>p.</w:t>
            </w:r>
            <w:r w:rsidR="007A0CEA">
              <w:rPr>
                <w:rFonts w:ascii="ＭＳ Ｐゴシック" w:eastAsia="ＭＳ Ｐゴシック" w:hAnsi="ＭＳ Ｐゴシック" w:hint="eastAsia"/>
                <w:szCs w:val="20"/>
              </w:rPr>
              <w:t>11</w:t>
            </w:r>
            <w:r w:rsidR="007A0CEA" w:rsidRPr="009F2069">
              <w:rPr>
                <w:rFonts w:ascii="ＭＳ Ｐゴシック" w:eastAsia="ＭＳ Ｐゴシック" w:hAnsi="ＭＳ Ｐゴシック" w:hint="eastAsia"/>
                <w:szCs w:val="20"/>
              </w:rPr>
              <w:t>～</w:t>
            </w:r>
            <w:r w:rsidR="007A0CEA">
              <w:rPr>
                <w:rFonts w:ascii="ＭＳ Ｐゴシック" w:eastAsia="ＭＳ Ｐゴシック" w:hAnsi="ＭＳ Ｐゴシック" w:hint="eastAsia"/>
                <w:szCs w:val="20"/>
              </w:rPr>
              <w:t>14）</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家庭</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623331" w:rsidRDefault="00623331" w:rsidP="0062333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毎日を健康に過ごすには，運動，食事，休養および睡眠の調和のとれた生活を続けること</w:t>
            </w:r>
            <w:r w:rsidR="00463A66">
              <w:rPr>
                <w:rFonts w:asciiTheme="minorEastAsia" w:eastAsiaTheme="minorEastAsia" w:hAnsiTheme="minorEastAsia" w:hint="eastAsia"/>
                <w:szCs w:val="20"/>
              </w:rPr>
              <w:t>が</w:t>
            </w:r>
            <w:r w:rsidR="00463A66">
              <w:rPr>
                <w:rFonts w:asciiTheme="minorEastAsia" w:eastAsiaTheme="minorEastAsia" w:hAnsiTheme="minorEastAsia" w:hint="eastAsia"/>
                <w:szCs w:val="20"/>
              </w:rPr>
              <w:lastRenderedPageBreak/>
              <w:t>必要であること</w:t>
            </w:r>
            <w:r w:rsidRPr="00623331">
              <w:rPr>
                <w:rFonts w:asciiTheme="minorEastAsia" w:eastAsiaTheme="minorEastAsia" w:hAnsiTheme="minorEastAsia" w:hint="eastAsia"/>
                <w:szCs w:val="20"/>
              </w:rPr>
              <w:t>を理解</w:t>
            </w:r>
            <w:r w:rsidR="006E3439">
              <w:rPr>
                <w:rFonts w:asciiTheme="minorEastAsia" w:eastAsiaTheme="minorEastAsia" w:hAnsiTheme="minorEastAsia" w:hint="eastAsia"/>
                <w:szCs w:val="20"/>
              </w:rPr>
              <w:t>できるように</w:t>
            </w:r>
            <w:r w:rsidRPr="00623331">
              <w:rPr>
                <w:rFonts w:asciiTheme="minorEastAsia" w:eastAsiaTheme="minorEastAsia" w:hAnsiTheme="minorEastAsia" w:hint="eastAsia"/>
                <w:szCs w:val="20"/>
              </w:rPr>
              <w:t>する</w:t>
            </w:r>
            <w:r w:rsidRPr="005910A2">
              <w:rPr>
                <w:rFonts w:asciiTheme="minorEastAsia" w:eastAsiaTheme="minorEastAsia" w:hAnsiTheme="minorEastAsia" w:hint="eastAsia"/>
                <w:szCs w:val="20"/>
              </w:rPr>
              <w:t>。</w:t>
            </w:r>
          </w:p>
          <w:p w:rsidR="003B2DF1" w:rsidRPr="009F2069" w:rsidRDefault="003B2DF1" w:rsidP="008F533F">
            <w:pPr>
              <w:jc w:val="right"/>
              <w:rPr>
                <w:rFonts w:ascii="ＭＳ Ｐゴシック" w:eastAsia="ＭＳ Ｐゴシック" w:hAnsi="ＭＳ Ｐゴシック"/>
                <w:szCs w:val="20"/>
              </w:rPr>
            </w:pPr>
          </w:p>
        </w:tc>
        <w:tc>
          <w:tcPr>
            <w:tcW w:w="370" w:type="pct"/>
            <w:shd w:val="clear" w:color="auto" w:fill="auto"/>
          </w:tcPr>
          <w:p w:rsidR="003B2DF1" w:rsidRPr="00937C40" w:rsidRDefault="00623331"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1</w:t>
            </w:r>
          </w:p>
        </w:tc>
        <w:tc>
          <w:tcPr>
            <w:tcW w:w="2158" w:type="pct"/>
            <w:shd w:val="clear" w:color="auto" w:fill="auto"/>
          </w:tcPr>
          <w:p w:rsidR="00E90648" w:rsidRPr="000D1C36" w:rsidRDefault="00E90648" w:rsidP="00E90648">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AD0351">
              <w:rPr>
                <w:rFonts w:asciiTheme="minorEastAsia" w:eastAsiaTheme="minorEastAsia" w:hAnsiTheme="minorEastAsia" w:hint="eastAsia"/>
                <w:szCs w:val="20"/>
              </w:rPr>
              <w:t>問いについて考える活動を通して，</w:t>
            </w:r>
            <w:r w:rsidR="00D52C1A" w:rsidRPr="006E66AB">
              <w:rPr>
                <w:rFonts w:asciiTheme="minorEastAsia" w:eastAsiaTheme="minorEastAsia" w:hAnsiTheme="minorEastAsia" w:hint="eastAsia"/>
                <w:szCs w:val="20"/>
              </w:rPr>
              <w:t xml:space="preserve"> 1日の生活の仕方と健康との関わりに気づき，</w:t>
            </w:r>
            <w:r w:rsidR="00D52C1A" w:rsidRPr="00D52C1A">
              <w:rPr>
                <w:rFonts w:asciiTheme="minorEastAsia" w:eastAsiaTheme="minorEastAsia" w:hAnsiTheme="minorEastAsia" w:hint="eastAsia"/>
                <w:szCs w:val="20"/>
              </w:rPr>
              <w:t>課題を見つける。</w:t>
            </w:r>
          </w:p>
          <w:p w:rsidR="00E90648" w:rsidRDefault="00E90648" w:rsidP="00E90648">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AD0351">
              <w:rPr>
                <w:rFonts w:asciiTheme="majorEastAsia" w:eastAsiaTheme="majorEastAsia" w:hAnsiTheme="majorEastAsia" w:hint="eastAsia"/>
                <w:szCs w:val="20"/>
              </w:rPr>
              <w:t xml:space="preserve">　</w:t>
            </w:r>
            <w:r w:rsidR="00AD0351">
              <w:rPr>
                <w:rFonts w:asciiTheme="minorEastAsia" w:eastAsiaTheme="minorEastAsia" w:hAnsiTheme="minorEastAsia" w:hint="eastAsia"/>
                <w:szCs w:val="20"/>
              </w:rPr>
              <w:t>たくみさんとあやかさんの生活</w:t>
            </w:r>
            <w:r w:rsidR="00AD0351">
              <w:rPr>
                <w:rFonts w:asciiTheme="minorEastAsia" w:eastAsiaTheme="minorEastAsia" w:hAnsiTheme="minorEastAsia" w:hint="eastAsia"/>
                <w:szCs w:val="20"/>
              </w:rPr>
              <w:lastRenderedPageBreak/>
              <w:t>を比較し，健康に良い生活の仕方を考える</w:t>
            </w:r>
            <w:r>
              <w:rPr>
                <w:rFonts w:asciiTheme="minorEastAsia" w:eastAsiaTheme="minorEastAsia" w:hAnsiTheme="minorEastAsia" w:hint="eastAsia"/>
                <w:szCs w:val="20"/>
              </w:rPr>
              <w:t>。</w:t>
            </w:r>
          </w:p>
          <w:p w:rsidR="003B2DF1" w:rsidRDefault="00E90648"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sidR="00AD0351">
              <w:rPr>
                <w:rFonts w:asciiTheme="minorEastAsia" w:eastAsiaTheme="minorEastAsia" w:hAnsiTheme="minorEastAsia" w:hint="eastAsia"/>
                <w:szCs w:val="20"/>
              </w:rPr>
              <w:t>たくみ</w:t>
            </w:r>
            <w:r>
              <w:rPr>
                <w:rFonts w:asciiTheme="minorEastAsia" w:eastAsiaTheme="minorEastAsia" w:hAnsiTheme="minorEastAsia" w:hint="eastAsia"/>
                <w:szCs w:val="20"/>
              </w:rPr>
              <w:t>さんの発言</w:t>
            </w:r>
            <w:r w:rsidR="00244896">
              <w:rPr>
                <w:rFonts w:asciiTheme="minorEastAsia" w:eastAsiaTheme="minorEastAsia" w:hAnsiTheme="minorEastAsia" w:hint="eastAsia"/>
                <w:szCs w:val="20"/>
              </w:rPr>
              <w:t>から</w:t>
            </w:r>
            <w:r w:rsidR="0044520A">
              <w:rPr>
                <w:rFonts w:asciiTheme="minorEastAsia" w:eastAsiaTheme="minorEastAsia" w:hAnsiTheme="minorEastAsia" w:hint="eastAsia"/>
                <w:szCs w:val="20"/>
              </w:rPr>
              <w:t>，たくみさんの</w:t>
            </w:r>
            <w:r w:rsidR="00244896">
              <w:rPr>
                <w:rFonts w:asciiTheme="minorEastAsia" w:eastAsiaTheme="minorEastAsia" w:hAnsiTheme="minorEastAsia" w:hint="eastAsia"/>
                <w:szCs w:val="20"/>
              </w:rPr>
              <w:t>今後</w:t>
            </w:r>
            <w:r w:rsidR="00A3764E">
              <w:rPr>
                <w:rFonts w:asciiTheme="minorEastAsia" w:eastAsiaTheme="minorEastAsia" w:hAnsiTheme="minorEastAsia" w:hint="eastAsia"/>
                <w:szCs w:val="20"/>
              </w:rPr>
              <w:t>の</w:t>
            </w:r>
            <w:r w:rsidR="00AD0351">
              <w:rPr>
                <w:rFonts w:asciiTheme="minorEastAsia" w:eastAsiaTheme="minorEastAsia" w:hAnsiTheme="minorEastAsia" w:hint="eastAsia"/>
                <w:szCs w:val="20"/>
              </w:rPr>
              <w:t>生活の変化を</w:t>
            </w:r>
            <w:r w:rsidR="00A3764E">
              <w:rPr>
                <w:rFonts w:asciiTheme="minorEastAsia" w:eastAsiaTheme="minorEastAsia" w:hAnsiTheme="minorEastAsia" w:hint="eastAsia"/>
                <w:szCs w:val="20"/>
              </w:rPr>
              <w:t>予想</w:t>
            </w:r>
            <w:r w:rsidR="00F15445">
              <w:rPr>
                <w:rFonts w:asciiTheme="minorEastAsia" w:eastAsiaTheme="minorEastAsia" w:hAnsiTheme="minorEastAsia" w:hint="eastAsia"/>
                <w:szCs w:val="20"/>
              </w:rPr>
              <w:t>し，話し合う</w:t>
            </w:r>
            <w:r w:rsidR="00AD0351">
              <w:rPr>
                <w:rFonts w:asciiTheme="minorEastAsia" w:eastAsiaTheme="minorEastAsia" w:hAnsiTheme="minorEastAsia" w:hint="eastAsia"/>
                <w:szCs w:val="20"/>
              </w:rPr>
              <w:t>。</w:t>
            </w:r>
          </w:p>
          <w:p w:rsidR="008672AA" w:rsidRPr="00E90648" w:rsidRDefault="00C0774A"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3" w:type="pct"/>
            <w:shd w:val="clear" w:color="auto" w:fill="auto"/>
          </w:tcPr>
          <w:p w:rsidR="007A0CEA" w:rsidRDefault="007A0CEA" w:rsidP="007A0CEA">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［知識・技能］</w:t>
            </w:r>
          </w:p>
          <w:p w:rsidR="007A0CEA" w:rsidRDefault="007A0CEA" w:rsidP="007A0CEA">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025F41">
              <w:rPr>
                <w:rFonts w:ascii="ＭＳ Ｐゴシック" w:eastAsia="ＭＳ Ｐゴシック" w:hAnsi="ＭＳ Ｐゴシック" w:hint="eastAsia"/>
                <w:szCs w:val="20"/>
              </w:rPr>
              <w:t>小テスト・単元</w:t>
            </w:r>
            <w:r w:rsidR="00BA518F" w:rsidRPr="00BA518F">
              <w:rPr>
                <w:rFonts w:ascii="ＭＳ Ｐゴシック" w:eastAsia="ＭＳ Ｐゴシック" w:hAnsi="ＭＳ Ｐゴシック" w:hint="eastAsia"/>
                <w:szCs w:val="20"/>
              </w:rPr>
              <w:t>（章）</w:t>
            </w:r>
            <w:r w:rsidR="00025F41">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EA3CE7" w:rsidRPr="009F2069" w:rsidRDefault="00EA3CE7" w:rsidP="007A0CEA">
            <w:pPr>
              <w:rPr>
                <w:rFonts w:ascii="ＭＳ Ｐゴシック" w:eastAsia="ＭＳ Ｐゴシック" w:hAnsi="ＭＳ Ｐゴシック"/>
                <w:szCs w:val="20"/>
              </w:rPr>
            </w:pPr>
          </w:p>
          <w:p w:rsidR="00EA3CE7"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［思考・判断・表現］</w:t>
            </w:r>
          </w:p>
          <w:p w:rsidR="00EA3CE7" w:rsidRPr="009F2069"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7A0CEA" w:rsidRDefault="007A0CEA" w:rsidP="007A0CEA">
            <w:pPr>
              <w:rPr>
                <w:rFonts w:ascii="ＭＳ Ｐゴシック" w:eastAsia="ＭＳ Ｐゴシック" w:hAnsi="ＭＳ Ｐゴシック"/>
                <w:szCs w:val="20"/>
              </w:rPr>
            </w:pPr>
          </w:p>
          <w:p w:rsidR="007A0CEA" w:rsidRDefault="007A0CEA" w:rsidP="007A0CEA">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44520A" w:rsidRPr="00937C40" w:rsidRDefault="007A0CEA" w:rsidP="007A0CEA">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3B2DF1" w:rsidRPr="006A375A" w:rsidTr="008F533F">
        <w:tc>
          <w:tcPr>
            <w:tcW w:w="5000" w:type="pct"/>
            <w:gridSpan w:val="4"/>
            <w:shd w:val="clear" w:color="auto" w:fill="auto"/>
            <w:vAlign w:val="center"/>
          </w:tcPr>
          <w:p w:rsidR="003B2DF1" w:rsidRPr="006A375A" w:rsidRDefault="003B2DF1" w:rsidP="00207E8B">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(3)</w:t>
            </w:r>
            <w:r w:rsidR="00623331">
              <w:rPr>
                <w:rFonts w:ascii="ＭＳ Ｐゴシック" w:eastAsia="ＭＳ Ｐゴシック" w:hAnsi="ＭＳ Ｐゴシック" w:hint="eastAsia"/>
                <w:szCs w:val="20"/>
              </w:rPr>
              <w:t>体のせいけつとけんこう</w:t>
            </w:r>
            <w:r w:rsidR="008F533F">
              <w:rPr>
                <w:rFonts w:ascii="ＭＳ Ｐゴシック" w:eastAsia="ＭＳ Ｐゴシック" w:hAnsi="ＭＳ Ｐゴシック" w:hint="eastAsia"/>
                <w:szCs w:val="20"/>
              </w:rPr>
              <w:t xml:space="preserve">　　（教科書</w:t>
            </w:r>
            <w:r w:rsidR="008F533F" w:rsidRPr="009F2069">
              <w:rPr>
                <w:rFonts w:ascii="ＭＳ Ｐゴシック" w:eastAsia="ＭＳ Ｐゴシック" w:hAnsi="ＭＳ Ｐゴシック" w:hint="eastAsia"/>
                <w:szCs w:val="20"/>
              </w:rPr>
              <w:t>p.</w:t>
            </w:r>
            <w:r w:rsidR="008F533F">
              <w:rPr>
                <w:rFonts w:ascii="ＭＳ Ｐゴシック" w:eastAsia="ＭＳ Ｐゴシック" w:hAnsi="ＭＳ Ｐゴシック" w:hint="eastAsia"/>
                <w:szCs w:val="20"/>
              </w:rPr>
              <w:t>15</w:t>
            </w:r>
            <w:r w:rsidR="008F533F" w:rsidRPr="009F2069">
              <w:rPr>
                <w:rFonts w:ascii="ＭＳ Ｐゴシック" w:eastAsia="ＭＳ Ｐゴシック" w:hAnsi="ＭＳ Ｐゴシック" w:hint="eastAsia"/>
                <w:szCs w:val="20"/>
              </w:rPr>
              <w:t>～</w:t>
            </w:r>
            <w:r w:rsidR="008F533F">
              <w:rPr>
                <w:rFonts w:ascii="ＭＳ Ｐゴシック" w:eastAsia="ＭＳ Ｐゴシック" w:hAnsi="ＭＳ Ｐゴシック" w:hint="eastAsia"/>
                <w:szCs w:val="20"/>
              </w:rPr>
              <w:t>18）</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家庭</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3B2DF1" w:rsidRPr="008F533F" w:rsidRDefault="003B2DF1" w:rsidP="008F533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毎日を健康に過ごすには，体の清潔を保つこと</w:t>
            </w:r>
            <w:r w:rsidR="00EA3CE7">
              <w:rPr>
                <w:rFonts w:asciiTheme="minorEastAsia" w:eastAsiaTheme="minorEastAsia" w:hAnsiTheme="minorEastAsia" w:hint="eastAsia"/>
                <w:szCs w:val="20"/>
              </w:rPr>
              <w:t>など</w:t>
            </w:r>
            <w:r w:rsidR="00463A66" w:rsidRPr="00463A66">
              <w:rPr>
                <w:rFonts w:asciiTheme="minorEastAsia" w:eastAsiaTheme="minorEastAsia" w:hAnsiTheme="minorEastAsia" w:hint="eastAsia"/>
                <w:szCs w:val="20"/>
              </w:rPr>
              <w:t>が必要であることを理解</w:t>
            </w:r>
            <w:r w:rsidR="00463A66">
              <w:rPr>
                <w:rFonts w:asciiTheme="minorEastAsia" w:eastAsiaTheme="minorEastAsia" w:hAnsiTheme="minorEastAsia" w:hint="eastAsia"/>
                <w:szCs w:val="20"/>
              </w:rPr>
              <w:t>できるようにする</w:t>
            </w:r>
            <w:r w:rsidRPr="009F2069">
              <w:rPr>
                <w:rFonts w:asciiTheme="minorEastAsia" w:eastAsiaTheme="minorEastAsia" w:hAnsiTheme="minorEastAsia" w:hint="eastAsia"/>
                <w:szCs w:val="20"/>
              </w:rPr>
              <w:t>。</w:t>
            </w:r>
          </w:p>
        </w:tc>
        <w:tc>
          <w:tcPr>
            <w:tcW w:w="370" w:type="pct"/>
            <w:shd w:val="clear" w:color="auto" w:fill="auto"/>
          </w:tcPr>
          <w:p w:rsidR="003B2DF1" w:rsidRPr="00937C40" w:rsidRDefault="00623331"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A3764E" w:rsidRPr="000D1C36" w:rsidRDefault="00A3764E" w:rsidP="00A3764E">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6E66AB">
              <w:rPr>
                <w:rFonts w:asciiTheme="minorEastAsia" w:eastAsiaTheme="minorEastAsia" w:hAnsiTheme="minorEastAsia" w:hint="eastAsia"/>
                <w:szCs w:val="20"/>
              </w:rPr>
              <w:t>清潔に関する</w:t>
            </w:r>
            <w:r w:rsidR="00D52C1A">
              <w:rPr>
                <w:rFonts w:asciiTheme="minorEastAsia" w:eastAsiaTheme="minorEastAsia" w:hAnsiTheme="minorEastAsia" w:hint="eastAsia"/>
                <w:szCs w:val="20"/>
              </w:rPr>
              <w:t>自分</w:t>
            </w:r>
            <w:r w:rsidR="006E66AB">
              <w:rPr>
                <w:rFonts w:asciiTheme="minorEastAsia" w:eastAsiaTheme="minorEastAsia" w:hAnsiTheme="minorEastAsia" w:hint="eastAsia"/>
                <w:szCs w:val="20"/>
              </w:rPr>
              <w:t>の日頃の行動</w:t>
            </w:r>
            <w:r w:rsidR="00D52C1A">
              <w:rPr>
                <w:rFonts w:asciiTheme="minorEastAsia" w:eastAsiaTheme="minorEastAsia" w:hAnsiTheme="minorEastAsia" w:hint="eastAsia"/>
                <w:szCs w:val="20"/>
              </w:rPr>
              <w:t>を</w:t>
            </w:r>
            <w:r w:rsidR="00C2711C">
              <w:rPr>
                <w:rFonts w:asciiTheme="minorEastAsia" w:eastAsiaTheme="minorEastAsia" w:hAnsiTheme="minorEastAsia" w:hint="eastAsia"/>
                <w:szCs w:val="20"/>
              </w:rPr>
              <w:t>振り</w:t>
            </w:r>
            <w:r w:rsidR="00D52C1A">
              <w:rPr>
                <w:rFonts w:asciiTheme="minorEastAsia" w:eastAsiaTheme="minorEastAsia" w:hAnsiTheme="minorEastAsia" w:hint="eastAsia"/>
                <w:szCs w:val="20"/>
              </w:rPr>
              <w:t>返る</w:t>
            </w:r>
            <w:r>
              <w:rPr>
                <w:rFonts w:asciiTheme="minorEastAsia" w:eastAsiaTheme="minorEastAsia" w:hAnsiTheme="minorEastAsia" w:hint="eastAsia"/>
                <w:szCs w:val="20"/>
              </w:rPr>
              <w:t>活動を通して，清潔</w:t>
            </w:r>
            <w:r w:rsidR="006803DD">
              <w:rPr>
                <w:rFonts w:asciiTheme="minorEastAsia" w:eastAsiaTheme="minorEastAsia" w:hAnsiTheme="minorEastAsia" w:hint="eastAsia"/>
                <w:szCs w:val="20"/>
              </w:rPr>
              <w:t>と健康</w:t>
            </w:r>
            <w:r>
              <w:rPr>
                <w:rFonts w:asciiTheme="minorEastAsia" w:eastAsiaTheme="minorEastAsia" w:hAnsiTheme="minorEastAsia" w:hint="eastAsia"/>
                <w:szCs w:val="20"/>
              </w:rPr>
              <w:t>について課題を見つける。</w:t>
            </w:r>
          </w:p>
          <w:p w:rsidR="00A3764E" w:rsidRDefault="00A3764E" w:rsidP="00A3764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sidR="00244896">
              <w:rPr>
                <w:rFonts w:asciiTheme="minorEastAsia" w:eastAsiaTheme="minorEastAsia" w:hAnsiTheme="minorEastAsia" w:hint="eastAsia"/>
                <w:szCs w:val="20"/>
              </w:rPr>
              <w:t>実験の結果などから</w:t>
            </w:r>
            <w:r w:rsidR="00173CE5">
              <w:rPr>
                <w:rFonts w:asciiTheme="minorEastAsia" w:eastAsiaTheme="minorEastAsia" w:hAnsiTheme="minorEastAsia" w:hint="eastAsia"/>
                <w:szCs w:val="20"/>
              </w:rPr>
              <w:t>，</w:t>
            </w:r>
            <w:r w:rsidR="008F533F">
              <w:rPr>
                <w:rFonts w:asciiTheme="minorEastAsia" w:eastAsiaTheme="minorEastAsia" w:hAnsiTheme="minorEastAsia" w:hint="eastAsia"/>
                <w:szCs w:val="20"/>
              </w:rPr>
              <w:t>手</w:t>
            </w:r>
            <w:r w:rsidR="00DA6AE3">
              <w:rPr>
                <w:rFonts w:asciiTheme="minorEastAsia" w:eastAsiaTheme="minorEastAsia" w:hAnsiTheme="minorEastAsia" w:hint="eastAsia"/>
                <w:szCs w:val="20"/>
              </w:rPr>
              <w:t>を</w:t>
            </w:r>
            <w:r w:rsidR="00244896">
              <w:rPr>
                <w:rFonts w:asciiTheme="minorEastAsia" w:eastAsiaTheme="minorEastAsia" w:hAnsiTheme="minorEastAsia" w:hint="eastAsia"/>
                <w:szCs w:val="20"/>
              </w:rPr>
              <w:t>清潔</w:t>
            </w:r>
            <w:r w:rsidR="00C2711C">
              <w:rPr>
                <w:rFonts w:asciiTheme="minorEastAsia" w:eastAsiaTheme="minorEastAsia" w:hAnsiTheme="minorEastAsia" w:hint="eastAsia"/>
                <w:szCs w:val="20"/>
              </w:rPr>
              <w:t>に</w:t>
            </w:r>
            <w:r w:rsidR="00DA6AE3">
              <w:rPr>
                <w:rFonts w:asciiTheme="minorEastAsia" w:eastAsiaTheme="minorEastAsia" w:hAnsiTheme="minorEastAsia" w:hint="eastAsia"/>
                <w:szCs w:val="20"/>
              </w:rPr>
              <w:t>保つこと</w:t>
            </w:r>
            <w:r w:rsidR="00244896">
              <w:rPr>
                <w:rFonts w:asciiTheme="minorEastAsia" w:eastAsiaTheme="minorEastAsia" w:hAnsiTheme="minorEastAsia" w:hint="eastAsia"/>
                <w:szCs w:val="20"/>
              </w:rPr>
              <w:t>と健康について考える</w:t>
            </w:r>
            <w:r>
              <w:rPr>
                <w:rFonts w:asciiTheme="minorEastAsia" w:eastAsiaTheme="minorEastAsia" w:hAnsiTheme="minorEastAsia" w:hint="eastAsia"/>
                <w:szCs w:val="20"/>
              </w:rPr>
              <w:t>。</w:t>
            </w:r>
          </w:p>
          <w:p w:rsidR="00A3764E" w:rsidRDefault="00A3764E" w:rsidP="00A3764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244896">
              <w:rPr>
                <w:rFonts w:asciiTheme="minorEastAsia" w:eastAsiaTheme="minorEastAsia" w:hAnsiTheme="minorEastAsia" w:hint="eastAsia"/>
                <w:szCs w:val="20"/>
              </w:rPr>
              <w:t>実験の結果などから，下着や</w:t>
            </w:r>
            <w:r w:rsidR="00C2711C">
              <w:rPr>
                <w:rFonts w:asciiTheme="minorEastAsia" w:eastAsiaTheme="minorEastAsia" w:hAnsiTheme="minorEastAsia" w:hint="eastAsia"/>
                <w:szCs w:val="20"/>
              </w:rPr>
              <w:t>靴</w:t>
            </w:r>
            <w:r w:rsidR="00244896">
              <w:rPr>
                <w:rFonts w:asciiTheme="minorEastAsia" w:eastAsiaTheme="minorEastAsia" w:hAnsiTheme="minorEastAsia" w:hint="eastAsia"/>
                <w:szCs w:val="20"/>
              </w:rPr>
              <w:t>下</w:t>
            </w:r>
            <w:r w:rsidR="00DA6AE3">
              <w:rPr>
                <w:rFonts w:asciiTheme="minorEastAsia" w:eastAsiaTheme="minorEastAsia" w:hAnsiTheme="minorEastAsia" w:hint="eastAsia"/>
                <w:szCs w:val="20"/>
              </w:rPr>
              <w:t>を</w:t>
            </w:r>
            <w:r w:rsidR="00244896">
              <w:rPr>
                <w:rFonts w:asciiTheme="minorEastAsia" w:eastAsiaTheme="minorEastAsia" w:hAnsiTheme="minorEastAsia" w:hint="eastAsia"/>
                <w:szCs w:val="20"/>
              </w:rPr>
              <w:t>清潔</w:t>
            </w:r>
            <w:r w:rsidR="00DA6AE3">
              <w:rPr>
                <w:rFonts w:asciiTheme="minorEastAsia" w:eastAsiaTheme="minorEastAsia" w:hAnsiTheme="minorEastAsia" w:hint="eastAsia"/>
                <w:szCs w:val="20"/>
              </w:rPr>
              <w:t>に保つこと</w:t>
            </w:r>
            <w:r w:rsidR="00244896">
              <w:rPr>
                <w:rFonts w:asciiTheme="minorEastAsia" w:eastAsiaTheme="minorEastAsia" w:hAnsiTheme="minorEastAsia" w:hint="eastAsia"/>
                <w:szCs w:val="20"/>
              </w:rPr>
              <w:t>と健康について考え</w:t>
            </w:r>
            <w:r w:rsidR="00C2711C">
              <w:rPr>
                <w:rFonts w:asciiTheme="minorEastAsia" w:eastAsiaTheme="minorEastAsia" w:hAnsiTheme="minorEastAsia" w:hint="eastAsia"/>
                <w:szCs w:val="20"/>
              </w:rPr>
              <w:t>，説明す</w:t>
            </w:r>
            <w:r w:rsidR="00244896">
              <w:rPr>
                <w:rFonts w:asciiTheme="minorEastAsia" w:eastAsiaTheme="minorEastAsia" w:hAnsiTheme="minorEastAsia" w:hint="eastAsia"/>
                <w:szCs w:val="20"/>
              </w:rPr>
              <w:t>る</w:t>
            </w:r>
            <w:r>
              <w:rPr>
                <w:rFonts w:asciiTheme="minorEastAsia" w:eastAsiaTheme="minorEastAsia" w:hAnsiTheme="minorEastAsia" w:hint="eastAsia"/>
                <w:szCs w:val="20"/>
              </w:rPr>
              <w:t>。</w:t>
            </w:r>
          </w:p>
          <w:p w:rsidR="003B2DF1" w:rsidRDefault="00A3764E"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303059">
              <w:rPr>
                <w:rFonts w:asciiTheme="minorEastAsia" w:eastAsiaTheme="minorEastAsia" w:hAnsiTheme="minorEastAsia" w:hint="eastAsia"/>
                <w:szCs w:val="20"/>
              </w:rPr>
              <w:t>学習したことを基に，</w:t>
            </w:r>
            <w:r w:rsidR="00DA6AE3">
              <w:rPr>
                <w:rFonts w:asciiTheme="minorEastAsia" w:eastAsiaTheme="minorEastAsia" w:hAnsiTheme="minorEastAsia" w:hint="eastAsia"/>
                <w:szCs w:val="20"/>
              </w:rPr>
              <w:t>清潔と健康の視点から</w:t>
            </w:r>
            <w:r w:rsidR="00C2711C">
              <w:rPr>
                <w:rFonts w:asciiTheme="minorEastAsia" w:eastAsiaTheme="minorEastAsia" w:hAnsiTheme="minorEastAsia" w:hint="eastAsia"/>
                <w:szCs w:val="20"/>
              </w:rPr>
              <w:t>，</w:t>
            </w:r>
            <w:r w:rsidR="00244896">
              <w:rPr>
                <w:rFonts w:asciiTheme="minorEastAsia" w:eastAsiaTheme="minorEastAsia" w:hAnsiTheme="minorEastAsia" w:hint="eastAsia"/>
                <w:szCs w:val="20"/>
              </w:rPr>
              <w:t>こうきさん</w:t>
            </w:r>
            <w:r w:rsidR="00DA6AE3">
              <w:rPr>
                <w:rFonts w:asciiTheme="minorEastAsia" w:eastAsiaTheme="minorEastAsia" w:hAnsiTheme="minorEastAsia" w:hint="eastAsia"/>
                <w:szCs w:val="20"/>
              </w:rPr>
              <w:t>へのアドバイスを</w:t>
            </w:r>
            <w:r>
              <w:rPr>
                <w:rFonts w:asciiTheme="minorEastAsia" w:eastAsiaTheme="minorEastAsia" w:hAnsiTheme="minorEastAsia" w:hint="eastAsia"/>
                <w:szCs w:val="20"/>
              </w:rPr>
              <w:t>考える。</w:t>
            </w:r>
          </w:p>
          <w:p w:rsidR="00C0774A" w:rsidRPr="00A3764E" w:rsidRDefault="00C0774A"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3" w:type="pct"/>
            <w:shd w:val="clear" w:color="auto" w:fill="auto"/>
          </w:tcPr>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EA3CE7" w:rsidRDefault="008F533F"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025F41">
              <w:rPr>
                <w:rFonts w:ascii="ＭＳ Ｐゴシック" w:eastAsia="ＭＳ Ｐゴシック" w:hAnsi="ＭＳ Ｐゴシック" w:hint="eastAsia"/>
                <w:szCs w:val="20"/>
              </w:rPr>
              <w:t>小テスト・単元</w:t>
            </w:r>
            <w:r w:rsidR="00BA518F" w:rsidRPr="00BA518F">
              <w:rPr>
                <w:rFonts w:ascii="ＭＳ Ｐゴシック" w:eastAsia="ＭＳ Ｐゴシック" w:hAnsi="ＭＳ Ｐゴシック" w:hint="eastAsia"/>
                <w:szCs w:val="20"/>
              </w:rPr>
              <w:t>（章）</w:t>
            </w:r>
            <w:r w:rsidR="00025F41">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EA3CE7" w:rsidRDefault="00EA3CE7" w:rsidP="00EA3CE7">
            <w:pPr>
              <w:rPr>
                <w:rFonts w:ascii="ＭＳ Ｐゴシック" w:eastAsia="ＭＳ Ｐゴシック" w:hAnsi="ＭＳ Ｐゴシック"/>
                <w:szCs w:val="20"/>
              </w:rPr>
            </w:pPr>
          </w:p>
          <w:p w:rsidR="00EA3CE7"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EA3CE7" w:rsidRPr="009F2069"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8F533F" w:rsidRDefault="008F533F" w:rsidP="008F533F">
            <w:pPr>
              <w:rPr>
                <w:rFonts w:ascii="ＭＳ Ｐゴシック" w:eastAsia="ＭＳ Ｐゴシック" w:hAnsi="ＭＳ Ｐゴシック"/>
                <w:szCs w:val="20"/>
              </w:rPr>
            </w:pPr>
          </w:p>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44520A" w:rsidRPr="00937C40" w:rsidRDefault="008F533F" w:rsidP="008F533F">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5910A2" w:rsidRPr="00937C40" w:rsidTr="008F533F">
        <w:tc>
          <w:tcPr>
            <w:tcW w:w="5000" w:type="pct"/>
            <w:gridSpan w:val="4"/>
            <w:shd w:val="clear" w:color="auto" w:fill="auto"/>
            <w:vAlign w:val="center"/>
          </w:tcPr>
          <w:p w:rsidR="005910A2" w:rsidRPr="006A375A" w:rsidRDefault="005910A2" w:rsidP="006803DD">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sidR="006803DD">
              <w:rPr>
                <w:rFonts w:ascii="ＭＳ Ｐゴシック" w:eastAsia="ＭＳ Ｐゴシック" w:hAnsi="ＭＳ Ｐゴシック" w:hint="eastAsia"/>
                <w:szCs w:val="20"/>
              </w:rPr>
              <w:t>4</w:t>
            </w:r>
            <w:r w:rsidRPr="006A375A">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けんこうによい</w:t>
            </w:r>
            <w:r w:rsidR="00C2711C">
              <w:rPr>
                <w:rFonts w:ascii="ＭＳ Ｐゴシック" w:eastAsia="ＭＳ Ｐゴシック" w:hAnsi="ＭＳ Ｐゴシック" w:hint="eastAsia"/>
                <w:szCs w:val="20"/>
              </w:rPr>
              <w:t>かんきょう</w:t>
            </w:r>
            <w:r w:rsidR="008F533F">
              <w:rPr>
                <w:rFonts w:ascii="ＭＳ Ｐゴシック" w:eastAsia="ＭＳ Ｐゴシック" w:hAnsi="ＭＳ Ｐゴシック" w:hint="eastAsia"/>
                <w:szCs w:val="20"/>
              </w:rPr>
              <w:t xml:space="preserve">　（</w:t>
            </w:r>
            <w:r w:rsidR="00EA3CE7" w:rsidRPr="00EA3CE7">
              <w:rPr>
                <w:rFonts w:ascii="ＭＳ Ｐゴシック" w:eastAsia="ＭＳ Ｐゴシック" w:hAnsi="ＭＳ Ｐゴシック" w:hint="eastAsia"/>
                <w:szCs w:val="20"/>
              </w:rPr>
              <w:t>教科書</w:t>
            </w:r>
            <w:r w:rsidR="008F533F" w:rsidRPr="009F2069">
              <w:rPr>
                <w:rFonts w:ascii="ＭＳ Ｐゴシック" w:eastAsia="ＭＳ Ｐゴシック" w:hAnsi="ＭＳ Ｐゴシック" w:hint="eastAsia"/>
                <w:szCs w:val="20"/>
              </w:rPr>
              <w:t>p.</w:t>
            </w:r>
            <w:r w:rsidR="008F533F">
              <w:rPr>
                <w:rFonts w:ascii="ＭＳ Ｐゴシック" w:eastAsia="ＭＳ Ｐゴシック" w:hAnsi="ＭＳ Ｐゴシック" w:hint="eastAsia"/>
                <w:szCs w:val="20"/>
              </w:rPr>
              <w:t>19</w:t>
            </w:r>
            <w:r w:rsidR="008F533F" w:rsidRPr="009F2069">
              <w:rPr>
                <w:rFonts w:ascii="ＭＳ Ｐゴシック" w:eastAsia="ＭＳ Ｐゴシック" w:hAnsi="ＭＳ Ｐゴシック" w:hint="eastAsia"/>
                <w:szCs w:val="20"/>
              </w:rPr>
              <w:t>～</w:t>
            </w:r>
            <w:r w:rsidR="008F533F">
              <w:rPr>
                <w:rFonts w:ascii="ＭＳ Ｐゴシック" w:eastAsia="ＭＳ Ｐゴシック" w:hAnsi="ＭＳ Ｐゴシック" w:hint="eastAsia"/>
                <w:szCs w:val="20"/>
              </w:rPr>
              <w:t>22）</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理科，家庭</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5910A2" w:rsidRPr="008F533F" w:rsidRDefault="005910A2" w:rsidP="008F533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毎日を健康に過ごすには，明</w:t>
            </w:r>
            <w:r w:rsidR="00463A66">
              <w:rPr>
                <w:rFonts w:asciiTheme="minorEastAsia" w:eastAsiaTheme="minorEastAsia" w:hAnsiTheme="minorEastAsia" w:hint="eastAsia"/>
                <w:szCs w:val="20"/>
              </w:rPr>
              <w:t>るさの調節，換気などの生活環境を整えることなどが必要であること</w:t>
            </w:r>
            <w:r w:rsidR="00623331" w:rsidRPr="00623331">
              <w:rPr>
                <w:rFonts w:asciiTheme="minorEastAsia" w:eastAsiaTheme="minorEastAsia" w:hAnsiTheme="minorEastAsia" w:hint="eastAsia"/>
                <w:szCs w:val="20"/>
              </w:rPr>
              <w:t>を理解</w:t>
            </w:r>
            <w:r w:rsidR="006E3439">
              <w:rPr>
                <w:rFonts w:asciiTheme="minorEastAsia" w:eastAsiaTheme="minorEastAsia" w:hAnsiTheme="minorEastAsia" w:hint="eastAsia"/>
                <w:szCs w:val="20"/>
              </w:rPr>
              <w:t>できるように</w:t>
            </w:r>
            <w:r w:rsidRPr="009F2069">
              <w:rPr>
                <w:rFonts w:asciiTheme="minorEastAsia" w:eastAsiaTheme="minorEastAsia" w:hAnsiTheme="minorEastAsia" w:hint="eastAsia"/>
                <w:szCs w:val="20"/>
              </w:rPr>
              <w:t>する。</w:t>
            </w:r>
          </w:p>
        </w:tc>
        <w:tc>
          <w:tcPr>
            <w:tcW w:w="370" w:type="pct"/>
            <w:shd w:val="clear" w:color="auto" w:fill="auto"/>
          </w:tcPr>
          <w:p w:rsidR="005910A2" w:rsidRPr="00937C40" w:rsidRDefault="00623331"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173CE5" w:rsidRPr="000D1C36" w:rsidRDefault="00173CE5" w:rsidP="00173CE5">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問いについて考える活動を通して，生活環境と健康</w:t>
            </w:r>
            <w:r w:rsidR="006E66AB">
              <w:rPr>
                <w:rFonts w:asciiTheme="minorEastAsia" w:eastAsiaTheme="minorEastAsia" w:hAnsiTheme="minorEastAsia" w:hint="eastAsia"/>
                <w:szCs w:val="20"/>
              </w:rPr>
              <w:t>との関わりに気づき，</w:t>
            </w:r>
            <w:r>
              <w:rPr>
                <w:rFonts w:asciiTheme="minorEastAsia" w:eastAsiaTheme="minorEastAsia" w:hAnsiTheme="minorEastAsia" w:hint="eastAsia"/>
                <w:szCs w:val="20"/>
              </w:rPr>
              <w:t>課題を見つける。</w:t>
            </w:r>
          </w:p>
          <w:p w:rsidR="00173CE5" w:rsidRDefault="00173CE5"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Pr>
                <w:rFonts w:asciiTheme="minorEastAsia" w:eastAsiaTheme="minorEastAsia" w:hAnsiTheme="minorEastAsia" w:hint="eastAsia"/>
                <w:szCs w:val="20"/>
              </w:rPr>
              <w:t>実験の結果などから，部屋の</w:t>
            </w:r>
            <w:r w:rsidR="008672AA">
              <w:rPr>
                <w:rFonts w:asciiTheme="minorEastAsia" w:eastAsiaTheme="minorEastAsia" w:hAnsiTheme="minorEastAsia" w:hint="eastAsia"/>
                <w:szCs w:val="20"/>
              </w:rPr>
              <w:t>換気</w:t>
            </w:r>
            <w:r>
              <w:rPr>
                <w:rFonts w:asciiTheme="minorEastAsia" w:eastAsiaTheme="minorEastAsia" w:hAnsiTheme="minorEastAsia" w:hint="eastAsia"/>
                <w:szCs w:val="20"/>
              </w:rPr>
              <w:t>と健康について考える。</w:t>
            </w:r>
          </w:p>
          <w:p w:rsidR="00173CE5" w:rsidRDefault="00173CE5"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F15445">
              <w:rPr>
                <w:rFonts w:asciiTheme="minorEastAsia" w:eastAsiaTheme="minorEastAsia" w:hAnsiTheme="minorEastAsia" w:hint="eastAsia"/>
                <w:szCs w:val="20"/>
              </w:rPr>
              <w:t>教科書の写真</w:t>
            </w:r>
            <w:r>
              <w:rPr>
                <w:rFonts w:asciiTheme="minorEastAsia" w:eastAsiaTheme="minorEastAsia" w:hAnsiTheme="minorEastAsia" w:hint="eastAsia"/>
                <w:szCs w:val="20"/>
              </w:rPr>
              <w:t>などから，部屋の明るさ</w:t>
            </w:r>
            <w:r w:rsidR="008672AA">
              <w:rPr>
                <w:rFonts w:asciiTheme="minorEastAsia" w:eastAsiaTheme="minorEastAsia" w:hAnsiTheme="minorEastAsia" w:hint="eastAsia"/>
                <w:szCs w:val="20"/>
              </w:rPr>
              <w:t>の調節</w:t>
            </w:r>
            <w:r>
              <w:rPr>
                <w:rFonts w:asciiTheme="minorEastAsia" w:eastAsiaTheme="minorEastAsia" w:hAnsiTheme="minorEastAsia" w:hint="eastAsia"/>
                <w:szCs w:val="20"/>
              </w:rPr>
              <w:t>と健康について考える。</w:t>
            </w:r>
          </w:p>
          <w:p w:rsidR="005910A2" w:rsidRDefault="00173CE5"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9F26B2">
              <w:rPr>
                <w:rFonts w:asciiTheme="minorEastAsia" w:eastAsiaTheme="minorEastAsia" w:hAnsiTheme="minorEastAsia" w:hint="eastAsia"/>
                <w:szCs w:val="20"/>
                <w:bdr w:val="single" w:sz="4" w:space="0" w:color="auto"/>
              </w:rPr>
              <w:t>２</w:t>
            </w:r>
            <w:r w:rsidR="00356992">
              <w:rPr>
                <w:rFonts w:asciiTheme="minorEastAsia" w:eastAsiaTheme="minorEastAsia" w:hAnsiTheme="minorEastAsia" w:hint="eastAsia"/>
                <w:szCs w:val="20"/>
              </w:rPr>
              <w:t>～</w:t>
            </w:r>
            <w:r w:rsidR="009F26B2">
              <w:rPr>
                <w:rFonts w:asciiTheme="minorEastAsia" w:eastAsiaTheme="minorEastAsia" w:hAnsiTheme="minorEastAsia" w:hint="eastAsia"/>
                <w:szCs w:val="20"/>
                <w:bdr w:val="single" w:sz="4" w:space="0" w:color="auto"/>
              </w:rPr>
              <w:t>４</w:t>
            </w:r>
            <w:r w:rsidR="00356992">
              <w:rPr>
                <w:rFonts w:asciiTheme="minorEastAsia" w:eastAsiaTheme="minorEastAsia" w:hAnsiTheme="minorEastAsia" w:hint="eastAsia"/>
                <w:szCs w:val="20"/>
              </w:rPr>
              <w:t>の問題点を考え，話し合う</w:t>
            </w:r>
            <w:r>
              <w:rPr>
                <w:rFonts w:asciiTheme="minorEastAsia" w:eastAsiaTheme="minorEastAsia" w:hAnsiTheme="minorEastAsia" w:hint="eastAsia"/>
                <w:szCs w:val="20"/>
              </w:rPr>
              <w:t>。</w:t>
            </w:r>
          </w:p>
          <w:p w:rsidR="00C0774A" w:rsidRPr="00937C40" w:rsidRDefault="00C0774A"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3" w:type="pct"/>
            <w:shd w:val="clear" w:color="auto" w:fill="auto"/>
          </w:tcPr>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025F41">
              <w:rPr>
                <w:rFonts w:ascii="ＭＳ Ｐゴシック" w:eastAsia="ＭＳ Ｐゴシック" w:hAnsi="ＭＳ Ｐゴシック" w:hint="eastAsia"/>
                <w:szCs w:val="20"/>
              </w:rPr>
              <w:t>小テスト・単元</w:t>
            </w:r>
            <w:r w:rsidR="00BA518F" w:rsidRPr="00BA518F">
              <w:rPr>
                <w:rFonts w:ascii="ＭＳ Ｐゴシック" w:eastAsia="ＭＳ Ｐゴシック" w:hAnsi="ＭＳ Ｐゴシック" w:hint="eastAsia"/>
                <w:szCs w:val="20"/>
              </w:rPr>
              <w:t>（章）</w:t>
            </w:r>
            <w:r w:rsidR="00025F41">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EA3CE7" w:rsidRPr="009F2069" w:rsidRDefault="00EA3CE7" w:rsidP="008F533F">
            <w:pPr>
              <w:rPr>
                <w:rFonts w:ascii="ＭＳ Ｐゴシック" w:eastAsia="ＭＳ Ｐゴシック" w:hAnsi="ＭＳ Ｐゴシック"/>
                <w:szCs w:val="20"/>
              </w:rPr>
            </w:pPr>
          </w:p>
          <w:p w:rsidR="00EA3CE7"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EA3CE7" w:rsidRPr="009F2069" w:rsidRDefault="00EA3CE7" w:rsidP="00EA3CE7">
            <w:pPr>
              <w:rPr>
                <w:rFonts w:ascii="ＭＳ Ｐゴシック" w:eastAsia="ＭＳ Ｐゴシック" w:hAnsi="ＭＳ Ｐゴシック"/>
                <w:szCs w:val="20"/>
              </w:rPr>
            </w:pPr>
            <w:r>
              <w:rPr>
                <w:rFonts w:ascii="ＭＳ Ｐゴシック" w:eastAsia="ＭＳ Ｐゴシック" w:hAnsi="ＭＳ Ｐゴシック" w:hint="eastAsia"/>
                <w:szCs w:val="20"/>
              </w:rPr>
              <w:t>発言</w:t>
            </w:r>
            <w:r w:rsidR="00B70081">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8F533F" w:rsidRDefault="008F533F" w:rsidP="008F533F">
            <w:pPr>
              <w:rPr>
                <w:rFonts w:ascii="ＭＳ Ｐゴシック" w:eastAsia="ＭＳ Ｐゴシック" w:hAnsi="ＭＳ Ｐゴシック"/>
                <w:szCs w:val="20"/>
              </w:rPr>
            </w:pPr>
          </w:p>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C0774A" w:rsidRPr="00937C40" w:rsidRDefault="008F533F" w:rsidP="008F533F">
            <w:pPr>
              <w:jc w:val="left"/>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bl>
    <w:p w:rsidR="006E3439" w:rsidRDefault="006E3439" w:rsidP="003B2DF1">
      <w:pPr>
        <w:rPr>
          <w:szCs w:val="20"/>
        </w:rPr>
      </w:pPr>
    </w:p>
    <w:p w:rsidR="00DD5899" w:rsidRDefault="00DD5899">
      <w:pPr>
        <w:widowControl/>
        <w:jc w:val="left"/>
        <w:rPr>
          <w:szCs w:val="20"/>
        </w:rPr>
      </w:pPr>
      <w:r>
        <w:rPr>
          <w:szCs w:val="20"/>
        </w:rPr>
        <w:br w:type="page"/>
      </w:r>
    </w:p>
    <w:p w:rsidR="008F533F" w:rsidRDefault="008F533F" w:rsidP="003B2DF1">
      <w:pPr>
        <w:rPr>
          <w:szCs w:val="20"/>
        </w:rPr>
      </w:pPr>
    </w:p>
    <w:tbl>
      <w:tblPr>
        <w:tblStyle w:val="a3"/>
        <w:tblW w:w="4871" w:type="pct"/>
        <w:tblInd w:w="108" w:type="dxa"/>
        <w:tblLook w:val="04A0" w:firstRow="1" w:lastRow="0" w:firstColumn="1" w:lastColumn="0" w:noHBand="0" w:noVBand="1"/>
      </w:tblPr>
      <w:tblGrid>
        <w:gridCol w:w="1526"/>
        <w:gridCol w:w="4577"/>
        <w:gridCol w:w="1398"/>
        <w:gridCol w:w="2099"/>
      </w:tblGrid>
      <w:tr w:rsidR="00C3245C" w:rsidRPr="00937C40" w:rsidTr="008F533F">
        <w:tc>
          <w:tcPr>
            <w:tcW w:w="795" w:type="pct"/>
            <w:shd w:val="clear" w:color="auto" w:fill="BFBFBF" w:themeFill="background1" w:themeFillShade="BF"/>
            <w:vAlign w:val="center"/>
          </w:tcPr>
          <w:p w:rsidR="00C3245C" w:rsidRPr="00937C40" w:rsidRDefault="00C3245C"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sidR="008F533F">
              <w:rPr>
                <w:rFonts w:ascii="ＭＳ Ｐゴシック" w:eastAsia="ＭＳ Ｐゴシック" w:hAnsi="ＭＳ Ｐゴシック" w:hint="eastAsia"/>
                <w:szCs w:val="20"/>
              </w:rPr>
              <w:t>（章）</w:t>
            </w:r>
            <w:r w:rsidRPr="00937C40">
              <w:rPr>
                <w:rFonts w:ascii="ＭＳ Ｐゴシック" w:eastAsia="ＭＳ Ｐゴシック" w:hAnsi="ＭＳ Ｐゴシック" w:hint="eastAsia"/>
                <w:szCs w:val="20"/>
              </w:rPr>
              <w:t>名</w:t>
            </w:r>
          </w:p>
        </w:tc>
        <w:tc>
          <w:tcPr>
            <w:tcW w:w="2384" w:type="pct"/>
            <w:vAlign w:val="center"/>
          </w:tcPr>
          <w:p w:rsidR="00C3245C" w:rsidRPr="00937C40" w:rsidRDefault="00C3245C" w:rsidP="00C3245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8F533F">
              <w:rPr>
                <w:rFonts w:ascii="ＭＳ Ｐゴシック" w:eastAsia="ＭＳ Ｐゴシック" w:hAnsi="ＭＳ Ｐゴシック" w:hint="eastAsia"/>
                <w:sz w:val="24"/>
                <w:szCs w:val="24"/>
              </w:rPr>
              <w:t>単元（</w:t>
            </w:r>
            <w:r w:rsidR="00C2711C">
              <w:rPr>
                <w:rFonts w:ascii="ＭＳ Ｐゴシック" w:eastAsia="ＭＳ Ｐゴシック" w:hAnsi="ＭＳ Ｐゴシック" w:hint="eastAsia"/>
                <w:sz w:val="24"/>
                <w:szCs w:val="24"/>
              </w:rPr>
              <w:t>章</w:t>
            </w:r>
            <w:r w:rsidR="008F533F">
              <w:rPr>
                <w:rFonts w:ascii="ＭＳ Ｐゴシック" w:eastAsia="ＭＳ Ｐゴシック" w:hAnsi="ＭＳ Ｐゴシック" w:hint="eastAsia"/>
                <w:sz w:val="24"/>
                <w:szCs w:val="24"/>
              </w:rPr>
              <w:t>）</w:t>
            </w:r>
            <w:r w:rsidR="00C2711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体の成長とわたし</w:t>
            </w:r>
          </w:p>
        </w:tc>
        <w:tc>
          <w:tcPr>
            <w:tcW w:w="728" w:type="pct"/>
            <w:shd w:val="clear" w:color="auto" w:fill="BFBFBF" w:themeFill="background1" w:themeFillShade="BF"/>
            <w:vAlign w:val="center"/>
          </w:tcPr>
          <w:p w:rsidR="00C3245C" w:rsidRDefault="00C3245C"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C3245C" w:rsidRPr="00937C40" w:rsidRDefault="00C3245C"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rsidR="00C3245C" w:rsidRPr="00937C40" w:rsidRDefault="00C3245C" w:rsidP="00C3245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24</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000576F2">
              <w:rPr>
                <w:rFonts w:ascii="ＭＳ Ｐゴシック" w:eastAsia="ＭＳ Ｐゴシック" w:hAnsi="ＭＳ Ｐゴシック" w:hint="eastAsia"/>
                <w:szCs w:val="20"/>
              </w:rPr>
              <w:t>1</w:t>
            </w:r>
          </w:p>
        </w:tc>
      </w:tr>
      <w:tr w:rsidR="008F533F" w:rsidRPr="00937C40" w:rsidTr="008F533F">
        <w:tc>
          <w:tcPr>
            <w:tcW w:w="795" w:type="pct"/>
            <w:shd w:val="clear" w:color="auto" w:fill="BFBFBF" w:themeFill="background1" w:themeFillShade="BF"/>
            <w:vAlign w:val="center"/>
          </w:tcPr>
          <w:p w:rsidR="008F533F" w:rsidRPr="00937C40" w:rsidRDefault="008F533F"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2384" w:type="pct"/>
            <w:vAlign w:val="center"/>
          </w:tcPr>
          <w:p w:rsidR="008F533F" w:rsidRPr="00937C40" w:rsidRDefault="008F533F"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時間</w:t>
            </w:r>
          </w:p>
        </w:tc>
        <w:tc>
          <w:tcPr>
            <w:tcW w:w="728" w:type="pct"/>
            <w:shd w:val="clear" w:color="auto" w:fill="BFBFBF" w:themeFill="background1" w:themeFillShade="BF"/>
            <w:vAlign w:val="center"/>
          </w:tcPr>
          <w:p w:rsidR="008F533F" w:rsidRPr="00937C40" w:rsidRDefault="008F533F" w:rsidP="008F53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rsidR="008F533F" w:rsidRPr="00C2711C" w:rsidRDefault="008F533F" w:rsidP="00CC66BB">
            <w:pPr>
              <w:jc w:val="left"/>
              <w:rPr>
                <w:rFonts w:ascii="ＭＳ Ｐゴシック" w:eastAsia="ＭＳ Ｐゴシック" w:hAnsi="ＭＳ Ｐゴシック"/>
                <w:w w:val="90"/>
                <w:szCs w:val="20"/>
              </w:rPr>
            </w:pPr>
            <w:r w:rsidRPr="00C2711C">
              <w:rPr>
                <w:rFonts w:ascii="ＭＳ Ｐゴシック" w:eastAsia="ＭＳ Ｐゴシック" w:hAnsi="ＭＳ Ｐゴシック" w:hint="eastAsia"/>
                <w:w w:val="90"/>
                <w:szCs w:val="20"/>
              </w:rPr>
              <w:t>第3学年及び第4学年</w:t>
            </w:r>
          </w:p>
          <w:p w:rsidR="008F533F" w:rsidRPr="00937C40" w:rsidRDefault="008F533F" w:rsidP="00C3245C">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（2）</w:t>
            </w:r>
          </w:p>
        </w:tc>
      </w:tr>
    </w:tbl>
    <w:p w:rsidR="00C3245C" w:rsidRDefault="00C3245C" w:rsidP="00C3245C">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C3245C" w:rsidRPr="00937C40" w:rsidTr="008F533F">
        <w:tc>
          <w:tcPr>
            <w:tcW w:w="1458" w:type="pct"/>
            <w:gridSpan w:val="2"/>
            <w:shd w:val="clear" w:color="auto" w:fill="BFBFBF" w:themeFill="background1" w:themeFillShade="BF"/>
            <w:vAlign w:val="center"/>
          </w:tcPr>
          <w:p w:rsidR="00C3245C" w:rsidRPr="00937C40" w:rsidRDefault="008F533F"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w:t>
            </w:r>
            <w:r w:rsidR="00C3245C">
              <w:rPr>
                <w:rFonts w:ascii="ＭＳ Ｐゴシック" w:eastAsia="ＭＳ Ｐゴシック" w:hAnsi="ＭＳ Ｐゴシック" w:hint="eastAsia"/>
                <w:szCs w:val="20"/>
              </w:rPr>
              <w:t>章</w:t>
            </w:r>
            <w:r>
              <w:rPr>
                <w:rFonts w:ascii="ＭＳ Ｐゴシック" w:eastAsia="ＭＳ Ｐゴシック" w:hAnsi="ＭＳ Ｐゴシック" w:hint="eastAsia"/>
                <w:szCs w:val="20"/>
              </w:rPr>
              <w:t>）</w:t>
            </w:r>
            <w:r w:rsidR="00C3245C">
              <w:rPr>
                <w:rFonts w:ascii="ＭＳ Ｐゴシック" w:eastAsia="ＭＳ Ｐゴシック" w:hAnsi="ＭＳ Ｐゴシック" w:hint="eastAsia"/>
                <w:szCs w:val="20"/>
              </w:rPr>
              <w:t>の目標</w:t>
            </w:r>
          </w:p>
        </w:tc>
        <w:tc>
          <w:tcPr>
            <w:tcW w:w="3542" w:type="pct"/>
            <w:vAlign w:val="center"/>
          </w:tcPr>
          <w:p w:rsidR="00C3245C" w:rsidRPr="00E57442" w:rsidRDefault="000835A5" w:rsidP="006A2923">
            <w:pPr>
              <w:rPr>
                <w:rFonts w:asciiTheme="minorEastAsia" w:eastAsiaTheme="minorEastAsia" w:hAnsiTheme="minorEastAsia"/>
                <w:color w:val="FF0000"/>
                <w:szCs w:val="20"/>
              </w:rPr>
            </w:pPr>
            <w:r w:rsidRPr="000835A5">
              <w:rPr>
                <w:rFonts w:asciiTheme="minorEastAsia" w:eastAsiaTheme="minorEastAsia" w:hAnsiTheme="minorEastAsia" w:hint="eastAsia"/>
                <w:szCs w:val="20"/>
              </w:rPr>
              <w:t>体の発育・発達に関する課題を見つけ，よりよい解決に向けて考える活動を通して，体が年齢に伴って変化すること，体の発育・発達には個人差があること，思春期になると体に変化が起こり，異性への関心も芽生えること，体の発育・発達には適切な運動，食事，休養および睡眠が必要であることを理解できるようにする。</w:t>
            </w:r>
          </w:p>
        </w:tc>
      </w:tr>
      <w:tr w:rsidR="00C3245C" w:rsidRPr="00937C40" w:rsidTr="008F533F">
        <w:tc>
          <w:tcPr>
            <w:tcW w:w="573" w:type="pct"/>
            <w:vMerge w:val="restart"/>
            <w:shd w:val="clear" w:color="auto" w:fill="BFBFBF" w:themeFill="background1" w:themeFillShade="BF"/>
            <w:vAlign w:val="center"/>
          </w:tcPr>
          <w:p w:rsidR="00C3245C" w:rsidRPr="008F533F" w:rsidRDefault="008F533F" w:rsidP="008F533F">
            <w:pPr>
              <w:jc w:val="center"/>
              <w:rPr>
                <w:rFonts w:ascii="ＭＳ Ｐゴシック" w:eastAsia="ＭＳ Ｐゴシック" w:hAnsi="ＭＳ Ｐゴシック"/>
                <w:w w:val="80"/>
                <w:szCs w:val="20"/>
              </w:rPr>
            </w:pPr>
            <w:r>
              <w:rPr>
                <w:rFonts w:ascii="ＭＳ Ｐゴシック" w:eastAsia="ＭＳ Ｐゴシック" w:hAnsi="ＭＳ Ｐゴシック" w:hint="eastAsia"/>
                <w:w w:val="80"/>
                <w:szCs w:val="20"/>
              </w:rPr>
              <w:t>単元（</w:t>
            </w:r>
            <w:r w:rsidR="000E4C09" w:rsidRPr="008F533F">
              <w:rPr>
                <w:rFonts w:ascii="ＭＳ Ｐゴシック" w:eastAsia="ＭＳ Ｐゴシック" w:hAnsi="ＭＳ Ｐゴシック" w:hint="eastAsia"/>
                <w:w w:val="80"/>
                <w:szCs w:val="20"/>
              </w:rPr>
              <w:t>章</w:t>
            </w:r>
            <w:r>
              <w:rPr>
                <w:rFonts w:ascii="ＭＳ Ｐゴシック" w:eastAsia="ＭＳ Ｐゴシック" w:hAnsi="ＭＳ Ｐゴシック" w:hint="eastAsia"/>
                <w:w w:val="80"/>
                <w:szCs w:val="20"/>
              </w:rPr>
              <w:t>）</w:t>
            </w:r>
            <w:r w:rsidR="00C3245C" w:rsidRPr="008F533F">
              <w:rPr>
                <w:rFonts w:ascii="ＭＳ Ｐゴシック" w:eastAsia="ＭＳ Ｐゴシック" w:hAnsi="ＭＳ Ｐゴシック" w:hint="eastAsia"/>
                <w:w w:val="80"/>
                <w:szCs w:val="20"/>
              </w:rPr>
              <w:t>の</w:t>
            </w:r>
          </w:p>
          <w:p w:rsidR="00C3245C" w:rsidRDefault="00C3245C"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C3245C" w:rsidRPr="00937C40" w:rsidRDefault="00C3245C"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3245C" w:rsidRPr="00937C40" w:rsidRDefault="00C3245C"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C3245C" w:rsidRPr="000253AF" w:rsidRDefault="000835A5" w:rsidP="000835A5">
            <w:pPr>
              <w:rPr>
                <w:rFonts w:asciiTheme="minorEastAsia" w:eastAsiaTheme="minorEastAsia" w:hAnsiTheme="minorEastAsia"/>
                <w:szCs w:val="20"/>
              </w:rPr>
            </w:pPr>
            <w:r w:rsidRPr="000835A5">
              <w:rPr>
                <w:rFonts w:asciiTheme="minorEastAsia" w:eastAsiaTheme="minorEastAsia" w:hAnsiTheme="minorEastAsia" w:hint="eastAsia"/>
                <w:szCs w:val="20"/>
              </w:rPr>
              <w:t>体が年齢に伴って変化すること，体の発育・発達には個人差があること，思春期になると体に変化が起こり，異性への関心も芽生えること，体の発育・発達には適切な運動，食事，休養および睡眠が必要であることを理解している。</w:t>
            </w:r>
          </w:p>
        </w:tc>
      </w:tr>
      <w:tr w:rsidR="00C3245C" w:rsidRPr="00937C40" w:rsidTr="008F533F">
        <w:tc>
          <w:tcPr>
            <w:tcW w:w="573" w:type="pct"/>
            <w:vMerge/>
            <w:shd w:val="clear" w:color="auto" w:fill="BFBFBF" w:themeFill="background1" w:themeFillShade="BF"/>
          </w:tcPr>
          <w:p w:rsidR="00C3245C" w:rsidRPr="00937C40" w:rsidRDefault="00C3245C"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C3245C" w:rsidRPr="000253AF" w:rsidRDefault="000835A5" w:rsidP="006870FE">
            <w:pPr>
              <w:rPr>
                <w:rFonts w:asciiTheme="minorEastAsia" w:eastAsiaTheme="minorEastAsia" w:hAnsiTheme="minorEastAsia"/>
                <w:szCs w:val="20"/>
              </w:rPr>
            </w:pPr>
            <w:r w:rsidRPr="000835A5">
              <w:rPr>
                <w:rFonts w:asciiTheme="minorEastAsia" w:eastAsiaTheme="minorEastAsia" w:hAnsiTheme="minorEastAsia" w:hint="eastAsia"/>
                <w:szCs w:val="20"/>
              </w:rPr>
              <w:t>体の発育・発達に関わることから課題を見</w:t>
            </w:r>
            <w:r>
              <w:rPr>
                <w:rFonts w:asciiTheme="minorEastAsia" w:eastAsiaTheme="minorEastAsia" w:hAnsiTheme="minorEastAsia" w:hint="eastAsia"/>
                <w:szCs w:val="20"/>
              </w:rPr>
              <w:t>つ</w:t>
            </w:r>
            <w:r w:rsidRPr="000835A5">
              <w:rPr>
                <w:rFonts w:asciiTheme="minorEastAsia" w:eastAsiaTheme="minorEastAsia" w:hAnsiTheme="minorEastAsia" w:hint="eastAsia"/>
                <w:szCs w:val="20"/>
              </w:rPr>
              <w:t>け，体のよりよい発育・発達を目指す視点から，適切な方法を考え，それを伝えている。</w:t>
            </w:r>
          </w:p>
        </w:tc>
      </w:tr>
      <w:tr w:rsidR="00C3245C" w:rsidRPr="00937C40" w:rsidTr="008F533F">
        <w:tc>
          <w:tcPr>
            <w:tcW w:w="573" w:type="pct"/>
            <w:vMerge/>
            <w:shd w:val="clear" w:color="auto" w:fill="BFBFBF" w:themeFill="background1" w:themeFillShade="BF"/>
          </w:tcPr>
          <w:p w:rsidR="00C3245C" w:rsidRPr="00937C40" w:rsidRDefault="00C3245C" w:rsidP="008F53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C3245C" w:rsidRPr="000253AF" w:rsidRDefault="000835A5" w:rsidP="006870FE">
            <w:pPr>
              <w:rPr>
                <w:rFonts w:asciiTheme="minorEastAsia" w:eastAsiaTheme="minorEastAsia" w:hAnsiTheme="minorEastAsia"/>
                <w:szCs w:val="20"/>
              </w:rPr>
            </w:pPr>
            <w:r w:rsidRPr="000835A5">
              <w:rPr>
                <w:rFonts w:asciiTheme="minorEastAsia" w:eastAsiaTheme="minorEastAsia" w:hAnsiTheme="minorEastAsia" w:hint="eastAsia"/>
                <w:szCs w:val="20"/>
              </w:rPr>
              <w:t>学習活動に粘り強く取り組む中で</w:t>
            </w:r>
            <w:r w:rsidR="00B567F0">
              <w:rPr>
                <w:rFonts w:asciiTheme="minorEastAsia" w:eastAsiaTheme="minorEastAsia" w:hAnsiTheme="minorEastAsia" w:hint="eastAsia"/>
                <w:szCs w:val="20"/>
              </w:rPr>
              <w:t>，</w:t>
            </w:r>
            <w:r w:rsidRPr="000835A5">
              <w:rPr>
                <w:rFonts w:asciiTheme="minorEastAsia" w:eastAsiaTheme="minorEastAsia" w:hAnsiTheme="minorEastAsia" w:hint="eastAsia"/>
                <w:szCs w:val="20"/>
              </w:rPr>
              <w:t>体が発育・発達することやその大切さに気づき，年齢による発育・発達の仕方や，発育・発達</w:t>
            </w:r>
            <w:r>
              <w:rPr>
                <w:rFonts w:asciiTheme="minorEastAsia" w:eastAsiaTheme="minorEastAsia" w:hAnsiTheme="minorEastAsia" w:hint="eastAsia"/>
                <w:szCs w:val="20"/>
              </w:rPr>
              <w:t>に</w:t>
            </w:r>
            <w:r w:rsidR="00EA3CE7">
              <w:rPr>
                <w:rFonts w:asciiTheme="minorEastAsia" w:eastAsiaTheme="minorEastAsia" w:hAnsiTheme="minorEastAsia" w:hint="eastAsia"/>
                <w:szCs w:val="20"/>
              </w:rPr>
              <w:t>良い</w:t>
            </w:r>
            <w:r>
              <w:rPr>
                <w:rFonts w:asciiTheme="minorEastAsia" w:eastAsiaTheme="minorEastAsia" w:hAnsiTheme="minorEastAsia" w:hint="eastAsia"/>
                <w:szCs w:val="20"/>
              </w:rPr>
              <w:t>生活の仕方についての学習活動に進んで取り組もうとしている</w:t>
            </w:r>
            <w:r w:rsidR="00C3245C" w:rsidRPr="000253AF">
              <w:rPr>
                <w:rFonts w:asciiTheme="minorEastAsia" w:eastAsiaTheme="minorEastAsia" w:hAnsiTheme="minorEastAsia" w:hint="eastAsia"/>
                <w:szCs w:val="20"/>
              </w:rPr>
              <w:t>。</w:t>
            </w:r>
          </w:p>
        </w:tc>
      </w:tr>
    </w:tbl>
    <w:p w:rsidR="008F533F" w:rsidRPr="00B96A9C" w:rsidRDefault="008F533F" w:rsidP="008F533F">
      <w:pPr>
        <w:rPr>
          <w:szCs w:val="20"/>
        </w:rPr>
      </w:pPr>
    </w:p>
    <w:p w:rsidR="00B96A9C" w:rsidRDefault="00B96A9C" w:rsidP="00B96A9C">
      <w:pPr>
        <w:rPr>
          <w:rFonts w:asciiTheme="majorEastAsia" w:eastAsiaTheme="majorEastAsia" w:hAnsiTheme="majorEastAsia"/>
          <w:sz w:val="21"/>
          <w:szCs w:val="21"/>
        </w:rPr>
      </w:pPr>
      <w:r w:rsidRPr="00B96A9C">
        <w:rPr>
          <w:rFonts w:asciiTheme="majorEastAsia" w:eastAsiaTheme="majorEastAsia" w:hAnsiTheme="majorEastAsia" w:hint="eastAsia"/>
          <w:sz w:val="21"/>
          <w:szCs w:val="21"/>
        </w:rPr>
        <w:t>【各時の目標および学習活動など】</w:t>
      </w:r>
    </w:p>
    <w:p w:rsidR="008F533F" w:rsidRPr="007A0CEA" w:rsidRDefault="008F533F" w:rsidP="008F533F">
      <w:pPr>
        <w:rPr>
          <w:rFonts w:asciiTheme="majorEastAsia" w:eastAsiaTheme="majorEastAsia" w:hAnsiTheme="majorEastAsia"/>
          <w:sz w:val="18"/>
          <w:szCs w:val="18"/>
        </w:rPr>
      </w:pPr>
      <w:r w:rsidRPr="007A0CEA">
        <w:rPr>
          <w:rFonts w:asciiTheme="majorEastAsia" w:eastAsiaTheme="majorEastAsia" w:hAnsiTheme="majorEastAsia" w:hint="eastAsia"/>
          <w:sz w:val="18"/>
          <w:szCs w:val="18"/>
        </w:rPr>
        <w:t>●観点別評価の方法</w:t>
      </w:r>
    </w:p>
    <w:p w:rsidR="008F533F" w:rsidRPr="007A0CEA" w:rsidRDefault="008F533F" w:rsidP="008F533F">
      <w:pPr>
        <w:ind w:left="180" w:hangingChars="100" w:hanging="180"/>
        <w:rPr>
          <w:sz w:val="18"/>
          <w:szCs w:val="18"/>
        </w:rPr>
      </w:pPr>
      <w:r w:rsidRPr="007A0CEA">
        <w:rPr>
          <w:rFonts w:asciiTheme="majorEastAsia" w:eastAsiaTheme="majorEastAsia" w:hAnsiTheme="majorEastAsia" w:hint="eastAsia"/>
          <w:sz w:val="18"/>
          <w:szCs w:val="18"/>
        </w:rPr>
        <w:t>［知識・技能］…</w:t>
      </w:r>
      <w:r w:rsidRPr="007A0CEA">
        <w:rPr>
          <w:rFonts w:hint="eastAsia"/>
          <w:sz w:val="18"/>
          <w:szCs w:val="18"/>
        </w:rPr>
        <w:t>ノートなどの記録や小テスト，まとめの単元</w:t>
      </w:r>
      <w:r w:rsidR="00BA518F" w:rsidRPr="00BA518F">
        <w:rPr>
          <w:rFonts w:hint="eastAsia"/>
          <w:sz w:val="18"/>
          <w:szCs w:val="18"/>
        </w:rPr>
        <w:t>（章）</w:t>
      </w:r>
      <w:r w:rsidRPr="007A0CEA">
        <w:rPr>
          <w:rFonts w:hint="eastAsia"/>
          <w:sz w:val="18"/>
          <w:szCs w:val="18"/>
        </w:rPr>
        <w:t>テストなどを基にして，単元（章）を総合して評価する。</w:t>
      </w:r>
    </w:p>
    <w:p w:rsidR="00EA3CE7" w:rsidRPr="007A0CEA" w:rsidRDefault="00EA3CE7" w:rsidP="00EA3CE7">
      <w:pPr>
        <w:rPr>
          <w:sz w:val="18"/>
          <w:szCs w:val="18"/>
        </w:rPr>
      </w:pPr>
      <w:r w:rsidRPr="007A0CEA">
        <w:rPr>
          <w:rFonts w:asciiTheme="majorEastAsia" w:eastAsiaTheme="majorEastAsia" w:hAnsiTheme="majorEastAsia" w:hint="eastAsia"/>
          <w:sz w:val="18"/>
          <w:szCs w:val="18"/>
        </w:rPr>
        <w:t>［思考・判断・表現］…</w:t>
      </w:r>
      <w:r w:rsidRPr="007A0CEA">
        <w:rPr>
          <w:rFonts w:hint="eastAsia"/>
          <w:sz w:val="18"/>
          <w:szCs w:val="18"/>
        </w:rPr>
        <w:t>各時の中心活動（ステップ2～3）で重点的に評価する。</w:t>
      </w:r>
    </w:p>
    <w:p w:rsidR="008F533F" w:rsidRPr="007A0CEA" w:rsidRDefault="008F533F" w:rsidP="008F533F">
      <w:pPr>
        <w:ind w:left="180" w:hangingChars="100" w:hanging="180"/>
        <w:rPr>
          <w:sz w:val="18"/>
          <w:szCs w:val="18"/>
        </w:rPr>
      </w:pPr>
      <w:r w:rsidRPr="007A0CEA">
        <w:rPr>
          <w:rFonts w:asciiTheme="majorEastAsia" w:eastAsiaTheme="majorEastAsia" w:hAnsiTheme="majorEastAsia" w:hint="eastAsia"/>
          <w:sz w:val="18"/>
          <w:szCs w:val="18"/>
        </w:rPr>
        <w:t>［主体的に学習に取り組む態度］…</w:t>
      </w:r>
      <w:r w:rsidRPr="007A0CEA">
        <w:rPr>
          <w:rFonts w:hint="eastAsia"/>
          <w:sz w:val="18"/>
          <w:szCs w:val="18"/>
        </w:rPr>
        <w:t>学習活動への取り組みで特記すべきことなどを適宜記録し，資料を蓄積して，単元（章）を総合して評価する。</w:t>
      </w:r>
    </w:p>
    <w:p w:rsidR="0080041C" w:rsidRPr="00B96A9C" w:rsidRDefault="0080041C" w:rsidP="0080041C">
      <w:pPr>
        <w:rPr>
          <w:sz w:val="18"/>
          <w:szCs w:val="18"/>
        </w:rPr>
      </w:pPr>
      <w:r w:rsidRPr="007A0CEA">
        <w:rPr>
          <w:rFonts w:hint="eastAsia"/>
          <w:sz w:val="18"/>
          <w:szCs w:val="18"/>
        </w:rPr>
        <w:t>＊各時の評価規準は，</w:t>
      </w:r>
      <w:r w:rsidR="00DD5899">
        <w:rPr>
          <w:rFonts w:hint="eastAsia"/>
          <w:sz w:val="18"/>
          <w:szCs w:val="18"/>
        </w:rPr>
        <w:t>ＨＰにアップされている「</w:t>
      </w:r>
      <w:r>
        <w:rPr>
          <w:rFonts w:hint="eastAsia"/>
          <w:sz w:val="18"/>
          <w:szCs w:val="18"/>
        </w:rPr>
        <w:t>単元（章）の目標と評価規準（</w:t>
      </w:r>
      <w:r w:rsidRPr="007A0CEA">
        <w:rPr>
          <w:rFonts w:hint="eastAsia"/>
          <w:sz w:val="18"/>
          <w:szCs w:val="18"/>
        </w:rPr>
        <w:t>3・4年</w:t>
      </w:r>
      <w:r>
        <w:rPr>
          <w:rFonts w:hint="eastAsia"/>
          <w:sz w:val="18"/>
          <w:szCs w:val="18"/>
        </w:rPr>
        <w:t>）</w:t>
      </w:r>
      <w:r w:rsidR="00DD5899">
        <w:rPr>
          <w:rFonts w:hint="eastAsia"/>
          <w:sz w:val="18"/>
          <w:szCs w:val="18"/>
        </w:rPr>
        <w:t>」</w:t>
      </w:r>
      <w:r w:rsidRPr="007A0CEA">
        <w:rPr>
          <w:rFonts w:hint="eastAsia"/>
          <w:sz w:val="18"/>
          <w:szCs w:val="18"/>
        </w:rPr>
        <w:t>p.</w:t>
      </w:r>
      <w:r>
        <w:rPr>
          <w:sz w:val="18"/>
          <w:szCs w:val="18"/>
        </w:rPr>
        <w:t>3</w:t>
      </w:r>
      <w:r w:rsidRPr="007A0CEA">
        <w:rPr>
          <w:rFonts w:hint="eastAsia"/>
          <w:sz w:val="18"/>
          <w:szCs w:val="18"/>
        </w:rPr>
        <w:t>～</w:t>
      </w:r>
      <w:r>
        <w:rPr>
          <w:sz w:val="18"/>
          <w:szCs w:val="18"/>
        </w:rPr>
        <w:t>4</w:t>
      </w:r>
      <w:r w:rsidRPr="007A0CEA">
        <w:rPr>
          <w:rFonts w:hint="eastAsia"/>
          <w:sz w:val="18"/>
          <w:szCs w:val="18"/>
        </w:rPr>
        <w:t>を参照。</w:t>
      </w:r>
    </w:p>
    <w:tbl>
      <w:tblPr>
        <w:tblStyle w:val="a3"/>
        <w:tblW w:w="4871" w:type="pct"/>
        <w:tblInd w:w="108" w:type="dxa"/>
        <w:tblLook w:val="04A0" w:firstRow="1" w:lastRow="0" w:firstColumn="1" w:lastColumn="0" w:noHBand="0" w:noVBand="1"/>
      </w:tblPr>
      <w:tblGrid>
        <w:gridCol w:w="2556"/>
        <w:gridCol w:w="708"/>
        <w:gridCol w:w="4141"/>
        <w:gridCol w:w="2195"/>
      </w:tblGrid>
      <w:tr w:rsidR="00C3245C" w:rsidRPr="00937C40" w:rsidTr="009D7110">
        <w:tc>
          <w:tcPr>
            <w:tcW w:w="1331" w:type="pct"/>
            <w:shd w:val="clear" w:color="auto" w:fill="BFBFBF" w:themeFill="background1" w:themeFillShade="BF"/>
            <w:vAlign w:val="center"/>
          </w:tcPr>
          <w:p w:rsidR="00C3245C" w:rsidRPr="00937C40" w:rsidRDefault="00C3245C"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9" w:type="pct"/>
            <w:shd w:val="clear" w:color="auto" w:fill="BFBFBF" w:themeFill="background1" w:themeFillShade="BF"/>
            <w:vAlign w:val="center"/>
          </w:tcPr>
          <w:p w:rsidR="00C3245C" w:rsidRPr="00937C40" w:rsidRDefault="00C3245C"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7" w:type="pct"/>
            <w:shd w:val="clear" w:color="auto" w:fill="BFBFBF" w:themeFill="background1" w:themeFillShade="BF"/>
            <w:vAlign w:val="center"/>
          </w:tcPr>
          <w:p w:rsidR="00C3245C" w:rsidRPr="00937C40" w:rsidRDefault="00C3245C"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4" w:type="pct"/>
            <w:shd w:val="clear" w:color="auto" w:fill="BFBFBF" w:themeFill="background1" w:themeFillShade="BF"/>
            <w:vAlign w:val="center"/>
          </w:tcPr>
          <w:p w:rsidR="00C3245C" w:rsidRPr="00937C40" w:rsidRDefault="00C3245C" w:rsidP="008F533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C3245C" w:rsidRPr="006A375A" w:rsidTr="008F533F">
        <w:tc>
          <w:tcPr>
            <w:tcW w:w="5000" w:type="pct"/>
            <w:gridSpan w:val="4"/>
            <w:shd w:val="clear" w:color="auto" w:fill="auto"/>
            <w:vAlign w:val="center"/>
          </w:tcPr>
          <w:p w:rsidR="00C3245C" w:rsidRPr="006A375A" w:rsidRDefault="00C3245C" w:rsidP="008F533F">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CC2856">
              <w:rPr>
                <w:rFonts w:ascii="ＭＳ Ｐゴシック" w:eastAsia="ＭＳ Ｐゴシック" w:hAnsi="ＭＳ Ｐゴシック" w:hint="eastAsia"/>
                <w:szCs w:val="20"/>
              </w:rPr>
              <w:t>育ちゆくわたしたちの体</w:t>
            </w:r>
            <w:r w:rsidR="008F533F">
              <w:rPr>
                <w:rFonts w:ascii="ＭＳ Ｐゴシック" w:eastAsia="ＭＳ Ｐゴシック" w:hAnsi="ＭＳ Ｐゴシック" w:hint="eastAsia"/>
                <w:szCs w:val="20"/>
              </w:rPr>
              <w:t xml:space="preserve">　（</w:t>
            </w:r>
            <w:r w:rsidR="00EA3CE7" w:rsidRPr="00EA3CE7">
              <w:rPr>
                <w:rFonts w:ascii="ＭＳ Ｐゴシック" w:eastAsia="ＭＳ Ｐゴシック" w:hAnsi="ＭＳ Ｐゴシック" w:hint="eastAsia"/>
                <w:szCs w:val="20"/>
              </w:rPr>
              <w:t>教科書</w:t>
            </w:r>
            <w:r w:rsidR="008F533F" w:rsidRPr="009F2069">
              <w:rPr>
                <w:rFonts w:ascii="ＭＳ Ｐゴシック" w:eastAsia="ＭＳ Ｐゴシック" w:hAnsi="ＭＳ Ｐゴシック" w:hint="eastAsia"/>
                <w:szCs w:val="20"/>
              </w:rPr>
              <w:t>p.</w:t>
            </w:r>
            <w:r w:rsidR="008F533F">
              <w:rPr>
                <w:rFonts w:ascii="ＭＳ Ｐゴシック" w:eastAsia="ＭＳ Ｐゴシック" w:hAnsi="ＭＳ Ｐゴシック" w:hint="eastAsia"/>
                <w:szCs w:val="20"/>
              </w:rPr>
              <w:t>25</w:t>
            </w:r>
            <w:r w:rsidR="008F533F" w:rsidRPr="009F2069">
              <w:rPr>
                <w:rFonts w:ascii="ＭＳ Ｐゴシック" w:eastAsia="ＭＳ Ｐゴシック" w:hAnsi="ＭＳ Ｐゴシック" w:hint="eastAsia"/>
                <w:szCs w:val="20"/>
              </w:rPr>
              <w:t>～</w:t>
            </w:r>
            <w:r w:rsidR="008F533F">
              <w:rPr>
                <w:rFonts w:ascii="ＭＳ Ｐゴシック" w:eastAsia="ＭＳ Ｐゴシック" w:hAnsi="ＭＳ Ｐゴシック" w:hint="eastAsia"/>
                <w:szCs w:val="20"/>
              </w:rPr>
              <w:t>30）</w:t>
            </w:r>
            <w:r w:rsidRPr="006A375A">
              <w:rPr>
                <w:rFonts w:hint="eastAsia"/>
                <w:szCs w:val="20"/>
              </w:rPr>
              <w:tab/>
            </w:r>
            <w:r w:rsidRPr="006A375A">
              <w:rPr>
                <w:rFonts w:ascii="ＭＳ Ｐゴシック" w:eastAsia="ＭＳ Ｐゴシック" w:hAnsi="ＭＳ Ｐゴシック" w:hint="eastAsia"/>
                <w:szCs w:val="20"/>
              </w:rPr>
              <w:t>★他教科との関連：</w:t>
            </w:r>
            <w:r w:rsidR="00743B5E">
              <w:rPr>
                <w:rFonts w:ascii="ＭＳ Ｐゴシック" w:eastAsia="ＭＳ Ｐゴシック" w:hAnsi="ＭＳ Ｐゴシック" w:hint="eastAsia"/>
                <w:szCs w:val="20"/>
              </w:rPr>
              <w:t>算数，理科</w:t>
            </w:r>
            <w:r w:rsidRPr="006A375A">
              <w:rPr>
                <w:rFonts w:ascii="ＭＳ Ｐゴシック" w:eastAsia="ＭＳ Ｐゴシック" w:hAnsi="ＭＳ Ｐゴシック" w:hint="eastAsia"/>
                <w:szCs w:val="20"/>
              </w:rPr>
              <w:t>，道徳</w:t>
            </w:r>
          </w:p>
        </w:tc>
      </w:tr>
      <w:tr w:rsidR="00C3245C" w:rsidRPr="00937C40" w:rsidTr="009D7110">
        <w:tc>
          <w:tcPr>
            <w:tcW w:w="1331" w:type="pct"/>
            <w:shd w:val="clear" w:color="auto" w:fill="auto"/>
          </w:tcPr>
          <w:p w:rsidR="00C3245C" w:rsidRPr="008F533F" w:rsidRDefault="00C3245C" w:rsidP="008F533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体は，年齢に伴って変化すること</w:t>
            </w:r>
            <w:r w:rsidR="00C2711C">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また，体の発育・発達には，個人差があること</w:t>
            </w:r>
            <w:r w:rsidR="00C475DE">
              <w:rPr>
                <w:rFonts w:asciiTheme="minorEastAsia" w:eastAsiaTheme="minorEastAsia" w:hAnsiTheme="minorEastAsia" w:hint="eastAsia"/>
                <w:szCs w:val="20"/>
              </w:rPr>
              <w:t>を理解できるようにする</w:t>
            </w:r>
            <w:r w:rsidRPr="009F2069">
              <w:rPr>
                <w:rFonts w:asciiTheme="minorEastAsia" w:eastAsiaTheme="minorEastAsia" w:hAnsiTheme="minorEastAsia" w:hint="eastAsia"/>
                <w:szCs w:val="20"/>
              </w:rPr>
              <w:t>。</w:t>
            </w:r>
          </w:p>
        </w:tc>
        <w:tc>
          <w:tcPr>
            <w:tcW w:w="369" w:type="pct"/>
            <w:shd w:val="clear" w:color="auto" w:fill="auto"/>
          </w:tcPr>
          <w:p w:rsidR="00C3245C" w:rsidRPr="00937C40" w:rsidRDefault="00C3245C"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7" w:type="pct"/>
            <w:shd w:val="clear" w:color="auto" w:fill="auto"/>
          </w:tcPr>
          <w:p w:rsidR="00C3245C" w:rsidRPr="000D1C36" w:rsidRDefault="00C3245C" w:rsidP="008F533F">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6D4125">
              <w:rPr>
                <w:rFonts w:asciiTheme="minorEastAsia" w:eastAsiaTheme="minorEastAsia" w:hAnsiTheme="minorEastAsia" w:hint="eastAsia"/>
                <w:szCs w:val="20"/>
              </w:rPr>
              <w:t>赤ちゃんの手形や靴の写真と</w:t>
            </w:r>
            <w:r>
              <w:rPr>
                <w:rFonts w:asciiTheme="minorEastAsia" w:eastAsiaTheme="minorEastAsia" w:hAnsiTheme="minorEastAsia" w:hint="eastAsia"/>
                <w:szCs w:val="20"/>
              </w:rPr>
              <w:t>，</w:t>
            </w:r>
            <w:r w:rsidR="006D4125">
              <w:rPr>
                <w:rFonts w:asciiTheme="minorEastAsia" w:eastAsiaTheme="minorEastAsia" w:hAnsiTheme="minorEastAsia" w:hint="eastAsia"/>
                <w:szCs w:val="20"/>
              </w:rPr>
              <w:t>今の自分の手や靴の大きさを比べ，</w:t>
            </w:r>
            <w:r w:rsidR="00C475DE">
              <w:rPr>
                <w:rFonts w:asciiTheme="minorEastAsia" w:eastAsiaTheme="minorEastAsia" w:hAnsiTheme="minorEastAsia" w:hint="eastAsia"/>
                <w:szCs w:val="20"/>
              </w:rPr>
              <w:t>体の発育・発達</w:t>
            </w:r>
            <w:r>
              <w:rPr>
                <w:rFonts w:asciiTheme="minorEastAsia" w:eastAsiaTheme="minorEastAsia" w:hAnsiTheme="minorEastAsia" w:hint="eastAsia"/>
                <w:szCs w:val="20"/>
              </w:rPr>
              <w:t>に</w:t>
            </w:r>
            <w:r w:rsidR="006E66AB">
              <w:rPr>
                <w:rFonts w:asciiTheme="minorEastAsia" w:eastAsiaTheme="minorEastAsia" w:hAnsiTheme="minorEastAsia" w:hint="eastAsia"/>
                <w:szCs w:val="20"/>
              </w:rPr>
              <w:t>気づ</w:t>
            </w:r>
            <w:r w:rsidR="006D4125">
              <w:rPr>
                <w:rFonts w:asciiTheme="minorEastAsia" w:eastAsiaTheme="minorEastAsia" w:hAnsiTheme="minorEastAsia" w:hint="eastAsia"/>
                <w:szCs w:val="20"/>
              </w:rPr>
              <w:t>く。</w:t>
            </w:r>
          </w:p>
          <w:p w:rsidR="00C3245C"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sidR="00C475DE">
              <w:rPr>
                <w:rFonts w:asciiTheme="minorEastAsia" w:eastAsiaTheme="minorEastAsia" w:hAnsiTheme="minorEastAsia" w:hint="eastAsia"/>
                <w:szCs w:val="20"/>
              </w:rPr>
              <w:t>入学してから4年生までの自分の身長の伸びを確かめる</w:t>
            </w:r>
            <w:r>
              <w:rPr>
                <w:rFonts w:asciiTheme="minorEastAsia" w:eastAsiaTheme="minorEastAsia" w:hAnsiTheme="minorEastAsia" w:hint="eastAsia"/>
                <w:szCs w:val="20"/>
              </w:rPr>
              <w:t>。</w:t>
            </w:r>
          </w:p>
          <w:p w:rsidR="00C3245C"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D52C1A" w:rsidRPr="00743B5E">
              <w:rPr>
                <w:rFonts w:asciiTheme="minorEastAsia" w:eastAsiaTheme="minorEastAsia" w:hAnsiTheme="minorEastAsia" w:hint="eastAsia"/>
                <w:szCs w:val="20"/>
              </w:rPr>
              <w:t>教科書の</w:t>
            </w:r>
            <w:r w:rsidR="00BD7D6D">
              <w:rPr>
                <w:rFonts w:asciiTheme="minorEastAsia" w:eastAsiaTheme="minorEastAsia" w:hAnsiTheme="minorEastAsia" w:hint="eastAsia"/>
                <w:szCs w:val="20"/>
              </w:rPr>
              <w:t>6人の身長の伸び方を比較し，共通点や</w:t>
            </w:r>
            <w:r w:rsidR="00E30980">
              <w:rPr>
                <w:rFonts w:asciiTheme="minorEastAsia" w:eastAsiaTheme="minorEastAsia" w:hAnsiTheme="minorEastAsia" w:hint="eastAsia"/>
                <w:szCs w:val="20"/>
              </w:rPr>
              <w:t>個人差</w:t>
            </w:r>
            <w:r w:rsidR="00BD7D6D">
              <w:rPr>
                <w:rFonts w:asciiTheme="minorEastAsia" w:eastAsiaTheme="minorEastAsia" w:hAnsiTheme="minorEastAsia" w:hint="eastAsia"/>
                <w:szCs w:val="20"/>
              </w:rPr>
              <w:t>について考える</w:t>
            </w:r>
            <w:r>
              <w:rPr>
                <w:rFonts w:asciiTheme="minorEastAsia" w:eastAsiaTheme="minorEastAsia" w:hAnsiTheme="minorEastAsia" w:hint="eastAsia"/>
                <w:szCs w:val="20"/>
              </w:rPr>
              <w:t>。</w:t>
            </w:r>
          </w:p>
          <w:p w:rsidR="00C3245C" w:rsidRPr="00586619"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w:t>
            </w:r>
            <w:r w:rsidRPr="00586619">
              <w:rPr>
                <w:rFonts w:asciiTheme="majorEastAsia" w:eastAsiaTheme="majorEastAsia" w:hAnsiTheme="majorEastAsia" w:hint="eastAsia"/>
                <w:szCs w:val="20"/>
              </w:rPr>
              <w:t xml:space="preserve">ップ3　</w:t>
            </w:r>
            <w:r w:rsidRPr="00586619">
              <w:rPr>
                <w:rFonts w:asciiTheme="minorEastAsia" w:eastAsiaTheme="minorEastAsia" w:hAnsiTheme="minorEastAsia" w:hint="eastAsia"/>
                <w:szCs w:val="20"/>
              </w:rPr>
              <w:t>学習したことを基に，</w:t>
            </w:r>
            <w:r w:rsidR="00D52C1A" w:rsidRPr="00586619">
              <w:rPr>
                <w:rFonts w:asciiTheme="minorEastAsia" w:eastAsiaTheme="minorEastAsia" w:hAnsiTheme="minorEastAsia" w:hint="eastAsia"/>
                <w:szCs w:val="20"/>
              </w:rPr>
              <w:t>改めて</w:t>
            </w:r>
            <w:r w:rsidR="00BD7D6D" w:rsidRPr="00586619">
              <w:rPr>
                <w:rFonts w:asciiTheme="minorEastAsia" w:eastAsiaTheme="minorEastAsia" w:hAnsiTheme="minorEastAsia" w:hint="eastAsia"/>
                <w:szCs w:val="20"/>
              </w:rPr>
              <w:t>自分の成長を</w:t>
            </w:r>
            <w:r w:rsidR="00C2711C">
              <w:rPr>
                <w:rFonts w:asciiTheme="minorEastAsia" w:eastAsiaTheme="minorEastAsia" w:hAnsiTheme="minorEastAsia" w:hint="eastAsia"/>
                <w:szCs w:val="20"/>
              </w:rPr>
              <w:t>振り</w:t>
            </w:r>
            <w:r w:rsidR="00BD7D6D" w:rsidRPr="00586619">
              <w:rPr>
                <w:rFonts w:asciiTheme="minorEastAsia" w:eastAsiaTheme="minorEastAsia" w:hAnsiTheme="minorEastAsia" w:hint="eastAsia"/>
                <w:szCs w:val="20"/>
              </w:rPr>
              <w:t>返</w:t>
            </w:r>
            <w:r w:rsidR="00586619" w:rsidRPr="00586619">
              <w:rPr>
                <w:rFonts w:asciiTheme="minorEastAsia" w:eastAsiaTheme="minorEastAsia" w:hAnsiTheme="minorEastAsia" w:hint="eastAsia"/>
                <w:szCs w:val="20"/>
              </w:rPr>
              <w:t>り，自分にかける言葉を考える</w:t>
            </w:r>
            <w:r w:rsidR="00D52C1A" w:rsidRPr="00586619">
              <w:rPr>
                <w:rFonts w:asciiTheme="minorEastAsia" w:eastAsiaTheme="minorEastAsia" w:hAnsiTheme="minorEastAsia" w:hint="eastAsia"/>
                <w:szCs w:val="20"/>
              </w:rPr>
              <w:t>。</w:t>
            </w:r>
          </w:p>
          <w:p w:rsidR="00C3245C" w:rsidRPr="000D1C36"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4" w:type="pct"/>
            <w:shd w:val="clear" w:color="auto" w:fill="auto"/>
          </w:tcPr>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8F533F" w:rsidRPr="009F2069"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025F41">
              <w:rPr>
                <w:rFonts w:ascii="ＭＳ Ｐゴシック" w:eastAsia="ＭＳ Ｐゴシック" w:hAnsi="ＭＳ Ｐゴシック" w:hint="eastAsia"/>
                <w:szCs w:val="20"/>
              </w:rPr>
              <w:t>小テスト・単元</w:t>
            </w:r>
            <w:r w:rsidR="00BA518F" w:rsidRPr="00BA518F">
              <w:rPr>
                <w:rFonts w:ascii="ＭＳ Ｐゴシック" w:eastAsia="ＭＳ Ｐゴシック" w:hAnsi="ＭＳ Ｐゴシック" w:hint="eastAsia"/>
                <w:szCs w:val="20"/>
              </w:rPr>
              <w:t>（章）</w:t>
            </w:r>
            <w:r w:rsidR="00025F41">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8F533F" w:rsidRDefault="008F533F" w:rsidP="008F533F">
            <w:pPr>
              <w:rPr>
                <w:rFonts w:ascii="ＭＳ Ｐゴシック" w:eastAsia="ＭＳ Ｐゴシック" w:hAnsi="ＭＳ Ｐゴシック"/>
                <w:szCs w:val="20"/>
              </w:rPr>
            </w:pPr>
          </w:p>
          <w:p w:rsidR="00B70081" w:rsidRDefault="00B70081" w:rsidP="00B7008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70081" w:rsidRPr="009F2069" w:rsidRDefault="00B70081" w:rsidP="00B70081">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70081" w:rsidRDefault="00B70081" w:rsidP="00B70081">
            <w:pPr>
              <w:rPr>
                <w:rFonts w:ascii="ＭＳ Ｐゴシック" w:eastAsia="ＭＳ Ｐゴシック" w:hAnsi="ＭＳ Ｐゴシック"/>
                <w:szCs w:val="20"/>
              </w:rPr>
            </w:pPr>
          </w:p>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D52C1A" w:rsidRPr="00937C40" w:rsidRDefault="008F533F" w:rsidP="008F533F">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C3245C" w:rsidRPr="006A375A" w:rsidTr="008F533F">
        <w:tc>
          <w:tcPr>
            <w:tcW w:w="5000" w:type="pct"/>
            <w:gridSpan w:val="4"/>
            <w:shd w:val="clear" w:color="auto" w:fill="auto"/>
            <w:vAlign w:val="center"/>
          </w:tcPr>
          <w:p w:rsidR="00C3245C" w:rsidRPr="006A375A" w:rsidRDefault="00C3245C" w:rsidP="008F533F">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CC2856">
              <w:rPr>
                <w:rFonts w:ascii="ＭＳ Ｐゴシック" w:eastAsia="ＭＳ Ｐゴシック" w:hAnsi="ＭＳ Ｐゴシック" w:hint="eastAsia"/>
                <w:szCs w:val="20"/>
              </w:rPr>
              <w:t>思春期にあらわれる変化</w:t>
            </w:r>
            <w:r w:rsidR="008F533F">
              <w:rPr>
                <w:rFonts w:ascii="ＭＳ Ｐゴシック" w:eastAsia="ＭＳ Ｐゴシック" w:hAnsi="ＭＳ Ｐゴシック" w:hint="eastAsia"/>
                <w:szCs w:val="20"/>
              </w:rPr>
              <w:t xml:space="preserve">　（</w:t>
            </w:r>
            <w:r w:rsidR="00EA3CE7" w:rsidRPr="00EA3CE7">
              <w:rPr>
                <w:rFonts w:ascii="ＭＳ Ｐゴシック" w:eastAsia="ＭＳ Ｐゴシック" w:hAnsi="ＭＳ Ｐゴシック" w:hint="eastAsia"/>
                <w:szCs w:val="20"/>
              </w:rPr>
              <w:t>教科書</w:t>
            </w:r>
            <w:r w:rsidR="008F533F" w:rsidRPr="009F2069">
              <w:rPr>
                <w:rFonts w:ascii="ＭＳ Ｐゴシック" w:eastAsia="ＭＳ Ｐゴシック" w:hAnsi="ＭＳ Ｐゴシック" w:hint="eastAsia"/>
                <w:szCs w:val="20"/>
              </w:rPr>
              <w:t>p.</w:t>
            </w:r>
            <w:r w:rsidR="008F533F">
              <w:rPr>
                <w:rFonts w:ascii="ＭＳ Ｐゴシック" w:eastAsia="ＭＳ Ｐゴシック" w:hAnsi="ＭＳ Ｐゴシック" w:hint="eastAsia"/>
                <w:szCs w:val="20"/>
              </w:rPr>
              <w:t>31</w:t>
            </w:r>
            <w:r w:rsidR="008F533F" w:rsidRPr="009F2069">
              <w:rPr>
                <w:rFonts w:ascii="ＭＳ Ｐゴシック" w:eastAsia="ＭＳ Ｐゴシック" w:hAnsi="ＭＳ Ｐゴシック" w:hint="eastAsia"/>
                <w:szCs w:val="20"/>
              </w:rPr>
              <w:t>～</w:t>
            </w:r>
            <w:r w:rsidR="008F533F">
              <w:rPr>
                <w:rFonts w:ascii="ＭＳ Ｐゴシック" w:eastAsia="ＭＳ Ｐゴシック" w:hAnsi="ＭＳ Ｐゴシック" w:hint="eastAsia"/>
                <w:szCs w:val="20"/>
              </w:rPr>
              <w:t>36）</w:t>
            </w:r>
            <w:r w:rsidRPr="006A375A">
              <w:rPr>
                <w:rFonts w:hint="eastAsia"/>
                <w:szCs w:val="20"/>
              </w:rPr>
              <w:tab/>
            </w:r>
            <w:r w:rsidRPr="006A375A">
              <w:rPr>
                <w:rFonts w:ascii="ＭＳ Ｐゴシック" w:eastAsia="ＭＳ Ｐゴシック" w:hAnsi="ＭＳ Ｐゴシック" w:hint="eastAsia"/>
                <w:szCs w:val="20"/>
              </w:rPr>
              <w:t>★他教科との関連：</w:t>
            </w:r>
            <w:r w:rsidR="00743B5E">
              <w:rPr>
                <w:rFonts w:ascii="ＭＳ Ｐゴシック" w:eastAsia="ＭＳ Ｐゴシック" w:hAnsi="ＭＳ Ｐゴシック" w:hint="eastAsia"/>
                <w:szCs w:val="20"/>
              </w:rPr>
              <w:t>理科</w:t>
            </w:r>
            <w:r w:rsidRPr="006A375A">
              <w:rPr>
                <w:rFonts w:ascii="ＭＳ Ｐゴシック" w:eastAsia="ＭＳ Ｐゴシック" w:hAnsi="ＭＳ Ｐゴシック" w:hint="eastAsia"/>
                <w:szCs w:val="20"/>
              </w:rPr>
              <w:t>，道徳</w:t>
            </w:r>
          </w:p>
        </w:tc>
      </w:tr>
      <w:tr w:rsidR="00C3245C" w:rsidRPr="00937C40" w:rsidTr="009D7110">
        <w:tc>
          <w:tcPr>
            <w:tcW w:w="1331" w:type="pct"/>
            <w:shd w:val="clear" w:color="auto" w:fill="auto"/>
          </w:tcPr>
          <w:p w:rsidR="00C3245C" w:rsidRPr="008F533F" w:rsidRDefault="00C3245C" w:rsidP="008F533F">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体は，思春期になると次第に大人の体に近づき，体つきが変わったり，初経，精通などが起こったりすること</w:t>
            </w:r>
            <w:r w:rsidR="00C2711C">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また，異性への関心が芽生えるこ</w:t>
            </w:r>
            <w:r w:rsidR="00C475DE" w:rsidRPr="00C475DE">
              <w:rPr>
                <w:rFonts w:asciiTheme="minorEastAsia" w:eastAsiaTheme="minorEastAsia" w:hAnsiTheme="minorEastAsia" w:hint="eastAsia"/>
                <w:szCs w:val="20"/>
              </w:rPr>
              <w:lastRenderedPageBreak/>
              <w:t>と</w:t>
            </w:r>
            <w:r w:rsidR="00C475DE">
              <w:rPr>
                <w:rFonts w:asciiTheme="minorEastAsia" w:eastAsiaTheme="minorEastAsia" w:hAnsiTheme="minorEastAsia" w:hint="eastAsia"/>
                <w:szCs w:val="20"/>
              </w:rPr>
              <w:t>を理解できるようにする</w:t>
            </w:r>
            <w:r w:rsidRPr="005910A2">
              <w:rPr>
                <w:rFonts w:asciiTheme="minorEastAsia" w:eastAsiaTheme="minorEastAsia" w:hAnsiTheme="minorEastAsia" w:hint="eastAsia"/>
                <w:szCs w:val="20"/>
              </w:rPr>
              <w:t>。</w:t>
            </w:r>
          </w:p>
        </w:tc>
        <w:tc>
          <w:tcPr>
            <w:tcW w:w="369" w:type="pct"/>
            <w:shd w:val="clear" w:color="auto" w:fill="auto"/>
          </w:tcPr>
          <w:p w:rsidR="00C3245C" w:rsidRPr="00937C40" w:rsidRDefault="00D52C1A"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2</w:t>
            </w:r>
          </w:p>
        </w:tc>
        <w:tc>
          <w:tcPr>
            <w:tcW w:w="2157" w:type="pct"/>
            <w:shd w:val="clear" w:color="auto" w:fill="auto"/>
          </w:tcPr>
          <w:p w:rsidR="00C3245C" w:rsidRPr="000D1C36" w:rsidRDefault="00C3245C" w:rsidP="008F533F">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035288" w:rsidRPr="00035288">
              <w:rPr>
                <w:rFonts w:asciiTheme="minorEastAsia" w:eastAsiaTheme="minorEastAsia" w:hAnsiTheme="minorEastAsia" w:hint="eastAsia"/>
                <w:szCs w:val="20"/>
              </w:rPr>
              <w:t>思春期の体の変化</w:t>
            </w:r>
            <w:r w:rsidR="00035288">
              <w:rPr>
                <w:rFonts w:asciiTheme="minorEastAsia" w:eastAsiaTheme="minorEastAsia" w:hAnsiTheme="minorEastAsia" w:hint="eastAsia"/>
                <w:szCs w:val="20"/>
              </w:rPr>
              <w:t>に気づ</w:t>
            </w:r>
            <w:r w:rsidR="00A42B1E">
              <w:rPr>
                <w:rFonts w:asciiTheme="minorEastAsia" w:eastAsiaTheme="minorEastAsia" w:hAnsiTheme="minorEastAsia" w:hint="eastAsia"/>
                <w:szCs w:val="20"/>
              </w:rPr>
              <w:t>く。</w:t>
            </w:r>
          </w:p>
          <w:p w:rsidR="00C3245C"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0F116F">
              <w:rPr>
                <w:rFonts w:asciiTheme="majorEastAsia" w:eastAsiaTheme="majorEastAsia" w:hAnsiTheme="majorEastAsia" w:hint="eastAsia"/>
                <w:szCs w:val="20"/>
              </w:rPr>
              <w:t>-1</w:t>
            </w:r>
            <w:r>
              <w:rPr>
                <w:rFonts w:asciiTheme="majorEastAsia" w:eastAsiaTheme="majorEastAsia" w:hAnsiTheme="majorEastAsia" w:hint="eastAsia"/>
                <w:szCs w:val="20"/>
              </w:rPr>
              <w:t xml:space="preserve">　</w:t>
            </w:r>
            <w:r w:rsidR="000F116F">
              <w:rPr>
                <w:rFonts w:asciiTheme="minorEastAsia" w:eastAsiaTheme="minorEastAsia" w:hAnsiTheme="minorEastAsia" w:hint="eastAsia"/>
                <w:szCs w:val="20"/>
              </w:rPr>
              <w:t>教科書の写真</w:t>
            </w:r>
            <w:r w:rsidR="002D6030">
              <w:rPr>
                <w:rFonts w:asciiTheme="minorEastAsia" w:eastAsiaTheme="minorEastAsia" w:hAnsiTheme="minorEastAsia" w:hint="eastAsia"/>
                <w:szCs w:val="20"/>
              </w:rPr>
              <w:t>など</w:t>
            </w:r>
            <w:r w:rsidR="000F116F">
              <w:rPr>
                <w:rFonts w:asciiTheme="minorEastAsia" w:eastAsiaTheme="minorEastAsia" w:hAnsiTheme="minorEastAsia" w:hint="eastAsia"/>
                <w:szCs w:val="20"/>
              </w:rPr>
              <w:t>から，1年生，6年生，大人の男女の体つきを</w:t>
            </w:r>
            <w:r>
              <w:rPr>
                <w:rFonts w:asciiTheme="minorEastAsia" w:eastAsiaTheme="minorEastAsia" w:hAnsiTheme="minorEastAsia" w:hint="eastAsia"/>
                <w:szCs w:val="20"/>
              </w:rPr>
              <w:t>比較し，</w:t>
            </w:r>
            <w:r w:rsidR="000F116F">
              <w:rPr>
                <w:rFonts w:asciiTheme="minorEastAsia" w:eastAsiaTheme="minorEastAsia" w:hAnsiTheme="minorEastAsia" w:hint="eastAsia"/>
                <w:szCs w:val="20"/>
              </w:rPr>
              <w:t>違い</w:t>
            </w:r>
            <w:r>
              <w:rPr>
                <w:rFonts w:asciiTheme="minorEastAsia" w:eastAsiaTheme="minorEastAsia" w:hAnsiTheme="minorEastAsia" w:hint="eastAsia"/>
                <w:szCs w:val="20"/>
              </w:rPr>
              <w:t>を考える。</w:t>
            </w:r>
          </w:p>
          <w:p w:rsidR="000F116F" w:rsidRDefault="000F116F" w:rsidP="000F116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D0240F" w:rsidRPr="00743B5E">
              <w:rPr>
                <w:rFonts w:asciiTheme="minorEastAsia" w:eastAsiaTheme="minorEastAsia" w:hAnsiTheme="minorEastAsia" w:hint="eastAsia"/>
                <w:szCs w:val="20"/>
              </w:rPr>
              <w:t>教科書の資料</w:t>
            </w:r>
            <w:r w:rsidR="002D6030">
              <w:rPr>
                <w:rFonts w:asciiTheme="minorEastAsia" w:eastAsiaTheme="minorEastAsia" w:hAnsiTheme="minorEastAsia" w:hint="eastAsia"/>
                <w:szCs w:val="20"/>
              </w:rPr>
              <w:t>など</w:t>
            </w:r>
            <w:r w:rsidR="00D0240F" w:rsidRPr="00743B5E">
              <w:rPr>
                <w:rFonts w:asciiTheme="minorEastAsia" w:eastAsiaTheme="minorEastAsia" w:hAnsiTheme="minorEastAsia" w:hint="eastAsia"/>
                <w:szCs w:val="20"/>
              </w:rPr>
              <w:t>から，</w:t>
            </w:r>
            <w:r>
              <w:rPr>
                <w:rFonts w:asciiTheme="minorEastAsia" w:eastAsiaTheme="minorEastAsia" w:hAnsiTheme="minorEastAsia" w:hint="eastAsia"/>
                <w:szCs w:val="20"/>
              </w:rPr>
              <w:t>思春</w:t>
            </w:r>
            <w:r>
              <w:rPr>
                <w:rFonts w:asciiTheme="minorEastAsia" w:eastAsiaTheme="minorEastAsia" w:hAnsiTheme="minorEastAsia" w:hint="eastAsia"/>
                <w:szCs w:val="20"/>
              </w:rPr>
              <w:lastRenderedPageBreak/>
              <w:t>期に体に現れる</w:t>
            </w:r>
            <w:r w:rsidR="00D0240F">
              <w:rPr>
                <w:rFonts w:asciiTheme="minorEastAsia" w:eastAsiaTheme="minorEastAsia" w:hAnsiTheme="minorEastAsia" w:hint="eastAsia"/>
                <w:szCs w:val="20"/>
              </w:rPr>
              <w:t>そのほかの</w:t>
            </w:r>
            <w:r>
              <w:rPr>
                <w:rFonts w:asciiTheme="minorEastAsia" w:eastAsiaTheme="minorEastAsia" w:hAnsiTheme="minorEastAsia" w:hint="eastAsia"/>
                <w:szCs w:val="20"/>
              </w:rPr>
              <w:t>変化</w:t>
            </w:r>
            <w:r w:rsidR="00D0240F">
              <w:rPr>
                <w:rFonts w:asciiTheme="minorEastAsia" w:eastAsiaTheme="minorEastAsia" w:hAnsiTheme="minorEastAsia" w:hint="eastAsia"/>
                <w:szCs w:val="20"/>
              </w:rPr>
              <w:t>について</w:t>
            </w:r>
            <w:r>
              <w:rPr>
                <w:rFonts w:asciiTheme="minorEastAsia" w:eastAsiaTheme="minorEastAsia" w:hAnsiTheme="minorEastAsia" w:hint="eastAsia"/>
                <w:szCs w:val="20"/>
              </w:rPr>
              <w:t>調べる。</w:t>
            </w:r>
          </w:p>
          <w:p w:rsidR="00D0240F" w:rsidRDefault="00D0240F" w:rsidP="00D0240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2-3　</w:t>
            </w:r>
            <w:r w:rsidRPr="00743B5E">
              <w:rPr>
                <w:rFonts w:asciiTheme="minorEastAsia" w:eastAsiaTheme="minorEastAsia" w:hAnsiTheme="minorEastAsia" w:hint="eastAsia"/>
                <w:szCs w:val="20"/>
              </w:rPr>
              <w:t>教科書の資料から，</w:t>
            </w:r>
            <w:r>
              <w:rPr>
                <w:rFonts w:asciiTheme="minorEastAsia" w:eastAsiaTheme="minorEastAsia" w:hAnsiTheme="minorEastAsia" w:hint="eastAsia"/>
                <w:szCs w:val="20"/>
              </w:rPr>
              <w:t>思春期に起こる体の働きの変化について調べる。</w:t>
            </w:r>
          </w:p>
          <w:p w:rsidR="00D0240F" w:rsidRDefault="00D0240F" w:rsidP="00D0240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2-4　</w:t>
            </w:r>
            <w:r w:rsidRPr="00743B5E">
              <w:rPr>
                <w:rFonts w:asciiTheme="minorEastAsia" w:eastAsiaTheme="minorEastAsia" w:hAnsiTheme="minorEastAsia" w:hint="eastAsia"/>
                <w:szCs w:val="20"/>
              </w:rPr>
              <w:t>教科書のイラストを参考に，</w:t>
            </w:r>
            <w:r>
              <w:rPr>
                <w:rFonts w:asciiTheme="minorEastAsia" w:eastAsiaTheme="minorEastAsia" w:hAnsiTheme="minorEastAsia" w:hint="eastAsia"/>
                <w:szCs w:val="20"/>
              </w:rPr>
              <w:t>思春期に起こる心の変化について考える。</w:t>
            </w:r>
          </w:p>
          <w:p w:rsidR="00C3245C"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D0240F">
              <w:rPr>
                <w:rFonts w:asciiTheme="minorEastAsia" w:eastAsiaTheme="minorEastAsia" w:hAnsiTheme="minorEastAsia" w:hint="eastAsia"/>
                <w:szCs w:val="20"/>
              </w:rPr>
              <w:t>悩んでいる友達へのアドバイスを考える</w:t>
            </w:r>
            <w:r>
              <w:rPr>
                <w:rFonts w:asciiTheme="minorEastAsia" w:eastAsiaTheme="minorEastAsia" w:hAnsiTheme="minorEastAsia" w:hint="eastAsia"/>
                <w:szCs w:val="20"/>
              </w:rPr>
              <w:t>。</w:t>
            </w:r>
          </w:p>
          <w:p w:rsidR="00C3245C" w:rsidRPr="00E90648"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4" w:type="pct"/>
            <w:shd w:val="clear" w:color="auto" w:fill="auto"/>
          </w:tcPr>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［知識・技能］</w:t>
            </w:r>
          </w:p>
          <w:p w:rsidR="008F533F" w:rsidRPr="009F2069"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025F41">
              <w:rPr>
                <w:rFonts w:ascii="ＭＳ Ｐゴシック" w:eastAsia="ＭＳ Ｐゴシック" w:hAnsi="ＭＳ Ｐゴシック" w:hint="eastAsia"/>
                <w:szCs w:val="20"/>
              </w:rPr>
              <w:t>小テスト・単元</w:t>
            </w:r>
            <w:r w:rsidR="00BA518F" w:rsidRPr="00BA518F">
              <w:rPr>
                <w:rFonts w:ascii="ＭＳ Ｐゴシック" w:eastAsia="ＭＳ Ｐゴシック" w:hAnsi="ＭＳ Ｐゴシック" w:hint="eastAsia"/>
                <w:szCs w:val="20"/>
              </w:rPr>
              <w:t>（章）</w:t>
            </w:r>
            <w:r w:rsidR="00025F41">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8F533F" w:rsidRDefault="008F533F" w:rsidP="008F533F">
            <w:pPr>
              <w:rPr>
                <w:rFonts w:ascii="ＭＳ Ｐゴシック" w:eastAsia="ＭＳ Ｐゴシック" w:hAnsi="ＭＳ Ｐゴシック"/>
                <w:szCs w:val="20"/>
              </w:rPr>
            </w:pPr>
          </w:p>
          <w:p w:rsidR="00B70081" w:rsidRDefault="00B70081" w:rsidP="00B7008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70081" w:rsidRPr="009F2069" w:rsidRDefault="00B70081" w:rsidP="00B70081">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70081" w:rsidRDefault="00B70081" w:rsidP="00B70081">
            <w:pPr>
              <w:rPr>
                <w:rFonts w:ascii="ＭＳ Ｐゴシック" w:eastAsia="ＭＳ Ｐゴシック" w:hAnsi="ＭＳ Ｐゴシック"/>
                <w:szCs w:val="20"/>
              </w:rPr>
            </w:pPr>
          </w:p>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C3245C" w:rsidRPr="00937C40" w:rsidRDefault="008F533F" w:rsidP="008F533F">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r w:rsidR="00C3245C" w:rsidRPr="006A375A" w:rsidTr="008F533F">
        <w:tc>
          <w:tcPr>
            <w:tcW w:w="5000" w:type="pct"/>
            <w:gridSpan w:val="4"/>
            <w:shd w:val="clear" w:color="auto" w:fill="auto"/>
            <w:vAlign w:val="center"/>
          </w:tcPr>
          <w:p w:rsidR="00C3245C" w:rsidRPr="006A375A" w:rsidRDefault="00C3245C" w:rsidP="008F533F">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(3)</w:t>
            </w:r>
            <w:r w:rsidR="00CC2856">
              <w:rPr>
                <w:rFonts w:ascii="ＭＳ Ｐゴシック" w:eastAsia="ＭＳ Ｐゴシック" w:hAnsi="ＭＳ Ｐゴシック" w:hint="eastAsia"/>
                <w:szCs w:val="20"/>
              </w:rPr>
              <w:t>よりよく成長するための生活</w:t>
            </w:r>
            <w:r w:rsidR="008F533F">
              <w:rPr>
                <w:rFonts w:ascii="ＭＳ Ｐゴシック" w:eastAsia="ＭＳ Ｐゴシック" w:hAnsi="ＭＳ Ｐゴシック" w:hint="eastAsia"/>
                <w:szCs w:val="20"/>
              </w:rPr>
              <w:t xml:space="preserve">　（</w:t>
            </w:r>
            <w:r w:rsidR="00EA3CE7" w:rsidRPr="00EA3CE7">
              <w:rPr>
                <w:rFonts w:ascii="ＭＳ Ｐゴシック" w:eastAsia="ＭＳ Ｐゴシック" w:hAnsi="ＭＳ Ｐゴシック" w:hint="eastAsia"/>
                <w:szCs w:val="20"/>
              </w:rPr>
              <w:t>教科書</w:t>
            </w:r>
            <w:r w:rsidR="008F533F" w:rsidRPr="009F2069">
              <w:rPr>
                <w:rFonts w:ascii="ＭＳ Ｐゴシック" w:eastAsia="ＭＳ Ｐゴシック" w:hAnsi="ＭＳ Ｐゴシック" w:hint="eastAsia"/>
                <w:szCs w:val="20"/>
              </w:rPr>
              <w:t>p.</w:t>
            </w:r>
            <w:r w:rsidR="008F533F">
              <w:rPr>
                <w:rFonts w:ascii="ＭＳ Ｐゴシック" w:eastAsia="ＭＳ Ｐゴシック" w:hAnsi="ＭＳ Ｐゴシック" w:hint="eastAsia"/>
                <w:szCs w:val="20"/>
              </w:rPr>
              <w:t>37</w:t>
            </w:r>
            <w:r w:rsidR="008F533F" w:rsidRPr="009F2069">
              <w:rPr>
                <w:rFonts w:ascii="ＭＳ Ｐゴシック" w:eastAsia="ＭＳ Ｐゴシック" w:hAnsi="ＭＳ Ｐゴシック" w:hint="eastAsia"/>
                <w:szCs w:val="20"/>
              </w:rPr>
              <w:t>～</w:t>
            </w:r>
            <w:r w:rsidR="008F533F">
              <w:rPr>
                <w:rFonts w:ascii="ＭＳ Ｐゴシック" w:eastAsia="ＭＳ Ｐゴシック" w:hAnsi="ＭＳ Ｐゴシック" w:hint="eastAsia"/>
                <w:szCs w:val="20"/>
              </w:rPr>
              <w:t>40）</w:t>
            </w:r>
            <w:r w:rsidRPr="006A375A">
              <w:rPr>
                <w:rFonts w:hint="eastAsia"/>
                <w:szCs w:val="20"/>
              </w:rPr>
              <w:tab/>
            </w:r>
            <w:r w:rsidRPr="006A375A">
              <w:rPr>
                <w:rFonts w:ascii="ＭＳ Ｐゴシック" w:eastAsia="ＭＳ Ｐゴシック" w:hAnsi="ＭＳ Ｐゴシック" w:hint="eastAsia"/>
                <w:szCs w:val="20"/>
              </w:rPr>
              <w:t>★他教科との関連：</w:t>
            </w:r>
            <w:r w:rsidR="00743B5E">
              <w:rPr>
                <w:rFonts w:ascii="ＭＳ Ｐゴシック" w:eastAsia="ＭＳ Ｐゴシック" w:hAnsi="ＭＳ Ｐゴシック" w:hint="eastAsia"/>
                <w:szCs w:val="20"/>
              </w:rPr>
              <w:t>理科，</w:t>
            </w:r>
            <w:r>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C3245C" w:rsidRPr="00937C40" w:rsidTr="009D7110">
        <w:tc>
          <w:tcPr>
            <w:tcW w:w="1331" w:type="pct"/>
            <w:shd w:val="clear" w:color="auto" w:fill="auto"/>
          </w:tcPr>
          <w:p w:rsidR="00C3245C" w:rsidRDefault="00C3245C" w:rsidP="00C475DE">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体をよりよく発育・発達させるには，適切な運動，食事，休養</w:t>
            </w:r>
            <w:r w:rsidR="00DA620D">
              <w:rPr>
                <w:rFonts w:asciiTheme="minorEastAsia" w:eastAsiaTheme="minorEastAsia" w:hAnsiTheme="minorEastAsia" w:hint="eastAsia"/>
                <w:szCs w:val="20"/>
              </w:rPr>
              <w:t>および</w:t>
            </w:r>
            <w:r w:rsidR="00C475DE" w:rsidRPr="00C475DE">
              <w:rPr>
                <w:rFonts w:asciiTheme="minorEastAsia" w:eastAsiaTheme="minorEastAsia" w:hAnsiTheme="minorEastAsia" w:hint="eastAsia"/>
                <w:szCs w:val="20"/>
              </w:rPr>
              <w:t>睡眠が必要であること</w:t>
            </w:r>
            <w:r w:rsidR="00C475DE">
              <w:rPr>
                <w:rFonts w:asciiTheme="minorEastAsia" w:eastAsiaTheme="minorEastAsia" w:hAnsiTheme="minorEastAsia" w:hint="eastAsia"/>
                <w:szCs w:val="20"/>
              </w:rPr>
              <w:t>を理解できるようにする</w:t>
            </w:r>
            <w:r w:rsidRPr="009F2069">
              <w:rPr>
                <w:rFonts w:asciiTheme="minorEastAsia" w:eastAsiaTheme="minorEastAsia" w:hAnsiTheme="minorEastAsia" w:hint="eastAsia"/>
                <w:szCs w:val="20"/>
              </w:rPr>
              <w:t>。</w:t>
            </w:r>
          </w:p>
          <w:p w:rsidR="00C3245C" w:rsidRPr="009F2069" w:rsidRDefault="00C3245C" w:rsidP="00CC2856">
            <w:pPr>
              <w:jc w:val="right"/>
              <w:rPr>
                <w:rFonts w:ascii="ＭＳ Ｐゴシック" w:eastAsia="ＭＳ Ｐゴシック" w:hAnsi="ＭＳ Ｐゴシック"/>
                <w:szCs w:val="20"/>
              </w:rPr>
            </w:pPr>
          </w:p>
        </w:tc>
        <w:tc>
          <w:tcPr>
            <w:tcW w:w="369" w:type="pct"/>
            <w:shd w:val="clear" w:color="auto" w:fill="auto"/>
          </w:tcPr>
          <w:p w:rsidR="00C3245C" w:rsidRPr="00937C40" w:rsidRDefault="00C3245C" w:rsidP="008F53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7" w:type="pct"/>
            <w:shd w:val="clear" w:color="auto" w:fill="auto"/>
          </w:tcPr>
          <w:p w:rsidR="00C3245C" w:rsidRPr="000D1C36" w:rsidRDefault="00C3245C" w:rsidP="008F533F">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743B5E">
              <w:rPr>
                <w:rFonts w:asciiTheme="minorEastAsia" w:eastAsiaTheme="minorEastAsia" w:hAnsiTheme="minorEastAsia" w:hint="eastAsia"/>
                <w:szCs w:val="20"/>
              </w:rPr>
              <w:t>生活の仕方と</w:t>
            </w:r>
            <w:r w:rsidR="00091BA3">
              <w:rPr>
                <w:rFonts w:asciiTheme="minorEastAsia" w:eastAsiaTheme="minorEastAsia" w:hAnsiTheme="minorEastAsia" w:hint="eastAsia"/>
                <w:szCs w:val="20"/>
              </w:rPr>
              <w:t>体</w:t>
            </w:r>
            <w:r w:rsidR="00743B5E">
              <w:rPr>
                <w:rFonts w:asciiTheme="minorEastAsia" w:eastAsiaTheme="minorEastAsia" w:hAnsiTheme="minorEastAsia" w:hint="eastAsia"/>
                <w:szCs w:val="20"/>
              </w:rPr>
              <w:t>の成長との関わりに気づき，</w:t>
            </w:r>
            <w:r>
              <w:rPr>
                <w:rFonts w:asciiTheme="minorEastAsia" w:eastAsiaTheme="minorEastAsia" w:hAnsiTheme="minorEastAsia" w:hint="eastAsia"/>
                <w:szCs w:val="20"/>
              </w:rPr>
              <w:t>課題を見つける。</w:t>
            </w:r>
          </w:p>
          <w:p w:rsidR="00C3245C"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091BA3">
              <w:rPr>
                <w:rFonts w:asciiTheme="majorEastAsia" w:eastAsiaTheme="majorEastAsia" w:hAnsiTheme="majorEastAsia" w:hint="eastAsia"/>
                <w:szCs w:val="20"/>
              </w:rPr>
              <w:t xml:space="preserve">2　</w:t>
            </w:r>
            <w:r w:rsidR="00091BA3">
              <w:rPr>
                <w:rFonts w:asciiTheme="minorEastAsia" w:eastAsiaTheme="minorEastAsia" w:hAnsiTheme="minorEastAsia" w:hint="eastAsia"/>
                <w:szCs w:val="20"/>
              </w:rPr>
              <w:t>教科書の資料などから，体がよりよく成長するための運動，食事，休養</w:t>
            </w:r>
            <w:r w:rsidR="00B70081">
              <w:rPr>
                <w:rFonts w:asciiTheme="minorEastAsia" w:eastAsiaTheme="minorEastAsia" w:hAnsiTheme="minorEastAsia" w:hint="eastAsia"/>
                <w:szCs w:val="20"/>
              </w:rPr>
              <w:t>・</w:t>
            </w:r>
            <w:r w:rsidR="00091BA3">
              <w:rPr>
                <w:rFonts w:asciiTheme="minorEastAsia" w:eastAsiaTheme="minorEastAsia" w:hAnsiTheme="minorEastAsia" w:hint="eastAsia"/>
                <w:szCs w:val="20"/>
              </w:rPr>
              <w:t>睡眠に</w:t>
            </w:r>
            <w:r>
              <w:rPr>
                <w:rFonts w:asciiTheme="minorEastAsia" w:eastAsiaTheme="minorEastAsia" w:hAnsiTheme="minorEastAsia" w:hint="eastAsia"/>
                <w:szCs w:val="20"/>
              </w:rPr>
              <w:t>ついて考える。</w:t>
            </w:r>
          </w:p>
          <w:p w:rsidR="00C3245C"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303059">
              <w:rPr>
                <w:rFonts w:asciiTheme="minorEastAsia" w:eastAsiaTheme="minorEastAsia" w:hAnsiTheme="minorEastAsia" w:hint="eastAsia"/>
                <w:szCs w:val="20"/>
              </w:rPr>
              <w:t>学習したことを基に，</w:t>
            </w:r>
            <w:r w:rsidR="00091BA3">
              <w:rPr>
                <w:rFonts w:asciiTheme="minorEastAsia" w:eastAsiaTheme="minorEastAsia" w:hAnsiTheme="minorEastAsia" w:hint="eastAsia"/>
                <w:szCs w:val="20"/>
              </w:rPr>
              <w:t>よりよく成長するために自分が実行しようと思うことを考える</w:t>
            </w:r>
            <w:r>
              <w:rPr>
                <w:rFonts w:asciiTheme="minorEastAsia" w:eastAsiaTheme="minorEastAsia" w:hAnsiTheme="minorEastAsia" w:hint="eastAsia"/>
                <w:szCs w:val="20"/>
              </w:rPr>
              <w:t>。</w:t>
            </w:r>
          </w:p>
          <w:p w:rsidR="00C3245C" w:rsidRPr="00A3764E" w:rsidRDefault="00C3245C" w:rsidP="008F533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4" w:type="pct"/>
            <w:shd w:val="clear" w:color="auto" w:fill="auto"/>
          </w:tcPr>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p w:rsidR="008F533F" w:rsidRPr="009F2069"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記録，</w:t>
            </w:r>
            <w:r w:rsidR="00025F41">
              <w:rPr>
                <w:rFonts w:ascii="ＭＳ Ｐゴシック" w:eastAsia="ＭＳ Ｐゴシック" w:hAnsi="ＭＳ Ｐゴシック" w:hint="eastAsia"/>
                <w:szCs w:val="20"/>
              </w:rPr>
              <w:t>小テスト・単元</w:t>
            </w:r>
            <w:r w:rsidR="00BA518F" w:rsidRPr="00BA518F">
              <w:rPr>
                <w:rFonts w:ascii="ＭＳ Ｐゴシック" w:eastAsia="ＭＳ Ｐゴシック" w:hAnsi="ＭＳ Ｐゴシック" w:hint="eastAsia"/>
                <w:szCs w:val="20"/>
              </w:rPr>
              <w:t>（章）</w:t>
            </w:r>
            <w:r w:rsidR="00025F41">
              <w:rPr>
                <w:rFonts w:ascii="ＭＳ Ｐゴシック" w:eastAsia="ＭＳ Ｐゴシック" w:hAnsi="ＭＳ Ｐゴシック" w:hint="eastAsia"/>
                <w:szCs w:val="20"/>
              </w:rPr>
              <w:t>テスト</w:t>
            </w:r>
            <w:r>
              <w:rPr>
                <w:rFonts w:ascii="ＭＳ Ｐゴシック" w:eastAsia="ＭＳ Ｐゴシック" w:hAnsi="ＭＳ Ｐゴシック" w:hint="eastAsia"/>
                <w:szCs w:val="20"/>
              </w:rPr>
              <w:t>など</w:t>
            </w:r>
          </w:p>
          <w:p w:rsidR="008F533F" w:rsidRDefault="008F533F" w:rsidP="008F533F">
            <w:pPr>
              <w:rPr>
                <w:rFonts w:ascii="ＭＳ Ｐゴシック" w:eastAsia="ＭＳ Ｐゴシック" w:hAnsi="ＭＳ Ｐゴシック"/>
                <w:szCs w:val="20"/>
              </w:rPr>
            </w:pPr>
          </w:p>
          <w:p w:rsidR="00B70081" w:rsidRDefault="00B70081" w:rsidP="00B7008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p w:rsidR="00B70081" w:rsidRPr="009F2069" w:rsidRDefault="00B70081" w:rsidP="00B70081">
            <w:pPr>
              <w:rPr>
                <w:rFonts w:ascii="ＭＳ Ｐゴシック" w:eastAsia="ＭＳ Ｐゴシック" w:hAnsi="ＭＳ Ｐゴシック"/>
                <w:szCs w:val="20"/>
              </w:rPr>
            </w:pPr>
            <w:r>
              <w:rPr>
                <w:rFonts w:ascii="ＭＳ Ｐゴシック" w:eastAsia="ＭＳ Ｐゴシック" w:hAnsi="ＭＳ Ｐゴシック" w:hint="eastAsia"/>
                <w:szCs w:val="20"/>
              </w:rPr>
              <w:t>発言，記録</w:t>
            </w:r>
          </w:p>
          <w:p w:rsidR="00B70081" w:rsidRDefault="00B70081" w:rsidP="00B70081">
            <w:pPr>
              <w:rPr>
                <w:rFonts w:ascii="ＭＳ Ｐゴシック" w:eastAsia="ＭＳ Ｐゴシック" w:hAnsi="ＭＳ Ｐゴシック"/>
                <w:szCs w:val="20"/>
              </w:rPr>
            </w:pPr>
          </w:p>
          <w:p w:rsidR="008F533F" w:rsidRDefault="008F533F" w:rsidP="008F53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p w:rsidR="00232EF9" w:rsidRPr="00937C40" w:rsidRDefault="008F533F" w:rsidP="008F533F">
            <w:pPr>
              <w:rPr>
                <w:rFonts w:asciiTheme="minorEastAsia" w:eastAsiaTheme="minorEastAsia" w:hAnsiTheme="minorEastAsia"/>
                <w:szCs w:val="20"/>
              </w:rPr>
            </w:pPr>
            <w:r>
              <w:rPr>
                <w:rFonts w:ascii="ＭＳ Ｐゴシック" w:eastAsia="ＭＳ Ｐゴシック" w:hAnsi="ＭＳ Ｐゴシック" w:hint="eastAsia"/>
                <w:szCs w:val="20"/>
              </w:rPr>
              <w:t>観察，記録</w:t>
            </w:r>
          </w:p>
        </w:tc>
      </w:tr>
    </w:tbl>
    <w:p w:rsidR="00937C40" w:rsidRPr="003B2DF1" w:rsidRDefault="00937C40" w:rsidP="003B2DF1"/>
    <w:sectPr w:rsidR="00937C40" w:rsidRPr="003B2DF1" w:rsidSect="003B2DF1">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CC" w:rsidRDefault="00E24ACC" w:rsidP="00077984">
      <w:r>
        <w:separator/>
      </w:r>
    </w:p>
  </w:endnote>
  <w:endnote w:type="continuationSeparator" w:id="0">
    <w:p w:rsidR="00E24ACC" w:rsidRDefault="00E24ACC"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CC" w:rsidRDefault="00E24ACC" w:rsidP="00077984">
      <w:r>
        <w:separator/>
      </w:r>
    </w:p>
  </w:footnote>
  <w:footnote w:type="continuationSeparator" w:id="0">
    <w:p w:rsidR="00E24ACC" w:rsidRDefault="00E24ACC"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6C07"/>
    <w:rsid w:val="00017B76"/>
    <w:rsid w:val="000253AF"/>
    <w:rsid w:val="00025F41"/>
    <w:rsid w:val="00035288"/>
    <w:rsid w:val="000576F2"/>
    <w:rsid w:val="0007404E"/>
    <w:rsid w:val="00077984"/>
    <w:rsid w:val="000835A5"/>
    <w:rsid w:val="00091BA3"/>
    <w:rsid w:val="000A649C"/>
    <w:rsid w:val="000D1C36"/>
    <w:rsid w:val="000E067A"/>
    <w:rsid w:val="000E4C09"/>
    <w:rsid w:val="000F116F"/>
    <w:rsid w:val="00115299"/>
    <w:rsid w:val="00122053"/>
    <w:rsid w:val="00141A0F"/>
    <w:rsid w:val="00160A17"/>
    <w:rsid w:val="00166124"/>
    <w:rsid w:val="00173CE5"/>
    <w:rsid w:val="00176416"/>
    <w:rsid w:val="001D77BF"/>
    <w:rsid w:val="001F1764"/>
    <w:rsid w:val="00201892"/>
    <w:rsid w:val="00207E8B"/>
    <w:rsid w:val="002246A3"/>
    <w:rsid w:val="00232EF9"/>
    <w:rsid w:val="00244896"/>
    <w:rsid w:val="00273D4C"/>
    <w:rsid w:val="0028072F"/>
    <w:rsid w:val="00291A84"/>
    <w:rsid w:val="002B69E4"/>
    <w:rsid w:val="002D6030"/>
    <w:rsid w:val="00303059"/>
    <w:rsid w:val="00341223"/>
    <w:rsid w:val="003471E4"/>
    <w:rsid w:val="00347BF8"/>
    <w:rsid w:val="00356992"/>
    <w:rsid w:val="003A433F"/>
    <w:rsid w:val="003B2DF1"/>
    <w:rsid w:val="003B60BB"/>
    <w:rsid w:val="003C7326"/>
    <w:rsid w:val="003D26C5"/>
    <w:rsid w:val="003D73DE"/>
    <w:rsid w:val="003F6DAB"/>
    <w:rsid w:val="004249AC"/>
    <w:rsid w:val="0044321A"/>
    <w:rsid w:val="0044520A"/>
    <w:rsid w:val="00463A66"/>
    <w:rsid w:val="00496649"/>
    <w:rsid w:val="004B5378"/>
    <w:rsid w:val="004C1ACE"/>
    <w:rsid w:val="004D2A1C"/>
    <w:rsid w:val="004E28EF"/>
    <w:rsid w:val="004E3E86"/>
    <w:rsid w:val="004E4DCD"/>
    <w:rsid w:val="004E4EEA"/>
    <w:rsid w:val="004E54AA"/>
    <w:rsid w:val="00547EBB"/>
    <w:rsid w:val="00572751"/>
    <w:rsid w:val="005806B3"/>
    <w:rsid w:val="00582203"/>
    <w:rsid w:val="00586619"/>
    <w:rsid w:val="005910A2"/>
    <w:rsid w:val="00595F99"/>
    <w:rsid w:val="005977BB"/>
    <w:rsid w:val="005A6B7B"/>
    <w:rsid w:val="006110DE"/>
    <w:rsid w:val="00623331"/>
    <w:rsid w:val="00676E3F"/>
    <w:rsid w:val="006803DD"/>
    <w:rsid w:val="006870FE"/>
    <w:rsid w:val="00697071"/>
    <w:rsid w:val="006A2923"/>
    <w:rsid w:val="006A375A"/>
    <w:rsid w:val="006D4125"/>
    <w:rsid w:val="006D7CE7"/>
    <w:rsid w:val="006E3439"/>
    <w:rsid w:val="006E66AB"/>
    <w:rsid w:val="006F05E1"/>
    <w:rsid w:val="00701FAC"/>
    <w:rsid w:val="00743B5E"/>
    <w:rsid w:val="0075204D"/>
    <w:rsid w:val="0079524B"/>
    <w:rsid w:val="007A0CEA"/>
    <w:rsid w:val="007A4526"/>
    <w:rsid w:val="007C615A"/>
    <w:rsid w:val="007F3B49"/>
    <w:rsid w:val="007F53B3"/>
    <w:rsid w:val="0080041C"/>
    <w:rsid w:val="008351AE"/>
    <w:rsid w:val="00847C77"/>
    <w:rsid w:val="008672AA"/>
    <w:rsid w:val="008E07AC"/>
    <w:rsid w:val="008F4432"/>
    <w:rsid w:val="008F533F"/>
    <w:rsid w:val="00937C40"/>
    <w:rsid w:val="0099045C"/>
    <w:rsid w:val="009D7110"/>
    <w:rsid w:val="009F2069"/>
    <w:rsid w:val="009F26B2"/>
    <w:rsid w:val="009F2BC3"/>
    <w:rsid w:val="00A33A82"/>
    <w:rsid w:val="00A353E6"/>
    <w:rsid w:val="00A3764E"/>
    <w:rsid w:val="00A42B1E"/>
    <w:rsid w:val="00A6485A"/>
    <w:rsid w:val="00A7711D"/>
    <w:rsid w:val="00A9687C"/>
    <w:rsid w:val="00AD0351"/>
    <w:rsid w:val="00B04290"/>
    <w:rsid w:val="00B14286"/>
    <w:rsid w:val="00B34127"/>
    <w:rsid w:val="00B52910"/>
    <w:rsid w:val="00B567F0"/>
    <w:rsid w:val="00B70081"/>
    <w:rsid w:val="00B96A9C"/>
    <w:rsid w:val="00BA518F"/>
    <w:rsid w:val="00BD7D6D"/>
    <w:rsid w:val="00BE2986"/>
    <w:rsid w:val="00BE4959"/>
    <w:rsid w:val="00BE7F67"/>
    <w:rsid w:val="00BF045E"/>
    <w:rsid w:val="00C03D66"/>
    <w:rsid w:val="00C0774A"/>
    <w:rsid w:val="00C25762"/>
    <w:rsid w:val="00C2711C"/>
    <w:rsid w:val="00C3245C"/>
    <w:rsid w:val="00C42E1D"/>
    <w:rsid w:val="00C46430"/>
    <w:rsid w:val="00C475DE"/>
    <w:rsid w:val="00C47A58"/>
    <w:rsid w:val="00C51DA5"/>
    <w:rsid w:val="00C6102E"/>
    <w:rsid w:val="00C62D59"/>
    <w:rsid w:val="00C72838"/>
    <w:rsid w:val="00C74BE2"/>
    <w:rsid w:val="00C82B6A"/>
    <w:rsid w:val="00C91072"/>
    <w:rsid w:val="00C92490"/>
    <w:rsid w:val="00CB0D6E"/>
    <w:rsid w:val="00CC2856"/>
    <w:rsid w:val="00CC66BB"/>
    <w:rsid w:val="00CD2586"/>
    <w:rsid w:val="00CD6496"/>
    <w:rsid w:val="00CE4EEE"/>
    <w:rsid w:val="00CF7CFD"/>
    <w:rsid w:val="00D01981"/>
    <w:rsid w:val="00D0240F"/>
    <w:rsid w:val="00D079C5"/>
    <w:rsid w:val="00D1145D"/>
    <w:rsid w:val="00D12FE8"/>
    <w:rsid w:val="00D17E1A"/>
    <w:rsid w:val="00D52914"/>
    <w:rsid w:val="00D52C1A"/>
    <w:rsid w:val="00D71919"/>
    <w:rsid w:val="00D720C2"/>
    <w:rsid w:val="00D9446C"/>
    <w:rsid w:val="00DA620D"/>
    <w:rsid w:val="00DA6AE3"/>
    <w:rsid w:val="00DB244F"/>
    <w:rsid w:val="00DD5899"/>
    <w:rsid w:val="00E24ACC"/>
    <w:rsid w:val="00E27034"/>
    <w:rsid w:val="00E30980"/>
    <w:rsid w:val="00E32F40"/>
    <w:rsid w:val="00E4679D"/>
    <w:rsid w:val="00E57442"/>
    <w:rsid w:val="00E90648"/>
    <w:rsid w:val="00EA3CE7"/>
    <w:rsid w:val="00ED6F44"/>
    <w:rsid w:val="00EE128E"/>
    <w:rsid w:val="00EE482A"/>
    <w:rsid w:val="00F15445"/>
    <w:rsid w:val="00F1631C"/>
    <w:rsid w:val="00F17313"/>
    <w:rsid w:val="00F30FF7"/>
    <w:rsid w:val="00F46D48"/>
    <w:rsid w:val="00F72A98"/>
    <w:rsid w:val="00FA18C4"/>
    <w:rsid w:val="00FB7F85"/>
    <w:rsid w:val="00FD0B7D"/>
    <w:rsid w:val="00FE2D0A"/>
    <w:rsid w:val="00FF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291">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2019-12-16T02:54:00Z</dcterms:created>
  <dcterms:modified xsi:type="dcterms:W3CDTF">2020-01-27T23:57:00Z</dcterms:modified>
</cp:coreProperties>
</file>