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201E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3982"/>
        <w:gridCol w:w="3982"/>
      </w:tblGrid>
      <w:tr w:rsidR="007B2826" w:rsidRPr="007B2826" w14:paraId="069ADD90" w14:textId="77777777" w:rsidTr="00D10349">
        <w:trPr>
          <w:trHeight w:val="829"/>
          <w:jc w:val="center"/>
        </w:trPr>
        <w:tc>
          <w:tcPr>
            <w:tcW w:w="3982" w:type="dxa"/>
            <w:vAlign w:val="center"/>
          </w:tcPr>
          <w:p w14:paraId="341C09AC" w14:textId="77777777" w:rsidR="00926B19" w:rsidRPr="007B2826" w:rsidRDefault="00926B19" w:rsidP="00926B19">
            <w:pPr>
              <w:autoSpaceDE/>
              <w:autoSpaceDN/>
              <w:snapToGrid w:val="0"/>
              <w:jc w:val="center"/>
              <w:rPr>
                <w:sz w:val="36"/>
                <w:szCs w:val="36"/>
              </w:rPr>
            </w:pPr>
            <w:r w:rsidRPr="007B2826">
              <w:rPr>
                <w:rFonts w:hint="eastAsia"/>
                <w:sz w:val="32"/>
                <w:szCs w:val="32"/>
              </w:rPr>
              <w:t>令和</w:t>
            </w:r>
            <w:r w:rsidR="00901A56" w:rsidRPr="007B2826">
              <w:rPr>
                <w:sz w:val="32"/>
                <w:szCs w:val="32"/>
              </w:rPr>
              <w:t>6</w:t>
            </w:r>
            <w:r w:rsidRPr="007B2826">
              <w:rPr>
                <w:sz w:val="32"/>
                <w:szCs w:val="32"/>
              </w:rPr>
              <w:t>年度（</w:t>
            </w:r>
            <w:r w:rsidR="00901A56" w:rsidRPr="007B2826">
              <w:rPr>
                <w:sz w:val="32"/>
                <w:szCs w:val="32"/>
              </w:rPr>
              <w:t>2024</w:t>
            </w:r>
            <w:r w:rsidRPr="007B2826">
              <w:rPr>
                <w:sz w:val="32"/>
                <w:szCs w:val="32"/>
              </w:rPr>
              <w:t>年度）用</w:t>
            </w:r>
          </w:p>
        </w:tc>
        <w:tc>
          <w:tcPr>
            <w:tcW w:w="3982" w:type="dxa"/>
            <w:shd w:val="clear" w:color="auto" w:fill="000000" w:themeFill="text1"/>
            <w:vAlign w:val="center"/>
          </w:tcPr>
          <w:p w14:paraId="32ABDF1B" w14:textId="77777777" w:rsidR="00926B19" w:rsidRPr="007B2826" w:rsidRDefault="00926B19" w:rsidP="00926B19">
            <w:pPr>
              <w:autoSpaceDE/>
              <w:autoSpaceDN/>
              <w:jc w:val="center"/>
              <w:rPr>
                <w:sz w:val="48"/>
                <w:szCs w:val="48"/>
              </w:rPr>
            </w:pPr>
            <w:r w:rsidRPr="007B2826">
              <w:rPr>
                <w:rFonts w:hint="eastAsia"/>
                <w:sz w:val="48"/>
                <w:szCs w:val="48"/>
              </w:rPr>
              <w:t>小学校算数科用</w:t>
            </w:r>
          </w:p>
        </w:tc>
      </w:tr>
    </w:tbl>
    <w:p w14:paraId="7E328D1D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45C8D64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DA918E9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B2D658D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79DDA4C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DCC43B1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04DABFA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9600"/>
      </w:tblGrid>
      <w:tr w:rsidR="007B2826" w:rsidRPr="007B2826" w14:paraId="72C00045" w14:textId="77777777" w:rsidTr="00D10349">
        <w:trPr>
          <w:trHeight w:val="3848"/>
          <w:jc w:val="center"/>
        </w:trPr>
        <w:tc>
          <w:tcPr>
            <w:tcW w:w="9600" w:type="dxa"/>
            <w:tcBorders>
              <w:top w:val="thinThickLargeGap" w:sz="36" w:space="0" w:color="auto"/>
              <w:left w:val="nil"/>
              <w:bottom w:val="thickThinLargeGap" w:sz="24" w:space="0" w:color="auto"/>
              <w:right w:val="nil"/>
            </w:tcBorders>
            <w:vAlign w:val="center"/>
          </w:tcPr>
          <w:p w14:paraId="7ECB6504" w14:textId="77777777" w:rsidR="00926B19" w:rsidRPr="007B2826" w:rsidRDefault="00926B19" w:rsidP="00926B19">
            <w:pPr>
              <w:autoSpaceDE/>
              <w:autoSpaceDN/>
              <w:snapToGrid w:val="0"/>
              <w:jc w:val="center"/>
              <w:rPr>
                <w:sz w:val="72"/>
                <w:szCs w:val="72"/>
              </w:rPr>
            </w:pPr>
            <w:r w:rsidRPr="007B2826">
              <w:rPr>
                <w:rFonts w:hint="eastAsia"/>
                <w:sz w:val="72"/>
                <w:szCs w:val="72"/>
              </w:rPr>
              <w:t>「</w:t>
            </w:r>
            <w:r w:rsidR="00360174" w:rsidRPr="007B2826">
              <w:rPr>
                <w:rFonts w:hint="eastAsia"/>
                <w:sz w:val="72"/>
                <w:szCs w:val="72"/>
              </w:rPr>
              <w:t xml:space="preserve">新編 </w:t>
            </w:r>
            <w:r w:rsidRPr="007B2826">
              <w:rPr>
                <w:rFonts w:hint="eastAsia"/>
                <w:sz w:val="72"/>
                <w:szCs w:val="72"/>
              </w:rPr>
              <w:t>新しい算数」</w:t>
            </w:r>
          </w:p>
          <w:p w14:paraId="5BEF4A6E" w14:textId="77777777" w:rsidR="00926B19" w:rsidRPr="007B2826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80"/>
                <w:szCs w:val="80"/>
              </w:rPr>
            </w:pPr>
            <w:r w:rsidRPr="007B2826">
              <w:rPr>
                <w:rFonts w:hint="eastAsia"/>
                <w:b/>
                <w:bCs/>
                <w:spacing w:val="-20"/>
                <w:sz w:val="80"/>
                <w:szCs w:val="80"/>
              </w:rPr>
              <w:t>年間指導計画作成資料</w:t>
            </w:r>
          </w:p>
          <w:p w14:paraId="06074118" w14:textId="77777777" w:rsidR="00926B19" w:rsidRPr="007B2826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124"/>
                <w:szCs w:val="124"/>
              </w:rPr>
            </w:pPr>
            <w:r w:rsidRPr="007B2826">
              <w:rPr>
                <w:rFonts w:hint="eastAsia"/>
                <w:b/>
                <w:bCs/>
                <w:spacing w:val="-20"/>
                <w:sz w:val="124"/>
                <w:szCs w:val="124"/>
              </w:rPr>
              <w:t>略案</w:t>
            </w:r>
          </w:p>
          <w:p w14:paraId="5F58F51B" w14:textId="77777777" w:rsidR="00926B19" w:rsidRPr="007B2826" w:rsidRDefault="00926B19" w:rsidP="00926B19">
            <w:pPr>
              <w:autoSpaceDE/>
              <w:autoSpaceDN/>
              <w:jc w:val="center"/>
              <w:rPr>
                <w:rFonts w:ascii="ＭＳ Ｐ明朝" w:eastAsia="ＭＳ 明朝" w:hAnsi="ＭＳ Ｐ明朝"/>
                <w:sz w:val="20"/>
              </w:rPr>
            </w:pPr>
            <w:r w:rsidRPr="007B2826">
              <w:rPr>
                <w:rFonts w:hint="eastAsia"/>
                <w:b/>
                <w:bCs/>
                <w:sz w:val="72"/>
                <w:szCs w:val="72"/>
              </w:rPr>
              <w:t>【</w:t>
            </w:r>
            <w:r w:rsidR="00BF39A3" w:rsidRPr="007B2826">
              <w:rPr>
                <w:rFonts w:hint="eastAsia"/>
                <w:b/>
                <w:bCs/>
                <w:sz w:val="72"/>
                <w:szCs w:val="72"/>
              </w:rPr>
              <w:t>４</w:t>
            </w:r>
            <w:r w:rsidRPr="007B2826">
              <w:rPr>
                <w:rFonts w:hint="eastAsia"/>
                <w:b/>
                <w:bCs/>
                <w:sz w:val="72"/>
                <w:szCs w:val="72"/>
              </w:rPr>
              <w:t>年】</w:t>
            </w:r>
          </w:p>
        </w:tc>
      </w:tr>
    </w:tbl>
    <w:p w14:paraId="4AD753BF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1B4A9D1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AE39230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76C1E6C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9D7C6B0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5EE2348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BCC56BA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927E1AE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A09AE52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0715F07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8573DD9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5EC9169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F935259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1CAD4B6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D4EFC51" w14:textId="77777777" w:rsidR="00926B19" w:rsidRPr="007B2826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sz w:val="24"/>
          <w:szCs w:val="24"/>
        </w:rPr>
      </w:pPr>
      <w:r w:rsidRPr="007B282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60174" w:rsidRPr="007B2826">
        <w:rPr>
          <w:rFonts w:asciiTheme="majorEastAsia" w:eastAsiaTheme="majorEastAsia" w:hAnsiTheme="majorEastAsia"/>
          <w:sz w:val="24"/>
          <w:szCs w:val="24"/>
        </w:rPr>
        <w:t>5</w:t>
      </w:r>
      <w:r w:rsidRPr="007B2826">
        <w:rPr>
          <w:rFonts w:asciiTheme="majorEastAsia" w:eastAsiaTheme="majorEastAsia" w:hAnsiTheme="majorEastAsia" w:hint="eastAsia"/>
          <w:sz w:val="24"/>
          <w:szCs w:val="24"/>
        </w:rPr>
        <w:t>年（</w:t>
      </w:r>
      <w:r w:rsidR="00360174" w:rsidRPr="007B2826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360174" w:rsidRPr="007B2826">
        <w:rPr>
          <w:rFonts w:asciiTheme="majorEastAsia" w:eastAsiaTheme="majorEastAsia" w:hAnsiTheme="majorEastAsia"/>
          <w:sz w:val="24"/>
          <w:szCs w:val="24"/>
        </w:rPr>
        <w:t>3</w:t>
      </w:r>
      <w:r w:rsidRPr="007B2826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7B2826" w:rsidRPr="007B2826">
        <w:rPr>
          <w:rFonts w:asciiTheme="majorEastAsia" w:eastAsiaTheme="majorEastAsia" w:hAnsiTheme="majorEastAsia" w:hint="eastAsia"/>
          <w:sz w:val="24"/>
          <w:szCs w:val="24"/>
        </w:rPr>
        <w:t>5月31日版</w:t>
      </w:r>
    </w:p>
    <w:p w14:paraId="5A32A416" w14:textId="77777777" w:rsidR="00926B19" w:rsidRPr="007B2826" w:rsidRDefault="00BA30AD" w:rsidP="00926B19">
      <w:pPr>
        <w:autoSpaceDE/>
        <w:autoSpaceDN/>
        <w:ind w:left="180" w:hangingChars="100" w:hanging="180"/>
        <w:jc w:val="center"/>
        <w:rPr>
          <w:rFonts w:ascii="ＭＳ Ｐ明朝" w:eastAsia="ＭＳ 明朝" w:hAnsi="ＭＳ Ｐ明朝"/>
          <w:szCs w:val="18"/>
        </w:rPr>
      </w:pPr>
      <w:r w:rsidRPr="007B2826">
        <w:rPr>
          <w:rFonts w:ascii="ＭＳ Ｐ明朝" w:eastAsia="ＭＳ 明朝" w:hAnsi="ＭＳ Ｐ明朝" w:hint="eastAsia"/>
          <w:szCs w:val="18"/>
        </w:rPr>
        <w:t>※単元ごとの配当時数</w:t>
      </w:r>
      <w:r w:rsidR="003A5758" w:rsidRPr="007B2826">
        <w:rPr>
          <w:rFonts w:ascii="ＭＳ Ｐ明朝" w:eastAsia="ＭＳ 明朝" w:hAnsi="ＭＳ Ｐ明朝" w:hint="eastAsia"/>
          <w:szCs w:val="18"/>
        </w:rPr>
        <w:t>、</w:t>
      </w:r>
      <w:r w:rsidRPr="007B2826">
        <w:rPr>
          <w:rFonts w:ascii="ＭＳ Ｐ明朝" w:eastAsia="ＭＳ 明朝" w:hAnsi="ＭＳ Ｐ明朝" w:hint="eastAsia"/>
          <w:szCs w:val="18"/>
        </w:rPr>
        <w:t>指導内容などは</w:t>
      </w:r>
      <w:r w:rsidR="003A5758" w:rsidRPr="007B2826">
        <w:rPr>
          <w:rFonts w:ascii="ＭＳ Ｐ明朝" w:eastAsia="ＭＳ 明朝" w:hAnsi="ＭＳ Ｐ明朝" w:hint="eastAsia"/>
          <w:szCs w:val="18"/>
        </w:rPr>
        <w:t>、</w:t>
      </w:r>
      <w:r w:rsidRPr="007B2826">
        <w:rPr>
          <w:rFonts w:ascii="ＭＳ Ｐ明朝" w:eastAsia="ＭＳ 明朝" w:hAnsi="ＭＳ Ｐ明朝" w:hint="eastAsia"/>
          <w:szCs w:val="18"/>
        </w:rPr>
        <w:t>今後変更になる可能性があります。ご了承ください。</w:t>
      </w:r>
    </w:p>
    <w:p w14:paraId="63CDD926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B107BFD" w14:textId="77777777" w:rsidR="00926B19" w:rsidRPr="007B2826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2719C68" w14:textId="77777777" w:rsidR="00926B19" w:rsidRPr="007B2826" w:rsidRDefault="00926B19" w:rsidP="00926B19">
      <w:pPr>
        <w:autoSpaceDE/>
        <w:autoSpaceDN/>
        <w:spacing w:line="180" w:lineRule="exact"/>
        <w:rPr>
          <w:rFonts w:ascii="ＭＳ Ｐ明朝" w:eastAsia="ＭＳ 明朝" w:hAnsi="ＭＳ Ｐ明朝"/>
          <w:sz w:val="20"/>
        </w:rPr>
      </w:pPr>
    </w:p>
    <w:p w14:paraId="0B8A3998" w14:textId="77777777" w:rsidR="00926B19" w:rsidRPr="007B2826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bCs/>
          <w:sz w:val="48"/>
          <w:szCs w:val="48"/>
        </w:rPr>
      </w:pPr>
      <w:r w:rsidRPr="007B2826">
        <w:rPr>
          <w:rFonts w:asciiTheme="majorEastAsia" w:eastAsiaTheme="majorEastAsia" w:hAnsiTheme="majorEastAsia" w:hint="eastAsia"/>
          <w:bCs/>
          <w:sz w:val="48"/>
          <w:szCs w:val="48"/>
        </w:rPr>
        <w:t>東京書籍</w:t>
      </w:r>
    </w:p>
    <w:p w14:paraId="50D040C7" w14:textId="77777777" w:rsidR="00926B19" w:rsidRPr="007B2826" w:rsidRDefault="00926B19" w:rsidP="003D1861">
      <w:pPr>
        <w:jc w:val="left"/>
        <w:rPr>
          <w:kern w:val="0"/>
          <w:sz w:val="24"/>
          <w:szCs w:val="24"/>
        </w:rPr>
        <w:sectPr w:rsidR="00926B19" w:rsidRPr="007B2826" w:rsidSect="00926B19">
          <w:footerReference w:type="default" r:id="rId6"/>
          <w:pgSz w:w="11906" w:h="16838" w:code="9"/>
          <w:pgMar w:top="1134" w:right="794" w:bottom="1418" w:left="794" w:header="851" w:footer="454" w:gutter="0"/>
          <w:cols w:space="425"/>
          <w:docGrid w:type="lines" w:linePitch="280"/>
        </w:sectPr>
      </w:pPr>
    </w:p>
    <w:p w14:paraId="6051F3D9" w14:textId="77777777" w:rsidR="00BF39A3" w:rsidRPr="007B2826" w:rsidRDefault="00EA3678" w:rsidP="00BF39A3">
      <w:pPr>
        <w:jc w:val="left"/>
        <w:rPr>
          <w:sz w:val="28"/>
          <w:szCs w:val="28"/>
        </w:rPr>
      </w:pPr>
      <w:r w:rsidRPr="007B2826">
        <w:rPr>
          <w:rFonts w:hint="eastAsia"/>
          <w:kern w:val="0"/>
          <w:sz w:val="24"/>
          <w:szCs w:val="24"/>
        </w:rPr>
        <w:lastRenderedPageBreak/>
        <w:t xml:space="preserve">新編 </w:t>
      </w:r>
      <w:r w:rsidR="00BF39A3" w:rsidRPr="007B2826">
        <w:rPr>
          <w:rFonts w:hint="eastAsia"/>
          <w:kern w:val="0"/>
          <w:sz w:val="24"/>
          <w:szCs w:val="24"/>
        </w:rPr>
        <w:t xml:space="preserve">新しい算数　</w:t>
      </w:r>
      <w:r w:rsidR="00BF39A3" w:rsidRPr="007B2826">
        <w:rPr>
          <w:sz w:val="24"/>
          <w:szCs w:val="24"/>
        </w:rPr>
        <w:t>第</w:t>
      </w:r>
      <w:r w:rsidR="00BF39A3" w:rsidRPr="007B2826">
        <w:rPr>
          <w:rFonts w:hint="eastAsia"/>
          <w:sz w:val="24"/>
          <w:szCs w:val="24"/>
        </w:rPr>
        <w:t>４</w:t>
      </w:r>
      <w:r w:rsidR="00BF39A3" w:rsidRPr="007B2826">
        <w:rPr>
          <w:sz w:val="24"/>
          <w:szCs w:val="24"/>
        </w:rPr>
        <w:t xml:space="preserve">学年　</w:t>
      </w:r>
      <w:r w:rsidR="00BF39A3" w:rsidRPr="007B2826">
        <w:rPr>
          <w:sz w:val="28"/>
          <w:szCs w:val="28"/>
        </w:rPr>
        <w:t>年間指導計画</w:t>
      </w:r>
      <w:r w:rsidR="00BF39A3" w:rsidRPr="007B2826">
        <w:rPr>
          <w:rFonts w:hint="eastAsia"/>
          <w:sz w:val="28"/>
          <w:szCs w:val="28"/>
        </w:rPr>
        <w:t>案</w:t>
      </w:r>
    </w:p>
    <w:p w14:paraId="4304B8B4" w14:textId="77777777" w:rsidR="00BF39A3" w:rsidRPr="007B2826" w:rsidRDefault="00BF39A3" w:rsidP="00BF39A3">
      <w:r w:rsidRPr="007B2826">
        <w:rPr>
          <w:rFonts w:asciiTheme="majorEastAsia" w:eastAsiaTheme="majorEastAsia" w:hAnsiTheme="majorEastAsia" w:hint="eastAsia"/>
        </w:rPr>
        <w:t>・</w:t>
      </w:r>
      <w:r w:rsidRPr="007B2826">
        <w:rPr>
          <w:rFonts w:hint="eastAsia"/>
          <w:b/>
          <w:shd w:val="pct15" w:color="auto" w:fill="FFFFFF"/>
        </w:rPr>
        <w:t>発展</w:t>
      </w:r>
      <w:r w:rsidRPr="007B2826">
        <w:rPr>
          <w:rFonts w:hint="eastAsia"/>
        </w:rPr>
        <w:t>印は</w:t>
      </w:r>
      <w:r w:rsidR="003A5758" w:rsidRPr="007B2826">
        <w:rPr>
          <w:rFonts w:hint="eastAsia"/>
        </w:rPr>
        <w:t>、</w:t>
      </w:r>
      <w:r w:rsidRPr="007B2826">
        <w:rPr>
          <w:rFonts w:hint="eastAsia"/>
        </w:rPr>
        <w:t>発展的な学習の内容を示しています。</w:t>
      </w:r>
    </w:p>
    <w:p w14:paraId="272EA84F" w14:textId="77777777" w:rsidR="00BF39A3" w:rsidRPr="007B2826" w:rsidRDefault="00BF39A3" w:rsidP="00BF39A3">
      <w:r w:rsidRPr="007B2826">
        <w:rPr>
          <w:rFonts w:asciiTheme="majorEastAsia" w:eastAsiaTheme="majorEastAsia" w:hAnsiTheme="majorEastAsia" w:hint="eastAsia"/>
        </w:rPr>
        <w:t>・</w:t>
      </w:r>
      <w:r w:rsidRPr="007B2826">
        <w:rPr>
          <w:rFonts w:hint="eastAsia"/>
        </w:rPr>
        <w:t>「学習指導要領」欄の</w:t>
      </w:r>
      <w:r w:rsidRPr="007B2826">
        <w:t>Aは数と計算</w:t>
      </w:r>
      <w:r w:rsidR="003A5758" w:rsidRPr="007B2826">
        <w:t>、</w:t>
      </w:r>
      <w:r w:rsidRPr="007B2826">
        <w:t>Bは図形</w:t>
      </w:r>
      <w:r w:rsidR="003A5758" w:rsidRPr="007B2826">
        <w:t>、</w:t>
      </w:r>
      <w:r w:rsidRPr="007B2826">
        <w:t>Cは</w:t>
      </w:r>
      <w:r w:rsidRPr="007B2826">
        <w:rPr>
          <w:rFonts w:hint="eastAsia"/>
        </w:rPr>
        <w:t>変化と関係</w:t>
      </w:r>
      <w:r w:rsidR="003A5758" w:rsidRPr="007B2826">
        <w:t>、</w:t>
      </w:r>
      <w:r w:rsidRPr="007B2826">
        <w:t>Dは</w:t>
      </w:r>
      <w:r w:rsidRPr="007B2826">
        <w:rPr>
          <w:rFonts w:hint="eastAsia"/>
        </w:rPr>
        <w:t>データの活用</w:t>
      </w:r>
      <w:r w:rsidR="003A5758" w:rsidRPr="007B2826">
        <w:rPr>
          <w:rFonts w:hint="eastAsia"/>
        </w:rPr>
        <w:t>、</w:t>
      </w:r>
      <w:r w:rsidRPr="007B2826">
        <w:rPr>
          <w:rFonts w:hint="eastAsia"/>
        </w:rPr>
        <w:t>「内取」は内容の取扱い</w:t>
      </w:r>
      <w:r w:rsidRPr="007B2826">
        <w:t>を示しています。</w:t>
      </w:r>
    </w:p>
    <w:p w14:paraId="43FBAD26" w14:textId="77777777" w:rsidR="00BF39A3" w:rsidRPr="007B2826" w:rsidRDefault="00BF39A3" w:rsidP="00BF39A3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7B2826" w:rsidRPr="007B2826" w14:paraId="5780A44E" w14:textId="77777777" w:rsidTr="00D10349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92E6B77" w14:textId="77777777" w:rsidR="00BF39A3" w:rsidRPr="007B2826" w:rsidRDefault="00BF39A3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B2826">
              <w:rPr>
                <w:rFonts w:hint="eastAsia"/>
                <w:b/>
                <w:sz w:val="24"/>
                <w:szCs w:val="24"/>
              </w:rPr>
              <w:t>上巻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74DD73D7" w14:textId="77777777" w:rsidR="00BF39A3" w:rsidRPr="007B2826" w:rsidRDefault="00BF39A3" w:rsidP="00D10349">
            <w:pPr>
              <w:jc w:val="center"/>
            </w:pPr>
            <w:r w:rsidRPr="007B2826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EB20779" w14:textId="77777777" w:rsidR="00BF39A3" w:rsidRPr="007B2826" w:rsidRDefault="00BF39A3" w:rsidP="00D10349">
            <w:pPr>
              <w:spacing w:line="200" w:lineRule="exact"/>
              <w:jc w:val="center"/>
            </w:pPr>
            <w:r w:rsidRPr="007B2826">
              <w:rPr>
                <w:rFonts w:hint="eastAsia"/>
              </w:rPr>
              <w:t>指導</w:t>
            </w:r>
            <w:r w:rsidRPr="007B2826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ED59D46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3FF6B0F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18BAF61E" w14:textId="77777777" w:rsidR="00BF39A3" w:rsidRPr="007B2826" w:rsidRDefault="00BF39A3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7B2826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7B2826" w:rsidRPr="007B2826" w14:paraId="5A0399ED" w14:textId="77777777" w:rsidTr="00D10349">
        <w:tc>
          <w:tcPr>
            <w:tcW w:w="340" w:type="dxa"/>
            <w:vMerge w:val="restart"/>
            <w:textDirection w:val="tbRlV"/>
          </w:tcPr>
          <w:p w14:paraId="7D2C2225" w14:textId="77777777" w:rsidR="00BF39A3" w:rsidRPr="007B2826" w:rsidRDefault="00BF39A3" w:rsidP="00D10349">
            <w:pPr>
              <w:ind w:left="113" w:right="113"/>
              <w:jc w:val="left"/>
            </w:pPr>
            <w:r w:rsidRPr="007B2826">
              <w:rPr>
                <w:rFonts w:hint="eastAsia"/>
              </w:rPr>
              <w:t>前</w:t>
            </w:r>
            <w:r w:rsidRPr="007B2826">
              <w:rPr>
                <w:rFonts w:hint="eastAsia"/>
                <w:kern w:val="0"/>
              </w:rPr>
              <w:t>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2126CF2B" w14:textId="77777777" w:rsidR="00BF39A3" w:rsidRPr="007B2826" w:rsidRDefault="00BF39A3" w:rsidP="00D10349">
            <w:pPr>
              <w:ind w:left="113" w:right="113"/>
              <w:jc w:val="left"/>
            </w:pPr>
            <w:r w:rsidRPr="007B2826">
              <w:rPr>
                <w:rFonts w:hint="eastAsia"/>
              </w:rPr>
              <w:t>１学</w:t>
            </w:r>
            <w:r w:rsidRPr="007B2826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8E6637C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★学びのとびら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9837518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73300CE1" w14:textId="77777777" w:rsidR="00BF39A3" w:rsidRPr="007B2826" w:rsidRDefault="00D06D08" w:rsidP="00D10349">
            <w:pPr>
              <w:jc w:val="left"/>
            </w:pPr>
            <w:r w:rsidRPr="007B2826">
              <w:rPr>
                <w:rFonts w:hint="eastAsia"/>
              </w:rPr>
              <w:t>3</w:t>
            </w:r>
            <w:r w:rsidR="00BF39A3" w:rsidRPr="007B2826">
              <w:t>～7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56B1AE9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●数学的活動を通した算数科の学び方の確認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8F42A32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rPr>
                <w:rFonts w:hint="eastAsia"/>
                <w:w w:val="90"/>
                <w:sz w:val="16"/>
                <w:szCs w:val="16"/>
              </w:rPr>
              <w:t>第３</w:t>
            </w:r>
            <w:r w:rsidRPr="007B2826">
              <w:rPr>
                <w:w w:val="90"/>
                <w:sz w:val="16"/>
                <w:szCs w:val="16"/>
              </w:rPr>
              <w:t>学年の内容</w:t>
            </w:r>
          </w:p>
        </w:tc>
      </w:tr>
      <w:tr w:rsidR="007B2826" w:rsidRPr="007B2826" w14:paraId="146294EC" w14:textId="77777777" w:rsidTr="00D10349">
        <w:tc>
          <w:tcPr>
            <w:tcW w:w="340" w:type="dxa"/>
            <w:vMerge/>
          </w:tcPr>
          <w:p w14:paraId="57350A2A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28D3CAC5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6016B56A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１．大きい数のしくみ</w:t>
            </w:r>
          </w:p>
          <w:p w14:paraId="623A9925" w14:textId="77777777" w:rsidR="00BF39A3" w:rsidRPr="007B2826" w:rsidRDefault="00BF39A3" w:rsidP="00D10349">
            <w:pPr>
              <w:pStyle w:val="af0"/>
              <w:spacing w:beforeLines="30" w:before="78"/>
              <w:ind w:left="170" w:hanging="170"/>
            </w:pPr>
            <w:r w:rsidRPr="007B2826">
              <w:t>◆他教科との関連：</w:t>
            </w:r>
            <w:r w:rsidRPr="007B2826">
              <w:rPr>
                <w:rFonts w:hint="eastAsia"/>
              </w:rPr>
              <w:t>英語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7D120105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7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36BE2231" w14:textId="77777777" w:rsidR="00BF39A3" w:rsidRPr="007B2826" w:rsidRDefault="00BF39A3" w:rsidP="00D10349">
            <w:pPr>
              <w:jc w:val="left"/>
            </w:pPr>
            <w:r w:rsidRPr="007B2826">
              <w:rPr>
                <w:rFonts w:hint="eastAsia"/>
              </w:rPr>
              <w:t>8～19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37327191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●億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兆に及ぶ数の構成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命数法と記数法</w:t>
            </w:r>
          </w:p>
          <w:p w14:paraId="253B9142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</w:t>
            </w:r>
            <w:r w:rsidRPr="007B2826">
              <w:t>10倍</w:t>
            </w:r>
            <w:r w:rsidR="003A5758" w:rsidRPr="007B2826">
              <w:t>、</w:t>
            </w:r>
            <w:r w:rsidRPr="007B2826">
              <w:rPr>
                <w:rFonts w:hint="eastAsia"/>
              </w:rPr>
              <w:t>1/10</w:t>
            </w:r>
            <w:r w:rsidRPr="007B2826">
              <w:t>にした数の表し方</w:t>
            </w:r>
            <w:r w:rsidRPr="007B2826">
              <w:rPr>
                <w:rFonts w:hint="eastAsia"/>
              </w:rPr>
              <w:t xml:space="preserve">　</w:t>
            </w:r>
          </w:p>
          <w:p w14:paraId="794052AF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●十進位取り記数法と十進数の意味</w:t>
            </w:r>
          </w:p>
          <w:p w14:paraId="33B10F3E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兆より大きい数の単位</w:t>
            </w:r>
          </w:p>
          <w:p w14:paraId="2AA2872E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●３位数どうしの乗法の筆算</w:t>
            </w:r>
          </w:p>
          <w:p w14:paraId="3828B864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●末尾に０のある乗法の計算の工夫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D36B583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A（1）</w:t>
            </w:r>
          </w:p>
          <w:p w14:paraId="06DE2C9F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内取（1）（3）</w:t>
            </w:r>
          </w:p>
        </w:tc>
      </w:tr>
      <w:tr w:rsidR="007B2826" w:rsidRPr="007B2826" w14:paraId="57939E13" w14:textId="77777777" w:rsidTr="00D10349">
        <w:tc>
          <w:tcPr>
            <w:tcW w:w="340" w:type="dxa"/>
            <w:vMerge/>
          </w:tcPr>
          <w:p w14:paraId="24F7EE50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67E3EF7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444263A5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41F58995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03ABEE67" w14:textId="77777777" w:rsidR="00BF39A3" w:rsidRPr="007B2826" w:rsidRDefault="00EA3678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47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75E58DA7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="00EA3678" w:rsidRPr="007B2826">
              <w:rPr>
                <w:rFonts w:hint="eastAsia"/>
              </w:rPr>
              <w:t>乗法の筆算</w:t>
            </w:r>
            <w:r w:rsidR="00D06D08" w:rsidRPr="007B2826">
              <w:rPr>
                <w:rFonts w:hint="eastAsia"/>
              </w:rPr>
              <w:t>の拡張（４位数、５位数）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02782E44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4D8D1C04" w14:textId="77777777" w:rsidTr="00D10349">
        <w:tc>
          <w:tcPr>
            <w:tcW w:w="340" w:type="dxa"/>
            <w:vMerge/>
          </w:tcPr>
          <w:p w14:paraId="552421A9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662C2A4E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75FF157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２．折れ線グラフと表</w:t>
            </w:r>
          </w:p>
          <w:p w14:paraId="46BA6BE0" w14:textId="77777777" w:rsidR="00BF39A3" w:rsidRPr="007B2826" w:rsidRDefault="00BF39A3" w:rsidP="00D10349">
            <w:pPr>
              <w:pStyle w:val="af0"/>
              <w:spacing w:beforeLines="30" w:before="78"/>
              <w:ind w:left="170" w:hanging="170"/>
            </w:pPr>
            <w:r w:rsidRPr="007B2826">
              <w:t>◆他教科との関連：</w:t>
            </w:r>
            <w:r w:rsidRPr="007B2826">
              <w:rPr>
                <w:rFonts w:hint="eastAsia"/>
              </w:rPr>
              <w:t>理科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8C93EF9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5B81C50D" w14:textId="77777777" w:rsidR="00BF39A3" w:rsidRPr="007B2826" w:rsidRDefault="00BF39A3" w:rsidP="00D10349">
            <w:pPr>
              <w:jc w:val="left"/>
            </w:pPr>
            <w:r w:rsidRPr="007B2826">
              <w:t>20～</w:t>
            </w:r>
            <w:r w:rsidR="003A5758" w:rsidRPr="007B2826">
              <w:t>35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C716176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●折れ線グラフの読み方</w:t>
            </w:r>
          </w:p>
          <w:p w14:paraId="44B4A842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 xml:space="preserve">　</w:t>
            </w:r>
            <w:r w:rsidR="00B96303" w:rsidRPr="007B2826">
              <w:rPr>
                <w:rFonts w:asciiTheme="majorEastAsia" w:eastAsiaTheme="majorEastAsia" w:hAnsiTheme="majorEastAsia" w:hint="eastAsia"/>
              </w:rPr>
              <w:t>・</w:t>
            </w:r>
            <w:r w:rsidRPr="007B2826">
              <w:rPr>
                <w:rFonts w:hint="eastAsia"/>
              </w:rPr>
              <w:t>伴って変わる２量の関係（関係の特徴）</w:t>
            </w:r>
          </w:p>
          <w:p w14:paraId="61A7D540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 xml:space="preserve">　</w:t>
            </w:r>
            <w:r w:rsidR="00B96303" w:rsidRPr="007B2826">
              <w:rPr>
                <w:rFonts w:asciiTheme="majorEastAsia" w:eastAsiaTheme="majorEastAsia" w:hAnsiTheme="majorEastAsia" w:hint="eastAsia"/>
              </w:rPr>
              <w:t>・</w:t>
            </w:r>
            <w:r w:rsidRPr="007B2826">
              <w:rPr>
                <w:rFonts w:hint="eastAsia"/>
              </w:rPr>
              <w:t>折れ線の傾きと変化の度合いの考察</w:t>
            </w:r>
          </w:p>
          <w:p w14:paraId="7EACD9F4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●折れ線グラフのかき方</w:t>
            </w:r>
          </w:p>
          <w:p w14:paraId="48326073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●折れ線グラフの読み取りと未測量の考察</w:t>
            </w:r>
          </w:p>
          <w:p w14:paraId="4FAAEA87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●棒グラフと折れ線グラフの合わさったグラフの読み取り</w:t>
            </w:r>
          </w:p>
          <w:p w14:paraId="6AF41335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</w:t>
            </w:r>
            <w:r w:rsidRPr="007B2826">
              <w:rPr>
                <w:rFonts w:hint="eastAsia"/>
                <w:spacing w:val="-2"/>
              </w:rPr>
              <w:t>資料を落ちや重なりがないように分類整理し</w:t>
            </w:r>
            <w:r w:rsidR="003A5758" w:rsidRPr="007B2826">
              <w:rPr>
                <w:rFonts w:hint="eastAsia"/>
                <w:spacing w:val="-2"/>
              </w:rPr>
              <w:t>、</w:t>
            </w:r>
            <w:r w:rsidRPr="007B2826">
              <w:rPr>
                <w:rFonts w:hint="eastAsia"/>
                <w:spacing w:val="-2"/>
              </w:rPr>
              <w:t>表にまとめること</w:t>
            </w:r>
          </w:p>
          <w:p w14:paraId="3091D41D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●二次元表の表し方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58319C0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D（1）</w:t>
            </w:r>
          </w:p>
          <w:p w14:paraId="717FC3F2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</w:t>
            </w:r>
            <w:r w:rsidRPr="007B2826">
              <w:rPr>
                <w:spacing w:val="-4"/>
              </w:rPr>
              <w:t>（9）</w:t>
            </w:r>
            <w:r w:rsidRPr="007B2826">
              <w:rPr>
                <w:rFonts w:hint="eastAsia"/>
                <w:spacing w:val="-4"/>
              </w:rPr>
              <w:t>（</w:t>
            </w:r>
            <w:r w:rsidRPr="007B2826">
              <w:rPr>
                <w:spacing w:val="-4"/>
              </w:rPr>
              <w:t>10）</w:t>
            </w:r>
          </w:p>
        </w:tc>
      </w:tr>
      <w:tr w:rsidR="007B2826" w:rsidRPr="007B2826" w14:paraId="2FEF91B4" w14:textId="77777777" w:rsidTr="00D10349">
        <w:tc>
          <w:tcPr>
            <w:tcW w:w="340" w:type="dxa"/>
            <w:vMerge/>
          </w:tcPr>
          <w:p w14:paraId="39789E18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6355D3FC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EB25F82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３．わり算の筆算(1)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C06ECD2" w14:textId="77777777" w:rsidR="00BF39A3" w:rsidRPr="007B2826" w:rsidRDefault="00BF39A3" w:rsidP="00D10349">
            <w:pPr>
              <w:spacing w:before="12"/>
              <w:jc w:val="center"/>
            </w:pPr>
            <w:r w:rsidRPr="007B2826">
              <w:rPr>
                <w:rFonts w:hint="eastAsia"/>
              </w:rPr>
              <w:t>11</w:t>
            </w:r>
          </w:p>
        </w:tc>
        <w:tc>
          <w:tcPr>
            <w:tcW w:w="851" w:type="dxa"/>
          </w:tcPr>
          <w:p w14:paraId="40B81206" w14:textId="77777777" w:rsidR="00BF39A3" w:rsidRPr="007B2826" w:rsidRDefault="00BF39A3" w:rsidP="00D10349">
            <w:pPr>
              <w:jc w:val="left"/>
            </w:pPr>
            <w:r w:rsidRPr="007B2826">
              <w:t>36～</w:t>
            </w:r>
            <w:r w:rsidR="003A5758" w:rsidRPr="007B2826">
              <w:rPr>
                <w:rFonts w:hint="eastAsia"/>
              </w:rPr>
              <w:t>53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09852EF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●何十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何百を１位数でわる除法計算</w:t>
            </w:r>
          </w:p>
          <w:p w14:paraId="1EB2841A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●２～３位数を１位数でわる除法と筆算形式</w:t>
            </w:r>
          </w:p>
          <w:p w14:paraId="418294DD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●１位数でわる除法の暗算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995BDB3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A（3）</w:t>
            </w:r>
          </w:p>
          <w:p w14:paraId="109B4696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内取（2）</w:t>
            </w:r>
          </w:p>
        </w:tc>
      </w:tr>
      <w:tr w:rsidR="007B2826" w:rsidRPr="007B2826" w14:paraId="0657D875" w14:textId="77777777" w:rsidTr="00D10349">
        <w:tc>
          <w:tcPr>
            <w:tcW w:w="340" w:type="dxa"/>
            <w:vMerge/>
          </w:tcPr>
          <w:p w14:paraId="14B57C7C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1756F93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1461BAA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４．角の大きさ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9A02A9D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708FAB6A" w14:textId="77777777" w:rsidR="00BF39A3" w:rsidRPr="007B2826" w:rsidRDefault="003A5758" w:rsidP="00D10349">
            <w:pPr>
              <w:jc w:val="left"/>
            </w:pPr>
            <w:r w:rsidRPr="007B2826">
              <w:t>54</w:t>
            </w:r>
            <w:r w:rsidR="00BF39A3" w:rsidRPr="007B2826">
              <w:t>～7</w:t>
            </w:r>
            <w:r w:rsidRPr="007B2826">
              <w:t>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2AFEE4E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●回転による角の大きさの意味</w:t>
            </w:r>
          </w:p>
          <w:p w14:paraId="4255F649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●角度の単位「度」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１直角＝</w:t>
            </w:r>
            <w:r w:rsidRPr="007B2826">
              <w:t>90°の単位関係</w:t>
            </w:r>
          </w:p>
          <w:p w14:paraId="76D62116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●分度器を使った角度のはかり方</w:t>
            </w:r>
          </w:p>
          <w:p w14:paraId="0FC04FA4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●対頂角の性質</w:t>
            </w:r>
          </w:p>
          <w:p w14:paraId="5FBC09CA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●分度器を使った角のかき方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三角形のかき方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BD06199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B（5）</w:t>
            </w:r>
          </w:p>
          <w:p w14:paraId="143D14E9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75E67840" w14:textId="77777777" w:rsidTr="00D10349">
        <w:tc>
          <w:tcPr>
            <w:tcW w:w="340" w:type="dxa"/>
            <w:vMerge/>
          </w:tcPr>
          <w:p w14:paraId="7317C19D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716B9E51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8A5740C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５．小数のしくみ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0E61DC7C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13</w:t>
            </w:r>
          </w:p>
        </w:tc>
        <w:tc>
          <w:tcPr>
            <w:tcW w:w="851" w:type="dxa"/>
          </w:tcPr>
          <w:p w14:paraId="5B5438A4" w14:textId="77777777" w:rsidR="00BF39A3" w:rsidRPr="007B2826" w:rsidRDefault="003A5758" w:rsidP="00D10349">
            <w:pPr>
              <w:jc w:val="left"/>
            </w:pPr>
            <w:r w:rsidRPr="007B2826">
              <w:t>72</w:t>
            </w:r>
            <w:r w:rsidR="00BF39A3" w:rsidRPr="007B2826">
              <w:t>～</w:t>
            </w:r>
            <w:r w:rsidRPr="007B2826">
              <w:t>89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90DE33D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●小数の位取りの原理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小数の構成</w:t>
            </w:r>
          </w:p>
          <w:p w14:paraId="34D37812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●小数を用いた数量の単名数表示の仕方</w:t>
            </w:r>
          </w:p>
          <w:p w14:paraId="2FB22D5F" w14:textId="77777777" w:rsidR="00664825" w:rsidRPr="007B2826" w:rsidRDefault="00664825" w:rsidP="00664825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●小数も整数と同じ十進構造になっていること</w:t>
            </w:r>
          </w:p>
          <w:p w14:paraId="61835F64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●小数の順序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大小関係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相対的な大きさ</w:t>
            </w:r>
            <w:r w:rsidR="00664825" w:rsidRPr="007B2826">
              <w:rPr>
                <w:rFonts w:hint="eastAsia"/>
              </w:rPr>
              <w:t>、多面的な見方</w:t>
            </w:r>
          </w:p>
          <w:p w14:paraId="07EF5CEB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●小数を</w:t>
            </w:r>
            <w:r w:rsidRPr="007B2826">
              <w:t>10倍</w:t>
            </w:r>
            <w:r w:rsidR="003A5758" w:rsidRPr="007B2826">
              <w:t>、</w:t>
            </w:r>
            <w:r w:rsidRPr="007B2826">
              <w:rPr>
                <w:rFonts w:hint="eastAsia"/>
              </w:rPr>
              <w:t>1/10</w:t>
            </w:r>
            <w:r w:rsidRPr="007B2826">
              <w:t>にしたときの数の表し方</w:t>
            </w:r>
          </w:p>
          <w:p w14:paraId="04CC51D5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●小数の加減計算と筆算形式（小数第二位以下）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D6BFD2C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A（4）</w:t>
            </w:r>
          </w:p>
          <w:p w14:paraId="22DC3B95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243933A9" w14:textId="77777777" w:rsidTr="00D10349">
        <w:tc>
          <w:tcPr>
            <w:tcW w:w="340" w:type="dxa"/>
            <w:vMerge/>
          </w:tcPr>
          <w:p w14:paraId="25A02723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0C0A352C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EA68916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★考える力をのばそう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5E6025C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73F55684" w14:textId="77777777" w:rsidR="00BF39A3" w:rsidRPr="007B2826" w:rsidRDefault="003A5758" w:rsidP="00D10349">
            <w:pPr>
              <w:jc w:val="left"/>
            </w:pPr>
            <w:r w:rsidRPr="007B2826">
              <w:t>90</w:t>
            </w:r>
            <w:r w:rsidR="00BF39A3" w:rsidRPr="007B2826">
              <w:t>～</w:t>
            </w:r>
            <w:r w:rsidRPr="007B2826">
              <w:t>91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604F0A7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●図を活用し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２量の差に着目して考える問題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6910352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A（6）</w:t>
            </w:r>
          </w:p>
        </w:tc>
      </w:tr>
      <w:tr w:rsidR="007B2826" w:rsidRPr="007B2826" w14:paraId="35F2F3D1" w14:textId="77777777" w:rsidTr="00D10349">
        <w:tc>
          <w:tcPr>
            <w:tcW w:w="340" w:type="dxa"/>
            <w:vMerge/>
          </w:tcPr>
          <w:p w14:paraId="417FB030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A96FA73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D1305E3" w14:textId="77777777" w:rsidR="00BF39A3" w:rsidRPr="007B2826" w:rsidRDefault="00927D41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●</w:t>
            </w:r>
            <w:r w:rsidR="00BF39A3" w:rsidRPr="007B2826">
              <w:rPr>
                <w:rFonts w:hint="eastAsia"/>
              </w:rPr>
              <w:t>そろばん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0DD5B5D3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5AAD29E8" w14:textId="77777777" w:rsidR="00BF39A3" w:rsidRPr="007B2826" w:rsidRDefault="003A5758" w:rsidP="00D10349">
            <w:pPr>
              <w:jc w:val="left"/>
            </w:pPr>
            <w:r w:rsidRPr="007B2826">
              <w:t>92</w:t>
            </w:r>
            <w:r w:rsidR="00BF39A3" w:rsidRPr="007B2826">
              <w:t>～9</w:t>
            </w:r>
            <w:r w:rsidRPr="007B2826">
              <w:t>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02D8358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●大きい数や小数の珠の入れ方</w:t>
            </w:r>
          </w:p>
          <w:p w14:paraId="2D14AD8C" w14:textId="77777777" w:rsidR="00BF39A3" w:rsidRPr="007B2826" w:rsidRDefault="00AB091F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●そろばんによる</w:t>
            </w:r>
            <w:r w:rsidR="00BF39A3" w:rsidRPr="007B2826">
              <w:rPr>
                <w:rFonts w:hint="eastAsia"/>
              </w:rPr>
              <w:t>小数</w:t>
            </w:r>
            <w:r w:rsidRPr="007B2826">
              <w:rPr>
                <w:rFonts w:hint="eastAsia"/>
              </w:rPr>
              <w:t>や大きい数</w:t>
            </w:r>
            <w:r w:rsidR="00BF39A3" w:rsidRPr="007B2826">
              <w:rPr>
                <w:rFonts w:hint="eastAsia"/>
              </w:rPr>
              <w:t>の</w:t>
            </w:r>
            <w:r w:rsidRPr="007B2826">
              <w:rPr>
                <w:rFonts w:hint="eastAsia"/>
              </w:rPr>
              <w:t>簡単な</w:t>
            </w:r>
            <w:r w:rsidR="00BF39A3" w:rsidRPr="007B2826">
              <w:rPr>
                <w:rFonts w:hint="eastAsia"/>
              </w:rPr>
              <w:t>加減計算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0D52A0E4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A（8）</w:t>
            </w:r>
          </w:p>
        </w:tc>
      </w:tr>
      <w:tr w:rsidR="007B2826" w:rsidRPr="007B2826" w14:paraId="6107E7AA" w14:textId="77777777" w:rsidTr="00D10349">
        <w:tc>
          <w:tcPr>
            <w:tcW w:w="340" w:type="dxa"/>
            <w:vMerge/>
            <w:textDirection w:val="tbRlV"/>
          </w:tcPr>
          <w:p w14:paraId="44805A1D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0B0DE56D" w14:textId="77777777" w:rsidR="00BF39A3" w:rsidRPr="007B2826" w:rsidRDefault="00BF39A3" w:rsidP="00D10349">
            <w:pPr>
              <w:ind w:left="113" w:right="113"/>
              <w:jc w:val="left"/>
            </w:pPr>
            <w:r w:rsidRPr="007B2826">
              <w:rPr>
                <w:rFonts w:hint="eastAsia"/>
              </w:rPr>
              <w:t>２学</w:t>
            </w:r>
            <w:r w:rsidRPr="007B2826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2F2746BD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６．わり算の筆算(2)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10D186B9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14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512A1450" w14:textId="77777777" w:rsidR="00BF39A3" w:rsidRPr="007B2826" w:rsidRDefault="003A5758" w:rsidP="00D10349">
            <w:pPr>
              <w:jc w:val="left"/>
            </w:pPr>
            <w:r w:rsidRPr="007B2826">
              <w:t>94</w:t>
            </w:r>
            <w:r w:rsidR="00BF39A3" w:rsidRPr="007B2826">
              <w:t>～</w:t>
            </w:r>
            <w:r w:rsidRPr="007B2826">
              <w:rPr>
                <w:rFonts w:hint="eastAsia"/>
              </w:rPr>
              <w:t>11</w:t>
            </w:r>
            <w:r w:rsidRPr="007B2826">
              <w:t>1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565A283D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●何十でわる除法計算</w:t>
            </w:r>
          </w:p>
          <w:p w14:paraId="5BC68A92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●２～３位数÷２位数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３位数÷３位数の除法と筆算形式</w:t>
            </w:r>
          </w:p>
          <w:p w14:paraId="6ABED7C8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●仮商のたて方と修正の仕方</w:t>
            </w:r>
          </w:p>
          <w:p w14:paraId="3668FE35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●除法について成り立つ性質</w:t>
            </w:r>
          </w:p>
          <w:p w14:paraId="74ECF5F7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●末尾に０のある除法の計算の工夫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41A50635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A（3）</w:t>
            </w:r>
          </w:p>
          <w:p w14:paraId="72EBF44B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内取（2）（3）（4）</w:t>
            </w:r>
          </w:p>
        </w:tc>
      </w:tr>
      <w:tr w:rsidR="007B2826" w:rsidRPr="007B2826" w14:paraId="6477308E" w14:textId="77777777" w:rsidTr="00D10349">
        <w:tc>
          <w:tcPr>
            <w:tcW w:w="340" w:type="dxa"/>
            <w:vMerge/>
          </w:tcPr>
          <w:p w14:paraId="074F5FDE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0B1D8BD6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078A4F76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6017169D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70CB8070" w14:textId="77777777" w:rsidR="00BF39A3" w:rsidRPr="007B2826" w:rsidRDefault="003A5758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47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4A0B4F1C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="003A5758" w:rsidRPr="007B2826">
              <w:rPr>
                <w:rFonts w:hint="eastAsia"/>
              </w:rPr>
              <w:t>除法の筆算の拡張（</w:t>
            </w:r>
            <w:r w:rsidR="00F01F73" w:rsidRPr="007B2826">
              <w:rPr>
                <w:rFonts w:hint="eastAsia"/>
              </w:rPr>
              <w:t>被</w:t>
            </w:r>
            <w:r w:rsidR="003A5758" w:rsidRPr="007B2826">
              <w:rPr>
                <w:rFonts w:hint="eastAsia"/>
              </w:rPr>
              <w:t>除数が</w:t>
            </w:r>
            <w:r w:rsidR="00F01F73" w:rsidRPr="007B2826">
              <w:rPr>
                <w:rFonts w:hint="eastAsia"/>
              </w:rPr>
              <w:t>４</w:t>
            </w:r>
            <w:r w:rsidRPr="007B2826">
              <w:rPr>
                <w:rFonts w:hint="eastAsia"/>
              </w:rPr>
              <w:t>位数）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2EE6B9EB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4093481A" w14:textId="77777777" w:rsidTr="00D10349">
        <w:tc>
          <w:tcPr>
            <w:tcW w:w="340" w:type="dxa"/>
            <w:vMerge/>
          </w:tcPr>
          <w:p w14:paraId="4B8E9CAA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391D00DF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8B7400F" w14:textId="77777777" w:rsidR="00BF39A3" w:rsidRPr="007B2826" w:rsidRDefault="00927D41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●</w:t>
            </w:r>
            <w:r w:rsidR="00BF39A3" w:rsidRPr="007B2826">
              <w:rPr>
                <w:rFonts w:hint="eastAsia"/>
              </w:rPr>
              <w:t>倍の見方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9213926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2A9A1509" w14:textId="77777777" w:rsidR="00BF39A3" w:rsidRPr="007B2826" w:rsidRDefault="00802DF2" w:rsidP="00D10349">
            <w:pPr>
              <w:jc w:val="left"/>
            </w:pPr>
            <w:r w:rsidRPr="007B2826">
              <w:t>112</w:t>
            </w:r>
            <w:r w:rsidR="00BF39A3" w:rsidRPr="007B2826">
              <w:t>～</w:t>
            </w:r>
            <w:r w:rsidRPr="007B2826">
              <w:t>117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425D6E1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●除法の意味の拡張（倍の計算）</w:t>
            </w:r>
          </w:p>
          <w:p w14:paraId="6AB1630E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●簡単な場合についての割合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23210E4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A（3）（6）</w:t>
            </w:r>
          </w:p>
          <w:p w14:paraId="45BEB785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C（2）</w:t>
            </w:r>
          </w:p>
        </w:tc>
      </w:tr>
      <w:tr w:rsidR="007B2826" w:rsidRPr="007B2826" w14:paraId="7A3F2F07" w14:textId="77777777" w:rsidTr="00D10349">
        <w:tc>
          <w:tcPr>
            <w:tcW w:w="340" w:type="dxa"/>
            <w:vMerge/>
          </w:tcPr>
          <w:p w14:paraId="6D41DEAA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3081C11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392978D7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７．</w:t>
            </w:r>
            <w:r w:rsidR="00802DF2" w:rsidRPr="007B2826">
              <w:rPr>
                <w:rFonts w:hint="eastAsia"/>
              </w:rPr>
              <w:t>がい数の表し方と使い</w:t>
            </w:r>
            <w:r w:rsidRPr="007B2826">
              <w:rPr>
                <w:rFonts w:hint="eastAsia"/>
              </w:rPr>
              <w:t>方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070DA095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30D62AC1" w14:textId="77777777" w:rsidR="00BF39A3" w:rsidRPr="007B2826" w:rsidRDefault="00802DF2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18</w:t>
            </w:r>
            <w:r w:rsidR="00BF39A3" w:rsidRPr="007B2826">
              <w:rPr>
                <w:rFonts w:hint="eastAsia"/>
              </w:rPr>
              <w:t>～</w:t>
            </w:r>
            <w:r w:rsidRPr="007B2826">
              <w:rPr>
                <w:rFonts w:hint="eastAsia"/>
              </w:rPr>
              <w:t>13</w:t>
            </w:r>
            <w:r w:rsidRPr="007B2826">
              <w:t>0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2332F18D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●概数の意味</w:t>
            </w:r>
          </w:p>
          <w:p w14:paraId="746973FA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●四捨五入の意味と方法</w:t>
            </w:r>
          </w:p>
          <w:p w14:paraId="0C934226" w14:textId="77777777" w:rsidR="00BF39A3" w:rsidRPr="007B2826" w:rsidRDefault="00496E6C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●概数処理のいろいろな</w:t>
            </w:r>
            <w:r w:rsidR="00BF39A3" w:rsidRPr="007B2826">
              <w:rPr>
                <w:rFonts w:hint="eastAsia"/>
              </w:rPr>
              <w:t>表現方法</w:t>
            </w:r>
          </w:p>
          <w:p w14:paraId="085D56E4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●数の範囲の表し方</w:t>
            </w:r>
          </w:p>
          <w:p w14:paraId="7FDB2D4F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●和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差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積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商を概数で見積もること</w:t>
            </w:r>
          </w:p>
          <w:p w14:paraId="166630A7" w14:textId="77777777" w:rsidR="00802DF2" w:rsidRPr="007B2826" w:rsidRDefault="00802DF2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 xml:space="preserve">　※「プログラミングを体験しよう</w:t>
            </w:r>
            <w:r w:rsidR="00496E6C" w:rsidRPr="007B2826">
              <w:rPr>
                <w:rFonts w:hint="eastAsia"/>
              </w:rPr>
              <w:t>！</w:t>
            </w:r>
            <w:r w:rsidRPr="007B2826">
              <w:rPr>
                <w:rFonts w:hint="eastAsia"/>
              </w:rPr>
              <w:t>」への誘導あり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6965415F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A（2）</w:t>
            </w:r>
          </w:p>
          <w:p w14:paraId="6C89B705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内取（2）</w:t>
            </w:r>
          </w:p>
        </w:tc>
      </w:tr>
      <w:tr w:rsidR="007B2826" w:rsidRPr="007B2826" w14:paraId="556CE7FE" w14:textId="77777777" w:rsidTr="00D10349">
        <w:tc>
          <w:tcPr>
            <w:tcW w:w="340" w:type="dxa"/>
            <w:vMerge/>
          </w:tcPr>
          <w:p w14:paraId="64FC1541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35C8463D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5F3B7404" w14:textId="77777777" w:rsidR="00BF39A3" w:rsidRPr="007B2826" w:rsidRDefault="00BF39A3" w:rsidP="00D10349">
            <w:pPr>
              <w:jc w:val="left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06DE9FD6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25A69B2D" w14:textId="77777777" w:rsidR="00BF39A3" w:rsidRPr="007B2826" w:rsidRDefault="00802DF2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48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039BDD4D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概数処理をした上でのグラフへの表現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0D857F2F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320DC8B7" w14:textId="77777777" w:rsidTr="00D10349">
        <w:tc>
          <w:tcPr>
            <w:tcW w:w="340" w:type="dxa"/>
            <w:vMerge/>
          </w:tcPr>
          <w:p w14:paraId="4E0CE4C6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FB1502D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05DBCCB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720878C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55FCCA7E" w14:textId="77777777" w:rsidR="00BF39A3" w:rsidRPr="007B2826" w:rsidRDefault="00802DF2" w:rsidP="00D10349">
            <w:pPr>
              <w:jc w:val="left"/>
            </w:pPr>
            <w:r w:rsidRPr="007B2826">
              <w:rPr>
                <w:rFonts w:hint="eastAsia"/>
              </w:rPr>
              <w:t>13</w:t>
            </w:r>
            <w:r w:rsidRPr="007B2826">
              <w:t>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DF12C4C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083D485D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rPr>
                <w:rFonts w:hint="eastAsia"/>
              </w:rPr>
              <w:t>－</w:t>
            </w:r>
          </w:p>
        </w:tc>
      </w:tr>
      <w:tr w:rsidR="00BF39A3" w:rsidRPr="007B2826" w14:paraId="172C9C70" w14:textId="77777777" w:rsidTr="00D10349">
        <w:tc>
          <w:tcPr>
            <w:tcW w:w="340" w:type="dxa"/>
            <w:vMerge/>
          </w:tcPr>
          <w:p w14:paraId="55D9DF68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225C8B33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354E504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★算数で読みとこう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AE29AD9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625B7336" w14:textId="77777777" w:rsidR="00BF39A3" w:rsidRPr="007B2826" w:rsidRDefault="00802DF2" w:rsidP="00D10349">
            <w:pPr>
              <w:jc w:val="left"/>
            </w:pPr>
            <w:r w:rsidRPr="007B2826">
              <w:rPr>
                <w:rFonts w:hint="eastAsia"/>
              </w:rPr>
              <w:t>13</w:t>
            </w:r>
            <w:r w:rsidRPr="007B2826">
              <w:t>2</w:t>
            </w:r>
            <w:r w:rsidR="00BF39A3" w:rsidRPr="007B2826">
              <w:rPr>
                <w:rFonts w:hint="eastAsia"/>
              </w:rPr>
              <w:t>～</w:t>
            </w:r>
            <w:r w:rsidRPr="007B2826">
              <w:rPr>
                <w:rFonts w:hint="eastAsia"/>
              </w:rPr>
              <w:t>13</w:t>
            </w:r>
            <w:r w:rsidRPr="007B2826">
              <w:t>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95FCC89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●給食の残食に関する</w:t>
            </w:r>
            <w:r w:rsidRPr="007B2826">
              <w:rPr>
                <w:rFonts w:hint="eastAsia"/>
                <w:kern w:val="0"/>
              </w:rPr>
              <w:t>データから情報を読み取ったり判断したりする問題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1B368F85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D（1）</w:t>
            </w:r>
          </w:p>
        </w:tc>
      </w:tr>
    </w:tbl>
    <w:p w14:paraId="257A343B" w14:textId="77777777" w:rsidR="00BF39A3" w:rsidRPr="007B2826" w:rsidRDefault="00BF39A3" w:rsidP="005366A7"/>
    <w:p w14:paraId="5C32701B" w14:textId="77777777" w:rsidR="00BF39A3" w:rsidRPr="007B2826" w:rsidRDefault="00BF39A3" w:rsidP="00BF39A3"/>
    <w:p w14:paraId="1603B040" w14:textId="77777777" w:rsidR="00BF39A3" w:rsidRPr="007B2826" w:rsidRDefault="00BF39A3" w:rsidP="00BF39A3"/>
    <w:p w14:paraId="268D4511" w14:textId="77777777" w:rsidR="00BF39A3" w:rsidRPr="007B2826" w:rsidRDefault="00BF39A3" w:rsidP="00BF39A3"/>
    <w:p w14:paraId="149F7166" w14:textId="77777777" w:rsidR="00BF39A3" w:rsidRPr="007B2826" w:rsidRDefault="00BF39A3" w:rsidP="00BF39A3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7B2826" w:rsidRPr="007B2826" w14:paraId="692A635F" w14:textId="77777777" w:rsidTr="00D10349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3CE0FD3" w14:textId="77777777" w:rsidR="00BF39A3" w:rsidRPr="007B2826" w:rsidRDefault="00BF39A3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B2826">
              <w:rPr>
                <w:rFonts w:hint="eastAsia"/>
                <w:b/>
                <w:sz w:val="24"/>
                <w:szCs w:val="24"/>
              </w:rPr>
              <w:lastRenderedPageBreak/>
              <w:t>下巻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5341ED37" w14:textId="77777777" w:rsidR="00BF39A3" w:rsidRPr="007B2826" w:rsidRDefault="00BF39A3" w:rsidP="00D10349">
            <w:pPr>
              <w:jc w:val="center"/>
            </w:pPr>
            <w:r w:rsidRPr="007B2826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3362F79" w14:textId="77777777" w:rsidR="00BF39A3" w:rsidRPr="007B2826" w:rsidRDefault="00BF39A3" w:rsidP="00D10349">
            <w:pPr>
              <w:spacing w:line="200" w:lineRule="exact"/>
              <w:jc w:val="center"/>
            </w:pPr>
            <w:r w:rsidRPr="007B2826">
              <w:rPr>
                <w:rFonts w:hint="eastAsia"/>
              </w:rPr>
              <w:t>指導</w:t>
            </w:r>
            <w:r w:rsidRPr="007B2826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0C7FC49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432679BA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36189C21" w14:textId="77777777" w:rsidR="00BF39A3" w:rsidRPr="007B2826" w:rsidRDefault="00BF39A3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7B2826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7B2826" w:rsidRPr="007B2826" w14:paraId="4F4B38C6" w14:textId="77777777" w:rsidTr="00D10349">
        <w:trPr>
          <w:trHeight w:val="331"/>
        </w:trPr>
        <w:tc>
          <w:tcPr>
            <w:tcW w:w="340" w:type="dxa"/>
            <w:vMerge w:val="restart"/>
            <w:textDirection w:val="tbRlV"/>
          </w:tcPr>
          <w:p w14:paraId="1A3314FF" w14:textId="77777777" w:rsidR="00BF39A3" w:rsidRPr="007B2826" w:rsidRDefault="00BF39A3" w:rsidP="00D10349">
            <w:pPr>
              <w:ind w:left="113" w:right="113"/>
              <w:jc w:val="left"/>
            </w:pPr>
            <w:r w:rsidRPr="007B2826">
              <w:rPr>
                <w:rFonts w:hint="eastAsia"/>
              </w:rPr>
              <w:t>後期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34B93A2D" w14:textId="77777777" w:rsidR="00BF39A3" w:rsidRPr="007B2826" w:rsidRDefault="00BF39A3" w:rsidP="00D10349">
            <w:pPr>
              <w:ind w:left="113" w:right="113"/>
              <w:jc w:val="left"/>
            </w:pPr>
            <w:r w:rsidRPr="007B2826">
              <w:rPr>
                <w:rFonts w:hint="eastAsia"/>
              </w:rPr>
              <w:t>２学期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0F9AB63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８．計算のきまり</w:t>
            </w:r>
          </w:p>
          <w:p w14:paraId="4530C30A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7AB73ACF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625811C8" w14:textId="77777777" w:rsidR="00BF39A3" w:rsidRPr="007B2826" w:rsidRDefault="00BF39A3" w:rsidP="00D10349">
            <w:pPr>
              <w:jc w:val="left"/>
            </w:pPr>
            <w:r w:rsidRPr="007B2826">
              <w:rPr>
                <w:rFonts w:hint="eastAsia"/>
              </w:rPr>
              <w:t>2～</w:t>
            </w:r>
            <w:r w:rsidR="008553AD" w:rsidRPr="007B2826">
              <w:rPr>
                <w:rFonts w:hint="eastAsia"/>
              </w:rPr>
              <w:t>1</w:t>
            </w:r>
            <w:r w:rsidR="008553AD" w:rsidRPr="007B2826">
              <w:t>3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67AF05CA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●（　）を用いた式の計算順序</w:t>
            </w:r>
          </w:p>
          <w:p w14:paraId="407DF1F2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●四則混合の式の計算順序</w:t>
            </w:r>
          </w:p>
          <w:p w14:paraId="3AB7A968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●分配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交換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結合法則の理解と活用</w:t>
            </w:r>
          </w:p>
          <w:p w14:paraId="32EAC21D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●乗法について成り立つ性質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7325A960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A（6）（7）</w:t>
            </w:r>
          </w:p>
          <w:p w14:paraId="06DFB5B9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内取（6）</w:t>
            </w:r>
          </w:p>
        </w:tc>
      </w:tr>
      <w:tr w:rsidR="007B2826" w:rsidRPr="007B2826" w14:paraId="636A018F" w14:textId="77777777" w:rsidTr="00D10349">
        <w:trPr>
          <w:trHeight w:val="114"/>
        </w:trPr>
        <w:tc>
          <w:tcPr>
            <w:tcW w:w="340" w:type="dxa"/>
            <w:vMerge/>
          </w:tcPr>
          <w:p w14:paraId="13CDD11C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9DBD618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61B13607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6672862E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5292722B" w14:textId="77777777" w:rsidR="00BF39A3" w:rsidRPr="007B2826" w:rsidRDefault="008553AD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35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5732C532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４この数でいろいろな式をつくる問題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51C3E661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4E89772F" w14:textId="77777777" w:rsidTr="00D10349">
        <w:tc>
          <w:tcPr>
            <w:tcW w:w="340" w:type="dxa"/>
            <w:vMerge/>
          </w:tcPr>
          <w:p w14:paraId="74CAC17C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216D9986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04A77DAE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  <w:r w:rsidRPr="007B2826">
              <w:rPr>
                <w:rFonts w:hint="eastAsia"/>
              </w:rPr>
              <w:t>９．垂直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平行と</w:t>
            </w:r>
            <w:r w:rsidRPr="007B2826">
              <w:br/>
            </w:r>
            <w:r w:rsidRPr="007B2826">
              <w:rPr>
                <w:rFonts w:hint="eastAsia"/>
              </w:rPr>
              <w:t>四角形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288D2114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13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493ABDD4" w14:textId="77777777" w:rsidR="00BF39A3" w:rsidRPr="007B2826" w:rsidRDefault="008553AD" w:rsidP="00D10349">
            <w:pPr>
              <w:jc w:val="left"/>
            </w:pPr>
            <w:r w:rsidRPr="007B2826">
              <w:rPr>
                <w:rFonts w:hint="eastAsia"/>
              </w:rPr>
              <w:t>14</w:t>
            </w:r>
            <w:r w:rsidR="00BF39A3" w:rsidRPr="007B2826">
              <w:rPr>
                <w:rFonts w:hint="eastAsia"/>
              </w:rPr>
              <w:t>～</w:t>
            </w:r>
            <w:r w:rsidRPr="007B2826">
              <w:rPr>
                <w:rFonts w:hint="eastAsia"/>
              </w:rPr>
              <w:t>3</w:t>
            </w:r>
            <w:r w:rsidRPr="007B2826">
              <w:t>5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6D914561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●直線の垂直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平行の概念とひき方</w:t>
            </w:r>
          </w:p>
          <w:p w14:paraId="791F927F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●平行線を活用してできる角の大きさの考察</w:t>
            </w:r>
          </w:p>
          <w:p w14:paraId="4B440081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●台形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平行四辺形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ひし形の概念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性質</w:t>
            </w:r>
          </w:p>
          <w:p w14:paraId="0AD44423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●台形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平行四辺形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ひし形のかき方</w:t>
            </w:r>
          </w:p>
          <w:p w14:paraId="0C469C14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●いろいろな四角形の対角線の性質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BDE68EF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B（1）</w:t>
            </w:r>
          </w:p>
          <w:p w14:paraId="6E6C5F1B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内取（7）</w:t>
            </w:r>
          </w:p>
        </w:tc>
      </w:tr>
      <w:tr w:rsidR="007B2826" w:rsidRPr="007B2826" w14:paraId="7FED7685" w14:textId="77777777" w:rsidTr="00D10349">
        <w:tc>
          <w:tcPr>
            <w:tcW w:w="340" w:type="dxa"/>
            <w:vMerge/>
          </w:tcPr>
          <w:p w14:paraId="0AAE20F7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53363DE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2F8B2812" w14:textId="77777777" w:rsidR="00BF39A3" w:rsidRPr="007B2826" w:rsidRDefault="00BF39A3" w:rsidP="00D10349">
            <w:pPr>
              <w:jc w:val="left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088D0E03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265F49E8" w14:textId="77777777" w:rsidR="00BF39A3" w:rsidRPr="007B2826" w:rsidRDefault="008553AD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36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30A30154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対角線による四角形の考察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7876C842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57C192CE" w14:textId="77777777" w:rsidTr="00D10349">
        <w:tc>
          <w:tcPr>
            <w:tcW w:w="340" w:type="dxa"/>
            <w:vMerge/>
          </w:tcPr>
          <w:p w14:paraId="53E8D7E8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26AFC868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0A8118D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  <w:r w:rsidRPr="007B2826">
              <w:rPr>
                <w:rFonts w:hint="eastAsia"/>
              </w:rPr>
              <w:t>10．分数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0AB62AEA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0998FA93" w14:textId="77777777" w:rsidR="00BF39A3" w:rsidRPr="007B2826" w:rsidRDefault="008553AD" w:rsidP="00D10349">
            <w:pPr>
              <w:jc w:val="left"/>
            </w:pPr>
            <w:r w:rsidRPr="007B2826">
              <w:t>36</w:t>
            </w:r>
            <w:r w:rsidR="00BF39A3" w:rsidRPr="007B2826">
              <w:rPr>
                <w:rFonts w:hint="eastAsia"/>
              </w:rPr>
              <w:t>～</w:t>
            </w:r>
            <w:r w:rsidRPr="007B2826">
              <w:t>48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CD18948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●真分数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仮分数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帯分数の概念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構成</w:t>
            </w:r>
          </w:p>
          <w:p w14:paraId="1D8C6B9F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●数直線を基にした仮分数や帯分数の構成と相互の関係</w:t>
            </w:r>
          </w:p>
          <w:p w14:paraId="2F096BC9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●分数の相等関係と大小比較</w:t>
            </w:r>
          </w:p>
          <w:p w14:paraId="1778BA44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●同分母分数の加減計算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D8E77AE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A（5）</w:t>
            </w:r>
          </w:p>
          <w:p w14:paraId="2D9211CC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439261D4" w14:textId="77777777" w:rsidTr="00D10349">
        <w:tc>
          <w:tcPr>
            <w:tcW w:w="340" w:type="dxa"/>
            <w:vMerge/>
          </w:tcPr>
          <w:p w14:paraId="3829BE8E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34801FA2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324A5FB8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6A46F5D3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F5193A4" w14:textId="77777777" w:rsidR="00BF39A3" w:rsidRPr="007B2826" w:rsidRDefault="008553AD" w:rsidP="00D10349">
            <w:pPr>
              <w:jc w:val="left"/>
            </w:pPr>
            <w:r w:rsidRPr="007B2826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3799DB50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分数と小数の関係の考察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247F52A6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6258F849" w14:textId="77777777" w:rsidTr="00D10349">
        <w:tc>
          <w:tcPr>
            <w:tcW w:w="340" w:type="dxa"/>
            <w:vMerge/>
          </w:tcPr>
          <w:p w14:paraId="61BFCC58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60F2D01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F3E3B74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17BC4E7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343DC41C" w14:textId="77777777" w:rsidR="00BF39A3" w:rsidRPr="007B2826" w:rsidRDefault="008553AD" w:rsidP="00D10349">
            <w:pPr>
              <w:jc w:val="left"/>
            </w:pPr>
            <w:r w:rsidRPr="007B2826">
              <w:t>49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099391E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13110A9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rPr>
                <w:rFonts w:hint="eastAsia"/>
              </w:rPr>
              <w:t>－</w:t>
            </w:r>
          </w:p>
        </w:tc>
      </w:tr>
      <w:tr w:rsidR="007B2826" w:rsidRPr="007B2826" w14:paraId="69D1148E" w14:textId="77777777" w:rsidTr="00D10349">
        <w:tc>
          <w:tcPr>
            <w:tcW w:w="340" w:type="dxa"/>
            <w:vMerge/>
          </w:tcPr>
          <w:p w14:paraId="0A3A0102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6E456032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76886063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  <w:r w:rsidRPr="007B2826">
              <w:rPr>
                <w:rFonts w:hint="eastAsia"/>
              </w:rPr>
              <w:t>11．変わり方調べ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68E6AA7A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4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7426F58A" w14:textId="77777777" w:rsidR="00BF39A3" w:rsidRPr="007B2826" w:rsidRDefault="008553AD" w:rsidP="00D10349">
            <w:pPr>
              <w:jc w:val="left"/>
            </w:pPr>
            <w:r w:rsidRPr="007B2826">
              <w:rPr>
                <w:rFonts w:hint="eastAsia"/>
              </w:rPr>
              <w:t>5</w:t>
            </w:r>
            <w:r w:rsidRPr="007B2826">
              <w:t>0</w:t>
            </w:r>
            <w:r w:rsidR="00BF39A3" w:rsidRPr="007B2826">
              <w:rPr>
                <w:rFonts w:hint="eastAsia"/>
              </w:rPr>
              <w:t>～</w:t>
            </w:r>
            <w:r w:rsidRPr="007B2826">
              <w:t>56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15A6AC91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●２つの数量の対応関係を表に表したり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□や○を用いて式に表したりすること</w:t>
            </w:r>
          </w:p>
          <w:p w14:paraId="3636ECDA" w14:textId="77777777" w:rsidR="00F77AF2" w:rsidRPr="007B2826" w:rsidRDefault="00F77AF2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比例関係に着目した問題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7429272E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A（6）</w:t>
            </w:r>
            <w:r w:rsidRPr="007B2826">
              <w:rPr>
                <w:rFonts w:hint="eastAsia"/>
              </w:rPr>
              <w:t xml:space="preserve"> </w:t>
            </w:r>
            <w:r w:rsidRPr="007B2826">
              <w:t>C（1）</w:t>
            </w:r>
          </w:p>
        </w:tc>
      </w:tr>
      <w:tr w:rsidR="007B2826" w:rsidRPr="007B2826" w14:paraId="6FDC8AF9" w14:textId="77777777" w:rsidTr="00D10349">
        <w:tc>
          <w:tcPr>
            <w:tcW w:w="340" w:type="dxa"/>
            <w:vMerge/>
          </w:tcPr>
          <w:p w14:paraId="150E8DBD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6A6052B1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0C5131A3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21E9EBD2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26089435" w14:textId="77777777" w:rsidR="00BF39A3" w:rsidRPr="007B2826" w:rsidRDefault="008553AD" w:rsidP="00D10349">
            <w:pPr>
              <w:jc w:val="left"/>
            </w:pPr>
            <w:r w:rsidRPr="007B2826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322A8295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２つの数量の関係を折れ線グラフに表すこと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23E052FD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252D7675" w14:textId="77777777" w:rsidTr="00D10349">
        <w:tc>
          <w:tcPr>
            <w:tcW w:w="340" w:type="dxa"/>
            <w:vMerge/>
          </w:tcPr>
          <w:p w14:paraId="7ACC7534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0B94ABF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F7548CB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176718E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77EF3E4F" w14:textId="77777777" w:rsidR="00BF39A3" w:rsidRPr="007B2826" w:rsidRDefault="008553AD" w:rsidP="00D10349">
            <w:pPr>
              <w:jc w:val="left"/>
            </w:pPr>
            <w:r w:rsidRPr="007B2826">
              <w:t>57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03641DB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C892A6E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rPr>
                <w:rFonts w:hint="eastAsia"/>
              </w:rPr>
              <w:t>－</w:t>
            </w:r>
          </w:p>
        </w:tc>
      </w:tr>
      <w:tr w:rsidR="007B2826" w:rsidRPr="007B2826" w14:paraId="5802DE28" w14:textId="77777777" w:rsidTr="00D10349">
        <w:tc>
          <w:tcPr>
            <w:tcW w:w="340" w:type="dxa"/>
            <w:vMerge/>
            <w:textDirection w:val="tbRlV"/>
          </w:tcPr>
          <w:p w14:paraId="5C263EB1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4240047C" w14:textId="77777777" w:rsidR="00BF39A3" w:rsidRPr="007B2826" w:rsidRDefault="00BF39A3" w:rsidP="00D10349">
            <w:pPr>
              <w:ind w:left="113" w:right="113"/>
              <w:jc w:val="left"/>
            </w:pPr>
            <w:r w:rsidRPr="007B2826">
              <w:rPr>
                <w:rFonts w:hint="eastAsia"/>
              </w:rPr>
              <w:t>３学</w:t>
            </w:r>
            <w:r w:rsidRPr="007B2826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2CF8F060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  <w:r w:rsidRPr="007B2826">
              <w:rPr>
                <w:rFonts w:hint="eastAsia"/>
              </w:rPr>
              <w:t>12</w:t>
            </w:r>
            <w:r w:rsidR="00F77AF2" w:rsidRPr="007B2826">
              <w:rPr>
                <w:rFonts w:hint="eastAsia"/>
              </w:rPr>
              <w:t>．面積のくらべ</w:t>
            </w:r>
            <w:r w:rsidRPr="007B2826">
              <w:rPr>
                <w:rFonts w:hint="eastAsia"/>
              </w:rPr>
              <w:t>方</w:t>
            </w:r>
          </w:p>
          <w:p w14:paraId="652A58DB" w14:textId="77777777" w:rsidR="00BF39A3" w:rsidRPr="007B2826" w:rsidRDefault="00BF39A3" w:rsidP="00496E6C">
            <w:pPr>
              <w:pStyle w:val="21"/>
              <w:spacing w:before="26"/>
              <w:ind w:leftChars="100" w:left="180" w:firstLineChars="100" w:firstLine="210"/>
            </w:pPr>
            <w:r w:rsidRPr="007B2826">
              <w:rPr>
                <w:rFonts w:hint="eastAsia"/>
              </w:rPr>
              <w:t>と表し方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249FBC6D" w14:textId="77777777" w:rsidR="00BF39A3" w:rsidRPr="007B2826" w:rsidRDefault="00F77AF2" w:rsidP="00D10349">
            <w:pPr>
              <w:jc w:val="center"/>
            </w:pPr>
            <w:r w:rsidRPr="007B2826">
              <w:rPr>
                <w:rFonts w:hint="eastAsia"/>
              </w:rPr>
              <w:t>1</w:t>
            </w:r>
            <w:r w:rsidRPr="007B2826">
              <w:t>0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1F0C6689" w14:textId="77777777" w:rsidR="00BF39A3" w:rsidRPr="007B2826" w:rsidRDefault="00F77AF2" w:rsidP="00D10349">
            <w:pPr>
              <w:jc w:val="left"/>
            </w:pPr>
            <w:r w:rsidRPr="007B2826">
              <w:t>58</w:t>
            </w:r>
            <w:r w:rsidR="00BF39A3" w:rsidRPr="007B2826">
              <w:rPr>
                <w:rFonts w:hint="eastAsia"/>
              </w:rPr>
              <w:t>～</w:t>
            </w:r>
            <w:r w:rsidRPr="007B2826">
              <w:t>75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39C64D71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●面積の意味</w:t>
            </w:r>
          </w:p>
          <w:p w14:paraId="0795C052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●面積の単位「平方センチメートル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平方メートル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アール</w:t>
            </w:r>
            <w:r w:rsidR="003A5758" w:rsidRPr="007B2826">
              <w:rPr>
                <w:rFonts w:hint="eastAsia"/>
              </w:rPr>
              <w:t>、</w:t>
            </w:r>
            <w:r w:rsidRPr="007B2826">
              <w:br/>
            </w:r>
            <w:r w:rsidRPr="007B2826">
              <w:rPr>
                <w:rFonts w:hint="eastAsia"/>
              </w:rPr>
              <w:t>ヘクタール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平方キロメートル」と単位の相互関係</w:t>
            </w:r>
          </w:p>
          <w:p w14:paraId="16FFBC38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●長方形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正方形の面積公式</w:t>
            </w:r>
            <w:r w:rsidR="00BB7B66" w:rsidRPr="007B2826">
              <w:rPr>
                <w:rFonts w:hint="eastAsia"/>
              </w:rPr>
              <w:t>とその適用</w:t>
            </w:r>
          </w:p>
          <w:p w14:paraId="6BE46D2F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●複合図形の面積の求め方</w:t>
            </w:r>
          </w:p>
          <w:p w14:paraId="353D90CC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●面積の単位と既習の単位との相互関係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15E8AB2B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A（6）</w:t>
            </w:r>
            <w:r w:rsidRPr="007B2826">
              <w:rPr>
                <w:rFonts w:hint="eastAsia"/>
              </w:rPr>
              <w:t xml:space="preserve"> </w:t>
            </w:r>
            <w:r w:rsidRPr="007B2826">
              <w:t>B（4）</w:t>
            </w:r>
          </w:p>
          <w:p w14:paraId="19FB47EC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内取（8）</w:t>
            </w:r>
          </w:p>
        </w:tc>
      </w:tr>
      <w:tr w:rsidR="007B2826" w:rsidRPr="007B2826" w14:paraId="746E8136" w14:textId="77777777" w:rsidTr="00D10349">
        <w:tc>
          <w:tcPr>
            <w:tcW w:w="340" w:type="dxa"/>
            <w:vMerge/>
          </w:tcPr>
          <w:p w14:paraId="011191EE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A18126F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2887DDEE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7F59BBE0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08982B7" w14:textId="77777777" w:rsidR="00BF39A3" w:rsidRPr="007B2826" w:rsidRDefault="00F77AF2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37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26686BCB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工夫して面積を求める問題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0EFBFEE6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6382356B" w14:textId="77777777" w:rsidTr="00D10349">
        <w:tc>
          <w:tcPr>
            <w:tcW w:w="340" w:type="dxa"/>
            <w:vMerge/>
          </w:tcPr>
          <w:p w14:paraId="4E5FF5A5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25F8CB0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36A51C4C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  <w:r w:rsidRPr="007B2826">
              <w:rPr>
                <w:rFonts w:hint="eastAsia"/>
              </w:rPr>
              <w:t>13．小数のかけ算とわり算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773B59B6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15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3AED8D9C" w14:textId="77777777" w:rsidR="00BF39A3" w:rsidRPr="007B2826" w:rsidRDefault="005B3033" w:rsidP="00D10349">
            <w:pPr>
              <w:jc w:val="left"/>
            </w:pPr>
            <w:r w:rsidRPr="007B2826">
              <w:t>76</w:t>
            </w:r>
            <w:r w:rsidR="00BF39A3" w:rsidRPr="007B2826">
              <w:rPr>
                <w:rFonts w:hint="eastAsia"/>
              </w:rPr>
              <w:t>～</w:t>
            </w:r>
            <w:r w:rsidRPr="007B2826">
              <w:t>97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65E6221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●小数に整数をかける乗法と筆算形式</w:t>
            </w:r>
          </w:p>
          <w:p w14:paraId="2DE75844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="005B3033" w:rsidRPr="007B2826">
              <w:rPr>
                <w:rFonts w:hint="eastAsia"/>
                <w:b/>
              </w:rPr>
              <w:t>（デジタル）</w:t>
            </w:r>
            <w:r w:rsidRPr="007B2826">
              <w:rPr>
                <w:rFonts w:hint="eastAsia"/>
              </w:rPr>
              <w:t>表で比例関係を調べる素地的活動</w:t>
            </w:r>
          </w:p>
          <w:p w14:paraId="1F31FF19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●小数を整数でわる除法と筆算形式</w:t>
            </w:r>
          </w:p>
          <w:p w14:paraId="5C14261E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●余りがある場合の余りの小数点の位置</w:t>
            </w:r>
          </w:p>
          <w:p w14:paraId="0C07240B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●わり進みのある除法計算</w:t>
            </w:r>
          </w:p>
          <w:p w14:paraId="08FE76FE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●小数の意味の拡張（小数倍）</w:t>
            </w:r>
          </w:p>
          <w:p w14:paraId="25279C35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●小数の意味の拡張（帯小数倍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純小数倍）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7BA05DFD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A（4）</w:t>
            </w:r>
          </w:p>
          <w:p w14:paraId="5242B0B7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内取（5）</w:t>
            </w:r>
          </w:p>
        </w:tc>
      </w:tr>
      <w:tr w:rsidR="007B2826" w:rsidRPr="007B2826" w14:paraId="103D6871" w14:textId="77777777" w:rsidTr="00D10349">
        <w:tc>
          <w:tcPr>
            <w:tcW w:w="340" w:type="dxa"/>
            <w:vMerge/>
          </w:tcPr>
          <w:p w14:paraId="15483B04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0F0CC692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782A98C4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15338D38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75BD541D" w14:textId="77777777" w:rsidR="00BF39A3" w:rsidRPr="007B2826" w:rsidRDefault="005B3033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37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7B50D444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Pr="007B2826">
              <w:rPr>
                <w:rFonts w:hint="eastAsia"/>
              </w:rPr>
              <w:t>被乗数や被除数の桁数を拡張した小数×÷整数の計算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66EC3F18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67B76BC6" w14:textId="77777777" w:rsidTr="00D10349">
        <w:tc>
          <w:tcPr>
            <w:tcW w:w="340" w:type="dxa"/>
            <w:vMerge/>
          </w:tcPr>
          <w:p w14:paraId="1EDC8009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0C28899A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A33927E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★</w:t>
            </w:r>
            <w:r w:rsidRPr="007B2826">
              <w:rPr>
                <w:rFonts w:hint="eastAsia"/>
                <w:w w:val="88"/>
              </w:rPr>
              <w:t>どんな計算になるのかな？</w:t>
            </w:r>
          </w:p>
          <w:p w14:paraId="7787B26E" w14:textId="77777777" w:rsidR="00BF39A3" w:rsidRPr="007B2826" w:rsidRDefault="00BF39A3" w:rsidP="00D10349">
            <w:pPr>
              <w:pStyle w:val="21"/>
              <w:spacing w:before="26"/>
              <w:ind w:left="168" w:hangingChars="80" w:hanging="168"/>
            </w:pP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BD50AD1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270CBA49" w14:textId="77777777" w:rsidR="00BF39A3" w:rsidRPr="007B2826" w:rsidRDefault="00A14F83" w:rsidP="00D10349">
            <w:pPr>
              <w:jc w:val="left"/>
            </w:pPr>
            <w:r w:rsidRPr="007B2826">
              <w:t>98</w:t>
            </w:r>
            <w:r w:rsidR="00BF39A3" w:rsidRPr="007B2826">
              <w:rPr>
                <w:rFonts w:hint="eastAsia"/>
              </w:rPr>
              <w:t>～</w:t>
            </w:r>
            <w:r w:rsidRPr="007B2826">
              <w:t>99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E534B80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●加減乗除についての演算決定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C844431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A（3）（4）</w:t>
            </w:r>
          </w:p>
          <w:p w14:paraId="0938EBB6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B（4）</w:t>
            </w:r>
          </w:p>
        </w:tc>
      </w:tr>
      <w:tr w:rsidR="007B2826" w:rsidRPr="007B2826" w14:paraId="1FD69E32" w14:textId="77777777" w:rsidTr="00D10349">
        <w:tc>
          <w:tcPr>
            <w:tcW w:w="340" w:type="dxa"/>
            <w:vMerge/>
          </w:tcPr>
          <w:p w14:paraId="02AE6FCA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79033839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0B90EA7C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  <w:r w:rsidRPr="007B2826">
              <w:rPr>
                <w:rFonts w:hint="eastAsia"/>
              </w:rPr>
              <w:t>14．直方体と立方体</w:t>
            </w:r>
          </w:p>
          <w:p w14:paraId="51804055" w14:textId="77777777" w:rsidR="00BF39A3" w:rsidRPr="007B2826" w:rsidRDefault="00BF39A3" w:rsidP="00D10349">
            <w:pPr>
              <w:pStyle w:val="af0"/>
              <w:spacing w:beforeLines="30" w:before="78"/>
              <w:ind w:left="170" w:hanging="170"/>
            </w:pPr>
            <w:r w:rsidRPr="007B2826">
              <w:t>◆他教科との関連：</w:t>
            </w:r>
            <w:r w:rsidRPr="007B2826">
              <w:rPr>
                <w:rFonts w:hint="eastAsia"/>
              </w:rPr>
              <w:t>英語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4030D9F1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D25BCF5" w14:textId="77777777" w:rsidR="00BF39A3" w:rsidRPr="007B2826" w:rsidRDefault="00A14F83" w:rsidP="00D10349">
            <w:pPr>
              <w:jc w:val="left"/>
            </w:pPr>
            <w:r w:rsidRPr="007B2826">
              <w:rPr>
                <w:rFonts w:hint="eastAsia"/>
              </w:rPr>
              <w:t>10</w:t>
            </w:r>
            <w:r w:rsidRPr="007B2826">
              <w:t>0</w:t>
            </w:r>
            <w:r w:rsidR="00BF39A3" w:rsidRPr="007B2826">
              <w:rPr>
                <w:rFonts w:hint="eastAsia"/>
              </w:rPr>
              <w:t>～</w:t>
            </w:r>
            <w:r w:rsidRPr="007B2826">
              <w:rPr>
                <w:rFonts w:hint="eastAsia"/>
              </w:rPr>
              <w:t>11</w:t>
            </w:r>
            <w:r w:rsidRPr="007B2826">
              <w:t>3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1BCEC4A5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●直方体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立方体の概念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特徴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性質</w:t>
            </w:r>
          </w:p>
          <w:p w14:paraId="665AA5E9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●展開図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見取図の意味とかき方</w:t>
            </w:r>
          </w:p>
          <w:p w14:paraId="3E9BCFC9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●直方体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立方体の面や辺の位置関係（垂直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平行）</w:t>
            </w:r>
          </w:p>
          <w:p w14:paraId="7A7F1A52" w14:textId="77777777" w:rsidR="00BF39A3" w:rsidRPr="007B2826" w:rsidRDefault="00BB7B66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●平面上や空間にある</w:t>
            </w:r>
            <w:r w:rsidR="00BF39A3" w:rsidRPr="007B2826">
              <w:rPr>
                <w:rFonts w:hint="eastAsia"/>
              </w:rPr>
              <w:t>点の位置の表し方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7921C6DA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B（2）（3）</w:t>
            </w:r>
          </w:p>
        </w:tc>
      </w:tr>
      <w:tr w:rsidR="007B2826" w:rsidRPr="007B2826" w14:paraId="162E6D8F" w14:textId="77777777" w:rsidTr="00D10349">
        <w:trPr>
          <w:trHeight w:val="130"/>
        </w:trPr>
        <w:tc>
          <w:tcPr>
            <w:tcW w:w="340" w:type="dxa"/>
            <w:vMerge/>
          </w:tcPr>
          <w:p w14:paraId="077FA787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474AA4D5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15A26177" w14:textId="77777777" w:rsidR="00BF39A3" w:rsidRPr="007B2826" w:rsidRDefault="00BF39A3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1181BCCB" w14:textId="77777777" w:rsidR="00BF39A3" w:rsidRPr="007B2826" w:rsidRDefault="00BF39A3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93471D1" w14:textId="77777777" w:rsidR="00BF39A3" w:rsidRPr="007B2826" w:rsidRDefault="00A14F83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38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2BFF3000" w14:textId="77777777" w:rsidR="00BF39A3" w:rsidRPr="007B2826" w:rsidRDefault="00BF39A3" w:rsidP="00D10349">
            <w:pPr>
              <w:pStyle w:val="af1"/>
              <w:ind w:left="181" w:hanging="181"/>
            </w:pPr>
            <w:r w:rsidRPr="007B2826">
              <w:rPr>
                <w:rFonts w:hint="eastAsia"/>
                <w:b/>
                <w:shd w:val="pct15" w:color="auto" w:fill="FFFFFF"/>
              </w:rPr>
              <w:t>発展</w:t>
            </w:r>
            <w:r w:rsidRPr="007B2826">
              <w:rPr>
                <w:rFonts w:hint="eastAsia"/>
                <w:b/>
              </w:rPr>
              <w:t xml:space="preserve"> </w:t>
            </w:r>
            <w:r w:rsidR="00BB7B66" w:rsidRPr="007B2826">
              <w:rPr>
                <w:rFonts w:hint="eastAsia"/>
              </w:rPr>
              <w:t>立方体の展開図の考察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77E13801" w14:textId="77777777" w:rsidR="00BF39A3" w:rsidRPr="007B2826" w:rsidRDefault="00BF39A3" w:rsidP="00D10349">
            <w:pPr>
              <w:spacing w:line="220" w:lineRule="exact"/>
              <w:jc w:val="left"/>
            </w:pPr>
          </w:p>
        </w:tc>
      </w:tr>
      <w:tr w:rsidR="007B2826" w:rsidRPr="007B2826" w14:paraId="111BF183" w14:textId="77777777" w:rsidTr="00D10349">
        <w:tc>
          <w:tcPr>
            <w:tcW w:w="340" w:type="dxa"/>
            <w:vMerge/>
          </w:tcPr>
          <w:p w14:paraId="0E2DCFB5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0E86148B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8CEDE67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★考える力をのばそう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3370151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303A497B" w14:textId="77777777" w:rsidR="00BF39A3" w:rsidRPr="007B2826" w:rsidRDefault="00A14F83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14</w:t>
            </w:r>
            <w:r w:rsidR="00BF39A3" w:rsidRPr="007B2826">
              <w:rPr>
                <w:rFonts w:hint="eastAsia"/>
              </w:rPr>
              <w:t>～</w:t>
            </w:r>
            <w:r w:rsidRPr="007B2826">
              <w:rPr>
                <w:rFonts w:hint="eastAsia"/>
              </w:rPr>
              <w:t>1</w:t>
            </w:r>
            <w:r w:rsidRPr="007B2826">
              <w:t>15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721D158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●２つの数量の共通部分を対応・消去し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数量の関係を単純化してとらえる問題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768F8C1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A（6）</w:t>
            </w:r>
          </w:p>
        </w:tc>
      </w:tr>
      <w:tr w:rsidR="007B2826" w:rsidRPr="007B2826" w14:paraId="512E09EC" w14:textId="77777777" w:rsidTr="00D10349">
        <w:tc>
          <w:tcPr>
            <w:tcW w:w="340" w:type="dxa"/>
            <w:vMerge/>
          </w:tcPr>
          <w:p w14:paraId="780CE98E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2268EAEB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E08F670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★算数で読みとこう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8E301F4" w14:textId="77777777" w:rsidR="00BF39A3" w:rsidRPr="007B2826" w:rsidRDefault="00BF39A3" w:rsidP="00D10349">
            <w:pPr>
              <w:keepNext/>
              <w:keepLines/>
              <w:jc w:val="center"/>
            </w:pPr>
            <w:r w:rsidRPr="007B2826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27CEAA42" w14:textId="77777777" w:rsidR="00BF39A3" w:rsidRPr="007B2826" w:rsidRDefault="00A14F83" w:rsidP="00D10349">
            <w:pPr>
              <w:keepNext/>
              <w:keepLines/>
              <w:jc w:val="left"/>
            </w:pPr>
            <w:r w:rsidRPr="007B2826">
              <w:rPr>
                <w:rFonts w:hint="eastAsia"/>
              </w:rPr>
              <w:t>1</w:t>
            </w:r>
            <w:r w:rsidRPr="007B2826">
              <w:t>16</w:t>
            </w:r>
            <w:r w:rsidR="00BF39A3" w:rsidRPr="007B2826">
              <w:rPr>
                <w:rFonts w:hint="eastAsia"/>
              </w:rPr>
              <w:t>～</w:t>
            </w:r>
            <w:r w:rsidRPr="007B2826">
              <w:rPr>
                <w:rFonts w:hint="eastAsia"/>
              </w:rPr>
              <w:t>1</w:t>
            </w:r>
            <w:r w:rsidRPr="007B2826">
              <w:t>17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E667DCB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</w:t>
            </w:r>
            <w:r w:rsidRPr="007B2826">
              <w:rPr>
                <w:rFonts w:hint="eastAsia"/>
                <w:kern w:val="0"/>
              </w:rPr>
              <w:t>防災に関するデ－タから情報を読み取ったり判断したりする問題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CF4AA16" w14:textId="77777777" w:rsidR="00BF39A3" w:rsidRPr="007B2826" w:rsidRDefault="00BF39A3" w:rsidP="00D10349">
            <w:pPr>
              <w:keepNext/>
              <w:keepLines/>
              <w:spacing w:line="220" w:lineRule="exact"/>
              <w:jc w:val="left"/>
            </w:pPr>
            <w:r w:rsidRPr="007B2826">
              <w:t>D（1）</w:t>
            </w:r>
          </w:p>
        </w:tc>
      </w:tr>
      <w:tr w:rsidR="00BF39A3" w:rsidRPr="007B2826" w14:paraId="0F9A9721" w14:textId="77777777" w:rsidTr="00D10349">
        <w:tc>
          <w:tcPr>
            <w:tcW w:w="340" w:type="dxa"/>
            <w:vMerge/>
            <w:textDirection w:val="tbRlV"/>
          </w:tcPr>
          <w:p w14:paraId="6E3F8D5B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71EC81C" w14:textId="77777777" w:rsidR="00BF39A3" w:rsidRPr="007B2826" w:rsidRDefault="00BF39A3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2EF8AF4" w14:textId="77777777" w:rsidR="00BF39A3" w:rsidRPr="007B2826" w:rsidRDefault="00BF39A3" w:rsidP="00D10349">
            <w:pPr>
              <w:pStyle w:val="af0"/>
              <w:ind w:left="170" w:hanging="170"/>
            </w:pPr>
            <w:r w:rsidRPr="007B2826">
              <w:rPr>
                <w:rFonts w:hint="eastAsia"/>
              </w:rPr>
              <w:t>★４</w:t>
            </w:r>
            <w:r w:rsidRPr="007B2826">
              <w:t>年のふくしゅう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0AB26FA3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7A716E25" w14:textId="77777777" w:rsidR="00BF39A3" w:rsidRPr="007B2826" w:rsidRDefault="00BF39A3" w:rsidP="00D10349">
            <w:pPr>
              <w:jc w:val="left"/>
            </w:pPr>
            <w:r w:rsidRPr="007B2826">
              <w:rPr>
                <w:rFonts w:hint="eastAsia"/>
              </w:rPr>
              <w:t>1</w:t>
            </w:r>
            <w:r w:rsidR="00A14F83" w:rsidRPr="007B2826">
              <w:t>18</w:t>
            </w:r>
            <w:r w:rsidRPr="007B2826">
              <w:rPr>
                <w:rFonts w:hint="eastAsia"/>
              </w:rPr>
              <w:t>～1</w:t>
            </w:r>
            <w:r w:rsidR="00A14F83" w:rsidRPr="007B2826">
              <w:rPr>
                <w:rFonts w:hint="eastAsia"/>
              </w:rPr>
              <w:t>2</w:t>
            </w:r>
            <w:r w:rsidR="00A14F83" w:rsidRPr="007B2826">
              <w:t>2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C9B688A" w14:textId="77777777" w:rsidR="00BF39A3" w:rsidRPr="007B2826" w:rsidRDefault="00BF39A3" w:rsidP="00D10349">
            <w:pPr>
              <w:pStyle w:val="af1"/>
              <w:ind w:left="180" w:hanging="180"/>
            </w:pPr>
            <w:r w:rsidRPr="007B2826">
              <w:rPr>
                <w:rFonts w:hint="eastAsia"/>
              </w:rPr>
              <w:t>●４学年の学習内容の総復習</w:t>
            </w:r>
            <w:r w:rsidR="003A5758" w:rsidRPr="007B2826">
              <w:rPr>
                <w:rFonts w:hint="eastAsia"/>
              </w:rPr>
              <w:t>、</w:t>
            </w:r>
            <w:r w:rsidRPr="007B2826">
              <w:rPr>
                <w:rFonts w:hint="eastAsia"/>
              </w:rPr>
              <w:t>働かせてきた数学的な見方・考え方の振り返り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10673F1" w14:textId="77777777" w:rsidR="00BF39A3" w:rsidRPr="007B2826" w:rsidRDefault="00BF39A3" w:rsidP="00D10349">
            <w:pPr>
              <w:spacing w:line="220" w:lineRule="exact"/>
              <w:jc w:val="left"/>
            </w:pPr>
            <w:r w:rsidRPr="007B2826">
              <w:t>A～D</w:t>
            </w:r>
          </w:p>
        </w:tc>
      </w:tr>
    </w:tbl>
    <w:p w14:paraId="38A497C4" w14:textId="77777777" w:rsidR="00BF39A3" w:rsidRPr="007B2826" w:rsidRDefault="00BF39A3" w:rsidP="00BF39A3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1"/>
        <w:gridCol w:w="6521"/>
        <w:gridCol w:w="1036"/>
      </w:tblGrid>
      <w:tr w:rsidR="007B2826" w:rsidRPr="007B2826" w14:paraId="745273A4" w14:textId="77777777" w:rsidTr="00D10349">
        <w:trPr>
          <w:trHeight w:val="373"/>
        </w:trPr>
        <w:tc>
          <w:tcPr>
            <w:tcW w:w="2721" w:type="dxa"/>
            <w:vMerge w:val="restart"/>
            <w:tcBorders>
              <w:top w:val="single" w:sz="4" w:space="0" w:color="000000"/>
            </w:tcBorders>
            <w:vAlign w:val="center"/>
          </w:tcPr>
          <w:p w14:paraId="1D5F1EAF" w14:textId="77777777" w:rsidR="00BF39A3" w:rsidRPr="007B2826" w:rsidRDefault="00BF39A3" w:rsidP="00D10349">
            <w:pPr>
              <w:ind w:leftChars="100" w:left="180"/>
              <w:jc w:val="left"/>
            </w:pPr>
            <w:r w:rsidRPr="007B2826">
              <w:rPr>
                <w:rFonts w:hint="eastAsia"/>
              </w:rPr>
              <w:t>年間の総時数</w:t>
            </w:r>
          </w:p>
          <w:p w14:paraId="6528E94D" w14:textId="77777777" w:rsidR="00BF39A3" w:rsidRPr="007B2826" w:rsidRDefault="00BF39A3" w:rsidP="00D10349">
            <w:pPr>
              <w:spacing w:line="500" w:lineRule="exact"/>
              <w:ind w:leftChars="100" w:left="180"/>
              <w:jc w:val="left"/>
              <w:textAlignment w:val="baseline"/>
            </w:pPr>
            <w:r w:rsidRPr="007B2826">
              <w:rPr>
                <w:rFonts w:hint="eastAsia"/>
              </w:rPr>
              <w:t xml:space="preserve">標準時数　　</w:t>
            </w:r>
            <w:r w:rsidRPr="007B2826">
              <w:rPr>
                <w:rFonts w:hint="eastAsia"/>
                <w:b/>
                <w:sz w:val="44"/>
                <w:szCs w:val="44"/>
              </w:rPr>
              <w:t>175</w:t>
            </w:r>
            <w:r w:rsidRPr="007B2826">
              <w:rPr>
                <w:rFonts w:hint="eastAsia"/>
              </w:rPr>
              <w:t xml:space="preserve">  時間</w:t>
            </w: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6D8B24FB" w14:textId="77777777" w:rsidR="00BF39A3" w:rsidRPr="007B2826" w:rsidRDefault="00BF39A3" w:rsidP="00D10349">
            <w:pPr>
              <w:spacing w:line="320" w:lineRule="exact"/>
              <w:rPr>
                <w:sz w:val="24"/>
                <w:szCs w:val="24"/>
              </w:rPr>
            </w:pPr>
            <w:r w:rsidRPr="007B2826">
              <w:rPr>
                <w:rFonts w:hint="eastAsia"/>
                <w:sz w:val="22"/>
                <w:shd w:val="pct15" w:color="auto" w:fill="FFFFFF"/>
              </w:rPr>
              <w:t xml:space="preserve"> ２学期制 </w:t>
            </w:r>
            <w:r w:rsidRPr="007B2826">
              <w:rPr>
                <w:rFonts w:hint="eastAsia"/>
                <w:sz w:val="24"/>
                <w:szCs w:val="24"/>
              </w:rPr>
              <w:t xml:space="preserve">　前期</w:t>
            </w:r>
            <w:r w:rsidRPr="007B2826">
              <w:rPr>
                <w:sz w:val="24"/>
                <w:szCs w:val="24"/>
              </w:rPr>
              <w:t xml:space="preserve"> </w:t>
            </w:r>
            <w:r w:rsidRPr="007B2826">
              <w:rPr>
                <w:rFonts w:hint="eastAsia"/>
                <w:b/>
                <w:sz w:val="24"/>
                <w:szCs w:val="24"/>
              </w:rPr>
              <w:t>80</w:t>
            </w:r>
            <w:r w:rsidRPr="007B2826">
              <w:rPr>
                <w:sz w:val="24"/>
                <w:szCs w:val="24"/>
              </w:rPr>
              <w:t xml:space="preserve"> ＋ 後期 </w:t>
            </w:r>
            <w:r w:rsidR="00A14F83" w:rsidRPr="007B2826">
              <w:rPr>
                <w:rFonts w:hint="eastAsia"/>
                <w:b/>
                <w:sz w:val="24"/>
                <w:szCs w:val="24"/>
              </w:rPr>
              <w:t>7</w:t>
            </w:r>
            <w:r w:rsidR="00A14F83" w:rsidRPr="007B2826">
              <w:rPr>
                <w:b/>
                <w:sz w:val="24"/>
                <w:szCs w:val="24"/>
              </w:rPr>
              <w:t>4</w:t>
            </w:r>
            <w:r w:rsidRPr="007B2826">
              <w:rPr>
                <w:sz w:val="24"/>
                <w:szCs w:val="24"/>
              </w:rPr>
              <w:t xml:space="preserve"> ＝</w:t>
            </w:r>
            <w:r w:rsidRPr="007B2826">
              <w:rPr>
                <w:rFonts w:hint="eastAsia"/>
                <w:sz w:val="24"/>
                <w:szCs w:val="24"/>
              </w:rPr>
              <w:t xml:space="preserve"> </w:t>
            </w:r>
            <w:r w:rsidRPr="007B2826">
              <w:rPr>
                <w:b/>
                <w:sz w:val="24"/>
                <w:szCs w:val="24"/>
              </w:rPr>
              <w:t>1</w:t>
            </w:r>
            <w:r w:rsidR="00A14F83" w:rsidRPr="007B2826">
              <w:rPr>
                <w:rFonts w:hint="eastAsia"/>
                <w:b/>
                <w:sz w:val="24"/>
                <w:szCs w:val="24"/>
              </w:rPr>
              <w:t>5</w:t>
            </w:r>
            <w:r w:rsidR="00A14F83" w:rsidRPr="007B2826">
              <w:rPr>
                <w:b/>
                <w:sz w:val="24"/>
                <w:szCs w:val="24"/>
              </w:rPr>
              <w:t>4</w:t>
            </w:r>
            <w:r w:rsidRPr="007B28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16B49C" w14:textId="77777777" w:rsidR="00BF39A3" w:rsidRPr="007B2826" w:rsidRDefault="00BF39A3" w:rsidP="00D10349">
            <w:pPr>
              <w:jc w:val="center"/>
            </w:pPr>
            <w:r w:rsidRPr="007B2826">
              <w:rPr>
                <w:rFonts w:hint="eastAsia"/>
              </w:rPr>
              <w:t>予備時数</w:t>
            </w:r>
          </w:p>
          <w:p w14:paraId="181B8F3A" w14:textId="77777777" w:rsidR="00BF39A3" w:rsidRPr="007B2826" w:rsidRDefault="00A14F83" w:rsidP="00D10349">
            <w:pPr>
              <w:spacing w:line="340" w:lineRule="exact"/>
              <w:jc w:val="center"/>
            </w:pPr>
            <w:r w:rsidRPr="007B2826">
              <w:rPr>
                <w:rFonts w:hint="eastAsia"/>
                <w:b/>
                <w:sz w:val="30"/>
                <w:szCs w:val="30"/>
              </w:rPr>
              <w:t>2</w:t>
            </w:r>
            <w:r w:rsidRPr="007B2826">
              <w:rPr>
                <w:b/>
                <w:sz w:val="30"/>
                <w:szCs w:val="30"/>
              </w:rPr>
              <w:t>1</w:t>
            </w:r>
            <w:r w:rsidR="00BF39A3" w:rsidRPr="007B2826">
              <w:t xml:space="preserve"> 時間</w:t>
            </w:r>
          </w:p>
        </w:tc>
      </w:tr>
      <w:tr w:rsidR="00BF39A3" w:rsidRPr="007B2826" w14:paraId="34290143" w14:textId="77777777" w:rsidTr="00D10349">
        <w:tc>
          <w:tcPr>
            <w:tcW w:w="2721" w:type="dxa"/>
            <w:vMerge/>
            <w:textDirection w:val="tbRlV"/>
          </w:tcPr>
          <w:p w14:paraId="1A2B5709" w14:textId="77777777" w:rsidR="00BF39A3" w:rsidRPr="007B2826" w:rsidRDefault="00BF39A3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0BB6C2DF" w14:textId="77777777" w:rsidR="00BF39A3" w:rsidRPr="007B2826" w:rsidRDefault="00BF39A3" w:rsidP="00D10349">
            <w:pPr>
              <w:spacing w:line="320" w:lineRule="exact"/>
              <w:rPr>
                <w:sz w:val="24"/>
                <w:szCs w:val="24"/>
              </w:rPr>
            </w:pPr>
            <w:r w:rsidRPr="007B2826">
              <w:rPr>
                <w:rFonts w:hint="eastAsia"/>
                <w:sz w:val="22"/>
                <w:shd w:val="pct15" w:color="auto" w:fill="FFFFFF"/>
              </w:rPr>
              <w:t xml:space="preserve"> ３学期制 </w:t>
            </w:r>
            <w:r w:rsidRPr="007B2826">
              <w:rPr>
                <w:rFonts w:hint="eastAsia"/>
                <w:sz w:val="24"/>
                <w:szCs w:val="24"/>
              </w:rPr>
              <w:t xml:space="preserve">　１学期</w:t>
            </w:r>
            <w:r w:rsidRPr="007B2826">
              <w:rPr>
                <w:sz w:val="24"/>
                <w:szCs w:val="24"/>
              </w:rPr>
              <w:t xml:space="preserve"> </w:t>
            </w:r>
            <w:r w:rsidRPr="007B2826">
              <w:rPr>
                <w:rFonts w:hint="eastAsia"/>
                <w:b/>
                <w:sz w:val="24"/>
                <w:szCs w:val="24"/>
              </w:rPr>
              <w:t>53</w:t>
            </w:r>
            <w:r w:rsidRPr="007B2826">
              <w:rPr>
                <w:sz w:val="24"/>
                <w:szCs w:val="24"/>
              </w:rPr>
              <w:t xml:space="preserve"> ＋ </w:t>
            </w:r>
            <w:r w:rsidRPr="007B2826">
              <w:rPr>
                <w:rFonts w:hint="eastAsia"/>
                <w:sz w:val="24"/>
                <w:szCs w:val="24"/>
              </w:rPr>
              <w:t>２</w:t>
            </w:r>
            <w:r w:rsidRPr="007B2826">
              <w:rPr>
                <w:sz w:val="24"/>
                <w:szCs w:val="24"/>
              </w:rPr>
              <w:t xml:space="preserve">学期 </w:t>
            </w:r>
            <w:r w:rsidRPr="007B2826">
              <w:rPr>
                <w:rFonts w:hint="eastAsia"/>
                <w:b/>
                <w:sz w:val="24"/>
                <w:szCs w:val="24"/>
              </w:rPr>
              <w:t>61</w:t>
            </w:r>
            <w:r w:rsidRPr="007B2826">
              <w:rPr>
                <w:sz w:val="24"/>
                <w:szCs w:val="24"/>
              </w:rPr>
              <w:t xml:space="preserve"> ＋ </w:t>
            </w:r>
            <w:r w:rsidRPr="007B2826">
              <w:rPr>
                <w:rFonts w:hint="eastAsia"/>
                <w:sz w:val="24"/>
                <w:szCs w:val="24"/>
              </w:rPr>
              <w:t>３</w:t>
            </w:r>
            <w:r w:rsidRPr="007B2826">
              <w:rPr>
                <w:sz w:val="24"/>
                <w:szCs w:val="24"/>
              </w:rPr>
              <w:t xml:space="preserve">学期 </w:t>
            </w:r>
            <w:r w:rsidR="00A14F83" w:rsidRPr="007B2826">
              <w:rPr>
                <w:rFonts w:hint="eastAsia"/>
                <w:b/>
                <w:sz w:val="24"/>
                <w:szCs w:val="24"/>
              </w:rPr>
              <w:t>4</w:t>
            </w:r>
            <w:r w:rsidR="00A14F83" w:rsidRPr="007B2826">
              <w:rPr>
                <w:b/>
                <w:sz w:val="24"/>
                <w:szCs w:val="24"/>
              </w:rPr>
              <w:t>0</w:t>
            </w:r>
            <w:r w:rsidRPr="007B2826">
              <w:rPr>
                <w:sz w:val="24"/>
                <w:szCs w:val="24"/>
              </w:rPr>
              <w:t xml:space="preserve"> ＝ </w:t>
            </w:r>
            <w:r w:rsidRPr="007B2826">
              <w:rPr>
                <w:b/>
                <w:sz w:val="24"/>
                <w:szCs w:val="24"/>
              </w:rPr>
              <w:t>1</w:t>
            </w:r>
            <w:r w:rsidR="00A14F83" w:rsidRPr="007B2826">
              <w:rPr>
                <w:rFonts w:hint="eastAsia"/>
                <w:b/>
                <w:sz w:val="24"/>
                <w:szCs w:val="24"/>
              </w:rPr>
              <w:t>5</w:t>
            </w:r>
            <w:r w:rsidR="00A14F83" w:rsidRPr="007B28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36" w:type="dxa"/>
            <w:vMerge/>
            <w:tcMar>
              <w:left w:w="57" w:type="dxa"/>
              <w:right w:w="57" w:type="dxa"/>
            </w:tcMar>
            <w:vAlign w:val="center"/>
          </w:tcPr>
          <w:p w14:paraId="7D5EAD3D" w14:textId="77777777" w:rsidR="00BF39A3" w:rsidRPr="007B2826" w:rsidRDefault="00BF39A3" w:rsidP="00D10349">
            <w:pPr>
              <w:jc w:val="left"/>
            </w:pPr>
          </w:p>
        </w:tc>
      </w:tr>
    </w:tbl>
    <w:p w14:paraId="242223CF" w14:textId="77777777" w:rsidR="00070046" w:rsidRPr="007B2826" w:rsidRDefault="00070046" w:rsidP="00F820F6"/>
    <w:sectPr w:rsidR="00070046" w:rsidRPr="007B2826" w:rsidSect="00BD2EB8">
      <w:footerReference w:type="default" r:id="rId7"/>
      <w:pgSz w:w="11906" w:h="16838" w:code="9"/>
      <w:pgMar w:top="567" w:right="794" w:bottom="680" w:left="79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FEC5" w14:textId="77777777" w:rsidR="004A2FE6" w:rsidRDefault="004A2FE6" w:rsidP="00077984">
      <w:r>
        <w:separator/>
      </w:r>
    </w:p>
  </w:endnote>
  <w:endnote w:type="continuationSeparator" w:id="0">
    <w:p w14:paraId="2249A0FE" w14:textId="77777777" w:rsidR="004A2FE6" w:rsidRDefault="004A2FE6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5DC7" w14:textId="77777777" w:rsidR="001A6A25" w:rsidRDefault="001A6A25">
    <w:pPr>
      <w:pStyle w:val="a6"/>
      <w:jc w:val="center"/>
    </w:pPr>
  </w:p>
  <w:p w14:paraId="413E6672" w14:textId="77777777" w:rsidR="001A6A25" w:rsidRDefault="001A6A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8C00" w14:textId="77777777" w:rsidR="006100E2" w:rsidRDefault="00000000">
    <w:pPr>
      <w:pStyle w:val="a6"/>
      <w:jc w:val="center"/>
    </w:pPr>
  </w:p>
  <w:p w14:paraId="0480AD87" w14:textId="77777777" w:rsidR="006100E2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B259" w14:textId="77777777" w:rsidR="004A2FE6" w:rsidRDefault="004A2FE6" w:rsidP="00077984">
      <w:r>
        <w:separator/>
      </w:r>
    </w:p>
  </w:footnote>
  <w:footnote w:type="continuationSeparator" w:id="0">
    <w:p w14:paraId="1CCE1F58" w14:textId="77777777" w:rsidR="004A2FE6" w:rsidRDefault="004A2FE6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1"/>
  <w:drawingGridHorizontalSpacing w:val="10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10DD1"/>
    <w:rsid w:val="00016A33"/>
    <w:rsid w:val="00017B76"/>
    <w:rsid w:val="00022145"/>
    <w:rsid w:val="00037458"/>
    <w:rsid w:val="00045DEB"/>
    <w:rsid w:val="0004623D"/>
    <w:rsid w:val="00053901"/>
    <w:rsid w:val="00053CAB"/>
    <w:rsid w:val="00070046"/>
    <w:rsid w:val="00075529"/>
    <w:rsid w:val="00076754"/>
    <w:rsid w:val="00077984"/>
    <w:rsid w:val="000877E7"/>
    <w:rsid w:val="00091D24"/>
    <w:rsid w:val="000A1803"/>
    <w:rsid w:val="000B4106"/>
    <w:rsid w:val="000C05AD"/>
    <w:rsid w:val="0010545A"/>
    <w:rsid w:val="00106B59"/>
    <w:rsid w:val="00122053"/>
    <w:rsid w:val="00133D3B"/>
    <w:rsid w:val="00147B85"/>
    <w:rsid w:val="00160A17"/>
    <w:rsid w:val="0019138F"/>
    <w:rsid w:val="001A6A25"/>
    <w:rsid w:val="001A78B7"/>
    <w:rsid w:val="001C61D0"/>
    <w:rsid w:val="001D0A49"/>
    <w:rsid w:val="001D2D47"/>
    <w:rsid w:val="001D77BF"/>
    <w:rsid w:val="001F7CA1"/>
    <w:rsid w:val="00217539"/>
    <w:rsid w:val="002246A3"/>
    <w:rsid w:val="00237FCA"/>
    <w:rsid w:val="00273D4C"/>
    <w:rsid w:val="0028072F"/>
    <w:rsid w:val="0028186B"/>
    <w:rsid w:val="00285BEC"/>
    <w:rsid w:val="002A48D7"/>
    <w:rsid w:val="002A7831"/>
    <w:rsid w:val="002C6DCE"/>
    <w:rsid w:val="002C70F0"/>
    <w:rsid w:val="002E168D"/>
    <w:rsid w:val="002E61BD"/>
    <w:rsid w:val="002E7694"/>
    <w:rsid w:val="002F6AF1"/>
    <w:rsid w:val="00312179"/>
    <w:rsid w:val="00341223"/>
    <w:rsid w:val="003508C6"/>
    <w:rsid w:val="00352275"/>
    <w:rsid w:val="0035711A"/>
    <w:rsid w:val="00360174"/>
    <w:rsid w:val="003700E6"/>
    <w:rsid w:val="00374777"/>
    <w:rsid w:val="00380C2A"/>
    <w:rsid w:val="0039247E"/>
    <w:rsid w:val="003A121A"/>
    <w:rsid w:val="003A4B33"/>
    <w:rsid w:val="003A5758"/>
    <w:rsid w:val="003A67E8"/>
    <w:rsid w:val="003A6AEF"/>
    <w:rsid w:val="003B60BB"/>
    <w:rsid w:val="003B68C8"/>
    <w:rsid w:val="003D1516"/>
    <w:rsid w:val="003D1861"/>
    <w:rsid w:val="003D26C5"/>
    <w:rsid w:val="003D73DE"/>
    <w:rsid w:val="003F66B0"/>
    <w:rsid w:val="0040112B"/>
    <w:rsid w:val="00420B3C"/>
    <w:rsid w:val="00422548"/>
    <w:rsid w:val="004249AC"/>
    <w:rsid w:val="004262E9"/>
    <w:rsid w:val="004337E3"/>
    <w:rsid w:val="0043641F"/>
    <w:rsid w:val="0044563C"/>
    <w:rsid w:val="004537EA"/>
    <w:rsid w:val="0045546B"/>
    <w:rsid w:val="00463555"/>
    <w:rsid w:val="0046468C"/>
    <w:rsid w:val="00496649"/>
    <w:rsid w:val="00496E6C"/>
    <w:rsid w:val="004A0E1C"/>
    <w:rsid w:val="004A2FE6"/>
    <w:rsid w:val="004B4FA3"/>
    <w:rsid w:val="004D3247"/>
    <w:rsid w:val="004E00AE"/>
    <w:rsid w:val="004E2037"/>
    <w:rsid w:val="004E3E86"/>
    <w:rsid w:val="004E4DCD"/>
    <w:rsid w:val="004E4EEA"/>
    <w:rsid w:val="00503BE2"/>
    <w:rsid w:val="0052074D"/>
    <w:rsid w:val="00521FC8"/>
    <w:rsid w:val="00527F1A"/>
    <w:rsid w:val="0053432E"/>
    <w:rsid w:val="005366A7"/>
    <w:rsid w:val="00537284"/>
    <w:rsid w:val="00540E1C"/>
    <w:rsid w:val="005476B1"/>
    <w:rsid w:val="00572751"/>
    <w:rsid w:val="00575E6E"/>
    <w:rsid w:val="005806B3"/>
    <w:rsid w:val="00582203"/>
    <w:rsid w:val="005977BB"/>
    <w:rsid w:val="005A6B7B"/>
    <w:rsid w:val="005B3033"/>
    <w:rsid w:val="006110DE"/>
    <w:rsid w:val="00615F19"/>
    <w:rsid w:val="00636EE3"/>
    <w:rsid w:val="006525BA"/>
    <w:rsid w:val="00664825"/>
    <w:rsid w:val="00676E3F"/>
    <w:rsid w:val="00680A57"/>
    <w:rsid w:val="00695962"/>
    <w:rsid w:val="006A31F4"/>
    <w:rsid w:val="006C4A6D"/>
    <w:rsid w:val="006D3D49"/>
    <w:rsid w:val="006E6272"/>
    <w:rsid w:val="006F02E2"/>
    <w:rsid w:val="00710C7F"/>
    <w:rsid w:val="0071258F"/>
    <w:rsid w:val="0074733A"/>
    <w:rsid w:val="0075204D"/>
    <w:rsid w:val="007835EF"/>
    <w:rsid w:val="007901B6"/>
    <w:rsid w:val="00793FFC"/>
    <w:rsid w:val="0079524B"/>
    <w:rsid w:val="007A4253"/>
    <w:rsid w:val="007A7D45"/>
    <w:rsid w:val="007B0F64"/>
    <w:rsid w:val="007B2826"/>
    <w:rsid w:val="007C41CE"/>
    <w:rsid w:val="007C615A"/>
    <w:rsid w:val="007D2625"/>
    <w:rsid w:val="007E4C9C"/>
    <w:rsid w:val="007F1B01"/>
    <w:rsid w:val="007F25E6"/>
    <w:rsid w:val="007F3B49"/>
    <w:rsid w:val="007F53B3"/>
    <w:rsid w:val="00802DF2"/>
    <w:rsid w:val="00806BB7"/>
    <w:rsid w:val="00820DB9"/>
    <w:rsid w:val="00835EF5"/>
    <w:rsid w:val="008470AF"/>
    <w:rsid w:val="0085010D"/>
    <w:rsid w:val="008553AD"/>
    <w:rsid w:val="00867CA6"/>
    <w:rsid w:val="00881FD9"/>
    <w:rsid w:val="008857C4"/>
    <w:rsid w:val="008B08D2"/>
    <w:rsid w:val="00901A56"/>
    <w:rsid w:val="009049AE"/>
    <w:rsid w:val="00926B19"/>
    <w:rsid w:val="00927AC1"/>
    <w:rsid w:val="00927D41"/>
    <w:rsid w:val="00935537"/>
    <w:rsid w:val="00945F0E"/>
    <w:rsid w:val="0095769D"/>
    <w:rsid w:val="009700B9"/>
    <w:rsid w:val="00973347"/>
    <w:rsid w:val="009764B9"/>
    <w:rsid w:val="0098166E"/>
    <w:rsid w:val="0099183D"/>
    <w:rsid w:val="009945D0"/>
    <w:rsid w:val="009A4130"/>
    <w:rsid w:val="009D5A00"/>
    <w:rsid w:val="009D7493"/>
    <w:rsid w:val="00A14F83"/>
    <w:rsid w:val="00A33A82"/>
    <w:rsid w:val="00A52E42"/>
    <w:rsid w:val="00A7711D"/>
    <w:rsid w:val="00A80545"/>
    <w:rsid w:val="00A90248"/>
    <w:rsid w:val="00A9687C"/>
    <w:rsid w:val="00AA228F"/>
    <w:rsid w:val="00AA3889"/>
    <w:rsid w:val="00AA784A"/>
    <w:rsid w:val="00AB091F"/>
    <w:rsid w:val="00AB734F"/>
    <w:rsid w:val="00AC5271"/>
    <w:rsid w:val="00AC6C56"/>
    <w:rsid w:val="00AD19BF"/>
    <w:rsid w:val="00AE2B2B"/>
    <w:rsid w:val="00B14286"/>
    <w:rsid w:val="00B318FB"/>
    <w:rsid w:val="00B34127"/>
    <w:rsid w:val="00B40BCB"/>
    <w:rsid w:val="00B52910"/>
    <w:rsid w:val="00B532FF"/>
    <w:rsid w:val="00B96303"/>
    <w:rsid w:val="00BA30AD"/>
    <w:rsid w:val="00BA402B"/>
    <w:rsid w:val="00BB7B66"/>
    <w:rsid w:val="00BD2EB8"/>
    <w:rsid w:val="00BD66A8"/>
    <w:rsid w:val="00BE2986"/>
    <w:rsid w:val="00BE4959"/>
    <w:rsid w:val="00BE74A1"/>
    <w:rsid w:val="00BF045E"/>
    <w:rsid w:val="00BF39A3"/>
    <w:rsid w:val="00BF68B9"/>
    <w:rsid w:val="00BF6C45"/>
    <w:rsid w:val="00BF7002"/>
    <w:rsid w:val="00C03D66"/>
    <w:rsid w:val="00C04140"/>
    <w:rsid w:val="00C25762"/>
    <w:rsid w:val="00C31452"/>
    <w:rsid w:val="00C34E73"/>
    <w:rsid w:val="00C42E1D"/>
    <w:rsid w:val="00C46430"/>
    <w:rsid w:val="00C47D8F"/>
    <w:rsid w:val="00C51DA5"/>
    <w:rsid w:val="00C53C8F"/>
    <w:rsid w:val="00C550FF"/>
    <w:rsid w:val="00C6102E"/>
    <w:rsid w:val="00C6358C"/>
    <w:rsid w:val="00C72838"/>
    <w:rsid w:val="00C82B6A"/>
    <w:rsid w:val="00C85814"/>
    <w:rsid w:val="00C93981"/>
    <w:rsid w:val="00CB0D6E"/>
    <w:rsid w:val="00CB4E19"/>
    <w:rsid w:val="00CC3D0B"/>
    <w:rsid w:val="00CC5C5D"/>
    <w:rsid w:val="00CD2359"/>
    <w:rsid w:val="00CD2586"/>
    <w:rsid w:val="00CD6496"/>
    <w:rsid w:val="00CE4EEE"/>
    <w:rsid w:val="00CE7BE2"/>
    <w:rsid w:val="00D06D08"/>
    <w:rsid w:val="00D1145D"/>
    <w:rsid w:val="00D13617"/>
    <w:rsid w:val="00D17E1A"/>
    <w:rsid w:val="00D42B96"/>
    <w:rsid w:val="00D46E69"/>
    <w:rsid w:val="00D471A4"/>
    <w:rsid w:val="00D47CD2"/>
    <w:rsid w:val="00D756E8"/>
    <w:rsid w:val="00D9446C"/>
    <w:rsid w:val="00DB244F"/>
    <w:rsid w:val="00DC50B4"/>
    <w:rsid w:val="00DC7BAA"/>
    <w:rsid w:val="00DD449A"/>
    <w:rsid w:val="00DD6F17"/>
    <w:rsid w:val="00DE1169"/>
    <w:rsid w:val="00DE1768"/>
    <w:rsid w:val="00DE311E"/>
    <w:rsid w:val="00DE394C"/>
    <w:rsid w:val="00DF5413"/>
    <w:rsid w:val="00E03C7E"/>
    <w:rsid w:val="00E0658C"/>
    <w:rsid w:val="00E20512"/>
    <w:rsid w:val="00E213FF"/>
    <w:rsid w:val="00E21C2A"/>
    <w:rsid w:val="00E27034"/>
    <w:rsid w:val="00E371D1"/>
    <w:rsid w:val="00E4679D"/>
    <w:rsid w:val="00E64C39"/>
    <w:rsid w:val="00EA3678"/>
    <w:rsid w:val="00EC2901"/>
    <w:rsid w:val="00ED5397"/>
    <w:rsid w:val="00ED6F44"/>
    <w:rsid w:val="00EE482A"/>
    <w:rsid w:val="00EF0709"/>
    <w:rsid w:val="00F01F73"/>
    <w:rsid w:val="00F1631C"/>
    <w:rsid w:val="00F17313"/>
    <w:rsid w:val="00F22D7B"/>
    <w:rsid w:val="00F22DB5"/>
    <w:rsid w:val="00F4304D"/>
    <w:rsid w:val="00F45187"/>
    <w:rsid w:val="00F622C6"/>
    <w:rsid w:val="00F72A98"/>
    <w:rsid w:val="00F77AF2"/>
    <w:rsid w:val="00F820F6"/>
    <w:rsid w:val="00FB15DA"/>
    <w:rsid w:val="00FC0C7F"/>
    <w:rsid w:val="00FD2D7E"/>
    <w:rsid w:val="00FD4E61"/>
    <w:rsid w:val="00FE2D0A"/>
    <w:rsid w:val="00FF61F2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4E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6"/>
    <w:pPr>
      <w:widowControl w:val="0"/>
      <w:topLinePunct/>
      <w:autoSpaceDE w:val="0"/>
      <w:autoSpaceDN w:val="0"/>
      <w:jc w:val="both"/>
    </w:pPr>
    <w:rPr>
      <w:rFonts w:ascii="ＭＳ Ｐゴシック" w:eastAsia="ＭＳ Ｐゴシック" w:hAnsi="ＭＳ Ｐゴシック"/>
      <w:sz w:val="18"/>
    </w:rPr>
  </w:style>
  <w:style w:type="paragraph" w:styleId="1">
    <w:name w:val="heading 1"/>
    <w:basedOn w:val="a"/>
    <w:next w:val="a"/>
    <w:link w:val="10"/>
    <w:rsid w:val="00EF0709"/>
    <w:pPr>
      <w:keepNext/>
      <w:keepLines/>
      <w:spacing w:before="480" w:after="120"/>
      <w:outlineLvl w:val="0"/>
    </w:pPr>
    <w:rPr>
      <w:rFonts w:cs="ＭＳ Ｐゴシック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EF0709"/>
    <w:pPr>
      <w:keepNext/>
      <w:keepLines/>
      <w:spacing w:before="360" w:after="80"/>
      <w:outlineLvl w:val="1"/>
    </w:pPr>
    <w:rPr>
      <w:rFonts w:cs="ＭＳ Ｐゴシック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EF0709"/>
    <w:pPr>
      <w:keepNext/>
      <w:keepLines/>
      <w:spacing w:before="280" w:after="80"/>
      <w:outlineLvl w:val="2"/>
    </w:pPr>
    <w:rPr>
      <w:rFonts w:cs="ＭＳ Ｐゴシック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EF0709"/>
    <w:pPr>
      <w:keepNext/>
      <w:keepLines/>
      <w:spacing w:before="240" w:after="40"/>
      <w:outlineLvl w:val="3"/>
    </w:pPr>
    <w:rPr>
      <w:rFonts w:cs="ＭＳ Ｐゴシック"/>
      <w:b/>
      <w:kern w:val="0"/>
      <w:sz w:val="24"/>
      <w:szCs w:val="24"/>
    </w:rPr>
  </w:style>
  <w:style w:type="paragraph" w:styleId="5">
    <w:name w:val="heading 5"/>
    <w:basedOn w:val="a"/>
    <w:next w:val="a"/>
    <w:link w:val="50"/>
    <w:rsid w:val="00EF0709"/>
    <w:pPr>
      <w:keepNext/>
      <w:keepLines/>
      <w:spacing w:before="220" w:after="40"/>
      <w:outlineLvl w:val="4"/>
    </w:pPr>
    <w:rPr>
      <w:rFonts w:cs="ＭＳ Ｐゴシック"/>
      <w:b/>
      <w:kern w:val="0"/>
      <w:sz w:val="22"/>
    </w:rPr>
  </w:style>
  <w:style w:type="paragraph" w:styleId="6">
    <w:name w:val="heading 6"/>
    <w:basedOn w:val="a"/>
    <w:next w:val="a"/>
    <w:link w:val="60"/>
    <w:rsid w:val="00EF0709"/>
    <w:pPr>
      <w:keepNext/>
      <w:keepLines/>
      <w:spacing w:before="200" w:after="40"/>
      <w:outlineLvl w:val="5"/>
    </w:pPr>
    <w:rPr>
      <w:rFonts w:cs="ＭＳ Ｐゴシック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character" w:customStyle="1" w:styleId="10">
    <w:name w:val="見出し 1 (文字)"/>
    <w:basedOn w:val="a0"/>
    <w:link w:val="1"/>
    <w:rsid w:val="00EF0709"/>
    <w:rPr>
      <w:rFonts w:ascii="ＭＳ Ｐゴシック" w:eastAsia="ＭＳ Ｐゴシック" w:hAnsi="ＭＳ Ｐゴシック" w:cs="ＭＳ Ｐゴシック"/>
      <w:b/>
      <w:kern w:val="0"/>
      <w:sz w:val="48"/>
      <w:szCs w:val="48"/>
    </w:rPr>
  </w:style>
  <w:style w:type="character" w:customStyle="1" w:styleId="20">
    <w:name w:val="見出し 2 (文字)"/>
    <w:basedOn w:val="a0"/>
    <w:link w:val="2"/>
    <w:rsid w:val="00EF0709"/>
    <w:rPr>
      <w:rFonts w:ascii="ＭＳ Ｐゴシック" w:eastAsia="ＭＳ Ｐゴシック" w:hAnsi="ＭＳ Ｐゴシック" w:cs="ＭＳ Ｐゴシック"/>
      <w:b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EF0709"/>
    <w:rPr>
      <w:rFonts w:ascii="ＭＳ Ｐゴシック" w:eastAsia="ＭＳ Ｐゴシック" w:hAnsi="ＭＳ Ｐゴシック" w:cs="ＭＳ Ｐゴシック"/>
      <w:b/>
      <w:kern w:val="0"/>
      <w:sz w:val="28"/>
      <w:szCs w:val="28"/>
    </w:rPr>
  </w:style>
  <w:style w:type="character" w:customStyle="1" w:styleId="40">
    <w:name w:val="見出し 4 (文字)"/>
    <w:basedOn w:val="a0"/>
    <w:link w:val="4"/>
    <w:rsid w:val="00EF0709"/>
    <w:rPr>
      <w:rFonts w:ascii="ＭＳ Ｐゴシック" w:eastAsia="ＭＳ Ｐゴシック" w:hAnsi="ＭＳ Ｐゴシック" w:cs="ＭＳ Ｐゴシック"/>
      <w:b/>
      <w:kern w:val="0"/>
      <w:sz w:val="24"/>
      <w:szCs w:val="24"/>
    </w:rPr>
  </w:style>
  <w:style w:type="character" w:customStyle="1" w:styleId="50">
    <w:name w:val="見出し 5 (文字)"/>
    <w:basedOn w:val="a0"/>
    <w:link w:val="5"/>
    <w:rsid w:val="00EF0709"/>
    <w:rPr>
      <w:rFonts w:ascii="ＭＳ Ｐゴシック" w:eastAsia="ＭＳ Ｐゴシック" w:hAnsi="ＭＳ Ｐゴシック" w:cs="ＭＳ Ｐゴシック"/>
      <w:b/>
      <w:kern w:val="0"/>
      <w:sz w:val="22"/>
    </w:rPr>
  </w:style>
  <w:style w:type="character" w:customStyle="1" w:styleId="60">
    <w:name w:val="見出し 6 (文字)"/>
    <w:basedOn w:val="a0"/>
    <w:link w:val="6"/>
    <w:rsid w:val="00EF0709"/>
    <w:rPr>
      <w:rFonts w:ascii="ＭＳ Ｐゴシック" w:eastAsia="ＭＳ Ｐゴシック" w:hAnsi="ＭＳ Ｐゴシック" w:cs="ＭＳ Ｐゴシック"/>
      <w:b/>
      <w:kern w:val="0"/>
      <w:sz w:val="20"/>
      <w:szCs w:val="20"/>
    </w:rPr>
  </w:style>
  <w:style w:type="table" w:customStyle="1" w:styleId="TableNormal">
    <w:name w:val="Table Normal"/>
    <w:rsid w:val="00EF0709"/>
    <w:pPr>
      <w:widowControl w:val="0"/>
      <w:jc w:val="both"/>
    </w:pPr>
    <w:rPr>
      <w:rFonts w:ascii="ＭＳ Ｐゴシック" w:eastAsia="ＭＳ Ｐゴシック" w:hAnsi="ＭＳ Ｐゴシック" w:cs="ＭＳ Ｐゴシック"/>
      <w:kern w:val="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EF0709"/>
    <w:pPr>
      <w:keepNext/>
      <w:keepLines/>
      <w:spacing w:before="480" w:after="120"/>
    </w:pPr>
    <w:rPr>
      <w:rFonts w:cs="ＭＳ Ｐゴシック"/>
      <w:b/>
      <w:kern w:val="0"/>
      <w:sz w:val="72"/>
      <w:szCs w:val="72"/>
    </w:rPr>
  </w:style>
  <w:style w:type="character" w:customStyle="1" w:styleId="a9">
    <w:name w:val="表題 (文字)"/>
    <w:basedOn w:val="a0"/>
    <w:link w:val="a8"/>
    <w:rsid w:val="00EF0709"/>
    <w:rPr>
      <w:rFonts w:ascii="ＭＳ Ｐゴシック" w:eastAsia="ＭＳ Ｐゴシック" w:hAnsi="ＭＳ Ｐゴシック" w:cs="ＭＳ Ｐゴシック"/>
      <w:b/>
      <w:kern w:val="0"/>
      <w:sz w:val="72"/>
      <w:szCs w:val="72"/>
    </w:rPr>
  </w:style>
  <w:style w:type="paragraph" w:styleId="aa">
    <w:name w:val="Subtitle"/>
    <w:basedOn w:val="a"/>
    <w:next w:val="a"/>
    <w:link w:val="ab"/>
    <w:rsid w:val="00EF0709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副題 (文字)"/>
    <w:basedOn w:val="a0"/>
    <w:link w:val="aa"/>
    <w:rsid w:val="00EF0709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11">
    <w:name w:val="単元1桁"/>
    <w:basedOn w:val="a"/>
    <w:rsid w:val="0010545A"/>
    <w:pPr>
      <w:tabs>
        <w:tab w:val="left" w:pos="216"/>
      </w:tabs>
      <w:spacing w:beforeLines="10" w:before="10" w:line="240" w:lineRule="exact"/>
      <w:ind w:left="135" w:hangingChars="135" w:hanging="135"/>
      <w:jc w:val="left"/>
    </w:pPr>
    <w:rPr>
      <w:rFonts w:cs="ＭＳ Ｐゴシック"/>
      <w:kern w:val="0"/>
      <w:sz w:val="21"/>
      <w:szCs w:val="18"/>
    </w:rPr>
  </w:style>
  <w:style w:type="paragraph" w:styleId="ac">
    <w:name w:val="List Paragraph"/>
    <w:basedOn w:val="a"/>
    <w:uiPriority w:val="34"/>
    <w:qFormat/>
    <w:rsid w:val="00EF0709"/>
    <w:pPr>
      <w:ind w:leftChars="400" w:left="840"/>
    </w:pPr>
    <w:rPr>
      <w:rFonts w:cs="ＭＳ Ｐゴシック"/>
      <w:kern w:val="0"/>
      <w:szCs w:val="18"/>
    </w:rPr>
  </w:style>
  <w:style w:type="paragraph" w:customStyle="1" w:styleId="21">
    <w:name w:val="単元2桁"/>
    <w:basedOn w:val="11"/>
    <w:rsid w:val="00C47D8F"/>
    <w:pPr>
      <w:tabs>
        <w:tab w:val="clear" w:pos="216"/>
        <w:tab w:val="left" w:pos="306"/>
      </w:tabs>
      <w:ind w:left="170" w:hangingChars="170" w:hanging="170"/>
    </w:pPr>
  </w:style>
  <w:style w:type="paragraph" w:styleId="ad">
    <w:name w:val="Balloon Text"/>
    <w:basedOn w:val="a"/>
    <w:link w:val="ae"/>
    <w:uiPriority w:val="99"/>
    <w:semiHidden/>
    <w:unhideWhenUsed/>
    <w:rsid w:val="00EF0709"/>
    <w:rPr>
      <w:rFonts w:asciiTheme="majorHAnsi" w:eastAsiaTheme="majorEastAsia" w:hAnsiTheme="majorHAnsi" w:cstheme="majorBidi"/>
      <w:kern w:val="0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070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f">
    <w:name w:val="小単元"/>
    <w:basedOn w:val="a"/>
    <w:qFormat/>
    <w:rsid w:val="002E61BD"/>
    <w:pPr>
      <w:tabs>
        <w:tab w:val="left" w:pos="272"/>
      </w:tabs>
      <w:ind w:left="272" w:hangingChars="151" w:hanging="272"/>
      <w:jc w:val="left"/>
    </w:pPr>
  </w:style>
  <w:style w:type="paragraph" w:customStyle="1" w:styleId="af0">
    <w:name w:val="単元★"/>
    <w:basedOn w:val="a"/>
    <w:qFormat/>
    <w:rsid w:val="0010545A"/>
    <w:pPr>
      <w:spacing w:line="230" w:lineRule="exact"/>
      <w:ind w:left="100" w:hangingChars="100" w:hanging="100"/>
    </w:pPr>
    <w:rPr>
      <w:sz w:val="17"/>
      <w:szCs w:val="14"/>
    </w:rPr>
  </w:style>
  <w:style w:type="paragraph" w:customStyle="1" w:styleId="af1">
    <w:name w:val="指導内容"/>
    <w:basedOn w:val="a"/>
    <w:qFormat/>
    <w:rsid w:val="00F820F6"/>
    <w:pPr>
      <w:spacing w:line="230" w:lineRule="exact"/>
      <w:ind w:left="100" w:hangingChars="100" w:hanging="100"/>
    </w:pPr>
  </w:style>
  <w:style w:type="table" w:customStyle="1" w:styleId="12">
    <w:name w:val="表 (格子)1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rsid w:val="0092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 4年 年間指導計画（略案）</dc:title>
  <dc:creator/>
  <cp:lastModifiedBy/>
  <cp:revision>1</cp:revision>
  <dcterms:created xsi:type="dcterms:W3CDTF">2023-05-29T04:25:00Z</dcterms:created>
  <dcterms:modified xsi:type="dcterms:W3CDTF">2023-05-30T09:31:00Z</dcterms:modified>
</cp:coreProperties>
</file>