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75" w:rsidRPr="00251805" w:rsidRDefault="00251805">
      <w:pPr>
        <w:jc w:val="center"/>
        <w:rPr>
          <w:rFonts w:asciiTheme="majorEastAsia" w:eastAsiaTheme="majorEastAsia" w:hAnsiTheme="majorEastAsia"/>
          <w:spacing w:val="-6"/>
          <w:sz w:val="24"/>
          <w:szCs w:val="24"/>
        </w:rPr>
      </w:pPr>
      <w:bookmarkStart w:id="0" w:name="_GoBack"/>
      <w:bookmarkEnd w:id="0"/>
      <w:r w:rsidRPr="00251805">
        <w:rPr>
          <w:rFonts w:asciiTheme="majorEastAsia" w:eastAsiaTheme="majorEastAsia" w:hAnsiTheme="majorEastAsia" w:hint="eastAsia"/>
          <w:spacing w:val="-6"/>
          <w:sz w:val="24"/>
          <w:szCs w:val="24"/>
        </w:rPr>
        <w:t>令和６</w:t>
      </w:r>
      <w:r w:rsidR="00E67044" w:rsidRPr="00251805">
        <w:rPr>
          <w:rFonts w:asciiTheme="majorEastAsia" w:eastAsiaTheme="majorEastAsia" w:hAnsiTheme="majorEastAsia" w:hint="eastAsia"/>
          <w:spacing w:val="-6"/>
          <w:sz w:val="24"/>
          <w:szCs w:val="24"/>
        </w:rPr>
        <w:t>年度（</w:t>
      </w:r>
      <w:r w:rsidRPr="00251805">
        <w:rPr>
          <w:rFonts w:asciiTheme="majorEastAsia" w:eastAsiaTheme="majorEastAsia" w:hAnsiTheme="majorEastAsia" w:hint="eastAsia"/>
          <w:spacing w:val="-6"/>
          <w:sz w:val="24"/>
          <w:szCs w:val="24"/>
        </w:rPr>
        <w:t>2024</w:t>
      </w:r>
      <w:r w:rsidR="00E67044" w:rsidRPr="00251805">
        <w:rPr>
          <w:rFonts w:asciiTheme="majorEastAsia" w:eastAsiaTheme="majorEastAsia" w:hAnsiTheme="majorEastAsia" w:hint="eastAsia"/>
          <w:spacing w:val="-6"/>
          <w:sz w:val="24"/>
          <w:szCs w:val="24"/>
        </w:rPr>
        <w:t>年度）</w:t>
      </w:r>
      <w:r w:rsidR="002A5650" w:rsidRPr="00251805">
        <w:rPr>
          <w:rFonts w:asciiTheme="majorEastAsia" w:eastAsiaTheme="majorEastAsia" w:hAnsiTheme="majorEastAsia"/>
          <w:spacing w:val="-6"/>
          <w:sz w:val="24"/>
          <w:szCs w:val="24"/>
        </w:rPr>
        <w:t>「</w:t>
      </w:r>
      <w:r w:rsidRPr="00251805">
        <w:rPr>
          <w:rFonts w:asciiTheme="majorEastAsia" w:eastAsiaTheme="majorEastAsia" w:hAnsiTheme="majorEastAsia" w:hint="eastAsia"/>
          <w:spacing w:val="-6"/>
          <w:sz w:val="24"/>
          <w:szCs w:val="24"/>
        </w:rPr>
        <w:t xml:space="preserve">新編 </w:t>
      </w:r>
      <w:r w:rsidR="00040554" w:rsidRPr="00251805">
        <w:rPr>
          <w:rFonts w:asciiTheme="majorEastAsia" w:eastAsiaTheme="majorEastAsia" w:hAnsiTheme="majorEastAsia" w:hint="eastAsia"/>
          <w:spacing w:val="-6"/>
          <w:sz w:val="24"/>
          <w:szCs w:val="24"/>
        </w:rPr>
        <w:t>新しい国語</w:t>
      </w:r>
      <w:r w:rsidR="002A5650" w:rsidRPr="00251805">
        <w:rPr>
          <w:rFonts w:asciiTheme="majorEastAsia" w:eastAsiaTheme="majorEastAsia" w:hAnsiTheme="majorEastAsia"/>
          <w:spacing w:val="-6"/>
          <w:sz w:val="24"/>
          <w:szCs w:val="24"/>
        </w:rPr>
        <w:t>」（第</w:t>
      </w:r>
      <w:r w:rsidR="009F175F" w:rsidRPr="00251805">
        <w:rPr>
          <w:rFonts w:asciiTheme="majorEastAsia" w:eastAsiaTheme="majorEastAsia" w:hAnsiTheme="majorEastAsia" w:hint="eastAsia"/>
          <w:spacing w:val="-6"/>
          <w:sz w:val="24"/>
          <w:szCs w:val="24"/>
        </w:rPr>
        <w:t>５</w:t>
      </w:r>
      <w:r w:rsidR="002A5650" w:rsidRPr="00251805">
        <w:rPr>
          <w:rFonts w:asciiTheme="majorEastAsia" w:eastAsiaTheme="majorEastAsia" w:hAnsiTheme="majorEastAsia"/>
          <w:spacing w:val="-6"/>
          <w:sz w:val="24"/>
          <w:szCs w:val="24"/>
        </w:rPr>
        <w:t>学年）　年間指導計画（単元一覧表）</w:t>
      </w:r>
    </w:p>
    <w:p w:rsidR="00453975" w:rsidRDefault="00453975">
      <w:pPr>
        <w:jc w:val="right"/>
      </w:pPr>
    </w:p>
    <w:tbl>
      <w:tblPr>
        <w:tblStyle w:val="a6"/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"/>
        <w:gridCol w:w="396"/>
        <w:gridCol w:w="397"/>
        <w:gridCol w:w="2946"/>
        <w:gridCol w:w="512"/>
        <w:gridCol w:w="400"/>
        <w:gridCol w:w="403"/>
        <w:gridCol w:w="399"/>
        <w:gridCol w:w="417"/>
        <w:gridCol w:w="992"/>
        <w:gridCol w:w="1276"/>
        <w:gridCol w:w="992"/>
      </w:tblGrid>
      <w:tr w:rsidR="00013149" w:rsidTr="00013149">
        <w:tc>
          <w:tcPr>
            <w:tcW w:w="396" w:type="dxa"/>
            <w:vMerge w:val="restart"/>
            <w:shd w:val="clear" w:color="auto" w:fill="D9D9D9"/>
            <w:vAlign w:val="center"/>
          </w:tcPr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793" w:type="dxa"/>
            <w:gridSpan w:val="2"/>
            <w:vMerge w:val="restart"/>
            <w:shd w:val="clear" w:color="auto" w:fill="D9D9D9"/>
            <w:vAlign w:val="center"/>
          </w:tcPr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学期</w:t>
            </w:r>
          </w:p>
        </w:tc>
        <w:tc>
          <w:tcPr>
            <w:tcW w:w="2946" w:type="dxa"/>
            <w:vMerge w:val="restart"/>
            <w:shd w:val="clear" w:color="auto" w:fill="D9D9D9"/>
            <w:vAlign w:val="center"/>
          </w:tcPr>
          <w:p w:rsidR="00013149" w:rsidRPr="00AE10FC" w:rsidRDefault="00013149" w:rsidP="00E6704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単元名</w:t>
            </w:r>
          </w:p>
        </w:tc>
        <w:tc>
          <w:tcPr>
            <w:tcW w:w="2131" w:type="dxa"/>
            <w:gridSpan w:val="5"/>
            <w:shd w:val="clear" w:color="auto" w:fill="D9D9D9"/>
            <w:vAlign w:val="center"/>
          </w:tcPr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時数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学習指導要領の内容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教科書のページ</w:t>
            </w:r>
          </w:p>
        </w:tc>
      </w:tr>
      <w:tr w:rsidR="00013149" w:rsidTr="00013149">
        <w:trPr>
          <w:trHeight w:val="475"/>
        </w:trPr>
        <w:tc>
          <w:tcPr>
            <w:tcW w:w="396" w:type="dxa"/>
            <w:vMerge/>
            <w:tcBorders>
              <w:bottom w:val="single" w:sz="4" w:space="0" w:color="000000"/>
            </w:tcBorders>
            <w:vAlign w:val="center"/>
          </w:tcPr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013149" w:rsidRPr="00AE10FC" w:rsidRDefault="0001314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vMerge/>
            <w:tcBorders>
              <w:bottom w:val="single" w:sz="4" w:space="0" w:color="000000"/>
            </w:tcBorders>
          </w:tcPr>
          <w:p w:rsidR="00013149" w:rsidRPr="00AE10FC" w:rsidRDefault="0001314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知</w:t>
            </w:r>
          </w:p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技</w:t>
            </w:r>
          </w:p>
        </w:tc>
        <w:tc>
          <w:tcPr>
            <w:tcW w:w="40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話聞</w:t>
            </w:r>
          </w:p>
        </w:tc>
        <w:tc>
          <w:tcPr>
            <w:tcW w:w="39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書く</w:t>
            </w:r>
          </w:p>
        </w:tc>
        <w:tc>
          <w:tcPr>
            <w:tcW w:w="41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読む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013149" w:rsidRDefault="00013149" w:rsidP="00FC31FF">
            <w:pPr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知識及び</w:t>
            </w:r>
          </w:p>
          <w:p w:rsidR="00013149" w:rsidRPr="00AE10FC" w:rsidRDefault="00013149" w:rsidP="00FC31FF">
            <w:pPr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技能</w:t>
            </w:r>
          </w:p>
        </w:tc>
        <w:tc>
          <w:tcPr>
            <w:tcW w:w="127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013149" w:rsidRPr="00126979" w:rsidRDefault="00013149" w:rsidP="00126979">
            <w:pPr>
              <w:rPr>
                <w:rFonts w:asciiTheme="majorEastAsia" w:eastAsiaTheme="majorEastAsia" w:hAnsiTheme="majorEastAsia"/>
                <w:w w:val="80"/>
              </w:rPr>
            </w:pPr>
            <w:r w:rsidRPr="00126979">
              <w:rPr>
                <w:rFonts w:asciiTheme="majorEastAsia" w:eastAsiaTheme="majorEastAsia" w:hAnsiTheme="majorEastAsia" w:hint="eastAsia"/>
                <w:w w:val="80"/>
              </w:rPr>
              <w:t>思考力，判断力，表現力等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13149" w:rsidRPr="00AE10FC" w:rsidRDefault="000131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22ADC" w:rsidTr="00013149">
        <w:trPr>
          <w:trHeight w:val="244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  <w:textDirection w:val="tbRlV"/>
            <w:vAlign w:val="center"/>
          </w:tcPr>
          <w:p w:rsidR="00422ADC" w:rsidRPr="00AE10FC" w:rsidRDefault="00422ADC" w:rsidP="003F06F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一　学　期（４８時間）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　　期（６</w:t>
            </w:r>
            <w:r w:rsidR="00EC52A4">
              <w:rPr>
                <w:rFonts w:asciiTheme="majorEastAsia" w:eastAsiaTheme="majorEastAsia" w:hAnsiTheme="majorEastAsia" w:hint="eastAsia"/>
              </w:rPr>
              <w:t>８</w:t>
            </w:r>
            <w:r>
              <w:rPr>
                <w:rFonts w:asciiTheme="majorEastAsia" w:eastAsiaTheme="majorEastAsia" w:hAnsiTheme="majorEastAsia" w:hint="eastAsia"/>
              </w:rPr>
              <w:t>時間）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Pr="00AE10FC" w:rsidRDefault="00422ADC" w:rsidP="009F175F">
            <w:pPr>
              <w:rPr>
                <w:rFonts w:asciiTheme="majorEastAsia" w:eastAsiaTheme="majorEastAsia" w:hAnsiTheme="majorEastAsia"/>
              </w:rPr>
            </w:pPr>
            <w:r w:rsidRPr="00731DEC">
              <w:rPr>
                <w:rFonts w:asciiTheme="majorEastAsia" w:eastAsiaTheme="majorEastAsia" w:hAnsiTheme="majorEastAsia" w:hint="eastAsia"/>
              </w:rPr>
              <w:t>集めよう、よいところ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 w:rsidP="0060585E">
            <w:pPr>
              <w:rPr>
                <w:rFonts w:asciiTheme="majorEastAsia" w:eastAsiaTheme="majorEastAsia" w:hAnsiTheme="majorEastAsia"/>
                <w:w w:val="90"/>
              </w:rPr>
            </w:pPr>
            <w:r w:rsidRPr="00A252B4"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 w:rsidP="009F175F">
            <w:pPr>
              <w:rPr>
                <w:rFonts w:asciiTheme="majorEastAsia" w:eastAsiaTheme="majorEastAsia" w:hAnsiTheme="majorEastAsia"/>
                <w:w w:val="90"/>
              </w:rPr>
            </w:pPr>
            <w:r w:rsidRPr="00A252B4">
              <w:rPr>
                <w:rFonts w:asciiTheme="majorEastAsia" w:eastAsiaTheme="majorEastAsia" w:hAnsiTheme="majorEastAsia" w:hint="eastAsia"/>
                <w:w w:val="90"/>
              </w:rPr>
              <w:t>A⑴</w:t>
            </w:r>
            <w:r w:rsidRPr="00731DEC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14～15</w:t>
            </w:r>
          </w:p>
        </w:tc>
      </w:tr>
      <w:tr w:rsidR="00422ADC" w:rsidTr="00013149">
        <w:trPr>
          <w:trHeight w:val="488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○人物の心情を音読で伝えよう</w:t>
            </w:r>
          </w:p>
          <w:p w:rsidR="00422ADC" w:rsidRPr="00AE10FC" w:rsidRDefault="00422ADC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おにぎり石の伝説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Pr="009F175F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⑴ケ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 w:rsidP="00A252B4">
            <w:pPr>
              <w:rPr>
                <w:rFonts w:asciiTheme="majorEastAsia" w:eastAsiaTheme="majorEastAsia" w:hAnsiTheme="majorEastAsia"/>
                <w:w w:val="90"/>
              </w:rPr>
            </w:pPr>
            <w:r w:rsidRPr="00A252B4">
              <w:rPr>
                <w:rFonts w:asciiTheme="majorEastAsia" w:eastAsiaTheme="majorEastAsia" w:hAnsiTheme="majorEastAsia" w:hint="eastAsia"/>
                <w:w w:val="90"/>
              </w:rPr>
              <w:t>C⑴イ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16～30</w:t>
            </w:r>
          </w:p>
        </w:tc>
      </w:tr>
      <w:tr w:rsidR="00422ADC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図書館へ行こう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 w:rsidRPr="00A252B4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C36B31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32～35</w:t>
            </w:r>
          </w:p>
        </w:tc>
      </w:tr>
      <w:tr w:rsidR="00422ADC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C36B3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C36B3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2ADC" w:rsidRPr="00AD20D1" w:rsidRDefault="00422ADC" w:rsidP="00C36B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知りたいことを聞き出そう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Pr="00AE10F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Pr="00AE10F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 w:rsidP="00C36B31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 w:rsidP="00C36B31">
            <w:pPr>
              <w:rPr>
                <w:rFonts w:asciiTheme="majorEastAsia" w:eastAsiaTheme="majorEastAsia" w:hAnsiTheme="majorEastAsia"/>
                <w:w w:val="90"/>
              </w:rPr>
            </w:pPr>
            <w:r w:rsidRPr="00A252B4">
              <w:rPr>
                <w:rFonts w:asciiTheme="majorEastAsia" w:eastAsiaTheme="majorEastAsia" w:hAnsiTheme="majorEastAsia" w:hint="eastAsia"/>
                <w:w w:val="90"/>
              </w:rPr>
              <w:t>A⑴</w:t>
            </w:r>
            <w:r w:rsidRPr="00C36B31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 w:rsidRPr="00A252B4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38～41</w:t>
            </w:r>
          </w:p>
        </w:tc>
      </w:tr>
      <w:tr w:rsidR="00422ADC" w:rsidTr="003431E2">
        <w:trPr>
          <w:trHeight w:val="227"/>
        </w:trPr>
        <w:tc>
          <w:tcPr>
            <w:tcW w:w="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C36B3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C36B3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C36B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敬語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422ADC" w:rsidRPr="00AE10F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422ADC" w:rsidRPr="00A252B4" w:rsidRDefault="00422ADC" w:rsidP="00C36B31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C36B31">
              <w:rPr>
                <w:rFonts w:asciiTheme="majorEastAsia" w:eastAsiaTheme="majorEastAsia" w:hAnsiTheme="majorEastAsia" w:hint="eastAsia"/>
                <w:w w:val="90"/>
              </w:rPr>
              <w:t>キ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422ADC" w:rsidRPr="00A252B4" w:rsidRDefault="00422ADC" w:rsidP="00C36B31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42～43</w:t>
            </w:r>
          </w:p>
        </w:tc>
      </w:tr>
      <w:tr w:rsidR="00422ADC" w:rsidTr="003431E2">
        <w:trPr>
          <w:trHeight w:val="227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C36B3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C36B3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Pr="00C36B31" w:rsidRDefault="00422ADC" w:rsidP="00C36B31">
            <w:pPr>
              <w:rPr>
                <w:rFonts w:ascii="ＭＳ ゴシック" w:eastAsia="ＭＳ ゴシック" w:hAnsi="ＭＳ ゴシック"/>
                <w:w w:val="80"/>
              </w:rPr>
            </w:pPr>
            <w:r w:rsidRPr="00C36B31">
              <w:rPr>
                <w:rFonts w:ascii="ＭＳ ゴシック" w:eastAsia="ＭＳ ゴシック" w:hAnsi="ＭＳ ゴシック" w:hint="eastAsia"/>
                <w:w w:val="80"/>
              </w:rPr>
              <w:t>○</w:t>
            </w:r>
            <w:r w:rsidRPr="00C36B31">
              <w:rPr>
                <w:rFonts w:ascii="ＭＳ ゴシック" w:eastAsia="ＭＳ ゴシック" w:hAnsi="ＭＳ ゴシック"/>
                <w:w w:val="80"/>
              </w:rPr>
              <w:t>要旨をまとめ、自分の考えを伝えよう</w:t>
            </w:r>
          </w:p>
          <w:p w:rsidR="00422ADC" w:rsidRDefault="00422ADC" w:rsidP="00C36B31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インターネットは冒険だ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422ADC" w:rsidRPr="00AE10F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422ADC" w:rsidRDefault="00422ADC" w:rsidP="00C36B31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422ADC" w:rsidRPr="00A252B4" w:rsidRDefault="00422ADC" w:rsidP="00C36B31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⑴アオ⑵ア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44～54</w:t>
            </w:r>
          </w:p>
        </w:tc>
      </w:tr>
      <w:tr w:rsidR="00422ADC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 w:rsidP="00AD4C50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情報のとびら：事実と考え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 w:rsidP="005337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 w:rsidP="001C012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 w:rsidP="002E21C1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B⑴イ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 w:rsidP="001420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56～57</w:t>
            </w:r>
          </w:p>
        </w:tc>
      </w:tr>
      <w:tr w:rsidR="00422ADC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 w:rsidP="00AD4C50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地域のみ</w:t>
            </w:r>
            <w:proofErr w:type="gramStart"/>
            <w:r w:rsidRPr="00F1654B">
              <w:rPr>
                <w:rFonts w:ascii="ＭＳ ゴシック" w:eastAsia="ＭＳ ゴシック" w:hAnsi="ＭＳ ゴシック"/>
              </w:rPr>
              <w:t>りょくを</w:t>
            </w:r>
            <w:proofErr w:type="gramEnd"/>
            <w:r w:rsidRPr="00F1654B">
              <w:rPr>
                <w:rFonts w:ascii="ＭＳ ゴシック" w:eastAsia="ＭＳ ゴシック" w:hAnsi="ＭＳ ゴシック"/>
              </w:rPr>
              <w:t>伝えよう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 w:rsidP="005337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 w:rsidP="001C012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C36B31" w:rsidRDefault="00422ADC" w:rsidP="002E21C1">
            <w:pPr>
              <w:rPr>
                <w:rFonts w:asciiTheme="majorEastAsia" w:eastAsiaTheme="majorEastAsia" w:hAnsiTheme="majorEastAsia"/>
                <w:w w:val="85"/>
              </w:rPr>
            </w:pPr>
            <w:r w:rsidRPr="00C36B31">
              <w:rPr>
                <w:rFonts w:asciiTheme="majorEastAsia" w:eastAsiaTheme="majorEastAsia" w:hAnsiTheme="majorEastAsia" w:hint="eastAsia"/>
                <w:w w:val="85"/>
              </w:rPr>
              <w:t>⑴オ⑵ア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B2EA8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 w:rsidRPr="00AB2EA8">
              <w:rPr>
                <w:rFonts w:asciiTheme="majorEastAsia" w:eastAsiaTheme="majorEastAsia" w:hAnsiTheme="majorEastAsia" w:hint="eastAsia"/>
                <w:w w:val="90"/>
              </w:rPr>
              <w:t>B⑴イウ⑵ア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 w:rsidP="001420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58～63</w:t>
            </w:r>
          </w:p>
        </w:tc>
      </w:tr>
      <w:tr w:rsidR="00422ADC" w:rsidTr="00466B57">
        <w:trPr>
          <w:trHeight w:val="244"/>
        </w:trPr>
        <w:tc>
          <w:tcPr>
            <w:tcW w:w="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466B5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C36B3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C36B3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C36B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漢字の成り立ち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Pr="00AE10F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 w:rsidP="00C36B31">
            <w:pPr>
              <w:rPr>
                <w:rFonts w:asciiTheme="majorEastAsia" w:eastAsiaTheme="majorEastAsia" w:hAnsiTheme="majorEastAsia"/>
                <w:w w:val="90"/>
              </w:rPr>
            </w:pPr>
            <w:r w:rsidRPr="00A252B4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196B7A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 w:rsidP="00C36B31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C36B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64～65</w:t>
            </w:r>
          </w:p>
        </w:tc>
      </w:tr>
      <w:tr w:rsidR="00422ADC" w:rsidTr="00466B57">
        <w:trPr>
          <w:trHeight w:val="227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A252B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いにしえの言葉に親しもう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66～71</w:t>
            </w:r>
          </w:p>
        </w:tc>
      </w:tr>
      <w:tr w:rsidR="00422ADC" w:rsidTr="00013149">
        <w:trPr>
          <w:trHeight w:val="488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A252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6417E3">
              <w:rPr>
                <w:rFonts w:asciiTheme="majorEastAsia" w:eastAsiaTheme="majorEastAsia" w:hAnsiTheme="majorEastAsia" w:hint="eastAsia"/>
                <w:w w:val="90"/>
              </w:rPr>
              <w:t>物語の組み立てについて考えよう</w:t>
            </w:r>
          </w:p>
          <w:p w:rsidR="00422ADC" w:rsidRDefault="00422ADC" w:rsidP="00A252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世界でいちばんやかましい音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 w:rsidRPr="00A252B4"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 w:rsidP="002C26CB">
            <w:pPr>
              <w:rPr>
                <w:rFonts w:asciiTheme="majorEastAsia" w:eastAsiaTheme="majorEastAsia" w:hAnsiTheme="majorEastAsia"/>
                <w:w w:val="90"/>
              </w:rPr>
            </w:pPr>
            <w:r w:rsidRPr="00A252B4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6417E3"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72～88</w:t>
            </w:r>
          </w:p>
        </w:tc>
      </w:tr>
      <w:tr w:rsidR="00422ADC" w:rsidTr="00013149">
        <w:trPr>
          <w:trHeight w:val="244"/>
        </w:trPr>
        <w:tc>
          <w:tcPr>
            <w:tcW w:w="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EE3C0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A252B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思考に関わる言葉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90～91</w:t>
            </w:r>
          </w:p>
        </w:tc>
      </w:tr>
      <w:tr w:rsidR="00422ADC" w:rsidTr="00013149">
        <w:trPr>
          <w:trHeight w:val="45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EE3C0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A252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○書き手の意図を考えよう</w:t>
            </w:r>
          </w:p>
          <w:p w:rsidR="00422ADC" w:rsidRDefault="00422ADC" w:rsidP="001D15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新聞記事を読み比べよう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422ADC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 w:rsidRPr="00A252B4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 w:rsidRPr="00A252B4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E0049B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 w:rsidRPr="004525ED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 w:rsidRPr="00A252B4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E0049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92～102</w:t>
            </w:r>
          </w:p>
        </w:tc>
      </w:tr>
      <w:tr w:rsidR="00422ADC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A252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五年生の本だな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4525ED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104～109</w:t>
            </w:r>
          </w:p>
        </w:tc>
      </w:tr>
      <w:tr w:rsidR="00422ADC" w:rsidTr="00656EEF">
        <w:trPr>
          <w:trHeight w:val="244"/>
        </w:trPr>
        <w:tc>
          <w:tcPr>
            <w:tcW w:w="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656EE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22ADC" w:rsidRPr="00AE10FC" w:rsidRDefault="00422ADC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二　学　期（５</w:t>
            </w:r>
            <w:r w:rsidR="00ED317C">
              <w:rPr>
                <w:rFonts w:asciiTheme="majorEastAsia" w:eastAsiaTheme="majorEastAsia" w:hAnsiTheme="majorEastAsia" w:hint="eastAsia"/>
              </w:rPr>
              <w:t>６</w:t>
            </w:r>
            <w:r>
              <w:rPr>
                <w:rFonts w:asciiTheme="majorEastAsia" w:eastAsiaTheme="majorEastAsia" w:hAnsiTheme="majorEastAsia" w:hint="eastAsia"/>
              </w:rPr>
              <w:t>時間）</w:t>
            </w: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A252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未知へ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⑴クケ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C⑴イ⑵イ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112～113</w:t>
            </w:r>
          </w:p>
        </w:tc>
      </w:tr>
      <w:tr w:rsidR="00422ADC" w:rsidTr="00656EEF">
        <w:trPr>
          <w:trHeight w:val="227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22ADC" w:rsidRPr="00AE10FC" w:rsidRDefault="00422ADC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A252B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心の動きを短歌で表そう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B2EA8" w:rsidRDefault="00422ADC">
            <w:pPr>
              <w:rPr>
                <w:rFonts w:asciiTheme="majorEastAsia" w:eastAsiaTheme="majorEastAsia" w:hAnsiTheme="majorEastAsia"/>
                <w:w w:val="9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A252B4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アオ</w:t>
            </w:r>
            <w:r w:rsidRPr="00A252B4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114～117</w:t>
            </w:r>
          </w:p>
        </w:tc>
      </w:tr>
      <w:tr w:rsidR="00422ADC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A252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問題を解決するために話し合おう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</w:t>
            </w:r>
            <w:r w:rsidRPr="004525ED">
              <w:rPr>
                <w:rFonts w:asciiTheme="majorEastAsia" w:eastAsiaTheme="majorEastAsia" w:hAnsiTheme="majorEastAsia" w:hint="eastAsia"/>
                <w:w w:val="90"/>
              </w:rPr>
              <w:t>オ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45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118～122</w:t>
            </w:r>
          </w:p>
        </w:tc>
      </w:tr>
      <w:tr w:rsidR="00422ADC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2ADC" w:rsidRDefault="00422ADC" w:rsidP="00A252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○物語のおもしろさを解説しよう</w:t>
            </w:r>
          </w:p>
          <w:p w:rsidR="00422ADC" w:rsidRDefault="00422ADC" w:rsidP="00A252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注文の多い料理店</w:t>
            </w:r>
          </w:p>
        </w:tc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⑴ク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  <w:r w:rsidRPr="00A252B4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4525ED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124～144</w:t>
            </w:r>
          </w:p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22ADC" w:rsidTr="00013149">
        <w:trPr>
          <w:trHeight w:val="233"/>
        </w:trPr>
        <w:tc>
          <w:tcPr>
            <w:tcW w:w="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22ADC" w:rsidRPr="00AE10F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 w:rsidP="00A252B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22ADC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22ADC" w:rsidRPr="00AE10FC" w:rsidRDefault="00422ADC" w:rsidP="0045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4525E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2ADC" w:rsidRPr="00AE10FC" w:rsidRDefault="00422ADC" w:rsidP="004525E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4525ED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どうやって文をつなげればいいの？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422ADC" w:rsidRDefault="00422ADC" w:rsidP="0045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Default="00422ADC" w:rsidP="0045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 w:rsidP="0045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22ADC" w:rsidRDefault="00422ADC" w:rsidP="0045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Default="00422ADC" w:rsidP="0045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22ADC" w:rsidRPr="00A252B4" w:rsidRDefault="00422ADC" w:rsidP="004525ED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422ADC" w:rsidRPr="00A252B4" w:rsidRDefault="00422ADC" w:rsidP="004525ED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DC" w:rsidRDefault="00422ADC" w:rsidP="0045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146～147</w:t>
            </w:r>
          </w:p>
        </w:tc>
      </w:tr>
      <w:tr w:rsidR="006254C9" w:rsidTr="00AB2EA8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 w:rsidP="00F86E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 w:rsidP="00F86EF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254C9" w:rsidRPr="00AE10FC" w:rsidRDefault="006254C9" w:rsidP="0046500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後　　期（７</w:t>
            </w:r>
            <w:r w:rsidR="00EC52A4">
              <w:rPr>
                <w:rFonts w:asciiTheme="majorEastAsia" w:eastAsiaTheme="majorEastAsia" w:hAnsiTheme="majorEastAsia" w:hint="eastAsia"/>
              </w:rPr>
              <w:t>２</w:t>
            </w:r>
            <w:r>
              <w:rPr>
                <w:rFonts w:asciiTheme="majorEastAsia" w:eastAsiaTheme="majorEastAsia" w:hAnsiTheme="majorEastAsia" w:hint="eastAsia"/>
              </w:rPr>
              <w:t>時間）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F86EF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F1654B">
              <w:rPr>
                <w:rFonts w:ascii="ＭＳ ゴシック" w:eastAsia="ＭＳ ゴシック" w:hAnsi="ＭＳ ゴシック"/>
              </w:rPr>
              <w:t>「文化を受けつぐ」ことについて考えよう</w:t>
            </w:r>
          </w:p>
          <w:p w:rsidR="006254C9" w:rsidRPr="00F86EF9" w:rsidRDefault="006254C9" w:rsidP="00F86EF9">
            <w:pPr>
              <w:rPr>
                <w:rFonts w:asciiTheme="majorEastAsia" w:eastAsiaTheme="majorEastAsia" w:hAnsiTheme="majorEastAsia"/>
              </w:rPr>
            </w:pPr>
            <w:r w:rsidRPr="00F86EF9">
              <w:rPr>
                <w:rFonts w:asciiTheme="majorEastAsia" w:eastAsiaTheme="majorEastAsia" w:hAnsiTheme="majorEastAsia" w:hint="eastAsia"/>
              </w:rPr>
              <w:t>和の文化を受けつぐ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 w:rsidP="00F86EF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F86E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F86E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F86E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F86EF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Pr="00A252B4" w:rsidRDefault="006254C9" w:rsidP="00F86EF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Pr="00A252B4" w:rsidRDefault="006254C9" w:rsidP="00F86EF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F86EF9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カ⑵ア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F86EF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148～160</w:t>
            </w:r>
          </w:p>
        </w:tc>
      </w:tr>
      <w:tr w:rsidR="006254C9" w:rsidTr="00D04380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 w:rsidP="0046500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A252B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情報のとびら：文章と図表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161～163</w:t>
            </w:r>
          </w:p>
        </w:tc>
      </w:tr>
      <w:tr w:rsidR="006254C9" w:rsidTr="00D04380">
        <w:trPr>
          <w:trHeight w:val="233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254C9" w:rsidRPr="00AE10FC" w:rsidRDefault="006254C9" w:rsidP="0046500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4C9" w:rsidRDefault="006254C9" w:rsidP="00A252B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和の文化を発信しよう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Pr="00A252B4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Pr="00A252B4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164～168</w:t>
            </w:r>
          </w:p>
        </w:tc>
      </w:tr>
      <w:tr w:rsidR="006254C9" w:rsidTr="00013149">
        <w:trPr>
          <w:trHeight w:val="244"/>
        </w:trPr>
        <w:tc>
          <w:tcPr>
            <w:tcW w:w="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A252B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熟語の構成と意味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Pr="00A252B4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⑴エオ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Pr="00A252B4" w:rsidRDefault="006254C9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170～171</w:t>
            </w:r>
          </w:p>
        </w:tc>
      </w:tr>
      <w:tr w:rsidR="006254C9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A252B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提案します、一週間チャレンジ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6254C9" w:rsidRPr="00A252B4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Pr="00A252B4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A⑴アウ⑵ア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172～175</w:t>
            </w:r>
          </w:p>
        </w:tc>
      </w:tr>
      <w:tr w:rsidR="006254C9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Pr="00F1654B" w:rsidRDefault="006254C9" w:rsidP="00A252B4">
            <w:pPr>
              <w:rPr>
                <w:rFonts w:ascii="ＭＳ ゴシック" w:eastAsia="ＭＳ ゴシック" w:hAnsi="ＭＳ ゴシック"/>
              </w:rPr>
            </w:pPr>
            <w:r w:rsidRPr="00F1654B">
              <w:rPr>
                <w:rFonts w:ascii="ＭＳ ゴシック" w:eastAsia="ＭＳ ゴシック" w:hAnsi="ＭＳ ゴシック"/>
              </w:rPr>
              <w:t>和語・漢語・外来語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6254C9" w:rsidRPr="00A252B4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176～177</w:t>
            </w:r>
          </w:p>
        </w:tc>
      </w:tr>
      <w:tr w:rsidR="006254C9" w:rsidTr="00BE4C0D">
        <w:trPr>
          <w:trHeight w:val="488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Pr="00827842" w:rsidRDefault="006254C9" w:rsidP="00A252B4">
            <w:pPr>
              <w:rPr>
                <w:rFonts w:asciiTheme="majorEastAsia" w:eastAsiaTheme="majorEastAsia" w:hAnsiTheme="majorEastAsia"/>
                <w:w w:val="80"/>
              </w:rPr>
            </w:pPr>
            <w:r w:rsidRPr="00827842">
              <w:rPr>
                <w:rFonts w:asciiTheme="majorEastAsia" w:eastAsiaTheme="majorEastAsia" w:hAnsiTheme="majorEastAsia" w:hint="eastAsia"/>
                <w:w w:val="80"/>
              </w:rPr>
              <w:t>○</w:t>
            </w:r>
            <w:r w:rsidRPr="00827842">
              <w:rPr>
                <w:rFonts w:ascii="ＭＳ ゴシック" w:eastAsia="ＭＳ ゴシック" w:hAnsi="ＭＳ ゴシック"/>
                <w:w w:val="80"/>
              </w:rPr>
              <w:t>人物像について考えたことを伝え合おう</w:t>
            </w:r>
          </w:p>
          <w:p w:rsidR="006254C9" w:rsidRDefault="006254C9" w:rsidP="00A252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大造じいさんとがん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254C9" w:rsidRPr="00A252B4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6254C9" w:rsidRPr="00A252B4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C⑴イ</w:t>
            </w:r>
            <w:r w:rsidR="00EE5E02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 w:rsidR="00C63DD2"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178～196</w:t>
            </w:r>
          </w:p>
        </w:tc>
      </w:tr>
      <w:tr w:rsidR="006254C9" w:rsidTr="00013149">
        <w:trPr>
          <w:trHeight w:val="244"/>
        </w:trPr>
        <w:tc>
          <w:tcPr>
            <w:tcW w:w="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Pr="00E67044" w:rsidRDefault="006254C9" w:rsidP="00A252B4">
            <w:pPr>
              <w:rPr>
                <w:rFonts w:asciiTheme="majorEastAsia" w:eastAsiaTheme="majorEastAsia" w:hAnsiTheme="majorEastAsia"/>
                <w:w w:val="95"/>
              </w:rPr>
            </w:pPr>
            <w:r w:rsidRPr="00F1654B">
              <w:rPr>
                <w:rFonts w:ascii="ＭＳ ゴシック" w:eastAsia="ＭＳ ゴシック" w:hAnsi="ＭＳ ゴシック"/>
              </w:rPr>
              <w:t>心情を表す言葉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198～199</w:t>
            </w:r>
          </w:p>
        </w:tc>
      </w:tr>
      <w:tr w:rsidR="006254C9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Pr="00E67044" w:rsidRDefault="006254C9" w:rsidP="00A252B4">
            <w:pPr>
              <w:rPr>
                <w:rFonts w:asciiTheme="majorEastAsia" w:eastAsiaTheme="majorEastAsia" w:hAnsiTheme="majorEastAsia"/>
                <w:w w:val="95"/>
              </w:rPr>
            </w:pPr>
            <w:r w:rsidRPr="00F1654B">
              <w:rPr>
                <w:rFonts w:ascii="ＭＳ ゴシック" w:eastAsia="ＭＳ ゴシック" w:hAnsi="ＭＳ ゴシック"/>
              </w:rPr>
              <w:t>日本語と外国語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200～203</w:t>
            </w:r>
          </w:p>
        </w:tc>
      </w:tr>
      <w:tr w:rsidR="006254C9" w:rsidTr="00BD3DD9">
        <w:trPr>
          <w:trHeight w:val="227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254C9" w:rsidRPr="00151961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  <w:spacing w:val="-6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Pr="00E67044" w:rsidRDefault="006254C9" w:rsidP="00542984">
            <w:pPr>
              <w:rPr>
                <w:rFonts w:asciiTheme="majorEastAsia" w:eastAsiaTheme="majorEastAsia" w:hAnsiTheme="majorEastAsia"/>
                <w:w w:val="95"/>
              </w:rPr>
            </w:pPr>
            <w:r w:rsidRPr="00F1654B">
              <w:rPr>
                <w:rFonts w:ascii="ＭＳ ゴシック" w:eastAsia="ＭＳ ゴシック" w:hAnsi="ＭＳ ゴシック"/>
              </w:rPr>
              <w:t>読書の世界を広げよう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Pr="00A252B4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Pr="00A252B4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C⑴カ⑵ウ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204～207</w:t>
            </w:r>
          </w:p>
        </w:tc>
      </w:tr>
      <w:tr w:rsidR="006254C9" w:rsidTr="00AB2EA8">
        <w:trPr>
          <w:trHeight w:val="244"/>
        </w:trPr>
        <w:tc>
          <w:tcPr>
            <w:tcW w:w="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254C9" w:rsidRPr="00AB2EA8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 w:rsidRPr="00542984">
              <w:rPr>
                <w:rFonts w:asciiTheme="majorEastAsia" w:eastAsiaTheme="majorEastAsia" w:hAnsiTheme="majorEastAsia" w:hint="eastAsia"/>
                <w:spacing w:val="-6"/>
                <w:szCs w:val="16"/>
              </w:rPr>
              <w:t>三　学　期（３</w:t>
            </w:r>
            <w:r>
              <w:rPr>
                <w:rFonts w:asciiTheme="majorEastAsia" w:eastAsiaTheme="majorEastAsia" w:hAnsiTheme="majorEastAsia" w:hint="eastAsia"/>
                <w:spacing w:val="-6"/>
                <w:szCs w:val="16"/>
              </w:rPr>
              <w:t>６</w:t>
            </w:r>
            <w:r w:rsidRPr="00542984">
              <w:rPr>
                <w:rFonts w:asciiTheme="majorEastAsia" w:eastAsiaTheme="majorEastAsia" w:hAnsiTheme="majorEastAsia" w:hint="eastAsia"/>
                <w:spacing w:val="-6"/>
                <w:szCs w:val="16"/>
              </w:rPr>
              <w:t>時間）</w:t>
            </w: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Pr="00E67044" w:rsidRDefault="006254C9" w:rsidP="00A252B4">
            <w:pPr>
              <w:rPr>
                <w:rFonts w:asciiTheme="majorEastAsia" w:eastAsiaTheme="majorEastAsia" w:hAnsiTheme="majorEastAsia"/>
                <w:w w:val="95"/>
              </w:rPr>
            </w:pPr>
            <w:r w:rsidRPr="00F1654B">
              <w:rPr>
                <w:rFonts w:ascii="ＭＳ ゴシック" w:eastAsia="ＭＳ ゴシック" w:hAnsi="ＭＳ ゴシック"/>
              </w:rPr>
              <w:t>いにしえの人のえがく世界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210～213</w:t>
            </w:r>
          </w:p>
        </w:tc>
      </w:tr>
      <w:tr w:rsidR="006254C9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Default="006254C9" w:rsidP="0082784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 w:rsidP="0082784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8278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827842">
              <w:rPr>
                <w:rFonts w:asciiTheme="majorEastAsia" w:eastAsiaTheme="majorEastAsia" w:hAnsiTheme="majorEastAsia" w:hint="eastAsia"/>
                <w:w w:val="85"/>
              </w:rPr>
              <w:t>ロボットとの未来について考えよう</w:t>
            </w:r>
          </w:p>
          <w:p w:rsidR="006254C9" w:rsidRPr="00E67044" w:rsidRDefault="006254C9" w:rsidP="00827842">
            <w:pPr>
              <w:rPr>
                <w:rFonts w:asciiTheme="majorEastAsia" w:eastAsiaTheme="majorEastAsia" w:hAnsiTheme="majorEastAsia"/>
                <w:w w:val="95"/>
              </w:rPr>
            </w:pPr>
            <w:r w:rsidRPr="00E67044">
              <w:rPr>
                <w:rFonts w:asciiTheme="majorEastAsia" w:eastAsiaTheme="majorEastAsia" w:hAnsiTheme="majorEastAsia" w:hint="eastAsia"/>
                <w:w w:val="95"/>
              </w:rPr>
              <w:t>「弱いロボット」だからできること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 w:rsidP="0082784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82784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82784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82784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82784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827842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827842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C⑴ウ</w:t>
            </w:r>
            <w:r w:rsidRPr="00827842">
              <w:rPr>
                <w:rFonts w:asciiTheme="majorEastAsia" w:eastAsiaTheme="majorEastAsia" w:hAnsiTheme="majorEastAsia" w:hint="eastAsia"/>
                <w:w w:val="90"/>
              </w:rPr>
              <w:t>オ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82784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214～226</w:t>
            </w:r>
          </w:p>
        </w:tc>
      </w:tr>
      <w:tr w:rsidR="006254C9" w:rsidTr="00FF62BA">
        <w:trPr>
          <w:trHeight w:val="283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C9" w:rsidRPr="00AD20D1" w:rsidRDefault="006254C9" w:rsidP="00827842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情報のとびら：考えのちがい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 w:rsidP="0082784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Pr="00A252B4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Pr="00A252B4" w:rsidRDefault="006254C9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228～229</w:t>
            </w:r>
          </w:p>
        </w:tc>
      </w:tr>
      <w:tr w:rsidR="006254C9" w:rsidTr="00FF62BA">
        <w:trPr>
          <w:trHeight w:val="227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254C9" w:rsidRPr="00151961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  <w:spacing w:val="-6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どう考える？　もしもの技術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Pr="00151961" w:rsidRDefault="006254C9" w:rsidP="00542984">
            <w:pPr>
              <w:rPr>
                <w:rFonts w:asciiTheme="majorEastAsia" w:eastAsiaTheme="majorEastAsia" w:hAnsiTheme="majorEastAsia"/>
                <w:w w:val="85"/>
              </w:rPr>
            </w:pPr>
            <w:r w:rsidRPr="00151961">
              <w:rPr>
                <w:rFonts w:asciiTheme="majorEastAsia" w:eastAsiaTheme="majorEastAsia" w:hAnsiTheme="majorEastAsia" w:hint="eastAsia"/>
                <w:w w:val="85"/>
              </w:rPr>
              <w:t>⑴オ⑵ア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Pr="00A252B4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C⑴イウ⑵ア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230～235</w:t>
            </w:r>
          </w:p>
        </w:tc>
      </w:tr>
      <w:tr w:rsidR="006254C9" w:rsidTr="00013149">
        <w:trPr>
          <w:trHeight w:val="244"/>
        </w:trPr>
        <w:tc>
          <w:tcPr>
            <w:tcW w:w="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方言と共通語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Pr="00A252B4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Pr="00A252B4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236～237</w:t>
            </w:r>
          </w:p>
        </w:tc>
      </w:tr>
      <w:tr w:rsidR="006254C9" w:rsidTr="00F219DA">
        <w:trPr>
          <w:trHeight w:val="233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資料を見て考えたことを話そう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</w:t>
            </w:r>
            <w:r w:rsidRPr="00151961"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ウ⑵ア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238～244</w:t>
            </w:r>
          </w:p>
        </w:tc>
      </w:tr>
      <w:tr w:rsidR="006254C9" w:rsidTr="00013149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○伝記を読んで感想文を書こう</w:t>
            </w:r>
          </w:p>
          <w:p w:rsidR="006254C9" w:rsidRDefault="006254C9" w:rsidP="0054298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手塚治虫</w:t>
            </w:r>
          </w:p>
        </w:tc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⑶オ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151961">
              <w:rPr>
                <w:rFonts w:asciiTheme="majorEastAsia" w:eastAsiaTheme="majorEastAsia" w:hAnsiTheme="majorEastAsia" w:hint="eastAsia"/>
                <w:w w:val="90"/>
              </w:rPr>
              <w:t>オ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カ⑵イ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246～262</w:t>
            </w:r>
          </w:p>
        </w:tc>
      </w:tr>
      <w:tr w:rsidR="006254C9" w:rsidTr="00013149">
        <w:trPr>
          <w:trHeight w:val="233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7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254C9" w:rsidTr="006F2F14">
        <w:trPr>
          <w:trHeight w:val="244"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わたしの文章見本帳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264～267</w:t>
            </w:r>
          </w:p>
        </w:tc>
      </w:tr>
      <w:tr w:rsidR="006254C9" w:rsidTr="00860DDE">
        <w:trPr>
          <w:trHeight w:val="244"/>
        </w:trPr>
        <w:tc>
          <w:tcPr>
            <w:tcW w:w="1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4C9" w:rsidRPr="00AE10FC" w:rsidRDefault="006254C9" w:rsidP="005429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漢字を使おう（1～10）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6254C9" w:rsidRDefault="006254C9" w:rsidP="0054298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C9" w:rsidRDefault="006254C9" w:rsidP="005429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42984" w:rsidTr="00013149">
        <w:trPr>
          <w:trHeight w:val="244"/>
        </w:trPr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42984" w:rsidRPr="00AE10FC" w:rsidRDefault="00542984" w:rsidP="00542984">
            <w:pPr>
              <w:jc w:val="right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2984" w:rsidRPr="00AE10FC" w:rsidRDefault="00542984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140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542984" w:rsidRPr="00AE10FC" w:rsidRDefault="00542984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42984" w:rsidRPr="00AE10FC" w:rsidRDefault="00542984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42984" w:rsidRPr="00AE10FC" w:rsidRDefault="00542984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49</w:t>
            </w:r>
          </w:p>
        </w:tc>
        <w:tc>
          <w:tcPr>
            <w:tcW w:w="417" w:type="dxa"/>
            <w:tcBorders>
              <w:left w:val="dash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42984" w:rsidRPr="00AE10FC" w:rsidRDefault="00542984" w:rsidP="005429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56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2984" w:rsidRPr="001F3E8D" w:rsidRDefault="00542984" w:rsidP="00542984">
            <w:pPr>
              <w:rPr>
                <w:rFonts w:asciiTheme="majorEastAsia" w:eastAsiaTheme="majorEastAsia" w:hAnsiTheme="majorEastAsia"/>
              </w:rPr>
            </w:pPr>
            <w:r w:rsidRPr="001F3E8D">
              <w:rPr>
                <w:rFonts w:asciiTheme="majorEastAsia" w:eastAsiaTheme="majorEastAsia" w:hAnsiTheme="majorEastAsia" w:hint="eastAsia"/>
              </w:rPr>
              <w:t>書写35        　　　　総計175</w:t>
            </w:r>
          </w:p>
        </w:tc>
      </w:tr>
    </w:tbl>
    <w:p w:rsidR="00453975" w:rsidRDefault="00453975" w:rsidP="00E67044">
      <w:pPr>
        <w:spacing w:line="20" w:lineRule="exact"/>
      </w:pPr>
    </w:p>
    <w:sectPr w:rsidR="00453975">
      <w:footerReference w:type="default" r:id="rId6"/>
      <w:pgSz w:w="11906" w:h="16838"/>
      <w:pgMar w:top="1134" w:right="1134" w:bottom="1418" w:left="1134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B9" w:rsidRDefault="000424B9">
      <w:r>
        <w:separator/>
      </w:r>
    </w:p>
  </w:endnote>
  <w:endnote w:type="continuationSeparator" w:id="0">
    <w:p w:rsidR="000424B9" w:rsidRDefault="0004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3C" w:rsidRDefault="00117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ＭＳ Ｐゴシック"/>
        <w:color w:val="000000"/>
      </w:rPr>
      <w:instrText>PAGE</w:instrText>
    </w:r>
    <w:r>
      <w:rPr>
        <w:color w:val="000000"/>
      </w:rPr>
      <w:fldChar w:fldCharType="separate"/>
    </w:r>
    <w:r w:rsidR="00603D2D">
      <w:rPr>
        <w:rFonts w:eastAsia="ＭＳ Ｐゴシック"/>
        <w:noProof/>
        <w:color w:val="000000"/>
      </w:rPr>
      <w:t>1</w:t>
    </w:r>
    <w:r>
      <w:rPr>
        <w:color w:val="000000"/>
      </w:rPr>
      <w:fldChar w:fldCharType="end"/>
    </w:r>
  </w:p>
  <w:p w:rsidR="0011723C" w:rsidRDefault="00117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B9" w:rsidRDefault="000424B9">
      <w:r>
        <w:separator/>
      </w:r>
    </w:p>
  </w:footnote>
  <w:footnote w:type="continuationSeparator" w:id="0">
    <w:p w:rsidR="000424B9" w:rsidRDefault="00042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75"/>
    <w:rsid w:val="00011308"/>
    <w:rsid w:val="00013149"/>
    <w:rsid w:val="00040554"/>
    <w:rsid w:val="000424B9"/>
    <w:rsid w:val="00061C4E"/>
    <w:rsid w:val="00107B43"/>
    <w:rsid w:val="001156EA"/>
    <w:rsid w:val="0011723C"/>
    <w:rsid w:val="00126979"/>
    <w:rsid w:val="00137ED8"/>
    <w:rsid w:val="00141450"/>
    <w:rsid w:val="00151961"/>
    <w:rsid w:val="0019227C"/>
    <w:rsid w:val="0019360E"/>
    <w:rsid w:val="00196B7A"/>
    <w:rsid w:val="001A77C4"/>
    <w:rsid w:val="001D15DC"/>
    <w:rsid w:val="001E3C0F"/>
    <w:rsid w:val="001F136C"/>
    <w:rsid w:val="001F2D00"/>
    <w:rsid w:val="001F3E8D"/>
    <w:rsid w:val="00236D6A"/>
    <w:rsid w:val="00251805"/>
    <w:rsid w:val="002541D1"/>
    <w:rsid w:val="002A5650"/>
    <w:rsid w:val="002B31DF"/>
    <w:rsid w:val="002C26CB"/>
    <w:rsid w:val="002E002D"/>
    <w:rsid w:val="002E3159"/>
    <w:rsid w:val="00350C5A"/>
    <w:rsid w:val="003C1B46"/>
    <w:rsid w:val="003E0541"/>
    <w:rsid w:val="003F06F8"/>
    <w:rsid w:val="00422ADC"/>
    <w:rsid w:val="00450B40"/>
    <w:rsid w:val="004525ED"/>
    <w:rsid w:val="00453975"/>
    <w:rsid w:val="00465001"/>
    <w:rsid w:val="00477271"/>
    <w:rsid w:val="00486D34"/>
    <w:rsid w:val="004D7D11"/>
    <w:rsid w:val="005018DC"/>
    <w:rsid w:val="00505498"/>
    <w:rsid w:val="00542984"/>
    <w:rsid w:val="00553DDA"/>
    <w:rsid w:val="00594E82"/>
    <w:rsid w:val="005F2333"/>
    <w:rsid w:val="00603D2D"/>
    <w:rsid w:val="0060585E"/>
    <w:rsid w:val="006254C9"/>
    <w:rsid w:val="006417E3"/>
    <w:rsid w:val="006530D4"/>
    <w:rsid w:val="0065795A"/>
    <w:rsid w:val="00662196"/>
    <w:rsid w:val="0069506A"/>
    <w:rsid w:val="006C7357"/>
    <w:rsid w:val="006D4062"/>
    <w:rsid w:val="006E0C6C"/>
    <w:rsid w:val="00731DEC"/>
    <w:rsid w:val="00745A6E"/>
    <w:rsid w:val="00777006"/>
    <w:rsid w:val="00787C2D"/>
    <w:rsid w:val="00787EB2"/>
    <w:rsid w:val="007D259C"/>
    <w:rsid w:val="007D4118"/>
    <w:rsid w:val="00827842"/>
    <w:rsid w:val="00860CCF"/>
    <w:rsid w:val="00930262"/>
    <w:rsid w:val="00952DE8"/>
    <w:rsid w:val="009624DF"/>
    <w:rsid w:val="00995DBC"/>
    <w:rsid w:val="009F175F"/>
    <w:rsid w:val="00A252B4"/>
    <w:rsid w:val="00A95C80"/>
    <w:rsid w:val="00A974FD"/>
    <w:rsid w:val="00AB2EA8"/>
    <w:rsid w:val="00AD20D1"/>
    <w:rsid w:val="00AE10FC"/>
    <w:rsid w:val="00B04508"/>
    <w:rsid w:val="00C10DD0"/>
    <w:rsid w:val="00C12732"/>
    <w:rsid w:val="00C36B31"/>
    <w:rsid w:val="00C45DEF"/>
    <w:rsid w:val="00C63DD2"/>
    <w:rsid w:val="00C815AD"/>
    <w:rsid w:val="00C85CAD"/>
    <w:rsid w:val="00CC76D3"/>
    <w:rsid w:val="00CE6890"/>
    <w:rsid w:val="00D36F2B"/>
    <w:rsid w:val="00D673CE"/>
    <w:rsid w:val="00D75814"/>
    <w:rsid w:val="00D76D88"/>
    <w:rsid w:val="00DB58E4"/>
    <w:rsid w:val="00DD3EC0"/>
    <w:rsid w:val="00E0049B"/>
    <w:rsid w:val="00E036D2"/>
    <w:rsid w:val="00E13B6A"/>
    <w:rsid w:val="00E24C60"/>
    <w:rsid w:val="00E67044"/>
    <w:rsid w:val="00EC52A4"/>
    <w:rsid w:val="00ED317C"/>
    <w:rsid w:val="00EE5E02"/>
    <w:rsid w:val="00F67792"/>
    <w:rsid w:val="00F86EF9"/>
    <w:rsid w:val="00F91E80"/>
    <w:rsid w:val="00FB2E59"/>
    <w:rsid w:val="00FB6D0F"/>
    <w:rsid w:val="00FC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Theme="minorEastAsia" w:hAnsi="ＭＳ Ｐゴシック" w:cs="ＭＳ Ｐゴシック"/>
        <w:sz w:val="18"/>
        <w:szCs w:val="18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10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10FC"/>
  </w:style>
  <w:style w:type="paragraph" w:styleId="aa">
    <w:name w:val="footer"/>
    <w:basedOn w:val="a"/>
    <w:link w:val="ab"/>
    <w:uiPriority w:val="99"/>
    <w:unhideWhenUsed/>
    <w:rsid w:val="00AE10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10FC"/>
  </w:style>
  <w:style w:type="paragraph" w:styleId="ac">
    <w:name w:val="Balloon Text"/>
    <w:basedOn w:val="a"/>
    <w:link w:val="ad"/>
    <w:uiPriority w:val="99"/>
    <w:semiHidden/>
    <w:unhideWhenUsed/>
    <w:rsid w:val="00E0049B"/>
    <w:rPr>
      <w:rFonts w:asciiTheme="majorHAnsi" w:eastAsiaTheme="majorEastAsia" w:hAnsiTheme="majorHAnsi" w:cstheme="majorBidi"/>
    </w:rPr>
  </w:style>
  <w:style w:type="character" w:customStyle="1" w:styleId="ad">
    <w:name w:val="吹き出し (文字)"/>
    <w:basedOn w:val="a0"/>
    <w:link w:val="ac"/>
    <w:uiPriority w:val="99"/>
    <w:semiHidden/>
    <w:rsid w:val="00E0049B"/>
    <w:rPr>
      <w:rFonts w:asciiTheme="majorHAnsi" w:eastAsiaTheme="majorEastAsia" w:hAnsiTheme="majorHAnsi" w:cstheme="majorBidi"/>
    </w:rPr>
  </w:style>
  <w:style w:type="paragraph" w:styleId="ae">
    <w:name w:val="List Paragraph"/>
    <w:basedOn w:val="a"/>
    <w:uiPriority w:val="34"/>
    <w:qFormat/>
    <w:rsid w:val="00E004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2023-05-18T05:11:00Z</dcterms:created>
  <dcterms:modified xsi:type="dcterms:W3CDTF">2023-07-13T11:20:00Z</dcterms:modified>
</cp:coreProperties>
</file>