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705F2" w14:textId="02D4AB8F" w:rsidR="00AE45DA" w:rsidRPr="00180D72" w:rsidRDefault="00F03A0A" w:rsidP="005F34E6">
      <w:pPr>
        <w:jc w:val="center"/>
        <w:rPr>
          <w:rFonts w:asciiTheme="minorHAnsi" w:hAnsiTheme="minorHAnsi" w:cs="Arial"/>
          <w:sz w:val="32"/>
          <w:szCs w:val="32"/>
        </w:rPr>
      </w:pPr>
      <w:r w:rsidRPr="00180D72">
        <w:rPr>
          <w:rFonts w:asciiTheme="majorHAnsi" w:eastAsiaTheme="majorEastAsia" w:hAnsiTheme="majorHAnsi" w:cs="Arial Unicode MS" w:hint="eastAsia"/>
          <w:sz w:val="32"/>
          <w:szCs w:val="32"/>
        </w:rPr>
        <w:t>評価</w:t>
      </w:r>
      <w:r w:rsidR="005C7A5A" w:rsidRPr="00180D72">
        <w:rPr>
          <w:rFonts w:asciiTheme="majorHAnsi" w:eastAsiaTheme="majorEastAsia" w:hAnsiTheme="majorHAnsi" w:cs="Arial Unicode MS"/>
          <w:sz w:val="32"/>
          <w:szCs w:val="32"/>
        </w:rPr>
        <w:t>規準例</w:t>
      </w:r>
      <w:r w:rsidR="005C7A5A" w:rsidRPr="00180D72">
        <w:rPr>
          <w:rFonts w:asciiTheme="minorHAnsi" w:hAnsiTheme="minorHAnsi" w:cs="Arial Unicode MS"/>
          <w:sz w:val="32"/>
          <w:szCs w:val="32"/>
        </w:rPr>
        <w:t xml:space="preserve">　</w:t>
      </w:r>
      <w:r w:rsidR="005C7A5A" w:rsidRPr="00180D72">
        <w:rPr>
          <w:rFonts w:asciiTheme="majorHAnsi" w:eastAsiaTheme="majorEastAsia" w:hAnsiTheme="majorHAnsi" w:cs="Arial Unicode MS"/>
        </w:rPr>
        <w:t>数学</w:t>
      </w:r>
      <w:r w:rsidR="006A0354" w:rsidRPr="00180D72">
        <w:rPr>
          <w:rFonts w:asciiTheme="majorHAnsi" w:eastAsiaTheme="majorEastAsia" w:hAnsiTheme="majorHAnsi" w:cs="Arial Unicode MS" w:hint="eastAsia"/>
        </w:rPr>
        <w:t>Ｂ</w:t>
      </w:r>
      <w:r w:rsidR="005C7A5A" w:rsidRPr="00180D72">
        <w:rPr>
          <w:rFonts w:asciiTheme="majorHAnsi" w:eastAsiaTheme="majorEastAsia" w:hAnsiTheme="majorHAnsi" w:cs="Arial Unicode MS"/>
        </w:rPr>
        <w:t xml:space="preserve"> Essence</w:t>
      </w:r>
      <w:r w:rsidR="005C7A5A" w:rsidRPr="00180D72">
        <w:rPr>
          <w:rFonts w:asciiTheme="minorHAnsi" w:hAnsiTheme="minorHAnsi"/>
        </w:rPr>
        <w:t>（東書</w:t>
      </w:r>
      <w:r w:rsidR="005C7A5A" w:rsidRPr="00180D72">
        <w:rPr>
          <w:rFonts w:asciiTheme="minorHAnsi" w:hAnsiTheme="minorHAnsi"/>
        </w:rPr>
        <w:t xml:space="preserve"> </w:t>
      </w:r>
      <w:r w:rsidR="005C7A5A" w:rsidRPr="00180D72">
        <w:rPr>
          <w:rFonts w:asciiTheme="minorHAnsi" w:hAnsiTheme="minorHAnsi"/>
        </w:rPr>
        <w:t>数</w:t>
      </w:r>
      <w:r w:rsidR="006A0354" w:rsidRPr="00180D72">
        <w:rPr>
          <w:rFonts w:asciiTheme="minorHAnsi" w:hAnsiTheme="minorHAnsi" w:hint="eastAsia"/>
        </w:rPr>
        <w:t>Ｂ</w:t>
      </w:r>
      <w:r w:rsidR="005C7A5A" w:rsidRPr="00180D72">
        <w:rPr>
          <w:rFonts w:asciiTheme="minorHAnsi" w:hAnsiTheme="minorHAnsi"/>
        </w:rPr>
        <w:t xml:space="preserve"> 703</w:t>
      </w:r>
      <w:r w:rsidR="005C7A5A" w:rsidRPr="00180D72">
        <w:rPr>
          <w:rFonts w:asciiTheme="minorHAnsi" w:hAnsiTheme="minorHAnsi"/>
        </w:rPr>
        <w:t>）</w:t>
      </w:r>
    </w:p>
    <w:p w14:paraId="320C0F93" w14:textId="77777777" w:rsidR="00AE45DA" w:rsidRPr="00180D72" w:rsidRDefault="00AE45DA" w:rsidP="005F34E6">
      <w:pPr>
        <w:rPr>
          <w:rFonts w:asciiTheme="minorHAnsi" w:hAnsiTheme="minorHAnsi"/>
        </w:rPr>
      </w:pPr>
    </w:p>
    <w:tbl>
      <w:tblPr>
        <w:tblStyle w:val="af"/>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180D72" w:rsidRPr="00180D72" w14:paraId="0ADA5013" w14:textId="77777777">
        <w:tc>
          <w:tcPr>
            <w:tcW w:w="2779" w:type="dxa"/>
            <w:tcBorders>
              <w:top w:val="nil"/>
              <w:left w:val="nil"/>
              <w:bottom w:val="nil"/>
            </w:tcBorders>
          </w:tcPr>
          <w:p w14:paraId="13BE3B38" w14:textId="77777777"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cs="Arial Unicode MS"/>
              </w:rPr>
              <w:t>１　学習の到達目標</w:t>
            </w:r>
          </w:p>
        </w:tc>
        <w:tc>
          <w:tcPr>
            <w:tcW w:w="12330" w:type="dxa"/>
            <w:gridSpan w:val="3"/>
          </w:tcPr>
          <w:p w14:paraId="03F28B65" w14:textId="77777777" w:rsidR="00AE45DA" w:rsidRPr="00180D72" w:rsidRDefault="00E17AF9" w:rsidP="005F34E6">
            <w:pPr>
              <w:ind w:firstLineChars="100" w:firstLine="200"/>
              <w:rPr>
                <w:rFonts w:asciiTheme="minorHAnsi" w:hAnsiTheme="minorHAnsi"/>
              </w:rPr>
            </w:pPr>
            <w:r w:rsidRPr="00180D72">
              <w:rPr>
                <w:rFonts w:asciiTheme="minorHAnsi" w:hAnsiTheme="minorHAnsi" w:hint="eastAsia"/>
              </w:rPr>
              <w:t>数学的な見方・考え方を働かせ，数学的活動を通して，数学的に考える資質・能力を次のとおり育成することを目指す。</w:t>
            </w:r>
          </w:p>
        </w:tc>
      </w:tr>
      <w:tr w:rsidR="00AE45DA" w:rsidRPr="00180D72" w14:paraId="415F0611" w14:textId="77777777">
        <w:tc>
          <w:tcPr>
            <w:tcW w:w="2779" w:type="dxa"/>
            <w:tcBorders>
              <w:top w:val="nil"/>
              <w:left w:val="nil"/>
              <w:bottom w:val="nil"/>
            </w:tcBorders>
          </w:tcPr>
          <w:p w14:paraId="743EAD16" w14:textId="77777777" w:rsidR="00AE45DA" w:rsidRPr="00180D72" w:rsidRDefault="00AE45DA" w:rsidP="005F34E6">
            <w:pPr>
              <w:rPr>
                <w:rFonts w:asciiTheme="minorHAnsi" w:hAnsiTheme="minorHAnsi" w:cs="Arial"/>
              </w:rPr>
            </w:pPr>
          </w:p>
        </w:tc>
        <w:tc>
          <w:tcPr>
            <w:tcW w:w="4110" w:type="dxa"/>
          </w:tcPr>
          <w:p w14:paraId="23830A13" w14:textId="77777777" w:rsidR="00AE45DA" w:rsidRPr="00180D72" w:rsidRDefault="005C7A5A" w:rsidP="005F34E6">
            <w:pPr>
              <w:ind w:left="250" w:hangingChars="125" w:hanging="250"/>
              <w:rPr>
                <w:rFonts w:asciiTheme="minorHAnsi" w:hAnsiTheme="minorHAnsi"/>
              </w:rPr>
            </w:pPr>
            <w:r w:rsidRPr="00180D72">
              <w:rPr>
                <w:rFonts w:asciiTheme="minorHAnsi" w:hAnsiTheme="minorHAnsi"/>
              </w:rPr>
              <w:t>(1)</w:t>
            </w:r>
            <w:r w:rsidRPr="00180D72">
              <w:rPr>
                <w:rFonts w:asciiTheme="minorHAnsi" w:hAnsiTheme="minorHAnsi"/>
              </w:rPr>
              <w:t xml:space="preserve">　</w:t>
            </w:r>
            <w:r w:rsidR="00E17AF9" w:rsidRPr="00180D72">
              <w:rPr>
                <w:rFonts w:asciiTheme="minorHAnsi" w:hAnsiTheme="minorHAnsi" w:hint="eastAsia"/>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tc>
        <w:tc>
          <w:tcPr>
            <w:tcW w:w="4110" w:type="dxa"/>
          </w:tcPr>
          <w:p w14:paraId="75262FB9" w14:textId="77777777" w:rsidR="00AE45DA" w:rsidRPr="00180D72" w:rsidRDefault="005C7A5A" w:rsidP="005F34E6">
            <w:pPr>
              <w:ind w:left="250" w:hangingChars="125" w:hanging="250"/>
              <w:rPr>
                <w:rFonts w:asciiTheme="minorHAnsi" w:hAnsiTheme="minorHAnsi"/>
              </w:rPr>
            </w:pPr>
            <w:r w:rsidRPr="00180D72">
              <w:rPr>
                <w:rFonts w:asciiTheme="minorHAnsi" w:hAnsiTheme="minorHAnsi"/>
              </w:rPr>
              <w:t>(2)</w:t>
            </w:r>
            <w:r w:rsidRPr="00180D72">
              <w:rPr>
                <w:rFonts w:asciiTheme="minorHAnsi" w:hAnsiTheme="minorHAnsi"/>
              </w:rPr>
              <w:t xml:space="preserve">　</w:t>
            </w:r>
            <w:r w:rsidR="00E17AF9" w:rsidRPr="00180D72">
              <w:rPr>
                <w:rFonts w:asciiTheme="minorHAnsi" w:hAnsiTheme="minorHAnsi" w:hint="eastAsia"/>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tc>
        <w:tc>
          <w:tcPr>
            <w:tcW w:w="4110" w:type="dxa"/>
          </w:tcPr>
          <w:p w14:paraId="5501CE95" w14:textId="77777777" w:rsidR="00AE45DA" w:rsidRPr="00180D72" w:rsidRDefault="005C7A5A" w:rsidP="005F34E6">
            <w:pPr>
              <w:ind w:left="250" w:hangingChars="125" w:hanging="250"/>
              <w:rPr>
                <w:rFonts w:asciiTheme="minorHAnsi" w:hAnsiTheme="minorHAnsi"/>
              </w:rPr>
            </w:pPr>
            <w:r w:rsidRPr="00180D72">
              <w:rPr>
                <w:rFonts w:asciiTheme="minorHAnsi" w:hAnsiTheme="minorHAnsi"/>
              </w:rPr>
              <w:t>(3)</w:t>
            </w:r>
            <w:r w:rsidRPr="00180D72">
              <w:rPr>
                <w:rFonts w:asciiTheme="minorHAnsi" w:hAnsiTheme="minorHAnsi"/>
              </w:rPr>
              <w:t xml:space="preserve">　</w:t>
            </w:r>
            <w:r w:rsidR="00E17AF9" w:rsidRPr="00180D72">
              <w:rPr>
                <w:rFonts w:asciiTheme="minorHAnsi" w:hAnsiTheme="minorHAnsi"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75788F24" w14:textId="77777777" w:rsidR="00AE45DA" w:rsidRPr="00180D72" w:rsidRDefault="00AE45DA" w:rsidP="005F34E6">
      <w:pPr>
        <w:rPr>
          <w:rFonts w:asciiTheme="minorHAnsi" w:hAnsiTheme="minorHAnsi"/>
        </w:rPr>
      </w:pPr>
    </w:p>
    <w:tbl>
      <w:tblPr>
        <w:tblStyle w:val="af0"/>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180D72" w:rsidRPr="00180D72" w14:paraId="6ABD3FFD" w14:textId="77777777">
        <w:tc>
          <w:tcPr>
            <w:tcW w:w="2778" w:type="dxa"/>
            <w:tcBorders>
              <w:top w:val="nil"/>
              <w:left w:val="nil"/>
              <w:bottom w:val="nil"/>
            </w:tcBorders>
          </w:tcPr>
          <w:p w14:paraId="2D185788" w14:textId="77777777"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cs="Arial Unicode MS"/>
              </w:rPr>
              <w:t>２　評価の観点の趣旨</w:t>
            </w:r>
          </w:p>
        </w:tc>
        <w:tc>
          <w:tcPr>
            <w:tcW w:w="4111" w:type="dxa"/>
          </w:tcPr>
          <w:p w14:paraId="19E2D533"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知識・技能</w:t>
            </w:r>
          </w:p>
        </w:tc>
        <w:tc>
          <w:tcPr>
            <w:tcW w:w="4111" w:type="dxa"/>
          </w:tcPr>
          <w:p w14:paraId="2E19C25F"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思考・判断・表現</w:t>
            </w:r>
          </w:p>
        </w:tc>
        <w:tc>
          <w:tcPr>
            <w:tcW w:w="4111" w:type="dxa"/>
          </w:tcPr>
          <w:p w14:paraId="2D427CDF"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主体的に学習に取り組む態度</w:t>
            </w:r>
          </w:p>
        </w:tc>
      </w:tr>
      <w:tr w:rsidR="00E471A9" w:rsidRPr="00180D72" w14:paraId="299D91C3" w14:textId="77777777">
        <w:tc>
          <w:tcPr>
            <w:tcW w:w="2778" w:type="dxa"/>
            <w:tcBorders>
              <w:top w:val="nil"/>
              <w:left w:val="nil"/>
              <w:bottom w:val="nil"/>
            </w:tcBorders>
          </w:tcPr>
          <w:p w14:paraId="794CC9F6" w14:textId="77777777" w:rsidR="00E471A9" w:rsidRPr="00180D72" w:rsidRDefault="00E471A9" w:rsidP="005F34E6">
            <w:pPr>
              <w:rPr>
                <w:rFonts w:asciiTheme="minorHAnsi" w:hAnsiTheme="minorHAnsi"/>
              </w:rPr>
            </w:pPr>
          </w:p>
        </w:tc>
        <w:tc>
          <w:tcPr>
            <w:tcW w:w="4111" w:type="dxa"/>
          </w:tcPr>
          <w:p w14:paraId="11ECE8A4" w14:textId="77777777" w:rsidR="00E471A9" w:rsidRPr="00180D72" w:rsidRDefault="00E471A9" w:rsidP="005F34E6">
            <w:pPr>
              <w:ind w:left="200" w:hangingChars="100" w:hanging="200"/>
            </w:pPr>
            <w:r w:rsidRPr="00180D72">
              <w:rPr>
                <w:rFonts w:hint="eastAsia"/>
              </w:rPr>
              <w:t>・数列，統計的な推測についての基本的な概念や原理・法則を体系的に理解している。</w:t>
            </w:r>
          </w:p>
          <w:p w14:paraId="48A5A23C" w14:textId="77777777" w:rsidR="00E471A9" w:rsidRPr="00180D72" w:rsidRDefault="00E471A9" w:rsidP="005F34E6">
            <w:pPr>
              <w:ind w:left="200" w:hangingChars="100" w:hanging="200"/>
            </w:pPr>
            <w:r w:rsidRPr="00180D72">
              <w:rPr>
                <w:rFonts w:hint="eastAsia"/>
              </w:rPr>
              <w:t>・数学と社会生活との関わりについて認識を深めている。</w:t>
            </w:r>
          </w:p>
          <w:p w14:paraId="154DBCA7" w14:textId="77777777" w:rsidR="00E471A9" w:rsidRPr="00180D72" w:rsidRDefault="00E471A9" w:rsidP="005F34E6">
            <w:pPr>
              <w:ind w:left="200" w:hangingChars="100" w:hanging="200"/>
            </w:pPr>
            <w:r w:rsidRPr="00180D72">
              <w:rPr>
                <w:rFonts w:hint="eastAsia"/>
              </w:rPr>
              <w:t>・事象を数学化したり，数学的に解釈したり，数学的に表現・処理したりすることに関する技能を身に付けている。</w:t>
            </w:r>
          </w:p>
        </w:tc>
        <w:tc>
          <w:tcPr>
            <w:tcW w:w="4111" w:type="dxa"/>
          </w:tcPr>
          <w:p w14:paraId="624B18E0" w14:textId="77777777" w:rsidR="00E471A9" w:rsidRPr="00180D72" w:rsidRDefault="00E471A9" w:rsidP="005F34E6">
            <w:pPr>
              <w:ind w:left="200" w:hangingChars="100" w:hanging="200"/>
            </w:pPr>
            <w:r w:rsidRPr="00180D72">
              <w:rPr>
                <w:rFonts w:hint="eastAsia"/>
              </w:rPr>
              <w:t>・離散的な変化の規則性に着目し，事象を数学的に表現し考察する力を身に付けている。</w:t>
            </w:r>
          </w:p>
          <w:p w14:paraId="76062AC7" w14:textId="77777777" w:rsidR="00E471A9" w:rsidRPr="00180D72" w:rsidRDefault="00E471A9" w:rsidP="005F34E6">
            <w:pPr>
              <w:ind w:left="200" w:hangingChars="100" w:hanging="200"/>
            </w:pPr>
            <w:r w:rsidRPr="00180D72">
              <w:rPr>
                <w:rFonts w:hint="eastAsia"/>
              </w:rPr>
              <w:t>・確率分布や標本分布の性質に着目し，母集団の傾向を推測し判断したり，標本調査の方法や結果を批判的に考察したりする力を身に付けている。</w:t>
            </w:r>
          </w:p>
          <w:p w14:paraId="65A41997" w14:textId="77777777" w:rsidR="00E471A9" w:rsidRPr="00180D72" w:rsidRDefault="00E471A9" w:rsidP="005F34E6">
            <w:pPr>
              <w:ind w:left="200" w:hangingChars="100" w:hanging="200"/>
            </w:pPr>
            <w:r w:rsidRPr="00180D72">
              <w:rPr>
                <w:rFonts w:hint="eastAsia"/>
              </w:rPr>
              <w:t>・日常の事象や社会の事象を数学化し，問題を解決したり，解決の過程や結果を振り返って考察したりする力を身に付けている。</w:t>
            </w:r>
          </w:p>
        </w:tc>
        <w:tc>
          <w:tcPr>
            <w:tcW w:w="4111" w:type="dxa"/>
          </w:tcPr>
          <w:p w14:paraId="63769516" w14:textId="77777777" w:rsidR="00E471A9" w:rsidRPr="00180D72" w:rsidRDefault="00E471A9" w:rsidP="005F34E6">
            <w:pPr>
              <w:ind w:left="200" w:hangingChars="100" w:hanging="200"/>
            </w:pPr>
            <w:r w:rsidRPr="00180D72">
              <w:rPr>
                <w:rFonts w:hint="eastAsia"/>
              </w:rPr>
              <w:t>・数学のよさを認識し積極的に数学を活用しようとしたり，粘り強く柔軟に考え数学的論拠に基づき判断しようとしたりしている。</w:t>
            </w:r>
          </w:p>
          <w:p w14:paraId="57426806" w14:textId="77777777" w:rsidR="00E471A9" w:rsidRPr="00180D72" w:rsidRDefault="00E471A9" w:rsidP="005F34E6">
            <w:pPr>
              <w:ind w:left="200" w:hangingChars="100" w:hanging="200"/>
            </w:pPr>
            <w:r w:rsidRPr="00180D72">
              <w:rPr>
                <w:rFonts w:hint="eastAsia"/>
              </w:rPr>
              <w:t>・問題解決の過程を振り返って考察を深めたり，評価・改善したりしようとしている。</w:t>
            </w:r>
          </w:p>
        </w:tc>
      </w:tr>
    </w:tbl>
    <w:p w14:paraId="1CEDA8AE" w14:textId="77777777" w:rsidR="00AE45DA" w:rsidRPr="00180D72" w:rsidRDefault="00AE45DA" w:rsidP="005F34E6">
      <w:pPr>
        <w:rPr>
          <w:rFonts w:asciiTheme="minorHAnsi" w:hAnsiTheme="minorHAnsi"/>
        </w:rPr>
      </w:pPr>
    </w:p>
    <w:p w14:paraId="646CCF95" w14:textId="77777777" w:rsidR="00E471A9" w:rsidRPr="00180D72" w:rsidRDefault="00E471A9" w:rsidP="005F34E6">
      <w:pPr>
        <w:rPr>
          <w:rFonts w:asciiTheme="minorHAnsi" w:hAnsiTheme="minorHAnsi"/>
        </w:rPr>
      </w:pPr>
    </w:p>
    <w:p w14:paraId="72A3FDC0" w14:textId="06A2F843" w:rsidR="00AF246A" w:rsidRPr="00180D72" w:rsidRDefault="00D97FCE" w:rsidP="005F34E6">
      <w:pPr>
        <w:rPr>
          <w:rFonts w:asciiTheme="majorEastAsia" w:eastAsiaTheme="majorEastAsia" w:hAnsiTheme="majorEastAsia" w:cs="Arial Unicode MS"/>
        </w:rPr>
      </w:pPr>
      <w:r w:rsidRPr="00180D72">
        <w:rPr>
          <w:rFonts w:asciiTheme="majorEastAsia" w:eastAsiaTheme="majorEastAsia" w:hAnsiTheme="majorEastAsia" w:cs="Arial Unicode MS"/>
        </w:rPr>
        <w:t>３　各章の観点別評価規準</w:t>
      </w:r>
      <w:r w:rsidRPr="00180D72">
        <w:rPr>
          <w:rFonts w:asciiTheme="majorEastAsia" w:eastAsiaTheme="majorEastAsia" w:hAnsiTheme="majorEastAsia" w:hint="eastAsia"/>
        </w:rPr>
        <w:t>例</w:t>
      </w:r>
      <w:r w:rsidR="005C7A5A" w:rsidRPr="00180D72">
        <w:t xml:space="preserve">　</w:t>
      </w:r>
      <w:r w:rsidR="00EB35DC" w:rsidRPr="00180D72">
        <w:rPr>
          <w:rFonts w:hint="eastAsia"/>
        </w:rPr>
        <w:t xml:space="preserve">　</w:t>
      </w:r>
      <w:r w:rsidR="005C7A5A" w:rsidRPr="00180D72">
        <w:t xml:space="preserve">　　</w:t>
      </w:r>
      <w:r w:rsidRPr="00180D72">
        <w:rPr>
          <w:rFonts w:hint="eastAsia"/>
        </w:rPr>
        <w:t>※</w:t>
      </w:r>
      <w:r w:rsidR="005C3B22" w:rsidRPr="00180D72">
        <w:rPr>
          <w:rFonts w:hint="eastAsia"/>
        </w:rPr>
        <w:t>部分は教科書該当箇所。「</w:t>
      </w:r>
      <w:r w:rsidR="005C7A5A" w:rsidRPr="00180D72">
        <w:t>本文」は，該当ページの紙面から</w:t>
      </w:r>
      <w:r w:rsidR="005C7A5A" w:rsidRPr="00180D72">
        <w:t>Act</w:t>
      </w:r>
      <w:r w:rsidR="005C7A5A" w:rsidRPr="00180D72">
        <w:t>，例，例題，問を除いた部分。</w:t>
      </w:r>
    </w:p>
    <w:p w14:paraId="0548EB41" w14:textId="77777777" w:rsidR="00AF246A" w:rsidRPr="00180D72" w:rsidRDefault="00AF246A" w:rsidP="005F34E6">
      <w:pPr>
        <w:rPr>
          <w:rFonts w:asciiTheme="majorEastAsia" w:eastAsiaTheme="majorEastAsia" w:hAnsiTheme="majorEastAsia" w:cs="Arial Unicode MS"/>
        </w:rPr>
      </w:pPr>
    </w:p>
    <w:p w14:paraId="106A8779" w14:textId="184AB686"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cs="Arial Unicode MS"/>
        </w:rPr>
        <w:t xml:space="preserve">１章　</w:t>
      </w:r>
      <w:r w:rsidR="006A0354" w:rsidRPr="00180D72">
        <w:rPr>
          <w:rFonts w:asciiTheme="majorEastAsia" w:eastAsiaTheme="majorEastAsia" w:hAnsiTheme="majorEastAsia" w:cs="Arial Unicode MS" w:hint="eastAsia"/>
        </w:rPr>
        <w:t>数列</w:t>
      </w:r>
    </w:p>
    <w:tbl>
      <w:tblPr>
        <w:tblStyle w:val="af1"/>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180D72" w:rsidRPr="00180D72" w14:paraId="346806B0" w14:textId="77777777" w:rsidTr="006A0354">
        <w:trPr>
          <w:tblHeader/>
        </w:trPr>
        <w:tc>
          <w:tcPr>
            <w:tcW w:w="2825" w:type="dxa"/>
            <w:vMerge w:val="restart"/>
            <w:tcBorders>
              <w:top w:val="single" w:sz="4" w:space="0" w:color="000000"/>
              <w:left w:val="single" w:sz="4" w:space="0" w:color="000000"/>
            </w:tcBorders>
            <w:shd w:val="clear" w:color="auto" w:fill="auto"/>
            <w:vAlign w:val="center"/>
          </w:tcPr>
          <w:p w14:paraId="61DBF4D0"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学習内容</w:t>
            </w:r>
          </w:p>
        </w:tc>
        <w:tc>
          <w:tcPr>
            <w:tcW w:w="453" w:type="dxa"/>
            <w:vMerge w:val="restart"/>
            <w:shd w:val="clear" w:color="auto" w:fill="auto"/>
            <w:vAlign w:val="center"/>
          </w:tcPr>
          <w:p w14:paraId="4E4BB0D2"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時</w:t>
            </w:r>
            <w:r w:rsidR="009E64DC" w:rsidRPr="00180D72">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48CB3949"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14:paraId="37618CEC"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評価規準</w:t>
            </w:r>
          </w:p>
        </w:tc>
      </w:tr>
      <w:tr w:rsidR="00180D72" w:rsidRPr="00180D72" w14:paraId="18C26096" w14:textId="77777777" w:rsidTr="006A0354">
        <w:trPr>
          <w:tblHeader/>
        </w:trPr>
        <w:tc>
          <w:tcPr>
            <w:tcW w:w="2825" w:type="dxa"/>
            <w:vMerge/>
            <w:tcBorders>
              <w:top w:val="single" w:sz="4" w:space="0" w:color="000000"/>
              <w:left w:val="single" w:sz="4" w:space="0" w:color="000000"/>
            </w:tcBorders>
            <w:shd w:val="clear" w:color="auto" w:fill="auto"/>
            <w:vAlign w:val="center"/>
          </w:tcPr>
          <w:p w14:paraId="15D55652" w14:textId="77777777" w:rsidR="00AE45DA" w:rsidRPr="00180D72" w:rsidRDefault="00AE45DA" w:rsidP="005F34E6">
            <w:pPr>
              <w:jc w:val="center"/>
              <w:rPr>
                <w:rFonts w:asciiTheme="majorEastAsia" w:eastAsiaTheme="majorEastAsia" w:hAnsiTheme="majorEastAsia" w:cs="Arial"/>
              </w:rPr>
            </w:pPr>
          </w:p>
        </w:tc>
        <w:tc>
          <w:tcPr>
            <w:tcW w:w="453" w:type="dxa"/>
            <w:vMerge/>
            <w:shd w:val="clear" w:color="auto" w:fill="auto"/>
            <w:vAlign w:val="center"/>
          </w:tcPr>
          <w:p w14:paraId="345D4D19" w14:textId="77777777" w:rsidR="00AE45DA" w:rsidRPr="00180D72" w:rsidRDefault="00AE45DA" w:rsidP="005F34E6">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7A639298" w14:textId="77777777" w:rsidR="00AE45DA" w:rsidRPr="00180D72" w:rsidRDefault="00AE45DA" w:rsidP="005F34E6">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58FBBB3E"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知識・技能</w:t>
            </w:r>
          </w:p>
        </w:tc>
        <w:tc>
          <w:tcPr>
            <w:tcW w:w="2937" w:type="dxa"/>
            <w:shd w:val="clear" w:color="auto" w:fill="auto"/>
          </w:tcPr>
          <w:p w14:paraId="4C4B1443"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思考・判断・表現</w:t>
            </w:r>
          </w:p>
        </w:tc>
        <w:tc>
          <w:tcPr>
            <w:tcW w:w="2937" w:type="dxa"/>
            <w:shd w:val="clear" w:color="auto" w:fill="auto"/>
          </w:tcPr>
          <w:p w14:paraId="775526E7"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cs="Arial Unicode MS"/>
              </w:rPr>
              <w:t>主体的に学習に取り組む態度</w:t>
            </w:r>
          </w:p>
        </w:tc>
      </w:tr>
      <w:tr w:rsidR="00180D72" w:rsidRPr="00180D72" w14:paraId="3B6756F2" w14:textId="77777777" w:rsidTr="006A0354">
        <w:tc>
          <w:tcPr>
            <w:tcW w:w="2825" w:type="dxa"/>
            <w:tcBorders>
              <w:top w:val="single" w:sz="4" w:space="0" w:color="000000"/>
              <w:left w:val="single" w:sz="4" w:space="0" w:color="000000"/>
              <w:bottom w:val="single" w:sz="4" w:space="0" w:color="000000"/>
            </w:tcBorders>
            <w:shd w:val="clear" w:color="auto" w:fill="D9D9D9"/>
          </w:tcPr>
          <w:p w14:paraId="740006EC" w14:textId="77777777"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cs="Arial Unicode MS"/>
              </w:rPr>
              <w:t xml:space="preserve">１節　</w:t>
            </w:r>
            <w:r w:rsidR="006A0354" w:rsidRPr="00180D72">
              <w:rPr>
                <w:rFonts w:asciiTheme="majorEastAsia" w:eastAsiaTheme="majorEastAsia" w:hAnsiTheme="majorEastAsia" w:cs="Arial Unicode MS" w:hint="eastAsia"/>
              </w:rPr>
              <w:t>数列</w:t>
            </w:r>
          </w:p>
        </w:tc>
        <w:tc>
          <w:tcPr>
            <w:tcW w:w="453" w:type="dxa"/>
            <w:tcBorders>
              <w:top w:val="single" w:sz="4" w:space="0" w:color="000000"/>
              <w:left w:val="single" w:sz="4" w:space="0" w:color="000000"/>
              <w:bottom w:val="single" w:sz="4" w:space="0" w:color="000000"/>
            </w:tcBorders>
            <w:shd w:val="clear" w:color="auto" w:fill="D9D9D9"/>
          </w:tcPr>
          <w:p w14:paraId="401680EC"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3A5CBADF"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1279CE63"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65EF697B"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2CAE7265" w14:textId="77777777" w:rsidR="00AE45DA" w:rsidRPr="00180D72" w:rsidRDefault="00AE45DA" w:rsidP="005F34E6">
            <w:pPr>
              <w:rPr>
                <w:rFonts w:asciiTheme="majorEastAsia" w:eastAsiaTheme="majorEastAsia" w:hAnsiTheme="majorEastAsia"/>
              </w:rPr>
            </w:pPr>
          </w:p>
        </w:tc>
      </w:tr>
      <w:tr w:rsidR="00180D72" w:rsidRPr="00180D72" w14:paraId="67CD623F"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067F5BFB"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rPr>
              <w:t>１</w:t>
            </w:r>
            <w:r w:rsidRPr="00180D72">
              <w:rPr>
                <w:rFonts w:asciiTheme="minorHAnsi" w:hAnsiTheme="minorHAnsi" w:hint="eastAsia"/>
              </w:rPr>
              <w:t xml:space="preserve">　数列と一般項</w:t>
            </w:r>
          </w:p>
        </w:tc>
        <w:tc>
          <w:tcPr>
            <w:tcW w:w="453" w:type="dxa"/>
            <w:tcBorders>
              <w:top w:val="single" w:sz="4" w:space="0" w:color="000000"/>
              <w:left w:val="single" w:sz="4" w:space="0" w:color="000000"/>
              <w:bottom w:val="single" w:sz="4" w:space="0" w:color="000000"/>
              <w:right w:val="single" w:sz="4" w:space="0" w:color="000000"/>
            </w:tcBorders>
          </w:tcPr>
          <w:p w14:paraId="5EF86C65" w14:textId="4074CD52"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7B635214" w14:textId="6760F556" w:rsidR="00DC2398" w:rsidRPr="00180D72" w:rsidRDefault="000842BD" w:rsidP="005F34E6">
            <w:pPr>
              <w:rPr>
                <w:rFonts w:asciiTheme="minorHAnsi" w:hAnsiTheme="minorHAnsi"/>
              </w:rPr>
            </w:pPr>
            <w:r w:rsidRPr="00180D72">
              <w:rPr>
                <w:rFonts w:asciiTheme="minorHAnsi" w:hAnsiTheme="minorHAnsi" w:hint="eastAsia"/>
              </w:rPr>
              <w:t>数列の表し方や一般項の意味を理解し</w:t>
            </w:r>
            <w:r w:rsidR="00EE5FA4">
              <w:rPr>
                <w:rFonts w:asciiTheme="minorHAnsi" w:hAnsiTheme="minorHAnsi" w:hint="eastAsia"/>
              </w:rPr>
              <w:t>，</w:t>
            </w:r>
            <w:r w:rsidRPr="00180D72">
              <w:rPr>
                <w:rFonts w:asciiTheme="minorHAnsi" w:hAnsiTheme="minorHAnsi" w:hint="eastAsia"/>
              </w:rPr>
              <w:t>数列の各項や</w:t>
            </w:r>
            <w:r w:rsidR="00EE5FA4">
              <w:rPr>
                <w:rFonts w:asciiTheme="minorHAnsi" w:hAnsiTheme="minorHAnsi" w:hint="eastAsia"/>
              </w:rPr>
              <w:t>，</w:t>
            </w:r>
            <w:r w:rsidRPr="00180D72">
              <w:rPr>
                <w:rFonts w:asciiTheme="minorHAnsi" w:hAnsiTheme="minorHAnsi" w:hint="eastAsia"/>
              </w:rPr>
              <w:t>数列の一般項を求めることができる。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C50BEFB" w14:textId="5DA93252"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342183" w:rsidRPr="00180D72">
              <w:rPr>
                <w:rFonts w:asciiTheme="minorHAnsi" w:hAnsiTheme="minorHAnsi" w:hint="eastAsia"/>
              </w:rPr>
              <w:t>数列の</w:t>
            </w:r>
            <w:r w:rsidR="00AF246A" w:rsidRPr="00180D72">
              <w:rPr>
                <w:rFonts w:asciiTheme="minorHAnsi" w:hAnsiTheme="minorHAnsi" w:hint="eastAsia"/>
              </w:rPr>
              <w:t>表し方や</w:t>
            </w:r>
            <w:r w:rsidR="00342183" w:rsidRPr="00180D72">
              <w:rPr>
                <w:rFonts w:asciiTheme="minorHAnsi" w:hAnsiTheme="minorHAnsi" w:hint="eastAsia"/>
              </w:rPr>
              <w:t>一般項の意味を理解し</w:t>
            </w:r>
            <w:r w:rsidR="00EE5FA4">
              <w:rPr>
                <w:rFonts w:asciiTheme="minorHAnsi" w:hAnsiTheme="minorHAnsi" w:hint="eastAsia"/>
              </w:rPr>
              <w:t>，</w:t>
            </w:r>
            <w:r w:rsidR="00342183" w:rsidRPr="00180D72">
              <w:rPr>
                <w:rFonts w:asciiTheme="minorHAnsi" w:hAnsiTheme="minorHAnsi" w:hint="eastAsia"/>
              </w:rPr>
              <w:t>数列の各項や</w:t>
            </w:r>
            <w:r w:rsidR="00EE5FA4">
              <w:rPr>
                <w:rFonts w:asciiTheme="minorHAnsi" w:hAnsiTheme="minorHAnsi" w:hint="eastAsia"/>
              </w:rPr>
              <w:t>，</w:t>
            </w:r>
            <w:r w:rsidR="00342183" w:rsidRPr="00180D72">
              <w:rPr>
                <w:rFonts w:asciiTheme="minorHAnsi" w:hAnsiTheme="minorHAnsi" w:hint="eastAsia"/>
              </w:rPr>
              <w:t>数列の一般項を求めることができる。</w:t>
            </w:r>
          </w:p>
          <w:p w14:paraId="30BB6473" w14:textId="7925537A"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180D72">
              <w:rPr>
                <w:rFonts w:asciiTheme="majorHAnsi" w:eastAsiaTheme="majorEastAsia" w:hAnsiTheme="majorHAnsi" w:hint="eastAsia"/>
                <w:sz w:val="16"/>
              </w:rPr>
              <w:lastRenderedPageBreak/>
              <w:t>※</w:t>
            </w:r>
            <w:r w:rsidR="00AF246A" w:rsidRPr="00180D72">
              <w:rPr>
                <w:rFonts w:asciiTheme="majorHAnsi" w:eastAsiaTheme="majorEastAsia" w:hAnsiTheme="majorHAnsi" w:hint="eastAsia"/>
                <w:sz w:val="16"/>
              </w:rPr>
              <w:t>例</w:t>
            </w:r>
            <w:r w:rsidR="00AF246A" w:rsidRPr="00180D72">
              <w:rPr>
                <w:rFonts w:asciiTheme="majorHAnsi" w:eastAsiaTheme="majorEastAsia" w:hAnsiTheme="majorHAnsi" w:hint="eastAsia"/>
                <w:sz w:val="16"/>
              </w:rPr>
              <w:t>1</w:t>
            </w:r>
            <w:r w:rsidR="00A3124D">
              <w:rPr>
                <w:rFonts w:asciiTheme="majorHAnsi" w:eastAsiaTheme="majorEastAsia" w:hAnsiTheme="majorHAnsi" w:hint="eastAsia"/>
                <w:sz w:val="16"/>
              </w:rPr>
              <w:t>～</w:t>
            </w:r>
            <w:r w:rsidR="00A45D70" w:rsidRPr="00180D72">
              <w:rPr>
                <w:rFonts w:asciiTheme="majorHAnsi" w:eastAsiaTheme="majorEastAsia" w:hAnsiTheme="majorHAnsi" w:hint="eastAsia"/>
                <w:sz w:val="16"/>
              </w:rPr>
              <w:t>4</w:t>
            </w:r>
            <w:r w:rsidR="00075AAA">
              <w:rPr>
                <w:rFonts w:asciiTheme="majorHAnsi" w:eastAsiaTheme="majorEastAsia" w:hAnsiTheme="majorHAnsi"/>
                <w:sz w:val="16"/>
              </w:rPr>
              <w:t>，</w:t>
            </w:r>
            <w:r w:rsidR="00342183" w:rsidRPr="00180D72">
              <w:rPr>
                <w:rFonts w:asciiTheme="majorHAnsi" w:eastAsiaTheme="majorEastAsia" w:hAnsiTheme="majorHAnsi" w:hint="eastAsia"/>
                <w:sz w:val="16"/>
              </w:rPr>
              <w:t>問</w:t>
            </w:r>
            <w:r w:rsidR="00A45D70" w:rsidRPr="00180D72">
              <w:rPr>
                <w:rFonts w:asciiTheme="majorHAnsi" w:eastAsiaTheme="majorEastAsia" w:hAnsiTheme="majorHAnsi"/>
                <w:sz w:val="16"/>
              </w:rPr>
              <w:t>1</w:t>
            </w:r>
            <w:r w:rsidR="00A3124D">
              <w:rPr>
                <w:rFonts w:asciiTheme="majorHAnsi" w:eastAsiaTheme="majorEastAsia" w:hAnsiTheme="majorHAnsi" w:hint="eastAsia"/>
                <w:sz w:val="16"/>
              </w:rPr>
              <w:t>～</w:t>
            </w:r>
            <w:r w:rsidR="00A45D70" w:rsidRPr="00180D72">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14:paraId="1F997873" w14:textId="0B751FD9"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DAE9A35" w14:textId="74674240"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342183" w:rsidRPr="00180D72">
              <w:rPr>
                <w:rFonts w:asciiTheme="minorHAnsi" w:hAnsiTheme="minorHAnsi" w:hint="eastAsia"/>
              </w:rPr>
              <w:t>規則的に並ぶ数の列</w:t>
            </w:r>
            <w:r w:rsidR="002576D2" w:rsidRPr="00180D72">
              <w:rPr>
                <w:rFonts w:asciiTheme="minorHAnsi" w:hAnsiTheme="minorHAnsi" w:hint="eastAsia"/>
              </w:rPr>
              <w:t>や日常の中にある数の並び</w:t>
            </w:r>
            <w:r w:rsidR="00342183" w:rsidRPr="00180D72">
              <w:rPr>
                <w:rFonts w:asciiTheme="minorHAnsi" w:hAnsiTheme="minorHAnsi" w:hint="eastAsia"/>
              </w:rPr>
              <w:t>に関心をもち</w:t>
            </w:r>
            <w:r w:rsidR="00EE5FA4">
              <w:rPr>
                <w:rFonts w:asciiTheme="minorHAnsi" w:hAnsiTheme="minorHAnsi" w:hint="eastAsia"/>
              </w:rPr>
              <w:t>，</w:t>
            </w:r>
            <w:r w:rsidR="00342183" w:rsidRPr="00180D72">
              <w:rPr>
                <w:rFonts w:asciiTheme="minorHAnsi" w:hAnsiTheme="minorHAnsi" w:hint="eastAsia"/>
              </w:rPr>
              <w:t>その</w:t>
            </w:r>
            <w:r w:rsidR="00175E73" w:rsidRPr="00180D72">
              <w:rPr>
                <w:rFonts w:asciiTheme="minorHAnsi" w:hAnsiTheme="minorHAnsi" w:hint="eastAsia"/>
              </w:rPr>
              <w:t>規則</w:t>
            </w:r>
            <w:r w:rsidR="00342183" w:rsidRPr="00180D72">
              <w:rPr>
                <w:rFonts w:asciiTheme="minorHAnsi" w:hAnsiTheme="minorHAnsi" w:hint="eastAsia"/>
              </w:rPr>
              <w:t>性を発見しようとしたり</w:t>
            </w:r>
            <w:r w:rsidR="00EE5FA4">
              <w:rPr>
                <w:rFonts w:asciiTheme="minorHAnsi" w:hAnsiTheme="minorHAnsi" w:hint="eastAsia"/>
              </w:rPr>
              <w:t>，</w:t>
            </w:r>
            <w:r w:rsidR="00342183" w:rsidRPr="00180D72">
              <w:rPr>
                <w:rFonts w:asciiTheme="minorHAnsi" w:hAnsiTheme="minorHAnsi" w:hint="eastAsia"/>
              </w:rPr>
              <w:t>説明しよ</w:t>
            </w:r>
            <w:r w:rsidR="00342183" w:rsidRPr="00180D72">
              <w:rPr>
                <w:rFonts w:asciiTheme="minorHAnsi" w:hAnsiTheme="minorHAnsi" w:hint="eastAsia"/>
              </w:rPr>
              <w:lastRenderedPageBreak/>
              <w:t>うと</w:t>
            </w:r>
            <w:r w:rsidR="001724DB" w:rsidRPr="00180D72">
              <w:rPr>
                <w:rFonts w:asciiTheme="minorHAnsi" w:hAnsiTheme="minorHAnsi" w:hint="eastAsia"/>
              </w:rPr>
              <w:t>したり</w:t>
            </w:r>
            <w:r w:rsidR="00342183" w:rsidRPr="00180D72">
              <w:rPr>
                <w:rFonts w:asciiTheme="minorHAnsi" w:hAnsiTheme="minorHAnsi" w:hint="eastAsia"/>
              </w:rPr>
              <w:t>している。</w:t>
            </w:r>
          </w:p>
          <w:p w14:paraId="0E5ED992" w14:textId="3D4B5CC2"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180D72">
              <w:rPr>
                <w:rFonts w:asciiTheme="majorHAnsi" w:eastAsiaTheme="majorEastAsia" w:hAnsiTheme="majorHAnsi" w:hint="eastAsia"/>
                <w:sz w:val="16"/>
              </w:rPr>
              <w:t>※</w:t>
            </w:r>
            <w:r w:rsidR="00342183" w:rsidRPr="00180D72">
              <w:rPr>
                <w:rFonts w:asciiTheme="majorHAnsi" w:eastAsiaTheme="majorEastAsia" w:hAnsiTheme="majorHAnsi" w:hint="eastAsia"/>
                <w:sz w:val="16"/>
              </w:rPr>
              <w:t>A</w:t>
            </w:r>
            <w:r w:rsidR="00342183" w:rsidRPr="00180D72">
              <w:rPr>
                <w:rFonts w:asciiTheme="majorHAnsi" w:eastAsiaTheme="majorEastAsia" w:hAnsiTheme="majorHAnsi"/>
                <w:sz w:val="16"/>
              </w:rPr>
              <w:t>ct.1</w:t>
            </w:r>
            <w:r w:rsidR="001D5D18">
              <w:rPr>
                <w:rFonts w:asciiTheme="majorHAnsi" w:eastAsiaTheme="majorEastAsia" w:hAnsiTheme="majorHAnsi"/>
                <w:sz w:val="16"/>
              </w:rPr>
              <w:t>，</w:t>
            </w:r>
            <w:r w:rsidR="00342183" w:rsidRPr="00180D72">
              <w:rPr>
                <w:rFonts w:asciiTheme="majorHAnsi" w:eastAsiaTheme="majorEastAsia" w:hAnsiTheme="majorHAnsi"/>
                <w:sz w:val="16"/>
              </w:rPr>
              <w:t>2</w:t>
            </w:r>
          </w:p>
        </w:tc>
      </w:tr>
      <w:tr w:rsidR="00180D72" w:rsidRPr="00180D72" w14:paraId="659C409A"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4D3EEB2B"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lastRenderedPageBreak/>
              <w:t>２　等差数列</w:t>
            </w:r>
          </w:p>
        </w:tc>
        <w:tc>
          <w:tcPr>
            <w:tcW w:w="453" w:type="dxa"/>
            <w:tcBorders>
              <w:top w:val="single" w:sz="4" w:space="0" w:color="000000"/>
              <w:left w:val="single" w:sz="4" w:space="0" w:color="000000"/>
              <w:bottom w:val="single" w:sz="4" w:space="0" w:color="000000"/>
              <w:right w:val="single" w:sz="4" w:space="0" w:color="000000"/>
            </w:tcBorders>
          </w:tcPr>
          <w:p w14:paraId="01D0BA20" w14:textId="642118E7" w:rsidR="00DC2398" w:rsidRPr="00180D72" w:rsidRDefault="00F446B5" w:rsidP="005F34E6">
            <w:pPr>
              <w:jc w:val="center"/>
              <w:rPr>
                <w:rFonts w:asciiTheme="minorHAnsi" w:hAnsiTheme="minorHAnsi"/>
              </w:rPr>
            </w:pPr>
            <w:r>
              <w:rPr>
                <w:rFonts w:asciiTheme="minorHAnsi" w:hAnsiTheme="minorHAnsi" w:hint="eastAsia"/>
              </w:rPr>
              <w:t>4</w:t>
            </w:r>
          </w:p>
        </w:tc>
        <w:tc>
          <w:tcPr>
            <w:tcW w:w="2937" w:type="dxa"/>
            <w:tcBorders>
              <w:top w:val="single" w:sz="4" w:space="0" w:color="000000"/>
              <w:left w:val="single" w:sz="4" w:space="0" w:color="000000"/>
              <w:bottom w:val="single" w:sz="4" w:space="0" w:color="000000"/>
              <w:right w:val="single" w:sz="12" w:space="0" w:color="auto"/>
            </w:tcBorders>
          </w:tcPr>
          <w:p w14:paraId="3F810783" w14:textId="2AB12B5B" w:rsidR="00DC2398" w:rsidRPr="00180D72" w:rsidRDefault="00AF246A" w:rsidP="005F34E6">
            <w:pPr>
              <w:rPr>
                <w:rFonts w:asciiTheme="minorHAnsi" w:hAnsiTheme="minorHAnsi"/>
              </w:rPr>
            </w:pPr>
            <w:r w:rsidRPr="00180D72">
              <w:rPr>
                <w:rFonts w:asciiTheme="minorHAnsi" w:hAnsiTheme="minorHAnsi" w:hint="eastAsia"/>
              </w:rPr>
              <w:t>等差数列について</w:t>
            </w:r>
            <w:r w:rsidR="00A3124D">
              <w:rPr>
                <w:rFonts w:asciiTheme="minorHAnsi" w:hAnsiTheme="minorHAnsi" w:hint="eastAsia"/>
              </w:rPr>
              <w:t>理解し</w:t>
            </w:r>
            <w:r w:rsidR="00EE5FA4">
              <w:rPr>
                <w:rFonts w:asciiTheme="minorHAnsi" w:hAnsiTheme="minorHAnsi" w:hint="eastAsia"/>
              </w:rPr>
              <w:t>，</w:t>
            </w:r>
            <w:r w:rsidR="0046182E">
              <w:rPr>
                <w:rFonts w:asciiTheme="minorHAnsi" w:hAnsiTheme="minorHAnsi" w:hint="eastAsia"/>
              </w:rPr>
              <w:t>そ</w:t>
            </w:r>
            <w:r w:rsidRPr="00180D72">
              <w:rPr>
                <w:rFonts w:asciiTheme="minorHAnsi" w:hAnsiTheme="minorHAnsi" w:hint="eastAsia"/>
              </w:rPr>
              <w:t>の一般項や和を求めることができる。また</w:t>
            </w:r>
            <w:r w:rsidR="00EE5FA4">
              <w:rPr>
                <w:rFonts w:asciiTheme="minorHAnsi" w:hAnsiTheme="minorHAnsi" w:hint="eastAsia"/>
              </w:rPr>
              <w:t>，</w:t>
            </w:r>
            <w:r w:rsidRPr="00180D72">
              <w:rPr>
                <w:rFonts w:hint="eastAsia"/>
              </w:rPr>
              <w:t>いろいろな自然数の和の考察に</w:t>
            </w:r>
            <w:r w:rsidR="00EE5FA4">
              <w:rPr>
                <w:rFonts w:hint="eastAsia"/>
              </w:rPr>
              <w:t>，</w:t>
            </w:r>
            <w:r w:rsidRPr="00180D72">
              <w:t>等差数列</w:t>
            </w:r>
            <w:r w:rsidRPr="00180D72">
              <w:rPr>
                <w:rFonts w:hint="eastAsia"/>
              </w:rPr>
              <w:t>の和の公式を活用することができる。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2EB08106" w14:textId="742D4BEA" w:rsidR="00AF246A" w:rsidRPr="00180D72" w:rsidRDefault="00AF246A"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・等差数列</w:t>
            </w:r>
            <w:r w:rsidR="00A3124D">
              <w:rPr>
                <w:rFonts w:asciiTheme="minorHAnsi" w:hAnsiTheme="minorHAnsi" w:hint="eastAsia"/>
              </w:rPr>
              <w:t>について</w:t>
            </w:r>
            <w:r w:rsidRPr="00180D72">
              <w:rPr>
                <w:rFonts w:asciiTheme="minorHAnsi" w:hAnsiTheme="minorHAnsi" w:hint="eastAsia"/>
              </w:rPr>
              <w:t>理解し</w:t>
            </w:r>
            <w:r w:rsidR="00EE5FA4">
              <w:rPr>
                <w:rFonts w:asciiTheme="minorHAnsi" w:hAnsiTheme="minorHAnsi" w:hint="eastAsia"/>
              </w:rPr>
              <w:t>，</w:t>
            </w:r>
            <w:r w:rsidR="00A3124D">
              <w:rPr>
                <w:rFonts w:asciiTheme="minorHAnsi" w:hAnsiTheme="minorHAnsi" w:hint="eastAsia"/>
              </w:rPr>
              <w:t>その</w:t>
            </w:r>
            <w:r w:rsidRPr="00180D72">
              <w:rPr>
                <w:rFonts w:asciiTheme="minorHAnsi" w:hAnsiTheme="minorHAnsi" w:hint="eastAsia"/>
              </w:rPr>
              <w:t>一般項を求めることができる。</w:t>
            </w:r>
          </w:p>
          <w:p w14:paraId="2692AA98" w14:textId="56310B95" w:rsidR="00AF246A" w:rsidRPr="00075AAA" w:rsidRDefault="00AF246A"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※例</w:t>
            </w:r>
            <w:r w:rsidR="00A3124D" w:rsidRPr="00075AAA">
              <w:rPr>
                <w:rFonts w:asciiTheme="majorHAnsi" w:eastAsiaTheme="majorEastAsia" w:hAnsiTheme="majorHAnsi" w:cs="ＭＳ 明朝" w:hint="eastAsia"/>
                <w:sz w:val="16"/>
              </w:rPr>
              <w:t>5</w:t>
            </w:r>
            <w:r w:rsidR="00A3124D"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7</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例題</w:t>
            </w:r>
            <w:r w:rsidRPr="00075AAA">
              <w:rPr>
                <w:rFonts w:asciiTheme="majorHAnsi" w:eastAsiaTheme="majorEastAsia" w:hAnsiTheme="majorHAnsi" w:cs="ＭＳ 明朝" w:hint="eastAsia"/>
                <w:sz w:val="16"/>
              </w:rPr>
              <w:t>1</w:t>
            </w:r>
            <w:r w:rsidR="001D5D18">
              <w:rPr>
                <w:rFonts w:asciiTheme="majorHAnsi" w:eastAsiaTheme="majorEastAsia" w:hAnsiTheme="majorHAnsi"/>
                <w:sz w:val="16"/>
              </w:rPr>
              <w:t>，</w:t>
            </w:r>
            <w:r w:rsidRPr="00075AAA">
              <w:rPr>
                <w:rFonts w:asciiTheme="majorHAnsi" w:eastAsiaTheme="majorEastAsia" w:hAnsiTheme="majorHAnsi" w:cs="ＭＳ 明朝"/>
                <w:sz w:val="16"/>
              </w:rPr>
              <w:t>2</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問</w:t>
            </w:r>
            <w:r w:rsidR="00A3124D" w:rsidRPr="00075AAA">
              <w:rPr>
                <w:rFonts w:asciiTheme="majorHAnsi" w:eastAsiaTheme="majorEastAsia" w:hAnsiTheme="majorHAnsi" w:cs="ＭＳ 明朝"/>
                <w:sz w:val="16"/>
              </w:rPr>
              <w:t>5</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9</w:t>
            </w:r>
          </w:p>
          <w:p w14:paraId="5DDE54D8" w14:textId="006CD1FA" w:rsidR="00AF246A" w:rsidRPr="00180D72" w:rsidRDefault="00AF246A"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・等差数列の和を求める方法を理解し</w:t>
            </w:r>
            <w:r w:rsidR="00EE5FA4">
              <w:rPr>
                <w:rFonts w:asciiTheme="minorHAnsi" w:hAnsiTheme="minorHAnsi" w:hint="eastAsia"/>
              </w:rPr>
              <w:t>，</w:t>
            </w:r>
            <w:r w:rsidRPr="00180D72">
              <w:rPr>
                <w:rFonts w:asciiTheme="minorHAnsi" w:hAnsiTheme="minorHAnsi" w:hint="eastAsia"/>
              </w:rPr>
              <w:t>和を求めることができる。</w:t>
            </w:r>
          </w:p>
          <w:p w14:paraId="1CFC514A" w14:textId="33F55324" w:rsidR="00175E73" w:rsidRPr="00180D72" w:rsidRDefault="00AF246A"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※例</w:t>
            </w:r>
            <w:r w:rsidRPr="00075AAA">
              <w:rPr>
                <w:rFonts w:asciiTheme="majorHAnsi" w:eastAsiaTheme="majorEastAsia" w:hAnsiTheme="majorHAnsi" w:cs="ＭＳ 明朝"/>
                <w:sz w:val="16"/>
              </w:rPr>
              <w:t>8</w:t>
            </w:r>
            <w:r w:rsidR="001D5D18">
              <w:rPr>
                <w:rFonts w:asciiTheme="majorHAnsi" w:eastAsiaTheme="majorEastAsia" w:hAnsiTheme="majorHAnsi"/>
                <w:sz w:val="16"/>
              </w:rPr>
              <w:t>，</w:t>
            </w:r>
            <w:r w:rsidRPr="00075AAA">
              <w:rPr>
                <w:rFonts w:asciiTheme="majorHAnsi" w:eastAsiaTheme="majorEastAsia" w:hAnsiTheme="majorHAnsi" w:cs="ＭＳ 明朝"/>
                <w:sz w:val="16"/>
              </w:rPr>
              <w:t>9</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例題</w:t>
            </w:r>
            <w:r w:rsidRPr="00075AAA">
              <w:rPr>
                <w:rFonts w:asciiTheme="majorHAnsi" w:eastAsiaTheme="majorEastAsia" w:hAnsiTheme="majorHAnsi" w:cs="ＭＳ 明朝"/>
                <w:sz w:val="16"/>
              </w:rPr>
              <w:t>3</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sz w:val="16"/>
              </w:rPr>
              <w:t>10</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sz w:val="16"/>
              </w:rPr>
              <w:t>12</w:t>
            </w:r>
          </w:p>
        </w:tc>
        <w:tc>
          <w:tcPr>
            <w:tcW w:w="2937" w:type="dxa"/>
            <w:tcBorders>
              <w:top w:val="single" w:sz="4" w:space="0" w:color="000000"/>
              <w:left w:val="single" w:sz="4" w:space="0" w:color="000000"/>
              <w:bottom w:val="single" w:sz="4" w:space="0" w:color="000000"/>
              <w:right w:val="single" w:sz="4" w:space="0" w:color="000000"/>
            </w:tcBorders>
          </w:tcPr>
          <w:p w14:paraId="16C73F74" w14:textId="15415B01"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AF246A" w:rsidRPr="00180D72">
              <w:rPr>
                <w:rFonts w:asciiTheme="minorHAnsi" w:hAnsiTheme="minorHAnsi" w:hint="eastAsia"/>
              </w:rPr>
              <w:t>等差数列の</w:t>
            </w:r>
            <w:r w:rsidR="00EE5FA4">
              <w:rPr>
                <w:rFonts w:asciiTheme="minorHAnsi" w:hAnsiTheme="minorHAnsi" w:hint="eastAsia"/>
              </w:rPr>
              <w:t>和の公式を活用して，いろいろな自然数の和を考察することができる。</w:t>
            </w:r>
          </w:p>
          <w:p w14:paraId="0485705D" w14:textId="686EED8B" w:rsidR="00DC2398" w:rsidRPr="00075AAA" w:rsidRDefault="00DC2398"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EE5FA4" w:rsidRPr="00075AAA">
              <w:rPr>
                <w:rFonts w:asciiTheme="majorHAnsi" w:eastAsiaTheme="majorEastAsia" w:hAnsiTheme="majorHAnsi" w:cs="ＭＳ 明朝" w:hint="eastAsia"/>
                <w:sz w:val="16"/>
              </w:rPr>
              <w:t>例</w:t>
            </w:r>
            <w:r w:rsidR="00EE5FA4" w:rsidRPr="00075AAA">
              <w:rPr>
                <w:rFonts w:asciiTheme="majorHAnsi" w:eastAsiaTheme="majorEastAsia" w:hAnsiTheme="majorHAnsi" w:cs="ＭＳ 明朝" w:hint="eastAsia"/>
                <w:sz w:val="16"/>
              </w:rPr>
              <w:t>1</w:t>
            </w:r>
            <w:r w:rsidR="00EE5FA4" w:rsidRPr="00075AAA">
              <w:rPr>
                <w:rFonts w:asciiTheme="majorHAnsi" w:eastAsiaTheme="majorEastAsia" w:hAnsiTheme="majorHAnsi" w:cs="ＭＳ 明朝"/>
                <w:sz w:val="16"/>
              </w:rPr>
              <w:t>0</w:t>
            </w:r>
            <w:r w:rsidR="001D5D18">
              <w:rPr>
                <w:rFonts w:asciiTheme="majorHAnsi" w:eastAsiaTheme="majorEastAsia" w:hAnsiTheme="majorHAnsi"/>
                <w:sz w:val="16"/>
              </w:rPr>
              <w:t>，</w:t>
            </w:r>
            <w:r w:rsidR="00EE5FA4" w:rsidRPr="00075AAA">
              <w:rPr>
                <w:rFonts w:asciiTheme="majorHAnsi" w:eastAsiaTheme="majorEastAsia" w:hAnsiTheme="majorHAnsi" w:cs="ＭＳ 明朝"/>
                <w:sz w:val="16"/>
              </w:rPr>
              <w:t>11</w:t>
            </w:r>
            <w:r w:rsidR="00075AAA" w:rsidRPr="00075AAA">
              <w:rPr>
                <w:rFonts w:asciiTheme="majorHAnsi" w:eastAsiaTheme="majorEastAsia" w:hAnsiTheme="majorHAnsi" w:cs="ＭＳ 明朝"/>
                <w:sz w:val="16"/>
              </w:rPr>
              <w:t>，</w:t>
            </w:r>
            <w:r w:rsidR="0046182E" w:rsidRPr="00075AAA">
              <w:rPr>
                <w:rFonts w:asciiTheme="majorHAnsi" w:eastAsiaTheme="majorEastAsia" w:hAnsiTheme="majorHAnsi" w:cs="ＭＳ 明朝" w:hint="eastAsia"/>
                <w:sz w:val="16"/>
              </w:rPr>
              <w:t>例題</w:t>
            </w:r>
            <w:r w:rsidR="0046182E" w:rsidRPr="00075AAA">
              <w:rPr>
                <w:rFonts w:asciiTheme="majorHAnsi" w:eastAsiaTheme="majorEastAsia" w:hAnsiTheme="majorHAnsi" w:cs="ＭＳ 明朝" w:hint="eastAsia"/>
                <w:sz w:val="16"/>
              </w:rPr>
              <w:t>4</w:t>
            </w:r>
            <w:r w:rsidR="00075AAA" w:rsidRPr="00075AAA">
              <w:rPr>
                <w:rFonts w:asciiTheme="majorHAnsi" w:eastAsiaTheme="majorEastAsia" w:hAnsiTheme="majorHAnsi" w:cs="ＭＳ 明朝" w:hint="eastAsia"/>
                <w:sz w:val="16"/>
              </w:rPr>
              <w:t>，</w:t>
            </w:r>
            <w:r w:rsidR="00EE5FA4" w:rsidRPr="00075AAA">
              <w:rPr>
                <w:rFonts w:asciiTheme="majorHAnsi" w:eastAsiaTheme="majorEastAsia" w:hAnsiTheme="majorHAnsi" w:cs="ＭＳ 明朝" w:hint="eastAsia"/>
                <w:sz w:val="16"/>
              </w:rPr>
              <w:t>問</w:t>
            </w:r>
            <w:r w:rsidR="00EE5FA4" w:rsidRPr="00075AAA">
              <w:rPr>
                <w:rFonts w:asciiTheme="majorHAnsi" w:eastAsiaTheme="majorEastAsia" w:hAnsiTheme="majorHAnsi" w:cs="ＭＳ 明朝" w:hint="eastAsia"/>
                <w:sz w:val="16"/>
              </w:rPr>
              <w:t>1</w:t>
            </w:r>
            <w:r w:rsidR="00EE5FA4" w:rsidRPr="00075AAA">
              <w:rPr>
                <w:rFonts w:asciiTheme="majorHAnsi" w:eastAsiaTheme="majorEastAsia" w:hAnsiTheme="majorHAnsi" w:cs="ＭＳ 明朝"/>
                <w:sz w:val="16"/>
              </w:rPr>
              <w:t>3</w:t>
            </w:r>
            <w:r w:rsidR="00EE5FA4" w:rsidRPr="00075AAA">
              <w:rPr>
                <w:rFonts w:asciiTheme="majorHAnsi" w:eastAsiaTheme="majorEastAsia" w:hAnsiTheme="majorHAnsi" w:cs="ＭＳ 明朝" w:hint="eastAsia"/>
                <w:sz w:val="16"/>
              </w:rPr>
              <w:t>～</w:t>
            </w:r>
            <w:r w:rsidR="00EE5FA4" w:rsidRPr="00075AAA">
              <w:rPr>
                <w:rFonts w:asciiTheme="majorHAnsi" w:eastAsiaTheme="majorEastAsia" w:hAnsiTheme="majorHAnsi" w:cs="ＭＳ 明朝" w:hint="eastAsia"/>
                <w:sz w:val="16"/>
              </w:rPr>
              <w:t>1</w:t>
            </w:r>
            <w:r w:rsidR="0046182E" w:rsidRPr="00075AAA">
              <w:rPr>
                <w:rFonts w:asciiTheme="majorHAnsi" w:eastAsiaTheme="majorEastAsia" w:hAnsiTheme="majorHAnsi" w:cs="ＭＳ 明朝"/>
                <w:sz w:val="16"/>
              </w:rPr>
              <w:t>6</w:t>
            </w:r>
          </w:p>
          <w:p w14:paraId="74DA0820" w14:textId="48539963" w:rsidR="00AF246A" w:rsidRPr="00180D72" w:rsidRDefault="00AF246A" w:rsidP="005F34E6">
            <w:pPr>
              <w:pBdr>
                <w:top w:val="nil"/>
                <w:left w:val="nil"/>
                <w:bottom w:val="nil"/>
                <w:right w:val="nil"/>
                <w:between w:val="nil"/>
              </w:pBdr>
              <w:ind w:leftChars="100" w:left="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4057065F" w14:textId="148427D0" w:rsidR="00AF246A" w:rsidRPr="00180D72" w:rsidRDefault="00AF246A" w:rsidP="005F34E6">
            <w:pPr>
              <w:pBdr>
                <w:top w:val="nil"/>
                <w:left w:val="nil"/>
                <w:bottom w:val="nil"/>
                <w:right w:val="nil"/>
                <w:between w:val="nil"/>
              </w:pBdr>
              <w:ind w:leftChars="100" w:left="200"/>
              <w:rPr>
                <w:rFonts w:asciiTheme="majorHAnsi" w:eastAsiaTheme="majorEastAsia" w:hAnsiTheme="majorHAnsi"/>
                <w:sz w:val="16"/>
              </w:rPr>
            </w:pPr>
          </w:p>
        </w:tc>
      </w:tr>
      <w:tr w:rsidR="00180D72" w:rsidRPr="00180D72" w14:paraId="22055F72"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366748D6"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３　等比数列</w:t>
            </w:r>
          </w:p>
        </w:tc>
        <w:tc>
          <w:tcPr>
            <w:tcW w:w="453" w:type="dxa"/>
            <w:tcBorders>
              <w:top w:val="single" w:sz="4" w:space="0" w:color="000000"/>
              <w:left w:val="single" w:sz="4" w:space="0" w:color="000000"/>
              <w:bottom w:val="single" w:sz="4" w:space="0" w:color="000000"/>
              <w:right w:val="single" w:sz="4" w:space="0" w:color="000000"/>
            </w:tcBorders>
          </w:tcPr>
          <w:p w14:paraId="3361FB01" w14:textId="54FEA35C" w:rsidR="00DC2398" w:rsidRPr="00180D72" w:rsidRDefault="00F446B5" w:rsidP="005F34E6">
            <w:pPr>
              <w:jc w:val="center"/>
              <w:rPr>
                <w:rFonts w:asciiTheme="minorHAnsi" w:hAnsiTheme="minorHAnsi"/>
              </w:rPr>
            </w:pPr>
            <w:r>
              <w:rPr>
                <w:rFonts w:asciiTheme="minorHAnsi" w:hAnsiTheme="minorHAnsi" w:hint="eastAsia"/>
              </w:rPr>
              <w:t>4</w:t>
            </w:r>
          </w:p>
        </w:tc>
        <w:tc>
          <w:tcPr>
            <w:tcW w:w="2937" w:type="dxa"/>
            <w:tcBorders>
              <w:top w:val="single" w:sz="4" w:space="0" w:color="000000"/>
              <w:left w:val="single" w:sz="4" w:space="0" w:color="000000"/>
              <w:bottom w:val="single" w:sz="4" w:space="0" w:color="000000"/>
              <w:right w:val="single" w:sz="12" w:space="0" w:color="auto"/>
            </w:tcBorders>
          </w:tcPr>
          <w:p w14:paraId="50E73738" w14:textId="43E59F71" w:rsidR="00DC2398" w:rsidRPr="00180D72" w:rsidRDefault="004117EE" w:rsidP="005F34E6">
            <w:pPr>
              <w:rPr>
                <w:rFonts w:asciiTheme="minorHAnsi" w:hAnsiTheme="minorHAnsi"/>
              </w:rPr>
            </w:pPr>
            <w:r w:rsidRPr="00180D72">
              <w:rPr>
                <w:rFonts w:asciiTheme="minorHAnsi" w:hAnsiTheme="minorHAnsi" w:hint="eastAsia"/>
              </w:rPr>
              <w:t>等比数列について</w:t>
            </w:r>
            <w:r w:rsidR="00EE5FA4">
              <w:rPr>
                <w:rFonts w:asciiTheme="minorHAnsi" w:hAnsiTheme="minorHAnsi" w:hint="eastAsia"/>
              </w:rPr>
              <w:t>理解し，</w:t>
            </w:r>
            <w:r w:rsidR="0046182E">
              <w:rPr>
                <w:rFonts w:asciiTheme="minorHAnsi" w:hAnsiTheme="minorHAnsi" w:hint="eastAsia"/>
              </w:rPr>
              <w:t>そ</w:t>
            </w:r>
            <w:r w:rsidRPr="00180D72">
              <w:rPr>
                <w:rFonts w:asciiTheme="minorHAnsi" w:hAnsiTheme="minorHAnsi" w:hint="eastAsia"/>
              </w:rPr>
              <w:t>の一般項や和を求めることができる。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13E41B9" w14:textId="78A7456B"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CC0B52" w:rsidRPr="00180D72">
              <w:rPr>
                <w:rFonts w:asciiTheme="minorHAnsi" w:hAnsiTheme="minorHAnsi" w:hint="eastAsia"/>
              </w:rPr>
              <w:t>等比数列</w:t>
            </w:r>
            <w:r w:rsidR="00EE5FA4">
              <w:rPr>
                <w:rFonts w:asciiTheme="minorHAnsi" w:hAnsiTheme="minorHAnsi" w:hint="eastAsia"/>
              </w:rPr>
              <w:t>について</w:t>
            </w:r>
            <w:r w:rsidR="00CC0B52" w:rsidRPr="00180D72">
              <w:rPr>
                <w:rFonts w:asciiTheme="minorHAnsi" w:hAnsiTheme="minorHAnsi" w:hint="eastAsia"/>
              </w:rPr>
              <w:t>理解し</w:t>
            </w:r>
            <w:r w:rsidR="00EE5FA4">
              <w:rPr>
                <w:rFonts w:asciiTheme="minorHAnsi" w:hAnsiTheme="minorHAnsi" w:hint="eastAsia"/>
              </w:rPr>
              <w:t>，その</w:t>
            </w:r>
            <w:r w:rsidR="00CC0B52" w:rsidRPr="00180D72">
              <w:rPr>
                <w:rFonts w:asciiTheme="minorHAnsi" w:hAnsiTheme="minorHAnsi" w:hint="eastAsia"/>
              </w:rPr>
              <w:t>一般項を求めることができる。</w:t>
            </w:r>
          </w:p>
          <w:p w14:paraId="35513F72" w14:textId="1F4AC1F7" w:rsidR="00DC2398" w:rsidRPr="00075AAA" w:rsidRDefault="00DC2398"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175E73" w:rsidRPr="00075AAA">
              <w:rPr>
                <w:rFonts w:asciiTheme="majorHAnsi" w:eastAsiaTheme="majorEastAsia" w:hAnsiTheme="majorHAnsi" w:cs="ＭＳ 明朝" w:hint="eastAsia"/>
                <w:sz w:val="16"/>
              </w:rPr>
              <w:t>例</w:t>
            </w:r>
            <w:r w:rsidR="00EE5FA4" w:rsidRPr="00075AAA">
              <w:rPr>
                <w:rFonts w:asciiTheme="majorHAnsi" w:eastAsiaTheme="majorEastAsia" w:hAnsiTheme="majorHAnsi" w:cs="ＭＳ 明朝" w:hint="eastAsia"/>
                <w:sz w:val="16"/>
              </w:rPr>
              <w:t>12</w:t>
            </w:r>
            <w:r w:rsidR="00EE5FA4" w:rsidRPr="00075AAA">
              <w:rPr>
                <w:rFonts w:asciiTheme="majorHAnsi" w:eastAsiaTheme="majorEastAsia" w:hAnsiTheme="majorHAnsi" w:cs="ＭＳ 明朝" w:hint="eastAsia"/>
                <w:sz w:val="16"/>
              </w:rPr>
              <w:t>～</w:t>
            </w:r>
            <w:r w:rsidR="00175E73" w:rsidRPr="00075AAA">
              <w:rPr>
                <w:rFonts w:asciiTheme="majorHAnsi" w:eastAsiaTheme="majorEastAsia" w:hAnsiTheme="majorHAnsi" w:cs="ＭＳ 明朝" w:hint="eastAsia"/>
                <w:sz w:val="16"/>
              </w:rPr>
              <w:t>1</w:t>
            </w:r>
            <w:r w:rsidR="00175E73" w:rsidRPr="00075AAA">
              <w:rPr>
                <w:rFonts w:asciiTheme="majorHAnsi" w:eastAsiaTheme="majorEastAsia" w:hAnsiTheme="majorHAnsi" w:cs="ＭＳ 明朝"/>
                <w:sz w:val="16"/>
              </w:rPr>
              <w:t>4</w:t>
            </w:r>
            <w:r w:rsidR="00075AAA" w:rsidRPr="00075AAA">
              <w:rPr>
                <w:rFonts w:asciiTheme="majorHAnsi" w:eastAsiaTheme="majorEastAsia" w:hAnsiTheme="majorHAnsi" w:cs="ＭＳ 明朝"/>
                <w:sz w:val="16"/>
              </w:rPr>
              <w:t>，</w:t>
            </w:r>
            <w:r w:rsidR="00CC0B52" w:rsidRPr="00075AAA">
              <w:rPr>
                <w:rFonts w:asciiTheme="majorHAnsi" w:eastAsiaTheme="majorEastAsia" w:hAnsiTheme="majorHAnsi" w:cs="ＭＳ 明朝" w:hint="eastAsia"/>
                <w:sz w:val="16"/>
              </w:rPr>
              <w:t>例題</w:t>
            </w:r>
            <w:r w:rsidR="00CC0B52" w:rsidRPr="00075AAA">
              <w:rPr>
                <w:rFonts w:asciiTheme="majorHAnsi" w:eastAsiaTheme="majorEastAsia" w:hAnsiTheme="majorHAnsi" w:cs="ＭＳ 明朝" w:hint="eastAsia"/>
                <w:sz w:val="16"/>
              </w:rPr>
              <w:t>5</w:t>
            </w:r>
            <w:r w:rsidR="001D5D18">
              <w:rPr>
                <w:rFonts w:asciiTheme="majorHAnsi" w:eastAsiaTheme="majorEastAsia" w:hAnsiTheme="majorHAnsi"/>
                <w:sz w:val="16"/>
              </w:rPr>
              <w:t>，</w:t>
            </w:r>
            <w:r w:rsidR="00CC0B52" w:rsidRPr="00075AAA">
              <w:rPr>
                <w:rFonts w:asciiTheme="majorHAnsi" w:eastAsiaTheme="majorEastAsia" w:hAnsiTheme="majorHAnsi" w:cs="ＭＳ 明朝"/>
                <w:sz w:val="16"/>
              </w:rPr>
              <w:t>6</w:t>
            </w:r>
            <w:r w:rsidR="00075AAA" w:rsidRPr="00075AAA">
              <w:rPr>
                <w:rFonts w:asciiTheme="majorHAnsi" w:eastAsiaTheme="majorEastAsia" w:hAnsiTheme="majorHAnsi" w:cs="ＭＳ 明朝"/>
                <w:sz w:val="16"/>
              </w:rPr>
              <w:t>，</w:t>
            </w:r>
            <w:r w:rsidR="00175E73" w:rsidRPr="00075AAA">
              <w:rPr>
                <w:rFonts w:asciiTheme="majorHAnsi" w:eastAsiaTheme="majorEastAsia" w:hAnsiTheme="majorHAnsi" w:cs="ＭＳ 明朝" w:hint="eastAsia"/>
                <w:sz w:val="16"/>
              </w:rPr>
              <w:t>問</w:t>
            </w:r>
            <w:r w:rsidR="00175E73" w:rsidRPr="00075AAA">
              <w:rPr>
                <w:rFonts w:asciiTheme="majorHAnsi" w:eastAsiaTheme="majorEastAsia" w:hAnsiTheme="majorHAnsi" w:cs="ＭＳ 明朝" w:hint="eastAsia"/>
                <w:sz w:val="16"/>
              </w:rPr>
              <w:t>1</w:t>
            </w:r>
            <w:r w:rsidR="0046182E" w:rsidRPr="00075AAA">
              <w:rPr>
                <w:rFonts w:asciiTheme="majorHAnsi" w:eastAsiaTheme="majorEastAsia" w:hAnsiTheme="majorHAnsi" w:cs="ＭＳ 明朝"/>
                <w:sz w:val="16"/>
              </w:rPr>
              <w:t>7</w:t>
            </w:r>
            <w:r w:rsidR="00CC0B52" w:rsidRPr="00075AAA">
              <w:rPr>
                <w:rFonts w:asciiTheme="majorHAnsi" w:eastAsiaTheme="majorEastAsia" w:hAnsiTheme="majorHAnsi" w:cs="ＭＳ 明朝" w:hint="eastAsia"/>
                <w:sz w:val="16"/>
              </w:rPr>
              <w:t>～</w:t>
            </w:r>
            <w:r w:rsidR="00CC0B52" w:rsidRPr="00075AAA">
              <w:rPr>
                <w:rFonts w:asciiTheme="majorHAnsi" w:eastAsiaTheme="majorEastAsia" w:hAnsiTheme="majorHAnsi" w:cs="ＭＳ 明朝" w:hint="eastAsia"/>
                <w:sz w:val="16"/>
              </w:rPr>
              <w:t>2</w:t>
            </w:r>
            <w:r w:rsidR="00CC0B52" w:rsidRPr="00075AAA">
              <w:rPr>
                <w:rFonts w:asciiTheme="majorHAnsi" w:eastAsiaTheme="majorEastAsia" w:hAnsiTheme="majorHAnsi" w:cs="ＭＳ 明朝"/>
                <w:sz w:val="16"/>
              </w:rPr>
              <w:t>1</w:t>
            </w:r>
          </w:p>
          <w:p w14:paraId="51E7FEF3" w14:textId="308AC4D8" w:rsidR="00CC0B52" w:rsidRPr="00180D72" w:rsidRDefault="00CC0B5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・等比数列の和を求める方法を理解し</w:t>
            </w:r>
            <w:r w:rsidR="00EE5FA4">
              <w:rPr>
                <w:rFonts w:asciiTheme="minorHAnsi" w:hAnsiTheme="minorHAnsi" w:hint="eastAsia"/>
              </w:rPr>
              <w:t>，</w:t>
            </w:r>
            <w:r w:rsidRPr="00180D72">
              <w:rPr>
                <w:rFonts w:asciiTheme="minorHAnsi" w:hAnsiTheme="minorHAnsi" w:hint="eastAsia"/>
              </w:rPr>
              <w:t>和を求めることができる。</w:t>
            </w:r>
          </w:p>
          <w:p w14:paraId="5C6C4300" w14:textId="6E717F19" w:rsidR="00175E73" w:rsidRPr="00180D72" w:rsidRDefault="00CC0B52" w:rsidP="00075AAA">
            <w:pPr>
              <w:pBdr>
                <w:top w:val="nil"/>
                <w:left w:val="nil"/>
                <w:bottom w:val="nil"/>
                <w:right w:val="nil"/>
                <w:between w:val="nil"/>
              </w:pBdr>
              <w:ind w:leftChars="100" w:left="360" w:hangingChars="100" w:hanging="160"/>
              <w:rPr>
                <w:rFonts w:asciiTheme="minorHAnsi" w:hAnsiTheme="minorHAnsi"/>
              </w:rPr>
            </w:pPr>
            <w:r w:rsidRPr="00075AAA">
              <w:rPr>
                <w:rFonts w:asciiTheme="majorHAnsi" w:eastAsiaTheme="majorEastAsia" w:hAnsiTheme="majorHAnsi" w:cs="ＭＳ 明朝" w:hint="eastAsia"/>
                <w:sz w:val="16"/>
              </w:rPr>
              <w:t>※例</w:t>
            </w:r>
            <w:r w:rsidRPr="00075AAA">
              <w:rPr>
                <w:rFonts w:asciiTheme="majorHAnsi" w:eastAsiaTheme="majorEastAsia" w:hAnsiTheme="majorHAnsi" w:cs="ＭＳ 明朝"/>
                <w:sz w:val="16"/>
              </w:rPr>
              <w:t>15</w:t>
            </w:r>
            <w:r w:rsidR="001D5D18">
              <w:rPr>
                <w:rFonts w:asciiTheme="majorHAnsi" w:eastAsiaTheme="majorEastAsia" w:hAnsiTheme="majorHAnsi"/>
                <w:sz w:val="16"/>
              </w:rPr>
              <w:t>，</w:t>
            </w:r>
            <w:r w:rsidRPr="00075AAA">
              <w:rPr>
                <w:rFonts w:asciiTheme="majorHAnsi" w:eastAsiaTheme="majorEastAsia" w:hAnsiTheme="majorHAnsi" w:cs="ＭＳ 明朝"/>
                <w:sz w:val="16"/>
              </w:rPr>
              <w:t>16</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sz w:val="16"/>
              </w:rPr>
              <w:t>22</w:t>
            </w:r>
            <w:r w:rsidR="001D5D18">
              <w:rPr>
                <w:rFonts w:asciiTheme="majorHAnsi" w:eastAsiaTheme="majorEastAsia" w:hAnsiTheme="majorHAnsi"/>
                <w:sz w:val="16"/>
              </w:rPr>
              <w:t>，</w:t>
            </w:r>
            <w:r w:rsidRPr="00075AAA">
              <w:rPr>
                <w:rFonts w:asciiTheme="majorHAnsi" w:eastAsiaTheme="majorEastAsia" w:hAnsiTheme="majorHAnsi" w:cs="ＭＳ 明朝"/>
                <w:sz w:val="16"/>
              </w:rPr>
              <w:t>23</w:t>
            </w:r>
          </w:p>
        </w:tc>
        <w:tc>
          <w:tcPr>
            <w:tcW w:w="2937" w:type="dxa"/>
            <w:tcBorders>
              <w:top w:val="single" w:sz="4" w:space="0" w:color="000000"/>
              <w:left w:val="single" w:sz="4" w:space="0" w:color="000000"/>
              <w:bottom w:val="single" w:sz="4" w:space="0" w:color="000000"/>
              <w:right w:val="single" w:sz="4" w:space="0" w:color="000000"/>
            </w:tcBorders>
          </w:tcPr>
          <w:p w14:paraId="526BBFF3" w14:textId="45188BB8" w:rsidR="00CC0B52" w:rsidRPr="00180D72" w:rsidRDefault="00CC0B5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46182E" w:rsidRPr="00180D72">
              <w:rPr>
                <w:rFonts w:asciiTheme="minorHAnsi" w:hAnsiTheme="minorHAnsi" w:hint="eastAsia"/>
              </w:rPr>
              <w:t>日常の事象を数学的に捉え</w:t>
            </w:r>
            <w:r w:rsidR="0046182E">
              <w:rPr>
                <w:rFonts w:asciiTheme="minorHAnsi" w:hAnsiTheme="minorHAnsi" w:hint="eastAsia"/>
              </w:rPr>
              <w:t>，</w:t>
            </w:r>
            <w:r w:rsidR="0046182E" w:rsidRPr="00180D72">
              <w:rPr>
                <w:rFonts w:asciiTheme="minorHAnsi" w:hAnsiTheme="minorHAnsi" w:hint="eastAsia"/>
              </w:rPr>
              <w:t>等比数列の考えを問題解決に活用</w:t>
            </w:r>
            <w:r w:rsidR="00E50F6E">
              <w:rPr>
                <w:rFonts w:asciiTheme="minorHAnsi" w:hAnsiTheme="minorHAnsi" w:hint="eastAsia"/>
              </w:rPr>
              <w:t>することができる</w:t>
            </w:r>
            <w:r w:rsidR="0046182E" w:rsidRPr="00180D72">
              <w:rPr>
                <w:rFonts w:asciiTheme="minorHAnsi" w:hAnsiTheme="minorHAnsi" w:hint="eastAsia"/>
              </w:rPr>
              <w:t>。</w:t>
            </w:r>
          </w:p>
          <w:p w14:paraId="0AAFAC84" w14:textId="204ACCA8" w:rsidR="00CC0B52" w:rsidRPr="00075AAA" w:rsidRDefault="00CC0B52"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46182E" w:rsidRPr="00075AAA">
              <w:rPr>
                <w:rFonts w:asciiTheme="majorHAnsi" w:eastAsiaTheme="majorEastAsia" w:hAnsiTheme="majorHAnsi" w:cs="ＭＳ 明朝" w:hint="eastAsia"/>
                <w:sz w:val="16"/>
              </w:rPr>
              <w:t>問</w:t>
            </w:r>
            <w:r w:rsidR="0046182E" w:rsidRPr="00075AAA">
              <w:rPr>
                <w:rFonts w:asciiTheme="majorHAnsi" w:eastAsiaTheme="majorEastAsia" w:hAnsiTheme="majorHAnsi" w:cs="ＭＳ 明朝" w:hint="eastAsia"/>
                <w:sz w:val="16"/>
              </w:rPr>
              <w:t>2</w:t>
            </w:r>
            <w:r w:rsidR="0046182E" w:rsidRPr="00075AAA">
              <w:rPr>
                <w:rFonts w:asciiTheme="majorHAnsi" w:eastAsiaTheme="majorEastAsia" w:hAnsiTheme="majorHAnsi" w:cs="ＭＳ 明朝"/>
                <w:sz w:val="16"/>
              </w:rPr>
              <w:t>4</w:t>
            </w:r>
          </w:p>
          <w:p w14:paraId="56C9C8A2" w14:textId="1AB32BB9" w:rsidR="00DC2398" w:rsidRPr="00180D72" w:rsidRDefault="00DC2398" w:rsidP="005F34E6">
            <w:pPr>
              <w:pBdr>
                <w:top w:val="nil"/>
                <w:left w:val="nil"/>
                <w:bottom w:val="nil"/>
                <w:right w:val="nil"/>
                <w:between w:val="nil"/>
              </w:pBdr>
              <w:ind w:firstLineChars="100" w:firstLine="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07134DA" w14:textId="301A93B5" w:rsidR="00AF246A" w:rsidRPr="00180D72" w:rsidRDefault="00AF246A" w:rsidP="005F34E6">
            <w:pPr>
              <w:pBdr>
                <w:top w:val="nil"/>
                <w:left w:val="nil"/>
                <w:bottom w:val="nil"/>
                <w:right w:val="nil"/>
                <w:between w:val="nil"/>
              </w:pBdr>
              <w:ind w:leftChars="100" w:left="200"/>
              <w:rPr>
                <w:rFonts w:asciiTheme="majorHAnsi" w:eastAsiaTheme="majorEastAsia" w:hAnsiTheme="majorHAnsi"/>
                <w:sz w:val="16"/>
              </w:rPr>
            </w:pPr>
          </w:p>
        </w:tc>
      </w:tr>
      <w:tr w:rsidR="00180D72" w:rsidRPr="00180D72" w14:paraId="3D751BFD" w14:textId="77777777" w:rsidTr="006A035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432B607F" w14:textId="77777777" w:rsidR="00AE45DA" w:rsidRPr="00180D72" w:rsidRDefault="006A0354" w:rsidP="005F34E6">
            <w:pPr>
              <w:rPr>
                <w:rFonts w:asciiTheme="majorEastAsia" w:eastAsiaTheme="majorEastAsia" w:hAnsiTheme="majorEastAsia" w:cs="Arial"/>
              </w:rPr>
            </w:pPr>
            <w:r w:rsidRPr="00180D72">
              <w:rPr>
                <w:rFonts w:asciiTheme="majorEastAsia" w:eastAsiaTheme="majorEastAsia" w:hAnsiTheme="majorEastAsia" w:cs="Arial Unicode MS" w:hint="eastAsia"/>
              </w:rPr>
              <w:t>２</w:t>
            </w:r>
            <w:r w:rsidRPr="00180D72">
              <w:rPr>
                <w:rFonts w:asciiTheme="majorEastAsia" w:eastAsiaTheme="majorEastAsia" w:hAnsiTheme="majorEastAsia" w:cs="Arial Unicode MS"/>
              </w:rPr>
              <w:t xml:space="preserve">節　</w:t>
            </w:r>
            <w:r w:rsidRPr="00180D72">
              <w:rPr>
                <w:rFonts w:asciiTheme="majorEastAsia" w:eastAsiaTheme="majorEastAsia" w:hAnsiTheme="majorEastAsia" w:cs="Arial Unicode MS" w:hint="eastAsia"/>
              </w:rPr>
              <w:t>いろいろな数列</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221B7EF"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29A36D3"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135FED0"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F7D5A50"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6FE865B" w14:textId="77777777" w:rsidR="00AE45DA" w:rsidRPr="00180D72" w:rsidRDefault="00AE45DA" w:rsidP="005F34E6">
            <w:pPr>
              <w:rPr>
                <w:rFonts w:asciiTheme="majorEastAsia" w:eastAsiaTheme="majorEastAsia" w:hAnsiTheme="majorEastAsia"/>
              </w:rPr>
            </w:pPr>
          </w:p>
        </w:tc>
      </w:tr>
      <w:tr w:rsidR="00180D72" w:rsidRPr="00180D72" w14:paraId="331004F4"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50BF84F6"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１　いろいろな数列の和</w:t>
            </w:r>
          </w:p>
        </w:tc>
        <w:tc>
          <w:tcPr>
            <w:tcW w:w="453" w:type="dxa"/>
            <w:tcBorders>
              <w:top w:val="single" w:sz="4" w:space="0" w:color="000000"/>
              <w:left w:val="single" w:sz="4" w:space="0" w:color="000000"/>
              <w:bottom w:val="single" w:sz="4" w:space="0" w:color="000000"/>
              <w:right w:val="single" w:sz="4" w:space="0" w:color="000000"/>
            </w:tcBorders>
          </w:tcPr>
          <w:p w14:paraId="5E5CB937" w14:textId="05B64865" w:rsidR="00DC2398" w:rsidRPr="00180D72" w:rsidRDefault="00F446B5" w:rsidP="005F34E6">
            <w:pPr>
              <w:jc w:val="center"/>
              <w:rPr>
                <w:rFonts w:asciiTheme="minorHAnsi" w:hAnsiTheme="minorHAnsi"/>
              </w:rPr>
            </w:pPr>
            <w:r>
              <w:rPr>
                <w:rFonts w:asciiTheme="minorHAnsi" w:hAnsiTheme="minorHAnsi" w:hint="eastAsia"/>
              </w:rPr>
              <w:t>5</w:t>
            </w:r>
          </w:p>
        </w:tc>
        <w:tc>
          <w:tcPr>
            <w:tcW w:w="2937" w:type="dxa"/>
            <w:tcBorders>
              <w:top w:val="single" w:sz="4" w:space="0" w:color="000000"/>
              <w:left w:val="single" w:sz="4" w:space="0" w:color="000000"/>
              <w:bottom w:val="single" w:sz="4" w:space="0" w:color="000000"/>
              <w:right w:val="single" w:sz="12" w:space="0" w:color="auto"/>
            </w:tcBorders>
          </w:tcPr>
          <w:p w14:paraId="263A69BE" w14:textId="4400157C" w:rsidR="00DC2398" w:rsidRPr="00180D72" w:rsidRDefault="00880808" w:rsidP="005F34E6">
            <w:pPr>
              <w:rPr>
                <w:rFonts w:asciiTheme="minorHAnsi" w:hAnsiTheme="minorHAnsi"/>
              </w:rPr>
            </w:pPr>
            <w:r w:rsidRPr="00180D72">
              <w:rPr>
                <w:rFonts w:asciiTheme="minorHAnsi" w:hAnsiTheme="minorHAnsi" w:hint="eastAsia"/>
              </w:rPr>
              <w:t>記号</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r w:rsidRPr="00180D72">
              <w:rPr>
                <w:rFonts w:asciiTheme="minorHAnsi" w:hAnsiTheme="minorHAnsi" w:hint="eastAsia"/>
              </w:rPr>
              <w:t>を用いた和の表し方や</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r w:rsidRPr="00180D72">
              <w:rPr>
                <w:rFonts w:asciiTheme="minorHAnsi" w:hAnsiTheme="minorHAnsi" w:hint="eastAsia"/>
              </w:rPr>
              <w:t>の性質を理解し</w:t>
            </w:r>
            <w:r w:rsidR="00EE5FA4">
              <w:rPr>
                <w:rFonts w:asciiTheme="minorHAnsi" w:hAnsiTheme="minorHAnsi" w:hint="eastAsia"/>
              </w:rPr>
              <w:t>，</w:t>
            </w:r>
            <w:r w:rsidRPr="00180D72">
              <w:rPr>
                <w:rFonts w:asciiTheme="minorHAnsi" w:hAnsiTheme="minorHAnsi" w:hint="eastAsia"/>
              </w:rPr>
              <w:t>自然数の</w:t>
            </w:r>
            <w:r w:rsidR="0070064B">
              <w:rPr>
                <w:rFonts w:asciiTheme="minorHAnsi" w:hAnsiTheme="minorHAnsi" w:hint="eastAsia"/>
              </w:rPr>
              <w:t>和の公式や自然数の</w:t>
            </w:r>
            <w:r w:rsidRPr="00180D72">
              <w:rPr>
                <w:rFonts w:asciiTheme="minorHAnsi" w:hAnsiTheme="minorHAnsi" w:hint="eastAsia"/>
              </w:rPr>
              <w:t>２乗の和の公式を利用して</w:t>
            </w:r>
            <w:r w:rsidR="00EE5FA4">
              <w:rPr>
                <w:rFonts w:asciiTheme="minorHAnsi" w:hAnsiTheme="minorHAnsi" w:hint="eastAsia"/>
              </w:rPr>
              <w:t>，</w:t>
            </w:r>
            <w:r w:rsidRPr="00180D72">
              <w:rPr>
                <w:rFonts w:asciiTheme="minorHAnsi" w:hAnsiTheme="minorHAnsi" w:hint="eastAsia"/>
              </w:rPr>
              <w:t>いろいろな数列の和を求めることができる。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9F7740B" w14:textId="36DD0641"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88777A" w:rsidRPr="00180D72">
              <w:rPr>
                <w:rFonts w:asciiTheme="minorHAnsi" w:hAnsiTheme="minorHAnsi" w:hint="eastAsia"/>
              </w:rPr>
              <w:t>記号</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r w:rsidR="0088777A" w:rsidRPr="00180D72">
              <w:rPr>
                <w:rFonts w:asciiTheme="minorHAnsi" w:hAnsiTheme="minorHAnsi" w:hint="eastAsia"/>
              </w:rPr>
              <w:t>を用い</w:t>
            </w:r>
            <w:r w:rsidR="00A6075B" w:rsidRPr="00180D72">
              <w:rPr>
                <w:rFonts w:asciiTheme="minorHAnsi" w:hAnsiTheme="minorHAnsi" w:hint="eastAsia"/>
              </w:rPr>
              <w:t>た和の表し方や</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r w:rsidR="00A6075B" w:rsidRPr="00180D72">
              <w:rPr>
                <w:rFonts w:asciiTheme="minorHAnsi" w:hAnsiTheme="minorHAnsi" w:hint="eastAsia"/>
              </w:rPr>
              <w:t>の性質を理解している。</w:t>
            </w:r>
          </w:p>
          <w:p w14:paraId="0BF35FE4" w14:textId="3B94399A" w:rsidR="0088777A" w:rsidRPr="00075AAA" w:rsidRDefault="00DC2398"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88777A" w:rsidRPr="00075AAA">
              <w:rPr>
                <w:rFonts w:asciiTheme="majorHAnsi" w:eastAsiaTheme="majorEastAsia" w:hAnsiTheme="majorHAnsi" w:cs="ＭＳ 明朝" w:hint="eastAsia"/>
                <w:sz w:val="16"/>
              </w:rPr>
              <w:t>例</w:t>
            </w:r>
            <w:r w:rsidR="0088777A" w:rsidRPr="00075AAA">
              <w:rPr>
                <w:rFonts w:asciiTheme="majorHAnsi" w:eastAsiaTheme="majorEastAsia" w:hAnsiTheme="majorHAnsi" w:cs="ＭＳ 明朝" w:hint="eastAsia"/>
                <w:sz w:val="16"/>
              </w:rPr>
              <w:t>1</w:t>
            </w:r>
            <w:r w:rsidR="00A6075B" w:rsidRPr="00075AAA">
              <w:rPr>
                <w:rFonts w:asciiTheme="majorHAnsi" w:eastAsiaTheme="majorEastAsia" w:hAnsiTheme="majorHAnsi" w:cs="ＭＳ 明朝" w:hint="eastAsia"/>
                <w:sz w:val="16"/>
              </w:rPr>
              <w:t>～</w:t>
            </w:r>
            <w:r w:rsidR="00A6075B" w:rsidRPr="00075AAA">
              <w:rPr>
                <w:rFonts w:asciiTheme="majorHAnsi" w:eastAsiaTheme="majorEastAsia" w:hAnsiTheme="majorHAnsi" w:cs="ＭＳ 明朝" w:hint="eastAsia"/>
                <w:sz w:val="16"/>
              </w:rPr>
              <w:t>3</w:t>
            </w:r>
            <w:r w:rsidR="00075AAA" w:rsidRPr="00075AAA">
              <w:rPr>
                <w:rFonts w:asciiTheme="majorHAnsi" w:eastAsiaTheme="majorEastAsia" w:hAnsiTheme="majorHAnsi" w:cs="ＭＳ 明朝"/>
                <w:sz w:val="16"/>
              </w:rPr>
              <w:t>，</w:t>
            </w:r>
            <w:r w:rsidR="0088777A" w:rsidRPr="00075AAA">
              <w:rPr>
                <w:rFonts w:asciiTheme="majorHAnsi" w:eastAsiaTheme="majorEastAsia" w:hAnsiTheme="majorHAnsi" w:cs="ＭＳ 明朝" w:hint="eastAsia"/>
                <w:sz w:val="16"/>
              </w:rPr>
              <w:t>問</w:t>
            </w:r>
            <w:r w:rsidR="0088777A" w:rsidRPr="00075AAA">
              <w:rPr>
                <w:rFonts w:asciiTheme="majorHAnsi" w:eastAsiaTheme="majorEastAsia" w:hAnsiTheme="majorHAnsi" w:cs="ＭＳ 明朝" w:hint="eastAsia"/>
                <w:sz w:val="16"/>
              </w:rPr>
              <w:t>1</w:t>
            </w:r>
            <w:r w:rsidR="00A6075B" w:rsidRPr="00075AAA">
              <w:rPr>
                <w:rFonts w:asciiTheme="majorHAnsi" w:eastAsiaTheme="majorEastAsia" w:hAnsiTheme="majorHAnsi" w:cs="ＭＳ 明朝" w:hint="eastAsia"/>
                <w:sz w:val="16"/>
              </w:rPr>
              <w:t>～</w:t>
            </w:r>
            <w:r w:rsidR="00A6075B" w:rsidRPr="00075AAA">
              <w:rPr>
                <w:rFonts w:asciiTheme="majorHAnsi" w:eastAsiaTheme="majorEastAsia" w:hAnsiTheme="majorHAnsi" w:cs="ＭＳ 明朝" w:hint="eastAsia"/>
                <w:sz w:val="16"/>
              </w:rPr>
              <w:t>3</w:t>
            </w:r>
          </w:p>
          <w:p w14:paraId="12B263DB" w14:textId="0777944E" w:rsidR="00D4433D" w:rsidRPr="00180D72" w:rsidRDefault="00D4433D"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・公式を利用して</w:t>
            </w:r>
            <w:r w:rsidR="00195D7C" w:rsidRPr="00180D72">
              <w:rPr>
                <w:rFonts w:asciiTheme="minorHAnsi" w:hAnsiTheme="minorHAnsi" w:hint="eastAsia"/>
              </w:rPr>
              <w:t>自然数の和</w:t>
            </w:r>
            <w:r w:rsidR="00195D7C">
              <w:rPr>
                <w:rFonts w:asciiTheme="minorHAnsi" w:hAnsiTheme="minorHAnsi" w:hint="eastAsia"/>
              </w:rPr>
              <w:t>や</w:t>
            </w:r>
            <w:r w:rsidR="00195D7C" w:rsidRPr="00180D72">
              <w:rPr>
                <w:rFonts w:asciiTheme="minorHAnsi" w:hAnsiTheme="minorHAnsi" w:hint="eastAsia"/>
              </w:rPr>
              <w:t>自然数の２乗の和</w:t>
            </w:r>
            <w:r w:rsidR="00195D7C">
              <w:rPr>
                <w:rFonts w:asciiTheme="minorHAnsi" w:hAnsiTheme="minorHAnsi" w:hint="eastAsia"/>
              </w:rPr>
              <w:t>を</w:t>
            </w:r>
            <w:r w:rsidRPr="00180D72">
              <w:rPr>
                <w:rFonts w:asciiTheme="minorHAnsi" w:hAnsiTheme="minorHAnsi" w:hint="eastAsia"/>
              </w:rPr>
              <w:t>求めることができる。</w:t>
            </w:r>
          </w:p>
          <w:p w14:paraId="152B918E" w14:textId="06D3821A" w:rsidR="00D4433D" w:rsidRPr="00180D72" w:rsidRDefault="00D4433D"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※例</w:t>
            </w:r>
            <w:r w:rsidRPr="00075AAA">
              <w:rPr>
                <w:rFonts w:asciiTheme="majorHAnsi" w:eastAsiaTheme="majorEastAsia" w:hAnsiTheme="majorHAnsi" w:cs="ＭＳ 明朝"/>
                <w:sz w:val="16"/>
              </w:rPr>
              <w:t>4</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sz w:val="16"/>
              </w:rPr>
              <w:t>4</w:t>
            </w:r>
          </w:p>
        </w:tc>
        <w:tc>
          <w:tcPr>
            <w:tcW w:w="2937" w:type="dxa"/>
            <w:tcBorders>
              <w:top w:val="single" w:sz="4" w:space="0" w:color="000000"/>
              <w:left w:val="single" w:sz="4" w:space="0" w:color="000000"/>
              <w:bottom w:val="single" w:sz="4" w:space="0" w:color="000000"/>
              <w:right w:val="single" w:sz="4" w:space="0" w:color="000000"/>
            </w:tcBorders>
          </w:tcPr>
          <w:p w14:paraId="6AE06240" w14:textId="55AB216B" w:rsidR="00A6075B"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m:oMath>
              <m:r>
                <m:rPr>
                  <m:sty m:val="p"/>
                </m:rPr>
                <w:rPr>
                  <w:rFonts w:ascii="Cambria Math" w:hAnsi="Cambria Math"/>
                </w:rPr>
                <m:t>∑</m:t>
              </m:r>
              <m:r>
                <m:rPr>
                  <m:sty m:val="p"/>
                </m:rPr>
                <w:rPr>
                  <w:rFonts w:ascii="Cambria Math" w:hAnsi="Cambria Math" w:hint="eastAsia"/>
                </w:rPr>
                <m:t xml:space="preserve"> </m:t>
              </m:r>
            </m:oMath>
            <w:r w:rsidR="00A6075B" w:rsidRPr="00180D72">
              <w:rPr>
                <w:rFonts w:asciiTheme="minorHAnsi" w:hAnsiTheme="minorHAnsi" w:hint="eastAsia"/>
              </w:rPr>
              <w:t>の性質や自然数の和</w:t>
            </w:r>
            <w:r w:rsidR="0070064B">
              <w:rPr>
                <w:rFonts w:asciiTheme="minorHAnsi" w:hAnsiTheme="minorHAnsi" w:hint="eastAsia"/>
              </w:rPr>
              <w:t>の公式</w:t>
            </w:r>
            <w:r w:rsidR="00EE5FA4">
              <w:rPr>
                <w:rFonts w:asciiTheme="minorHAnsi" w:hAnsiTheme="minorHAnsi" w:hint="eastAsia"/>
              </w:rPr>
              <w:t>，</w:t>
            </w:r>
            <w:r w:rsidR="00A6075B" w:rsidRPr="00180D72">
              <w:rPr>
                <w:rFonts w:asciiTheme="minorHAnsi" w:hAnsiTheme="minorHAnsi" w:hint="eastAsia"/>
              </w:rPr>
              <w:t>自然数の２乗の和の公式を利用し</w:t>
            </w:r>
            <w:r w:rsidR="00412C14" w:rsidRPr="00180D72">
              <w:rPr>
                <w:rFonts w:asciiTheme="minorHAnsi" w:hAnsiTheme="minorHAnsi" w:hint="eastAsia"/>
              </w:rPr>
              <w:t>て</w:t>
            </w:r>
            <w:r w:rsidR="00EE5FA4">
              <w:rPr>
                <w:rFonts w:asciiTheme="minorHAnsi" w:hAnsiTheme="minorHAnsi" w:hint="eastAsia"/>
              </w:rPr>
              <w:t>，</w:t>
            </w:r>
            <w:r w:rsidR="0070064B">
              <w:rPr>
                <w:rFonts w:asciiTheme="minorHAnsi" w:hAnsiTheme="minorHAnsi" w:hint="eastAsia"/>
              </w:rPr>
              <w:t>いろいろ</w:t>
            </w:r>
            <w:r w:rsidR="00E50F6E">
              <w:rPr>
                <w:rFonts w:asciiTheme="minorHAnsi" w:hAnsiTheme="minorHAnsi" w:hint="eastAsia"/>
              </w:rPr>
              <w:t>な</w:t>
            </w:r>
            <w:r w:rsidR="00A6075B" w:rsidRPr="00180D72">
              <w:rPr>
                <w:rFonts w:asciiTheme="minorHAnsi" w:hAnsiTheme="minorHAnsi" w:hint="eastAsia"/>
              </w:rPr>
              <w:t>数列の和</w:t>
            </w:r>
            <w:r w:rsidR="00412C14" w:rsidRPr="00180D72">
              <w:rPr>
                <w:rFonts w:asciiTheme="minorHAnsi" w:hAnsiTheme="minorHAnsi" w:hint="eastAsia"/>
              </w:rPr>
              <w:t>を</w:t>
            </w:r>
            <w:r w:rsidR="0070064B">
              <w:rPr>
                <w:rFonts w:asciiTheme="minorHAnsi" w:hAnsiTheme="minorHAnsi" w:hint="eastAsia"/>
              </w:rPr>
              <w:t>求める</w:t>
            </w:r>
            <w:r w:rsidR="00A6075B" w:rsidRPr="00180D72">
              <w:rPr>
                <w:rFonts w:asciiTheme="minorHAnsi" w:hAnsiTheme="minorHAnsi" w:hint="eastAsia"/>
              </w:rPr>
              <w:t>ことができる。</w:t>
            </w:r>
          </w:p>
          <w:p w14:paraId="7C9A4092" w14:textId="3BE459DB" w:rsidR="00DC2398" w:rsidRPr="00180D72" w:rsidRDefault="00DC2398"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70064B" w:rsidRPr="00075AAA">
              <w:rPr>
                <w:rFonts w:asciiTheme="majorHAnsi" w:eastAsiaTheme="majorEastAsia" w:hAnsiTheme="majorHAnsi" w:cs="ＭＳ 明朝" w:hint="eastAsia"/>
                <w:sz w:val="16"/>
              </w:rPr>
              <w:t>例</w:t>
            </w:r>
            <w:r w:rsidR="0070064B" w:rsidRPr="00075AAA">
              <w:rPr>
                <w:rFonts w:asciiTheme="majorHAnsi" w:eastAsiaTheme="majorEastAsia" w:hAnsiTheme="majorHAnsi" w:cs="ＭＳ 明朝" w:hint="eastAsia"/>
                <w:sz w:val="16"/>
              </w:rPr>
              <w:t>5</w:t>
            </w:r>
            <w:r w:rsidR="00075AAA" w:rsidRPr="00075AAA">
              <w:rPr>
                <w:rFonts w:asciiTheme="majorHAnsi" w:eastAsiaTheme="majorEastAsia" w:hAnsiTheme="majorHAnsi" w:cs="ＭＳ 明朝" w:hint="eastAsia"/>
                <w:sz w:val="16"/>
              </w:rPr>
              <w:t>，</w:t>
            </w:r>
            <w:r w:rsidR="00A6075B" w:rsidRPr="00075AAA">
              <w:rPr>
                <w:rFonts w:asciiTheme="majorHAnsi" w:eastAsiaTheme="majorEastAsia" w:hAnsiTheme="majorHAnsi" w:cs="ＭＳ 明朝" w:hint="eastAsia"/>
                <w:sz w:val="16"/>
              </w:rPr>
              <w:t>例題</w:t>
            </w:r>
            <w:r w:rsidR="0070064B" w:rsidRPr="00075AAA">
              <w:rPr>
                <w:rFonts w:asciiTheme="majorHAnsi" w:eastAsiaTheme="majorEastAsia" w:hAnsiTheme="majorHAnsi" w:cs="ＭＳ 明朝" w:hint="eastAsia"/>
                <w:sz w:val="16"/>
              </w:rPr>
              <w:t>1</w:t>
            </w:r>
            <w:r w:rsidR="001D5D18">
              <w:rPr>
                <w:rFonts w:asciiTheme="majorHAnsi" w:eastAsiaTheme="majorEastAsia" w:hAnsiTheme="majorHAnsi"/>
                <w:sz w:val="16"/>
              </w:rPr>
              <w:t>，</w:t>
            </w:r>
            <w:r w:rsidR="00A6075B" w:rsidRPr="00075AAA">
              <w:rPr>
                <w:rFonts w:asciiTheme="majorHAnsi" w:eastAsiaTheme="majorEastAsia" w:hAnsiTheme="majorHAnsi" w:cs="ＭＳ 明朝" w:hint="eastAsia"/>
                <w:sz w:val="16"/>
              </w:rPr>
              <w:t>2</w:t>
            </w:r>
            <w:r w:rsidR="00075AAA" w:rsidRPr="00075AAA">
              <w:rPr>
                <w:rFonts w:asciiTheme="majorHAnsi" w:eastAsiaTheme="majorEastAsia" w:hAnsiTheme="majorHAnsi" w:cs="ＭＳ 明朝"/>
                <w:sz w:val="16"/>
              </w:rPr>
              <w:t>，</w:t>
            </w:r>
            <w:r w:rsidR="00A6075B" w:rsidRPr="00075AAA">
              <w:rPr>
                <w:rFonts w:asciiTheme="majorHAnsi" w:eastAsiaTheme="majorEastAsia" w:hAnsiTheme="majorHAnsi" w:cs="ＭＳ 明朝" w:hint="eastAsia"/>
                <w:sz w:val="16"/>
              </w:rPr>
              <w:t>問</w:t>
            </w:r>
            <w:r w:rsidR="0070064B" w:rsidRPr="00075AAA">
              <w:rPr>
                <w:rFonts w:asciiTheme="majorHAnsi" w:eastAsiaTheme="majorEastAsia" w:hAnsiTheme="majorHAnsi" w:cs="ＭＳ 明朝" w:hint="eastAsia"/>
                <w:sz w:val="16"/>
              </w:rPr>
              <w:t>5</w:t>
            </w:r>
            <w:r w:rsidR="0070064B" w:rsidRPr="00075AAA">
              <w:rPr>
                <w:rFonts w:asciiTheme="majorHAnsi" w:eastAsiaTheme="majorEastAsia" w:hAnsiTheme="majorHAnsi" w:cs="ＭＳ 明朝" w:hint="eastAsia"/>
                <w:sz w:val="16"/>
              </w:rPr>
              <w:t>～</w:t>
            </w:r>
            <w:r w:rsidR="00A6075B" w:rsidRPr="00075AAA">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1C52E460" w14:textId="4BEA3273" w:rsidR="00A6075B" w:rsidRPr="00180D72" w:rsidRDefault="00A6075B" w:rsidP="005F34E6">
            <w:pPr>
              <w:pBdr>
                <w:top w:val="nil"/>
                <w:left w:val="nil"/>
                <w:bottom w:val="nil"/>
                <w:right w:val="nil"/>
                <w:between w:val="nil"/>
              </w:pBdr>
              <w:ind w:left="160" w:hangingChars="100" w:hanging="160"/>
              <w:rPr>
                <w:rFonts w:asciiTheme="majorHAnsi" w:eastAsiaTheme="majorEastAsia" w:hAnsiTheme="majorHAnsi"/>
                <w:sz w:val="16"/>
              </w:rPr>
            </w:pPr>
          </w:p>
        </w:tc>
      </w:tr>
      <w:tr w:rsidR="00180D72" w:rsidRPr="00180D72" w14:paraId="414244EE"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089AC276"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２　階差数列</w:t>
            </w:r>
          </w:p>
        </w:tc>
        <w:tc>
          <w:tcPr>
            <w:tcW w:w="453" w:type="dxa"/>
            <w:tcBorders>
              <w:top w:val="single" w:sz="4" w:space="0" w:color="000000"/>
              <w:left w:val="single" w:sz="4" w:space="0" w:color="000000"/>
              <w:bottom w:val="single" w:sz="4" w:space="0" w:color="000000"/>
              <w:right w:val="single" w:sz="4" w:space="0" w:color="000000"/>
            </w:tcBorders>
          </w:tcPr>
          <w:p w14:paraId="3422D6B9" w14:textId="645100F3"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37945757" w14:textId="6E760A83" w:rsidR="00DC2398" w:rsidRPr="00180D72" w:rsidRDefault="00880808" w:rsidP="005F34E6">
            <w:pPr>
              <w:rPr>
                <w:rFonts w:asciiTheme="minorHAnsi" w:hAnsiTheme="minorHAnsi"/>
              </w:rPr>
            </w:pPr>
            <w:r w:rsidRPr="00180D72">
              <w:rPr>
                <w:rFonts w:asciiTheme="minorHAnsi" w:hAnsiTheme="minorHAnsi" w:hint="eastAsia"/>
              </w:rPr>
              <w:t>階差数列からもとの数列の一般項を求める方法を理解し</w:t>
            </w:r>
            <w:r w:rsidR="00EE5FA4">
              <w:rPr>
                <w:rFonts w:asciiTheme="minorHAnsi" w:hAnsiTheme="minorHAnsi" w:hint="eastAsia"/>
              </w:rPr>
              <w:t>，</w:t>
            </w:r>
            <w:r w:rsidRPr="00180D72">
              <w:rPr>
                <w:rFonts w:asciiTheme="minorHAnsi" w:hAnsiTheme="minorHAnsi" w:hint="eastAsia"/>
              </w:rPr>
              <w:t>一般項を求めることができる。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0E7802B" w14:textId="597DDF7C"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F90C72" w:rsidRPr="00180D72">
              <w:rPr>
                <w:rFonts w:asciiTheme="minorHAnsi" w:hAnsiTheme="minorHAnsi" w:hint="eastAsia"/>
              </w:rPr>
              <w:t>階差数列</w:t>
            </w:r>
            <w:r w:rsidR="00F83135">
              <w:rPr>
                <w:rFonts w:asciiTheme="minorHAnsi" w:hAnsiTheme="minorHAnsi" w:hint="eastAsia"/>
              </w:rPr>
              <w:t>について</w:t>
            </w:r>
            <w:r w:rsidR="00F90C72" w:rsidRPr="00180D72">
              <w:rPr>
                <w:rFonts w:asciiTheme="minorHAnsi" w:hAnsiTheme="minorHAnsi" w:hint="eastAsia"/>
              </w:rPr>
              <w:t>理解し</w:t>
            </w:r>
            <w:r w:rsidR="00F83135">
              <w:rPr>
                <w:rFonts w:asciiTheme="minorHAnsi" w:hAnsiTheme="minorHAnsi" w:hint="eastAsia"/>
              </w:rPr>
              <w:t>てい</w:t>
            </w:r>
            <w:r w:rsidR="00F90C72" w:rsidRPr="00180D72">
              <w:rPr>
                <w:rFonts w:asciiTheme="minorHAnsi" w:hAnsiTheme="minorHAnsi" w:hint="eastAsia"/>
              </w:rPr>
              <w:t>る。</w:t>
            </w:r>
          </w:p>
          <w:p w14:paraId="5C2CCA1C" w14:textId="0A4A9C05" w:rsidR="008317CC"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8317CC" w:rsidRPr="00075AAA">
              <w:rPr>
                <w:rFonts w:asciiTheme="majorHAnsi" w:eastAsiaTheme="majorEastAsia" w:hAnsiTheme="majorHAnsi" w:cs="ＭＳ 明朝" w:hint="eastAsia"/>
                <w:sz w:val="16"/>
              </w:rPr>
              <w:t>例</w:t>
            </w:r>
            <w:r w:rsidR="008317CC" w:rsidRPr="00075AAA">
              <w:rPr>
                <w:rFonts w:asciiTheme="majorHAnsi" w:eastAsiaTheme="majorEastAsia" w:hAnsiTheme="majorHAnsi" w:cs="ＭＳ 明朝" w:hint="eastAsia"/>
                <w:sz w:val="16"/>
              </w:rPr>
              <w:t>6</w:t>
            </w:r>
            <w:r w:rsidR="00075AAA" w:rsidRPr="00075AAA">
              <w:rPr>
                <w:rFonts w:asciiTheme="majorHAnsi" w:eastAsiaTheme="majorEastAsia" w:hAnsiTheme="majorHAnsi" w:cs="ＭＳ 明朝"/>
                <w:sz w:val="16"/>
              </w:rPr>
              <w:t>，</w:t>
            </w:r>
            <w:r w:rsidR="008317CC" w:rsidRPr="00075AAA">
              <w:rPr>
                <w:rFonts w:asciiTheme="majorHAnsi" w:eastAsiaTheme="majorEastAsia" w:hAnsiTheme="majorHAnsi" w:cs="ＭＳ 明朝" w:hint="eastAsia"/>
                <w:sz w:val="16"/>
              </w:rPr>
              <w:t>問</w:t>
            </w:r>
            <w:r w:rsidR="008317CC" w:rsidRPr="00075AAA">
              <w:rPr>
                <w:rFonts w:asciiTheme="majorHAnsi" w:eastAsiaTheme="majorEastAsia" w:hAnsiTheme="majorHAnsi" w:cs="ＭＳ 明朝"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3D5281DE" w14:textId="28F9EB8E"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A6075B" w:rsidRPr="00180D72">
              <w:rPr>
                <w:rFonts w:asciiTheme="minorHAnsi" w:hAnsiTheme="minorHAnsi" w:hint="eastAsia"/>
              </w:rPr>
              <w:t>階差数列</w:t>
            </w:r>
            <w:r w:rsidR="005B4E73">
              <w:rPr>
                <w:rFonts w:asciiTheme="minorHAnsi" w:hAnsiTheme="minorHAnsi" w:hint="eastAsia"/>
              </w:rPr>
              <w:t>を利用して</w:t>
            </w:r>
            <w:r w:rsidR="00EE5FA4">
              <w:rPr>
                <w:rFonts w:asciiTheme="minorHAnsi" w:hAnsiTheme="minorHAnsi" w:hint="eastAsia"/>
              </w:rPr>
              <w:t>，</w:t>
            </w:r>
            <w:r w:rsidR="00A6075B" w:rsidRPr="00180D72">
              <w:rPr>
                <w:rFonts w:asciiTheme="minorHAnsi" w:hAnsiTheme="minorHAnsi" w:hint="eastAsia"/>
              </w:rPr>
              <w:t>もとの数列</w:t>
            </w:r>
            <w:r w:rsidR="005B4E73">
              <w:rPr>
                <w:rFonts w:asciiTheme="minorHAnsi" w:hAnsiTheme="minorHAnsi" w:hint="eastAsia"/>
              </w:rPr>
              <w:t>の一般項を</w:t>
            </w:r>
            <w:r w:rsidR="00A6075B" w:rsidRPr="00180D72">
              <w:rPr>
                <w:rFonts w:asciiTheme="minorHAnsi" w:hAnsiTheme="minorHAnsi" w:hint="eastAsia"/>
              </w:rPr>
              <w:t>考察することができる。</w:t>
            </w:r>
          </w:p>
          <w:p w14:paraId="214CF87E" w14:textId="7B20D9AD"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5B4E73" w:rsidRPr="00075AAA">
              <w:rPr>
                <w:rFonts w:asciiTheme="majorHAnsi" w:eastAsiaTheme="majorEastAsia" w:hAnsiTheme="majorHAnsi" w:cs="ＭＳ 明朝" w:hint="eastAsia"/>
                <w:sz w:val="16"/>
              </w:rPr>
              <w:t>例題</w:t>
            </w:r>
            <w:r w:rsidR="005B4E73" w:rsidRPr="00075AAA">
              <w:rPr>
                <w:rFonts w:asciiTheme="majorHAnsi" w:eastAsiaTheme="majorEastAsia" w:hAnsiTheme="majorHAnsi" w:cs="ＭＳ 明朝" w:hint="eastAsia"/>
                <w:sz w:val="16"/>
              </w:rPr>
              <w:t>3</w:t>
            </w:r>
            <w:r w:rsidR="00075AAA" w:rsidRPr="00075AAA">
              <w:rPr>
                <w:rFonts w:asciiTheme="majorHAnsi" w:eastAsiaTheme="majorEastAsia" w:hAnsiTheme="majorHAnsi" w:cs="ＭＳ 明朝"/>
                <w:sz w:val="16"/>
              </w:rPr>
              <w:t>，</w:t>
            </w:r>
            <w:r w:rsidR="005B4E73" w:rsidRPr="00075AAA">
              <w:rPr>
                <w:rFonts w:asciiTheme="majorHAnsi" w:eastAsiaTheme="majorEastAsia" w:hAnsiTheme="majorHAnsi" w:cs="ＭＳ 明朝" w:hint="eastAsia"/>
                <w:sz w:val="16"/>
              </w:rPr>
              <w:t>問</w:t>
            </w:r>
            <w:r w:rsidR="005B4E73" w:rsidRPr="00075AAA">
              <w:rPr>
                <w:rFonts w:asciiTheme="majorHAnsi" w:eastAsiaTheme="majorEastAsia" w:hAnsiTheme="majorHAnsi" w:cs="ＭＳ 明朝" w:hint="eastAsia"/>
                <w:sz w:val="16"/>
              </w:rPr>
              <w:t>9</w:t>
            </w:r>
          </w:p>
        </w:tc>
        <w:tc>
          <w:tcPr>
            <w:tcW w:w="2937" w:type="dxa"/>
            <w:tcBorders>
              <w:top w:val="single" w:sz="4" w:space="0" w:color="000000"/>
              <w:left w:val="single" w:sz="4" w:space="0" w:color="000000"/>
              <w:bottom w:val="single" w:sz="4" w:space="0" w:color="000000"/>
              <w:right w:val="single" w:sz="4" w:space="0" w:color="000000"/>
            </w:tcBorders>
          </w:tcPr>
          <w:p w14:paraId="58AD5C00" w14:textId="7B6F2B9C" w:rsidR="002E25DA" w:rsidRPr="00180D72" w:rsidRDefault="002E25DA"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5B4E73" w:rsidRPr="00180D72">
              <w:rPr>
                <w:rFonts w:asciiTheme="minorHAnsi" w:hAnsiTheme="minorHAnsi" w:hint="eastAsia"/>
              </w:rPr>
              <w:t>階差数列</w:t>
            </w:r>
            <w:r w:rsidR="005B4E73">
              <w:rPr>
                <w:rFonts w:asciiTheme="minorHAnsi" w:hAnsiTheme="minorHAnsi" w:hint="eastAsia"/>
              </w:rPr>
              <w:t>を利用して，</w:t>
            </w:r>
            <w:r w:rsidR="005B4E73" w:rsidRPr="00180D72">
              <w:rPr>
                <w:rFonts w:asciiTheme="minorHAnsi" w:hAnsiTheme="minorHAnsi" w:hint="eastAsia"/>
              </w:rPr>
              <w:t>もとの数列</w:t>
            </w:r>
            <w:r w:rsidR="005B4E73">
              <w:rPr>
                <w:rFonts w:asciiTheme="minorHAnsi" w:hAnsiTheme="minorHAnsi" w:hint="eastAsia"/>
              </w:rPr>
              <w:t>の一般項を</w:t>
            </w:r>
            <w:r w:rsidR="005B4E73" w:rsidRPr="00180D72">
              <w:rPr>
                <w:rFonts w:asciiTheme="minorHAnsi" w:hAnsiTheme="minorHAnsi" w:hint="eastAsia"/>
              </w:rPr>
              <w:t>考察</w:t>
            </w:r>
            <w:r w:rsidR="005B4E73">
              <w:rPr>
                <w:rFonts w:asciiTheme="minorHAnsi" w:hAnsiTheme="minorHAnsi" w:hint="eastAsia"/>
              </w:rPr>
              <w:t>しようとしている</w:t>
            </w:r>
            <w:r w:rsidR="005B4E73" w:rsidRPr="00180D72">
              <w:rPr>
                <w:rFonts w:asciiTheme="minorHAnsi" w:hAnsiTheme="minorHAnsi" w:hint="eastAsia"/>
              </w:rPr>
              <w:t>。</w:t>
            </w:r>
          </w:p>
          <w:p w14:paraId="2933BF65" w14:textId="6318429B" w:rsidR="00DC2398" w:rsidRPr="00180D72" w:rsidRDefault="002E25DA" w:rsidP="001D5D18">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31</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005B4E73" w:rsidRPr="00075AAA">
              <w:rPr>
                <w:rFonts w:asciiTheme="majorHAnsi" w:eastAsiaTheme="majorEastAsia" w:hAnsiTheme="majorHAnsi" w:cs="ＭＳ 明朝" w:hint="eastAsia"/>
                <w:sz w:val="16"/>
              </w:rPr>
              <w:t>例題</w:t>
            </w:r>
            <w:r w:rsidR="005B4E73" w:rsidRPr="00075AAA">
              <w:rPr>
                <w:rFonts w:asciiTheme="majorHAnsi" w:eastAsiaTheme="majorEastAsia" w:hAnsiTheme="majorHAnsi" w:cs="ＭＳ 明朝" w:hint="eastAsia"/>
                <w:sz w:val="16"/>
              </w:rPr>
              <w:t>3</w:t>
            </w:r>
            <w:r w:rsidR="00075AAA" w:rsidRPr="00075AAA">
              <w:rPr>
                <w:rFonts w:asciiTheme="majorHAnsi" w:eastAsiaTheme="majorEastAsia" w:hAnsiTheme="majorHAnsi" w:cs="ＭＳ 明朝"/>
                <w:sz w:val="16"/>
              </w:rPr>
              <w:t>，</w:t>
            </w:r>
            <w:r w:rsidR="005B4E73" w:rsidRPr="00075AAA">
              <w:rPr>
                <w:rFonts w:asciiTheme="majorHAnsi" w:eastAsiaTheme="majorEastAsia" w:hAnsiTheme="majorHAnsi" w:cs="ＭＳ 明朝" w:hint="eastAsia"/>
                <w:sz w:val="16"/>
              </w:rPr>
              <w:t>問</w:t>
            </w:r>
            <w:r w:rsidR="005B4E73" w:rsidRPr="00075AAA">
              <w:rPr>
                <w:rFonts w:asciiTheme="majorHAnsi" w:eastAsiaTheme="majorEastAsia" w:hAnsiTheme="majorHAnsi" w:cs="ＭＳ 明朝" w:hint="eastAsia"/>
                <w:sz w:val="16"/>
              </w:rPr>
              <w:t>9</w:t>
            </w:r>
          </w:p>
        </w:tc>
      </w:tr>
      <w:tr w:rsidR="00180D72" w:rsidRPr="00180D72" w14:paraId="2C36DBE5"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265B43FE"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３　少し複雑な数列</w:t>
            </w:r>
          </w:p>
        </w:tc>
        <w:tc>
          <w:tcPr>
            <w:tcW w:w="453" w:type="dxa"/>
            <w:tcBorders>
              <w:top w:val="single" w:sz="4" w:space="0" w:color="000000"/>
              <w:left w:val="single" w:sz="4" w:space="0" w:color="000000"/>
              <w:bottom w:val="single" w:sz="4" w:space="0" w:color="000000"/>
              <w:right w:val="single" w:sz="4" w:space="0" w:color="000000"/>
            </w:tcBorders>
          </w:tcPr>
          <w:p w14:paraId="164C1F79" w14:textId="54ABC9E1" w:rsidR="00DC2398" w:rsidRPr="00180D72" w:rsidRDefault="00F446B5" w:rsidP="005F34E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01602147" w14:textId="3D58D403" w:rsidR="00DC2398" w:rsidRPr="00180D72" w:rsidRDefault="00880808" w:rsidP="005F34E6">
            <w:pPr>
              <w:rPr>
                <w:rFonts w:asciiTheme="minorHAnsi" w:hAnsiTheme="minorHAnsi"/>
              </w:rPr>
            </w:pPr>
            <w:r w:rsidRPr="00180D72">
              <w:rPr>
                <w:rFonts w:asciiTheme="minorHAnsi" w:hAnsiTheme="minorHAnsi" w:hint="eastAsia"/>
              </w:rPr>
              <w:t>数列の和から一般項を求め</w:t>
            </w:r>
            <w:r w:rsidR="00F83135">
              <w:rPr>
                <w:rFonts w:asciiTheme="minorHAnsi" w:hAnsiTheme="minorHAnsi" w:hint="eastAsia"/>
              </w:rPr>
              <w:t>ることや</w:t>
            </w:r>
            <w:r w:rsidR="00EE5FA4">
              <w:rPr>
                <w:rFonts w:asciiTheme="minorHAnsi" w:hAnsiTheme="minorHAnsi" w:hint="eastAsia"/>
              </w:rPr>
              <w:t>，</w:t>
            </w:r>
            <w:r w:rsidRPr="00180D72">
              <w:rPr>
                <w:rFonts w:hint="eastAsia"/>
              </w:rPr>
              <w:t>分数で表された数列</w:t>
            </w:r>
            <w:r w:rsidRPr="00180D72">
              <w:t>の和</w:t>
            </w:r>
            <w:r w:rsidRPr="00180D72">
              <w:rPr>
                <w:rFonts w:hint="eastAsia"/>
              </w:rPr>
              <w:t>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FE95CBC" w14:textId="03E74B8B"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6508F1" w:rsidRPr="00180D72">
              <w:rPr>
                <w:rFonts w:asciiTheme="minorHAnsi" w:hAnsiTheme="minorHAnsi" w:hint="eastAsia"/>
              </w:rPr>
              <w:t>数列の和と一般項の関係について理解し</w:t>
            </w:r>
            <w:r w:rsidR="00EE5FA4">
              <w:rPr>
                <w:rFonts w:asciiTheme="minorHAnsi" w:hAnsiTheme="minorHAnsi" w:hint="eastAsia"/>
              </w:rPr>
              <w:t>，</w:t>
            </w:r>
            <w:r w:rsidR="006508F1" w:rsidRPr="00180D72">
              <w:rPr>
                <w:rFonts w:asciiTheme="minorHAnsi" w:hAnsiTheme="minorHAnsi" w:hint="eastAsia"/>
              </w:rPr>
              <w:t>数列の和から一般項を求めることができる。</w:t>
            </w:r>
          </w:p>
          <w:p w14:paraId="16977E21" w14:textId="096BB95C" w:rsidR="006508F1"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6508F1" w:rsidRPr="00075AAA">
              <w:rPr>
                <w:rFonts w:asciiTheme="majorHAnsi" w:eastAsiaTheme="majorEastAsia" w:hAnsiTheme="majorHAnsi" w:cs="ＭＳ 明朝" w:hint="eastAsia"/>
                <w:sz w:val="16"/>
              </w:rPr>
              <w:t>例題</w:t>
            </w:r>
            <w:r w:rsidR="006508F1" w:rsidRPr="00075AAA">
              <w:rPr>
                <w:rFonts w:asciiTheme="majorHAnsi" w:eastAsiaTheme="majorEastAsia" w:hAnsiTheme="majorHAnsi" w:cs="ＭＳ 明朝" w:hint="eastAsia"/>
                <w:sz w:val="16"/>
              </w:rPr>
              <w:t>4</w:t>
            </w:r>
            <w:r w:rsidR="00075AAA" w:rsidRPr="00075AAA">
              <w:rPr>
                <w:rFonts w:asciiTheme="majorHAnsi" w:eastAsiaTheme="majorEastAsia" w:hAnsiTheme="majorHAnsi" w:cs="ＭＳ 明朝"/>
                <w:sz w:val="16"/>
              </w:rPr>
              <w:t>，</w:t>
            </w:r>
            <w:r w:rsidR="006508F1" w:rsidRPr="00075AAA">
              <w:rPr>
                <w:rFonts w:asciiTheme="majorHAnsi" w:eastAsiaTheme="majorEastAsia" w:hAnsiTheme="majorHAnsi" w:cs="ＭＳ 明朝" w:hint="eastAsia"/>
                <w:sz w:val="16"/>
              </w:rPr>
              <w:t>問</w:t>
            </w:r>
            <w:r w:rsidR="006508F1" w:rsidRPr="00075AAA">
              <w:rPr>
                <w:rFonts w:asciiTheme="majorHAnsi" w:eastAsiaTheme="majorEastAsia" w:hAnsiTheme="majorHAnsi" w:cs="ＭＳ 明朝" w:hint="eastAsia"/>
                <w:sz w:val="16"/>
              </w:rPr>
              <w:t>1</w:t>
            </w:r>
            <w:r w:rsidR="006508F1" w:rsidRPr="00075AAA">
              <w:rPr>
                <w:rFonts w:asciiTheme="majorHAnsi" w:eastAsiaTheme="majorEastAsia" w:hAnsiTheme="majorHAnsi" w:cs="ＭＳ 明朝"/>
                <w:sz w:val="16"/>
              </w:rPr>
              <w:t>0</w:t>
            </w:r>
          </w:p>
        </w:tc>
        <w:tc>
          <w:tcPr>
            <w:tcW w:w="2937" w:type="dxa"/>
            <w:tcBorders>
              <w:top w:val="single" w:sz="4" w:space="0" w:color="000000"/>
              <w:left w:val="single" w:sz="4" w:space="0" w:color="000000"/>
              <w:bottom w:val="single" w:sz="4" w:space="0" w:color="000000"/>
              <w:right w:val="single" w:sz="4" w:space="0" w:color="000000"/>
            </w:tcBorders>
          </w:tcPr>
          <w:p w14:paraId="4CCE7128" w14:textId="0B3F5C6C" w:rsidR="00DC2398" w:rsidRPr="00180D72" w:rsidRDefault="00DC2398" w:rsidP="005F34E6">
            <w:pPr>
              <w:pBdr>
                <w:top w:val="nil"/>
                <w:left w:val="nil"/>
                <w:bottom w:val="nil"/>
                <w:right w:val="nil"/>
                <w:between w:val="nil"/>
              </w:pBdr>
              <w:ind w:left="200" w:hangingChars="100" w:hanging="200"/>
            </w:pPr>
            <w:r w:rsidRPr="00180D72">
              <w:rPr>
                <w:rFonts w:asciiTheme="minorHAnsi" w:hAnsiTheme="minorHAnsi" w:hint="eastAsia"/>
              </w:rPr>
              <w:t>・</w:t>
            </w:r>
            <w:r w:rsidR="006508F1" w:rsidRPr="00180D72">
              <w:rPr>
                <w:rFonts w:hint="eastAsia"/>
              </w:rPr>
              <w:t>分数で表された数列</w:t>
            </w:r>
            <w:r w:rsidR="006508F1" w:rsidRPr="00180D72">
              <w:t>の和の求め方について考察</w:t>
            </w:r>
            <w:r w:rsidR="006508F1" w:rsidRPr="00180D72">
              <w:rPr>
                <w:rFonts w:hint="eastAsia"/>
              </w:rPr>
              <w:t>することができる。</w:t>
            </w:r>
          </w:p>
          <w:p w14:paraId="26D7FC13" w14:textId="3605FA1B"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F83135" w:rsidRPr="00075AAA">
              <w:rPr>
                <w:rFonts w:asciiTheme="majorHAnsi" w:eastAsiaTheme="majorEastAsia" w:hAnsiTheme="majorHAnsi" w:cs="ＭＳ 明朝" w:hint="eastAsia"/>
                <w:sz w:val="16"/>
              </w:rPr>
              <w:t>p.34</w:t>
            </w:r>
            <w:r w:rsidR="00F83135"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006508F1" w:rsidRPr="00075AAA">
              <w:rPr>
                <w:rFonts w:asciiTheme="majorHAnsi" w:eastAsiaTheme="majorEastAsia" w:hAnsiTheme="majorHAnsi" w:cs="ＭＳ 明朝" w:hint="eastAsia"/>
                <w:sz w:val="16"/>
              </w:rPr>
              <w:t>例題</w:t>
            </w:r>
            <w:r w:rsidR="006508F1" w:rsidRPr="00075AAA">
              <w:rPr>
                <w:rFonts w:asciiTheme="majorHAnsi" w:eastAsiaTheme="majorEastAsia" w:hAnsiTheme="majorHAnsi" w:cs="ＭＳ 明朝" w:hint="eastAsia"/>
                <w:sz w:val="16"/>
              </w:rPr>
              <w:t>5</w:t>
            </w:r>
            <w:r w:rsidR="00075AAA" w:rsidRPr="00075AAA">
              <w:rPr>
                <w:rFonts w:asciiTheme="majorHAnsi" w:eastAsiaTheme="majorEastAsia" w:hAnsiTheme="majorHAnsi" w:cs="ＭＳ 明朝"/>
                <w:sz w:val="16"/>
              </w:rPr>
              <w:t>，</w:t>
            </w:r>
            <w:r w:rsidR="006508F1" w:rsidRPr="00075AAA">
              <w:rPr>
                <w:rFonts w:asciiTheme="majorHAnsi" w:eastAsiaTheme="majorEastAsia" w:hAnsiTheme="majorHAnsi" w:cs="ＭＳ 明朝" w:hint="eastAsia"/>
                <w:sz w:val="16"/>
              </w:rPr>
              <w:t>問</w:t>
            </w:r>
            <w:r w:rsidR="006508F1" w:rsidRPr="00075AAA">
              <w:rPr>
                <w:rFonts w:asciiTheme="majorHAnsi" w:eastAsiaTheme="majorEastAsia" w:hAnsiTheme="majorHAnsi" w:cs="ＭＳ 明朝" w:hint="eastAsia"/>
                <w:sz w:val="16"/>
              </w:rPr>
              <w:t>1</w:t>
            </w:r>
            <w:r w:rsidR="006508F1" w:rsidRPr="00075AAA">
              <w:rPr>
                <w:rFonts w:asciiTheme="majorHAnsi" w:eastAsiaTheme="majorEastAsia" w:hAnsiTheme="majorHAnsi" w:cs="ＭＳ 明朝"/>
                <w:sz w:val="16"/>
              </w:rPr>
              <w:t>1</w:t>
            </w:r>
          </w:p>
        </w:tc>
        <w:tc>
          <w:tcPr>
            <w:tcW w:w="2937" w:type="dxa"/>
            <w:tcBorders>
              <w:top w:val="single" w:sz="4" w:space="0" w:color="000000"/>
              <w:left w:val="single" w:sz="4" w:space="0" w:color="000000"/>
              <w:bottom w:val="single" w:sz="4" w:space="0" w:color="000000"/>
              <w:right w:val="single" w:sz="4" w:space="0" w:color="000000"/>
            </w:tcBorders>
          </w:tcPr>
          <w:p w14:paraId="4497AAA9" w14:textId="0AF9FAF9" w:rsidR="00AB6B1B" w:rsidRPr="00180D72" w:rsidRDefault="00AB6B1B" w:rsidP="005F34E6">
            <w:pPr>
              <w:pBdr>
                <w:top w:val="nil"/>
                <w:left w:val="nil"/>
                <w:bottom w:val="nil"/>
                <w:right w:val="nil"/>
                <w:between w:val="nil"/>
              </w:pBdr>
              <w:ind w:left="200" w:hangingChars="100" w:hanging="200"/>
            </w:pPr>
            <w:r w:rsidRPr="00180D72">
              <w:rPr>
                <w:rFonts w:asciiTheme="minorHAnsi" w:hAnsiTheme="minorHAnsi" w:hint="eastAsia"/>
              </w:rPr>
              <w:t>・</w:t>
            </w:r>
            <w:r w:rsidRPr="00180D72">
              <w:rPr>
                <w:rFonts w:hint="eastAsia"/>
              </w:rPr>
              <w:t>分数で表された数列</w:t>
            </w:r>
            <w:r w:rsidRPr="00180D72">
              <w:t>の和の求め方について考察</w:t>
            </w:r>
            <w:r w:rsidRPr="00180D72">
              <w:rPr>
                <w:rFonts w:hint="eastAsia"/>
              </w:rPr>
              <w:t>しようとしている。</w:t>
            </w:r>
          </w:p>
          <w:p w14:paraId="3BE71C56" w14:textId="36035CAB" w:rsidR="00DC2398" w:rsidRPr="00180D72" w:rsidRDefault="00AB6B1B" w:rsidP="001D5D18">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34</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例題</w:t>
            </w:r>
            <w:r w:rsidRPr="00075AAA">
              <w:rPr>
                <w:rFonts w:asciiTheme="majorHAnsi" w:eastAsiaTheme="majorEastAsia" w:hAnsiTheme="majorHAnsi" w:cs="ＭＳ 明朝" w:hint="eastAsia"/>
                <w:sz w:val="16"/>
              </w:rPr>
              <w:t>5</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1</w:t>
            </w:r>
          </w:p>
        </w:tc>
      </w:tr>
      <w:tr w:rsidR="00180D72" w:rsidRPr="00180D72" w14:paraId="275E4E8E" w14:textId="77777777" w:rsidTr="006A035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4F9EB310" w14:textId="77777777" w:rsidR="00AE45DA" w:rsidRPr="00180D72" w:rsidRDefault="006A0354" w:rsidP="005F34E6">
            <w:pPr>
              <w:rPr>
                <w:rFonts w:asciiTheme="majorEastAsia" w:eastAsiaTheme="majorEastAsia" w:hAnsiTheme="majorEastAsia" w:cs="Arial"/>
              </w:rPr>
            </w:pPr>
            <w:r w:rsidRPr="00180D72">
              <w:rPr>
                <w:rFonts w:asciiTheme="majorEastAsia" w:eastAsiaTheme="majorEastAsia" w:hAnsiTheme="majorEastAsia" w:cs="Arial Unicode MS" w:hint="eastAsia"/>
              </w:rPr>
              <w:lastRenderedPageBreak/>
              <w:t>３</w:t>
            </w:r>
            <w:r w:rsidRPr="00180D72">
              <w:rPr>
                <w:rFonts w:asciiTheme="majorEastAsia" w:eastAsiaTheme="majorEastAsia" w:hAnsiTheme="majorEastAsia" w:cs="Arial Unicode MS"/>
              </w:rPr>
              <w:t xml:space="preserve">節　</w:t>
            </w:r>
            <w:r w:rsidRPr="00180D72">
              <w:rPr>
                <w:rFonts w:asciiTheme="majorEastAsia" w:eastAsiaTheme="majorEastAsia" w:hAnsiTheme="majorEastAsia" w:cs="Arial Unicode MS" w:hint="eastAsia"/>
              </w:rPr>
              <w:t>漸化式と数学的帰納法</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1648429C"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D300D52"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77BFAE6"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A5529FD"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0389FFB" w14:textId="77777777" w:rsidR="00AE45DA" w:rsidRPr="00180D72" w:rsidRDefault="00AE45DA" w:rsidP="005F34E6">
            <w:pPr>
              <w:rPr>
                <w:rFonts w:asciiTheme="majorEastAsia" w:eastAsiaTheme="majorEastAsia" w:hAnsiTheme="majorEastAsia"/>
              </w:rPr>
            </w:pPr>
          </w:p>
        </w:tc>
      </w:tr>
      <w:tr w:rsidR="00180D72" w:rsidRPr="00180D72" w14:paraId="29341CED"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67F8666A"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１　漸化式</w:t>
            </w:r>
          </w:p>
        </w:tc>
        <w:tc>
          <w:tcPr>
            <w:tcW w:w="453" w:type="dxa"/>
            <w:tcBorders>
              <w:top w:val="single" w:sz="4" w:space="0" w:color="000000"/>
              <w:left w:val="single" w:sz="4" w:space="0" w:color="000000"/>
              <w:bottom w:val="single" w:sz="4" w:space="0" w:color="000000"/>
              <w:right w:val="single" w:sz="4" w:space="0" w:color="000000"/>
            </w:tcBorders>
          </w:tcPr>
          <w:p w14:paraId="3F7DDFA0" w14:textId="641DD47E"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5AF8E546" w14:textId="4BD19167" w:rsidR="00DC2398" w:rsidRPr="00180D72" w:rsidRDefault="005B4E73" w:rsidP="005F34E6">
            <w:pPr>
              <w:rPr>
                <w:rFonts w:asciiTheme="minorHAnsi" w:hAnsiTheme="minorHAnsi"/>
              </w:rPr>
            </w:pPr>
            <w:r>
              <w:rPr>
                <w:rFonts w:asciiTheme="minorHAnsi" w:hAnsiTheme="minorHAnsi" w:hint="eastAsia"/>
              </w:rPr>
              <w:t>漸化式について理解し，事象の変化を漸化式で表すことや</w:t>
            </w:r>
            <w:r w:rsidR="00F83135">
              <w:rPr>
                <w:rFonts w:asciiTheme="minorHAnsi" w:hAnsiTheme="minorHAnsi" w:hint="eastAsia"/>
              </w:rPr>
              <w:t>，</w:t>
            </w:r>
            <w:r>
              <w:rPr>
                <w:rFonts w:asciiTheme="minorHAnsi" w:hAnsiTheme="minorHAnsi" w:hint="eastAsia"/>
              </w:rPr>
              <w:t>簡単な漸化式で表された数列の一般項を求めることができる。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9809AB4" w14:textId="3F06F9EF"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6508F1" w:rsidRPr="00180D72">
              <w:rPr>
                <w:rFonts w:asciiTheme="minorHAnsi" w:hAnsiTheme="minorHAnsi" w:hint="eastAsia"/>
              </w:rPr>
              <w:t>漸化式について理解し</w:t>
            </w:r>
            <w:r w:rsidR="00EE5FA4">
              <w:rPr>
                <w:rFonts w:asciiTheme="minorHAnsi" w:hAnsiTheme="minorHAnsi" w:hint="eastAsia"/>
              </w:rPr>
              <w:t>，</w:t>
            </w:r>
            <w:r w:rsidR="006508F1" w:rsidRPr="00180D72">
              <w:rPr>
                <w:rFonts w:asciiTheme="minorHAnsi" w:hAnsiTheme="minorHAnsi" w:hint="eastAsia"/>
              </w:rPr>
              <w:t>等差数列や等比数列を漸化式で表</w:t>
            </w:r>
            <w:r w:rsidR="00F83135">
              <w:rPr>
                <w:rFonts w:asciiTheme="minorHAnsi" w:hAnsiTheme="minorHAnsi" w:hint="eastAsia"/>
              </w:rPr>
              <w:t>すことや</w:t>
            </w:r>
            <w:r w:rsidR="00EE5FA4">
              <w:rPr>
                <w:rFonts w:asciiTheme="minorHAnsi" w:hAnsiTheme="minorHAnsi" w:hint="eastAsia"/>
              </w:rPr>
              <w:t>，</w:t>
            </w:r>
            <w:r w:rsidR="006508F1" w:rsidRPr="00180D72">
              <w:rPr>
                <w:rFonts w:asciiTheme="minorHAnsi" w:hAnsiTheme="minorHAnsi" w:hint="eastAsia"/>
              </w:rPr>
              <w:t>簡単な漸化式で表された数列の各項を求めることができる。</w:t>
            </w:r>
          </w:p>
          <w:p w14:paraId="75BBB0EC" w14:textId="67B9B7FD" w:rsidR="002A093F"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6508F1" w:rsidRPr="00075AAA">
              <w:rPr>
                <w:rFonts w:asciiTheme="majorHAnsi" w:eastAsiaTheme="majorEastAsia" w:hAnsiTheme="majorHAnsi" w:cs="ＭＳ 明朝" w:hint="eastAsia"/>
                <w:sz w:val="16"/>
              </w:rPr>
              <w:t>例</w:t>
            </w:r>
            <w:r w:rsidR="006508F1" w:rsidRPr="00075AAA">
              <w:rPr>
                <w:rFonts w:asciiTheme="majorHAnsi" w:eastAsiaTheme="majorEastAsia" w:hAnsiTheme="majorHAnsi" w:cs="ＭＳ 明朝" w:hint="eastAsia"/>
                <w:sz w:val="16"/>
              </w:rPr>
              <w:t>1</w:t>
            </w:r>
            <w:r w:rsidR="001D5D18">
              <w:rPr>
                <w:rFonts w:asciiTheme="majorHAnsi" w:eastAsiaTheme="majorEastAsia" w:hAnsiTheme="majorHAnsi"/>
                <w:sz w:val="16"/>
              </w:rPr>
              <w:t>，</w:t>
            </w:r>
            <w:r w:rsidR="00AC49DB" w:rsidRPr="00075AAA">
              <w:rPr>
                <w:rFonts w:asciiTheme="majorHAnsi" w:eastAsiaTheme="majorEastAsia" w:hAnsiTheme="majorHAnsi" w:cs="ＭＳ 明朝" w:hint="eastAsia"/>
                <w:sz w:val="16"/>
              </w:rPr>
              <w:t>2</w:t>
            </w:r>
            <w:r w:rsidR="00075AAA" w:rsidRPr="00075AAA">
              <w:rPr>
                <w:rFonts w:asciiTheme="majorHAnsi" w:eastAsiaTheme="majorEastAsia" w:hAnsiTheme="majorHAnsi" w:cs="ＭＳ 明朝"/>
                <w:sz w:val="16"/>
              </w:rPr>
              <w:t>，</w:t>
            </w:r>
            <w:r w:rsidR="00AC49DB" w:rsidRPr="00075AAA">
              <w:rPr>
                <w:rFonts w:asciiTheme="majorHAnsi" w:eastAsiaTheme="majorEastAsia" w:hAnsiTheme="majorHAnsi" w:cs="ＭＳ 明朝" w:hint="eastAsia"/>
                <w:sz w:val="16"/>
              </w:rPr>
              <w:t>例題</w:t>
            </w:r>
            <w:r w:rsidR="00AC49DB" w:rsidRPr="00075AAA">
              <w:rPr>
                <w:rFonts w:asciiTheme="majorHAnsi" w:eastAsiaTheme="majorEastAsia" w:hAnsiTheme="majorHAnsi" w:cs="ＭＳ 明朝" w:hint="eastAsia"/>
                <w:sz w:val="16"/>
              </w:rPr>
              <w:t>1</w:t>
            </w:r>
            <w:r w:rsidR="00075AAA" w:rsidRPr="00075AAA">
              <w:rPr>
                <w:rFonts w:asciiTheme="majorHAnsi" w:eastAsiaTheme="majorEastAsia" w:hAnsiTheme="majorHAnsi" w:cs="ＭＳ 明朝"/>
                <w:sz w:val="16"/>
              </w:rPr>
              <w:t>，</w:t>
            </w:r>
            <w:r w:rsidR="006508F1" w:rsidRPr="00075AAA">
              <w:rPr>
                <w:rFonts w:asciiTheme="majorHAnsi" w:eastAsiaTheme="majorEastAsia" w:hAnsiTheme="majorHAnsi" w:cs="ＭＳ 明朝" w:hint="eastAsia"/>
                <w:sz w:val="16"/>
              </w:rPr>
              <w:t>問</w:t>
            </w:r>
            <w:r w:rsidR="006508F1" w:rsidRPr="00075AAA">
              <w:rPr>
                <w:rFonts w:asciiTheme="majorHAnsi" w:eastAsiaTheme="majorEastAsia" w:hAnsiTheme="majorHAnsi" w:cs="ＭＳ 明朝" w:hint="eastAsia"/>
                <w:sz w:val="16"/>
              </w:rPr>
              <w:t>1</w:t>
            </w:r>
            <w:r w:rsidR="00AC49DB" w:rsidRPr="00075AAA">
              <w:rPr>
                <w:rFonts w:asciiTheme="majorHAnsi" w:eastAsiaTheme="majorEastAsia" w:hAnsiTheme="majorHAnsi" w:cs="ＭＳ 明朝" w:hint="eastAsia"/>
                <w:sz w:val="16"/>
              </w:rPr>
              <w:t>～</w:t>
            </w:r>
            <w:r w:rsidR="00AC49DB" w:rsidRPr="00075AAA">
              <w:rPr>
                <w:rFonts w:asciiTheme="majorHAnsi" w:eastAsiaTheme="majorEastAsia" w:hAnsiTheme="majorHAnsi" w:cs="ＭＳ 明朝"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1B26BBC0" w14:textId="4FDE9E83" w:rsidR="006508F1" w:rsidRPr="00180D72" w:rsidRDefault="006508F1"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AC49DB">
              <w:rPr>
                <w:rFonts w:asciiTheme="minorHAnsi" w:hAnsiTheme="minorHAnsi" w:hint="eastAsia"/>
              </w:rPr>
              <w:t>数列の隣接する</w:t>
            </w:r>
            <w:r w:rsidR="00851DA0" w:rsidRPr="00180D72">
              <w:rPr>
                <w:rFonts w:asciiTheme="minorHAnsi" w:hAnsiTheme="minorHAnsi" w:hint="eastAsia"/>
              </w:rPr>
              <w:t>２</w:t>
            </w:r>
            <w:r w:rsidR="00AC49DB">
              <w:rPr>
                <w:rFonts w:asciiTheme="minorHAnsi" w:hAnsiTheme="minorHAnsi" w:hint="eastAsia"/>
              </w:rPr>
              <w:t>項間にある再帰的な関係</w:t>
            </w:r>
            <w:r w:rsidR="00066AC1">
              <w:rPr>
                <w:rFonts w:asciiTheme="minorHAnsi" w:hAnsiTheme="minorHAnsi" w:hint="eastAsia"/>
              </w:rPr>
              <w:t>に着目し，それ</w:t>
            </w:r>
            <w:r w:rsidR="00AC49DB">
              <w:rPr>
                <w:rFonts w:asciiTheme="minorHAnsi" w:hAnsiTheme="minorHAnsi" w:hint="eastAsia"/>
              </w:rPr>
              <w:t>を式に表すことができる。</w:t>
            </w:r>
          </w:p>
          <w:p w14:paraId="7859DEE6" w14:textId="139F444D" w:rsidR="006508F1" w:rsidRPr="00180D72" w:rsidRDefault="006508F1"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00AC49DB" w:rsidRPr="00075AAA">
              <w:rPr>
                <w:rFonts w:asciiTheme="majorHAnsi" w:eastAsiaTheme="majorEastAsia" w:hAnsiTheme="majorHAnsi" w:cs="ＭＳ 明朝"/>
                <w:sz w:val="16"/>
              </w:rPr>
              <w:t>37</w:t>
            </w:r>
            <w:r w:rsidR="001D5D18">
              <w:rPr>
                <w:rFonts w:asciiTheme="majorHAnsi" w:eastAsiaTheme="majorEastAsia" w:hAnsiTheme="majorHAnsi"/>
                <w:sz w:val="16"/>
              </w:rPr>
              <w:t>，</w:t>
            </w:r>
            <w:r w:rsidR="00AC49DB" w:rsidRPr="00075AAA">
              <w:rPr>
                <w:rFonts w:asciiTheme="majorHAnsi" w:eastAsiaTheme="majorEastAsia" w:hAnsiTheme="majorHAnsi" w:cs="ＭＳ 明朝"/>
                <w:sz w:val="16"/>
              </w:rPr>
              <w:t>38</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00AC49DB" w:rsidRPr="00075AAA">
              <w:rPr>
                <w:rFonts w:asciiTheme="majorHAnsi" w:eastAsiaTheme="majorEastAsia" w:hAnsiTheme="majorHAnsi" w:cs="ＭＳ 明朝" w:hint="eastAsia"/>
                <w:sz w:val="16"/>
              </w:rPr>
              <w:t>Act.</w:t>
            </w:r>
            <w:r w:rsidR="00AC49DB" w:rsidRPr="00075AAA">
              <w:rPr>
                <w:rFonts w:asciiTheme="majorHAnsi" w:eastAsiaTheme="majorEastAsia" w:hAnsiTheme="majorHAnsi" w:cs="ＭＳ 明朝"/>
                <w:sz w:val="16"/>
              </w:rPr>
              <w:t>1</w:t>
            </w:r>
          </w:p>
        </w:tc>
        <w:tc>
          <w:tcPr>
            <w:tcW w:w="2937" w:type="dxa"/>
            <w:tcBorders>
              <w:top w:val="single" w:sz="4" w:space="0" w:color="000000"/>
              <w:left w:val="single" w:sz="4" w:space="0" w:color="000000"/>
              <w:bottom w:val="single" w:sz="4" w:space="0" w:color="000000"/>
              <w:right w:val="single" w:sz="4" w:space="0" w:color="000000"/>
            </w:tcBorders>
          </w:tcPr>
          <w:p w14:paraId="03AFB3F2" w14:textId="3D3A76F8" w:rsidR="00AC49DB" w:rsidRPr="00180D72" w:rsidRDefault="00AC49DB"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Pr>
                <w:rFonts w:asciiTheme="minorHAnsi" w:hAnsiTheme="minorHAnsi" w:hint="eastAsia"/>
              </w:rPr>
              <w:t>数列の隣接する</w:t>
            </w:r>
            <w:r w:rsidR="00851DA0" w:rsidRPr="00180D72">
              <w:rPr>
                <w:rFonts w:asciiTheme="minorHAnsi" w:hAnsiTheme="minorHAnsi" w:hint="eastAsia"/>
              </w:rPr>
              <w:t>２</w:t>
            </w:r>
            <w:r>
              <w:rPr>
                <w:rFonts w:asciiTheme="minorHAnsi" w:hAnsiTheme="minorHAnsi" w:hint="eastAsia"/>
              </w:rPr>
              <w:t>項間にある再帰的な関係に着目し，それを式に表そうとしている。</w:t>
            </w:r>
          </w:p>
          <w:p w14:paraId="01DD7DEA" w14:textId="6A778EF7" w:rsidR="00DC2398" w:rsidRPr="00180D72" w:rsidRDefault="00AC49DB" w:rsidP="00075AAA">
            <w:pPr>
              <w:pBdr>
                <w:top w:val="nil"/>
                <w:left w:val="nil"/>
                <w:bottom w:val="nil"/>
                <w:right w:val="nil"/>
                <w:between w:val="nil"/>
              </w:pBdr>
              <w:ind w:leftChars="100" w:left="360" w:hangingChars="100" w:hanging="160"/>
              <w:rPr>
                <w:rFonts w:asciiTheme="minorHAnsi" w:hAnsiTheme="minorHAnsi"/>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37</w:t>
            </w:r>
            <w:r w:rsidR="001D5D18">
              <w:rPr>
                <w:rFonts w:asciiTheme="majorHAnsi" w:eastAsiaTheme="majorEastAsia" w:hAnsiTheme="majorHAnsi"/>
                <w:sz w:val="16"/>
              </w:rPr>
              <w:t>，</w:t>
            </w:r>
            <w:r w:rsidRPr="00075AAA">
              <w:rPr>
                <w:rFonts w:asciiTheme="majorHAnsi" w:eastAsiaTheme="majorEastAsia" w:hAnsiTheme="majorHAnsi" w:cs="ＭＳ 明朝"/>
                <w:sz w:val="16"/>
              </w:rPr>
              <w:t>38</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Act.</w:t>
            </w:r>
            <w:r w:rsidRPr="00075AAA">
              <w:rPr>
                <w:rFonts w:asciiTheme="majorHAnsi" w:eastAsiaTheme="majorEastAsia" w:hAnsiTheme="majorHAnsi" w:cs="ＭＳ 明朝"/>
                <w:sz w:val="16"/>
              </w:rPr>
              <w:t>1</w:t>
            </w:r>
          </w:p>
        </w:tc>
      </w:tr>
      <w:tr w:rsidR="00DC2398" w:rsidRPr="00180D72" w14:paraId="4FED4424" w14:textId="77777777" w:rsidTr="006A0354">
        <w:tc>
          <w:tcPr>
            <w:tcW w:w="2825" w:type="dxa"/>
            <w:tcBorders>
              <w:top w:val="single" w:sz="4" w:space="0" w:color="000000"/>
              <w:left w:val="single" w:sz="4" w:space="0" w:color="000000"/>
              <w:bottom w:val="single" w:sz="4" w:space="0" w:color="000000"/>
              <w:right w:val="single" w:sz="4" w:space="0" w:color="000000"/>
            </w:tcBorders>
          </w:tcPr>
          <w:p w14:paraId="4F467C4D"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２　数学的帰納法</w:t>
            </w:r>
          </w:p>
        </w:tc>
        <w:tc>
          <w:tcPr>
            <w:tcW w:w="453" w:type="dxa"/>
            <w:tcBorders>
              <w:top w:val="single" w:sz="4" w:space="0" w:color="000000"/>
              <w:left w:val="single" w:sz="4" w:space="0" w:color="000000"/>
              <w:bottom w:val="single" w:sz="4" w:space="0" w:color="000000"/>
              <w:right w:val="single" w:sz="4" w:space="0" w:color="000000"/>
            </w:tcBorders>
          </w:tcPr>
          <w:p w14:paraId="5E1B7C66" w14:textId="3D9C7AE8"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5F803A82" w14:textId="38536414" w:rsidR="00DC2398" w:rsidRPr="00180D72" w:rsidRDefault="00637716" w:rsidP="005F34E6">
            <w:pPr>
              <w:rPr>
                <w:rFonts w:asciiTheme="minorHAnsi" w:hAnsiTheme="minorHAnsi"/>
              </w:rPr>
            </w:pPr>
            <w:r w:rsidRPr="00180D72">
              <w:rPr>
                <w:rFonts w:asciiTheme="minorHAnsi" w:hAnsiTheme="minorHAnsi" w:hint="eastAsia"/>
              </w:rPr>
              <w:t>数学的帰納法について理解し</w:t>
            </w:r>
            <w:r w:rsidR="00EE5FA4">
              <w:rPr>
                <w:rFonts w:asciiTheme="minorHAnsi" w:hAnsiTheme="minorHAnsi" w:hint="eastAsia"/>
              </w:rPr>
              <w:t>，</w:t>
            </w:r>
            <w:r w:rsidRPr="00180D72">
              <w:rPr>
                <w:rFonts w:asciiTheme="minorHAnsi" w:hAnsiTheme="minorHAnsi" w:hint="eastAsia"/>
              </w:rPr>
              <w:t>自然数の</w:t>
            </w:r>
            <w:r w:rsidR="0019529B" w:rsidRPr="00180D72">
              <w:rPr>
                <w:rFonts w:asciiTheme="minorHAnsi" w:hAnsiTheme="minorHAnsi" w:hint="eastAsia"/>
              </w:rPr>
              <w:t>性質</w:t>
            </w:r>
            <w:r w:rsidR="00F83135">
              <w:rPr>
                <w:rFonts w:asciiTheme="minorHAnsi" w:hAnsiTheme="minorHAnsi" w:hint="eastAsia"/>
              </w:rPr>
              <w:t>など</w:t>
            </w:r>
            <w:r w:rsidRPr="00180D72">
              <w:rPr>
                <w:rFonts w:asciiTheme="minorHAnsi" w:hAnsiTheme="minorHAnsi" w:hint="eastAsia"/>
              </w:rPr>
              <w:t>を数学的帰納法を用いて証明することができる。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2E958CBB" w14:textId="6B5A7704" w:rsidR="00FD092F" w:rsidRPr="00180D72" w:rsidRDefault="00FD092F" w:rsidP="005F34E6">
            <w:pPr>
              <w:pBdr>
                <w:top w:val="nil"/>
                <w:left w:val="nil"/>
                <w:bottom w:val="nil"/>
                <w:right w:val="nil"/>
                <w:between w:val="nil"/>
              </w:pBdr>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A449D81" w14:textId="7DBD955F"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066AC1" w:rsidRPr="00180D72">
              <w:rPr>
                <w:rFonts w:asciiTheme="minorHAnsi" w:hAnsiTheme="minorHAnsi" w:hint="eastAsia"/>
              </w:rPr>
              <w:t>自然数の性質</w:t>
            </w:r>
            <w:r w:rsidR="00F83135">
              <w:rPr>
                <w:rFonts w:asciiTheme="minorHAnsi" w:hAnsiTheme="minorHAnsi" w:hint="eastAsia"/>
              </w:rPr>
              <w:t>など</w:t>
            </w:r>
            <w:r w:rsidR="00066AC1" w:rsidRPr="00180D72">
              <w:rPr>
                <w:rFonts w:asciiTheme="minorHAnsi" w:hAnsiTheme="minorHAnsi" w:hint="eastAsia"/>
              </w:rPr>
              <w:t>を数学的帰納法を用いて証明する</w:t>
            </w:r>
            <w:r w:rsidR="00066AC1">
              <w:rPr>
                <w:rFonts w:asciiTheme="minorHAnsi" w:hAnsiTheme="minorHAnsi" w:hint="eastAsia"/>
              </w:rPr>
              <w:t>とともに，</w:t>
            </w:r>
            <w:r w:rsidR="002A093F" w:rsidRPr="00180D72">
              <w:rPr>
                <w:rFonts w:asciiTheme="minorHAnsi" w:hAnsiTheme="minorHAnsi" w:hint="eastAsia"/>
              </w:rPr>
              <w:t>他の証明</w:t>
            </w:r>
            <w:r w:rsidR="00C52596" w:rsidRPr="00180D72">
              <w:rPr>
                <w:rFonts w:asciiTheme="minorHAnsi" w:hAnsiTheme="minorHAnsi" w:hint="eastAsia"/>
              </w:rPr>
              <w:t>方法と</w:t>
            </w:r>
            <w:r w:rsidR="002A093F" w:rsidRPr="00180D72">
              <w:rPr>
                <w:rFonts w:asciiTheme="minorHAnsi" w:hAnsiTheme="minorHAnsi" w:hint="eastAsia"/>
              </w:rPr>
              <w:t>比較</w:t>
            </w:r>
            <w:r w:rsidR="0019529B" w:rsidRPr="00180D72">
              <w:rPr>
                <w:rFonts w:asciiTheme="minorHAnsi" w:hAnsiTheme="minorHAnsi" w:hint="eastAsia"/>
              </w:rPr>
              <w:t>し</w:t>
            </w:r>
            <w:r w:rsidR="00EE5FA4">
              <w:rPr>
                <w:rFonts w:asciiTheme="minorHAnsi" w:hAnsiTheme="minorHAnsi" w:hint="eastAsia"/>
              </w:rPr>
              <w:t>，</w:t>
            </w:r>
            <w:r w:rsidR="002A093F" w:rsidRPr="00180D72">
              <w:rPr>
                <w:rFonts w:asciiTheme="minorHAnsi" w:hAnsiTheme="minorHAnsi" w:hint="eastAsia"/>
              </w:rPr>
              <w:t>多面的に考察することができる。</w:t>
            </w:r>
          </w:p>
          <w:p w14:paraId="755B20D9" w14:textId="7E8389DD" w:rsidR="00DC2398" w:rsidRPr="00180D72" w:rsidRDefault="00DC2398" w:rsidP="001D5D18">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2A093F" w:rsidRPr="00075AAA">
              <w:rPr>
                <w:rFonts w:asciiTheme="majorHAnsi" w:eastAsiaTheme="majorEastAsia" w:hAnsiTheme="majorHAnsi" w:cs="ＭＳ 明朝" w:hint="eastAsia"/>
                <w:sz w:val="16"/>
              </w:rPr>
              <w:t>p</w:t>
            </w:r>
            <w:r w:rsidR="002A093F" w:rsidRPr="00075AAA">
              <w:rPr>
                <w:rFonts w:asciiTheme="majorHAnsi" w:eastAsiaTheme="majorEastAsia" w:hAnsiTheme="majorHAnsi" w:cs="ＭＳ 明朝"/>
                <w:sz w:val="16"/>
              </w:rPr>
              <w:t>43</w:t>
            </w:r>
            <w:r w:rsidR="002A093F"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002A093F" w:rsidRPr="00075AAA">
              <w:rPr>
                <w:rFonts w:asciiTheme="majorHAnsi" w:eastAsiaTheme="majorEastAsia" w:hAnsiTheme="majorHAnsi" w:cs="ＭＳ 明朝" w:hint="eastAsia"/>
                <w:sz w:val="16"/>
              </w:rPr>
              <w:t>例題</w:t>
            </w:r>
            <w:r w:rsidR="002A093F" w:rsidRPr="00075AAA">
              <w:rPr>
                <w:rFonts w:asciiTheme="majorHAnsi" w:eastAsiaTheme="majorEastAsia" w:hAnsiTheme="majorHAnsi" w:cs="ＭＳ 明朝" w:hint="eastAsia"/>
                <w:sz w:val="16"/>
              </w:rPr>
              <w:t>2</w:t>
            </w:r>
            <w:r w:rsidR="001D5D18">
              <w:rPr>
                <w:rFonts w:asciiTheme="majorHAnsi" w:eastAsiaTheme="majorEastAsia" w:hAnsiTheme="majorHAnsi"/>
                <w:sz w:val="16"/>
              </w:rPr>
              <w:t>，</w:t>
            </w:r>
            <w:r w:rsidR="00066AC1" w:rsidRPr="00075AAA">
              <w:rPr>
                <w:rFonts w:asciiTheme="majorHAnsi" w:eastAsiaTheme="majorEastAsia" w:hAnsiTheme="majorHAnsi" w:cs="ＭＳ 明朝" w:hint="eastAsia"/>
                <w:sz w:val="16"/>
              </w:rPr>
              <w:t>3</w:t>
            </w:r>
            <w:r w:rsidR="00075AAA" w:rsidRPr="00075AAA">
              <w:rPr>
                <w:rFonts w:asciiTheme="majorHAnsi" w:eastAsiaTheme="majorEastAsia" w:hAnsiTheme="majorHAnsi" w:cs="ＭＳ 明朝"/>
                <w:sz w:val="16"/>
              </w:rPr>
              <w:t>，</w:t>
            </w:r>
            <w:r w:rsidR="002A093F" w:rsidRPr="00075AAA">
              <w:rPr>
                <w:rFonts w:asciiTheme="majorHAnsi" w:eastAsiaTheme="majorEastAsia" w:hAnsiTheme="majorHAnsi" w:cs="ＭＳ 明朝" w:hint="eastAsia"/>
                <w:sz w:val="16"/>
              </w:rPr>
              <w:t>問</w:t>
            </w:r>
            <w:r w:rsidR="002A093F" w:rsidRPr="00075AAA">
              <w:rPr>
                <w:rFonts w:asciiTheme="majorHAnsi" w:eastAsiaTheme="majorEastAsia" w:hAnsiTheme="majorHAnsi" w:cs="ＭＳ 明朝" w:hint="eastAsia"/>
                <w:sz w:val="16"/>
              </w:rPr>
              <w:t>4</w:t>
            </w:r>
            <w:r w:rsidR="001D5D18">
              <w:rPr>
                <w:rFonts w:asciiTheme="majorHAnsi" w:eastAsiaTheme="majorEastAsia" w:hAnsiTheme="majorHAnsi"/>
                <w:sz w:val="16"/>
              </w:rPr>
              <w:t>，</w:t>
            </w:r>
            <w:r w:rsidR="00066AC1" w:rsidRPr="00075AAA">
              <w:rPr>
                <w:rFonts w:asciiTheme="majorHAnsi" w:eastAsiaTheme="majorEastAsia" w:hAnsiTheme="majorHAnsi" w:cs="ＭＳ 明朝"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1EF7E0F6" w14:textId="1AA7704B" w:rsidR="002A093F" w:rsidRPr="00180D72" w:rsidRDefault="002A093F"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C52596" w:rsidRPr="00180D72">
              <w:rPr>
                <w:rFonts w:asciiTheme="minorHAnsi" w:hAnsiTheme="minorHAnsi" w:hint="eastAsia"/>
              </w:rPr>
              <w:t>数学的帰納法を用いた証明と他の証明方法を比較</w:t>
            </w:r>
            <w:r w:rsidR="0019529B" w:rsidRPr="00180D72">
              <w:rPr>
                <w:rFonts w:asciiTheme="minorHAnsi" w:hAnsiTheme="minorHAnsi" w:hint="eastAsia"/>
              </w:rPr>
              <w:t>し</w:t>
            </w:r>
            <w:r w:rsidR="00EE5FA4">
              <w:rPr>
                <w:rFonts w:asciiTheme="minorHAnsi" w:hAnsiTheme="minorHAnsi" w:hint="eastAsia"/>
              </w:rPr>
              <w:t>，</w:t>
            </w:r>
            <w:r w:rsidR="00C52596" w:rsidRPr="00180D72">
              <w:rPr>
                <w:rFonts w:asciiTheme="minorHAnsi" w:hAnsiTheme="minorHAnsi" w:hint="eastAsia"/>
              </w:rPr>
              <w:t>多面的に考察しようとしている。</w:t>
            </w:r>
          </w:p>
          <w:p w14:paraId="03FB04A1" w14:textId="6E6F3159" w:rsidR="00DC2398" w:rsidRPr="00180D72" w:rsidRDefault="002A093F" w:rsidP="001D5D18">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43</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例題</w:t>
            </w:r>
            <w:r w:rsidRPr="00075AAA">
              <w:rPr>
                <w:rFonts w:asciiTheme="majorHAnsi" w:eastAsiaTheme="majorEastAsia" w:hAnsiTheme="majorHAnsi" w:cs="ＭＳ 明朝" w:hint="eastAsia"/>
                <w:sz w:val="16"/>
              </w:rPr>
              <w:t>2</w:t>
            </w:r>
          </w:p>
        </w:tc>
      </w:tr>
    </w:tbl>
    <w:p w14:paraId="1421C208" w14:textId="77777777" w:rsidR="002558D3" w:rsidRPr="00180D72" w:rsidRDefault="002558D3" w:rsidP="005F34E6">
      <w:pPr>
        <w:rPr>
          <w:rFonts w:asciiTheme="majorEastAsia" w:eastAsiaTheme="majorEastAsia" w:hAnsiTheme="majorEastAsia" w:cs="Arial Unicode MS"/>
        </w:rPr>
      </w:pPr>
    </w:p>
    <w:p w14:paraId="0269A116" w14:textId="77777777"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rPr>
        <w:t xml:space="preserve">２章　</w:t>
      </w:r>
      <w:r w:rsidR="00EB25E7" w:rsidRPr="00180D72">
        <w:rPr>
          <w:rFonts w:asciiTheme="majorEastAsia" w:eastAsiaTheme="majorEastAsia" w:hAnsiTheme="majorEastAsia" w:hint="eastAsia"/>
        </w:rPr>
        <w:t>統計的な推測</w:t>
      </w:r>
    </w:p>
    <w:tbl>
      <w:tblPr>
        <w:tblStyle w:val="af2"/>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180D72" w:rsidRPr="00180D72" w14:paraId="38CBA382" w14:textId="77777777" w:rsidTr="00EB25E7">
        <w:trPr>
          <w:tblHeader/>
        </w:trPr>
        <w:tc>
          <w:tcPr>
            <w:tcW w:w="2825" w:type="dxa"/>
            <w:vMerge w:val="restart"/>
            <w:tcBorders>
              <w:top w:val="single" w:sz="4" w:space="0" w:color="000000"/>
              <w:left w:val="single" w:sz="4" w:space="0" w:color="000000"/>
            </w:tcBorders>
            <w:shd w:val="clear" w:color="auto" w:fill="auto"/>
            <w:vAlign w:val="center"/>
          </w:tcPr>
          <w:p w14:paraId="29558888"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学習内容</w:t>
            </w:r>
          </w:p>
        </w:tc>
        <w:tc>
          <w:tcPr>
            <w:tcW w:w="453" w:type="dxa"/>
            <w:vMerge w:val="restart"/>
            <w:shd w:val="clear" w:color="auto" w:fill="auto"/>
            <w:vAlign w:val="center"/>
          </w:tcPr>
          <w:p w14:paraId="5163A472"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時</w:t>
            </w:r>
            <w:r w:rsidR="009E64DC" w:rsidRPr="00180D72">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76A88E7D"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14:paraId="3B6F52E3"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評価規準</w:t>
            </w:r>
          </w:p>
        </w:tc>
      </w:tr>
      <w:tr w:rsidR="00180D72" w:rsidRPr="00180D72" w14:paraId="434AAA18" w14:textId="77777777" w:rsidTr="00EB25E7">
        <w:trPr>
          <w:tblHeader/>
        </w:trPr>
        <w:tc>
          <w:tcPr>
            <w:tcW w:w="2825" w:type="dxa"/>
            <w:vMerge/>
            <w:tcBorders>
              <w:top w:val="single" w:sz="4" w:space="0" w:color="000000"/>
              <w:left w:val="single" w:sz="4" w:space="0" w:color="000000"/>
            </w:tcBorders>
            <w:shd w:val="clear" w:color="auto" w:fill="auto"/>
            <w:vAlign w:val="center"/>
          </w:tcPr>
          <w:p w14:paraId="774C9248" w14:textId="77777777" w:rsidR="00AE45DA" w:rsidRPr="00180D72" w:rsidRDefault="00AE45DA" w:rsidP="005F34E6">
            <w:pPr>
              <w:jc w:val="center"/>
              <w:rPr>
                <w:rFonts w:asciiTheme="majorEastAsia" w:eastAsiaTheme="majorEastAsia" w:hAnsiTheme="majorEastAsia" w:cs="Arial"/>
              </w:rPr>
            </w:pPr>
          </w:p>
        </w:tc>
        <w:tc>
          <w:tcPr>
            <w:tcW w:w="453" w:type="dxa"/>
            <w:vMerge/>
            <w:shd w:val="clear" w:color="auto" w:fill="auto"/>
            <w:vAlign w:val="center"/>
          </w:tcPr>
          <w:p w14:paraId="4F94CF1D" w14:textId="77777777" w:rsidR="00AE45DA" w:rsidRPr="00180D72" w:rsidRDefault="00AE45DA" w:rsidP="005F34E6">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1ADA6839" w14:textId="77777777" w:rsidR="00AE45DA" w:rsidRPr="00180D72" w:rsidRDefault="00AE45DA" w:rsidP="005F34E6">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47DD20A2"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知識・技能</w:t>
            </w:r>
          </w:p>
        </w:tc>
        <w:tc>
          <w:tcPr>
            <w:tcW w:w="2937" w:type="dxa"/>
            <w:shd w:val="clear" w:color="auto" w:fill="auto"/>
          </w:tcPr>
          <w:p w14:paraId="0939BD19"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思考・判断・表現</w:t>
            </w:r>
          </w:p>
        </w:tc>
        <w:tc>
          <w:tcPr>
            <w:tcW w:w="2937" w:type="dxa"/>
            <w:shd w:val="clear" w:color="auto" w:fill="auto"/>
          </w:tcPr>
          <w:p w14:paraId="07181E2F"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主体的に学習に取り組む態度</w:t>
            </w:r>
          </w:p>
        </w:tc>
      </w:tr>
      <w:tr w:rsidR="00180D72" w:rsidRPr="00180D72" w14:paraId="75DF2C47" w14:textId="77777777" w:rsidTr="00EB25E7">
        <w:tc>
          <w:tcPr>
            <w:tcW w:w="2825" w:type="dxa"/>
            <w:tcBorders>
              <w:top w:val="single" w:sz="4" w:space="0" w:color="000000"/>
              <w:left w:val="single" w:sz="4" w:space="0" w:color="000000"/>
              <w:bottom w:val="single" w:sz="4" w:space="0" w:color="000000"/>
            </w:tcBorders>
            <w:shd w:val="clear" w:color="auto" w:fill="D9D9D9"/>
          </w:tcPr>
          <w:p w14:paraId="226C3D54" w14:textId="77777777"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rPr>
              <w:t xml:space="preserve">１節　</w:t>
            </w:r>
            <w:r w:rsidR="00EB25E7" w:rsidRPr="00180D72">
              <w:rPr>
                <w:rFonts w:asciiTheme="majorEastAsia" w:eastAsiaTheme="majorEastAsia" w:hAnsiTheme="majorEastAsia" w:hint="eastAsia"/>
              </w:rPr>
              <w:t>確率分布</w:t>
            </w:r>
          </w:p>
        </w:tc>
        <w:tc>
          <w:tcPr>
            <w:tcW w:w="453" w:type="dxa"/>
            <w:tcBorders>
              <w:top w:val="single" w:sz="4" w:space="0" w:color="000000"/>
              <w:left w:val="single" w:sz="4" w:space="0" w:color="000000"/>
              <w:bottom w:val="single" w:sz="4" w:space="0" w:color="000000"/>
            </w:tcBorders>
            <w:shd w:val="clear" w:color="auto" w:fill="D9D9D9"/>
          </w:tcPr>
          <w:p w14:paraId="2D79747E"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776C95C"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1317A21F"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0CB32E9F"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1103572" w14:textId="77777777" w:rsidR="00AE45DA" w:rsidRPr="00180D72" w:rsidRDefault="00AE45DA" w:rsidP="005F34E6">
            <w:pPr>
              <w:rPr>
                <w:rFonts w:asciiTheme="majorEastAsia" w:eastAsiaTheme="majorEastAsia" w:hAnsiTheme="majorEastAsia"/>
              </w:rPr>
            </w:pPr>
          </w:p>
        </w:tc>
      </w:tr>
      <w:tr w:rsidR="00180D72" w:rsidRPr="00180D72" w14:paraId="121DC37E"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0DB2A625"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rPr>
              <w:t>１</w:t>
            </w:r>
            <w:r w:rsidRPr="00180D72">
              <w:rPr>
                <w:rFonts w:asciiTheme="minorHAnsi" w:hAnsiTheme="minorHAnsi" w:hint="eastAsia"/>
              </w:rPr>
              <w:t xml:space="preserve">　標本調査</w:t>
            </w:r>
          </w:p>
        </w:tc>
        <w:tc>
          <w:tcPr>
            <w:tcW w:w="453" w:type="dxa"/>
            <w:tcBorders>
              <w:top w:val="single" w:sz="4" w:space="0" w:color="000000"/>
              <w:left w:val="single" w:sz="4" w:space="0" w:color="000000"/>
              <w:bottom w:val="single" w:sz="4" w:space="0" w:color="000000"/>
              <w:right w:val="single" w:sz="4" w:space="0" w:color="000000"/>
            </w:tcBorders>
          </w:tcPr>
          <w:p w14:paraId="199C80C8" w14:textId="1FACC93E" w:rsidR="00DC2398" w:rsidRPr="00180D72" w:rsidRDefault="00F446B5" w:rsidP="005F34E6">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240539FF" w14:textId="1C228D65" w:rsidR="00DC2398" w:rsidRPr="00180D72" w:rsidRDefault="00343B17" w:rsidP="005F34E6">
            <w:pPr>
              <w:rPr>
                <w:rFonts w:asciiTheme="minorHAnsi" w:hAnsiTheme="minorHAnsi"/>
              </w:rPr>
            </w:pPr>
            <w:r w:rsidRPr="00180D72">
              <w:rPr>
                <w:rFonts w:asciiTheme="minorHAnsi" w:hAnsiTheme="minorHAnsi" w:hint="eastAsia"/>
              </w:rPr>
              <w:t>標本調査の考え方について理解を深める。</w:t>
            </w:r>
          </w:p>
        </w:tc>
        <w:tc>
          <w:tcPr>
            <w:tcW w:w="2937" w:type="dxa"/>
            <w:tcBorders>
              <w:top w:val="single" w:sz="4" w:space="0" w:color="000000"/>
              <w:left w:val="single" w:sz="12" w:space="0" w:color="auto"/>
              <w:bottom w:val="single" w:sz="4" w:space="0" w:color="000000"/>
              <w:right w:val="single" w:sz="4" w:space="0" w:color="000000"/>
            </w:tcBorders>
          </w:tcPr>
          <w:p w14:paraId="778EAE18" w14:textId="65FA2311"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BE5DF0" w:rsidRPr="00180D72">
              <w:rPr>
                <w:rFonts w:asciiTheme="minorHAnsi" w:hAnsiTheme="minorHAnsi" w:hint="eastAsia"/>
              </w:rPr>
              <w:t>標本調査の考え方について理解</w:t>
            </w:r>
            <w:r w:rsidR="00117F97" w:rsidRPr="00180D72">
              <w:rPr>
                <w:rFonts w:asciiTheme="minorHAnsi" w:hAnsiTheme="minorHAnsi" w:hint="eastAsia"/>
              </w:rPr>
              <w:t>し</w:t>
            </w:r>
            <w:r w:rsidR="00BE5DF0" w:rsidRPr="00180D72">
              <w:rPr>
                <w:rFonts w:asciiTheme="minorHAnsi" w:hAnsiTheme="minorHAnsi" w:hint="eastAsia"/>
              </w:rPr>
              <w:t>ている。</w:t>
            </w:r>
          </w:p>
          <w:p w14:paraId="37B9D358" w14:textId="0FD26783"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9652F6" w:rsidRPr="00075AAA">
              <w:rPr>
                <w:rFonts w:asciiTheme="majorHAnsi" w:eastAsiaTheme="majorEastAsia" w:hAnsiTheme="majorHAnsi" w:cs="ＭＳ 明朝"/>
                <w:sz w:val="16"/>
              </w:rPr>
              <w:t>Act.1</w:t>
            </w:r>
            <w:r w:rsidR="00270B1C">
              <w:rPr>
                <w:rFonts w:asciiTheme="majorHAnsi" w:eastAsiaTheme="majorEastAsia" w:hAnsiTheme="majorHAnsi"/>
                <w:sz w:val="16"/>
              </w:rPr>
              <w:t>，</w:t>
            </w:r>
            <w:r w:rsidR="009652F6" w:rsidRPr="00075AAA">
              <w:rPr>
                <w:rFonts w:asciiTheme="majorHAnsi" w:eastAsiaTheme="majorEastAsia" w:hAnsiTheme="majorHAnsi" w:cs="ＭＳ 明朝"/>
                <w:sz w:val="16"/>
              </w:rPr>
              <w:t>2</w:t>
            </w:r>
          </w:p>
        </w:tc>
        <w:tc>
          <w:tcPr>
            <w:tcW w:w="2937" w:type="dxa"/>
            <w:tcBorders>
              <w:top w:val="single" w:sz="4" w:space="0" w:color="000000"/>
              <w:left w:val="single" w:sz="4" w:space="0" w:color="000000"/>
              <w:bottom w:val="single" w:sz="4" w:space="0" w:color="000000"/>
              <w:right w:val="single" w:sz="4" w:space="0" w:color="000000"/>
            </w:tcBorders>
          </w:tcPr>
          <w:p w14:paraId="2CD06776" w14:textId="10B1F6D3"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21DF61A" w14:textId="172F42C4"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BE5DF0" w:rsidRPr="00180D72">
              <w:rPr>
                <w:rFonts w:asciiTheme="minorHAnsi" w:hAnsiTheme="minorHAnsi" w:hint="eastAsia"/>
              </w:rPr>
              <w:t>標本調査を活用した問題解決の過程を振り返って考察を深めたり</w:t>
            </w:r>
            <w:r w:rsidR="00EE5FA4">
              <w:rPr>
                <w:rFonts w:asciiTheme="minorHAnsi" w:hAnsiTheme="minorHAnsi" w:hint="eastAsia"/>
              </w:rPr>
              <w:t>，</w:t>
            </w:r>
            <w:r w:rsidR="00BE5DF0" w:rsidRPr="00180D72">
              <w:rPr>
                <w:rFonts w:asciiTheme="minorHAnsi" w:hAnsiTheme="minorHAnsi" w:hint="eastAsia"/>
              </w:rPr>
              <w:t>評価・改善したりしようとしている。</w:t>
            </w:r>
          </w:p>
          <w:p w14:paraId="62773449" w14:textId="60FBD0AC"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BE5DF0" w:rsidRPr="00075AAA">
              <w:rPr>
                <w:rFonts w:asciiTheme="majorHAnsi" w:eastAsiaTheme="majorEastAsia" w:hAnsiTheme="majorHAnsi" w:cs="ＭＳ 明朝"/>
                <w:sz w:val="16"/>
              </w:rPr>
              <w:t>Act.1</w:t>
            </w:r>
            <w:r w:rsidR="00270B1C">
              <w:rPr>
                <w:rFonts w:asciiTheme="majorHAnsi" w:eastAsiaTheme="majorEastAsia" w:hAnsiTheme="majorHAnsi"/>
                <w:sz w:val="16"/>
              </w:rPr>
              <w:t>，</w:t>
            </w:r>
            <w:r w:rsidR="00BE5DF0" w:rsidRPr="00075AAA">
              <w:rPr>
                <w:rFonts w:asciiTheme="majorHAnsi" w:eastAsiaTheme="majorEastAsia" w:hAnsiTheme="majorHAnsi" w:cs="ＭＳ 明朝"/>
                <w:sz w:val="16"/>
              </w:rPr>
              <w:t>2</w:t>
            </w:r>
          </w:p>
        </w:tc>
      </w:tr>
      <w:tr w:rsidR="00180D72" w:rsidRPr="00180D72" w14:paraId="70812E4D"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1AE16CA0"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２　確率変数と確率分布</w:t>
            </w:r>
          </w:p>
        </w:tc>
        <w:tc>
          <w:tcPr>
            <w:tcW w:w="453" w:type="dxa"/>
            <w:tcBorders>
              <w:top w:val="single" w:sz="4" w:space="0" w:color="000000"/>
              <w:left w:val="single" w:sz="4" w:space="0" w:color="000000"/>
              <w:bottom w:val="single" w:sz="4" w:space="0" w:color="000000"/>
              <w:right w:val="single" w:sz="4" w:space="0" w:color="000000"/>
            </w:tcBorders>
          </w:tcPr>
          <w:p w14:paraId="55110446" w14:textId="7E3DC91E" w:rsidR="00DC2398" w:rsidRPr="00180D72" w:rsidRDefault="00F446B5" w:rsidP="005F34E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08DDDC95" w14:textId="1009C8B4" w:rsidR="00DC2398" w:rsidRPr="00180D72" w:rsidRDefault="00343B17" w:rsidP="005F34E6">
            <w:pPr>
              <w:rPr>
                <w:rFonts w:asciiTheme="minorHAnsi" w:hAnsiTheme="minorHAnsi"/>
              </w:rPr>
            </w:pPr>
            <w:r w:rsidRPr="00180D72">
              <w:rPr>
                <w:rFonts w:asciiTheme="minorHAnsi" w:hAnsiTheme="minorHAnsi" w:hint="eastAsia"/>
              </w:rPr>
              <w:t>確率変数と確率分布について理解し</w:t>
            </w:r>
            <w:r w:rsidR="00EE5FA4">
              <w:rPr>
                <w:rFonts w:asciiTheme="minorHAnsi" w:hAnsiTheme="minorHAnsi" w:hint="eastAsia"/>
              </w:rPr>
              <w:t>，</w:t>
            </w:r>
            <w:r w:rsidRPr="00180D72">
              <w:rPr>
                <w:rFonts w:asciiTheme="minorHAnsi" w:hAnsiTheme="minorHAnsi" w:hint="eastAsia"/>
              </w:rPr>
              <w:t>確率分布を求めることができる。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263E9DD" w14:textId="63E300EA"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117F97" w:rsidRPr="00180D72">
              <w:rPr>
                <w:rFonts w:asciiTheme="minorHAnsi" w:hAnsiTheme="minorHAnsi" w:hint="eastAsia"/>
              </w:rPr>
              <w:t>確率変数と確率分布について理解し</w:t>
            </w:r>
            <w:r w:rsidR="00EE5FA4">
              <w:rPr>
                <w:rFonts w:asciiTheme="minorHAnsi" w:hAnsiTheme="minorHAnsi" w:hint="eastAsia"/>
              </w:rPr>
              <w:t>，</w:t>
            </w:r>
            <w:r w:rsidR="00117F97" w:rsidRPr="00180D72">
              <w:rPr>
                <w:rFonts w:asciiTheme="minorHAnsi" w:hAnsiTheme="minorHAnsi" w:hint="eastAsia"/>
              </w:rPr>
              <w:t>確率分布を求めることができる。</w:t>
            </w:r>
          </w:p>
          <w:p w14:paraId="0E0FA3CC" w14:textId="6A6CE204"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117F97" w:rsidRPr="00075AAA">
              <w:rPr>
                <w:rFonts w:asciiTheme="majorHAnsi" w:eastAsiaTheme="majorEastAsia" w:hAnsiTheme="majorHAnsi" w:cs="ＭＳ 明朝" w:hint="eastAsia"/>
                <w:sz w:val="16"/>
              </w:rPr>
              <w:t>例</w:t>
            </w:r>
            <w:r w:rsidR="00117F97" w:rsidRPr="00075AAA">
              <w:rPr>
                <w:rFonts w:asciiTheme="majorHAnsi" w:eastAsiaTheme="majorEastAsia" w:hAnsiTheme="majorHAnsi" w:cs="ＭＳ 明朝" w:hint="eastAsia"/>
                <w:sz w:val="16"/>
              </w:rPr>
              <w:t>1</w:t>
            </w:r>
            <w:r w:rsidR="00075AAA" w:rsidRPr="00075AAA">
              <w:rPr>
                <w:rFonts w:asciiTheme="majorHAnsi" w:eastAsiaTheme="majorEastAsia" w:hAnsiTheme="majorHAnsi" w:cs="ＭＳ 明朝" w:hint="eastAsia"/>
                <w:sz w:val="16"/>
              </w:rPr>
              <w:t>，</w:t>
            </w:r>
            <w:r w:rsidR="000A7A78" w:rsidRPr="00075AAA">
              <w:rPr>
                <w:rFonts w:asciiTheme="majorHAnsi" w:eastAsiaTheme="majorEastAsia" w:hAnsiTheme="majorHAnsi" w:cs="ＭＳ 明朝" w:hint="eastAsia"/>
                <w:sz w:val="16"/>
              </w:rPr>
              <w:t>例題</w:t>
            </w:r>
            <w:r w:rsidR="000A7A78" w:rsidRPr="00075AAA">
              <w:rPr>
                <w:rFonts w:asciiTheme="majorHAnsi" w:eastAsiaTheme="majorEastAsia" w:hAnsiTheme="majorHAnsi" w:cs="ＭＳ 明朝" w:hint="eastAsia"/>
                <w:sz w:val="16"/>
              </w:rPr>
              <w:t>1</w:t>
            </w:r>
            <w:r w:rsidR="00075AAA" w:rsidRPr="00075AAA">
              <w:rPr>
                <w:rFonts w:asciiTheme="majorHAnsi" w:eastAsiaTheme="majorEastAsia" w:hAnsiTheme="majorHAnsi" w:cs="ＭＳ 明朝" w:hint="eastAsia"/>
                <w:sz w:val="16"/>
              </w:rPr>
              <w:t>，</w:t>
            </w:r>
            <w:r w:rsidR="00117F97" w:rsidRPr="00075AAA">
              <w:rPr>
                <w:rFonts w:asciiTheme="majorHAnsi" w:eastAsiaTheme="majorEastAsia" w:hAnsiTheme="majorHAnsi" w:cs="ＭＳ 明朝" w:hint="eastAsia"/>
                <w:sz w:val="16"/>
              </w:rPr>
              <w:t>問</w:t>
            </w:r>
            <w:r w:rsidR="00117F97" w:rsidRPr="00075AAA">
              <w:rPr>
                <w:rFonts w:asciiTheme="majorHAnsi" w:eastAsiaTheme="majorEastAsia" w:hAnsiTheme="majorHAnsi" w:cs="ＭＳ 明朝" w:hint="eastAsia"/>
                <w:sz w:val="16"/>
              </w:rPr>
              <w:t>1</w:t>
            </w:r>
            <w:r w:rsidR="00270B1C">
              <w:rPr>
                <w:rFonts w:asciiTheme="majorHAnsi" w:eastAsiaTheme="majorEastAsia" w:hAnsiTheme="majorHAnsi"/>
                <w:sz w:val="16"/>
              </w:rPr>
              <w:t>，</w:t>
            </w:r>
            <w:r w:rsidR="000A7A78" w:rsidRPr="00075AAA">
              <w:rPr>
                <w:rFonts w:asciiTheme="majorHAnsi" w:eastAsiaTheme="majorEastAsia" w:hAnsiTheme="majorHAnsi" w:cs="ＭＳ 明朝"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18725B45" w14:textId="436C3A52"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53655A9" w14:textId="536ACDF6"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r>
      <w:tr w:rsidR="00180D72" w:rsidRPr="00180D72" w14:paraId="5CADF2A6"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26DA2E1E"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３　確率変数の平均</w:t>
            </w:r>
          </w:p>
        </w:tc>
        <w:tc>
          <w:tcPr>
            <w:tcW w:w="453" w:type="dxa"/>
            <w:tcBorders>
              <w:top w:val="single" w:sz="4" w:space="0" w:color="000000"/>
              <w:left w:val="single" w:sz="4" w:space="0" w:color="000000"/>
              <w:bottom w:val="single" w:sz="4" w:space="0" w:color="000000"/>
              <w:right w:val="single" w:sz="4" w:space="0" w:color="000000"/>
            </w:tcBorders>
          </w:tcPr>
          <w:p w14:paraId="1B280F57" w14:textId="7C2113D0" w:rsidR="00DC2398" w:rsidRPr="00180D72" w:rsidRDefault="00F446B5" w:rsidP="005F34E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6AE1394C" w14:textId="39C937B3" w:rsidR="007B5379" w:rsidRPr="00180D72" w:rsidRDefault="00343B17" w:rsidP="005F34E6">
            <w:pPr>
              <w:rPr>
                <w:rFonts w:asciiTheme="minorHAnsi" w:hAnsiTheme="minorHAnsi"/>
              </w:rPr>
            </w:pPr>
            <w:r w:rsidRPr="00180D72">
              <w:rPr>
                <w:rFonts w:asciiTheme="minorHAnsi" w:hAnsiTheme="minorHAnsi" w:hint="eastAsia"/>
              </w:rPr>
              <w:t>確率変数の平均について理解し</w:t>
            </w:r>
            <w:r w:rsidR="00EE5FA4">
              <w:rPr>
                <w:rFonts w:asciiTheme="minorHAnsi" w:hAnsiTheme="minorHAnsi" w:hint="eastAsia"/>
              </w:rPr>
              <w:t>，</w:t>
            </w:r>
            <w:r w:rsidR="000A7A78" w:rsidRPr="00180D72">
              <w:rPr>
                <w:rFonts w:asciiTheme="minorHAnsi" w:hAnsiTheme="minorHAnsi" w:hint="eastAsia"/>
              </w:rPr>
              <w:t>確率分布からその</w:t>
            </w:r>
            <w:r w:rsidRPr="00180D72">
              <w:rPr>
                <w:rFonts w:asciiTheme="minorHAnsi" w:hAnsiTheme="minorHAnsi" w:hint="eastAsia"/>
              </w:rPr>
              <w:t>確率変数の平均を求めることができる。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D5FF764" w14:textId="01E61D2D"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733355" w:rsidRPr="00180D72">
              <w:rPr>
                <w:rFonts w:asciiTheme="minorHAnsi" w:hAnsiTheme="minorHAnsi" w:hint="eastAsia"/>
              </w:rPr>
              <w:t>確率変数の平均</w:t>
            </w:r>
            <w:r w:rsidR="000A7A78">
              <w:rPr>
                <w:rFonts w:asciiTheme="minorHAnsi" w:hAnsiTheme="minorHAnsi" w:hint="eastAsia"/>
              </w:rPr>
              <w:t>について</w:t>
            </w:r>
            <w:r w:rsidR="00733355" w:rsidRPr="00180D72">
              <w:rPr>
                <w:rFonts w:asciiTheme="minorHAnsi" w:hAnsiTheme="minorHAnsi" w:hint="eastAsia"/>
              </w:rPr>
              <w:t>理解し</w:t>
            </w:r>
            <w:r w:rsidR="00EE5FA4">
              <w:rPr>
                <w:rFonts w:asciiTheme="minorHAnsi" w:hAnsiTheme="minorHAnsi" w:hint="eastAsia"/>
              </w:rPr>
              <w:t>，</w:t>
            </w:r>
            <w:r w:rsidR="00733355" w:rsidRPr="00180D72">
              <w:rPr>
                <w:rFonts w:asciiTheme="minorHAnsi" w:hAnsiTheme="minorHAnsi" w:hint="eastAsia"/>
              </w:rPr>
              <w:t>確率分布から</w:t>
            </w:r>
            <w:r w:rsidR="00343B17" w:rsidRPr="00180D72">
              <w:rPr>
                <w:rFonts w:asciiTheme="minorHAnsi" w:hAnsiTheme="minorHAnsi" w:hint="eastAsia"/>
              </w:rPr>
              <w:t>その</w:t>
            </w:r>
            <w:r w:rsidR="00733355" w:rsidRPr="00180D72">
              <w:rPr>
                <w:rFonts w:asciiTheme="minorHAnsi" w:hAnsiTheme="minorHAnsi" w:hint="eastAsia"/>
              </w:rPr>
              <w:t>確率変数の平均を求めることができる。</w:t>
            </w:r>
          </w:p>
          <w:p w14:paraId="45A2AEFD" w14:textId="24F1A10D"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733355" w:rsidRPr="00075AAA">
              <w:rPr>
                <w:rFonts w:asciiTheme="majorHAnsi" w:eastAsiaTheme="majorEastAsia" w:hAnsiTheme="majorHAnsi" w:cs="ＭＳ 明朝" w:hint="eastAsia"/>
                <w:sz w:val="16"/>
              </w:rPr>
              <w:t>例</w:t>
            </w:r>
            <w:r w:rsidR="00733355" w:rsidRPr="00075AAA">
              <w:rPr>
                <w:rFonts w:asciiTheme="majorHAnsi" w:eastAsiaTheme="majorEastAsia" w:hAnsiTheme="majorHAnsi" w:cs="ＭＳ 明朝" w:hint="eastAsia"/>
                <w:sz w:val="16"/>
              </w:rPr>
              <w:t>2</w:t>
            </w:r>
            <w:r w:rsidR="00075AAA" w:rsidRPr="00075AAA">
              <w:rPr>
                <w:rFonts w:asciiTheme="majorHAnsi" w:eastAsiaTheme="majorEastAsia" w:hAnsiTheme="majorHAnsi" w:cs="ＭＳ 明朝" w:hint="eastAsia"/>
                <w:sz w:val="16"/>
              </w:rPr>
              <w:t>，</w:t>
            </w:r>
            <w:r w:rsidR="000A7A78" w:rsidRPr="00075AAA">
              <w:rPr>
                <w:rFonts w:asciiTheme="majorHAnsi" w:eastAsiaTheme="majorEastAsia" w:hAnsiTheme="majorHAnsi" w:cs="ＭＳ 明朝" w:hint="eastAsia"/>
                <w:sz w:val="16"/>
              </w:rPr>
              <w:t>例題</w:t>
            </w:r>
            <w:r w:rsidR="000A7A78" w:rsidRPr="00075AAA">
              <w:rPr>
                <w:rFonts w:asciiTheme="majorHAnsi" w:eastAsiaTheme="majorEastAsia" w:hAnsiTheme="majorHAnsi" w:cs="ＭＳ 明朝" w:hint="eastAsia"/>
                <w:sz w:val="16"/>
              </w:rPr>
              <w:t>2</w:t>
            </w:r>
            <w:r w:rsidR="00075AAA" w:rsidRPr="00075AAA">
              <w:rPr>
                <w:rFonts w:asciiTheme="majorHAnsi" w:eastAsiaTheme="majorEastAsia" w:hAnsiTheme="majorHAnsi" w:cs="ＭＳ 明朝" w:hint="eastAsia"/>
                <w:sz w:val="16"/>
              </w:rPr>
              <w:t>，</w:t>
            </w:r>
            <w:r w:rsidR="00733355" w:rsidRPr="00075AAA">
              <w:rPr>
                <w:rFonts w:asciiTheme="majorHAnsi" w:eastAsiaTheme="majorEastAsia" w:hAnsiTheme="majorHAnsi" w:cs="ＭＳ 明朝" w:hint="eastAsia"/>
                <w:sz w:val="16"/>
              </w:rPr>
              <w:t>問</w:t>
            </w:r>
            <w:r w:rsidR="00733355" w:rsidRPr="00075AAA">
              <w:rPr>
                <w:rFonts w:asciiTheme="majorHAnsi" w:eastAsiaTheme="majorEastAsia" w:hAnsiTheme="majorHAnsi" w:cs="ＭＳ 明朝"/>
                <w:sz w:val="16"/>
              </w:rPr>
              <w:t>3</w:t>
            </w:r>
            <w:r w:rsidR="00270B1C">
              <w:rPr>
                <w:rFonts w:asciiTheme="majorHAnsi" w:eastAsiaTheme="majorEastAsia" w:hAnsiTheme="majorHAnsi"/>
                <w:sz w:val="16"/>
              </w:rPr>
              <w:t>，</w:t>
            </w:r>
            <w:r w:rsidR="000A7A78" w:rsidRPr="00075AAA">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1F32E71F" w14:textId="211D00C1"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7363F4A9" w14:textId="5AD7BA90"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r>
      <w:tr w:rsidR="00180D72" w:rsidRPr="00180D72" w14:paraId="6C7AEDA8" w14:textId="77777777" w:rsidTr="006424C4">
        <w:tc>
          <w:tcPr>
            <w:tcW w:w="2825" w:type="dxa"/>
            <w:tcBorders>
              <w:top w:val="single" w:sz="4" w:space="0" w:color="000000"/>
              <w:left w:val="single" w:sz="4" w:space="0" w:color="000000"/>
              <w:bottom w:val="single" w:sz="4" w:space="0" w:color="000000"/>
              <w:right w:val="single" w:sz="4" w:space="0" w:color="000000"/>
            </w:tcBorders>
          </w:tcPr>
          <w:p w14:paraId="1842C2DE"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４　確率変数の分散・標準偏差</w:t>
            </w:r>
          </w:p>
        </w:tc>
        <w:tc>
          <w:tcPr>
            <w:tcW w:w="453" w:type="dxa"/>
            <w:tcBorders>
              <w:top w:val="single" w:sz="4" w:space="0" w:color="000000"/>
              <w:left w:val="single" w:sz="4" w:space="0" w:color="000000"/>
              <w:bottom w:val="single" w:sz="4" w:space="0" w:color="000000"/>
              <w:right w:val="single" w:sz="4" w:space="0" w:color="000000"/>
            </w:tcBorders>
          </w:tcPr>
          <w:p w14:paraId="543A7C17" w14:textId="192DC33D" w:rsidR="00DC2398" w:rsidRPr="00180D72" w:rsidRDefault="00F446B5" w:rsidP="005F34E6">
            <w:pPr>
              <w:jc w:val="center"/>
              <w:rPr>
                <w:rFonts w:asciiTheme="minorHAnsi" w:hAnsiTheme="minorHAnsi"/>
              </w:rPr>
            </w:pPr>
            <w:r>
              <w:rPr>
                <w:rFonts w:asciiTheme="minorHAnsi" w:hAnsiTheme="minorHAnsi" w:hint="eastAsia"/>
              </w:rPr>
              <w:t>4</w:t>
            </w:r>
          </w:p>
        </w:tc>
        <w:tc>
          <w:tcPr>
            <w:tcW w:w="2937" w:type="dxa"/>
            <w:tcBorders>
              <w:top w:val="single" w:sz="4" w:space="0" w:color="000000"/>
              <w:left w:val="single" w:sz="4" w:space="0" w:color="000000"/>
              <w:bottom w:val="single" w:sz="4" w:space="0" w:color="000000"/>
              <w:right w:val="single" w:sz="12" w:space="0" w:color="auto"/>
            </w:tcBorders>
          </w:tcPr>
          <w:p w14:paraId="62B75618" w14:textId="31F1226A" w:rsidR="00DC2398" w:rsidRPr="00180D72" w:rsidRDefault="00343B17" w:rsidP="005F34E6">
            <w:pPr>
              <w:rPr>
                <w:rFonts w:asciiTheme="minorHAnsi" w:hAnsiTheme="minorHAnsi"/>
              </w:rPr>
            </w:pPr>
            <w:r w:rsidRPr="00180D72">
              <w:rPr>
                <w:rFonts w:asciiTheme="minorHAnsi" w:hAnsiTheme="minorHAnsi" w:hint="eastAsia"/>
              </w:rPr>
              <w:t>確率変数の分散</w:t>
            </w:r>
            <w:r w:rsidR="000A7A78">
              <w:rPr>
                <w:rFonts w:asciiTheme="minorHAnsi" w:hAnsiTheme="minorHAnsi" w:hint="eastAsia"/>
              </w:rPr>
              <w:t>及び</w:t>
            </w:r>
            <w:r w:rsidRPr="00180D72">
              <w:rPr>
                <w:rFonts w:asciiTheme="minorHAnsi" w:hAnsiTheme="minorHAnsi" w:hint="eastAsia"/>
              </w:rPr>
              <w:t>標準偏差について理解し</w:t>
            </w:r>
            <w:r w:rsidR="00EE5FA4">
              <w:rPr>
                <w:rFonts w:asciiTheme="minorHAnsi" w:hAnsiTheme="minorHAnsi" w:hint="eastAsia"/>
              </w:rPr>
              <w:t>，</w:t>
            </w:r>
            <w:r w:rsidR="000A7A78" w:rsidRPr="00180D72">
              <w:rPr>
                <w:rFonts w:asciiTheme="minorHAnsi" w:hAnsiTheme="minorHAnsi" w:hint="eastAsia"/>
              </w:rPr>
              <w:t>確率分布から</w:t>
            </w:r>
            <w:r w:rsidR="000A7A78">
              <w:rPr>
                <w:rFonts w:asciiTheme="minorHAnsi" w:hAnsiTheme="minorHAnsi" w:hint="eastAsia"/>
              </w:rPr>
              <w:t>その</w:t>
            </w:r>
            <w:r w:rsidRPr="00180D72">
              <w:rPr>
                <w:rFonts w:asciiTheme="minorHAnsi" w:hAnsiTheme="minorHAnsi" w:hint="eastAsia"/>
              </w:rPr>
              <w:t>確率変数の分散及び標準偏差を求めることができる。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E6ECB75" w14:textId="1965C2A2"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AC4191" w:rsidRPr="00180D72">
              <w:rPr>
                <w:rFonts w:asciiTheme="minorHAnsi" w:hAnsiTheme="minorHAnsi" w:hint="eastAsia"/>
              </w:rPr>
              <w:t>確率変数の分散及び標準偏差</w:t>
            </w:r>
            <w:r w:rsidR="000A7A78">
              <w:rPr>
                <w:rFonts w:asciiTheme="minorHAnsi" w:hAnsiTheme="minorHAnsi" w:hint="eastAsia"/>
              </w:rPr>
              <w:t>について</w:t>
            </w:r>
            <w:r w:rsidR="00AC4191" w:rsidRPr="00180D72">
              <w:rPr>
                <w:rFonts w:asciiTheme="minorHAnsi" w:hAnsiTheme="minorHAnsi" w:hint="eastAsia"/>
              </w:rPr>
              <w:t>理解し</w:t>
            </w:r>
            <w:r w:rsidR="00EE5FA4">
              <w:rPr>
                <w:rFonts w:asciiTheme="minorHAnsi" w:hAnsiTheme="minorHAnsi" w:hint="eastAsia"/>
              </w:rPr>
              <w:t>，</w:t>
            </w:r>
            <w:r w:rsidR="00AC4191" w:rsidRPr="00180D72">
              <w:rPr>
                <w:rFonts w:asciiTheme="minorHAnsi" w:hAnsiTheme="minorHAnsi" w:hint="eastAsia"/>
              </w:rPr>
              <w:t>確率分布から</w:t>
            </w:r>
            <w:r w:rsidR="000A7A78">
              <w:rPr>
                <w:rFonts w:asciiTheme="minorHAnsi" w:hAnsiTheme="minorHAnsi" w:hint="eastAsia"/>
              </w:rPr>
              <w:t>その</w:t>
            </w:r>
            <w:r w:rsidR="00AC4191" w:rsidRPr="00180D72">
              <w:rPr>
                <w:rFonts w:asciiTheme="minorHAnsi" w:hAnsiTheme="minorHAnsi" w:hint="eastAsia"/>
              </w:rPr>
              <w:t>確率変数の分散及び標準偏差を求めることができる。</w:t>
            </w:r>
          </w:p>
          <w:p w14:paraId="6B802131" w14:textId="0BD1769A"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0A7A78" w:rsidRPr="00075AAA">
              <w:rPr>
                <w:rFonts w:asciiTheme="majorHAnsi" w:eastAsiaTheme="majorEastAsia" w:hAnsiTheme="majorHAnsi" w:cs="ＭＳ 明朝" w:hint="eastAsia"/>
                <w:sz w:val="16"/>
              </w:rPr>
              <w:t>例</w:t>
            </w:r>
            <w:r w:rsidR="000A7A78" w:rsidRPr="00075AAA">
              <w:rPr>
                <w:rFonts w:asciiTheme="majorHAnsi" w:eastAsiaTheme="majorEastAsia" w:hAnsiTheme="majorHAnsi" w:cs="ＭＳ 明朝" w:hint="eastAsia"/>
                <w:sz w:val="16"/>
              </w:rPr>
              <w:t>3</w:t>
            </w:r>
            <w:r w:rsidR="00270B1C">
              <w:rPr>
                <w:rFonts w:asciiTheme="majorHAnsi" w:eastAsiaTheme="majorEastAsia" w:hAnsiTheme="majorHAnsi"/>
                <w:sz w:val="16"/>
              </w:rPr>
              <w:t>，</w:t>
            </w:r>
            <w:r w:rsidR="000A7A78" w:rsidRPr="00075AAA">
              <w:rPr>
                <w:rFonts w:asciiTheme="majorHAnsi" w:eastAsiaTheme="majorEastAsia" w:hAnsiTheme="majorHAnsi" w:cs="ＭＳ 明朝" w:hint="eastAsia"/>
                <w:sz w:val="16"/>
              </w:rPr>
              <w:t>4</w:t>
            </w:r>
            <w:r w:rsidR="00075AAA" w:rsidRPr="00075AAA">
              <w:rPr>
                <w:rFonts w:asciiTheme="majorHAnsi" w:eastAsiaTheme="majorEastAsia" w:hAnsiTheme="majorHAnsi" w:cs="ＭＳ 明朝" w:hint="eastAsia"/>
                <w:sz w:val="16"/>
              </w:rPr>
              <w:t>，</w:t>
            </w:r>
            <w:r w:rsidR="00343B17" w:rsidRPr="00075AAA">
              <w:rPr>
                <w:rFonts w:asciiTheme="majorHAnsi" w:eastAsiaTheme="majorEastAsia" w:hAnsiTheme="majorHAnsi" w:cs="ＭＳ 明朝" w:hint="eastAsia"/>
                <w:sz w:val="16"/>
              </w:rPr>
              <w:t>例題</w:t>
            </w:r>
            <w:r w:rsidR="00343B17" w:rsidRPr="00075AAA">
              <w:rPr>
                <w:rFonts w:asciiTheme="majorHAnsi" w:eastAsiaTheme="majorEastAsia" w:hAnsiTheme="majorHAnsi" w:cs="ＭＳ 明朝" w:hint="eastAsia"/>
                <w:sz w:val="16"/>
              </w:rPr>
              <w:t>3</w:t>
            </w:r>
            <w:r w:rsidR="00075AAA" w:rsidRPr="00075AAA">
              <w:rPr>
                <w:rFonts w:asciiTheme="majorHAnsi" w:eastAsiaTheme="majorEastAsia" w:hAnsiTheme="majorHAnsi" w:cs="ＭＳ 明朝"/>
                <w:sz w:val="16"/>
              </w:rPr>
              <w:t>，</w:t>
            </w:r>
            <w:r w:rsidR="00AC4191" w:rsidRPr="00075AAA">
              <w:rPr>
                <w:rFonts w:asciiTheme="majorHAnsi" w:eastAsiaTheme="majorEastAsia" w:hAnsiTheme="majorHAnsi" w:cs="ＭＳ 明朝" w:hint="eastAsia"/>
                <w:sz w:val="16"/>
              </w:rPr>
              <w:t>問</w:t>
            </w:r>
            <w:r w:rsidR="00AC4191" w:rsidRPr="00075AAA">
              <w:rPr>
                <w:rFonts w:asciiTheme="majorHAnsi" w:eastAsiaTheme="majorEastAsia" w:hAnsiTheme="majorHAnsi" w:cs="ＭＳ 明朝" w:hint="eastAsia"/>
                <w:sz w:val="16"/>
              </w:rPr>
              <w:t>5</w:t>
            </w:r>
            <w:r w:rsidR="00270B1C">
              <w:rPr>
                <w:rFonts w:asciiTheme="majorHAnsi" w:eastAsiaTheme="majorEastAsia" w:hAnsiTheme="majorHAnsi"/>
                <w:sz w:val="16"/>
              </w:rPr>
              <w:t>，</w:t>
            </w:r>
            <w:r w:rsidR="003E0D20" w:rsidRPr="00075AAA">
              <w:rPr>
                <w:rFonts w:asciiTheme="majorHAnsi" w:eastAsiaTheme="majorEastAsia" w:hAnsiTheme="majorHAnsi" w:cs="ＭＳ 明朝"/>
                <w:sz w:val="16"/>
              </w:rPr>
              <w:t>7</w:t>
            </w:r>
            <w:r w:rsidR="00270B1C">
              <w:rPr>
                <w:rFonts w:asciiTheme="majorHAnsi" w:eastAsiaTheme="majorEastAsia" w:hAnsiTheme="majorHAnsi"/>
                <w:sz w:val="16"/>
              </w:rPr>
              <w:t>，</w:t>
            </w:r>
            <w:r w:rsidR="00AC4191" w:rsidRPr="00075AAA">
              <w:rPr>
                <w:rFonts w:asciiTheme="majorHAnsi" w:eastAsiaTheme="majorEastAsia" w:hAnsiTheme="majorHAnsi" w:cs="ＭＳ 明朝"/>
                <w:sz w:val="16"/>
              </w:rPr>
              <w:t>8</w:t>
            </w:r>
          </w:p>
        </w:tc>
        <w:tc>
          <w:tcPr>
            <w:tcW w:w="2937" w:type="dxa"/>
            <w:tcBorders>
              <w:top w:val="single" w:sz="4" w:space="0" w:color="000000"/>
              <w:left w:val="single" w:sz="4" w:space="0" w:color="000000"/>
              <w:bottom w:val="single" w:sz="4" w:space="0" w:color="000000"/>
              <w:right w:val="single" w:sz="4" w:space="0" w:color="000000"/>
            </w:tcBorders>
          </w:tcPr>
          <w:p w14:paraId="1FE9BE99" w14:textId="253AC224" w:rsidR="00343B17" w:rsidRPr="00180D72" w:rsidRDefault="00343B17"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・確率変数の分散</w:t>
            </w:r>
            <w:r w:rsidR="003E0D20">
              <w:rPr>
                <w:rFonts w:asciiTheme="minorHAnsi" w:hAnsiTheme="minorHAnsi" w:hint="eastAsia"/>
              </w:rPr>
              <w:t>と確率分布の特徴の関係について考察することができる</w:t>
            </w:r>
            <w:r w:rsidRPr="00180D72">
              <w:rPr>
                <w:rFonts w:hint="eastAsia"/>
              </w:rPr>
              <w:t>。</w:t>
            </w:r>
          </w:p>
          <w:p w14:paraId="1227DF30" w14:textId="65A48A18" w:rsidR="007B5379" w:rsidRPr="00180D72" w:rsidRDefault="00343B17" w:rsidP="005F34E6">
            <w:pPr>
              <w:pBdr>
                <w:top w:val="nil"/>
                <w:left w:val="nil"/>
                <w:bottom w:val="nil"/>
                <w:right w:val="nil"/>
                <w:between w:val="nil"/>
              </w:pBdr>
              <w:ind w:leftChars="100" w:left="200"/>
              <w:rPr>
                <w:rFonts w:asciiTheme="majorHAnsi" w:eastAsiaTheme="majorEastAsia" w:hAnsiTheme="majorHAnsi"/>
                <w:sz w:val="16"/>
              </w:rPr>
            </w:pPr>
            <w:r w:rsidRPr="00180D72">
              <w:rPr>
                <w:rFonts w:asciiTheme="majorHAnsi" w:eastAsiaTheme="majorEastAsia" w:hAnsiTheme="majorHAnsi" w:hint="eastAsia"/>
                <w:sz w:val="16"/>
              </w:rPr>
              <w:t>※</w:t>
            </w:r>
            <w:r w:rsidR="00F83135">
              <w:rPr>
                <w:rFonts w:asciiTheme="majorHAnsi" w:eastAsiaTheme="majorEastAsia" w:hAnsiTheme="majorHAnsi" w:hint="eastAsia"/>
                <w:sz w:val="16"/>
              </w:rPr>
              <w:t>例</w:t>
            </w:r>
            <w:r w:rsidR="00F83135">
              <w:rPr>
                <w:rFonts w:asciiTheme="majorHAnsi" w:eastAsiaTheme="majorEastAsia" w:hAnsiTheme="majorHAnsi" w:hint="eastAsia"/>
                <w:sz w:val="16"/>
              </w:rPr>
              <w:t>3</w:t>
            </w:r>
            <w:r w:rsidR="00075AAA">
              <w:rPr>
                <w:rFonts w:asciiTheme="majorHAnsi" w:eastAsiaTheme="majorEastAsia" w:hAnsiTheme="majorHAnsi" w:hint="eastAsia"/>
                <w:sz w:val="16"/>
              </w:rPr>
              <w:t>，</w:t>
            </w:r>
            <w:r w:rsidRPr="00180D72">
              <w:rPr>
                <w:rFonts w:asciiTheme="majorHAnsi" w:eastAsiaTheme="majorEastAsia" w:hAnsiTheme="majorHAnsi" w:hint="eastAsia"/>
                <w:sz w:val="16"/>
              </w:rPr>
              <w:t>問</w:t>
            </w:r>
            <w:r w:rsidR="00F83135">
              <w:rPr>
                <w:rFonts w:asciiTheme="majorHAnsi" w:eastAsiaTheme="majorEastAsia" w:hAnsiTheme="majorHAnsi" w:hint="eastAsia"/>
                <w:sz w:val="16"/>
              </w:rPr>
              <w:t>5</w:t>
            </w:r>
            <w:r w:rsidR="00270B1C">
              <w:rPr>
                <w:rFonts w:asciiTheme="majorHAnsi" w:eastAsiaTheme="majorEastAsia" w:hAnsiTheme="majorHAnsi"/>
                <w:sz w:val="16"/>
              </w:rPr>
              <w:t>，</w:t>
            </w:r>
            <w:r w:rsidRPr="00180D72">
              <w:rPr>
                <w:rFonts w:asciiTheme="majorHAnsi" w:eastAsiaTheme="majorEastAsia" w:hAnsiTheme="majorHAnsi"/>
                <w:sz w:val="16"/>
              </w:rPr>
              <w:t>6</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7B1840CD" w14:textId="2ED82973"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r>
      <w:tr w:rsidR="00180D72" w:rsidRPr="00180D72" w14:paraId="000A5AA3"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42FC4988"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５　二項分布</w:t>
            </w:r>
          </w:p>
        </w:tc>
        <w:tc>
          <w:tcPr>
            <w:tcW w:w="453" w:type="dxa"/>
            <w:tcBorders>
              <w:top w:val="single" w:sz="4" w:space="0" w:color="000000"/>
              <w:left w:val="single" w:sz="4" w:space="0" w:color="000000"/>
              <w:bottom w:val="single" w:sz="4" w:space="0" w:color="000000"/>
              <w:right w:val="single" w:sz="4" w:space="0" w:color="000000"/>
            </w:tcBorders>
          </w:tcPr>
          <w:p w14:paraId="639DB7DA" w14:textId="49D6C55E"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34A3110B" w14:textId="37D0CA0F" w:rsidR="00DC2398" w:rsidRPr="00180D72" w:rsidRDefault="007B5379" w:rsidP="005F34E6">
            <w:pPr>
              <w:rPr>
                <w:rFonts w:asciiTheme="minorHAnsi" w:hAnsiTheme="minorHAnsi"/>
              </w:rPr>
            </w:pPr>
            <w:r w:rsidRPr="00180D72">
              <w:rPr>
                <w:rFonts w:asciiTheme="minorHAnsi" w:hAnsiTheme="minorHAnsi" w:hint="eastAsia"/>
              </w:rPr>
              <w:t>二項分布について理解し</w:t>
            </w:r>
            <w:r w:rsidR="00EE5FA4">
              <w:rPr>
                <w:rFonts w:asciiTheme="minorHAnsi" w:hAnsiTheme="minorHAnsi" w:hint="eastAsia"/>
              </w:rPr>
              <w:t>，</w:t>
            </w:r>
            <w:r w:rsidRPr="00180D72">
              <w:rPr>
                <w:rFonts w:asciiTheme="minorHAnsi" w:hAnsiTheme="minorHAnsi" w:hint="eastAsia"/>
              </w:rPr>
              <w:t>二項分布に従う確率変数の平均</w:t>
            </w:r>
            <w:r w:rsidR="00EE5FA4">
              <w:rPr>
                <w:rFonts w:asciiTheme="minorHAnsi" w:hAnsiTheme="minorHAnsi" w:hint="eastAsia"/>
              </w:rPr>
              <w:t>，</w:t>
            </w:r>
            <w:r w:rsidRPr="00180D72">
              <w:rPr>
                <w:rFonts w:asciiTheme="minorHAnsi" w:hAnsiTheme="minorHAnsi" w:hint="eastAsia"/>
              </w:rPr>
              <w:t>分散</w:t>
            </w:r>
            <w:r w:rsidR="00EE5FA4">
              <w:rPr>
                <w:rFonts w:asciiTheme="minorHAnsi" w:hAnsiTheme="minorHAnsi" w:hint="eastAsia"/>
              </w:rPr>
              <w:t>，</w:t>
            </w:r>
            <w:r w:rsidRPr="00180D72">
              <w:rPr>
                <w:rFonts w:asciiTheme="minorHAnsi" w:hAnsiTheme="minorHAnsi" w:hint="eastAsia"/>
              </w:rPr>
              <w:t>標準偏差を求めることができる。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ED1AD95" w14:textId="7AC63900"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B979C4" w:rsidRPr="00180D72">
              <w:rPr>
                <w:rFonts w:asciiTheme="minorHAnsi" w:hAnsiTheme="minorHAnsi" w:hint="eastAsia"/>
              </w:rPr>
              <w:t>二項分布について理解し</w:t>
            </w:r>
            <w:r w:rsidR="00F83135">
              <w:rPr>
                <w:rFonts w:asciiTheme="minorHAnsi" w:hAnsiTheme="minorHAnsi" w:hint="eastAsia"/>
              </w:rPr>
              <w:t>てい</w:t>
            </w:r>
            <w:r w:rsidR="00970533">
              <w:rPr>
                <w:rFonts w:asciiTheme="minorHAnsi" w:hAnsiTheme="minorHAnsi" w:hint="eastAsia"/>
              </w:rPr>
              <w:t>る</w:t>
            </w:r>
            <w:r w:rsidR="00B979C4" w:rsidRPr="00180D72">
              <w:rPr>
                <w:rFonts w:asciiTheme="minorHAnsi" w:hAnsiTheme="minorHAnsi" w:hint="eastAsia"/>
              </w:rPr>
              <w:t>。</w:t>
            </w:r>
          </w:p>
          <w:p w14:paraId="31AA6084" w14:textId="4F5738A8" w:rsidR="00DC2398" w:rsidRPr="00075AAA" w:rsidRDefault="00DC2398"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503512" w:rsidRPr="00075AAA">
              <w:rPr>
                <w:rFonts w:asciiTheme="majorHAnsi" w:eastAsiaTheme="majorEastAsia" w:hAnsiTheme="majorHAnsi" w:cs="ＭＳ 明朝" w:hint="eastAsia"/>
                <w:sz w:val="16"/>
              </w:rPr>
              <w:t>Act.</w:t>
            </w:r>
            <w:r w:rsidR="00503512" w:rsidRPr="00075AAA">
              <w:rPr>
                <w:rFonts w:asciiTheme="majorHAnsi" w:eastAsiaTheme="majorEastAsia" w:hAnsiTheme="majorHAnsi" w:cs="ＭＳ 明朝"/>
                <w:sz w:val="16"/>
              </w:rPr>
              <w:t>3</w:t>
            </w:r>
            <w:r w:rsidR="00075AAA" w:rsidRPr="00075AAA">
              <w:rPr>
                <w:rFonts w:asciiTheme="majorHAnsi" w:eastAsiaTheme="majorEastAsia" w:hAnsiTheme="majorHAnsi" w:cs="ＭＳ 明朝" w:hint="eastAsia"/>
                <w:sz w:val="16"/>
              </w:rPr>
              <w:t>，</w:t>
            </w:r>
            <w:r w:rsidR="00B979C4" w:rsidRPr="00075AAA">
              <w:rPr>
                <w:rFonts w:asciiTheme="majorHAnsi" w:eastAsiaTheme="majorEastAsia" w:hAnsiTheme="majorHAnsi" w:cs="ＭＳ 明朝" w:hint="eastAsia"/>
                <w:sz w:val="16"/>
              </w:rPr>
              <w:t>例</w:t>
            </w:r>
            <w:r w:rsidR="00B979C4" w:rsidRPr="00075AAA">
              <w:rPr>
                <w:rFonts w:asciiTheme="majorHAnsi" w:eastAsiaTheme="majorEastAsia" w:hAnsiTheme="majorHAnsi" w:cs="ＭＳ 明朝" w:hint="eastAsia"/>
                <w:sz w:val="16"/>
              </w:rPr>
              <w:t>5</w:t>
            </w:r>
            <w:r w:rsidR="00270B1C">
              <w:rPr>
                <w:rFonts w:asciiTheme="majorHAnsi" w:eastAsiaTheme="majorEastAsia" w:hAnsiTheme="majorHAnsi"/>
                <w:sz w:val="16"/>
              </w:rPr>
              <w:t>，</w:t>
            </w:r>
            <w:r w:rsidR="00B979C4" w:rsidRPr="00075AAA">
              <w:rPr>
                <w:rFonts w:asciiTheme="majorHAnsi" w:eastAsiaTheme="majorEastAsia" w:hAnsiTheme="majorHAnsi" w:cs="ＭＳ 明朝"/>
                <w:sz w:val="16"/>
              </w:rPr>
              <w:t>6</w:t>
            </w:r>
            <w:r w:rsidR="00075AAA" w:rsidRPr="00075AAA">
              <w:rPr>
                <w:rFonts w:asciiTheme="majorHAnsi" w:eastAsiaTheme="majorEastAsia" w:hAnsiTheme="majorHAnsi" w:cs="ＭＳ 明朝"/>
                <w:sz w:val="16"/>
              </w:rPr>
              <w:t>，</w:t>
            </w:r>
            <w:r w:rsidR="00B979C4" w:rsidRPr="00075AAA">
              <w:rPr>
                <w:rFonts w:asciiTheme="majorHAnsi" w:eastAsiaTheme="majorEastAsia" w:hAnsiTheme="majorHAnsi" w:cs="ＭＳ 明朝" w:hint="eastAsia"/>
                <w:sz w:val="16"/>
              </w:rPr>
              <w:t>問</w:t>
            </w:r>
            <w:r w:rsidR="00B979C4" w:rsidRPr="00075AAA">
              <w:rPr>
                <w:rFonts w:asciiTheme="majorHAnsi" w:eastAsiaTheme="majorEastAsia" w:hAnsiTheme="majorHAnsi" w:cs="ＭＳ 明朝" w:hint="eastAsia"/>
                <w:sz w:val="16"/>
              </w:rPr>
              <w:t>9</w:t>
            </w:r>
            <w:r w:rsidR="00270B1C">
              <w:rPr>
                <w:rFonts w:asciiTheme="majorHAnsi" w:eastAsiaTheme="majorEastAsia" w:hAnsiTheme="majorHAnsi"/>
                <w:sz w:val="16"/>
              </w:rPr>
              <w:t>，</w:t>
            </w:r>
            <w:r w:rsidR="00B979C4" w:rsidRPr="00075AAA">
              <w:rPr>
                <w:rFonts w:asciiTheme="majorHAnsi" w:eastAsiaTheme="majorEastAsia" w:hAnsiTheme="majorHAnsi" w:cs="ＭＳ 明朝"/>
                <w:sz w:val="16"/>
              </w:rPr>
              <w:t>10</w:t>
            </w:r>
          </w:p>
          <w:p w14:paraId="7045860F" w14:textId="1D2C955C" w:rsidR="007B5379" w:rsidRPr="00180D72" w:rsidRDefault="007B5379"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・二項分布に従う確率変数の平均</w:t>
            </w:r>
            <w:r w:rsidR="00EE5FA4">
              <w:rPr>
                <w:rFonts w:asciiTheme="minorHAnsi" w:hAnsiTheme="minorHAnsi" w:hint="eastAsia"/>
              </w:rPr>
              <w:t>，</w:t>
            </w:r>
            <w:r w:rsidRPr="00180D72">
              <w:rPr>
                <w:rFonts w:asciiTheme="minorHAnsi" w:hAnsiTheme="minorHAnsi" w:hint="eastAsia"/>
              </w:rPr>
              <w:t>分散</w:t>
            </w:r>
            <w:r w:rsidR="00EE5FA4">
              <w:rPr>
                <w:rFonts w:asciiTheme="minorHAnsi" w:hAnsiTheme="minorHAnsi" w:hint="eastAsia"/>
              </w:rPr>
              <w:t>，</w:t>
            </w:r>
            <w:r w:rsidRPr="00180D72">
              <w:rPr>
                <w:rFonts w:asciiTheme="minorHAnsi" w:hAnsiTheme="minorHAnsi" w:hint="eastAsia"/>
              </w:rPr>
              <w:t>標準偏差を求めることができる。</w:t>
            </w:r>
          </w:p>
          <w:p w14:paraId="7CFD1E1E" w14:textId="643145C7" w:rsidR="007B5379" w:rsidRPr="00180D72" w:rsidRDefault="007B5379"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※例</w:t>
            </w:r>
            <w:r w:rsidR="00503512" w:rsidRPr="00075AAA">
              <w:rPr>
                <w:rFonts w:asciiTheme="majorHAnsi" w:eastAsiaTheme="majorEastAsia" w:hAnsiTheme="majorHAnsi" w:cs="ＭＳ 明朝"/>
                <w:sz w:val="16"/>
              </w:rPr>
              <w:t>7</w:t>
            </w:r>
            <w:r w:rsidR="00075AAA" w:rsidRPr="00075AAA">
              <w:rPr>
                <w:rFonts w:asciiTheme="majorHAnsi" w:eastAsiaTheme="majorEastAsia" w:hAnsiTheme="majorHAnsi" w:cs="ＭＳ 明朝"/>
                <w:sz w:val="16"/>
              </w:rPr>
              <w:t>，</w:t>
            </w:r>
            <w:r w:rsidR="00503512" w:rsidRPr="00075AAA">
              <w:rPr>
                <w:rFonts w:asciiTheme="majorHAnsi" w:eastAsiaTheme="majorEastAsia" w:hAnsiTheme="majorHAnsi" w:cs="ＭＳ 明朝" w:hint="eastAsia"/>
                <w:sz w:val="16"/>
              </w:rPr>
              <w:t>例題</w:t>
            </w:r>
            <w:r w:rsidR="00503512" w:rsidRPr="00075AAA">
              <w:rPr>
                <w:rFonts w:asciiTheme="majorHAnsi" w:eastAsiaTheme="majorEastAsia" w:hAnsiTheme="majorHAnsi" w:cs="ＭＳ 明朝" w:hint="eastAsia"/>
                <w:sz w:val="16"/>
              </w:rPr>
              <w:t>4</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1</w:t>
            </w:r>
            <w:r w:rsidR="00270B1C">
              <w:rPr>
                <w:rFonts w:asciiTheme="majorHAnsi" w:eastAsiaTheme="majorEastAsia" w:hAnsiTheme="majorHAnsi"/>
                <w:sz w:val="16"/>
              </w:rPr>
              <w:t>，</w:t>
            </w:r>
            <w:r w:rsidR="00503512" w:rsidRPr="00075AAA">
              <w:rPr>
                <w:rFonts w:asciiTheme="majorHAnsi" w:eastAsiaTheme="majorEastAsia" w:hAnsiTheme="majorHAnsi" w:cs="ＭＳ 明朝" w:hint="eastAsia"/>
                <w:sz w:val="16"/>
              </w:rPr>
              <w:t>12</w:t>
            </w:r>
          </w:p>
        </w:tc>
        <w:tc>
          <w:tcPr>
            <w:tcW w:w="2937" w:type="dxa"/>
            <w:tcBorders>
              <w:top w:val="single" w:sz="4" w:space="0" w:color="000000"/>
              <w:left w:val="single" w:sz="4" w:space="0" w:color="000000"/>
              <w:bottom w:val="single" w:sz="4" w:space="0" w:color="000000"/>
              <w:right w:val="single" w:sz="4" w:space="0" w:color="000000"/>
            </w:tcBorders>
          </w:tcPr>
          <w:p w14:paraId="12BD47EE" w14:textId="28AFD4EC" w:rsidR="00B979C4"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B979C4" w:rsidRPr="00180D72">
              <w:rPr>
                <w:rFonts w:asciiTheme="minorHAnsi" w:hAnsiTheme="minorHAnsi" w:hint="eastAsia"/>
              </w:rPr>
              <w:t>二項分布</w:t>
            </w:r>
            <w:r w:rsidR="0016673F">
              <w:rPr>
                <w:rFonts w:asciiTheme="minorHAnsi" w:hAnsiTheme="minorHAnsi" w:hint="eastAsia"/>
              </w:rPr>
              <w:t>の次数</w:t>
            </w:r>
            <w:r w:rsidR="00970533">
              <w:rPr>
                <w:rFonts w:asciiTheme="minorHAnsi" w:hAnsiTheme="minorHAnsi" w:hint="eastAsia"/>
              </w:rPr>
              <w:t>と</w:t>
            </w:r>
            <w:r w:rsidR="00F83135">
              <w:rPr>
                <w:rFonts w:asciiTheme="minorHAnsi" w:hAnsiTheme="minorHAnsi" w:hint="eastAsia"/>
              </w:rPr>
              <w:t>確率</w:t>
            </w:r>
            <w:r w:rsidR="00970533">
              <w:rPr>
                <w:rFonts w:asciiTheme="minorHAnsi" w:hAnsiTheme="minorHAnsi" w:hint="eastAsia"/>
              </w:rPr>
              <w:t>分布</w:t>
            </w:r>
            <w:r w:rsidR="0016673F">
              <w:rPr>
                <w:rFonts w:asciiTheme="minorHAnsi" w:hAnsiTheme="minorHAnsi" w:hint="eastAsia"/>
              </w:rPr>
              <w:t>の</w:t>
            </w:r>
            <w:r w:rsidR="00F83135">
              <w:rPr>
                <w:rFonts w:asciiTheme="minorHAnsi" w:hAnsiTheme="minorHAnsi" w:hint="eastAsia"/>
              </w:rPr>
              <w:t>グラフの</w:t>
            </w:r>
            <w:r w:rsidR="0016673F">
              <w:rPr>
                <w:rFonts w:asciiTheme="minorHAnsi" w:hAnsiTheme="minorHAnsi" w:hint="eastAsia"/>
              </w:rPr>
              <w:t>形の関係について</w:t>
            </w:r>
            <w:r w:rsidR="00970533">
              <w:rPr>
                <w:rFonts w:asciiTheme="minorHAnsi" w:hAnsiTheme="minorHAnsi" w:hint="eastAsia"/>
              </w:rPr>
              <w:t>考察することができる。</w:t>
            </w:r>
          </w:p>
          <w:p w14:paraId="6CA9EDE1" w14:textId="1B0F0AAD"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970533" w:rsidRPr="00075AAA">
              <w:rPr>
                <w:rFonts w:asciiTheme="majorHAnsi" w:eastAsiaTheme="majorEastAsia" w:hAnsiTheme="majorHAnsi" w:cs="ＭＳ 明朝" w:hint="eastAsia"/>
                <w:sz w:val="16"/>
              </w:rPr>
              <w:t>Act.</w:t>
            </w:r>
            <w:r w:rsidR="00B979C4" w:rsidRPr="00075AAA">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02C30596" w14:textId="501ADC44" w:rsidR="00970533"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16673F" w:rsidRPr="00180D72">
              <w:rPr>
                <w:rFonts w:asciiTheme="minorHAnsi" w:hAnsiTheme="minorHAnsi" w:hint="eastAsia"/>
              </w:rPr>
              <w:t>二項分布</w:t>
            </w:r>
            <w:r w:rsidR="0016673F">
              <w:rPr>
                <w:rFonts w:asciiTheme="minorHAnsi" w:hAnsiTheme="minorHAnsi" w:hint="eastAsia"/>
              </w:rPr>
              <w:t>の次数と</w:t>
            </w:r>
            <w:r w:rsidR="00F83135">
              <w:rPr>
                <w:rFonts w:asciiTheme="minorHAnsi" w:hAnsiTheme="minorHAnsi" w:hint="eastAsia"/>
              </w:rPr>
              <w:t>確率</w:t>
            </w:r>
            <w:r w:rsidR="0016673F">
              <w:rPr>
                <w:rFonts w:asciiTheme="minorHAnsi" w:hAnsiTheme="minorHAnsi" w:hint="eastAsia"/>
              </w:rPr>
              <w:t>分布の</w:t>
            </w:r>
            <w:r w:rsidR="00F83135">
              <w:rPr>
                <w:rFonts w:asciiTheme="minorHAnsi" w:hAnsiTheme="minorHAnsi" w:hint="eastAsia"/>
              </w:rPr>
              <w:t>グラフの</w:t>
            </w:r>
            <w:r w:rsidR="0016673F">
              <w:rPr>
                <w:rFonts w:asciiTheme="minorHAnsi" w:hAnsiTheme="minorHAnsi" w:hint="eastAsia"/>
              </w:rPr>
              <w:t>形の関係について考察しようとしている。</w:t>
            </w:r>
          </w:p>
          <w:p w14:paraId="021F263B" w14:textId="0EB9F6A7" w:rsidR="007B5379" w:rsidRPr="00180D72" w:rsidRDefault="00970533"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Act.4</w:t>
            </w:r>
          </w:p>
        </w:tc>
      </w:tr>
      <w:tr w:rsidR="00180D72" w:rsidRPr="00180D72" w14:paraId="383FE9FD"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2843D159"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６　連続した値をとる確率変数の分布</w:t>
            </w:r>
          </w:p>
        </w:tc>
        <w:tc>
          <w:tcPr>
            <w:tcW w:w="453" w:type="dxa"/>
            <w:tcBorders>
              <w:top w:val="single" w:sz="4" w:space="0" w:color="000000"/>
              <w:left w:val="single" w:sz="4" w:space="0" w:color="000000"/>
              <w:bottom w:val="single" w:sz="4" w:space="0" w:color="000000"/>
              <w:right w:val="single" w:sz="4" w:space="0" w:color="000000"/>
            </w:tcBorders>
          </w:tcPr>
          <w:p w14:paraId="4CC2FB4C" w14:textId="37547B41" w:rsidR="00DC2398" w:rsidRPr="00180D72" w:rsidRDefault="00F446B5" w:rsidP="005F34E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6F2F75C6" w14:textId="7656A20D" w:rsidR="00DC2398" w:rsidRPr="00180D72" w:rsidRDefault="005A7737" w:rsidP="005F34E6">
            <w:pPr>
              <w:rPr>
                <w:rFonts w:asciiTheme="minorHAnsi" w:hAnsiTheme="minorHAnsi"/>
              </w:rPr>
            </w:pPr>
            <w:r w:rsidRPr="00180D72">
              <w:rPr>
                <w:rFonts w:asciiTheme="minorHAnsi" w:hAnsiTheme="minorHAnsi" w:hint="eastAsia"/>
              </w:rPr>
              <w:t>連続型確率変数の確率分布について理解し，確率密度関数から確率を求めることができる。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0AC62950" w14:textId="38088517"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FC5ABA" w:rsidRPr="00180D72">
              <w:rPr>
                <w:rFonts w:asciiTheme="minorHAnsi" w:hAnsiTheme="minorHAnsi" w:hint="eastAsia"/>
              </w:rPr>
              <w:t>連続型確率変数</w:t>
            </w:r>
            <w:r w:rsidR="005A7737" w:rsidRPr="00180D72">
              <w:rPr>
                <w:rFonts w:asciiTheme="minorHAnsi" w:hAnsiTheme="minorHAnsi" w:hint="eastAsia"/>
              </w:rPr>
              <w:t>の確率分布</w:t>
            </w:r>
            <w:r w:rsidR="00FC5ABA" w:rsidRPr="00180D72">
              <w:rPr>
                <w:rFonts w:asciiTheme="minorHAnsi" w:hAnsiTheme="minorHAnsi" w:hint="eastAsia"/>
              </w:rPr>
              <w:t>について理解し，確率密度関数から確率を求めることができる。</w:t>
            </w:r>
          </w:p>
          <w:p w14:paraId="6F2BA99E" w14:textId="0473E1A9"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FC5ABA" w:rsidRPr="00075AAA">
              <w:rPr>
                <w:rFonts w:asciiTheme="majorHAnsi" w:eastAsiaTheme="majorEastAsia" w:hAnsiTheme="majorHAnsi" w:cs="ＭＳ 明朝" w:hint="eastAsia"/>
                <w:sz w:val="16"/>
              </w:rPr>
              <w:t>例</w:t>
            </w:r>
            <w:r w:rsidR="00FC5ABA" w:rsidRPr="00075AAA">
              <w:rPr>
                <w:rFonts w:asciiTheme="majorHAnsi" w:eastAsiaTheme="majorEastAsia" w:hAnsiTheme="majorHAnsi" w:cs="ＭＳ 明朝" w:hint="eastAsia"/>
                <w:sz w:val="16"/>
              </w:rPr>
              <w:t>8</w:t>
            </w:r>
            <w:r w:rsidR="00075AAA" w:rsidRPr="00075AAA">
              <w:rPr>
                <w:rFonts w:asciiTheme="majorHAnsi" w:eastAsiaTheme="majorEastAsia" w:hAnsiTheme="majorHAnsi" w:cs="ＭＳ 明朝"/>
                <w:sz w:val="16"/>
              </w:rPr>
              <w:t>，</w:t>
            </w:r>
            <w:r w:rsidR="00FC5ABA" w:rsidRPr="00075AAA">
              <w:rPr>
                <w:rFonts w:asciiTheme="majorHAnsi" w:eastAsiaTheme="majorEastAsia" w:hAnsiTheme="majorHAnsi" w:cs="ＭＳ 明朝" w:hint="eastAsia"/>
                <w:sz w:val="16"/>
              </w:rPr>
              <w:t>問</w:t>
            </w:r>
            <w:r w:rsidR="00FC5ABA" w:rsidRPr="00075AAA">
              <w:rPr>
                <w:rFonts w:asciiTheme="majorHAnsi" w:eastAsiaTheme="majorEastAsia" w:hAnsiTheme="majorHAnsi" w:cs="ＭＳ 明朝" w:hint="eastAsia"/>
                <w:sz w:val="16"/>
              </w:rPr>
              <w:t>1</w:t>
            </w:r>
            <w:r w:rsidR="00FC5ABA" w:rsidRPr="00075AAA">
              <w:rPr>
                <w:rFonts w:asciiTheme="majorHAnsi" w:eastAsiaTheme="majorEastAsia" w:hAnsiTheme="majorHAnsi" w:cs="ＭＳ 明朝"/>
                <w:sz w:val="16"/>
              </w:rPr>
              <w:t>3</w:t>
            </w:r>
          </w:p>
        </w:tc>
        <w:tc>
          <w:tcPr>
            <w:tcW w:w="2937" w:type="dxa"/>
            <w:tcBorders>
              <w:top w:val="single" w:sz="4" w:space="0" w:color="000000"/>
              <w:left w:val="single" w:sz="4" w:space="0" w:color="000000"/>
              <w:bottom w:val="single" w:sz="4" w:space="0" w:color="000000"/>
              <w:right w:val="single" w:sz="4" w:space="0" w:color="000000"/>
            </w:tcBorders>
          </w:tcPr>
          <w:p w14:paraId="0220B314" w14:textId="6002BB39"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1F4514E9" w14:textId="7F1B93D1"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r>
      <w:tr w:rsidR="00180D72" w:rsidRPr="00180D72" w14:paraId="11F1F833"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0700635C"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７　正規分布</w:t>
            </w:r>
          </w:p>
        </w:tc>
        <w:tc>
          <w:tcPr>
            <w:tcW w:w="453" w:type="dxa"/>
            <w:tcBorders>
              <w:top w:val="single" w:sz="4" w:space="0" w:color="000000"/>
              <w:left w:val="single" w:sz="4" w:space="0" w:color="000000"/>
              <w:bottom w:val="single" w:sz="4" w:space="0" w:color="000000"/>
              <w:right w:val="single" w:sz="4" w:space="0" w:color="000000"/>
            </w:tcBorders>
          </w:tcPr>
          <w:p w14:paraId="34F068BC" w14:textId="468B6933" w:rsidR="00DC2398" w:rsidRPr="00180D72" w:rsidRDefault="00F446B5" w:rsidP="005F34E6">
            <w:pPr>
              <w:jc w:val="center"/>
              <w:rPr>
                <w:rFonts w:asciiTheme="minorHAnsi" w:hAnsiTheme="minorHAnsi"/>
              </w:rPr>
            </w:pPr>
            <w:r>
              <w:rPr>
                <w:rFonts w:asciiTheme="minorHAnsi" w:hAnsiTheme="minorHAnsi" w:hint="eastAsia"/>
              </w:rPr>
              <w:t>4</w:t>
            </w:r>
          </w:p>
        </w:tc>
        <w:tc>
          <w:tcPr>
            <w:tcW w:w="2937" w:type="dxa"/>
            <w:tcBorders>
              <w:top w:val="single" w:sz="4" w:space="0" w:color="000000"/>
              <w:left w:val="single" w:sz="4" w:space="0" w:color="000000"/>
              <w:bottom w:val="single" w:sz="4" w:space="0" w:color="000000"/>
              <w:right w:val="single" w:sz="12" w:space="0" w:color="auto"/>
            </w:tcBorders>
          </w:tcPr>
          <w:p w14:paraId="05EEC380" w14:textId="340FA36F" w:rsidR="00DC2398" w:rsidRPr="00180D72" w:rsidRDefault="00996732" w:rsidP="005F34E6">
            <w:pPr>
              <w:rPr>
                <w:rFonts w:asciiTheme="minorHAnsi" w:hAnsiTheme="minorHAnsi"/>
              </w:rPr>
            </w:pPr>
            <w:r w:rsidRPr="00180D72">
              <w:rPr>
                <w:rFonts w:asciiTheme="minorHAnsi" w:hAnsiTheme="minorHAnsi" w:hint="eastAsia"/>
              </w:rPr>
              <w:t>正規分布や標準正規分布について理解し</w:t>
            </w:r>
            <w:r w:rsidR="00EE5FA4">
              <w:rPr>
                <w:rFonts w:asciiTheme="minorHAnsi" w:hAnsiTheme="minorHAnsi" w:hint="eastAsia"/>
              </w:rPr>
              <w:t>，</w:t>
            </w:r>
            <w:r w:rsidR="00E53B32" w:rsidRPr="00180D72">
              <w:rPr>
                <w:rFonts w:asciiTheme="minorHAnsi" w:hAnsiTheme="minorHAnsi" w:hint="eastAsia"/>
              </w:rPr>
              <w:t>正規分布表を用いて確率を求めることができる。</w:t>
            </w:r>
            <w:r w:rsidR="00970533">
              <w:rPr>
                <w:rFonts w:asciiTheme="minorHAnsi" w:hAnsiTheme="minorHAnsi" w:hint="eastAsia"/>
              </w:rPr>
              <w:t>また，</w:t>
            </w:r>
            <w:r w:rsidRPr="00180D72">
              <w:rPr>
                <w:rFonts w:asciiTheme="minorHAnsi" w:hAnsiTheme="minorHAnsi" w:hint="eastAsia"/>
              </w:rPr>
              <w:t>身近な問題を正規分布を用いて考察することができる。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33D8D650" w14:textId="4AAA0B9E" w:rsidR="00996732" w:rsidRPr="00180D72" w:rsidRDefault="0099673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・正規分布や標準正規分布</w:t>
            </w:r>
            <w:r w:rsidR="00F83135">
              <w:rPr>
                <w:rFonts w:asciiTheme="minorHAnsi" w:hAnsiTheme="minorHAnsi" w:hint="eastAsia"/>
              </w:rPr>
              <w:t>に</w:t>
            </w:r>
            <w:r w:rsidRPr="00180D72">
              <w:rPr>
                <w:rFonts w:asciiTheme="minorHAnsi" w:hAnsiTheme="minorHAnsi" w:hint="eastAsia"/>
              </w:rPr>
              <w:t>ついて理解し</w:t>
            </w:r>
            <w:r w:rsidR="00970533">
              <w:rPr>
                <w:rFonts w:asciiTheme="minorHAnsi" w:hAnsiTheme="minorHAnsi" w:hint="eastAsia"/>
              </w:rPr>
              <w:t>，</w:t>
            </w:r>
            <w:r w:rsidRPr="00180D72">
              <w:rPr>
                <w:rFonts w:asciiTheme="minorHAnsi" w:hAnsiTheme="minorHAnsi" w:hint="eastAsia"/>
              </w:rPr>
              <w:t>確率変数が標準正規分布に従うとき</w:t>
            </w:r>
            <w:r w:rsidR="00EE5FA4">
              <w:rPr>
                <w:rFonts w:asciiTheme="minorHAnsi" w:hAnsiTheme="minorHAnsi" w:hint="eastAsia"/>
              </w:rPr>
              <w:t>，</w:t>
            </w:r>
            <w:r w:rsidRPr="00180D72">
              <w:rPr>
                <w:rFonts w:asciiTheme="minorHAnsi" w:hAnsiTheme="minorHAnsi" w:hint="eastAsia"/>
              </w:rPr>
              <w:t>正規分布表を用いて確率を求めることができる。</w:t>
            </w:r>
          </w:p>
          <w:p w14:paraId="20A2889E" w14:textId="38A2E932" w:rsidR="00996732" w:rsidRPr="00075AAA" w:rsidRDefault="00996732"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※例</w:t>
            </w:r>
            <w:r w:rsidRPr="00075AAA">
              <w:rPr>
                <w:rFonts w:asciiTheme="majorHAnsi" w:eastAsiaTheme="majorEastAsia" w:hAnsiTheme="majorHAnsi" w:cs="ＭＳ 明朝" w:hint="eastAsia"/>
                <w:sz w:val="16"/>
              </w:rPr>
              <w:t>9</w:t>
            </w:r>
            <w:r w:rsidR="00075AAA" w:rsidRPr="00075AAA">
              <w:rPr>
                <w:rFonts w:asciiTheme="majorHAnsi" w:eastAsiaTheme="majorEastAsia" w:hAnsiTheme="majorHAnsi" w:cs="ＭＳ 明朝"/>
                <w:sz w:val="16"/>
              </w:rPr>
              <w:t>，</w:t>
            </w:r>
            <w:r w:rsidR="00970533" w:rsidRPr="00075AAA">
              <w:rPr>
                <w:rFonts w:asciiTheme="majorHAnsi" w:eastAsiaTheme="majorEastAsia" w:hAnsiTheme="majorHAnsi" w:cs="ＭＳ 明朝" w:hint="eastAsia"/>
                <w:sz w:val="16"/>
              </w:rPr>
              <w:t>例題</w:t>
            </w:r>
            <w:r w:rsidR="00970533" w:rsidRPr="00075AAA">
              <w:rPr>
                <w:rFonts w:asciiTheme="majorHAnsi" w:eastAsiaTheme="majorEastAsia" w:hAnsiTheme="majorHAnsi" w:cs="ＭＳ 明朝" w:hint="eastAsia"/>
                <w:sz w:val="16"/>
              </w:rPr>
              <w:t>5</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4</w:t>
            </w:r>
            <w:r w:rsidR="00270B1C">
              <w:rPr>
                <w:rFonts w:asciiTheme="majorHAnsi" w:eastAsiaTheme="majorEastAsia" w:hAnsiTheme="majorHAnsi"/>
                <w:sz w:val="16"/>
              </w:rPr>
              <w:t>，</w:t>
            </w:r>
            <w:r w:rsidRPr="00075AAA">
              <w:rPr>
                <w:rFonts w:asciiTheme="majorHAnsi" w:eastAsiaTheme="majorEastAsia" w:hAnsiTheme="majorHAnsi" w:cs="ＭＳ 明朝"/>
                <w:sz w:val="16"/>
              </w:rPr>
              <w:t>15</w:t>
            </w:r>
          </w:p>
          <w:p w14:paraId="33CEB8C1" w14:textId="57F188DA"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FC5ABA" w:rsidRPr="00180D72">
              <w:rPr>
                <w:rFonts w:asciiTheme="minorHAnsi" w:hAnsiTheme="minorHAnsi" w:hint="eastAsia"/>
              </w:rPr>
              <w:t>一般の正規分布に従う確率変数を標準化し</w:t>
            </w:r>
            <w:r w:rsidR="00EE5FA4">
              <w:rPr>
                <w:rFonts w:asciiTheme="minorHAnsi" w:hAnsiTheme="minorHAnsi" w:hint="eastAsia"/>
              </w:rPr>
              <w:t>，</w:t>
            </w:r>
            <w:r w:rsidR="00FC5ABA" w:rsidRPr="00180D72">
              <w:rPr>
                <w:rFonts w:asciiTheme="minorHAnsi" w:hAnsiTheme="minorHAnsi" w:hint="eastAsia"/>
              </w:rPr>
              <w:t>正規分布表を用いて確率を求めることができる。</w:t>
            </w:r>
          </w:p>
          <w:p w14:paraId="1C9280E2" w14:textId="4133B8D1"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996732" w:rsidRPr="00075AAA">
              <w:rPr>
                <w:rFonts w:asciiTheme="majorHAnsi" w:eastAsiaTheme="majorEastAsia" w:hAnsiTheme="majorHAnsi" w:cs="ＭＳ 明朝" w:hint="eastAsia"/>
                <w:sz w:val="16"/>
              </w:rPr>
              <w:t>例</w:t>
            </w:r>
            <w:r w:rsidR="00FC5ABA" w:rsidRPr="00075AAA">
              <w:rPr>
                <w:rFonts w:asciiTheme="majorHAnsi" w:eastAsiaTheme="majorEastAsia" w:hAnsiTheme="majorHAnsi" w:cs="ＭＳ 明朝"/>
                <w:sz w:val="16"/>
              </w:rPr>
              <w:t>10</w:t>
            </w:r>
            <w:r w:rsidR="00075AAA" w:rsidRPr="00075AAA">
              <w:rPr>
                <w:rFonts w:asciiTheme="majorHAnsi" w:eastAsiaTheme="majorEastAsia" w:hAnsiTheme="majorHAnsi" w:cs="ＭＳ 明朝"/>
                <w:sz w:val="16"/>
              </w:rPr>
              <w:t>，</w:t>
            </w:r>
            <w:r w:rsidR="00FC5ABA" w:rsidRPr="00075AAA">
              <w:rPr>
                <w:rFonts w:asciiTheme="majorHAnsi" w:eastAsiaTheme="majorEastAsia" w:hAnsiTheme="majorHAnsi" w:cs="ＭＳ 明朝" w:hint="eastAsia"/>
                <w:sz w:val="16"/>
              </w:rPr>
              <w:t>問</w:t>
            </w:r>
            <w:r w:rsidR="00FC5ABA" w:rsidRPr="00075AAA">
              <w:rPr>
                <w:rFonts w:asciiTheme="majorHAnsi" w:eastAsiaTheme="majorEastAsia" w:hAnsiTheme="majorHAnsi" w:cs="ＭＳ 明朝" w:hint="eastAsia"/>
                <w:sz w:val="16"/>
              </w:rPr>
              <w:t>1</w:t>
            </w:r>
            <w:r w:rsidR="00FC5ABA" w:rsidRPr="00075AAA">
              <w:rPr>
                <w:rFonts w:asciiTheme="majorHAnsi" w:eastAsiaTheme="majorEastAsia" w:hAnsiTheme="majorHAnsi" w:cs="ＭＳ 明朝"/>
                <w:sz w:val="16"/>
              </w:rPr>
              <w:t>6</w:t>
            </w:r>
          </w:p>
        </w:tc>
        <w:tc>
          <w:tcPr>
            <w:tcW w:w="2937" w:type="dxa"/>
            <w:tcBorders>
              <w:top w:val="single" w:sz="4" w:space="0" w:color="000000"/>
              <w:left w:val="single" w:sz="4" w:space="0" w:color="000000"/>
              <w:bottom w:val="single" w:sz="4" w:space="0" w:color="000000"/>
              <w:right w:val="single" w:sz="4" w:space="0" w:color="000000"/>
            </w:tcBorders>
          </w:tcPr>
          <w:p w14:paraId="3B671D7E" w14:textId="43785424"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FC5ABA" w:rsidRPr="00180D72">
              <w:rPr>
                <w:rFonts w:asciiTheme="minorHAnsi" w:hAnsiTheme="minorHAnsi" w:hint="eastAsia"/>
              </w:rPr>
              <w:t>正規分布の</w:t>
            </w:r>
            <w:r w:rsidR="0016673F">
              <w:rPr>
                <w:rFonts w:asciiTheme="minorHAnsi" w:hAnsiTheme="minorHAnsi" w:hint="eastAsia"/>
              </w:rPr>
              <w:t>平均や標準偏差と</w:t>
            </w:r>
            <w:r w:rsidR="00FC5ABA" w:rsidRPr="00180D72">
              <w:rPr>
                <w:rFonts w:asciiTheme="minorHAnsi" w:hAnsiTheme="minorHAnsi" w:hint="eastAsia"/>
              </w:rPr>
              <w:t>分布曲線</w:t>
            </w:r>
            <w:r w:rsidR="0016673F">
              <w:rPr>
                <w:rFonts w:asciiTheme="minorHAnsi" w:hAnsiTheme="minorHAnsi" w:hint="eastAsia"/>
              </w:rPr>
              <w:t>の形の関係について</w:t>
            </w:r>
            <w:r w:rsidR="00FC5ABA" w:rsidRPr="00180D72">
              <w:rPr>
                <w:rFonts w:asciiTheme="minorHAnsi" w:hAnsiTheme="minorHAnsi" w:hint="eastAsia"/>
              </w:rPr>
              <w:t>考察することができる。</w:t>
            </w:r>
          </w:p>
          <w:p w14:paraId="22BE3731" w14:textId="77777777" w:rsidR="00DC2398" w:rsidRPr="00075AAA" w:rsidRDefault="00DC2398"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FC5ABA" w:rsidRPr="00075AAA">
              <w:rPr>
                <w:rFonts w:asciiTheme="majorHAnsi" w:eastAsiaTheme="majorEastAsia" w:hAnsiTheme="majorHAnsi" w:cs="ＭＳ 明朝" w:hint="eastAsia"/>
                <w:sz w:val="16"/>
              </w:rPr>
              <w:t>A</w:t>
            </w:r>
            <w:r w:rsidR="00FC5ABA" w:rsidRPr="00075AAA">
              <w:rPr>
                <w:rFonts w:asciiTheme="majorHAnsi" w:eastAsiaTheme="majorEastAsia" w:hAnsiTheme="majorHAnsi" w:cs="ＭＳ 明朝"/>
                <w:sz w:val="16"/>
              </w:rPr>
              <w:t>ct.5</w:t>
            </w:r>
          </w:p>
          <w:p w14:paraId="0A78BF11" w14:textId="5E56459D" w:rsidR="00996732" w:rsidRPr="00180D72" w:rsidRDefault="0099673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・身近な問題を正規分布を用いて考察することができる。</w:t>
            </w:r>
          </w:p>
          <w:p w14:paraId="7DE337DF" w14:textId="1582FD82" w:rsidR="00996732" w:rsidRPr="00180D72" w:rsidRDefault="00996732"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16673F" w:rsidRPr="00075AAA">
              <w:rPr>
                <w:rFonts w:asciiTheme="majorHAnsi" w:eastAsiaTheme="majorEastAsia" w:hAnsiTheme="majorHAnsi" w:cs="ＭＳ 明朝" w:hint="eastAsia"/>
                <w:sz w:val="16"/>
              </w:rPr>
              <w:t>Act.</w:t>
            </w:r>
            <w:r w:rsidR="0016673F" w:rsidRPr="00075AAA">
              <w:rPr>
                <w:rFonts w:asciiTheme="majorHAnsi" w:eastAsiaTheme="majorEastAsia" w:hAnsiTheme="majorHAnsi" w:cs="ＭＳ 明朝"/>
                <w:sz w:val="16"/>
              </w:rPr>
              <w:t>6</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例題</w:t>
            </w:r>
            <w:r w:rsidRPr="00075AAA">
              <w:rPr>
                <w:rFonts w:asciiTheme="majorHAnsi" w:eastAsiaTheme="majorEastAsia" w:hAnsiTheme="majorHAnsi" w:cs="ＭＳ 明朝" w:hint="eastAsia"/>
                <w:sz w:val="16"/>
              </w:rPr>
              <w:t>6</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7</w:t>
            </w:r>
          </w:p>
        </w:tc>
        <w:tc>
          <w:tcPr>
            <w:tcW w:w="2937" w:type="dxa"/>
            <w:tcBorders>
              <w:top w:val="single" w:sz="4" w:space="0" w:color="000000"/>
              <w:left w:val="single" w:sz="4" w:space="0" w:color="000000"/>
              <w:bottom w:val="single" w:sz="4" w:space="0" w:color="000000"/>
              <w:right w:val="single" w:sz="4" w:space="0" w:color="000000"/>
            </w:tcBorders>
          </w:tcPr>
          <w:p w14:paraId="170987B9" w14:textId="08A83F94" w:rsidR="0016673F" w:rsidRPr="00180D72" w:rsidRDefault="0016673F"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・正規分布の</w:t>
            </w:r>
            <w:r>
              <w:rPr>
                <w:rFonts w:asciiTheme="minorHAnsi" w:hAnsiTheme="minorHAnsi" w:hint="eastAsia"/>
              </w:rPr>
              <w:t>平均や標準偏差と</w:t>
            </w:r>
            <w:r w:rsidRPr="00180D72">
              <w:rPr>
                <w:rFonts w:asciiTheme="minorHAnsi" w:hAnsiTheme="minorHAnsi" w:hint="eastAsia"/>
              </w:rPr>
              <w:t>分布曲線</w:t>
            </w:r>
            <w:r>
              <w:rPr>
                <w:rFonts w:asciiTheme="minorHAnsi" w:hAnsiTheme="minorHAnsi" w:hint="eastAsia"/>
              </w:rPr>
              <w:t>の形の関係について</w:t>
            </w:r>
            <w:r w:rsidRPr="00180D72">
              <w:rPr>
                <w:rFonts w:asciiTheme="minorHAnsi" w:hAnsiTheme="minorHAnsi" w:hint="eastAsia"/>
              </w:rPr>
              <w:t>考察</w:t>
            </w:r>
            <w:r>
              <w:rPr>
                <w:rFonts w:asciiTheme="minorHAnsi" w:hAnsiTheme="minorHAnsi" w:hint="eastAsia"/>
              </w:rPr>
              <w:t>しようとしている</w:t>
            </w:r>
            <w:r w:rsidRPr="00180D72">
              <w:rPr>
                <w:rFonts w:asciiTheme="minorHAnsi" w:hAnsiTheme="minorHAnsi" w:hint="eastAsia"/>
              </w:rPr>
              <w:t>。</w:t>
            </w:r>
          </w:p>
          <w:p w14:paraId="63A87BA7" w14:textId="77777777" w:rsidR="0016673F" w:rsidRPr="00075AAA" w:rsidRDefault="0016673F"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ct.5</w:t>
            </w:r>
          </w:p>
          <w:p w14:paraId="10E362B2" w14:textId="58FADA74"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FC5ABA" w:rsidRPr="00180D72">
              <w:rPr>
                <w:rFonts w:asciiTheme="minorHAnsi" w:hAnsiTheme="minorHAnsi" w:hint="eastAsia"/>
              </w:rPr>
              <w:t>正規分布の考えを用いて考察するよさを認識し</w:t>
            </w:r>
            <w:r w:rsidR="00EE5FA4">
              <w:rPr>
                <w:rFonts w:asciiTheme="minorHAnsi" w:hAnsiTheme="minorHAnsi" w:hint="eastAsia"/>
              </w:rPr>
              <w:t>，</w:t>
            </w:r>
            <w:r w:rsidR="00FC5ABA" w:rsidRPr="00180D72">
              <w:rPr>
                <w:rFonts w:asciiTheme="minorHAnsi" w:hAnsiTheme="minorHAnsi" w:hint="eastAsia"/>
              </w:rPr>
              <w:t>問題解決にそれらを活用しようとしている。</w:t>
            </w:r>
          </w:p>
          <w:p w14:paraId="7E4E03BA" w14:textId="25468A1F"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FC5ABA" w:rsidRPr="00075AAA">
              <w:rPr>
                <w:rFonts w:asciiTheme="majorHAnsi" w:eastAsiaTheme="majorEastAsia" w:hAnsiTheme="majorHAnsi" w:cs="ＭＳ 明朝" w:hint="eastAsia"/>
                <w:sz w:val="16"/>
              </w:rPr>
              <w:t>A</w:t>
            </w:r>
            <w:r w:rsidR="00FC5ABA" w:rsidRPr="00075AAA">
              <w:rPr>
                <w:rFonts w:asciiTheme="majorHAnsi" w:eastAsiaTheme="majorEastAsia" w:hAnsiTheme="majorHAnsi" w:cs="ＭＳ 明朝"/>
                <w:sz w:val="16"/>
              </w:rPr>
              <w:t>ct.6</w:t>
            </w:r>
          </w:p>
        </w:tc>
      </w:tr>
      <w:tr w:rsidR="00180D72" w:rsidRPr="00180D72" w14:paraId="29990E50"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0ACB794C"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８　二項分布の正規分布による近似</w:t>
            </w:r>
          </w:p>
        </w:tc>
        <w:tc>
          <w:tcPr>
            <w:tcW w:w="453" w:type="dxa"/>
            <w:tcBorders>
              <w:top w:val="single" w:sz="4" w:space="0" w:color="000000"/>
              <w:left w:val="single" w:sz="4" w:space="0" w:color="000000"/>
              <w:bottom w:val="single" w:sz="4" w:space="0" w:color="000000"/>
              <w:right w:val="single" w:sz="4" w:space="0" w:color="000000"/>
            </w:tcBorders>
          </w:tcPr>
          <w:p w14:paraId="3AF91800" w14:textId="0852071E" w:rsidR="00DC2398" w:rsidRPr="00180D72" w:rsidRDefault="00F446B5" w:rsidP="005F34E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011A851B" w14:textId="2C4C3484" w:rsidR="00DC2398" w:rsidRPr="00180D72" w:rsidRDefault="0071232F" w:rsidP="005F34E6">
            <w:pPr>
              <w:rPr>
                <w:rFonts w:asciiTheme="minorHAnsi" w:hAnsiTheme="minorHAnsi"/>
              </w:rPr>
            </w:pPr>
            <w:r w:rsidRPr="00180D72">
              <w:rPr>
                <w:rFonts w:asciiTheme="minorHAnsi" w:hAnsiTheme="minorHAnsi" w:hint="eastAsia"/>
              </w:rPr>
              <w:t>正規分布で近似することにより</w:t>
            </w:r>
            <w:r w:rsidR="00EE5FA4">
              <w:rPr>
                <w:rFonts w:asciiTheme="minorHAnsi" w:hAnsiTheme="minorHAnsi" w:hint="eastAsia"/>
              </w:rPr>
              <w:t>，</w:t>
            </w:r>
            <w:r w:rsidRPr="00180D72">
              <w:rPr>
                <w:rFonts w:asciiTheme="minorHAnsi" w:hAnsiTheme="minorHAnsi" w:hint="eastAsia"/>
              </w:rPr>
              <w:t>二項分布の確率を求めることができる。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71710CC3" w14:textId="205BDA01"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226DBE" w:rsidRPr="00180D72">
              <w:rPr>
                <w:rFonts w:asciiTheme="minorHAnsi" w:hAnsiTheme="minorHAnsi" w:hint="eastAsia"/>
              </w:rPr>
              <w:t>正規分布で近似することにより</w:t>
            </w:r>
            <w:r w:rsidR="00EE5FA4">
              <w:rPr>
                <w:rFonts w:asciiTheme="minorHAnsi" w:hAnsiTheme="minorHAnsi" w:hint="eastAsia"/>
              </w:rPr>
              <w:t>，</w:t>
            </w:r>
            <w:r w:rsidR="00226DBE" w:rsidRPr="00180D72">
              <w:rPr>
                <w:rFonts w:asciiTheme="minorHAnsi" w:hAnsiTheme="minorHAnsi" w:hint="eastAsia"/>
              </w:rPr>
              <w:t>二項分布の確率を求めることができる。</w:t>
            </w:r>
          </w:p>
          <w:p w14:paraId="19037846" w14:textId="1AE34852"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226DBE" w:rsidRPr="00075AAA">
              <w:rPr>
                <w:rFonts w:asciiTheme="majorHAnsi" w:eastAsiaTheme="majorEastAsia" w:hAnsiTheme="majorHAnsi" w:cs="ＭＳ 明朝" w:hint="eastAsia"/>
                <w:sz w:val="16"/>
              </w:rPr>
              <w:t>例題</w:t>
            </w:r>
            <w:r w:rsidR="0071232F" w:rsidRPr="00075AAA">
              <w:rPr>
                <w:rFonts w:asciiTheme="majorHAnsi" w:eastAsiaTheme="majorEastAsia" w:hAnsiTheme="majorHAnsi" w:cs="ＭＳ 明朝" w:hint="eastAsia"/>
                <w:sz w:val="16"/>
              </w:rPr>
              <w:t>7</w:t>
            </w:r>
            <w:r w:rsidR="00075AAA" w:rsidRPr="00075AAA">
              <w:rPr>
                <w:rFonts w:asciiTheme="majorHAnsi" w:eastAsiaTheme="majorEastAsia" w:hAnsiTheme="majorHAnsi" w:cs="ＭＳ 明朝"/>
                <w:sz w:val="16"/>
              </w:rPr>
              <w:t>，</w:t>
            </w:r>
            <w:r w:rsidR="00226DBE" w:rsidRPr="00075AAA">
              <w:rPr>
                <w:rFonts w:asciiTheme="majorHAnsi" w:eastAsiaTheme="majorEastAsia" w:hAnsiTheme="majorHAnsi" w:cs="ＭＳ 明朝" w:hint="eastAsia"/>
                <w:sz w:val="16"/>
              </w:rPr>
              <w:t>問</w:t>
            </w:r>
            <w:r w:rsidR="00226DBE" w:rsidRPr="00075AAA">
              <w:rPr>
                <w:rFonts w:asciiTheme="majorHAnsi" w:eastAsiaTheme="majorEastAsia" w:hAnsiTheme="majorHAnsi" w:cs="ＭＳ 明朝" w:hint="eastAsia"/>
                <w:sz w:val="16"/>
              </w:rPr>
              <w:t>1</w:t>
            </w:r>
            <w:r w:rsidR="0071232F" w:rsidRPr="00075AAA">
              <w:rPr>
                <w:rFonts w:asciiTheme="majorHAnsi" w:eastAsiaTheme="majorEastAsia" w:hAnsiTheme="majorHAnsi" w:cs="ＭＳ 明朝"/>
                <w:sz w:val="16"/>
              </w:rPr>
              <w:t>8</w:t>
            </w:r>
          </w:p>
        </w:tc>
        <w:tc>
          <w:tcPr>
            <w:tcW w:w="2937" w:type="dxa"/>
            <w:tcBorders>
              <w:top w:val="single" w:sz="4" w:space="0" w:color="000000"/>
              <w:left w:val="single" w:sz="4" w:space="0" w:color="000000"/>
              <w:bottom w:val="single" w:sz="4" w:space="0" w:color="000000"/>
              <w:right w:val="single" w:sz="4" w:space="0" w:color="000000"/>
            </w:tcBorders>
          </w:tcPr>
          <w:p w14:paraId="21016774" w14:textId="139AC152"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A09EB6A" w14:textId="2405F528"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r>
      <w:tr w:rsidR="00180D72" w:rsidRPr="00180D72" w14:paraId="72693174" w14:textId="77777777" w:rsidTr="00EB25E7">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6FC6CD81" w14:textId="77777777" w:rsidR="00AE45DA" w:rsidRPr="00180D72" w:rsidRDefault="00EB25E7" w:rsidP="005F34E6">
            <w:pPr>
              <w:rPr>
                <w:rFonts w:asciiTheme="majorEastAsia" w:eastAsiaTheme="majorEastAsia" w:hAnsiTheme="majorEastAsia" w:cs="Arial"/>
              </w:rPr>
            </w:pPr>
            <w:r w:rsidRPr="00180D72">
              <w:rPr>
                <w:rFonts w:asciiTheme="majorEastAsia" w:eastAsiaTheme="majorEastAsia" w:hAnsiTheme="majorEastAsia" w:hint="eastAsia"/>
              </w:rPr>
              <w:t>２</w:t>
            </w:r>
            <w:r w:rsidRPr="00180D72">
              <w:rPr>
                <w:rFonts w:asciiTheme="majorEastAsia" w:eastAsiaTheme="majorEastAsia" w:hAnsiTheme="majorEastAsia"/>
              </w:rPr>
              <w:t xml:space="preserve">節　</w:t>
            </w:r>
            <w:r w:rsidRPr="00180D72">
              <w:rPr>
                <w:rFonts w:asciiTheme="majorEastAsia" w:eastAsiaTheme="majorEastAsia" w:hAnsiTheme="majorEastAsia" w:hint="eastAsia"/>
              </w:rPr>
              <w:t>統計的な推測</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38C6C1C7"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3C04C922"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1EA4EF07"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8729292"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E6DB944" w14:textId="77777777" w:rsidR="00AE45DA" w:rsidRPr="00180D72" w:rsidRDefault="00AE45DA" w:rsidP="005F34E6">
            <w:pPr>
              <w:rPr>
                <w:rFonts w:asciiTheme="majorEastAsia" w:eastAsiaTheme="majorEastAsia" w:hAnsiTheme="majorEastAsia"/>
              </w:rPr>
            </w:pPr>
          </w:p>
        </w:tc>
      </w:tr>
      <w:tr w:rsidR="007D01DB" w:rsidRPr="00180D72" w14:paraId="024DF692"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489B217B" w14:textId="77777777" w:rsidR="007D01DB" w:rsidRPr="00180D72" w:rsidRDefault="007D01DB"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１　標本平均の分布</w:t>
            </w:r>
          </w:p>
        </w:tc>
        <w:tc>
          <w:tcPr>
            <w:tcW w:w="453" w:type="dxa"/>
            <w:tcBorders>
              <w:top w:val="single" w:sz="4" w:space="0" w:color="000000"/>
              <w:left w:val="single" w:sz="4" w:space="0" w:color="000000"/>
              <w:bottom w:val="single" w:sz="4" w:space="0" w:color="000000"/>
              <w:right w:val="single" w:sz="4" w:space="0" w:color="000000"/>
            </w:tcBorders>
          </w:tcPr>
          <w:p w14:paraId="02604CB8" w14:textId="07B02DF9" w:rsidR="007D01DB"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436BEAF0" w14:textId="6FC69866" w:rsidR="007D01DB" w:rsidRPr="00180D72" w:rsidRDefault="007D01DB" w:rsidP="005F34E6">
            <w:pPr>
              <w:rPr>
                <w:rFonts w:asciiTheme="minorHAnsi" w:hAnsiTheme="minorHAnsi"/>
              </w:rPr>
            </w:pPr>
            <w:r w:rsidRPr="00180D72">
              <w:rPr>
                <w:rFonts w:asciiTheme="minorHAnsi" w:hAnsiTheme="minorHAnsi" w:hint="eastAsia"/>
              </w:rPr>
              <w:t>標本平均の</w:t>
            </w:r>
            <w:r>
              <w:rPr>
                <w:rFonts w:asciiTheme="minorHAnsi" w:hAnsiTheme="minorHAnsi" w:hint="eastAsia"/>
              </w:rPr>
              <w:t>分布と母集団の分布の関係について理解している</w:t>
            </w:r>
            <w:r w:rsidRPr="00180D72">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1E20C698" w14:textId="4FFF48B5" w:rsidR="007D01DB" w:rsidRPr="00180D72" w:rsidRDefault="007D01DB"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・標本平均の</w:t>
            </w:r>
            <w:r>
              <w:rPr>
                <w:rFonts w:asciiTheme="minorHAnsi" w:hAnsiTheme="minorHAnsi" w:hint="eastAsia"/>
              </w:rPr>
              <w:t>分布と母集団の分布の関係について理解している</w:t>
            </w:r>
            <w:r w:rsidRPr="00180D72">
              <w:rPr>
                <w:rFonts w:asciiTheme="minorHAnsi" w:hAnsiTheme="minorHAnsi" w:hint="eastAsia"/>
              </w:rPr>
              <w:t>。</w:t>
            </w:r>
          </w:p>
          <w:p w14:paraId="6A6F71AF" w14:textId="465C0372" w:rsidR="007D01DB" w:rsidRPr="00180D72" w:rsidRDefault="007D01DB"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※例</w:t>
            </w:r>
            <w:r w:rsidRPr="00075AAA">
              <w:rPr>
                <w:rFonts w:asciiTheme="majorHAnsi" w:eastAsiaTheme="majorEastAsia" w:hAnsiTheme="majorHAnsi" w:cs="ＭＳ 明朝" w:hint="eastAsia"/>
                <w:sz w:val="16"/>
              </w:rPr>
              <w:t>1</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例題</w:t>
            </w:r>
            <w:r w:rsidRPr="00075AAA">
              <w:rPr>
                <w:rFonts w:asciiTheme="majorHAnsi" w:eastAsiaTheme="majorEastAsia" w:hAnsiTheme="majorHAnsi" w:cs="ＭＳ 明朝" w:hint="eastAsia"/>
                <w:sz w:val="16"/>
              </w:rPr>
              <w:t>1</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hint="eastAsia"/>
                <w:sz w:val="16"/>
              </w:rPr>
              <w:t>1</w:t>
            </w:r>
            <w:r w:rsidR="00270B1C">
              <w:rPr>
                <w:rFonts w:asciiTheme="majorHAnsi" w:eastAsiaTheme="majorEastAsia" w:hAnsiTheme="majorHAnsi"/>
                <w:sz w:val="16"/>
              </w:rPr>
              <w:t>，</w:t>
            </w:r>
            <w:r w:rsidRPr="00075AAA">
              <w:rPr>
                <w:rFonts w:asciiTheme="majorHAnsi" w:eastAsiaTheme="majorEastAsia" w:hAnsiTheme="majorHAnsi" w:cs="ＭＳ 明朝"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506936D1" w14:textId="4432F449" w:rsidR="007D01DB" w:rsidRPr="00180D72" w:rsidRDefault="007D01DB"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・標本</w:t>
            </w:r>
            <w:r>
              <w:rPr>
                <w:rFonts w:asciiTheme="minorHAnsi" w:hAnsiTheme="minorHAnsi" w:hint="eastAsia"/>
              </w:rPr>
              <w:t>の大きさと標本平均の分布の関係に</w:t>
            </w:r>
            <w:r w:rsidRPr="00180D72">
              <w:rPr>
                <w:rFonts w:asciiTheme="minorHAnsi" w:hAnsiTheme="minorHAnsi" w:hint="eastAsia"/>
              </w:rPr>
              <w:t>ついて考察することができる。</w:t>
            </w:r>
          </w:p>
          <w:p w14:paraId="6F68CD82" w14:textId="3931D017" w:rsidR="007D01DB" w:rsidRPr="00180D72" w:rsidRDefault="007D01DB" w:rsidP="00270B1C">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78</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007E614C">
              <w:rPr>
                <w:rFonts w:asciiTheme="majorHAnsi" w:eastAsiaTheme="majorEastAsia" w:hAnsiTheme="majorHAnsi" w:cs="ＭＳ 明朝"/>
                <w:sz w:val="16"/>
              </w:rPr>
              <w:t>ct.1</w:t>
            </w:r>
          </w:p>
        </w:tc>
        <w:tc>
          <w:tcPr>
            <w:tcW w:w="2937" w:type="dxa"/>
            <w:tcBorders>
              <w:top w:val="single" w:sz="4" w:space="0" w:color="000000"/>
              <w:left w:val="single" w:sz="4" w:space="0" w:color="000000"/>
              <w:bottom w:val="single" w:sz="4" w:space="0" w:color="000000"/>
              <w:right w:val="single" w:sz="4" w:space="0" w:color="000000"/>
            </w:tcBorders>
          </w:tcPr>
          <w:p w14:paraId="16934149" w14:textId="2A8E77B4" w:rsidR="007D01DB" w:rsidRPr="00180D72" w:rsidRDefault="007D01DB"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・標本</w:t>
            </w:r>
            <w:r>
              <w:rPr>
                <w:rFonts w:asciiTheme="minorHAnsi" w:hAnsiTheme="minorHAnsi" w:hint="eastAsia"/>
              </w:rPr>
              <w:t>の大きさと標本平均の分布の関係に</w:t>
            </w:r>
            <w:r w:rsidRPr="00180D72">
              <w:rPr>
                <w:rFonts w:asciiTheme="minorHAnsi" w:hAnsiTheme="minorHAnsi" w:hint="eastAsia"/>
              </w:rPr>
              <w:t>ついて考察</w:t>
            </w:r>
            <w:r>
              <w:rPr>
                <w:rFonts w:asciiTheme="minorHAnsi" w:hAnsiTheme="minorHAnsi" w:hint="eastAsia"/>
              </w:rPr>
              <w:t>しようとしてい</w:t>
            </w:r>
            <w:r w:rsidRPr="00180D72">
              <w:rPr>
                <w:rFonts w:asciiTheme="minorHAnsi" w:hAnsiTheme="minorHAnsi" w:hint="eastAsia"/>
              </w:rPr>
              <w:t>る。</w:t>
            </w:r>
          </w:p>
          <w:p w14:paraId="130D5A4D" w14:textId="59E4497A" w:rsidR="007D01DB" w:rsidRPr="00180D72" w:rsidRDefault="007D01DB" w:rsidP="00270B1C">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78</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007E614C">
              <w:rPr>
                <w:rFonts w:asciiTheme="majorHAnsi" w:eastAsiaTheme="majorEastAsia" w:hAnsiTheme="majorHAnsi" w:cs="ＭＳ 明朝"/>
                <w:sz w:val="16"/>
              </w:rPr>
              <w:t>ct.1</w:t>
            </w:r>
            <w:bookmarkStart w:id="0" w:name="_GoBack"/>
            <w:bookmarkEnd w:id="0"/>
          </w:p>
        </w:tc>
      </w:tr>
      <w:tr w:rsidR="00180D72" w:rsidRPr="00180D72" w14:paraId="2ECFE06A"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03F8F42B"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２　母平均の区間推定</w:t>
            </w:r>
          </w:p>
        </w:tc>
        <w:tc>
          <w:tcPr>
            <w:tcW w:w="453" w:type="dxa"/>
            <w:tcBorders>
              <w:top w:val="single" w:sz="4" w:space="0" w:color="000000"/>
              <w:left w:val="single" w:sz="4" w:space="0" w:color="000000"/>
              <w:bottom w:val="single" w:sz="4" w:space="0" w:color="000000"/>
              <w:right w:val="single" w:sz="4" w:space="0" w:color="000000"/>
            </w:tcBorders>
          </w:tcPr>
          <w:p w14:paraId="00BBC0C9" w14:textId="088C299C"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3DDF9B1A" w14:textId="706CD2F0" w:rsidR="00DC2398" w:rsidRPr="00180D72" w:rsidRDefault="00A67452" w:rsidP="005F34E6">
            <w:pPr>
              <w:rPr>
                <w:rFonts w:asciiTheme="minorHAnsi" w:hAnsiTheme="minorHAnsi"/>
              </w:rPr>
            </w:pPr>
            <w:r w:rsidRPr="00180D72">
              <w:rPr>
                <w:rFonts w:asciiTheme="minorHAnsi" w:hAnsiTheme="minorHAnsi" w:hint="eastAsia"/>
              </w:rPr>
              <w:t>母平均の区間推定の方法を理解し</w:t>
            </w:r>
            <w:r w:rsidR="00EE5FA4">
              <w:rPr>
                <w:rFonts w:asciiTheme="minorHAnsi" w:hAnsiTheme="minorHAnsi" w:hint="eastAsia"/>
              </w:rPr>
              <w:t>，</w:t>
            </w:r>
            <w:r w:rsidRPr="00180D72">
              <w:rPr>
                <w:rFonts w:asciiTheme="minorHAnsi" w:hAnsiTheme="minorHAnsi" w:hint="eastAsia"/>
              </w:rPr>
              <w:t>母平均に対する信頼区間を求めることができる。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64E18F4" w14:textId="4A80D632"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A67452" w:rsidRPr="00180D72">
              <w:rPr>
                <w:rFonts w:asciiTheme="minorHAnsi" w:hAnsiTheme="minorHAnsi" w:hint="eastAsia"/>
              </w:rPr>
              <w:t>母平均の</w:t>
            </w:r>
            <w:r w:rsidR="009F1EA2" w:rsidRPr="00180D72">
              <w:rPr>
                <w:rFonts w:asciiTheme="minorHAnsi" w:hAnsiTheme="minorHAnsi" w:hint="eastAsia"/>
              </w:rPr>
              <w:t>区間推定の方法を理解し</w:t>
            </w:r>
            <w:r w:rsidR="00EE5FA4">
              <w:rPr>
                <w:rFonts w:asciiTheme="minorHAnsi" w:hAnsiTheme="minorHAnsi" w:hint="eastAsia"/>
              </w:rPr>
              <w:t>，</w:t>
            </w:r>
            <w:r w:rsidR="00A67452" w:rsidRPr="00180D72">
              <w:rPr>
                <w:rFonts w:asciiTheme="minorHAnsi" w:hAnsiTheme="minorHAnsi" w:hint="eastAsia"/>
              </w:rPr>
              <w:t>母平均に対する</w:t>
            </w:r>
            <w:r w:rsidR="009F1EA2" w:rsidRPr="00180D72">
              <w:rPr>
                <w:rFonts w:asciiTheme="minorHAnsi" w:hAnsiTheme="minorHAnsi" w:hint="eastAsia"/>
              </w:rPr>
              <w:t>信頼区間を求めることができる。</w:t>
            </w:r>
          </w:p>
          <w:p w14:paraId="3D202541" w14:textId="055183A5"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A67452" w:rsidRPr="00075AAA">
              <w:rPr>
                <w:rFonts w:asciiTheme="majorHAnsi" w:eastAsiaTheme="majorEastAsia" w:hAnsiTheme="majorHAnsi" w:cs="ＭＳ 明朝"/>
                <w:sz w:val="16"/>
              </w:rPr>
              <w:t>Act.2</w:t>
            </w:r>
            <w:r w:rsidR="00075AAA" w:rsidRPr="00075AAA">
              <w:rPr>
                <w:rFonts w:asciiTheme="majorHAnsi" w:eastAsiaTheme="majorEastAsia" w:hAnsiTheme="majorHAnsi" w:cs="ＭＳ 明朝"/>
                <w:sz w:val="16"/>
              </w:rPr>
              <w:t>，</w:t>
            </w:r>
            <w:r w:rsidR="007D01DB" w:rsidRPr="00075AAA">
              <w:rPr>
                <w:rFonts w:asciiTheme="majorHAnsi" w:eastAsiaTheme="majorEastAsia" w:hAnsiTheme="majorHAnsi" w:cs="ＭＳ 明朝" w:hint="eastAsia"/>
                <w:sz w:val="16"/>
              </w:rPr>
              <w:t>例</w:t>
            </w:r>
            <w:r w:rsidR="007D01DB" w:rsidRPr="00075AAA">
              <w:rPr>
                <w:rFonts w:asciiTheme="majorHAnsi" w:eastAsiaTheme="majorEastAsia" w:hAnsiTheme="majorHAnsi" w:cs="ＭＳ 明朝" w:hint="eastAsia"/>
                <w:sz w:val="16"/>
              </w:rPr>
              <w:t>2</w:t>
            </w:r>
            <w:r w:rsidR="00075AAA" w:rsidRPr="00075AAA">
              <w:rPr>
                <w:rFonts w:asciiTheme="majorHAnsi" w:eastAsiaTheme="majorEastAsia" w:hAnsiTheme="majorHAnsi" w:cs="ＭＳ 明朝"/>
                <w:sz w:val="16"/>
              </w:rPr>
              <w:t>，</w:t>
            </w:r>
            <w:r w:rsidR="00A67452" w:rsidRPr="00075AAA">
              <w:rPr>
                <w:rFonts w:asciiTheme="majorHAnsi" w:eastAsiaTheme="majorEastAsia" w:hAnsiTheme="majorHAnsi" w:cs="ＭＳ 明朝" w:hint="eastAsia"/>
                <w:sz w:val="16"/>
              </w:rPr>
              <w:t>例題</w:t>
            </w:r>
            <w:r w:rsidR="00A67452" w:rsidRPr="00075AAA">
              <w:rPr>
                <w:rFonts w:asciiTheme="majorHAnsi" w:eastAsiaTheme="majorEastAsia" w:hAnsiTheme="majorHAnsi" w:cs="ＭＳ 明朝"/>
                <w:sz w:val="16"/>
              </w:rPr>
              <w:t>2</w:t>
            </w:r>
            <w:r w:rsidR="00075AAA" w:rsidRPr="00075AAA">
              <w:rPr>
                <w:rFonts w:asciiTheme="majorHAnsi" w:eastAsiaTheme="majorEastAsia" w:hAnsiTheme="majorHAnsi" w:cs="ＭＳ 明朝"/>
                <w:sz w:val="16"/>
              </w:rPr>
              <w:t>，</w:t>
            </w:r>
            <w:r w:rsidR="00A67452" w:rsidRPr="00075AAA">
              <w:rPr>
                <w:rFonts w:asciiTheme="majorHAnsi" w:eastAsiaTheme="majorEastAsia" w:hAnsiTheme="majorHAnsi" w:cs="ＭＳ 明朝" w:hint="eastAsia"/>
                <w:sz w:val="16"/>
              </w:rPr>
              <w:t>問</w:t>
            </w:r>
            <w:r w:rsidR="00A67452" w:rsidRPr="00075AAA">
              <w:rPr>
                <w:rFonts w:asciiTheme="majorHAnsi" w:eastAsiaTheme="majorEastAsia" w:hAnsiTheme="majorHAnsi" w:cs="ＭＳ 明朝"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1541F593" w14:textId="2DCA0AE9" w:rsidR="00DC2398"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9F1EA2" w:rsidRPr="00180D72">
              <w:rPr>
                <w:rFonts w:asciiTheme="minorHAnsi" w:hAnsiTheme="minorHAnsi" w:hint="eastAsia"/>
              </w:rPr>
              <w:t>母平均に対する信頼区間と標本の大きさ</w:t>
            </w:r>
            <w:r w:rsidR="00F83135">
              <w:rPr>
                <w:rFonts w:asciiTheme="minorHAnsi" w:hAnsiTheme="minorHAnsi" w:hint="eastAsia"/>
              </w:rPr>
              <w:t>の関係</w:t>
            </w:r>
            <w:r w:rsidR="009F1EA2" w:rsidRPr="00180D72">
              <w:rPr>
                <w:rFonts w:asciiTheme="minorHAnsi" w:hAnsiTheme="minorHAnsi" w:hint="eastAsia"/>
              </w:rPr>
              <w:t>について考察することができる。</w:t>
            </w:r>
          </w:p>
          <w:p w14:paraId="1E76BC68" w14:textId="7C8466BE" w:rsidR="00DC2398" w:rsidRPr="00180D72"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9F1EA2" w:rsidRPr="00075AAA">
              <w:rPr>
                <w:rFonts w:asciiTheme="majorHAnsi" w:eastAsiaTheme="majorEastAsia" w:hAnsiTheme="majorHAnsi" w:cs="ＭＳ 明朝"/>
                <w:sz w:val="16"/>
              </w:rPr>
              <w:t>Act.3</w:t>
            </w:r>
            <w:r w:rsidR="00075AAA" w:rsidRPr="00075AAA">
              <w:rPr>
                <w:rFonts w:asciiTheme="majorHAnsi" w:eastAsiaTheme="majorEastAsia" w:hAnsiTheme="majorHAnsi" w:cs="ＭＳ 明朝"/>
                <w:sz w:val="16"/>
              </w:rPr>
              <w:t>，</w:t>
            </w:r>
            <w:r w:rsidR="009F1EA2" w:rsidRPr="00075AAA">
              <w:rPr>
                <w:rFonts w:asciiTheme="majorHAnsi" w:eastAsiaTheme="majorEastAsia" w:hAnsiTheme="majorHAnsi" w:cs="ＭＳ 明朝" w:hint="eastAsia"/>
                <w:sz w:val="16"/>
              </w:rPr>
              <w:t>例題</w:t>
            </w:r>
            <w:r w:rsidR="009F1EA2" w:rsidRPr="00075AAA">
              <w:rPr>
                <w:rFonts w:asciiTheme="majorHAnsi" w:eastAsiaTheme="majorEastAsia" w:hAnsiTheme="majorHAnsi" w:cs="ＭＳ 明朝" w:hint="eastAsia"/>
                <w:sz w:val="16"/>
              </w:rPr>
              <w:t>3</w:t>
            </w:r>
            <w:r w:rsidR="00075AAA" w:rsidRPr="00075AAA">
              <w:rPr>
                <w:rFonts w:asciiTheme="majorHAnsi" w:eastAsiaTheme="majorEastAsia" w:hAnsiTheme="majorHAnsi" w:cs="ＭＳ 明朝"/>
                <w:sz w:val="16"/>
              </w:rPr>
              <w:t>，</w:t>
            </w:r>
            <w:r w:rsidR="009F1EA2" w:rsidRPr="00075AAA">
              <w:rPr>
                <w:rFonts w:asciiTheme="majorHAnsi" w:eastAsiaTheme="majorEastAsia" w:hAnsiTheme="majorHAnsi" w:cs="ＭＳ 明朝" w:hint="eastAsia"/>
                <w:sz w:val="16"/>
              </w:rPr>
              <w:t>問</w:t>
            </w:r>
            <w:r w:rsidR="009F1EA2" w:rsidRPr="00075AAA">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76CD047E" w14:textId="21491CAC" w:rsidR="00A67452" w:rsidRPr="00180D72" w:rsidRDefault="00A6745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・母平均に対する信頼区間と標本の大きさ</w:t>
            </w:r>
            <w:r w:rsidR="00C2218F">
              <w:rPr>
                <w:rFonts w:asciiTheme="minorHAnsi" w:hAnsiTheme="minorHAnsi" w:hint="eastAsia"/>
              </w:rPr>
              <w:t>の関係</w:t>
            </w:r>
            <w:r w:rsidRPr="00180D72">
              <w:rPr>
                <w:rFonts w:asciiTheme="minorHAnsi" w:hAnsiTheme="minorHAnsi" w:hint="eastAsia"/>
              </w:rPr>
              <w:t>について考察しようとしている。</w:t>
            </w:r>
          </w:p>
          <w:p w14:paraId="7F8F12C4" w14:textId="6602AD85" w:rsidR="00DC2398" w:rsidRPr="00180D72" w:rsidRDefault="00A67452"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sz w:val="16"/>
              </w:rPr>
              <w:t>Act.3</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例題</w:t>
            </w:r>
            <w:r w:rsidRPr="00075AAA">
              <w:rPr>
                <w:rFonts w:asciiTheme="majorHAnsi" w:eastAsiaTheme="majorEastAsia" w:hAnsiTheme="majorHAnsi" w:cs="ＭＳ 明朝" w:hint="eastAsia"/>
                <w:sz w:val="16"/>
              </w:rPr>
              <w:t>3</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hint="eastAsia"/>
                <w:sz w:val="16"/>
              </w:rPr>
              <w:t>4</w:t>
            </w:r>
          </w:p>
        </w:tc>
      </w:tr>
      <w:tr w:rsidR="00DC2398" w:rsidRPr="00180D72" w14:paraId="2067961F"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77E11C0B"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３　統計的仮説検定</w:t>
            </w:r>
          </w:p>
        </w:tc>
        <w:tc>
          <w:tcPr>
            <w:tcW w:w="453" w:type="dxa"/>
            <w:tcBorders>
              <w:top w:val="single" w:sz="4" w:space="0" w:color="000000"/>
              <w:left w:val="single" w:sz="4" w:space="0" w:color="000000"/>
              <w:bottom w:val="single" w:sz="4" w:space="0" w:color="000000"/>
              <w:right w:val="single" w:sz="4" w:space="0" w:color="000000"/>
            </w:tcBorders>
          </w:tcPr>
          <w:p w14:paraId="11FDD486" w14:textId="7F1F8CF7" w:rsidR="00DC2398" w:rsidRPr="00180D72" w:rsidRDefault="00F446B5" w:rsidP="005F34E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51CEDC57" w14:textId="417FB280" w:rsidR="00DC2398" w:rsidRPr="001719E3" w:rsidRDefault="00F83135" w:rsidP="005F34E6">
            <w:pPr>
              <w:rPr>
                <w:rFonts w:asciiTheme="minorHAnsi" w:hAnsiTheme="minorHAnsi"/>
              </w:rPr>
            </w:pPr>
            <w:r>
              <w:rPr>
                <w:rFonts w:asciiTheme="minorHAnsi" w:hAnsiTheme="minorHAnsi" w:hint="eastAsia"/>
              </w:rPr>
              <w:t>正規分布を用いた</w:t>
            </w:r>
            <w:r w:rsidR="008D222D" w:rsidRPr="001719E3">
              <w:rPr>
                <w:rFonts w:asciiTheme="minorHAnsi" w:hAnsiTheme="minorHAnsi" w:hint="eastAsia"/>
              </w:rPr>
              <w:t>仮説検定の方法を理解し</w:t>
            </w:r>
            <w:r w:rsidR="00EE5FA4">
              <w:rPr>
                <w:rFonts w:asciiTheme="minorHAnsi" w:hAnsiTheme="minorHAnsi" w:hint="eastAsia"/>
              </w:rPr>
              <w:t>，</w:t>
            </w:r>
            <w:r w:rsidR="008D222D" w:rsidRPr="001719E3">
              <w:rPr>
                <w:rFonts w:asciiTheme="minorHAnsi" w:hAnsiTheme="minorHAnsi" w:hint="eastAsia"/>
              </w:rPr>
              <w:t>主張の妥当性について</w:t>
            </w:r>
            <w:r w:rsidR="00EE5FA4">
              <w:rPr>
                <w:rFonts w:asciiTheme="minorHAnsi" w:hAnsiTheme="minorHAnsi" w:hint="eastAsia"/>
              </w:rPr>
              <w:t>，</w:t>
            </w:r>
            <w:r w:rsidR="008D222D" w:rsidRPr="001719E3">
              <w:rPr>
                <w:rFonts w:asciiTheme="minorHAnsi" w:hAnsiTheme="minorHAnsi" w:hint="eastAsia"/>
              </w:rPr>
              <w:t>仮説検定の考え方に基づいて批判的に考察することができる。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7E7D046" w14:textId="754381E9" w:rsidR="00DC2398" w:rsidRPr="001719E3" w:rsidRDefault="00DC2398" w:rsidP="005F34E6">
            <w:pPr>
              <w:pBdr>
                <w:top w:val="nil"/>
                <w:left w:val="nil"/>
                <w:bottom w:val="nil"/>
                <w:right w:val="nil"/>
                <w:between w:val="nil"/>
              </w:pBdr>
              <w:ind w:left="200" w:hangingChars="100" w:hanging="200"/>
              <w:rPr>
                <w:rFonts w:asciiTheme="minorHAnsi" w:hAnsiTheme="minorHAnsi"/>
              </w:rPr>
            </w:pPr>
            <w:r w:rsidRPr="001719E3">
              <w:rPr>
                <w:rFonts w:asciiTheme="minorHAnsi" w:hAnsiTheme="minorHAnsi" w:hint="eastAsia"/>
              </w:rPr>
              <w:t>・</w:t>
            </w:r>
            <w:r w:rsidR="00414367" w:rsidRPr="001719E3">
              <w:rPr>
                <w:rFonts w:asciiTheme="minorHAnsi" w:hAnsiTheme="minorHAnsi" w:hint="eastAsia"/>
              </w:rPr>
              <w:t>正規分布を</w:t>
            </w:r>
            <w:r w:rsidR="008D222D" w:rsidRPr="001719E3">
              <w:rPr>
                <w:rFonts w:asciiTheme="minorHAnsi" w:hAnsiTheme="minorHAnsi" w:hint="eastAsia"/>
              </w:rPr>
              <w:t>用いた</w:t>
            </w:r>
            <w:r w:rsidR="00F40115" w:rsidRPr="001719E3">
              <w:rPr>
                <w:rFonts w:asciiTheme="minorHAnsi" w:hAnsiTheme="minorHAnsi" w:hint="eastAsia"/>
              </w:rPr>
              <w:t>仮説</w:t>
            </w:r>
            <w:r w:rsidR="00414367" w:rsidRPr="001719E3">
              <w:rPr>
                <w:rFonts w:asciiTheme="minorHAnsi" w:hAnsiTheme="minorHAnsi" w:hint="eastAsia"/>
              </w:rPr>
              <w:t>検定</w:t>
            </w:r>
            <w:r w:rsidR="00F40115" w:rsidRPr="001719E3">
              <w:rPr>
                <w:rFonts w:asciiTheme="minorHAnsi" w:hAnsiTheme="minorHAnsi" w:hint="eastAsia"/>
              </w:rPr>
              <w:t>の方法を</w:t>
            </w:r>
            <w:r w:rsidR="00414367" w:rsidRPr="001719E3">
              <w:rPr>
                <w:rFonts w:asciiTheme="minorHAnsi" w:hAnsiTheme="minorHAnsi" w:hint="eastAsia"/>
              </w:rPr>
              <w:t>理解している。</w:t>
            </w:r>
          </w:p>
          <w:p w14:paraId="632DB8A9" w14:textId="33E11761" w:rsidR="00DC2398" w:rsidRPr="001719E3"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414367" w:rsidRPr="00075AAA">
              <w:rPr>
                <w:rFonts w:asciiTheme="majorHAnsi" w:eastAsiaTheme="majorEastAsia" w:hAnsiTheme="majorHAnsi" w:cs="ＭＳ 明朝" w:hint="eastAsia"/>
                <w:sz w:val="16"/>
              </w:rPr>
              <w:t>問</w:t>
            </w:r>
            <w:r w:rsidR="00414367" w:rsidRPr="00075AAA">
              <w:rPr>
                <w:rFonts w:asciiTheme="majorHAnsi" w:eastAsiaTheme="majorEastAsia" w:hAnsiTheme="majorHAnsi" w:cs="ＭＳ 明朝"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6C12242D" w14:textId="16E0FA8B" w:rsidR="00DC2398" w:rsidRPr="001719E3" w:rsidRDefault="00DC2398" w:rsidP="005F34E6">
            <w:pPr>
              <w:pBdr>
                <w:top w:val="nil"/>
                <w:left w:val="nil"/>
                <w:bottom w:val="nil"/>
                <w:right w:val="nil"/>
                <w:between w:val="nil"/>
              </w:pBdr>
              <w:ind w:left="200" w:hangingChars="100" w:hanging="200"/>
              <w:rPr>
                <w:rFonts w:asciiTheme="minorHAnsi" w:hAnsiTheme="minorHAnsi"/>
              </w:rPr>
            </w:pPr>
            <w:r w:rsidRPr="001719E3">
              <w:rPr>
                <w:rFonts w:asciiTheme="minorHAnsi" w:hAnsiTheme="minorHAnsi" w:hint="eastAsia"/>
              </w:rPr>
              <w:t>・</w:t>
            </w:r>
            <w:bookmarkStart w:id="1" w:name="_Hlk101844096"/>
            <w:r w:rsidR="008D222D" w:rsidRPr="001719E3">
              <w:rPr>
                <w:rFonts w:asciiTheme="minorHAnsi" w:hAnsiTheme="minorHAnsi" w:hint="eastAsia"/>
              </w:rPr>
              <w:t>主張の妥当性について</w:t>
            </w:r>
            <w:r w:rsidR="00EE5FA4">
              <w:rPr>
                <w:rFonts w:asciiTheme="minorHAnsi" w:hAnsiTheme="minorHAnsi" w:hint="eastAsia"/>
              </w:rPr>
              <w:t>，</w:t>
            </w:r>
            <w:r w:rsidR="008D222D" w:rsidRPr="001719E3">
              <w:rPr>
                <w:rFonts w:asciiTheme="minorHAnsi" w:hAnsiTheme="minorHAnsi" w:hint="eastAsia"/>
              </w:rPr>
              <w:t>仮説検定の考え方に基づいて批判的に考察することができる。</w:t>
            </w:r>
            <w:bookmarkEnd w:id="1"/>
          </w:p>
          <w:p w14:paraId="0F02CB0F" w14:textId="79A38002" w:rsidR="00DC2398" w:rsidRPr="001719E3"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304119" w:rsidRPr="00075AAA">
              <w:rPr>
                <w:rFonts w:asciiTheme="majorHAnsi" w:eastAsiaTheme="majorEastAsia" w:hAnsiTheme="majorHAnsi" w:cs="ＭＳ 明朝" w:hint="eastAsia"/>
                <w:sz w:val="16"/>
              </w:rPr>
              <w:t>例題</w:t>
            </w:r>
            <w:r w:rsidR="00304119" w:rsidRPr="00075AAA">
              <w:rPr>
                <w:rFonts w:asciiTheme="majorHAnsi" w:eastAsiaTheme="majorEastAsia" w:hAnsiTheme="majorHAnsi" w:cs="ＭＳ 明朝" w:hint="eastAsia"/>
                <w:sz w:val="16"/>
              </w:rPr>
              <w:t>4</w:t>
            </w:r>
            <w:r w:rsidR="00075AAA" w:rsidRPr="00075AAA">
              <w:rPr>
                <w:rFonts w:asciiTheme="majorHAnsi" w:eastAsiaTheme="majorEastAsia" w:hAnsiTheme="majorHAnsi" w:cs="ＭＳ 明朝" w:hint="eastAsia"/>
                <w:sz w:val="16"/>
              </w:rPr>
              <w:t>，</w:t>
            </w:r>
            <w:r w:rsidR="00F40115" w:rsidRPr="00075AAA">
              <w:rPr>
                <w:rFonts w:asciiTheme="majorHAnsi" w:eastAsiaTheme="majorEastAsia" w:hAnsiTheme="majorHAnsi" w:cs="ＭＳ 明朝" w:hint="eastAsia"/>
                <w:sz w:val="16"/>
              </w:rPr>
              <w:t>問</w:t>
            </w:r>
            <w:r w:rsidR="00F40115" w:rsidRPr="00075AAA">
              <w:rPr>
                <w:rFonts w:asciiTheme="majorHAnsi" w:eastAsiaTheme="majorEastAsia" w:hAnsiTheme="majorHAnsi" w:cs="ＭＳ 明朝"/>
                <w:sz w:val="16"/>
              </w:rPr>
              <w:t>6</w:t>
            </w:r>
          </w:p>
        </w:tc>
        <w:tc>
          <w:tcPr>
            <w:tcW w:w="2937" w:type="dxa"/>
            <w:tcBorders>
              <w:top w:val="single" w:sz="4" w:space="0" w:color="000000"/>
              <w:left w:val="single" w:sz="4" w:space="0" w:color="000000"/>
              <w:bottom w:val="single" w:sz="4" w:space="0" w:color="000000"/>
              <w:right w:val="single" w:sz="4" w:space="0" w:color="000000"/>
            </w:tcBorders>
          </w:tcPr>
          <w:p w14:paraId="7934C9E6" w14:textId="477BC5BE" w:rsidR="00DC2398" w:rsidRPr="001719E3" w:rsidRDefault="00DC2398" w:rsidP="005F34E6">
            <w:pPr>
              <w:pBdr>
                <w:top w:val="nil"/>
                <w:left w:val="nil"/>
                <w:bottom w:val="nil"/>
                <w:right w:val="nil"/>
                <w:between w:val="nil"/>
              </w:pBdr>
              <w:ind w:left="200" w:hangingChars="100" w:hanging="200"/>
              <w:rPr>
                <w:rFonts w:asciiTheme="minorHAnsi" w:hAnsiTheme="minorHAnsi"/>
              </w:rPr>
            </w:pPr>
            <w:r w:rsidRPr="001719E3">
              <w:rPr>
                <w:rFonts w:asciiTheme="minorHAnsi" w:hAnsiTheme="minorHAnsi" w:hint="eastAsia"/>
              </w:rPr>
              <w:t>・</w:t>
            </w:r>
            <w:r w:rsidR="008D222D" w:rsidRPr="001719E3">
              <w:rPr>
                <w:rFonts w:asciiTheme="minorHAnsi" w:hAnsiTheme="minorHAnsi" w:hint="eastAsia"/>
              </w:rPr>
              <w:t>主張の妥当性について</w:t>
            </w:r>
            <w:r w:rsidR="00EE5FA4">
              <w:rPr>
                <w:rFonts w:asciiTheme="minorHAnsi" w:hAnsiTheme="minorHAnsi" w:hint="eastAsia"/>
              </w:rPr>
              <w:t>，</w:t>
            </w:r>
            <w:r w:rsidR="008D222D" w:rsidRPr="001719E3">
              <w:rPr>
                <w:rFonts w:asciiTheme="minorHAnsi" w:hAnsiTheme="minorHAnsi" w:hint="eastAsia"/>
              </w:rPr>
              <w:t>仮説検定の考え方に基づいて批判的に考察しようとしている。</w:t>
            </w:r>
          </w:p>
          <w:p w14:paraId="79327962" w14:textId="1F5A9624" w:rsidR="00DC2398" w:rsidRPr="001719E3" w:rsidRDefault="00DC2398"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414367" w:rsidRPr="00075AAA">
              <w:rPr>
                <w:rFonts w:asciiTheme="majorHAnsi" w:eastAsiaTheme="majorEastAsia" w:hAnsiTheme="majorHAnsi" w:cs="ＭＳ 明朝" w:hint="eastAsia"/>
                <w:sz w:val="16"/>
              </w:rPr>
              <w:t>例題</w:t>
            </w:r>
            <w:r w:rsidR="00414367" w:rsidRPr="00075AAA">
              <w:rPr>
                <w:rFonts w:asciiTheme="majorHAnsi" w:eastAsiaTheme="majorEastAsia" w:hAnsiTheme="majorHAnsi" w:cs="ＭＳ 明朝" w:hint="eastAsia"/>
                <w:sz w:val="16"/>
              </w:rPr>
              <w:t>4</w:t>
            </w:r>
            <w:r w:rsidR="00075AAA" w:rsidRPr="00075AAA">
              <w:rPr>
                <w:rFonts w:asciiTheme="majorHAnsi" w:eastAsiaTheme="majorEastAsia" w:hAnsiTheme="majorHAnsi" w:cs="ＭＳ 明朝" w:hint="eastAsia"/>
                <w:sz w:val="16"/>
              </w:rPr>
              <w:t>，</w:t>
            </w:r>
            <w:r w:rsidR="00332050" w:rsidRPr="00075AAA">
              <w:rPr>
                <w:rFonts w:asciiTheme="majorHAnsi" w:eastAsiaTheme="majorEastAsia" w:hAnsiTheme="majorHAnsi" w:cs="ＭＳ 明朝" w:hint="eastAsia"/>
                <w:sz w:val="16"/>
              </w:rPr>
              <w:t>問</w:t>
            </w:r>
            <w:r w:rsidR="00332050" w:rsidRPr="00075AAA">
              <w:rPr>
                <w:rFonts w:asciiTheme="majorHAnsi" w:eastAsiaTheme="majorEastAsia" w:hAnsiTheme="majorHAnsi" w:cs="ＭＳ 明朝"/>
                <w:sz w:val="16"/>
              </w:rPr>
              <w:t>6</w:t>
            </w:r>
          </w:p>
        </w:tc>
      </w:tr>
    </w:tbl>
    <w:p w14:paraId="40F6DDEE" w14:textId="663A7B5A" w:rsidR="0069526C" w:rsidRPr="00180D72" w:rsidRDefault="0069526C" w:rsidP="005F34E6">
      <w:pPr>
        <w:rPr>
          <w:rFonts w:asciiTheme="majorEastAsia" w:eastAsiaTheme="majorEastAsia" w:hAnsiTheme="majorEastAsia" w:cs="Arial Unicode MS"/>
        </w:rPr>
      </w:pPr>
    </w:p>
    <w:p w14:paraId="59ACD5EA" w14:textId="77777777"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rPr>
        <w:t xml:space="preserve">３章　</w:t>
      </w:r>
      <w:r w:rsidR="00EB25E7" w:rsidRPr="00180D72">
        <w:rPr>
          <w:rFonts w:asciiTheme="majorEastAsia" w:eastAsiaTheme="majorEastAsia" w:hAnsiTheme="majorEastAsia" w:hint="eastAsia"/>
        </w:rPr>
        <w:t>数学と社会生活</w:t>
      </w:r>
    </w:p>
    <w:tbl>
      <w:tblPr>
        <w:tblStyle w:val="af3"/>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180D72" w:rsidRPr="00180D72" w14:paraId="66609F87" w14:textId="77777777" w:rsidTr="00EB25E7">
        <w:trPr>
          <w:tblHeader/>
        </w:trPr>
        <w:tc>
          <w:tcPr>
            <w:tcW w:w="2825" w:type="dxa"/>
            <w:vMerge w:val="restart"/>
            <w:tcBorders>
              <w:top w:val="single" w:sz="4" w:space="0" w:color="000000"/>
              <w:left w:val="single" w:sz="4" w:space="0" w:color="000000"/>
            </w:tcBorders>
            <w:shd w:val="clear" w:color="auto" w:fill="auto"/>
            <w:vAlign w:val="center"/>
          </w:tcPr>
          <w:p w14:paraId="569765C5"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学習内容</w:t>
            </w:r>
          </w:p>
        </w:tc>
        <w:tc>
          <w:tcPr>
            <w:tcW w:w="453" w:type="dxa"/>
            <w:vMerge w:val="restart"/>
            <w:shd w:val="clear" w:color="auto" w:fill="auto"/>
            <w:vAlign w:val="center"/>
          </w:tcPr>
          <w:p w14:paraId="092828C3"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時</w:t>
            </w:r>
            <w:r w:rsidR="009E64DC" w:rsidRPr="00180D72">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64B06D6C"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14:paraId="5F62A4FE"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評価規準</w:t>
            </w:r>
          </w:p>
        </w:tc>
      </w:tr>
      <w:tr w:rsidR="00180D72" w:rsidRPr="00180D72" w14:paraId="7F94BC7C" w14:textId="77777777" w:rsidTr="00EB25E7">
        <w:trPr>
          <w:tblHeader/>
        </w:trPr>
        <w:tc>
          <w:tcPr>
            <w:tcW w:w="2825" w:type="dxa"/>
            <w:vMerge/>
            <w:tcBorders>
              <w:top w:val="single" w:sz="4" w:space="0" w:color="000000"/>
              <w:left w:val="single" w:sz="4" w:space="0" w:color="000000"/>
            </w:tcBorders>
            <w:shd w:val="clear" w:color="auto" w:fill="auto"/>
            <w:vAlign w:val="center"/>
          </w:tcPr>
          <w:p w14:paraId="23D4F688" w14:textId="77777777" w:rsidR="00AE45DA" w:rsidRPr="00180D72" w:rsidRDefault="00AE45DA" w:rsidP="005F34E6">
            <w:pPr>
              <w:jc w:val="center"/>
              <w:rPr>
                <w:rFonts w:asciiTheme="majorEastAsia" w:eastAsiaTheme="majorEastAsia" w:hAnsiTheme="majorEastAsia" w:cs="Arial"/>
              </w:rPr>
            </w:pPr>
          </w:p>
        </w:tc>
        <w:tc>
          <w:tcPr>
            <w:tcW w:w="453" w:type="dxa"/>
            <w:vMerge/>
            <w:shd w:val="clear" w:color="auto" w:fill="auto"/>
            <w:vAlign w:val="center"/>
          </w:tcPr>
          <w:p w14:paraId="3C0275E1" w14:textId="77777777" w:rsidR="00AE45DA" w:rsidRPr="00180D72" w:rsidRDefault="00AE45DA" w:rsidP="005F34E6">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4571149A" w14:textId="77777777" w:rsidR="00AE45DA" w:rsidRPr="00180D72" w:rsidRDefault="00AE45DA" w:rsidP="005F34E6">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1E3025F3"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知識・技能</w:t>
            </w:r>
          </w:p>
        </w:tc>
        <w:tc>
          <w:tcPr>
            <w:tcW w:w="2937" w:type="dxa"/>
            <w:shd w:val="clear" w:color="auto" w:fill="auto"/>
          </w:tcPr>
          <w:p w14:paraId="382C9220"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思考・判断・表現</w:t>
            </w:r>
          </w:p>
        </w:tc>
        <w:tc>
          <w:tcPr>
            <w:tcW w:w="2937" w:type="dxa"/>
            <w:shd w:val="clear" w:color="auto" w:fill="auto"/>
          </w:tcPr>
          <w:p w14:paraId="20EEADF8" w14:textId="77777777" w:rsidR="00AE45DA" w:rsidRPr="00180D72" w:rsidRDefault="005C7A5A" w:rsidP="005F34E6">
            <w:pPr>
              <w:jc w:val="center"/>
              <w:rPr>
                <w:rFonts w:asciiTheme="majorEastAsia" w:eastAsiaTheme="majorEastAsia" w:hAnsiTheme="majorEastAsia" w:cs="Arial"/>
              </w:rPr>
            </w:pPr>
            <w:r w:rsidRPr="00180D72">
              <w:rPr>
                <w:rFonts w:asciiTheme="majorEastAsia" w:eastAsiaTheme="majorEastAsia" w:hAnsiTheme="majorEastAsia"/>
              </w:rPr>
              <w:t>主体的に学習に取り組む態度</w:t>
            </w:r>
          </w:p>
        </w:tc>
      </w:tr>
      <w:tr w:rsidR="00180D72" w:rsidRPr="00180D72" w14:paraId="52B6D537" w14:textId="77777777" w:rsidTr="00EB25E7">
        <w:tc>
          <w:tcPr>
            <w:tcW w:w="2825" w:type="dxa"/>
            <w:tcBorders>
              <w:top w:val="single" w:sz="4" w:space="0" w:color="000000"/>
              <w:left w:val="single" w:sz="4" w:space="0" w:color="000000"/>
              <w:bottom w:val="single" w:sz="4" w:space="0" w:color="000000"/>
            </w:tcBorders>
            <w:shd w:val="clear" w:color="auto" w:fill="D9D9D9"/>
          </w:tcPr>
          <w:p w14:paraId="080FE67F" w14:textId="77777777" w:rsidR="00AE45DA" w:rsidRPr="00180D72" w:rsidRDefault="005C7A5A" w:rsidP="005F34E6">
            <w:pPr>
              <w:rPr>
                <w:rFonts w:asciiTheme="majorEastAsia" w:eastAsiaTheme="majorEastAsia" w:hAnsiTheme="majorEastAsia" w:cs="Arial"/>
              </w:rPr>
            </w:pPr>
            <w:r w:rsidRPr="00180D72">
              <w:rPr>
                <w:rFonts w:asciiTheme="majorEastAsia" w:eastAsiaTheme="majorEastAsia" w:hAnsiTheme="majorEastAsia"/>
              </w:rPr>
              <w:t xml:space="preserve">１節　</w:t>
            </w:r>
            <w:r w:rsidR="00EB25E7" w:rsidRPr="00180D72">
              <w:rPr>
                <w:rFonts w:asciiTheme="majorEastAsia" w:eastAsiaTheme="majorEastAsia" w:hAnsiTheme="majorEastAsia" w:hint="eastAsia"/>
              </w:rPr>
              <w:t>数学と社会生活</w:t>
            </w:r>
          </w:p>
        </w:tc>
        <w:tc>
          <w:tcPr>
            <w:tcW w:w="453" w:type="dxa"/>
            <w:tcBorders>
              <w:top w:val="single" w:sz="4" w:space="0" w:color="000000"/>
              <w:left w:val="single" w:sz="4" w:space="0" w:color="000000"/>
              <w:bottom w:val="single" w:sz="4" w:space="0" w:color="000000"/>
            </w:tcBorders>
            <w:shd w:val="clear" w:color="auto" w:fill="D9D9D9"/>
          </w:tcPr>
          <w:p w14:paraId="650A5CF1"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599C7C57"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635AF9EF"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343327FB" w14:textId="77777777" w:rsidR="00AE45DA" w:rsidRPr="00180D72" w:rsidRDefault="00AE45DA" w:rsidP="005F34E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2991A014" w14:textId="77777777" w:rsidR="00AE45DA" w:rsidRPr="00180D72" w:rsidRDefault="00AE45DA" w:rsidP="005F34E6">
            <w:pPr>
              <w:rPr>
                <w:rFonts w:asciiTheme="majorEastAsia" w:eastAsiaTheme="majorEastAsia" w:hAnsiTheme="majorEastAsia"/>
              </w:rPr>
            </w:pPr>
          </w:p>
        </w:tc>
      </w:tr>
      <w:tr w:rsidR="00180D72" w:rsidRPr="00180D72" w14:paraId="54188DF8"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4B1E706D"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rPr>
              <w:t>１</w:t>
            </w:r>
            <w:r w:rsidRPr="00180D72">
              <w:rPr>
                <w:rFonts w:asciiTheme="minorHAnsi" w:hAnsiTheme="minorHAnsi" w:hint="eastAsia"/>
              </w:rPr>
              <w:t xml:space="preserve">　およその数量を推定する</w:t>
            </w:r>
          </w:p>
        </w:tc>
        <w:tc>
          <w:tcPr>
            <w:tcW w:w="453" w:type="dxa"/>
            <w:tcBorders>
              <w:top w:val="single" w:sz="4" w:space="0" w:color="000000"/>
              <w:left w:val="single" w:sz="4" w:space="0" w:color="000000"/>
              <w:bottom w:val="single" w:sz="4" w:space="0" w:color="000000"/>
              <w:right w:val="single" w:sz="4" w:space="0" w:color="000000"/>
            </w:tcBorders>
          </w:tcPr>
          <w:p w14:paraId="69CBF071" w14:textId="54388F37"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4FD42000" w14:textId="15D91406" w:rsidR="00DC2398" w:rsidRPr="00180D72" w:rsidRDefault="00DE3A8C" w:rsidP="005F34E6">
            <w:pPr>
              <w:rPr>
                <w:rFonts w:asciiTheme="minorHAnsi" w:hAnsiTheme="minorHAnsi"/>
              </w:rPr>
            </w:pPr>
            <w:r w:rsidRPr="00180D72">
              <w:rPr>
                <w:rFonts w:asciiTheme="minorHAnsi" w:hAnsiTheme="minorHAnsi" w:hint="eastAsia"/>
              </w:rPr>
              <w:t>実際に調査することが難しい数量を</w:t>
            </w:r>
            <w:r w:rsidR="00EE5FA4">
              <w:rPr>
                <w:rFonts w:asciiTheme="minorHAnsi" w:hAnsiTheme="minorHAnsi" w:hint="eastAsia"/>
              </w:rPr>
              <w:t>，</w:t>
            </w:r>
            <w:r w:rsidR="00E74317" w:rsidRPr="00180D72">
              <w:rPr>
                <w:rFonts w:asciiTheme="minorHAnsi" w:hAnsiTheme="minorHAnsi" w:hint="eastAsia"/>
              </w:rPr>
              <w:t>フェルミ推定</w:t>
            </w:r>
            <w:r w:rsidRPr="00180D72">
              <w:rPr>
                <w:rFonts w:asciiTheme="minorHAnsi" w:hAnsiTheme="minorHAnsi" w:hint="eastAsia"/>
              </w:rPr>
              <w:t>を</w:t>
            </w:r>
            <w:r w:rsidR="00E74317" w:rsidRPr="00180D72">
              <w:rPr>
                <w:rFonts w:asciiTheme="minorHAnsi" w:hAnsiTheme="minorHAnsi" w:hint="eastAsia"/>
              </w:rPr>
              <w:t>使って</w:t>
            </w:r>
            <w:r w:rsidRPr="00180D72">
              <w:rPr>
                <w:rFonts w:asciiTheme="minorHAnsi" w:hAnsiTheme="minorHAnsi" w:hint="eastAsia"/>
              </w:rPr>
              <w:t>推定することができる。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9661BED" w14:textId="6BDDB66F" w:rsidR="00DE3A8C" w:rsidRPr="00180D72" w:rsidRDefault="00DC2398"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E74317" w:rsidRPr="00180D72">
              <w:rPr>
                <w:rFonts w:asciiTheme="minorHAnsi" w:hAnsiTheme="minorHAnsi" w:hint="eastAsia"/>
              </w:rPr>
              <w:t>実際に調査することが難しい数量を</w:t>
            </w:r>
            <w:r w:rsidR="00EE5FA4">
              <w:rPr>
                <w:rFonts w:asciiTheme="minorHAnsi" w:hAnsiTheme="minorHAnsi" w:hint="eastAsia"/>
              </w:rPr>
              <w:t>，</w:t>
            </w:r>
            <w:r w:rsidR="00E74317" w:rsidRPr="00180D72">
              <w:rPr>
                <w:rFonts w:asciiTheme="minorHAnsi" w:hAnsiTheme="minorHAnsi" w:hint="eastAsia"/>
              </w:rPr>
              <w:t>フェルミ推定を使って推定する方法</w:t>
            </w:r>
            <w:r w:rsidR="00C2218F">
              <w:rPr>
                <w:rFonts w:asciiTheme="minorHAnsi" w:hAnsiTheme="minorHAnsi" w:hint="eastAsia"/>
              </w:rPr>
              <w:t>とその意義</w:t>
            </w:r>
            <w:r w:rsidR="00E74317" w:rsidRPr="00180D72">
              <w:rPr>
                <w:rFonts w:asciiTheme="minorHAnsi" w:hAnsiTheme="minorHAnsi" w:hint="eastAsia"/>
              </w:rPr>
              <w:t>を理解している。</w:t>
            </w:r>
          </w:p>
          <w:p w14:paraId="03B336D2" w14:textId="073FAEA4" w:rsidR="00DE3A8C" w:rsidRPr="00180D72" w:rsidRDefault="00DE3A8C"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C2218F" w:rsidRPr="00075AAA">
              <w:rPr>
                <w:rFonts w:asciiTheme="majorHAnsi" w:eastAsiaTheme="majorEastAsia" w:hAnsiTheme="majorHAnsi" w:cs="ＭＳ 明朝" w:hint="eastAsia"/>
                <w:sz w:val="16"/>
              </w:rPr>
              <w:t>Act.</w:t>
            </w:r>
            <w:r w:rsidR="00C2218F" w:rsidRPr="00075AAA">
              <w:rPr>
                <w:rFonts w:asciiTheme="majorHAnsi" w:eastAsiaTheme="majorEastAsia" w:hAnsiTheme="majorHAnsi" w:cs="ＭＳ 明朝"/>
                <w:sz w:val="16"/>
              </w:rPr>
              <w:t>1</w:t>
            </w:r>
            <w:r w:rsidR="00075AAA" w:rsidRPr="00075AAA">
              <w:rPr>
                <w:rFonts w:asciiTheme="majorHAnsi" w:eastAsiaTheme="majorEastAsia" w:hAnsiTheme="majorHAnsi" w:cs="ＭＳ 明朝" w:hint="eastAsia"/>
                <w:sz w:val="16"/>
              </w:rPr>
              <w:t>，</w:t>
            </w:r>
            <w:r w:rsidR="00C2218F" w:rsidRPr="00075AAA">
              <w:rPr>
                <w:rFonts w:asciiTheme="majorHAnsi" w:eastAsiaTheme="majorEastAsia" w:hAnsiTheme="majorHAnsi" w:cs="ＭＳ 明朝" w:hint="eastAsia"/>
                <w:sz w:val="16"/>
              </w:rPr>
              <w:t>問</w:t>
            </w:r>
            <w:r w:rsidR="00C2218F" w:rsidRPr="00075AAA">
              <w:rPr>
                <w:rFonts w:asciiTheme="majorHAnsi" w:eastAsiaTheme="majorEastAsia" w:hAnsiTheme="majorHAnsi" w:cs="ＭＳ 明朝" w:hint="eastAsia"/>
                <w:sz w:val="16"/>
              </w:rPr>
              <w:t>1</w:t>
            </w:r>
            <w:r w:rsidR="00270B1C">
              <w:rPr>
                <w:rFonts w:asciiTheme="majorHAnsi" w:eastAsiaTheme="majorEastAsia" w:hAnsiTheme="majorHAnsi"/>
                <w:sz w:val="16"/>
              </w:rPr>
              <w:t>，</w:t>
            </w:r>
            <w:r w:rsidR="00C2218F" w:rsidRPr="00075AAA">
              <w:rPr>
                <w:rFonts w:asciiTheme="majorHAnsi" w:eastAsiaTheme="majorEastAsia" w:hAnsiTheme="majorHAnsi" w:cs="ＭＳ 明朝"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20D4B6F3" w14:textId="21CA56C3" w:rsidR="00E74317" w:rsidRPr="00180D72" w:rsidRDefault="00E74317"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E3576F">
              <w:rPr>
                <w:rFonts w:asciiTheme="minorHAnsi" w:hAnsiTheme="minorHAnsi" w:hint="eastAsia"/>
              </w:rPr>
              <w:t>フェルミ推定の過程や結果の妥当性について批判的に</w:t>
            </w:r>
            <w:r w:rsidRPr="00180D72">
              <w:rPr>
                <w:rFonts w:asciiTheme="minorHAnsi" w:hAnsiTheme="minorHAnsi" w:hint="eastAsia"/>
              </w:rPr>
              <w:t>考察することができる。</w:t>
            </w:r>
          </w:p>
          <w:p w14:paraId="07FD6375" w14:textId="50BF57DA" w:rsidR="00F44914" w:rsidRPr="00180D72" w:rsidRDefault="00413CEB"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E3576F" w:rsidRPr="00075AAA">
              <w:rPr>
                <w:rFonts w:asciiTheme="majorHAnsi" w:eastAsiaTheme="majorEastAsia" w:hAnsiTheme="majorHAnsi" w:cs="ＭＳ 明朝"/>
                <w:sz w:val="16"/>
              </w:rPr>
              <w:t>Act.1</w:t>
            </w:r>
          </w:p>
        </w:tc>
        <w:tc>
          <w:tcPr>
            <w:tcW w:w="2937" w:type="dxa"/>
            <w:tcBorders>
              <w:top w:val="single" w:sz="4" w:space="0" w:color="000000"/>
              <w:left w:val="single" w:sz="4" w:space="0" w:color="000000"/>
              <w:bottom w:val="single" w:sz="4" w:space="0" w:color="000000"/>
              <w:right w:val="single" w:sz="4" w:space="0" w:color="000000"/>
            </w:tcBorders>
          </w:tcPr>
          <w:p w14:paraId="714F2623" w14:textId="1D979831" w:rsidR="00E3576F" w:rsidRPr="00180D72" w:rsidRDefault="00E3576F"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Pr>
                <w:rFonts w:asciiTheme="minorHAnsi" w:hAnsiTheme="minorHAnsi" w:hint="eastAsia"/>
              </w:rPr>
              <w:t>フェルミ推定の過程や結果の妥当性について批判的に</w:t>
            </w:r>
            <w:r w:rsidRPr="00180D72">
              <w:rPr>
                <w:rFonts w:asciiTheme="minorHAnsi" w:hAnsiTheme="minorHAnsi" w:hint="eastAsia"/>
              </w:rPr>
              <w:t>考察</w:t>
            </w:r>
            <w:r>
              <w:rPr>
                <w:rFonts w:asciiTheme="minorHAnsi" w:hAnsiTheme="minorHAnsi" w:hint="eastAsia"/>
              </w:rPr>
              <w:t>しようとしてい</w:t>
            </w:r>
            <w:r w:rsidRPr="00180D72">
              <w:rPr>
                <w:rFonts w:asciiTheme="minorHAnsi" w:hAnsiTheme="minorHAnsi" w:hint="eastAsia"/>
              </w:rPr>
              <w:t>る。</w:t>
            </w:r>
          </w:p>
          <w:p w14:paraId="28836724" w14:textId="047703A1" w:rsidR="00DC2398" w:rsidRPr="00180D72" w:rsidRDefault="00E3576F"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sz w:val="16"/>
              </w:rPr>
              <w:t>Act.1</w:t>
            </w:r>
          </w:p>
        </w:tc>
      </w:tr>
      <w:tr w:rsidR="00180D72" w:rsidRPr="00180D72" w14:paraId="18DD2265"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4D0B3E48"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２　変動の激しいデータを扱う</w:t>
            </w:r>
          </w:p>
        </w:tc>
        <w:tc>
          <w:tcPr>
            <w:tcW w:w="453" w:type="dxa"/>
            <w:tcBorders>
              <w:top w:val="single" w:sz="4" w:space="0" w:color="000000"/>
              <w:left w:val="single" w:sz="4" w:space="0" w:color="000000"/>
              <w:bottom w:val="single" w:sz="4" w:space="0" w:color="000000"/>
              <w:right w:val="single" w:sz="4" w:space="0" w:color="000000"/>
            </w:tcBorders>
          </w:tcPr>
          <w:p w14:paraId="43612C2B" w14:textId="3631DFE3"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01E84990" w14:textId="6BFF1F76" w:rsidR="00DC2398" w:rsidRPr="00180D72" w:rsidRDefault="00FE11C1" w:rsidP="005F34E6">
            <w:pPr>
              <w:rPr>
                <w:rFonts w:asciiTheme="minorHAnsi" w:hAnsiTheme="minorHAnsi"/>
              </w:rPr>
            </w:pPr>
            <w:r w:rsidRPr="00180D72">
              <w:rPr>
                <w:rFonts w:asciiTheme="minorHAnsi" w:hAnsiTheme="minorHAnsi" w:hint="eastAsia"/>
              </w:rPr>
              <w:t>変動の激しいデータ</w:t>
            </w:r>
            <w:r w:rsidR="00E3576F">
              <w:rPr>
                <w:rFonts w:asciiTheme="minorHAnsi" w:hAnsiTheme="minorHAnsi" w:hint="eastAsia"/>
              </w:rPr>
              <w:t>の</w:t>
            </w:r>
            <w:r w:rsidR="00F93CB4" w:rsidRPr="00180D72">
              <w:rPr>
                <w:rFonts w:asciiTheme="minorHAnsi" w:hAnsiTheme="minorHAnsi" w:hint="eastAsia"/>
              </w:rPr>
              <w:t>長期的な傾向を移動平均のグラフから</w:t>
            </w:r>
            <w:r w:rsidRPr="00180D72">
              <w:rPr>
                <w:rFonts w:asciiTheme="minorHAnsi" w:hAnsiTheme="minorHAnsi" w:hint="eastAsia"/>
              </w:rPr>
              <w:t>読み取ることができる。</w:t>
            </w:r>
          </w:p>
        </w:tc>
        <w:tc>
          <w:tcPr>
            <w:tcW w:w="2937" w:type="dxa"/>
            <w:tcBorders>
              <w:top w:val="single" w:sz="4" w:space="0" w:color="000000"/>
              <w:left w:val="single" w:sz="12" w:space="0" w:color="auto"/>
              <w:bottom w:val="single" w:sz="4" w:space="0" w:color="000000"/>
              <w:right w:val="single" w:sz="4" w:space="0" w:color="000000"/>
            </w:tcBorders>
          </w:tcPr>
          <w:p w14:paraId="1F019819" w14:textId="672F401D" w:rsidR="00E74317" w:rsidRPr="00180D72" w:rsidRDefault="00E6192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E3576F">
              <w:rPr>
                <w:rFonts w:asciiTheme="minorHAnsi" w:hAnsiTheme="minorHAnsi" w:hint="eastAsia"/>
              </w:rPr>
              <w:t>時系列順</w:t>
            </w:r>
            <w:r w:rsidR="00D069D9">
              <w:rPr>
                <w:rFonts w:asciiTheme="minorHAnsi" w:hAnsiTheme="minorHAnsi" w:hint="eastAsia"/>
              </w:rPr>
              <w:t>に値が並んだ</w:t>
            </w:r>
            <w:r w:rsidR="00E3576F">
              <w:rPr>
                <w:rFonts w:asciiTheme="minorHAnsi" w:hAnsiTheme="minorHAnsi" w:hint="eastAsia"/>
              </w:rPr>
              <w:t>データについて移動平均を調べることができる。</w:t>
            </w:r>
          </w:p>
          <w:p w14:paraId="00B45B78" w14:textId="4E17132B" w:rsidR="00232EDC" w:rsidRPr="00180D72" w:rsidRDefault="00E61922"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※問</w:t>
            </w:r>
            <w:r w:rsidRPr="00075AAA">
              <w:rPr>
                <w:rFonts w:asciiTheme="majorHAnsi" w:eastAsiaTheme="majorEastAsia" w:hAnsiTheme="majorHAnsi" w:cs="ＭＳ 明朝"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267922B4" w14:textId="4838E774" w:rsidR="00E74317" w:rsidRPr="00180D72" w:rsidRDefault="00E6192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E74317" w:rsidRPr="00180D72">
              <w:rPr>
                <w:rFonts w:asciiTheme="minorHAnsi" w:hAnsiTheme="minorHAnsi" w:hint="eastAsia"/>
              </w:rPr>
              <w:t>変動の激しい</w:t>
            </w:r>
            <w:r w:rsidR="00E74317" w:rsidRPr="00180D72">
              <w:t>データ</w:t>
            </w:r>
            <w:r w:rsidR="00D069D9">
              <w:rPr>
                <w:rFonts w:hint="eastAsia"/>
              </w:rPr>
              <w:t>の長期的な</w:t>
            </w:r>
            <w:r w:rsidR="00E74317" w:rsidRPr="00180D72">
              <w:t>傾向を</w:t>
            </w:r>
            <w:r w:rsidR="00D069D9">
              <w:rPr>
                <w:rFonts w:hint="eastAsia"/>
              </w:rPr>
              <w:t>移動平均のグラフを活用して</w:t>
            </w:r>
            <w:r w:rsidR="00E74317" w:rsidRPr="00180D72">
              <w:t>考察するこ</w:t>
            </w:r>
            <w:r w:rsidR="00E74317" w:rsidRPr="00180D72">
              <w:rPr>
                <w:rFonts w:hint="eastAsia"/>
              </w:rPr>
              <w:t>とができる。</w:t>
            </w:r>
          </w:p>
          <w:p w14:paraId="19B1AFE6" w14:textId="6808A1E9" w:rsidR="00E61922" w:rsidRPr="00075AAA" w:rsidRDefault="00E61922"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Act.</w:t>
            </w:r>
            <w:r w:rsidRPr="00075AAA">
              <w:rPr>
                <w:rFonts w:asciiTheme="majorHAnsi" w:eastAsiaTheme="majorEastAsia" w:hAnsiTheme="majorHAnsi" w:cs="ＭＳ 明朝"/>
                <w:sz w:val="16"/>
              </w:rPr>
              <w:t>2</w:t>
            </w:r>
          </w:p>
          <w:p w14:paraId="7F955DE0" w14:textId="56EA91BB" w:rsidR="00E74317" w:rsidRPr="00180D72" w:rsidRDefault="00E61922" w:rsidP="005F34E6">
            <w:pPr>
              <w:pBdr>
                <w:top w:val="nil"/>
                <w:left w:val="nil"/>
                <w:bottom w:val="nil"/>
                <w:right w:val="nil"/>
                <w:between w:val="nil"/>
              </w:pBdr>
              <w:ind w:left="200" w:hangingChars="100" w:hanging="200"/>
            </w:pPr>
            <w:r w:rsidRPr="00180D72">
              <w:rPr>
                <w:rFonts w:asciiTheme="minorHAnsi" w:hAnsiTheme="minorHAnsi" w:hint="eastAsia"/>
              </w:rPr>
              <w:t>・</w:t>
            </w:r>
            <w:r w:rsidR="00E74317" w:rsidRPr="00180D72">
              <w:rPr>
                <w:rFonts w:hint="eastAsia"/>
              </w:rPr>
              <w:t>移動平均のグラフからデータの傾向を読み取る過程や結果の妥当性について批判的に考察することができる。</w:t>
            </w:r>
          </w:p>
          <w:p w14:paraId="1A8126AB" w14:textId="4133CE6E" w:rsidR="00E74317" w:rsidRPr="00180D72" w:rsidRDefault="00E61922"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w:t>
            </w:r>
            <w:r w:rsidRPr="00075AAA">
              <w:rPr>
                <w:rFonts w:asciiTheme="majorHAnsi" w:eastAsiaTheme="majorEastAsia" w:hAnsiTheme="majorHAnsi" w:cs="ＭＳ 明朝"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7B3CE557" w14:textId="7AD7C3F4" w:rsidR="00E61922" w:rsidRPr="00180D72" w:rsidRDefault="00E6192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D069D9" w:rsidRPr="00180D72">
              <w:rPr>
                <w:rFonts w:asciiTheme="minorHAnsi" w:hAnsiTheme="minorHAnsi" w:hint="eastAsia"/>
              </w:rPr>
              <w:t>変動の激しい</w:t>
            </w:r>
            <w:r w:rsidR="00D069D9" w:rsidRPr="00180D72">
              <w:t>データ</w:t>
            </w:r>
            <w:r w:rsidR="00D069D9">
              <w:rPr>
                <w:rFonts w:hint="eastAsia"/>
              </w:rPr>
              <w:t>の長期的な</w:t>
            </w:r>
            <w:r w:rsidR="00D069D9" w:rsidRPr="00180D72">
              <w:t>傾向を</w:t>
            </w:r>
            <w:r w:rsidR="00D069D9">
              <w:rPr>
                <w:rFonts w:hint="eastAsia"/>
              </w:rPr>
              <w:t>移動平均のグラフを活用して</w:t>
            </w:r>
            <w:r w:rsidR="00E74317" w:rsidRPr="00180D72">
              <w:t>考察</w:t>
            </w:r>
            <w:r w:rsidR="00E74317" w:rsidRPr="00180D72">
              <w:rPr>
                <w:rFonts w:hint="eastAsia"/>
              </w:rPr>
              <w:t>しようとしている。</w:t>
            </w:r>
          </w:p>
          <w:p w14:paraId="6A374718" w14:textId="04781560" w:rsidR="00E61922" w:rsidRPr="00075AAA" w:rsidRDefault="00E61922"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w:t>
            </w:r>
            <w:r w:rsidR="00EB23A5" w:rsidRPr="00075AAA">
              <w:rPr>
                <w:rFonts w:asciiTheme="majorHAnsi" w:eastAsiaTheme="majorEastAsia" w:hAnsiTheme="majorHAnsi" w:cs="ＭＳ 明朝"/>
                <w:sz w:val="16"/>
              </w:rPr>
              <w:t>2</w:t>
            </w:r>
          </w:p>
          <w:p w14:paraId="689D7238" w14:textId="27CFFC9B" w:rsidR="00EB23A5" w:rsidRPr="00180D72" w:rsidRDefault="00EB23A5" w:rsidP="005F34E6">
            <w:pPr>
              <w:pBdr>
                <w:top w:val="nil"/>
                <w:left w:val="nil"/>
                <w:bottom w:val="nil"/>
                <w:right w:val="nil"/>
                <w:between w:val="nil"/>
              </w:pBdr>
              <w:ind w:left="200" w:hangingChars="100" w:hanging="200"/>
            </w:pPr>
            <w:r w:rsidRPr="00180D72">
              <w:rPr>
                <w:rFonts w:asciiTheme="minorHAnsi" w:hAnsiTheme="minorHAnsi" w:hint="eastAsia"/>
              </w:rPr>
              <w:t>・</w:t>
            </w:r>
            <w:r w:rsidRPr="00180D72">
              <w:rPr>
                <w:rFonts w:hint="eastAsia"/>
              </w:rPr>
              <w:t>移動平均のグラフからデータの傾向を読み取る過程や結果の妥当性について批判的に考察しようとしている。</w:t>
            </w:r>
          </w:p>
          <w:p w14:paraId="2A62517E" w14:textId="48745D26" w:rsidR="00F44914" w:rsidRPr="00180D72" w:rsidRDefault="00EB23A5"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w:t>
            </w:r>
            <w:r w:rsidRPr="00075AAA">
              <w:rPr>
                <w:rFonts w:asciiTheme="majorHAnsi" w:eastAsiaTheme="majorEastAsia" w:hAnsiTheme="majorHAnsi" w:cs="ＭＳ 明朝" w:hint="eastAsia"/>
                <w:sz w:val="16"/>
              </w:rPr>
              <w:t>3</w:t>
            </w:r>
          </w:p>
        </w:tc>
      </w:tr>
      <w:tr w:rsidR="00284907" w:rsidRPr="00180D72" w14:paraId="359778A5" w14:textId="77777777" w:rsidTr="00284907">
        <w:tc>
          <w:tcPr>
            <w:tcW w:w="2825" w:type="dxa"/>
            <w:tcBorders>
              <w:top w:val="single" w:sz="4" w:space="0" w:color="000000"/>
              <w:left w:val="single" w:sz="4" w:space="0" w:color="000000"/>
              <w:bottom w:val="single" w:sz="4" w:space="0" w:color="000000"/>
              <w:right w:val="single" w:sz="4" w:space="0" w:color="000000"/>
            </w:tcBorders>
          </w:tcPr>
          <w:p w14:paraId="767D4B70" w14:textId="77777777" w:rsidR="00284907" w:rsidRPr="00180D72" w:rsidRDefault="00284907"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３　散布図に表したデータを関数として見る</w:t>
            </w:r>
          </w:p>
        </w:tc>
        <w:tc>
          <w:tcPr>
            <w:tcW w:w="453" w:type="dxa"/>
            <w:tcBorders>
              <w:top w:val="single" w:sz="4" w:space="0" w:color="000000"/>
              <w:left w:val="single" w:sz="4" w:space="0" w:color="000000"/>
              <w:bottom w:val="single" w:sz="4" w:space="0" w:color="000000"/>
              <w:right w:val="single" w:sz="4" w:space="0" w:color="000000"/>
            </w:tcBorders>
          </w:tcPr>
          <w:p w14:paraId="3FC40438" w14:textId="3073093F" w:rsidR="00284907"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5DE2ADFC" w14:textId="2BCFA44D" w:rsidR="00284907" w:rsidRPr="00180D72" w:rsidRDefault="00284907" w:rsidP="005F34E6">
            <w:pPr>
              <w:rPr>
                <w:rFonts w:asciiTheme="minorHAnsi" w:hAnsiTheme="minorHAnsi"/>
              </w:rPr>
            </w:pPr>
            <w:r w:rsidRPr="00180D72">
              <w:rPr>
                <w:rFonts w:asciiTheme="minorHAnsi" w:hAnsiTheme="minorHAnsi" w:hint="eastAsia"/>
              </w:rPr>
              <w:t>特定の値によって影響を受ける値の分布を</w:t>
            </w:r>
            <w:r w:rsidRPr="00180D72">
              <w:rPr>
                <w:rFonts w:hint="eastAsia"/>
              </w:rPr>
              <w:t>散布図</w:t>
            </w:r>
            <w:r>
              <w:rPr>
                <w:rFonts w:hint="eastAsia"/>
              </w:rPr>
              <w:t>で表し，</w:t>
            </w:r>
            <w:r w:rsidRPr="00180D72">
              <w:rPr>
                <w:rFonts w:hint="eastAsia"/>
              </w:rPr>
              <w:t>近似曲線を</w:t>
            </w:r>
            <w:r>
              <w:rPr>
                <w:rFonts w:hint="eastAsia"/>
              </w:rPr>
              <w:t>か</w:t>
            </w:r>
            <w:r w:rsidRPr="00180D72">
              <w:rPr>
                <w:rFonts w:hint="eastAsia"/>
              </w:rPr>
              <w:t>いて</w:t>
            </w:r>
            <w:r>
              <w:rPr>
                <w:rFonts w:hint="eastAsia"/>
              </w:rPr>
              <w:t>その傾向を</w:t>
            </w:r>
            <w:r w:rsidRPr="00180D72">
              <w:rPr>
                <w:rFonts w:asciiTheme="minorHAnsi" w:hAnsiTheme="minorHAnsi" w:hint="eastAsia"/>
              </w:rPr>
              <w:t>調べること</w:t>
            </w:r>
            <w:r>
              <w:rPr>
                <w:rFonts w:asciiTheme="minorHAnsi" w:hAnsiTheme="minorHAnsi" w:hint="eastAsia"/>
              </w:rPr>
              <w:t>ができる</w:t>
            </w:r>
            <w:r w:rsidRPr="00180D72">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6030D768" w14:textId="2E5E5066" w:rsidR="00530F34" w:rsidRPr="00180D72" w:rsidRDefault="00530F34" w:rsidP="005F34E6">
            <w:pPr>
              <w:pBdr>
                <w:top w:val="nil"/>
                <w:left w:val="nil"/>
                <w:bottom w:val="nil"/>
                <w:right w:val="nil"/>
                <w:between w:val="nil"/>
              </w:pBdr>
              <w:ind w:left="200" w:hangingChars="100" w:hanging="200"/>
            </w:pPr>
            <w:r w:rsidRPr="00180D72">
              <w:rPr>
                <w:rFonts w:asciiTheme="minorHAnsi" w:hAnsiTheme="minorHAnsi" w:hint="eastAsia"/>
              </w:rPr>
              <w:t>・特定の値によって影響を受けるような値の分布を</w:t>
            </w:r>
            <w:r>
              <w:rPr>
                <w:rFonts w:asciiTheme="minorHAnsi" w:hAnsiTheme="minorHAnsi" w:hint="eastAsia"/>
              </w:rPr>
              <w:t>，</w:t>
            </w:r>
            <w:r w:rsidRPr="00180D72">
              <w:rPr>
                <w:rFonts w:hint="eastAsia"/>
              </w:rPr>
              <w:t>散布図</w:t>
            </w:r>
            <w:r>
              <w:rPr>
                <w:rFonts w:hint="eastAsia"/>
              </w:rPr>
              <w:t>で表すことができる。</w:t>
            </w:r>
          </w:p>
          <w:p w14:paraId="4CC4946F" w14:textId="1C6A29A3" w:rsidR="00530F34" w:rsidRPr="00075AAA" w:rsidRDefault="00530F34" w:rsidP="00075AAA">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ct.4</w:t>
            </w:r>
          </w:p>
          <w:p w14:paraId="2708FCE7" w14:textId="1F13BC9D" w:rsidR="00284907" w:rsidRPr="00180D72" w:rsidRDefault="00284907" w:rsidP="005F34E6">
            <w:pPr>
              <w:pBdr>
                <w:top w:val="nil"/>
                <w:left w:val="nil"/>
                <w:bottom w:val="nil"/>
                <w:right w:val="nil"/>
                <w:between w:val="nil"/>
              </w:pBdr>
              <w:ind w:firstLineChars="150" w:firstLine="24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3BB99BEC" w14:textId="04344525" w:rsidR="00284907" w:rsidRPr="00180D72" w:rsidRDefault="00284907" w:rsidP="005F34E6">
            <w:pPr>
              <w:pBdr>
                <w:top w:val="nil"/>
                <w:left w:val="nil"/>
                <w:bottom w:val="nil"/>
                <w:right w:val="nil"/>
                <w:between w:val="nil"/>
              </w:pBdr>
              <w:ind w:left="200" w:hangingChars="100" w:hanging="200"/>
            </w:pPr>
            <w:r w:rsidRPr="00180D72">
              <w:rPr>
                <w:rFonts w:asciiTheme="minorHAnsi" w:hAnsiTheme="minorHAnsi" w:hint="eastAsia"/>
              </w:rPr>
              <w:t>・特定の値によって影響を受けるような値の分布を</w:t>
            </w:r>
            <w:r>
              <w:rPr>
                <w:rFonts w:asciiTheme="minorHAnsi" w:hAnsiTheme="minorHAnsi" w:hint="eastAsia"/>
              </w:rPr>
              <w:t>，</w:t>
            </w:r>
            <w:r w:rsidRPr="00180D72">
              <w:rPr>
                <w:rFonts w:hint="eastAsia"/>
              </w:rPr>
              <w:t>散布図や近似曲線を用いて</w:t>
            </w:r>
            <w:r w:rsidRPr="00180D72">
              <w:rPr>
                <w:rFonts w:asciiTheme="minorHAnsi" w:hAnsiTheme="minorHAnsi" w:hint="eastAsia"/>
              </w:rPr>
              <w:t>調べ</w:t>
            </w:r>
            <w:r>
              <w:rPr>
                <w:rFonts w:asciiTheme="minorHAnsi" w:hAnsiTheme="minorHAnsi" w:hint="eastAsia"/>
              </w:rPr>
              <w:t>ることで</w:t>
            </w:r>
            <w:r>
              <w:rPr>
                <w:rFonts w:hint="eastAsia"/>
              </w:rPr>
              <w:t>，日常の事象や社会の事象を考察することができる。</w:t>
            </w:r>
          </w:p>
          <w:p w14:paraId="74A16639" w14:textId="1F998294" w:rsidR="00284907" w:rsidRPr="00075AAA" w:rsidRDefault="00284907" w:rsidP="00075AAA">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p.100</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02</w:t>
            </w:r>
            <w:r w:rsidR="00530F34" w:rsidRPr="00075AAA">
              <w:rPr>
                <w:rFonts w:asciiTheme="majorHAnsi" w:eastAsiaTheme="majorEastAsia" w:hAnsiTheme="majorHAnsi" w:cs="ＭＳ 明朝" w:hint="eastAsia"/>
                <w:sz w:val="16"/>
              </w:rPr>
              <w:t>本文</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w:t>
            </w:r>
            <w:r w:rsidR="00F83135" w:rsidRPr="00075AAA">
              <w:rPr>
                <w:rFonts w:asciiTheme="majorHAnsi" w:eastAsiaTheme="majorEastAsia" w:hAnsiTheme="majorHAnsi" w:cs="ＭＳ 明朝"/>
                <w:sz w:val="16"/>
              </w:rPr>
              <w:t>4</w:t>
            </w:r>
            <w:r w:rsidR="00270B1C">
              <w:rPr>
                <w:rFonts w:asciiTheme="majorHAnsi" w:eastAsiaTheme="majorEastAsia" w:hAnsiTheme="majorHAnsi"/>
                <w:sz w:val="16"/>
              </w:rPr>
              <w:t>，</w:t>
            </w:r>
            <w:r w:rsidRPr="00075AAA">
              <w:rPr>
                <w:rFonts w:asciiTheme="majorHAnsi" w:eastAsiaTheme="majorEastAsia" w:hAnsiTheme="majorHAnsi" w:cs="ＭＳ 明朝"/>
                <w:sz w:val="16"/>
              </w:rPr>
              <w:t>5</w:t>
            </w:r>
          </w:p>
          <w:p w14:paraId="05127A10" w14:textId="77A7732E" w:rsidR="00284907" w:rsidRPr="00180D72" w:rsidRDefault="00284907"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Pr>
                <w:rFonts w:asciiTheme="minorHAnsi" w:hAnsiTheme="minorHAnsi" w:hint="eastAsia"/>
              </w:rPr>
              <w:t>近似曲線の利用の例を振り返り，そこで用いた方法を一般化して，他の事象に活用することができる。</w:t>
            </w:r>
          </w:p>
          <w:p w14:paraId="4E499368" w14:textId="2AEE5B16" w:rsidR="00284907" w:rsidRPr="00180D72" w:rsidRDefault="00284907"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w:t>
            </w:r>
            <w:r w:rsidRPr="00075AAA">
              <w:rPr>
                <w:rFonts w:asciiTheme="majorHAnsi" w:eastAsiaTheme="majorEastAsia" w:hAnsiTheme="majorHAnsi" w:cs="ＭＳ 明朝" w:hint="eastAsia"/>
                <w:sz w:val="16"/>
              </w:rPr>
              <w:t>6</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sz w:val="16"/>
              </w:rPr>
              <w:t>7</w:t>
            </w:r>
          </w:p>
        </w:tc>
        <w:tc>
          <w:tcPr>
            <w:tcW w:w="2937" w:type="dxa"/>
            <w:tcBorders>
              <w:top w:val="single" w:sz="4" w:space="0" w:color="000000"/>
              <w:left w:val="single" w:sz="4" w:space="0" w:color="000000"/>
              <w:bottom w:val="single" w:sz="4" w:space="0" w:color="000000"/>
              <w:right w:val="single" w:sz="4" w:space="0" w:color="000000"/>
            </w:tcBorders>
          </w:tcPr>
          <w:p w14:paraId="1CF5C475" w14:textId="4563F6E4" w:rsidR="00284907" w:rsidRPr="00180D72" w:rsidRDefault="00284907" w:rsidP="005F34E6">
            <w:pPr>
              <w:pBdr>
                <w:top w:val="nil"/>
                <w:left w:val="nil"/>
                <w:bottom w:val="nil"/>
                <w:right w:val="nil"/>
                <w:between w:val="nil"/>
              </w:pBdr>
              <w:ind w:left="200" w:hangingChars="100" w:hanging="200"/>
            </w:pPr>
            <w:r w:rsidRPr="00180D72">
              <w:rPr>
                <w:rFonts w:asciiTheme="minorHAnsi" w:hAnsiTheme="minorHAnsi" w:hint="eastAsia"/>
              </w:rPr>
              <w:t>・特定の値によって影響を受けるような値の分布を</w:t>
            </w:r>
            <w:r>
              <w:rPr>
                <w:rFonts w:asciiTheme="minorHAnsi" w:hAnsiTheme="minorHAnsi" w:hint="eastAsia"/>
              </w:rPr>
              <w:t>，</w:t>
            </w:r>
            <w:r w:rsidRPr="00180D72">
              <w:rPr>
                <w:rFonts w:hint="eastAsia"/>
              </w:rPr>
              <w:t>散布図や近似曲線を用いて</w:t>
            </w:r>
            <w:r w:rsidRPr="00180D72">
              <w:rPr>
                <w:rFonts w:asciiTheme="minorHAnsi" w:hAnsiTheme="minorHAnsi" w:hint="eastAsia"/>
              </w:rPr>
              <w:t>調べ</w:t>
            </w:r>
            <w:r>
              <w:rPr>
                <w:rFonts w:asciiTheme="minorHAnsi" w:hAnsiTheme="minorHAnsi" w:hint="eastAsia"/>
              </w:rPr>
              <w:t>ることで</w:t>
            </w:r>
            <w:r>
              <w:rPr>
                <w:rFonts w:hint="eastAsia"/>
              </w:rPr>
              <w:t>，日常の事象や社会の事象を考察しようとしている。</w:t>
            </w:r>
          </w:p>
          <w:p w14:paraId="1B7E9107" w14:textId="06BD8597" w:rsidR="00284907" w:rsidRPr="00075AAA" w:rsidRDefault="00284907" w:rsidP="00075AAA">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p.100</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02</w:t>
            </w:r>
            <w:r w:rsidR="00530F34" w:rsidRPr="00075AAA">
              <w:rPr>
                <w:rFonts w:asciiTheme="majorHAnsi" w:eastAsiaTheme="majorEastAsia" w:hAnsiTheme="majorHAnsi" w:cs="ＭＳ 明朝" w:hint="eastAsia"/>
                <w:sz w:val="16"/>
              </w:rPr>
              <w:t>本文</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ct.4</w:t>
            </w:r>
            <w:r w:rsidR="00270B1C">
              <w:rPr>
                <w:rFonts w:asciiTheme="majorHAnsi" w:eastAsiaTheme="majorEastAsia" w:hAnsiTheme="majorHAnsi"/>
                <w:sz w:val="16"/>
              </w:rPr>
              <w:t>，</w:t>
            </w:r>
            <w:r w:rsidRPr="00075AAA">
              <w:rPr>
                <w:rFonts w:asciiTheme="majorHAnsi" w:eastAsiaTheme="majorEastAsia" w:hAnsiTheme="majorHAnsi" w:cs="ＭＳ 明朝"/>
                <w:sz w:val="16"/>
              </w:rPr>
              <w:t>5</w:t>
            </w:r>
          </w:p>
          <w:p w14:paraId="618E68D2" w14:textId="08284377" w:rsidR="00284907" w:rsidRPr="00180D72" w:rsidRDefault="00284907"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Pr>
                <w:rFonts w:asciiTheme="minorHAnsi" w:hAnsiTheme="minorHAnsi" w:hint="eastAsia"/>
              </w:rPr>
              <w:t>近似曲線の利用の例を振り返り，そこで用いた方法を一般化して，他の事象に活用</w:t>
            </w:r>
            <w:r>
              <w:rPr>
                <w:rFonts w:hint="eastAsia"/>
              </w:rPr>
              <w:t>しようとしている</w:t>
            </w:r>
            <w:r>
              <w:rPr>
                <w:rFonts w:asciiTheme="minorHAnsi" w:hAnsiTheme="minorHAnsi" w:hint="eastAsia"/>
              </w:rPr>
              <w:t>。</w:t>
            </w:r>
          </w:p>
          <w:p w14:paraId="219D9630" w14:textId="64F44E0E" w:rsidR="00284907" w:rsidRPr="00180D72" w:rsidRDefault="00284907"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w:t>
            </w:r>
            <w:r w:rsidRPr="00075AAA">
              <w:rPr>
                <w:rFonts w:asciiTheme="majorHAnsi" w:eastAsiaTheme="majorEastAsia" w:hAnsiTheme="majorHAnsi" w:cs="ＭＳ 明朝" w:hint="eastAsia"/>
                <w:sz w:val="16"/>
              </w:rPr>
              <w:t>6</w:t>
            </w:r>
            <w:r w:rsidR="00075AAA" w:rsidRPr="00075AAA">
              <w:rPr>
                <w:rFonts w:asciiTheme="majorHAnsi" w:eastAsiaTheme="majorEastAsia" w:hAnsiTheme="majorHAnsi" w:cs="ＭＳ 明朝"/>
                <w:sz w:val="16"/>
              </w:rPr>
              <w:t>，</w:t>
            </w:r>
            <w:r w:rsidRPr="00075AAA">
              <w:rPr>
                <w:rFonts w:asciiTheme="majorHAnsi" w:eastAsiaTheme="majorEastAsia" w:hAnsiTheme="majorHAnsi" w:cs="ＭＳ 明朝"/>
                <w:sz w:val="16"/>
              </w:rPr>
              <w:t>7</w:t>
            </w:r>
          </w:p>
        </w:tc>
      </w:tr>
      <w:tr w:rsidR="00530F34" w:rsidRPr="00180D72" w14:paraId="69E62EC6"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0EFC172E" w14:textId="77777777" w:rsidR="00530F34" w:rsidRPr="00180D72" w:rsidRDefault="00530F34"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４　最終的な状態を予測する</w:t>
            </w:r>
          </w:p>
        </w:tc>
        <w:tc>
          <w:tcPr>
            <w:tcW w:w="453" w:type="dxa"/>
            <w:tcBorders>
              <w:top w:val="single" w:sz="4" w:space="0" w:color="000000"/>
              <w:left w:val="single" w:sz="4" w:space="0" w:color="000000"/>
              <w:bottom w:val="single" w:sz="4" w:space="0" w:color="000000"/>
              <w:right w:val="single" w:sz="4" w:space="0" w:color="000000"/>
            </w:tcBorders>
          </w:tcPr>
          <w:p w14:paraId="7811ECE4" w14:textId="0B0AD0E8" w:rsidR="00530F34"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62B9D4F9" w14:textId="7DC9E309" w:rsidR="00530F34" w:rsidRPr="00180D72" w:rsidRDefault="00530F34" w:rsidP="005F34E6">
            <w:pPr>
              <w:rPr>
                <w:rFonts w:asciiTheme="minorHAnsi" w:hAnsiTheme="minorHAnsi"/>
              </w:rPr>
            </w:pPr>
            <w:r w:rsidRPr="00180D72">
              <w:rPr>
                <w:rFonts w:asciiTheme="minorHAnsi" w:hAnsiTheme="minorHAnsi" w:hint="eastAsia"/>
              </w:rPr>
              <w:t>互いに影響しあう２つの量が時間とともに変化する様子について</w:t>
            </w:r>
            <w:r>
              <w:rPr>
                <w:rFonts w:asciiTheme="minorHAnsi" w:hAnsiTheme="minorHAnsi" w:hint="eastAsia"/>
              </w:rPr>
              <w:t>，</w:t>
            </w:r>
            <w:r w:rsidRPr="00180D72">
              <w:rPr>
                <w:rFonts w:asciiTheme="minorHAnsi" w:hAnsiTheme="minorHAnsi" w:hint="eastAsia"/>
              </w:rPr>
              <w:t>数学的モデルをつくり</w:t>
            </w:r>
            <w:r>
              <w:rPr>
                <w:rFonts w:asciiTheme="minorHAnsi" w:hAnsiTheme="minorHAnsi" w:hint="eastAsia"/>
              </w:rPr>
              <w:t>，</w:t>
            </w:r>
            <w:r w:rsidRPr="00180D72">
              <w:rPr>
                <w:rFonts w:asciiTheme="minorHAnsi" w:hAnsiTheme="minorHAnsi" w:hint="eastAsia"/>
              </w:rPr>
              <w:t>結果を予測することができる。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00FEA3F" w14:textId="56F8D8C2" w:rsidR="00530F34" w:rsidRPr="00180D72" w:rsidRDefault="00530F34" w:rsidP="005F34E6">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1E5D05A" w14:textId="5CCA4FB5" w:rsidR="00530F34" w:rsidRPr="00180D72" w:rsidRDefault="00530F34"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・互いに影響しあう２つの量が時間とともに変化する様子について</w:t>
            </w:r>
            <w:r>
              <w:rPr>
                <w:rFonts w:asciiTheme="minorHAnsi" w:hAnsiTheme="minorHAnsi" w:hint="eastAsia"/>
              </w:rPr>
              <w:t>，</w:t>
            </w:r>
            <w:r w:rsidRPr="00180D72">
              <w:rPr>
                <w:rFonts w:asciiTheme="minorHAnsi" w:hAnsiTheme="minorHAnsi" w:hint="eastAsia"/>
              </w:rPr>
              <w:t>数学的モデルをつくり</w:t>
            </w:r>
            <w:r>
              <w:rPr>
                <w:rFonts w:asciiTheme="minorHAnsi" w:hAnsiTheme="minorHAnsi" w:hint="eastAsia"/>
              </w:rPr>
              <w:t>，</w:t>
            </w:r>
            <w:r w:rsidRPr="00180D72">
              <w:rPr>
                <w:rFonts w:asciiTheme="minorHAnsi" w:hAnsiTheme="minorHAnsi" w:hint="eastAsia"/>
              </w:rPr>
              <w:t>結果を予測することができる。</w:t>
            </w:r>
          </w:p>
          <w:p w14:paraId="38A011CB" w14:textId="27438951" w:rsidR="00530F34" w:rsidRPr="00075AAA" w:rsidRDefault="00530F34"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104</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07</w:t>
            </w:r>
            <w:r w:rsidR="0053489C"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Act.</w:t>
            </w:r>
            <w:r w:rsidRPr="00075AAA">
              <w:rPr>
                <w:rFonts w:asciiTheme="majorHAnsi" w:eastAsiaTheme="majorEastAsia" w:hAnsiTheme="majorHAnsi" w:cs="ＭＳ 明朝"/>
                <w:sz w:val="16"/>
              </w:rPr>
              <w:t>8</w:t>
            </w:r>
            <w:r w:rsidR="00270B1C">
              <w:rPr>
                <w:rFonts w:asciiTheme="majorHAnsi" w:eastAsiaTheme="majorEastAsia" w:hAnsiTheme="majorHAnsi"/>
                <w:sz w:val="16"/>
              </w:rPr>
              <w:t>，</w:t>
            </w:r>
            <w:r w:rsidRPr="00075AAA">
              <w:rPr>
                <w:rFonts w:asciiTheme="majorHAnsi" w:eastAsiaTheme="majorEastAsia" w:hAnsiTheme="majorHAnsi" w:cs="ＭＳ 明朝" w:hint="eastAsia"/>
                <w:sz w:val="16"/>
              </w:rPr>
              <w:t>9</w:t>
            </w:r>
          </w:p>
          <w:p w14:paraId="6E0437FF" w14:textId="53493C2D" w:rsidR="00530F34" w:rsidRPr="00180D72" w:rsidRDefault="00530F34"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Pr>
                <w:rFonts w:asciiTheme="minorHAnsi" w:hAnsiTheme="minorHAnsi" w:hint="eastAsia"/>
              </w:rPr>
              <w:t>最終的な状態の予測の例を振り返り，そこで用いた方法を一般化して，他の事象に活用することができる。</w:t>
            </w:r>
          </w:p>
          <w:p w14:paraId="743C04B4" w14:textId="18BE53F7" w:rsidR="00530F34" w:rsidRPr="00180D72" w:rsidRDefault="00530F34"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ct.10</w:t>
            </w:r>
          </w:p>
        </w:tc>
        <w:tc>
          <w:tcPr>
            <w:tcW w:w="2937" w:type="dxa"/>
            <w:tcBorders>
              <w:top w:val="single" w:sz="4" w:space="0" w:color="000000"/>
              <w:left w:val="single" w:sz="4" w:space="0" w:color="000000"/>
              <w:bottom w:val="single" w:sz="4" w:space="0" w:color="000000"/>
              <w:right w:val="single" w:sz="4" w:space="0" w:color="000000"/>
            </w:tcBorders>
          </w:tcPr>
          <w:p w14:paraId="620E1F22" w14:textId="0C029055" w:rsidR="00530F34" w:rsidRPr="00180D72" w:rsidRDefault="00530F34"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・互いに影響しあう２つの量が時間とともに変化する様子について</w:t>
            </w:r>
            <w:r>
              <w:rPr>
                <w:rFonts w:asciiTheme="minorHAnsi" w:hAnsiTheme="minorHAnsi" w:hint="eastAsia"/>
              </w:rPr>
              <w:t>，</w:t>
            </w:r>
            <w:r w:rsidRPr="00180D72">
              <w:rPr>
                <w:rFonts w:asciiTheme="minorHAnsi" w:hAnsiTheme="minorHAnsi" w:hint="eastAsia"/>
              </w:rPr>
              <w:t>数学的モデルをつくり</w:t>
            </w:r>
            <w:r>
              <w:rPr>
                <w:rFonts w:asciiTheme="minorHAnsi" w:hAnsiTheme="minorHAnsi" w:hint="eastAsia"/>
              </w:rPr>
              <w:t>，</w:t>
            </w:r>
            <w:r w:rsidRPr="00180D72">
              <w:rPr>
                <w:rFonts w:asciiTheme="minorHAnsi" w:hAnsiTheme="minorHAnsi" w:hint="eastAsia"/>
              </w:rPr>
              <w:t>結果を予測</w:t>
            </w:r>
            <w:r>
              <w:rPr>
                <w:rFonts w:asciiTheme="minorHAnsi" w:hAnsiTheme="minorHAnsi" w:hint="eastAsia"/>
              </w:rPr>
              <w:t>しようとしている</w:t>
            </w:r>
            <w:r w:rsidRPr="00180D72">
              <w:rPr>
                <w:rFonts w:asciiTheme="minorHAnsi" w:hAnsiTheme="minorHAnsi" w:hint="eastAsia"/>
              </w:rPr>
              <w:t>。</w:t>
            </w:r>
          </w:p>
          <w:p w14:paraId="52CD3A96" w14:textId="0F428BE2" w:rsidR="00530F34" w:rsidRPr="00075AAA" w:rsidRDefault="00530F34"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w:t>
            </w:r>
            <w:r w:rsidRPr="00075AAA">
              <w:rPr>
                <w:rFonts w:asciiTheme="majorHAnsi" w:eastAsiaTheme="majorEastAsia" w:hAnsiTheme="majorHAnsi" w:cs="ＭＳ 明朝"/>
                <w:sz w:val="16"/>
              </w:rPr>
              <w:t>104</w:t>
            </w: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1</w:t>
            </w:r>
            <w:r w:rsidRPr="00075AAA">
              <w:rPr>
                <w:rFonts w:asciiTheme="majorHAnsi" w:eastAsiaTheme="majorEastAsia" w:hAnsiTheme="majorHAnsi" w:cs="ＭＳ 明朝"/>
                <w:sz w:val="16"/>
              </w:rPr>
              <w:t>07</w:t>
            </w:r>
            <w:r w:rsidR="0053489C"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Act.</w:t>
            </w:r>
            <w:r w:rsidRPr="00075AAA">
              <w:rPr>
                <w:rFonts w:asciiTheme="majorHAnsi" w:eastAsiaTheme="majorEastAsia" w:hAnsiTheme="majorHAnsi" w:cs="ＭＳ 明朝"/>
                <w:sz w:val="16"/>
              </w:rPr>
              <w:t>8</w:t>
            </w:r>
            <w:r w:rsidR="00270B1C">
              <w:rPr>
                <w:rFonts w:asciiTheme="majorHAnsi" w:eastAsiaTheme="majorEastAsia" w:hAnsiTheme="majorHAnsi"/>
                <w:sz w:val="16"/>
              </w:rPr>
              <w:t>，</w:t>
            </w:r>
            <w:r w:rsidRPr="00075AAA">
              <w:rPr>
                <w:rFonts w:asciiTheme="majorHAnsi" w:eastAsiaTheme="majorEastAsia" w:hAnsiTheme="majorHAnsi" w:cs="ＭＳ 明朝" w:hint="eastAsia"/>
                <w:sz w:val="16"/>
              </w:rPr>
              <w:t>9</w:t>
            </w:r>
          </w:p>
          <w:p w14:paraId="264D612A" w14:textId="3BFA1D3E" w:rsidR="00530F34" w:rsidRPr="00180D72" w:rsidRDefault="00530F34"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Pr>
                <w:rFonts w:asciiTheme="minorHAnsi" w:hAnsiTheme="minorHAnsi" w:hint="eastAsia"/>
              </w:rPr>
              <w:t>最終的な状態の予測の例を振り返り，そこで用いた方法を一般化して，他の事象に活用しようとしている。</w:t>
            </w:r>
          </w:p>
          <w:p w14:paraId="751CB8B0" w14:textId="52D57395" w:rsidR="00530F34" w:rsidRPr="00180D72" w:rsidRDefault="00530F34"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ct.10</w:t>
            </w:r>
          </w:p>
        </w:tc>
      </w:tr>
      <w:tr w:rsidR="00DC2398" w:rsidRPr="00180D72" w14:paraId="124CC85C" w14:textId="77777777" w:rsidTr="00EB25E7">
        <w:tc>
          <w:tcPr>
            <w:tcW w:w="2825" w:type="dxa"/>
            <w:tcBorders>
              <w:top w:val="single" w:sz="4" w:space="0" w:color="000000"/>
              <w:left w:val="single" w:sz="4" w:space="0" w:color="000000"/>
              <w:bottom w:val="single" w:sz="4" w:space="0" w:color="000000"/>
              <w:right w:val="single" w:sz="4" w:space="0" w:color="000000"/>
            </w:tcBorders>
          </w:tcPr>
          <w:p w14:paraId="3E9D3F11" w14:textId="77777777" w:rsidR="00DC2398" w:rsidRPr="00180D72" w:rsidRDefault="00DC2398" w:rsidP="005F34E6">
            <w:pPr>
              <w:pBdr>
                <w:top w:val="nil"/>
                <w:left w:val="nil"/>
                <w:bottom w:val="nil"/>
                <w:right w:val="nil"/>
                <w:between w:val="nil"/>
              </w:pBdr>
              <w:ind w:left="400" w:hanging="400"/>
              <w:rPr>
                <w:rFonts w:asciiTheme="minorHAnsi" w:hAnsiTheme="minorHAnsi"/>
              </w:rPr>
            </w:pPr>
            <w:r w:rsidRPr="00180D72">
              <w:rPr>
                <w:rFonts w:asciiTheme="minorHAnsi" w:hAnsiTheme="minorHAnsi" w:hint="eastAsia"/>
              </w:rPr>
              <w:t>５　区域の境界線を決める</w:t>
            </w:r>
          </w:p>
        </w:tc>
        <w:tc>
          <w:tcPr>
            <w:tcW w:w="453" w:type="dxa"/>
            <w:tcBorders>
              <w:top w:val="single" w:sz="4" w:space="0" w:color="000000"/>
              <w:left w:val="single" w:sz="4" w:space="0" w:color="000000"/>
              <w:bottom w:val="single" w:sz="4" w:space="0" w:color="000000"/>
              <w:right w:val="single" w:sz="4" w:space="0" w:color="000000"/>
            </w:tcBorders>
          </w:tcPr>
          <w:p w14:paraId="3189408D" w14:textId="4B0BA2DE" w:rsidR="00DC2398" w:rsidRPr="00180D72" w:rsidRDefault="00F446B5" w:rsidP="005F34E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797E1EBC" w14:textId="400EBB81" w:rsidR="00E61922" w:rsidRPr="00180D72" w:rsidRDefault="00181A3A" w:rsidP="005F34E6">
            <w:pPr>
              <w:rPr>
                <w:rFonts w:asciiTheme="minorHAnsi" w:hAnsiTheme="minorHAnsi"/>
              </w:rPr>
            </w:pPr>
            <w:r>
              <w:rPr>
                <w:rFonts w:asciiTheme="minorHAnsi" w:hAnsiTheme="minorHAnsi" w:hint="eastAsia"/>
              </w:rPr>
              <w:t>ボロノイ図について理解し，</w:t>
            </w:r>
            <w:r w:rsidR="00D0398D" w:rsidRPr="00180D72">
              <w:rPr>
                <w:rFonts w:asciiTheme="minorHAnsi" w:hAnsiTheme="minorHAnsi" w:hint="eastAsia"/>
              </w:rPr>
              <w:t>ボロノイ図を使って</w:t>
            </w:r>
            <w:r>
              <w:rPr>
                <w:rFonts w:asciiTheme="minorHAnsi" w:hAnsiTheme="minorHAnsi" w:hint="eastAsia"/>
              </w:rPr>
              <w:t>平面上に</w:t>
            </w:r>
            <w:r w:rsidR="00E61922" w:rsidRPr="00180D72">
              <w:rPr>
                <w:rFonts w:asciiTheme="minorHAnsi" w:hAnsiTheme="minorHAnsi" w:hint="eastAsia"/>
              </w:rPr>
              <w:t>区域の境界線を</w:t>
            </w:r>
            <w:r w:rsidR="00D0398D" w:rsidRPr="00180D72">
              <w:rPr>
                <w:rFonts w:asciiTheme="minorHAnsi" w:hAnsiTheme="minorHAnsi" w:hint="eastAsia"/>
              </w:rPr>
              <w:t>定める</w:t>
            </w:r>
            <w:r w:rsidR="00E61922" w:rsidRPr="00180D72">
              <w:rPr>
                <w:rFonts w:asciiTheme="minorHAnsi" w:hAnsiTheme="minorHAnsi" w:hint="eastAsia"/>
              </w:rPr>
              <w:t>ことができる。</w:t>
            </w:r>
          </w:p>
        </w:tc>
        <w:tc>
          <w:tcPr>
            <w:tcW w:w="2937" w:type="dxa"/>
            <w:tcBorders>
              <w:top w:val="single" w:sz="4" w:space="0" w:color="000000"/>
              <w:left w:val="single" w:sz="12" w:space="0" w:color="auto"/>
              <w:bottom w:val="single" w:sz="4" w:space="0" w:color="000000"/>
              <w:right w:val="single" w:sz="4" w:space="0" w:color="000000"/>
            </w:tcBorders>
          </w:tcPr>
          <w:p w14:paraId="26141BCE" w14:textId="340BDCB0" w:rsidR="00D0398D" w:rsidRPr="00A20136" w:rsidRDefault="00D0398D" w:rsidP="005F34E6">
            <w:pPr>
              <w:ind w:left="200" w:hangingChars="100" w:hanging="200"/>
              <w:rPr>
                <w:rFonts w:asciiTheme="minorHAnsi" w:hAnsiTheme="minorHAnsi"/>
              </w:rPr>
            </w:pPr>
            <w:r w:rsidRPr="00180D72">
              <w:rPr>
                <w:rFonts w:asciiTheme="minorHAnsi" w:hAnsiTheme="minorHAnsi" w:hint="eastAsia"/>
              </w:rPr>
              <w:t>・</w:t>
            </w:r>
            <w:r w:rsidR="00181A3A">
              <w:rPr>
                <w:rFonts w:asciiTheme="minorHAnsi" w:hAnsiTheme="minorHAnsi" w:hint="eastAsia"/>
              </w:rPr>
              <w:t>ボロノイ図について理解し，ボロノイ図を使って平面上に区域の境界線を定めることができる。</w:t>
            </w:r>
          </w:p>
          <w:p w14:paraId="788361C3" w14:textId="16AC606E" w:rsidR="00DC2398" w:rsidRPr="00180D72" w:rsidRDefault="00E61922"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00D0398D" w:rsidRPr="00075AAA">
              <w:rPr>
                <w:rFonts w:asciiTheme="majorHAnsi" w:eastAsiaTheme="majorEastAsia" w:hAnsiTheme="majorHAnsi" w:cs="ＭＳ 明朝" w:hint="eastAsia"/>
                <w:sz w:val="16"/>
              </w:rPr>
              <w:t>問</w:t>
            </w:r>
            <w:r w:rsidR="00D0398D" w:rsidRPr="00075AAA">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67A649A9" w14:textId="3EC7F6DA" w:rsidR="00DB1EF0" w:rsidRPr="00180D72" w:rsidRDefault="00DB1EF0"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・距離による境界線の決め方について</w:t>
            </w:r>
            <w:r>
              <w:rPr>
                <w:rFonts w:asciiTheme="minorHAnsi" w:hAnsiTheme="minorHAnsi" w:hint="eastAsia"/>
              </w:rPr>
              <w:t>，</w:t>
            </w:r>
            <w:r w:rsidRPr="00180D72">
              <w:rPr>
                <w:rFonts w:asciiTheme="minorHAnsi" w:hAnsiTheme="minorHAnsi" w:hint="eastAsia"/>
              </w:rPr>
              <w:t>考察</w:t>
            </w:r>
            <w:r>
              <w:rPr>
                <w:rFonts w:asciiTheme="minorHAnsi" w:hAnsiTheme="minorHAnsi" w:hint="eastAsia"/>
              </w:rPr>
              <w:t>することができる</w:t>
            </w:r>
            <w:r w:rsidRPr="00180D72">
              <w:rPr>
                <w:rFonts w:asciiTheme="minorHAnsi" w:hAnsiTheme="minorHAnsi" w:hint="eastAsia"/>
              </w:rPr>
              <w:t>。</w:t>
            </w:r>
          </w:p>
          <w:p w14:paraId="7164D67F" w14:textId="550A5B65" w:rsidR="00DB1EF0" w:rsidRPr="00075AAA" w:rsidRDefault="00DB1EF0"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p.108</w:t>
            </w:r>
            <w:r w:rsidR="00270B1C">
              <w:rPr>
                <w:rFonts w:asciiTheme="majorHAnsi" w:eastAsiaTheme="majorEastAsia" w:hAnsiTheme="majorHAnsi"/>
                <w:sz w:val="16"/>
              </w:rPr>
              <w:t>，</w:t>
            </w:r>
            <w:r w:rsidRPr="00075AAA">
              <w:rPr>
                <w:rFonts w:asciiTheme="majorHAnsi" w:eastAsiaTheme="majorEastAsia" w:hAnsiTheme="majorHAnsi" w:cs="ＭＳ 明朝"/>
                <w:sz w:val="16"/>
              </w:rPr>
              <w:t>109</w:t>
            </w:r>
            <w:r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ct.11</w:t>
            </w:r>
          </w:p>
          <w:p w14:paraId="1CDEAC4E" w14:textId="14FE1D25" w:rsidR="00E61922" w:rsidRPr="00180D72" w:rsidRDefault="00E61922" w:rsidP="005F34E6">
            <w:pPr>
              <w:pBdr>
                <w:top w:val="nil"/>
                <w:left w:val="nil"/>
                <w:bottom w:val="nil"/>
                <w:right w:val="nil"/>
                <w:between w:val="nil"/>
              </w:pBdr>
              <w:ind w:left="200" w:hangingChars="100" w:hanging="200"/>
            </w:pPr>
            <w:r w:rsidRPr="00180D72">
              <w:rPr>
                <w:rFonts w:asciiTheme="minorHAnsi" w:hAnsiTheme="minorHAnsi" w:hint="eastAsia"/>
              </w:rPr>
              <w:t>・</w:t>
            </w:r>
            <w:r w:rsidR="00DB1EF0">
              <w:rPr>
                <w:rFonts w:asciiTheme="minorHAnsi" w:hAnsiTheme="minorHAnsi" w:hint="eastAsia"/>
              </w:rPr>
              <w:t>ボロノイ図を使った境界線の引き方の例を振り返り，そこで用いた方法を一般化して，他の事象に活用することができる。</w:t>
            </w:r>
          </w:p>
          <w:p w14:paraId="3AAAD53A" w14:textId="6C6A0863" w:rsidR="00D0398D" w:rsidRPr="00180D72" w:rsidRDefault="00E61922" w:rsidP="005F34E6">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ct.12</w:t>
            </w:r>
            <w:r w:rsidR="00270B1C">
              <w:rPr>
                <w:rFonts w:asciiTheme="majorHAnsi" w:eastAsiaTheme="majorEastAsia" w:hAnsiTheme="majorHAnsi"/>
                <w:sz w:val="16"/>
              </w:rPr>
              <w:t>，</w:t>
            </w:r>
            <w:r w:rsidR="00DB1EF0" w:rsidRPr="00075AAA">
              <w:rPr>
                <w:rFonts w:asciiTheme="majorHAnsi" w:eastAsiaTheme="majorEastAsia" w:hAnsiTheme="majorHAnsi" w:cs="ＭＳ 明朝" w:hint="eastAsia"/>
                <w:sz w:val="16"/>
              </w:rPr>
              <w:t>13</w:t>
            </w:r>
          </w:p>
        </w:tc>
        <w:tc>
          <w:tcPr>
            <w:tcW w:w="2937" w:type="dxa"/>
            <w:tcBorders>
              <w:top w:val="single" w:sz="4" w:space="0" w:color="000000"/>
              <w:left w:val="single" w:sz="4" w:space="0" w:color="000000"/>
              <w:bottom w:val="single" w:sz="4" w:space="0" w:color="000000"/>
              <w:right w:val="single" w:sz="4" w:space="0" w:color="000000"/>
            </w:tcBorders>
          </w:tcPr>
          <w:p w14:paraId="3037B0BC" w14:textId="518C8545" w:rsidR="00E61922" w:rsidRPr="00180D72" w:rsidRDefault="00E6192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・距離による境界線の決め方について</w:t>
            </w:r>
            <w:r w:rsidR="00EE5FA4">
              <w:rPr>
                <w:rFonts w:asciiTheme="minorHAnsi" w:hAnsiTheme="minorHAnsi" w:hint="eastAsia"/>
              </w:rPr>
              <w:t>，</w:t>
            </w:r>
            <w:r w:rsidR="00D0398D" w:rsidRPr="00180D72">
              <w:rPr>
                <w:rFonts w:asciiTheme="minorHAnsi" w:hAnsiTheme="minorHAnsi" w:hint="eastAsia"/>
              </w:rPr>
              <w:t>考察しようとしている。</w:t>
            </w:r>
          </w:p>
          <w:p w14:paraId="6383D983" w14:textId="5DA9902C" w:rsidR="00E61922" w:rsidRPr="00075AAA" w:rsidRDefault="00E61922" w:rsidP="005F34E6">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DB1EF0" w:rsidRPr="00075AAA">
              <w:rPr>
                <w:rFonts w:asciiTheme="majorHAnsi" w:eastAsiaTheme="majorEastAsia" w:hAnsiTheme="majorHAnsi" w:cs="ＭＳ 明朝" w:hint="eastAsia"/>
                <w:sz w:val="16"/>
              </w:rPr>
              <w:t>p.108</w:t>
            </w:r>
            <w:r w:rsidR="00270B1C">
              <w:rPr>
                <w:rFonts w:asciiTheme="majorHAnsi" w:eastAsiaTheme="majorEastAsia" w:hAnsiTheme="majorHAnsi"/>
                <w:sz w:val="16"/>
              </w:rPr>
              <w:t>，</w:t>
            </w:r>
            <w:r w:rsidR="00DB1EF0" w:rsidRPr="00075AAA">
              <w:rPr>
                <w:rFonts w:asciiTheme="majorHAnsi" w:eastAsiaTheme="majorEastAsia" w:hAnsiTheme="majorHAnsi" w:cs="ＭＳ 明朝"/>
                <w:sz w:val="16"/>
              </w:rPr>
              <w:t>109</w:t>
            </w:r>
            <w:r w:rsidR="00DB1EF0" w:rsidRPr="00075AAA">
              <w:rPr>
                <w:rFonts w:asciiTheme="majorHAnsi" w:eastAsiaTheme="majorEastAsia" w:hAnsiTheme="majorHAnsi" w:cs="ＭＳ 明朝" w:hint="eastAsia"/>
                <w:sz w:val="16"/>
              </w:rPr>
              <w:t>本文</w:t>
            </w:r>
            <w:r w:rsidR="00075AAA"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hint="eastAsia"/>
                <w:sz w:val="16"/>
              </w:rPr>
              <w:t>A</w:t>
            </w:r>
            <w:r w:rsidRPr="00075AAA">
              <w:rPr>
                <w:rFonts w:asciiTheme="majorHAnsi" w:eastAsiaTheme="majorEastAsia" w:hAnsiTheme="majorHAnsi" w:cs="ＭＳ 明朝"/>
                <w:sz w:val="16"/>
              </w:rPr>
              <w:t>ct.</w:t>
            </w:r>
            <w:r w:rsidR="00D0398D" w:rsidRPr="00075AAA">
              <w:rPr>
                <w:rFonts w:asciiTheme="majorHAnsi" w:eastAsiaTheme="majorEastAsia" w:hAnsiTheme="majorHAnsi" w:cs="ＭＳ 明朝"/>
                <w:sz w:val="16"/>
              </w:rPr>
              <w:t>11</w:t>
            </w:r>
          </w:p>
          <w:p w14:paraId="33BF1790" w14:textId="22F29665" w:rsidR="00E61922" w:rsidRPr="00180D72" w:rsidRDefault="00E61922" w:rsidP="005F34E6">
            <w:pPr>
              <w:pBdr>
                <w:top w:val="nil"/>
                <w:left w:val="nil"/>
                <w:bottom w:val="nil"/>
                <w:right w:val="nil"/>
                <w:between w:val="nil"/>
              </w:pBdr>
              <w:ind w:left="200" w:hangingChars="100" w:hanging="200"/>
              <w:rPr>
                <w:rFonts w:asciiTheme="minorHAnsi" w:hAnsiTheme="minorHAnsi"/>
              </w:rPr>
            </w:pPr>
            <w:r w:rsidRPr="00180D72">
              <w:rPr>
                <w:rFonts w:asciiTheme="minorHAnsi" w:hAnsiTheme="minorHAnsi" w:hint="eastAsia"/>
              </w:rPr>
              <w:t>・</w:t>
            </w:r>
            <w:r w:rsidR="00DB1EF0">
              <w:rPr>
                <w:rFonts w:asciiTheme="minorHAnsi" w:hAnsiTheme="minorHAnsi" w:hint="eastAsia"/>
              </w:rPr>
              <w:t>ボロノイ図を使った境界線の引き方の例を振り返り，そこで用いた方法を一般化して，他の事象に活用</w:t>
            </w:r>
            <w:r w:rsidRPr="00180D72">
              <w:rPr>
                <w:rFonts w:asciiTheme="minorHAnsi" w:hAnsiTheme="minorHAnsi" w:hint="eastAsia"/>
              </w:rPr>
              <w:t>しようとしている。</w:t>
            </w:r>
          </w:p>
          <w:p w14:paraId="3D62CC84" w14:textId="2FC3F7BA" w:rsidR="00DC2398" w:rsidRPr="00180D72" w:rsidRDefault="00E61922" w:rsidP="00075AAA">
            <w:pPr>
              <w:pBdr>
                <w:top w:val="nil"/>
                <w:left w:val="nil"/>
                <w:bottom w:val="nil"/>
                <w:right w:val="nil"/>
                <w:between w:val="nil"/>
              </w:pBdr>
              <w:ind w:leftChars="100" w:left="360" w:hangingChars="100" w:hanging="160"/>
              <w:rPr>
                <w:rFonts w:asciiTheme="majorHAnsi" w:eastAsiaTheme="majorEastAsia" w:hAnsiTheme="majorHAnsi"/>
                <w:sz w:val="16"/>
              </w:rPr>
            </w:pPr>
            <w:r w:rsidRPr="00075AAA">
              <w:rPr>
                <w:rFonts w:asciiTheme="majorHAnsi" w:eastAsiaTheme="majorEastAsia" w:hAnsiTheme="majorHAnsi" w:cs="ＭＳ 明朝" w:hint="eastAsia"/>
                <w:sz w:val="16"/>
              </w:rPr>
              <w:t>※</w:t>
            </w:r>
            <w:r w:rsidRPr="00075AAA">
              <w:rPr>
                <w:rFonts w:asciiTheme="majorHAnsi" w:eastAsiaTheme="majorEastAsia" w:hAnsiTheme="majorHAnsi" w:cs="ＭＳ 明朝"/>
                <w:sz w:val="16"/>
              </w:rPr>
              <w:t>Act.</w:t>
            </w:r>
            <w:r w:rsidR="00DB1EF0" w:rsidRPr="00075AAA">
              <w:rPr>
                <w:rFonts w:asciiTheme="majorHAnsi" w:eastAsiaTheme="majorEastAsia" w:hAnsiTheme="majorHAnsi" w:cs="ＭＳ 明朝"/>
                <w:sz w:val="16"/>
              </w:rPr>
              <w:t>12</w:t>
            </w:r>
            <w:r w:rsidR="00270B1C">
              <w:rPr>
                <w:rFonts w:asciiTheme="majorHAnsi" w:eastAsiaTheme="majorEastAsia" w:hAnsiTheme="majorHAnsi"/>
                <w:sz w:val="16"/>
              </w:rPr>
              <w:t>，</w:t>
            </w:r>
            <w:r w:rsidRPr="00075AAA">
              <w:rPr>
                <w:rFonts w:asciiTheme="majorHAnsi" w:eastAsiaTheme="majorEastAsia" w:hAnsiTheme="majorHAnsi" w:cs="ＭＳ 明朝"/>
                <w:sz w:val="16"/>
              </w:rPr>
              <w:t>13</w:t>
            </w:r>
          </w:p>
        </w:tc>
      </w:tr>
    </w:tbl>
    <w:p w14:paraId="26AF342F" w14:textId="77777777" w:rsidR="0069526C" w:rsidRPr="00180D72" w:rsidRDefault="0069526C" w:rsidP="005F34E6">
      <w:pPr>
        <w:rPr>
          <w:rFonts w:asciiTheme="majorEastAsia" w:eastAsiaTheme="majorEastAsia" w:hAnsiTheme="majorEastAsia" w:cs="Arial Unicode MS"/>
        </w:rPr>
      </w:pPr>
    </w:p>
    <w:p w14:paraId="2A71C2D8" w14:textId="77777777" w:rsidR="004A4142" w:rsidRPr="00180D72" w:rsidRDefault="004A4142" w:rsidP="005F34E6">
      <w:pPr>
        <w:ind w:leftChars="354" w:left="708"/>
        <w:rPr>
          <w:rFonts w:asciiTheme="minorHAnsi" w:hAnsiTheme="minorHAnsi"/>
        </w:rPr>
      </w:pPr>
      <w:r w:rsidRPr="00180D72">
        <w:rPr>
          <w:rFonts w:asciiTheme="minorHAnsi" w:hAnsiTheme="minorHAnsi" w:hint="eastAsia"/>
        </w:rPr>
        <w:t>＊〔１</w:t>
      </w:r>
      <w:r w:rsidRPr="00180D72">
        <w:rPr>
          <w:rFonts w:asciiTheme="minorHAnsi" w:hAnsiTheme="minorHAnsi" w:hint="eastAsia"/>
        </w:rPr>
        <w:t xml:space="preserve"> </w:t>
      </w:r>
      <w:r w:rsidRPr="00180D72">
        <w:rPr>
          <w:rFonts w:asciiTheme="minorHAnsi" w:hAnsiTheme="minorHAnsi" w:hint="eastAsia"/>
        </w:rPr>
        <w:t>学習の到達目標〕は，文部科学省</w:t>
      </w:r>
      <w:r w:rsidR="00EC3E26" w:rsidRPr="00180D72">
        <w:rPr>
          <w:rFonts w:asciiTheme="minorHAnsi" w:hAnsiTheme="minorHAnsi" w:hint="eastAsia"/>
        </w:rPr>
        <w:t>(2018)</w:t>
      </w:r>
      <w:r w:rsidRPr="00180D72">
        <w:rPr>
          <w:rFonts w:asciiTheme="minorHAnsi" w:hAnsiTheme="minorHAnsi" w:hint="eastAsia"/>
        </w:rPr>
        <w:t>「高等学校学習指導要領</w:t>
      </w:r>
      <w:r w:rsidRPr="00180D72">
        <w:rPr>
          <w:rFonts w:asciiTheme="minorHAnsi" w:hAnsiTheme="minorHAnsi" w:hint="eastAsia"/>
        </w:rPr>
        <w:t>(</w:t>
      </w:r>
      <w:r w:rsidRPr="00180D72">
        <w:rPr>
          <w:rFonts w:asciiTheme="minorHAnsi" w:hAnsiTheme="minorHAnsi" w:hint="eastAsia"/>
        </w:rPr>
        <w:t>平成</w:t>
      </w:r>
      <w:r w:rsidRPr="00180D72">
        <w:rPr>
          <w:rFonts w:asciiTheme="minorHAnsi" w:hAnsiTheme="minorHAnsi" w:hint="eastAsia"/>
        </w:rPr>
        <w:t>30</w:t>
      </w:r>
      <w:r w:rsidRPr="00180D72">
        <w:rPr>
          <w:rFonts w:asciiTheme="minorHAnsi" w:hAnsiTheme="minorHAnsi" w:hint="eastAsia"/>
        </w:rPr>
        <w:t>年告示</w:t>
      </w:r>
      <w:r w:rsidRPr="00180D72">
        <w:rPr>
          <w:rFonts w:asciiTheme="minorHAnsi" w:hAnsiTheme="minorHAnsi" w:hint="eastAsia"/>
        </w:rPr>
        <w:t>)</w:t>
      </w:r>
      <w:r w:rsidRPr="00180D72">
        <w:rPr>
          <w:rFonts w:asciiTheme="minorHAnsi" w:hAnsiTheme="minorHAnsi" w:hint="eastAsia"/>
        </w:rPr>
        <w:t>」より作成しています。</w:t>
      </w:r>
    </w:p>
    <w:p w14:paraId="694CB527" w14:textId="77777777" w:rsidR="004A4142" w:rsidRPr="00B36A3B" w:rsidRDefault="004A4142" w:rsidP="005F34E6">
      <w:pPr>
        <w:ind w:leftChars="354" w:left="708"/>
        <w:rPr>
          <w:rFonts w:asciiTheme="minorHAnsi" w:hAnsiTheme="minorHAnsi"/>
        </w:rPr>
      </w:pPr>
      <w:r w:rsidRPr="00180D72">
        <w:rPr>
          <w:rFonts w:asciiTheme="minorHAnsi" w:hAnsiTheme="minorHAnsi" w:hint="eastAsia"/>
        </w:rPr>
        <w:t>＊〔２</w:t>
      </w:r>
      <w:r w:rsidRPr="00180D72">
        <w:rPr>
          <w:rFonts w:asciiTheme="minorHAnsi" w:hAnsiTheme="minorHAnsi" w:hint="eastAsia"/>
        </w:rPr>
        <w:t xml:space="preserve"> </w:t>
      </w:r>
      <w:r w:rsidRPr="00180D72">
        <w:rPr>
          <w:rFonts w:asciiTheme="minorHAnsi" w:hAnsiTheme="minorHAnsi" w:hint="eastAsia"/>
        </w:rPr>
        <w:t>評価の観点の趣旨〕は，国立教育政策研究所</w:t>
      </w:r>
      <w:r w:rsidRPr="00180D72">
        <w:rPr>
          <w:rFonts w:asciiTheme="minorHAnsi" w:hAnsiTheme="minorHAnsi" w:hint="eastAsia"/>
        </w:rPr>
        <w:t>(2021)</w:t>
      </w:r>
      <w:r w:rsidRPr="00180D72">
        <w:rPr>
          <w:rFonts w:asciiTheme="minorHAnsi" w:hAnsiTheme="minorHAnsi" w:hint="eastAsia"/>
        </w:rPr>
        <w:t>「「指導と評価の一体化」のための学習評価に関する参考資料</w:t>
      </w:r>
      <w:r w:rsidRPr="00180D72">
        <w:rPr>
          <w:rFonts w:asciiTheme="minorHAnsi" w:hAnsiTheme="minorHAnsi" w:hint="eastAsia"/>
        </w:rPr>
        <w:t xml:space="preserve"> </w:t>
      </w:r>
      <w:r w:rsidRPr="00180D72">
        <w:rPr>
          <w:rFonts w:asciiTheme="minorHAnsi" w:hAnsiTheme="minorHAnsi" w:hint="eastAsia"/>
        </w:rPr>
        <w:t>高等学校</w:t>
      </w:r>
      <w:r w:rsidRPr="00180D72">
        <w:rPr>
          <w:rFonts w:asciiTheme="minorHAnsi" w:hAnsiTheme="minorHAnsi" w:hint="eastAsia"/>
        </w:rPr>
        <w:t xml:space="preserve"> </w:t>
      </w:r>
      <w:r w:rsidRPr="00180D72">
        <w:rPr>
          <w:rFonts w:asciiTheme="minorHAnsi" w:hAnsiTheme="minorHAnsi" w:hint="eastAsia"/>
        </w:rPr>
        <w:t>数学」より作成していま</w:t>
      </w:r>
      <w:r w:rsidRPr="00B36A3B">
        <w:rPr>
          <w:rFonts w:asciiTheme="minorHAnsi" w:hAnsiTheme="minorHAnsi" w:hint="eastAsia"/>
        </w:rPr>
        <w:t>す。</w:t>
      </w:r>
    </w:p>
    <w:sectPr w:rsidR="004A4142" w:rsidRPr="00B36A3B" w:rsidSect="005F34E6">
      <w:footerReference w:type="default" r:id="rId9"/>
      <w:pgSz w:w="16838" w:h="11906" w:orient="landscape" w:code="9"/>
      <w:pgMar w:top="1134" w:right="907" w:bottom="1134" w:left="907" w:header="737" w:footer="397" w:gutter="0"/>
      <w:pgNumType w:start="1"/>
      <w:cols w:space="720"/>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DA0DC" w14:textId="77777777" w:rsidR="0034316D" w:rsidRDefault="0034316D">
      <w:r>
        <w:separator/>
      </w:r>
    </w:p>
  </w:endnote>
  <w:endnote w:type="continuationSeparator" w:id="0">
    <w:p w14:paraId="36709EB3" w14:textId="77777777" w:rsidR="0034316D" w:rsidRDefault="0034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7EAE" w14:textId="23460782" w:rsidR="00EE5FA4" w:rsidRDefault="00EE5FA4">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7E614C">
      <w:rPr>
        <w:rFonts w:eastAsia="Century"/>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CFE33" w14:textId="77777777" w:rsidR="0034316D" w:rsidRDefault="0034316D">
      <w:r>
        <w:separator/>
      </w:r>
    </w:p>
  </w:footnote>
  <w:footnote w:type="continuationSeparator" w:id="0">
    <w:p w14:paraId="16A0F9C2" w14:textId="77777777" w:rsidR="0034316D" w:rsidRDefault="00343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C4ADC"/>
    <w:multiLevelType w:val="multilevel"/>
    <w:tmpl w:val="2A0A13F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F00188"/>
    <w:multiLevelType w:val="multilevel"/>
    <w:tmpl w:val="E940E94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67D63DE4"/>
    <w:multiLevelType w:val="multilevel"/>
    <w:tmpl w:val="1B96C000"/>
    <w:lvl w:ilvl="0">
      <w:start w:val="1"/>
      <w:numFmt w:val="bullet"/>
      <w:lvlText w:val="※"/>
      <w:lvlJc w:val="left"/>
      <w:pPr>
        <w:ind w:left="1979"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720"/>
  <w:drawingGridHorizontalSpacing w:val="100"/>
  <w:drawingGridVerticalSpacing w:val="160"/>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DA"/>
    <w:rsid w:val="00023AF3"/>
    <w:rsid w:val="00031366"/>
    <w:rsid w:val="00043FA7"/>
    <w:rsid w:val="00066AC1"/>
    <w:rsid w:val="00070F82"/>
    <w:rsid w:val="00075AAA"/>
    <w:rsid w:val="000842BD"/>
    <w:rsid w:val="000923EE"/>
    <w:rsid w:val="00093778"/>
    <w:rsid w:val="00096AA8"/>
    <w:rsid w:val="000A7A78"/>
    <w:rsid w:val="000E442B"/>
    <w:rsid w:val="000F2220"/>
    <w:rsid w:val="00117F97"/>
    <w:rsid w:val="001447DF"/>
    <w:rsid w:val="0016673F"/>
    <w:rsid w:val="001719E3"/>
    <w:rsid w:val="001724DB"/>
    <w:rsid w:val="00175E73"/>
    <w:rsid w:val="00180D72"/>
    <w:rsid w:val="00181A3A"/>
    <w:rsid w:val="00186D4C"/>
    <w:rsid w:val="0019529B"/>
    <w:rsid w:val="00195D7C"/>
    <w:rsid w:val="001A2547"/>
    <w:rsid w:val="001B4C53"/>
    <w:rsid w:val="001C0D9D"/>
    <w:rsid w:val="001D5D18"/>
    <w:rsid w:val="001F33A4"/>
    <w:rsid w:val="001F672C"/>
    <w:rsid w:val="001F6853"/>
    <w:rsid w:val="0020455C"/>
    <w:rsid w:val="0021526D"/>
    <w:rsid w:val="00226DBE"/>
    <w:rsid w:val="00227021"/>
    <w:rsid w:val="00232EDC"/>
    <w:rsid w:val="002558D3"/>
    <w:rsid w:val="002576D2"/>
    <w:rsid w:val="00270B1C"/>
    <w:rsid w:val="00283A99"/>
    <w:rsid w:val="00284907"/>
    <w:rsid w:val="002A093F"/>
    <w:rsid w:val="002B79BE"/>
    <w:rsid w:val="002E1D93"/>
    <w:rsid w:val="002E25DA"/>
    <w:rsid w:val="002F7C86"/>
    <w:rsid w:val="00304119"/>
    <w:rsid w:val="00332050"/>
    <w:rsid w:val="00333168"/>
    <w:rsid w:val="00342183"/>
    <w:rsid w:val="0034316D"/>
    <w:rsid w:val="00343B17"/>
    <w:rsid w:val="00350829"/>
    <w:rsid w:val="00355503"/>
    <w:rsid w:val="00377454"/>
    <w:rsid w:val="00394420"/>
    <w:rsid w:val="00397580"/>
    <w:rsid w:val="003C72A6"/>
    <w:rsid w:val="003E01D0"/>
    <w:rsid w:val="003E0D20"/>
    <w:rsid w:val="003E0DAD"/>
    <w:rsid w:val="0040096C"/>
    <w:rsid w:val="00402F23"/>
    <w:rsid w:val="004117EE"/>
    <w:rsid w:val="00412C14"/>
    <w:rsid w:val="00413CEB"/>
    <w:rsid w:val="00414367"/>
    <w:rsid w:val="0046182E"/>
    <w:rsid w:val="00480752"/>
    <w:rsid w:val="004955A9"/>
    <w:rsid w:val="004A1FA4"/>
    <w:rsid w:val="004A4142"/>
    <w:rsid w:val="004C2803"/>
    <w:rsid w:val="004C78CA"/>
    <w:rsid w:val="004D7D6D"/>
    <w:rsid w:val="004E0E3A"/>
    <w:rsid w:val="004E0EDC"/>
    <w:rsid w:val="004E20C6"/>
    <w:rsid w:val="00503512"/>
    <w:rsid w:val="00511DDF"/>
    <w:rsid w:val="00530F34"/>
    <w:rsid w:val="0053489C"/>
    <w:rsid w:val="00546FC8"/>
    <w:rsid w:val="00551F70"/>
    <w:rsid w:val="005713D6"/>
    <w:rsid w:val="0057654A"/>
    <w:rsid w:val="00581A76"/>
    <w:rsid w:val="005932D2"/>
    <w:rsid w:val="005A1CD2"/>
    <w:rsid w:val="005A4FF1"/>
    <w:rsid w:val="005A7737"/>
    <w:rsid w:val="005B4E73"/>
    <w:rsid w:val="005B6694"/>
    <w:rsid w:val="005C1E15"/>
    <w:rsid w:val="005C20DA"/>
    <w:rsid w:val="005C3B22"/>
    <w:rsid w:val="005C615E"/>
    <w:rsid w:val="005C7438"/>
    <w:rsid w:val="005C7A5A"/>
    <w:rsid w:val="005F34E6"/>
    <w:rsid w:val="00637716"/>
    <w:rsid w:val="006424C4"/>
    <w:rsid w:val="006508F1"/>
    <w:rsid w:val="00652C63"/>
    <w:rsid w:val="00657305"/>
    <w:rsid w:val="00677573"/>
    <w:rsid w:val="0068486C"/>
    <w:rsid w:val="0069526C"/>
    <w:rsid w:val="006A001C"/>
    <w:rsid w:val="006A0354"/>
    <w:rsid w:val="006A76C6"/>
    <w:rsid w:val="006B39A5"/>
    <w:rsid w:val="006E5715"/>
    <w:rsid w:val="0070064B"/>
    <w:rsid w:val="0071232F"/>
    <w:rsid w:val="00712FFF"/>
    <w:rsid w:val="00722171"/>
    <w:rsid w:val="00733355"/>
    <w:rsid w:val="0076612F"/>
    <w:rsid w:val="0078046B"/>
    <w:rsid w:val="007A4700"/>
    <w:rsid w:val="007A5278"/>
    <w:rsid w:val="007B5379"/>
    <w:rsid w:val="007C1D3B"/>
    <w:rsid w:val="007C5775"/>
    <w:rsid w:val="007D01DB"/>
    <w:rsid w:val="007E22B6"/>
    <w:rsid w:val="007E614C"/>
    <w:rsid w:val="00800527"/>
    <w:rsid w:val="00805EF5"/>
    <w:rsid w:val="008061B2"/>
    <w:rsid w:val="00827618"/>
    <w:rsid w:val="00827DC6"/>
    <w:rsid w:val="008317CC"/>
    <w:rsid w:val="008428DE"/>
    <w:rsid w:val="00851DA0"/>
    <w:rsid w:val="00853893"/>
    <w:rsid w:val="008608B4"/>
    <w:rsid w:val="0087182A"/>
    <w:rsid w:val="00880808"/>
    <w:rsid w:val="0088157C"/>
    <w:rsid w:val="00884BB1"/>
    <w:rsid w:val="0088777A"/>
    <w:rsid w:val="008C4ECF"/>
    <w:rsid w:val="008D222D"/>
    <w:rsid w:val="008F2D99"/>
    <w:rsid w:val="00932D9E"/>
    <w:rsid w:val="009507D2"/>
    <w:rsid w:val="0095357E"/>
    <w:rsid w:val="009652F6"/>
    <w:rsid w:val="00970533"/>
    <w:rsid w:val="00996732"/>
    <w:rsid w:val="00996E67"/>
    <w:rsid w:val="009B2458"/>
    <w:rsid w:val="009C11DE"/>
    <w:rsid w:val="009E64DC"/>
    <w:rsid w:val="009F1EA2"/>
    <w:rsid w:val="009F3262"/>
    <w:rsid w:val="009F5C70"/>
    <w:rsid w:val="009F79FB"/>
    <w:rsid w:val="00A047C3"/>
    <w:rsid w:val="00A20136"/>
    <w:rsid w:val="00A3124D"/>
    <w:rsid w:val="00A45D70"/>
    <w:rsid w:val="00A53630"/>
    <w:rsid w:val="00A6075B"/>
    <w:rsid w:val="00A61052"/>
    <w:rsid w:val="00A67452"/>
    <w:rsid w:val="00A772C7"/>
    <w:rsid w:val="00A92CF3"/>
    <w:rsid w:val="00AA3D87"/>
    <w:rsid w:val="00AB6B1B"/>
    <w:rsid w:val="00AC4191"/>
    <w:rsid w:val="00AC49DB"/>
    <w:rsid w:val="00AC6A34"/>
    <w:rsid w:val="00AE45DA"/>
    <w:rsid w:val="00AF246A"/>
    <w:rsid w:val="00AF3730"/>
    <w:rsid w:val="00B164E9"/>
    <w:rsid w:val="00B36A3B"/>
    <w:rsid w:val="00B86553"/>
    <w:rsid w:val="00B979C4"/>
    <w:rsid w:val="00BC422E"/>
    <w:rsid w:val="00BC7819"/>
    <w:rsid w:val="00BC7876"/>
    <w:rsid w:val="00BE5DF0"/>
    <w:rsid w:val="00C2218F"/>
    <w:rsid w:val="00C362A4"/>
    <w:rsid w:val="00C46DAF"/>
    <w:rsid w:val="00C52596"/>
    <w:rsid w:val="00C73FFE"/>
    <w:rsid w:val="00C74B2D"/>
    <w:rsid w:val="00C82614"/>
    <w:rsid w:val="00CB7B7A"/>
    <w:rsid w:val="00CC0B52"/>
    <w:rsid w:val="00CD0211"/>
    <w:rsid w:val="00CE7A59"/>
    <w:rsid w:val="00D0398D"/>
    <w:rsid w:val="00D069D9"/>
    <w:rsid w:val="00D139B3"/>
    <w:rsid w:val="00D174A7"/>
    <w:rsid w:val="00D32C0B"/>
    <w:rsid w:val="00D4130A"/>
    <w:rsid w:val="00D4433D"/>
    <w:rsid w:val="00D551DA"/>
    <w:rsid w:val="00D84675"/>
    <w:rsid w:val="00D97FCE"/>
    <w:rsid w:val="00DA3EC3"/>
    <w:rsid w:val="00DB1EF0"/>
    <w:rsid w:val="00DC2398"/>
    <w:rsid w:val="00DD1F9F"/>
    <w:rsid w:val="00DE36D3"/>
    <w:rsid w:val="00DE3A8C"/>
    <w:rsid w:val="00E04875"/>
    <w:rsid w:val="00E17AF9"/>
    <w:rsid w:val="00E24FDD"/>
    <w:rsid w:val="00E32D8C"/>
    <w:rsid w:val="00E3576F"/>
    <w:rsid w:val="00E413FB"/>
    <w:rsid w:val="00E471A9"/>
    <w:rsid w:val="00E50F6E"/>
    <w:rsid w:val="00E53B32"/>
    <w:rsid w:val="00E61922"/>
    <w:rsid w:val="00E74317"/>
    <w:rsid w:val="00E779FC"/>
    <w:rsid w:val="00E8524F"/>
    <w:rsid w:val="00E91314"/>
    <w:rsid w:val="00EA4B30"/>
    <w:rsid w:val="00EB23A5"/>
    <w:rsid w:val="00EB25E7"/>
    <w:rsid w:val="00EB35DC"/>
    <w:rsid w:val="00EC3E26"/>
    <w:rsid w:val="00ED47F1"/>
    <w:rsid w:val="00EE0031"/>
    <w:rsid w:val="00EE0253"/>
    <w:rsid w:val="00EE4F31"/>
    <w:rsid w:val="00EE5FA4"/>
    <w:rsid w:val="00EF60BE"/>
    <w:rsid w:val="00F03A0A"/>
    <w:rsid w:val="00F40115"/>
    <w:rsid w:val="00F446B5"/>
    <w:rsid w:val="00F44914"/>
    <w:rsid w:val="00F622D0"/>
    <w:rsid w:val="00F764B0"/>
    <w:rsid w:val="00F83135"/>
    <w:rsid w:val="00F90C72"/>
    <w:rsid w:val="00F93CB4"/>
    <w:rsid w:val="00FB243E"/>
    <w:rsid w:val="00FC5ABA"/>
    <w:rsid w:val="00FD092F"/>
    <w:rsid w:val="00FE1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6D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3D6"/>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AC7912"/>
    <w:rPr>
      <w:color w:val="80808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85" w:type="dxa"/>
        <w:right w:w="85" w:type="dxa"/>
      </w:tblCellMar>
    </w:tbl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table" w:customStyle="1" w:styleId="af3">
    <w:basedOn w:val="TableNormal"/>
    <w:tblPr>
      <w:tblStyleRowBandSize w:val="1"/>
      <w:tblStyleColBandSize w:val="1"/>
      <w:tblCellMar>
        <w:left w:w="85" w:type="dxa"/>
        <w:right w:w="85"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ke0JVRYBQ/pNGrWSuVWUilGTw==">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0565F6-00ED-4379-83AA-FD862298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983</Words>
  <Characters>5604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2022-04-16T04:12:00Z</dcterms:created>
  <dcterms:modified xsi:type="dcterms:W3CDTF">2022-12-12T00:24:00Z</dcterms:modified>
</cp:coreProperties>
</file>