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D53A" w14:textId="4CFA13CE"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5825E1">
        <w:rPr>
          <w:rFonts w:asciiTheme="majorHAnsi" w:eastAsiaTheme="majorEastAsia" w:hAnsiTheme="majorHAnsi" w:hint="eastAsia"/>
          <w:sz w:val="32"/>
        </w:rPr>
        <w:t>Ⅱ</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03E7AD2D" w:rsidR="000521EB" w:rsidRDefault="000521EB" w:rsidP="00E51E78">
            <w:r>
              <w:rPr>
                <w:rFonts w:hint="eastAsia"/>
              </w:rPr>
              <w:t>数学</w:t>
            </w:r>
            <w:r w:rsidR="005825E1">
              <w:rPr>
                <w:rFonts w:hint="eastAsia"/>
              </w:rPr>
              <w:t>Ⅱ</w:t>
            </w:r>
            <w:r>
              <w:rPr>
                <w:rFonts w:hint="eastAsia"/>
              </w:rPr>
              <w:t xml:space="preserve">　</w:t>
            </w:r>
            <w:r w:rsidR="005825E1">
              <w:rPr>
                <w:rFonts w:hint="eastAsia"/>
              </w:rPr>
              <w:t>Standard</w:t>
            </w:r>
          </w:p>
          <w:p w14:paraId="2A5623EB" w14:textId="458DC02A" w:rsidR="000521EB" w:rsidRDefault="000521EB" w:rsidP="00E51E78">
            <w:r>
              <w:rPr>
                <w:rFonts w:hint="eastAsia"/>
              </w:rPr>
              <w:t>（東書　数</w:t>
            </w:r>
            <w:r w:rsidR="005825E1">
              <w:rPr>
                <w:rFonts w:hint="eastAsia"/>
              </w:rPr>
              <w:t>Ⅱ</w:t>
            </w:r>
            <w:r w:rsidR="00373CD8">
              <w:t>70</w:t>
            </w:r>
            <w:r w:rsidR="005825E1">
              <w:rPr>
                <w:rFonts w:hint="eastAsia"/>
              </w:rPr>
              <w:t>2</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25476796" w:rsidR="000521EB" w:rsidRDefault="005825E1" w:rsidP="00210668">
            <w:r>
              <w:rPr>
                <w:rFonts w:hint="eastAsia"/>
              </w:rPr>
              <w:t>4</w:t>
            </w:r>
            <w:r w:rsidR="000521EB">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1E7B8793" w:rsidR="000521EB" w:rsidRDefault="000521EB" w:rsidP="00210668">
            <w:r>
              <w:rPr>
                <w:rFonts w:hint="eastAsia"/>
              </w:rPr>
              <w:t>普通科　第</w:t>
            </w:r>
            <w:r w:rsidR="005825E1">
              <w:rPr>
                <w:rFonts w:hint="eastAsia"/>
              </w:rPr>
              <w:t>2</w:t>
            </w:r>
            <w:r>
              <w:rPr>
                <w:rFonts w:hint="eastAsia"/>
              </w:rPr>
              <w:t>学年　◯～◯組</w:t>
            </w:r>
          </w:p>
        </w:tc>
      </w:tr>
    </w:tbl>
    <w:p w14:paraId="4CDC408C" w14:textId="77777777" w:rsidR="000521EB" w:rsidRDefault="000521EB" w:rsidP="00210668"/>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6FCE3F0F" w14:textId="68CA6F33" w:rsidR="00373CD8" w:rsidRDefault="00373CD8" w:rsidP="00373CD8">
            <w:r>
              <w:rPr>
                <w:rFonts w:hint="eastAsia"/>
              </w:rPr>
              <w:t xml:space="preserve">　数学的な見方・考え方を働かせ，数学的活動を通して，数学的に考える資質・能力を次のとおり育成することを目指す。</w:t>
            </w:r>
          </w:p>
          <w:p w14:paraId="4E4CB859" w14:textId="0F49640D" w:rsidR="005825E1" w:rsidRDefault="005825E1" w:rsidP="001D0AD0">
            <w:pPr>
              <w:ind w:left="250" w:hangingChars="125" w:hanging="250"/>
            </w:pPr>
            <w:r>
              <w:rPr>
                <w:rFonts w:hint="eastAsia"/>
              </w:rPr>
              <w:t>(1)</w:t>
            </w:r>
            <w:r>
              <w:rPr>
                <w:rFonts w:hint="eastAsia"/>
              </w:rPr>
              <w:t xml:space="preserve">　いろいろな式，図形と方程式，指数関数・対数関数，三角関数及び微分・積分の考えについての基本的な概念や原理・法則を体系的に理解するとともに，事象を数学化したり，数学的に解釈したり，数学的に表現・処理したりする技能を身に付けるようにする。</w:t>
            </w:r>
          </w:p>
          <w:p w14:paraId="70491D60" w14:textId="56A5B091" w:rsidR="005825E1" w:rsidRDefault="00EA624B" w:rsidP="001D0AD0">
            <w:pPr>
              <w:ind w:left="250" w:hangingChars="125" w:hanging="250"/>
            </w:pPr>
            <w:r>
              <w:rPr>
                <w:rFonts w:hint="eastAsia"/>
              </w:rPr>
              <w:t>(2)</w:t>
            </w:r>
            <w:r>
              <w:rPr>
                <w:rFonts w:hint="eastAsia"/>
              </w:rPr>
              <w:t xml:space="preserve">　</w:t>
            </w:r>
            <w:r w:rsidR="005825E1">
              <w:rPr>
                <w:rFonts w:hint="eastAsia"/>
              </w:rPr>
              <w:t>数の範囲や式の性質に着目し，等式や不等式が成り立つことなどについて論理的に考察する力，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問題解決の過程や結果を振り返って統合的・発展的に考察したりする力を養う。</w:t>
            </w:r>
          </w:p>
          <w:p w14:paraId="337C01A5" w14:textId="16B2DE6D" w:rsidR="000521EB" w:rsidRDefault="00CB1DC1" w:rsidP="001D0AD0">
            <w:pPr>
              <w:ind w:left="250" w:hangingChars="125" w:hanging="250"/>
            </w:pPr>
            <w:r>
              <w:rPr>
                <w:rFonts w:hint="eastAsia"/>
              </w:rPr>
              <w:t>(3)</w:t>
            </w:r>
            <w:r>
              <w:rPr>
                <w:rFonts w:hint="eastAsia"/>
              </w:rPr>
              <w:t xml:space="preserve">　</w:t>
            </w:r>
            <w:r w:rsidR="005825E1">
              <w:rPr>
                <w:rFonts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2207647D" w:rsidR="00E51E78" w:rsidRDefault="00E51E78" w:rsidP="00210668">
      <w:r w:rsidRPr="00E51E78">
        <w:rPr>
          <w:rFonts w:asciiTheme="majorHAnsi" w:eastAsiaTheme="majorEastAsia" w:hAnsiTheme="majorHAnsi" w:hint="eastAsia"/>
        </w:rPr>
        <w:t>２</w:t>
      </w:r>
      <w:r w:rsidR="000521EB" w:rsidRPr="00E51E78">
        <w:rPr>
          <w:rFonts w:asciiTheme="majorHAnsi" w:eastAsiaTheme="majorEastAsia" w:hAnsiTheme="majorHAnsi" w:hint="eastAsia"/>
        </w:rPr>
        <w:t xml:space="preserve">　学習計画及び評価</w:t>
      </w:r>
      <w:r w:rsidR="000C4FE5">
        <w:rPr>
          <w:rFonts w:asciiTheme="majorHAnsi" w:eastAsiaTheme="majorEastAsia" w:hAnsiTheme="majorHAnsi" w:hint="eastAsia"/>
        </w:rPr>
        <w:t>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77387D">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77387D">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77387D">
        <w:trPr>
          <w:cantSplit/>
        </w:trPr>
        <w:tc>
          <w:tcPr>
            <w:tcW w:w="2608" w:type="dxa"/>
            <w:tcBorders>
              <w:bottom w:val="single" w:sz="4" w:space="0" w:color="auto"/>
            </w:tcBorders>
          </w:tcPr>
          <w:p w14:paraId="1D47F28C" w14:textId="738A6533" w:rsidR="00F60167" w:rsidRPr="00285736" w:rsidRDefault="00F60167" w:rsidP="002544B9">
            <w:pPr>
              <w:rPr>
                <w:rFonts w:asciiTheme="majorHAnsi" w:eastAsiaTheme="majorEastAsia" w:hAnsiTheme="majorHAnsi"/>
              </w:rPr>
            </w:pPr>
            <w:r w:rsidRPr="00285736">
              <w:rPr>
                <w:rFonts w:asciiTheme="majorHAnsi" w:eastAsiaTheme="majorEastAsia" w:hAnsiTheme="majorHAnsi"/>
              </w:rPr>
              <w:t>１章</w:t>
            </w:r>
            <w:r w:rsidR="003B0CCC">
              <w:rPr>
                <w:rFonts w:asciiTheme="majorHAnsi" w:eastAsiaTheme="majorEastAsia" w:hAnsiTheme="majorHAnsi" w:hint="eastAsia"/>
              </w:rPr>
              <w:t xml:space="preserve">　</w:t>
            </w:r>
            <w:r w:rsidR="00BC1B49" w:rsidRPr="00285736">
              <w:rPr>
                <w:rFonts w:asciiTheme="majorHAnsi" w:eastAsiaTheme="majorEastAsia" w:hAnsiTheme="majorHAnsi" w:hint="eastAsia"/>
              </w:rPr>
              <w:t>方程式・式と証明</w:t>
            </w:r>
          </w:p>
        </w:tc>
        <w:tc>
          <w:tcPr>
            <w:tcW w:w="624" w:type="dxa"/>
            <w:tcBorders>
              <w:bottom w:val="single" w:sz="4" w:space="0" w:color="auto"/>
            </w:tcBorders>
          </w:tcPr>
          <w:p w14:paraId="6C30A273" w14:textId="3926C8A7" w:rsidR="00F60167" w:rsidRPr="00872434" w:rsidRDefault="00772FF8" w:rsidP="00772FF8">
            <w:pPr>
              <w:jc w:val="center"/>
            </w:pPr>
            <w:r w:rsidRPr="00872434">
              <w:t>[</w:t>
            </w:r>
            <w:r w:rsidR="00BC1B49">
              <w:rPr>
                <w:rFonts w:hint="eastAsia"/>
              </w:rPr>
              <w:t>30</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BC1B49" w14:paraId="6AE35165" w14:textId="77777777" w:rsidTr="0077387D">
        <w:trPr>
          <w:cantSplit/>
        </w:trPr>
        <w:tc>
          <w:tcPr>
            <w:tcW w:w="2608" w:type="dxa"/>
            <w:tcBorders>
              <w:bottom w:val="single" w:sz="4" w:space="0" w:color="auto"/>
            </w:tcBorders>
          </w:tcPr>
          <w:p w14:paraId="519965BC" w14:textId="18521759" w:rsidR="00BC1B49" w:rsidRPr="00285736" w:rsidRDefault="00510140" w:rsidP="002544B9">
            <w:pPr>
              <w:rPr>
                <w:rFonts w:asciiTheme="majorHAnsi" w:eastAsiaTheme="majorEastAsia" w:hAnsiTheme="majorHAnsi"/>
              </w:rPr>
            </w:pPr>
            <w:r w:rsidRPr="00285736">
              <w:rPr>
                <w:rFonts w:asciiTheme="majorHAnsi" w:eastAsiaTheme="majorEastAsia" w:hAnsiTheme="majorHAnsi" w:hint="eastAsia"/>
              </w:rPr>
              <w:t xml:space="preserve">章導入　</w:t>
            </w:r>
            <w:r w:rsidR="00BC1B49" w:rsidRPr="00285736">
              <w:rPr>
                <w:rFonts w:asciiTheme="majorHAnsi" w:eastAsiaTheme="majorEastAsia" w:hAnsiTheme="majorHAnsi"/>
              </w:rPr>
              <w:t>Introduction</w:t>
            </w:r>
          </w:p>
        </w:tc>
        <w:tc>
          <w:tcPr>
            <w:tcW w:w="624" w:type="dxa"/>
            <w:tcBorders>
              <w:bottom w:val="single" w:sz="4" w:space="0" w:color="auto"/>
            </w:tcBorders>
          </w:tcPr>
          <w:p w14:paraId="04E0B2A5" w14:textId="4168D222" w:rsidR="00BC1B49" w:rsidRPr="00872434" w:rsidRDefault="007701F9" w:rsidP="00772FF8">
            <w:pPr>
              <w:jc w:val="center"/>
            </w:pPr>
            <w:r>
              <w:t>(</w:t>
            </w:r>
            <w:r w:rsidR="00BC1B49">
              <w:rPr>
                <w:rFonts w:hint="eastAsia"/>
              </w:rPr>
              <w:t>0.5</w:t>
            </w:r>
            <w:r>
              <w:t>)</w:t>
            </w:r>
          </w:p>
        </w:tc>
        <w:tc>
          <w:tcPr>
            <w:tcW w:w="397" w:type="dxa"/>
            <w:tcBorders>
              <w:bottom w:val="single" w:sz="4" w:space="0" w:color="auto"/>
            </w:tcBorders>
          </w:tcPr>
          <w:p w14:paraId="3B321326" w14:textId="32D23712" w:rsidR="00D53FC4" w:rsidRDefault="00D53FC4" w:rsidP="00D53FC4">
            <w:pPr>
              <w:jc w:val="center"/>
            </w:pPr>
            <w:r>
              <w:rPr>
                <w:rFonts w:hint="eastAsia"/>
              </w:rPr>
              <w:t>4</w:t>
            </w:r>
          </w:p>
        </w:tc>
        <w:tc>
          <w:tcPr>
            <w:tcW w:w="4649" w:type="dxa"/>
            <w:tcBorders>
              <w:bottom w:val="single" w:sz="4" w:space="0" w:color="auto"/>
            </w:tcBorders>
          </w:tcPr>
          <w:p w14:paraId="0B155CEB" w14:textId="528E1C71" w:rsidR="00BC1B49" w:rsidRDefault="00C13526" w:rsidP="00210668">
            <w:r w:rsidRPr="00C13526">
              <w:rPr>
                <w:rFonts w:hint="eastAsia"/>
              </w:rPr>
              <w:t>どちらがどれだけ大きい？の考察を通して，方程式・式と証明について興味・関心を高める。</w:t>
            </w:r>
          </w:p>
        </w:tc>
        <w:tc>
          <w:tcPr>
            <w:tcW w:w="397" w:type="dxa"/>
            <w:tcBorders>
              <w:bottom w:val="single" w:sz="4" w:space="0" w:color="auto"/>
            </w:tcBorders>
          </w:tcPr>
          <w:p w14:paraId="4D9A5B1E" w14:textId="77777777" w:rsidR="00BC1B49" w:rsidRDefault="00BC1B49" w:rsidP="00772FF8">
            <w:pPr>
              <w:jc w:val="center"/>
            </w:pPr>
          </w:p>
        </w:tc>
        <w:tc>
          <w:tcPr>
            <w:tcW w:w="397" w:type="dxa"/>
            <w:tcBorders>
              <w:bottom w:val="single" w:sz="4" w:space="0" w:color="auto"/>
            </w:tcBorders>
          </w:tcPr>
          <w:p w14:paraId="35A66D22" w14:textId="77777777" w:rsidR="00BC1B49" w:rsidRDefault="00BC1B49" w:rsidP="00772FF8">
            <w:pPr>
              <w:jc w:val="center"/>
            </w:pPr>
          </w:p>
        </w:tc>
        <w:tc>
          <w:tcPr>
            <w:tcW w:w="397" w:type="dxa"/>
            <w:tcBorders>
              <w:bottom w:val="single" w:sz="4" w:space="0" w:color="auto"/>
            </w:tcBorders>
          </w:tcPr>
          <w:p w14:paraId="4CB58605" w14:textId="18D7D4A9" w:rsidR="00BC1B49" w:rsidRDefault="00BC1B49" w:rsidP="00772FF8">
            <w:pPr>
              <w:jc w:val="center"/>
            </w:pPr>
            <w:r>
              <w:rPr>
                <w:rFonts w:hint="eastAsia"/>
              </w:rPr>
              <w:t>〇</w:t>
            </w:r>
          </w:p>
        </w:tc>
      </w:tr>
      <w:tr w:rsidR="00F60167" w14:paraId="0D7CDAB5" w14:textId="77777777" w:rsidTr="0077387D">
        <w:trPr>
          <w:cantSplit/>
        </w:trPr>
        <w:tc>
          <w:tcPr>
            <w:tcW w:w="2608" w:type="dxa"/>
            <w:tcBorders>
              <w:top w:val="single" w:sz="4" w:space="0" w:color="auto"/>
              <w:bottom w:val="single" w:sz="4" w:space="0" w:color="auto"/>
            </w:tcBorders>
          </w:tcPr>
          <w:p w14:paraId="0799A9FD" w14:textId="400A0664" w:rsidR="00F60167" w:rsidRPr="00285736" w:rsidRDefault="00F60167" w:rsidP="00001790">
            <w:pPr>
              <w:ind w:left="600" w:hangingChars="300" w:hanging="600"/>
              <w:rPr>
                <w:rFonts w:asciiTheme="majorHAnsi" w:eastAsiaTheme="majorEastAsia" w:hAnsiTheme="majorHAnsi"/>
              </w:rPr>
            </w:pPr>
            <w:r w:rsidRPr="00285736">
              <w:rPr>
                <w:rFonts w:asciiTheme="majorHAnsi" w:eastAsiaTheme="majorEastAsia" w:hAnsiTheme="majorHAnsi"/>
              </w:rPr>
              <w:t>１節</w:t>
            </w:r>
            <w:r w:rsidR="003B0CCC">
              <w:rPr>
                <w:rFonts w:asciiTheme="majorHAnsi" w:eastAsiaTheme="majorEastAsia" w:hAnsiTheme="majorHAnsi" w:hint="eastAsia"/>
              </w:rPr>
              <w:t xml:space="preserve">　</w:t>
            </w:r>
            <w:r w:rsidR="00BC1B49" w:rsidRPr="00285736">
              <w:rPr>
                <w:rFonts w:asciiTheme="majorHAnsi" w:eastAsiaTheme="majorEastAsia" w:hAnsiTheme="majorHAnsi" w:hint="eastAsia"/>
              </w:rPr>
              <w:t>多項式・分数式の計算</w:t>
            </w:r>
          </w:p>
        </w:tc>
        <w:tc>
          <w:tcPr>
            <w:tcW w:w="624" w:type="dxa"/>
            <w:tcBorders>
              <w:top w:val="single" w:sz="4" w:space="0" w:color="auto"/>
              <w:bottom w:val="single" w:sz="4" w:space="0" w:color="auto"/>
            </w:tcBorders>
          </w:tcPr>
          <w:p w14:paraId="2D1B115F" w14:textId="6600B280" w:rsidR="00F60167" w:rsidRDefault="00772FF8" w:rsidP="00772FF8">
            <w:pPr>
              <w:jc w:val="center"/>
            </w:pPr>
            <w:r>
              <w:rPr>
                <w:rFonts w:hint="eastAsia"/>
              </w:rPr>
              <w:t>(</w:t>
            </w:r>
            <w:r w:rsidR="00B70F37">
              <w:rPr>
                <w:rFonts w:hint="eastAsia"/>
              </w:rPr>
              <w:t>6.5</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37510960" w:rsidR="00F60167" w:rsidRPr="00DB1AB8" w:rsidRDefault="00F60167" w:rsidP="007B74A7"/>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B70F37" w14:paraId="29A35B37" w14:textId="77777777" w:rsidTr="0077387D">
        <w:trPr>
          <w:cantSplit/>
        </w:trPr>
        <w:tc>
          <w:tcPr>
            <w:tcW w:w="2608" w:type="dxa"/>
            <w:tcBorders>
              <w:top w:val="single" w:sz="4" w:space="0" w:color="auto"/>
              <w:bottom w:val="single" w:sz="4" w:space="0" w:color="auto"/>
            </w:tcBorders>
          </w:tcPr>
          <w:p w14:paraId="09DEFF9D" w14:textId="3BB434A7" w:rsidR="00B70F37" w:rsidRPr="00DB6AF5" w:rsidRDefault="00B70F37" w:rsidP="00B70F37">
            <w:pPr>
              <w:ind w:left="400" w:hanging="400"/>
            </w:pPr>
            <w:r>
              <w:t>１</w:t>
            </w:r>
            <w:r w:rsidR="003B0CCC">
              <w:rPr>
                <w:rFonts w:hint="eastAsia"/>
              </w:rPr>
              <w:t xml:space="preserve">　</w:t>
            </w:r>
            <w:r>
              <w:rPr>
                <w:rFonts w:hint="eastAsia"/>
              </w:rPr>
              <w:t>多項式の乗法と因数分解，二項定理</w:t>
            </w:r>
          </w:p>
        </w:tc>
        <w:tc>
          <w:tcPr>
            <w:tcW w:w="624" w:type="dxa"/>
            <w:tcBorders>
              <w:top w:val="single" w:sz="4" w:space="0" w:color="auto"/>
              <w:bottom w:val="single" w:sz="4" w:space="0" w:color="auto"/>
            </w:tcBorders>
          </w:tcPr>
          <w:p w14:paraId="4B00E3CE" w14:textId="4D523908" w:rsidR="00B70F37" w:rsidRDefault="00B70F37" w:rsidP="00B70F37">
            <w:pPr>
              <w:jc w:val="center"/>
            </w:pPr>
            <w:r>
              <w:rPr>
                <w:rFonts w:hint="eastAsia"/>
              </w:rPr>
              <w:t>2.5</w:t>
            </w:r>
          </w:p>
        </w:tc>
        <w:tc>
          <w:tcPr>
            <w:tcW w:w="397" w:type="dxa"/>
            <w:tcBorders>
              <w:top w:val="single" w:sz="4" w:space="0" w:color="auto"/>
              <w:bottom w:val="single" w:sz="4" w:space="0" w:color="auto"/>
            </w:tcBorders>
          </w:tcPr>
          <w:p w14:paraId="7C303165" w14:textId="4D30374E" w:rsidR="00B70F37" w:rsidRDefault="00B70F37" w:rsidP="00B70F37">
            <w:pPr>
              <w:jc w:val="center"/>
            </w:pPr>
          </w:p>
        </w:tc>
        <w:tc>
          <w:tcPr>
            <w:tcW w:w="4649" w:type="dxa"/>
            <w:tcBorders>
              <w:top w:val="single" w:sz="4" w:space="0" w:color="auto"/>
              <w:bottom w:val="single" w:sz="4" w:space="0" w:color="auto"/>
            </w:tcBorders>
          </w:tcPr>
          <w:p w14:paraId="46433844" w14:textId="3E7D072F" w:rsidR="00B70F37" w:rsidRPr="00DB1AB8" w:rsidRDefault="00D53FC4" w:rsidP="00B70F37">
            <w:r w:rsidRPr="00D53FC4">
              <w:rPr>
                <w:rFonts w:hint="eastAsia"/>
              </w:rPr>
              <w:t>3</w:t>
            </w:r>
            <w:r w:rsidRPr="00D53FC4">
              <w:rPr>
                <w:rFonts w:hint="eastAsia"/>
              </w:rPr>
              <w:t>次の乗法公式及び因数分解の公式，パスカルの三角形や二項定理に関心をもち，既に学習した数と式の計算と関連付けて，多面的に考察する</w:t>
            </w:r>
            <w:r w:rsidR="00D01327">
              <w:rPr>
                <w:rFonts w:hint="eastAsia"/>
              </w:rPr>
              <w:t>ことができる</w:t>
            </w:r>
            <w:r w:rsidRPr="00D53FC4">
              <w:rPr>
                <w:rFonts w:hint="eastAsia"/>
              </w:rPr>
              <w:t>。また，乗法公式及び因数分解の公式，パスカルの三角形や二項定理を活用</w:t>
            </w:r>
            <w:r w:rsidR="00D01327">
              <w:rPr>
                <w:rFonts w:hint="eastAsia"/>
              </w:rPr>
              <w:t>でき</w:t>
            </w:r>
            <w:r w:rsidRPr="00D53FC4">
              <w:rPr>
                <w:rFonts w:hint="eastAsia"/>
              </w:rPr>
              <w:t>る。</w:t>
            </w:r>
          </w:p>
        </w:tc>
        <w:tc>
          <w:tcPr>
            <w:tcW w:w="397" w:type="dxa"/>
            <w:tcBorders>
              <w:top w:val="single" w:sz="4" w:space="0" w:color="auto"/>
              <w:bottom w:val="single" w:sz="4" w:space="0" w:color="auto"/>
            </w:tcBorders>
          </w:tcPr>
          <w:p w14:paraId="1BD26684" w14:textId="438CE48A" w:rsidR="00B70F37" w:rsidRDefault="00D53FC4" w:rsidP="00B70F37">
            <w:pPr>
              <w:jc w:val="center"/>
            </w:pPr>
            <w:r>
              <w:rPr>
                <w:rFonts w:hint="eastAsia"/>
              </w:rPr>
              <w:t>〇</w:t>
            </w:r>
          </w:p>
        </w:tc>
        <w:tc>
          <w:tcPr>
            <w:tcW w:w="397" w:type="dxa"/>
            <w:tcBorders>
              <w:top w:val="single" w:sz="4" w:space="0" w:color="auto"/>
              <w:bottom w:val="single" w:sz="4" w:space="0" w:color="auto"/>
            </w:tcBorders>
          </w:tcPr>
          <w:p w14:paraId="71B39950" w14:textId="6D904181" w:rsidR="00B70F37" w:rsidRDefault="00D53FC4" w:rsidP="00B70F37">
            <w:pPr>
              <w:jc w:val="center"/>
            </w:pPr>
            <w:r>
              <w:rPr>
                <w:rFonts w:hint="eastAsia"/>
              </w:rPr>
              <w:t>〇</w:t>
            </w:r>
          </w:p>
        </w:tc>
        <w:tc>
          <w:tcPr>
            <w:tcW w:w="397" w:type="dxa"/>
            <w:tcBorders>
              <w:top w:val="single" w:sz="4" w:space="0" w:color="auto"/>
              <w:bottom w:val="single" w:sz="4" w:space="0" w:color="auto"/>
            </w:tcBorders>
          </w:tcPr>
          <w:p w14:paraId="120D7738" w14:textId="356EE9D9" w:rsidR="00B70F37" w:rsidRDefault="00B70F37" w:rsidP="00B70F37">
            <w:pPr>
              <w:jc w:val="center"/>
            </w:pPr>
            <w:r>
              <w:rPr>
                <w:rFonts w:hint="eastAsia"/>
              </w:rPr>
              <w:t>○</w:t>
            </w:r>
          </w:p>
        </w:tc>
      </w:tr>
      <w:tr w:rsidR="00B70F37" w14:paraId="15CEAA9E" w14:textId="77777777" w:rsidTr="0077387D">
        <w:trPr>
          <w:cantSplit/>
        </w:trPr>
        <w:tc>
          <w:tcPr>
            <w:tcW w:w="2608" w:type="dxa"/>
            <w:tcBorders>
              <w:top w:val="single" w:sz="4" w:space="0" w:color="auto"/>
              <w:bottom w:val="single" w:sz="4" w:space="0" w:color="auto"/>
            </w:tcBorders>
          </w:tcPr>
          <w:p w14:paraId="7AEF0579" w14:textId="4A68CA69" w:rsidR="00B70F37" w:rsidRPr="00DB6AF5" w:rsidRDefault="00B70F37" w:rsidP="00B70F37">
            <w:pPr>
              <w:ind w:left="400" w:hanging="400"/>
            </w:pPr>
            <w:r>
              <w:rPr>
                <w:rFonts w:hint="eastAsia"/>
              </w:rPr>
              <w:t>２</w:t>
            </w:r>
            <w:r w:rsidR="003B0CCC">
              <w:rPr>
                <w:rFonts w:hint="eastAsia"/>
              </w:rPr>
              <w:t xml:space="preserve">　</w:t>
            </w:r>
            <w:r>
              <w:rPr>
                <w:rFonts w:hint="eastAsia"/>
              </w:rPr>
              <w:t>多項式の除法</w:t>
            </w:r>
          </w:p>
        </w:tc>
        <w:tc>
          <w:tcPr>
            <w:tcW w:w="624" w:type="dxa"/>
            <w:tcBorders>
              <w:top w:val="single" w:sz="4" w:space="0" w:color="auto"/>
              <w:bottom w:val="single" w:sz="4" w:space="0" w:color="auto"/>
            </w:tcBorders>
          </w:tcPr>
          <w:p w14:paraId="3EB1F183" w14:textId="76EBBFD4" w:rsidR="00B70F37" w:rsidRDefault="00B70F37" w:rsidP="00B70F37">
            <w:pPr>
              <w:jc w:val="center"/>
            </w:pPr>
            <w:r>
              <w:rPr>
                <w:rFonts w:hint="eastAsia"/>
              </w:rPr>
              <w:t>3</w:t>
            </w:r>
          </w:p>
        </w:tc>
        <w:tc>
          <w:tcPr>
            <w:tcW w:w="397" w:type="dxa"/>
            <w:tcBorders>
              <w:top w:val="single" w:sz="4" w:space="0" w:color="auto"/>
              <w:bottom w:val="single" w:sz="4" w:space="0" w:color="auto"/>
            </w:tcBorders>
          </w:tcPr>
          <w:p w14:paraId="4B8B007C" w14:textId="77777777" w:rsidR="00B70F37" w:rsidRDefault="00B70F37" w:rsidP="00B70F37">
            <w:pPr>
              <w:jc w:val="center"/>
            </w:pPr>
          </w:p>
        </w:tc>
        <w:tc>
          <w:tcPr>
            <w:tcW w:w="4649" w:type="dxa"/>
            <w:tcBorders>
              <w:top w:val="single" w:sz="4" w:space="0" w:color="auto"/>
              <w:bottom w:val="single" w:sz="4" w:space="0" w:color="auto"/>
            </w:tcBorders>
          </w:tcPr>
          <w:p w14:paraId="122188D5" w14:textId="38D61216" w:rsidR="00B70F37" w:rsidRPr="003B7B6F" w:rsidRDefault="00D53FC4" w:rsidP="003B7B6F">
            <w:r w:rsidRPr="00D53FC4">
              <w:rPr>
                <w:rFonts w:hint="eastAsia"/>
              </w:rPr>
              <w:t>多項式の除法や分数式の四則計算の方法について数の計算と関連付けて，多面的に考察する。また，簡単な場合について計算する</w:t>
            </w:r>
            <w:r w:rsidR="00D01327">
              <w:rPr>
                <w:rFonts w:hint="eastAsia"/>
              </w:rPr>
              <w:t>ことができる</w:t>
            </w:r>
            <w:r w:rsidRPr="00D53FC4">
              <w:rPr>
                <w:rFonts w:hint="eastAsia"/>
              </w:rPr>
              <w:t>。</w:t>
            </w:r>
          </w:p>
        </w:tc>
        <w:tc>
          <w:tcPr>
            <w:tcW w:w="397" w:type="dxa"/>
            <w:tcBorders>
              <w:top w:val="single" w:sz="4" w:space="0" w:color="auto"/>
              <w:bottom w:val="single" w:sz="4" w:space="0" w:color="auto"/>
            </w:tcBorders>
          </w:tcPr>
          <w:p w14:paraId="2B8B2042" w14:textId="4EB23C02" w:rsidR="00B70F37" w:rsidRDefault="00B70F37" w:rsidP="00B70F37">
            <w:pPr>
              <w:jc w:val="center"/>
            </w:pPr>
            <w:r>
              <w:rPr>
                <w:rFonts w:hint="eastAsia"/>
              </w:rPr>
              <w:t>○</w:t>
            </w:r>
          </w:p>
        </w:tc>
        <w:tc>
          <w:tcPr>
            <w:tcW w:w="397" w:type="dxa"/>
            <w:tcBorders>
              <w:top w:val="single" w:sz="4" w:space="0" w:color="auto"/>
              <w:bottom w:val="single" w:sz="4" w:space="0" w:color="auto"/>
            </w:tcBorders>
          </w:tcPr>
          <w:p w14:paraId="13614564" w14:textId="4D84B365" w:rsidR="00B70F37" w:rsidRDefault="00D53FC4" w:rsidP="00B70F37">
            <w:pPr>
              <w:jc w:val="center"/>
            </w:pPr>
            <w:r>
              <w:rPr>
                <w:rFonts w:hint="eastAsia"/>
              </w:rPr>
              <w:t>〇</w:t>
            </w:r>
          </w:p>
        </w:tc>
        <w:tc>
          <w:tcPr>
            <w:tcW w:w="397" w:type="dxa"/>
            <w:tcBorders>
              <w:top w:val="single" w:sz="4" w:space="0" w:color="auto"/>
              <w:bottom w:val="single" w:sz="4" w:space="0" w:color="auto"/>
            </w:tcBorders>
          </w:tcPr>
          <w:p w14:paraId="15AFD6C3" w14:textId="3AED1C7F" w:rsidR="00B70F37" w:rsidRDefault="00D53FC4" w:rsidP="00B70F37">
            <w:pPr>
              <w:jc w:val="center"/>
            </w:pPr>
            <w:r>
              <w:rPr>
                <w:rFonts w:hint="eastAsia"/>
              </w:rPr>
              <w:t>〇</w:t>
            </w:r>
          </w:p>
        </w:tc>
      </w:tr>
      <w:tr w:rsidR="00050497" w14:paraId="1197D489" w14:textId="77777777" w:rsidTr="0077387D">
        <w:trPr>
          <w:cantSplit/>
        </w:trPr>
        <w:tc>
          <w:tcPr>
            <w:tcW w:w="2608" w:type="dxa"/>
            <w:tcBorders>
              <w:top w:val="single" w:sz="4" w:space="0" w:color="auto"/>
              <w:bottom w:val="single" w:sz="4" w:space="0" w:color="auto"/>
            </w:tcBorders>
          </w:tcPr>
          <w:p w14:paraId="665DB010" w14:textId="6CE4D5EB" w:rsidR="00050497" w:rsidRPr="00510140" w:rsidRDefault="00050497" w:rsidP="00050497">
            <w:r w:rsidRPr="00510140">
              <w:t>Training</w:t>
            </w:r>
          </w:p>
        </w:tc>
        <w:tc>
          <w:tcPr>
            <w:tcW w:w="624" w:type="dxa"/>
            <w:tcBorders>
              <w:top w:val="single" w:sz="4" w:space="0" w:color="auto"/>
              <w:bottom w:val="single" w:sz="4" w:space="0" w:color="auto"/>
            </w:tcBorders>
          </w:tcPr>
          <w:p w14:paraId="3338495A" w14:textId="50DC603C"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1162DEFC" w14:textId="04D3F455" w:rsidR="00050497" w:rsidRDefault="00050497" w:rsidP="00050497">
            <w:pPr>
              <w:jc w:val="center"/>
            </w:pPr>
          </w:p>
        </w:tc>
        <w:tc>
          <w:tcPr>
            <w:tcW w:w="4649" w:type="dxa"/>
            <w:tcBorders>
              <w:top w:val="single" w:sz="4" w:space="0" w:color="auto"/>
              <w:bottom w:val="single" w:sz="4" w:space="0" w:color="auto"/>
            </w:tcBorders>
          </w:tcPr>
          <w:p w14:paraId="1911227F" w14:textId="6C5D7BE2" w:rsidR="00050497" w:rsidRDefault="00050497" w:rsidP="00050497"/>
        </w:tc>
        <w:tc>
          <w:tcPr>
            <w:tcW w:w="397" w:type="dxa"/>
            <w:tcBorders>
              <w:top w:val="single" w:sz="4" w:space="0" w:color="auto"/>
              <w:bottom w:val="single" w:sz="4" w:space="0" w:color="auto"/>
            </w:tcBorders>
          </w:tcPr>
          <w:p w14:paraId="41651769" w14:textId="363D6075" w:rsidR="00050497" w:rsidRDefault="00050497" w:rsidP="00050497">
            <w:pPr>
              <w:jc w:val="center"/>
            </w:pPr>
          </w:p>
        </w:tc>
        <w:tc>
          <w:tcPr>
            <w:tcW w:w="397" w:type="dxa"/>
            <w:tcBorders>
              <w:top w:val="single" w:sz="4" w:space="0" w:color="auto"/>
              <w:bottom w:val="single" w:sz="4" w:space="0" w:color="auto"/>
            </w:tcBorders>
          </w:tcPr>
          <w:p w14:paraId="5E3FF69A" w14:textId="77777777" w:rsidR="00050497" w:rsidRDefault="00050497" w:rsidP="00050497">
            <w:pPr>
              <w:jc w:val="center"/>
            </w:pPr>
          </w:p>
        </w:tc>
        <w:tc>
          <w:tcPr>
            <w:tcW w:w="397" w:type="dxa"/>
            <w:tcBorders>
              <w:top w:val="single" w:sz="4" w:space="0" w:color="auto"/>
              <w:bottom w:val="single" w:sz="4" w:space="0" w:color="auto"/>
            </w:tcBorders>
          </w:tcPr>
          <w:p w14:paraId="56E45B85" w14:textId="77777777" w:rsidR="00050497" w:rsidRDefault="00050497" w:rsidP="00050497">
            <w:pPr>
              <w:jc w:val="center"/>
            </w:pPr>
          </w:p>
        </w:tc>
      </w:tr>
      <w:tr w:rsidR="00050497" w14:paraId="72E84106" w14:textId="77777777" w:rsidTr="0077387D">
        <w:trPr>
          <w:cantSplit/>
        </w:trPr>
        <w:tc>
          <w:tcPr>
            <w:tcW w:w="2608" w:type="dxa"/>
            <w:tcBorders>
              <w:top w:val="single" w:sz="4" w:space="0" w:color="auto"/>
              <w:bottom w:val="single" w:sz="4" w:space="0" w:color="auto"/>
            </w:tcBorders>
          </w:tcPr>
          <w:p w14:paraId="08C14FBC" w14:textId="34D0110D"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t>２節</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２次方程式</w:t>
            </w:r>
          </w:p>
        </w:tc>
        <w:tc>
          <w:tcPr>
            <w:tcW w:w="624" w:type="dxa"/>
            <w:tcBorders>
              <w:top w:val="single" w:sz="4" w:space="0" w:color="auto"/>
              <w:bottom w:val="single" w:sz="4" w:space="0" w:color="auto"/>
            </w:tcBorders>
          </w:tcPr>
          <w:p w14:paraId="7B1C891B" w14:textId="5FDCFB73" w:rsidR="00050497" w:rsidRDefault="00050497" w:rsidP="00050497">
            <w:pPr>
              <w:jc w:val="center"/>
            </w:pPr>
            <w:r>
              <w:rPr>
                <w:rFonts w:hint="eastAsia"/>
              </w:rPr>
              <w:t>(8)</w:t>
            </w:r>
          </w:p>
        </w:tc>
        <w:tc>
          <w:tcPr>
            <w:tcW w:w="397" w:type="dxa"/>
            <w:tcBorders>
              <w:top w:val="single" w:sz="4" w:space="0" w:color="auto"/>
              <w:bottom w:val="single" w:sz="4" w:space="0" w:color="auto"/>
            </w:tcBorders>
          </w:tcPr>
          <w:p w14:paraId="10C4B84A" w14:textId="77777777" w:rsidR="00050497" w:rsidRDefault="00050497" w:rsidP="00050497">
            <w:pPr>
              <w:jc w:val="center"/>
            </w:pPr>
          </w:p>
        </w:tc>
        <w:tc>
          <w:tcPr>
            <w:tcW w:w="4649" w:type="dxa"/>
            <w:tcBorders>
              <w:top w:val="single" w:sz="4" w:space="0" w:color="auto"/>
              <w:bottom w:val="single" w:sz="4" w:space="0" w:color="auto"/>
            </w:tcBorders>
          </w:tcPr>
          <w:p w14:paraId="65DE9C83" w14:textId="77777777" w:rsidR="00050497" w:rsidRDefault="00050497" w:rsidP="00050497"/>
        </w:tc>
        <w:tc>
          <w:tcPr>
            <w:tcW w:w="397" w:type="dxa"/>
            <w:tcBorders>
              <w:top w:val="single" w:sz="4" w:space="0" w:color="auto"/>
              <w:bottom w:val="single" w:sz="4" w:space="0" w:color="auto"/>
            </w:tcBorders>
          </w:tcPr>
          <w:p w14:paraId="28273F2F" w14:textId="77777777" w:rsidR="00050497" w:rsidRDefault="00050497" w:rsidP="00050497">
            <w:pPr>
              <w:jc w:val="center"/>
            </w:pPr>
          </w:p>
        </w:tc>
        <w:tc>
          <w:tcPr>
            <w:tcW w:w="397" w:type="dxa"/>
            <w:tcBorders>
              <w:top w:val="single" w:sz="4" w:space="0" w:color="auto"/>
              <w:bottom w:val="single" w:sz="4" w:space="0" w:color="auto"/>
            </w:tcBorders>
          </w:tcPr>
          <w:p w14:paraId="04AFAFA4" w14:textId="77777777" w:rsidR="00050497" w:rsidRDefault="00050497" w:rsidP="00050497">
            <w:pPr>
              <w:jc w:val="center"/>
            </w:pPr>
          </w:p>
        </w:tc>
        <w:tc>
          <w:tcPr>
            <w:tcW w:w="397" w:type="dxa"/>
            <w:tcBorders>
              <w:top w:val="single" w:sz="4" w:space="0" w:color="auto"/>
              <w:bottom w:val="single" w:sz="4" w:space="0" w:color="auto"/>
            </w:tcBorders>
          </w:tcPr>
          <w:p w14:paraId="62F1D794" w14:textId="77777777" w:rsidR="00050497" w:rsidRDefault="00050497" w:rsidP="00050497">
            <w:pPr>
              <w:jc w:val="center"/>
            </w:pPr>
          </w:p>
        </w:tc>
      </w:tr>
      <w:tr w:rsidR="00050497" w14:paraId="35945F2F" w14:textId="77777777" w:rsidTr="0077387D">
        <w:trPr>
          <w:cantSplit/>
        </w:trPr>
        <w:tc>
          <w:tcPr>
            <w:tcW w:w="2608" w:type="dxa"/>
            <w:tcBorders>
              <w:top w:val="single" w:sz="4" w:space="0" w:color="auto"/>
              <w:bottom w:val="single" w:sz="4" w:space="0" w:color="auto"/>
            </w:tcBorders>
          </w:tcPr>
          <w:p w14:paraId="53137179" w14:textId="432D6727" w:rsidR="00050497" w:rsidRPr="00DB6AF5" w:rsidRDefault="00050497" w:rsidP="00050497">
            <w:pPr>
              <w:ind w:left="400" w:hanging="400"/>
            </w:pPr>
            <w:r>
              <w:rPr>
                <w:rFonts w:hint="eastAsia"/>
              </w:rPr>
              <w:t>１</w:t>
            </w:r>
            <w:r w:rsidRPr="00ED2DB5">
              <w:rPr>
                <w:rFonts w:hint="eastAsia"/>
              </w:rPr>
              <w:t xml:space="preserve">　複素数とその計算</w:t>
            </w:r>
          </w:p>
        </w:tc>
        <w:tc>
          <w:tcPr>
            <w:tcW w:w="624" w:type="dxa"/>
            <w:tcBorders>
              <w:top w:val="single" w:sz="4" w:space="0" w:color="auto"/>
              <w:bottom w:val="single" w:sz="4" w:space="0" w:color="auto"/>
            </w:tcBorders>
          </w:tcPr>
          <w:p w14:paraId="2BF5172F" w14:textId="7FF4193D" w:rsidR="00050497" w:rsidRDefault="00050497" w:rsidP="00050497">
            <w:pPr>
              <w:jc w:val="center"/>
            </w:pPr>
            <w:r>
              <w:rPr>
                <w:rFonts w:hint="eastAsia"/>
              </w:rPr>
              <w:t>2</w:t>
            </w:r>
          </w:p>
        </w:tc>
        <w:tc>
          <w:tcPr>
            <w:tcW w:w="397" w:type="dxa"/>
            <w:tcBorders>
              <w:top w:val="single" w:sz="4" w:space="0" w:color="auto"/>
              <w:bottom w:val="single" w:sz="4" w:space="0" w:color="auto"/>
            </w:tcBorders>
          </w:tcPr>
          <w:p w14:paraId="748732F3" w14:textId="19423366" w:rsidR="00050497" w:rsidRDefault="00050497" w:rsidP="00050497">
            <w:pPr>
              <w:jc w:val="center"/>
            </w:pPr>
          </w:p>
        </w:tc>
        <w:tc>
          <w:tcPr>
            <w:tcW w:w="4649" w:type="dxa"/>
            <w:tcBorders>
              <w:top w:val="single" w:sz="4" w:space="0" w:color="auto"/>
              <w:bottom w:val="single" w:sz="4" w:space="0" w:color="auto"/>
            </w:tcBorders>
          </w:tcPr>
          <w:p w14:paraId="6A35EE97" w14:textId="2A46A49E" w:rsidR="00050497" w:rsidRPr="007B74A7" w:rsidRDefault="00050497" w:rsidP="00050497">
            <w:pPr>
              <w:rPr>
                <w:szCs w:val="20"/>
              </w:rPr>
            </w:pPr>
            <w:r w:rsidRPr="00D53FC4">
              <w:rPr>
                <w:rFonts w:hint="eastAsia"/>
                <w:szCs w:val="20"/>
              </w:rPr>
              <w:t>数を複素数まで拡張する意義を理解し，複素数の四則計算をする</w:t>
            </w:r>
            <w:r w:rsidR="00D01327">
              <w:rPr>
                <w:rFonts w:hint="eastAsia"/>
                <w:szCs w:val="20"/>
              </w:rPr>
              <w:t>ことができる</w:t>
            </w:r>
            <w:r w:rsidRPr="00D53FC4">
              <w:rPr>
                <w:rFonts w:hint="eastAsia"/>
                <w:szCs w:val="20"/>
              </w:rPr>
              <w:t>。</w:t>
            </w:r>
          </w:p>
        </w:tc>
        <w:tc>
          <w:tcPr>
            <w:tcW w:w="397" w:type="dxa"/>
            <w:tcBorders>
              <w:top w:val="single" w:sz="4" w:space="0" w:color="auto"/>
              <w:bottom w:val="single" w:sz="4" w:space="0" w:color="auto"/>
            </w:tcBorders>
          </w:tcPr>
          <w:p w14:paraId="320EF7F7" w14:textId="600D9402"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034B98CC" w14:textId="37646798" w:rsidR="00050497" w:rsidRDefault="00050497" w:rsidP="00050497">
            <w:pPr>
              <w:jc w:val="center"/>
            </w:pPr>
            <w:r>
              <w:rPr>
                <w:rFonts w:hint="eastAsia"/>
              </w:rPr>
              <w:t>〇</w:t>
            </w:r>
          </w:p>
        </w:tc>
        <w:tc>
          <w:tcPr>
            <w:tcW w:w="397" w:type="dxa"/>
            <w:tcBorders>
              <w:top w:val="single" w:sz="4" w:space="0" w:color="auto"/>
              <w:bottom w:val="single" w:sz="4" w:space="0" w:color="auto"/>
            </w:tcBorders>
          </w:tcPr>
          <w:p w14:paraId="06318A54" w14:textId="3689E7DD" w:rsidR="00050497" w:rsidRDefault="00050497" w:rsidP="00050497">
            <w:pPr>
              <w:jc w:val="center"/>
            </w:pPr>
            <w:r>
              <w:rPr>
                <w:rFonts w:hint="eastAsia"/>
              </w:rPr>
              <w:t>○</w:t>
            </w:r>
          </w:p>
        </w:tc>
      </w:tr>
      <w:tr w:rsidR="00050497" w14:paraId="53BB2130" w14:textId="77777777" w:rsidTr="0077387D">
        <w:trPr>
          <w:cantSplit/>
        </w:trPr>
        <w:tc>
          <w:tcPr>
            <w:tcW w:w="2608" w:type="dxa"/>
            <w:tcBorders>
              <w:top w:val="single" w:sz="4" w:space="0" w:color="auto"/>
              <w:bottom w:val="single" w:sz="4" w:space="0" w:color="auto"/>
            </w:tcBorders>
          </w:tcPr>
          <w:p w14:paraId="752D14E3" w14:textId="38C552A8" w:rsidR="00050497" w:rsidRPr="00DB6AF5" w:rsidRDefault="00050497" w:rsidP="00050497">
            <w:pPr>
              <w:ind w:left="400" w:hanging="400"/>
            </w:pPr>
            <w:r>
              <w:rPr>
                <w:rFonts w:hint="eastAsia"/>
              </w:rPr>
              <w:t>２</w:t>
            </w:r>
            <w:r w:rsidRPr="00ED2DB5">
              <w:rPr>
                <w:rFonts w:hint="eastAsia"/>
              </w:rPr>
              <w:t xml:space="preserve">　解の公式</w:t>
            </w:r>
          </w:p>
        </w:tc>
        <w:tc>
          <w:tcPr>
            <w:tcW w:w="624" w:type="dxa"/>
            <w:tcBorders>
              <w:top w:val="single" w:sz="4" w:space="0" w:color="auto"/>
              <w:bottom w:val="single" w:sz="4" w:space="0" w:color="auto"/>
            </w:tcBorders>
          </w:tcPr>
          <w:p w14:paraId="5D873017" w14:textId="52A0CEB5" w:rsidR="00050497" w:rsidRDefault="00050497" w:rsidP="00050497">
            <w:pPr>
              <w:jc w:val="center"/>
            </w:pPr>
            <w:r>
              <w:rPr>
                <w:rFonts w:hint="eastAsia"/>
              </w:rPr>
              <w:t>2</w:t>
            </w:r>
          </w:p>
        </w:tc>
        <w:tc>
          <w:tcPr>
            <w:tcW w:w="397" w:type="dxa"/>
            <w:tcBorders>
              <w:top w:val="single" w:sz="4" w:space="0" w:color="auto"/>
              <w:bottom w:val="single" w:sz="4" w:space="0" w:color="auto"/>
            </w:tcBorders>
          </w:tcPr>
          <w:p w14:paraId="264CC44A" w14:textId="0A210B7C" w:rsidR="00050497" w:rsidRDefault="001F7C3B" w:rsidP="00050497">
            <w:pPr>
              <w:jc w:val="center"/>
            </w:pPr>
            <w:r>
              <w:rPr>
                <w:rFonts w:hint="eastAsia"/>
              </w:rPr>
              <w:t>5</w:t>
            </w:r>
          </w:p>
        </w:tc>
        <w:tc>
          <w:tcPr>
            <w:tcW w:w="4649" w:type="dxa"/>
            <w:tcBorders>
              <w:top w:val="single" w:sz="4" w:space="0" w:color="auto"/>
              <w:bottom w:val="single" w:sz="4" w:space="0" w:color="auto"/>
            </w:tcBorders>
          </w:tcPr>
          <w:p w14:paraId="6A130DDE" w14:textId="19C32108" w:rsidR="00050497" w:rsidRPr="007B74A7" w:rsidRDefault="00050497" w:rsidP="00050497">
            <w:pPr>
              <w:rPr>
                <w:szCs w:val="20"/>
              </w:rPr>
            </w:pPr>
            <w:r w:rsidRPr="00D53FC4">
              <w:rPr>
                <w:rFonts w:hint="eastAsia"/>
                <w:szCs w:val="20"/>
              </w:rPr>
              <w:t>2</w:t>
            </w:r>
            <w:r w:rsidRPr="00D53FC4">
              <w:rPr>
                <w:rFonts w:hint="eastAsia"/>
                <w:szCs w:val="20"/>
              </w:rPr>
              <w:t>次方程式の解の公式や解の種類の判別について理解する</w:t>
            </w:r>
            <w:r w:rsidR="00D01327">
              <w:rPr>
                <w:rFonts w:hint="eastAsia"/>
                <w:szCs w:val="20"/>
              </w:rPr>
              <w:t>ことができる</w:t>
            </w:r>
            <w:r w:rsidRPr="00D53FC4">
              <w:rPr>
                <w:rFonts w:hint="eastAsia"/>
                <w:szCs w:val="20"/>
              </w:rPr>
              <w:t>。</w:t>
            </w:r>
          </w:p>
        </w:tc>
        <w:tc>
          <w:tcPr>
            <w:tcW w:w="397" w:type="dxa"/>
            <w:tcBorders>
              <w:top w:val="single" w:sz="4" w:space="0" w:color="auto"/>
              <w:bottom w:val="single" w:sz="4" w:space="0" w:color="auto"/>
            </w:tcBorders>
          </w:tcPr>
          <w:p w14:paraId="7807E652" w14:textId="0346AA5F"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621BCE79" w14:textId="4902B309"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5FCCED5E" w14:textId="079B46C7" w:rsidR="00050497" w:rsidRDefault="00050497" w:rsidP="00050497">
            <w:pPr>
              <w:jc w:val="center"/>
            </w:pPr>
            <w:r>
              <w:rPr>
                <w:rFonts w:hint="eastAsia"/>
              </w:rPr>
              <w:t>○</w:t>
            </w:r>
          </w:p>
        </w:tc>
      </w:tr>
      <w:tr w:rsidR="00050497" w14:paraId="631D012C" w14:textId="77777777" w:rsidTr="0077387D">
        <w:trPr>
          <w:cantSplit/>
        </w:trPr>
        <w:tc>
          <w:tcPr>
            <w:tcW w:w="2608" w:type="dxa"/>
            <w:tcBorders>
              <w:top w:val="single" w:sz="4" w:space="0" w:color="auto"/>
              <w:bottom w:val="single" w:sz="4" w:space="0" w:color="auto"/>
            </w:tcBorders>
          </w:tcPr>
          <w:p w14:paraId="18144E0E" w14:textId="6316D93C" w:rsidR="00050497" w:rsidRPr="00DB6AF5" w:rsidRDefault="00050497" w:rsidP="00050497">
            <w:pPr>
              <w:ind w:left="400" w:hanging="400"/>
            </w:pPr>
            <w:r>
              <w:rPr>
                <w:rFonts w:hint="eastAsia"/>
              </w:rPr>
              <w:t>３</w:t>
            </w:r>
            <w:r w:rsidRPr="00ED2DB5">
              <w:rPr>
                <w:rFonts w:hint="eastAsia"/>
              </w:rPr>
              <w:t xml:space="preserve">　解と係数の関係</w:t>
            </w:r>
          </w:p>
        </w:tc>
        <w:tc>
          <w:tcPr>
            <w:tcW w:w="624" w:type="dxa"/>
            <w:tcBorders>
              <w:top w:val="single" w:sz="4" w:space="0" w:color="auto"/>
              <w:bottom w:val="single" w:sz="4" w:space="0" w:color="auto"/>
            </w:tcBorders>
          </w:tcPr>
          <w:p w14:paraId="5E033E49" w14:textId="4E32C8E5" w:rsidR="00050497" w:rsidRDefault="00050497" w:rsidP="00050497">
            <w:pPr>
              <w:jc w:val="center"/>
            </w:pPr>
            <w:r>
              <w:rPr>
                <w:rFonts w:hint="eastAsia"/>
              </w:rPr>
              <w:t>3</w:t>
            </w:r>
          </w:p>
        </w:tc>
        <w:tc>
          <w:tcPr>
            <w:tcW w:w="397" w:type="dxa"/>
            <w:tcBorders>
              <w:top w:val="single" w:sz="4" w:space="0" w:color="auto"/>
              <w:bottom w:val="single" w:sz="4" w:space="0" w:color="auto"/>
            </w:tcBorders>
          </w:tcPr>
          <w:p w14:paraId="3D795022" w14:textId="0D36BB3E" w:rsidR="00050497" w:rsidRDefault="00050497" w:rsidP="00050497">
            <w:pPr>
              <w:jc w:val="center"/>
            </w:pPr>
          </w:p>
        </w:tc>
        <w:tc>
          <w:tcPr>
            <w:tcW w:w="4649" w:type="dxa"/>
            <w:tcBorders>
              <w:top w:val="single" w:sz="4" w:space="0" w:color="auto"/>
              <w:bottom w:val="single" w:sz="4" w:space="0" w:color="auto"/>
            </w:tcBorders>
          </w:tcPr>
          <w:p w14:paraId="20395370" w14:textId="15F4397E" w:rsidR="00050497" w:rsidRPr="007B74A7" w:rsidRDefault="00050497" w:rsidP="00050497">
            <w:pPr>
              <w:rPr>
                <w:szCs w:val="20"/>
              </w:rPr>
            </w:pPr>
            <w:r w:rsidRPr="00D53FC4">
              <w:rPr>
                <w:rFonts w:hint="eastAsia"/>
                <w:szCs w:val="20"/>
              </w:rPr>
              <w:t>解と係数の関係について理解を深め，</w:t>
            </w:r>
            <w:r w:rsidRPr="00D53FC4">
              <w:rPr>
                <w:rFonts w:hint="eastAsia"/>
                <w:szCs w:val="20"/>
              </w:rPr>
              <w:t>2</w:t>
            </w:r>
            <w:r w:rsidR="00D01327">
              <w:rPr>
                <w:rFonts w:hint="eastAsia"/>
                <w:szCs w:val="20"/>
              </w:rPr>
              <w:t>次方程式の解の和や積を求めることができる。</w:t>
            </w:r>
            <w:r w:rsidRPr="00D53FC4">
              <w:rPr>
                <w:rFonts w:hint="eastAsia"/>
                <w:szCs w:val="20"/>
              </w:rPr>
              <w:t>また，解と係数の関係を</w:t>
            </w:r>
            <w:r w:rsidRPr="00D53FC4">
              <w:rPr>
                <w:rFonts w:hint="eastAsia"/>
                <w:szCs w:val="20"/>
              </w:rPr>
              <w:t>2</w:t>
            </w:r>
            <w:r w:rsidRPr="00D53FC4">
              <w:rPr>
                <w:rFonts w:hint="eastAsia"/>
                <w:szCs w:val="20"/>
              </w:rPr>
              <w:t>次式の因数分解に活用</w:t>
            </w:r>
            <w:r w:rsidR="00D01327">
              <w:rPr>
                <w:rFonts w:hint="eastAsia"/>
                <w:szCs w:val="20"/>
              </w:rPr>
              <w:t>でき</w:t>
            </w:r>
            <w:r w:rsidRPr="00D53FC4">
              <w:rPr>
                <w:rFonts w:hint="eastAsia"/>
                <w:szCs w:val="20"/>
              </w:rPr>
              <w:t>る。</w:t>
            </w:r>
          </w:p>
        </w:tc>
        <w:tc>
          <w:tcPr>
            <w:tcW w:w="397" w:type="dxa"/>
            <w:tcBorders>
              <w:top w:val="single" w:sz="4" w:space="0" w:color="auto"/>
              <w:bottom w:val="single" w:sz="4" w:space="0" w:color="auto"/>
            </w:tcBorders>
          </w:tcPr>
          <w:p w14:paraId="5242BCF0" w14:textId="0C8C0700"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65572771" w14:textId="72F54A9D"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5B90F53D" w14:textId="473C4B0B" w:rsidR="00050497" w:rsidRDefault="00050497" w:rsidP="00050497">
            <w:pPr>
              <w:jc w:val="center"/>
            </w:pPr>
            <w:r>
              <w:rPr>
                <w:rFonts w:hint="eastAsia"/>
              </w:rPr>
              <w:t>○</w:t>
            </w:r>
          </w:p>
        </w:tc>
      </w:tr>
      <w:tr w:rsidR="00050497" w14:paraId="6C21D564" w14:textId="77777777" w:rsidTr="0077387D">
        <w:trPr>
          <w:cantSplit/>
        </w:trPr>
        <w:tc>
          <w:tcPr>
            <w:tcW w:w="2608" w:type="dxa"/>
            <w:tcBorders>
              <w:top w:val="single" w:sz="4" w:space="0" w:color="auto"/>
              <w:bottom w:val="single" w:sz="4" w:space="0" w:color="auto"/>
            </w:tcBorders>
          </w:tcPr>
          <w:p w14:paraId="6AC2D0EB" w14:textId="6FA8ABC7" w:rsidR="00050497" w:rsidRDefault="00510140" w:rsidP="00050497">
            <w:r w:rsidRPr="00510140">
              <w:t>Training</w:t>
            </w:r>
          </w:p>
        </w:tc>
        <w:tc>
          <w:tcPr>
            <w:tcW w:w="624" w:type="dxa"/>
            <w:tcBorders>
              <w:top w:val="single" w:sz="4" w:space="0" w:color="auto"/>
              <w:bottom w:val="single" w:sz="4" w:space="0" w:color="auto"/>
            </w:tcBorders>
          </w:tcPr>
          <w:p w14:paraId="4ED5C2B4" w14:textId="0C72BAF3"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799B4C7A" w14:textId="77777777" w:rsidR="00050497" w:rsidRDefault="00050497" w:rsidP="00050497">
            <w:pPr>
              <w:jc w:val="center"/>
            </w:pPr>
          </w:p>
        </w:tc>
        <w:tc>
          <w:tcPr>
            <w:tcW w:w="4649" w:type="dxa"/>
            <w:tcBorders>
              <w:top w:val="single" w:sz="4" w:space="0" w:color="auto"/>
              <w:bottom w:val="single" w:sz="4" w:space="0" w:color="auto"/>
            </w:tcBorders>
          </w:tcPr>
          <w:p w14:paraId="700D9C4A" w14:textId="207D6D61" w:rsidR="00050497" w:rsidRDefault="00050497" w:rsidP="00050497"/>
        </w:tc>
        <w:tc>
          <w:tcPr>
            <w:tcW w:w="397" w:type="dxa"/>
            <w:tcBorders>
              <w:top w:val="single" w:sz="4" w:space="0" w:color="auto"/>
              <w:bottom w:val="single" w:sz="4" w:space="0" w:color="auto"/>
            </w:tcBorders>
          </w:tcPr>
          <w:p w14:paraId="5531B3B9" w14:textId="32529520" w:rsidR="00050497" w:rsidRDefault="00050497" w:rsidP="00050497">
            <w:pPr>
              <w:jc w:val="center"/>
            </w:pPr>
          </w:p>
        </w:tc>
        <w:tc>
          <w:tcPr>
            <w:tcW w:w="397" w:type="dxa"/>
            <w:tcBorders>
              <w:top w:val="single" w:sz="4" w:space="0" w:color="auto"/>
              <w:bottom w:val="single" w:sz="4" w:space="0" w:color="auto"/>
            </w:tcBorders>
          </w:tcPr>
          <w:p w14:paraId="6EC8AF53" w14:textId="77777777" w:rsidR="00050497" w:rsidRDefault="00050497" w:rsidP="00050497">
            <w:pPr>
              <w:jc w:val="center"/>
            </w:pPr>
          </w:p>
        </w:tc>
        <w:tc>
          <w:tcPr>
            <w:tcW w:w="397" w:type="dxa"/>
            <w:tcBorders>
              <w:top w:val="single" w:sz="4" w:space="0" w:color="auto"/>
              <w:bottom w:val="single" w:sz="4" w:space="0" w:color="auto"/>
            </w:tcBorders>
          </w:tcPr>
          <w:p w14:paraId="23FAEB4E" w14:textId="77777777" w:rsidR="00050497" w:rsidRDefault="00050497" w:rsidP="00050497">
            <w:pPr>
              <w:jc w:val="center"/>
            </w:pPr>
          </w:p>
        </w:tc>
      </w:tr>
      <w:tr w:rsidR="00050497" w14:paraId="661DE768" w14:textId="77777777" w:rsidTr="0077387D">
        <w:trPr>
          <w:cantSplit/>
        </w:trPr>
        <w:tc>
          <w:tcPr>
            <w:tcW w:w="2608" w:type="dxa"/>
            <w:tcBorders>
              <w:top w:val="single" w:sz="4" w:space="0" w:color="auto"/>
              <w:bottom w:val="single" w:sz="4" w:space="0" w:color="auto"/>
            </w:tcBorders>
          </w:tcPr>
          <w:p w14:paraId="69045729" w14:textId="65477463"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t>３節</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高次方程式</w:t>
            </w:r>
          </w:p>
        </w:tc>
        <w:tc>
          <w:tcPr>
            <w:tcW w:w="624" w:type="dxa"/>
            <w:tcBorders>
              <w:top w:val="single" w:sz="4" w:space="0" w:color="auto"/>
              <w:bottom w:val="single" w:sz="4" w:space="0" w:color="auto"/>
            </w:tcBorders>
          </w:tcPr>
          <w:p w14:paraId="6690A738" w14:textId="7BCB1B81" w:rsidR="00050497" w:rsidRDefault="00050497" w:rsidP="00050497">
            <w:pPr>
              <w:jc w:val="center"/>
            </w:pPr>
            <w:r>
              <w:rPr>
                <w:rFonts w:hint="eastAsia"/>
              </w:rPr>
              <w:t>(5)</w:t>
            </w:r>
          </w:p>
        </w:tc>
        <w:tc>
          <w:tcPr>
            <w:tcW w:w="397" w:type="dxa"/>
            <w:tcBorders>
              <w:top w:val="single" w:sz="4" w:space="0" w:color="auto"/>
              <w:bottom w:val="single" w:sz="4" w:space="0" w:color="auto"/>
            </w:tcBorders>
          </w:tcPr>
          <w:p w14:paraId="566BFBB0" w14:textId="77777777" w:rsidR="00050497" w:rsidRDefault="00050497" w:rsidP="00050497">
            <w:pPr>
              <w:jc w:val="center"/>
            </w:pPr>
          </w:p>
        </w:tc>
        <w:tc>
          <w:tcPr>
            <w:tcW w:w="4649" w:type="dxa"/>
            <w:tcBorders>
              <w:top w:val="single" w:sz="4" w:space="0" w:color="auto"/>
              <w:bottom w:val="single" w:sz="4" w:space="0" w:color="auto"/>
            </w:tcBorders>
          </w:tcPr>
          <w:p w14:paraId="07A381CE" w14:textId="77777777" w:rsidR="00050497" w:rsidRDefault="00050497" w:rsidP="00050497"/>
        </w:tc>
        <w:tc>
          <w:tcPr>
            <w:tcW w:w="397" w:type="dxa"/>
            <w:tcBorders>
              <w:top w:val="single" w:sz="4" w:space="0" w:color="auto"/>
              <w:bottom w:val="single" w:sz="4" w:space="0" w:color="auto"/>
            </w:tcBorders>
          </w:tcPr>
          <w:p w14:paraId="26B780C6" w14:textId="77777777" w:rsidR="00050497" w:rsidRDefault="00050497" w:rsidP="00050497">
            <w:pPr>
              <w:jc w:val="center"/>
            </w:pPr>
          </w:p>
        </w:tc>
        <w:tc>
          <w:tcPr>
            <w:tcW w:w="397" w:type="dxa"/>
            <w:tcBorders>
              <w:top w:val="single" w:sz="4" w:space="0" w:color="auto"/>
              <w:bottom w:val="single" w:sz="4" w:space="0" w:color="auto"/>
            </w:tcBorders>
          </w:tcPr>
          <w:p w14:paraId="68D3E399" w14:textId="77777777" w:rsidR="00050497" w:rsidRDefault="00050497" w:rsidP="00050497">
            <w:pPr>
              <w:jc w:val="center"/>
            </w:pPr>
          </w:p>
        </w:tc>
        <w:tc>
          <w:tcPr>
            <w:tcW w:w="397" w:type="dxa"/>
            <w:tcBorders>
              <w:top w:val="single" w:sz="4" w:space="0" w:color="auto"/>
              <w:bottom w:val="single" w:sz="4" w:space="0" w:color="auto"/>
            </w:tcBorders>
          </w:tcPr>
          <w:p w14:paraId="23CF6336" w14:textId="77777777" w:rsidR="00050497" w:rsidRDefault="00050497" w:rsidP="00050497">
            <w:pPr>
              <w:jc w:val="center"/>
            </w:pPr>
          </w:p>
        </w:tc>
      </w:tr>
      <w:tr w:rsidR="00050497" w14:paraId="38801F26" w14:textId="77777777" w:rsidTr="0077387D">
        <w:trPr>
          <w:cantSplit/>
        </w:trPr>
        <w:tc>
          <w:tcPr>
            <w:tcW w:w="2608" w:type="dxa"/>
            <w:tcBorders>
              <w:top w:val="single" w:sz="4" w:space="0" w:color="auto"/>
              <w:bottom w:val="single" w:sz="4" w:space="0" w:color="auto"/>
            </w:tcBorders>
          </w:tcPr>
          <w:p w14:paraId="244363FD" w14:textId="64E095C0" w:rsidR="00050497" w:rsidRPr="00DB6AF5" w:rsidRDefault="00050497" w:rsidP="00050497">
            <w:pPr>
              <w:ind w:left="400" w:hanging="400"/>
            </w:pPr>
            <w:r w:rsidRPr="00DB6AF5">
              <w:t>１</w:t>
            </w:r>
            <w:r w:rsidR="003B0CCC">
              <w:rPr>
                <w:rFonts w:hint="eastAsia"/>
              </w:rPr>
              <w:t xml:space="preserve">　</w:t>
            </w:r>
            <w:r>
              <w:rPr>
                <w:rFonts w:hint="eastAsia"/>
              </w:rPr>
              <w:t>因数定理と簡単な高次方程式</w:t>
            </w:r>
          </w:p>
        </w:tc>
        <w:tc>
          <w:tcPr>
            <w:tcW w:w="624" w:type="dxa"/>
            <w:tcBorders>
              <w:top w:val="single" w:sz="4" w:space="0" w:color="auto"/>
              <w:bottom w:val="single" w:sz="4" w:space="0" w:color="auto"/>
            </w:tcBorders>
          </w:tcPr>
          <w:p w14:paraId="485FA745" w14:textId="07F2F961" w:rsidR="00050497" w:rsidRDefault="00050497" w:rsidP="00050497">
            <w:pPr>
              <w:jc w:val="center"/>
            </w:pPr>
            <w:r>
              <w:rPr>
                <w:rFonts w:hint="eastAsia"/>
              </w:rPr>
              <w:t>4</w:t>
            </w:r>
          </w:p>
        </w:tc>
        <w:tc>
          <w:tcPr>
            <w:tcW w:w="397" w:type="dxa"/>
            <w:tcBorders>
              <w:top w:val="single" w:sz="4" w:space="0" w:color="auto"/>
              <w:bottom w:val="single" w:sz="4" w:space="0" w:color="auto"/>
            </w:tcBorders>
          </w:tcPr>
          <w:p w14:paraId="18A0CB0D" w14:textId="4D5A1D97" w:rsidR="00050497" w:rsidRDefault="00050497" w:rsidP="00050497">
            <w:pPr>
              <w:jc w:val="center"/>
            </w:pPr>
          </w:p>
        </w:tc>
        <w:tc>
          <w:tcPr>
            <w:tcW w:w="4649" w:type="dxa"/>
            <w:tcBorders>
              <w:top w:val="single" w:sz="4" w:space="0" w:color="auto"/>
              <w:bottom w:val="single" w:sz="4" w:space="0" w:color="auto"/>
            </w:tcBorders>
          </w:tcPr>
          <w:p w14:paraId="1CB06CA2" w14:textId="6A6D5190" w:rsidR="00050497" w:rsidRPr="00C13526" w:rsidRDefault="00050497" w:rsidP="00D01327">
            <w:r w:rsidRPr="00D53FC4">
              <w:rPr>
                <w:rFonts w:hint="eastAsia"/>
              </w:rPr>
              <w:t>剰余の定理や因数定理について理解し，多項式の因数分解や除法における余りを求める</w:t>
            </w:r>
            <w:r w:rsidR="00D01327">
              <w:rPr>
                <w:rFonts w:hint="eastAsia"/>
              </w:rPr>
              <w:t>ことができる</w:t>
            </w:r>
            <w:r w:rsidRPr="00D53FC4">
              <w:rPr>
                <w:rFonts w:hint="eastAsia"/>
              </w:rPr>
              <w:t>。また，高次方程式を解くことを具体的な問題の解決に活用</w:t>
            </w:r>
            <w:r w:rsidR="00D01327">
              <w:rPr>
                <w:rFonts w:hint="eastAsia"/>
              </w:rPr>
              <w:t>できる</w:t>
            </w:r>
            <w:r w:rsidRPr="00D53FC4">
              <w:rPr>
                <w:rFonts w:hint="eastAsia"/>
              </w:rPr>
              <w:t>。</w:t>
            </w:r>
          </w:p>
        </w:tc>
        <w:tc>
          <w:tcPr>
            <w:tcW w:w="397" w:type="dxa"/>
            <w:tcBorders>
              <w:top w:val="single" w:sz="4" w:space="0" w:color="auto"/>
              <w:bottom w:val="single" w:sz="4" w:space="0" w:color="auto"/>
            </w:tcBorders>
          </w:tcPr>
          <w:p w14:paraId="37444983" w14:textId="706DD0DE"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51C4E514" w14:textId="3FF2D3A7"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09951CD7" w14:textId="61AE8302" w:rsidR="00050497" w:rsidRDefault="00050497" w:rsidP="00050497">
            <w:pPr>
              <w:jc w:val="center"/>
            </w:pPr>
            <w:r>
              <w:rPr>
                <w:rFonts w:hint="eastAsia"/>
              </w:rPr>
              <w:t>○</w:t>
            </w:r>
          </w:p>
        </w:tc>
      </w:tr>
      <w:tr w:rsidR="00050497" w14:paraId="36BD5D06" w14:textId="77777777" w:rsidTr="00284EA6">
        <w:trPr>
          <w:cantSplit/>
        </w:trPr>
        <w:tc>
          <w:tcPr>
            <w:tcW w:w="2608" w:type="dxa"/>
            <w:tcBorders>
              <w:top w:val="single" w:sz="4" w:space="0" w:color="auto"/>
              <w:bottom w:val="single" w:sz="4" w:space="0" w:color="auto"/>
            </w:tcBorders>
          </w:tcPr>
          <w:p w14:paraId="66AA7CAE" w14:textId="1BF7C49E" w:rsidR="00050497" w:rsidRDefault="00510140" w:rsidP="00050497">
            <w:r w:rsidRPr="00510140">
              <w:t>Training</w:t>
            </w:r>
          </w:p>
        </w:tc>
        <w:tc>
          <w:tcPr>
            <w:tcW w:w="624" w:type="dxa"/>
            <w:tcBorders>
              <w:top w:val="single" w:sz="4" w:space="0" w:color="auto"/>
              <w:bottom w:val="single" w:sz="4" w:space="0" w:color="auto"/>
            </w:tcBorders>
          </w:tcPr>
          <w:p w14:paraId="357E118D" w14:textId="77777777"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40742F1B" w14:textId="77777777" w:rsidR="00050497" w:rsidRDefault="00050497" w:rsidP="00050497">
            <w:pPr>
              <w:jc w:val="center"/>
            </w:pPr>
          </w:p>
        </w:tc>
        <w:tc>
          <w:tcPr>
            <w:tcW w:w="4649" w:type="dxa"/>
            <w:tcBorders>
              <w:top w:val="single" w:sz="4" w:space="0" w:color="auto"/>
              <w:bottom w:val="single" w:sz="4" w:space="0" w:color="auto"/>
            </w:tcBorders>
          </w:tcPr>
          <w:p w14:paraId="443FF354" w14:textId="77777777" w:rsidR="00050497" w:rsidRDefault="00050497" w:rsidP="00050497"/>
        </w:tc>
        <w:tc>
          <w:tcPr>
            <w:tcW w:w="397" w:type="dxa"/>
            <w:tcBorders>
              <w:top w:val="single" w:sz="4" w:space="0" w:color="auto"/>
              <w:bottom w:val="single" w:sz="4" w:space="0" w:color="auto"/>
            </w:tcBorders>
          </w:tcPr>
          <w:p w14:paraId="6466B328" w14:textId="6B5E0B49" w:rsidR="00050497" w:rsidRDefault="00050497" w:rsidP="00050497">
            <w:pPr>
              <w:jc w:val="center"/>
            </w:pPr>
          </w:p>
        </w:tc>
        <w:tc>
          <w:tcPr>
            <w:tcW w:w="397" w:type="dxa"/>
            <w:tcBorders>
              <w:top w:val="single" w:sz="4" w:space="0" w:color="auto"/>
              <w:bottom w:val="single" w:sz="4" w:space="0" w:color="auto"/>
            </w:tcBorders>
          </w:tcPr>
          <w:p w14:paraId="52F3F6F9" w14:textId="77777777" w:rsidR="00050497" w:rsidRDefault="00050497" w:rsidP="00050497">
            <w:pPr>
              <w:jc w:val="center"/>
            </w:pPr>
          </w:p>
        </w:tc>
        <w:tc>
          <w:tcPr>
            <w:tcW w:w="397" w:type="dxa"/>
            <w:tcBorders>
              <w:top w:val="single" w:sz="4" w:space="0" w:color="auto"/>
              <w:bottom w:val="single" w:sz="4" w:space="0" w:color="auto"/>
            </w:tcBorders>
          </w:tcPr>
          <w:p w14:paraId="74568871" w14:textId="77777777" w:rsidR="00050497" w:rsidRDefault="00050497" w:rsidP="00050497">
            <w:pPr>
              <w:jc w:val="center"/>
            </w:pPr>
          </w:p>
        </w:tc>
      </w:tr>
    </w:tbl>
    <w:p w14:paraId="210AD2CB" w14:textId="429CEB1D" w:rsidR="0055111C" w:rsidRDefault="0055111C"/>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55111C" w:rsidRPr="004E4C6F" w14:paraId="22E92E25" w14:textId="77777777" w:rsidTr="00EC075F">
        <w:trPr>
          <w:cantSplit/>
          <w:tblHeader/>
        </w:trPr>
        <w:tc>
          <w:tcPr>
            <w:tcW w:w="2608" w:type="dxa"/>
            <w:vMerge w:val="restart"/>
            <w:shd w:val="clear" w:color="auto" w:fill="D9D9D9" w:themeFill="background1" w:themeFillShade="D9"/>
            <w:vAlign w:val="center"/>
          </w:tcPr>
          <w:p w14:paraId="55B4B66F" w14:textId="77777777" w:rsidR="0055111C" w:rsidRPr="004E4C6F" w:rsidRDefault="0055111C" w:rsidP="00EC075F">
            <w:pPr>
              <w:jc w:val="center"/>
              <w:rPr>
                <w:rFonts w:ascii="CenturyOldst" w:eastAsiaTheme="majorEastAsia" w:hAnsi="CenturyOldst"/>
              </w:rPr>
            </w:pPr>
            <w:r w:rsidRPr="004E4C6F">
              <w:rPr>
                <w:rFonts w:ascii="CenturyOldst" w:eastAsiaTheme="majorEastAsia" w:hAnsi="CenturyOldst"/>
              </w:rPr>
              <w:lastRenderedPageBreak/>
              <w:t>学習内容</w:t>
            </w:r>
          </w:p>
        </w:tc>
        <w:tc>
          <w:tcPr>
            <w:tcW w:w="624" w:type="dxa"/>
            <w:vMerge w:val="restart"/>
            <w:shd w:val="clear" w:color="auto" w:fill="D9D9D9" w:themeFill="background1" w:themeFillShade="D9"/>
            <w:vAlign w:val="center"/>
          </w:tcPr>
          <w:p w14:paraId="10C7A7CE" w14:textId="77777777" w:rsidR="0055111C" w:rsidRPr="004E4C6F" w:rsidRDefault="0055111C" w:rsidP="00EC075F">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567D3764" w14:textId="77777777" w:rsidR="0055111C" w:rsidRPr="004E4C6F" w:rsidRDefault="0055111C" w:rsidP="00EC075F">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1CC2E1F4" w14:textId="77777777" w:rsidR="0055111C" w:rsidRPr="004E4C6F" w:rsidRDefault="0055111C" w:rsidP="00EC075F">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7B631352" w14:textId="77777777" w:rsidR="0055111C" w:rsidRPr="004E4C6F" w:rsidRDefault="0055111C" w:rsidP="00EC075F">
            <w:pPr>
              <w:jc w:val="center"/>
              <w:rPr>
                <w:rFonts w:ascii="CenturyOldst" w:eastAsiaTheme="majorEastAsia" w:hAnsi="CenturyOldst"/>
              </w:rPr>
            </w:pPr>
            <w:r w:rsidRPr="004E4C6F">
              <w:rPr>
                <w:rFonts w:ascii="CenturyOldst" w:eastAsiaTheme="majorEastAsia" w:hAnsi="CenturyOldst"/>
              </w:rPr>
              <w:t>評価の観点</w:t>
            </w:r>
          </w:p>
        </w:tc>
      </w:tr>
      <w:tr w:rsidR="0055111C" w:rsidRPr="00F60167" w14:paraId="223520CB" w14:textId="77777777" w:rsidTr="00EC075F">
        <w:trPr>
          <w:cantSplit/>
          <w:tblHeader/>
        </w:trPr>
        <w:tc>
          <w:tcPr>
            <w:tcW w:w="2608" w:type="dxa"/>
            <w:vMerge/>
            <w:tcBorders>
              <w:bottom w:val="single" w:sz="4" w:space="0" w:color="auto"/>
            </w:tcBorders>
            <w:shd w:val="clear" w:color="auto" w:fill="D9D9D9" w:themeFill="background1" w:themeFillShade="D9"/>
            <w:vAlign w:val="center"/>
          </w:tcPr>
          <w:p w14:paraId="669C16EF" w14:textId="77777777" w:rsidR="0055111C" w:rsidRPr="00F60167" w:rsidRDefault="0055111C" w:rsidP="00EC075F">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0D28B255" w14:textId="77777777" w:rsidR="0055111C" w:rsidRPr="00F60167" w:rsidRDefault="0055111C" w:rsidP="00EC075F">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6D4E22BF" w14:textId="77777777" w:rsidR="0055111C" w:rsidRPr="00F60167" w:rsidRDefault="0055111C" w:rsidP="00EC075F">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6997D83E" w14:textId="77777777" w:rsidR="0055111C" w:rsidRPr="00F60167" w:rsidRDefault="0055111C" w:rsidP="00EC075F">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014FC13B" w14:textId="77777777" w:rsidR="0055111C" w:rsidRPr="00F60167" w:rsidRDefault="0055111C" w:rsidP="00EC075F">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6BB4ADD4" w14:textId="77777777" w:rsidR="0055111C" w:rsidRPr="00F60167" w:rsidRDefault="0055111C" w:rsidP="00EC075F">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D7D7D1B" w14:textId="77777777" w:rsidR="0055111C" w:rsidRPr="00F60167" w:rsidRDefault="0055111C" w:rsidP="00EC075F">
            <w:pPr>
              <w:jc w:val="center"/>
              <w:rPr>
                <w:rFonts w:asciiTheme="majorHAnsi" w:eastAsiaTheme="majorEastAsia" w:hAnsiTheme="majorHAnsi"/>
              </w:rPr>
            </w:pPr>
            <w:r w:rsidRPr="00F60167">
              <w:rPr>
                <w:rFonts w:asciiTheme="majorHAnsi" w:eastAsiaTheme="majorEastAsia" w:hAnsiTheme="majorHAnsi"/>
              </w:rPr>
              <w:t>ｃ</w:t>
            </w:r>
          </w:p>
        </w:tc>
      </w:tr>
      <w:tr w:rsidR="00050497" w14:paraId="25479ABD" w14:textId="77777777" w:rsidTr="00284EA6">
        <w:trPr>
          <w:cantSplit/>
        </w:trPr>
        <w:tc>
          <w:tcPr>
            <w:tcW w:w="2608" w:type="dxa"/>
            <w:tcBorders>
              <w:top w:val="single" w:sz="4" w:space="0" w:color="auto"/>
              <w:bottom w:val="single" w:sz="4" w:space="0" w:color="auto"/>
            </w:tcBorders>
          </w:tcPr>
          <w:p w14:paraId="19A68054" w14:textId="59AA1F02" w:rsidR="00050497" w:rsidRPr="00285736" w:rsidRDefault="00050497" w:rsidP="00050497">
            <w:pPr>
              <w:rPr>
                <w:rFonts w:asciiTheme="majorHAnsi" w:eastAsiaTheme="majorEastAsia" w:hAnsiTheme="majorHAnsi"/>
              </w:rPr>
            </w:pPr>
            <w:bookmarkStart w:id="0" w:name="_GoBack"/>
            <w:bookmarkEnd w:id="0"/>
            <w:r w:rsidRPr="00285736">
              <w:rPr>
                <w:rFonts w:asciiTheme="majorHAnsi" w:eastAsiaTheme="majorEastAsia" w:hAnsiTheme="majorHAnsi" w:hint="eastAsia"/>
              </w:rPr>
              <w:t>４</w:t>
            </w:r>
            <w:r w:rsidRPr="00285736">
              <w:rPr>
                <w:rFonts w:asciiTheme="majorHAnsi" w:eastAsiaTheme="majorEastAsia" w:hAnsiTheme="majorHAnsi"/>
              </w:rPr>
              <w:t>節</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式と証明</w:t>
            </w:r>
          </w:p>
        </w:tc>
        <w:tc>
          <w:tcPr>
            <w:tcW w:w="624" w:type="dxa"/>
            <w:tcBorders>
              <w:top w:val="single" w:sz="4" w:space="0" w:color="auto"/>
              <w:bottom w:val="single" w:sz="4" w:space="0" w:color="auto"/>
            </w:tcBorders>
          </w:tcPr>
          <w:p w14:paraId="2395E57E" w14:textId="21117FFD" w:rsidR="00050497" w:rsidRDefault="00050497" w:rsidP="00050497">
            <w:pPr>
              <w:jc w:val="center"/>
            </w:pPr>
            <w:r>
              <w:rPr>
                <w:rFonts w:hint="eastAsia"/>
              </w:rPr>
              <w:t>(8)</w:t>
            </w:r>
          </w:p>
        </w:tc>
        <w:tc>
          <w:tcPr>
            <w:tcW w:w="397" w:type="dxa"/>
            <w:tcBorders>
              <w:top w:val="single" w:sz="4" w:space="0" w:color="auto"/>
              <w:bottom w:val="single" w:sz="4" w:space="0" w:color="auto"/>
            </w:tcBorders>
          </w:tcPr>
          <w:p w14:paraId="4891D77C" w14:textId="77777777" w:rsidR="00050497" w:rsidRDefault="00050497" w:rsidP="00050497">
            <w:pPr>
              <w:jc w:val="center"/>
            </w:pPr>
          </w:p>
        </w:tc>
        <w:tc>
          <w:tcPr>
            <w:tcW w:w="4649" w:type="dxa"/>
            <w:tcBorders>
              <w:top w:val="single" w:sz="4" w:space="0" w:color="auto"/>
              <w:bottom w:val="single" w:sz="4" w:space="0" w:color="auto"/>
            </w:tcBorders>
          </w:tcPr>
          <w:p w14:paraId="1E04792E" w14:textId="77777777" w:rsidR="00050497" w:rsidRDefault="00050497" w:rsidP="00050497"/>
        </w:tc>
        <w:tc>
          <w:tcPr>
            <w:tcW w:w="397" w:type="dxa"/>
            <w:tcBorders>
              <w:top w:val="single" w:sz="4" w:space="0" w:color="auto"/>
              <w:bottom w:val="single" w:sz="4" w:space="0" w:color="auto"/>
            </w:tcBorders>
          </w:tcPr>
          <w:p w14:paraId="2CA997FA" w14:textId="77777777" w:rsidR="00050497" w:rsidRDefault="00050497" w:rsidP="00050497">
            <w:pPr>
              <w:jc w:val="center"/>
            </w:pPr>
          </w:p>
        </w:tc>
        <w:tc>
          <w:tcPr>
            <w:tcW w:w="397" w:type="dxa"/>
            <w:tcBorders>
              <w:top w:val="single" w:sz="4" w:space="0" w:color="auto"/>
              <w:bottom w:val="single" w:sz="4" w:space="0" w:color="auto"/>
            </w:tcBorders>
          </w:tcPr>
          <w:p w14:paraId="0138297E" w14:textId="77777777" w:rsidR="00050497" w:rsidRDefault="00050497" w:rsidP="00050497">
            <w:pPr>
              <w:jc w:val="center"/>
            </w:pPr>
          </w:p>
        </w:tc>
        <w:tc>
          <w:tcPr>
            <w:tcW w:w="397" w:type="dxa"/>
            <w:tcBorders>
              <w:top w:val="single" w:sz="4" w:space="0" w:color="auto"/>
              <w:bottom w:val="single" w:sz="4" w:space="0" w:color="auto"/>
            </w:tcBorders>
          </w:tcPr>
          <w:p w14:paraId="629C67D1" w14:textId="77777777" w:rsidR="00050497" w:rsidRDefault="00050497" w:rsidP="00050497">
            <w:pPr>
              <w:jc w:val="center"/>
            </w:pPr>
          </w:p>
        </w:tc>
      </w:tr>
      <w:tr w:rsidR="00050497" w14:paraId="5888FC72" w14:textId="77777777" w:rsidTr="0077387D">
        <w:trPr>
          <w:cantSplit/>
        </w:trPr>
        <w:tc>
          <w:tcPr>
            <w:tcW w:w="2608" w:type="dxa"/>
            <w:tcBorders>
              <w:top w:val="single" w:sz="4" w:space="0" w:color="auto"/>
              <w:bottom w:val="single" w:sz="4" w:space="0" w:color="auto"/>
            </w:tcBorders>
          </w:tcPr>
          <w:p w14:paraId="2637D3BE" w14:textId="05AED292" w:rsidR="00050497" w:rsidRPr="00DB6AF5" w:rsidRDefault="00050497" w:rsidP="00050497">
            <w:pPr>
              <w:ind w:left="400" w:hanging="400"/>
            </w:pPr>
            <w:r>
              <w:rPr>
                <w:rFonts w:hint="eastAsia"/>
              </w:rPr>
              <w:t>１</w:t>
            </w:r>
            <w:r w:rsidR="003B0CCC">
              <w:rPr>
                <w:rFonts w:hint="eastAsia"/>
              </w:rPr>
              <w:t xml:space="preserve">　</w:t>
            </w:r>
            <w:r>
              <w:rPr>
                <w:rFonts w:hint="eastAsia"/>
              </w:rPr>
              <w:t>恒等式</w:t>
            </w:r>
          </w:p>
        </w:tc>
        <w:tc>
          <w:tcPr>
            <w:tcW w:w="624" w:type="dxa"/>
            <w:tcBorders>
              <w:top w:val="single" w:sz="4" w:space="0" w:color="auto"/>
              <w:bottom w:val="single" w:sz="4" w:space="0" w:color="auto"/>
            </w:tcBorders>
          </w:tcPr>
          <w:p w14:paraId="46C2D8D2" w14:textId="5EBCCC8B" w:rsidR="00050497" w:rsidRDefault="00050497" w:rsidP="00050497">
            <w:pPr>
              <w:jc w:val="center"/>
            </w:pPr>
            <w:r>
              <w:rPr>
                <w:rFonts w:hint="eastAsia"/>
              </w:rPr>
              <w:t>3</w:t>
            </w:r>
          </w:p>
        </w:tc>
        <w:tc>
          <w:tcPr>
            <w:tcW w:w="397" w:type="dxa"/>
            <w:tcBorders>
              <w:top w:val="single" w:sz="4" w:space="0" w:color="auto"/>
              <w:bottom w:val="single" w:sz="4" w:space="0" w:color="auto"/>
            </w:tcBorders>
          </w:tcPr>
          <w:p w14:paraId="3C04BDFE" w14:textId="5DB600BA" w:rsidR="00050497" w:rsidRDefault="009524E4" w:rsidP="00050497">
            <w:pPr>
              <w:jc w:val="center"/>
            </w:pPr>
            <w:r>
              <w:rPr>
                <w:rFonts w:hint="eastAsia"/>
              </w:rPr>
              <w:t>6</w:t>
            </w:r>
          </w:p>
        </w:tc>
        <w:tc>
          <w:tcPr>
            <w:tcW w:w="4649" w:type="dxa"/>
            <w:tcBorders>
              <w:top w:val="single" w:sz="4" w:space="0" w:color="auto"/>
              <w:bottom w:val="single" w:sz="4" w:space="0" w:color="auto"/>
            </w:tcBorders>
          </w:tcPr>
          <w:p w14:paraId="29E19B80" w14:textId="61032FF8" w:rsidR="00050497" w:rsidRPr="00C13526" w:rsidRDefault="00050497" w:rsidP="00050497">
            <w:r w:rsidRPr="00D53FC4">
              <w:rPr>
                <w:rFonts w:hint="eastAsia"/>
              </w:rPr>
              <w:t>等式について理解を深め，恒等式となるような値を求めたり，等式が成り立つことを証明したりする</w:t>
            </w:r>
            <w:r w:rsidR="00D01327">
              <w:rPr>
                <w:rFonts w:hint="eastAsia"/>
              </w:rPr>
              <w:t>ことができる</w:t>
            </w:r>
            <w:r w:rsidRPr="00D53FC4">
              <w:rPr>
                <w:rFonts w:hint="eastAsia"/>
              </w:rPr>
              <w:t>。</w:t>
            </w:r>
          </w:p>
        </w:tc>
        <w:tc>
          <w:tcPr>
            <w:tcW w:w="397" w:type="dxa"/>
            <w:tcBorders>
              <w:top w:val="single" w:sz="4" w:space="0" w:color="auto"/>
              <w:bottom w:val="single" w:sz="4" w:space="0" w:color="auto"/>
            </w:tcBorders>
          </w:tcPr>
          <w:p w14:paraId="4F173565" w14:textId="6549F46D"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486850DD" w14:textId="6132D921"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64F2FAB6" w14:textId="76C0B787" w:rsidR="00050497" w:rsidRDefault="00050497" w:rsidP="00050497">
            <w:pPr>
              <w:jc w:val="center"/>
            </w:pPr>
            <w:r>
              <w:rPr>
                <w:rFonts w:hint="eastAsia"/>
              </w:rPr>
              <w:t>○</w:t>
            </w:r>
          </w:p>
        </w:tc>
      </w:tr>
      <w:tr w:rsidR="00050497" w14:paraId="3F20C3DD" w14:textId="77777777" w:rsidTr="0077387D">
        <w:trPr>
          <w:cantSplit/>
        </w:trPr>
        <w:tc>
          <w:tcPr>
            <w:tcW w:w="2608" w:type="dxa"/>
            <w:tcBorders>
              <w:top w:val="single" w:sz="4" w:space="0" w:color="auto"/>
              <w:bottom w:val="single" w:sz="4" w:space="0" w:color="auto"/>
            </w:tcBorders>
          </w:tcPr>
          <w:p w14:paraId="1A498393" w14:textId="506223B1" w:rsidR="00050497" w:rsidRPr="00DB6AF5" w:rsidRDefault="00050497" w:rsidP="00050497">
            <w:pPr>
              <w:ind w:left="400" w:hanging="400"/>
            </w:pPr>
            <w:r>
              <w:rPr>
                <w:rFonts w:hint="eastAsia"/>
              </w:rPr>
              <w:t>２</w:t>
            </w:r>
            <w:r w:rsidR="003B0CCC">
              <w:rPr>
                <w:rFonts w:hint="eastAsia"/>
              </w:rPr>
              <w:t xml:space="preserve">　</w:t>
            </w:r>
            <w:r>
              <w:rPr>
                <w:rFonts w:hint="eastAsia"/>
              </w:rPr>
              <w:t>不等式の証明</w:t>
            </w:r>
          </w:p>
        </w:tc>
        <w:tc>
          <w:tcPr>
            <w:tcW w:w="624" w:type="dxa"/>
            <w:tcBorders>
              <w:top w:val="single" w:sz="4" w:space="0" w:color="auto"/>
              <w:bottom w:val="single" w:sz="4" w:space="0" w:color="auto"/>
            </w:tcBorders>
          </w:tcPr>
          <w:p w14:paraId="11494FEF" w14:textId="1920FD2C" w:rsidR="00050497" w:rsidRDefault="00050497" w:rsidP="00050497">
            <w:pPr>
              <w:jc w:val="center"/>
            </w:pPr>
            <w:r>
              <w:rPr>
                <w:rFonts w:hint="eastAsia"/>
              </w:rPr>
              <w:t>4</w:t>
            </w:r>
          </w:p>
        </w:tc>
        <w:tc>
          <w:tcPr>
            <w:tcW w:w="397" w:type="dxa"/>
            <w:tcBorders>
              <w:top w:val="single" w:sz="4" w:space="0" w:color="auto"/>
              <w:bottom w:val="single" w:sz="4" w:space="0" w:color="auto"/>
            </w:tcBorders>
          </w:tcPr>
          <w:p w14:paraId="448C39C6" w14:textId="64EFFE72" w:rsidR="00050497" w:rsidRDefault="00050497" w:rsidP="00050497">
            <w:pPr>
              <w:jc w:val="center"/>
            </w:pPr>
          </w:p>
        </w:tc>
        <w:tc>
          <w:tcPr>
            <w:tcW w:w="4649" w:type="dxa"/>
            <w:tcBorders>
              <w:top w:val="single" w:sz="4" w:space="0" w:color="auto"/>
              <w:bottom w:val="single" w:sz="4" w:space="0" w:color="auto"/>
            </w:tcBorders>
          </w:tcPr>
          <w:p w14:paraId="274677B9" w14:textId="24601BDD" w:rsidR="00050497" w:rsidRPr="00C13526" w:rsidRDefault="00050497" w:rsidP="00050497">
            <w:r w:rsidRPr="00D53FC4">
              <w:rPr>
                <w:rFonts w:hint="eastAsia"/>
              </w:rPr>
              <w:t>実数や不等式の性質を</w:t>
            </w:r>
            <w:r w:rsidR="00F01EF5">
              <w:rPr>
                <w:rFonts w:hint="eastAsia"/>
              </w:rPr>
              <w:t>基</w:t>
            </w:r>
            <w:r w:rsidRPr="00D53FC4">
              <w:rPr>
                <w:rFonts w:hint="eastAsia"/>
              </w:rPr>
              <w:t>にして不等式が成り立つことを証明する</w:t>
            </w:r>
            <w:r w:rsidR="00D01327">
              <w:rPr>
                <w:rFonts w:hint="eastAsia"/>
              </w:rPr>
              <w:t>ことができる</w:t>
            </w:r>
            <w:r w:rsidRPr="00D53FC4">
              <w:rPr>
                <w:rFonts w:hint="eastAsia"/>
              </w:rPr>
              <w:t>。また，相加平均と相乗平均の関係について理解する</w:t>
            </w:r>
            <w:r w:rsidR="00D01327">
              <w:rPr>
                <w:rFonts w:hint="eastAsia"/>
              </w:rPr>
              <w:t>ことができる</w:t>
            </w:r>
            <w:r w:rsidRPr="00D53FC4">
              <w:rPr>
                <w:rFonts w:hint="eastAsia"/>
              </w:rPr>
              <w:t>。</w:t>
            </w:r>
          </w:p>
        </w:tc>
        <w:tc>
          <w:tcPr>
            <w:tcW w:w="397" w:type="dxa"/>
            <w:tcBorders>
              <w:top w:val="single" w:sz="4" w:space="0" w:color="auto"/>
              <w:bottom w:val="single" w:sz="4" w:space="0" w:color="auto"/>
            </w:tcBorders>
          </w:tcPr>
          <w:p w14:paraId="556BCECB" w14:textId="1236191A"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23E932BD" w14:textId="406DAF92"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444C5334" w14:textId="4AF54590" w:rsidR="00050497" w:rsidRDefault="00050497" w:rsidP="00050497">
            <w:pPr>
              <w:jc w:val="center"/>
            </w:pPr>
            <w:r>
              <w:rPr>
                <w:rFonts w:hint="eastAsia"/>
              </w:rPr>
              <w:t>○</w:t>
            </w:r>
          </w:p>
        </w:tc>
      </w:tr>
      <w:tr w:rsidR="00050497" w14:paraId="1474E739" w14:textId="77777777" w:rsidTr="0077387D">
        <w:trPr>
          <w:cantSplit/>
        </w:trPr>
        <w:tc>
          <w:tcPr>
            <w:tcW w:w="2608" w:type="dxa"/>
            <w:tcBorders>
              <w:top w:val="single" w:sz="4" w:space="0" w:color="auto"/>
              <w:bottom w:val="single" w:sz="4" w:space="0" w:color="auto"/>
            </w:tcBorders>
          </w:tcPr>
          <w:p w14:paraId="6706C42F" w14:textId="2EE66B09" w:rsidR="00050497" w:rsidRDefault="00510140" w:rsidP="00050497">
            <w:r w:rsidRPr="00510140">
              <w:t>Training</w:t>
            </w:r>
          </w:p>
        </w:tc>
        <w:tc>
          <w:tcPr>
            <w:tcW w:w="624" w:type="dxa"/>
            <w:tcBorders>
              <w:top w:val="single" w:sz="4" w:space="0" w:color="auto"/>
              <w:bottom w:val="single" w:sz="4" w:space="0" w:color="auto"/>
            </w:tcBorders>
          </w:tcPr>
          <w:p w14:paraId="09A1232F" w14:textId="5020BCDF"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05CF68F7" w14:textId="77777777" w:rsidR="00050497" w:rsidRDefault="00050497" w:rsidP="00050497">
            <w:pPr>
              <w:jc w:val="center"/>
            </w:pPr>
          </w:p>
        </w:tc>
        <w:tc>
          <w:tcPr>
            <w:tcW w:w="4649" w:type="dxa"/>
            <w:tcBorders>
              <w:top w:val="single" w:sz="4" w:space="0" w:color="auto"/>
              <w:bottom w:val="single" w:sz="4" w:space="0" w:color="auto"/>
            </w:tcBorders>
          </w:tcPr>
          <w:p w14:paraId="267E73F4" w14:textId="66541A31" w:rsidR="00050497" w:rsidRDefault="00050497" w:rsidP="00050497"/>
        </w:tc>
        <w:tc>
          <w:tcPr>
            <w:tcW w:w="397" w:type="dxa"/>
            <w:tcBorders>
              <w:top w:val="single" w:sz="4" w:space="0" w:color="auto"/>
              <w:bottom w:val="single" w:sz="4" w:space="0" w:color="auto"/>
            </w:tcBorders>
          </w:tcPr>
          <w:p w14:paraId="5C330D4A" w14:textId="29B9147E" w:rsidR="00050497" w:rsidRDefault="00050497" w:rsidP="00050497">
            <w:pPr>
              <w:jc w:val="center"/>
            </w:pPr>
          </w:p>
        </w:tc>
        <w:tc>
          <w:tcPr>
            <w:tcW w:w="397" w:type="dxa"/>
            <w:tcBorders>
              <w:top w:val="single" w:sz="4" w:space="0" w:color="auto"/>
              <w:bottom w:val="single" w:sz="4" w:space="0" w:color="auto"/>
            </w:tcBorders>
          </w:tcPr>
          <w:p w14:paraId="2D91B753" w14:textId="77777777" w:rsidR="00050497" w:rsidRDefault="00050497" w:rsidP="00050497">
            <w:pPr>
              <w:jc w:val="center"/>
            </w:pPr>
          </w:p>
        </w:tc>
        <w:tc>
          <w:tcPr>
            <w:tcW w:w="397" w:type="dxa"/>
            <w:tcBorders>
              <w:top w:val="single" w:sz="4" w:space="0" w:color="auto"/>
              <w:bottom w:val="single" w:sz="4" w:space="0" w:color="auto"/>
            </w:tcBorders>
          </w:tcPr>
          <w:p w14:paraId="4A32A872" w14:textId="77777777" w:rsidR="00050497" w:rsidRDefault="00050497" w:rsidP="00050497">
            <w:pPr>
              <w:jc w:val="center"/>
            </w:pPr>
          </w:p>
        </w:tc>
      </w:tr>
      <w:tr w:rsidR="00050497" w14:paraId="3201AE24" w14:textId="77777777" w:rsidTr="0077387D">
        <w:trPr>
          <w:cantSplit/>
        </w:trPr>
        <w:tc>
          <w:tcPr>
            <w:tcW w:w="2608" w:type="dxa"/>
            <w:tcBorders>
              <w:top w:val="single" w:sz="4" w:space="0" w:color="auto"/>
              <w:bottom w:val="single" w:sz="4" w:space="0" w:color="auto"/>
            </w:tcBorders>
          </w:tcPr>
          <w:p w14:paraId="350CEE3E" w14:textId="43C8A9B8" w:rsidR="00050497" w:rsidRPr="003109D4" w:rsidRDefault="00050497" w:rsidP="00050497">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624" w:type="dxa"/>
            <w:tcBorders>
              <w:top w:val="single" w:sz="4" w:space="0" w:color="auto"/>
              <w:bottom w:val="single" w:sz="4" w:space="0" w:color="auto"/>
            </w:tcBorders>
          </w:tcPr>
          <w:p w14:paraId="4C1C9C9C" w14:textId="1BCE7AB4" w:rsidR="00050497" w:rsidRDefault="00050497" w:rsidP="00050497">
            <w:pPr>
              <w:jc w:val="center"/>
            </w:pPr>
            <w:r>
              <w:rPr>
                <w:rFonts w:hint="eastAsia"/>
              </w:rPr>
              <w:t>(1</w:t>
            </w:r>
            <w:r>
              <w:t>)</w:t>
            </w:r>
          </w:p>
        </w:tc>
        <w:tc>
          <w:tcPr>
            <w:tcW w:w="397" w:type="dxa"/>
            <w:tcBorders>
              <w:top w:val="single" w:sz="4" w:space="0" w:color="auto"/>
              <w:bottom w:val="single" w:sz="4" w:space="0" w:color="auto"/>
            </w:tcBorders>
          </w:tcPr>
          <w:p w14:paraId="00B0EF95" w14:textId="77777777" w:rsidR="00050497" w:rsidRDefault="00050497" w:rsidP="00050497">
            <w:pPr>
              <w:jc w:val="center"/>
            </w:pPr>
          </w:p>
        </w:tc>
        <w:tc>
          <w:tcPr>
            <w:tcW w:w="4649" w:type="dxa"/>
            <w:tcBorders>
              <w:top w:val="single" w:sz="4" w:space="0" w:color="auto"/>
              <w:bottom w:val="single" w:sz="4" w:space="0" w:color="auto"/>
            </w:tcBorders>
          </w:tcPr>
          <w:p w14:paraId="1EE3D19E" w14:textId="77777777" w:rsidR="00050497" w:rsidRDefault="00050497" w:rsidP="00050497"/>
        </w:tc>
        <w:tc>
          <w:tcPr>
            <w:tcW w:w="397" w:type="dxa"/>
            <w:tcBorders>
              <w:top w:val="single" w:sz="4" w:space="0" w:color="auto"/>
              <w:bottom w:val="single" w:sz="4" w:space="0" w:color="auto"/>
            </w:tcBorders>
          </w:tcPr>
          <w:p w14:paraId="24ED4D81" w14:textId="6DFB966C" w:rsidR="00050497" w:rsidRDefault="00050497" w:rsidP="00050497">
            <w:pPr>
              <w:jc w:val="center"/>
            </w:pPr>
          </w:p>
        </w:tc>
        <w:tc>
          <w:tcPr>
            <w:tcW w:w="397" w:type="dxa"/>
            <w:tcBorders>
              <w:top w:val="single" w:sz="4" w:space="0" w:color="auto"/>
              <w:bottom w:val="single" w:sz="4" w:space="0" w:color="auto"/>
            </w:tcBorders>
          </w:tcPr>
          <w:p w14:paraId="3EC30832" w14:textId="77777777" w:rsidR="00050497" w:rsidRDefault="00050497" w:rsidP="00050497">
            <w:pPr>
              <w:jc w:val="center"/>
            </w:pPr>
          </w:p>
        </w:tc>
        <w:tc>
          <w:tcPr>
            <w:tcW w:w="397" w:type="dxa"/>
            <w:tcBorders>
              <w:top w:val="single" w:sz="4" w:space="0" w:color="auto"/>
              <w:bottom w:val="single" w:sz="4" w:space="0" w:color="auto"/>
            </w:tcBorders>
          </w:tcPr>
          <w:p w14:paraId="5B1E3C71" w14:textId="77777777" w:rsidR="00050497" w:rsidRDefault="00050497" w:rsidP="00050497">
            <w:pPr>
              <w:jc w:val="center"/>
            </w:pPr>
          </w:p>
        </w:tc>
      </w:tr>
      <w:tr w:rsidR="00050497" w14:paraId="2DD7B9AD" w14:textId="77777777" w:rsidTr="0077387D">
        <w:trPr>
          <w:cantSplit/>
        </w:trPr>
        <w:tc>
          <w:tcPr>
            <w:tcW w:w="2608" w:type="dxa"/>
            <w:tcBorders>
              <w:top w:val="single" w:sz="4" w:space="0" w:color="auto"/>
              <w:bottom w:val="single" w:sz="4" w:space="0" w:color="auto"/>
            </w:tcBorders>
          </w:tcPr>
          <w:p w14:paraId="63D725F6" w14:textId="64214B21" w:rsidR="00050497" w:rsidRPr="003109D4" w:rsidRDefault="00510140" w:rsidP="00050497">
            <w:pPr>
              <w:rPr>
                <w:rFonts w:asciiTheme="majorHAnsi" w:eastAsiaTheme="majorEastAsia" w:hAnsiTheme="majorHAnsi"/>
              </w:rPr>
            </w:pPr>
            <w:r w:rsidRPr="003109D4">
              <w:rPr>
                <w:rFonts w:asciiTheme="majorHAnsi" w:eastAsiaTheme="majorEastAsia" w:hAnsiTheme="majorHAnsi" w:hint="eastAsia"/>
              </w:rPr>
              <w:t xml:space="preserve">章末　</w:t>
            </w:r>
            <w:r w:rsidR="00050497" w:rsidRPr="003109D4">
              <w:rPr>
                <w:rFonts w:asciiTheme="majorHAnsi" w:eastAsiaTheme="majorEastAsia" w:hAnsiTheme="majorHAnsi"/>
              </w:rPr>
              <w:t>Investigation</w:t>
            </w:r>
            <w:r w:rsidR="00050497" w:rsidRPr="003109D4">
              <w:rPr>
                <w:rFonts w:asciiTheme="majorHAnsi" w:eastAsiaTheme="majorEastAsia" w:hAnsiTheme="majorHAnsi" w:hint="eastAsia"/>
              </w:rPr>
              <w:t>（課題学習）</w:t>
            </w:r>
          </w:p>
        </w:tc>
        <w:tc>
          <w:tcPr>
            <w:tcW w:w="624" w:type="dxa"/>
            <w:tcBorders>
              <w:top w:val="single" w:sz="4" w:space="0" w:color="auto"/>
              <w:bottom w:val="single" w:sz="4" w:space="0" w:color="auto"/>
            </w:tcBorders>
          </w:tcPr>
          <w:p w14:paraId="4FD8274E" w14:textId="04A941A5" w:rsidR="00050497" w:rsidRDefault="00050497" w:rsidP="00050497">
            <w:pPr>
              <w:jc w:val="center"/>
            </w:pPr>
            <w:r>
              <w:t>(</w:t>
            </w:r>
            <w:r>
              <w:rPr>
                <w:rFonts w:hint="eastAsia"/>
              </w:rPr>
              <w:t>1</w:t>
            </w:r>
            <w:r>
              <w:t>)</w:t>
            </w:r>
          </w:p>
        </w:tc>
        <w:tc>
          <w:tcPr>
            <w:tcW w:w="397" w:type="dxa"/>
            <w:tcBorders>
              <w:top w:val="single" w:sz="4" w:space="0" w:color="auto"/>
              <w:bottom w:val="single" w:sz="4" w:space="0" w:color="auto"/>
            </w:tcBorders>
          </w:tcPr>
          <w:p w14:paraId="3268CC7B" w14:textId="77777777" w:rsidR="00050497" w:rsidRDefault="00050497" w:rsidP="00050497">
            <w:pPr>
              <w:jc w:val="center"/>
            </w:pPr>
          </w:p>
        </w:tc>
        <w:tc>
          <w:tcPr>
            <w:tcW w:w="4649" w:type="dxa"/>
            <w:tcBorders>
              <w:top w:val="single" w:sz="4" w:space="0" w:color="auto"/>
              <w:bottom w:val="single" w:sz="4" w:space="0" w:color="auto"/>
            </w:tcBorders>
          </w:tcPr>
          <w:p w14:paraId="3CEAAA34" w14:textId="1AE46D42" w:rsidR="00050497" w:rsidRDefault="00050497" w:rsidP="00050497">
            <w:r w:rsidRPr="00C13526">
              <w:rPr>
                <w:rFonts w:hint="eastAsia"/>
              </w:rPr>
              <w:t>“計算の仕組みは？”の問題について，本章で学んだことを活用して解決に取り組み，問題解決力を高める。</w:t>
            </w:r>
          </w:p>
        </w:tc>
        <w:tc>
          <w:tcPr>
            <w:tcW w:w="397" w:type="dxa"/>
            <w:tcBorders>
              <w:top w:val="single" w:sz="4" w:space="0" w:color="auto"/>
              <w:bottom w:val="single" w:sz="4" w:space="0" w:color="auto"/>
            </w:tcBorders>
          </w:tcPr>
          <w:p w14:paraId="11905C8B" w14:textId="77777777" w:rsidR="00050497" w:rsidRDefault="00050497" w:rsidP="00050497">
            <w:pPr>
              <w:jc w:val="center"/>
            </w:pPr>
          </w:p>
        </w:tc>
        <w:tc>
          <w:tcPr>
            <w:tcW w:w="397" w:type="dxa"/>
            <w:tcBorders>
              <w:top w:val="single" w:sz="4" w:space="0" w:color="auto"/>
              <w:bottom w:val="single" w:sz="4" w:space="0" w:color="auto"/>
            </w:tcBorders>
          </w:tcPr>
          <w:p w14:paraId="6A3AF731" w14:textId="45A21367" w:rsidR="00050497" w:rsidRDefault="00050497" w:rsidP="00050497">
            <w:pPr>
              <w:jc w:val="center"/>
            </w:pPr>
            <w:r>
              <w:rPr>
                <w:rFonts w:hint="eastAsia"/>
              </w:rPr>
              <w:t>〇</w:t>
            </w:r>
          </w:p>
        </w:tc>
        <w:tc>
          <w:tcPr>
            <w:tcW w:w="397" w:type="dxa"/>
            <w:tcBorders>
              <w:top w:val="single" w:sz="4" w:space="0" w:color="auto"/>
              <w:bottom w:val="single" w:sz="4" w:space="0" w:color="auto"/>
            </w:tcBorders>
          </w:tcPr>
          <w:p w14:paraId="732A0391" w14:textId="6E6656B9" w:rsidR="00050497" w:rsidRDefault="00050497" w:rsidP="00050497">
            <w:pPr>
              <w:jc w:val="center"/>
            </w:pPr>
            <w:r>
              <w:rPr>
                <w:rFonts w:hint="eastAsia"/>
              </w:rPr>
              <w:t>〇</w:t>
            </w:r>
          </w:p>
        </w:tc>
      </w:tr>
      <w:tr w:rsidR="00050497" w14:paraId="05B125F6" w14:textId="77777777" w:rsidTr="0077387D">
        <w:trPr>
          <w:cantSplit/>
        </w:trPr>
        <w:tc>
          <w:tcPr>
            <w:tcW w:w="2608" w:type="dxa"/>
            <w:tcBorders>
              <w:top w:val="single" w:sz="4" w:space="0" w:color="auto"/>
              <w:bottom w:val="single" w:sz="4" w:space="0" w:color="auto"/>
            </w:tcBorders>
          </w:tcPr>
          <w:p w14:paraId="29D5ABD3" w14:textId="7D485FF9" w:rsidR="00050497" w:rsidRPr="00285736" w:rsidRDefault="00050497" w:rsidP="00050497">
            <w:pPr>
              <w:rPr>
                <w:rFonts w:asciiTheme="majorHAnsi" w:eastAsiaTheme="majorEastAsia" w:hAnsiTheme="majorHAnsi"/>
              </w:rPr>
            </w:pPr>
            <w:r w:rsidRPr="00285736">
              <w:rPr>
                <w:rFonts w:asciiTheme="majorHAnsi" w:eastAsiaTheme="majorEastAsia" w:hAnsiTheme="majorHAnsi" w:hint="eastAsia"/>
              </w:rPr>
              <w:t>２</w:t>
            </w:r>
            <w:r w:rsidRPr="00285736">
              <w:rPr>
                <w:rFonts w:asciiTheme="majorHAnsi" w:eastAsiaTheme="majorEastAsia" w:hAnsiTheme="majorHAnsi"/>
              </w:rPr>
              <w:t>章</w:t>
            </w:r>
            <w:r w:rsidR="003B0CCC">
              <w:rPr>
                <w:rFonts w:asciiTheme="majorHAnsi" w:eastAsiaTheme="majorEastAsia" w:hAnsiTheme="majorHAnsi"/>
              </w:rPr>
              <w:t xml:space="preserve">　</w:t>
            </w:r>
            <w:r w:rsidRPr="00285736">
              <w:rPr>
                <w:rFonts w:asciiTheme="majorHAnsi" w:eastAsiaTheme="majorEastAsia" w:hAnsiTheme="majorHAnsi" w:hint="eastAsia"/>
              </w:rPr>
              <w:t>図形と方程式</w:t>
            </w:r>
          </w:p>
        </w:tc>
        <w:tc>
          <w:tcPr>
            <w:tcW w:w="624" w:type="dxa"/>
            <w:tcBorders>
              <w:top w:val="single" w:sz="4" w:space="0" w:color="auto"/>
              <w:bottom w:val="single" w:sz="4" w:space="0" w:color="auto"/>
            </w:tcBorders>
          </w:tcPr>
          <w:p w14:paraId="052D90E7" w14:textId="45672C0B" w:rsidR="00050497" w:rsidRPr="00872434" w:rsidRDefault="00050497" w:rsidP="00050497">
            <w:pPr>
              <w:jc w:val="center"/>
            </w:pPr>
            <w:r w:rsidRPr="00872434">
              <w:t>[</w:t>
            </w:r>
            <w:r>
              <w:t>2</w:t>
            </w:r>
            <w:r>
              <w:rPr>
                <w:rFonts w:hint="eastAsia"/>
              </w:rPr>
              <w:t>8</w:t>
            </w:r>
            <w:r w:rsidRPr="00872434">
              <w:t>]</w:t>
            </w:r>
          </w:p>
        </w:tc>
        <w:tc>
          <w:tcPr>
            <w:tcW w:w="397" w:type="dxa"/>
            <w:tcBorders>
              <w:top w:val="single" w:sz="4" w:space="0" w:color="auto"/>
              <w:bottom w:val="single" w:sz="4" w:space="0" w:color="auto"/>
            </w:tcBorders>
          </w:tcPr>
          <w:p w14:paraId="401C99D4" w14:textId="77777777" w:rsidR="00050497" w:rsidRDefault="00050497" w:rsidP="00050497">
            <w:pPr>
              <w:jc w:val="center"/>
            </w:pPr>
          </w:p>
        </w:tc>
        <w:tc>
          <w:tcPr>
            <w:tcW w:w="4649" w:type="dxa"/>
            <w:tcBorders>
              <w:top w:val="single" w:sz="4" w:space="0" w:color="auto"/>
              <w:bottom w:val="single" w:sz="4" w:space="0" w:color="auto"/>
            </w:tcBorders>
          </w:tcPr>
          <w:p w14:paraId="24461E6D" w14:textId="1397CCDC" w:rsidR="00050497" w:rsidRDefault="00050497" w:rsidP="00050497"/>
        </w:tc>
        <w:tc>
          <w:tcPr>
            <w:tcW w:w="397" w:type="dxa"/>
            <w:tcBorders>
              <w:top w:val="single" w:sz="4" w:space="0" w:color="auto"/>
              <w:bottom w:val="single" w:sz="4" w:space="0" w:color="auto"/>
            </w:tcBorders>
          </w:tcPr>
          <w:p w14:paraId="310A0F38" w14:textId="77777777" w:rsidR="00050497" w:rsidRDefault="00050497" w:rsidP="00050497">
            <w:pPr>
              <w:jc w:val="center"/>
            </w:pPr>
          </w:p>
        </w:tc>
        <w:tc>
          <w:tcPr>
            <w:tcW w:w="397" w:type="dxa"/>
            <w:tcBorders>
              <w:top w:val="single" w:sz="4" w:space="0" w:color="auto"/>
              <w:bottom w:val="single" w:sz="4" w:space="0" w:color="auto"/>
            </w:tcBorders>
          </w:tcPr>
          <w:p w14:paraId="69F6A617" w14:textId="77777777" w:rsidR="00050497" w:rsidRDefault="00050497" w:rsidP="00050497">
            <w:pPr>
              <w:jc w:val="center"/>
            </w:pPr>
          </w:p>
        </w:tc>
        <w:tc>
          <w:tcPr>
            <w:tcW w:w="397" w:type="dxa"/>
            <w:tcBorders>
              <w:top w:val="single" w:sz="4" w:space="0" w:color="auto"/>
              <w:bottom w:val="single" w:sz="4" w:space="0" w:color="auto"/>
            </w:tcBorders>
          </w:tcPr>
          <w:p w14:paraId="364EBCE3" w14:textId="77777777" w:rsidR="00050497" w:rsidRDefault="00050497" w:rsidP="00050497">
            <w:pPr>
              <w:jc w:val="center"/>
            </w:pPr>
          </w:p>
        </w:tc>
      </w:tr>
      <w:tr w:rsidR="007701F9" w14:paraId="3D18BCC5" w14:textId="77777777" w:rsidTr="00284EA6">
        <w:trPr>
          <w:cantSplit/>
        </w:trPr>
        <w:tc>
          <w:tcPr>
            <w:tcW w:w="2608" w:type="dxa"/>
            <w:tcBorders>
              <w:bottom w:val="single" w:sz="4" w:space="0" w:color="auto"/>
            </w:tcBorders>
          </w:tcPr>
          <w:p w14:paraId="6D084900" w14:textId="79D19B8F" w:rsidR="007701F9" w:rsidRPr="00285736" w:rsidRDefault="00510140" w:rsidP="007701F9">
            <w:pPr>
              <w:rPr>
                <w:rFonts w:asciiTheme="majorHAnsi" w:eastAsiaTheme="majorEastAsia" w:hAnsiTheme="majorHAnsi"/>
              </w:rPr>
            </w:pPr>
            <w:r w:rsidRPr="00285736">
              <w:rPr>
                <w:rFonts w:asciiTheme="majorHAnsi" w:eastAsiaTheme="majorEastAsia" w:hAnsiTheme="majorHAnsi" w:hint="eastAsia"/>
              </w:rPr>
              <w:t xml:space="preserve">章導入　</w:t>
            </w:r>
            <w:r w:rsidR="007701F9" w:rsidRPr="00285736">
              <w:rPr>
                <w:rFonts w:asciiTheme="majorHAnsi" w:eastAsiaTheme="majorEastAsia" w:hAnsiTheme="majorHAnsi"/>
              </w:rPr>
              <w:t>Introduction</w:t>
            </w:r>
          </w:p>
        </w:tc>
        <w:tc>
          <w:tcPr>
            <w:tcW w:w="624" w:type="dxa"/>
            <w:tcBorders>
              <w:bottom w:val="single" w:sz="4" w:space="0" w:color="auto"/>
            </w:tcBorders>
          </w:tcPr>
          <w:p w14:paraId="71E5759D" w14:textId="61ED8019" w:rsidR="007701F9" w:rsidRPr="00872434" w:rsidRDefault="007701F9" w:rsidP="007701F9">
            <w:pPr>
              <w:jc w:val="center"/>
            </w:pPr>
            <w:r>
              <w:t>(</w:t>
            </w:r>
            <w:r>
              <w:rPr>
                <w:rFonts w:hint="eastAsia"/>
              </w:rPr>
              <w:t>0.5</w:t>
            </w:r>
            <w:r>
              <w:t>)</w:t>
            </w:r>
          </w:p>
        </w:tc>
        <w:tc>
          <w:tcPr>
            <w:tcW w:w="397" w:type="dxa"/>
            <w:tcBorders>
              <w:bottom w:val="single" w:sz="4" w:space="0" w:color="auto"/>
            </w:tcBorders>
          </w:tcPr>
          <w:p w14:paraId="0ADE088A" w14:textId="2C4D0E62" w:rsidR="007701F9" w:rsidRDefault="007701F9" w:rsidP="007701F9">
            <w:pPr>
              <w:jc w:val="center"/>
            </w:pPr>
          </w:p>
        </w:tc>
        <w:tc>
          <w:tcPr>
            <w:tcW w:w="4649" w:type="dxa"/>
            <w:tcBorders>
              <w:bottom w:val="single" w:sz="4" w:space="0" w:color="auto"/>
            </w:tcBorders>
          </w:tcPr>
          <w:p w14:paraId="02FA5D65" w14:textId="764FDC1B" w:rsidR="007701F9" w:rsidRDefault="007701F9" w:rsidP="007701F9">
            <w:r w:rsidRPr="00C13526">
              <w:rPr>
                <w:rFonts w:hint="eastAsia"/>
              </w:rPr>
              <w:t>三角形の外心の座標は？の考察を通して，図形と方程式について興味・関心を高める。</w:t>
            </w:r>
          </w:p>
        </w:tc>
        <w:tc>
          <w:tcPr>
            <w:tcW w:w="397" w:type="dxa"/>
            <w:tcBorders>
              <w:bottom w:val="single" w:sz="4" w:space="0" w:color="auto"/>
            </w:tcBorders>
          </w:tcPr>
          <w:p w14:paraId="59DD9533" w14:textId="77777777" w:rsidR="007701F9" w:rsidRDefault="007701F9" w:rsidP="007701F9">
            <w:pPr>
              <w:jc w:val="center"/>
            </w:pPr>
          </w:p>
        </w:tc>
        <w:tc>
          <w:tcPr>
            <w:tcW w:w="397" w:type="dxa"/>
            <w:tcBorders>
              <w:bottom w:val="single" w:sz="4" w:space="0" w:color="auto"/>
            </w:tcBorders>
          </w:tcPr>
          <w:p w14:paraId="24B1B77F" w14:textId="77777777" w:rsidR="007701F9" w:rsidRDefault="007701F9" w:rsidP="007701F9">
            <w:pPr>
              <w:jc w:val="center"/>
            </w:pPr>
          </w:p>
        </w:tc>
        <w:tc>
          <w:tcPr>
            <w:tcW w:w="397" w:type="dxa"/>
            <w:tcBorders>
              <w:bottom w:val="single" w:sz="4" w:space="0" w:color="auto"/>
            </w:tcBorders>
          </w:tcPr>
          <w:p w14:paraId="50D9582E" w14:textId="77777777" w:rsidR="007701F9" w:rsidRDefault="007701F9" w:rsidP="007701F9">
            <w:pPr>
              <w:jc w:val="center"/>
            </w:pPr>
            <w:r>
              <w:rPr>
                <w:rFonts w:hint="eastAsia"/>
              </w:rPr>
              <w:t>〇</w:t>
            </w:r>
          </w:p>
        </w:tc>
      </w:tr>
      <w:tr w:rsidR="00050497" w14:paraId="68A0622F" w14:textId="77777777" w:rsidTr="0077387D">
        <w:trPr>
          <w:cantSplit/>
        </w:trPr>
        <w:tc>
          <w:tcPr>
            <w:tcW w:w="2608" w:type="dxa"/>
            <w:tcBorders>
              <w:top w:val="single" w:sz="4" w:space="0" w:color="auto"/>
              <w:bottom w:val="single" w:sz="4" w:space="0" w:color="auto"/>
            </w:tcBorders>
          </w:tcPr>
          <w:p w14:paraId="780A0B81" w14:textId="20235913"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t>１節</w:t>
            </w:r>
            <w:r w:rsidR="003B0CCC">
              <w:rPr>
                <w:rFonts w:asciiTheme="majorHAnsi" w:eastAsiaTheme="majorEastAsia" w:hAnsiTheme="majorHAnsi"/>
              </w:rPr>
              <w:t xml:space="preserve">　</w:t>
            </w:r>
            <w:r w:rsidRPr="00285736">
              <w:rPr>
                <w:rFonts w:asciiTheme="majorHAnsi" w:eastAsiaTheme="majorEastAsia" w:hAnsiTheme="majorHAnsi" w:hint="eastAsia"/>
              </w:rPr>
              <w:t>点と直線</w:t>
            </w:r>
          </w:p>
        </w:tc>
        <w:tc>
          <w:tcPr>
            <w:tcW w:w="624" w:type="dxa"/>
            <w:tcBorders>
              <w:top w:val="single" w:sz="4" w:space="0" w:color="auto"/>
              <w:bottom w:val="single" w:sz="4" w:space="0" w:color="auto"/>
            </w:tcBorders>
          </w:tcPr>
          <w:p w14:paraId="34685C75" w14:textId="7088090D" w:rsidR="00050497" w:rsidRDefault="00050497" w:rsidP="00050497">
            <w:pPr>
              <w:ind w:leftChars="-34" w:left="-68" w:rightChars="-32" w:right="-64"/>
              <w:jc w:val="center"/>
            </w:pPr>
            <w:r>
              <w:rPr>
                <w:rFonts w:hint="eastAsia"/>
              </w:rPr>
              <w:t>(</w:t>
            </w:r>
            <w:r>
              <w:t>1</w:t>
            </w:r>
            <w:r>
              <w:rPr>
                <w:rFonts w:hint="eastAsia"/>
              </w:rPr>
              <w:t>0.5)</w:t>
            </w:r>
          </w:p>
        </w:tc>
        <w:tc>
          <w:tcPr>
            <w:tcW w:w="397" w:type="dxa"/>
            <w:tcBorders>
              <w:top w:val="single" w:sz="4" w:space="0" w:color="auto"/>
              <w:bottom w:val="single" w:sz="4" w:space="0" w:color="auto"/>
            </w:tcBorders>
          </w:tcPr>
          <w:p w14:paraId="22AFD371" w14:textId="77777777" w:rsidR="00050497" w:rsidRDefault="00050497" w:rsidP="00050497">
            <w:pPr>
              <w:jc w:val="center"/>
            </w:pPr>
          </w:p>
        </w:tc>
        <w:tc>
          <w:tcPr>
            <w:tcW w:w="4649" w:type="dxa"/>
            <w:tcBorders>
              <w:top w:val="single" w:sz="4" w:space="0" w:color="auto"/>
              <w:bottom w:val="single" w:sz="4" w:space="0" w:color="auto"/>
            </w:tcBorders>
          </w:tcPr>
          <w:p w14:paraId="4E4F4ED9" w14:textId="77777777" w:rsidR="00050497" w:rsidRDefault="00050497" w:rsidP="00050497"/>
        </w:tc>
        <w:tc>
          <w:tcPr>
            <w:tcW w:w="397" w:type="dxa"/>
            <w:tcBorders>
              <w:top w:val="single" w:sz="4" w:space="0" w:color="auto"/>
              <w:bottom w:val="single" w:sz="4" w:space="0" w:color="auto"/>
            </w:tcBorders>
          </w:tcPr>
          <w:p w14:paraId="5390A888" w14:textId="77777777" w:rsidR="00050497" w:rsidRDefault="00050497" w:rsidP="00050497">
            <w:pPr>
              <w:jc w:val="center"/>
            </w:pPr>
          </w:p>
        </w:tc>
        <w:tc>
          <w:tcPr>
            <w:tcW w:w="397" w:type="dxa"/>
            <w:tcBorders>
              <w:top w:val="single" w:sz="4" w:space="0" w:color="auto"/>
              <w:bottom w:val="single" w:sz="4" w:space="0" w:color="auto"/>
            </w:tcBorders>
          </w:tcPr>
          <w:p w14:paraId="6F9E511B" w14:textId="77777777" w:rsidR="00050497" w:rsidRDefault="00050497" w:rsidP="00050497">
            <w:pPr>
              <w:jc w:val="center"/>
            </w:pPr>
          </w:p>
        </w:tc>
        <w:tc>
          <w:tcPr>
            <w:tcW w:w="397" w:type="dxa"/>
            <w:tcBorders>
              <w:top w:val="single" w:sz="4" w:space="0" w:color="auto"/>
              <w:bottom w:val="single" w:sz="4" w:space="0" w:color="auto"/>
            </w:tcBorders>
          </w:tcPr>
          <w:p w14:paraId="279A61A3" w14:textId="77777777" w:rsidR="00050497" w:rsidRDefault="00050497" w:rsidP="00050497">
            <w:pPr>
              <w:jc w:val="center"/>
            </w:pPr>
          </w:p>
        </w:tc>
      </w:tr>
      <w:tr w:rsidR="00050497" w14:paraId="1300D8C9" w14:textId="77777777" w:rsidTr="0077387D">
        <w:trPr>
          <w:cantSplit/>
        </w:trPr>
        <w:tc>
          <w:tcPr>
            <w:tcW w:w="2608" w:type="dxa"/>
            <w:tcBorders>
              <w:top w:val="single" w:sz="4" w:space="0" w:color="auto"/>
              <w:bottom w:val="single" w:sz="4" w:space="0" w:color="auto"/>
            </w:tcBorders>
          </w:tcPr>
          <w:p w14:paraId="6BE39936" w14:textId="7F3D7B83" w:rsidR="00050497" w:rsidRPr="00DB6AF5" w:rsidRDefault="00050497" w:rsidP="00050497">
            <w:pPr>
              <w:ind w:left="400" w:hanging="400"/>
            </w:pPr>
            <w:r w:rsidRPr="00DB6AF5">
              <w:t>１</w:t>
            </w:r>
            <w:r w:rsidR="003B0CCC">
              <w:t xml:space="preserve">　</w:t>
            </w:r>
            <w:r>
              <w:rPr>
                <w:rFonts w:hint="eastAsia"/>
              </w:rPr>
              <w:t>2</w:t>
            </w:r>
            <w:r>
              <w:rPr>
                <w:rFonts w:hint="eastAsia"/>
              </w:rPr>
              <w:t>点間の距離</w:t>
            </w:r>
          </w:p>
        </w:tc>
        <w:tc>
          <w:tcPr>
            <w:tcW w:w="624" w:type="dxa"/>
            <w:tcBorders>
              <w:top w:val="single" w:sz="4" w:space="0" w:color="auto"/>
              <w:bottom w:val="single" w:sz="4" w:space="0" w:color="auto"/>
            </w:tcBorders>
          </w:tcPr>
          <w:p w14:paraId="15799B4A" w14:textId="79629FA3" w:rsidR="00050497" w:rsidRDefault="00050497" w:rsidP="00050497">
            <w:pPr>
              <w:jc w:val="center"/>
            </w:pPr>
            <w:r>
              <w:rPr>
                <w:rFonts w:hint="eastAsia"/>
              </w:rPr>
              <w:t>1.5</w:t>
            </w:r>
          </w:p>
        </w:tc>
        <w:tc>
          <w:tcPr>
            <w:tcW w:w="397" w:type="dxa"/>
            <w:tcBorders>
              <w:top w:val="single" w:sz="4" w:space="0" w:color="auto"/>
              <w:bottom w:val="single" w:sz="4" w:space="0" w:color="auto"/>
            </w:tcBorders>
          </w:tcPr>
          <w:p w14:paraId="7547244C" w14:textId="53D332B0" w:rsidR="00050497" w:rsidRDefault="00050497" w:rsidP="00050497">
            <w:pPr>
              <w:jc w:val="center"/>
            </w:pPr>
          </w:p>
        </w:tc>
        <w:tc>
          <w:tcPr>
            <w:tcW w:w="4649" w:type="dxa"/>
            <w:tcBorders>
              <w:top w:val="single" w:sz="4" w:space="0" w:color="auto"/>
              <w:bottom w:val="single" w:sz="4" w:space="0" w:color="auto"/>
            </w:tcBorders>
          </w:tcPr>
          <w:p w14:paraId="042CC626" w14:textId="6B88C9C0" w:rsidR="00050497" w:rsidRPr="00D53FC4" w:rsidRDefault="00050497" w:rsidP="003B1926">
            <w:r w:rsidRPr="00D53FC4">
              <w:rPr>
                <w:rFonts w:hint="eastAsia"/>
              </w:rPr>
              <w:t>座標平面上にある</w:t>
            </w:r>
            <w:r w:rsidRPr="00D53FC4">
              <w:rPr>
                <w:rFonts w:hint="eastAsia"/>
              </w:rPr>
              <w:t>2</w:t>
            </w:r>
            <w:r w:rsidRPr="00D53FC4">
              <w:rPr>
                <w:rFonts w:hint="eastAsia"/>
              </w:rPr>
              <w:t>点間の距離を求める方法</w:t>
            </w:r>
            <w:r w:rsidR="003B1926">
              <w:rPr>
                <w:rFonts w:hint="eastAsia"/>
              </w:rPr>
              <w:t>について</w:t>
            </w:r>
            <w:r w:rsidRPr="00D53FC4">
              <w:rPr>
                <w:rFonts w:hint="eastAsia"/>
              </w:rPr>
              <w:t>理解する</w:t>
            </w:r>
            <w:r w:rsidR="00D01327">
              <w:rPr>
                <w:rFonts w:hint="eastAsia"/>
              </w:rPr>
              <w:t>ことができる</w:t>
            </w:r>
            <w:r w:rsidRPr="00D53FC4">
              <w:rPr>
                <w:rFonts w:hint="eastAsia"/>
              </w:rPr>
              <w:t>。</w:t>
            </w:r>
          </w:p>
        </w:tc>
        <w:tc>
          <w:tcPr>
            <w:tcW w:w="397" w:type="dxa"/>
            <w:tcBorders>
              <w:top w:val="single" w:sz="4" w:space="0" w:color="auto"/>
              <w:bottom w:val="single" w:sz="4" w:space="0" w:color="auto"/>
            </w:tcBorders>
          </w:tcPr>
          <w:p w14:paraId="44BA5800" w14:textId="5FC118F4"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3BCEDAAE" w14:textId="77777777" w:rsidR="00050497" w:rsidRDefault="00050497" w:rsidP="00050497">
            <w:pPr>
              <w:jc w:val="center"/>
            </w:pPr>
          </w:p>
        </w:tc>
        <w:tc>
          <w:tcPr>
            <w:tcW w:w="397" w:type="dxa"/>
            <w:tcBorders>
              <w:top w:val="single" w:sz="4" w:space="0" w:color="auto"/>
              <w:bottom w:val="single" w:sz="4" w:space="0" w:color="auto"/>
            </w:tcBorders>
          </w:tcPr>
          <w:p w14:paraId="09A82785" w14:textId="77777777" w:rsidR="00050497" w:rsidRDefault="00050497" w:rsidP="00050497">
            <w:pPr>
              <w:jc w:val="center"/>
            </w:pPr>
          </w:p>
        </w:tc>
      </w:tr>
      <w:tr w:rsidR="00050497" w14:paraId="7073A7EF" w14:textId="77777777" w:rsidTr="0077387D">
        <w:trPr>
          <w:cantSplit/>
        </w:trPr>
        <w:tc>
          <w:tcPr>
            <w:tcW w:w="2608" w:type="dxa"/>
            <w:tcBorders>
              <w:top w:val="single" w:sz="4" w:space="0" w:color="auto"/>
              <w:bottom w:val="single" w:sz="4" w:space="0" w:color="auto"/>
            </w:tcBorders>
          </w:tcPr>
          <w:p w14:paraId="228944BA" w14:textId="5CFAB92F" w:rsidR="00050497" w:rsidRPr="00DB6AF5" w:rsidRDefault="00050497" w:rsidP="00050497">
            <w:pPr>
              <w:ind w:left="400" w:hanging="400"/>
            </w:pPr>
            <w:r w:rsidRPr="00DB6AF5">
              <w:t>２</w:t>
            </w:r>
            <w:r w:rsidR="003B0CCC">
              <w:rPr>
                <w:rFonts w:hint="eastAsia"/>
              </w:rPr>
              <w:t xml:space="preserve">　</w:t>
            </w:r>
            <w:r>
              <w:rPr>
                <w:rFonts w:hint="eastAsia"/>
              </w:rPr>
              <w:t>内分点・外分点</w:t>
            </w:r>
          </w:p>
        </w:tc>
        <w:tc>
          <w:tcPr>
            <w:tcW w:w="624" w:type="dxa"/>
            <w:tcBorders>
              <w:top w:val="single" w:sz="4" w:space="0" w:color="auto"/>
              <w:bottom w:val="single" w:sz="4" w:space="0" w:color="auto"/>
            </w:tcBorders>
          </w:tcPr>
          <w:p w14:paraId="071E65C5" w14:textId="6711643F" w:rsidR="00050497" w:rsidRDefault="00050497" w:rsidP="00050497">
            <w:pPr>
              <w:jc w:val="center"/>
            </w:pPr>
            <w:r>
              <w:rPr>
                <w:rFonts w:hint="eastAsia"/>
              </w:rPr>
              <w:t>3</w:t>
            </w:r>
          </w:p>
        </w:tc>
        <w:tc>
          <w:tcPr>
            <w:tcW w:w="397" w:type="dxa"/>
            <w:tcBorders>
              <w:top w:val="single" w:sz="4" w:space="0" w:color="auto"/>
              <w:bottom w:val="single" w:sz="4" w:space="0" w:color="auto"/>
            </w:tcBorders>
          </w:tcPr>
          <w:p w14:paraId="3432F402" w14:textId="4687BFF5" w:rsidR="00050497" w:rsidRDefault="0052799F" w:rsidP="00050497">
            <w:pPr>
              <w:jc w:val="center"/>
            </w:pPr>
            <w:r>
              <w:rPr>
                <w:rFonts w:hint="eastAsia"/>
              </w:rPr>
              <w:t>7</w:t>
            </w:r>
          </w:p>
        </w:tc>
        <w:tc>
          <w:tcPr>
            <w:tcW w:w="4649" w:type="dxa"/>
            <w:tcBorders>
              <w:top w:val="single" w:sz="4" w:space="0" w:color="auto"/>
              <w:bottom w:val="single" w:sz="4" w:space="0" w:color="auto"/>
            </w:tcBorders>
          </w:tcPr>
          <w:p w14:paraId="086271F9" w14:textId="7EC15C47" w:rsidR="00050497" w:rsidRPr="00564180" w:rsidRDefault="001502DD" w:rsidP="00050497">
            <w:r>
              <w:rPr>
                <w:rFonts w:hint="eastAsia"/>
              </w:rPr>
              <w:t>数</w:t>
            </w:r>
            <w:r w:rsidR="00050497" w:rsidRPr="00D53FC4">
              <w:rPr>
                <w:rFonts w:hint="eastAsia"/>
              </w:rPr>
              <w:t>直線上及び</w:t>
            </w:r>
            <w:r>
              <w:rPr>
                <w:rFonts w:hint="eastAsia"/>
              </w:rPr>
              <w:t>座標</w:t>
            </w:r>
            <w:r w:rsidR="00050497" w:rsidRPr="00D53FC4">
              <w:rPr>
                <w:rFonts w:hint="eastAsia"/>
              </w:rPr>
              <w:t>平面上の内分点・外分点の座標</w:t>
            </w:r>
            <w:r>
              <w:rPr>
                <w:rFonts w:hint="eastAsia"/>
              </w:rPr>
              <w:t>について</w:t>
            </w:r>
            <w:r w:rsidR="00050497" w:rsidRPr="00D53FC4">
              <w:rPr>
                <w:rFonts w:hint="eastAsia"/>
              </w:rPr>
              <w:t>理解し，図形の考察に活用</w:t>
            </w:r>
            <w:r w:rsidR="00D01327">
              <w:rPr>
                <w:rFonts w:hint="eastAsia"/>
              </w:rPr>
              <w:t>でき</w:t>
            </w:r>
            <w:r w:rsidR="00050497" w:rsidRPr="00D53FC4">
              <w:rPr>
                <w:rFonts w:hint="eastAsia"/>
              </w:rPr>
              <w:t>る。</w:t>
            </w:r>
          </w:p>
        </w:tc>
        <w:tc>
          <w:tcPr>
            <w:tcW w:w="397" w:type="dxa"/>
            <w:tcBorders>
              <w:top w:val="single" w:sz="4" w:space="0" w:color="auto"/>
              <w:bottom w:val="single" w:sz="4" w:space="0" w:color="auto"/>
            </w:tcBorders>
          </w:tcPr>
          <w:p w14:paraId="43BB10C8" w14:textId="693C6F72"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7A7FB2C0" w14:textId="4E8C4F24"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0FF977C0" w14:textId="77C4F30A" w:rsidR="00050497" w:rsidRDefault="00050497" w:rsidP="00050497">
            <w:pPr>
              <w:jc w:val="center"/>
            </w:pPr>
            <w:r>
              <w:rPr>
                <w:rFonts w:hint="eastAsia"/>
              </w:rPr>
              <w:t>○</w:t>
            </w:r>
          </w:p>
        </w:tc>
      </w:tr>
      <w:tr w:rsidR="00050497" w14:paraId="3E6592C4" w14:textId="77777777" w:rsidTr="0077387D">
        <w:trPr>
          <w:cantSplit/>
        </w:trPr>
        <w:tc>
          <w:tcPr>
            <w:tcW w:w="2608" w:type="dxa"/>
            <w:tcBorders>
              <w:top w:val="single" w:sz="4" w:space="0" w:color="auto"/>
              <w:bottom w:val="single" w:sz="4" w:space="0" w:color="auto"/>
            </w:tcBorders>
          </w:tcPr>
          <w:p w14:paraId="07675175" w14:textId="0C18C4FD" w:rsidR="00050497" w:rsidRPr="00DB6AF5" w:rsidRDefault="00050497" w:rsidP="00050497">
            <w:pPr>
              <w:ind w:left="400" w:hanging="400"/>
            </w:pPr>
            <w:r w:rsidRPr="00DB6AF5">
              <w:rPr>
                <w:rFonts w:hint="eastAsia"/>
              </w:rPr>
              <w:t>３</w:t>
            </w:r>
            <w:r w:rsidR="003B0CCC">
              <w:rPr>
                <w:rFonts w:hint="eastAsia"/>
              </w:rPr>
              <w:t xml:space="preserve">　</w:t>
            </w:r>
            <w:r>
              <w:rPr>
                <w:rFonts w:hint="eastAsia"/>
              </w:rPr>
              <w:t>直線の方程式</w:t>
            </w:r>
          </w:p>
        </w:tc>
        <w:tc>
          <w:tcPr>
            <w:tcW w:w="624" w:type="dxa"/>
            <w:tcBorders>
              <w:top w:val="single" w:sz="4" w:space="0" w:color="auto"/>
              <w:bottom w:val="single" w:sz="4" w:space="0" w:color="auto"/>
            </w:tcBorders>
          </w:tcPr>
          <w:p w14:paraId="21ACB220" w14:textId="6D9B754E" w:rsidR="00050497" w:rsidRDefault="00050497" w:rsidP="00050497">
            <w:pPr>
              <w:jc w:val="center"/>
            </w:pPr>
            <w:r>
              <w:rPr>
                <w:rFonts w:hint="eastAsia"/>
              </w:rPr>
              <w:t>5</w:t>
            </w:r>
          </w:p>
        </w:tc>
        <w:tc>
          <w:tcPr>
            <w:tcW w:w="397" w:type="dxa"/>
            <w:tcBorders>
              <w:top w:val="single" w:sz="4" w:space="0" w:color="auto"/>
              <w:bottom w:val="single" w:sz="4" w:space="0" w:color="auto"/>
            </w:tcBorders>
          </w:tcPr>
          <w:p w14:paraId="793A2713" w14:textId="3294897C" w:rsidR="00050497" w:rsidRDefault="00050497" w:rsidP="00050497">
            <w:pPr>
              <w:jc w:val="center"/>
            </w:pPr>
          </w:p>
        </w:tc>
        <w:tc>
          <w:tcPr>
            <w:tcW w:w="4649" w:type="dxa"/>
            <w:tcBorders>
              <w:top w:val="single" w:sz="4" w:space="0" w:color="auto"/>
              <w:bottom w:val="single" w:sz="4" w:space="0" w:color="auto"/>
            </w:tcBorders>
          </w:tcPr>
          <w:p w14:paraId="7FCFD950" w14:textId="48855E65" w:rsidR="00050497" w:rsidRPr="00564180" w:rsidRDefault="00050497" w:rsidP="00050497">
            <w:r w:rsidRPr="00D53FC4">
              <w:rPr>
                <w:rFonts w:hint="eastAsia"/>
              </w:rPr>
              <w:t>与えられた条件を用いて，平面上の直線の方程式を求めたり，点と直線の距離を求めたりする</w:t>
            </w:r>
            <w:r w:rsidR="00D01327">
              <w:rPr>
                <w:rFonts w:hint="eastAsia"/>
              </w:rPr>
              <w:t>ことができる</w:t>
            </w:r>
            <w:r w:rsidRPr="00D53FC4">
              <w:rPr>
                <w:rFonts w:hint="eastAsia"/>
              </w:rPr>
              <w:t>。また，</w:t>
            </w:r>
            <w:r w:rsidRPr="00D53FC4">
              <w:rPr>
                <w:rFonts w:hint="eastAsia"/>
              </w:rPr>
              <w:t>2</w:t>
            </w:r>
            <w:r w:rsidRPr="00D53FC4">
              <w:rPr>
                <w:rFonts w:hint="eastAsia"/>
              </w:rPr>
              <w:t>点や</w:t>
            </w:r>
            <w:r w:rsidRPr="00D53FC4">
              <w:rPr>
                <w:rFonts w:hint="eastAsia"/>
              </w:rPr>
              <w:t>2</w:t>
            </w:r>
            <w:r w:rsidRPr="00D53FC4">
              <w:rPr>
                <w:rFonts w:hint="eastAsia"/>
              </w:rPr>
              <w:t>直線の関係に着目して方程式を活用することで，図形の性質について証明する</w:t>
            </w:r>
            <w:r w:rsidR="00D01327">
              <w:rPr>
                <w:rFonts w:hint="eastAsia"/>
              </w:rPr>
              <w:t>ことができる</w:t>
            </w:r>
            <w:r w:rsidRPr="00D53FC4">
              <w:rPr>
                <w:rFonts w:hint="eastAsia"/>
              </w:rPr>
              <w:t>。</w:t>
            </w:r>
          </w:p>
        </w:tc>
        <w:tc>
          <w:tcPr>
            <w:tcW w:w="397" w:type="dxa"/>
            <w:tcBorders>
              <w:top w:val="single" w:sz="4" w:space="0" w:color="auto"/>
              <w:bottom w:val="single" w:sz="4" w:space="0" w:color="auto"/>
            </w:tcBorders>
          </w:tcPr>
          <w:p w14:paraId="63D0C381" w14:textId="5685AC7E"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5AE90600" w14:textId="61374D7D"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38981B8C" w14:textId="21A4ADF2" w:rsidR="00050497" w:rsidRDefault="00050497" w:rsidP="00050497">
            <w:pPr>
              <w:jc w:val="center"/>
            </w:pPr>
            <w:r>
              <w:rPr>
                <w:rFonts w:hint="eastAsia"/>
              </w:rPr>
              <w:t>○</w:t>
            </w:r>
          </w:p>
        </w:tc>
      </w:tr>
      <w:tr w:rsidR="00050497" w14:paraId="00D807A4" w14:textId="77777777" w:rsidTr="0077387D">
        <w:trPr>
          <w:cantSplit/>
        </w:trPr>
        <w:tc>
          <w:tcPr>
            <w:tcW w:w="2608" w:type="dxa"/>
            <w:tcBorders>
              <w:top w:val="single" w:sz="4" w:space="0" w:color="auto"/>
              <w:bottom w:val="single" w:sz="4" w:space="0" w:color="auto"/>
            </w:tcBorders>
          </w:tcPr>
          <w:p w14:paraId="59BC38ED" w14:textId="3A4BD398" w:rsidR="00050497" w:rsidRDefault="00510140" w:rsidP="00050497">
            <w:r w:rsidRPr="00510140">
              <w:t>Training</w:t>
            </w:r>
          </w:p>
        </w:tc>
        <w:tc>
          <w:tcPr>
            <w:tcW w:w="624" w:type="dxa"/>
            <w:tcBorders>
              <w:top w:val="single" w:sz="4" w:space="0" w:color="auto"/>
              <w:bottom w:val="single" w:sz="4" w:space="0" w:color="auto"/>
            </w:tcBorders>
          </w:tcPr>
          <w:p w14:paraId="24E0C021" w14:textId="7AC35FAF"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5D377845" w14:textId="365409BA" w:rsidR="00050497" w:rsidRDefault="00050497" w:rsidP="00050497">
            <w:pPr>
              <w:jc w:val="center"/>
            </w:pPr>
          </w:p>
        </w:tc>
        <w:tc>
          <w:tcPr>
            <w:tcW w:w="4649" w:type="dxa"/>
            <w:tcBorders>
              <w:top w:val="single" w:sz="4" w:space="0" w:color="auto"/>
              <w:bottom w:val="single" w:sz="4" w:space="0" w:color="auto"/>
            </w:tcBorders>
          </w:tcPr>
          <w:p w14:paraId="120EE4DE" w14:textId="77777777" w:rsidR="00050497" w:rsidRDefault="00050497" w:rsidP="00050497"/>
        </w:tc>
        <w:tc>
          <w:tcPr>
            <w:tcW w:w="397" w:type="dxa"/>
            <w:tcBorders>
              <w:top w:val="single" w:sz="4" w:space="0" w:color="auto"/>
              <w:bottom w:val="single" w:sz="4" w:space="0" w:color="auto"/>
            </w:tcBorders>
          </w:tcPr>
          <w:p w14:paraId="606ED1D1" w14:textId="0D96BC8C" w:rsidR="00050497" w:rsidRDefault="00050497" w:rsidP="00050497">
            <w:pPr>
              <w:jc w:val="center"/>
            </w:pPr>
          </w:p>
        </w:tc>
        <w:tc>
          <w:tcPr>
            <w:tcW w:w="397" w:type="dxa"/>
            <w:tcBorders>
              <w:top w:val="single" w:sz="4" w:space="0" w:color="auto"/>
              <w:bottom w:val="single" w:sz="4" w:space="0" w:color="auto"/>
            </w:tcBorders>
          </w:tcPr>
          <w:p w14:paraId="16742F79" w14:textId="77777777" w:rsidR="00050497" w:rsidRDefault="00050497" w:rsidP="00050497">
            <w:pPr>
              <w:jc w:val="center"/>
            </w:pPr>
          </w:p>
        </w:tc>
        <w:tc>
          <w:tcPr>
            <w:tcW w:w="397" w:type="dxa"/>
            <w:tcBorders>
              <w:top w:val="single" w:sz="4" w:space="0" w:color="auto"/>
              <w:bottom w:val="single" w:sz="4" w:space="0" w:color="auto"/>
            </w:tcBorders>
          </w:tcPr>
          <w:p w14:paraId="024DE1B1" w14:textId="77777777" w:rsidR="00050497" w:rsidRDefault="00050497" w:rsidP="00050497">
            <w:pPr>
              <w:jc w:val="center"/>
            </w:pPr>
          </w:p>
        </w:tc>
      </w:tr>
      <w:tr w:rsidR="00050497" w14:paraId="2B69D245" w14:textId="77777777" w:rsidTr="0077387D">
        <w:trPr>
          <w:cantSplit/>
        </w:trPr>
        <w:tc>
          <w:tcPr>
            <w:tcW w:w="2608" w:type="dxa"/>
            <w:tcBorders>
              <w:top w:val="single" w:sz="4" w:space="0" w:color="auto"/>
              <w:bottom w:val="single" w:sz="4" w:space="0" w:color="auto"/>
            </w:tcBorders>
          </w:tcPr>
          <w:p w14:paraId="7AA9C4DE" w14:textId="03405CA9"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t>２節</w:t>
            </w:r>
            <w:r w:rsidR="003B0CCC">
              <w:rPr>
                <w:rFonts w:asciiTheme="majorHAnsi" w:eastAsiaTheme="majorEastAsia" w:hAnsiTheme="majorHAnsi"/>
              </w:rPr>
              <w:t xml:space="preserve">　</w:t>
            </w:r>
            <w:r w:rsidRPr="00285736">
              <w:rPr>
                <w:rFonts w:asciiTheme="majorHAnsi" w:eastAsiaTheme="majorEastAsia" w:hAnsiTheme="majorHAnsi" w:hint="eastAsia"/>
              </w:rPr>
              <w:t>円</w:t>
            </w:r>
          </w:p>
        </w:tc>
        <w:tc>
          <w:tcPr>
            <w:tcW w:w="624" w:type="dxa"/>
            <w:tcBorders>
              <w:top w:val="single" w:sz="4" w:space="0" w:color="auto"/>
              <w:bottom w:val="single" w:sz="4" w:space="0" w:color="auto"/>
            </w:tcBorders>
          </w:tcPr>
          <w:p w14:paraId="5DF26284" w14:textId="11C1F691" w:rsidR="00050497" w:rsidRDefault="00050497" w:rsidP="00050497">
            <w:pPr>
              <w:jc w:val="center"/>
            </w:pPr>
            <w:r>
              <w:rPr>
                <w:rFonts w:hint="eastAsia"/>
              </w:rPr>
              <w:t>(8)</w:t>
            </w:r>
          </w:p>
        </w:tc>
        <w:tc>
          <w:tcPr>
            <w:tcW w:w="397" w:type="dxa"/>
            <w:tcBorders>
              <w:top w:val="single" w:sz="4" w:space="0" w:color="auto"/>
              <w:bottom w:val="single" w:sz="4" w:space="0" w:color="auto"/>
            </w:tcBorders>
          </w:tcPr>
          <w:p w14:paraId="36BA41F0" w14:textId="77777777" w:rsidR="00050497" w:rsidRDefault="00050497" w:rsidP="00050497">
            <w:pPr>
              <w:jc w:val="center"/>
            </w:pPr>
          </w:p>
        </w:tc>
        <w:tc>
          <w:tcPr>
            <w:tcW w:w="4649" w:type="dxa"/>
            <w:tcBorders>
              <w:top w:val="single" w:sz="4" w:space="0" w:color="auto"/>
              <w:bottom w:val="single" w:sz="4" w:space="0" w:color="auto"/>
            </w:tcBorders>
          </w:tcPr>
          <w:p w14:paraId="228061D1" w14:textId="77777777" w:rsidR="00050497" w:rsidRDefault="00050497" w:rsidP="00050497"/>
        </w:tc>
        <w:tc>
          <w:tcPr>
            <w:tcW w:w="397" w:type="dxa"/>
            <w:tcBorders>
              <w:top w:val="single" w:sz="4" w:space="0" w:color="auto"/>
              <w:bottom w:val="single" w:sz="4" w:space="0" w:color="auto"/>
            </w:tcBorders>
          </w:tcPr>
          <w:p w14:paraId="3235494C" w14:textId="77777777" w:rsidR="00050497" w:rsidRDefault="00050497" w:rsidP="00050497">
            <w:pPr>
              <w:jc w:val="center"/>
            </w:pPr>
          </w:p>
        </w:tc>
        <w:tc>
          <w:tcPr>
            <w:tcW w:w="397" w:type="dxa"/>
            <w:tcBorders>
              <w:top w:val="single" w:sz="4" w:space="0" w:color="auto"/>
              <w:bottom w:val="single" w:sz="4" w:space="0" w:color="auto"/>
            </w:tcBorders>
          </w:tcPr>
          <w:p w14:paraId="4149AF31" w14:textId="77777777" w:rsidR="00050497" w:rsidRDefault="00050497" w:rsidP="00050497">
            <w:pPr>
              <w:jc w:val="center"/>
            </w:pPr>
          </w:p>
        </w:tc>
        <w:tc>
          <w:tcPr>
            <w:tcW w:w="397" w:type="dxa"/>
            <w:tcBorders>
              <w:top w:val="single" w:sz="4" w:space="0" w:color="auto"/>
              <w:bottom w:val="single" w:sz="4" w:space="0" w:color="auto"/>
            </w:tcBorders>
          </w:tcPr>
          <w:p w14:paraId="42D2C8B0" w14:textId="77777777" w:rsidR="00050497" w:rsidRDefault="00050497" w:rsidP="00050497">
            <w:pPr>
              <w:jc w:val="center"/>
            </w:pPr>
          </w:p>
        </w:tc>
      </w:tr>
      <w:tr w:rsidR="00050497" w14:paraId="17F26470" w14:textId="77777777" w:rsidTr="0077387D">
        <w:trPr>
          <w:cantSplit/>
        </w:trPr>
        <w:tc>
          <w:tcPr>
            <w:tcW w:w="2608" w:type="dxa"/>
            <w:tcBorders>
              <w:top w:val="single" w:sz="4" w:space="0" w:color="auto"/>
              <w:bottom w:val="single" w:sz="4" w:space="0" w:color="auto"/>
            </w:tcBorders>
          </w:tcPr>
          <w:p w14:paraId="15B45BBD" w14:textId="50513DF7" w:rsidR="00050497" w:rsidRPr="00DB6AF5" w:rsidRDefault="00050497" w:rsidP="00050497">
            <w:pPr>
              <w:ind w:left="400" w:hanging="400"/>
            </w:pPr>
            <w:r w:rsidRPr="00DB6AF5">
              <w:t>１</w:t>
            </w:r>
            <w:r w:rsidR="003B0CCC">
              <w:rPr>
                <w:rFonts w:hint="eastAsia"/>
              </w:rPr>
              <w:t xml:space="preserve">　</w:t>
            </w:r>
            <w:r>
              <w:rPr>
                <w:rFonts w:hint="eastAsia"/>
              </w:rPr>
              <w:t>円の方程式</w:t>
            </w:r>
          </w:p>
        </w:tc>
        <w:tc>
          <w:tcPr>
            <w:tcW w:w="624" w:type="dxa"/>
            <w:tcBorders>
              <w:top w:val="single" w:sz="4" w:space="0" w:color="auto"/>
              <w:bottom w:val="single" w:sz="4" w:space="0" w:color="auto"/>
            </w:tcBorders>
          </w:tcPr>
          <w:p w14:paraId="43301DC1" w14:textId="0D65D262" w:rsidR="00050497" w:rsidRDefault="00050497" w:rsidP="00050497">
            <w:pPr>
              <w:jc w:val="center"/>
            </w:pPr>
            <w:r>
              <w:rPr>
                <w:rFonts w:hint="eastAsia"/>
              </w:rPr>
              <w:t>2</w:t>
            </w:r>
          </w:p>
        </w:tc>
        <w:tc>
          <w:tcPr>
            <w:tcW w:w="397" w:type="dxa"/>
            <w:tcBorders>
              <w:top w:val="single" w:sz="4" w:space="0" w:color="auto"/>
              <w:bottom w:val="single" w:sz="4" w:space="0" w:color="auto"/>
            </w:tcBorders>
          </w:tcPr>
          <w:p w14:paraId="27F24284" w14:textId="7ED1C6DF" w:rsidR="00050497" w:rsidRDefault="00050497" w:rsidP="00050497">
            <w:pPr>
              <w:jc w:val="center"/>
            </w:pPr>
          </w:p>
        </w:tc>
        <w:tc>
          <w:tcPr>
            <w:tcW w:w="4649" w:type="dxa"/>
            <w:tcBorders>
              <w:top w:val="single" w:sz="4" w:space="0" w:color="auto"/>
              <w:bottom w:val="single" w:sz="4" w:space="0" w:color="auto"/>
            </w:tcBorders>
          </w:tcPr>
          <w:p w14:paraId="41C2049A" w14:textId="5E3BE68B" w:rsidR="00050497" w:rsidRPr="00564180" w:rsidRDefault="00050497" w:rsidP="00050497">
            <w:r w:rsidRPr="00D53FC4">
              <w:rPr>
                <w:rFonts w:hint="eastAsia"/>
              </w:rPr>
              <w:t>与えられた条件を用いて，円の方程式を求めるとともに，与えられた方程式がどのような図形を表すか，判断する</w:t>
            </w:r>
            <w:r w:rsidR="00D01327">
              <w:rPr>
                <w:rFonts w:hint="eastAsia"/>
              </w:rPr>
              <w:t>ことができる</w:t>
            </w:r>
            <w:r w:rsidRPr="00D53FC4">
              <w:rPr>
                <w:rFonts w:hint="eastAsia"/>
              </w:rPr>
              <w:t>。</w:t>
            </w:r>
          </w:p>
        </w:tc>
        <w:tc>
          <w:tcPr>
            <w:tcW w:w="397" w:type="dxa"/>
            <w:tcBorders>
              <w:top w:val="single" w:sz="4" w:space="0" w:color="auto"/>
              <w:bottom w:val="single" w:sz="4" w:space="0" w:color="auto"/>
            </w:tcBorders>
          </w:tcPr>
          <w:p w14:paraId="4B3764B5" w14:textId="2CD70003"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271F48A6" w14:textId="4F28339A"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7632DA6C" w14:textId="77777777" w:rsidR="00050497" w:rsidRDefault="00050497" w:rsidP="00050497">
            <w:pPr>
              <w:jc w:val="center"/>
            </w:pPr>
          </w:p>
        </w:tc>
      </w:tr>
      <w:tr w:rsidR="00050497" w14:paraId="2FD7412E" w14:textId="77777777" w:rsidTr="0077387D">
        <w:trPr>
          <w:cantSplit/>
        </w:trPr>
        <w:tc>
          <w:tcPr>
            <w:tcW w:w="2608" w:type="dxa"/>
            <w:tcBorders>
              <w:top w:val="single" w:sz="4" w:space="0" w:color="auto"/>
              <w:bottom w:val="single" w:sz="4" w:space="0" w:color="auto"/>
            </w:tcBorders>
          </w:tcPr>
          <w:p w14:paraId="4903D243" w14:textId="6F6FC5C1" w:rsidR="00050497" w:rsidRPr="00DB6AF5" w:rsidRDefault="00050497" w:rsidP="00050497">
            <w:pPr>
              <w:ind w:left="400" w:hanging="400"/>
            </w:pPr>
            <w:r w:rsidRPr="00DB6AF5">
              <w:t>２</w:t>
            </w:r>
            <w:r w:rsidR="003B0CCC">
              <w:rPr>
                <w:rFonts w:hint="eastAsia"/>
              </w:rPr>
              <w:t xml:space="preserve">　</w:t>
            </w:r>
            <w:r>
              <w:rPr>
                <w:rFonts w:hint="eastAsia"/>
              </w:rPr>
              <w:t>円と直線</w:t>
            </w:r>
          </w:p>
        </w:tc>
        <w:tc>
          <w:tcPr>
            <w:tcW w:w="624" w:type="dxa"/>
            <w:tcBorders>
              <w:top w:val="single" w:sz="4" w:space="0" w:color="auto"/>
              <w:bottom w:val="single" w:sz="4" w:space="0" w:color="auto"/>
            </w:tcBorders>
          </w:tcPr>
          <w:p w14:paraId="32A6294F" w14:textId="61CE6510" w:rsidR="00050497" w:rsidRDefault="00050497" w:rsidP="00050497">
            <w:pPr>
              <w:jc w:val="center"/>
            </w:pPr>
            <w:r>
              <w:rPr>
                <w:rFonts w:hint="eastAsia"/>
              </w:rPr>
              <w:t>5</w:t>
            </w:r>
          </w:p>
        </w:tc>
        <w:tc>
          <w:tcPr>
            <w:tcW w:w="397" w:type="dxa"/>
            <w:tcBorders>
              <w:top w:val="single" w:sz="4" w:space="0" w:color="auto"/>
              <w:bottom w:val="single" w:sz="4" w:space="0" w:color="auto"/>
            </w:tcBorders>
          </w:tcPr>
          <w:p w14:paraId="2B8B94CA" w14:textId="409B4D2A" w:rsidR="00050497" w:rsidRDefault="009524E4" w:rsidP="00050497">
            <w:pPr>
              <w:jc w:val="center"/>
            </w:pPr>
            <w:r>
              <w:rPr>
                <w:rFonts w:hint="eastAsia"/>
              </w:rPr>
              <w:t>9</w:t>
            </w:r>
          </w:p>
        </w:tc>
        <w:tc>
          <w:tcPr>
            <w:tcW w:w="4649" w:type="dxa"/>
            <w:tcBorders>
              <w:top w:val="single" w:sz="4" w:space="0" w:color="auto"/>
              <w:bottom w:val="single" w:sz="4" w:space="0" w:color="auto"/>
            </w:tcBorders>
          </w:tcPr>
          <w:p w14:paraId="0909B553" w14:textId="2BFDD148" w:rsidR="00050497" w:rsidRPr="00FC47D3" w:rsidRDefault="00050497" w:rsidP="00050497">
            <w:r w:rsidRPr="00D53FC4">
              <w:rPr>
                <w:rFonts w:hint="eastAsia"/>
              </w:rPr>
              <w:t>円と直線を，それらの方程式の関係として捉え，共有点の座標や接線，また円と直線の位置関係や</w:t>
            </w:r>
            <w:r w:rsidRPr="00D53FC4">
              <w:rPr>
                <w:rFonts w:hint="eastAsia"/>
              </w:rPr>
              <w:t>2</w:t>
            </w:r>
            <w:r w:rsidRPr="00D53FC4">
              <w:rPr>
                <w:rFonts w:hint="eastAsia"/>
              </w:rPr>
              <w:t>円の位置関係などについて考察する</w:t>
            </w:r>
            <w:r w:rsidR="00D01327">
              <w:rPr>
                <w:rFonts w:hint="eastAsia"/>
              </w:rPr>
              <w:t>ことができる</w:t>
            </w:r>
            <w:r w:rsidRPr="00D53FC4">
              <w:rPr>
                <w:rFonts w:hint="eastAsia"/>
              </w:rPr>
              <w:t>。</w:t>
            </w:r>
          </w:p>
        </w:tc>
        <w:tc>
          <w:tcPr>
            <w:tcW w:w="397" w:type="dxa"/>
            <w:tcBorders>
              <w:top w:val="single" w:sz="4" w:space="0" w:color="auto"/>
              <w:bottom w:val="single" w:sz="4" w:space="0" w:color="auto"/>
            </w:tcBorders>
          </w:tcPr>
          <w:p w14:paraId="547DD544" w14:textId="544AB759"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7A6B80AB" w14:textId="5168B6DC"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093420B4" w14:textId="393BF47B" w:rsidR="00050497" w:rsidRDefault="00050497" w:rsidP="00050497">
            <w:pPr>
              <w:jc w:val="center"/>
            </w:pPr>
            <w:r>
              <w:rPr>
                <w:rFonts w:hint="eastAsia"/>
              </w:rPr>
              <w:t>○</w:t>
            </w:r>
          </w:p>
        </w:tc>
      </w:tr>
      <w:tr w:rsidR="00050497" w14:paraId="534A2399" w14:textId="77777777" w:rsidTr="00284EA6">
        <w:trPr>
          <w:cantSplit/>
        </w:trPr>
        <w:tc>
          <w:tcPr>
            <w:tcW w:w="2608" w:type="dxa"/>
            <w:tcBorders>
              <w:top w:val="single" w:sz="4" w:space="0" w:color="auto"/>
              <w:bottom w:val="single" w:sz="4" w:space="0" w:color="auto"/>
            </w:tcBorders>
          </w:tcPr>
          <w:p w14:paraId="1FA02216" w14:textId="7148E20D" w:rsidR="00050497" w:rsidRDefault="00510140" w:rsidP="00050497">
            <w:r w:rsidRPr="00510140">
              <w:t>Training</w:t>
            </w:r>
          </w:p>
        </w:tc>
        <w:tc>
          <w:tcPr>
            <w:tcW w:w="624" w:type="dxa"/>
            <w:tcBorders>
              <w:top w:val="single" w:sz="4" w:space="0" w:color="auto"/>
              <w:bottom w:val="single" w:sz="4" w:space="0" w:color="auto"/>
            </w:tcBorders>
          </w:tcPr>
          <w:p w14:paraId="5D4858DE" w14:textId="77777777"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3B86234D" w14:textId="77777777" w:rsidR="00050497" w:rsidRDefault="00050497" w:rsidP="00050497">
            <w:pPr>
              <w:jc w:val="center"/>
            </w:pPr>
          </w:p>
        </w:tc>
        <w:tc>
          <w:tcPr>
            <w:tcW w:w="4649" w:type="dxa"/>
            <w:tcBorders>
              <w:top w:val="single" w:sz="4" w:space="0" w:color="auto"/>
              <w:bottom w:val="single" w:sz="4" w:space="0" w:color="auto"/>
            </w:tcBorders>
          </w:tcPr>
          <w:p w14:paraId="240514F8" w14:textId="77777777" w:rsidR="00050497" w:rsidRDefault="00050497" w:rsidP="00050497"/>
        </w:tc>
        <w:tc>
          <w:tcPr>
            <w:tcW w:w="397" w:type="dxa"/>
            <w:tcBorders>
              <w:top w:val="single" w:sz="4" w:space="0" w:color="auto"/>
              <w:bottom w:val="single" w:sz="4" w:space="0" w:color="auto"/>
            </w:tcBorders>
          </w:tcPr>
          <w:p w14:paraId="72023952" w14:textId="6C909D15" w:rsidR="00050497" w:rsidRDefault="00050497" w:rsidP="00050497">
            <w:pPr>
              <w:jc w:val="center"/>
            </w:pPr>
          </w:p>
        </w:tc>
        <w:tc>
          <w:tcPr>
            <w:tcW w:w="397" w:type="dxa"/>
            <w:tcBorders>
              <w:top w:val="single" w:sz="4" w:space="0" w:color="auto"/>
              <w:bottom w:val="single" w:sz="4" w:space="0" w:color="auto"/>
            </w:tcBorders>
          </w:tcPr>
          <w:p w14:paraId="5A5DE6B7" w14:textId="77777777" w:rsidR="00050497" w:rsidRDefault="00050497" w:rsidP="00050497">
            <w:pPr>
              <w:jc w:val="center"/>
            </w:pPr>
          </w:p>
        </w:tc>
        <w:tc>
          <w:tcPr>
            <w:tcW w:w="397" w:type="dxa"/>
            <w:tcBorders>
              <w:top w:val="single" w:sz="4" w:space="0" w:color="auto"/>
              <w:bottom w:val="single" w:sz="4" w:space="0" w:color="auto"/>
            </w:tcBorders>
          </w:tcPr>
          <w:p w14:paraId="5F68D1EC" w14:textId="77777777" w:rsidR="00050497" w:rsidRDefault="00050497" w:rsidP="00050497">
            <w:pPr>
              <w:jc w:val="center"/>
            </w:pPr>
          </w:p>
        </w:tc>
      </w:tr>
      <w:tr w:rsidR="00050497" w14:paraId="25EB2194" w14:textId="77777777" w:rsidTr="00284EA6">
        <w:trPr>
          <w:cantSplit/>
        </w:trPr>
        <w:tc>
          <w:tcPr>
            <w:tcW w:w="2608" w:type="dxa"/>
            <w:tcBorders>
              <w:top w:val="single" w:sz="4" w:space="0" w:color="auto"/>
              <w:bottom w:val="single" w:sz="4" w:space="0" w:color="auto"/>
            </w:tcBorders>
          </w:tcPr>
          <w:p w14:paraId="5E448EC1" w14:textId="2BD434B2" w:rsidR="00050497" w:rsidRPr="00285736" w:rsidRDefault="00050497" w:rsidP="00050497">
            <w:pPr>
              <w:rPr>
                <w:rFonts w:asciiTheme="majorHAnsi" w:eastAsiaTheme="majorEastAsia" w:hAnsiTheme="majorHAnsi"/>
              </w:rPr>
            </w:pPr>
            <w:r w:rsidRPr="00285736">
              <w:rPr>
                <w:rFonts w:asciiTheme="majorHAnsi" w:eastAsiaTheme="majorEastAsia" w:hAnsiTheme="majorHAnsi" w:hint="eastAsia"/>
              </w:rPr>
              <w:t>３</w:t>
            </w:r>
            <w:r w:rsidRPr="00285736">
              <w:rPr>
                <w:rFonts w:asciiTheme="majorHAnsi" w:eastAsiaTheme="majorEastAsia" w:hAnsiTheme="majorHAnsi"/>
              </w:rPr>
              <w:t>節</w:t>
            </w:r>
            <w:r w:rsidR="003B0CCC">
              <w:rPr>
                <w:rFonts w:asciiTheme="majorHAnsi" w:eastAsiaTheme="majorEastAsia" w:hAnsiTheme="majorHAnsi"/>
              </w:rPr>
              <w:t xml:space="preserve">　</w:t>
            </w:r>
            <w:r w:rsidRPr="00285736">
              <w:rPr>
                <w:rFonts w:asciiTheme="majorHAnsi" w:eastAsiaTheme="majorEastAsia" w:hAnsiTheme="majorHAnsi" w:hint="eastAsia"/>
              </w:rPr>
              <w:t>軌跡と領域</w:t>
            </w:r>
          </w:p>
        </w:tc>
        <w:tc>
          <w:tcPr>
            <w:tcW w:w="624" w:type="dxa"/>
            <w:tcBorders>
              <w:top w:val="single" w:sz="4" w:space="0" w:color="auto"/>
              <w:bottom w:val="single" w:sz="4" w:space="0" w:color="auto"/>
            </w:tcBorders>
          </w:tcPr>
          <w:p w14:paraId="07256AB8" w14:textId="02D7FE06" w:rsidR="00050497" w:rsidRDefault="00050497" w:rsidP="00050497">
            <w:pPr>
              <w:jc w:val="center"/>
            </w:pPr>
            <w:r>
              <w:rPr>
                <w:rFonts w:hint="eastAsia"/>
              </w:rPr>
              <w:t>(7)</w:t>
            </w:r>
          </w:p>
        </w:tc>
        <w:tc>
          <w:tcPr>
            <w:tcW w:w="397" w:type="dxa"/>
            <w:tcBorders>
              <w:top w:val="single" w:sz="4" w:space="0" w:color="auto"/>
              <w:bottom w:val="single" w:sz="4" w:space="0" w:color="auto"/>
            </w:tcBorders>
          </w:tcPr>
          <w:p w14:paraId="417BB7D6" w14:textId="77777777" w:rsidR="00050497" w:rsidRDefault="00050497" w:rsidP="00050497">
            <w:pPr>
              <w:jc w:val="center"/>
            </w:pPr>
          </w:p>
        </w:tc>
        <w:tc>
          <w:tcPr>
            <w:tcW w:w="4649" w:type="dxa"/>
            <w:tcBorders>
              <w:top w:val="single" w:sz="4" w:space="0" w:color="auto"/>
              <w:bottom w:val="single" w:sz="4" w:space="0" w:color="auto"/>
            </w:tcBorders>
          </w:tcPr>
          <w:p w14:paraId="42485FEA" w14:textId="77777777" w:rsidR="00050497" w:rsidRDefault="00050497" w:rsidP="00050497"/>
        </w:tc>
        <w:tc>
          <w:tcPr>
            <w:tcW w:w="397" w:type="dxa"/>
            <w:tcBorders>
              <w:top w:val="single" w:sz="4" w:space="0" w:color="auto"/>
              <w:bottom w:val="single" w:sz="4" w:space="0" w:color="auto"/>
            </w:tcBorders>
          </w:tcPr>
          <w:p w14:paraId="6D945F4F" w14:textId="77777777" w:rsidR="00050497" w:rsidRDefault="00050497" w:rsidP="00050497">
            <w:pPr>
              <w:jc w:val="center"/>
            </w:pPr>
          </w:p>
        </w:tc>
        <w:tc>
          <w:tcPr>
            <w:tcW w:w="397" w:type="dxa"/>
            <w:tcBorders>
              <w:top w:val="single" w:sz="4" w:space="0" w:color="auto"/>
              <w:bottom w:val="single" w:sz="4" w:space="0" w:color="auto"/>
            </w:tcBorders>
          </w:tcPr>
          <w:p w14:paraId="70194897" w14:textId="77777777" w:rsidR="00050497" w:rsidRDefault="00050497" w:rsidP="00050497">
            <w:pPr>
              <w:jc w:val="center"/>
            </w:pPr>
          </w:p>
        </w:tc>
        <w:tc>
          <w:tcPr>
            <w:tcW w:w="397" w:type="dxa"/>
            <w:tcBorders>
              <w:top w:val="single" w:sz="4" w:space="0" w:color="auto"/>
              <w:bottom w:val="single" w:sz="4" w:space="0" w:color="auto"/>
            </w:tcBorders>
          </w:tcPr>
          <w:p w14:paraId="1502C278" w14:textId="77777777" w:rsidR="00050497" w:rsidRDefault="00050497" w:rsidP="00050497">
            <w:pPr>
              <w:jc w:val="center"/>
            </w:pPr>
          </w:p>
        </w:tc>
      </w:tr>
      <w:tr w:rsidR="00050497" w14:paraId="6310D310" w14:textId="77777777" w:rsidTr="0077387D">
        <w:trPr>
          <w:cantSplit/>
        </w:trPr>
        <w:tc>
          <w:tcPr>
            <w:tcW w:w="2608" w:type="dxa"/>
            <w:tcBorders>
              <w:top w:val="single" w:sz="4" w:space="0" w:color="auto"/>
              <w:bottom w:val="single" w:sz="4" w:space="0" w:color="auto"/>
            </w:tcBorders>
          </w:tcPr>
          <w:p w14:paraId="6FEC467E" w14:textId="33F0E49A" w:rsidR="00050497" w:rsidRPr="00DB6AF5" w:rsidRDefault="00050497" w:rsidP="00050497">
            <w:pPr>
              <w:ind w:left="400" w:hanging="400"/>
            </w:pPr>
            <w:r>
              <w:rPr>
                <w:rFonts w:hint="eastAsia"/>
              </w:rPr>
              <w:t>１</w:t>
            </w:r>
            <w:r w:rsidR="003B0CCC">
              <w:rPr>
                <w:rFonts w:hint="eastAsia"/>
              </w:rPr>
              <w:t xml:space="preserve">　</w:t>
            </w:r>
            <w:r>
              <w:rPr>
                <w:rFonts w:hint="eastAsia"/>
              </w:rPr>
              <w:t>軌跡とその方程式</w:t>
            </w:r>
          </w:p>
        </w:tc>
        <w:tc>
          <w:tcPr>
            <w:tcW w:w="624" w:type="dxa"/>
            <w:tcBorders>
              <w:top w:val="single" w:sz="4" w:space="0" w:color="auto"/>
              <w:bottom w:val="single" w:sz="4" w:space="0" w:color="auto"/>
            </w:tcBorders>
          </w:tcPr>
          <w:p w14:paraId="5659463C" w14:textId="23CD431C" w:rsidR="00050497" w:rsidRDefault="00050497" w:rsidP="00050497">
            <w:pPr>
              <w:jc w:val="center"/>
            </w:pPr>
            <w:r>
              <w:rPr>
                <w:rFonts w:hint="eastAsia"/>
              </w:rPr>
              <w:t>2</w:t>
            </w:r>
          </w:p>
        </w:tc>
        <w:tc>
          <w:tcPr>
            <w:tcW w:w="397" w:type="dxa"/>
            <w:tcBorders>
              <w:top w:val="single" w:sz="4" w:space="0" w:color="auto"/>
              <w:bottom w:val="single" w:sz="4" w:space="0" w:color="auto"/>
            </w:tcBorders>
          </w:tcPr>
          <w:p w14:paraId="39E84C61" w14:textId="450D60B8" w:rsidR="00050497" w:rsidRDefault="00050497" w:rsidP="00050497">
            <w:pPr>
              <w:jc w:val="center"/>
            </w:pPr>
          </w:p>
        </w:tc>
        <w:tc>
          <w:tcPr>
            <w:tcW w:w="4649" w:type="dxa"/>
            <w:tcBorders>
              <w:top w:val="single" w:sz="4" w:space="0" w:color="auto"/>
              <w:bottom w:val="single" w:sz="4" w:space="0" w:color="auto"/>
            </w:tcBorders>
          </w:tcPr>
          <w:p w14:paraId="30FACB04" w14:textId="1951E240" w:rsidR="00050497" w:rsidRPr="00FC47D3" w:rsidRDefault="00050497" w:rsidP="00050497">
            <w:r w:rsidRPr="00D53FC4">
              <w:rPr>
                <w:rFonts w:hint="eastAsia"/>
              </w:rPr>
              <w:t>軌跡について理解し，与えられた条件から軌跡の方程式を求める</w:t>
            </w:r>
            <w:r w:rsidR="00D01327">
              <w:rPr>
                <w:rFonts w:hint="eastAsia"/>
              </w:rPr>
              <w:t>ことができる</w:t>
            </w:r>
            <w:r w:rsidRPr="00D53FC4">
              <w:rPr>
                <w:rFonts w:hint="eastAsia"/>
              </w:rPr>
              <w:t>。</w:t>
            </w:r>
          </w:p>
        </w:tc>
        <w:tc>
          <w:tcPr>
            <w:tcW w:w="397" w:type="dxa"/>
            <w:tcBorders>
              <w:top w:val="single" w:sz="4" w:space="0" w:color="auto"/>
              <w:bottom w:val="single" w:sz="4" w:space="0" w:color="auto"/>
            </w:tcBorders>
          </w:tcPr>
          <w:p w14:paraId="204B2209" w14:textId="31DCB6D8"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7D6574FA" w14:textId="77777777" w:rsidR="00050497" w:rsidRDefault="00050497" w:rsidP="00050497">
            <w:pPr>
              <w:jc w:val="center"/>
            </w:pPr>
          </w:p>
        </w:tc>
        <w:tc>
          <w:tcPr>
            <w:tcW w:w="397" w:type="dxa"/>
            <w:tcBorders>
              <w:top w:val="single" w:sz="4" w:space="0" w:color="auto"/>
              <w:bottom w:val="single" w:sz="4" w:space="0" w:color="auto"/>
            </w:tcBorders>
          </w:tcPr>
          <w:p w14:paraId="3845A67D" w14:textId="77777777" w:rsidR="00050497" w:rsidRDefault="00050497" w:rsidP="00050497">
            <w:pPr>
              <w:jc w:val="center"/>
            </w:pPr>
          </w:p>
        </w:tc>
      </w:tr>
      <w:tr w:rsidR="00050497" w14:paraId="7D4F27D5" w14:textId="77777777" w:rsidTr="0077387D">
        <w:trPr>
          <w:cantSplit/>
        </w:trPr>
        <w:tc>
          <w:tcPr>
            <w:tcW w:w="2608" w:type="dxa"/>
            <w:tcBorders>
              <w:top w:val="single" w:sz="4" w:space="0" w:color="auto"/>
              <w:bottom w:val="single" w:sz="4" w:space="0" w:color="auto"/>
            </w:tcBorders>
          </w:tcPr>
          <w:p w14:paraId="5054E3D5" w14:textId="04D51C20" w:rsidR="00050497" w:rsidRPr="00DB6AF5" w:rsidRDefault="00050497" w:rsidP="00050497">
            <w:pPr>
              <w:ind w:left="400" w:hanging="400"/>
            </w:pPr>
            <w:r w:rsidRPr="00DB6AF5">
              <w:t>２</w:t>
            </w:r>
            <w:r w:rsidR="003B0CCC">
              <w:rPr>
                <w:rFonts w:hint="eastAsia"/>
              </w:rPr>
              <w:t xml:space="preserve">　</w:t>
            </w:r>
            <w:r>
              <w:rPr>
                <w:rFonts w:hint="eastAsia"/>
              </w:rPr>
              <w:t>不等式の表す領域</w:t>
            </w:r>
          </w:p>
        </w:tc>
        <w:tc>
          <w:tcPr>
            <w:tcW w:w="624" w:type="dxa"/>
            <w:tcBorders>
              <w:top w:val="single" w:sz="4" w:space="0" w:color="auto"/>
              <w:bottom w:val="single" w:sz="4" w:space="0" w:color="auto"/>
            </w:tcBorders>
          </w:tcPr>
          <w:p w14:paraId="63B5559E" w14:textId="18712CBE" w:rsidR="00050497" w:rsidRDefault="00050497" w:rsidP="00050497">
            <w:pPr>
              <w:jc w:val="center"/>
            </w:pPr>
            <w:r>
              <w:rPr>
                <w:rFonts w:hint="eastAsia"/>
              </w:rPr>
              <w:t>4</w:t>
            </w:r>
          </w:p>
        </w:tc>
        <w:tc>
          <w:tcPr>
            <w:tcW w:w="397" w:type="dxa"/>
            <w:tcBorders>
              <w:top w:val="single" w:sz="4" w:space="0" w:color="auto"/>
              <w:bottom w:val="single" w:sz="4" w:space="0" w:color="auto"/>
            </w:tcBorders>
          </w:tcPr>
          <w:p w14:paraId="3EA2762D" w14:textId="64B4F655" w:rsidR="00050497" w:rsidRDefault="00050497" w:rsidP="00050497">
            <w:pPr>
              <w:jc w:val="center"/>
            </w:pPr>
          </w:p>
        </w:tc>
        <w:tc>
          <w:tcPr>
            <w:tcW w:w="4649" w:type="dxa"/>
            <w:tcBorders>
              <w:top w:val="single" w:sz="4" w:space="0" w:color="auto"/>
              <w:bottom w:val="single" w:sz="4" w:space="0" w:color="auto"/>
            </w:tcBorders>
          </w:tcPr>
          <w:p w14:paraId="799C65C6" w14:textId="357FA7A0" w:rsidR="00050497" w:rsidRPr="00FC47D3" w:rsidRDefault="00050497" w:rsidP="008C5265">
            <w:r w:rsidRPr="00D53FC4">
              <w:rPr>
                <w:rFonts w:hint="eastAsia"/>
              </w:rPr>
              <w:t>与えられた不等式や連立不等式を座標平面上の領域として図示する</w:t>
            </w:r>
            <w:r w:rsidR="00D01327">
              <w:rPr>
                <w:rFonts w:hint="eastAsia"/>
              </w:rPr>
              <w:t>ことができる</w:t>
            </w:r>
            <w:r w:rsidRPr="00D53FC4">
              <w:rPr>
                <w:rFonts w:hint="eastAsia"/>
              </w:rPr>
              <w:t>。また，それ</w:t>
            </w:r>
            <w:r w:rsidR="008C5265">
              <w:rPr>
                <w:rFonts w:hint="eastAsia"/>
              </w:rPr>
              <w:t>ら</w:t>
            </w:r>
            <w:r w:rsidR="00D01327">
              <w:rPr>
                <w:rFonts w:hint="eastAsia"/>
              </w:rPr>
              <w:t>を活用でき</w:t>
            </w:r>
            <w:r w:rsidRPr="00D53FC4">
              <w:rPr>
                <w:rFonts w:hint="eastAsia"/>
              </w:rPr>
              <w:t>る。</w:t>
            </w:r>
          </w:p>
        </w:tc>
        <w:tc>
          <w:tcPr>
            <w:tcW w:w="397" w:type="dxa"/>
            <w:tcBorders>
              <w:top w:val="single" w:sz="4" w:space="0" w:color="auto"/>
              <w:bottom w:val="single" w:sz="4" w:space="0" w:color="auto"/>
            </w:tcBorders>
          </w:tcPr>
          <w:p w14:paraId="7FF95D6E" w14:textId="6664A860"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1C823295" w14:textId="3E9C520D"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49DB4E14" w14:textId="0E049B23" w:rsidR="00050497" w:rsidRDefault="00050497" w:rsidP="00050497">
            <w:pPr>
              <w:jc w:val="center"/>
            </w:pPr>
            <w:r>
              <w:rPr>
                <w:rFonts w:hint="eastAsia"/>
              </w:rPr>
              <w:t>○</w:t>
            </w:r>
          </w:p>
        </w:tc>
      </w:tr>
      <w:tr w:rsidR="00050497" w14:paraId="67F29311" w14:textId="77777777" w:rsidTr="0077387D">
        <w:trPr>
          <w:cantSplit/>
        </w:trPr>
        <w:tc>
          <w:tcPr>
            <w:tcW w:w="2608" w:type="dxa"/>
            <w:tcBorders>
              <w:top w:val="single" w:sz="4" w:space="0" w:color="auto"/>
              <w:bottom w:val="single" w:sz="4" w:space="0" w:color="auto"/>
            </w:tcBorders>
          </w:tcPr>
          <w:p w14:paraId="7676CB97" w14:textId="60804AE2" w:rsidR="00050497" w:rsidRDefault="00510140" w:rsidP="00050497">
            <w:r w:rsidRPr="00510140">
              <w:t>Training</w:t>
            </w:r>
          </w:p>
        </w:tc>
        <w:tc>
          <w:tcPr>
            <w:tcW w:w="624" w:type="dxa"/>
            <w:tcBorders>
              <w:top w:val="single" w:sz="4" w:space="0" w:color="auto"/>
              <w:bottom w:val="single" w:sz="4" w:space="0" w:color="auto"/>
            </w:tcBorders>
          </w:tcPr>
          <w:p w14:paraId="466D4708" w14:textId="3D7D1F22"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694ADC63" w14:textId="77777777" w:rsidR="00050497" w:rsidRDefault="00050497" w:rsidP="00050497">
            <w:pPr>
              <w:jc w:val="center"/>
            </w:pPr>
          </w:p>
        </w:tc>
        <w:tc>
          <w:tcPr>
            <w:tcW w:w="4649" w:type="dxa"/>
            <w:tcBorders>
              <w:top w:val="single" w:sz="4" w:space="0" w:color="auto"/>
              <w:bottom w:val="single" w:sz="4" w:space="0" w:color="auto"/>
            </w:tcBorders>
          </w:tcPr>
          <w:p w14:paraId="77F5C40A" w14:textId="245E917A" w:rsidR="00050497" w:rsidRDefault="00050497" w:rsidP="00050497"/>
        </w:tc>
        <w:tc>
          <w:tcPr>
            <w:tcW w:w="397" w:type="dxa"/>
            <w:tcBorders>
              <w:top w:val="single" w:sz="4" w:space="0" w:color="auto"/>
              <w:bottom w:val="single" w:sz="4" w:space="0" w:color="auto"/>
            </w:tcBorders>
          </w:tcPr>
          <w:p w14:paraId="2A6E9A10" w14:textId="492136DD" w:rsidR="00050497" w:rsidRDefault="00050497" w:rsidP="00050497">
            <w:pPr>
              <w:jc w:val="center"/>
            </w:pPr>
          </w:p>
        </w:tc>
        <w:tc>
          <w:tcPr>
            <w:tcW w:w="397" w:type="dxa"/>
            <w:tcBorders>
              <w:top w:val="single" w:sz="4" w:space="0" w:color="auto"/>
              <w:bottom w:val="single" w:sz="4" w:space="0" w:color="auto"/>
            </w:tcBorders>
          </w:tcPr>
          <w:p w14:paraId="701916F9" w14:textId="77777777" w:rsidR="00050497" w:rsidRDefault="00050497" w:rsidP="00050497">
            <w:pPr>
              <w:jc w:val="center"/>
            </w:pPr>
          </w:p>
        </w:tc>
        <w:tc>
          <w:tcPr>
            <w:tcW w:w="397" w:type="dxa"/>
            <w:tcBorders>
              <w:top w:val="single" w:sz="4" w:space="0" w:color="auto"/>
              <w:bottom w:val="single" w:sz="4" w:space="0" w:color="auto"/>
            </w:tcBorders>
          </w:tcPr>
          <w:p w14:paraId="0D935362" w14:textId="77777777" w:rsidR="00050497" w:rsidRDefault="00050497" w:rsidP="00050497">
            <w:pPr>
              <w:jc w:val="center"/>
            </w:pPr>
          </w:p>
        </w:tc>
      </w:tr>
      <w:tr w:rsidR="00050497" w14:paraId="647A637D" w14:textId="77777777" w:rsidTr="00284EA6">
        <w:trPr>
          <w:cantSplit/>
        </w:trPr>
        <w:tc>
          <w:tcPr>
            <w:tcW w:w="2608" w:type="dxa"/>
            <w:tcBorders>
              <w:top w:val="single" w:sz="4" w:space="0" w:color="auto"/>
              <w:bottom w:val="single" w:sz="4" w:space="0" w:color="auto"/>
            </w:tcBorders>
          </w:tcPr>
          <w:p w14:paraId="09475F04" w14:textId="77777777" w:rsidR="00050497" w:rsidRPr="003109D4" w:rsidRDefault="00050497" w:rsidP="00050497">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624" w:type="dxa"/>
            <w:tcBorders>
              <w:top w:val="single" w:sz="4" w:space="0" w:color="auto"/>
              <w:bottom w:val="single" w:sz="4" w:space="0" w:color="auto"/>
            </w:tcBorders>
          </w:tcPr>
          <w:p w14:paraId="1214C6B7" w14:textId="18A3CBAD" w:rsidR="00050497" w:rsidRDefault="00050497" w:rsidP="00050497">
            <w:pPr>
              <w:jc w:val="center"/>
            </w:pPr>
            <w:r>
              <w:t>(</w:t>
            </w:r>
            <w:r>
              <w:rPr>
                <w:rFonts w:hint="eastAsia"/>
              </w:rPr>
              <w:t>1</w:t>
            </w:r>
            <w:r>
              <w:t>)</w:t>
            </w:r>
          </w:p>
        </w:tc>
        <w:tc>
          <w:tcPr>
            <w:tcW w:w="397" w:type="dxa"/>
            <w:tcBorders>
              <w:top w:val="single" w:sz="4" w:space="0" w:color="auto"/>
              <w:bottom w:val="single" w:sz="4" w:space="0" w:color="auto"/>
            </w:tcBorders>
          </w:tcPr>
          <w:p w14:paraId="42181F0A" w14:textId="5BC9B07C" w:rsidR="00050497" w:rsidRDefault="009524E4" w:rsidP="00050497">
            <w:pPr>
              <w:jc w:val="center"/>
            </w:pPr>
            <w:r>
              <w:rPr>
                <w:rFonts w:hint="eastAsia"/>
              </w:rPr>
              <w:t>10</w:t>
            </w:r>
          </w:p>
        </w:tc>
        <w:tc>
          <w:tcPr>
            <w:tcW w:w="4649" w:type="dxa"/>
            <w:tcBorders>
              <w:top w:val="single" w:sz="4" w:space="0" w:color="auto"/>
              <w:bottom w:val="single" w:sz="4" w:space="0" w:color="auto"/>
            </w:tcBorders>
          </w:tcPr>
          <w:p w14:paraId="326BA431" w14:textId="77777777" w:rsidR="00050497" w:rsidRDefault="00050497" w:rsidP="00050497"/>
        </w:tc>
        <w:tc>
          <w:tcPr>
            <w:tcW w:w="397" w:type="dxa"/>
            <w:tcBorders>
              <w:top w:val="single" w:sz="4" w:space="0" w:color="auto"/>
              <w:bottom w:val="single" w:sz="4" w:space="0" w:color="auto"/>
            </w:tcBorders>
          </w:tcPr>
          <w:p w14:paraId="6686B24E" w14:textId="3DE3B379" w:rsidR="00050497" w:rsidRDefault="00050497" w:rsidP="00050497">
            <w:pPr>
              <w:jc w:val="center"/>
            </w:pPr>
          </w:p>
        </w:tc>
        <w:tc>
          <w:tcPr>
            <w:tcW w:w="397" w:type="dxa"/>
            <w:tcBorders>
              <w:top w:val="single" w:sz="4" w:space="0" w:color="auto"/>
              <w:bottom w:val="single" w:sz="4" w:space="0" w:color="auto"/>
            </w:tcBorders>
          </w:tcPr>
          <w:p w14:paraId="5873579D" w14:textId="77777777" w:rsidR="00050497" w:rsidRDefault="00050497" w:rsidP="00050497">
            <w:pPr>
              <w:jc w:val="center"/>
            </w:pPr>
          </w:p>
        </w:tc>
        <w:tc>
          <w:tcPr>
            <w:tcW w:w="397" w:type="dxa"/>
            <w:tcBorders>
              <w:top w:val="single" w:sz="4" w:space="0" w:color="auto"/>
              <w:bottom w:val="single" w:sz="4" w:space="0" w:color="auto"/>
            </w:tcBorders>
          </w:tcPr>
          <w:p w14:paraId="5BF516D9" w14:textId="77777777" w:rsidR="00050497" w:rsidRDefault="00050497" w:rsidP="00050497">
            <w:pPr>
              <w:jc w:val="center"/>
            </w:pPr>
          </w:p>
        </w:tc>
      </w:tr>
      <w:tr w:rsidR="00050497" w14:paraId="4A9432BE" w14:textId="77777777" w:rsidTr="0077387D">
        <w:trPr>
          <w:cantSplit/>
        </w:trPr>
        <w:tc>
          <w:tcPr>
            <w:tcW w:w="2608" w:type="dxa"/>
            <w:tcBorders>
              <w:top w:val="single" w:sz="4" w:space="0" w:color="auto"/>
              <w:bottom w:val="single" w:sz="4" w:space="0" w:color="auto"/>
            </w:tcBorders>
          </w:tcPr>
          <w:p w14:paraId="6000E36B" w14:textId="2C54BB1D" w:rsidR="00050497" w:rsidRPr="003109D4" w:rsidRDefault="00510140" w:rsidP="00050497">
            <w:pPr>
              <w:rPr>
                <w:rFonts w:asciiTheme="majorHAnsi" w:eastAsiaTheme="majorEastAsia" w:hAnsiTheme="majorHAnsi"/>
              </w:rPr>
            </w:pPr>
            <w:r w:rsidRPr="003109D4">
              <w:rPr>
                <w:rFonts w:asciiTheme="majorHAnsi" w:eastAsiaTheme="majorEastAsia" w:hAnsiTheme="majorHAnsi" w:hint="eastAsia"/>
              </w:rPr>
              <w:t xml:space="preserve">章末　</w:t>
            </w:r>
            <w:r w:rsidR="00050497" w:rsidRPr="003109D4">
              <w:rPr>
                <w:rFonts w:asciiTheme="majorHAnsi" w:eastAsiaTheme="majorEastAsia" w:hAnsiTheme="majorHAnsi"/>
              </w:rPr>
              <w:t>Investigation</w:t>
            </w:r>
            <w:r w:rsidR="00050497" w:rsidRPr="003109D4">
              <w:rPr>
                <w:rFonts w:asciiTheme="majorHAnsi" w:eastAsiaTheme="majorEastAsia" w:hAnsiTheme="majorHAnsi" w:hint="eastAsia"/>
              </w:rPr>
              <w:t>（課題学習）</w:t>
            </w:r>
          </w:p>
        </w:tc>
        <w:tc>
          <w:tcPr>
            <w:tcW w:w="624" w:type="dxa"/>
            <w:tcBorders>
              <w:top w:val="single" w:sz="4" w:space="0" w:color="auto"/>
              <w:bottom w:val="single" w:sz="4" w:space="0" w:color="auto"/>
            </w:tcBorders>
          </w:tcPr>
          <w:p w14:paraId="1D215D75" w14:textId="04204095" w:rsidR="00050497" w:rsidRDefault="00050497" w:rsidP="00050497">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240B2653" w14:textId="19BBCCCA" w:rsidR="00050497" w:rsidRDefault="00050497" w:rsidP="009524E4">
            <w:pPr>
              <w:jc w:val="center"/>
            </w:pPr>
          </w:p>
        </w:tc>
        <w:tc>
          <w:tcPr>
            <w:tcW w:w="4649" w:type="dxa"/>
            <w:tcBorders>
              <w:top w:val="single" w:sz="4" w:space="0" w:color="auto"/>
              <w:bottom w:val="single" w:sz="4" w:space="0" w:color="auto"/>
            </w:tcBorders>
          </w:tcPr>
          <w:p w14:paraId="5ACA094E" w14:textId="2F689243" w:rsidR="00050497" w:rsidRDefault="00050497" w:rsidP="00050497">
            <w:r w:rsidRPr="00C13526">
              <w:rPr>
                <w:rFonts w:hint="eastAsia"/>
              </w:rPr>
              <w:t>“スポーツ選手の栄養補給ドリンク”の問題について，本章で学んだことを活用して解決に取り組み，問題解決力を高める。</w:t>
            </w:r>
          </w:p>
        </w:tc>
        <w:tc>
          <w:tcPr>
            <w:tcW w:w="397" w:type="dxa"/>
            <w:tcBorders>
              <w:top w:val="single" w:sz="4" w:space="0" w:color="auto"/>
              <w:bottom w:val="single" w:sz="4" w:space="0" w:color="auto"/>
            </w:tcBorders>
          </w:tcPr>
          <w:p w14:paraId="13D3D64C" w14:textId="77777777" w:rsidR="00050497" w:rsidRDefault="00050497" w:rsidP="00050497">
            <w:pPr>
              <w:jc w:val="center"/>
            </w:pPr>
          </w:p>
        </w:tc>
        <w:tc>
          <w:tcPr>
            <w:tcW w:w="397" w:type="dxa"/>
            <w:tcBorders>
              <w:top w:val="single" w:sz="4" w:space="0" w:color="auto"/>
              <w:bottom w:val="single" w:sz="4" w:space="0" w:color="auto"/>
            </w:tcBorders>
          </w:tcPr>
          <w:p w14:paraId="40D0D6BC" w14:textId="11457128" w:rsidR="00050497" w:rsidRDefault="00050497" w:rsidP="00050497">
            <w:pPr>
              <w:jc w:val="center"/>
            </w:pPr>
            <w:r>
              <w:rPr>
                <w:rFonts w:hint="eastAsia"/>
              </w:rPr>
              <w:t>〇</w:t>
            </w:r>
          </w:p>
        </w:tc>
        <w:tc>
          <w:tcPr>
            <w:tcW w:w="397" w:type="dxa"/>
            <w:tcBorders>
              <w:top w:val="single" w:sz="4" w:space="0" w:color="auto"/>
              <w:bottom w:val="single" w:sz="4" w:space="0" w:color="auto"/>
            </w:tcBorders>
          </w:tcPr>
          <w:p w14:paraId="26CABBD2" w14:textId="3012D1D1" w:rsidR="00050497" w:rsidRDefault="00050497" w:rsidP="00050497">
            <w:pPr>
              <w:jc w:val="center"/>
            </w:pPr>
            <w:r>
              <w:rPr>
                <w:rFonts w:hint="eastAsia"/>
              </w:rPr>
              <w:t>〇</w:t>
            </w:r>
          </w:p>
        </w:tc>
      </w:tr>
      <w:tr w:rsidR="00050497" w14:paraId="26950CC7" w14:textId="77777777" w:rsidTr="0077387D">
        <w:trPr>
          <w:cantSplit/>
        </w:trPr>
        <w:tc>
          <w:tcPr>
            <w:tcW w:w="2608" w:type="dxa"/>
            <w:tcBorders>
              <w:top w:val="single" w:sz="4" w:space="0" w:color="auto"/>
              <w:bottom w:val="single" w:sz="4" w:space="0" w:color="auto"/>
            </w:tcBorders>
          </w:tcPr>
          <w:p w14:paraId="326B797E" w14:textId="0BB293BC" w:rsidR="00050497" w:rsidRPr="00285736" w:rsidRDefault="00050497" w:rsidP="00050497">
            <w:pPr>
              <w:rPr>
                <w:rFonts w:asciiTheme="majorHAnsi" w:eastAsiaTheme="majorEastAsia" w:hAnsiTheme="majorHAnsi"/>
              </w:rPr>
            </w:pPr>
            <w:r w:rsidRPr="00285736">
              <w:rPr>
                <w:rFonts w:asciiTheme="majorHAnsi" w:eastAsiaTheme="majorEastAsia" w:hAnsiTheme="majorHAnsi" w:hint="eastAsia"/>
              </w:rPr>
              <w:t>３</w:t>
            </w:r>
            <w:r w:rsidRPr="00285736">
              <w:rPr>
                <w:rFonts w:asciiTheme="majorHAnsi" w:eastAsiaTheme="majorEastAsia" w:hAnsiTheme="majorHAnsi"/>
              </w:rPr>
              <w:t>章</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三角関数</w:t>
            </w:r>
          </w:p>
        </w:tc>
        <w:tc>
          <w:tcPr>
            <w:tcW w:w="624" w:type="dxa"/>
            <w:tcBorders>
              <w:top w:val="single" w:sz="4" w:space="0" w:color="auto"/>
              <w:bottom w:val="single" w:sz="4" w:space="0" w:color="auto"/>
            </w:tcBorders>
          </w:tcPr>
          <w:p w14:paraId="6020A1C6" w14:textId="5140F17A" w:rsidR="00050497" w:rsidRPr="00872434" w:rsidRDefault="00050497" w:rsidP="00050497">
            <w:pPr>
              <w:jc w:val="center"/>
            </w:pPr>
            <w:r w:rsidRPr="00872434">
              <w:t>[</w:t>
            </w:r>
            <w:r>
              <w:t>2</w:t>
            </w:r>
            <w:r>
              <w:rPr>
                <w:rFonts w:hint="eastAsia"/>
              </w:rPr>
              <w:t>1</w:t>
            </w:r>
            <w:r w:rsidRPr="00872434">
              <w:t>]</w:t>
            </w:r>
          </w:p>
        </w:tc>
        <w:tc>
          <w:tcPr>
            <w:tcW w:w="397" w:type="dxa"/>
            <w:tcBorders>
              <w:top w:val="single" w:sz="4" w:space="0" w:color="auto"/>
              <w:bottom w:val="single" w:sz="4" w:space="0" w:color="auto"/>
            </w:tcBorders>
          </w:tcPr>
          <w:p w14:paraId="5EEB2250" w14:textId="77777777" w:rsidR="00050497" w:rsidRDefault="00050497" w:rsidP="00050497">
            <w:pPr>
              <w:jc w:val="center"/>
            </w:pPr>
          </w:p>
        </w:tc>
        <w:tc>
          <w:tcPr>
            <w:tcW w:w="4649" w:type="dxa"/>
            <w:tcBorders>
              <w:top w:val="single" w:sz="4" w:space="0" w:color="auto"/>
              <w:bottom w:val="single" w:sz="4" w:space="0" w:color="auto"/>
            </w:tcBorders>
          </w:tcPr>
          <w:p w14:paraId="7D903ACA" w14:textId="77777777" w:rsidR="00050497" w:rsidRDefault="00050497" w:rsidP="00050497"/>
        </w:tc>
        <w:tc>
          <w:tcPr>
            <w:tcW w:w="397" w:type="dxa"/>
            <w:tcBorders>
              <w:top w:val="single" w:sz="4" w:space="0" w:color="auto"/>
              <w:bottom w:val="single" w:sz="4" w:space="0" w:color="auto"/>
            </w:tcBorders>
          </w:tcPr>
          <w:p w14:paraId="212C4E85" w14:textId="77777777" w:rsidR="00050497" w:rsidRDefault="00050497" w:rsidP="00050497">
            <w:pPr>
              <w:jc w:val="center"/>
            </w:pPr>
          </w:p>
        </w:tc>
        <w:tc>
          <w:tcPr>
            <w:tcW w:w="397" w:type="dxa"/>
            <w:tcBorders>
              <w:top w:val="single" w:sz="4" w:space="0" w:color="auto"/>
              <w:bottom w:val="single" w:sz="4" w:space="0" w:color="auto"/>
            </w:tcBorders>
          </w:tcPr>
          <w:p w14:paraId="3BCD16F7" w14:textId="77777777" w:rsidR="00050497" w:rsidRDefault="00050497" w:rsidP="00050497">
            <w:pPr>
              <w:jc w:val="center"/>
            </w:pPr>
          </w:p>
        </w:tc>
        <w:tc>
          <w:tcPr>
            <w:tcW w:w="397" w:type="dxa"/>
            <w:tcBorders>
              <w:top w:val="single" w:sz="4" w:space="0" w:color="auto"/>
              <w:bottom w:val="single" w:sz="4" w:space="0" w:color="auto"/>
            </w:tcBorders>
          </w:tcPr>
          <w:p w14:paraId="45F6C29E" w14:textId="77777777" w:rsidR="00050497" w:rsidRDefault="00050497" w:rsidP="00050497">
            <w:pPr>
              <w:jc w:val="center"/>
            </w:pPr>
          </w:p>
        </w:tc>
      </w:tr>
      <w:tr w:rsidR="007701F9" w14:paraId="38082298" w14:textId="77777777" w:rsidTr="00284EA6">
        <w:trPr>
          <w:cantSplit/>
        </w:trPr>
        <w:tc>
          <w:tcPr>
            <w:tcW w:w="2608" w:type="dxa"/>
            <w:tcBorders>
              <w:bottom w:val="single" w:sz="4" w:space="0" w:color="auto"/>
            </w:tcBorders>
          </w:tcPr>
          <w:p w14:paraId="2F7AA1F6" w14:textId="4D7A1ED7" w:rsidR="007701F9" w:rsidRPr="00285736" w:rsidRDefault="00510140" w:rsidP="007701F9">
            <w:pPr>
              <w:rPr>
                <w:rFonts w:asciiTheme="majorHAnsi" w:eastAsiaTheme="majorEastAsia" w:hAnsiTheme="majorHAnsi"/>
              </w:rPr>
            </w:pPr>
            <w:r w:rsidRPr="00285736">
              <w:rPr>
                <w:rFonts w:asciiTheme="majorHAnsi" w:eastAsiaTheme="majorEastAsia" w:hAnsiTheme="majorHAnsi" w:hint="eastAsia"/>
              </w:rPr>
              <w:t xml:space="preserve">章導入　</w:t>
            </w:r>
            <w:r w:rsidR="007701F9" w:rsidRPr="00285736">
              <w:rPr>
                <w:rFonts w:asciiTheme="majorHAnsi" w:eastAsiaTheme="majorEastAsia" w:hAnsiTheme="majorHAnsi"/>
              </w:rPr>
              <w:t>Introduction</w:t>
            </w:r>
          </w:p>
        </w:tc>
        <w:tc>
          <w:tcPr>
            <w:tcW w:w="624" w:type="dxa"/>
            <w:tcBorders>
              <w:bottom w:val="single" w:sz="4" w:space="0" w:color="auto"/>
            </w:tcBorders>
          </w:tcPr>
          <w:p w14:paraId="0EA42D04" w14:textId="0210267F" w:rsidR="007701F9" w:rsidRPr="00872434" w:rsidRDefault="007701F9" w:rsidP="007701F9">
            <w:pPr>
              <w:jc w:val="center"/>
            </w:pPr>
            <w:r>
              <w:t>(</w:t>
            </w:r>
            <w:r>
              <w:rPr>
                <w:rFonts w:hint="eastAsia"/>
              </w:rPr>
              <w:t>0.5</w:t>
            </w:r>
            <w:r>
              <w:t>)</w:t>
            </w:r>
          </w:p>
        </w:tc>
        <w:tc>
          <w:tcPr>
            <w:tcW w:w="397" w:type="dxa"/>
            <w:tcBorders>
              <w:bottom w:val="single" w:sz="4" w:space="0" w:color="auto"/>
            </w:tcBorders>
          </w:tcPr>
          <w:p w14:paraId="4B5FB357" w14:textId="2D20F7DA" w:rsidR="007701F9" w:rsidRDefault="007701F9" w:rsidP="007701F9">
            <w:pPr>
              <w:jc w:val="center"/>
            </w:pPr>
          </w:p>
        </w:tc>
        <w:tc>
          <w:tcPr>
            <w:tcW w:w="4649" w:type="dxa"/>
            <w:tcBorders>
              <w:bottom w:val="single" w:sz="4" w:space="0" w:color="auto"/>
            </w:tcBorders>
          </w:tcPr>
          <w:p w14:paraId="316FF5FC" w14:textId="2BF868CB" w:rsidR="007701F9" w:rsidRDefault="007701F9" w:rsidP="007701F9">
            <w:r w:rsidRPr="00C13526">
              <w:rPr>
                <w:rFonts w:hint="eastAsia"/>
              </w:rPr>
              <w:t>滝が見えるのは何秒間？の考察を通して，三角関数について興味・関心を高める。</w:t>
            </w:r>
          </w:p>
        </w:tc>
        <w:tc>
          <w:tcPr>
            <w:tcW w:w="397" w:type="dxa"/>
            <w:tcBorders>
              <w:bottom w:val="single" w:sz="4" w:space="0" w:color="auto"/>
            </w:tcBorders>
          </w:tcPr>
          <w:p w14:paraId="2F3C952C" w14:textId="77777777" w:rsidR="007701F9" w:rsidRDefault="007701F9" w:rsidP="007701F9">
            <w:pPr>
              <w:jc w:val="center"/>
            </w:pPr>
          </w:p>
        </w:tc>
        <w:tc>
          <w:tcPr>
            <w:tcW w:w="397" w:type="dxa"/>
            <w:tcBorders>
              <w:bottom w:val="single" w:sz="4" w:space="0" w:color="auto"/>
            </w:tcBorders>
          </w:tcPr>
          <w:p w14:paraId="42337D8B" w14:textId="77777777" w:rsidR="007701F9" w:rsidRDefault="007701F9" w:rsidP="007701F9">
            <w:pPr>
              <w:jc w:val="center"/>
            </w:pPr>
          </w:p>
        </w:tc>
        <w:tc>
          <w:tcPr>
            <w:tcW w:w="397" w:type="dxa"/>
            <w:tcBorders>
              <w:bottom w:val="single" w:sz="4" w:space="0" w:color="auto"/>
            </w:tcBorders>
          </w:tcPr>
          <w:p w14:paraId="4C641F0D" w14:textId="77777777" w:rsidR="007701F9" w:rsidRDefault="007701F9" w:rsidP="007701F9">
            <w:pPr>
              <w:jc w:val="center"/>
            </w:pPr>
            <w:r>
              <w:rPr>
                <w:rFonts w:hint="eastAsia"/>
              </w:rPr>
              <w:t>〇</w:t>
            </w:r>
          </w:p>
        </w:tc>
      </w:tr>
      <w:tr w:rsidR="00050497" w14:paraId="63E340A7" w14:textId="77777777" w:rsidTr="0077387D">
        <w:trPr>
          <w:cantSplit/>
        </w:trPr>
        <w:tc>
          <w:tcPr>
            <w:tcW w:w="2608" w:type="dxa"/>
            <w:tcBorders>
              <w:top w:val="single" w:sz="4" w:space="0" w:color="auto"/>
              <w:bottom w:val="single" w:sz="4" w:space="0" w:color="auto"/>
            </w:tcBorders>
          </w:tcPr>
          <w:p w14:paraId="3F17FEEB" w14:textId="403E048C"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t>１節</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三角関数</w:t>
            </w:r>
          </w:p>
        </w:tc>
        <w:tc>
          <w:tcPr>
            <w:tcW w:w="624" w:type="dxa"/>
            <w:tcBorders>
              <w:top w:val="single" w:sz="4" w:space="0" w:color="auto"/>
              <w:bottom w:val="single" w:sz="4" w:space="0" w:color="auto"/>
            </w:tcBorders>
          </w:tcPr>
          <w:p w14:paraId="169B41EF" w14:textId="106592CA" w:rsidR="00050497" w:rsidRDefault="00050497" w:rsidP="00050497">
            <w:pPr>
              <w:ind w:leftChars="-34" w:left="-68" w:rightChars="-39" w:right="-78"/>
              <w:jc w:val="center"/>
            </w:pPr>
            <w:r>
              <w:rPr>
                <w:rFonts w:hint="eastAsia"/>
              </w:rPr>
              <w:t>(11.5)</w:t>
            </w:r>
          </w:p>
        </w:tc>
        <w:tc>
          <w:tcPr>
            <w:tcW w:w="397" w:type="dxa"/>
            <w:tcBorders>
              <w:top w:val="single" w:sz="4" w:space="0" w:color="auto"/>
              <w:bottom w:val="single" w:sz="4" w:space="0" w:color="auto"/>
            </w:tcBorders>
          </w:tcPr>
          <w:p w14:paraId="5D3D2904" w14:textId="77777777" w:rsidR="00050497" w:rsidRDefault="00050497" w:rsidP="00050497">
            <w:pPr>
              <w:jc w:val="center"/>
            </w:pPr>
          </w:p>
        </w:tc>
        <w:tc>
          <w:tcPr>
            <w:tcW w:w="4649" w:type="dxa"/>
            <w:tcBorders>
              <w:top w:val="single" w:sz="4" w:space="0" w:color="auto"/>
              <w:bottom w:val="single" w:sz="4" w:space="0" w:color="auto"/>
            </w:tcBorders>
          </w:tcPr>
          <w:p w14:paraId="0E5B6B54" w14:textId="77777777" w:rsidR="00050497" w:rsidRDefault="00050497" w:rsidP="00050497"/>
        </w:tc>
        <w:tc>
          <w:tcPr>
            <w:tcW w:w="397" w:type="dxa"/>
            <w:tcBorders>
              <w:top w:val="single" w:sz="4" w:space="0" w:color="auto"/>
              <w:bottom w:val="single" w:sz="4" w:space="0" w:color="auto"/>
            </w:tcBorders>
          </w:tcPr>
          <w:p w14:paraId="64312611" w14:textId="77777777" w:rsidR="00050497" w:rsidRDefault="00050497" w:rsidP="00050497">
            <w:pPr>
              <w:jc w:val="center"/>
            </w:pPr>
          </w:p>
        </w:tc>
        <w:tc>
          <w:tcPr>
            <w:tcW w:w="397" w:type="dxa"/>
            <w:tcBorders>
              <w:top w:val="single" w:sz="4" w:space="0" w:color="auto"/>
              <w:bottom w:val="single" w:sz="4" w:space="0" w:color="auto"/>
            </w:tcBorders>
          </w:tcPr>
          <w:p w14:paraId="4C8E4EFD" w14:textId="77777777" w:rsidR="00050497" w:rsidRDefault="00050497" w:rsidP="00050497">
            <w:pPr>
              <w:jc w:val="center"/>
            </w:pPr>
          </w:p>
        </w:tc>
        <w:tc>
          <w:tcPr>
            <w:tcW w:w="397" w:type="dxa"/>
            <w:tcBorders>
              <w:top w:val="single" w:sz="4" w:space="0" w:color="auto"/>
              <w:bottom w:val="single" w:sz="4" w:space="0" w:color="auto"/>
            </w:tcBorders>
          </w:tcPr>
          <w:p w14:paraId="0A792092" w14:textId="77777777" w:rsidR="00050497" w:rsidRDefault="00050497" w:rsidP="00050497">
            <w:pPr>
              <w:jc w:val="center"/>
            </w:pPr>
          </w:p>
        </w:tc>
      </w:tr>
      <w:tr w:rsidR="00050497" w14:paraId="1500BE26" w14:textId="77777777" w:rsidTr="0077387D">
        <w:trPr>
          <w:cantSplit/>
        </w:trPr>
        <w:tc>
          <w:tcPr>
            <w:tcW w:w="2608" w:type="dxa"/>
            <w:tcBorders>
              <w:top w:val="single" w:sz="4" w:space="0" w:color="auto"/>
              <w:bottom w:val="single" w:sz="4" w:space="0" w:color="auto"/>
            </w:tcBorders>
          </w:tcPr>
          <w:p w14:paraId="203428AD" w14:textId="2EF3EAB4" w:rsidR="00050497" w:rsidRPr="00DB6AF5" w:rsidRDefault="00050497" w:rsidP="00050497">
            <w:pPr>
              <w:ind w:left="400" w:hanging="400"/>
            </w:pPr>
            <w:r w:rsidRPr="00DB6AF5">
              <w:t>１</w:t>
            </w:r>
            <w:r w:rsidR="003B0CCC">
              <w:rPr>
                <w:rFonts w:hint="eastAsia"/>
              </w:rPr>
              <w:t xml:space="preserve">　</w:t>
            </w:r>
            <w:r>
              <w:rPr>
                <w:rFonts w:hint="eastAsia"/>
              </w:rPr>
              <w:t>一般角と弧度法</w:t>
            </w:r>
          </w:p>
        </w:tc>
        <w:tc>
          <w:tcPr>
            <w:tcW w:w="624" w:type="dxa"/>
            <w:tcBorders>
              <w:top w:val="single" w:sz="4" w:space="0" w:color="auto"/>
              <w:bottom w:val="single" w:sz="4" w:space="0" w:color="auto"/>
            </w:tcBorders>
          </w:tcPr>
          <w:p w14:paraId="0C093ECE" w14:textId="4D70CDDE" w:rsidR="00050497" w:rsidRDefault="00050497" w:rsidP="00050497">
            <w:pPr>
              <w:jc w:val="center"/>
            </w:pPr>
            <w:r>
              <w:rPr>
                <w:rFonts w:hint="eastAsia"/>
              </w:rPr>
              <w:t>1.5</w:t>
            </w:r>
          </w:p>
        </w:tc>
        <w:tc>
          <w:tcPr>
            <w:tcW w:w="397" w:type="dxa"/>
            <w:tcBorders>
              <w:top w:val="single" w:sz="4" w:space="0" w:color="auto"/>
              <w:bottom w:val="single" w:sz="4" w:space="0" w:color="auto"/>
            </w:tcBorders>
          </w:tcPr>
          <w:p w14:paraId="59BB2306" w14:textId="70D4443E" w:rsidR="00050497" w:rsidRDefault="00050497" w:rsidP="00050497">
            <w:pPr>
              <w:jc w:val="center"/>
            </w:pPr>
          </w:p>
        </w:tc>
        <w:tc>
          <w:tcPr>
            <w:tcW w:w="4649" w:type="dxa"/>
            <w:tcBorders>
              <w:top w:val="single" w:sz="4" w:space="0" w:color="auto"/>
              <w:bottom w:val="single" w:sz="4" w:space="0" w:color="auto"/>
            </w:tcBorders>
          </w:tcPr>
          <w:p w14:paraId="37B2DA0D" w14:textId="380C3ACD" w:rsidR="00050497" w:rsidRDefault="00050497" w:rsidP="00794382">
            <w:r w:rsidRPr="00D53FC4">
              <w:rPr>
                <w:rFonts w:hint="eastAsia"/>
              </w:rPr>
              <w:t>角の概念を一般角まで拡張することや弧度法を用いる必要性，弧度法の基本的な考え方</w:t>
            </w:r>
            <w:r w:rsidR="00794382">
              <w:rPr>
                <w:rFonts w:hint="eastAsia"/>
              </w:rPr>
              <w:t>について</w:t>
            </w:r>
            <w:r w:rsidRPr="00D53FC4">
              <w:rPr>
                <w:rFonts w:hint="eastAsia"/>
              </w:rPr>
              <w:t>理解する</w:t>
            </w:r>
            <w:r w:rsidR="00D01327">
              <w:rPr>
                <w:rFonts w:hint="eastAsia"/>
              </w:rPr>
              <w:t>ことができる</w:t>
            </w:r>
            <w:r w:rsidRPr="00D53FC4">
              <w:rPr>
                <w:rFonts w:hint="eastAsia"/>
              </w:rPr>
              <w:t>。</w:t>
            </w:r>
          </w:p>
        </w:tc>
        <w:tc>
          <w:tcPr>
            <w:tcW w:w="397" w:type="dxa"/>
            <w:tcBorders>
              <w:top w:val="single" w:sz="4" w:space="0" w:color="auto"/>
              <w:bottom w:val="single" w:sz="4" w:space="0" w:color="auto"/>
            </w:tcBorders>
          </w:tcPr>
          <w:p w14:paraId="63640228" w14:textId="7B680C50"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0EB3A5C8" w14:textId="1530BCAF" w:rsidR="00050497" w:rsidRDefault="00050497" w:rsidP="00050497">
            <w:pPr>
              <w:jc w:val="center"/>
            </w:pPr>
          </w:p>
        </w:tc>
        <w:tc>
          <w:tcPr>
            <w:tcW w:w="397" w:type="dxa"/>
            <w:tcBorders>
              <w:top w:val="single" w:sz="4" w:space="0" w:color="auto"/>
              <w:bottom w:val="single" w:sz="4" w:space="0" w:color="auto"/>
            </w:tcBorders>
          </w:tcPr>
          <w:p w14:paraId="1CEB96B1" w14:textId="2982F305" w:rsidR="00050497" w:rsidRDefault="00050497" w:rsidP="00050497">
            <w:pPr>
              <w:jc w:val="center"/>
            </w:pPr>
          </w:p>
        </w:tc>
      </w:tr>
      <w:tr w:rsidR="00050497" w14:paraId="55947D6D" w14:textId="77777777" w:rsidTr="0077387D">
        <w:trPr>
          <w:cantSplit/>
        </w:trPr>
        <w:tc>
          <w:tcPr>
            <w:tcW w:w="2608" w:type="dxa"/>
            <w:tcBorders>
              <w:top w:val="single" w:sz="4" w:space="0" w:color="auto"/>
              <w:bottom w:val="single" w:sz="4" w:space="0" w:color="auto"/>
            </w:tcBorders>
          </w:tcPr>
          <w:p w14:paraId="4B7B0939" w14:textId="689FD00D" w:rsidR="00050497" w:rsidRPr="00DB6AF5" w:rsidRDefault="00050497" w:rsidP="00050497">
            <w:pPr>
              <w:ind w:left="400" w:hanging="400"/>
            </w:pPr>
            <w:r w:rsidRPr="00DB6AF5">
              <w:rPr>
                <w:rFonts w:hint="eastAsia"/>
              </w:rPr>
              <w:t>２</w:t>
            </w:r>
            <w:r w:rsidR="003B0CCC">
              <w:t xml:space="preserve">　</w:t>
            </w:r>
            <w:r w:rsidRPr="00DB6AF5">
              <w:rPr>
                <w:rFonts w:hint="eastAsia"/>
              </w:rPr>
              <w:t>三角</w:t>
            </w:r>
            <w:r>
              <w:rPr>
                <w:rFonts w:hint="eastAsia"/>
              </w:rPr>
              <w:t>関数</w:t>
            </w:r>
          </w:p>
        </w:tc>
        <w:tc>
          <w:tcPr>
            <w:tcW w:w="624" w:type="dxa"/>
            <w:tcBorders>
              <w:top w:val="single" w:sz="4" w:space="0" w:color="auto"/>
              <w:bottom w:val="single" w:sz="4" w:space="0" w:color="auto"/>
            </w:tcBorders>
          </w:tcPr>
          <w:p w14:paraId="4A1DBC5A" w14:textId="00F72183" w:rsidR="00050497" w:rsidRDefault="00050497" w:rsidP="00050497">
            <w:pPr>
              <w:jc w:val="center"/>
            </w:pPr>
            <w:r>
              <w:rPr>
                <w:rFonts w:hint="eastAsia"/>
              </w:rPr>
              <w:t>3</w:t>
            </w:r>
          </w:p>
        </w:tc>
        <w:tc>
          <w:tcPr>
            <w:tcW w:w="397" w:type="dxa"/>
            <w:tcBorders>
              <w:top w:val="single" w:sz="4" w:space="0" w:color="auto"/>
              <w:bottom w:val="single" w:sz="4" w:space="0" w:color="auto"/>
            </w:tcBorders>
          </w:tcPr>
          <w:p w14:paraId="71CFB111" w14:textId="66911B13" w:rsidR="00050497" w:rsidRDefault="00050497" w:rsidP="00050497">
            <w:pPr>
              <w:jc w:val="center"/>
            </w:pPr>
          </w:p>
        </w:tc>
        <w:tc>
          <w:tcPr>
            <w:tcW w:w="4649" w:type="dxa"/>
            <w:tcBorders>
              <w:top w:val="single" w:sz="4" w:space="0" w:color="auto"/>
              <w:bottom w:val="single" w:sz="4" w:space="0" w:color="auto"/>
            </w:tcBorders>
          </w:tcPr>
          <w:p w14:paraId="47C8DA5A" w14:textId="1CFD3626" w:rsidR="00050497" w:rsidRPr="00D926FF" w:rsidRDefault="00050497" w:rsidP="00050497">
            <w:r w:rsidRPr="00024ACB">
              <w:rPr>
                <w:rFonts w:hint="eastAsia"/>
              </w:rPr>
              <w:t>一般角に対する三角関数の定義や，三角関数の相互関係などの基本的な性質について理解し，三角関数の値を求める</w:t>
            </w:r>
            <w:r w:rsidR="00D01327">
              <w:rPr>
                <w:rFonts w:hint="eastAsia"/>
              </w:rPr>
              <w:t>ことができる</w:t>
            </w:r>
            <w:r w:rsidRPr="00024ACB">
              <w:rPr>
                <w:rFonts w:hint="eastAsia"/>
              </w:rPr>
              <w:t>。</w:t>
            </w:r>
          </w:p>
        </w:tc>
        <w:tc>
          <w:tcPr>
            <w:tcW w:w="397" w:type="dxa"/>
            <w:tcBorders>
              <w:top w:val="single" w:sz="4" w:space="0" w:color="auto"/>
              <w:bottom w:val="single" w:sz="4" w:space="0" w:color="auto"/>
            </w:tcBorders>
          </w:tcPr>
          <w:p w14:paraId="7F6D8E3A" w14:textId="4E606FCC"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28F6379D" w14:textId="77777777" w:rsidR="00050497" w:rsidRDefault="00050497" w:rsidP="00050497">
            <w:pPr>
              <w:jc w:val="center"/>
            </w:pPr>
          </w:p>
        </w:tc>
        <w:tc>
          <w:tcPr>
            <w:tcW w:w="397" w:type="dxa"/>
            <w:tcBorders>
              <w:top w:val="single" w:sz="4" w:space="0" w:color="auto"/>
              <w:bottom w:val="single" w:sz="4" w:space="0" w:color="auto"/>
            </w:tcBorders>
          </w:tcPr>
          <w:p w14:paraId="08C05549" w14:textId="77777777" w:rsidR="00050497" w:rsidRDefault="00050497" w:rsidP="00050497">
            <w:pPr>
              <w:jc w:val="center"/>
            </w:pPr>
          </w:p>
        </w:tc>
      </w:tr>
      <w:tr w:rsidR="00050497" w14:paraId="16C4603D" w14:textId="77777777" w:rsidTr="0077387D">
        <w:trPr>
          <w:cantSplit/>
        </w:trPr>
        <w:tc>
          <w:tcPr>
            <w:tcW w:w="2608" w:type="dxa"/>
            <w:tcBorders>
              <w:top w:val="single" w:sz="4" w:space="0" w:color="auto"/>
              <w:bottom w:val="single" w:sz="4" w:space="0" w:color="auto"/>
            </w:tcBorders>
          </w:tcPr>
          <w:p w14:paraId="588B73F9" w14:textId="792D146C" w:rsidR="00050497" w:rsidRPr="00DB6AF5" w:rsidRDefault="00050497" w:rsidP="00050497">
            <w:pPr>
              <w:ind w:left="400" w:hanging="400"/>
            </w:pPr>
            <w:r>
              <w:rPr>
                <w:rFonts w:hint="eastAsia"/>
              </w:rPr>
              <w:lastRenderedPageBreak/>
              <w:t>３</w:t>
            </w:r>
            <w:r w:rsidR="003B0CCC">
              <w:rPr>
                <w:rFonts w:hint="eastAsia"/>
              </w:rPr>
              <w:t xml:space="preserve">　</w:t>
            </w:r>
            <w:r w:rsidRPr="00DB6AF5">
              <w:rPr>
                <w:rFonts w:hint="eastAsia"/>
              </w:rPr>
              <w:t>三角</w:t>
            </w:r>
            <w:r>
              <w:rPr>
                <w:rFonts w:hint="eastAsia"/>
              </w:rPr>
              <w:t>関数</w:t>
            </w:r>
            <w:r w:rsidRPr="00DB6AF5">
              <w:rPr>
                <w:rFonts w:hint="eastAsia"/>
              </w:rPr>
              <w:t>の</w:t>
            </w:r>
            <w:r>
              <w:rPr>
                <w:rFonts w:hint="eastAsia"/>
              </w:rPr>
              <w:t>性質</w:t>
            </w:r>
          </w:p>
        </w:tc>
        <w:tc>
          <w:tcPr>
            <w:tcW w:w="624" w:type="dxa"/>
            <w:tcBorders>
              <w:top w:val="single" w:sz="4" w:space="0" w:color="auto"/>
              <w:bottom w:val="single" w:sz="4" w:space="0" w:color="auto"/>
            </w:tcBorders>
          </w:tcPr>
          <w:p w14:paraId="78ECEBD3" w14:textId="554BCFF5"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341FEBB9" w14:textId="024AE5BD" w:rsidR="00050497" w:rsidRDefault="00050497" w:rsidP="00050497">
            <w:pPr>
              <w:jc w:val="center"/>
            </w:pPr>
          </w:p>
        </w:tc>
        <w:tc>
          <w:tcPr>
            <w:tcW w:w="4649" w:type="dxa"/>
            <w:tcBorders>
              <w:top w:val="single" w:sz="4" w:space="0" w:color="auto"/>
              <w:bottom w:val="single" w:sz="4" w:space="0" w:color="auto"/>
            </w:tcBorders>
          </w:tcPr>
          <w:p w14:paraId="50355327" w14:textId="6CFFFB6D" w:rsidR="00050497" w:rsidRPr="00C17DD5" w:rsidRDefault="00050497" w:rsidP="00050497">
            <w:r w:rsidRPr="00024ACB">
              <w:rPr>
                <w:rFonts w:hint="eastAsia"/>
              </w:rPr>
              <w:t>座標を入れかえたり，符号を</w:t>
            </w:r>
            <w:r>
              <w:rPr>
                <w:rFonts w:hint="eastAsia"/>
              </w:rPr>
              <w:t>変えたり</w:t>
            </w:r>
            <w:r w:rsidRPr="00024ACB">
              <w:rPr>
                <w:rFonts w:hint="eastAsia"/>
              </w:rPr>
              <w:t>したときの動径が表す角と三角関数の値との関係を考察し，いろいろな角の三角関数の値を求める</w:t>
            </w:r>
            <w:r w:rsidR="00D01327">
              <w:rPr>
                <w:rFonts w:hint="eastAsia"/>
              </w:rPr>
              <w:t>ことができる</w:t>
            </w:r>
            <w:r w:rsidRPr="00024ACB">
              <w:rPr>
                <w:rFonts w:hint="eastAsia"/>
              </w:rPr>
              <w:t>。</w:t>
            </w:r>
          </w:p>
        </w:tc>
        <w:tc>
          <w:tcPr>
            <w:tcW w:w="397" w:type="dxa"/>
            <w:tcBorders>
              <w:top w:val="single" w:sz="4" w:space="0" w:color="auto"/>
              <w:bottom w:val="single" w:sz="4" w:space="0" w:color="auto"/>
            </w:tcBorders>
          </w:tcPr>
          <w:p w14:paraId="28C3E1B3" w14:textId="560C4E28"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7DB66465" w14:textId="311F259B"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593664C3" w14:textId="12F27351" w:rsidR="00050497" w:rsidRDefault="00050497" w:rsidP="00050497">
            <w:pPr>
              <w:jc w:val="center"/>
            </w:pPr>
            <w:r>
              <w:rPr>
                <w:rFonts w:hint="eastAsia"/>
              </w:rPr>
              <w:t>○</w:t>
            </w:r>
          </w:p>
        </w:tc>
      </w:tr>
      <w:tr w:rsidR="00050497" w14:paraId="44727B74" w14:textId="77777777" w:rsidTr="0077387D">
        <w:trPr>
          <w:cantSplit/>
        </w:trPr>
        <w:tc>
          <w:tcPr>
            <w:tcW w:w="2608" w:type="dxa"/>
            <w:tcBorders>
              <w:top w:val="single" w:sz="4" w:space="0" w:color="auto"/>
              <w:bottom w:val="single" w:sz="4" w:space="0" w:color="auto"/>
            </w:tcBorders>
          </w:tcPr>
          <w:p w14:paraId="1C53EC6B" w14:textId="44DF7858" w:rsidR="00050497" w:rsidRPr="00DB6AF5" w:rsidRDefault="00050497" w:rsidP="00050497">
            <w:pPr>
              <w:ind w:left="400" w:hanging="400"/>
            </w:pPr>
            <w:r>
              <w:rPr>
                <w:rFonts w:hint="eastAsia"/>
              </w:rPr>
              <w:t>４　三角関数のグラフ</w:t>
            </w:r>
          </w:p>
        </w:tc>
        <w:tc>
          <w:tcPr>
            <w:tcW w:w="624" w:type="dxa"/>
            <w:tcBorders>
              <w:top w:val="single" w:sz="4" w:space="0" w:color="auto"/>
              <w:bottom w:val="single" w:sz="4" w:space="0" w:color="auto"/>
            </w:tcBorders>
          </w:tcPr>
          <w:p w14:paraId="5AA18229" w14:textId="45E3BDE3" w:rsidR="00050497" w:rsidRDefault="00050497" w:rsidP="00050497">
            <w:pPr>
              <w:jc w:val="center"/>
            </w:pPr>
            <w:r>
              <w:rPr>
                <w:rFonts w:hint="eastAsia"/>
              </w:rPr>
              <w:t>3</w:t>
            </w:r>
          </w:p>
        </w:tc>
        <w:tc>
          <w:tcPr>
            <w:tcW w:w="397" w:type="dxa"/>
            <w:tcBorders>
              <w:top w:val="single" w:sz="4" w:space="0" w:color="auto"/>
              <w:bottom w:val="single" w:sz="4" w:space="0" w:color="auto"/>
            </w:tcBorders>
          </w:tcPr>
          <w:p w14:paraId="010B4F11" w14:textId="3AB03DC2" w:rsidR="00050497" w:rsidRDefault="00050497" w:rsidP="00050497">
            <w:pPr>
              <w:jc w:val="center"/>
            </w:pPr>
          </w:p>
        </w:tc>
        <w:tc>
          <w:tcPr>
            <w:tcW w:w="4649" w:type="dxa"/>
            <w:tcBorders>
              <w:top w:val="single" w:sz="4" w:space="0" w:color="auto"/>
              <w:bottom w:val="single" w:sz="4" w:space="0" w:color="auto"/>
            </w:tcBorders>
          </w:tcPr>
          <w:p w14:paraId="29E4EF6E" w14:textId="3D66650F" w:rsidR="00050497" w:rsidRPr="00FC47D3" w:rsidRDefault="00050497" w:rsidP="00050497">
            <w:r w:rsidRPr="00406372">
              <w:rPr>
                <w:rFonts w:hint="eastAsia"/>
              </w:rPr>
              <w:t>三角関数のグラフの特徴について理解し，与えられた三角関数のグラフをかく</w:t>
            </w:r>
            <w:r w:rsidR="00D01327">
              <w:rPr>
                <w:rFonts w:hint="eastAsia"/>
              </w:rPr>
              <w:t>ことができる</w:t>
            </w:r>
            <w:r w:rsidRPr="00406372">
              <w:rPr>
                <w:rFonts w:hint="eastAsia"/>
              </w:rPr>
              <w:t>。また，三角関数の式とグラフの関係について多面的に考察する</w:t>
            </w:r>
            <w:r w:rsidR="00D01327">
              <w:rPr>
                <w:rFonts w:hint="eastAsia"/>
              </w:rPr>
              <w:t>ことができる</w:t>
            </w:r>
            <w:r w:rsidRPr="00406372">
              <w:rPr>
                <w:rFonts w:hint="eastAsia"/>
              </w:rPr>
              <w:t>。</w:t>
            </w:r>
          </w:p>
        </w:tc>
        <w:tc>
          <w:tcPr>
            <w:tcW w:w="397" w:type="dxa"/>
            <w:tcBorders>
              <w:top w:val="single" w:sz="4" w:space="0" w:color="auto"/>
              <w:bottom w:val="single" w:sz="4" w:space="0" w:color="auto"/>
            </w:tcBorders>
          </w:tcPr>
          <w:p w14:paraId="4EC227E7" w14:textId="0F13C5AC"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09819F34" w14:textId="049317A0"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4CC53441" w14:textId="19FE1B30" w:rsidR="00050497" w:rsidRDefault="00050497" w:rsidP="00050497">
            <w:pPr>
              <w:jc w:val="center"/>
            </w:pPr>
            <w:r>
              <w:rPr>
                <w:rFonts w:hint="eastAsia"/>
              </w:rPr>
              <w:t>○</w:t>
            </w:r>
          </w:p>
        </w:tc>
      </w:tr>
      <w:tr w:rsidR="00050497" w14:paraId="22A16751" w14:textId="77777777" w:rsidTr="0077387D">
        <w:trPr>
          <w:cantSplit/>
        </w:trPr>
        <w:tc>
          <w:tcPr>
            <w:tcW w:w="2608" w:type="dxa"/>
            <w:tcBorders>
              <w:top w:val="single" w:sz="4" w:space="0" w:color="auto"/>
              <w:bottom w:val="single" w:sz="4" w:space="0" w:color="auto"/>
            </w:tcBorders>
          </w:tcPr>
          <w:p w14:paraId="4A3C9366" w14:textId="3A9CB303" w:rsidR="00050497" w:rsidRPr="00DB6AF5" w:rsidRDefault="00050497" w:rsidP="00050497">
            <w:pPr>
              <w:ind w:left="400" w:hanging="400"/>
            </w:pPr>
            <w:r>
              <w:rPr>
                <w:rFonts w:hint="eastAsia"/>
              </w:rPr>
              <w:t>５　三角関数を含む方程式・不等式</w:t>
            </w:r>
          </w:p>
        </w:tc>
        <w:tc>
          <w:tcPr>
            <w:tcW w:w="624" w:type="dxa"/>
            <w:tcBorders>
              <w:top w:val="single" w:sz="4" w:space="0" w:color="auto"/>
              <w:bottom w:val="single" w:sz="4" w:space="0" w:color="auto"/>
            </w:tcBorders>
          </w:tcPr>
          <w:p w14:paraId="10EF955C" w14:textId="2C1FA288" w:rsidR="00050497" w:rsidRDefault="00050497" w:rsidP="00050497">
            <w:pPr>
              <w:jc w:val="center"/>
            </w:pPr>
            <w:r>
              <w:rPr>
                <w:rFonts w:hint="eastAsia"/>
              </w:rPr>
              <w:t>2</w:t>
            </w:r>
          </w:p>
        </w:tc>
        <w:tc>
          <w:tcPr>
            <w:tcW w:w="397" w:type="dxa"/>
            <w:tcBorders>
              <w:top w:val="single" w:sz="4" w:space="0" w:color="auto"/>
              <w:bottom w:val="single" w:sz="4" w:space="0" w:color="auto"/>
            </w:tcBorders>
          </w:tcPr>
          <w:p w14:paraId="5241B413" w14:textId="6FAEBB02" w:rsidR="00050497" w:rsidRDefault="009524E4" w:rsidP="00050497">
            <w:pPr>
              <w:jc w:val="center"/>
            </w:pPr>
            <w:r>
              <w:rPr>
                <w:rFonts w:hint="eastAsia"/>
              </w:rPr>
              <w:t>11</w:t>
            </w:r>
          </w:p>
        </w:tc>
        <w:tc>
          <w:tcPr>
            <w:tcW w:w="4649" w:type="dxa"/>
            <w:tcBorders>
              <w:top w:val="single" w:sz="4" w:space="0" w:color="auto"/>
              <w:bottom w:val="single" w:sz="4" w:space="0" w:color="auto"/>
            </w:tcBorders>
          </w:tcPr>
          <w:p w14:paraId="3DA62BF2" w14:textId="4CB8836B" w:rsidR="00050497" w:rsidRPr="00FC47D3" w:rsidRDefault="00050497" w:rsidP="00050497">
            <w:r w:rsidRPr="00406372">
              <w:rPr>
                <w:rFonts w:hint="eastAsia"/>
              </w:rPr>
              <w:t>三角関数の性質や単位円，グラフなどを用いて，三角関数を含む方程式や不等式を解く</w:t>
            </w:r>
            <w:r w:rsidR="00D01327">
              <w:rPr>
                <w:rFonts w:hint="eastAsia"/>
              </w:rPr>
              <w:t>ことができる</w:t>
            </w:r>
            <w:r w:rsidRPr="00406372">
              <w:rPr>
                <w:rFonts w:hint="eastAsia"/>
              </w:rPr>
              <w:t>。</w:t>
            </w:r>
          </w:p>
        </w:tc>
        <w:tc>
          <w:tcPr>
            <w:tcW w:w="397" w:type="dxa"/>
            <w:tcBorders>
              <w:top w:val="single" w:sz="4" w:space="0" w:color="auto"/>
              <w:bottom w:val="single" w:sz="4" w:space="0" w:color="auto"/>
            </w:tcBorders>
          </w:tcPr>
          <w:p w14:paraId="2AF0C419" w14:textId="28BD9D57" w:rsidR="00050497" w:rsidRDefault="00050497" w:rsidP="00050497">
            <w:r>
              <w:rPr>
                <w:rFonts w:hint="eastAsia"/>
              </w:rPr>
              <w:t>○</w:t>
            </w:r>
          </w:p>
        </w:tc>
        <w:tc>
          <w:tcPr>
            <w:tcW w:w="397" w:type="dxa"/>
            <w:tcBorders>
              <w:top w:val="single" w:sz="4" w:space="0" w:color="auto"/>
              <w:bottom w:val="single" w:sz="4" w:space="0" w:color="auto"/>
            </w:tcBorders>
          </w:tcPr>
          <w:p w14:paraId="719FBD1C" w14:textId="77777777" w:rsidR="00050497" w:rsidRDefault="00050497" w:rsidP="00050497">
            <w:pPr>
              <w:jc w:val="center"/>
            </w:pPr>
          </w:p>
        </w:tc>
        <w:tc>
          <w:tcPr>
            <w:tcW w:w="397" w:type="dxa"/>
            <w:tcBorders>
              <w:top w:val="single" w:sz="4" w:space="0" w:color="auto"/>
              <w:bottom w:val="single" w:sz="4" w:space="0" w:color="auto"/>
            </w:tcBorders>
          </w:tcPr>
          <w:p w14:paraId="1826C6B2" w14:textId="77777777" w:rsidR="00050497" w:rsidRDefault="00050497" w:rsidP="00050497">
            <w:pPr>
              <w:jc w:val="center"/>
            </w:pPr>
          </w:p>
        </w:tc>
      </w:tr>
      <w:tr w:rsidR="00050497" w14:paraId="071F16C1" w14:textId="77777777" w:rsidTr="0077387D">
        <w:trPr>
          <w:cantSplit/>
        </w:trPr>
        <w:tc>
          <w:tcPr>
            <w:tcW w:w="2608" w:type="dxa"/>
            <w:tcBorders>
              <w:top w:val="single" w:sz="4" w:space="0" w:color="auto"/>
              <w:bottom w:val="single" w:sz="4" w:space="0" w:color="auto"/>
            </w:tcBorders>
          </w:tcPr>
          <w:p w14:paraId="06ACBE02" w14:textId="14852D09" w:rsidR="00050497" w:rsidRDefault="00510140" w:rsidP="00050497">
            <w:r w:rsidRPr="00510140">
              <w:t>Training</w:t>
            </w:r>
          </w:p>
        </w:tc>
        <w:tc>
          <w:tcPr>
            <w:tcW w:w="624" w:type="dxa"/>
            <w:tcBorders>
              <w:top w:val="single" w:sz="4" w:space="0" w:color="auto"/>
              <w:bottom w:val="single" w:sz="4" w:space="0" w:color="auto"/>
            </w:tcBorders>
          </w:tcPr>
          <w:p w14:paraId="2C020EE5" w14:textId="1761E163"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66023B8F" w14:textId="77777777" w:rsidR="00050497" w:rsidRDefault="00050497" w:rsidP="00050497">
            <w:pPr>
              <w:jc w:val="center"/>
            </w:pPr>
          </w:p>
        </w:tc>
        <w:tc>
          <w:tcPr>
            <w:tcW w:w="4649" w:type="dxa"/>
            <w:tcBorders>
              <w:top w:val="single" w:sz="4" w:space="0" w:color="auto"/>
              <w:bottom w:val="single" w:sz="4" w:space="0" w:color="auto"/>
            </w:tcBorders>
          </w:tcPr>
          <w:p w14:paraId="52805223" w14:textId="1BF345A9" w:rsidR="00050497" w:rsidRPr="00D926FF" w:rsidRDefault="00050497" w:rsidP="00050497">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050497" w:rsidRDefault="00050497" w:rsidP="00050497">
            <w:pPr>
              <w:jc w:val="center"/>
            </w:pPr>
          </w:p>
        </w:tc>
        <w:tc>
          <w:tcPr>
            <w:tcW w:w="397" w:type="dxa"/>
            <w:tcBorders>
              <w:top w:val="single" w:sz="4" w:space="0" w:color="auto"/>
              <w:bottom w:val="single" w:sz="4" w:space="0" w:color="auto"/>
            </w:tcBorders>
          </w:tcPr>
          <w:p w14:paraId="5178344B" w14:textId="77777777" w:rsidR="00050497" w:rsidRDefault="00050497" w:rsidP="00050497">
            <w:pPr>
              <w:jc w:val="center"/>
            </w:pPr>
          </w:p>
        </w:tc>
        <w:tc>
          <w:tcPr>
            <w:tcW w:w="397" w:type="dxa"/>
            <w:tcBorders>
              <w:top w:val="single" w:sz="4" w:space="0" w:color="auto"/>
              <w:bottom w:val="single" w:sz="4" w:space="0" w:color="auto"/>
            </w:tcBorders>
          </w:tcPr>
          <w:p w14:paraId="0B7AF53F" w14:textId="77777777" w:rsidR="00050497" w:rsidRDefault="00050497" w:rsidP="00050497">
            <w:pPr>
              <w:jc w:val="center"/>
            </w:pPr>
          </w:p>
        </w:tc>
      </w:tr>
      <w:tr w:rsidR="00050497" w14:paraId="05C50EFE" w14:textId="77777777" w:rsidTr="0077387D">
        <w:trPr>
          <w:cantSplit/>
        </w:trPr>
        <w:tc>
          <w:tcPr>
            <w:tcW w:w="2608" w:type="dxa"/>
            <w:tcBorders>
              <w:top w:val="single" w:sz="4" w:space="0" w:color="auto"/>
              <w:bottom w:val="single" w:sz="4" w:space="0" w:color="auto"/>
            </w:tcBorders>
          </w:tcPr>
          <w:p w14:paraId="5FFE11B2" w14:textId="2105AB02" w:rsidR="00050497" w:rsidRPr="00285736" w:rsidRDefault="00050497" w:rsidP="00050497">
            <w:pPr>
              <w:rPr>
                <w:rFonts w:asciiTheme="majorHAnsi" w:eastAsiaTheme="majorEastAsia" w:hAnsiTheme="majorHAnsi"/>
              </w:rPr>
            </w:pPr>
            <w:r w:rsidRPr="00285736">
              <w:rPr>
                <w:rFonts w:asciiTheme="majorHAnsi" w:eastAsiaTheme="majorEastAsia" w:hAnsiTheme="majorHAnsi" w:hint="eastAsia"/>
              </w:rPr>
              <w:t>２</w:t>
            </w:r>
            <w:r w:rsidRPr="00285736">
              <w:rPr>
                <w:rFonts w:asciiTheme="majorHAnsi" w:eastAsiaTheme="majorEastAsia" w:hAnsiTheme="majorHAnsi"/>
              </w:rPr>
              <w:t>節</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加法定理</w:t>
            </w:r>
          </w:p>
        </w:tc>
        <w:tc>
          <w:tcPr>
            <w:tcW w:w="624" w:type="dxa"/>
            <w:tcBorders>
              <w:top w:val="single" w:sz="4" w:space="0" w:color="auto"/>
              <w:bottom w:val="single" w:sz="4" w:space="0" w:color="auto"/>
            </w:tcBorders>
          </w:tcPr>
          <w:p w14:paraId="30F9C2A4" w14:textId="75F02E0E" w:rsidR="00050497" w:rsidRDefault="00050497" w:rsidP="00050497">
            <w:pPr>
              <w:jc w:val="center"/>
            </w:pPr>
            <w:r>
              <w:rPr>
                <w:rFonts w:hint="eastAsia"/>
              </w:rPr>
              <w:t>(7)</w:t>
            </w:r>
          </w:p>
        </w:tc>
        <w:tc>
          <w:tcPr>
            <w:tcW w:w="397" w:type="dxa"/>
            <w:tcBorders>
              <w:top w:val="single" w:sz="4" w:space="0" w:color="auto"/>
              <w:bottom w:val="single" w:sz="4" w:space="0" w:color="auto"/>
            </w:tcBorders>
          </w:tcPr>
          <w:p w14:paraId="78ACD368" w14:textId="77777777" w:rsidR="00050497" w:rsidRDefault="00050497" w:rsidP="00050497">
            <w:pPr>
              <w:jc w:val="center"/>
            </w:pPr>
          </w:p>
        </w:tc>
        <w:tc>
          <w:tcPr>
            <w:tcW w:w="4649" w:type="dxa"/>
            <w:tcBorders>
              <w:top w:val="single" w:sz="4" w:space="0" w:color="auto"/>
              <w:bottom w:val="single" w:sz="4" w:space="0" w:color="auto"/>
            </w:tcBorders>
          </w:tcPr>
          <w:p w14:paraId="19374813" w14:textId="77777777" w:rsidR="00050497" w:rsidRPr="00D926FF" w:rsidRDefault="00050497" w:rsidP="00050497"/>
        </w:tc>
        <w:tc>
          <w:tcPr>
            <w:tcW w:w="397" w:type="dxa"/>
            <w:tcBorders>
              <w:top w:val="single" w:sz="4" w:space="0" w:color="auto"/>
              <w:bottom w:val="single" w:sz="4" w:space="0" w:color="auto"/>
            </w:tcBorders>
          </w:tcPr>
          <w:p w14:paraId="78D4CE26" w14:textId="77777777" w:rsidR="00050497" w:rsidRDefault="00050497" w:rsidP="00050497">
            <w:pPr>
              <w:jc w:val="center"/>
            </w:pPr>
          </w:p>
        </w:tc>
        <w:tc>
          <w:tcPr>
            <w:tcW w:w="397" w:type="dxa"/>
            <w:tcBorders>
              <w:top w:val="single" w:sz="4" w:space="0" w:color="auto"/>
              <w:bottom w:val="single" w:sz="4" w:space="0" w:color="auto"/>
            </w:tcBorders>
          </w:tcPr>
          <w:p w14:paraId="16F5926D" w14:textId="77777777" w:rsidR="00050497" w:rsidRDefault="00050497" w:rsidP="00050497">
            <w:pPr>
              <w:jc w:val="center"/>
            </w:pPr>
          </w:p>
        </w:tc>
        <w:tc>
          <w:tcPr>
            <w:tcW w:w="397" w:type="dxa"/>
            <w:tcBorders>
              <w:top w:val="single" w:sz="4" w:space="0" w:color="auto"/>
              <w:bottom w:val="single" w:sz="4" w:space="0" w:color="auto"/>
            </w:tcBorders>
          </w:tcPr>
          <w:p w14:paraId="65FF1492" w14:textId="77777777" w:rsidR="00050497" w:rsidRDefault="00050497" w:rsidP="00050497">
            <w:pPr>
              <w:jc w:val="center"/>
            </w:pPr>
          </w:p>
        </w:tc>
      </w:tr>
      <w:tr w:rsidR="00050497" w14:paraId="120E5DA9" w14:textId="77777777" w:rsidTr="0077387D">
        <w:trPr>
          <w:cantSplit/>
        </w:trPr>
        <w:tc>
          <w:tcPr>
            <w:tcW w:w="2608" w:type="dxa"/>
            <w:tcBorders>
              <w:top w:val="single" w:sz="4" w:space="0" w:color="auto"/>
              <w:bottom w:val="single" w:sz="4" w:space="0" w:color="auto"/>
            </w:tcBorders>
          </w:tcPr>
          <w:p w14:paraId="73DCD39A" w14:textId="0F2F37AD" w:rsidR="00050497" w:rsidRPr="00DB6AF5" w:rsidRDefault="00050497" w:rsidP="00050497">
            <w:pPr>
              <w:ind w:left="400" w:hanging="400"/>
            </w:pPr>
            <w:r w:rsidRPr="00DB6AF5">
              <w:t>１</w:t>
            </w:r>
            <w:r w:rsidR="003B0CCC">
              <w:rPr>
                <w:rFonts w:hint="eastAsia"/>
              </w:rPr>
              <w:t xml:space="preserve">　</w:t>
            </w:r>
            <w:r>
              <w:rPr>
                <w:rFonts w:hint="eastAsia"/>
              </w:rPr>
              <w:t>加法</w:t>
            </w:r>
            <w:r w:rsidRPr="00DB6AF5">
              <w:rPr>
                <w:rFonts w:hint="eastAsia"/>
              </w:rPr>
              <w:t>定理</w:t>
            </w:r>
            <w:r>
              <w:rPr>
                <w:rFonts w:hint="eastAsia"/>
              </w:rPr>
              <w:t>とその応用</w:t>
            </w:r>
          </w:p>
        </w:tc>
        <w:tc>
          <w:tcPr>
            <w:tcW w:w="624" w:type="dxa"/>
            <w:tcBorders>
              <w:top w:val="single" w:sz="4" w:space="0" w:color="auto"/>
              <w:bottom w:val="single" w:sz="4" w:space="0" w:color="auto"/>
            </w:tcBorders>
          </w:tcPr>
          <w:p w14:paraId="79AEB706" w14:textId="24E336FD" w:rsidR="00050497" w:rsidRDefault="00050497" w:rsidP="00050497">
            <w:pPr>
              <w:jc w:val="center"/>
            </w:pPr>
            <w:r>
              <w:rPr>
                <w:rFonts w:hint="eastAsia"/>
              </w:rPr>
              <w:t>4</w:t>
            </w:r>
          </w:p>
        </w:tc>
        <w:tc>
          <w:tcPr>
            <w:tcW w:w="397" w:type="dxa"/>
            <w:tcBorders>
              <w:top w:val="single" w:sz="4" w:space="0" w:color="auto"/>
              <w:bottom w:val="single" w:sz="4" w:space="0" w:color="auto"/>
            </w:tcBorders>
          </w:tcPr>
          <w:p w14:paraId="3EB05997" w14:textId="104E60D0" w:rsidR="00050497" w:rsidRDefault="00050497" w:rsidP="00050497">
            <w:pPr>
              <w:jc w:val="center"/>
            </w:pPr>
          </w:p>
        </w:tc>
        <w:tc>
          <w:tcPr>
            <w:tcW w:w="4649" w:type="dxa"/>
            <w:tcBorders>
              <w:top w:val="single" w:sz="4" w:space="0" w:color="auto"/>
              <w:bottom w:val="single" w:sz="4" w:space="0" w:color="auto"/>
            </w:tcBorders>
          </w:tcPr>
          <w:p w14:paraId="0BBC3810" w14:textId="0800ED5F" w:rsidR="00050497" w:rsidRPr="00FC47D3" w:rsidRDefault="00050497" w:rsidP="00050497">
            <w:r w:rsidRPr="00577F9A">
              <w:rPr>
                <w:rFonts w:hint="eastAsia"/>
              </w:rPr>
              <w:t>三角関数の加法定理について理解し，与えられた三角関数の値を求める</w:t>
            </w:r>
            <w:r w:rsidR="00D01327">
              <w:rPr>
                <w:rFonts w:hint="eastAsia"/>
              </w:rPr>
              <w:t>ことができる</w:t>
            </w:r>
            <w:r w:rsidRPr="00577F9A">
              <w:rPr>
                <w:rFonts w:hint="eastAsia"/>
              </w:rPr>
              <w:t>。また，</w:t>
            </w:r>
            <w:r w:rsidRPr="00577F9A">
              <w:rPr>
                <w:rFonts w:hint="eastAsia"/>
              </w:rPr>
              <w:t>2</w:t>
            </w:r>
            <w:r w:rsidRPr="00577F9A">
              <w:rPr>
                <w:rFonts w:hint="eastAsia"/>
              </w:rPr>
              <w:t>倍角の公式を活用して与えられた三角関数の値を求めたり，三角関数を含む方程式を解いたりする</w:t>
            </w:r>
            <w:r w:rsidR="00D01327">
              <w:rPr>
                <w:rFonts w:hint="eastAsia"/>
              </w:rPr>
              <w:t>ことができる</w:t>
            </w:r>
            <w:r w:rsidRPr="00577F9A">
              <w:rPr>
                <w:rFonts w:hint="eastAsia"/>
              </w:rPr>
              <w:t>。</w:t>
            </w:r>
          </w:p>
        </w:tc>
        <w:tc>
          <w:tcPr>
            <w:tcW w:w="397" w:type="dxa"/>
            <w:tcBorders>
              <w:top w:val="single" w:sz="4" w:space="0" w:color="auto"/>
              <w:bottom w:val="single" w:sz="4" w:space="0" w:color="auto"/>
            </w:tcBorders>
          </w:tcPr>
          <w:p w14:paraId="4EBF8751" w14:textId="6A19CAE3"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24B70F89" w14:textId="7A8961DE"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1DDBBDD5" w14:textId="037C8813" w:rsidR="00050497" w:rsidRDefault="00050497" w:rsidP="00050497">
            <w:pPr>
              <w:jc w:val="center"/>
            </w:pPr>
            <w:r>
              <w:rPr>
                <w:rFonts w:hint="eastAsia"/>
              </w:rPr>
              <w:t>○</w:t>
            </w:r>
          </w:p>
        </w:tc>
      </w:tr>
      <w:tr w:rsidR="00050497" w14:paraId="7A43E0F3" w14:textId="77777777" w:rsidTr="0077387D">
        <w:trPr>
          <w:cantSplit/>
        </w:trPr>
        <w:tc>
          <w:tcPr>
            <w:tcW w:w="2608" w:type="dxa"/>
            <w:tcBorders>
              <w:top w:val="single" w:sz="4" w:space="0" w:color="auto"/>
              <w:bottom w:val="single" w:sz="4" w:space="0" w:color="auto"/>
            </w:tcBorders>
          </w:tcPr>
          <w:p w14:paraId="4C2BE899" w14:textId="071273DC" w:rsidR="00050497" w:rsidRPr="00DB6AF5" w:rsidRDefault="00050497" w:rsidP="00050497">
            <w:pPr>
              <w:ind w:left="400" w:hanging="400"/>
            </w:pPr>
            <w:r w:rsidRPr="00DB6AF5">
              <w:t>２</w:t>
            </w:r>
            <w:r w:rsidR="003B0CCC">
              <w:rPr>
                <w:rFonts w:hint="eastAsia"/>
              </w:rPr>
              <w:t xml:space="preserve">　</w:t>
            </w:r>
            <w:r>
              <w:rPr>
                <w:rFonts w:hint="eastAsia"/>
              </w:rPr>
              <w:t>三角関数の合成</w:t>
            </w:r>
          </w:p>
        </w:tc>
        <w:tc>
          <w:tcPr>
            <w:tcW w:w="624" w:type="dxa"/>
            <w:tcBorders>
              <w:top w:val="single" w:sz="4" w:space="0" w:color="auto"/>
              <w:bottom w:val="single" w:sz="4" w:space="0" w:color="auto"/>
            </w:tcBorders>
          </w:tcPr>
          <w:p w14:paraId="4B870501" w14:textId="417E9331" w:rsidR="00050497" w:rsidRDefault="00050497" w:rsidP="00050497">
            <w:pPr>
              <w:jc w:val="center"/>
            </w:pPr>
            <w:r>
              <w:rPr>
                <w:rFonts w:hint="eastAsia"/>
              </w:rPr>
              <w:t>2</w:t>
            </w:r>
          </w:p>
        </w:tc>
        <w:tc>
          <w:tcPr>
            <w:tcW w:w="397" w:type="dxa"/>
            <w:tcBorders>
              <w:top w:val="single" w:sz="4" w:space="0" w:color="auto"/>
              <w:bottom w:val="single" w:sz="4" w:space="0" w:color="auto"/>
            </w:tcBorders>
          </w:tcPr>
          <w:p w14:paraId="15D7E5E3" w14:textId="77777777" w:rsidR="00050497" w:rsidRDefault="00050497" w:rsidP="00050497">
            <w:pPr>
              <w:jc w:val="center"/>
            </w:pPr>
          </w:p>
        </w:tc>
        <w:tc>
          <w:tcPr>
            <w:tcW w:w="4649" w:type="dxa"/>
            <w:tcBorders>
              <w:top w:val="single" w:sz="4" w:space="0" w:color="auto"/>
              <w:bottom w:val="single" w:sz="4" w:space="0" w:color="auto"/>
            </w:tcBorders>
          </w:tcPr>
          <w:p w14:paraId="4F715C86" w14:textId="2B5F1CD0" w:rsidR="00050497" w:rsidRPr="00FC47D3" w:rsidRDefault="00050497" w:rsidP="00050497">
            <w:r w:rsidRPr="00577F9A">
              <w:rPr>
                <w:rFonts w:hint="eastAsia"/>
              </w:rPr>
              <w:t>三角関数の合成を理解し，与えられた三角関数を合成したり，三角関数の合成を利用して最大値・最小値を求めたりする</w:t>
            </w:r>
            <w:r w:rsidR="00D01327">
              <w:rPr>
                <w:rFonts w:hint="eastAsia"/>
              </w:rPr>
              <w:t>ことができる</w:t>
            </w:r>
            <w:r w:rsidRPr="00577F9A">
              <w:rPr>
                <w:rFonts w:hint="eastAsia"/>
              </w:rPr>
              <w:t>。</w:t>
            </w:r>
          </w:p>
        </w:tc>
        <w:tc>
          <w:tcPr>
            <w:tcW w:w="397" w:type="dxa"/>
            <w:tcBorders>
              <w:top w:val="single" w:sz="4" w:space="0" w:color="auto"/>
              <w:bottom w:val="single" w:sz="4" w:space="0" w:color="auto"/>
            </w:tcBorders>
          </w:tcPr>
          <w:p w14:paraId="4AF76994" w14:textId="3EFD1971"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109A37FF" w14:textId="0EC5E769"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0762F454" w14:textId="594B5513" w:rsidR="00050497" w:rsidRDefault="00050497" w:rsidP="00050497">
            <w:pPr>
              <w:jc w:val="center"/>
            </w:pPr>
            <w:r>
              <w:rPr>
                <w:rFonts w:hint="eastAsia"/>
              </w:rPr>
              <w:t>○</w:t>
            </w:r>
          </w:p>
        </w:tc>
      </w:tr>
      <w:tr w:rsidR="00050497" w14:paraId="70516F4C" w14:textId="77777777" w:rsidTr="0077387D">
        <w:trPr>
          <w:cantSplit/>
        </w:trPr>
        <w:tc>
          <w:tcPr>
            <w:tcW w:w="2608" w:type="dxa"/>
            <w:tcBorders>
              <w:top w:val="single" w:sz="4" w:space="0" w:color="auto"/>
              <w:bottom w:val="single" w:sz="4" w:space="0" w:color="auto"/>
            </w:tcBorders>
          </w:tcPr>
          <w:p w14:paraId="49E1C798" w14:textId="43CF652F" w:rsidR="00050497" w:rsidRDefault="00510140" w:rsidP="00050497">
            <w:r w:rsidRPr="00510140">
              <w:t>Training</w:t>
            </w:r>
          </w:p>
        </w:tc>
        <w:tc>
          <w:tcPr>
            <w:tcW w:w="624" w:type="dxa"/>
            <w:tcBorders>
              <w:top w:val="single" w:sz="4" w:space="0" w:color="auto"/>
              <w:bottom w:val="single" w:sz="4" w:space="0" w:color="auto"/>
            </w:tcBorders>
          </w:tcPr>
          <w:p w14:paraId="75B30142" w14:textId="12489725"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6F444885" w14:textId="0353951F" w:rsidR="00050497" w:rsidRDefault="00050497" w:rsidP="00050497">
            <w:pPr>
              <w:jc w:val="center"/>
            </w:pPr>
          </w:p>
        </w:tc>
        <w:tc>
          <w:tcPr>
            <w:tcW w:w="4649" w:type="dxa"/>
            <w:tcBorders>
              <w:top w:val="single" w:sz="4" w:space="0" w:color="auto"/>
              <w:bottom w:val="single" w:sz="4" w:space="0" w:color="auto"/>
            </w:tcBorders>
          </w:tcPr>
          <w:p w14:paraId="54D41938" w14:textId="1A7C91A8" w:rsidR="00050497" w:rsidRPr="00D926FF" w:rsidRDefault="00050497" w:rsidP="00050497"/>
        </w:tc>
        <w:tc>
          <w:tcPr>
            <w:tcW w:w="397" w:type="dxa"/>
            <w:tcBorders>
              <w:top w:val="single" w:sz="4" w:space="0" w:color="auto"/>
              <w:bottom w:val="single" w:sz="4" w:space="0" w:color="auto"/>
            </w:tcBorders>
          </w:tcPr>
          <w:p w14:paraId="67D86F21" w14:textId="0416C055" w:rsidR="00050497" w:rsidRDefault="00050497" w:rsidP="00050497">
            <w:pPr>
              <w:jc w:val="center"/>
            </w:pPr>
          </w:p>
        </w:tc>
        <w:tc>
          <w:tcPr>
            <w:tcW w:w="397" w:type="dxa"/>
            <w:tcBorders>
              <w:top w:val="single" w:sz="4" w:space="0" w:color="auto"/>
              <w:bottom w:val="single" w:sz="4" w:space="0" w:color="auto"/>
            </w:tcBorders>
          </w:tcPr>
          <w:p w14:paraId="752C3381" w14:textId="77777777" w:rsidR="00050497" w:rsidRDefault="00050497" w:rsidP="00050497">
            <w:pPr>
              <w:jc w:val="center"/>
            </w:pPr>
          </w:p>
        </w:tc>
        <w:tc>
          <w:tcPr>
            <w:tcW w:w="397" w:type="dxa"/>
            <w:tcBorders>
              <w:top w:val="single" w:sz="4" w:space="0" w:color="auto"/>
              <w:bottom w:val="single" w:sz="4" w:space="0" w:color="auto"/>
            </w:tcBorders>
          </w:tcPr>
          <w:p w14:paraId="3BC0D8FE" w14:textId="77777777" w:rsidR="00050497" w:rsidRDefault="00050497" w:rsidP="00050497">
            <w:pPr>
              <w:jc w:val="center"/>
            </w:pPr>
          </w:p>
        </w:tc>
      </w:tr>
      <w:tr w:rsidR="00050497" w14:paraId="552634F9" w14:textId="77777777" w:rsidTr="00284EA6">
        <w:trPr>
          <w:cantSplit/>
        </w:trPr>
        <w:tc>
          <w:tcPr>
            <w:tcW w:w="2608" w:type="dxa"/>
            <w:tcBorders>
              <w:top w:val="single" w:sz="4" w:space="0" w:color="auto"/>
              <w:bottom w:val="single" w:sz="4" w:space="0" w:color="auto"/>
            </w:tcBorders>
          </w:tcPr>
          <w:p w14:paraId="0954E342" w14:textId="77777777" w:rsidR="00050497" w:rsidRPr="003109D4" w:rsidRDefault="00050497" w:rsidP="00050497">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624" w:type="dxa"/>
            <w:tcBorders>
              <w:top w:val="single" w:sz="4" w:space="0" w:color="auto"/>
              <w:bottom w:val="single" w:sz="4" w:space="0" w:color="auto"/>
            </w:tcBorders>
          </w:tcPr>
          <w:p w14:paraId="189F101A" w14:textId="77777777" w:rsidR="00050497" w:rsidRDefault="00050497" w:rsidP="00050497">
            <w:pPr>
              <w:jc w:val="center"/>
            </w:pPr>
            <w:r>
              <w:t>(</w:t>
            </w:r>
            <w:r>
              <w:rPr>
                <w:rFonts w:hint="eastAsia"/>
              </w:rPr>
              <w:t>1</w:t>
            </w:r>
            <w:r>
              <w:t>)</w:t>
            </w:r>
          </w:p>
        </w:tc>
        <w:tc>
          <w:tcPr>
            <w:tcW w:w="397" w:type="dxa"/>
            <w:tcBorders>
              <w:top w:val="single" w:sz="4" w:space="0" w:color="auto"/>
              <w:bottom w:val="single" w:sz="4" w:space="0" w:color="auto"/>
            </w:tcBorders>
          </w:tcPr>
          <w:p w14:paraId="293986F8" w14:textId="77777777" w:rsidR="00050497" w:rsidRDefault="00050497" w:rsidP="00050497">
            <w:pPr>
              <w:jc w:val="center"/>
            </w:pPr>
          </w:p>
        </w:tc>
        <w:tc>
          <w:tcPr>
            <w:tcW w:w="4649" w:type="dxa"/>
            <w:tcBorders>
              <w:top w:val="single" w:sz="4" w:space="0" w:color="auto"/>
              <w:bottom w:val="single" w:sz="4" w:space="0" w:color="auto"/>
            </w:tcBorders>
          </w:tcPr>
          <w:p w14:paraId="1EFBA38D" w14:textId="77777777" w:rsidR="00050497" w:rsidRDefault="00050497" w:rsidP="00050497"/>
        </w:tc>
        <w:tc>
          <w:tcPr>
            <w:tcW w:w="397" w:type="dxa"/>
            <w:tcBorders>
              <w:top w:val="single" w:sz="4" w:space="0" w:color="auto"/>
              <w:bottom w:val="single" w:sz="4" w:space="0" w:color="auto"/>
            </w:tcBorders>
          </w:tcPr>
          <w:p w14:paraId="36BE0854" w14:textId="4F746EB5" w:rsidR="00050497" w:rsidRDefault="00050497" w:rsidP="00050497">
            <w:pPr>
              <w:jc w:val="center"/>
            </w:pPr>
          </w:p>
        </w:tc>
        <w:tc>
          <w:tcPr>
            <w:tcW w:w="397" w:type="dxa"/>
            <w:tcBorders>
              <w:top w:val="single" w:sz="4" w:space="0" w:color="auto"/>
              <w:bottom w:val="single" w:sz="4" w:space="0" w:color="auto"/>
            </w:tcBorders>
          </w:tcPr>
          <w:p w14:paraId="33524985" w14:textId="77777777" w:rsidR="00050497" w:rsidRDefault="00050497" w:rsidP="00050497">
            <w:pPr>
              <w:jc w:val="center"/>
            </w:pPr>
          </w:p>
        </w:tc>
        <w:tc>
          <w:tcPr>
            <w:tcW w:w="397" w:type="dxa"/>
            <w:tcBorders>
              <w:top w:val="single" w:sz="4" w:space="0" w:color="auto"/>
              <w:bottom w:val="single" w:sz="4" w:space="0" w:color="auto"/>
            </w:tcBorders>
          </w:tcPr>
          <w:p w14:paraId="76DB4655" w14:textId="77777777" w:rsidR="00050497" w:rsidRDefault="00050497" w:rsidP="00050497">
            <w:pPr>
              <w:jc w:val="center"/>
            </w:pPr>
          </w:p>
        </w:tc>
      </w:tr>
      <w:tr w:rsidR="00050497" w14:paraId="5984B04B" w14:textId="77777777" w:rsidTr="0077387D">
        <w:trPr>
          <w:cantSplit/>
        </w:trPr>
        <w:tc>
          <w:tcPr>
            <w:tcW w:w="2608" w:type="dxa"/>
            <w:tcBorders>
              <w:top w:val="single" w:sz="4" w:space="0" w:color="auto"/>
              <w:bottom w:val="single" w:sz="4" w:space="0" w:color="auto"/>
            </w:tcBorders>
          </w:tcPr>
          <w:p w14:paraId="7F27AD71" w14:textId="71EFCDBE" w:rsidR="00050497" w:rsidRPr="003109D4" w:rsidRDefault="00510140" w:rsidP="00050497">
            <w:pPr>
              <w:rPr>
                <w:rFonts w:asciiTheme="majorHAnsi" w:eastAsiaTheme="majorEastAsia" w:hAnsiTheme="majorHAnsi"/>
              </w:rPr>
            </w:pPr>
            <w:r w:rsidRPr="003109D4">
              <w:rPr>
                <w:rFonts w:asciiTheme="majorHAnsi" w:eastAsiaTheme="majorEastAsia" w:hAnsiTheme="majorHAnsi" w:hint="eastAsia"/>
              </w:rPr>
              <w:t xml:space="preserve">章末　</w:t>
            </w:r>
            <w:r w:rsidR="00050497" w:rsidRPr="003109D4">
              <w:rPr>
                <w:rFonts w:asciiTheme="majorHAnsi" w:eastAsiaTheme="majorEastAsia" w:hAnsiTheme="majorHAnsi"/>
              </w:rPr>
              <w:t>Investigation</w:t>
            </w:r>
            <w:r w:rsidR="00050497" w:rsidRPr="003109D4">
              <w:rPr>
                <w:rFonts w:asciiTheme="majorHAnsi" w:eastAsiaTheme="majorEastAsia" w:hAnsiTheme="majorHAnsi" w:hint="eastAsia"/>
              </w:rPr>
              <w:t>（課題学習）</w:t>
            </w:r>
          </w:p>
        </w:tc>
        <w:tc>
          <w:tcPr>
            <w:tcW w:w="624" w:type="dxa"/>
            <w:tcBorders>
              <w:top w:val="single" w:sz="4" w:space="0" w:color="auto"/>
              <w:bottom w:val="single" w:sz="4" w:space="0" w:color="auto"/>
            </w:tcBorders>
          </w:tcPr>
          <w:p w14:paraId="3035CB8D" w14:textId="05DB1221" w:rsidR="00050497" w:rsidRDefault="00050497" w:rsidP="00050497">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1ACEB1AC" w14:textId="783B3823" w:rsidR="00050497" w:rsidRDefault="00050497" w:rsidP="00050497">
            <w:pPr>
              <w:jc w:val="center"/>
            </w:pPr>
          </w:p>
        </w:tc>
        <w:tc>
          <w:tcPr>
            <w:tcW w:w="4649" w:type="dxa"/>
            <w:tcBorders>
              <w:top w:val="single" w:sz="4" w:space="0" w:color="auto"/>
              <w:bottom w:val="single" w:sz="4" w:space="0" w:color="auto"/>
            </w:tcBorders>
          </w:tcPr>
          <w:p w14:paraId="0682D7F9" w14:textId="618E36B3" w:rsidR="00050497" w:rsidRPr="00C13526" w:rsidRDefault="00050497" w:rsidP="000914A3">
            <w:r w:rsidRPr="00C13526">
              <w:rPr>
                <w:rFonts w:hint="eastAsia"/>
              </w:rPr>
              <w:t>“</w:t>
            </w:r>
            <w:r w:rsidR="000914A3" w:rsidRPr="000914A3">
              <w:rPr>
                <w:rFonts w:ascii="Times New Roman" w:hAnsi="Times New Roman" w:cs="Times New Roman"/>
                <w:i/>
              </w:rPr>
              <w:t>y</w:t>
            </w:r>
            <w:r w:rsidR="000914A3">
              <w:rPr>
                <w:rFonts w:hint="eastAsia"/>
              </w:rPr>
              <w:t>＝</w:t>
            </w:r>
            <w:r w:rsidR="000914A3" w:rsidRPr="000914A3">
              <w:rPr>
                <w:rFonts w:ascii="Times New Roman" w:hAnsi="Times New Roman" w:cs="Times New Roman"/>
              </w:rPr>
              <w:t>sin</w:t>
            </w:r>
            <w:r w:rsidR="000914A3">
              <w:rPr>
                <w:rFonts w:hint="eastAsia"/>
              </w:rPr>
              <w:t xml:space="preserve"> </w:t>
            </w:r>
            <w:r w:rsidR="000914A3" w:rsidRPr="000914A3">
              <w:rPr>
                <w:rFonts w:ascii="Times New Roman" w:hAnsi="Times New Roman" w:cs="Times New Roman"/>
                <w:i/>
              </w:rPr>
              <w:t>mx</w:t>
            </w:r>
            <w:r w:rsidR="000914A3">
              <w:rPr>
                <w:rFonts w:hint="eastAsia"/>
              </w:rPr>
              <w:t>＋</w:t>
            </w:r>
            <w:r w:rsidR="000914A3" w:rsidRPr="000914A3">
              <w:rPr>
                <w:rFonts w:ascii="Times New Roman" w:hAnsi="Times New Roman" w:cs="Times New Roman"/>
              </w:rPr>
              <w:t>sin</w:t>
            </w:r>
            <w:r w:rsidR="000914A3">
              <w:rPr>
                <w:rFonts w:hint="eastAsia"/>
              </w:rPr>
              <w:t xml:space="preserve"> </w:t>
            </w:r>
            <w:proofErr w:type="spellStart"/>
            <w:r w:rsidR="000914A3" w:rsidRPr="000914A3">
              <w:rPr>
                <w:rFonts w:ascii="Times New Roman" w:hAnsi="Times New Roman" w:cs="Times New Roman"/>
                <w:i/>
              </w:rPr>
              <w:t>nx</w:t>
            </w:r>
            <w:proofErr w:type="spellEnd"/>
            <w:r w:rsidRPr="00C13526">
              <w:rPr>
                <w:rFonts w:hint="eastAsia"/>
              </w:rPr>
              <w:t>のグラフは？”の問題について，本章で学んだことを活用して解決に取り組み，問題解決力を高める。</w:t>
            </w:r>
          </w:p>
        </w:tc>
        <w:tc>
          <w:tcPr>
            <w:tcW w:w="397" w:type="dxa"/>
            <w:tcBorders>
              <w:top w:val="single" w:sz="4" w:space="0" w:color="auto"/>
              <w:bottom w:val="single" w:sz="4" w:space="0" w:color="auto"/>
            </w:tcBorders>
          </w:tcPr>
          <w:p w14:paraId="64A41FAE" w14:textId="77777777" w:rsidR="00050497" w:rsidRDefault="00050497" w:rsidP="00050497">
            <w:pPr>
              <w:jc w:val="center"/>
            </w:pPr>
          </w:p>
        </w:tc>
        <w:tc>
          <w:tcPr>
            <w:tcW w:w="397" w:type="dxa"/>
            <w:tcBorders>
              <w:top w:val="single" w:sz="4" w:space="0" w:color="auto"/>
              <w:bottom w:val="single" w:sz="4" w:space="0" w:color="auto"/>
            </w:tcBorders>
          </w:tcPr>
          <w:p w14:paraId="07604735" w14:textId="7B13AACD" w:rsidR="00050497" w:rsidRDefault="00050497" w:rsidP="00050497">
            <w:pPr>
              <w:jc w:val="center"/>
            </w:pPr>
            <w:r>
              <w:rPr>
                <w:rFonts w:hint="eastAsia"/>
              </w:rPr>
              <w:t>〇</w:t>
            </w:r>
          </w:p>
        </w:tc>
        <w:tc>
          <w:tcPr>
            <w:tcW w:w="397" w:type="dxa"/>
            <w:tcBorders>
              <w:top w:val="single" w:sz="4" w:space="0" w:color="auto"/>
              <w:bottom w:val="single" w:sz="4" w:space="0" w:color="auto"/>
            </w:tcBorders>
          </w:tcPr>
          <w:p w14:paraId="13986C70" w14:textId="3C8C8564" w:rsidR="00050497" w:rsidRDefault="00050497" w:rsidP="00050497">
            <w:pPr>
              <w:jc w:val="center"/>
            </w:pPr>
            <w:r>
              <w:rPr>
                <w:rFonts w:hint="eastAsia"/>
              </w:rPr>
              <w:t>〇</w:t>
            </w:r>
          </w:p>
        </w:tc>
      </w:tr>
      <w:tr w:rsidR="00050497" w14:paraId="381B25C0" w14:textId="77777777" w:rsidTr="0077387D">
        <w:trPr>
          <w:cantSplit/>
        </w:trPr>
        <w:tc>
          <w:tcPr>
            <w:tcW w:w="2608" w:type="dxa"/>
            <w:tcBorders>
              <w:top w:val="single" w:sz="4" w:space="0" w:color="auto"/>
              <w:bottom w:val="single" w:sz="4" w:space="0" w:color="auto"/>
            </w:tcBorders>
          </w:tcPr>
          <w:p w14:paraId="435F84E6" w14:textId="3B0B49A4"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t>４章</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指数関数・対数関数</w:t>
            </w:r>
          </w:p>
        </w:tc>
        <w:tc>
          <w:tcPr>
            <w:tcW w:w="624" w:type="dxa"/>
            <w:tcBorders>
              <w:top w:val="single" w:sz="4" w:space="0" w:color="auto"/>
              <w:bottom w:val="single" w:sz="4" w:space="0" w:color="auto"/>
            </w:tcBorders>
          </w:tcPr>
          <w:p w14:paraId="427A489E" w14:textId="330AAEBD" w:rsidR="00050497" w:rsidRDefault="00050497" w:rsidP="00050497">
            <w:pPr>
              <w:jc w:val="center"/>
            </w:pPr>
            <w:r w:rsidRPr="00872434">
              <w:t>[</w:t>
            </w:r>
            <w:r>
              <w:rPr>
                <w:rFonts w:hint="eastAsia"/>
              </w:rPr>
              <w:t>19</w:t>
            </w:r>
            <w:r w:rsidRPr="00872434">
              <w:t>]</w:t>
            </w:r>
          </w:p>
        </w:tc>
        <w:tc>
          <w:tcPr>
            <w:tcW w:w="397" w:type="dxa"/>
            <w:tcBorders>
              <w:top w:val="single" w:sz="4" w:space="0" w:color="auto"/>
              <w:bottom w:val="single" w:sz="4" w:space="0" w:color="auto"/>
            </w:tcBorders>
          </w:tcPr>
          <w:p w14:paraId="68409FCD" w14:textId="77777777" w:rsidR="00050497" w:rsidRDefault="00050497" w:rsidP="00050497">
            <w:pPr>
              <w:jc w:val="center"/>
            </w:pPr>
          </w:p>
        </w:tc>
        <w:tc>
          <w:tcPr>
            <w:tcW w:w="4649" w:type="dxa"/>
            <w:tcBorders>
              <w:top w:val="single" w:sz="4" w:space="0" w:color="auto"/>
              <w:bottom w:val="single" w:sz="4" w:space="0" w:color="auto"/>
            </w:tcBorders>
          </w:tcPr>
          <w:p w14:paraId="123F637A" w14:textId="77777777" w:rsidR="00050497" w:rsidRPr="00D926FF" w:rsidRDefault="00050497" w:rsidP="00050497"/>
        </w:tc>
        <w:tc>
          <w:tcPr>
            <w:tcW w:w="397" w:type="dxa"/>
            <w:tcBorders>
              <w:top w:val="single" w:sz="4" w:space="0" w:color="auto"/>
              <w:bottom w:val="single" w:sz="4" w:space="0" w:color="auto"/>
            </w:tcBorders>
          </w:tcPr>
          <w:p w14:paraId="24D7F74B" w14:textId="77777777" w:rsidR="00050497" w:rsidRDefault="00050497" w:rsidP="00050497">
            <w:pPr>
              <w:jc w:val="center"/>
            </w:pPr>
          </w:p>
        </w:tc>
        <w:tc>
          <w:tcPr>
            <w:tcW w:w="397" w:type="dxa"/>
            <w:tcBorders>
              <w:top w:val="single" w:sz="4" w:space="0" w:color="auto"/>
              <w:bottom w:val="single" w:sz="4" w:space="0" w:color="auto"/>
            </w:tcBorders>
          </w:tcPr>
          <w:p w14:paraId="0C36C606" w14:textId="77777777" w:rsidR="00050497" w:rsidRDefault="00050497" w:rsidP="00050497">
            <w:pPr>
              <w:jc w:val="center"/>
            </w:pPr>
          </w:p>
        </w:tc>
        <w:tc>
          <w:tcPr>
            <w:tcW w:w="397" w:type="dxa"/>
            <w:tcBorders>
              <w:top w:val="single" w:sz="4" w:space="0" w:color="auto"/>
              <w:bottom w:val="single" w:sz="4" w:space="0" w:color="auto"/>
            </w:tcBorders>
          </w:tcPr>
          <w:p w14:paraId="2C579C7D" w14:textId="77777777" w:rsidR="00050497" w:rsidRDefault="00050497" w:rsidP="00050497">
            <w:pPr>
              <w:jc w:val="center"/>
            </w:pPr>
          </w:p>
        </w:tc>
      </w:tr>
      <w:tr w:rsidR="007701F9" w14:paraId="1A3ED5F8" w14:textId="77777777" w:rsidTr="00284EA6">
        <w:trPr>
          <w:cantSplit/>
        </w:trPr>
        <w:tc>
          <w:tcPr>
            <w:tcW w:w="2608" w:type="dxa"/>
            <w:tcBorders>
              <w:bottom w:val="single" w:sz="4" w:space="0" w:color="auto"/>
            </w:tcBorders>
          </w:tcPr>
          <w:p w14:paraId="18A5466B" w14:textId="6A77BE23" w:rsidR="007701F9" w:rsidRPr="00285736" w:rsidRDefault="00510140" w:rsidP="007701F9">
            <w:pPr>
              <w:rPr>
                <w:rFonts w:asciiTheme="majorHAnsi" w:eastAsiaTheme="majorEastAsia" w:hAnsiTheme="majorHAnsi"/>
              </w:rPr>
            </w:pPr>
            <w:r w:rsidRPr="00285736">
              <w:rPr>
                <w:rFonts w:asciiTheme="majorHAnsi" w:eastAsiaTheme="majorEastAsia" w:hAnsiTheme="majorHAnsi" w:hint="eastAsia"/>
              </w:rPr>
              <w:t xml:space="preserve">章導入　</w:t>
            </w:r>
            <w:r w:rsidR="007701F9" w:rsidRPr="00285736">
              <w:rPr>
                <w:rFonts w:asciiTheme="majorHAnsi" w:eastAsiaTheme="majorEastAsia" w:hAnsiTheme="majorHAnsi"/>
              </w:rPr>
              <w:t>Introduction</w:t>
            </w:r>
          </w:p>
        </w:tc>
        <w:tc>
          <w:tcPr>
            <w:tcW w:w="624" w:type="dxa"/>
            <w:tcBorders>
              <w:bottom w:val="single" w:sz="4" w:space="0" w:color="auto"/>
            </w:tcBorders>
          </w:tcPr>
          <w:p w14:paraId="178B3776" w14:textId="20BE79B3" w:rsidR="007701F9" w:rsidRPr="00872434" w:rsidRDefault="007701F9" w:rsidP="007701F9">
            <w:pPr>
              <w:jc w:val="center"/>
            </w:pPr>
            <w:r>
              <w:t>(</w:t>
            </w:r>
            <w:r>
              <w:rPr>
                <w:rFonts w:hint="eastAsia"/>
              </w:rPr>
              <w:t>0.5</w:t>
            </w:r>
            <w:r>
              <w:t>)</w:t>
            </w:r>
          </w:p>
        </w:tc>
        <w:tc>
          <w:tcPr>
            <w:tcW w:w="397" w:type="dxa"/>
            <w:tcBorders>
              <w:bottom w:val="single" w:sz="4" w:space="0" w:color="auto"/>
            </w:tcBorders>
          </w:tcPr>
          <w:p w14:paraId="52DB735F" w14:textId="46420EE9" w:rsidR="007701F9" w:rsidRDefault="007701F9" w:rsidP="007701F9">
            <w:pPr>
              <w:jc w:val="center"/>
            </w:pPr>
            <w:r>
              <w:rPr>
                <w:rFonts w:hint="eastAsia"/>
              </w:rPr>
              <w:t>12</w:t>
            </w:r>
          </w:p>
        </w:tc>
        <w:tc>
          <w:tcPr>
            <w:tcW w:w="4649" w:type="dxa"/>
            <w:tcBorders>
              <w:bottom w:val="single" w:sz="4" w:space="0" w:color="auto"/>
            </w:tcBorders>
          </w:tcPr>
          <w:p w14:paraId="47E5E49E" w14:textId="7D0A762B" w:rsidR="007701F9" w:rsidRDefault="007701F9" w:rsidP="007701F9">
            <w:r w:rsidRPr="00B1681C">
              <w:rPr>
                <w:rFonts w:hint="eastAsia"/>
              </w:rPr>
              <w:t>弦の長さと音の高さの関係の考察を通して，指数関数・対数関数について興味・関心を高める。</w:t>
            </w:r>
          </w:p>
        </w:tc>
        <w:tc>
          <w:tcPr>
            <w:tcW w:w="397" w:type="dxa"/>
            <w:tcBorders>
              <w:bottom w:val="single" w:sz="4" w:space="0" w:color="auto"/>
            </w:tcBorders>
          </w:tcPr>
          <w:p w14:paraId="59806AD2" w14:textId="77777777" w:rsidR="007701F9" w:rsidRDefault="007701F9" w:rsidP="007701F9">
            <w:pPr>
              <w:jc w:val="center"/>
            </w:pPr>
          </w:p>
        </w:tc>
        <w:tc>
          <w:tcPr>
            <w:tcW w:w="397" w:type="dxa"/>
            <w:tcBorders>
              <w:bottom w:val="single" w:sz="4" w:space="0" w:color="auto"/>
            </w:tcBorders>
          </w:tcPr>
          <w:p w14:paraId="2E8EE9EF" w14:textId="77777777" w:rsidR="007701F9" w:rsidRDefault="007701F9" w:rsidP="007701F9">
            <w:pPr>
              <w:jc w:val="center"/>
            </w:pPr>
          </w:p>
        </w:tc>
        <w:tc>
          <w:tcPr>
            <w:tcW w:w="397" w:type="dxa"/>
            <w:tcBorders>
              <w:bottom w:val="single" w:sz="4" w:space="0" w:color="auto"/>
            </w:tcBorders>
          </w:tcPr>
          <w:p w14:paraId="3BB14207" w14:textId="77777777" w:rsidR="007701F9" w:rsidRDefault="007701F9" w:rsidP="007701F9">
            <w:pPr>
              <w:jc w:val="center"/>
            </w:pPr>
            <w:r>
              <w:rPr>
                <w:rFonts w:hint="eastAsia"/>
              </w:rPr>
              <w:t>〇</w:t>
            </w:r>
          </w:p>
        </w:tc>
      </w:tr>
      <w:tr w:rsidR="00050497" w14:paraId="53EA54EA" w14:textId="77777777" w:rsidTr="0077387D">
        <w:trPr>
          <w:cantSplit/>
        </w:trPr>
        <w:tc>
          <w:tcPr>
            <w:tcW w:w="2608" w:type="dxa"/>
            <w:tcBorders>
              <w:top w:val="single" w:sz="4" w:space="0" w:color="auto"/>
              <w:bottom w:val="single" w:sz="4" w:space="0" w:color="auto"/>
            </w:tcBorders>
          </w:tcPr>
          <w:p w14:paraId="01E41AA8" w14:textId="2E0C3FE3"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t>１節</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指数関数</w:t>
            </w:r>
          </w:p>
        </w:tc>
        <w:tc>
          <w:tcPr>
            <w:tcW w:w="624" w:type="dxa"/>
            <w:tcBorders>
              <w:top w:val="single" w:sz="4" w:space="0" w:color="auto"/>
              <w:bottom w:val="single" w:sz="4" w:space="0" w:color="auto"/>
            </w:tcBorders>
          </w:tcPr>
          <w:p w14:paraId="26DF5279" w14:textId="4501899D" w:rsidR="00050497" w:rsidRDefault="00050497" w:rsidP="00050497">
            <w:pPr>
              <w:jc w:val="center"/>
            </w:pPr>
            <w:r>
              <w:rPr>
                <w:rFonts w:hint="eastAsia"/>
              </w:rPr>
              <w:t>(</w:t>
            </w:r>
            <w:r>
              <w:t>8</w:t>
            </w:r>
            <w:r>
              <w:rPr>
                <w:rFonts w:hint="eastAsia"/>
              </w:rPr>
              <w:t>.5</w:t>
            </w:r>
            <w:r>
              <w:t>)</w:t>
            </w:r>
          </w:p>
        </w:tc>
        <w:tc>
          <w:tcPr>
            <w:tcW w:w="397" w:type="dxa"/>
            <w:tcBorders>
              <w:top w:val="single" w:sz="4" w:space="0" w:color="auto"/>
              <w:bottom w:val="single" w:sz="4" w:space="0" w:color="auto"/>
            </w:tcBorders>
          </w:tcPr>
          <w:p w14:paraId="606BA6F7" w14:textId="77777777" w:rsidR="00050497" w:rsidRDefault="00050497" w:rsidP="00050497">
            <w:pPr>
              <w:jc w:val="center"/>
            </w:pPr>
          </w:p>
        </w:tc>
        <w:tc>
          <w:tcPr>
            <w:tcW w:w="4649" w:type="dxa"/>
            <w:tcBorders>
              <w:top w:val="single" w:sz="4" w:space="0" w:color="auto"/>
              <w:bottom w:val="single" w:sz="4" w:space="0" w:color="auto"/>
            </w:tcBorders>
          </w:tcPr>
          <w:p w14:paraId="1CF13101" w14:textId="77777777" w:rsidR="00050497" w:rsidRPr="00D926FF" w:rsidRDefault="00050497" w:rsidP="00050497"/>
        </w:tc>
        <w:tc>
          <w:tcPr>
            <w:tcW w:w="397" w:type="dxa"/>
            <w:tcBorders>
              <w:top w:val="single" w:sz="4" w:space="0" w:color="auto"/>
              <w:bottom w:val="single" w:sz="4" w:space="0" w:color="auto"/>
            </w:tcBorders>
          </w:tcPr>
          <w:p w14:paraId="6BF1B84C" w14:textId="77777777" w:rsidR="00050497" w:rsidRDefault="00050497" w:rsidP="00050497">
            <w:pPr>
              <w:jc w:val="center"/>
            </w:pPr>
          </w:p>
        </w:tc>
        <w:tc>
          <w:tcPr>
            <w:tcW w:w="397" w:type="dxa"/>
            <w:tcBorders>
              <w:top w:val="single" w:sz="4" w:space="0" w:color="auto"/>
              <w:bottom w:val="single" w:sz="4" w:space="0" w:color="auto"/>
            </w:tcBorders>
          </w:tcPr>
          <w:p w14:paraId="333819A5" w14:textId="77777777" w:rsidR="00050497" w:rsidRDefault="00050497" w:rsidP="00050497">
            <w:pPr>
              <w:jc w:val="center"/>
            </w:pPr>
          </w:p>
        </w:tc>
        <w:tc>
          <w:tcPr>
            <w:tcW w:w="397" w:type="dxa"/>
            <w:tcBorders>
              <w:top w:val="single" w:sz="4" w:space="0" w:color="auto"/>
              <w:bottom w:val="single" w:sz="4" w:space="0" w:color="auto"/>
            </w:tcBorders>
          </w:tcPr>
          <w:p w14:paraId="0A3CA749" w14:textId="77777777" w:rsidR="00050497" w:rsidRDefault="00050497" w:rsidP="00050497">
            <w:pPr>
              <w:jc w:val="center"/>
            </w:pPr>
          </w:p>
        </w:tc>
      </w:tr>
      <w:tr w:rsidR="00050497" w14:paraId="090B2588" w14:textId="77777777" w:rsidTr="0077387D">
        <w:trPr>
          <w:cantSplit/>
        </w:trPr>
        <w:tc>
          <w:tcPr>
            <w:tcW w:w="2608" w:type="dxa"/>
            <w:tcBorders>
              <w:top w:val="single" w:sz="4" w:space="0" w:color="auto"/>
              <w:bottom w:val="single" w:sz="4" w:space="0" w:color="auto"/>
            </w:tcBorders>
          </w:tcPr>
          <w:p w14:paraId="244117DB" w14:textId="23E5D6FE" w:rsidR="00050497" w:rsidRDefault="00050497" w:rsidP="00050497">
            <w:pPr>
              <w:ind w:left="400" w:hanging="400"/>
            </w:pPr>
            <w:r>
              <w:t>１</w:t>
            </w:r>
            <w:r w:rsidR="003B0CCC">
              <w:rPr>
                <w:rFonts w:hint="eastAsia"/>
              </w:rPr>
              <w:t xml:space="preserve">　</w:t>
            </w:r>
            <w:r>
              <w:rPr>
                <w:rFonts w:hint="eastAsia"/>
              </w:rPr>
              <w:t>指数の拡張</w:t>
            </w:r>
          </w:p>
        </w:tc>
        <w:tc>
          <w:tcPr>
            <w:tcW w:w="624" w:type="dxa"/>
            <w:tcBorders>
              <w:top w:val="single" w:sz="4" w:space="0" w:color="auto"/>
              <w:bottom w:val="single" w:sz="4" w:space="0" w:color="auto"/>
            </w:tcBorders>
          </w:tcPr>
          <w:p w14:paraId="703CF636" w14:textId="41DCDCDF" w:rsidR="00050497" w:rsidRDefault="00050497" w:rsidP="00050497">
            <w:pPr>
              <w:jc w:val="center"/>
            </w:pPr>
            <w:r>
              <w:rPr>
                <w:rFonts w:hint="eastAsia"/>
              </w:rPr>
              <w:t>4.5</w:t>
            </w:r>
          </w:p>
        </w:tc>
        <w:tc>
          <w:tcPr>
            <w:tcW w:w="397" w:type="dxa"/>
            <w:tcBorders>
              <w:top w:val="single" w:sz="4" w:space="0" w:color="auto"/>
              <w:bottom w:val="single" w:sz="4" w:space="0" w:color="auto"/>
            </w:tcBorders>
          </w:tcPr>
          <w:p w14:paraId="6DBE64A9" w14:textId="4BE60153" w:rsidR="00050497" w:rsidRDefault="00050497" w:rsidP="00050497">
            <w:pPr>
              <w:jc w:val="center"/>
            </w:pPr>
          </w:p>
        </w:tc>
        <w:tc>
          <w:tcPr>
            <w:tcW w:w="4649" w:type="dxa"/>
            <w:tcBorders>
              <w:top w:val="single" w:sz="4" w:space="0" w:color="auto"/>
              <w:bottom w:val="single" w:sz="4" w:space="0" w:color="auto"/>
            </w:tcBorders>
          </w:tcPr>
          <w:p w14:paraId="3C2888BA" w14:textId="3E0D70C1" w:rsidR="00050497" w:rsidRPr="002D3618" w:rsidRDefault="00050497" w:rsidP="00050497">
            <w:r w:rsidRPr="001D783F">
              <w:rPr>
                <w:rFonts w:hint="eastAsia"/>
              </w:rPr>
              <w:t>指数を正の整数から有理数へ拡張する意義を理解し，拡張したときの指数法則について考察したり，数や式の計算をしたりする</w:t>
            </w:r>
            <w:r w:rsidR="00D01327">
              <w:rPr>
                <w:rFonts w:hint="eastAsia"/>
              </w:rPr>
              <w:t>ことができる</w:t>
            </w:r>
            <w:r w:rsidRPr="001D783F">
              <w:rPr>
                <w:rFonts w:hint="eastAsia"/>
              </w:rPr>
              <w:t>。</w:t>
            </w:r>
          </w:p>
        </w:tc>
        <w:tc>
          <w:tcPr>
            <w:tcW w:w="397" w:type="dxa"/>
            <w:tcBorders>
              <w:top w:val="single" w:sz="4" w:space="0" w:color="auto"/>
              <w:bottom w:val="single" w:sz="4" w:space="0" w:color="auto"/>
            </w:tcBorders>
          </w:tcPr>
          <w:p w14:paraId="7A121F9C" w14:textId="5BDCA718"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24538DEC" w14:textId="3B032041"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34786017" w14:textId="01F943F8" w:rsidR="00050497" w:rsidRDefault="00050497" w:rsidP="00050497">
            <w:pPr>
              <w:jc w:val="center"/>
            </w:pPr>
            <w:r>
              <w:rPr>
                <w:rFonts w:hint="eastAsia"/>
              </w:rPr>
              <w:t>○</w:t>
            </w:r>
          </w:p>
        </w:tc>
      </w:tr>
      <w:tr w:rsidR="00050497" w14:paraId="0D7743E4" w14:textId="77777777" w:rsidTr="0077387D">
        <w:trPr>
          <w:cantSplit/>
        </w:trPr>
        <w:tc>
          <w:tcPr>
            <w:tcW w:w="2608" w:type="dxa"/>
            <w:tcBorders>
              <w:top w:val="single" w:sz="4" w:space="0" w:color="auto"/>
              <w:bottom w:val="single" w:sz="4" w:space="0" w:color="auto"/>
            </w:tcBorders>
          </w:tcPr>
          <w:p w14:paraId="0BA32940" w14:textId="0FE25EB3" w:rsidR="00050497" w:rsidRDefault="00050497" w:rsidP="00050497">
            <w:pPr>
              <w:ind w:left="400" w:hanging="400"/>
            </w:pPr>
            <w:r>
              <w:rPr>
                <w:rFonts w:hint="eastAsia"/>
              </w:rPr>
              <w:t>２</w:t>
            </w:r>
            <w:r w:rsidR="003B0CCC">
              <w:rPr>
                <w:rFonts w:hint="eastAsia"/>
              </w:rPr>
              <w:t xml:space="preserve">　</w:t>
            </w:r>
            <w:r>
              <w:rPr>
                <w:rFonts w:hint="eastAsia"/>
              </w:rPr>
              <w:t>指数関数とそのグラフ</w:t>
            </w:r>
          </w:p>
        </w:tc>
        <w:tc>
          <w:tcPr>
            <w:tcW w:w="624" w:type="dxa"/>
            <w:tcBorders>
              <w:top w:val="single" w:sz="4" w:space="0" w:color="auto"/>
              <w:bottom w:val="single" w:sz="4" w:space="0" w:color="auto"/>
            </w:tcBorders>
          </w:tcPr>
          <w:p w14:paraId="0D72387F" w14:textId="192A862E" w:rsidR="00050497" w:rsidRDefault="00050497" w:rsidP="00050497">
            <w:pPr>
              <w:jc w:val="center"/>
            </w:pPr>
            <w:r>
              <w:rPr>
                <w:rFonts w:hint="eastAsia"/>
              </w:rPr>
              <w:t>3</w:t>
            </w:r>
          </w:p>
        </w:tc>
        <w:tc>
          <w:tcPr>
            <w:tcW w:w="397" w:type="dxa"/>
            <w:tcBorders>
              <w:top w:val="single" w:sz="4" w:space="0" w:color="auto"/>
              <w:bottom w:val="single" w:sz="4" w:space="0" w:color="auto"/>
            </w:tcBorders>
          </w:tcPr>
          <w:p w14:paraId="71EE151C" w14:textId="719FD568" w:rsidR="00050497" w:rsidRDefault="00050497" w:rsidP="00050497">
            <w:pPr>
              <w:jc w:val="center"/>
            </w:pPr>
          </w:p>
        </w:tc>
        <w:tc>
          <w:tcPr>
            <w:tcW w:w="4649" w:type="dxa"/>
            <w:tcBorders>
              <w:top w:val="single" w:sz="4" w:space="0" w:color="auto"/>
              <w:bottom w:val="single" w:sz="4" w:space="0" w:color="auto"/>
            </w:tcBorders>
          </w:tcPr>
          <w:p w14:paraId="55ACBD1F" w14:textId="2DC0BB2A" w:rsidR="00050497" w:rsidRPr="002D3618" w:rsidRDefault="00050497" w:rsidP="00050497">
            <w:r w:rsidRPr="001D783F">
              <w:rPr>
                <w:rFonts w:hint="eastAsia"/>
              </w:rPr>
              <w:t>指数関数の値の変化やグラフの特徴について，多面的に考察する</w:t>
            </w:r>
            <w:r w:rsidR="00D01327">
              <w:rPr>
                <w:rFonts w:hint="eastAsia"/>
              </w:rPr>
              <w:t>ことができる</w:t>
            </w:r>
            <w:r w:rsidRPr="001D783F">
              <w:rPr>
                <w:rFonts w:hint="eastAsia"/>
              </w:rPr>
              <w:t>。また，指数関数の性質を用いて</w:t>
            </w:r>
            <w:r w:rsidRPr="001D783F">
              <w:rPr>
                <w:rFonts w:hint="eastAsia"/>
              </w:rPr>
              <w:t>2</w:t>
            </w:r>
            <w:r w:rsidRPr="001D783F">
              <w:rPr>
                <w:rFonts w:hint="eastAsia"/>
              </w:rPr>
              <w:t>つの数の大小を判断したり，指数関数を含む方程式や不等式を解いたりする</w:t>
            </w:r>
            <w:r w:rsidR="00D01327">
              <w:rPr>
                <w:rFonts w:hint="eastAsia"/>
              </w:rPr>
              <w:t>ことができる</w:t>
            </w:r>
            <w:r w:rsidRPr="001D783F">
              <w:rPr>
                <w:rFonts w:hint="eastAsia"/>
              </w:rPr>
              <w:t>。</w:t>
            </w:r>
          </w:p>
        </w:tc>
        <w:tc>
          <w:tcPr>
            <w:tcW w:w="397" w:type="dxa"/>
            <w:tcBorders>
              <w:top w:val="single" w:sz="4" w:space="0" w:color="auto"/>
              <w:bottom w:val="single" w:sz="4" w:space="0" w:color="auto"/>
            </w:tcBorders>
          </w:tcPr>
          <w:p w14:paraId="5EE0221B" w14:textId="2CEE021C"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57894976" w14:textId="41D3C723"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48D42409" w14:textId="748B50D2" w:rsidR="00050497" w:rsidRDefault="00050497" w:rsidP="00050497">
            <w:pPr>
              <w:jc w:val="center"/>
            </w:pPr>
            <w:r>
              <w:rPr>
                <w:rFonts w:hint="eastAsia"/>
              </w:rPr>
              <w:t>○</w:t>
            </w:r>
          </w:p>
        </w:tc>
      </w:tr>
      <w:tr w:rsidR="00050497" w14:paraId="42E62E0C" w14:textId="77777777" w:rsidTr="00284EA6">
        <w:trPr>
          <w:cantSplit/>
        </w:trPr>
        <w:tc>
          <w:tcPr>
            <w:tcW w:w="2608" w:type="dxa"/>
            <w:tcBorders>
              <w:top w:val="single" w:sz="4" w:space="0" w:color="auto"/>
              <w:bottom w:val="single" w:sz="4" w:space="0" w:color="auto"/>
            </w:tcBorders>
          </w:tcPr>
          <w:p w14:paraId="54145CBA" w14:textId="70C46219" w:rsidR="00050497" w:rsidRDefault="00510140" w:rsidP="00050497">
            <w:r w:rsidRPr="00510140">
              <w:t>Training</w:t>
            </w:r>
          </w:p>
        </w:tc>
        <w:tc>
          <w:tcPr>
            <w:tcW w:w="624" w:type="dxa"/>
            <w:tcBorders>
              <w:top w:val="single" w:sz="4" w:space="0" w:color="auto"/>
              <w:bottom w:val="single" w:sz="4" w:space="0" w:color="auto"/>
            </w:tcBorders>
          </w:tcPr>
          <w:p w14:paraId="2C361CF2" w14:textId="77777777"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33012D6E" w14:textId="77777777" w:rsidR="00050497" w:rsidRDefault="00050497" w:rsidP="00050497">
            <w:pPr>
              <w:jc w:val="center"/>
            </w:pPr>
          </w:p>
        </w:tc>
        <w:tc>
          <w:tcPr>
            <w:tcW w:w="4649" w:type="dxa"/>
            <w:tcBorders>
              <w:top w:val="single" w:sz="4" w:space="0" w:color="auto"/>
              <w:bottom w:val="single" w:sz="4" w:space="0" w:color="auto"/>
            </w:tcBorders>
          </w:tcPr>
          <w:p w14:paraId="4F38B3AB" w14:textId="77777777" w:rsidR="00050497" w:rsidRPr="00D926FF" w:rsidRDefault="00050497" w:rsidP="00050497">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4D5197BD" w14:textId="4CD5D611" w:rsidR="00050497" w:rsidRDefault="00050497" w:rsidP="00050497">
            <w:pPr>
              <w:jc w:val="center"/>
            </w:pPr>
          </w:p>
        </w:tc>
        <w:tc>
          <w:tcPr>
            <w:tcW w:w="397" w:type="dxa"/>
            <w:tcBorders>
              <w:top w:val="single" w:sz="4" w:space="0" w:color="auto"/>
              <w:bottom w:val="single" w:sz="4" w:space="0" w:color="auto"/>
            </w:tcBorders>
          </w:tcPr>
          <w:p w14:paraId="4E3707B9" w14:textId="77777777" w:rsidR="00050497" w:rsidRDefault="00050497" w:rsidP="00050497">
            <w:pPr>
              <w:jc w:val="center"/>
            </w:pPr>
          </w:p>
        </w:tc>
        <w:tc>
          <w:tcPr>
            <w:tcW w:w="397" w:type="dxa"/>
            <w:tcBorders>
              <w:top w:val="single" w:sz="4" w:space="0" w:color="auto"/>
              <w:bottom w:val="single" w:sz="4" w:space="0" w:color="auto"/>
            </w:tcBorders>
          </w:tcPr>
          <w:p w14:paraId="30302AC9" w14:textId="77777777" w:rsidR="00050497" w:rsidRDefault="00050497" w:rsidP="00050497">
            <w:pPr>
              <w:jc w:val="center"/>
            </w:pPr>
          </w:p>
        </w:tc>
      </w:tr>
      <w:tr w:rsidR="00050497" w14:paraId="16EDE96F" w14:textId="77777777" w:rsidTr="00284EA6">
        <w:trPr>
          <w:cantSplit/>
        </w:trPr>
        <w:tc>
          <w:tcPr>
            <w:tcW w:w="2608" w:type="dxa"/>
            <w:tcBorders>
              <w:top w:val="single" w:sz="4" w:space="0" w:color="auto"/>
              <w:bottom w:val="single" w:sz="4" w:space="0" w:color="auto"/>
            </w:tcBorders>
          </w:tcPr>
          <w:p w14:paraId="138151B6" w14:textId="102B666B" w:rsidR="00050497" w:rsidRPr="00285736" w:rsidRDefault="00050497" w:rsidP="00050497">
            <w:pPr>
              <w:rPr>
                <w:rFonts w:asciiTheme="majorHAnsi" w:eastAsiaTheme="majorEastAsia" w:hAnsiTheme="majorHAnsi"/>
              </w:rPr>
            </w:pPr>
            <w:r w:rsidRPr="00285736">
              <w:rPr>
                <w:rFonts w:asciiTheme="majorHAnsi" w:eastAsiaTheme="majorEastAsia" w:hAnsiTheme="majorHAnsi" w:hint="eastAsia"/>
              </w:rPr>
              <w:t>２</w:t>
            </w:r>
            <w:r w:rsidRPr="00285736">
              <w:rPr>
                <w:rFonts w:asciiTheme="majorHAnsi" w:eastAsiaTheme="majorEastAsia" w:hAnsiTheme="majorHAnsi"/>
              </w:rPr>
              <w:t>節</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対数関数</w:t>
            </w:r>
          </w:p>
        </w:tc>
        <w:tc>
          <w:tcPr>
            <w:tcW w:w="624" w:type="dxa"/>
            <w:tcBorders>
              <w:top w:val="single" w:sz="4" w:space="0" w:color="auto"/>
              <w:bottom w:val="single" w:sz="4" w:space="0" w:color="auto"/>
            </w:tcBorders>
          </w:tcPr>
          <w:p w14:paraId="6328744E" w14:textId="657733AB" w:rsidR="00050497" w:rsidRDefault="00050497" w:rsidP="00050497">
            <w:pPr>
              <w:jc w:val="center"/>
            </w:pPr>
            <w:r>
              <w:rPr>
                <w:rFonts w:hint="eastAsia"/>
              </w:rPr>
              <w:t>(8)</w:t>
            </w:r>
          </w:p>
        </w:tc>
        <w:tc>
          <w:tcPr>
            <w:tcW w:w="397" w:type="dxa"/>
            <w:tcBorders>
              <w:top w:val="single" w:sz="4" w:space="0" w:color="auto"/>
              <w:bottom w:val="single" w:sz="4" w:space="0" w:color="auto"/>
            </w:tcBorders>
          </w:tcPr>
          <w:p w14:paraId="2202AF3A" w14:textId="77777777" w:rsidR="00050497" w:rsidRDefault="00050497" w:rsidP="00050497">
            <w:pPr>
              <w:jc w:val="center"/>
            </w:pPr>
          </w:p>
        </w:tc>
        <w:tc>
          <w:tcPr>
            <w:tcW w:w="4649" w:type="dxa"/>
            <w:tcBorders>
              <w:top w:val="single" w:sz="4" w:space="0" w:color="auto"/>
              <w:bottom w:val="single" w:sz="4" w:space="0" w:color="auto"/>
            </w:tcBorders>
          </w:tcPr>
          <w:p w14:paraId="5C090435" w14:textId="77777777" w:rsidR="00050497" w:rsidRPr="00D926FF" w:rsidRDefault="00050497" w:rsidP="00050497"/>
        </w:tc>
        <w:tc>
          <w:tcPr>
            <w:tcW w:w="397" w:type="dxa"/>
            <w:tcBorders>
              <w:top w:val="single" w:sz="4" w:space="0" w:color="auto"/>
              <w:bottom w:val="single" w:sz="4" w:space="0" w:color="auto"/>
            </w:tcBorders>
          </w:tcPr>
          <w:p w14:paraId="60F351AC" w14:textId="77777777" w:rsidR="00050497" w:rsidRDefault="00050497" w:rsidP="00050497">
            <w:pPr>
              <w:jc w:val="center"/>
            </w:pPr>
          </w:p>
        </w:tc>
        <w:tc>
          <w:tcPr>
            <w:tcW w:w="397" w:type="dxa"/>
            <w:tcBorders>
              <w:top w:val="single" w:sz="4" w:space="0" w:color="auto"/>
              <w:bottom w:val="single" w:sz="4" w:space="0" w:color="auto"/>
            </w:tcBorders>
          </w:tcPr>
          <w:p w14:paraId="71912D51" w14:textId="77777777" w:rsidR="00050497" w:rsidRDefault="00050497" w:rsidP="00050497">
            <w:pPr>
              <w:jc w:val="center"/>
            </w:pPr>
          </w:p>
        </w:tc>
        <w:tc>
          <w:tcPr>
            <w:tcW w:w="397" w:type="dxa"/>
            <w:tcBorders>
              <w:top w:val="single" w:sz="4" w:space="0" w:color="auto"/>
              <w:bottom w:val="single" w:sz="4" w:space="0" w:color="auto"/>
            </w:tcBorders>
          </w:tcPr>
          <w:p w14:paraId="6984639A" w14:textId="77777777" w:rsidR="00050497" w:rsidRDefault="00050497" w:rsidP="00050497">
            <w:pPr>
              <w:jc w:val="center"/>
            </w:pPr>
          </w:p>
        </w:tc>
      </w:tr>
      <w:tr w:rsidR="00050497" w14:paraId="5F861DAC" w14:textId="77777777" w:rsidTr="00284EA6">
        <w:trPr>
          <w:cantSplit/>
        </w:trPr>
        <w:tc>
          <w:tcPr>
            <w:tcW w:w="2608" w:type="dxa"/>
            <w:tcBorders>
              <w:top w:val="single" w:sz="4" w:space="0" w:color="auto"/>
              <w:bottom w:val="single" w:sz="4" w:space="0" w:color="auto"/>
            </w:tcBorders>
          </w:tcPr>
          <w:p w14:paraId="4020FCAC" w14:textId="1009FC0A" w:rsidR="00050497" w:rsidRPr="00DB6AF5" w:rsidRDefault="00050497" w:rsidP="00050497">
            <w:pPr>
              <w:ind w:left="400" w:hanging="400"/>
            </w:pPr>
            <w:r w:rsidRPr="00DB6AF5">
              <w:t>１</w:t>
            </w:r>
            <w:r w:rsidR="003B0CCC">
              <w:rPr>
                <w:rFonts w:hint="eastAsia"/>
              </w:rPr>
              <w:t xml:space="preserve">　</w:t>
            </w:r>
            <w:r>
              <w:rPr>
                <w:rFonts w:hint="eastAsia"/>
              </w:rPr>
              <w:t>対数とその性質</w:t>
            </w:r>
          </w:p>
        </w:tc>
        <w:tc>
          <w:tcPr>
            <w:tcW w:w="624" w:type="dxa"/>
            <w:tcBorders>
              <w:top w:val="single" w:sz="4" w:space="0" w:color="auto"/>
              <w:bottom w:val="single" w:sz="4" w:space="0" w:color="auto"/>
            </w:tcBorders>
          </w:tcPr>
          <w:p w14:paraId="4C8A38E9" w14:textId="254F0E63" w:rsidR="00050497" w:rsidRDefault="00050497" w:rsidP="00050497">
            <w:pPr>
              <w:jc w:val="center"/>
            </w:pPr>
            <w:r>
              <w:rPr>
                <w:rFonts w:hint="eastAsia"/>
              </w:rPr>
              <w:t>3</w:t>
            </w:r>
          </w:p>
        </w:tc>
        <w:tc>
          <w:tcPr>
            <w:tcW w:w="397" w:type="dxa"/>
            <w:tcBorders>
              <w:top w:val="single" w:sz="4" w:space="0" w:color="auto"/>
              <w:bottom w:val="single" w:sz="4" w:space="0" w:color="auto"/>
            </w:tcBorders>
          </w:tcPr>
          <w:p w14:paraId="6DB62818" w14:textId="77777777" w:rsidR="00050497" w:rsidRDefault="00050497" w:rsidP="00050497">
            <w:pPr>
              <w:jc w:val="center"/>
            </w:pPr>
          </w:p>
        </w:tc>
        <w:tc>
          <w:tcPr>
            <w:tcW w:w="4649" w:type="dxa"/>
            <w:tcBorders>
              <w:top w:val="single" w:sz="4" w:space="0" w:color="auto"/>
              <w:bottom w:val="single" w:sz="4" w:space="0" w:color="auto"/>
            </w:tcBorders>
          </w:tcPr>
          <w:p w14:paraId="002D1EAD" w14:textId="04D3552C" w:rsidR="00050497" w:rsidRPr="00FC47D3" w:rsidRDefault="00050497" w:rsidP="00050497">
            <w:r w:rsidRPr="00A938F7">
              <w:rPr>
                <w:rFonts w:hint="eastAsia"/>
              </w:rPr>
              <w:t>指数と対数を相互に関連付けて対数の意味や，その基本的な性質について考察する</w:t>
            </w:r>
            <w:r w:rsidR="00D01327">
              <w:rPr>
                <w:rFonts w:hint="eastAsia"/>
              </w:rPr>
              <w:t>ことができる</w:t>
            </w:r>
            <w:r w:rsidRPr="00A938F7">
              <w:rPr>
                <w:rFonts w:hint="eastAsia"/>
              </w:rPr>
              <w:t>。また，簡単な対数の値を計算する</w:t>
            </w:r>
            <w:r w:rsidR="00D01327">
              <w:rPr>
                <w:rFonts w:hint="eastAsia"/>
              </w:rPr>
              <w:t>ことができる</w:t>
            </w:r>
            <w:r w:rsidRPr="00A938F7">
              <w:rPr>
                <w:rFonts w:hint="eastAsia"/>
              </w:rPr>
              <w:t>。</w:t>
            </w:r>
          </w:p>
        </w:tc>
        <w:tc>
          <w:tcPr>
            <w:tcW w:w="397" w:type="dxa"/>
            <w:tcBorders>
              <w:top w:val="single" w:sz="4" w:space="0" w:color="auto"/>
              <w:bottom w:val="single" w:sz="4" w:space="0" w:color="auto"/>
            </w:tcBorders>
          </w:tcPr>
          <w:p w14:paraId="5DFE935C" w14:textId="54B8BA7C"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0A681954" w14:textId="4DD71BEF"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56A05267" w14:textId="50578773" w:rsidR="00050497" w:rsidRDefault="00050497" w:rsidP="00050497">
            <w:pPr>
              <w:jc w:val="center"/>
            </w:pPr>
            <w:r>
              <w:rPr>
                <w:rFonts w:hint="eastAsia"/>
              </w:rPr>
              <w:t>○</w:t>
            </w:r>
          </w:p>
        </w:tc>
      </w:tr>
      <w:tr w:rsidR="00050497" w14:paraId="5F540182" w14:textId="77777777" w:rsidTr="00284EA6">
        <w:trPr>
          <w:cantSplit/>
        </w:trPr>
        <w:tc>
          <w:tcPr>
            <w:tcW w:w="2608" w:type="dxa"/>
            <w:tcBorders>
              <w:top w:val="single" w:sz="4" w:space="0" w:color="auto"/>
              <w:bottom w:val="single" w:sz="4" w:space="0" w:color="auto"/>
            </w:tcBorders>
          </w:tcPr>
          <w:p w14:paraId="718D7885" w14:textId="78C1C8CB" w:rsidR="00050497" w:rsidRPr="00DB6AF5" w:rsidRDefault="00050497" w:rsidP="00050497">
            <w:pPr>
              <w:ind w:left="400" w:hanging="400"/>
            </w:pPr>
            <w:r>
              <w:rPr>
                <w:rFonts w:hint="eastAsia"/>
              </w:rPr>
              <w:t>２　対数関数とそのグラフ</w:t>
            </w:r>
          </w:p>
        </w:tc>
        <w:tc>
          <w:tcPr>
            <w:tcW w:w="624" w:type="dxa"/>
            <w:tcBorders>
              <w:top w:val="single" w:sz="4" w:space="0" w:color="auto"/>
              <w:bottom w:val="single" w:sz="4" w:space="0" w:color="auto"/>
            </w:tcBorders>
          </w:tcPr>
          <w:p w14:paraId="5B55786E" w14:textId="636B22A6" w:rsidR="00050497" w:rsidRDefault="00050497" w:rsidP="00050497">
            <w:pPr>
              <w:jc w:val="center"/>
            </w:pPr>
            <w:r>
              <w:rPr>
                <w:rFonts w:hint="eastAsia"/>
              </w:rPr>
              <w:t>3</w:t>
            </w:r>
          </w:p>
        </w:tc>
        <w:tc>
          <w:tcPr>
            <w:tcW w:w="397" w:type="dxa"/>
            <w:tcBorders>
              <w:top w:val="single" w:sz="4" w:space="0" w:color="auto"/>
              <w:bottom w:val="single" w:sz="4" w:space="0" w:color="auto"/>
            </w:tcBorders>
          </w:tcPr>
          <w:p w14:paraId="78FA0660" w14:textId="3B652202" w:rsidR="00050497" w:rsidRDefault="001F7C3B" w:rsidP="00050497">
            <w:pPr>
              <w:jc w:val="center"/>
            </w:pPr>
            <w:r>
              <w:rPr>
                <w:rFonts w:hint="eastAsia"/>
              </w:rPr>
              <w:t>1</w:t>
            </w:r>
          </w:p>
        </w:tc>
        <w:tc>
          <w:tcPr>
            <w:tcW w:w="4649" w:type="dxa"/>
            <w:tcBorders>
              <w:top w:val="single" w:sz="4" w:space="0" w:color="auto"/>
              <w:bottom w:val="single" w:sz="4" w:space="0" w:color="auto"/>
            </w:tcBorders>
          </w:tcPr>
          <w:p w14:paraId="2AD378BA" w14:textId="0F6550A5" w:rsidR="00050497" w:rsidRPr="00FC47D3" w:rsidRDefault="00050497" w:rsidP="00050497">
            <w:r w:rsidRPr="00A938F7">
              <w:rPr>
                <w:rFonts w:hint="eastAsia"/>
              </w:rPr>
              <w:t>対数関数の値の変化やグラフの特徴について，多面的に考察する</w:t>
            </w:r>
            <w:r w:rsidR="00D01327">
              <w:rPr>
                <w:rFonts w:hint="eastAsia"/>
              </w:rPr>
              <w:t>ことができる</w:t>
            </w:r>
            <w:r w:rsidRPr="00A938F7">
              <w:rPr>
                <w:rFonts w:hint="eastAsia"/>
              </w:rPr>
              <w:t>。また，対数関数の性質を用いて数の大小を判断したり，指数関数を含む方程式や不等式を解いたりする</w:t>
            </w:r>
            <w:r w:rsidR="00D01327">
              <w:rPr>
                <w:rFonts w:hint="eastAsia"/>
              </w:rPr>
              <w:t>ことができる</w:t>
            </w:r>
            <w:r w:rsidRPr="00A938F7">
              <w:rPr>
                <w:rFonts w:hint="eastAsia"/>
              </w:rPr>
              <w:t>。</w:t>
            </w:r>
          </w:p>
        </w:tc>
        <w:tc>
          <w:tcPr>
            <w:tcW w:w="397" w:type="dxa"/>
            <w:tcBorders>
              <w:top w:val="single" w:sz="4" w:space="0" w:color="auto"/>
              <w:bottom w:val="single" w:sz="4" w:space="0" w:color="auto"/>
            </w:tcBorders>
          </w:tcPr>
          <w:p w14:paraId="0DCB481F" w14:textId="1422FB25"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4A9A8ADA" w14:textId="1D097C15"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25CDB2E0" w14:textId="0FE9E99B" w:rsidR="00050497" w:rsidRDefault="00050497" w:rsidP="00050497">
            <w:pPr>
              <w:jc w:val="center"/>
            </w:pPr>
            <w:r>
              <w:rPr>
                <w:rFonts w:hint="eastAsia"/>
              </w:rPr>
              <w:t>○</w:t>
            </w:r>
          </w:p>
        </w:tc>
      </w:tr>
      <w:tr w:rsidR="00050497" w14:paraId="29DB20BB" w14:textId="77777777" w:rsidTr="0077387D">
        <w:trPr>
          <w:cantSplit/>
        </w:trPr>
        <w:tc>
          <w:tcPr>
            <w:tcW w:w="2608" w:type="dxa"/>
            <w:tcBorders>
              <w:top w:val="single" w:sz="4" w:space="0" w:color="auto"/>
              <w:bottom w:val="single" w:sz="4" w:space="0" w:color="auto"/>
            </w:tcBorders>
          </w:tcPr>
          <w:p w14:paraId="117FC929" w14:textId="07ED4CFB" w:rsidR="00050497" w:rsidRDefault="00050497" w:rsidP="00050497">
            <w:pPr>
              <w:ind w:left="400" w:hanging="400"/>
            </w:pPr>
            <w:r>
              <w:rPr>
                <w:rFonts w:hint="eastAsia"/>
              </w:rPr>
              <w:t>３</w:t>
            </w:r>
            <w:r w:rsidR="003B0CCC">
              <w:rPr>
                <w:rFonts w:hint="eastAsia"/>
              </w:rPr>
              <w:t xml:space="preserve">　</w:t>
            </w:r>
            <w:r>
              <w:rPr>
                <w:rFonts w:hint="eastAsia"/>
              </w:rPr>
              <w:t>常用対数</w:t>
            </w:r>
          </w:p>
        </w:tc>
        <w:tc>
          <w:tcPr>
            <w:tcW w:w="624" w:type="dxa"/>
            <w:tcBorders>
              <w:top w:val="single" w:sz="4" w:space="0" w:color="auto"/>
              <w:bottom w:val="single" w:sz="4" w:space="0" w:color="auto"/>
            </w:tcBorders>
          </w:tcPr>
          <w:p w14:paraId="6E54D8B9" w14:textId="215D3708"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480B1F34" w14:textId="77777777" w:rsidR="00050497" w:rsidRDefault="00050497" w:rsidP="00050497">
            <w:pPr>
              <w:jc w:val="center"/>
            </w:pPr>
          </w:p>
        </w:tc>
        <w:tc>
          <w:tcPr>
            <w:tcW w:w="4649" w:type="dxa"/>
            <w:tcBorders>
              <w:top w:val="single" w:sz="4" w:space="0" w:color="auto"/>
              <w:bottom w:val="single" w:sz="4" w:space="0" w:color="auto"/>
            </w:tcBorders>
          </w:tcPr>
          <w:p w14:paraId="6DB8DA3D" w14:textId="3A4496D4" w:rsidR="00050497" w:rsidRPr="002D3618" w:rsidRDefault="00050497" w:rsidP="00050497">
            <w:r w:rsidRPr="00A938F7">
              <w:rPr>
                <w:rFonts w:hint="eastAsia"/>
              </w:rPr>
              <w:t>常用対数の意義を理解し，常用対数の値を用いて整数の桁数や小数の位について求める</w:t>
            </w:r>
            <w:r w:rsidR="00D01327">
              <w:rPr>
                <w:rFonts w:hint="eastAsia"/>
              </w:rPr>
              <w:t>ことができる</w:t>
            </w:r>
            <w:r w:rsidRPr="00A938F7">
              <w:rPr>
                <w:rFonts w:hint="eastAsia"/>
              </w:rPr>
              <w:t>。</w:t>
            </w:r>
          </w:p>
        </w:tc>
        <w:tc>
          <w:tcPr>
            <w:tcW w:w="397" w:type="dxa"/>
            <w:tcBorders>
              <w:top w:val="single" w:sz="4" w:space="0" w:color="auto"/>
              <w:bottom w:val="single" w:sz="4" w:space="0" w:color="auto"/>
            </w:tcBorders>
          </w:tcPr>
          <w:p w14:paraId="679959E2" w14:textId="3AF0205C" w:rsidR="00050497" w:rsidRDefault="00050497" w:rsidP="00050497">
            <w:pPr>
              <w:jc w:val="center"/>
            </w:pPr>
            <w:r>
              <w:rPr>
                <w:rFonts w:hint="eastAsia"/>
              </w:rPr>
              <w:t>○</w:t>
            </w:r>
          </w:p>
        </w:tc>
        <w:tc>
          <w:tcPr>
            <w:tcW w:w="397" w:type="dxa"/>
            <w:tcBorders>
              <w:top w:val="single" w:sz="4" w:space="0" w:color="auto"/>
              <w:bottom w:val="single" w:sz="4" w:space="0" w:color="auto"/>
            </w:tcBorders>
          </w:tcPr>
          <w:p w14:paraId="011A1988" w14:textId="77777777" w:rsidR="00050497" w:rsidRDefault="00050497" w:rsidP="00050497">
            <w:pPr>
              <w:jc w:val="center"/>
            </w:pPr>
          </w:p>
        </w:tc>
        <w:tc>
          <w:tcPr>
            <w:tcW w:w="397" w:type="dxa"/>
            <w:tcBorders>
              <w:top w:val="single" w:sz="4" w:space="0" w:color="auto"/>
              <w:bottom w:val="single" w:sz="4" w:space="0" w:color="auto"/>
            </w:tcBorders>
          </w:tcPr>
          <w:p w14:paraId="6152357F" w14:textId="77777777" w:rsidR="00050497" w:rsidRDefault="00050497" w:rsidP="00050497">
            <w:pPr>
              <w:jc w:val="center"/>
            </w:pPr>
          </w:p>
        </w:tc>
      </w:tr>
      <w:tr w:rsidR="00050497" w14:paraId="19FAD846" w14:textId="77777777" w:rsidTr="0077387D">
        <w:trPr>
          <w:cantSplit/>
        </w:trPr>
        <w:tc>
          <w:tcPr>
            <w:tcW w:w="2608" w:type="dxa"/>
            <w:tcBorders>
              <w:top w:val="single" w:sz="4" w:space="0" w:color="auto"/>
              <w:bottom w:val="single" w:sz="4" w:space="0" w:color="auto"/>
            </w:tcBorders>
          </w:tcPr>
          <w:p w14:paraId="5B96354C" w14:textId="1F956F98" w:rsidR="00050497" w:rsidRPr="003109D4" w:rsidRDefault="00510140" w:rsidP="00050497">
            <w:r w:rsidRPr="003109D4">
              <w:t>Training</w:t>
            </w:r>
          </w:p>
        </w:tc>
        <w:tc>
          <w:tcPr>
            <w:tcW w:w="624" w:type="dxa"/>
            <w:tcBorders>
              <w:top w:val="single" w:sz="4" w:space="0" w:color="auto"/>
              <w:bottom w:val="single" w:sz="4" w:space="0" w:color="auto"/>
            </w:tcBorders>
          </w:tcPr>
          <w:p w14:paraId="2C879155" w14:textId="7DF07021"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67DF32DB" w14:textId="1C786E25" w:rsidR="00050497" w:rsidRDefault="00050497" w:rsidP="00050497">
            <w:pPr>
              <w:jc w:val="center"/>
            </w:pPr>
          </w:p>
        </w:tc>
        <w:tc>
          <w:tcPr>
            <w:tcW w:w="4649" w:type="dxa"/>
            <w:tcBorders>
              <w:top w:val="single" w:sz="4" w:space="0" w:color="auto"/>
              <w:bottom w:val="single" w:sz="4" w:space="0" w:color="auto"/>
            </w:tcBorders>
          </w:tcPr>
          <w:p w14:paraId="78AEF89C" w14:textId="77777777" w:rsidR="00050497" w:rsidRPr="00D926FF" w:rsidRDefault="00050497" w:rsidP="00050497"/>
        </w:tc>
        <w:tc>
          <w:tcPr>
            <w:tcW w:w="397" w:type="dxa"/>
            <w:tcBorders>
              <w:top w:val="single" w:sz="4" w:space="0" w:color="auto"/>
              <w:bottom w:val="single" w:sz="4" w:space="0" w:color="auto"/>
            </w:tcBorders>
          </w:tcPr>
          <w:p w14:paraId="6B847EF1" w14:textId="0FECD6F1" w:rsidR="00050497" w:rsidRDefault="00050497" w:rsidP="00050497">
            <w:pPr>
              <w:jc w:val="center"/>
            </w:pPr>
          </w:p>
        </w:tc>
        <w:tc>
          <w:tcPr>
            <w:tcW w:w="397" w:type="dxa"/>
            <w:tcBorders>
              <w:top w:val="single" w:sz="4" w:space="0" w:color="auto"/>
              <w:bottom w:val="single" w:sz="4" w:space="0" w:color="auto"/>
            </w:tcBorders>
          </w:tcPr>
          <w:p w14:paraId="5506D092" w14:textId="77777777" w:rsidR="00050497" w:rsidRDefault="00050497" w:rsidP="00050497">
            <w:pPr>
              <w:jc w:val="center"/>
            </w:pPr>
          </w:p>
        </w:tc>
        <w:tc>
          <w:tcPr>
            <w:tcW w:w="397" w:type="dxa"/>
            <w:tcBorders>
              <w:top w:val="single" w:sz="4" w:space="0" w:color="auto"/>
              <w:bottom w:val="single" w:sz="4" w:space="0" w:color="auto"/>
            </w:tcBorders>
          </w:tcPr>
          <w:p w14:paraId="017C55F9" w14:textId="77777777" w:rsidR="00050497" w:rsidRDefault="00050497" w:rsidP="00050497">
            <w:pPr>
              <w:jc w:val="center"/>
            </w:pPr>
          </w:p>
        </w:tc>
      </w:tr>
      <w:tr w:rsidR="00050497" w14:paraId="029D0153" w14:textId="77777777" w:rsidTr="00284EA6">
        <w:trPr>
          <w:cantSplit/>
        </w:trPr>
        <w:tc>
          <w:tcPr>
            <w:tcW w:w="2608" w:type="dxa"/>
            <w:tcBorders>
              <w:top w:val="single" w:sz="4" w:space="0" w:color="auto"/>
              <w:bottom w:val="single" w:sz="4" w:space="0" w:color="auto"/>
            </w:tcBorders>
          </w:tcPr>
          <w:p w14:paraId="081D4259" w14:textId="77777777" w:rsidR="00050497" w:rsidRPr="003109D4" w:rsidRDefault="00050497" w:rsidP="00050497">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624" w:type="dxa"/>
            <w:tcBorders>
              <w:top w:val="single" w:sz="4" w:space="0" w:color="auto"/>
              <w:bottom w:val="single" w:sz="4" w:space="0" w:color="auto"/>
            </w:tcBorders>
          </w:tcPr>
          <w:p w14:paraId="6587181D" w14:textId="77777777" w:rsidR="00050497" w:rsidRDefault="00050497" w:rsidP="00050497">
            <w:pPr>
              <w:jc w:val="center"/>
            </w:pPr>
            <w:r>
              <w:t>(</w:t>
            </w:r>
            <w:r>
              <w:rPr>
                <w:rFonts w:hint="eastAsia"/>
              </w:rPr>
              <w:t>1</w:t>
            </w:r>
            <w:r>
              <w:t>)</w:t>
            </w:r>
          </w:p>
        </w:tc>
        <w:tc>
          <w:tcPr>
            <w:tcW w:w="397" w:type="dxa"/>
            <w:tcBorders>
              <w:top w:val="single" w:sz="4" w:space="0" w:color="auto"/>
              <w:bottom w:val="single" w:sz="4" w:space="0" w:color="auto"/>
            </w:tcBorders>
          </w:tcPr>
          <w:p w14:paraId="0AB4EAD4" w14:textId="77777777" w:rsidR="00050497" w:rsidRDefault="00050497" w:rsidP="00050497">
            <w:pPr>
              <w:jc w:val="center"/>
            </w:pPr>
          </w:p>
        </w:tc>
        <w:tc>
          <w:tcPr>
            <w:tcW w:w="4649" w:type="dxa"/>
            <w:tcBorders>
              <w:top w:val="single" w:sz="4" w:space="0" w:color="auto"/>
              <w:bottom w:val="single" w:sz="4" w:space="0" w:color="auto"/>
            </w:tcBorders>
          </w:tcPr>
          <w:p w14:paraId="59A175C5" w14:textId="77777777" w:rsidR="00050497" w:rsidRDefault="00050497" w:rsidP="00050497"/>
        </w:tc>
        <w:tc>
          <w:tcPr>
            <w:tcW w:w="397" w:type="dxa"/>
            <w:tcBorders>
              <w:top w:val="single" w:sz="4" w:space="0" w:color="auto"/>
              <w:bottom w:val="single" w:sz="4" w:space="0" w:color="auto"/>
            </w:tcBorders>
          </w:tcPr>
          <w:p w14:paraId="222FED98" w14:textId="225269E7" w:rsidR="00050497" w:rsidRDefault="00050497" w:rsidP="00050497">
            <w:pPr>
              <w:jc w:val="center"/>
            </w:pPr>
          </w:p>
        </w:tc>
        <w:tc>
          <w:tcPr>
            <w:tcW w:w="397" w:type="dxa"/>
            <w:tcBorders>
              <w:top w:val="single" w:sz="4" w:space="0" w:color="auto"/>
              <w:bottom w:val="single" w:sz="4" w:space="0" w:color="auto"/>
            </w:tcBorders>
          </w:tcPr>
          <w:p w14:paraId="23BAB0B2" w14:textId="77777777" w:rsidR="00050497" w:rsidRDefault="00050497" w:rsidP="00050497">
            <w:pPr>
              <w:jc w:val="center"/>
            </w:pPr>
          </w:p>
        </w:tc>
        <w:tc>
          <w:tcPr>
            <w:tcW w:w="397" w:type="dxa"/>
            <w:tcBorders>
              <w:top w:val="single" w:sz="4" w:space="0" w:color="auto"/>
              <w:bottom w:val="single" w:sz="4" w:space="0" w:color="auto"/>
            </w:tcBorders>
          </w:tcPr>
          <w:p w14:paraId="4C195349" w14:textId="77777777" w:rsidR="00050497" w:rsidRDefault="00050497" w:rsidP="00050497">
            <w:pPr>
              <w:jc w:val="center"/>
            </w:pPr>
          </w:p>
        </w:tc>
      </w:tr>
      <w:tr w:rsidR="00050497" w14:paraId="269FAE72" w14:textId="77777777" w:rsidTr="00284EA6">
        <w:trPr>
          <w:cantSplit/>
        </w:trPr>
        <w:tc>
          <w:tcPr>
            <w:tcW w:w="2608" w:type="dxa"/>
            <w:tcBorders>
              <w:top w:val="single" w:sz="4" w:space="0" w:color="auto"/>
              <w:bottom w:val="single" w:sz="4" w:space="0" w:color="auto"/>
            </w:tcBorders>
          </w:tcPr>
          <w:p w14:paraId="5C486C8C" w14:textId="273428F7" w:rsidR="00050497" w:rsidRPr="003109D4" w:rsidRDefault="00510140" w:rsidP="00050497">
            <w:pPr>
              <w:rPr>
                <w:rFonts w:asciiTheme="majorHAnsi" w:eastAsiaTheme="majorEastAsia" w:hAnsiTheme="majorHAnsi"/>
              </w:rPr>
            </w:pPr>
            <w:r w:rsidRPr="003109D4">
              <w:rPr>
                <w:rFonts w:asciiTheme="majorHAnsi" w:eastAsiaTheme="majorEastAsia" w:hAnsiTheme="majorHAnsi" w:hint="eastAsia"/>
              </w:rPr>
              <w:t xml:space="preserve">章末　</w:t>
            </w:r>
            <w:r w:rsidR="00050497" w:rsidRPr="003109D4">
              <w:rPr>
                <w:rFonts w:asciiTheme="majorHAnsi" w:eastAsiaTheme="majorEastAsia" w:hAnsiTheme="majorHAnsi"/>
              </w:rPr>
              <w:t>Investigation</w:t>
            </w:r>
            <w:r w:rsidR="00050497" w:rsidRPr="003109D4">
              <w:rPr>
                <w:rFonts w:asciiTheme="majorHAnsi" w:eastAsiaTheme="majorEastAsia" w:hAnsiTheme="majorHAnsi" w:hint="eastAsia"/>
              </w:rPr>
              <w:t>（課題学習）</w:t>
            </w:r>
          </w:p>
        </w:tc>
        <w:tc>
          <w:tcPr>
            <w:tcW w:w="624" w:type="dxa"/>
            <w:tcBorders>
              <w:top w:val="single" w:sz="4" w:space="0" w:color="auto"/>
              <w:bottom w:val="single" w:sz="4" w:space="0" w:color="auto"/>
            </w:tcBorders>
          </w:tcPr>
          <w:p w14:paraId="617914D2" w14:textId="77777777" w:rsidR="00050497" w:rsidRDefault="00050497" w:rsidP="00050497">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7D20A496" w14:textId="77777777" w:rsidR="00050497" w:rsidRDefault="00050497" w:rsidP="00050497">
            <w:pPr>
              <w:jc w:val="center"/>
            </w:pPr>
          </w:p>
        </w:tc>
        <w:tc>
          <w:tcPr>
            <w:tcW w:w="4649" w:type="dxa"/>
            <w:tcBorders>
              <w:top w:val="single" w:sz="4" w:space="0" w:color="auto"/>
              <w:bottom w:val="single" w:sz="4" w:space="0" w:color="auto"/>
            </w:tcBorders>
          </w:tcPr>
          <w:p w14:paraId="685708B3" w14:textId="766FBB0C" w:rsidR="00050497" w:rsidRDefault="00050497" w:rsidP="00050497">
            <w:r w:rsidRPr="00B1681C">
              <w:rPr>
                <w:rFonts w:hint="eastAsia"/>
              </w:rPr>
              <w:t>“いつの時代のもの？”の問題について，本章で学んだことを活用して解決に取り組み，問題解決力を高める。</w:t>
            </w:r>
          </w:p>
        </w:tc>
        <w:tc>
          <w:tcPr>
            <w:tcW w:w="397" w:type="dxa"/>
            <w:tcBorders>
              <w:top w:val="single" w:sz="4" w:space="0" w:color="auto"/>
              <w:bottom w:val="single" w:sz="4" w:space="0" w:color="auto"/>
            </w:tcBorders>
          </w:tcPr>
          <w:p w14:paraId="6DF59EC1" w14:textId="77777777" w:rsidR="00050497" w:rsidRDefault="00050497" w:rsidP="00050497">
            <w:pPr>
              <w:jc w:val="center"/>
            </w:pPr>
          </w:p>
        </w:tc>
        <w:tc>
          <w:tcPr>
            <w:tcW w:w="397" w:type="dxa"/>
            <w:tcBorders>
              <w:top w:val="single" w:sz="4" w:space="0" w:color="auto"/>
              <w:bottom w:val="single" w:sz="4" w:space="0" w:color="auto"/>
            </w:tcBorders>
          </w:tcPr>
          <w:p w14:paraId="02D84941" w14:textId="508C0449" w:rsidR="00050497" w:rsidRDefault="00050497" w:rsidP="00050497">
            <w:pPr>
              <w:jc w:val="center"/>
            </w:pPr>
            <w:r>
              <w:rPr>
                <w:rFonts w:hint="eastAsia"/>
              </w:rPr>
              <w:t>〇</w:t>
            </w:r>
          </w:p>
        </w:tc>
        <w:tc>
          <w:tcPr>
            <w:tcW w:w="397" w:type="dxa"/>
            <w:tcBorders>
              <w:top w:val="single" w:sz="4" w:space="0" w:color="auto"/>
              <w:bottom w:val="single" w:sz="4" w:space="0" w:color="auto"/>
            </w:tcBorders>
          </w:tcPr>
          <w:p w14:paraId="3E7EEEE5" w14:textId="268D4900" w:rsidR="00050497" w:rsidRDefault="00050497" w:rsidP="00050497">
            <w:pPr>
              <w:jc w:val="center"/>
            </w:pPr>
            <w:r>
              <w:rPr>
                <w:rFonts w:hint="eastAsia"/>
              </w:rPr>
              <w:t>〇</w:t>
            </w:r>
          </w:p>
        </w:tc>
      </w:tr>
      <w:tr w:rsidR="00050497" w14:paraId="42AC2FF5" w14:textId="77777777" w:rsidTr="0077387D">
        <w:trPr>
          <w:cantSplit/>
        </w:trPr>
        <w:tc>
          <w:tcPr>
            <w:tcW w:w="2608" w:type="dxa"/>
            <w:tcBorders>
              <w:top w:val="single" w:sz="4" w:space="0" w:color="auto"/>
              <w:bottom w:val="single" w:sz="4" w:space="0" w:color="auto"/>
            </w:tcBorders>
          </w:tcPr>
          <w:p w14:paraId="526C2282" w14:textId="159F7FB4"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lastRenderedPageBreak/>
              <w:t>５章</w:t>
            </w:r>
            <w:r w:rsidR="003B0CCC">
              <w:rPr>
                <w:rFonts w:asciiTheme="majorHAnsi" w:eastAsiaTheme="majorEastAsia" w:hAnsiTheme="majorHAnsi"/>
              </w:rPr>
              <w:t xml:space="preserve">　</w:t>
            </w:r>
            <w:r w:rsidRPr="00285736">
              <w:rPr>
                <w:rFonts w:asciiTheme="majorHAnsi" w:eastAsiaTheme="majorEastAsia" w:hAnsiTheme="majorHAnsi" w:hint="eastAsia"/>
              </w:rPr>
              <w:t>微分と積分</w:t>
            </w:r>
          </w:p>
        </w:tc>
        <w:tc>
          <w:tcPr>
            <w:tcW w:w="624" w:type="dxa"/>
            <w:tcBorders>
              <w:top w:val="single" w:sz="4" w:space="0" w:color="auto"/>
              <w:bottom w:val="single" w:sz="4" w:space="0" w:color="auto"/>
            </w:tcBorders>
          </w:tcPr>
          <w:p w14:paraId="1974B955" w14:textId="482CA937" w:rsidR="00050497" w:rsidRDefault="00050497" w:rsidP="00050497">
            <w:pPr>
              <w:jc w:val="center"/>
            </w:pPr>
            <w:r w:rsidRPr="00872434">
              <w:t>[</w:t>
            </w:r>
            <w:r>
              <w:rPr>
                <w:rFonts w:hint="eastAsia"/>
              </w:rPr>
              <w:t>27</w:t>
            </w:r>
            <w:r w:rsidRPr="00872434">
              <w:t>]</w:t>
            </w:r>
          </w:p>
        </w:tc>
        <w:tc>
          <w:tcPr>
            <w:tcW w:w="397" w:type="dxa"/>
            <w:tcBorders>
              <w:top w:val="single" w:sz="4" w:space="0" w:color="auto"/>
              <w:bottom w:val="single" w:sz="4" w:space="0" w:color="auto"/>
            </w:tcBorders>
          </w:tcPr>
          <w:p w14:paraId="2DF6BF22" w14:textId="77777777" w:rsidR="00050497" w:rsidRDefault="00050497" w:rsidP="00050497">
            <w:pPr>
              <w:jc w:val="center"/>
            </w:pPr>
          </w:p>
        </w:tc>
        <w:tc>
          <w:tcPr>
            <w:tcW w:w="4649" w:type="dxa"/>
            <w:tcBorders>
              <w:top w:val="single" w:sz="4" w:space="0" w:color="auto"/>
              <w:bottom w:val="single" w:sz="4" w:space="0" w:color="auto"/>
            </w:tcBorders>
          </w:tcPr>
          <w:p w14:paraId="6E0F393D" w14:textId="77777777" w:rsidR="00050497" w:rsidRPr="00D926FF" w:rsidRDefault="00050497" w:rsidP="00050497"/>
        </w:tc>
        <w:tc>
          <w:tcPr>
            <w:tcW w:w="397" w:type="dxa"/>
            <w:tcBorders>
              <w:top w:val="single" w:sz="4" w:space="0" w:color="auto"/>
              <w:bottom w:val="single" w:sz="4" w:space="0" w:color="auto"/>
            </w:tcBorders>
          </w:tcPr>
          <w:p w14:paraId="5913DAB6" w14:textId="77777777" w:rsidR="00050497" w:rsidRDefault="00050497" w:rsidP="00050497">
            <w:pPr>
              <w:jc w:val="center"/>
            </w:pPr>
          </w:p>
        </w:tc>
        <w:tc>
          <w:tcPr>
            <w:tcW w:w="397" w:type="dxa"/>
            <w:tcBorders>
              <w:top w:val="single" w:sz="4" w:space="0" w:color="auto"/>
              <w:bottom w:val="single" w:sz="4" w:space="0" w:color="auto"/>
            </w:tcBorders>
          </w:tcPr>
          <w:p w14:paraId="69BA5434" w14:textId="77777777" w:rsidR="00050497" w:rsidRDefault="00050497" w:rsidP="00050497">
            <w:pPr>
              <w:jc w:val="center"/>
            </w:pPr>
          </w:p>
        </w:tc>
        <w:tc>
          <w:tcPr>
            <w:tcW w:w="397" w:type="dxa"/>
            <w:tcBorders>
              <w:top w:val="single" w:sz="4" w:space="0" w:color="auto"/>
              <w:bottom w:val="single" w:sz="4" w:space="0" w:color="auto"/>
            </w:tcBorders>
          </w:tcPr>
          <w:p w14:paraId="2C3D31CC" w14:textId="77777777" w:rsidR="00050497" w:rsidRDefault="00050497" w:rsidP="00050497">
            <w:pPr>
              <w:jc w:val="center"/>
            </w:pPr>
          </w:p>
        </w:tc>
      </w:tr>
      <w:tr w:rsidR="007701F9" w14:paraId="1A7C5574" w14:textId="77777777" w:rsidTr="00284EA6">
        <w:trPr>
          <w:cantSplit/>
        </w:trPr>
        <w:tc>
          <w:tcPr>
            <w:tcW w:w="2608" w:type="dxa"/>
            <w:tcBorders>
              <w:bottom w:val="single" w:sz="4" w:space="0" w:color="auto"/>
            </w:tcBorders>
          </w:tcPr>
          <w:p w14:paraId="426AE64B" w14:textId="37656A3A" w:rsidR="007701F9" w:rsidRPr="00285736" w:rsidRDefault="00510140" w:rsidP="007701F9">
            <w:pPr>
              <w:rPr>
                <w:rFonts w:asciiTheme="majorHAnsi" w:eastAsiaTheme="majorEastAsia" w:hAnsiTheme="majorHAnsi"/>
              </w:rPr>
            </w:pPr>
            <w:r w:rsidRPr="00285736">
              <w:rPr>
                <w:rFonts w:asciiTheme="majorHAnsi" w:eastAsiaTheme="majorEastAsia" w:hAnsiTheme="majorHAnsi" w:hint="eastAsia"/>
              </w:rPr>
              <w:t xml:space="preserve">章導入　</w:t>
            </w:r>
            <w:r w:rsidR="007701F9" w:rsidRPr="00285736">
              <w:rPr>
                <w:rFonts w:asciiTheme="majorHAnsi" w:eastAsiaTheme="majorEastAsia" w:hAnsiTheme="majorHAnsi"/>
              </w:rPr>
              <w:t>Introduction</w:t>
            </w:r>
          </w:p>
        </w:tc>
        <w:tc>
          <w:tcPr>
            <w:tcW w:w="624" w:type="dxa"/>
            <w:tcBorders>
              <w:bottom w:val="single" w:sz="4" w:space="0" w:color="auto"/>
            </w:tcBorders>
          </w:tcPr>
          <w:p w14:paraId="1A11ABE8" w14:textId="6D095D93" w:rsidR="007701F9" w:rsidRPr="00872434" w:rsidRDefault="007701F9" w:rsidP="007701F9">
            <w:pPr>
              <w:jc w:val="center"/>
            </w:pPr>
            <w:r>
              <w:t>(</w:t>
            </w:r>
            <w:r>
              <w:rPr>
                <w:rFonts w:hint="eastAsia"/>
              </w:rPr>
              <w:t>0.5</w:t>
            </w:r>
            <w:r>
              <w:t>)</w:t>
            </w:r>
          </w:p>
        </w:tc>
        <w:tc>
          <w:tcPr>
            <w:tcW w:w="397" w:type="dxa"/>
            <w:tcBorders>
              <w:bottom w:val="single" w:sz="4" w:space="0" w:color="auto"/>
            </w:tcBorders>
          </w:tcPr>
          <w:p w14:paraId="32FCA2E6" w14:textId="77777777" w:rsidR="007701F9" w:rsidRDefault="007701F9" w:rsidP="007701F9">
            <w:pPr>
              <w:jc w:val="center"/>
            </w:pPr>
          </w:p>
        </w:tc>
        <w:tc>
          <w:tcPr>
            <w:tcW w:w="4649" w:type="dxa"/>
            <w:tcBorders>
              <w:bottom w:val="single" w:sz="4" w:space="0" w:color="auto"/>
            </w:tcBorders>
          </w:tcPr>
          <w:p w14:paraId="21020D33" w14:textId="1DB15DA5" w:rsidR="007701F9" w:rsidRDefault="007701F9" w:rsidP="007701F9">
            <w:r w:rsidRPr="00B1681C">
              <w:rPr>
                <w:rFonts w:hint="eastAsia"/>
              </w:rPr>
              <w:t>速さの変化は？の考察を通して，微分と積分について興味・関心を高める。</w:t>
            </w:r>
          </w:p>
        </w:tc>
        <w:tc>
          <w:tcPr>
            <w:tcW w:w="397" w:type="dxa"/>
            <w:tcBorders>
              <w:bottom w:val="single" w:sz="4" w:space="0" w:color="auto"/>
            </w:tcBorders>
          </w:tcPr>
          <w:p w14:paraId="66C1277B" w14:textId="77777777" w:rsidR="007701F9" w:rsidRDefault="007701F9" w:rsidP="007701F9">
            <w:pPr>
              <w:jc w:val="center"/>
            </w:pPr>
          </w:p>
        </w:tc>
        <w:tc>
          <w:tcPr>
            <w:tcW w:w="397" w:type="dxa"/>
            <w:tcBorders>
              <w:bottom w:val="single" w:sz="4" w:space="0" w:color="auto"/>
            </w:tcBorders>
          </w:tcPr>
          <w:p w14:paraId="1B147E3D" w14:textId="77777777" w:rsidR="007701F9" w:rsidRDefault="007701F9" w:rsidP="007701F9">
            <w:pPr>
              <w:jc w:val="center"/>
            </w:pPr>
          </w:p>
        </w:tc>
        <w:tc>
          <w:tcPr>
            <w:tcW w:w="397" w:type="dxa"/>
            <w:tcBorders>
              <w:bottom w:val="single" w:sz="4" w:space="0" w:color="auto"/>
            </w:tcBorders>
          </w:tcPr>
          <w:p w14:paraId="7C3BBADB" w14:textId="77777777" w:rsidR="007701F9" w:rsidRDefault="007701F9" w:rsidP="007701F9">
            <w:pPr>
              <w:jc w:val="center"/>
            </w:pPr>
            <w:r>
              <w:rPr>
                <w:rFonts w:hint="eastAsia"/>
              </w:rPr>
              <w:t>〇</w:t>
            </w:r>
          </w:p>
        </w:tc>
      </w:tr>
      <w:tr w:rsidR="00050497" w14:paraId="7DA335B5" w14:textId="77777777" w:rsidTr="0077387D">
        <w:trPr>
          <w:cantSplit/>
        </w:trPr>
        <w:tc>
          <w:tcPr>
            <w:tcW w:w="2608" w:type="dxa"/>
            <w:tcBorders>
              <w:top w:val="single" w:sz="4" w:space="0" w:color="auto"/>
              <w:bottom w:val="single" w:sz="4" w:space="0" w:color="auto"/>
            </w:tcBorders>
          </w:tcPr>
          <w:p w14:paraId="62B8A377" w14:textId="59AFB737" w:rsidR="00050497" w:rsidRPr="00285736" w:rsidRDefault="00050497" w:rsidP="00050497">
            <w:pPr>
              <w:rPr>
                <w:rFonts w:asciiTheme="majorHAnsi" w:eastAsiaTheme="majorEastAsia" w:hAnsiTheme="majorHAnsi"/>
              </w:rPr>
            </w:pPr>
            <w:r w:rsidRPr="00285736">
              <w:rPr>
                <w:rFonts w:asciiTheme="majorHAnsi" w:eastAsiaTheme="majorEastAsia" w:hAnsiTheme="majorHAnsi"/>
              </w:rPr>
              <w:t>１節</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微分の考え</w:t>
            </w:r>
          </w:p>
        </w:tc>
        <w:tc>
          <w:tcPr>
            <w:tcW w:w="624" w:type="dxa"/>
            <w:tcBorders>
              <w:top w:val="single" w:sz="4" w:space="0" w:color="auto"/>
              <w:bottom w:val="single" w:sz="4" w:space="0" w:color="auto"/>
            </w:tcBorders>
          </w:tcPr>
          <w:p w14:paraId="606407C9" w14:textId="6487B664" w:rsidR="00050497" w:rsidRDefault="00050497" w:rsidP="00050497">
            <w:pPr>
              <w:ind w:leftChars="-34" w:left="-68" w:rightChars="-39" w:right="-78"/>
              <w:jc w:val="center"/>
            </w:pPr>
            <w:r>
              <w:rPr>
                <w:rFonts w:hint="eastAsia"/>
              </w:rPr>
              <w:t>(</w:t>
            </w:r>
            <w:r>
              <w:t>1</w:t>
            </w:r>
            <w:r>
              <w:rPr>
                <w:rFonts w:hint="eastAsia"/>
              </w:rPr>
              <w:t>4.5)</w:t>
            </w:r>
          </w:p>
        </w:tc>
        <w:tc>
          <w:tcPr>
            <w:tcW w:w="397" w:type="dxa"/>
            <w:tcBorders>
              <w:top w:val="single" w:sz="4" w:space="0" w:color="auto"/>
              <w:bottom w:val="single" w:sz="4" w:space="0" w:color="auto"/>
            </w:tcBorders>
          </w:tcPr>
          <w:p w14:paraId="788B9803" w14:textId="77777777" w:rsidR="00050497" w:rsidRDefault="00050497" w:rsidP="00050497">
            <w:pPr>
              <w:jc w:val="center"/>
            </w:pPr>
          </w:p>
        </w:tc>
        <w:tc>
          <w:tcPr>
            <w:tcW w:w="4649" w:type="dxa"/>
            <w:tcBorders>
              <w:top w:val="single" w:sz="4" w:space="0" w:color="auto"/>
              <w:bottom w:val="single" w:sz="4" w:space="0" w:color="auto"/>
            </w:tcBorders>
          </w:tcPr>
          <w:p w14:paraId="1E539DCF" w14:textId="77777777" w:rsidR="00050497" w:rsidRPr="00D926FF" w:rsidRDefault="00050497" w:rsidP="00050497"/>
        </w:tc>
        <w:tc>
          <w:tcPr>
            <w:tcW w:w="397" w:type="dxa"/>
            <w:tcBorders>
              <w:top w:val="single" w:sz="4" w:space="0" w:color="auto"/>
              <w:bottom w:val="single" w:sz="4" w:space="0" w:color="auto"/>
            </w:tcBorders>
          </w:tcPr>
          <w:p w14:paraId="08D9C546" w14:textId="77777777" w:rsidR="00050497" w:rsidRDefault="00050497" w:rsidP="00050497">
            <w:pPr>
              <w:jc w:val="center"/>
            </w:pPr>
          </w:p>
        </w:tc>
        <w:tc>
          <w:tcPr>
            <w:tcW w:w="397" w:type="dxa"/>
            <w:tcBorders>
              <w:top w:val="single" w:sz="4" w:space="0" w:color="auto"/>
              <w:bottom w:val="single" w:sz="4" w:space="0" w:color="auto"/>
            </w:tcBorders>
          </w:tcPr>
          <w:p w14:paraId="2571D550" w14:textId="77777777" w:rsidR="00050497" w:rsidRDefault="00050497" w:rsidP="00050497">
            <w:pPr>
              <w:jc w:val="center"/>
            </w:pPr>
          </w:p>
        </w:tc>
        <w:tc>
          <w:tcPr>
            <w:tcW w:w="397" w:type="dxa"/>
            <w:tcBorders>
              <w:top w:val="single" w:sz="4" w:space="0" w:color="auto"/>
              <w:bottom w:val="single" w:sz="4" w:space="0" w:color="auto"/>
            </w:tcBorders>
          </w:tcPr>
          <w:p w14:paraId="1B113176" w14:textId="77777777" w:rsidR="00050497" w:rsidRDefault="00050497" w:rsidP="00050497">
            <w:pPr>
              <w:jc w:val="center"/>
            </w:pPr>
          </w:p>
        </w:tc>
      </w:tr>
      <w:tr w:rsidR="00EB43A4" w14:paraId="3BD00423" w14:textId="77777777" w:rsidTr="0077387D">
        <w:trPr>
          <w:cantSplit/>
        </w:trPr>
        <w:tc>
          <w:tcPr>
            <w:tcW w:w="2608" w:type="dxa"/>
            <w:tcBorders>
              <w:top w:val="single" w:sz="4" w:space="0" w:color="auto"/>
              <w:bottom w:val="single" w:sz="4" w:space="0" w:color="auto"/>
            </w:tcBorders>
          </w:tcPr>
          <w:p w14:paraId="795069A5" w14:textId="41069753" w:rsidR="00EB43A4" w:rsidRPr="00DB6AF5" w:rsidRDefault="00EB43A4" w:rsidP="00EB43A4">
            <w:pPr>
              <w:ind w:left="400" w:hanging="400"/>
            </w:pPr>
            <w:r w:rsidRPr="00DB6AF5">
              <w:t>１</w:t>
            </w:r>
            <w:r w:rsidR="003B0CCC">
              <w:rPr>
                <w:rFonts w:hint="eastAsia"/>
              </w:rPr>
              <w:t xml:space="preserve">　</w:t>
            </w:r>
            <w:r>
              <w:rPr>
                <w:rFonts w:hint="eastAsia"/>
              </w:rPr>
              <w:t>導関数</w:t>
            </w:r>
          </w:p>
        </w:tc>
        <w:tc>
          <w:tcPr>
            <w:tcW w:w="624" w:type="dxa"/>
            <w:tcBorders>
              <w:top w:val="single" w:sz="4" w:space="0" w:color="auto"/>
              <w:bottom w:val="single" w:sz="4" w:space="0" w:color="auto"/>
            </w:tcBorders>
          </w:tcPr>
          <w:p w14:paraId="1CF1D9C0" w14:textId="5EFBCA10" w:rsidR="00EB43A4" w:rsidRDefault="00EB43A4" w:rsidP="00EB43A4">
            <w:pPr>
              <w:jc w:val="center"/>
            </w:pPr>
            <w:r>
              <w:rPr>
                <w:rFonts w:hint="eastAsia"/>
              </w:rPr>
              <w:t>3.5</w:t>
            </w:r>
          </w:p>
        </w:tc>
        <w:tc>
          <w:tcPr>
            <w:tcW w:w="397" w:type="dxa"/>
            <w:tcBorders>
              <w:top w:val="single" w:sz="4" w:space="0" w:color="auto"/>
              <w:bottom w:val="single" w:sz="4" w:space="0" w:color="auto"/>
            </w:tcBorders>
          </w:tcPr>
          <w:p w14:paraId="053B6981" w14:textId="7E64E647" w:rsidR="00EB43A4" w:rsidRDefault="00EB43A4" w:rsidP="00EB43A4">
            <w:pPr>
              <w:jc w:val="center"/>
            </w:pPr>
          </w:p>
        </w:tc>
        <w:tc>
          <w:tcPr>
            <w:tcW w:w="4649" w:type="dxa"/>
            <w:tcBorders>
              <w:top w:val="single" w:sz="4" w:space="0" w:color="auto"/>
              <w:bottom w:val="single" w:sz="4" w:space="0" w:color="auto"/>
            </w:tcBorders>
          </w:tcPr>
          <w:p w14:paraId="058A5A9E" w14:textId="6C9D1076" w:rsidR="00EB43A4" w:rsidRPr="006F0A06" w:rsidRDefault="00EB43A4" w:rsidP="00EB43A4">
            <w:r w:rsidRPr="00A938F7">
              <w:rPr>
                <w:rFonts w:hint="eastAsia"/>
              </w:rPr>
              <w:t>具体的な事象から，一般の関数についての平均変化率や微分係数を求め，その図形的な意味を考察する</w:t>
            </w:r>
            <w:r w:rsidR="00B5543A">
              <w:rPr>
                <w:rFonts w:hint="eastAsia"/>
              </w:rPr>
              <w:t>ことができる</w:t>
            </w:r>
            <w:r w:rsidRPr="00A938F7">
              <w:rPr>
                <w:rFonts w:hint="eastAsia"/>
              </w:rPr>
              <w:t>。さらに，導関数の定義を理解し，関数の導関数を求める</w:t>
            </w:r>
            <w:r w:rsidR="00B5543A">
              <w:rPr>
                <w:rFonts w:hint="eastAsia"/>
              </w:rPr>
              <w:t>ことができる</w:t>
            </w:r>
            <w:r w:rsidRPr="00A938F7">
              <w:rPr>
                <w:rFonts w:hint="eastAsia"/>
              </w:rPr>
              <w:t>。</w:t>
            </w:r>
          </w:p>
        </w:tc>
        <w:tc>
          <w:tcPr>
            <w:tcW w:w="397" w:type="dxa"/>
            <w:tcBorders>
              <w:top w:val="single" w:sz="4" w:space="0" w:color="auto"/>
              <w:bottom w:val="single" w:sz="4" w:space="0" w:color="auto"/>
            </w:tcBorders>
          </w:tcPr>
          <w:p w14:paraId="27C31C8B" w14:textId="3C7AFEC9"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032ABC5E" w14:textId="558D374A"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19891AA6" w14:textId="258EFCA8" w:rsidR="00EB43A4" w:rsidRDefault="00EB43A4" w:rsidP="00EB43A4">
            <w:pPr>
              <w:jc w:val="center"/>
            </w:pPr>
            <w:r>
              <w:rPr>
                <w:rFonts w:hint="eastAsia"/>
              </w:rPr>
              <w:t>○</w:t>
            </w:r>
          </w:p>
        </w:tc>
      </w:tr>
      <w:tr w:rsidR="00EB43A4" w14:paraId="02C8BC98" w14:textId="77777777" w:rsidTr="0077387D">
        <w:trPr>
          <w:cantSplit/>
        </w:trPr>
        <w:tc>
          <w:tcPr>
            <w:tcW w:w="2608" w:type="dxa"/>
            <w:tcBorders>
              <w:top w:val="single" w:sz="4" w:space="0" w:color="auto"/>
              <w:bottom w:val="single" w:sz="4" w:space="0" w:color="auto"/>
            </w:tcBorders>
          </w:tcPr>
          <w:p w14:paraId="363B752D" w14:textId="479E046E" w:rsidR="00EB43A4" w:rsidRPr="00DB6AF5" w:rsidRDefault="00EB43A4" w:rsidP="00EB43A4">
            <w:pPr>
              <w:ind w:left="400" w:hanging="400"/>
            </w:pPr>
            <w:r w:rsidRPr="00DB6AF5">
              <w:t>２</w:t>
            </w:r>
            <w:r w:rsidR="003B0CCC">
              <w:rPr>
                <w:rFonts w:hint="eastAsia"/>
              </w:rPr>
              <w:t xml:space="preserve">　</w:t>
            </w:r>
            <w:r>
              <w:rPr>
                <w:rFonts w:hint="eastAsia"/>
              </w:rPr>
              <w:t>導関数の計算</w:t>
            </w:r>
          </w:p>
        </w:tc>
        <w:tc>
          <w:tcPr>
            <w:tcW w:w="624" w:type="dxa"/>
            <w:tcBorders>
              <w:top w:val="single" w:sz="4" w:space="0" w:color="auto"/>
              <w:bottom w:val="single" w:sz="4" w:space="0" w:color="auto"/>
            </w:tcBorders>
          </w:tcPr>
          <w:p w14:paraId="220B1D9C" w14:textId="75F0DE9A" w:rsidR="00EB43A4" w:rsidRDefault="00EB43A4" w:rsidP="00EB43A4">
            <w:pPr>
              <w:jc w:val="center"/>
            </w:pPr>
            <w:r>
              <w:rPr>
                <w:rFonts w:hint="eastAsia"/>
              </w:rPr>
              <w:t>3</w:t>
            </w:r>
          </w:p>
        </w:tc>
        <w:tc>
          <w:tcPr>
            <w:tcW w:w="397" w:type="dxa"/>
            <w:tcBorders>
              <w:top w:val="single" w:sz="4" w:space="0" w:color="auto"/>
              <w:bottom w:val="single" w:sz="4" w:space="0" w:color="auto"/>
            </w:tcBorders>
          </w:tcPr>
          <w:p w14:paraId="1F7BB07B" w14:textId="275E717E" w:rsidR="00EB43A4" w:rsidRDefault="009524E4" w:rsidP="00EB43A4">
            <w:pPr>
              <w:jc w:val="center"/>
            </w:pPr>
            <w:r>
              <w:rPr>
                <w:rFonts w:hint="eastAsia"/>
              </w:rPr>
              <w:t>2</w:t>
            </w:r>
          </w:p>
        </w:tc>
        <w:tc>
          <w:tcPr>
            <w:tcW w:w="4649" w:type="dxa"/>
            <w:tcBorders>
              <w:top w:val="single" w:sz="4" w:space="0" w:color="auto"/>
              <w:bottom w:val="single" w:sz="4" w:space="0" w:color="auto"/>
            </w:tcBorders>
          </w:tcPr>
          <w:p w14:paraId="7138B580" w14:textId="446DC861" w:rsidR="00EB43A4" w:rsidRPr="00D926FF" w:rsidRDefault="00EB43A4" w:rsidP="00EB43A4">
            <w:r w:rsidRPr="006B564E">
              <w:rPr>
                <w:rFonts w:hint="eastAsia"/>
              </w:rPr>
              <w:t>導関数の性質を</w:t>
            </w:r>
            <w:r w:rsidR="00554361">
              <w:rPr>
                <w:rFonts w:hint="eastAsia"/>
              </w:rPr>
              <w:t>基</w:t>
            </w:r>
            <w:r w:rsidRPr="006B564E">
              <w:rPr>
                <w:rFonts w:hint="eastAsia"/>
              </w:rPr>
              <w:t>に，関数の定数倍，和及び差の導関数を求める</w:t>
            </w:r>
            <w:r w:rsidR="00B5543A">
              <w:rPr>
                <w:rFonts w:hint="eastAsia"/>
              </w:rPr>
              <w:t>ことができる</w:t>
            </w:r>
            <w:r w:rsidRPr="006B564E">
              <w:rPr>
                <w:rFonts w:hint="eastAsia"/>
              </w:rPr>
              <w:t>。また，導関数を利用して，微分係数や接線の方程式を求める</w:t>
            </w:r>
            <w:r w:rsidR="00B5543A">
              <w:rPr>
                <w:rFonts w:hint="eastAsia"/>
              </w:rPr>
              <w:t>ことができる</w:t>
            </w:r>
            <w:r w:rsidRPr="006B564E">
              <w:rPr>
                <w:rFonts w:hint="eastAsia"/>
              </w:rPr>
              <w:t>。</w:t>
            </w:r>
          </w:p>
        </w:tc>
        <w:tc>
          <w:tcPr>
            <w:tcW w:w="397" w:type="dxa"/>
            <w:tcBorders>
              <w:top w:val="single" w:sz="4" w:space="0" w:color="auto"/>
              <w:bottom w:val="single" w:sz="4" w:space="0" w:color="auto"/>
            </w:tcBorders>
          </w:tcPr>
          <w:p w14:paraId="2797D1A8" w14:textId="0CCB9EC2"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0652F213" w14:textId="7A962595"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371D86CA" w14:textId="6D2CAC4E" w:rsidR="00EB43A4" w:rsidRDefault="00EB43A4" w:rsidP="00EB43A4">
            <w:pPr>
              <w:jc w:val="center"/>
            </w:pPr>
            <w:r>
              <w:rPr>
                <w:rFonts w:hint="eastAsia"/>
              </w:rPr>
              <w:t>○</w:t>
            </w:r>
          </w:p>
        </w:tc>
      </w:tr>
      <w:tr w:rsidR="00EB43A4" w14:paraId="327E7F63" w14:textId="77777777" w:rsidTr="0077387D">
        <w:trPr>
          <w:cantSplit/>
        </w:trPr>
        <w:tc>
          <w:tcPr>
            <w:tcW w:w="2608" w:type="dxa"/>
            <w:tcBorders>
              <w:top w:val="single" w:sz="4" w:space="0" w:color="auto"/>
              <w:bottom w:val="single" w:sz="4" w:space="0" w:color="auto"/>
            </w:tcBorders>
          </w:tcPr>
          <w:p w14:paraId="69F7B216" w14:textId="2F934DDA" w:rsidR="00EB43A4" w:rsidRPr="00DB6AF5" w:rsidRDefault="00EB43A4" w:rsidP="00EB43A4">
            <w:pPr>
              <w:ind w:left="400" w:hanging="400"/>
            </w:pPr>
            <w:r w:rsidRPr="00DB6AF5">
              <w:t>３</w:t>
            </w:r>
            <w:r w:rsidR="003B0CCC">
              <w:rPr>
                <w:rFonts w:hint="eastAsia"/>
              </w:rPr>
              <w:t xml:space="preserve">　</w:t>
            </w:r>
            <w:r>
              <w:rPr>
                <w:rFonts w:hint="eastAsia"/>
              </w:rPr>
              <w:t>関数のグラフと増減</w:t>
            </w:r>
          </w:p>
        </w:tc>
        <w:tc>
          <w:tcPr>
            <w:tcW w:w="624" w:type="dxa"/>
            <w:tcBorders>
              <w:top w:val="single" w:sz="4" w:space="0" w:color="auto"/>
              <w:bottom w:val="single" w:sz="4" w:space="0" w:color="auto"/>
            </w:tcBorders>
          </w:tcPr>
          <w:p w14:paraId="5E77EFE7" w14:textId="4639F2E3" w:rsidR="00EB43A4" w:rsidRDefault="00EB43A4" w:rsidP="00EB43A4">
            <w:pPr>
              <w:jc w:val="center"/>
            </w:pPr>
            <w:r>
              <w:rPr>
                <w:rFonts w:hint="eastAsia"/>
              </w:rPr>
              <w:t>7</w:t>
            </w:r>
          </w:p>
        </w:tc>
        <w:tc>
          <w:tcPr>
            <w:tcW w:w="397" w:type="dxa"/>
            <w:tcBorders>
              <w:top w:val="single" w:sz="4" w:space="0" w:color="auto"/>
              <w:bottom w:val="single" w:sz="4" w:space="0" w:color="auto"/>
            </w:tcBorders>
          </w:tcPr>
          <w:p w14:paraId="3A3B4FB4" w14:textId="75334C58" w:rsidR="00EB43A4" w:rsidRDefault="00EB43A4" w:rsidP="00EB43A4">
            <w:pPr>
              <w:jc w:val="center"/>
            </w:pPr>
          </w:p>
        </w:tc>
        <w:tc>
          <w:tcPr>
            <w:tcW w:w="4649" w:type="dxa"/>
            <w:tcBorders>
              <w:top w:val="single" w:sz="4" w:space="0" w:color="auto"/>
              <w:bottom w:val="single" w:sz="4" w:space="0" w:color="auto"/>
            </w:tcBorders>
          </w:tcPr>
          <w:p w14:paraId="5378C5FA" w14:textId="522085A7" w:rsidR="00EB43A4" w:rsidRPr="00BE3FA6" w:rsidRDefault="00EB43A4" w:rsidP="00EB43A4">
            <w:r w:rsidRPr="006B564E">
              <w:rPr>
                <w:rFonts w:hint="eastAsia"/>
              </w:rPr>
              <w:t>関数とその導関数の関係を理解し，関数の増加，減少及び極値を調べ，グラフの概形をかく</w:t>
            </w:r>
            <w:r w:rsidR="00B5543A">
              <w:rPr>
                <w:rFonts w:hint="eastAsia"/>
              </w:rPr>
              <w:t>ことができる</w:t>
            </w:r>
            <w:r w:rsidRPr="006B564E">
              <w:rPr>
                <w:rFonts w:hint="eastAsia"/>
              </w:rPr>
              <w:t>。また，それ</w:t>
            </w:r>
            <w:r w:rsidR="00B5543A">
              <w:rPr>
                <w:rFonts w:hint="eastAsia"/>
              </w:rPr>
              <w:t>らを方程式の実数解の個数や関数の最大・最小，不等式の証明に活用でき</w:t>
            </w:r>
            <w:r w:rsidRPr="006B564E">
              <w:rPr>
                <w:rFonts w:hint="eastAsia"/>
              </w:rPr>
              <w:t>る。</w:t>
            </w:r>
          </w:p>
        </w:tc>
        <w:tc>
          <w:tcPr>
            <w:tcW w:w="397" w:type="dxa"/>
            <w:tcBorders>
              <w:top w:val="single" w:sz="4" w:space="0" w:color="auto"/>
              <w:bottom w:val="single" w:sz="4" w:space="0" w:color="auto"/>
            </w:tcBorders>
          </w:tcPr>
          <w:p w14:paraId="5B4FEEC5" w14:textId="0B9F1DEF"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2487EB70" w14:textId="724C031B"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0D5FE26F" w14:textId="6920263B" w:rsidR="00EB43A4" w:rsidRDefault="00EB43A4" w:rsidP="00EB43A4">
            <w:pPr>
              <w:jc w:val="center"/>
            </w:pPr>
            <w:r>
              <w:rPr>
                <w:rFonts w:hint="eastAsia"/>
              </w:rPr>
              <w:t>○</w:t>
            </w:r>
          </w:p>
        </w:tc>
      </w:tr>
      <w:tr w:rsidR="00050497" w14:paraId="08448FBA" w14:textId="77777777" w:rsidTr="00EB43A4">
        <w:trPr>
          <w:cantSplit/>
        </w:trPr>
        <w:tc>
          <w:tcPr>
            <w:tcW w:w="2608" w:type="dxa"/>
            <w:tcBorders>
              <w:top w:val="single" w:sz="4" w:space="0" w:color="auto"/>
              <w:bottom w:val="single" w:sz="4" w:space="0" w:color="auto"/>
            </w:tcBorders>
          </w:tcPr>
          <w:p w14:paraId="4EAA2E7C" w14:textId="22E18FA0" w:rsidR="00050497" w:rsidRDefault="00510140" w:rsidP="00050497">
            <w:r w:rsidRPr="00510140">
              <w:t>Training</w:t>
            </w:r>
          </w:p>
        </w:tc>
        <w:tc>
          <w:tcPr>
            <w:tcW w:w="624" w:type="dxa"/>
            <w:tcBorders>
              <w:top w:val="single" w:sz="4" w:space="0" w:color="auto"/>
              <w:bottom w:val="single" w:sz="4" w:space="0" w:color="auto"/>
            </w:tcBorders>
          </w:tcPr>
          <w:p w14:paraId="71C61C7E" w14:textId="77777777" w:rsidR="00050497" w:rsidRDefault="00050497" w:rsidP="00050497">
            <w:pPr>
              <w:jc w:val="center"/>
            </w:pPr>
            <w:r>
              <w:rPr>
                <w:rFonts w:hint="eastAsia"/>
              </w:rPr>
              <w:t>1</w:t>
            </w:r>
          </w:p>
        </w:tc>
        <w:tc>
          <w:tcPr>
            <w:tcW w:w="397" w:type="dxa"/>
            <w:tcBorders>
              <w:top w:val="single" w:sz="4" w:space="0" w:color="auto"/>
              <w:bottom w:val="single" w:sz="4" w:space="0" w:color="auto"/>
            </w:tcBorders>
          </w:tcPr>
          <w:p w14:paraId="583FF89F" w14:textId="77777777" w:rsidR="00050497" w:rsidRDefault="00050497" w:rsidP="00050497">
            <w:pPr>
              <w:jc w:val="center"/>
            </w:pPr>
          </w:p>
        </w:tc>
        <w:tc>
          <w:tcPr>
            <w:tcW w:w="4649" w:type="dxa"/>
            <w:tcBorders>
              <w:top w:val="single" w:sz="4" w:space="0" w:color="auto"/>
              <w:bottom w:val="single" w:sz="4" w:space="0" w:color="auto"/>
            </w:tcBorders>
          </w:tcPr>
          <w:p w14:paraId="2931C680" w14:textId="77777777" w:rsidR="00050497" w:rsidRPr="00D926FF" w:rsidRDefault="00050497" w:rsidP="00050497">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7598F510" w14:textId="77777777" w:rsidR="00050497" w:rsidRDefault="00050497" w:rsidP="00050497">
            <w:pPr>
              <w:jc w:val="center"/>
            </w:pPr>
          </w:p>
        </w:tc>
        <w:tc>
          <w:tcPr>
            <w:tcW w:w="397" w:type="dxa"/>
            <w:tcBorders>
              <w:top w:val="single" w:sz="4" w:space="0" w:color="auto"/>
              <w:bottom w:val="single" w:sz="4" w:space="0" w:color="auto"/>
            </w:tcBorders>
          </w:tcPr>
          <w:p w14:paraId="07FE5B7B" w14:textId="77777777" w:rsidR="00050497" w:rsidRDefault="00050497" w:rsidP="00050497">
            <w:pPr>
              <w:jc w:val="center"/>
            </w:pPr>
          </w:p>
        </w:tc>
        <w:tc>
          <w:tcPr>
            <w:tcW w:w="397" w:type="dxa"/>
            <w:tcBorders>
              <w:top w:val="single" w:sz="4" w:space="0" w:color="auto"/>
              <w:bottom w:val="single" w:sz="4" w:space="0" w:color="auto"/>
            </w:tcBorders>
          </w:tcPr>
          <w:p w14:paraId="44082A1E" w14:textId="77777777" w:rsidR="00050497" w:rsidRDefault="00050497" w:rsidP="00050497">
            <w:pPr>
              <w:jc w:val="center"/>
            </w:pPr>
          </w:p>
        </w:tc>
      </w:tr>
      <w:tr w:rsidR="00050497" w14:paraId="352258C0" w14:textId="77777777" w:rsidTr="00EB43A4">
        <w:trPr>
          <w:cantSplit/>
        </w:trPr>
        <w:tc>
          <w:tcPr>
            <w:tcW w:w="2608" w:type="dxa"/>
            <w:tcBorders>
              <w:top w:val="single" w:sz="4" w:space="0" w:color="auto"/>
              <w:bottom w:val="single" w:sz="4" w:space="0" w:color="auto"/>
            </w:tcBorders>
          </w:tcPr>
          <w:p w14:paraId="494A8958" w14:textId="495776A2" w:rsidR="00050497" w:rsidRPr="00285736" w:rsidRDefault="00050497" w:rsidP="00050497">
            <w:pPr>
              <w:rPr>
                <w:rFonts w:asciiTheme="majorHAnsi" w:eastAsiaTheme="majorEastAsia" w:hAnsiTheme="majorHAnsi"/>
              </w:rPr>
            </w:pPr>
            <w:r w:rsidRPr="00285736">
              <w:rPr>
                <w:rFonts w:asciiTheme="majorHAnsi" w:eastAsiaTheme="majorEastAsia" w:hAnsiTheme="majorHAnsi" w:hint="eastAsia"/>
              </w:rPr>
              <w:t>２</w:t>
            </w:r>
            <w:r w:rsidRPr="00285736">
              <w:rPr>
                <w:rFonts w:asciiTheme="majorHAnsi" w:eastAsiaTheme="majorEastAsia" w:hAnsiTheme="majorHAnsi"/>
              </w:rPr>
              <w:t>節</w:t>
            </w:r>
            <w:r w:rsidR="003B0CCC">
              <w:rPr>
                <w:rFonts w:asciiTheme="majorHAnsi" w:eastAsiaTheme="majorEastAsia" w:hAnsiTheme="majorHAnsi" w:hint="eastAsia"/>
              </w:rPr>
              <w:t xml:space="preserve">　</w:t>
            </w:r>
            <w:r w:rsidRPr="00285736">
              <w:rPr>
                <w:rFonts w:asciiTheme="majorHAnsi" w:eastAsiaTheme="majorEastAsia" w:hAnsiTheme="majorHAnsi" w:hint="eastAsia"/>
              </w:rPr>
              <w:t>積分の考え</w:t>
            </w:r>
          </w:p>
        </w:tc>
        <w:tc>
          <w:tcPr>
            <w:tcW w:w="624" w:type="dxa"/>
            <w:tcBorders>
              <w:top w:val="single" w:sz="4" w:space="0" w:color="auto"/>
              <w:bottom w:val="single" w:sz="4" w:space="0" w:color="auto"/>
            </w:tcBorders>
          </w:tcPr>
          <w:p w14:paraId="4B83C657" w14:textId="02568CF6" w:rsidR="00050497" w:rsidRDefault="00050497" w:rsidP="00050497">
            <w:pPr>
              <w:jc w:val="center"/>
            </w:pPr>
            <w:r>
              <w:rPr>
                <w:rFonts w:hint="eastAsia"/>
              </w:rPr>
              <w:t>(10)</w:t>
            </w:r>
          </w:p>
        </w:tc>
        <w:tc>
          <w:tcPr>
            <w:tcW w:w="397" w:type="dxa"/>
            <w:tcBorders>
              <w:top w:val="single" w:sz="4" w:space="0" w:color="auto"/>
              <w:bottom w:val="single" w:sz="4" w:space="0" w:color="auto"/>
            </w:tcBorders>
          </w:tcPr>
          <w:p w14:paraId="195CDB7D" w14:textId="77777777" w:rsidR="00050497" w:rsidRDefault="00050497" w:rsidP="00050497">
            <w:pPr>
              <w:jc w:val="center"/>
            </w:pPr>
          </w:p>
        </w:tc>
        <w:tc>
          <w:tcPr>
            <w:tcW w:w="4649" w:type="dxa"/>
            <w:tcBorders>
              <w:top w:val="single" w:sz="4" w:space="0" w:color="auto"/>
              <w:bottom w:val="single" w:sz="4" w:space="0" w:color="auto"/>
            </w:tcBorders>
          </w:tcPr>
          <w:p w14:paraId="1A5D02C2" w14:textId="77777777" w:rsidR="00050497" w:rsidRPr="00D926FF" w:rsidRDefault="00050497" w:rsidP="00050497"/>
        </w:tc>
        <w:tc>
          <w:tcPr>
            <w:tcW w:w="397" w:type="dxa"/>
            <w:tcBorders>
              <w:top w:val="single" w:sz="4" w:space="0" w:color="auto"/>
              <w:bottom w:val="single" w:sz="4" w:space="0" w:color="auto"/>
            </w:tcBorders>
          </w:tcPr>
          <w:p w14:paraId="7D3F96BA" w14:textId="77777777" w:rsidR="00050497" w:rsidRDefault="00050497" w:rsidP="00050497">
            <w:pPr>
              <w:jc w:val="center"/>
            </w:pPr>
          </w:p>
        </w:tc>
        <w:tc>
          <w:tcPr>
            <w:tcW w:w="397" w:type="dxa"/>
            <w:tcBorders>
              <w:top w:val="single" w:sz="4" w:space="0" w:color="auto"/>
              <w:bottom w:val="single" w:sz="4" w:space="0" w:color="auto"/>
            </w:tcBorders>
          </w:tcPr>
          <w:p w14:paraId="0B865E00" w14:textId="77777777" w:rsidR="00050497" w:rsidRDefault="00050497" w:rsidP="00050497">
            <w:pPr>
              <w:jc w:val="center"/>
            </w:pPr>
          </w:p>
        </w:tc>
        <w:tc>
          <w:tcPr>
            <w:tcW w:w="397" w:type="dxa"/>
            <w:tcBorders>
              <w:top w:val="single" w:sz="4" w:space="0" w:color="auto"/>
              <w:bottom w:val="single" w:sz="4" w:space="0" w:color="auto"/>
            </w:tcBorders>
          </w:tcPr>
          <w:p w14:paraId="3CD0E65D" w14:textId="77777777" w:rsidR="00050497" w:rsidRDefault="00050497" w:rsidP="00050497">
            <w:pPr>
              <w:jc w:val="center"/>
            </w:pPr>
          </w:p>
        </w:tc>
      </w:tr>
      <w:tr w:rsidR="00EB43A4" w14:paraId="09869D4D" w14:textId="77777777" w:rsidTr="00EB43A4">
        <w:trPr>
          <w:cantSplit/>
        </w:trPr>
        <w:tc>
          <w:tcPr>
            <w:tcW w:w="2608" w:type="dxa"/>
            <w:tcBorders>
              <w:top w:val="single" w:sz="4" w:space="0" w:color="auto"/>
              <w:bottom w:val="single" w:sz="4" w:space="0" w:color="auto"/>
            </w:tcBorders>
          </w:tcPr>
          <w:p w14:paraId="01B384DC" w14:textId="2A89F0DB" w:rsidR="00EB43A4" w:rsidRPr="00DB6AF5" w:rsidRDefault="00EB43A4" w:rsidP="00EB43A4">
            <w:pPr>
              <w:ind w:left="400" w:hanging="400"/>
            </w:pPr>
            <w:r w:rsidRPr="00DB6AF5">
              <w:t>１</w:t>
            </w:r>
            <w:r w:rsidR="003B0CCC">
              <w:rPr>
                <w:rFonts w:hint="eastAsia"/>
              </w:rPr>
              <w:t xml:space="preserve">　</w:t>
            </w:r>
            <w:r>
              <w:rPr>
                <w:rFonts w:hint="eastAsia"/>
              </w:rPr>
              <w:t>原始関数</w:t>
            </w:r>
          </w:p>
        </w:tc>
        <w:tc>
          <w:tcPr>
            <w:tcW w:w="624" w:type="dxa"/>
            <w:tcBorders>
              <w:top w:val="single" w:sz="4" w:space="0" w:color="auto"/>
              <w:bottom w:val="single" w:sz="4" w:space="0" w:color="auto"/>
            </w:tcBorders>
          </w:tcPr>
          <w:p w14:paraId="5EFCADDB" w14:textId="20C2D90A" w:rsidR="00EB43A4" w:rsidRDefault="00EB43A4" w:rsidP="00EB43A4">
            <w:pPr>
              <w:jc w:val="center"/>
            </w:pPr>
            <w:r>
              <w:rPr>
                <w:rFonts w:hint="eastAsia"/>
              </w:rPr>
              <w:t>2</w:t>
            </w:r>
          </w:p>
        </w:tc>
        <w:tc>
          <w:tcPr>
            <w:tcW w:w="397" w:type="dxa"/>
            <w:tcBorders>
              <w:top w:val="single" w:sz="4" w:space="0" w:color="auto"/>
              <w:bottom w:val="single" w:sz="4" w:space="0" w:color="auto"/>
            </w:tcBorders>
          </w:tcPr>
          <w:p w14:paraId="1EA6A4C5" w14:textId="77777777" w:rsidR="00EB43A4" w:rsidRDefault="00EB43A4" w:rsidP="00EB43A4">
            <w:pPr>
              <w:jc w:val="center"/>
            </w:pPr>
          </w:p>
        </w:tc>
        <w:tc>
          <w:tcPr>
            <w:tcW w:w="4649" w:type="dxa"/>
            <w:tcBorders>
              <w:top w:val="single" w:sz="4" w:space="0" w:color="auto"/>
              <w:bottom w:val="single" w:sz="4" w:space="0" w:color="auto"/>
            </w:tcBorders>
          </w:tcPr>
          <w:p w14:paraId="7A0BEDDC" w14:textId="60F9D7AC" w:rsidR="00EB43A4" w:rsidRPr="00FC47D3" w:rsidRDefault="00EB43A4" w:rsidP="00EB43A4">
            <w:r w:rsidRPr="00A938F7">
              <w:rPr>
                <w:rFonts w:hint="eastAsia"/>
              </w:rPr>
              <w:t>原始関数について理解し，関数の不定積分を求める</w:t>
            </w:r>
            <w:r w:rsidR="00B5543A">
              <w:rPr>
                <w:rFonts w:hint="eastAsia"/>
              </w:rPr>
              <w:t>ことができる</w:t>
            </w:r>
            <w:r w:rsidRPr="00A938F7">
              <w:rPr>
                <w:rFonts w:hint="eastAsia"/>
              </w:rPr>
              <w:t>。</w:t>
            </w:r>
          </w:p>
        </w:tc>
        <w:tc>
          <w:tcPr>
            <w:tcW w:w="397" w:type="dxa"/>
            <w:tcBorders>
              <w:top w:val="single" w:sz="4" w:space="0" w:color="auto"/>
              <w:bottom w:val="single" w:sz="4" w:space="0" w:color="auto"/>
            </w:tcBorders>
          </w:tcPr>
          <w:p w14:paraId="36B0F806" w14:textId="3FC0C230"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3E27D59F" w14:textId="77777777" w:rsidR="00EB43A4" w:rsidRDefault="00EB43A4" w:rsidP="00EB43A4">
            <w:pPr>
              <w:jc w:val="center"/>
            </w:pPr>
          </w:p>
        </w:tc>
        <w:tc>
          <w:tcPr>
            <w:tcW w:w="397" w:type="dxa"/>
            <w:tcBorders>
              <w:top w:val="single" w:sz="4" w:space="0" w:color="auto"/>
              <w:bottom w:val="single" w:sz="4" w:space="0" w:color="auto"/>
            </w:tcBorders>
          </w:tcPr>
          <w:p w14:paraId="193B0DA1" w14:textId="77777777" w:rsidR="00EB43A4" w:rsidRDefault="00EB43A4" w:rsidP="00EB43A4">
            <w:pPr>
              <w:jc w:val="center"/>
            </w:pPr>
          </w:p>
        </w:tc>
      </w:tr>
      <w:tr w:rsidR="00EB43A4" w14:paraId="293A7EE7" w14:textId="77777777" w:rsidTr="00EB43A4">
        <w:trPr>
          <w:cantSplit/>
        </w:trPr>
        <w:tc>
          <w:tcPr>
            <w:tcW w:w="2608" w:type="dxa"/>
            <w:tcBorders>
              <w:top w:val="single" w:sz="4" w:space="0" w:color="auto"/>
              <w:bottom w:val="single" w:sz="4" w:space="0" w:color="auto"/>
            </w:tcBorders>
          </w:tcPr>
          <w:p w14:paraId="38A0C188" w14:textId="046397EB" w:rsidR="00EB43A4" w:rsidRPr="00DB6AF5" w:rsidRDefault="00EB43A4" w:rsidP="00EB43A4">
            <w:pPr>
              <w:ind w:left="400" w:hanging="400"/>
            </w:pPr>
            <w:r>
              <w:rPr>
                <w:rFonts w:hint="eastAsia"/>
              </w:rPr>
              <w:t>２　定積分</w:t>
            </w:r>
          </w:p>
        </w:tc>
        <w:tc>
          <w:tcPr>
            <w:tcW w:w="624" w:type="dxa"/>
            <w:tcBorders>
              <w:top w:val="single" w:sz="4" w:space="0" w:color="auto"/>
              <w:bottom w:val="single" w:sz="4" w:space="0" w:color="auto"/>
            </w:tcBorders>
          </w:tcPr>
          <w:p w14:paraId="0A2D5793" w14:textId="08AC5DCD" w:rsidR="00EB43A4" w:rsidRDefault="00EB43A4" w:rsidP="00EB43A4">
            <w:pPr>
              <w:jc w:val="center"/>
            </w:pPr>
            <w:r>
              <w:rPr>
                <w:rFonts w:hint="eastAsia"/>
              </w:rPr>
              <w:t>3</w:t>
            </w:r>
          </w:p>
        </w:tc>
        <w:tc>
          <w:tcPr>
            <w:tcW w:w="397" w:type="dxa"/>
            <w:tcBorders>
              <w:top w:val="single" w:sz="4" w:space="0" w:color="auto"/>
              <w:bottom w:val="single" w:sz="4" w:space="0" w:color="auto"/>
            </w:tcBorders>
          </w:tcPr>
          <w:p w14:paraId="08855BBA" w14:textId="5DA3E916" w:rsidR="00EB43A4" w:rsidRDefault="009524E4" w:rsidP="00EB43A4">
            <w:pPr>
              <w:jc w:val="center"/>
            </w:pPr>
            <w:r>
              <w:rPr>
                <w:rFonts w:hint="eastAsia"/>
              </w:rPr>
              <w:t>3</w:t>
            </w:r>
          </w:p>
        </w:tc>
        <w:tc>
          <w:tcPr>
            <w:tcW w:w="4649" w:type="dxa"/>
            <w:tcBorders>
              <w:top w:val="single" w:sz="4" w:space="0" w:color="auto"/>
              <w:bottom w:val="single" w:sz="4" w:space="0" w:color="auto"/>
            </w:tcBorders>
          </w:tcPr>
          <w:p w14:paraId="7F1CA052" w14:textId="06D43C44" w:rsidR="00EB43A4" w:rsidRPr="00FC47D3" w:rsidRDefault="00EB43A4" w:rsidP="00EB43A4">
            <w:r w:rsidRPr="00DC2989">
              <w:rPr>
                <w:rFonts w:hint="eastAsia"/>
              </w:rPr>
              <w:t>不定積分を用いて，定積分の値を求めたり，定積分の性質について考察したりする</w:t>
            </w:r>
            <w:r w:rsidR="00B5543A">
              <w:rPr>
                <w:rFonts w:hint="eastAsia"/>
              </w:rPr>
              <w:t>ことができる</w:t>
            </w:r>
            <w:r w:rsidRPr="00DC2989">
              <w:rPr>
                <w:rFonts w:hint="eastAsia"/>
              </w:rPr>
              <w:t>。また，定積分を含む関数や，上端が変数の定積分について考察する</w:t>
            </w:r>
            <w:r w:rsidR="00B5543A">
              <w:rPr>
                <w:rFonts w:hint="eastAsia"/>
              </w:rPr>
              <w:t>ことができる</w:t>
            </w:r>
            <w:r w:rsidRPr="00DC2989">
              <w:rPr>
                <w:rFonts w:hint="eastAsia"/>
              </w:rPr>
              <w:t>。</w:t>
            </w:r>
          </w:p>
        </w:tc>
        <w:tc>
          <w:tcPr>
            <w:tcW w:w="397" w:type="dxa"/>
            <w:tcBorders>
              <w:top w:val="single" w:sz="4" w:space="0" w:color="auto"/>
              <w:bottom w:val="single" w:sz="4" w:space="0" w:color="auto"/>
            </w:tcBorders>
          </w:tcPr>
          <w:p w14:paraId="083F5B02" w14:textId="2F8D3727"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019320E4" w14:textId="57899ED8"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0461710C" w14:textId="559FAFD7" w:rsidR="00EB43A4" w:rsidRDefault="00EB43A4" w:rsidP="00EB43A4">
            <w:pPr>
              <w:jc w:val="center"/>
            </w:pPr>
            <w:r>
              <w:rPr>
                <w:rFonts w:hint="eastAsia"/>
              </w:rPr>
              <w:t>○</w:t>
            </w:r>
          </w:p>
        </w:tc>
      </w:tr>
      <w:tr w:rsidR="00EB43A4" w14:paraId="462FCA2B" w14:textId="77777777" w:rsidTr="00EB43A4">
        <w:trPr>
          <w:cantSplit/>
        </w:trPr>
        <w:tc>
          <w:tcPr>
            <w:tcW w:w="2608" w:type="dxa"/>
            <w:tcBorders>
              <w:top w:val="single" w:sz="4" w:space="0" w:color="auto"/>
              <w:bottom w:val="single" w:sz="4" w:space="0" w:color="auto"/>
            </w:tcBorders>
          </w:tcPr>
          <w:p w14:paraId="7968DEE9" w14:textId="66B6EA0B" w:rsidR="00EB43A4" w:rsidRPr="00DB6AF5" w:rsidRDefault="00EB43A4" w:rsidP="00EB43A4">
            <w:pPr>
              <w:ind w:left="400" w:hanging="400"/>
            </w:pPr>
            <w:r>
              <w:rPr>
                <w:rFonts w:hint="eastAsia"/>
              </w:rPr>
              <w:t>３　面積</w:t>
            </w:r>
          </w:p>
        </w:tc>
        <w:tc>
          <w:tcPr>
            <w:tcW w:w="624" w:type="dxa"/>
            <w:tcBorders>
              <w:top w:val="single" w:sz="4" w:space="0" w:color="auto"/>
              <w:bottom w:val="single" w:sz="4" w:space="0" w:color="auto"/>
            </w:tcBorders>
          </w:tcPr>
          <w:p w14:paraId="473C847C" w14:textId="397EB33E" w:rsidR="00EB43A4" w:rsidRDefault="00EB43A4" w:rsidP="00EB43A4">
            <w:pPr>
              <w:jc w:val="center"/>
            </w:pPr>
            <w:r>
              <w:rPr>
                <w:rFonts w:hint="eastAsia"/>
              </w:rPr>
              <w:t>4</w:t>
            </w:r>
          </w:p>
        </w:tc>
        <w:tc>
          <w:tcPr>
            <w:tcW w:w="397" w:type="dxa"/>
            <w:tcBorders>
              <w:top w:val="single" w:sz="4" w:space="0" w:color="auto"/>
              <w:bottom w:val="single" w:sz="4" w:space="0" w:color="auto"/>
            </w:tcBorders>
          </w:tcPr>
          <w:p w14:paraId="77B35BFD" w14:textId="77777777" w:rsidR="00EB43A4" w:rsidRDefault="00EB43A4" w:rsidP="00EB43A4">
            <w:pPr>
              <w:jc w:val="center"/>
            </w:pPr>
          </w:p>
        </w:tc>
        <w:tc>
          <w:tcPr>
            <w:tcW w:w="4649" w:type="dxa"/>
            <w:tcBorders>
              <w:top w:val="single" w:sz="4" w:space="0" w:color="auto"/>
              <w:bottom w:val="single" w:sz="4" w:space="0" w:color="auto"/>
            </w:tcBorders>
          </w:tcPr>
          <w:p w14:paraId="36DCFC09" w14:textId="75BB0217" w:rsidR="00EB43A4" w:rsidRPr="00FC47D3" w:rsidRDefault="00EB43A4" w:rsidP="00EB43A4">
            <w:r w:rsidRPr="00DC2989">
              <w:rPr>
                <w:rFonts w:hint="eastAsia"/>
              </w:rPr>
              <w:t>積分の考えを利用して，直線や関数のグラフで囲まれた図形の面積を求める</w:t>
            </w:r>
            <w:r w:rsidR="00B5543A">
              <w:rPr>
                <w:rFonts w:hint="eastAsia"/>
              </w:rPr>
              <w:t>ことができる</w:t>
            </w:r>
            <w:r w:rsidRPr="00DC2989">
              <w:rPr>
                <w:rFonts w:hint="eastAsia"/>
              </w:rPr>
              <w:t>。</w:t>
            </w:r>
          </w:p>
        </w:tc>
        <w:tc>
          <w:tcPr>
            <w:tcW w:w="397" w:type="dxa"/>
            <w:tcBorders>
              <w:top w:val="single" w:sz="4" w:space="0" w:color="auto"/>
              <w:bottom w:val="single" w:sz="4" w:space="0" w:color="auto"/>
            </w:tcBorders>
          </w:tcPr>
          <w:p w14:paraId="56BDBA50" w14:textId="39734B14"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47A16F1F" w14:textId="17141868" w:rsidR="00EB43A4" w:rsidRDefault="00EB43A4" w:rsidP="00EB43A4">
            <w:pPr>
              <w:jc w:val="center"/>
            </w:pPr>
            <w:r>
              <w:rPr>
                <w:rFonts w:hint="eastAsia"/>
              </w:rPr>
              <w:t>○</w:t>
            </w:r>
          </w:p>
        </w:tc>
        <w:tc>
          <w:tcPr>
            <w:tcW w:w="397" w:type="dxa"/>
            <w:tcBorders>
              <w:top w:val="single" w:sz="4" w:space="0" w:color="auto"/>
              <w:bottom w:val="single" w:sz="4" w:space="0" w:color="auto"/>
            </w:tcBorders>
          </w:tcPr>
          <w:p w14:paraId="1730CCDC" w14:textId="78F914F6" w:rsidR="00EB43A4" w:rsidRDefault="00EB43A4" w:rsidP="00EB43A4">
            <w:pPr>
              <w:jc w:val="center"/>
            </w:pPr>
            <w:r>
              <w:rPr>
                <w:rFonts w:hint="eastAsia"/>
              </w:rPr>
              <w:t>○</w:t>
            </w:r>
          </w:p>
        </w:tc>
      </w:tr>
      <w:tr w:rsidR="00EB43A4" w14:paraId="2CFD3393" w14:textId="77777777" w:rsidTr="0077387D">
        <w:trPr>
          <w:cantSplit/>
        </w:trPr>
        <w:tc>
          <w:tcPr>
            <w:tcW w:w="2608" w:type="dxa"/>
            <w:tcBorders>
              <w:top w:val="single" w:sz="4" w:space="0" w:color="auto"/>
              <w:bottom w:val="single" w:sz="4" w:space="0" w:color="auto"/>
            </w:tcBorders>
          </w:tcPr>
          <w:p w14:paraId="327A1D9F" w14:textId="44006ACE" w:rsidR="00EB43A4" w:rsidRDefault="00510140" w:rsidP="00EB43A4">
            <w:r w:rsidRPr="00510140">
              <w:t>Training</w:t>
            </w:r>
          </w:p>
        </w:tc>
        <w:tc>
          <w:tcPr>
            <w:tcW w:w="624" w:type="dxa"/>
            <w:tcBorders>
              <w:top w:val="single" w:sz="4" w:space="0" w:color="auto"/>
              <w:bottom w:val="single" w:sz="4" w:space="0" w:color="auto"/>
            </w:tcBorders>
          </w:tcPr>
          <w:p w14:paraId="11CF2E49" w14:textId="1F230455" w:rsidR="00EB43A4" w:rsidRDefault="00EB43A4" w:rsidP="00EB43A4">
            <w:pPr>
              <w:jc w:val="center"/>
            </w:pPr>
            <w:r>
              <w:rPr>
                <w:rFonts w:hint="eastAsia"/>
              </w:rPr>
              <w:t>1</w:t>
            </w:r>
          </w:p>
        </w:tc>
        <w:tc>
          <w:tcPr>
            <w:tcW w:w="397" w:type="dxa"/>
            <w:tcBorders>
              <w:top w:val="single" w:sz="4" w:space="0" w:color="auto"/>
              <w:bottom w:val="single" w:sz="4" w:space="0" w:color="auto"/>
            </w:tcBorders>
          </w:tcPr>
          <w:p w14:paraId="542F71F9" w14:textId="77777777" w:rsidR="00EB43A4" w:rsidRDefault="00EB43A4" w:rsidP="00EB43A4">
            <w:pPr>
              <w:jc w:val="center"/>
            </w:pPr>
          </w:p>
        </w:tc>
        <w:tc>
          <w:tcPr>
            <w:tcW w:w="4649" w:type="dxa"/>
            <w:tcBorders>
              <w:top w:val="single" w:sz="4" w:space="0" w:color="auto"/>
              <w:bottom w:val="single" w:sz="4" w:space="0" w:color="auto"/>
            </w:tcBorders>
          </w:tcPr>
          <w:p w14:paraId="5CB8D619" w14:textId="1A748215" w:rsidR="00EB43A4" w:rsidRPr="00D926FF" w:rsidRDefault="00EB43A4" w:rsidP="00EB43A4"/>
        </w:tc>
        <w:tc>
          <w:tcPr>
            <w:tcW w:w="397" w:type="dxa"/>
            <w:tcBorders>
              <w:top w:val="single" w:sz="4" w:space="0" w:color="auto"/>
              <w:bottom w:val="single" w:sz="4" w:space="0" w:color="auto"/>
            </w:tcBorders>
          </w:tcPr>
          <w:p w14:paraId="39FA7677" w14:textId="545A1A50" w:rsidR="00EB43A4" w:rsidRDefault="00EB43A4" w:rsidP="00EB43A4">
            <w:pPr>
              <w:jc w:val="center"/>
            </w:pPr>
          </w:p>
        </w:tc>
        <w:tc>
          <w:tcPr>
            <w:tcW w:w="397" w:type="dxa"/>
            <w:tcBorders>
              <w:top w:val="single" w:sz="4" w:space="0" w:color="auto"/>
              <w:bottom w:val="single" w:sz="4" w:space="0" w:color="auto"/>
            </w:tcBorders>
          </w:tcPr>
          <w:p w14:paraId="589F96F5" w14:textId="77777777" w:rsidR="00EB43A4" w:rsidRDefault="00EB43A4" w:rsidP="00EB43A4">
            <w:pPr>
              <w:jc w:val="center"/>
            </w:pPr>
          </w:p>
        </w:tc>
        <w:tc>
          <w:tcPr>
            <w:tcW w:w="397" w:type="dxa"/>
            <w:tcBorders>
              <w:top w:val="single" w:sz="4" w:space="0" w:color="auto"/>
              <w:bottom w:val="single" w:sz="4" w:space="0" w:color="auto"/>
            </w:tcBorders>
          </w:tcPr>
          <w:p w14:paraId="7D6F2C23" w14:textId="77777777" w:rsidR="00EB43A4" w:rsidRDefault="00EB43A4" w:rsidP="00EB43A4">
            <w:pPr>
              <w:jc w:val="center"/>
            </w:pPr>
          </w:p>
        </w:tc>
      </w:tr>
      <w:tr w:rsidR="00EB43A4" w14:paraId="33C8A9F3" w14:textId="77777777" w:rsidTr="00EB43A4">
        <w:trPr>
          <w:cantSplit/>
        </w:trPr>
        <w:tc>
          <w:tcPr>
            <w:tcW w:w="2608" w:type="dxa"/>
            <w:tcBorders>
              <w:top w:val="single" w:sz="4" w:space="0" w:color="auto"/>
              <w:bottom w:val="single" w:sz="4" w:space="0" w:color="auto"/>
            </w:tcBorders>
          </w:tcPr>
          <w:p w14:paraId="4635997D" w14:textId="77777777" w:rsidR="00EB43A4" w:rsidRPr="003109D4" w:rsidRDefault="00EB43A4" w:rsidP="00EB43A4">
            <w:pPr>
              <w:rPr>
                <w:rFonts w:asciiTheme="majorHAnsi" w:eastAsiaTheme="majorEastAsia" w:hAnsiTheme="majorHAnsi"/>
              </w:rPr>
            </w:pPr>
            <w:r w:rsidRPr="003109D4">
              <w:rPr>
                <w:rFonts w:asciiTheme="majorHAnsi" w:eastAsiaTheme="majorEastAsia" w:hAnsiTheme="majorHAnsi" w:hint="eastAsia"/>
              </w:rPr>
              <w:t>Level</w:t>
            </w:r>
            <w:r w:rsidRPr="003109D4">
              <w:rPr>
                <w:rFonts w:asciiTheme="majorHAnsi" w:eastAsiaTheme="majorEastAsia" w:hAnsiTheme="majorHAnsi"/>
              </w:rPr>
              <w:t xml:space="preserve"> </w:t>
            </w:r>
            <w:r w:rsidRPr="003109D4">
              <w:rPr>
                <w:rFonts w:asciiTheme="majorHAnsi" w:eastAsiaTheme="majorEastAsia" w:hAnsiTheme="majorHAnsi" w:hint="eastAsia"/>
              </w:rPr>
              <w:t>Up</w:t>
            </w:r>
          </w:p>
        </w:tc>
        <w:tc>
          <w:tcPr>
            <w:tcW w:w="624" w:type="dxa"/>
            <w:tcBorders>
              <w:top w:val="single" w:sz="4" w:space="0" w:color="auto"/>
              <w:bottom w:val="single" w:sz="4" w:space="0" w:color="auto"/>
            </w:tcBorders>
          </w:tcPr>
          <w:p w14:paraId="114E3544" w14:textId="77777777" w:rsidR="00EB43A4" w:rsidRDefault="00EB43A4" w:rsidP="00EB43A4">
            <w:pPr>
              <w:jc w:val="center"/>
            </w:pPr>
            <w:r>
              <w:t>(</w:t>
            </w:r>
            <w:r>
              <w:rPr>
                <w:rFonts w:hint="eastAsia"/>
              </w:rPr>
              <w:t>1</w:t>
            </w:r>
            <w:r>
              <w:t>)</w:t>
            </w:r>
          </w:p>
        </w:tc>
        <w:tc>
          <w:tcPr>
            <w:tcW w:w="397" w:type="dxa"/>
            <w:tcBorders>
              <w:top w:val="single" w:sz="4" w:space="0" w:color="auto"/>
              <w:bottom w:val="single" w:sz="4" w:space="0" w:color="auto"/>
            </w:tcBorders>
          </w:tcPr>
          <w:p w14:paraId="005E37EA" w14:textId="77777777" w:rsidR="00EB43A4" w:rsidRDefault="00EB43A4" w:rsidP="00EB43A4">
            <w:pPr>
              <w:jc w:val="center"/>
            </w:pPr>
          </w:p>
        </w:tc>
        <w:tc>
          <w:tcPr>
            <w:tcW w:w="4649" w:type="dxa"/>
            <w:tcBorders>
              <w:top w:val="single" w:sz="4" w:space="0" w:color="auto"/>
              <w:bottom w:val="single" w:sz="4" w:space="0" w:color="auto"/>
            </w:tcBorders>
          </w:tcPr>
          <w:p w14:paraId="3993C70D" w14:textId="77777777" w:rsidR="00EB43A4" w:rsidRDefault="00EB43A4" w:rsidP="00EB43A4"/>
        </w:tc>
        <w:tc>
          <w:tcPr>
            <w:tcW w:w="397" w:type="dxa"/>
            <w:tcBorders>
              <w:top w:val="single" w:sz="4" w:space="0" w:color="auto"/>
              <w:bottom w:val="single" w:sz="4" w:space="0" w:color="auto"/>
            </w:tcBorders>
          </w:tcPr>
          <w:p w14:paraId="75481CA8" w14:textId="6EDF71F0" w:rsidR="00EB43A4" w:rsidRDefault="00EB43A4" w:rsidP="00EB43A4">
            <w:pPr>
              <w:jc w:val="center"/>
            </w:pPr>
          </w:p>
        </w:tc>
        <w:tc>
          <w:tcPr>
            <w:tcW w:w="397" w:type="dxa"/>
            <w:tcBorders>
              <w:top w:val="single" w:sz="4" w:space="0" w:color="auto"/>
              <w:bottom w:val="single" w:sz="4" w:space="0" w:color="auto"/>
            </w:tcBorders>
          </w:tcPr>
          <w:p w14:paraId="6A804693" w14:textId="77777777" w:rsidR="00EB43A4" w:rsidRDefault="00EB43A4" w:rsidP="00EB43A4">
            <w:pPr>
              <w:jc w:val="center"/>
            </w:pPr>
          </w:p>
        </w:tc>
        <w:tc>
          <w:tcPr>
            <w:tcW w:w="397" w:type="dxa"/>
            <w:tcBorders>
              <w:top w:val="single" w:sz="4" w:space="0" w:color="auto"/>
              <w:bottom w:val="single" w:sz="4" w:space="0" w:color="auto"/>
            </w:tcBorders>
          </w:tcPr>
          <w:p w14:paraId="562064D2" w14:textId="77777777" w:rsidR="00EB43A4" w:rsidRDefault="00EB43A4" w:rsidP="00EB43A4">
            <w:pPr>
              <w:jc w:val="center"/>
            </w:pPr>
          </w:p>
        </w:tc>
      </w:tr>
      <w:tr w:rsidR="00EB43A4" w14:paraId="68294BB3" w14:textId="77777777" w:rsidTr="0077387D">
        <w:trPr>
          <w:cantSplit/>
        </w:trPr>
        <w:tc>
          <w:tcPr>
            <w:tcW w:w="2608" w:type="dxa"/>
            <w:tcBorders>
              <w:top w:val="single" w:sz="4" w:space="0" w:color="auto"/>
              <w:bottom w:val="single" w:sz="4" w:space="0" w:color="auto"/>
            </w:tcBorders>
          </w:tcPr>
          <w:p w14:paraId="6CF00CDC" w14:textId="0A71E7CA" w:rsidR="00EB43A4" w:rsidRPr="003109D4" w:rsidRDefault="00510140" w:rsidP="00EB43A4">
            <w:pPr>
              <w:rPr>
                <w:rFonts w:asciiTheme="majorHAnsi" w:eastAsiaTheme="majorEastAsia" w:hAnsiTheme="majorHAnsi"/>
              </w:rPr>
            </w:pPr>
            <w:r w:rsidRPr="003109D4">
              <w:rPr>
                <w:rFonts w:asciiTheme="majorHAnsi" w:eastAsiaTheme="majorEastAsia" w:hAnsiTheme="majorHAnsi" w:hint="eastAsia"/>
              </w:rPr>
              <w:t xml:space="preserve">章末　</w:t>
            </w:r>
            <w:r w:rsidR="00EB43A4" w:rsidRPr="003109D4">
              <w:rPr>
                <w:rFonts w:asciiTheme="majorHAnsi" w:eastAsiaTheme="majorEastAsia" w:hAnsiTheme="majorHAnsi"/>
              </w:rPr>
              <w:t>Investigation</w:t>
            </w:r>
            <w:r w:rsidR="00EB43A4" w:rsidRPr="003109D4">
              <w:rPr>
                <w:rFonts w:asciiTheme="majorHAnsi" w:eastAsiaTheme="majorEastAsia" w:hAnsiTheme="majorHAnsi" w:hint="eastAsia"/>
              </w:rPr>
              <w:t>（課題学習）</w:t>
            </w:r>
          </w:p>
        </w:tc>
        <w:tc>
          <w:tcPr>
            <w:tcW w:w="624" w:type="dxa"/>
            <w:tcBorders>
              <w:top w:val="single" w:sz="4" w:space="0" w:color="auto"/>
              <w:bottom w:val="single" w:sz="4" w:space="0" w:color="auto"/>
            </w:tcBorders>
          </w:tcPr>
          <w:p w14:paraId="502A34A7" w14:textId="1D69F4FE" w:rsidR="00EB43A4" w:rsidRDefault="00EB43A4" w:rsidP="00EB43A4">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7E32D7AF" w14:textId="77777777" w:rsidR="00EB43A4" w:rsidRDefault="00EB43A4" w:rsidP="00EB43A4">
            <w:pPr>
              <w:jc w:val="center"/>
            </w:pPr>
          </w:p>
        </w:tc>
        <w:tc>
          <w:tcPr>
            <w:tcW w:w="4649" w:type="dxa"/>
            <w:tcBorders>
              <w:top w:val="single" w:sz="4" w:space="0" w:color="auto"/>
              <w:bottom w:val="single" w:sz="4" w:space="0" w:color="auto"/>
            </w:tcBorders>
          </w:tcPr>
          <w:p w14:paraId="7F895FCA" w14:textId="777CBFD3" w:rsidR="00EB43A4" w:rsidRDefault="00EB43A4" w:rsidP="00EB43A4">
            <w:r w:rsidRPr="00B1681C">
              <w:rPr>
                <w:rFonts w:hint="eastAsia"/>
              </w:rPr>
              <w:t>“</w:t>
            </w:r>
            <w:r w:rsidRPr="00B1681C">
              <w:rPr>
                <w:rFonts w:hint="eastAsia"/>
              </w:rPr>
              <w:t>3</w:t>
            </w:r>
            <w:r w:rsidRPr="00B1681C">
              <w:rPr>
                <w:rFonts w:hint="eastAsia"/>
              </w:rPr>
              <w:t>次関数のグラフは点対称？”の問題について，本章で学んだことを活用して解決に取り組み，問題解決力を高める。</w:t>
            </w:r>
          </w:p>
        </w:tc>
        <w:tc>
          <w:tcPr>
            <w:tcW w:w="397" w:type="dxa"/>
            <w:tcBorders>
              <w:top w:val="single" w:sz="4" w:space="0" w:color="auto"/>
              <w:bottom w:val="single" w:sz="4" w:space="0" w:color="auto"/>
            </w:tcBorders>
          </w:tcPr>
          <w:p w14:paraId="542CB51A" w14:textId="77777777" w:rsidR="00EB43A4" w:rsidRDefault="00EB43A4" w:rsidP="00EB43A4">
            <w:pPr>
              <w:jc w:val="center"/>
            </w:pPr>
          </w:p>
        </w:tc>
        <w:tc>
          <w:tcPr>
            <w:tcW w:w="397" w:type="dxa"/>
            <w:tcBorders>
              <w:top w:val="single" w:sz="4" w:space="0" w:color="auto"/>
              <w:bottom w:val="single" w:sz="4" w:space="0" w:color="auto"/>
            </w:tcBorders>
          </w:tcPr>
          <w:p w14:paraId="522C95DD" w14:textId="2FCFADB5" w:rsidR="00EB43A4" w:rsidRDefault="00EB43A4" w:rsidP="00EB43A4">
            <w:pPr>
              <w:jc w:val="center"/>
            </w:pPr>
            <w:r>
              <w:rPr>
                <w:rFonts w:hint="eastAsia"/>
              </w:rPr>
              <w:t>〇</w:t>
            </w:r>
          </w:p>
        </w:tc>
        <w:tc>
          <w:tcPr>
            <w:tcW w:w="397" w:type="dxa"/>
            <w:tcBorders>
              <w:top w:val="single" w:sz="4" w:space="0" w:color="auto"/>
              <w:bottom w:val="single" w:sz="4" w:space="0" w:color="auto"/>
            </w:tcBorders>
          </w:tcPr>
          <w:p w14:paraId="137E1CF3" w14:textId="4D47D4FD" w:rsidR="00EB43A4" w:rsidRDefault="00EB43A4" w:rsidP="00EB43A4">
            <w:pPr>
              <w:jc w:val="center"/>
            </w:pPr>
            <w:r>
              <w:rPr>
                <w:rFonts w:hint="eastAsia"/>
              </w:rPr>
              <w:t>〇</w:t>
            </w:r>
          </w:p>
        </w:tc>
      </w:tr>
    </w:tbl>
    <w:p w14:paraId="77F5847F" w14:textId="77777777" w:rsidR="00395B1F" w:rsidRDefault="00395B1F" w:rsidP="00395B1F">
      <w:pPr>
        <w:rPr>
          <w:rFonts w:asciiTheme="majorHAnsi" w:eastAsiaTheme="majorEastAsia" w:hAnsiTheme="majorHAnsi"/>
        </w:rPr>
      </w:pPr>
    </w:p>
    <w:p w14:paraId="7821965B" w14:textId="77777777" w:rsidR="00DF2F61" w:rsidRDefault="00DF2F61">
      <w:pPr>
        <w:widowControl/>
        <w:snapToGrid/>
        <w:jc w:val="left"/>
        <w:rPr>
          <w:rFonts w:asciiTheme="majorHAnsi" w:eastAsiaTheme="majorEastAsia" w:hAnsiTheme="majorHAnsi"/>
        </w:rPr>
      </w:pPr>
      <w:r>
        <w:rPr>
          <w:rFonts w:asciiTheme="majorHAnsi" w:eastAsiaTheme="majorEastAsia" w:hAnsiTheme="majorHAnsi"/>
        </w:rPr>
        <w:br w:type="page"/>
      </w:r>
    </w:p>
    <w:p w14:paraId="2D6D56B7" w14:textId="1EA697FD" w:rsidR="000521EB" w:rsidRDefault="009467CB" w:rsidP="00395B1F">
      <w:pPr>
        <w:rPr>
          <w:rFonts w:asciiTheme="majorHAnsi" w:eastAsiaTheme="majorEastAsia" w:hAnsiTheme="majorHAnsi"/>
        </w:rPr>
      </w:pPr>
      <w:r w:rsidRPr="00395B1F">
        <w:rPr>
          <w:rFonts w:asciiTheme="majorHAnsi" w:eastAsiaTheme="majorEastAsia" w:hAnsiTheme="majorHAnsi" w:hint="eastAsia"/>
        </w:rPr>
        <w:lastRenderedPageBreak/>
        <w:t xml:space="preserve">３　</w:t>
      </w:r>
      <w:r w:rsidR="0062214D" w:rsidRPr="00395B1F">
        <w:rPr>
          <w:rFonts w:asciiTheme="majorHAnsi" w:eastAsiaTheme="majorEastAsia" w:hAnsiTheme="majorHAnsi" w:hint="eastAsia"/>
        </w:rPr>
        <w:t>評価</w:t>
      </w:r>
      <w:r w:rsidR="00A938F7" w:rsidRPr="00395B1F">
        <w:rPr>
          <w:rFonts w:asciiTheme="majorHAnsi" w:eastAsiaTheme="majorEastAsia" w:hAnsiTheme="majorHAnsi" w:hint="eastAsia"/>
        </w:rPr>
        <w:t>規準</w:t>
      </w:r>
      <w:r w:rsidR="00D2516C" w:rsidRPr="00395B1F">
        <w:rPr>
          <w:rFonts w:asciiTheme="majorHAnsi" w:eastAsiaTheme="majorEastAsia" w:hAnsiTheme="majorHAnsi" w:hint="eastAsia"/>
        </w:rPr>
        <w:t>例</w:t>
      </w:r>
    </w:p>
    <w:p w14:paraId="787511FB" w14:textId="77777777" w:rsidR="00395B1F" w:rsidRPr="00395B1F" w:rsidRDefault="00395B1F" w:rsidP="00395B1F">
      <w:pPr>
        <w:rPr>
          <w:rFonts w:asciiTheme="majorHAnsi" w:eastAsiaTheme="majorEastAsia" w:hAnsiTheme="majorHAnsi"/>
        </w:rPr>
      </w:pPr>
    </w:p>
    <w:p w14:paraId="210FB225" w14:textId="5724649A" w:rsidR="0062214D" w:rsidRPr="00395B1F" w:rsidRDefault="0062214D" w:rsidP="00395B1F">
      <w:pPr>
        <w:rPr>
          <w:rFonts w:asciiTheme="majorHAnsi" w:eastAsiaTheme="majorEastAsia" w:hAnsiTheme="majorHAnsi"/>
        </w:rPr>
      </w:pPr>
      <w:r w:rsidRPr="00395B1F">
        <w:rPr>
          <w:rFonts w:asciiTheme="majorHAnsi" w:eastAsiaTheme="majorEastAsia" w:hAnsiTheme="majorHAnsi" w:hint="eastAsia"/>
        </w:rPr>
        <w:t>書目名【数学</w:t>
      </w:r>
      <w:r w:rsidR="007B74A7" w:rsidRPr="00395B1F">
        <w:rPr>
          <w:rFonts w:asciiTheme="majorHAnsi" w:eastAsiaTheme="majorEastAsia" w:hAnsiTheme="majorHAnsi" w:hint="eastAsia"/>
        </w:rPr>
        <w:t>Ⅱ</w:t>
      </w:r>
      <w:r w:rsidRPr="00395B1F">
        <w:rPr>
          <w:rFonts w:asciiTheme="majorHAnsi" w:eastAsiaTheme="majorEastAsia" w:hAnsiTheme="majorHAnsi" w:hint="eastAsia"/>
        </w:rPr>
        <w:t xml:space="preserve"> </w:t>
      </w:r>
      <w:r w:rsidR="007B74A7" w:rsidRPr="00395B1F">
        <w:rPr>
          <w:rFonts w:asciiTheme="majorHAnsi" w:eastAsiaTheme="majorEastAsia" w:hAnsiTheme="majorHAnsi" w:hint="eastAsia"/>
        </w:rPr>
        <w:t>Standard</w:t>
      </w:r>
      <w:r w:rsidRPr="00395B1F">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C211F0" w14:paraId="3D911F5E" w14:textId="77777777" w:rsidTr="00414C32">
        <w:trPr>
          <w:tblHeader/>
        </w:trPr>
        <w:tc>
          <w:tcPr>
            <w:tcW w:w="1984" w:type="dxa"/>
            <w:shd w:val="clear" w:color="auto" w:fill="D9D9D9" w:themeFill="background1" w:themeFillShade="D9"/>
          </w:tcPr>
          <w:p w14:paraId="53D8C49F" w14:textId="77777777" w:rsidR="00C211F0" w:rsidRDefault="00C211F0" w:rsidP="00395B1F"/>
        </w:tc>
        <w:tc>
          <w:tcPr>
            <w:tcW w:w="2494" w:type="dxa"/>
            <w:shd w:val="clear" w:color="auto" w:fill="D9D9D9" w:themeFill="background1" w:themeFillShade="D9"/>
            <w:vAlign w:val="center"/>
          </w:tcPr>
          <w:p w14:paraId="3DFBE5F2" w14:textId="77777777" w:rsidR="00C211F0" w:rsidRDefault="00C211F0" w:rsidP="00414C32">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03B15B1F" w14:textId="77777777" w:rsidR="00C211F0" w:rsidRDefault="00C211F0" w:rsidP="00414C32">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46015E72" w14:textId="77777777" w:rsidR="00C211F0" w:rsidRDefault="00C211F0" w:rsidP="00414C32">
            <w:r>
              <w:rPr>
                <w:rFonts w:asciiTheme="majorHAnsi" w:eastAsiaTheme="majorEastAsia" w:hAnsiTheme="majorHAnsi" w:hint="eastAsia"/>
              </w:rPr>
              <w:t>主体的に学習に取り組む態度</w:t>
            </w:r>
          </w:p>
        </w:tc>
      </w:tr>
      <w:tr w:rsidR="00C211F0" w14:paraId="15FDA554" w14:textId="77777777" w:rsidTr="00414C32">
        <w:trPr>
          <w:cantSplit/>
        </w:trPr>
        <w:tc>
          <w:tcPr>
            <w:tcW w:w="1984" w:type="dxa"/>
          </w:tcPr>
          <w:p w14:paraId="036D3ED5" w14:textId="77777777"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全体</w:t>
            </w:r>
          </w:p>
        </w:tc>
        <w:tc>
          <w:tcPr>
            <w:tcW w:w="2494" w:type="dxa"/>
          </w:tcPr>
          <w:p w14:paraId="11101127" w14:textId="743A94CA" w:rsidR="00C211F0" w:rsidRPr="00285736" w:rsidRDefault="00BF280E" w:rsidP="000770AC">
            <w:pPr>
              <w:ind w:left="200" w:hangingChars="100" w:hanging="200"/>
            </w:pPr>
            <w:r w:rsidRPr="00285736">
              <w:rPr>
                <w:rFonts w:hint="eastAsia"/>
              </w:rPr>
              <w:t>・</w:t>
            </w:r>
            <w:r w:rsidR="00C211F0" w:rsidRPr="00285736">
              <w:rPr>
                <w:rFonts w:hint="eastAsia"/>
              </w:rPr>
              <w:t>いろいろな式，図形と方程式，指数関数・対数関数，三角関数及び微分・積分の考えについての基本的な概念や原理・法則を体系的に理解している。</w:t>
            </w:r>
          </w:p>
          <w:p w14:paraId="306EB93F" w14:textId="499F6290" w:rsidR="00C211F0" w:rsidRPr="00285736" w:rsidRDefault="00BF280E" w:rsidP="000770AC">
            <w:pPr>
              <w:ind w:left="200" w:hangingChars="100" w:hanging="200"/>
            </w:pPr>
            <w:r w:rsidRPr="00285736">
              <w:rPr>
                <w:rFonts w:hint="eastAsia"/>
              </w:rPr>
              <w:t>・</w:t>
            </w:r>
            <w:r w:rsidR="00C211F0" w:rsidRPr="00285736">
              <w:rPr>
                <w:rFonts w:hint="eastAsia"/>
              </w:rPr>
              <w:t>事象を数学化したり，数学的に解釈したり，数学的に表現・処理したりすることができる。</w:t>
            </w:r>
          </w:p>
        </w:tc>
        <w:tc>
          <w:tcPr>
            <w:tcW w:w="2494" w:type="dxa"/>
          </w:tcPr>
          <w:p w14:paraId="22C56295" w14:textId="7527263C" w:rsidR="00C211F0" w:rsidRPr="006939C4" w:rsidRDefault="00BF280E" w:rsidP="000770AC">
            <w:pPr>
              <w:pBdr>
                <w:top w:val="nil"/>
                <w:left w:val="nil"/>
                <w:bottom w:val="nil"/>
                <w:right w:val="nil"/>
                <w:between w:val="nil"/>
              </w:pBdr>
              <w:ind w:left="200" w:hangingChars="100" w:hanging="200"/>
            </w:pPr>
            <w:r w:rsidRPr="00285736">
              <w:rPr>
                <w:rFonts w:hint="eastAsia"/>
              </w:rPr>
              <w:t>・</w:t>
            </w:r>
            <w:r w:rsidR="00C211F0">
              <w:rPr>
                <w:rFonts w:hint="eastAsia"/>
              </w:rPr>
              <w:t>数の範囲や式の性質に着目し，等式や不等式が成り立つことなどについて論理的に考察することができる。</w:t>
            </w:r>
          </w:p>
          <w:p w14:paraId="0963A68E" w14:textId="4026E03C" w:rsidR="00C211F0" w:rsidRDefault="00BF280E" w:rsidP="000770AC">
            <w:pPr>
              <w:pBdr>
                <w:top w:val="nil"/>
                <w:left w:val="nil"/>
                <w:bottom w:val="nil"/>
                <w:right w:val="nil"/>
                <w:between w:val="nil"/>
              </w:pBdr>
              <w:ind w:left="200" w:hangingChars="100" w:hanging="200"/>
            </w:pPr>
            <w:r w:rsidRPr="00285736">
              <w:rPr>
                <w:rFonts w:hint="eastAsia"/>
              </w:rPr>
              <w:t>・</w:t>
            </w:r>
            <w:r w:rsidR="00C211F0">
              <w:rPr>
                <w:rFonts w:hint="eastAsia"/>
              </w:rPr>
              <w:t>座標平面上の図形について構成要素間の関係に着目し，方程式を用いて図形を簡潔・明瞭・的確に表現したり，図形の性質を論理的に考察したりすることができる。</w:t>
            </w:r>
          </w:p>
          <w:p w14:paraId="4EF94072" w14:textId="76257EF5" w:rsidR="00C211F0" w:rsidRDefault="00BF280E" w:rsidP="000770AC">
            <w:pPr>
              <w:pBdr>
                <w:top w:val="nil"/>
                <w:left w:val="nil"/>
                <w:bottom w:val="nil"/>
                <w:right w:val="nil"/>
                <w:between w:val="nil"/>
              </w:pBdr>
              <w:ind w:left="200" w:hangingChars="100" w:hanging="200"/>
            </w:pPr>
            <w:r w:rsidRPr="00285736">
              <w:rPr>
                <w:rFonts w:hint="eastAsia"/>
              </w:rPr>
              <w:t>・</w:t>
            </w:r>
            <w:r w:rsidR="00C211F0">
              <w:rPr>
                <w:rFonts w:hint="eastAsia"/>
              </w:rPr>
              <w:t>関数関係に着目し，事象を的確に表現してその特徴を数学的に考察</w:t>
            </w:r>
            <w:r w:rsidR="00C211F0" w:rsidRPr="00637EF4">
              <w:rPr>
                <w:rFonts w:hint="eastAsia"/>
              </w:rPr>
              <w:t>する</w:t>
            </w:r>
            <w:r w:rsidR="00C211F0">
              <w:rPr>
                <w:rFonts w:hint="eastAsia"/>
              </w:rPr>
              <w:t>ことができる。</w:t>
            </w:r>
          </w:p>
          <w:p w14:paraId="4B2A2B5B" w14:textId="73F980ED" w:rsidR="00C211F0" w:rsidRDefault="00BF280E" w:rsidP="000770AC">
            <w:pPr>
              <w:pBdr>
                <w:top w:val="nil"/>
                <w:left w:val="nil"/>
                <w:bottom w:val="nil"/>
                <w:right w:val="nil"/>
                <w:between w:val="nil"/>
              </w:pBdr>
              <w:ind w:left="200" w:hangingChars="100" w:hanging="200"/>
            </w:pPr>
            <w:r w:rsidRPr="00285736">
              <w:rPr>
                <w:rFonts w:hint="eastAsia"/>
              </w:rPr>
              <w:t>・</w:t>
            </w:r>
            <w:r w:rsidR="00C211F0">
              <w:rPr>
                <w:rFonts w:hint="eastAsia"/>
              </w:rPr>
              <w:t>関数の局所的な変化に着目し，事象を数学的に考察したり，問題解決の過程や結果を振り返って統合的・発展的に考察したりすることができる。</w:t>
            </w:r>
          </w:p>
        </w:tc>
        <w:tc>
          <w:tcPr>
            <w:tcW w:w="2494" w:type="dxa"/>
          </w:tcPr>
          <w:p w14:paraId="2BCE2903" w14:textId="253C2507" w:rsidR="00C211F0" w:rsidRPr="007C64BE" w:rsidRDefault="00BF280E"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7C64BE">
              <w:rPr>
                <w:rFonts w:ascii="ＭＳ 明朝" w:eastAsia="ＭＳ 明朝" w:hAnsi="ＭＳ 明朝" w:cs="ＭＳ 明朝" w:hint="eastAsia"/>
                <w:color w:val="000000"/>
              </w:rPr>
              <w:t>数学のよさを認識し数学を活用しようとしたり，粘り強く柔軟に考え数学的論拠に基づき判断しようとしたりしている。</w:t>
            </w:r>
          </w:p>
          <w:p w14:paraId="1F082199" w14:textId="0858A111" w:rsidR="00C211F0" w:rsidRPr="00285736" w:rsidRDefault="00BF280E"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7202660D" w14:textId="77777777" w:rsidTr="00414C32">
        <w:trPr>
          <w:cantSplit/>
        </w:trPr>
        <w:tc>
          <w:tcPr>
            <w:tcW w:w="1984" w:type="dxa"/>
          </w:tcPr>
          <w:p w14:paraId="3EBC4A94" w14:textId="6E53F3C3"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１章</w:t>
            </w:r>
            <w:r w:rsidR="003B0CCC">
              <w:rPr>
                <w:rFonts w:asciiTheme="majorHAnsi" w:eastAsiaTheme="majorEastAsia" w:hAnsiTheme="majorHAnsi"/>
              </w:rPr>
              <w:t xml:space="preserve">　</w:t>
            </w:r>
            <w:r w:rsidRPr="00285736">
              <w:rPr>
                <w:rFonts w:asciiTheme="majorHAnsi" w:eastAsiaTheme="majorEastAsia" w:hAnsiTheme="majorHAnsi" w:hint="eastAsia"/>
              </w:rPr>
              <w:t>方程式・式と証明</w:t>
            </w:r>
          </w:p>
        </w:tc>
        <w:tc>
          <w:tcPr>
            <w:tcW w:w="2494" w:type="dxa"/>
          </w:tcPr>
          <w:p w14:paraId="5885D90B" w14:textId="36A592DB"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5751F9">
              <w:rPr>
                <w:rFonts w:hint="eastAsia"/>
              </w:rPr>
              <w:t>3</w:t>
            </w:r>
            <w:r w:rsidR="00C211F0" w:rsidRPr="00D41FD2">
              <w:rPr>
                <w:rFonts w:ascii="ＭＳ 明朝" w:eastAsia="ＭＳ 明朝" w:hAnsi="ＭＳ 明朝" w:cs="ＭＳ 明朝" w:hint="eastAsia"/>
                <w:color w:val="000000"/>
              </w:rPr>
              <w:t>次の乗法公式及び因数分解の公式を理解し，それらを用いて式の展開や因数分解をすることができる。</w:t>
            </w:r>
          </w:p>
          <w:p w14:paraId="21E46D90" w14:textId="4573DCFC"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多項式の除法や分数式の四則計算の方法について理解し，簡単な場合について計算をすることができる。</w:t>
            </w:r>
          </w:p>
          <w:p w14:paraId="534BFCBC" w14:textId="23552BD3"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数を複素数まで拡張する意義を理解し，複素数の四則計算をすることができる。</w:t>
            </w:r>
          </w:p>
          <w:p w14:paraId="252BA6D1" w14:textId="330BE5D1"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5751F9">
              <w:t>2</w:t>
            </w:r>
            <w:r w:rsidR="00C211F0" w:rsidRPr="00D41FD2">
              <w:rPr>
                <w:rFonts w:ascii="ＭＳ 明朝" w:eastAsia="ＭＳ 明朝" w:hAnsi="ＭＳ 明朝" w:cs="ＭＳ 明朝" w:hint="eastAsia"/>
                <w:color w:val="000000"/>
              </w:rPr>
              <w:t>次方程式の解の種類の判別及び解と係数の関係について理解している。</w:t>
            </w:r>
          </w:p>
          <w:p w14:paraId="16AB76B2" w14:textId="0D845ED4"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因数定理について理解し，簡単な高次方程式について因数定理などを用いてその解を求めることができる。</w:t>
            </w:r>
          </w:p>
        </w:tc>
        <w:tc>
          <w:tcPr>
            <w:tcW w:w="2494" w:type="dxa"/>
          </w:tcPr>
          <w:p w14:paraId="4AF54B2D" w14:textId="32DD4640"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式の計算の方法を既に学習した数や式の計算と関連付け多面的に考察することができる。</w:t>
            </w:r>
          </w:p>
          <w:p w14:paraId="3F51E63F" w14:textId="44F72B8A"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実数の性質や等式の性質，不等式の性質などを基に，等式や不等式が成り立つことを論理的に考察し，証明することができる。</w:t>
            </w:r>
          </w:p>
          <w:p w14:paraId="43FAE41D" w14:textId="3BC257DF" w:rsidR="00C211F0" w:rsidRPr="00D41FD2" w:rsidRDefault="005751F9"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D41FD2">
              <w:rPr>
                <w:rFonts w:ascii="ＭＳ 明朝" w:eastAsia="ＭＳ 明朝" w:hAnsi="ＭＳ 明朝" w:cs="ＭＳ 明朝" w:hint="eastAsia"/>
                <w:color w:val="000000"/>
              </w:rPr>
              <w:t>日常の事象や社会の事象などを数学的に捉え，方程式を問題解決に活用することができる。</w:t>
            </w:r>
          </w:p>
        </w:tc>
        <w:tc>
          <w:tcPr>
            <w:tcW w:w="2494" w:type="dxa"/>
          </w:tcPr>
          <w:p w14:paraId="0B0E1597" w14:textId="24478676" w:rsidR="00C211F0" w:rsidRPr="00285736" w:rsidRDefault="005751F9" w:rsidP="000770AC">
            <w:pPr>
              <w:ind w:left="200" w:hangingChars="100" w:hanging="200"/>
            </w:pPr>
            <w:r w:rsidRPr="00285736">
              <w:rPr>
                <w:rFonts w:hint="eastAsia"/>
              </w:rPr>
              <w:t>・</w:t>
            </w:r>
            <w:r w:rsidR="00C211F0" w:rsidRPr="00285736">
              <w:rPr>
                <w:rFonts w:hint="eastAsia"/>
              </w:rPr>
              <w:t>事象を方程式・式と証明の考えを用いて考察するよさを認識し，問題解決にそれらを活用しようとしたり，粘り強く考え数学的論拠に基づき判断しようとしたりしている。</w:t>
            </w:r>
          </w:p>
          <w:p w14:paraId="365EE84B" w14:textId="3F32F97A" w:rsidR="00C211F0" w:rsidRPr="00285736" w:rsidRDefault="005751F9"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64F2683A" w14:textId="77777777" w:rsidTr="00414C32">
        <w:trPr>
          <w:cantSplit/>
        </w:trPr>
        <w:tc>
          <w:tcPr>
            <w:tcW w:w="1984" w:type="dxa"/>
          </w:tcPr>
          <w:p w14:paraId="6111F4A3" w14:textId="232F2EB6"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lastRenderedPageBreak/>
              <w:t>２章</w:t>
            </w:r>
            <w:r w:rsidR="003B0CCC">
              <w:rPr>
                <w:rFonts w:asciiTheme="majorHAnsi" w:eastAsiaTheme="majorEastAsia" w:hAnsiTheme="majorHAnsi"/>
              </w:rPr>
              <w:t xml:space="preserve">　</w:t>
            </w:r>
            <w:r w:rsidRPr="00285736">
              <w:rPr>
                <w:rFonts w:asciiTheme="majorHAnsi" w:eastAsiaTheme="majorEastAsia" w:hAnsiTheme="majorHAnsi" w:hint="eastAsia"/>
              </w:rPr>
              <w:t>図形と方程式</w:t>
            </w:r>
          </w:p>
        </w:tc>
        <w:tc>
          <w:tcPr>
            <w:tcW w:w="2494" w:type="dxa"/>
          </w:tcPr>
          <w:p w14:paraId="08E2EB0F" w14:textId="66059AEA" w:rsidR="00C211F0" w:rsidRPr="00285736" w:rsidRDefault="00F943E7" w:rsidP="000770AC">
            <w:pPr>
              <w:ind w:left="200" w:hangingChars="100" w:hanging="200"/>
            </w:pPr>
            <w:r w:rsidRPr="00285736">
              <w:rPr>
                <w:rFonts w:hint="eastAsia"/>
              </w:rPr>
              <w:t>・</w:t>
            </w:r>
            <w:r w:rsidR="00C211F0" w:rsidRPr="00285736">
              <w:rPr>
                <w:rFonts w:hint="eastAsia"/>
              </w:rPr>
              <w:t>座標を用いて，平面上の線分を内分する点，外分する点の位置や</w:t>
            </w:r>
            <w:r w:rsidR="00C211F0" w:rsidRPr="00285736">
              <w:rPr>
                <w:rFonts w:hint="eastAsia"/>
              </w:rPr>
              <w:t>2</w:t>
            </w:r>
            <w:r w:rsidR="00C211F0" w:rsidRPr="00285736">
              <w:rPr>
                <w:rFonts w:hint="eastAsia"/>
              </w:rPr>
              <w:t>点間の距離を表すことができる。</w:t>
            </w:r>
          </w:p>
          <w:p w14:paraId="046049C3" w14:textId="656BB648" w:rsidR="00C211F0" w:rsidRPr="00285736" w:rsidRDefault="00F943E7" w:rsidP="000770AC">
            <w:pPr>
              <w:ind w:left="200" w:hangingChars="100" w:hanging="200"/>
            </w:pPr>
            <w:r w:rsidRPr="00285736">
              <w:rPr>
                <w:rFonts w:hint="eastAsia"/>
              </w:rPr>
              <w:t>・</w:t>
            </w:r>
            <w:r w:rsidR="00C211F0" w:rsidRPr="00285736">
              <w:rPr>
                <w:rFonts w:hint="eastAsia"/>
              </w:rPr>
              <w:t>座標平面上の直線や円を方程式で表すことができる。</w:t>
            </w:r>
          </w:p>
          <w:p w14:paraId="7CFA70DD" w14:textId="518F10B2" w:rsidR="00C211F0" w:rsidRPr="00285736" w:rsidRDefault="00F943E7" w:rsidP="000770AC">
            <w:pPr>
              <w:ind w:left="200" w:hangingChars="100" w:hanging="200"/>
            </w:pPr>
            <w:r w:rsidRPr="00285736">
              <w:rPr>
                <w:rFonts w:hint="eastAsia"/>
              </w:rPr>
              <w:t>・</w:t>
            </w:r>
            <w:r w:rsidR="00C211F0" w:rsidRPr="00285736">
              <w:rPr>
                <w:rFonts w:hint="eastAsia"/>
              </w:rPr>
              <w:t>軌跡について理解し，簡単な場合について軌跡を求めることができる。</w:t>
            </w:r>
          </w:p>
          <w:p w14:paraId="2EC8C2E0" w14:textId="382B6542" w:rsidR="00C211F0" w:rsidRPr="00285736" w:rsidRDefault="00F943E7" w:rsidP="000770AC">
            <w:pPr>
              <w:ind w:left="200" w:hangingChars="100" w:hanging="200"/>
            </w:pPr>
            <w:r w:rsidRPr="00285736">
              <w:rPr>
                <w:rFonts w:hint="eastAsia"/>
              </w:rPr>
              <w:t>・</w:t>
            </w:r>
            <w:r w:rsidR="00C211F0" w:rsidRPr="00285736">
              <w:rPr>
                <w:rFonts w:hint="eastAsia"/>
              </w:rPr>
              <w:t>簡単な場合について，不等式の表す領域を求めたり領域を不等式で表したりすることができる。</w:t>
            </w:r>
          </w:p>
        </w:tc>
        <w:tc>
          <w:tcPr>
            <w:tcW w:w="2494" w:type="dxa"/>
          </w:tcPr>
          <w:p w14:paraId="66E8D720" w14:textId="7E09FDFE" w:rsidR="00C211F0" w:rsidRPr="003A5E15" w:rsidRDefault="00F943E7"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3A5E15">
              <w:rPr>
                <w:rFonts w:ascii="ＭＳ 明朝" w:eastAsia="ＭＳ 明朝" w:hAnsi="ＭＳ 明朝" w:cs="ＭＳ 明朝" w:hint="eastAsia"/>
                <w:color w:val="000000"/>
              </w:rPr>
              <w:t>座標平面上の図形について構成要素間の関係に着目し，それを方程式を用いて表現し，図形の性質や位置関係について考察することができる。</w:t>
            </w:r>
          </w:p>
          <w:p w14:paraId="0D91D8F8" w14:textId="5F091C99" w:rsidR="00C211F0" w:rsidRPr="003A5E15" w:rsidRDefault="00F943E7" w:rsidP="000770AC">
            <w:pPr>
              <w:pBdr>
                <w:top w:val="nil"/>
                <w:left w:val="nil"/>
                <w:bottom w:val="nil"/>
                <w:right w:val="nil"/>
                <w:between w:val="nil"/>
              </w:pBdr>
              <w:ind w:left="200" w:hangingChars="100" w:hanging="200"/>
              <w:rPr>
                <w:rFonts w:eastAsia="Century"/>
                <w:color w:val="000000"/>
              </w:rPr>
            </w:pPr>
            <w:r w:rsidRPr="00285736">
              <w:rPr>
                <w:rFonts w:hint="eastAsia"/>
              </w:rPr>
              <w:t>・</w:t>
            </w:r>
            <w:r w:rsidR="00C211F0" w:rsidRPr="003A5E15">
              <w:rPr>
                <w:rFonts w:ascii="ＭＳ 明朝" w:eastAsia="ＭＳ 明朝" w:hAnsi="ＭＳ 明朝" w:cs="ＭＳ 明朝" w:hint="eastAsia"/>
                <w:color w:val="000000"/>
              </w:rPr>
              <w:t>数量と図形との関係などに着目し，日常の事象や社会の事象などを数学的に捉え，コンピュータなどの情報機器を用いて軌跡や不等式の表す領域を座標平面上に表すなどして，問題解決に活用したり，解決の過程を振り返って事象の数学的な特徴や他の事象との関係を考察したりすることができる。</w:t>
            </w:r>
          </w:p>
        </w:tc>
        <w:tc>
          <w:tcPr>
            <w:tcW w:w="2494" w:type="dxa"/>
          </w:tcPr>
          <w:p w14:paraId="2F3D5C9D" w14:textId="011B3689" w:rsidR="00C211F0" w:rsidRPr="00285736" w:rsidRDefault="00F943E7" w:rsidP="000770AC">
            <w:pPr>
              <w:ind w:left="200" w:hangingChars="100" w:hanging="200"/>
            </w:pPr>
            <w:r w:rsidRPr="00285736">
              <w:rPr>
                <w:rFonts w:hint="eastAsia"/>
              </w:rPr>
              <w:t>・</w:t>
            </w:r>
            <w:r w:rsidR="00C211F0" w:rsidRPr="00285736">
              <w:rPr>
                <w:rFonts w:hint="eastAsia"/>
              </w:rPr>
              <w:t>事象を図形と方程式の考えを用いて考察するよさを認識し，問題解決にそれらを活用しようとしたり，粘り強く考え数学的論拠に基づき判断しようとしたりしている。</w:t>
            </w:r>
          </w:p>
          <w:p w14:paraId="6016C78D" w14:textId="4A13F57E" w:rsidR="00C211F0" w:rsidRPr="00285736" w:rsidRDefault="00F943E7"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6ABC05E3" w14:textId="77777777" w:rsidTr="00414C32">
        <w:trPr>
          <w:cantSplit/>
        </w:trPr>
        <w:tc>
          <w:tcPr>
            <w:tcW w:w="1984" w:type="dxa"/>
          </w:tcPr>
          <w:p w14:paraId="42956A83" w14:textId="30B9B3B5"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３章</w:t>
            </w:r>
            <w:r w:rsidR="003B0CCC">
              <w:rPr>
                <w:rFonts w:asciiTheme="majorHAnsi" w:eastAsiaTheme="majorEastAsia" w:hAnsiTheme="majorHAnsi"/>
              </w:rPr>
              <w:t xml:space="preserve">　</w:t>
            </w:r>
            <w:r w:rsidRPr="00285736">
              <w:rPr>
                <w:rFonts w:asciiTheme="majorHAnsi" w:eastAsiaTheme="majorEastAsia" w:hAnsiTheme="majorHAnsi" w:hint="eastAsia"/>
              </w:rPr>
              <w:t>三角関数</w:t>
            </w:r>
          </w:p>
        </w:tc>
        <w:tc>
          <w:tcPr>
            <w:tcW w:w="2494" w:type="dxa"/>
          </w:tcPr>
          <w:p w14:paraId="7923FD93" w14:textId="56B81DD9" w:rsidR="00C211F0" w:rsidRPr="00285736" w:rsidRDefault="00F943E7" w:rsidP="000770AC">
            <w:pPr>
              <w:ind w:left="200" w:hangingChars="100" w:hanging="200"/>
            </w:pPr>
            <w:r w:rsidRPr="00285736">
              <w:rPr>
                <w:rFonts w:hint="eastAsia"/>
              </w:rPr>
              <w:t>・</w:t>
            </w:r>
            <w:r w:rsidR="00C211F0" w:rsidRPr="00285736">
              <w:rPr>
                <w:rFonts w:hint="eastAsia"/>
              </w:rPr>
              <w:t>角の概念を一般角まで拡張する意義や弧度法による角度の表し方について理解している。</w:t>
            </w:r>
          </w:p>
          <w:p w14:paraId="74C3F65F" w14:textId="2BB8B496" w:rsidR="00C211F0" w:rsidRPr="00285736" w:rsidRDefault="00F943E7" w:rsidP="000770AC">
            <w:pPr>
              <w:ind w:left="200" w:hangingChars="100" w:hanging="200"/>
            </w:pPr>
            <w:r w:rsidRPr="00285736">
              <w:rPr>
                <w:rFonts w:hint="eastAsia"/>
              </w:rPr>
              <w:t>・</w:t>
            </w:r>
            <w:r w:rsidR="00C211F0" w:rsidRPr="00285736">
              <w:rPr>
                <w:rFonts w:hint="eastAsia"/>
              </w:rPr>
              <w:t>三角関数の値の変化やグラフの特徴について理解している。</w:t>
            </w:r>
          </w:p>
          <w:p w14:paraId="1CCF9206" w14:textId="09BC9201" w:rsidR="00C211F0" w:rsidRPr="00285736" w:rsidRDefault="00F943E7" w:rsidP="000770AC">
            <w:pPr>
              <w:ind w:left="200" w:hangingChars="100" w:hanging="200"/>
            </w:pPr>
            <w:r w:rsidRPr="00285736">
              <w:rPr>
                <w:rFonts w:hint="eastAsia"/>
              </w:rPr>
              <w:t>・</w:t>
            </w:r>
            <w:r w:rsidR="00C211F0" w:rsidRPr="00285736">
              <w:rPr>
                <w:rFonts w:hint="eastAsia"/>
              </w:rPr>
              <w:t>三角関数の相互関係などの基本的な性質を理解している。</w:t>
            </w:r>
          </w:p>
          <w:p w14:paraId="6221BF3A" w14:textId="62006BCF" w:rsidR="00C211F0" w:rsidRPr="00285736" w:rsidRDefault="00F943E7" w:rsidP="000770AC">
            <w:pPr>
              <w:ind w:left="200" w:hangingChars="100" w:hanging="200"/>
            </w:pPr>
            <w:r w:rsidRPr="00285736">
              <w:rPr>
                <w:rFonts w:hint="eastAsia"/>
              </w:rPr>
              <w:t>・</w:t>
            </w:r>
            <w:r w:rsidR="00C211F0" w:rsidRPr="00285736">
              <w:rPr>
                <w:rFonts w:hint="eastAsia"/>
              </w:rPr>
              <w:t>三角関数の加法定理や</w:t>
            </w:r>
            <w:r w:rsidR="00C211F0" w:rsidRPr="00285736">
              <w:rPr>
                <w:rFonts w:hint="eastAsia"/>
              </w:rPr>
              <w:t>2</w:t>
            </w:r>
            <w:r w:rsidR="00C211F0" w:rsidRPr="00285736">
              <w:rPr>
                <w:rFonts w:hint="eastAsia"/>
              </w:rPr>
              <w:t>倍角の公式，三角関数の合成について理解している。</w:t>
            </w:r>
          </w:p>
        </w:tc>
        <w:tc>
          <w:tcPr>
            <w:tcW w:w="2494" w:type="dxa"/>
          </w:tcPr>
          <w:p w14:paraId="43B2061C" w14:textId="226CB96F" w:rsidR="00C211F0" w:rsidRPr="00DE4D7D" w:rsidRDefault="00F943E7" w:rsidP="000770AC">
            <w:pPr>
              <w:pBdr>
                <w:top w:val="nil"/>
                <w:left w:val="nil"/>
                <w:bottom w:val="nil"/>
                <w:right w:val="nil"/>
                <w:between w:val="nil"/>
              </w:pBdr>
              <w:ind w:left="200" w:hangingChars="100" w:hanging="200"/>
              <w:rPr>
                <w:color w:val="000000"/>
              </w:rPr>
            </w:pPr>
            <w:r w:rsidRPr="00285736">
              <w:rPr>
                <w:rFonts w:hint="eastAsia"/>
              </w:rPr>
              <w:t>・</w:t>
            </w:r>
            <w:r w:rsidR="00C211F0" w:rsidRPr="00DE4D7D">
              <w:rPr>
                <w:rFonts w:hint="eastAsia"/>
                <w:color w:val="000000"/>
              </w:rPr>
              <w:t>三角関数に関する様々な性質について考察することができる。</w:t>
            </w:r>
          </w:p>
          <w:p w14:paraId="1FA14B8C" w14:textId="3C73421E" w:rsidR="00C211F0" w:rsidRPr="00DE4D7D" w:rsidRDefault="00F943E7" w:rsidP="000770AC">
            <w:pPr>
              <w:pBdr>
                <w:top w:val="nil"/>
                <w:left w:val="nil"/>
                <w:bottom w:val="nil"/>
                <w:right w:val="nil"/>
                <w:between w:val="nil"/>
              </w:pBdr>
              <w:ind w:left="200" w:hangingChars="100" w:hanging="200"/>
              <w:rPr>
                <w:color w:val="000000"/>
              </w:rPr>
            </w:pPr>
            <w:r w:rsidRPr="00285736">
              <w:rPr>
                <w:rFonts w:hint="eastAsia"/>
              </w:rPr>
              <w:t>・</w:t>
            </w:r>
            <w:r w:rsidR="00C211F0" w:rsidRPr="00DE4D7D">
              <w:rPr>
                <w:rFonts w:hint="eastAsia"/>
                <w:color w:val="000000"/>
              </w:rPr>
              <w:t>三角関数の加法定理から新たな性質を導くことができる。</w:t>
            </w:r>
          </w:p>
          <w:p w14:paraId="09DBF881" w14:textId="35DEE5E2" w:rsidR="00C211F0" w:rsidRPr="00DE4D7D" w:rsidRDefault="00F943E7" w:rsidP="000770AC">
            <w:pPr>
              <w:pBdr>
                <w:top w:val="nil"/>
                <w:left w:val="nil"/>
                <w:bottom w:val="nil"/>
                <w:right w:val="nil"/>
                <w:between w:val="nil"/>
              </w:pBdr>
              <w:ind w:left="200" w:hangingChars="100" w:hanging="200"/>
              <w:rPr>
                <w:color w:val="000000"/>
              </w:rPr>
            </w:pPr>
            <w:r w:rsidRPr="00285736">
              <w:rPr>
                <w:rFonts w:hint="eastAsia"/>
              </w:rPr>
              <w:t>・</w:t>
            </w:r>
            <w:r w:rsidR="00C211F0" w:rsidRPr="00DE4D7D">
              <w:rPr>
                <w:rFonts w:hint="eastAsia"/>
                <w:color w:val="000000"/>
              </w:rPr>
              <w:t>三角関数の式とグラフの関係について多面的に考察することができる。</w:t>
            </w:r>
          </w:p>
          <w:p w14:paraId="56D91AA5" w14:textId="1D926203" w:rsidR="00C211F0" w:rsidRPr="00DE4D7D" w:rsidRDefault="00F943E7" w:rsidP="000770AC">
            <w:pPr>
              <w:pBdr>
                <w:top w:val="nil"/>
                <w:left w:val="nil"/>
                <w:bottom w:val="nil"/>
                <w:right w:val="nil"/>
                <w:between w:val="nil"/>
              </w:pBdr>
              <w:ind w:left="200" w:hangingChars="100" w:hanging="200"/>
              <w:rPr>
                <w:color w:val="000000"/>
              </w:rPr>
            </w:pPr>
            <w:r w:rsidRPr="00285736">
              <w:rPr>
                <w:rFonts w:hint="eastAsia"/>
              </w:rPr>
              <w:t>・</w:t>
            </w:r>
            <w:r w:rsidR="00C211F0">
              <w:rPr>
                <w:rFonts w:hint="eastAsia"/>
                <w:color w:val="000000"/>
              </w:rPr>
              <w:t>2</w:t>
            </w:r>
            <w:r w:rsidR="00C211F0" w:rsidRPr="00DE4D7D">
              <w:rPr>
                <w:rFonts w:hint="eastAsia"/>
                <w:color w:val="000000"/>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61E0051B" w14:textId="48BF9117" w:rsidR="00C211F0" w:rsidRPr="00285736" w:rsidRDefault="00F943E7" w:rsidP="000770AC">
            <w:pPr>
              <w:ind w:left="200" w:hangingChars="100" w:hanging="200"/>
            </w:pPr>
            <w:r w:rsidRPr="00285736">
              <w:rPr>
                <w:rFonts w:hint="eastAsia"/>
              </w:rPr>
              <w:t>・</w:t>
            </w:r>
            <w:r w:rsidR="00C211F0" w:rsidRPr="00285736">
              <w:rPr>
                <w:rFonts w:hint="eastAsia"/>
              </w:rPr>
              <w:t>事象を三角関数の考えを用いて考察するよさを認識し，問題解決にそれらを活用しようとしたり，粘り強く考え数学的論拠に基づき判断しようとしたりしている。</w:t>
            </w:r>
          </w:p>
          <w:p w14:paraId="6A30BC7D" w14:textId="04A69715" w:rsidR="00C211F0" w:rsidRPr="00285736" w:rsidRDefault="00F943E7"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2200B5BF" w14:textId="77777777" w:rsidTr="00414C32">
        <w:trPr>
          <w:cantSplit/>
        </w:trPr>
        <w:tc>
          <w:tcPr>
            <w:tcW w:w="1984" w:type="dxa"/>
          </w:tcPr>
          <w:p w14:paraId="4A3AC6AE" w14:textId="4F00FF7C" w:rsidR="00C211F0" w:rsidRPr="00285736" w:rsidRDefault="00C211F0" w:rsidP="00F71E02">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lastRenderedPageBreak/>
              <w:t>４章</w:t>
            </w:r>
            <w:r w:rsidR="003B0CCC">
              <w:rPr>
                <w:rFonts w:asciiTheme="majorHAnsi" w:eastAsiaTheme="majorEastAsia" w:hAnsiTheme="majorHAnsi"/>
              </w:rPr>
              <w:t xml:space="preserve">　</w:t>
            </w:r>
            <w:r w:rsidRPr="00285736">
              <w:rPr>
                <w:rFonts w:asciiTheme="majorHAnsi" w:eastAsiaTheme="majorEastAsia" w:hAnsiTheme="majorHAnsi" w:hint="eastAsia"/>
              </w:rPr>
              <w:t>指数関数・対数関数</w:t>
            </w:r>
          </w:p>
        </w:tc>
        <w:tc>
          <w:tcPr>
            <w:tcW w:w="2494" w:type="dxa"/>
          </w:tcPr>
          <w:p w14:paraId="4BE4ECA8" w14:textId="317EB430"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指数を正の整数から有理数へ拡張する意義を理解し，指数法則を用いて数や式の計算をすることができる。</w:t>
            </w:r>
          </w:p>
          <w:p w14:paraId="2857D501" w14:textId="538DE703"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指数関数の値の変化やグラフの特徴について理解している。</w:t>
            </w:r>
          </w:p>
          <w:p w14:paraId="4C935763" w14:textId="70B3EED0"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対数の意味とその基本的な性質について理解し，簡単な対数の計算をすることができる。</w:t>
            </w:r>
          </w:p>
          <w:p w14:paraId="4B8C4A81" w14:textId="60526D4B"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対数関数の値の変化やグラフの特徴について理解している。</w:t>
            </w:r>
          </w:p>
        </w:tc>
        <w:tc>
          <w:tcPr>
            <w:tcW w:w="2494" w:type="dxa"/>
          </w:tcPr>
          <w:p w14:paraId="60131306" w14:textId="06BC79FF"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指数と対数を相互に関連付けて考察することができる。</w:t>
            </w:r>
          </w:p>
          <w:p w14:paraId="56CDB70D" w14:textId="1F1CC5E6"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E07F05">
              <w:rPr>
                <w:rFonts w:hint="eastAsia"/>
                <w:color w:val="000000"/>
              </w:rPr>
              <w:t>指数関数及び対数関数の式とグラフの関係について，多面的に考察することができる。</w:t>
            </w:r>
          </w:p>
          <w:p w14:paraId="2CF460D0" w14:textId="1522D96B" w:rsidR="00C211F0" w:rsidRPr="00E07F05"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Pr>
                <w:rFonts w:hint="eastAsia"/>
                <w:color w:val="000000"/>
              </w:rPr>
              <w:t>2</w:t>
            </w:r>
            <w:r w:rsidR="00C211F0" w:rsidRPr="00E07F05">
              <w:rPr>
                <w:rFonts w:hint="eastAsia"/>
                <w:color w:val="000000"/>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3632E567" w14:textId="4DC9B61C" w:rsidR="00C211F0" w:rsidRPr="00285736" w:rsidRDefault="00CE76B9" w:rsidP="000770AC">
            <w:pPr>
              <w:ind w:left="200" w:hangingChars="100" w:hanging="200"/>
            </w:pPr>
            <w:r w:rsidRPr="00285736">
              <w:rPr>
                <w:rFonts w:hint="eastAsia"/>
              </w:rPr>
              <w:t>・</w:t>
            </w:r>
            <w:r w:rsidR="00C211F0" w:rsidRPr="00285736">
              <w:rPr>
                <w:rFonts w:hint="eastAsia"/>
              </w:rPr>
              <w:t>事象を指数関数・対数関数の考えを用いて考察するよさを認識し，問題解決にそれらを活用しようとしたり，粘り強く考え数学的論拠に基づき判断しようとしたりしている。</w:t>
            </w:r>
          </w:p>
          <w:p w14:paraId="59977217" w14:textId="1606FE08" w:rsidR="00C211F0" w:rsidRPr="00285736" w:rsidRDefault="00CE76B9"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r w:rsidR="00C211F0" w14:paraId="44C1A837" w14:textId="77777777" w:rsidTr="00414C32">
        <w:trPr>
          <w:cantSplit/>
        </w:trPr>
        <w:tc>
          <w:tcPr>
            <w:tcW w:w="1984" w:type="dxa"/>
          </w:tcPr>
          <w:p w14:paraId="10492E9D" w14:textId="27A8043B" w:rsidR="00C211F0" w:rsidRPr="00285736" w:rsidRDefault="00C211F0" w:rsidP="000770AC">
            <w:pPr>
              <w:ind w:left="600" w:hangingChars="300" w:hanging="600"/>
              <w:jc w:val="left"/>
              <w:rPr>
                <w:rFonts w:asciiTheme="majorHAnsi" w:eastAsiaTheme="majorEastAsia" w:hAnsiTheme="majorHAnsi"/>
              </w:rPr>
            </w:pPr>
            <w:r w:rsidRPr="00285736">
              <w:rPr>
                <w:rFonts w:asciiTheme="majorHAnsi" w:eastAsiaTheme="majorEastAsia" w:hAnsiTheme="majorHAnsi" w:hint="eastAsia"/>
              </w:rPr>
              <w:t>５章</w:t>
            </w:r>
            <w:r w:rsidR="003B0CCC">
              <w:rPr>
                <w:rFonts w:asciiTheme="majorHAnsi" w:eastAsiaTheme="majorEastAsia" w:hAnsiTheme="majorHAnsi"/>
              </w:rPr>
              <w:t xml:space="preserve">　</w:t>
            </w:r>
            <w:r w:rsidRPr="00285736">
              <w:rPr>
                <w:rFonts w:asciiTheme="majorHAnsi" w:eastAsiaTheme="majorEastAsia" w:hAnsiTheme="majorHAnsi" w:hint="eastAsia"/>
              </w:rPr>
              <w:t>微分と積分</w:t>
            </w:r>
          </w:p>
        </w:tc>
        <w:tc>
          <w:tcPr>
            <w:tcW w:w="2494" w:type="dxa"/>
          </w:tcPr>
          <w:p w14:paraId="628E08C9" w14:textId="0115EF6B"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微分係数や導関数の意味について理解し，関数の定数倍，和及び差の導関数を求めることができる。</w:t>
            </w:r>
          </w:p>
          <w:p w14:paraId="7DF3F95B" w14:textId="2A35E54C"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導関数を用いて関数の値の増減や極大・極小を調べ，グラフの概形をかく方法を理解している。</w:t>
            </w:r>
          </w:p>
          <w:p w14:paraId="13B21F4F" w14:textId="757280BE"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不定積分及び定積分の意味について理解し，関数の定数倍，和及び差の不定積分や定積分の値を求めることができる。</w:t>
            </w:r>
          </w:p>
        </w:tc>
        <w:tc>
          <w:tcPr>
            <w:tcW w:w="2494" w:type="dxa"/>
          </w:tcPr>
          <w:p w14:paraId="3367C7EE" w14:textId="422E4527"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関数とその導関数との関係について考察することができる。</w:t>
            </w:r>
          </w:p>
          <w:p w14:paraId="2F6DD213" w14:textId="541AA980"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関数の局所的な変化に着目し，日常の事象や社会の事象などを数学的に捉え，問題を解決したり，解決の過程を振り返って事象の数学的な特徴や他の事象との関係を考察したりすることができる。</w:t>
            </w:r>
          </w:p>
          <w:p w14:paraId="2320E9DD" w14:textId="4E919C84" w:rsidR="00C211F0" w:rsidRPr="00307A02" w:rsidRDefault="00CE76B9" w:rsidP="000770AC">
            <w:pPr>
              <w:pBdr>
                <w:top w:val="nil"/>
                <w:left w:val="nil"/>
                <w:bottom w:val="nil"/>
                <w:right w:val="nil"/>
                <w:between w:val="nil"/>
              </w:pBdr>
              <w:ind w:left="200" w:hangingChars="100" w:hanging="200"/>
              <w:rPr>
                <w:color w:val="000000"/>
              </w:rPr>
            </w:pPr>
            <w:r w:rsidRPr="00285736">
              <w:rPr>
                <w:rFonts w:hint="eastAsia"/>
              </w:rPr>
              <w:t>・</w:t>
            </w:r>
            <w:r w:rsidR="00C211F0" w:rsidRPr="00307A02">
              <w:rPr>
                <w:rFonts w:hint="eastAsia"/>
                <w:color w:val="000000"/>
              </w:rPr>
              <w:t>微分と積分の関係に着目し，積分の考えを用いて直線や関数のグラフで囲まれた図形の面積を求める方法について考察することができる。</w:t>
            </w:r>
          </w:p>
        </w:tc>
        <w:tc>
          <w:tcPr>
            <w:tcW w:w="2494" w:type="dxa"/>
          </w:tcPr>
          <w:p w14:paraId="40B87749" w14:textId="2DC7B99B" w:rsidR="00C211F0" w:rsidRPr="00285736" w:rsidRDefault="00CE76B9" w:rsidP="000770AC">
            <w:pPr>
              <w:ind w:left="200" w:hangingChars="100" w:hanging="200"/>
            </w:pPr>
            <w:r w:rsidRPr="00285736">
              <w:rPr>
                <w:rFonts w:hint="eastAsia"/>
              </w:rPr>
              <w:t>・</w:t>
            </w:r>
            <w:r w:rsidR="00C211F0" w:rsidRPr="00285736">
              <w:rPr>
                <w:rFonts w:hint="eastAsia"/>
              </w:rPr>
              <w:t>事象を微分・積分の考えを用いて考察するよさを認識し，問題解決にそれらを活用しようとしたり，粘り強く考え数学的論拠に基づき判断しようとしたりしている。</w:t>
            </w:r>
          </w:p>
          <w:p w14:paraId="7FC5079A" w14:textId="58B43346" w:rsidR="00C211F0" w:rsidRPr="00285736" w:rsidRDefault="00CE76B9" w:rsidP="000770AC">
            <w:pPr>
              <w:ind w:left="200" w:hangingChars="100" w:hanging="200"/>
            </w:pPr>
            <w:r w:rsidRPr="00285736">
              <w:rPr>
                <w:rFonts w:hint="eastAsia"/>
              </w:rPr>
              <w:t>・</w:t>
            </w:r>
            <w:r w:rsidR="00C211F0" w:rsidRPr="00285736">
              <w:rPr>
                <w:rFonts w:hint="eastAsia"/>
              </w:rPr>
              <w:t>問題解決の過程を振り返って考察を深めたり，評価・改善したりしようとしている。</w:t>
            </w:r>
          </w:p>
        </w:tc>
      </w:tr>
    </w:tbl>
    <w:p w14:paraId="5F52606E" w14:textId="5C821645" w:rsidR="0062214D" w:rsidRPr="00C211F0" w:rsidRDefault="0062214D" w:rsidP="00210668"/>
    <w:p w14:paraId="60D366F5" w14:textId="75AE4D29" w:rsidR="000521CC" w:rsidRPr="001F7C8B" w:rsidRDefault="000521CC" w:rsidP="000521CC">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Pr="001F7C8B">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059D4131" w14:textId="63831C35" w:rsidR="006D6D68" w:rsidRPr="000521CC" w:rsidRDefault="000521CC" w:rsidP="000521CC">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6D6D68" w:rsidRPr="000521CC" w:rsidSect="009A5C67">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E3D28" w14:textId="77777777" w:rsidR="004658F2" w:rsidRDefault="004658F2" w:rsidP="00381077">
      <w:r>
        <w:separator/>
      </w:r>
    </w:p>
  </w:endnote>
  <w:endnote w:type="continuationSeparator" w:id="0">
    <w:p w14:paraId="2E4B3E95" w14:textId="77777777" w:rsidR="004658F2" w:rsidRDefault="004658F2"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04434"/>
      <w:docPartObj>
        <w:docPartGallery w:val="Page Numbers (Bottom of Page)"/>
        <w:docPartUnique/>
      </w:docPartObj>
    </w:sdtPr>
    <w:sdtEndPr/>
    <w:sdtContent>
      <w:p w14:paraId="61DA43F5" w14:textId="61AA4C95" w:rsidR="006D6D68" w:rsidRDefault="006D6D68" w:rsidP="009A5C67">
        <w:pPr>
          <w:pStyle w:val="a8"/>
          <w:jc w:val="center"/>
        </w:pPr>
        <w:r>
          <w:fldChar w:fldCharType="begin"/>
        </w:r>
        <w:r>
          <w:instrText>PAGE   \* MERGEFORMAT</w:instrText>
        </w:r>
        <w:r>
          <w:fldChar w:fldCharType="separate"/>
        </w:r>
        <w:r w:rsidR="0055111C" w:rsidRPr="0055111C">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9E1C8" w14:textId="77777777" w:rsidR="004658F2" w:rsidRDefault="004658F2" w:rsidP="00381077">
      <w:r>
        <w:separator/>
      </w:r>
    </w:p>
  </w:footnote>
  <w:footnote w:type="continuationSeparator" w:id="0">
    <w:p w14:paraId="5A64E7E0" w14:textId="77777777" w:rsidR="004658F2" w:rsidRDefault="004658F2"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8AA"/>
    <w:multiLevelType w:val="hybridMultilevel"/>
    <w:tmpl w:val="A9DCE7C8"/>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515F8"/>
    <w:multiLevelType w:val="hybridMultilevel"/>
    <w:tmpl w:val="FC9ECD2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571B90"/>
    <w:multiLevelType w:val="multilevel"/>
    <w:tmpl w:val="2AF450A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1F0F2B0C"/>
    <w:multiLevelType w:val="multilevel"/>
    <w:tmpl w:val="4AFE4B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CC1662"/>
    <w:multiLevelType w:val="multilevel"/>
    <w:tmpl w:val="DAD826D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141B65"/>
    <w:multiLevelType w:val="hybridMultilevel"/>
    <w:tmpl w:val="0ED095E2"/>
    <w:lvl w:ilvl="0" w:tplc="9710CA44">
      <w:start w:val="1"/>
      <w:numFmt w:val="bullet"/>
      <w:pStyle w:val="2"/>
      <w:lvlText w:val="※"/>
      <w:lvlJc w:val="left"/>
      <w:pPr>
        <w:ind w:left="845"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9"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0D0224"/>
    <w:multiLevelType w:val="hybridMultilevel"/>
    <w:tmpl w:val="86862FD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B85180"/>
    <w:multiLevelType w:val="multilevel"/>
    <w:tmpl w:val="ABD69E4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2" w15:restartNumberingAfterBreak="0">
    <w:nsid w:val="41DD6A85"/>
    <w:multiLevelType w:val="multilevel"/>
    <w:tmpl w:val="6894565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4C2441EE"/>
    <w:multiLevelType w:val="hybridMultilevel"/>
    <w:tmpl w:val="09C4E2B8"/>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812380"/>
    <w:multiLevelType w:val="multilevel"/>
    <w:tmpl w:val="3878C7A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 w15:restartNumberingAfterBreak="0">
    <w:nsid w:val="5502020A"/>
    <w:multiLevelType w:val="multilevel"/>
    <w:tmpl w:val="B6CA086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6" w15:restartNumberingAfterBreak="0">
    <w:nsid w:val="55CB03C9"/>
    <w:multiLevelType w:val="multilevel"/>
    <w:tmpl w:val="B74A2F3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7" w15:restartNumberingAfterBreak="0">
    <w:nsid w:val="66342CA5"/>
    <w:multiLevelType w:val="hybridMultilevel"/>
    <w:tmpl w:val="F498077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8DA3328"/>
    <w:multiLevelType w:val="hybridMultilevel"/>
    <w:tmpl w:val="77C65316"/>
    <w:lvl w:ilvl="0" w:tplc="EE1686A0">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9" w15:restartNumberingAfterBreak="0">
    <w:nsid w:val="6E6C050D"/>
    <w:multiLevelType w:val="multilevel"/>
    <w:tmpl w:val="DA8259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71034882"/>
    <w:multiLevelType w:val="multilevel"/>
    <w:tmpl w:val="B13601D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1" w15:restartNumberingAfterBreak="0">
    <w:nsid w:val="7FB63B03"/>
    <w:multiLevelType w:val="hybridMultilevel"/>
    <w:tmpl w:val="3D5A028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6"/>
  </w:num>
  <w:num w:numId="4">
    <w:abstractNumId w:val="9"/>
  </w:num>
  <w:num w:numId="5">
    <w:abstractNumId w:val="4"/>
  </w:num>
  <w:num w:numId="6">
    <w:abstractNumId w:val="8"/>
  </w:num>
  <w:num w:numId="7">
    <w:abstractNumId w:val="9"/>
  </w:num>
  <w:num w:numId="8">
    <w:abstractNumId w:val="10"/>
  </w:num>
  <w:num w:numId="9">
    <w:abstractNumId w:val="3"/>
  </w:num>
  <w:num w:numId="10">
    <w:abstractNumId w:val="2"/>
  </w:num>
  <w:num w:numId="11">
    <w:abstractNumId w:val="19"/>
  </w:num>
  <w:num w:numId="12">
    <w:abstractNumId w:val="20"/>
  </w:num>
  <w:num w:numId="13">
    <w:abstractNumId w:val="1"/>
  </w:num>
  <w:num w:numId="14">
    <w:abstractNumId w:val="15"/>
  </w:num>
  <w:num w:numId="15">
    <w:abstractNumId w:val="17"/>
  </w:num>
  <w:num w:numId="16">
    <w:abstractNumId w:val="18"/>
  </w:num>
  <w:num w:numId="17">
    <w:abstractNumId w:val="14"/>
  </w:num>
  <w:num w:numId="18">
    <w:abstractNumId w:val="13"/>
  </w:num>
  <w:num w:numId="19">
    <w:abstractNumId w:val="21"/>
  </w:num>
  <w:num w:numId="20">
    <w:abstractNumId w:val="12"/>
  </w:num>
  <w:num w:numId="21">
    <w:abstractNumId w:val="11"/>
  </w:num>
  <w:num w:numId="22">
    <w:abstractNumId w:val="16"/>
  </w:num>
  <w:num w:numId="23">
    <w:abstractNumId w:val="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68"/>
    <w:rsid w:val="00001790"/>
    <w:rsid w:val="00002E97"/>
    <w:rsid w:val="00016ACD"/>
    <w:rsid w:val="000412FB"/>
    <w:rsid w:val="0004329F"/>
    <w:rsid w:val="00050497"/>
    <w:rsid w:val="000521CC"/>
    <w:rsid w:val="000521EB"/>
    <w:rsid w:val="00066F63"/>
    <w:rsid w:val="000770AC"/>
    <w:rsid w:val="000774D4"/>
    <w:rsid w:val="00084658"/>
    <w:rsid w:val="00086C10"/>
    <w:rsid w:val="000914A3"/>
    <w:rsid w:val="000C4FE5"/>
    <w:rsid w:val="000E0C11"/>
    <w:rsid w:val="000E209A"/>
    <w:rsid w:val="001260CE"/>
    <w:rsid w:val="001457DD"/>
    <w:rsid w:val="001477B5"/>
    <w:rsid w:val="001502DD"/>
    <w:rsid w:val="001B7CF8"/>
    <w:rsid w:val="001D0AD0"/>
    <w:rsid w:val="001F7C3B"/>
    <w:rsid w:val="00210668"/>
    <w:rsid w:val="00242109"/>
    <w:rsid w:val="002544B9"/>
    <w:rsid w:val="00284EA6"/>
    <w:rsid w:val="00285736"/>
    <w:rsid w:val="002A3630"/>
    <w:rsid w:val="002B69FA"/>
    <w:rsid w:val="002D0B6D"/>
    <w:rsid w:val="002D3618"/>
    <w:rsid w:val="003060AE"/>
    <w:rsid w:val="003109D4"/>
    <w:rsid w:val="00353737"/>
    <w:rsid w:val="00373CD8"/>
    <w:rsid w:val="00381077"/>
    <w:rsid w:val="00395B1F"/>
    <w:rsid w:val="003B0CCC"/>
    <w:rsid w:val="003B1926"/>
    <w:rsid w:val="003B1F91"/>
    <w:rsid w:val="003B7B6F"/>
    <w:rsid w:val="003C03CE"/>
    <w:rsid w:val="003C27F0"/>
    <w:rsid w:val="003D598A"/>
    <w:rsid w:val="003F4F93"/>
    <w:rsid w:val="00432901"/>
    <w:rsid w:val="00455C52"/>
    <w:rsid w:val="00456218"/>
    <w:rsid w:val="004658F2"/>
    <w:rsid w:val="00473927"/>
    <w:rsid w:val="004935D2"/>
    <w:rsid w:val="004A4085"/>
    <w:rsid w:val="004B3DFB"/>
    <w:rsid w:val="004D2861"/>
    <w:rsid w:val="004E10B0"/>
    <w:rsid w:val="004E4C6F"/>
    <w:rsid w:val="00510140"/>
    <w:rsid w:val="0052799F"/>
    <w:rsid w:val="00536309"/>
    <w:rsid w:val="0055111C"/>
    <w:rsid w:val="00554361"/>
    <w:rsid w:val="00564180"/>
    <w:rsid w:val="005751F9"/>
    <w:rsid w:val="00577E26"/>
    <w:rsid w:val="005825E1"/>
    <w:rsid w:val="00582639"/>
    <w:rsid w:val="006115FA"/>
    <w:rsid w:val="0062214D"/>
    <w:rsid w:val="0064625C"/>
    <w:rsid w:val="006476AC"/>
    <w:rsid w:val="00667EC3"/>
    <w:rsid w:val="00691F7F"/>
    <w:rsid w:val="006A13E6"/>
    <w:rsid w:val="006D6D68"/>
    <w:rsid w:val="006E5413"/>
    <w:rsid w:val="006F0A06"/>
    <w:rsid w:val="00730C3E"/>
    <w:rsid w:val="00760658"/>
    <w:rsid w:val="007701F9"/>
    <w:rsid w:val="00772FF8"/>
    <w:rsid w:val="0077387D"/>
    <w:rsid w:val="00794382"/>
    <w:rsid w:val="007B74A7"/>
    <w:rsid w:val="007C4662"/>
    <w:rsid w:val="007C48A0"/>
    <w:rsid w:val="007D1478"/>
    <w:rsid w:val="007E0124"/>
    <w:rsid w:val="00826F12"/>
    <w:rsid w:val="00851534"/>
    <w:rsid w:val="00851D13"/>
    <w:rsid w:val="00856399"/>
    <w:rsid w:val="00860B20"/>
    <w:rsid w:val="00872434"/>
    <w:rsid w:val="008C5265"/>
    <w:rsid w:val="008F3E90"/>
    <w:rsid w:val="009143B6"/>
    <w:rsid w:val="00914B1A"/>
    <w:rsid w:val="009467CB"/>
    <w:rsid w:val="00952270"/>
    <w:rsid w:val="009524E4"/>
    <w:rsid w:val="009A5C67"/>
    <w:rsid w:val="009C6D91"/>
    <w:rsid w:val="009E6150"/>
    <w:rsid w:val="009F3A27"/>
    <w:rsid w:val="00A22AC5"/>
    <w:rsid w:val="00A27E04"/>
    <w:rsid w:val="00A83B37"/>
    <w:rsid w:val="00A938F7"/>
    <w:rsid w:val="00B1681C"/>
    <w:rsid w:val="00B5543A"/>
    <w:rsid w:val="00B624E4"/>
    <w:rsid w:val="00B70F37"/>
    <w:rsid w:val="00B84A77"/>
    <w:rsid w:val="00B951E1"/>
    <w:rsid w:val="00BA0744"/>
    <w:rsid w:val="00BA6A80"/>
    <w:rsid w:val="00BB5BBD"/>
    <w:rsid w:val="00BC1B49"/>
    <w:rsid w:val="00BE3FA6"/>
    <w:rsid w:val="00BE510D"/>
    <w:rsid w:val="00BF280E"/>
    <w:rsid w:val="00C103EE"/>
    <w:rsid w:val="00C13526"/>
    <w:rsid w:val="00C17DD5"/>
    <w:rsid w:val="00C211F0"/>
    <w:rsid w:val="00C22518"/>
    <w:rsid w:val="00C36FF6"/>
    <w:rsid w:val="00C456FC"/>
    <w:rsid w:val="00C601B5"/>
    <w:rsid w:val="00C81FF7"/>
    <w:rsid w:val="00C861F9"/>
    <w:rsid w:val="00C87B04"/>
    <w:rsid w:val="00C91259"/>
    <w:rsid w:val="00C9504D"/>
    <w:rsid w:val="00CB1DC1"/>
    <w:rsid w:val="00CE2B86"/>
    <w:rsid w:val="00CE76B9"/>
    <w:rsid w:val="00D01327"/>
    <w:rsid w:val="00D2516C"/>
    <w:rsid w:val="00D53FC4"/>
    <w:rsid w:val="00D64FA2"/>
    <w:rsid w:val="00DB1AB8"/>
    <w:rsid w:val="00DB6AF5"/>
    <w:rsid w:val="00DF277C"/>
    <w:rsid w:val="00DF2F61"/>
    <w:rsid w:val="00E11776"/>
    <w:rsid w:val="00E17FC0"/>
    <w:rsid w:val="00E2146B"/>
    <w:rsid w:val="00E36371"/>
    <w:rsid w:val="00E51E78"/>
    <w:rsid w:val="00E60765"/>
    <w:rsid w:val="00E60DAB"/>
    <w:rsid w:val="00E708BF"/>
    <w:rsid w:val="00E83926"/>
    <w:rsid w:val="00EA624B"/>
    <w:rsid w:val="00EB038B"/>
    <w:rsid w:val="00EB43A4"/>
    <w:rsid w:val="00EB73B9"/>
    <w:rsid w:val="00EC450F"/>
    <w:rsid w:val="00EF49DC"/>
    <w:rsid w:val="00F001A6"/>
    <w:rsid w:val="00F01EF5"/>
    <w:rsid w:val="00F60167"/>
    <w:rsid w:val="00F71E02"/>
    <w:rsid w:val="00F943E7"/>
    <w:rsid w:val="00FA55F1"/>
    <w:rsid w:val="00FC47D3"/>
    <w:rsid w:val="00FF3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 w:type="paragraph" w:customStyle="1" w:styleId="2">
    <w:name w:val="スタイル2"/>
    <w:basedOn w:val="a"/>
    <w:link w:val="20"/>
    <w:qFormat/>
    <w:rsid w:val="00050497"/>
    <w:pPr>
      <w:numPr>
        <w:numId w:val="6"/>
      </w:numPr>
      <w:ind w:leftChars="100" w:left="200" w:hangingChars="100" w:hanging="100"/>
    </w:pPr>
    <w:rPr>
      <w:rFonts w:asciiTheme="majorHAnsi" w:eastAsiaTheme="majorEastAsia" w:hAnsiTheme="majorHAnsi"/>
      <w:sz w:val="16"/>
    </w:rPr>
  </w:style>
  <w:style w:type="character" w:customStyle="1" w:styleId="20">
    <w:name w:val="スタイル2 (文字)"/>
    <w:basedOn w:val="a0"/>
    <w:link w:val="2"/>
    <w:rsid w:val="00050497"/>
    <w:rPr>
      <w:rFonts w:asciiTheme="majorHAnsi" w:eastAsiaTheme="majorEastAsia" w:hAnsiTheme="majorHAns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C0C13-6CE3-41BA-925E-27AF3744A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1184</Words>
  <Characters>6754</Characters>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
  <dcterms:created xsi:type="dcterms:W3CDTF">2021-11-10T08:54:00Z</dcterms:created>
  <dcterms:modified xsi:type="dcterms:W3CDTF">2021-12-06T00:40:00Z</dcterms:modified>
</cp:coreProperties>
</file>