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8477" w14:textId="77777777" w:rsidR="00A43F3A" w:rsidRDefault="00000000">
      <w:pPr>
        <w:jc w:val="cente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令和8年度発行「書道</w:t>
      </w:r>
      <w:r>
        <w:rPr>
          <w:rFonts w:ascii="游明朝" w:eastAsia="游明朝" w:hAnsi="游明朝" w:cs="游明朝"/>
          <w:sz w:val="24"/>
          <w:szCs w:val="24"/>
        </w:rPr>
        <w:t>Ⅰ</w:t>
      </w:r>
      <w:r>
        <w:rPr>
          <w:rFonts w:ascii="游ゴシック Light" w:eastAsia="游ゴシック Light" w:hAnsi="游ゴシック Light" w:cs="游ゴシック Light"/>
          <w:sz w:val="24"/>
          <w:szCs w:val="24"/>
        </w:rPr>
        <w:t>」評価規準例</w:t>
      </w:r>
    </w:p>
    <w:p w14:paraId="6E9DC4A3" w14:textId="77777777" w:rsidR="00A43F3A" w:rsidRDefault="00A43F3A">
      <w:pPr>
        <w:jc w:val="center"/>
        <w:rPr>
          <w:rFonts w:ascii="游ゴシック Light" w:eastAsia="游ゴシック Light" w:hAnsi="游ゴシック Light" w:cs="游ゴシック Light"/>
          <w:sz w:val="22"/>
          <w:szCs w:val="22"/>
        </w:rPr>
      </w:pPr>
    </w:p>
    <w:p w14:paraId="358D8159" w14:textId="77777777" w:rsidR="00A43F3A" w:rsidRDefault="00000000">
      <w:r>
        <w:t>科目の目標</w:t>
      </w:r>
    </w:p>
    <w:p w14:paraId="10A80EF9" w14:textId="77777777" w:rsidR="00A43F3A" w:rsidRDefault="00000000">
      <w:pPr>
        <w:ind w:left="567" w:hanging="567"/>
      </w:pPr>
      <w:r>
        <w:t>（１）書の表現の方法や形式、多様性などについて幅広く理解するとともに、書写能力の向上を図り、書の伝統に基づき、効果的に表現するための基礎的な技能を身に付けるようにする。</w:t>
      </w:r>
    </w:p>
    <w:p w14:paraId="1A531F8E" w14:textId="77777777" w:rsidR="00A43F3A" w:rsidRDefault="00000000">
      <w:pPr>
        <w:ind w:left="567" w:hanging="567"/>
      </w:pPr>
      <w:r>
        <w:t>（２）書のよさや美しさを感受し、意図に基づいて構想し表現を工夫したり、作品や書の伝統と文化の意味や価値を考え、書の美を味わい捉えたりすることができるようにする。</w:t>
      </w:r>
    </w:p>
    <w:p w14:paraId="01EE4DCD" w14:textId="77777777" w:rsidR="00A43F3A" w:rsidRDefault="00000000">
      <w:pPr>
        <w:ind w:left="567" w:hanging="567"/>
      </w:pPr>
      <w:r>
        <w:t>（３）主体的に書の幅広い活動に取り組み、生涯にわたり書を愛好する心情を育むとともに、感性を高め、書の伝統と文化に親しみ、書を通して心豊かな生活や社会を創造していく態度を養う。</w:t>
      </w:r>
    </w:p>
    <w:p w14:paraId="2E2B6254" w14:textId="77777777" w:rsidR="00A43F3A" w:rsidRDefault="00000000">
      <w:pPr>
        <w:jc w:val="right"/>
      </w:pPr>
      <w:r>
        <w:t xml:space="preserve">（高等学校学習指導要領　</w:t>
      </w:r>
      <w:r>
        <w:t>P.157</w:t>
      </w:r>
      <w:r>
        <w:t>）</w:t>
      </w:r>
    </w:p>
    <w:p w14:paraId="5167F47A" w14:textId="77777777" w:rsidR="00A43F3A" w:rsidRDefault="00A43F3A"/>
    <w:p w14:paraId="1C1AD380" w14:textId="77777777" w:rsidR="00A43F3A" w:rsidRDefault="00000000">
      <w:r>
        <w:t>「書道</w:t>
      </w:r>
      <w:r>
        <w:rPr>
          <w:rFonts w:ascii="游明朝" w:eastAsia="游明朝" w:hAnsi="游明朝" w:cs="游明朝"/>
        </w:rPr>
        <w:t>Ⅰ</w:t>
      </w:r>
      <w:r>
        <w:t>」の評価の観点の趣旨（例）</w:t>
      </w:r>
    </w:p>
    <w:tbl>
      <w:tblPr>
        <w:tblStyle w:val="aff"/>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5"/>
        <w:gridCol w:w="3175"/>
        <w:gridCol w:w="3176"/>
      </w:tblGrid>
      <w:tr w:rsidR="00A43F3A" w14:paraId="25605501" w14:textId="77777777">
        <w:tc>
          <w:tcPr>
            <w:tcW w:w="3175" w:type="dxa"/>
            <w:shd w:val="clear" w:color="auto" w:fill="D9D9D9"/>
          </w:tcPr>
          <w:p w14:paraId="4C308D8C" w14:textId="77777777" w:rsidR="00A43F3A" w:rsidRDefault="00000000">
            <w:pPr>
              <w:jc w:val="center"/>
            </w:pPr>
            <w:r>
              <w:t>知識・技能</w:t>
            </w:r>
          </w:p>
        </w:tc>
        <w:tc>
          <w:tcPr>
            <w:tcW w:w="3175" w:type="dxa"/>
            <w:shd w:val="clear" w:color="auto" w:fill="D9D9D9"/>
          </w:tcPr>
          <w:p w14:paraId="7DB3089A" w14:textId="77777777" w:rsidR="00A43F3A" w:rsidRDefault="00000000">
            <w:pPr>
              <w:jc w:val="center"/>
            </w:pPr>
            <w:r>
              <w:t>思考・判断・表現</w:t>
            </w:r>
          </w:p>
        </w:tc>
        <w:tc>
          <w:tcPr>
            <w:tcW w:w="3176" w:type="dxa"/>
            <w:shd w:val="clear" w:color="auto" w:fill="D9D9D9"/>
          </w:tcPr>
          <w:p w14:paraId="585DE67E" w14:textId="77777777" w:rsidR="00A43F3A" w:rsidRDefault="00000000">
            <w:pPr>
              <w:jc w:val="center"/>
            </w:pPr>
            <w:r>
              <w:t>主体的に学習に取り組む態度</w:t>
            </w:r>
          </w:p>
        </w:tc>
      </w:tr>
      <w:tr w:rsidR="00A43F3A" w14:paraId="7E438B05" w14:textId="77777777">
        <w:trPr>
          <w:trHeight w:val="1537"/>
        </w:trPr>
        <w:tc>
          <w:tcPr>
            <w:tcW w:w="3175" w:type="dxa"/>
          </w:tcPr>
          <w:p w14:paraId="7BA9CA0C" w14:textId="77777777" w:rsidR="00A43F3A" w:rsidRDefault="00000000">
            <w:pPr>
              <w:ind w:left="141" w:hanging="141"/>
            </w:pPr>
            <w:r>
              <w:t>・書の表現の方法や形式、書表現の多様性について幅広く理解している。</w:t>
            </w:r>
          </w:p>
          <w:p w14:paraId="3BB92186" w14:textId="77777777" w:rsidR="00A43F3A" w:rsidRDefault="00000000">
            <w:pPr>
              <w:ind w:left="141" w:hanging="141"/>
            </w:pPr>
            <w:r>
              <w:t>・書写能力を向上させるとともに、書の伝統に基づき、作品を効果的に表現するための基礎的な技能を身に付け、表している。</w:t>
            </w:r>
          </w:p>
        </w:tc>
        <w:tc>
          <w:tcPr>
            <w:tcW w:w="3175" w:type="dxa"/>
          </w:tcPr>
          <w:p w14:paraId="4847F290" w14:textId="77777777" w:rsidR="00A43F3A" w:rsidRDefault="00000000">
            <w:pPr>
              <w:ind w:left="141" w:hanging="141"/>
            </w:pPr>
            <w:r>
              <w:t>・書のよさや美しさを感受し、意図に基づいて構想し表現を工夫したり、作品や書の伝統と文化の意味や価値を考え、書の美を味わい捉えたりしている。</w:t>
            </w:r>
          </w:p>
        </w:tc>
        <w:tc>
          <w:tcPr>
            <w:tcW w:w="3176" w:type="dxa"/>
          </w:tcPr>
          <w:p w14:paraId="0B3152D6" w14:textId="77777777" w:rsidR="00A43F3A" w:rsidRDefault="00000000">
            <w:pPr>
              <w:ind w:left="153" w:hanging="142"/>
            </w:pPr>
            <w:r>
              <w:t>・主体的に書の表現及び鑑賞の幅広い活動に取り組もうとしている。</w:t>
            </w:r>
          </w:p>
        </w:tc>
      </w:tr>
    </w:tbl>
    <w:p w14:paraId="00393043" w14:textId="1F751B1E" w:rsidR="00A43F3A" w:rsidRDefault="005C48F6">
      <w:pPr>
        <w:jc w:val="right"/>
      </w:pPr>
      <w:r>
        <w:rPr>
          <w:rFonts w:hint="eastAsia"/>
        </w:rPr>
        <w:t>『</w:t>
      </w:r>
      <w:r>
        <w:t>「指導と評価の一体化」のための学習評価に関する参考資料</w:t>
      </w:r>
      <w:r>
        <w:rPr>
          <w:rFonts w:hint="eastAsia"/>
        </w:rPr>
        <w:t>』</w:t>
      </w:r>
      <w:r>
        <w:t>31</w:t>
      </w:r>
      <w:r>
        <w:t>ページより</w:t>
      </w:r>
    </w:p>
    <w:p w14:paraId="2CFD2E1E" w14:textId="77777777" w:rsidR="00A43F3A" w:rsidRDefault="00A43F3A">
      <w:pPr>
        <w:jc w:val="right"/>
      </w:pPr>
    </w:p>
    <w:p w14:paraId="07DEFC16" w14:textId="6AAAB8B7" w:rsidR="00A43F3A" w:rsidRDefault="00000000">
      <w:r>
        <w:t>「書道</w:t>
      </w:r>
      <w:r>
        <w:rPr>
          <w:rFonts w:ascii="游明朝" w:eastAsia="游明朝" w:hAnsi="游明朝" w:cs="游明朝"/>
        </w:rPr>
        <w:t>Ⅰ</w:t>
      </w:r>
      <w:r>
        <w:t>」の内容のまとまりごとの評価規準</w:t>
      </w:r>
      <w:r w:rsidR="0069009F">
        <w:t>（例）</w:t>
      </w:r>
    </w:p>
    <w:tbl>
      <w:tblPr>
        <w:tblStyle w:val="aff0"/>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231"/>
        <w:gridCol w:w="1648"/>
      </w:tblGrid>
      <w:tr w:rsidR="00A43F3A" w14:paraId="044FD920" w14:textId="77777777" w:rsidTr="00770845">
        <w:trPr>
          <w:cantSplit/>
          <w:trHeight w:val="605"/>
        </w:trPr>
        <w:tc>
          <w:tcPr>
            <w:tcW w:w="395" w:type="dxa"/>
            <w:shd w:val="clear" w:color="auto" w:fill="D9D9D9"/>
            <w:tcMar>
              <w:left w:w="0" w:type="dxa"/>
              <w:right w:w="0" w:type="dxa"/>
            </w:tcMar>
            <w:textDirection w:val="tbRlV"/>
            <w:vAlign w:val="center"/>
          </w:tcPr>
          <w:p w14:paraId="107988EC" w14:textId="77777777" w:rsidR="00A43F3A" w:rsidRDefault="00A43F3A" w:rsidP="00770845">
            <w:pPr>
              <w:ind w:left="254" w:right="113" w:hanging="141"/>
              <w:jc w:val="center"/>
            </w:pPr>
          </w:p>
        </w:tc>
        <w:tc>
          <w:tcPr>
            <w:tcW w:w="4252" w:type="dxa"/>
            <w:tcBorders>
              <w:bottom w:val="single" w:sz="4" w:space="0" w:color="000000"/>
            </w:tcBorders>
            <w:shd w:val="clear" w:color="auto" w:fill="D9D9D9"/>
            <w:vAlign w:val="center"/>
          </w:tcPr>
          <w:p w14:paraId="218690AA" w14:textId="77777777" w:rsidR="00A43F3A" w:rsidRDefault="00000000">
            <w:pPr>
              <w:jc w:val="center"/>
            </w:pPr>
            <w:r>
              <w:t>知識・技能</w:t>
            </w:r>
          </w:p>
        </w:tc>
        <w:tc>
          <w:tcPr>
            <w:tcW w:w="3231" w:type="dxa"/>
            <w:shd w:val="clear" w:color="auto" w:fill="D9D9D9"/>
            <w:vAlign w:val="center"/>
          </w:tcPr>
          <w:p w14:paraId="426895CF" w14:textId="77777777" w:rsidR="00A43F3A" w:rsidRDefault="00000000">
            <w:pPr>
              <w:jc w:val="center"/>
            </w:pPr>
            <w:r>
              <w:t>思考・判断・表現</w:t>
            </w:r>
          </w:p>
        </w:tc>
        <w:tc>
          <w:tcPr>
            <w:tcW w:w="1648" w:type="dxa"/>
            <w:shd w:val="clear" w:color="auto" w:fill="D9D9D9"/>
            <w:vAlign w:val="center"/>
          </w:tcPr>
          <w:p w14:paraId="41480E0D" w14:textId="77777777" w:rsidR="00A43F3A" w:rsidRDefault="00000000">
            <w:pPr>
              <w:jc w:val="center"/>
            </w:pPr>
            <w:r>
              <w:t>主体的に学習に取り組む態度</w:t>
            </w:r>
          </w:p>
        </w:tc>
      </w:tr>
      <w:tr w:rsidR="00A43F3A" w14:paraId="37ED3AFA" w14:textId="77777777" w:rsidTr="00770845">
        <w:trPr>
          <w:trHeight w:val="1095"/>
        </w:trPr>
        <w:tc>
          <w:tcPr>
            <w:tcW w:w="395" w:type="dxa"/>
            <w:vMerge w:val="restart"/>
            <w:tcMar>
              <w:left w:w="0" w:type="dxa"/>
              <w:right w:w="0" w:type="dxa"/>
            </w:tcMar>
            <w:textDirection w:val="tbRlV"/>
            <w:vAlign w:val="center"/>
          </w:tcPr>
          <w:p w14:paraId="06495049" w14:textId="77777777" w:rsidR="00A43F3A" w:rsidRDefault="00000000">
            <w:pPr>
              <w:ind w:left="254" w:right="113" w:hanging="141"/>
              <w:jc w:val="center"/>
              <w:rPr>
                <w:sz w:val="16"/>
                <w:szCs w:val="16"/>
              </w:rPr>
            </w:pPr>
            <w:r>
              <w:t>「Ａ表現」</w:t>
            </w:r>
            <w:r>
              <w:t>(</w:t>
            </w:r>
            <w:r>
              <w:t>１</w:t>
            </w:r>
            <w:r>
              <w:t>)</w:t>
            </w:r>
            <w:r>
              <w:t>漢字仮名交じりの書及び〔共通事項〕</w:t>
            </w:r>
          </w:p>
        </w:tc>
        <w:tc>
          <w:tcPr>
            <w:tcW w:w="4252" w:type="dxa"/>
            <w:tcBorders>
              <w:bottom w:val="dashed" w:sz="4" w:space="0" w:color="000000"/>
            </w:tcBorders>
          </w:tcPr>
          <w:p w14:paraId="4599A1B6" w14:textId="77777777" w:rsidR="00A43F3A" w:rsidRDefault="00000000">
            <w:pPr>
              <w:ind w:left="141" w:hanging="141"/>
            </w:pPr>
            <w:r>
              <w:t>〔共通事項〕</w:t>
            </w:r>
          </w:p>
          <w:p w14:paraId="31DDAEDE" w14:textId="77777777" w:rsidR="00A43F3A" w:rsidRDefault="00000000">
            <w:pPr>
              <w:ind w:left="141" w:hanging="141"/>
            </w:pPr>
            <w:r>
              <w:t>ア　用筆・運筆から生み出される書の表現性とその表現効果との関わりについて理解している。</w:t>
            </w:r>
          </w:p>
          <w:p w14:paraId="208A35C5"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713D861A" w14:textId="77777777" w:rsidR="00A43F3A" w:rsidRDefault="00000000">
            <w:pPr>
              <w:ind w:left="141" w:hanging="141"/>
            </w:pPr>
            <w:r>
              <w:t>・漢字と仮名の調和した字形、文字の大きさ、全体の構成について構想し工夫している。</w:t>
            </w:r>
          </w:p>
          <w:p w14:paraId="604E94D8" w14:textId="77777777" w:rsidR="00A43F3A" w:rsidRDefault="00000000">
            <w:pPr>
              <w:ind w:left="141" w:hanging="141"/>
            </w:pPr>
            <w:r>
              <w:t>・目的や用途に即した表現形式、意図に基づいた表現について構想し工夫している。</w:t>
            </w:r>
          </w:p>
          <w:p w14:paraId="41B116FC" w14:textId="77777777" w:rsidR="00A43F3A" w:rsidRDefault="00000000">
            <w:pPr>
              <w:ind w:left="141" w:hanging="141"/>
            </w:pPr>
            <w:r>
              <w:t>・名筆を生かした表現や現代に生きる表現について構想し工夫している。</w:t>
            </w:r>
          </w:p>
        </w:tc>
        <w:tc>
          <w:tcPr>
            <w:tcW w:w="1648" w:type="dxa"/>
            <w:vMerge w:val="restart"/>
          </w:tcPr>
          <w:p w14:paraId="41CB8655" w14:textId="77777777" w:rsidR="00A43F3A" w:rsidRDefault="00000000">
            <w:pPr>
              <w:ind w:left="153" w:hanging="142"/>
            </w:pPr>
            <w:r>
              <w:t>･主体的に漢字仮名交じりの書の幅広い表現の学習活動に取り組もうとしている。</w:t>
            </w:r>
          </w:p>
        </w:tc>
      </w:tr>
      <w:tr w:rsidR="00A43F3A" w14:paraId="19098A6E" w14:textId="77777777" w:rsidTr="00D91331">
        <w:trPr>
          <w:trHeight w:val="3016"/>
        </w:trPr>
        <w:tc>
          <w:tcPr>
            <w:tcW w:w="395" w:type="dxa"/>
            <w:vMerge/>
            <w:tcMar>
              <w:left w:w="0" w:type="dxa"/>
              <w:right w:w="0" w:type="dxa"/>
            </w:tcMar>
            <w:textDirection w:val="tbRlV"/>
            <w:vAlign w:val="center"/>
          </w:tcPr>
          <w:p w14:paraId="22FC6954" w14:textId="77777777" w:rsidR="00A43F3A" w:rsidRDefault="00A43F3A" w:rsidP="00770845">
            <w:pPr>
              <w:pBdr>
                <w:top w:val="nil"/>
                <w:left w:val="nil"/>
                <w:bottom w:val="nil"/>
                <w:right w:val="nil"/>
                <w:between w:val="nil"/>
              </w:pBdr>
              <w:spacing w:line="276" w:lineRule="auto"/>
              <w:ind w:left="113" w:right="113"/>
              <w:jc w:val="left"/>
            </w:pPr>
          </w:p>
        </w:tc>
        <w:tc>
          <w:tcPr>
            <w:tcW w:w="4252" w:type="dxa"/>
            <w:tcBorders>
              <w:top w:val="dashed" w:sz="4" w:space="0" w:color="000000"/>
              <w:bottom w:val="single" w:sz="4" w:space="0" w:color="000000"/>
            </w:tcBorders>
          </w:tcPr>
          <w:p w14:paraId="4861938E" w14:textId="77777777" w:rsidR="00A43F3A" w:rsidRDefault="00000000">
            <w:pPr>
              <w:ind w:left="141" w:hanging="141"/>
            </w:pPr>
            <w:r>
              <w:t>・用具・用材の特徴と表現効果との関わりについて理解している。</w:t>
            </w:r>
          </w:p>
          <w:p w14:paraId="626698D5" w14:textId="77777777" w:rsidR="00A43F3A" w:rsidRDefault="00000000">
            <w:pPr>
              <w:ind w:left="141" w:hanging="141"/>
            </w:pPr>
            <w:r>
              <w:t>・名筆や現代の書の表現と用筆・運筆との関わりについて理解している。</w:t>
            </w:r>
          </w:p>
          <w:p w14:paraId="150212F3" w14:textId="77777777" w:rsidR="00A43F3A" w:rsidRDefault="00000000">
            <w:pPr>
              <w:ind w:left="141" w:hanging="141"/>
            </w:pPr>
            <w:r>
              <w:t>・目的や用途に即した効果的な表現の技能を身に付けている。</w:t>
            </w:r>
          </w:p>
          <w:p w14:paraId="0B9DB984" w14:textId="77777777" w:rsidR="00A43F3A" w:rsidRDefault="00000000">
            <w:pPr>
              <w:ind w:left="141" w:hanging="141"/>
            </w:pPr>
            <w:r>
              <w:t>・漢字と仮名の調和した線質による表現の技能を身に付けている。</w:t>
            </w:r>
          </w:p>
        </w:tc>
        <w:tc>
          <w:tcPr>
            <w:tcW w:w="3231" w:type="dxa"/>
            <w:vMerge/>
          </w:tcPr>
          <w:p w14:paraId="3CE2AA23" w14:textId="77777777" w:rsidR="00A43F3A" w:rsidRDefault="00A43F3A">
            <w:pPr>
              <w:pBdr>
                <w:top w:val="nil"/>
                <w:left w:val="nil"/>
                <w:bottom w:val="nil"/>
                <w:right w:val="nil"/>
                <w:between w:val="nil"/>
              </w:pBdr>
              <w:spacing w:line="276" w:lineRule="auto"/>
              <w:jc w:val="left"/>
            </w:pPr>
          </w:p>
        </w:tc>
        <w:tc>
          <w:tcPr>
            <w:tcW w:w="1648" w:type="dxa"/>
            <w:vMerge/>
          </w:tcPr>
          <w:p w14:paraId="5EA5C87F" w14:textId="77777777" w:rsidR="00A43F3A" w:rsidRDefault="00A43F3A">
            <w:pPr>
              <w:pBdr>
                <w:top w:val="nil"/>
                <w:left w:val="nil"/>
                <w:bottom w:val="nil"/>
                <w:right w:val="nil"/>
                <w:between w:val="nil"/>
              </w:pBdr>
              <w:spacing w:line="276" w:lineRule="auto"/>
              <w:jc w:val="left"/>
            </w:pPr>
          </w:p>
        </w:tc>
      </w:tr>
    </w:tbl>
    <w:p w14:paraId="0C97DD4D" w14:textId="77777777" w:rsidR="005C48F6" w:rsidRDefault="005C48F6">
      <w:r>
        <w:br w:type="page"/>
      </w:r>
    </w:p>
    <w:tbl>
      <w:tblPr>
        <w:tblStyle w:val="aff0"/>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231"/>
        <w:gridCol w:w="1648"/>
      </w:tblGrid>
      <w:tr w:rsidR="00A43F3A" w14:paraId="16CE97AD" w14:textId="77777777" w:rsidTr="00770845">
        <w:trPr>
          <w:trHeight w:val="1537"/>
        </w:trPr>
        <w:tc>
          <w:tcPr>
            <w:tcW w:w="395" w:type="dxa"/>
            <w:vMerge w:val="restart"/>
            <w:tcMar>
              <w:left w:w="0" w:type="dxa"/>
              <w:right w:w="0" w:type="dxa"/>
            </w:tcMar>
            <w:textDirection w:val="tbRlV"/>
            <w:vAlign w:val="center"/>
          </w:tcPr>
          <w:p w14:paraId="1E104CB8" w14:textId="14F2C371" w:rsidR="00A43F3A" w:rsidRDefault="00000000" w:rsidP="005C48F6">
            <w:pPr>
              <w:ind w:left="254" w:right="113" w:hanging="141"/>
              <w:jc w:val="center"/>
            </w:pPr>
            <w:r>
              <w:lastRenderedPageBreak/>
              <w:t>「Ａ表現」（２）漢字の書　及び〔共通事項〕</w:t>
            </w:r>
          </w:p>
        </w:tc>
        <w:tc>
          <w:tcPr>
            <w:tcW w:w="4252" w:type="dxa"/>
            <w:tcBorders>
              <w:bottom w:val="dashed" w:sz="4" w:space="0" w:color="000000"/>
            </w:tcBorders>
          </w:tcPr>
          <w:p w14:paraId="725BEF81" w14:textId="77777777" w:rsidR="00A43F3A" w:rsidRDefault="00000000">
            <w:pPr>
              <w:ind w:left="141" w:hanging="141"/>
            </w:pPr>
            <w:r>
              <w:t>〔共通事項〕</w:t>
            </w:r>
          </w:p>
          <w:p w14:paraId="4C001EB3" w14:textId="77777777" w:rsidR="00A43F3A" w:rsidRDefault="00000000">
            <w:pPr>
              <w:ind w:left="141" w:hanging="141"/>
            </w:pPr>
            <w:r>
              <w:t>ア　用筆・運筆から生み出される書の表現性とその表現効果との関わりについて理解している。</w:t>
            </w:r>
          </w:p>
          <w:p w14:paraId="3BA6962A"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00DB9AA2" w14:textId="77777777" w:rsidR="00A43F3A" w:rsidRDefault="00000000">
            <w:pPr>
              <w:ind w:left="141" w:hanging="141"/>
            </w:pPr>
            <w:r>
              <w:t>・古典の書体や書風に即した用筆・運筆、字形、全体の構成について構想し工夫している。</w:t>
            </w:r>
          </w:p>
          <w:p w14:paraId="03C7F65F" w14:textId="77777777" w:rsidR="00A43F3A" w:rsidRDefault="00000000">
            <w:pPr>
              <w:ind w:left="141" w:hanging="141"/>
            </w:pPr>
            <w:r>
              <w:t>・意図に基づいた表現について構想し工夫している。</w:t>
            </w:r>
          </w:p>
        </w:tc>
        <w:tc>
          <w:tcPr>
            <w:tcW w:w="1648" w:type="dxa"/>
            <w:vMerge w:val="restart"/>
          </w:tcPr>
          <w:p w14:paraId="294352DC" w14:textId="77777777" w:rsidR="00A43F3A" w:rsidRDefault="00000000">
            <w:pPr>
              <w:ind w:left="153" w:hanging="142"/>
            </w:pPr>
            <w:r>
              <w:t>･主体的に漢字の書の幅広い表現の学習活動に取り組もうとしている。</w:t>
            </w:r>
          </w:p>
        </w:tc>
      </w:tr>
      <w:tr w:rsidR="00A43F3A" w14:paraId="22822B9D" w14:textId="77777777" w:rsidTr="005C48F6">
        <w:trPr>
          <w:trHeight w:val="2469"/>
        </w:trPr>
        <w:tc>
          <w:tcPr>
            <w:tcW w:w="395" w:type="dxa"/>
            <w:vMerge/>
            <w:tcMar>
              <w:left w:w="0" w:type="dxa"/>
              <w:right w:w="0" w:type="dxa"/>
            </w:tcMar>
            <w:textDirection w:val="tbRlV"/>
            <w:vAlign w:val="center"/>
          </w:tcPr>
          <w:p w14:paraId="0E9D828F" w14:textId="77777777" w:rsidR="00A43F3A" w:rsidRDefault="00A43F3A" w:rsidP="00770845">
            <w:pPr>
              <w:pBdr>
                <w:top w:val="nil"/>
                <w:left w:val="nil"/>
                <w:bottom w:val="nil"/>
                <w:right w:val="nil"/>
                <w:between w:val="nil"/>
              </w:pBdr>
              <w:spacing w:line="276" w:lineRule="auto"/>
              <w:ind w:left="113" w:right="113"/>
              <w:jc w:val="left"/>
            </w:pPr>
          </w:p>
        </w:tc>
        <w:tc>
          <w:tcPr>
            <w:tcW w:w="4252" w:type="dxa"/>
            <w:tcBorders>
              <w:top w:val="dashed" w:sz="4" w:space="0" w:color="000000"/>
              <w:bottom w:val="single" w:sz="4" w:space="0" w:color="000000"/>
            </w:tcBorders>
          </w:tcPr>
          <w:p w14:paraId="4BA65458" w14:textId="77777777" w:rsidR="00A43F3A" w:rsidRDefault="00000000">
            <w:pPr>
              <w:ind w:left="141" w:hanging="141"/>
            </w:pPr>
            <w:r>
              <w:t>・用具・用材の特徴と表現効果との関わりについて理解している。</w:t>
            </w:r>
          </w:p>
          <w:p w14:paraId="46FE927E" w14:textId="77777777" w:rsidR="00A43F3A" w:rsidRDefault="00000000">
            <w:pPr>
              <w:ind w:left="141" w:hanging="141"/>
            </w:pPr>
            <w:r>
              <w:t>・書体や書風と用筆・運筆との関わりについて理解している。</w:t>
            </w:r>
          </w:p>
          <w:p w14:paraId="2F46B7C1" w14:textId="77777777" w:rsidR="00A43F3A" w:rsidRDefault="00000000">
            <w:pPr>
              <w:ind w:left="141" w:hanging="141"/>
            </w:pPr>
            <w:r>
              <w:t>・古典に基づく基本的な用筆・運筆の技能を身に付けている。</w:t>
            </w:r>
          </w:p>
          <w:p w14:paraId="470421A2" w14:textId="77777777" w:rsidR="00A43F3A" w:rsidRDefault="00000000">
            <w:pPr>
              <w:ind w:left="141" w:hanging="141"/>
            </w:pPr>
            <w:r>
              <w:t>・古典の線質、字形や構成を生かした表現の技能を身に付けている。</w:t>
            </w:r>
          </w:p>
        </w:tc>
        <w:tc>
          <w:tcPr>
            <w:tcW w:w="3231" w:type="dxa"/>
            <w:vMerge/>
          </w:tcPr>
          <w:p w14:paraId="048B1860" w14:textId="77777777" w:rsidR="00A43F3A" w:rsidRDefault="00A43F3A">
            <w:pPr>
              <w:pBdr>
                <w:top w:val="nil"/>
                <w:left w:val="nil"/>
                <w:bottom w:val="nil"/>
                <w:right w:val="nil"/>
                <w:between w:val="nil"/>
              </w:pBdr>
              <w:spacing w:line="276" w:lineRule="auto"/>
              <w:jc w:val="left"/>
            </w:pPr>
          </w:p>
        </w:tc>
        <w:tc>
          <w:tcPr>
            <w:tcW w:w="1648" w:type="dxa"/>
            <w:vMerge/>
          </w:tcPr>
          <w:p w14:paraId="6732CA27" w14:textId="77777777" w:rsidR="00A43F3A" w:rsidRDefault="00A43F3A">
            <w:pPr>
              <w:pBdr>
                <w:top w:val="nil"/>
                <w:left w:val="nil"/>
                <w:bottom w:val="nil"/>
                <w:right w:val="nil"/>
                <w:between w:val="nil"/>
              </w:pBdr>
              <w:spacing w:line="276" w:lineRule="auto"/>
              <w:jc w:val="left"/>
            </w:pPr>
          </w:p>
        </w:tc>
      </w:tr>
      <w:tr w:rsidR="00A43F3A" w14:paraId="7E0235E3" w14:textId="77777777" w:rsidTr="00770845">
        <w:trPr>
          <w:trHeight w:val="1537"/>
        </w:trPr>
        <w:tc>
          <w:tcPr>
            <w:tcW w:w="395" w:type="dxa"/>
            <w:vMerge w:val="restart"/>
            <w:tcMar>
              <w:left w:w="0" w:type="dxa"/>
              <w:right w:w="0" w:type="dxa"/>
            </w:tcMar>
            <w:textDirection w:val="tbRlV"/>
            <w:vAlign w:val="center"/>
          </w:tcPr>
          <w:p w14:paraId="76CFD9A8" w14:textId="77777777" w:rsidR="00A43F3A" w:rsidRDefault="00000000">
            <w:pPr>
              <w:ind w:left="254" w:right="113" w:hanging="141"/>
              <w:jc w:val="center"/>
            </w:pPr>
            <w:r>
              <w:t>「Ａ表現」（３）仮名の書　及び〔共通事項〕</w:t>
            </w:r>
          </w:p>
        </w:tc>
        <w:tc>
          <w:tcPr>
            <w:tcW w:w="4252" w:type="dxa"/>
            <w:tcBorders>
              <w:bottom w:val="dashed" w:sz="4" w:space="0" w:color="000000"/>
            </w:tcBorders>
          </w:tcPr>
          <w:p w14:paraId="1EDE0801" w14:textId="77777777" w:rsidR="00A43F3A" w:rsidRDefault="00000000">
            <w:pPr>
              <w:ind w:left="141" w:hanging="141"/>
            </w:pPr>
            <w:r>
              <w:t>〔共通事項〕</w:t>
            </w:r>
          </w:p>
          <w:p w14:paraId="46E5DF83" w14:textId="77777777" w:rsidR="00A43F3A" w:rsidRDefault="00000000">
            <w:pPr>
              <w:ind w:left="141" w:hanging="141"/>
            </w:pPr>
            <w:r>
              <w:t>ア　用筆・運筆から生み出される書の表現性とその表現効果との関わりについて理解している。</w:t>
            </w:r>
          </w:p>
          <w:p w14:paraId="7BBC7390"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07AA4664" w14:textId="77777777" w:rsidR="00A43F3A" w:rsidRDefault="00000000">
            <w:pPr>
              <w:ind w:left="141" w:hanging="141"/>
            </w:pPr>
            <w:r>
              <w:t>・古典の書風に即した用筆・運筆、字形、全体の構成について構想し工夫している。</w:t>
            </w:r>
          </w:p>
          <w:p w14:paraId="2A5B0D2C" w14:textId="77777777" w:rsidR="00A43F3A" w:rsidRDefault="00000000">
            <w:pPr>
              <w:ind w:left="141" w:hanging="141"/>
            </w:pPr>
            <w:r>
              <w:t>・意図に基づいた表現について構想し工夫している。</w:t>
            </w:r>
          </w:p>
        </w:tc>
        <w:tc>
          <w:tcPr>
            <w:tcW w:w="1648" w:type="dxa"/>
            <w:vMerge w:val="restart"/>
          </w:tcPr>
          <w:p w14:paraId="02151639" w14:textId="77777777" w:rsidR="00A43F3A" w:rsidRDefault="00000000">
            <w:pPr>
              <w:ind w:left="153" w:hanging="142"/>
            </w:pPr>
            <w:r>
              <w:t>･主体的に仮名の書の幅広い表現の学習活動に取り組もうとしている。</w:t>
            </w:r>
          </w:p>
        </w:tc>
      </w:tr>
      <w:tr w:rsidR="00A43F3A" w14:paraId="2099E252" w14:textId="77777777" w:rsidTr="005C48F6">
        <w:trPr>
          <w:trHeight w:val="2886"/>
        </w:trPr>
        <w:tc>
          <w:tcPr>
            <w:tcW w:w="395" w:type="dxa"/>
            <w:vMerge/>
            <w:tcMar>
              <w:left w:w="0" w:type="dxa"/>
              <w:right w:w="0" w:type="dxa"/>
            </w:tcMar>
            <w:textDirection w:val="tbRlV"/>
            <w:vAlign w:val="center"/>
          </w:tcPr>
          <w:p w14:paraId="35DA339D" w14:textId="77777777" w:rsidR="00A43F3A" w:rsidRDefault="00A43F3A" w:rsidP="00770845">
            <w:pPr>
              <w:pBdr>
                <w:top w:val="nil"/>
                <w:left w:val="nil"/>
                <w:bottom w:val="nil"/>
                <w:right w:val="nil"/>
                <w:between w:val="nil"/>
              </w:pBdr>
              <w:spacing w:line="276" w:lineRule="auto"/>
              <w:ind w:left="113" w:right="113"/>
              <w:jc w:val="left"/>
            </w:pPr>
          </w:p>
        </w:tc>
        <w:tc>
          <w:tcPr>
            <w:tcW w:w="4252" w:type="dxa"/>
            <w:tcBorders>
              <w:top w:val="dashed" w:sz="4" w:space="0" w:color="000000"/>
              <w:bottom w:val="single" w:sz="4" w:space="0" w:color="000000"/>
            </w:tcBorders>
          </w:tcPr>
          <w:p w14:paraId="0EFAD90B" w14:textId="77777777" w:rsidR="00A43F3A" w:rsidRDefault="00000000">
            <w:pPr>
              <w:ind w:left="141" w:hanging="141"/>
            </w:pPr>
            <w:r>
              <w:t>・用具・用材の特徴と表現効果との関わりについて理解している。</w:t>
            </w:r>
          </w:p>
          <w:p w14:paraId="486527A7" w14:textId="77777777" w:rsidR="00A43F3A" w:rsidRDefault="00000000">
            <w:pPr>
              <w:ind w:left="141" w:hanging="141"/>
            </w:pPr>
            <w:r>
              <w:t>・線質や書風と用筆・運筆との関わりについて理解している。</w:t>
            </w:r>
          </w:p>
          <w:p w14:paraId="6BAF1565" w14:textId="77777777" w:rsidR="00A43F3A" w:rsidRDefault="00000000">
            <w:pPr>
              <w:ind w:left="141" w:hanging="141"/>
            </w:pPr>
            <w:r>
              <w:t>・古典に基づく基本的な用筆・運筆の技能を身に付けている。</w:t>
            </w:r>
          </w:p>
          <w:p w14:paraId="36D4BAD4" w14:textId="77777777" w:rsidR="00A43F3A" w:rsidRDefault="00000000">
            <w:pPr>
              <w:ind w:left="141" w:hanging="141"/>
            </w:pPr>
            <w:r>
              <w:t>・連綿と単体、線質や字形を生かした表現の技能を身に付けている。</w:t>
            </w:r>
          </w:p>
        </w:tc>
        <w:tc>
          <w:tcPr>
            <w:tcW w:w="3231" w:type="dxa"/>
            <w:vMerge/>
          </w:tcPr>
          <w:p w14:paraId="1A1029AA" w14:textId="77777777" w:rsidR="00A43F3A" w:rsidRDefault="00A43F3A">
            <w:pPr>
              <w:pBdr>
                <w:top w:val="nil"/>
                <w:left w:val="nil"/>
                <w:bottom w:val="nil"/>
                <w:right w:val="nil"/>
                <w:between w:val="nil"/>
              </w:pBdr>
              <w:spacing w:line="276" w:lineRule="auto"/>
              <w:jc w:val="left"/>
            </w:pPr>
          </w:p>
        </w:tc>
        <w:tc>
          <w:tcPr>
            <w:tcW w:w="1648" w:type="dxa"/>
            <w:vMerge/>
          </w:tcPr>
          <w:p w14:paraId="791B1FA4" w14:textId="77777777" w:rsidR="00A43F3A" w:rsidRDefault="00A43F3A">
            <w:pPr>
              <w:pBdr>
                <w:top w:val="nil"/>
                <w:left w:val="nil"/>
                <w:bottom w:val="nil"/>
                <w:right w:val="nil"/>
                <w:between w:val="nil"/>
              </w:pBdr>
              <w:spacing w:line="276" w:lineRule="auto"/>
              <w:jc w:val="left"/>
            </w:pPr>
          </w:p>
        </w:tc>
      </w:tr>
      <w:tr w:rsidR="00A43F3A" w14:paraId="1C6AA992" w14:textId="77777777" w:rsidTr="00770845">
        <w:trPr>
          <w:trHeight w:val="1537"/>
        </w:trPr>
        <w:tc>
          <w:tcPr>
            <w:tcW w:w="395" w:type="dxa"/>
            <w:vMerge w:val="restart"/>
            <w:tcMar>
              <w:left w:w="0" w:type="dxa"/>
              <w:right w:w="0" w:type="dxa"/>
            </w:tcMar>
            <w:textDirection w:val="tbRlV"/>
            <w:vAlign w:val="center"/>
          </w:tcPr>
          <w:p w14:paraId="4A8C347D" w14:textId="77777777" w:rsidR="00A43F3A" w:rsidRDefault="00000000">
            <w:pPr>
              <w:ind w:left="254" w:right="113" w:hanging="141"/>
              <w:jc w:val="center"/>
            </w:pPr>
            <w:r>
              <w:t>「Ｂ鑑賞」（１）鑑賞　及び〔共通事項〕</w:t>
            </w:r>
          </w:p>
        </w:tc>
        <w:tc>
          <w:tcPr>
            <w:tcW w:w="4252" w:type="dxa"/>
            <w:tcBorders>
              <w:top w:val="single" w:sz="4" w:space="0" w:color="000000"/>
              <w:bottom w:val="dashed" w:sz="4" w:space="0" w:color="000000"/>
            </w:tcBorders>
          </w:tcPr>
          <w:p w14:paraId="7FC66AEF" w14:textId="77777777" w:rsidR="00A43F3A" w:rsidRDefault="00000000">
            <w:pPr>
              <w:ind w:left="141" w:hanging="141"/>
            </w:pPr>
            <w:r>
              <w:t>〔共通事項〕</w:t>
            </w:r>
          </w:p>
          <w:p w14:paraId="7A01569F" w14:textId="77777777" w:rsidR="00A43F3A" w:rsidRDefault="00000000">
            <w:pPr>
              <w:ind w:left="141" w:hanging="141"/>
            </w:pPr>
            <w:r>
              <w:t>ア　用筆・運筆から生み出される書の表現性とその表現効果との関わりについて理解している。</w:t>
            </w:r>
          </w:p>
          <w:p w14:paraId="2064FF16"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5D9AA311" w14:textId="77777777" w:rsidR="00A43F3A" w:rsidRDefault="00000000">
            <w:pPr>
              <w:ind w:left="141" w:hanging="141"/>
            </w:pPr>
            <w:r>
              <w:t>・作品の価値とその根拠について考え、書のよさや美しさを味わって捉えている。</w:t>
            </w:r>
          </w:p>
          <w:p w14:paraId="106EA63C" w14:textId="77777777" w:rsidR="00A43F3A" w:rsidRDefault="00000000">
            <w:pPr>
              <w:ind w:left="141" w:hanging="141"/>
            </w:pPr>
            <w:r>
              <w:t>・生活や社会における書の効用について考え、書のよさや美しさを味わって捉えている。</w:t>
            </w:r>
          </w:p>
        </w:tc>
        <w:tc>
          <w:tcPr>
            <w:tcW w:w="1648" w:type="dxa"/>
            <w:vMerge w:val="restart"/>
          </w:tcPr>
          <w:p w14:paraId="7FEC0437" w14:textId="77777777" w:rsidR="00A43F3A" w:rsidRDefault="00000000">
            <w:pPr>
              <w:ind w:left="153" w:hanging="142"/>
            </w:pPr>
            <w:r>
              <w:t>･主体的に幅広い鑑賞の学習活動に取り組もうとしている。</w:t>
            </w:r>
          </w:p>
        </w:tc>
      </w:tr>
      <w:tr w:rsidR="00A43F3A" w14:paraId="0518413D" w14:textId="77777777">
        <w:trPr>
          <w:trHeight w:val="619"/>
        </w:trPr>
        <w:tc>
          <w:tcPr>
            <w:tcW w:w="395" w:type="dxa"/>
            <w:vMerge/>
            <w:tcMar>
              <w:left w:w="0" w:type="dxa"/>
              <w:right w:w="0" w:type="dxa"/>
            </w:tcMar>
            <w:vAlign w:val="center"/>
          </w:tcPr>
          <w:p w14:paraId="42F7F59E" w14:textId="77777777" w:rsidR="00A43F3A" w:rsidRDefault="00A43F3A">
            <w:pPr>
              <w:pBdr>
                <w:top w:val="nil"/>
                <w:left w:val="nil"/>
                <w:bottom w:val="nil"/>
                <w:right w:val="nil"/>
                <w:between w:val="nil"/>
              </w:pBdr>
              <w:spacing w:line="276" w:lineRule="auto"/>
              <w:jc w:val="left"/>
            </w:pPr>
          </w:p>
        </w:tc>
        <w:tc>
          <w:tcPr>
            <w:tcW w:w="4252" w:type="dxa"/>
            <w:tcBorders>
              <w:top w:val="dashed" w:sz="4" w:space="0" w:color="000000"/>
            </w:tcBorders>
          </w:tcPr>
          <w:p w14:paraId="3D96955A" w14:textId="77777777" w:rsidR="00A43F3A" w:rsidRDefault="00000000">
            <w:pPr>
              <w:ind w:left="141" w:hanging="141"/>
            </w:pPr>
            <w:r>
              <w:t>・線質、字形、構成等の要素と表現効果や風趣との関わりについて理解している。</w:t>
            </w:r>
          </w:p>
          <w:p w14:paraId="54EC6733" w14:textId="77777777" w:rsidR="00A43F3A" w:rsidRDefault="00000000">
            <w:pPr>
              <w:ind w:left="141" w:hanging="141"/>
            </w:pPr>
            <w:bookmarkStart w:id="0" w:name="_heading=h.gjdgxs" w:colFirst="0" w:colLast="0"/>
            <w:bookmarkEnd w:id="0"/>
            <w:r>
              <w:t>・日本及び中国等の文字と書の伝統と文化について理解している。</w:t>
            </w:r>
          </w:p>
          <w:p w14:paraId="0C3FF0A3" w14:textId="77777777" w:rsidR="00A43F3A" w:rsidRDefault="00000000">
            <w:pPr>
              <w:ind w:left="141" w:hanging="141"/>
            </w:pPr>
            <w:r>
              <w:t>・漢字の書体の変遷、仮名の成立等について理解している。</w:t>
            </w:r>
          </w:p>
          <w:p w14:paraId="0BFF6047" w14:textId="77777777" w:rsidR="00A43F3A" w:rsidRDefault="00000000">
            <w:pPr>
              <w:ind w:left="141" w:hanging="141"/>
            </w:pPr>
            <w:r>
              <w:t>・書の伝統的な鑑賞の方法や形態について理解している。</w:t>
            </w:r>
          </w:p>
        </w:tc>
        <w:tc>
          <w:tcPr>
            <w:tcW w:w="3231" w:type="dxa"/>
            <w:vMerge/>
          </w:tcPr>
          <w:p w14:paraId="5F1D4D12" w14:textId="77777777" w:rsidR="00A43F3A" w:rsidRDefault="00A43F3A">
            <w:pPr>
              <w:pBdr>
                <w:top w:val="nil"/>
                <w:left w:val="nil"/>
                <w:bottom w:val="nil"/>
                <w:right w:val="nil"/>
                <w:between w:val="nil"/>
              </w:pBdr>
              <w:spacing w:line="276" w:lineRule="auto"/>
              <w:jc w:val="left"/>
            </w:pPr>
          </w:p>
        </w:tc>
        <w:tc>
          <w:tcPr>
            <w:tcW w:w="1648" w:type="dxa"/>
            <w:vMerge/>
          </w:tcPr>
          <w:p w14:paraId="02229E1C" w14:textId="77777777" w:rsidR="00A43F3A" w:rsidRDefault="00A43F3A">
            <w:pPr>
              <w:pBdr>
                <w:top w:val="nil"/>
                <w:left w:val="nil"/>
                <w:bottom w:val="nil"/>
                <w:right w:val="nil"/>
                <w:between w:val="nil"/>
              </w:pBdr>
              <w:spacing w:line="276" w:lineRule="auto"/>
              <w:jc w:val="left"/>
            </w:pPr>
          </w:p>
        </w:tc>
      </w:tr>
    </w:tbl>
    <w:p w14:paraId="0E8B62F5" w14:textId="77777777" w:rsidR="00A43F3A" w:rsidRDefault="00A43F3A"/>
    <w:p w14:paraId="14601867" w14:textId="77777777" w:rsidR="00A43F3A" w:rsidRDefault="00000000">
      <w:pPr>
        <w:ind w:left="140" w:hanging="140"/>
      </w:pPr>
      <w:r>
        <w:t>※</w:t>
      </w:r>
      <w:r>
        <w:t>〔共通事項〕については「評価規準として設定する必要はない。」と「「指導と評価の一体化」のための学習評価に関する参考資料」内で注記されているが、参考とできるように全ての内容のまとまりごとに追記している。</w:t>
      </w:r>
      <w:r>
        <w:br w:type="page"/>
      </w:r>
    </w:p>
    <w:p w14:paraId="4594F5FB" w14:textId="77777777" w:rsidR="00A43F3A" w:rsidRDefault="00000000">
      <w:r>
        <w:lastRenderedPageBreak/>
        <w:t>【単元ごとの評価規準例】</w:t>
      </w:r>
    </w:p>
    <w:p w14:paraId="7EAD761C" w14:textId="77777777" w:rsidR="00A43F3A" w:rsidRDefault="00A43F3A">
      <w:pPr>
        <w:jc w:val="left"/>
        <w:rPr>
          <w:sz w:val="16"/>
          <w:szCs w:val="16"/>
        </w:rPr>
      </w:pPr>
    </w:p>
    <w:tbl>
      <w:tblPr>
        <w:tblStyle w:val="aff1"/>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2380"/>
        <w:gridCol w:w="2380"/>
        <w:gridCol w:w="2381"/>
      </w:tblGrid>
      <w:tr w:rsidR="00A43F3A" w14:paraId="0DE1F613" w14:textId="77777777" w:rsidTr="001A7E3B">
        <w:trPr>
          <w:cantSplit/>
          <w:trHeight w:val="697"/>
        </w:trPr>
        <w:tc>
          <w:tcPr>
            <w:tcW w:w="396" w:type="dxa"/>
            <w:tcBorders>
              <w:top w:val="single" w:sz="4" w:space="0" w:color="000000"/>
              <w:bottom w:val="single" w:sz="4" w:space="0" w:color="000000"/>
            </w:tcBorders>
            <w:shd w:val="clear" w:color="auto" w:fill="D9D9D9"/>
            <w:tcMar>
              <w:left w:w="0" w:type="dxa"/>
              <w:right w:w="0" w:type="dxa"/>
            </w:tcMar>
            <w:textDirection w:val="tbRlV"/>
            <w:vAlign w:val="center"/>
          </w:tcPr>
          <w:p w14:paraId="5F99031C" w14:textId="77777777" w:rsidR="00A43F3A" w:rsidRDefault="00000000" w:rsidP="00A24925">
            <w:pPr>
              <w:snapToGrid w:val="0"/>
              <w:spacing w:line="180" w:lineRule="auto"/>
              <w:ind w:left="113" w:right="113"/>
              <w:jc w:val="center"/>
            </w:pPr>
            <w:r>
              <w:t>分野</w:t>
            </w:r>
          </w:p>
        </w:tc>
        <w:tc>
          <w:tcPr>
            <w:tcW w:w="1700" w:type="dxa"/>
            <w:tcBorders>
              <w:top w:val="single" w:sz="4" w:space="0" w:color="000000"/>
              <w:bottom w:val="single" w:sz="4" w:space="0" w:color="000000"/>
            </w:tcBorders>
            <w:shd w:val="clear" w:color="auto" w:fill="D9D9D9"/>
            <w:vAlign w:val="center"/>
          </w:tcPr>
          <w:p w14:paraId="0C193B97" w14:textId="77777777" w:rsidR="00A43F3A" w:rsidRDefault="00000000" w:rsidP="00A24925">
            <w:pPr>
              <w:snapToGrid w:val="0"/>
              <w:spacing w:line="180" w:lineRule="auto"/>
              <w:jc w:val="center"/>
            </w:pPr>
            <w:r>
              <w:t>学習内容</w:t>
            </w:r>
          </w:p>
        </w:tc>
        <w:tc>
          <w:tcPr>
            <w:tcW w:w="283" w:type="dxa"/>
            <w:tcBorders>
              <w:top w:val="single" w:sz="4" w:space="0" w:color="000000"/>
              <w:bottom w:val="single" w:sz="4" w:space="0" w:color="000000"/>
              <w:right w:val="nil"/>
            </w:tcBorders>
            <w:shd w:val="clear" w:color="auto" w:fill="D9D9D9"/>
          </w:tcPr>
          <w:p w14:paraId="3F0FD158" w14:textId="77777777" w:rsidR="00A43F3A" w:rsidRDefault="00A43F3A" w:rsidP="00A24925">
            <w:pPr>
              <w:snapToGrid w:val="0"/>
              <w:spacing w:line="180" w:lineRule="auto"/>
              <w:jc w:val="center"/>
            </w:pPr>
          </w:p>
        </w:tc>
        <w:tc>
          <w:tcPr>
            <w:tcW w:w="2380" w:type="dxa"/>
            <w:tcBorders>
              <w:top w:val="single" w:sz="4" w:space="0" w:color="000000"/>
              <w:left w:val="nil"/>
              <w:bottom w:val="single" w:sz="4" w:space="0" w:color="000000"/>
            </w:tcBorders>
            <w:shd w:val="clear" w:color="auto" w:fill="D9D9D9"/>
            <w:vAlign w:val="center"/>
          </w:tcPr>
          <w:p w14:paraId="5CDEED5E" w14:textId="77777777" w:rsidR="00A43F3A" w:rsidRDefault="00000000" w:rsidP="00A24925">
            <w:pPr>
              <w:snapToGrid w:val="0"/>
              <w:spacing w:line="180" w:lineRule="auto"/>
              <w:ind w:rightChars="100" w:right="180"/>
              <w:jc w:val="center"/>
            </w:pPr>
            <w:r>
              <w:t>知識・技能</w:t>
            </w:r>
          </w:p>
        </w:tc>
        <w:tc>
          <w:tcPr>
            <w:tcW w:w="2380" w:type="dxa"/>
            <w:tcBorders>
              <w:top w:val="single" w:sz="4" w:space="0" w:color="000000"/>
              <w:bottom w:val="single" w:sz="4" w:space="0" w:color="000000"/>
            </w:tcBorders>
            <w:shd w:val="clear" w:color="auto" w:fill="D9D9D9"/>
            <w:vAlign w:val="center"/>
          </w:tcPr>
          <w:p w14:paraId="6F45052A" w14:textId="77777777" w:rsidR="00A43F3A" w:rsidRDefault="00000000" w:rsidP="00A24925">
            <w:pPr>
              <w:snapToGrid w:val="0"/>
              <w:spacing w:line="180" w:lineRule="auto"/>
              <w:jc w:val="center"/>
            </w:pPr>
            <w:r>
              <w:t>思考・判断・表現</w:t>
            </w:r>
          </w:p>
        </w:tc>
        <w:tc>
          <w:tcPr>
            <w:tcW w:w="2381" w:type="dxa"/>
            <w:tcBorders>
              <w:top w:val="single" w:sz="4" w:space="0" w:color="000000"/>
              <w:bottom w:val="single" w:sz="4" w:space="0" w:color="000000"/>
            </w:tcBorders>
            <w:shd w:val="clear" w:color="auto" w:fill="D9D9D9"/>
            <w:vAlign w:val="center"/>
          </w:tcPr>
          <w:p w14:paraId="45E40A2D" w14:textId="77777777" w:rsidR="00A43F3A" w:rsidRDefault="00000000" w:rsidP="00A24925">
            <w:pPr>
              <w:snapToGrid w:val="0"/>
              <w:spacing w:line="180" w:lineRule="auto"/>
              <w:jc w:val="center"/>
            </w:pPr>
            <w:r>
              <w:t>主体的に学習に</w:t>
            </w:r>
          </w:p>
          <w:p w14:paraId="58674C2B" w14:textId="77777777" w:rsidR="00A43F3A" w:rsidRDefault="00000000" w:rsidP="00A24925">
            <w:pPr>
              <w:snapToGrid w:val="0"/>
              <w:spacing w:line="180" w:lineRule="auto"/>
              <w:jc w:val="center"/>
              <w:rPr>
                <w:sz w:val="16"/>
                <w:szCs w:val="16"/>
              </w:rPr>
            </w:pPr>
            <w:r>
              <w:t>取り組む態度</w:t>
            </w:r>
          </w:p>
        </w:tc>
      </w:tr>
      <w:tr w:rsidR="00A43F3A" w14:paraId="1AC5618C" w14:textId="77777777" w:rsidTr="007A7807">
        <w:trPr>
          <w:trHeight w:val="220"/>
        </w:trPr>
        <w:tc>
          <w:tcPr>
            <w:tcW w:w="396" w:type="dxa"/>
            <w:vMerge w:val="restart"/>
            <w:tcMar>
              <w:left w:w="0" w:type="dxa"/>
              <w:right w:w="0" w:type="dxa"/>
            </w:tcMar>
            <w:vAlign w:val="center"/>
          </w:tcPr>
          <w:p w14:paraId="30A9F252" w14:textId="77777777" w:rsidR="00A43F3A" w:rsidRDefault="00000000" w:rsidP="00A24925">
            <w:pPr>
              <w:snapToGrid w:val="0"/>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書写から書道へ</w:t>
            </w:r>
          </w:p>
        </w:tc>
        <w:tc>
          <w:tcPr>
            <w:tcW w:w="1700" w:type="dxa"/>
            <w:vMerge w:val="restart"/>
            <w:tcMar>
              <w:top w:w="57" w:type="dxa"/>
              <w:left w:w="57" w:type="dxa"/>
              <w:bottom w:w="57" w:type="dxa"/>
              <w:right w:w="57" w:type="dxa"/>
            </w:tcMar>
          </w:tcPr>
          <w:p w14:paraId="02C20F35" w14:textId="77777777" w:rsidR="00A43F3A" w:rsidRDefault="00000000" w:rsidP="00A24925">
            <w:pPr>
              <w:snapToGrid w:val="0"/>
              <w:rPr>
                <w:rFonts w:ascii="ＭＳ ゴシック" w:eastAsia="ＭＳ ゴシック" w:hAnsi="ＭＳ ゴシック" w:cs="ＭＳ ゴシック"/>
                <w:sz w:val="16"/>
                <w:szCs w:val="16"/>
              </w:rPr>
            </w:pPr>
            <w:r w:rsidRPr="002F6E98">
              <w:rPr>
                <w:rFonts w:ascii="ＭＳ ゴシック" w:eastAsia="ＭＳ ゴシック" w:hAnsi="ＭＳ ゴシック" w:cs="ＭＳ ゴシック"/>
                <w:sz w:val="16"/>
                <w:szCs w:val="16"/>
                <w:fitText w:val="1600" w:id="-649854720"/>
              </w:rPr>
              <w:t>書写で学んできたこと</w:t>
            </w:r>
          </w:p>
          <w:p w14:paraId="69CE0871"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書道で学ぶこと</w:t>
            </w:r>
          </w:p>
          <w:p w14:paraId="2026CCFE"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用具・用材</w:t>
            </w:r>
          </w:p>
          <w:p w14:paraId="0B92F302" w14:textId="77777777" w:rsidR="00A43F3A" w:rsidRDefault="00000000" w:rsidP="00A24925">
            <w:pPr>
              <w:snapToGrid w:val="0"/>
              <w:rPr>
                <w:sz w:val="16"/>
                <w:szCs w:val="16"/>
              </w:rPr>
            </w:pPr>
            <w:r>
              <w:rPr>
                <w:rFonts w:ascii="ＭＳ ゴシック" w:eastAsia="ＭＳ ゴシック" w:hAnsi="ＭＳ ゴシック" w:cs="ＭＳ ゴシック"/>
                <w:sz w:val="16"/>
                <w:szCs w:val="16"/>
              </w:rPr>
              <w:t>姿勢・執筆法</w:t>
            </w:r>
          </w:p>
        </w:tc>
        <w:tc>
          <w:tcPr>
            <w:tcW w:w="283" w:type="dxa"/>
            <w:vMerge w:val="restart"/>
            <w:tcBorders>
              <w:bottom w:val="dashed" w:sz="4" w:space="0" w:color="000000"/>
            </w:tcBorders>
            <w:tcMar>
              <w:left w:w="0" w:type="dxa"/>
              <w:right w:w="0" w:type="dxa"/>
            </w:tcMar>
            <w:textDirection w:val="tbRlV"/>
            <w:vAlign w:val="center"/>
          </w:tcPr>
          <w:p w14:paraId="1F815930"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bottom w:val="dashed" w:sz="4" w:space="0" w:color="000000"/>
            </w:tcBorders>
            <w:tcMar>
              <w:top w:w="57" w:type="dxa"/>
              <w:left w:w="57" w:type="dxa"/>
              <w:bottom w:w="57" w:type="dxa"/>
              <w:right w:w="57" w:type="dxa"/>
            </w:tcMar>
          </w:tcPr>
          <w:p w14:paraId="40474886" w14:textId="77777777" w:rsidR="00A43F3A" w:rsidRDefault="00000000" w:rsidP="00A24925">
            <w:pPr>
              <w:snapToGrid w:val="0"/>
              <w:ind w:left="160" w:right="90" w:hanging="160"/>
              <w:rPr>
                <w:sz w:val="16"/>
                <w:szCs w:val="16"/>
              </w:rPr>
            </w:pPr>
            <w:r>
              <w:rPr>
                <w:sz w:val="16"/>
                <w:szCs w:val="16"/>
              </w:rPr>
              <w:t xml:space="preserve">・共通事項　</w:t>
            </w:r>
            <w:r>
              <w:rPr>
                <w:sz w:val="16"/>
                <w:szCs w:val="16"/>
              </w:rPr>
              <w:t>※</w:t>
            </w:r>
          </w:p>
        </w:tc>
        <w:tc>
          <w:tcPr>
            <w:tcW w:w="2380" w:type="dxa"/>
            <w:vMerge w:val="restart"/>
            <w:tcMar>
              <w:top w:w="57" w:type="dxa"/>
              <w:left w:w="57" w:type="dxa"/>
              <w:bottom w:w="57" w:type="dxa"/>
              <w:right w:w="57" w:type="dxa"/>
            </w:tcMar>
          </w:tcPr>
          <w:p w14:paraId="09B61E77" w14:textId="77777777" w:rsidR="00A43F3A" w:rsidRDefault="00000000" w:rsidP="00A24925">
            <w:pPr>
              <w:snapToGrid w:val="0"/>
              <w:ind w:left="160" w:right="90" w:hanging="160"/>
              <w:rPr>
                <w:sz w:val="16"/>
                <w:szCs w:val="16"/>
              </w:rPr>
            </w:pPr>
            <w:r>
              <w:rPr>
                <w:sz w:val="16"/>
                <w:szCs w:val="16"/>
              </w:rPr>
              <w:t>表現</w:t>
            </w:r>
          </w:p>
          <w:p w14:paraId="2ABB7048" w14:textId="77777777" w:rsidR="00A43F3A" w:rsidRDefault="00000000" w:rsidP="00A24925">
            <w:pPr>
              <w:snapToGrid w:val="0"/>
              <w:ind w:left="160" w:right="90" w:hanging="160"/>
              <w:rPr>
                <w:sz w:val="16"/>
                <w:szCs w:val="16"/>
              </w:rPr>
            </w:pPr>
            <w:r>
              <w:rPr>
                <w:sz w:val="16"/>
                <w:szCs w:val="16"/>
              </w:rPr>
              <w:t>・中学校書写で学んだ漢字と仮名の調和した字形、文字の大きさ、全体の構成、目的や用途に即した表現形式、意図に基づいた表現について構想し工夫している。</w:t>
            </w:r>
          </w:p>
        </w:tc>
        <w:tc>
          <w:tcPr>
            <w:tcW w:w="2381" w:type="dxa"/>
            <w:vMerge w:val="restart"/>
            <w:tcMar>
              <w:top w:w="57" w:type="dxa"/>
              <w:left w:w="57" w:type="dxa"/>
              <w:bottom w:w="57" w:type="dxa"/>
              <w:right w:w="57" w:type="dxa"/>
            </w:tcMar>
          </w:tcPr>
          <w:p w14:paraId="73CF44B5" w14:textId="77777777" w:rsidR="00A43F3A" w:rsidRDefault="00000000" w:rsidP="00A24925">
            <w:pPr>
              <w:snapToGrid w:val="0"/>
              <w:ind w:left="160" w:right="90" w:hanging="160"/>
              <w:rPr>
                <w:sz w:val="16"/>
                <w:szCs w:val="16"/>
              </w:rPr>
            </w:pPr>
            <w:r>
              <w:rPr>
                <w:sz w:val="16"/>
                <w:szCs w:val="16"/>
              </w:rPr>
              <w:t>表現</w:t>
            </w:r>
          </w:p>
          <w:p w14:paraId="718BC9B0" w14:textId="77777777" w:rsidR="00A43F3A" w:rsidRDefault="00000000" w:rsidP="00A24925">
            <w:pPr>
              <w:snapToGrid w:val="0"/>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tc>
      </w:tr>
      <w:tr w:rsidR="00A43F3A" w14:paraId="10B41670" w14:textId="77777777" w:rsidTr="007A7807">
        <w:trPr>
          <w:trHeight w:val="403"/>
        </w:trPr>
        <w:tc>
          <w:tcPr>
            <w:tcW w:w="396" w:type="dxa"/>
            <w:vMerge/>
            <w:tcMar>
              <w:left w:w="0" w:type="dxa"/>
              <w:right w:w="0" w:type="dxa"/>
            </w:tcMar>
            <w:vAlign w:val="center"/>
          </w:tcPr>
          <w:p w14:paraId="213BEE09" w14:textId="77777777" w:rsidR="00A43F3A" w:rsidRDefault="00A43F3A" w:rsidP="00A24925">
            <w:pPr>
              <w:pBdr>
                <w:top w:val="nil"/>
                <w:left w:val="nil"/>
                <w:bottom w:val="nil"/>
                <w:right w:val="nil"/>
                <w:between w:val="nil"/>
              </w:pBdr>
              <w:snapToGrid w:val="0"/>
              <w:jc w:val="left"/>
              <w:rPr>
                <w:sz w:val="16"/>
                <w:szCs w:val="16"/>
              </w:rPr>
            </w:pPr>
          </w:p>
        </w:tc>
        <w:tc>
          <w:tcPr>
            <w:tcW w:w="1700" w:type="dxa"/>
            <w:vMerge/>
            <w:tcMar>
              <w:top w:w="57" w:type="dxa"/>
              <w:left w:w="57" w:type="dxa"/>
              <w:bottom w:w="57" w:type="dxa"/>
              <w:right w:w="57" w:type="dxa"/>
            </w:tcMar>
          </w:tcPr>
          <w:p w14:paraId="13278F43"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6FAFB575" w14:textId="77777777" w:rsidR="00A43F3A" w:rsidRDefault="00A43F3A" w:rsidP="00A24925">
            <w:pPr>
              <w:pBdr>
                <w:top w:val="nil"/>
                <w:left w:val="nil"/>
                <w:bottom w:val="nil"/>
                <w:right w:val="nil"/>
                <w:between w:val="nil"/>
              </w:pBdr>
              <w:snapToGrid w:val="0"/>
              <w:ind w:left="113" w:right="113"/>
              <w:jc w:val="center"/>
              <w:rPr>
                <w:sz w:val="16"/>
                <w:szCs w:val="16"/>
              </w:rPr>
            </w:pPr>
          </w:p>
        </w:tc>
        <w:tc>
          <w:tcPr>
            <w:tcW w:w="2380" w:type="dxa"/>
            <w:tcBorders>
              <w:top w:val="dashed" w:sz="4" w:space="0" w:color="000000"/>
              <w:bottom w:val="dashed" w:sz="4" w:space="0" w:color="000000"/>
            </w:tcBorders>
            <w:tcMar>
              <w:top w:w="57" w:type="dxa"/>
              <w:left w:w="57" w:type="dxa"/>
              <w:bottom w:w="57" w:type="dxa"/>
              <w:right w:w="57" w:type="dxa"/>
            </w:tcMar>
          </w:tcPr>
          <w:p w14:paraId="42D14B94" w14:textId="77777777" w:rsidR="00A43F3A" w:rsidRDefault="00000000" w:rsidP="00A24925">
            <w:pPr>
              <w:snapToGrid w:val="0"/>
              <w:ind w:left="160" w:right="90" w:hanging="160"/>
              <w:rPr>
                <w:sz w:val="16"/>
                <w:szCs w:val="16"/>
              </w:rPr>
            </w:pPr>
            <w:r>
              <w:rPr>
                <w:sz w:val="16"/>
                <w:szCs w:val="16"/>
              </w:rPr>
              <w:t>表現</w:t>
            </w:r>
          </w:p>
          <w:p w14:paraId="724D5331" w14:textId="77777777" w:rsidR="00A43F3A" w:rsidRDefault="00000000" w:rsidP="00A24925">
            <w:pPr>
              <w:snapToGrid w:val="0"/>
              <w:ind w:left="160" w:right="90" w:hanging="160"/>
              <w:rPr>
                <w:sz w:val="16"/>
                <w:szCs w:val="16"/>
              </w:rPr>
            </w:pPr>
            <w:r>
              <w:rPr>
                <w:sz w:val="16"/>
                <w:szCs w:val="16"/>
              </w:rPr>
              <w:t>・用具・用材の特徴と表現効果との関わりについて理解している。</w:t>
            </w:r>
          </w:p>
        </w:tc>
        <w:tc>
          <w:tcPr>
            <w:tcW w:w="2380" w:type="dxa"/>
            <w:vMerge/>
            <w:tcMar>
              <w:top w:w="57" w:type="dxa"/>
              <w:left w:w="57" w:type="dxa"/>
              <w:bottom w:w="57" w:type="dxa"/>
              <w:right w:w="57" w:type="dxa"/>
            </w:tcMar>
          </w:tcPr>
          <w:p w14:paraId="1B7D6442"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Mar>
              <w:top w:w="57" w:type="dxa"/>
              <w:left w:w="57" w:type="dxa"/>
              <w:bottom w:w="57" w:type="dxa"/>
              <w:right w:w="57" w:type="dxa"/>
            </w:tcMar>
          </w:tcPr>
          <w:p w14:paraId="347BE95B" w14:textId="77777777" w:rsidR="00A43F3A" w:rsidRDefault="00A43F3A" w:rsidP="00A24925">
            <w:pPr>
              <w:pBdr>
                <w:top w:val="nil"/>
                <w:left w:val="nil"/>
                <w:bottom w:val="nil"/>
                <w:right w:val="nil"/>
                <w:between w:val="nil"/>
              </w:pBdr>
              <w:snapToGrid w:val="0"/>
              <w:jc w:val="left"/>
              <w:rPr>
                <w:sz w:val="16"/>
                <w:szCs w:val="16"/>
              </w:rPr>
            </w:pPr>
          </w:p>
        </w:tc>
      </w:tr>
      <w:tr w:rsidR="00A43F3A" w14:paraId="3BCE960A" w14:textId="77777777" w:rsidTr="001A7E3B">
        <w:trPr>
          <w:cantSplit/>
          <w:trHeight w:val="1134"/>
        </w:trPr>
        <w:tc>
          <w:tcPr>
            <w:tcW w:w="396" w:type="dxa"/>
            <w:vMerge/>
            <w:tcBorders>
              <w:bottom w:val="double" w:sz="4" w:space="0" w:color="000000"/>
            </w:tcBorders>
            <w:tcMar>
              <w:left w:w="0" w:type="dxa"/>
              <w:right w:w="0" w:type="dxa"/>
            </w:tcMar>
            <w:vAlign w:val="center"/>
          </w:tcPr>
          <w:p w14:paraId="67CD7A03" w14:textId="77777777" w:rsidR="00A43F3A" w:rsidRDefault="00A43F3A" w:rsidP="00A24925">
            <w:pPr>
              <w:pBdr>
                <w:top w:val="nil"/>
                <w:left w:val="nil"/>
                <w:bottom w:val="nil"/>
                <w:right w:val="nil"/>
                <w:between w:val="nil"/>
              </w:pBdr>
              <w:snapToGrid w:val="0"/>
              <w:jc w:val="left"/>
              <w:rPr>
                <w:sz w:val="16"/>
                <w:szCs w:val="16"/>
              </w:rPr>
            </w:pPr>
          </w:p>
        </w:tc>
        <w:tc>
          <w:tcPr>
            <w:tcW w:w="1700" w:type="dxa"/>
            <w:vMerge/>
            <w:tcBorders>
              <w:bottom w:val="double" w:sz="4" w:space="0" w:color="000000"/>
            </w:tcBorders>
            <w:tcMar>
              <w:top w:w="57" w:type="dxa"/>
              <w:left w:w="57" w:type="dxa"/>
              <w:bottom w:w="57" w:type="dxa"/>
              <w:right w:w="57" w:type="dxa"/>
            </w:tcMar>
          </w:tcPr>
          <w:p w14:paraId="50CEAF30" w14:textId="77777777" w:rsidR="00A43F3A" w:rsidRDefault="00A43F3A" w:rsidP="00A24925">
            <w:pPr>
              <w:pBdr>
                <w:top w:val="nil"/>
                <w:left w:val="nil"/>
                <w:bottom w:val="nil"/>
                <w:right w:val="nil"/>
                <w:between w:val="nil"/>
              </w:pBdr>
              <w:snapToGrid w:val="0"/>
              <w:jc w:val="left"/>
              <w:rPr>
                <w:sz w:val="16"/>
                <w:szCs w:val="16"/>
              </w:rPr>
            </w:pPr>
          </w:p>
        </w:tc>
        <w:tc>
          <w:tcPr>
            <w:tcW w:w="283" w:type="dxa"/>
            <w:tcBorders>
              <w:top w:val="dashed" w:sz="4" w:space="0" w:color="000000"/>
              <w:bottom w:val="double" w:sz="4" w:space="0" w:color="000000"/>
            </w:tcBorders>
            <w:tcMar>
              <w:left w:w="0" w:type="dxa"/>
              <w:right w:w="0" w:type="dxa"/>
            </w:tcMar>
            <w:textDirection w:val="tbRlV"/>
            <w:vAlign w:val="center"/>
          </w:tcPr>
          <w:p w14:paraId="2423A612" w14:textId="77777777" w:rsidR="00A43F3A" w:rsidRDefault="00000000" w:rsidP="00A24925">
            <w:pPr>
              <w:snapToGrid w:val="0"/>
              <w:ind w:left="273" w:right="90" w:hanging="160"/>
              <w:jc w:val="center"/>
              <w:rPr>
                <w:sz w:val="16"/>
                <w:szCs w:val="16"/>
              </w:rPr>
            </w:pPr>
            <w:r>
              <w:rPr>
                <w:sz w:val="16"/>
                <w:szCs w:val="16"/>
              </w:rPr>
              <w:t>技能</w:t>
            </w:r>
          </w:p>
        </w:tc>
        <w:tc>
          <w:tcPr>
            <w:tcW w:w="2380" w:type="dxa"/>
            <w:tcBorders>
              <w:top w:val="dashed" w:sz="4" w:space="0" w:color="000000"/>
              <w:bottom w:val="double" w:sz="4" w:space="0" w:color="000000"/>
            </w:tcBorders>
            <w:tcMar>
              <w:top w:w="57" w:type="dxa"/>
              <w:left w:w="57" w:type="dxa"/>
              <w:bottom w:w="57" w:type="dxa"/>
              <w:right w:w="57" w:type="dxa"/>
            </w:tcMar>
          </w:tcPr>
          <w:p w14:paraId="06A6CE05" w14:textId="517707B0" w:rsidR="00A43F3A" w:rsidRDefault="00000000" w:rsidP="00A24925">
            <w:pPr>
              <w:snapToGrid w:val="0"/>
              <w:ind w:left="160" w:right="90" w:hanging="160"/>
              <w:rPr>
                <w:sz w:val="16"/>
                <w:szCs w:val="16"/>
              </w:rPr>
            </w:pPr>
            <w:r>
              <w:rPr>
                <w:sz w:val="16"/>
                <w:szCs w:val="16"/>
              </w:rPr>
              <w:t>・目的や用途に即した効果的な表現、楷書と仮名や行書と仮名の調和した線質による表現</w:t>
            </w:r>
            <w:r w:rsidR="00493BC0">
              <w:rPr>
                <w:rFonts w:hint="eastAsia"/>
                <w:sz w:val="16"/>
                <w:szCs w:val="16"/>
              </w:rPr>
              <w:t>の技能</w:t>
            </w:r>
            <w:r>
              <w:rPr>
                <w:sz w:val="16"/>
                <w:szCs w:val="16"/>
              </w:rPr>
              <w:t>を身に付けている。</w:t>
            </w:r>
          </w:p>
        </w:tc>
        <w:tc>
          <w:tcPr>
            <w:tcW w:w="2380" w:type="dxa"/>
            <w:vMerge/>
            <w:tcBorders>
              <w:bottom w:val="double" w:sz="4" w:space="0" w:color="000000"/>
            </w:tcBorders>
            <w:tcMar>
              <w:top w:w="57" w:type="dxa"/>
              <w:left w:w="57" w:type="dxa"/>
              <w:bottom w:w="57" w:type="dxa"/>
              <w:right w:w="57" w:type="dxa"/>
            </w:tcMar>
          </w:tcPr>
          <w:p w14:paraId="483A4240"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double" w:sz="4" w:space="0" w:color="000000"/>
            </w:tcBorders>
            <w:tcMar>
              <w:top w:w="57" w:type="dxa"/>
              <w:left w:w="57" w:type="dxa"/>
              <w:bottom w:w="57" w:type="dxa"/>
              <w:right w:w="57" w:type="dxa"/>
            </w:tcMar>
          </w:tcPr>
          <w:p w14:paraId="7E0C6012" w14:textId="77777777" w:rsidR="00A43F3A" w:rsidRDefault="00A43F3A" w:rsidP="00A24925">
            <w:pPr>
              <w:pBdr>
                <w:top w:val="nil"/>
                <w:left w:val="nil"/>
                <w:bottom w:val="nil"/>
                <w:right w:val="nil"/>
                <w:between w:val="nil"/>
              </w:pBdr>
              <w:snapToGrid w:val="0"/>
              <w:jc w:val="left"/>
              <w:rPr>
                <w:sz w:val="16"/>
                <w:szCs w:val="16"/>
              </w:rPr>
            </w:pPr>
          </w:p>
        </w:tc>
      </w:tr>
      <w:tr w:rsidR="00A43F3A" w14:paraId="5E5B07A9" w14:textId="77777777" w:rsidTr="001A7E3B">
        <w:trPr>
          <w:trHeight w:val="20"/>
        </w:trPr>
        <w:tc>
          <w:tcPr>
            <w:tcW w:w="396" w:type="dxa"/>
            <w:vMerge w:val="restart"/>
            <w:tcBorders>
              <w:top w:val="double" w:sz="4" w:space="0" w:color="000000"/>
            </w:tcBorders>
            <w:tcMar>
              <w:left w:w="0" w:type="dxa"/>
              <w:right w:w="0" w:type="dxa"/>
            </w:tcMar>
            <w:textDirection w:val="tbRlV"/>
            <w:vAlign w:val="center"/>
          </w:tcPr>
          <w:p w14:paraId="7F5ECF14" w14:textId="77777777" w:rsidR="00A43F3A" w:rsidRDefault="00000000" w:rsidP="00A24925">
            <w:pPr>
              <w:snapToGrid w:val="0"/>
              <w:ind w:left="113" w:right="113"/>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漢字の書</w:t>
            </w:r>
          </w:p>
        </w:tc>
        <w:tc>
          <w:tcPr>
            <w:tcW w:w="1700" w:type="dxa"/>
            <w:vMerge w:val="restart"/>
            <w:tcBorders>
              <w:top w:val="double" w:sz="4" w:space="0" w:color="000000"/>
            </w:tcBorders>
            <w:tcMar>
              <w:top w:w="57" w:type="dxa"/>
              <w:left w:w="57" w:type="dxa"/>
              <w:bottom w:w="57" w:type="dxa"/>
              <w:right w:w="57" w:type="dxa"/>
            </w:tcMar>
          </w:tcPr>
          <w:p w14:paraId="3DD8BC46" w14:textId="62DE08F3" w:rsidR="00A43F3A" w:rsidRDefault="00000000" w:rsidP="00A24925">
            <w:pPr>
              <w:snapToGrid w:val="0"/>
              <w:rPr>
                <w:rFonts w:ascii="ＭＳ ゴシック" w:eastAsia="ＭＳ ゴシック" w:hAnsi="ＭＳ ゴシック" w:cs="ＭＳ ゴシック"/>
                <w:sz w:val="16"/>
                <w:szCs w:val="16"/>
              </w:rPr>
            </w:pPr>
            <w:r w:rsidRPr="001A7E3B">
              <w:rPr>
                <w:rFonts w:ascii="ＭＳ ゴシック" w:eastAsia="ＭＳ ゴシック" w:hAnsi="ＭＳ ゴシック" w:cs="ＭＳ ゴシック"/>
                <w:sz w:val="16"/>
                <w:szCs w:val="16"/>
                <w:fitText w:val="1600" w:id="-649854719"/>
              </w:rPr>
              <w:t>漢字の書の成立と変遷</w:t>
            </w:r>
          </w:p>
          <w:p w14:paraId="3EBBA212"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拓本</w:t>
            </w:r>
          </w:p>
        </w:tc>
        <w:tc>
          <w:tcPr>
            <w:tcW w:w="283" w:type="dxa"/>
            <w:vMerge w:val="restart"/>
            <w:tcBorders>
              <w:top w:val="double" w:sz="4" w:space="0" w:color="000000"/>
            </w:tcBorders>
            <w:tcMar>
              <w:left w:w="0" w:type="dxa"/>
              <w:right w:w="0" w:type="dxa"/>
            </w:tcMar>
            <w:textDirection w:val="tbRlV"/>
            <w:vAlign w:val="center"/>
          </w:tcPr>
          <w:p w14:paraId="3F4561CF"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top w:val="double" w:sz="4" w:space="0" w:color="000000"/>
              <w:bottom w:val="dashed" w:sz="4" w:space="0" w:color="000000"/>
            </w:tcBorders>
            <w:tcMar>
              <w:top w:w="57" w:type="dxa"/>
              <w:left w:w="57" w:type="dxa"/>
              <w:bottom w:w="57" w:type="dxa"/>
              <w:right w:w="57" w:type="dxa"/>
            </w:tcMar>
          </w:tcPr>
          <w:p w14:paraId="63C610CC" w14:textId="77777777" w:rsidR="00A43F3A" w:rsidRDefault="00000000" w:rsidP="00A24925">
            <w:pPr>
              <w:snapToGrid w:val="0"/>
              <w:ind w:left="160" w:right="90" w:hanging="160"/>
              <w:rPr>
                <w:sz w:val="16"/>
                <w:szCs w:val="16"/>
              </w:rPr>
            </w:pPr>
            <w:r>
              <w:rPr>
                <w:sz w:val="16"/>
                <w:szCs w:val="16"/>
              </w:rPr>
              <w:t>・共通事項</w:t>
            </w:r>
          </w:p>
        </w:tc>
        <w:tc>
          <w:tcPr>
            <w:tcW w:w="2380" w:type="dxa"/>
            <w:vMerge w:val="restart"/>
            <w:tcBorders>
              <w:top w:val="double" w:sz="4" w:space="0" w:color="000000"/>
            </w:tcBorders>
            <w:tcMar>
              <w:top w:w="57" w:type="dxa"/>
              <w:left w:w="57" w:type="dxa"/>
              <w:bottom w:w="57" w:type="dxa"/>
              <w:right w:w="57" w:type="dxa"/>
            </w:tcMar>
          </w:tcPr>
          <w:p w14:paraId="407F50B4" w14:textId="77777777" w:rsidR="00A43F3A" w:rsidRDefault="00A43F3A" w:rsidP="00A24925">
            <w:pPr>
              <w:snapToGrid w:val="0"/>
              <w:ind w:right="90"/>
              <w:rPr>
                <w:sz w:val="16"/>
                <w:szCs w:val="16"/>
              </w:rPr>
            </w:pPr>
          </w:p>
        </w:tc>
        <w:tc>
          <w:tcPr>
            <w:tcW w:w="2381" w:type="dxa"/>
            <w:vMerge w:val="restart"/>
            <w:tcBorders>
              <w:top w:val="double" w:sz="4" w:space="0" w:color="000000"/>
            </w:tcBorders>
            <w:tcMar>
              <w:top w:w="57" w:type="dxa"/>
              <w:left w:w="57" w:type="dxa"/>
              <w:bottom w:w="57" w:type="dxa"/>
              <w:right w:w="57" w:type="dxa"/>
            </w:tcMar>
          </w:tcPr>
          <w:p w14:paraId="6F47E720" w14:textId="77777777" w:rsidR="00A43F3A" w:rsidRDefault="00000000" w:rsidP="00A24925">
            <w:pPr>
              <w:snapToGrid w:val="0"/>
              <w:ind w:left="160" w:right="90" w:hanging="160"/>
              <w:rPr>
                <w:sz w:val="16"/>
                <w:szCs w:val="16"/>
              </w:rPr>
            </w:pPr>
            <w:r>
              <w:rPr>
                <w:sz w:val="16"/>
                <w:szCs w:val="16"/>
              </w:rPr>
              <w:t>鑑賞</w:t>
            </w:r>
          </w:p>
          <w:p w14:paraId="347A9962" w14:textId="0AB66AFB" w:rsidR="00A43F3A" w:rsidRDefault="00000000" w:rsidP="00A24925">
            <w:pPr>
              <w:snapToGrid w:val="0"/>
              <w:ind w:left="160" w:right="90" w:hanging="160"/>
              <w:rPr>
                <w:sz w:val="16"/>
                <w:szCs w:val="16"/>
              </w:rPr>
            </w:pPr>
            <w:r>
              <w:rPr>
                <w:sz w:val="16"/>
                <w:szCs w:val="16"/>
              </w:rPr>
              <w:t>・書のよさや美しさを</w:t>
            </w:r>
            <w:r w:rsidR="00493BC0">
              <w:rPr>
                <w:sz w:val="16"/>
                <w:szCs w:val="16"/>
              </w:rPr>
              <w:t>感受</w:t>
            </w:r>
            <w:r>
              <w:rPr>
                <w:sz w:val="16"/>
                <w:szCs w:val="16"/>
              </w:rPr>
              <w:t>し、漢字の書体の変遷や書の伝統的な鑑賞方法や形態について考えながら、幅広い</w:t>
            </w:r>
            <w:r w:rsidR="00770845">
              <w:rPr>
                <w:sz w:val="16"/>
                <w:szCs w:val="16"/>
              </w:rPr>
              <w:t>鑑賞の学習</w:t>
            </w:r>
            <w:r w:rsidR="00493BC0">
              <w:rPr>
                <w:rFonts w:hint="eastAsia"/>
                <w:sz w:val="16"/>
                <w:szCs w:val="16"/>
              </w:rPr>
              <w:t>活動</w:t>
            </w:r>
            <w:r w:rsidR="00770845">
              <w:rPr>
                <w:sz w:val="16"/>
                <w:szCs w:val="16"/>
              </w:rPr>
              <w:t>に主体的に取り組もうとしている。</w:t>
            </w:r>
          </w:p>
        </w:tc>
      </w:tr>
      <w:tr w:rsidR="00A43F3A" w14:paraId="7D005EF3" w14:textId="77777777" w:rsidTr="009F1F7B">
        <w:trPr>
          <w:trHeight w:val="557"/>
        </w:trPr>
        <w:tc>
          <w:tcPr>
            <w:tcW w:w="396" w:type="dxa"/>
            <w:vMerge/>
            <w:tcBorders>
              <w:top w:val="nil"/>
            </w:tcBorders>
            <w:tcMar>
              <w:left w:w="0" w:type="dxa"/>
              <w:right w:w="0" w:type="dxa"/>
            </w:tcMar>
            <w:textDirection w:val="tbRlV"/>
            <w:vAlign w:val="center"/>
          </w:tcPr>
          <w:p w14:paraId="6541CE09"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tcMar>
              <w:top w:w="57" w:type="dxa"/>
              <w:left w:w="57" w:type="dxa"/>
              <w:bottom w:w="57" w:type="dxa"/>
              <w:right w:w="57" w:type="dxa"/>
            </w:tcMar>
          </w:tcPr>
          <w:p w14:paraId="288A21D6"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Mar>
              <w:left w:w="0" w:type="dxa"/>
              <w:right w:w="0" w:type="dxa"/>
            </w:tcMar>
            <w:textDirection w:val="tbRlV"/>
            <w:vAlign w:val="center"/>
          </w:tcPr>
          <w:p w14:paraId="5640DE2A" w14:textId="77777777" w:rsidR="00A43F3A" w:rsidRDefault="00A43F3A" w:rsidP="00A24925">
            <w:pPr>
              <w:pBdr>
                <w:top w:val="nil"/>
                <w:left w:val="nil"/>
                <w:bottom w:val="nil"/>
                <w:right w:val="nil"/>
                <w:between w:val="nil"/>
              </w:pBdr>
              <w:snapToGrid w:val="0"/>
              <w:ind w:left="113" w:right="113"/>
              <w:jc w:val="center"/>
              <w:rPr>
                <w:sz w:val="16"/>
                <w:szCs w:val="16"/>
              </w:rPr>
            </w:pPr>
          </w:p>
        </w:tc>
        <w:tc>
          <w:tcPr>
            <w:tcW w:w="2380" w:type="dxa"/>
            <w:tcBorders>
              <w:top w:val="dashed" w:sz="4" w:space="0" w:color="000000"/>
              <w:bottom w:val="single" w:sz="4" w:space="0" w:color="000000"/>
            </w:tcBorders>
            <w:tcMar>
              <w:top w:w="57" w:type="dxa"/>
              <w:left w:w="57" w:type="dxa"/>
              <w:bottom w:w="57" w:type="dxa"/>
              <w:right w:w="57" w:type="dxa"/>
            </w:tcMar>
          </w:tcPr>
          <w:p w14:paraId="1197DFC8" w14:textId="77777777" w:rsidR="00A43F3A" w:rsidRDefault="00000000" w:rsidP="00A24925">
            <w:pPr>
              <w:snapToGrid w:val="0"/>
              <w:ind w:left="160" w:right="90" w:hanging="160"/>
              <w:rPr>
                <w:sz w:val="16"/>
                <w:szCs w:val="16"/>
              </w:rPr>
            </w:pPr>
            <w:r>
              <w:rPr>
                <w:sz w:val="16"/>
                <w:szCs w:val="16"/>
              </w:rPr>
              <w:t>鑑賞</w:t>
            </w:r>
          </w:p>
          <w:p w14:paraId="0A70AC10" w14:textId="77777777" w:rsidR="00A43F3A" w:rsidRDefault="00000000" w:rsidP="00A24925">
            <w:pPr>
              <w:snapToGrid w:val="0"/>
              <w:ind w:left="160" w:right="90" w:hanging="160"/>
              <w:rPr>
                <w:sz w:val="16"/>
                <w:szCs w:val="16"/>
              </w:rPr>
            </w:pPr>
            <w:r>
              <w:rPr>
                <w:sz w:val="16"/>
                <w:szCs w:val="16"/>
              </w:rPr>
              <w:t>・日本及び中国等の文字と書の伝統と文化、漢字の書体の変遷、書の伝統的な鑑賞の方法や形態について理解している。</w:t>
            </w:r>
          </w:p>
        </w:tc>
        <w:tc>
          <w:tcPr>
            <w:tcW w:w="2380" w:type="dxa"/>
            <w:vMerge/>
            <w:tcMar>
              <w:top w:w="57" w:type="dxa"/>
              <w:left w:w="57" w:type="dxa"/>
              <w:bottom w:w="57" w:type="dxa"/>
              <w:right w:w="57" w:type="dxa"/>
            </w:tcMar>
          </w:tcPr>
          <w:p w14:paraId="1F85A254"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Mar>
              <w:top w:w="57" w:type="dxa"/>
              <w:left w:w="57" w:type="dxa"/>
              <w:bottom w:w="57" w:type="dxa"/>
              <w:right w:w="57" w:type="dxa"/>
            </w:tcMar>
          </w:tcPr>
          <w:p w14:paraId="64B1330D" w14:textId="77777777" w:rsidR="00A43F3A" w:rsidRDefault="00A43F3A" w:rsidP="00A24925">
            <w:pPr>
              <w:pBdr>
                <w:top w:val="nil"/>
                <w:left w:val="nil"/>
                <w:bottom w:val="nil"/>
                <w:right w:val="nil"/>
                <w:between w:val="nil"/>
              </w:pBdr>
              <w:snapToGrid w:val="0"/>
              <w:jc w:val="left"/>
              <w:rPr>
                <w:sz w:val="16"/>
                <w:szCs w:val="16"/>
              </w:rPr>
            </w:pPr>
          </w:p>
        </w:tc>
      </w:tr>
      <w:tr w:rsidR="00A43F3A" w14:paraId="329E65A9" w14:textId="77777777" w:rsidTr="009F1F7B">
        <w:trPr>
          <w:trHeight w:val="184"/>
        </w:trPr>
        <w:tc>
          <w:tcPr>
            <w:tcW w:w="396" w:type="dxa"/>
            <w:vMerge/>
            <w:tcBorders>
              <w:top w:val="nil"/>
            </w:tcBorders>
            <w:tcMar>
              <w:left w:w="0" w:type="dxa"/>
              <w:right w:w="0" w:type="dxa"/>
            </w:tcMar>
            <w:textDirection w:val="tbRlV"/>
            <w:vAlign w:val="center"/>
          </w:tcPr>
          <w:p w14:paraId="12477954"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val="restart"/>
            <w:tcMar>
              <w:top w:w="57" w:type="dxa"/>
              <w:left w:w="57" w:type="dxa"/>
              <w:bottom w:w="57" w:type="dxa"/>
              <w:right w:w="57" w:type="dxa"/>
            </w:tcMar>
          </w:tcPr>
          <w:p w14:paraId="5B065877"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楷書の特徴</w:t>
            </w:r>
          </w:p>
          <w:p w14:paraId="1D7CBBFA"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表現を比べよう</w:t>
            </w:r>
          </w:p>
          <w:p w14:paraId="55442B21"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「九成宮醴泉銘」</w:t>
            </w:r>
          </w:p>
          <w:p w14:paraId="33376B81"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「孔子廟堂碑」</w:t>
            </w:r>
          </w:p>
          <w:p w14:paraId="7023F785"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「雁塔聖教序」</w:t>
            </w:r>
          </w:p>
          <w:p w14:paraId="2EDBAA58" w14:textId="77777777" w:rsidR="00A43F3A" w:rsidRDefault="00000000" w:rsidP="00A24925">
            <w:pPr>
              <w:snapToGrid w:val="0"/>
              <w:ind w:left="160" w:hanging="160"/>
              <w:rPr>
                <w:sz w:val="16"/>
                <w:szCs w:val="16"/>
              </w:rPr>
            </w:pPr>
            <w:r>
              <w:rPr>
                <w:rFonts w:ascii="ＭＳ ゴシック" w:eastAsia="ＭＳ ゴシック" w:hAnsi="ＭＳ ゴシック" w:cs="ＭＳ ゴシック"/>
                <w:sz w:val="16"/>
                <w:szCs w:val="16"/>
              </w:rPr>
              <w:t>「自書告身」</w:t>
            </w:r>
          </w:p>
          <w:p w14:paraId="3C22C3B7" w14:textId="068F7063" w:rsidR="00A43F3A" w:rsidRDefault="00000000" w:rsidP="00A24925">
            <w:pPr>
              <w:snapToGrid w:val="0"/>
              <w:rPr>
                <w:sz w:val="16"/>
                <w:szCs w:val="16"/>
              </w:rPr>
            </w:pPr>
            <w:r w:rsidRPr="000F62C7">
              <w:rPr>
                <w:sz w:val="16"/>
                <w:szCs w:val="16"/>
                <w:bdr w:val="single" w:sz="4" w:space="0" w:color="auto"/>
              </w:rPr>
              <w:t>コラム</w:t>
            </w:r>
            <w:r w:rsidR="000F62C7" w:rsidRPr="000F62C7">
              <w:rPr>
                <w:rFonts w:hint="eastAsia"/>
                <w:sz w:val="16"/>
                <w:szCs w:val="16"/>
              </w:rPr>
              <w:t xml:space="preserve"> </w:t>
            </w:r>
            <w:r>
              <w:rPr>
                <w:sz w:val="16"/>
                <w:szCs w:val="16"/>
              </w:rPr>
              <w:t>唐の四大家</w:t>
            </w:r>
          </w:p>
          <w:p w14:paraId="1CBB23D7"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「牛橛造像記」</w:t>
            </w:r>
          </w:p>
          <w:p w14:paraId="525AB935"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「鄭羲下碑」</w:t>
            </w:r>
          </w:p>
          <w:p w14:paraId="7D8018BE" w14:textId="4FCC9208" w:rsidR="00A43F3A" w:rsidRDefault="000F62C7" w:rsidP="00A24925">
            <w:pPr>
              <w:snapToGrid w:val="0"/>
              <w:rPr>
                <w:rFonts w:ascii="ＭＳ ゴシック" w:eastAsia="ＭＳ ゴシック" w:hAnsi="ＭＳ ゴシック" w:cs="ＭＳ ゴシック"/>
                <w:sz w:val="16"/>
                <w:szCs w:val="16"/>
              </w:rPr>
            </w:pPr>
            <w:r w:rsidRPr="000F62C7">
              <w:rPr>
                <w:sz w:val="16"/>
                <w:szCs w:val="16"/>
                <w:bdr w:val="single" w:sz="4" w:space="0" w:color="auto"/>
              </w:rPr>
              <w:t>コラム</w:t>
            </w:r>
            <w:r w:rsidRPr="000F62C7">
              <w:rPr>
                <w:rFonts w:hint="eastAsia"/>
                <w:sz w:val="16"/>
                <w:szCs w:val="16"/>
              </w:rPr>
              <w:t xml:space="preserve"> </w:t>
            </w:r>
            <w:r>
              <w:rPr>
                <w:sz w:val="16"/>
                <w:szCs w:val="16"/>
              </w:rPr>
              <w:t>海を</w:t>
            </w:r>
            <w:r w:rsidR="00E46D7B">
              <w:rPr>
                <w:rFonts w:hint="eastAsia"/>
                <w:sz w:val="16"/>
                <w:szCs w:val="16"/>
              </w:rPr>
              <w:t>越え</w:t>
            </w:r>
            <w:r>
              <w:rPr>
                <w:sz w:val="16"/>
                <w:szCs w:val="16"/>
              </w:rPr>
              <w:t>てきた仏教と王羲之の書</w:t>
            </w:r>
          </w:p>
          <w:p w14:paraId="36421FD8" w14:textId="0E89A951" w:rsidR="00A43F3A" w:rsidRDefault="00000000" w:rsidP="00A24925">
            <w:pPr>
              <w:snapToGrid w:val="0"/>
              <w:rPr>
                <w:rFonts w:ascii="ＭＳ ゴシック" w:eastAsia="ＭＳ ゴシック" w:hAnsi="ＭＳ ゴシック" w:cs="ＭＳ ゴシック"/>
                <w:sz w:val="16"/>
                <w:szCs w:val="16"/>
              </w:rPr>
            </w:pPr>
            <w:r w:rsidRPr="000F62C7">
              <w:rPr>
                <w:sz w:val="16"/>
                <w:szCs w:val="16"/>
                <w:bdr w:val="single" w:sz="4" w:space="0" w:color="auto"/>
              </w:rPr>
              <w:t>参考</w:t>
            </w:r>
            <w:r w:rsidR="000F62C7" w:rsidRPr="000F62C7">
              <w:rPr>
                <w:rFonts w:hint="eastAsia"/>
                <w:sz w:val="16"/>
                <w:szCs w:val="16"/>
              </w:rPr>
              <w:t xml:space="preserve"> </w:t>
            </w:r>
            <w:r>
              <w:rPr>
                <w:sz w:val="16"/>
                <w:szCs w:val="16"/>
              </w:rPr>
              <w:t>隅寺心経</w:t>
            </w:r>
          </w:p>
        </w:tc>
        <w:tc>
          <w:tcPr>
            <w:tcW w:w="283" w:type="dxa"/>
            <w:vMerge w:val="restart"/>
            <w:tcBorders>
              <w:bottom w:val="dashed" w:sz="4" w:space="0" w:color="000000"/>
            </w:tcBorders>
            <w:tcMar>
              <w:left w:w="0" w:type="dxa"/>
              <w:right w:w="0" w:type="dxa"/>
            </w:tcMar>
            <w:textDirection w:val="tbRlV"/>
            <w:vAlign w:val="center"/>
          </w:tcPr>
          <w:p w14:paraId="21CC6DD3"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bottom w:val="dashed" w:sz="4" w:space="0" w:color="000000"/>
            </w:tcBorders>
            <w:tcMar>
              <w:top w:w="57" w:type="dxa"/>
              <w:left w:w="57" w:type="dxa"/>
              <w:bottom w:w="57" w:type="dxa"/>
              <w:right w:w="57" w:type="dxa"/>
            </w:tcMar>
          </w:tcPr>
          <w:p w14:paraId="3A9DEEA6" w14:textId="77777777" w:rsidR="00A43F3A" w:rsidRDefault="00000000" w:rsidP="00A24925">
            <w:pPr>
              <w:snapToGrid w:val="0"/>
              <w:ind w:left="160" w:right="90" w:hanging="160"/>
              <w:rPr>
                <w:sz w:val="16"/>
                <w:szCs w:val="16"/>
              </w:rPr>
            </w:pPr>
            <w:r>
              <w:rPr>
                <w:sz w:val="16"/>
                <w:szCs w:val="16"/>
              </w:rPr>
              <w:t>・共通事項</w:t>
            </w:r>
          </w:p>
        </w:tc>
        <w:tc>
          <w:tcPr>
            <w:tcW w:w="2380" w:type="dxa"/>
            <w:vMerge w:val="restart"/>
            <w:tcMar>
              <w:top w:w="57" w:type="dxa"/>
              <w:left w:w="57" w:type="dxa"/>
              <w:bottom w:w="57" w:type="dxa"/>
              <w:right w:w="57" w:type="dxa"/>
            </w:tcMar>
          </w:tcPr>
          <w:p w14:paraId="57D93C95" w14:textId="77777777" w:rsidR="00A43F3A" w:rsidRDefault="00000000" w:rsidP="00A24925">
            <w:pPr>
              <w:snapToGrid w:val="0"/>
              <w:ind w:left="160" w:right="90" w:hanging="160"/>
              <w:rPr>
                <w:sz w:val="16"/>
                <w:szCs w:val="16"/>
              </w:rPr>
            </w:pPr>
            <w:r>
              <w:rPr>
                <w:sz w:val="16"/>
                <w:szCs w:val="16"/>
              </w:rPr>
              <w:t>表現</w:t>
            </w:r>
          </w:p>
          <w:p w14:paraId="43F5F7A5" w14:textId="00FA7E3B" w:rsidR="00A43F3A" w:rsidRDefault="00000000" w:rsidP="00A24925">
            <w:pPr>
              <w:snapToGrid w:val="0"/>
              <w:ind w:left="160" w:right="90" w:hanging="160"/>
              <w:rPr>
                <w:sz w:val="16"/>
                <w:szCs w:val="16"/>
              </w:rPr>
            </w:pPr>
            <w:r>
              <w:rPr>
                <w:sz w:val="16"/>
                <w:szCs w:val="16"/>
              </w:rPr>
              <w:t>・楷書の古典の書体や書風に即した用筆・運筆、字形、全体の構成について構想し工夫している。</w:t>
            </w:r>
          </w:p>
          <w:p w14:paraId="4E2A54C6" w14:textId="77777777" w:rsidR="00A43F3A" w:rsidRDefault="00000000" w:rsidP="00A24925">
            <w:pPr>
              <w:snapToGrid w:val="0"/>
              <w:ind w:left="160" w:right="90" w:hanging="160"/>
              <w:rPr>
                <w:sz w:val="16"/>
                <w:szCs w:val="16"/>
              </w:rPr>
            </w:pPr>
            <w:r>
              <w:rPr>
                <w:sz w:val="16"/>
                <w:szCs w:val="16"/>
              </w:rPr>
              <w:t>鑑賞</w:t>
            </w:r>
          </w:p>
          <w:p w14:paraId="490315FB" w14:textId="77777777" w:rsidR="00A43F3A" w:rsidRDefault="00000000" w:rsidP="00A24925">
            <w:pPr>
              <w:snapToGrid w:val="0"/>
              <w:ind w:left="160" w:right="90" w:hanging="160"/>
              <w:rPr>
                <w:sz w:val="16"/>
                <w:szCs w:val="16"/>
              </w:rPr>
            </w:pPr>
            <w:r>
              <w:rPr>
                <w:sz w:val="16"/>
                <w:szCs w:val="16"/>
              </w:rPr>
              <w:t>・楷書の古典の価値とその根拠について考え、書のよさや美しさを味わって捉えている。</w:t>
            </w:r>
          </w:p>
          <w:p w14:paraId="166F2729" w14:textId="77777777" w:rsidR="00A43F3A" w:rsidRDefault="00A43F3A" w:rsidP="00A24925">
            <w:pPr>
              <w:snapToGrid w:val="0"/>
              <w:ind w:left="160" w:right="90" w:hanging="160"/>
              <w:rPr>
                <w:sz w:val="16"/>
                <w:szCs w:val="16"/>
              </w:rPr>
            </w:pPr>
          </w:p>
        </w:tc>
        <w:tc>
          <w:tcPr>
            <w:tcW w:w="2381" w:type="dxa"/>
            <w:vMerge w:val="restart"/>
            <w:tcMar>
              <w:top w:w="57" w:type="dxa"/>
              <w:left w:w="57" w:type="dxa"/>
              <w:bottom w:w="57" w:type="dxa"/>
              <w:right w:w="57" w:type="dxa"/>
            </w:tcMar>
          </w:tcPr>
          <w:p w14:paraId="413E15BA" w14:textId="77777777" w:rsidR="00A43F3A" w:rsidRDefault="00000000" w:rsidP="00A24925">
            <w:pPr>
              <w:snapToGrid w:val="0"/>
              <w:ind w:left="160" w:right="90" w:hanging="160"/>
              <w:rPr>
                <w:sz w:val="16"/>
                <w:szCs w:val="16"/>
              </w:rPr>
            </w:pPr>
            <w:r>
              <w:rPr>
                <w:sz w:val="16"/>
                <w:szCs w:val="16"/>
              </w:rPr>
              <w:t>表現</w:t>
            </w:r>
          </w:p>
          <w:p w14:paraId="05D46581" w14:textId="77777777" w:rsidR="00A43F3A" w:rsidRDefault="00000000" w:rsidP="00A24925">
            <w:pPr>
              <w:snapToGrid w:val="0"/>
              <w:ind w:left="160" w:right="90" w:hanging="160"/>
              <w:rPr>
                <w:sz w:val="16"/>
                <w:szCs w:val="16"/>
              </w:rPr>
            </w:pPr>
            <w:r>
              <w:rPr>
                <w:sz w:val="16"/>
                <w:szCs w:val="16"/>
              </w:rPr>
              <w:t>・楷書の表現の特質に基づく表現をする幅広い表現の学習活動に主体的に取り組もうとしている。</w:t>
            </w:r>
          </w:p>
          <w:p w14:paraId="4046ACAD" w14:textId="77777777" w:rsidR="00A43F3A" w:rsidRDefault="00000000" w:rsidP="00A24925">
            <w:pPr>
              <w:snapToGrid w:val="0"/>
              <w:ind w:left="160" w:right="90" w:hanging="160"/>
              <w:rPr>
                <w:sz w:val="16"/>
                <w:szCs w:val="16"/>
              </w:rPr>
            </w:pPr>
            <w:r>
              <w:rPr>
                <w:sz w:val="16"/>
                <w:szCs w:val="16"/>
              </w:rPr>
              <w:t>鑑賞</w:t>
            </w:r>
          </w:p>
          <w:p w14:paraId="725B4621" w14:textId="4F4F96D3" w:rsidR="00A43F3A" w:rsidRDefault="00000000" w:rsidP="00A24925">
            <w:pPr>
              <w:snapToGrid w:val="0"/>
              <w:ind w:left="160" w:right="90" w:hanging="160"/>
              <w:rPr>
                <w:sz w:val="16"/>
                <w:szCs w:val="16"/>
              </w:rPr>
            </w:pPr>
            <w:r>
              <w:rPr>
                <w:sz w:val="16"/>
                <w:szCs w:val="16"/>
              </w:rPr>
              <w:t>・楷書のよさや美しさを</w:t>
            </w:r>
            <w:r w:rsidR="00493BC0">
              <w:rPr>
                <w:sz w:val="16"/>
                <w:szCs w:val="16"/>
              </w:rPr>
              <w:t>感受</w:t>
            </w:r>
            <w:r>
              <w:rPr>
                <w:sz w:val="16"/>
                <w:szCs w:val="16"/>
              </w:rPr>
              <w:t>し、作品や書の意味や価値について考えながら、幅広い</w:t>
            </w:r>
            <w:r w:rsidR="00770845">
              <w:rPr>
                <w:sz w:val="16"/>
                <w:szCs w:val="16"/>
              </w:rPr>
              <w:t>鑑賞の学習</w:t>
            </w:r>
            <w:r w:rsidR="00493BC0">
              <w:rPr>
                <w:rFonts w:hint="eastAsia"/>
                <w:sz w:val="16"/>
                <w:szCs w:val="16"/>
              </w:rPr>
              <w:t>活動</w:t>
            </w:r>
            <w:r w:rsidR="00770845">
              <w:rPr>
                <w:sz w:val="16"/>
                <w:szCs w:val="16"/>
              </w:rPr>
              <w:t>に主体的に取り組もうとしている</w:t>
            </w:r>
            <w:r>
              <w:rPr>
                <w:sz w:val="16"/>
                <w:szCs w:val="16"/>
              </w:rPr>
              <w:t>。</w:t>
            </w:r>
          </w:p>
        </w:tc>
      </w:tr>
      <w:tr w:rsidR="00A43F3A" w14:paraId="608612CD" w14:textId="77777777" w:rsidTr="009F1F7B">
        <w:trPr>
          <w:trHeight w:val="934"/>
        </w:trPr>
        <w:tc>
          <w:tcPr>
            <w:tcW w:w="396" w:type="dxa"/>
            <w:vMerge/>
            <w:tcBorders>
              <w:top w:val="nil"/>
            </w:tcBorders>
            <w:tcMar>
              <w:left w:w="0" w:type="dxa"/>
              <w:right w:w="0" w:type="dxa"/>
            </w:tcMar>
            <w:textDirection w:val="tbRlV"/>
            <w:vAlign w:val="center"/>
          </w:tcPr>
          <w:p w14:paraId="01AEE009"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tcMar>
              <w:top w:w="57" w:type="dxa"/>
              <w:left w:w="57" w:type="dxa"/>
              <w:bottom w:w="57" w:type="dxa"/>
              <w:right w:w="57" w:type="dxa"/>
            </w:tcMar>
          </w:tcPr>
          <w:p w14:paraId="2CD5725E"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1391435D" w14:textId="77777777" w:rsidR="00A43F3A" w:rsidRDefault="00A43F3A" w:rsidP="00A24925">
            <w:pPr>
              <w:pBdr>
                <w:top w:val="nil"/>
                <w:left w:val="nil"/>
                <w:bottom w:val="nil"/>
                <w:right w:val="nil"/>
                <w:between w:val="nil"/>
              </w:pBdr>
              <w:snapToGrid w:val="0"/>
              <w:ind w:left="113" w:right="113"/>
              <w:jc w:val="center"/>
              <w:rPr>
                <w:sz w:val="16"/>
                <w:szCs w:val="16"/>
              </w:rPr>
            </w:pPr>
          </w:p>
        </w:tc>
        <w:tc>
          <w:tcPr>
            <w:tcW w:w="2380" w:type="dxa"/>
            <w:tcBorders>
              <w:top w:val="dashed" w:sz="4" w:space="0" w:color="000000"/>
              <w:bottom w:val="dashed" w:sz="4" w:space="0" w:color="000000"/>
            </w:tcBorders>
            <w:tcMar>
              <w:top w:w="57" w:type="dxa"/>
              <w:left w:w="57" w:type="dxa"/>
              <w:bottom w:w="57" w:type="dxa"/>
              <w:right w:w="57" w:type="dxa"/>
            </w:tcMar>
          </w:tcPr>
          <w:p w14:paraId="46D20EA4" w14:textId="77777777" w:rsidR="00A43F3A" w:rsidRDefault="00000000" w:rsidP="00A24925">
            <w:pPr>
              <w:snapToGrid w:val="0"/>
              <w:ind w:left="160" w:right="90" w:hanging="160"/>
              <w:rPr>
                <w:sz w:val="16"/>
                <w:szCs w:val="16"/>
              </w:rPr>
            </w:pPr>
            <w:r>
              <w:rPr>
                <w:sz w:val="16"/>
                <w:szCs w:val="16"/>
              </w:rPr>
              <w:t>表現</w:t>
            </w:r>
          </w:p>
          <w:p w14:paraId="03888AD7" w14:textId="0ADD2417" w:rsidR="00A43F3A" w:rsidRDefault="00000000" w:rsidP="00A24925">
            <w:pPr>
              <w:snapToGrid w:val="0"/>
              <w:ind w:left="160" w:right="90" w:hanging="160"/>
              <w:rPr>
                <w:sz w:val="16"/>
                <w:szCs w:val="16"/>
              </w:rPr>
            </w:pPr>
            <w:r>
              <w:rPr>
                <w:sz w:val="16"/>
                <w:szCs w:val="16"/>
              </w:rPr>
              <w:t>・楷書の書体や書風と用筆・運筆との関わりについて理解している。</w:t>
            </w:r>
          </w:p>
          <w:p w14:paraId="284304BE" w14:textId="77777777" w:rsidR="00A43F3A" w:rsidRDefault="00000000" w:rsidP="00A24925">
            <w:pPr>
              <w:snapToGrid w:val="0"/>
              <w:ind w:left="160" w:right="90" w:hanging="160"/>
              <w:rPr>
                <w:sz w:val="16"/>
                <w:szCs w:val="16"/>
              </w:rPr>
            </w:pPr>
            <w:r>
              <w:rPr>
                <w:sz w:val="16"/>
                <w:szCs w:val="16"/>
              </w:rPr>
              <w:t>鑑賞</w:t>
            </w:r>
          </w:p>
          <w:p w14:paraId="2E19AE10" w14:textId="77777777" w:rsidR="00A43F3A" w:rsidRDefault="00000000" w:rsidP="00A24925">
            <w:pPr>
              <w:snapToGrid w:val="0"/>
              <w:ind w:left="160" w:right="90" w:hanging="160"/>
              <w:rPr>
                <w:sz w:val="16"/>
                <w:szCs w:val="16"/>
              </w:rPr>
            </w:pPr>
            <w:r>
              <w:rPr>
                <w:sz w:val="16"/>
                <w:szCs w:val="16"/>
              </w:rPr>
              <w:t>・線質、字形、構成等の要素と表現効果や風趣との関わり、日本及び中国等の文字と書の伝統と文化について理解している。</w:t>
            </w:r>
          </w:p>
        </w:tc>
        <w:tc>
          <w:tcPr>
            <w:tcW w:w="2380" w:type="dxa"/>
            <w:vMerge/>
            <w:tcMar>
              <w:top w:w="57" w:type="dxa"/>
              <w:left w:w="57" w:type="dxa"/>
              <w:bottom w:w="57" w:type="dxa"/>
              <w:right w:w="57" w:type="dxa"/>
            </w:tcMar>
          </w:tcPr>
          <w:p w14:paraId="2A3768C4"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Mar>
              <w:top w:w="57" w:type="dxa"/>
              <w:left w:w="57" w:type="dxa"/>
              <w:bottom w:w="57" w:type="dxa"/>
              <w:right w:w="57" w:type="dxa"/>
            </w:tcMar>
          </w:tcPr>
          <w:p w14:paraId="2ABAEF96" w14:textId="77777777" w:rsidR="00A43F3A" w:rsidRDefault="00A43F3A" w:rsidP="00A24925">
            <w:pPr>
              <w:pBdr>
                <w:top w:val="nil"/>
                <w:left w:val="nil"/>
                <w:bottom w:val="nil"/>
                <w:right w:val="nil"/>
                <w:between w:val="nil"/>
              </w:pBdr>
              <w:snapToGrid w:val="0"/>
              <w:jc w:val="left"/>
              <w:rPr>
                <w:sz w:val="16"/>
                <w:szCs w:val="16"/>
              </w:rPr>
            </w:pPr>
          </w:p>
        </w:tc>
      </w:tr>
      <w:tr w:rsidR="00A43F3A" w14:paraId="1BCD8D73" w14:textId="77777777" w:rsidTr="002E183E">
        <w:trPr>
          <w:cantSplit/>
          <w:trHeight w:val="1134"/>
        </w:trPr>
        <w:tc>
          <w:tcPr>
            <w:tcW w:w="396" w:type="dxa"/>
            <w:vMerge/>
            <w:tcBorders>
              <w:top w:val="nil"/>
              <w:bottom w:val="nil"/>
            </w:tcBorders>
            <w:tcMar>
              <w:left w:w="0" w:type="dxa"/>
              <w:right w:w="0" w:type="dxa"/>
            </w:tcMar>
            <w:textDirection w:val="tbRlV"/>
            <w:vAlign w:val="center"/>
          </w:tcPr>
          <w:p w14:paraId="128C1CFD"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tcMar>
              <w:top w:w="57" w:type="dxa"/>
              <w:left w:w="57" w:type="dxa"/>
              <w:bottom w:w="57" w:type="dxa"/>
              <w:right w:w="57" w:type="dxa"/>
            </w:tcMar>
          </w:tcPr>
          <w:p w14:paraId="2440D993" w14:textId="77777777" w:rsidR="00A43F3A" w:rsidRDefault="00A43F3A" w:rsidP="00A24925">
            <w:pPr>
              <w:pBdr>
                <w:top w:val="nil"/>
                <w:left w:val="nil"/>
                <w:bottom w:val="nil"/>
                <w:right w:val="nil"/>
                <w:between w:val="nil"/>
              </w:pBdr>
              <w:snapToGrid w:val="0"/>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66E790B3" w14:textId="77777777" w:rsidR="00A43F3A" w:rsidRDefault="00000000" w:rsidP="00A24925">
            <w:pPr>
              <w:snapToGrid w:val="0"/>
              <w:ind w:left="113" w:right="90"/>
              <w:jc w:val="center"/>
              <w:rPr>
                <w:sz w:val="16"/>
                <w:szCs w:val="16"/>
              </w:rPr>
            </w:pPr>
            <w:r>
              <w:rPr>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5CA71AFC" w14:textId="2AF2E371" w:rsidR="002E183E" w:rsidRDefault="00000000" w:rsidP="002E183E">
            <w:pPr>
              <w:snapToGrid w:val="0"/>
              <w:ind w:left="160" w:right="90" w:hanging="160"/>
              <w:rPr>
                <w:sz w:val="16"/>
                <w:szCs w:val="16"/>
              </w:rPr>
            </w:pPr>
            <w:r>
              <w:rPr>
                <w:sz w:val="16"/>
                <w:szCs w:val="16"/>
              </w:rPr>
              <w:t>・楷書の古典に基づく基本的な用筆・運筆</w:t>
            </w:r>
            <w:r w:rsidR="000B65F5">
              <w:rPr>
                <w:rFonts w:hint="eastAsia"/>
                <w:sz w:val="16"/>
                <w:szCs w:val="16"/>
              </w:rPr>
              <w:t>の技能</w:t>
            </w:r>
            <w:r>
              <w:rPr>
                <w:sz w:val="16"/>
                <w:szCs w:val="16"/>
              </w:rPr>
              <w:t>、古典の線質、字形や構成を生かした表現</w:t>
            </w:r>
            <w:r w:rsidR="00493BC0">
              <w:rPr>
                <w:rFonts w:hint="eastAsia"/>
                <w:sz w:val="16"/>
                <w:szCs w:val="16"/>
              </w:rPr>
              <w:t>の技能</w:t>
            </w:r>
            <w:r>
              <w:rPr>
                <w:sz w:val="16"/>
                <w:szCs w:val="16"/>
              </w:rPr>
              <w:t>を身に付けている。</w:t>
            </w:r>
          </w:p>
        </w:tc>
        <w:tc>
          <w:tcPr>
            <w:tcW w:w="2380" w:type="dxa"/>
            <w:vMerge/>
            <w:tcBorders>
              <w:bottom w:val="single" w:sz="4" w:space="0" w:color="000000"/>
            </w:tcBorders>
            <w:tcMar>
              <w:top w:w="57" w:type="dxa"/>
              <w:left w:w="57" w:type="dxa"/>
              <w:bottom w:w="57" w:type="dxa"/>
              <w:right w:w="57" w:type="dxa"/>
            </w:tcMar>
          </w:tcPr>
          <w:p w14:paraId="11C32E56"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single" w:sz="4" w:space="0" w:color="000000"/>
            </w:tcBorders>
            <w:tcMar>
              <w:top w:w="57" w:type="dxa"/>
              <w:left w:w="57" w:type="dxa"/>
              <w:bottom w:w="57" w:type="dxa"/>
              <w:right w:w="57" w:type="dxa"/>
            </w:tcMar>
          </w:tcPr>
          <w:p w14:paraId="07D5453B" w14:textId="77777777" w:rsidR="00A43F3A" w:rsidRDefault="00A43F3A" w:rsidP="00A24925">
            <w:pPr>
              <w:pBdr>
                <w:top w:val="nil"/>
                <w:left w:val="nil"/>
                <w:bottom w:val="nil"/>
                <w:right w:val="nil"/>
                <w:between w:val="nil"/>
              </w:pBdr>
              <w:snapToGrid w:val="0"/>
              <w:jc w:val="left"/>
              <w:rPr>
                <w:sz w:val="16"/>
                <w:szCs w:val="16"/>
              </w:rPr>
            </w:pPr>
          </w:p>
        </w:tc>
      </w:tr>
      <w:tr w:rsidR="00A43F3A" w14:paraId="2B45FB68" w14:textId="77777777" w:rsidTr="00A24925">
        <w:trPr>
          <w:trHeight w:val="56"/>
        </w:trPr>
        <w:tc>
          <w:tcPr>
            <w:tcW w:w="396" w:type="dxa"/>
            <w:vMerge w:val="restart"/>
            <w:tcBorders>
              <w:top w:val="nil"/>
              <w:bottom w:val="nil"/>
            </w:tcBorders>
            <w:tcMar>
              <w:left w:w="0" w:type="dxa"/>
              <w:right w:w="0" w:type="dxa"/>
            </w:tcMar>
            <w:textDirection w:val="tbRlV"/>
            <w:vAlign w:val="center"/>
          </w:tcPr>
          <w:p w14:paraId="37B84447" w14:textId="77777777" w:rsidR="00A43F3A" w:rsidRDefault="00A43F3A" w:rsidP="00A24925">
            <w:pPr>
              <w:snapToGrid w:val="0"/>
              <w:ind w:left="113" w:right="113"/>
              <w:jc w:val="center"/>
              <w:rPr>
                <w:rFonts w:ascii="ＭＳ ゴシック" w:eastAsia="ＭＳ ゴシック" w:hAnsi="ＭＳ ゴシック" w:cs="ＭＳ ゴシック"/>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332026EB"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行書の特徴</w:t>
            </w:r>
          </w:p>
          <w:p w14:paraId="7381D804" w14:textId="548324B8" w:rsidR="00A43F3A" w:rsidRDefault="00000000" w:rsidP="00A24925">
            <w:pPr>
              <w:snapToGrid w:val="0"/>
              <w:rPr>
                <w:sz w:val="16"/>
                <w:szCs w:val="16"/>
              </w:rPr>
            </w:pPr>
            <w:r w:rsidRPr="00493BC0">
              <w:rPr>
                <w:sz w:val="16"/>
                <w:szCs w:val="16"/>
                <w:bdr w:val="single" w:sz="4" w:space="0" w:color="auto"/>
              </w:rPr>
              <w:t>コラム</w:t>
            </w:r>
            <w:r>
              <w:rPr>
                <w:sz w:val="16"/>
                <w:szCs w:val="16"/>
              </w:rPr>
              <w:t>王羲之</w:t>
            </w:r>
          </w:p>
          <w:p w14:paraId="5748F8B4"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「蘭亭序」</w:t>
            </w:r>
          </w:p>
          <w:p w14:paraId="2579F6EC"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「争坐位文稿」</w:t>
            </w:r>
          </w:p>
          <w:p w14:paraId="530273EE"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「風信帖」</w:t>
            </w:r>
          </w:p>
          <w:p w14:paraId="20265425" w14:textId="5494335C" w:rsidR="00A43F3A" w:rsidRDefault="00000000" w:rsidP="00A24925">
            <w:pPr>
              <w:snapToGrid w:val="0"/>
              <w:rPr>
                <w:sz w:val="16"/>
                <w:szCs w:val="16"/>
              </w:rPr>
            </w:pPr>
            <w:r w:rsidRPr="00493BC0">
              <w:rPr>
                <w:sz w:val="16"/>
                <w:szCs w:val="16"/>
                <w:bdr w:val="single" w:sz="4" w:space="0" w:color="auto"/>
              </w:rPr>
              <w:t>コラム</w:t>
            </w:r>
            <w:r>
              <w:rPr>
                <w:sz w:val="16"/>
                <w:szCs w:val="16"/>
              </w:rPr>
              <w:t>三筆から三跡へ</w:t>
            </w:r>
          </w:p>
        </w:tc>
        <w:tc>
          <w:tcPr>
            <w:tcW w:w="283" w:type="dxa"/>
            <w:vMerge w:val="restart"/>
            <w:tcBorders>
              <w:bottom w:val="dashed" w:sz="4" w:space="0" w:color="000000"/>
            </w:tcBorders>
            <w:tcMar>
              <w:left w:w="0" w:type="dxa"/>
              <w:right w:w="0" w:type="dxa"/>
            </w:tcMar>
            <w:textDirection w:val="tbRlV"/>
            <w:vAlign w:val="center"/>
          </w:tcPr>
          <w:p w14:paraId="7976CB62"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bottom w:val="dashed" w:sz="4" w:space="0" w:color="000000"/>
            </w:tcBorders>
            <w:tcMar>
              <w:top w:w="57" w:type="dxa"/>
              <w:left w:w="57" w:type="dxa"/>
              <w:bottom w:w="57" w:type="dxa"/>
              <w:right w:w="57" w:type="dxa"/>
            </w:tcMar>
          </w:tcPr>
          <w:p w14:paraId="5D65546D" w14:textId="77777777" w:rsidR="00A43F3A" w:rsidRDefault="00000000" w:rsidP="00A24925">
            <w:pPr>
              <w:snapToGrid w:val="0"/>
              <w:ind w:left="160" w:right="90" w:hanging="160"/>
              <w:rPr>
                <w:sz w:val="16"/>
                <w:szCs w:val="16"/>
              </w:rPr>
            </w:pPr>
            <w:r>
              <w:rPr>
                <w:sz w:val="16"/>
                <w:szCs w:val="16"/>
              </w:rPr>
              <w:t>・共通事項</w:t>
            </w:r>
          </w:p>
        </w:tc>
        <w:tc>
          <w:tcPr>
            <w:tcW w:w="2380" w:type="dxa"/>
            <w:vMerge w:val="restart"/>
            <w:tcBorders>
              <w:bottom w:val="nil"/>
            </w:tcBorders>
            <w:tcMar>
              <w:top w:w="57" w:type="dxa"/>
              <w:left w:w="57" w:type="dxa"/>
              <w:bottom w:w="57" w:type="dxa"/>
              <w:right w:w="57" w:type="dxa"/>
            </w:tcMar>
          </w:tcPr>
          <w:p w14:paraId="1364D41C" w14:textId="77777777" w:rsidR="00A43F3A" w:rsidRDefault="00000000" w:rsidP="00A24925">
            <w:pPr>
              <w:snapToGrid w:val="0"/>
              <w:ind w:left="160" w:right="90" w:hanging="160"/>
              <w:rPr>
                <w:sz w:val="16"/>
                <w:szCs w:val="16"/>
              </w:rPr>
            </w:pPr>
            <w:r>
              <w:rPr>
                <w:sz w:val="16"/>
                <w:szCs w:val="16"/>
              </w:rPr>
              <w:t>表現</w:t>
            </w:r>
          </w:p>
          <w:p w14:paraId="1E29E8FA" w14:textId="24C956FB" w:rsidR="00A43F3A" w:rsidRDefault="00000000" w:rsidP="00A24925">
            <w:pPr>
              <w:snapToGrid w:val="0"/>
              <w:ind w:left="160" w:right="90" w:hanging="160"/>
              <w:rPr>
                <w:sz w:val="16"/>
                <w:szCs w:val="16"/>
              </w:rPr>
            </w:pPr>
            <w:r>
              <w:rPr>
                <w:sz w:val="16"/>
                <w:szCs w:val="16"/>
              </w:rPr>
              <w:t>・行書の古典の書体や書風に即した用筆・運筆、字形、全体の構成について構想し工夫している。</w:t>
            </w:r>
          </w:p>
          <w:p w14:paraId="48DB7824" w14:textId="77777777" w:rsidR="00A43F3A" w:rsidRDefault="00000000" w:rsidP="00A24925">
            <w:pPr>
              <w:snapToGrid w:val="0"/>
              <w:ind w:left="160" w:right="90" w:hanging="160"/>
              <w:rPr>
                <w:sz w:val="16"/>
                <w:szCs w:val="16"/>
              </w:rPr>
            </w:pPr>
            <w:r>
              <w:rPr>
                <w:sz w:val="16"/>
                <w:szCs w:val="16"/>
              </w:rPr>
              <w:t>鑑賞</w:t>
            </w:r>
          </w:p>
          <w:p w14:paraId="269CD532" w14:textId="77777777" w:rsidR="00A43F3A" w:rsidRDefault="00000000" w:rsidP="00A24925">
            <w:pPr>
              <w:snapToGrid w:val="0"/>
              <w:ind w:left="160" w:right="90" w:hanging="160"/>
              <w:rPr>
                <w:sz w:val="16"/>
                <w:szCs w:val="16"/>
              </w:rPr>
            </w:pPr>
            <w:r>
              <w:rPr>
                <w:sz w:val="16"/>
                <w:szCs w:val="16"/>
              </w:rPr>
              <w:t>・行書の古典の価値とその根拠について考え、書のよさや美しさを味わって捉えている。</w:t>
            </w:r>
          </w:p>
          <w:p w14:paraId="69ABAA04" w14:textId="77777777" w:rsidR="00A43F3A" w:rsidRDefault="00A43F3A" w:rsidP="00A24925">
            <w:pPr>
              <w:snapToGrid w:val="0"/>
              <w:ind w:left="160" w:right="90" w:hanging="160"/>
              <w:rPr>
                <w:sz w:val="16"/>
                <w:szCs w:val="16"/>
              </w:rPr>
            </w:pPr>
          </w:p>
        </w:tc>
        <w:tc>
          <w:tcPr>
            <w:tcW w:w="2381" w:type="dxa"/>
            <w:vMerge w:val="restart"/>
            <w:tcBorders>
              <w:bottom w:val="nil"/>
            </w:tcBorders>
            <w:tcMar>
              <w:top w:w="57" w:type="dxa"/>
              <w:left w:w="57" w:type="dxa"/>
              <w:bottom w:w="57" w:type="dxa"/>
              <w:right w:w="57" w:type="dxa"/>
            </w:tcMar>
          </w:tcPr>
          <w:p w14:paraId="79A646E6" w14:textId="77777777" w:rsidR="00A43F3A" w:rsidRDefault="00000000" w:rsidP="00A24925">
            <w:pPr>
              <w:snapToGrid w:val="0"/>
              <w:ind w:left="160" w:right="90" w:hanging="160"/>
              <w:rPr>
                <w:sz w:val="16"/>
                <w:szCs w:val="16"/>
              </w:rPr>
            </w:pPr>
            <w:r>
              <w:rPr>
                <w:sz w:val="16"/>
                <w:szCs w:val="16"/>
              </w:rPr>
              <w:lastRenderedPageBreak/>
              <w:t>表現</w:t>
            </w:r>
          </w:p>
          <w:p w14:paraId="7AFAD186" w14:textId="77777777" w:rsidR="00A43F3A" w:rsidRDefault="00000000" w:rsidP="00A24925">
            <w:pPr>
              <w:snapToGrid w:val="0"/>
              <w:ind w:left="160" w:right="90" w:hanging="160"/>
              <w:rPr>
                <w:sz w:val="16"/>
                <w:szCs w:val="16"/>
              </w:rPr>
            </w:pPr>
            <w:r>
              <w:rPr>
                <w:sz w:val="16"/>
                <w:szCs w:val="16"/>
              </w:rPr>
              <w:t>・行書の表現の特質に基づく表現をする幅広い表現の学習活動に主体的に取り組もうとしている。</w:t>
            </w:r>
          </w:p>
          <w:p w14:paraId="0344F825" w14:textId="77777777" w:rsidR="00A43F3A" w:rsidRDefault="00000000" w:rsidP="00A24925">
            <w:pPr>
              <w:snapToGrid w:val="0"/>
              <w:ind w:left="160" w:right="90" w:hanging="160"/>
              <w:rPr>
                <w:sz w:val="16"/>
                <w:szCs w:val="16"/>
              </w:rPr>
            </w:pPr>
            <w:r>
              <w:rPr>
                <w:sz w:val="16"/>
                <w:szCs w:val="16"/>
              </w:rPr>
              <w:t>鑑賞</w:t>
            </w:r>
          </w:p>
          <w:p w14:paraId="07F05DAA" w14:textId="4271932B" w:rsidR="00A43F3A" w:rsidRDefault="00000000" w:rsidP="00A24925">
            <w:pPr>
              <w:snapToGrid w:val="0"/>
              <w:ind w:left="160" w:right="90" w:hanging="160"/>
              <w:rPr>
                <w:sz w:val="16"/>
                <w:szCs w:val="16"/>
              </w:rPr>
            </w:pPr>
            <w:r>
              <w:rPr>
                <w:sz w:val="16"/>
                <w:szCs w:val="16"/>
              </w:rPr>
              <w:t>・行書のよさや美しさを</w:t>
            </w:r>
            <w:r w:rsidR="00493BC0">
              <w:rPr>
                <w:sz w:val="16"/>
                <w:szCs w:val="16"/>
              </w:rPr>
              <w:t>感受</w:t>
            </w:r>
            <w:r>
              <w:rPr>
                <w:sz w:val="16"/>
                <w:szCs w:val="16"/>
              </w:rPr>
              <w:t>し、作品や書の意味や価値について考えながら、幅広い</w:t>
            </w:r>
            <w:r w:rsidR="00770845">
              <w:rPr>
                <w:sz w:val="16"/>
                <w:szCs w:val="16"/>
              </w:rPr>
              <w:t>鑑賞の学習</w:t>
            </w:r>
            <w:r w:rsidR="00493BC0">
              <w:rPr>
                <w:rFonts w:hint="eastAsia"/>
                <w:sz w:val="16"/>
                <w:szCs w:val="16"/>
              </w:rPr>
              <w:t>活動</w:t>
            </w:r>
            <w:r w:rsidR="00770845">
              <w:rPr>
                <w:sz w:val="16"/>
                <w:szCs w:val="16"/>
              </w:rPr>
              <w:t>に主体的</w:t>
            </w:r>
            <w:r w:rsidR="00770845">
              <w:rPr>
                <w:sz w:val="16"/>
                <w:szCs w:val="16"/>
              </w:rPr>
              <w:lastRenderedPageBreak/>
              <w:t>に取り組もうとしている</w:t>
            </w:r>
            <w:r>
              <w:rPr>
                <w:sz w:val="16"/>
                <w:szCs w:val="16"/>
              </w:rPr>
              <w:t>。</w:t>
            </w:r>
          </w:p>
        </w:tc>
      </w:tr>
      <w:tr w:rsidR="00A43F3A" w14:paraId="53B2914E" w14:textId="77777777" w:rsidTr="002E183E">
        <w:trPr>
          <w:trHeight w:val="874"/>
        </w:trPr>
        <w:tc>
          <w:tcPr>
            <w:tcW w:w="396" w:type="dxa"/>
            <w:vMerge/>
            <w:tcBorders>
              <w:top w:val="nil"/>
              <w:bottom w:val="nil"/>
            </w:tcBorders>
            <w:tcMar>
              <w:left w:w="0" w:type="dxa"/>
              <w:right w:w="0" w:type="dxa"/>
            </w:tcMar>
            <w:textDirection w:val="tbRlV"/>
            <w:vAlign w:val="center"/>
          </w:tcPr>
          <w:p w14:paraId="36CA9B8A" w14:textId="77777777" w:rsidR="00A43F3A" w:rsidRDefault="00A43F3A" w:rsidP="002E183E">
            <w:pPr>
              <w:pBdr>
                <w:top w:val="nil"/>
                <w:left w:val="nil"/>
                <w:bottom w:val="nil"/>
                <w:right w:val="nil"/>
                <w:between w:val="nil"/>
              </w:pBdr>
              <w:snapToGrid w:val="0"/>
              <w:ind w:left="113" w:right="113"/>
              <w:jc w:val="left"/>
              <w:rPr>
                <w:sz w:val="16"/>
                <w:szCs w:val="16"/>
              </w:rPr>
            </w:pPr>
          </w:p>
        </w:tc>
        <w:tc>
          <w:tcPr>
            <w:tcW w:w="1700" w:type="dxa"/>
            <w:vMerge/>
            <w:tcBorders>
              <w:top w:val="single" w:sz="4" w:space="0" w:color="000000"/>
              <w:bottom w:val="nil"/>
            </w:tcBorders>
            <w:tcMar>
              <w:top w:w="57" w:type="dxa"/>
              <w:left w:w="57" w:type="dxa"/>
              <w:bottom w:w="57" w:type="dxa"/>
              <w:right w:w="57" w:type="dxa"/>
            </w:tcMar>
          </w:tcPr>
          <w:p w14:paraId="15BDD4C4"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2E9813E8"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2380" w:type="dxa"/>
            <w:tcBorders>
              <w:top w:val="dashed" w:sz="4" w:space="0" w:color="000000"/>
              <w:bottom w:val="dashed" w:sz="4" w:space="0" w:color="000000"/>
            </w:tcBorders>
            <w:tcMar>
              <w:top w:w="57" w:type="dxa"/>
              <w:left w:w="57" w:type="dxa"/>
              <w:bottom w:w="57" w:type="dxa"/>
              <w:right w:w="57" w:type="dxa"/>
            </w:tcMar>
          </w:tcPr>
          <w:p w14:paraId="1B4087AC" w14:textId="77777777" w:rsidR="00A43F3A" w:rsidRDefault="00000000" w:rsidP="00A24925">
            <w:pPr>
              <w:snapToGrid w:val="0"/>
              <w:ind w:left="160" w:right="90" w:hanging="160"/>
              <w:rPr>
                <w:sz w:val="16"/>
                <w:szCs w:val="16"/>
              </w:rPr>
            </w:pPr>
            <w:r>
              <w:rPr>
                <w:sz w:val="16"/>
                <w:szCs w:val="16"/>
              </w:rPr>
              <w:t>表現</w:t>
            </w:r>
          </w:p>
          <w:p w14:paraId="15A1838A" w14:textId="77777777" w:rsidR="00A43F3A" w:rsidRDefault="00000000" w:rsidP="00A24925">
            <w:pPr>
              <w:snapToGrid w:val="0"/>
              <w:ind w:left="160" w:right="90" w:hanging="160"/>
              <w:rPr>
                <w:sz w:val="16"/>
                <w:szCs w:val="16"/>
              </w:rPr>
            </w:pPr>
            <w:r>
              <w:rPr>
                <w:sz w:val="16"/>
                <w:szCs w:val="16"/>
              </w:rPr>
              <w:t>・行書の古典の書体や書風と用筆・運筆との関わりについて理解している。</w:t>
            </w:r>
          </w:p>
          <w:p w14:paraId="7040057E" w14:textId="77777777" w:rsidR="00A43F3A" w:rsidRDefault="00000000" w:rsidP="00A24925">
            <w:pPr>
              <w:snapToGrid w:val="0"/>
              <w:ind w:left="160" w:right="90" w:hanging="160"/>
              <w:rPr>
                <w:sz w:val="16"/>
                <w:szCs w:val="16"/>
              </w:rPr>
            </w:pPr>
            <w:r>
              <w:rPr>
                <w:sz w:val="16"/>
                <w:szCs w:val="16"/>
              </w:rPr>
              <w:t>鑑賞</w:t>
            </w:r>
          </w:p>
          <w:p w14:paraId="631FB419" w14:textId="77777777" w:rsidR="00A43F3A" w:rsidRDefault="00000000" w:rsidP="00A24925">
            <w:pPr>
              <w:snapToGrid w:val="0"/>
              <w:ind w:left="160" w:right="90" w:hanging="160"/>
              <w:rPr>
                <w:sz w:val="16"/>
                <w:szCs w:val="16"/>
              </w:rPr>
            </w:pPr>
            <w:r>
              <w:rPr>
                <w:sz w:val="16"/>
                <w:szCs w:val="16"/>
              </w:rPr>
              <w:t>・線質、字形、構成等の要素と表現効果や風趣との関わり、日本及び中国等の文字と書の伝統と文化について</w:t>
            </w:r>
            <w:r>
              <w:rPr>
                <w:sz w:val="16"/>
                <w:szCs w:val="16"/>
              </w:rPr>
              <w:lastRenderedPageBreak/>
              <w:t>理解している。</w:t>
            </w:r>
          </w:p>
        </w:tc>
        <w:tc>
          <w:tcPr>
            <w:tcW w:w="2380" w:type="dxa"/>
            <w:vMerge/>
            <w:tcBorders>
              <w:bottom w:val="nil"/>
            </w:tcBorders>
            <w:tcMar>
              <w:top w:w="57" w:type="dxa"/>
              <w:left w:w="57" w:type="dxa"/>
              <w:bottom w:w="57" w:type="dxa"/>
              <w:right w:w="57" w:type="dxa"/>
            </w:tcMar>
          </w:tcPr>
          <w:p w14:paraId="524D10B4"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nil"/>
            </w:tcBorders>
            <w:tcMar>
              <w:top w:w="57" w:type="dxa"/>
              <w:left w:w="57" w:type="dxa"/>
              <w:bottom w:w="57" w:type="dxa"/>
              <w:right w:w="57" w:type="dxa"/>
            </w:tcMar>
          </w:tcPr>
          <w:p w14:paraId="71869943" w14:textId="77777777" w:rsidR="00A43F3A" w:rsidRDefault="00A43F3A" w:rsidP="00A24925">
            <w:pPr>
              <w:pBdr>
                <w:top w:val="nil"/>
                <w:left w:val="nil"/>
                <w:bottom w:val="nil"/>
                <w:right w:val="nil"/>
                <w:between w:val="nil"/>
              </w:pBdr>
              <w:snapToGrid w:val="0"/>
              <w:jc w:val="left"/>
              <w:rPr>
                <w:sz w:val="16"/>
                <w:szCs w:val="16"/>
              </w:rPr>
            </w:pPr>
          </w:p>
        </w:tc>
      </w:tr>
      <w:tr w:rsidR="00A43F3A" w14:paraId="24C59193" w14:textId="77777777" w:rsidTr="002E183E">
        <w:trPr>
          <w:cantSplit/>
          <w:trHeight w:val="1134"/>
        </w:trPr>
        <w:tc>
          <w:tcPr>
            <w:tcW w:w="396" w:type="dxa"/>
            <w:vMerge/>
            <w:tcBorders>
              <w:top w:val="nil"/>
              <w:bottom w:val="nil"/>
            </w:tcBorders>
            <w:tcMar>
              <w:left w:w="0" w:type="dxa"/>
              <w:right w:w="0" w:type="dxa"/>
            </w:tcMar>
            <w:textDirection w:val="tbRlV"/>
            <w:vAlign w:val="center"/>
          </w:tcPr>
          <w:p w14:paraId="047D41D2" w14:textId="77777777" w:rsidR="00A43F3A" w:rsidRDefault="00A43F3A" w:rsidP="002E183E">
            <w:pPr>
              <w:pBdr>
                <w:top w:val="nil"/>
                <w:left w:val="nil"/>
                <w:bottom w:val="nil"/>
                <w:right w:val="nil"/>
                <w:between w:val="nil"/>
              </w:pBdr>
              <w:snapToGrid w:val="0"/>
              <w:ind w:left="113" w:right="113"/>
              <w:jc w:val="left"/>
              <w:rPr>
                <w:sz w:val="16"/>
                <w:szCs w:val="16"/>
              </w:rPr>
            </w:pPr>
          </w:p>
        </w:tc>
        <w:tc>
          <w:tcPr>
            <w:tcW w:w="1700" w:type="dxa"/>
            <w:vMerge/>
            <w:tcBorders>
              <w:top w:val="single" w:sz="4" w:space="0" w:color="000000"/>
              <w:bottom w:val="single" w:sz="4" w:space="0" w:color="000000"/>
            </w:tcBorders>
            <w:tcMar>
              <w:top w:w="57" w:type="dxa"/>
              <w:left w:w="57" w:type="dxa"/>
              <w:bottom w:w="57" w:type="dxa"/>
              <w:right w:w="57" w:type="dxa"/>
            </w:tcMar>
          </w:tcPr>
          <w:p w14:paraId="5452B8A8" w14:textId="77777777" w:rsidR="00A43F3A" w:rsidRDefault="00A43F3A" w:rsidP="00A24925">
            <w:pPr>
              <w:pBdr>
                <w:top w:val="nil"/>
                <w:left w:val="nil"/>
                <w:bottom w:val="nil"/>
                <w:right w:val="nil"/>
                <w:between w:val="nil"/>
              </w:pBdr>
              <w:snapToGrid w:val="0"/>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0482D4AF" w14:textId="77777777" w:rsidR="00A43F3A" w:rsidRDefault="00000000" w:rsidP="00A24925">
            <w:pPr>
              <w:snapToGrid w:val="0"/>
              <w:ind w:left="113" w:right="90"/>
              <w:jc w:val="center"/>
              <w:rPr>
                <w:sz w:val="16"/>
                <w:szCs w:val="16"/>
              </w:rPr>
            </w:pPr>
            <w:r>
              <w:rPr>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2A25F446" w14:textId="2ECAD428" w:rsidR="00A43F3A" w:rsidRDefault="00000000" w:rsidP="00A24925">
            <w:pPr>
              <w:snapToGrid w:val="0"/>
              <w:ind w:left="160" w:right="90" w:hanging="160"/>
              <w:rPr>
                <w:sz w:val="16"/>
                <w:szCs w:val="16"/>
              </w:rPr>
            </w:pPr>
            <w:r>
              <w:rPr>
                <w:sz w:val="16"/>
                <w:szCs w:val="16"/>
              </w:rPr>
              <w:t>・行書の古典に基づく基本的な用筆・運筆</w:t>
            </w:r>
            <w:r w:rsidR="000B65F5">
              <w:rPr>
                <w:rFonts w:hint="eastAsia"/>
                <w:sz w:val="16"/>
                <w:szCs w:val="16"/>
              </w:rPr>
              <w:t>の技能</w:t>
            </w:r>
            <w:r>
              <w:rPr>
                <w:sz w:val="16"/>
                <w:szCs w:val="16"/>
              </w:rPr>
              <w:t>、古典の線質、字形や構成を生かした表現</w:t>
            </w:r>
            <w:r w:rsidR="00493BC0">
              <w:rPr>
                <w:rFonts w:hint="eastAsia"/>
                <w:sz w:val="16"/>
                <w:szCs w:val="16"/>
              </w:rPr>
              <w:t>の技能</w:t>
            </w:r>
            <w:r>
              <w:rPr>
                <w:sz w:val="16"/>
                <w:szCs w:val="16"/>
              </w:rPr>
              <w:t>を身に付けている。</w:t>
            </w:r>
          </w:p>
        </w:tc>
        <w:tc>
          <w:tcPr>
            <w:tcW w:w="2380" w:type="dxa"/>
            <w:vMerge/>
            <w:tcBorders>
              <w:bottom w:val="single" w:sz="4" w:space="0" w:color="000000"/>
            </w:tcBorders>
            <w:tcMar>
              <w:top w:w="57" w:type="dxa"/>
              <w:left w:w="57" w:type="dxa"/>
              <w:bottom w:w="57" w:type="dxa"/>
              <w:right w:w="57" w:type="dxa"/>
            </w:tcMar>
          </w:tcPr>
          <w:p w14:paraId="0D18EBD6"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single" w:sz="4" w:space="0" w:color="000000"/>
            </w:tcBorders>
            <w:tcMar>
              <w:top w:w="57" w:type="dxa"/>
              <w:left w:w="57" w:type="dxa"/>
              <w:bottom w:w="57" w:type="dxa"/>
              <w:right w:w="57" w:type="dxa"/>
            </w:tcMar>
          </w:tcPr>
          <w:p w14:paraId="101C3262" w14:textId="77777777" w:rsidR="00A43F3A" w:rsidRDefault="00A43F3A" w:rsidP="00A24925">
            <w:pPr>
              <w:pBdr>
                <w:top w:val="nil"/>
                <w:left w:val="nil"/>
                <w:bottom w:val="nil"/>
                <w:right w:val="nil"/>
                <w:between w:val="nil"/>
              </w:pBdr>
              <w:snapToGrid w:val="0"/>
              <w:jc w:val="left"/>
              <w:rPr>
                <w:sz w:val="16"/>
                <w:szCs w:val="16"/>
              </w:rPr>
            </w:pPr>
          </w:p>
        </w:tc>
      </w:tr>
      <w:tr w:rsidR="00A24925" w14:paraId="0FCEC77C" w14:textId="77777777" w:rsidTr="00463E32">
        <w:trPr>
          <w:cantSplit/>
          <w:trHeight w:val="227"/>
        </w:trPr>
        <w:tc>
          <w:tcPr>
            <w:tcW w:w="396" w:type="dxa"/>
            <w:tcBorders>
              <w:top w:val="nil"/>
              <w:bottom w:val="nil"/>
            </w:tcBorders>
            <w:tcMar>
              <w:left w:w="0" w:type="dxa"/>
              <w:right w:w="0" w:type="dxa"/>
            </w:tcMar>
            <w:textDirection w:val="tbRlV"/>
            <w:vAlign w:val="center"/>
          </w:tcPr>
          <w:p w14:paraId="6138F5E8" w14:textId="77777777" w:rsidR="00A24925" w:rsidRDefault="00A24925"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38FEC13E" w14:textId="77777777" w:rsidR="00A24925" w:rsidRDefault="00A24925" w:rsidP="00A24925">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color w:val="000000"/>
                <w:sz w:val="16"/>
                <w:szCs w:val="16"/>
              </w:rPr>
              <w:t>草書の特徴</w:t>
            </w:r>
          </w:p>
          <w:p w14:paraId="2048347A"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「真草千字文」</w:t>
            </w:r>
          </w:p>
          <w:p w14:paraId="0D11F4B4"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隷書の特徴</w:t>
            </w:r>
          </w:p>
          <w:p w14:paraId="04E562B4"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「曹全碑」</w:t>
            </w:r>
          </w:p>
          <w:p w14:paraId="6F08478A"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篆書の特徴</w:t>
            </w:r>
          </w:p>
          <w:p w14:paraId="2BAD6328" w14:textId="494EF680" w:rsidR="00A24925" w:rsidRDefault="00A24925" w:rsidP="00A24925">
            <w:pPr>
              <w:snapToGrid w:val="0"/>
              <w:rPr>
                <w:rFonts w:ascii="ＭＳ ゴシック" w:eastAsia="ＭＳ ゴシック" w:hAnsi="ＭＳ ゴシック" w:cs="ＭＳ ゴシック"/>
                <w:sz w:val="16"/>
                <w:szCs w:val="16"/>
              </w:rPr>
            </w:pPr>
            <w:r w:rsidRPr="000F62C7">
              <w:rPr>
                <w:sz w:val="16"/>
                <w:szCs w:val="16"/>
                <w:bdr w:val="single" w:sz="4" w:space="0" w:color="auto"/>
              </w:rPr>
              <w:t>コラム</w:t>
            </w:r>
            <w:r w:rsidR="000F62C7">
              <w:rPr>
                <w:rFonts w:hint="eastAsia"/>
                <w:sz w:val="16"/>
                <w:szCs w:val="16"/>
              </w:rPr>
              <w:t xml:space="preserve"> </w:t>
            </w:r>
            <w:r>
              <w:rPr>
                <w:sz w:val="16"/>
                <w:szCs w:val="16"/>
              </w:rPr>
              <w:t>始皇帝と文字</w:t>
            </w:r>
          </w:p>
          <w:p w14:paraId="613EC1BC" w14:textId="35C1D045" w:rsidR="00A24925" w:rsidRDefault="00A24925" w:rsidP="00A24925">
            <w:pPr>
              <w:pBdr>
                <w:top w:val="nil"/>
                <w:left w:val="nil"/>
                <w:bottom w:val="nil"/>
                <w:right w:val="nil"/>
                <w:between w:val="nil"/>
              </w:pBdr>
              <w:snapToGrid w:val="0"/>
              <w:jc w:val="left"/>
              <w:rPr>
                <w:sz w:val="16"/>
                <w:szCs w:val="16"/>
              </w:rPr>
            </w:pPr>
            <w:r>
              <w:rPr>
                <w:rFonts w:ascii="ＭＳ ゴシック" w:eastAsia="ＭＳ ゴシック" w:hAnsi="ＭＳ ゴシック" w:cs="ＭＳ ゴシック"/>
                <w:sz w:val="16"/>
                <w:szCs w:val="16"/>
              </w:rPr>
              <w:t>「泰山刻石」</w:t>
            </w:r>
          </w:p>
        </w:tc>
        <w:tc>
          <w:tcPr>
            <w:tcW w:w="283" w:type="dxa"/>
            <w:tcBorders>
              <w:top w:val="single" w:sz="4" w:space="0" w:color="000000"/>
              <w:bottom w:val="nil"/>
            </w:tcBorders>
            <w:tcMar>
              <w:left w:w="0" w:type="dxa"/>
              <w:right w:w="0" w:type="dxa"/>
            </w:tcMar>
            <w:textDirection w:val="tbRlV"/>
            <w:vAlign w:val="center"/>
          </w:tcPr>
          <w:p w14:paraId="3F9B3E2F" w14:textId="77777777" w:rsidR="00A24925" w:rsidRDefault="00A24925" w:rsidP="00A24925">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41AD78B3" w14:textId="0C522B76" w:rsidR="00A24925" w:rsidRDefault="00A24925" w:rsidP="00A24925">
            <w:pPr>
              <w:snapToGrid w:val="0"/>
              <w:ind w:left="160" w:right="90" w:hanging="160"/>
              <w:rPr>
                <w:sz w:val="16"/>
                <w:szCs w:val="16"/>
              </w:rPr>
            </w:pPr>
            <w:r>
              <w:rPr>
                <w:sz w:val="16"/>
                <w:szCs w:val="16"/>
              </w:rPr>
              <w:t>・共通事項</w:t>
            </w:r>
          </w:p>
        </w:tc>
        <w:tc>
          <w:tcPr>
            <w:tcW w:w="2380" w:type="dxa"/>
            <w:vMerge w:val="restart"/>
            <w:tcBorders>
              <w:top w:val="single" w:sz="4" w:space="0" w:color="000000"/>
              <w:bottom w:val="nil"/>
            </w:tcBorders>
            <w:tcMar>
              <w:top w:w="57" w:type="dxa"/>
              <w:left w:w="57" w:type="dxa"/>
              <w:bottom w:w="57" w:type="dxa"/>
              <w:right w:w="57" w:type="dxa"/>
            </w:tcMar>
          </w:tcPr>
          <w:p w14:paraId="269ED9FF" w14:textId="77777777" w:rsidR="00A24925" w:rsidRDefault="00A24925" w:rsidP="00A24925">
            <w:pPr>
              <w:snapToGrid w:val="0"/>
              <w:ind w:left="160" w:right="90" w:hanging="160"/>
              <w:rPr>
                <w:sz w:val="16"/>
                <w:szCs w:val="16"/>
              </w:rPr>
            </w:pPr>
            <w:r>
              <w:rPr>
                <w:sz w:val="16"/>
                <w:szCs w:val="16"/>
              </w:rPr>
              <w:t>表現</w:t>
            </w:r>
          </w:p>
          <w:p w14:paraId="371DCF13" w14:textId="5B1AA1D7" w:rsidR="00A24925" w:rsidRDefault="00A24925" w:rsidP="00A24925">
            <w:pPr>
              <w:snapToGrid w:val="0"/>
              <w:ind w:left="160" w:right="90" w:hanging="160"/>
              <w:rPr>
                <w:sz w:val="16"/>
                <w:szCs w:val="16"/>
              </w:rPr>
            </w:pPr>
            <w:r>
              <w:rPr>
                <w:sz w:val="16"/>
                <w:szCs w:val="16"/>
              </w:rPr>
              <w:t>・草書・隷書・篆書の各古典の書体や書風に即した用筆・運筆、字形、全体の構成について構想し工夫している。</w:t>
            </w:r>
          </w:p>
          <w:p w14:paraId="0D9DD1AA" w14:textId="77777777" w:rsidR="00A24925" w:rsidRDefault="00A24925" w:rsidP="00A24925">
            <w:pPr>
              <w:snapToGrid w:val="0"/>
              <w:ind w:left="160" w:right="90" w:hanging="160"/>
              <w:rPr>
                <w:sz w:val="16"/>
                <w:szCs w:val="16"/>
              </w:rPr>
            </w:pPr>
            <w:r>
              <w:rPr>
                <w:sz w:val="16"/>
                <w:szCs w:val="16"/>
              </w:rPr>
              <w:t>鑑賞</w:t>
            </w:r>
          </w:p>
          <w:p w14:paraId="36FC4CE2" w14:textId="7A811E5A" w:rsidR="00A24925" w:rsidRDefault="00A24925" w:rsidP="00A24925">
            <w:pPr>
              <w:snapToGrid w:val="0"/>
              <w:ind w:left="160" w:right="90" w:hanging="160"/>
              <w:rPr>
                <w:sz w:val="16"/>
                <w:szCs w:val="16"/>
              </w:rPr>
            </w:pPr>
            <w:r>
              <w:rPr>
                <w:sz w:val="16"/>
                <w:szCs w:val="16"/>
              </w:rPr>
              <w:t>・草書・隷書・篆書の各古典の価値とその根拠について考え、書のよさや美しさを味わって捉えている。</w:t>
            </w:r>
          </w:p>
        </w:tc>
        <w:tc>
          <w:tcPr>
            <w:tcW w:w="2381" w:type="dxa"/>
            <w:vMerge w:val="restart"/>
            <w:tcBorders>
              <w:top w:val="single" w:sz="4" w:space="0" w:color="000000"/>
            </w:tcBorders>
            <w:tcMar>
              <w:top w:w="57" w:type="dxa"/>
              <w:left w:w="57" w:type="dxa"/>
              <w:bottom w:w="57" w:type="dxa"/>
              <w:right w:w="57" w:type="dxa"/>
            </w:tcMar>
          </w:tcPr>
          <w:p w14:paraId="7B3EC694" w14:textId="77777777" w:rsidR="00A24925" w:rsidRDefault="00A24925" w:rsidP="00A24925">
            <w:pPr>
              <w:snapToGrid w:val="0"/>
              <w:ind w:left="160" w:right="90" w:hanging="160"/>
              <w:rPr>
                <w:sz w:val="16"/>
                <w:szCs w:val="16"/>
              </w:rPr>
            </w:pPr>
            <w:r>
              <w:rPr>
                <w:sz w:val="16"/>
                <w:szCs w:val="16"/>
              </w:rPr>
              <w:t>表現</w:t>
            </w:r>
          </w:p>
          <w:p w14:paraId="325511C7" w14:textId="77777777" w:rsidR="00A24925" w:rsidRDefault="00A24925" w:rsidP="00A24925">
            <w:pPr>
              <w:snapToGrid w:val="0"/>
              <w:ind w:left="160" w:right="90" w:hanging="160"/>
              <w:rPr>
                <w:sz w:val="16"/>
                <w:szCs w:val="16"/>
              </w:rPr>
            </w:pPr>
            <w:r>
              <w:rPr>
                <w:sz w:val="16"/>
                <w:szCs w:val="16"/>
              </w:rPr>
              <w:t>・草書・隷書・篆書の表現の特質に基づく表現をする幅広い表現の学習活動に主体的に取り組もうとしている。</w:t>
            </w:r>
          </w:p>
          <w:p w14:paraId="0497DC6F" w14:textId="77777777" w:rsidR="00A24925" w:rsidRDefault="00A24925" w:rsidP="00A24925">
            <w:pPr>
              <w:snapToGrid w:val="0"/>
              <w:ind w:left="160" w:right="90" w:hanging="160"/>
              <w:rPr>
                <w:sz w:val="16"/>
                <w:szCs w:val="16"/>
              </w:rPr>
            </w:pPr>
            <w:r>
              <w:rPr>
                <w:sz w:val="16"/>
                <w:szCs w:val="16"/>
              </w:rPr>
              <w:t>鑑賞</w:t>
            </w:r>
          </w:p>
          <w:p w14:paraId="081E5C7C" w14:textId="492274EB" w:rsidR="00A24925" w:rsidRDefault="00A24925" w:rsidP="00E538BD">
            <w:pPr>
              <w:pBdr>
                <w:top w:val="nil"/>
                <w:left w:val="nil"/>
                <w:bottom w:val="nil"/>
                <w:right w:val="nil"/>
                <w:between w:val="nil"/>
              </w:pBdr>
              <w:snapToGrid w:val="0"/>
              <w:ind w:left="160" w:hangingChars="100" w:hanging="160"/>
              <w:jc w:val="left"/>
              <w:rPr>
                <w:sz w:val="16"/>
                <w:szCs w:val="16"/>
              </w:rPr>
            </w:pPr>
            <w:r>
              <w:rPr>
                <w:sz w:val="16"/>
                <w:szCs w:val="16"/>
              </w:rPr>
              <w:t>・草書・隷書・篆書のよさや美しさを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A24925" w14:paraId="4858F69F" w14:textId="77777777" w:rsidTr="002E183E">
        <w:trPr>
          <w:cantSplit/>
          <w:trHeight w:val="1134"/>
        </w:trPr>
        <w:tc>
          <w:tcPr>
            <w:tcW w:w="396" w:type="dxa"/>
            <w:tcBorders>
              <w:top w:val="nil"/>
              <w:bottom w:val="nil"/>
            </w:tcBorders>
            <w:tcMar>
              <w:left w:w="0" w:type="dxa"/>
              <w:right w:w="0" w:type="dxa"/>
            </w:tcMar>
            <w:textDirection w:val="tbRlV"/>
            <w:vAlign w:val="center"/>
          </w:tcPr>
          <w:p w14:paraId="781DB349" w14:textId="5AD4B8EF" w:rsidR="00A24925" w:rsidRDefault="00A24925" w:rsidP="002E183E">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tcMar>
              <w:top w:w="57" w:type="dxa"/>
              <w:left w:w="57" w:type="dxa"/>
              <w:bottom w:w="57" w:type="dxa"/>
              <w:right w:w="57" w:type="dxa"/>
            </w:tcMar>
          </w:tcPr>
          <w:p w14:paraId="2673E105" w14:textId="1C7B15C4" w:rsidR="00A24925" w:rsidRDefault="00A24925" w:rsidP="00A24925">
            <w:pPr>
              <w:pBdr>
                <w:top w:val="nil"/>
                <w:left w:val="nil"/>
                <w:bottom w:val="nil"/>
                <w:right w:val="nil"/>
                <w:between w:val="nil"/>
              </w:pBdr>
              <w:snapToGrid w:val="0"/>
              <w:jc w:val="left"/>
              <w:rPr>
                <w:sz w:val="16"/>
                <w:szCs w:val="16"/>
              </w:rPr>
            </w:pPr>
          </w:p>
        </w:tc>
        <w:tc>
          <w:tcPr>
            <w:tcW w:w="283" w:type="dxa"/>
            <w:tcBorders>
              <w:top w:val="nil"/>
              <w:bottom w:val="dashed" w:sz="4" w:space="0" w:color="000000"/>
            </w:tcBorders>
            <w:tcMar>
              <w:left w:w="0" w:type="dxa"/>
              <w:right w:w="0" w:type="dxa"/>
            </w:tcMar>
            <w:textDirection w:val="tbRlV"/>
            <w:vAlign w:val="center"/>
          </w:tcPr>
          <w:p w14:paraId="468C4D11" w14:textId="0AEC4D66" w:rsidR="00A24925" w:rsidRDefault="00776836" w:rsidP="00A24925">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6C434E72" w14:textId="77777777" w:rsidR="00A24925" w:rsidRDefault="00A24925" w:rsidP="00A24925">
            <w:pPr>
              <w:snapToGrid w:val="0"/>
              <w:ind w:left="160" w:right="90" w:hanging="160"/>
              <w:rPr>
                <w:sz w:val="16"/>
                <w:szCs w:val="16"/>
              </w:rPr>
            </w:pPr>
            <w:r>
              <w:rPr>
                <w:sz w:val="16"/>
                <w:szCs w:val="16"/>
              </w:rPr>
              <w:t>表現</w:t>
            </w:r>
          </w:p>
          <w:p w14:paraId="6D2562C6" w14:textId="692D21D0" w:rsidR="00A24925" w:rsidRDefault="00A24925" w:rsidP="00A24925">
            <w:pPr>
              <w:snapToGrid w:val="0"/>
              <w:ind w:left="160" w:right="90" w:hanging="160"/>
              <w:rPr>
                <w:sz w:val="16"/>
                <w:szCs w:val="16"/>
              </w:rPr>
            </w:pPr>
            <w:r>
              <w:rPr>
                <w:sz w:val="16"/>
                <w:szCs w:val="16"/>
              </w:rPr>
              <w:t>・草書・隷書・篆書の各古典の書体や書風と用筆・運筆との関わりについて理解している。</w:t>
            </w:r>
          </w:p>
          <w:p w14:paraId="4E4B2D68" w14:textId="77777777" w:rsidR="00A24925" w:rsidRDefault="00A24925" w:rsidP="00A24925">
            <w:pPr>
              <w:snapToGrid w:val="0"/>
              <w:ind w:left="160" w:right="90" w:hanging="160"/>
              <w:rPr>
                <w:sz w:val="16"/>
                <w:szCs w:val="16"/>
              </w:rPr>
            </w:pPr>
            <w:r>
              <w:rPr>
                <w:sz w:val="16"/>
                <w:szCs w:val="16"/>
              </w:rPr>
              <w:t>鑑賞</w:t>
            </w:r>
          </w:p>
          <w:p w14:paraId="0F754D43" w14:textId="3519C2C7" w:rsidR="00A24925" w:rsidRDefault="00A24925" w:rsidP="00A24925">
            <w:pPr>
              <w:snapToGrid w:val="0"/>
              <w:ind w:left="160" w:right="90" w:hanging="160"/>
              <w:rPr>
                <w:sz w:val="16"/>
                <w:szCs w:val="16"/>
              </w:rPr>
            </w:pPr>
            <w:r>
              <w:rPr>
                <w:sz w:val="16"/>
                <w:szCs w:val="16"/>
              </w:rPr>
              <w:t>・線質、字形、構成等の要素と表現効果や風趣との関わり、日本及び中国等の文字と書の伝統と文化について理解している。</w:t>
            </w:r>
          </w:p>
        </w:tc>
        <w:tc>
          <w:tcPr>
            <w:tcW w:w="2380" w:type="dxa"/>
            <w:vMerge/>
            <w:tcBorders>
              <w:top w:val="nil"/>
              <w:bottom w:val="nil"/>
            </w:tcBorders>
            <w:tcMar>
              <w:top w:w="57" w:type="dxa"/>
              <w:left w:w="57" w:type="dxa"/>
              <w:bottom w:w="57" w:type="dxa"/>
              <w:right w:w="57" w:type="dxa"/>
            </w:tcMar>
          </w:tcPr>
          <w:p w14:paraId="2221ACC7" w14:textId="1EE3DCEB" w:rsidR="00A24925" w:rsidRDefault="00A24925" w:rsidP="00A24925">
            <w:pPr>
              <w:snapToGrid w:val="0"/>
              <w:ind w:left="160" w:right="90" w:hanging="160"/>
              <w:rPr>
                <w:sz w:val="16"/>
                <w:szCs w:val="16"/>
              </w:rPr>
            </w:pPr>
          </w:p>
        </w:tc>
        <w:tc>
          <w:tcPr>
            <w:tcW w:w="2381" w:type="dxa"/>
            <w:vMerge/>
            <w:tcMar>
              <w:top w:w="57" w:type="dxa"/>
              <w:left w:w="57" w:type="dxa"/>
              <w:bottom w:w="57" w:type="dxa"/>
              <w:right w:w="57" w:type="dxa"/>
            </w:tcMar>
          </w:tcPr>
          <w:p w14:paraId="00EE12EE" w14:textId="7D8F3DB2" w:rsidR="00A24925" w:rsidRDefault="00A24925" w:rsidP="00A24925">
            <w:pPr>
              <w:pBdr>
                <w:top w:val="nil"/>
                <w:left w:val="nil"/>
                <w:bottom w:val="nil"/>
                <w:right w:val="nil"/>
                <w:between w:val="nil"/>
              </w:pBdr>
              <w:snapToGrid w:val="0"/>
              <w:jc w:val="left"/>
              <w:rPr>
                <w:sz w:val="16"/>
                <w:szCs w:val="16"/>
              </w:rPr>
            </w:pPr>
          </w:p>
        </w:tc>
      </w:tr>
      <w:tr w:rsidR="002E183E" w14:paraId="31F8E40D" w14:textId="77777777" w:rsidTr="00E538BD">
        <w:trPr>
          <w:cantSplit/>
          <w:trHeight w:val="1134"/>
        </w:trPr>
        <w:tc>
          <w:tcPr>
            <w:tcW w:w="396" w:type="dxa"/>
            <w:tcBorders>
              <w:top w:val="nil"/>
              <w:bottom w:val="nil"/>
            </w:tcBorders>
            <w:tcMar>
              <w:left w:w="0" w:type="dxa"/>
              <w:right w:w="0" w:type="dxa"/>
            </w:tcMar>
            <w:textDirection w:val="tbRlV"/>
            <w:vAlign w:val="center"/>
          </w:tcPr>
          <w:p w14:paraId="19B5F04A" w14:textId="1C27BB9D" w:rsidR="002E183E" w:rsidRDefault="002E183E" w:rsidP="002E183E">
            <w:pPr>
              <w:pBdr>
                <w:top w:val="nil"/>
                <w:left w:val="nil"/>
                <w:bottom w:val="nil"/>
                <w:right w:val="nil"/>
                <w:between w:val="nil"/>
              </w:pBdr>
              <w:snapToGrid w:val="0"/>
              <w:ind w:left="113" w:right="113"/>
              <w:jc w:val="left"/>
              <w:rPr>
                <w:sz w:val="16"/>
                <w:szCs w:val="16"/>
              </w:rPr>
            </w:pPr>
            <w:r>
              <w:rPr>
                <w:rFonts w:ascii="ＭＳ ゴシック" w:eastAsia="ＭＳ ゴシック" w:hAnsi="ＭＳ ゴシック" w:cs="ＭＳ ゴシック"/>
                <w:sz w:val="16"/>
                <w:szCs w:val="16"/>
              </w:rPr>
              <w:t>漢字の書</w:t>
            </w:r>
          </w:p>
        </w:tc>
        <w:tc>
          <w:tcPr>
            <w:tcW w:w="1700" w:type="dxa"/>
            <w:tcBorders>
              <w:top w:val="nil"/>
              <w:bottom w:val="single" w:sz="4" w:space="0" w:color="000000"/>
            </w:tcBorders>
            <w:tcMar>
              <w:top w:w="57" w:type="dxa"/>
              <w:left w:w="57" w:type="dxa"/>
              <w:bottom w:w="57" w:type="dxa"/>
              <w:right w:w="57" w:type="dxa"/>
            </w:tcMar>
          </w:tcPr>
          <w:p w14:paraId="73D01841"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113F597F" w14:textId="58764863" w:rsidR="002E183E" w:rsidRDefault="00776836"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4659158F" w14:textId="3E7E4B98" w:rsidR="002E183E" w:rsidRDefault="002E183E" w:rsidP="002E183E">
            <w:pPr>
              <w:snapToGrid w:val="0"/>
              <w:ind w:left="160" w:right="90" w:hanging="160"/>
              <w:rPr>
                <w:sz w:val="16"/>
                <w:szCs w:val="16"/>
              </w:rPr>
            </w:pPr>
            <w:r>
              <w:rPr>
                <w:sz w:val="16"/>
                <w:szCs w:val="16"/>
              </w:rPr>
              <w:t>・草書・隷書・篆書の各古典に基づく基本的な用筆・運筆</w:t>
            </w:r>
            <w:r w:rsidR="00E538BD">
              <w:rPr>
                <w:rFonts w:hint="eastAsia"/>
                <w:sz w:val="16"/>
                <w:szCs w:val="16"/>
              </w:rPr>
              <w:t>の技能</w:t>
            </w:r>
            <w:r>
              <w:rPr>
                <w:sz w:val="16"/>
                <w:szCs w:val="16"/>
              </w:rPr>
              <w:t>、古典の線質、字形や構成を生かした表現</w:t>
            </w:r>
            <w:r w:rsidR="00493BC0">
              <w:rPr>
                <w:sz w:val="16"/>
                <w:szCs w:val="16"/>
              </w:rPr>
              <w:t>の技能</w:t>
            </w:r>
            <w:r>
              <w:rPr>
                <w:sz w:val="16"/>
                <w:szCs w:val="16"/>
              </w:rPr>
              <w:t>を身に付けている。</w:t>
            </w:r>
          </w:p>
        </w:tc>
        <w:tc>
          <w:tcPr>
            <w:tcW w:w="2380" w:type="dxa"/>
            <w:tcBorders>
              <w:top w:val="nil"/>
              <w:bottom w:val="single" w:sz="4" w:space="0" w:color="000000"/>
            </w:tcBorders>
            <w:tcMar>
              <w:top w:w="57" w:type="dxa"/>
              <w:left w:w="57" w:type="dxa"/>
              <w:bottom w:w="57" w:type="dxa"/>
              <w:right w:w="57" w:type="dxa"/>
            </w:tcMar>
          </w:tcPr>
          <w:p w14:paraId="629CE02B" w14:textId="77777777" w:rsidR="002E183E" w:rsidRDefault="002E183E" w:rsidP="002E183E">
            <w:pPr>
              <w:snapToGrid w:val="0"/>
              <w:ind w:left="160" w:right="90" w:hanging="160"/>
              <w:rPr>
                <w:sz w:val="16"/>
                <w:szCs w:val="16"/>
              </w:rPr>
            </w:pPr>
          </w:p>
        </w:tc>
        <w:tc>
          <w:tcPr>
            <w:tcW w:w="2381" w:type="dxa"/>
            <w:vMerge/>
            <w:tcBorders>
              <w:bottom w:val="single" w:sz="4" w:space="0" w:color="000000"/>
            </w:tcBorders>
            <w:tcMar>
              <w:top w:w="57" w:type="dxa"/>
              <w:left w:w="57" w:type="dxa"/>
              <w:bottom w:w="57" w:type="dxa"/>
              <w:right w:w="57" w:type="dxa"/>
            </w:tcMar>
          </w:tcPr>
          <w:p w14:paraId="3750CDEE" w14:textId="77777777" w:rsidR="002E183E" w:rsidRDefault="002E183E" w:rsidP="002E183E">
            <w:pPr>
              <w:snapToGrid w:val="0"/>
              <w:ind w:left="160" w:right="90" w:hanging="160"/>
              <w:rPr>
                <w:sz w:val="16"/>
                <w:szCs w:val="16"/>
              </w:rPr>
            </w:pPr>
          </w:p>
        </w:tc>
      </w:tr>
      <w:tr w:rsidR="002E183E" w14:paraId="555407DB" w14:textId="77777777" w:rsidTr="00C37322">
        <w:trPr>
          <w:cantSplit/>
          <w:trHeight w:val="112"/>
        </w:trPr>
        <w:tc>
          <w:tcPr>
            <w:tcW w:w="396" w:type="dxa"/>
            <w:tcBorders>
              <w:top w:val="nil"/>
              <w:bottom w:val="nil"/>
            </w:tcBorders>
            <w:tcMar>
              <w:left w:w="0" w:type="dxa"/>
              <w:right w:w="0" w:type="dxa"/>
            </w:tcMar>
            <w:textDirection w:val="tbRlV"/>
            <w:vAlign w:val="center"/>
          </w:tcPr>
          <w:p w14:paraId="6F06863F"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311E7CB2" w14:textId="77777777" w:rsidR="002E183E" w:rsidRDefault="002E183E" w:rsidP="002E183E">
            <w:pPr>
              <w:snapToGrid w:val="0"/>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6"/>
                <w:szCs w:val="16"/>
              </w:rPr>
              <w:t>創作</w:t>
            </w:r>
            <w:r>
              <w:rPr>
                <w:rFonts w:ascii="ＭＳ ゴシック" w:eastAsia="ＭＳ ゴシック" w:hAnsi="ＭＳ ゴシック" w:cs="ＭＳ ゴシック"/>
                <w:sz w:val="14"/>
                <w:szCs w:val="14"/>
              </w:rPr>
              <w:t>─古典を生かそう─</w:t>
            </w:r>
          </w:p>
          <w:p w14:paraId="68590935" w14:textId="79A27F51"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鑑賞</w:t>
            </w:r>
            <w:r>
              <w:rPr>
                <w:rFonts w:ascii="ＭＳ ゴシック" w:eastAsia="ＭＳ ゴシック" w:hAnsi="ＭＳ ゴシック" w:cs="ＭＳ ゴシック"/>
                <w:sz w:val="14"/>
                <w:szCs w:val="14"/>
              </w:rPr>
              <w:t>─書の美や風趣を味わおう─</w:t>
            </w:r>
          </w:p>
        </w:tc>
        <w:tc>
          <w:tcPr>
            <w:tcW w:w="283" w:type="dxa"/>
            <w:tcBorders>
              <w:top w:val="single" w:sz="4" w:space="0" w:color="000000"/>
              <w:bottom w:val="nil"/>
            </w:tcBorders>
            <w:tcMar>
              <w:left w:w="0" w:type="dxa"/>
              <w:right w:w="0" w:type="dxa"/>
            </w:tcMar>
            <w:textDirection w:val="tbRlV"/>
            <w:vAlign w:val="center"/>
          </w:tcPr>
          <w:p w14:paraId="3AC32CDE"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6C9D08BA" w14:textId="36BA95CC" w:rsidR="002E183E" w:rsidRDefault="002E183E" w:rsidP="002E183E">
            <w:pPr>
              <w:snapToGrid w:val="0"/>
              <w:ind w:left="160" w:right="90" w:hanging="160"/>
              <w:rPr>
                <w:sz w:val="16"/>
                <w:szCs w:val="16"/>
              </w:rPr>
            </w:pPr>
            <w:r>
              <w:rPr>
                <w:sz w:val="16"/>
                <w:szCs w:val="16"/>
              </w:rPr>
              <w:t>・共通事項</w:t>
            </w:r>
          </w:p>
        </w:tc>
        <w:tc>
          <w:tcPr>
            <w:tcW w:w="2380" w:type="dxa"/>
            <w:vMerge w:val="restart"/>
            <w:tcBorders>
              <w:top w:val="single" w:sz="4" w:space="0" w:color="000000"/>
              <w:bottom w:val="nil"/>
            </w:tcBorders>
            <w:tcMar>
              <w:top w:w="57" w:type="dxa"/>
              <w:left w:w="57" w:type="dxa"/>
              <w:bottom w:w="57" w:type="dxa"/>
              <w:right w:w="57" w:type="dxa"/>
            </w:tcMar>
          </w:tcPr>
          <w:p w14:paraId="4CFFE098" w14:textId="77777777" w:rsidR="002E183E" w:rsidRDefault="002E183E" w:rsidP="002E183E">
            <w:pPr>
              <w:snapToGrid w:val="0"/>
              <w:ind w:left="160" w:right="90" w:hanging="160"/>
              <w:rPr>
                <w:sz w:val="16"/>
                <w:szCs w:val="16"/>
              </w:rPr>
            </w:pPr>
            <w:r>
              <w:rPr>
                <w:sz w:val="16"/>
                <w:szCs w:val="16"/>
              </w:rPr>
              <w:t>表現</w:t>
            </w:r>
          </w:p>
          <w:p w14:paraId="0F581212" w14:textId="3847DFB0" w:rsidR="002E183E" w:rsidRDefault="002E183E" w:rsidP="002E183E">
            <w:pPr>
              <w:snapToGrid w:val="0"/>
              <w:ind w:left="160" w:right="90" w:hanging="160"/>
              <w:rPr>
                <w:sz w:val="14"/>
                <w:szCs w:val="14"/>
              </w:rPr>
            </w:pPr>
            <w:r>
              <w:rPr>
                <w:sz w:val="16"/>
                <w:szCs w:val="16"/>
              </w:rPr>
              <w:t>・漢字の書の古典の</w:t>
            </w:r>
            <w:r w:rsidR="002F6E98">
              <w:rPr>
                <w:rFonts w:hint="eastAsia"/>
                <w:sz w:val="16"/>
                <w:szCs w:val="16"/>
              </w:rPr>
              <w:t>書体や</w:t>
            </w:r>
            <w:r>
              <w:rPr>
                <w:sz w:val="16"/>
                <w:szCs w:val="16"/>
              </w:rPr>
              <w:t>書風に即した用筆・運筆、字形、全体の構成、意図に基づいた表現について構想し工夫している。</w:t>
            </w:r>
          </w:p>
          <w:p w14:paraId="40B9F0C4" w14:textId="77777777" w:rsidR="002E183E" w:rsidRDefault="002E183E" w:rsidP="002E183E">
            <w:pPr>
              <w:snapToGrid w:val="0"/>
              <w:ind w:left="160" w:right="90" w:hanging="160"/>
              <w:rPr>
                <w:sz w:val="16"/>
                <w:szCs w:val="16"/>
              </w:rPr>
            </w:pPr>
            <w:r>
              <w:rPr>
                <w:sz w:val="16"/>
                <w:szCs w:val="16"/>
              </w:rPr>
              <w:t>鑑賞</w:t>
            </w:r>
          </w:p>
          <w:p w14:paraId="5F64BDBB" w14:textId="0B1DED5B" w:rsidR="002E183E" w:rsidRDefault="002E183E" w:rsidP="002E183E">
            <w:pPr>
              <w:snapToGrid w:val="0"/>
              <w:ind w:left="160" w:right="90" w:hanging="160"/>
              <w:rPr>
                <w:sz w:val="16"/>
                <w:szCs w:val="16"/>
              </w:rPr>
            </w:pPr>
            <w:r>
              <w:rPr>
                <w:sz w:val="16"/>
                <w:szCs w:val="16"/>
              </w:rPr>
              <w:t>・漢字の書の</w:t>
            </w:r>
            <w:r w:rsidR="00493BC0">
              <w:rPr>
                <w:rFonts w:hint="eastAsia"/>
                <w:sz w:val="16"/>
                <w:szCs w:val="16"/>
              </w:rPr>
              <w:t>作品</w:t>
            </w:r>
            <w:r>
              <w:rPr>
                <w:sz w:val="16"/>
                <w:szCs w:val="16"/>
              </w:rPr>
              <w:t>の価値とその根拠について考え、書のよさや美しさを味わって捉えている。</w:t>
            </w:r>
          </w:p>
        </w:tc>
        <w:tc>
          <w:tcPr>
            <w:tcW w:w="2381" w:type="dxa"/>
            <w:vMerge w:val="restart"/>
            <w:tcBorders>
              <w:bottom w:val="nil"/>
            </w:tcBorders>
            <w:tcMar>
              <w:top w:w="57" w:type="dxa"/>
              <w:left w:w="57" w:type="dxa"/>
              <w:bottom w:w="57" w:type="dxa"/>
              <w:right w:w="57" w:type="dxa"/>
            </w:tcMar>
          </w:tcPr>
          <w:p w14:paraId="6344E231" w14:textId="77777777" w:rsidR="002E183E" w:rsidRDefault="002E183E" w:rsidP="002E183E">
            <w:pPr>
              <w:snapToGrid w:val="0"/>
              <w:ind w:left="160" w:right="90" w:hanging="160"/>
              <w:rPr>
                <w:sz w:val="16"/>
                <w:szCs w:val="16"/>
              </w:rPr>
            </w:pPr>
            <w:r>
              <w:rPr>
                <w:sz w:val="16"/>
                <w:szCs w:val="16"/>
              </w:rPr>
              <w:t>表現</w:t>
            </w:r>
          </w:p>
          <w:p w14:paraId="64A6700E" w14:textId="77777777" w:rsidR="002E183E" w:rsidRDefault="002E183E" w:rsidP="002E183E">
            <w:pPr>
              <w:snapToGrid w:val="0"/>
              <w:ind w:left="160" w:right="90" w:hanging="160"/>
              <w:rPr>
                <w:sz w:val="16"/>
                <w:szCs w:val="16"/>
              </w:rPr>
            </w:pPr>
            <w:r>
              <w:rPr>
                <w:sz w:val="16"/>
                <w:szCs w:val="16"/>
              </w:rPr>
              <w:t>・自身の表現の意図に基づく表現、漢字の書の表現の特質に基づく表現をする幅広い表現の学習活動に主体的に取り組もうとしている。</w:t>
            </w:r>
          </w:p>
          <w:p w14:paraId="6025A565" w14:textId="77777777" w:rsidR="002E183E" w:rsidRDefault="002E183E" w:rsidP="002E183E">
            <w:pPr>
              <w:snapToGrid w:val="0"/>
              <w:ind w:left="160" w:right="90" w:hanging="160"/>
              <w:rPr>
                <w:sz w:val="16"/>
                <w:szCs w:val="16"/>
              </w:rPr>
            </w:pPr>
            <w:r>
              <w:rPr>
                <w:sz w:val="16"/>
                <w:szCs w:val="16"/>
              </w:rPr>
              <w:t>鑑賞</w:t>
            </w:r>
          </w:p>
          <w:p w14:paraId="36CF9A02" w14:textId="3E246182" w:rsidR="002E183E" w:rsidRDefault="002E183E" w:rsidP="002E183E">
            <w:pPr>
              <w:snapToGrid w:val="0"/>
              <w:ind w:left="160" w:right="90" w:hanging="160"/>
              <w:rPr>
                <w:sz w:val="16"/>
                <w:szCs w:val="16"/>
              </w:rPr>
            </w:pPr>
            <w:r>
              <w:rPr>
                <w:sz w:val="16"/>
                <w:szCs w:val="16"/>
              </w:rPr>
              <w:t>・漢字の書のよさや美しさを</w:t>
            </w:r>
            <w:r w:rsidR="00493BC0">
              <w:rPr>
                <w:sz w:val="16"/>
                <w:szCs w:val="16"/>
              </w:rPr>
              <w:t>感受</w:t>
            </w:r>
            <w:r>
              <w:rPr>
                <w:sz w:val="16"/>
                <w:szCs w:val="16"/>
              </w:rPr>
              <w:t>し、作品や書の意味や価値について考えながら、幅広い鑑賞の</w:t>
            </w:r>
            <w:r w:rsidR="00493BC0">
              <w:rPr>
                <w:rFonts w:hint="eastAsia"/>
                <w:sz w:val="16"/>
                <w:szCs w:val="16"/>
              </w:rPr>
              <w:t>学習活動</w:t>
            </w:r>
            <w:r>
              <w:rPr>
                <w:sz w:val="16"/>
                <w:szCs w:val="16"/>
              </w:rPr>
              <w:t>に主体的に取り組もうとしている。</w:t>
            </w:r>
          </w:p>
        </w:tc>
      </w:tr>
      <w:tr w:rsidR="002E183E" w14:paraId="5389F0B1" w14:textId="77777777" w:rsidTr="00C37322">
        <w:trPr>
          <w:cantSplit/>
          <w:trHeight w:val="1134"/>
        </w:trPr>
        <w:tc>
          <w:tcPr>
            <w:tcW w:w="396" w:type="dxa"/>
            <w:tcBorders>
              <w:top w:val="nil"/>
              <w:bottom w:val="nil"/>
            </w:tcBorders>
            <w:tcMar>
              <w:left w:w="0" w:type="dxa"/>
              <w:right w:w="0" w:type="dxa"/>
            </w:tcMar>
            <w:textDirection w:val="tbRlV"/>
            <w:vAlign w:val="center"/>
          </w:tcPr>
          <w:p w14:paraId="740E5DCE"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tcMar>
              <w:top w:w="57" w:type="dxa"/>
              <w:left w:w="57" w:type="dxa"/>
              <w:bottom w:w="57" w:type="dxa"/>
              <w:right w:w="57" w:type="dxa"/>
            </w:tcMar>
          </w:tcPr>
          <w:p w14:paraId="66318F29" w14:textId="4ADD915D"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164E0452" w14:textId="06FEB6BE" w:rsidR="002E183E" w:rsidRDefault="002E183E"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36E51A14" w14:textId="77777777" w:rsidR="002E183E" w:rsidRDefault="002E183E" w:rsidP="002E183E">
            <w:pPr>
              <w:snapToGrid w:val="0"/>
              <w:ind w:left="160" w:right="90" w:hanging="160"/>
              <w:rPr>
                <w:sz w:val="16"/>
                <w:szCs w:val="16"/>
              </w:rPr>
            </w:pPr>
            <w:r>
              <w:rPr>
                <w:sz w:val="16"/>
                <w:szCs w:val="16"/>
              </w:rPr>
              <w:t>表現</w:t>
            </w:r>
          </w:p>
          <w:p w14:paraId="0E264BB5" w14:textId="77777777" w:rsidR="002E183E" w:rsidRDefault="002E183E" w:rsidP="002E183E">
            <w:pPr>
              <w:snapToGrid w:val="0"/>
              <w:ind w:left="160" w:right="90" w:hanging="160"/>
              <w:rPr>
                <w:sz w:val="16"/>
                <w:szCs w:val="16"/>
              </w:rPr>
            </w:pPr>
            <w:r>
              <w:rPr>
                <w:sz w:val="16"/>
                <w:szCs w:val="16"/>
              </w:rPr>
              <w:t>・用具・用材の特徴と表現効果との関わり、書体や書風と用筆・運筆との関わりについて理解している。</w:t>
            </w:r>
          </w:p>
          <w:p w14:paraId="6E331B71" w14:textId="77777777" w:rsidR="002E183E" w:rsidRDefault="002E183E" w:rsidP="002E183E">
            <w:pPr>
              <w:snapToGrid w:val="0"/>
              <w:ind w:left="160" w:right="90" w:hanging="160"/>
              <w:rPr>
                <w:sz w:val="16"/>
                <w:szCs w:val="16"/>
              </w:rPr>
            </w:pPr>
            <w:r>
              <w:rPr>
                <w:sz w:val="16"/>
                <w:szCs w:val="16"/>
              </w:rPr>
              <w:t>鑑賞</w:t>
            </w:r>
          </w:p>
          <w:p w14:paraId="4A086AE5" w14:textId="39B0C333" w:rsidR="002E183E" w:rsidRDefault="002E183E" w:rsidP="002E183E">
            <w:pPr>
              <w:snapToGrid w:val="0"/>
              <w:ind w:left="160" w:right="90" w:hanging="160"/>
              <w:rPr>
                <w:sz w:val="16"/>
                <w:szCs w:val="16"/>
              </w:rPr>
            </w:pPr>
            <w:r>
              <w:rPr>
                <w:sz w:val="16"/>
                <w:szCs w:val="16"/>
              </w:rPr>
              <w:t>・線質、字形、構成等の要素と表現効果や風趣との関わり、日本及び中国等の文字と書の伝統と文化について理解している。</w:t>
            </w:r>
          </w:p>
        </w:tc>
        <w:tc>
          <w:tcPr>
            <w:tcW w:w="2380" w:type="dxa"/>
            <w:vMerge/>
            <w:tcBorders>
              <w:bottom w:val="nil"/>
            </w:tcBorders>
            <w:tcMar>
              <w:top w:w="57" w:type="dxa"/>
              <w:left w:w="57" w:type="dxa"/>
              <w:bottom w:w="57" w:type="dxa"/>
              <w:right w:w="57" w:type="dxa"/>
            </w:tcMar>
          </w:tcPr>
          <w:p w14:paraId="3FF9BA5E" w14:textId="44174D5E" w:rsidR="002E183E" w:rsidRDefault="002E183E" w:rsidP="002E183E">
            <w:pPr>
              <w:snapToGrid w:val="0"/>
              <w:ind w:left="160" w:right="90" w:hanging="160"/>
              <w:rPr>
                <w:sz w:val="16"/>
                <w:szCs w:val="16"/>
              </w:rPr>
            </w:pPr>
          </w:p>
        </w:tc>
        <w:tc>
          <w:tcPr>
            <w:tcW w:w="2381" w:type="dxa"/>
            <w:vMerge/>
            <w:tcBorders>
              <w:bottom w:val="nil"/>
            </w:tcBorders>
            <w:tcMar>
              <w:top w:w="57" w:type="dxa"/>
              <w:left w:w="57" w:type="dxa"/>
              <w:bottom w:w="57" w:type="dxa"/>
              <w:right w:w="57" w:type="dxa"/>
            </w:tcMar>
          </w:tcPr>
          <w:p w14:paraId="6A6F868E" w14:textId="3C6AAB92" w:rsidR="002E183E" w:rsidRDefault="002E183E" w:rsidP="002E183E">
            <w:pPr>
              <w:snapToGrid w:val="0"/>
              <w:ind w:left="160" w:right="90" w:hanging="160"/>
              <w:rPr>
                <w:sz w:val="16"/>
                <w:szCs w:val="16"/>
              </w:rPr>
            </w:pPr>
          </w:p>
        </w:tc>
      </w:tr>
      <w:tr w:rsidR="002E183E" w14:paraId="1C39967A" w14:textId="77777777" w:rsidTr="002E183E">
        <w:trPr>
          <w:cantSplit/>
          <w:trHeight w:val="1134"/>
        </w:trPr>
        <w:tc>
          <w:tcPr>
            <w:tcW w:w="396" w:type="dxa"/>
            <w:tcBorders>
              <w:top w:val="nil"/>
              <w:bottom w:val="double" w:sz="4" w:space="0" w:color="000000"/>
            </w:tcBorders>
            <w:tcMar>
              <w:left w:w="0" w:type="dxa"/>
              <w:right w:w="0" w:type="dxa"/>
            </w:tcMar>
            <w:textDirection w:val="tbRlV"/>
            <w:vAlign w:val="center"/>
          </w:tcPr>
          <w:p w14:paraId="25286C5F"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tcBorders>
              <w:top w:val="nil"/>
              <w:bottom w:val="double" w:sz="4" w:space="0" w:color="000000"/>
            </w:tcBorders>
            <w:tcMar>
              <w:top w:w="57" w:type="dxa"/>
              <w:left w:w="57" w:type="dxa"/>
              <w:bottom w:w="57" w:type="dxa"/>
              <w:right w:w="57" w:type="dxa"/>
            </w:tcMar>
          </w:tcPr>
          <w:p w14:paraId="1AD243D1"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ouble" w:sz="4" w:space="0" w:color="000000"/>
            </w:tcBorders>
            <w:tcMar>
              <w:left w:w="0" w:type="dxa"/>
              <w:right w:w="0" w:type="dxa"/>
            </w:tcMar>
            <w:textDirection w:val="tbRlV"/>
            <w:vAlign w:val="center"/>
          </w:tcPr>
          <w:p w14:paraId="0F807176" w14:textId="1EF3CE6C"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double" w:sz="4" w:space="0" w:color="000000"/>
            </w:tcBorders>
            <w:tcMar>
              <w:top w:w="57" w:type="dxa"/>
              <w:left w:w="57" w:type="dxa"/>
              <w:bottom w:w="57" w:type="dxa"/>
              <w:right w:w="57" w:type="dxa"/>
            </w:tcMar>
          </w:tcPr>
          <w:p w14:paraId="777DDC0C" w14:textId="5A300D2E" w:rsidR="002E183E" w:rsidRDefault="002E183E" w:rsidP="002E183E">
            <w:pPr>
              <w:snapToGrid w:val="0"/>
              <w:ind w:left="160" w:right="90" w:hanging="160"/>
              <w:rPr>
                <w:sz w:val="16"/>
                <w:szCs w:val="16"/>
              </w:rPr>
            </w:pPr>
            <w:r>
              <w:rPr>
                <w:sz w:val="16"/>
                <w:szCs w:val="16"/>
              </w:rPr>
              <w:t>・漢字の書の古典に基づく基本的な用筆・運筆</w:t>
            </w:r>
            <w:r w:rsidR="001A3D98">
              <w:rPr>
                <w:rFonts w:hint="eastAsia"/>
                <w:sz w:val="16"/>
                <w:szCs w:val="16"/>
              </w:rPr>
              <w:t>の技能</w:t>
            </w:r>
            <w:r>
              <w:rPr>
                <w:sz w:val="16"/>
                <w:szCs w:val="16"/>
              </w:rPr>
              <w:t>、古典の線質、字形や構成を生かした表現</w:t>
            </w:r>
            <w:r w:rsidR="00493BC0">
              <w:rPr>
                <w:sz w:val="16"/>
                <w:szCs w:val="16"/>
              </w:rPr>
              <w:t>の技能</w:t>
            </w:r>
            <w:r>
              <w:rPr>
                <w:sz w:val="16"/>
                <w:szCs w:val="16"/>
              </w:rPr>
              <w:t>を身に付けている。</w:t>
            </w:r>
          </w:p>
          <w:p w14:paraId="4D8D68C0" w14:textId="532A6B26" w:rsidR="00AB78E0" w:rsidRDefault="00AB78E0" w:rsidP="002E183E">
            <w:pPr>
              <w:snapToGrid w:val="0"/>
              <w:ind w:left="160" w:right="90" w:hanging="160"/>
              <w:rPr>
                <w:sz w:val="16"/>
                <w:szCs w:val="16"/>
              </w:rPr>
            </w:pPr>
          </w:p>
        </w:tc>
        <w:tc>
          <w:tcPr>
            <w:tcW w:w="2380" w:type="dxa"/>
            <w:tcBorders>
              <w:top w:val="nil"/>
              <w:bottom w:val="double" w:sz="4" w:space="0" w:color="000000"/>
            </w:tcBorders>
            <w:tcMar>
              <w:top w:w="57" w:type="dxa"/>
              <w:left w:w="57" w:type="dxa"/>
              <w:bottom w:w="57" w:type="dxa"/>
              <w:right w:w="57" w:type="dxa"/>
            </w:tcMar>
          </w:tcPr>
          <w:p w14:paraId="44F86005" w14:textId="77777777" w:rsidR="002E183E" w:rsidRDefault="002E183E" w:rsidP="002E183E">
            <w:pPr>
              <w:snapToGrid w:val="0"/>
              <w:ind w:left="160" w:right="90" w:hanging="160"/>
              <w:rPr>
                <w:sz w:val="16"/>
                <w:szCs w:val="16"/>
              </w:rPr>
            </w:pPr>
          </w:p>
        </w:tc>
        <w:tc>
          <w:tcPr>
            <w:tcW w:w="2381" w:type="dxa"/>
            <w:tcBorders>
              <w:top w:val="nil"/>
              <w:bottom w:val="double" w:sz="4" w:space="0" w:color="000000"/>
            </w:tcBorders>
            <w:tcMar>
              <w:top w:w="57" w:type="dxa"/>
              <w:left w:w="57" w:type="dxa"/>
              <w:bottom w:w="57" w:type="dxa"/>
              <w:right w:w="57" w:type="dxa"/>
            </w:tcMar>
          </w:tcPr>
          <w:p w14:paraId="07888A98" w14:textId="77777777" w:rsidR="002E183E" w:rsidRDefault="002E183E" w:rsidP="002E183E">
            <w:pPr>
              <w:snapToGrid w:val="0"/>
              <w:ind w:left="160" w:right="90" w:hanging="160"/>
              <w:rPr>
                <w:sz w:val="16"/>
                <w:szCs w:val="16"/>
              </w:rPr>
            </w:pPr>
          </w:p>
        </w:tc>
      </w:tr>
    </w:tbl>
    <w:p w14:paraId="372CDCBF" w14:textId="77777777" w:rsidR="00AB78E0" w:rsidRDefault="00AB78E0">
      <w:r>
        <w:br w:type="page"/>
      </w:r>
    </w:p>
    <w:tbl>
      <w:tblPr>
        <w:tblStyle w:val="aff1"/>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2380"/>
        <w:gridCol w:w="2380"/>
        <w:gridCol w:w="2381"/>
      </w:tblGrid>
      <w:tr w:rsidR="002E183E" w14:paraId="2E7DA4CF" w14:textId="77777777" w:rsidTr="00E538BD">
        <w:trPr>
          <w:cantSplit/>
          <w:trHeight w:val="92"/>
        </w:trPr>
        <w:tc>
          <w:tcPr>
            <w:tcW w:w="396" w:type="dxa"/>
            <w:vMerge w:val="restart"/>
            <w:tcBorders>
              <w:top w:val="double" w:sz="4" w:space="0" w:color="000000"/>
              <w:bottom w:val="nil"/>
            </w:tcBorders>
            <w:tcMar>
              <w:left w:w="0" w:type="dxa"/>
              <w:right w:w="0" w:type="dxa"/>
            </w:tcMar>
            <w:textDirection w:val="tbRlV"/>
            <w:vAlign w:val="center"/>
          </w:tcPr>
          <w:p w14:paraId="1C919594" w14:textId="47D7A6F5"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double" w:sz="4" w:space="0" w:color="000000"/>
            </w:tcBorders>
            <w:tcMar>
              <w:top w:w="57" w:type="dxa"/>
              <w:left w:w="57" w:type="dxa"/>
              <w:bottom w:w="57" w:type="dxa"/>
              <w:right w:w="57" w:type="dxa"/>
            </w:tcMar>
          </w:tcPr>
          <w:p w14:paraId="1824011F" w14:textId="4563643E"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仮名の成立</w:t>
            </w:r>
          </w:p>
        </w:tc>
        <w:tc>
          <w:tcPr>
            <w:tcW w:w="283" w:type="dxa"/>
            <w:tcBorders>
              <w:top w:val="double" w:sz="4" w:space="0" w:color="000000"/>
              <w:bottom w:val="nil"/>
            </w:tcBorders>
            <w:tcMar>
              <w:left w:w="0" w:type="dxa"/>
              <w:right w:w="0" w:type="dxa"/>
            </w:tcMar>
            <w:textDirection w:val="tbRlV"/>
            <w:vAlign w:val="center"/>
          </w:tcPr>
          <w:p w14:paraId="384BB823" w14:textId="77777777" w:rsidR="002E183E" w:rsidRDefault="002E183E" w:rsidP="002E183E">
            <w:pPr>
              <w:snapToGrid w:val="0"/>
              <w:ind w:left="113" w:right="90"/>
              <w:jc w:val="center"/>
              <w:rPr>
                <w:sz w:val="16"/>
                <w:szCs w:val="16"/>
              </w:rPr>
            </w:pPr>
          </w:p>
        </w:tc>
        <w:tc>
          <w:tcPr>
            <w:tcW w:w="2380" w:type="dxa"/>
            <w:tcBorders>
              <w:top w:val="double" w:sz="4" w:space="0" w:color="000000"/>
              <w:bottom w:val="dashed" w:sz="4" w:space="0" w:color="000000"/>
            </w:tcBorders>
            <w:tcMar>
              <w:top w:w="57" w:type="dxa"/>
              <w:left w:w="57" w:type="dxa"/>
              <w:bottom w:w="57" w:type="dxa"/>
              <w:right w:w="57" w:type="dxa"/>
            </w:tcMar>
            <w:vAlign w:val="center"/>
          </w:tcPr>
          <w:p w14:paraId="4BE3E131" w14:textId="641B67FE" w:rsidR="002E183E" w:rsidRDefault="002E183E" w:rsidP="002E183E">
            <w:pPr>
              <w:snapToGrid w:val="0"/>
              <w:ind w:left="160" w:right="90" w:hanging="160"/>
              <w:rPr>
                <w:sz w:val="16"/>
                <w:szCs w:val="16"/>
              </w:rPr>
            </w:pPr>
            <w:r>
              <w:rPr>
                <w:sz w:val="16"/>
                <w:szCs w:val="16"/>
              </w:rPr>
              <w:t>・共通事項</w:t>
            </w:r>
          </w:p>
        </w:tc>
        <w:tc>
          <w:tcPr>
            <w:tcW w:w="2380" w:type="dxa"/>
            <w:vMerge w:val="restart"/>
            <w:tcBorders>
              <w:top w:val="double" w:sz="4" w:space="0" w:color="000000"/>
            </w:tcBorders>
            <w:tcMar>
              <w:top w:w="57" w:type="dxa"/>
              <w:left w:w="57" w:type="dxa"/>
              <w:bottom w:w="57" w:type="dxa"/>
              <w:right w:w="57" w:type="dxa"/>
            </w:tcMar>
          </w:tcPr>
          <w:p w14:paraId="004303C6" w14:textId="77777777" w:rsidR="002E183E" w:rsidRDefault="002E183E" w:rsidP="002E183E">
            <w:pPr>
              <w:snapToGrid w:val="0"/>
              <w:ind w:left="160" w:right="90" w:hanging="160"/>
              <w:rPr>
                <w:sz w:val="16"/>
                <w:szCs w:val="16"/>
              </w:rPr>
            </w:pPr>
          </w:p>
        </w:tc>
        <w:tc>
          <w:tcPr>
            <w:tcW w:w="2381" w:type="dxa"/>
            <w:vMerge w:val="restart"/>
            <w:tcBorders>
              <w:top w:val="double" w:sz="4" w:space="0" w:color="000000"/>
            </w:tcBorders>
            <w:tcMar>
              <w:top w:w="57" w:type="dxa"/>
              <w:left w:w="57" w:type="dxa"/>
              <w:bottom w:w="57" w:type="dxa"/>
              <w:right w:w="57" w:type="dxa"/>
            </w:tcMar>
          </w:tcPr>
          <w:p w14:paraId="79E6F545" w14:textId="77777777" w:rsidR="002E183E" w:rsidRDefault="002E183E" w:rsidP="002E183E">
            <w:pPr>
              <w:snapToGrid w:val="0"/>
              <w:ind w:left="160" w:right="90" w:hanging="160"/>
              <w:rPr>
                <w:sz w:val="16"/>
                <w:szCs w:val="16"/>
              </w:rPr>
            </w:pPr>
            <w:r>
              <w:rPr>
                <w:sz w:val="16"/>
                <w:szCs w:val="16"/>
              </w:rPr>
              <w:t>鑑賞</w:t>
            </w:r>
          </w:p>
          <w:p w14:paraId="25F476C8" w14:textId="0A9DCF54" w:rsidR="002E183E" w:rsidRDefault="002E183E" w:rsidP="002E183E">
            <w:pPr>
              <w:snapToGrid w:val="0"/>
              <w:ind w:left="160" w:right="90" w:hanging="160"/>
              <w:rPr>
                <w:sz w:val="16"/>
                <w:szCs w:val="16"/>
              </w:rPr>
            </w:pPr>
            <w:r>
              <w:rPr>
                <w:sz w:val="16"/>
                <w:szCs w:val="16"/>
              </w:rPr>
              <w:t>・仮名の書のよさや美しさを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2E183E" w14:paraId="5134DD23" w14:textId="77777777" w:rsidTr="00E538BD">
        <w:trPr>
          <w:cantSplit/>
          <w:trHeight w:val="1134"/>
        </w:trPr>
        <w:tc>
          <w:tcPr>
            <w:tcW w:w="396" w:type="dxa"/>
            <w:vMerge/>
            <w:tcBorders>
              <w:top w:val="nil"/>
              <w:bottom w:val="nil"/>
            </w:tcBorders>
            <w:tcMar>
              <w:left w:w="0" w:type="dxa"/>
              <w:right w:w="0" w:type="dxa"/>
            </w:tcMar>
            <w:textDirection w:val="tbRlV"/>
            <w:vAlign w:val="center"/>
          </w:tcPr>
          <w:p w14:paraId="1F19DF9D"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bottom w:val="single" w:sz="4" w:space="0" w:color="000000"/>
            </w:tcBorders>
            <w:tcMar>
              <w:top w:w="57" w:type="dxa"/>
              <w:left w:w="57" w:type="dxa"/>
              <w:bottom w:w="57" w:type="dxa"/>
              <w:right w:w="57" w:type="dxa"/>
            </w:tcMar>
          </w:tcPr>
          <w:p w14:paraId="3EA45B42"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single" w:sz="4" w:space="0" w:color="000000"/>
            </w:tcBorders>
            <w:tcMar>
              <w:left w:w="0" w:type="dxa"/>
              <w:right w:w="0" w:type="dxa"/>
            </w:tcMar>
            <w:textDirection w:val="tbRlV"/>
            <w:vAlign w:val="center"/>
          </w:tcPr>
          <w:p w14:paraId="424DC8EB" w14:textId="184020EF" w:rsidR="002E183E" w:rsidRDefault="002E183E" w:rsidP="00E538BD">
            <w:pPr>
              <w:snapToGrid w:val="0"/>
              <w:ind w:left="113" w:right="90"/>
              <w:jc w:val="left"/>
              <w:rPr>
                <w:sz w:val="16"/>
                <w:szCs w:val="16"/>
              </w:rPr>
            </w:pPr>
            <w:r>
              <w:rPr>
                <w:rFonts w:hint="eastAsia"/>
                <w:sz w:val="16"/>
                <w:szCs w:val="16"/>
              </w:rPr>
              <w:t>知識</w:t>
            </w:r>
          </w:p>
        </w:tc>
        <w:tc>
          <w:tcPr>
            <w:tcW w:w="2380" w:type="dxa"/>
            <w:tcBorders>
              <w:top w:val="dashed" w:sz="4" w:space="0" w:color="000000"/>
              <w:bottom w:val="single" w:sz="4" w:space="0" w:color="000000"/>
            </w:tcBorders>
            <w:tcMar>
              <w:top w:w="57" w:type="dxa"/>
              <w:left w:w="57" w:type="dxa"/>
              <w:bottom w:w="57" w:type="dxa"/>
              <w:right w:w="57" w:type="dxa"/>
            </w:tcMar>
          </w:tcPr>
          <w:p w14:paraId="0A715950" w14:textId="77777777" w:rsidR="002E183E" w:rsidRDefault="002E183E" w:rsidP="002E183E">
            <w:pPr>
              <w:snapToGrid w:val="0"/>
              <w:ind w:left="160" w:right="90" w:hanging="160"/>
              <w:rPr>
                <w:sz w:val="16"/>
                <w:szCs w:val="16"/>
              </w:rPr>
            </w:pPr>
            <w:r>
              <w:rPr>
                <w:sz w:val="16"/>
                <w:szCs w:val="16"/>
              </w:rPr>
              <w:t>鑑賞</w:t>
            </w:r>
          </w:p>
          <w:p w14:paraId="3D21C653" w14:textId="397C03F7" w:rsidR="002E183E" w:rsidRDefault="002E183E" w:rsidP="002E183E">
            <w:pPr>
              <w:snapToGrid w:val="0"/>
              <w:ind w:left="160" w:right="90" w:hanging="160"/>
              <w:rPr>
                <w:sz w:val="16"/>
                <w:szCs w:val="16"/>
              </w:rPr>
            </w:pPr>
            <w:r>
              <w:rPr>
                <w:sz w:val="16"/>
                <w:szCs w:val="16"/>
              </w:rPr>
              <w:t>・日本の文字と書の伝統と文化、仮名の成立について理解している。</w:t>
            </w:r>
          </w:p>
        </w:tc>
        <w:tc>
          <w:tcPr>
            <w:tcW w:w="2380" w:type="dxa"/>
            <w:vMerge/>
            <w:tcMar>
              <w:top w:w="57" w:type="dxa"/>
              <w:left w:w="57" w:type="dxa"/>
              <w:bottom w:w="57" w:type="dxa"/>
              <w:right w:w="57" w:type="dxa"/>
            </w:tcMar>
          </w:tcPr>
          <w:p w14:paraId="53C227A8" w14:textId="48639F35" w:rsidR="002E183E" w:rsidRDefault="002E183E" w:rsidP="002E183E">
            <w:pPr>
              <w:snapToGrid w:val="0"/>
              <w:ind w:left="160" w:right="90" w:hanging="160"/>
              <w:rPr>
                <w:sz w:val="16"/>
                <w:szCs w:val="16"/>
              </w:rPr>
            </w:pPr>
          </w:p>
        </w:tc>
        <w:tc>
          <w:tcPr>
            <w:tcW w:w="2381" w:type="dxa"/>
            <w:vMerge/>
            <w:tcMar>
              <w:top w:w="57" w:type="dxa"/>
              <w:left w:w="57" w:type="dxa"/>
              <w:bottom w:w="57" w:type="dxa"/>
              <w:right w:w="57" w:type="dxa"/>
            </w:tcMar>
          </w:tcPr>
          <w:p w14:paraId="5A783923" w14:textId="17B79BF6" w:rsidR="002E183E" w:rsidRDefault="002E183E" w:rsidP="002E183E">
            <w:pPr>
              <w:snapToGrid w:val="0"/>
              <w:ind w:left="160" w:right="90" w:hanging="160"/>
              <w:rPr>
                <w:sz w:val="16"/>
                <w:szCs w:val="16"/>
              </w:rPr>
            </w:pPr>
          </w:p>
        </w:tc>
      </w:tr>
      <w:tr w:rsidR="002E183E" w14:paraId="3A1CB93E" w14:textId="77777777" w:rsidTr="00E538BD">
        <w:trPr>
          <w:cantSplit/>
          <w:trHeight w:val="137"/>
        </w:trPr>
        <w:tc>
          <w:tcPr>
            <w:tcW w:w="396" w:type="dxa"/>
            <w:tcBorders>
              <w:top w:val="nil"/>
              <w:bottom w:val="nil"/>
            </w:tcBorders>
            <w:tcMar>
              <w:left w:w="0" w:type="dxa"/>
              <w:right w:w="0" w:type="dxa"/>
            </w:tcMar>
            <w:textDirection w:val="tbRlV"/>
            <w:vAlign w:val="center"/>
          </w:tcPr>
          <w:p w14:paraId="3EBA4913" w14:textId="29F2D88C"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5B865E2E" w14:textId="77777777" w:rsidR="002E183E" w:rsidRDefault="002E183E" w:rsidP="002E183E">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仮名を書く準備</w:t>
            </w:r>
          </w:p>
          <w:p w14:paraId="4CD7E1C7" w14:textId="77777777" w:rsidR="002E183E" w:rsidRDefault="002E183E" w:rsidP="002E183E">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平仮名の単体</w:t>
            </w:r>
          </w:p>
          <w:p w14:paraId="10FD6BAF" w14:textId="77777777" w:rsidR="002E183E" w:rsidRDefault="002E183E" w:rsidP="002E183E">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変体仮名</w:t>
            </w:r>
          </w:p>
          <w:p w14:paraId="0B922EE7" w14:textId="6518CAA0"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連綿</w:t>
            </w:r>
          </w:p>
        </w:tc>
        <w:tc>
          <w:tcPr>
            <w:tcW w:w="283" w:type="dxa"/>
            <w:tcBorders>
              <w:top w:val="single" w:sz="4" w:space="0" w:color="000000"/>
              <w:bottom w:val="nil"/>
            </w:tcBorders>
            <w:tcMar>
              <w:left w:w="0" w:type="dxa"/>
              <w:right w:w="0" w:type="dxa"/>
            </w:tcMar>
            <w:textDirection w:val="tbRlV"/>
            <w:vAlign w:val="center"/>
          </w:tcPr>
          <w:p w14:paraId="021E14F6"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5716C7F4" w14:textId="690770C9" w:rsidR="002E183E" w:rsidRDefault="002E183E" w:rsidP="002E183E">
            <w:pPr>
              <w:snapToGrid w:val="0"/>
              <w:ind w:left="160" w:right="90" w:hanging="160"/>
              <w:rPr>
                <w:sz w:val="16"/>
                <w:szCs w:val="16"/>
              </w:rPr>
            </w:pPr>
            <w:r>
              <w:rPr>
                <w:sz w:val="16"/>
                <w:szCs w:val="16"/>
              </w:rPr>
              <w:t>・共通事項</w:t>
            </w:r>
          </w:p>
        </w:tc>
        <w:tc>
          <w:tcPr>
            <w:tcW w:w="2380" w:type="dxa"/>
            <w:vMerge w:val="restart"/>
            <w:tcMar>
              <w:top w:w="57" w:type="dxa"/>
              <w:left w:w="57" w:type="dxa"/>
              <w:bottom w:w="57" w:type="dxa"/>
              <w:right w:w="57" w:type="dxa"/>
            </w:tcMar>
          </w:tcPr>
          <w:p w14:paraId="600841B6" w14:textId="77777777" w:rsidR="002E183E" w:rsidRDefault="002E183E" w:rsidP="002E183E">
            <w:pPr>
              <w:snapToGrid w:val="0"/>
              <w:ind w:left="160" w:right="90" w:hanging="160"/>
              <w:rPr>
                <w:sz w:val="16"/>
                <w:szCs w:val="16"/>
              </w:rPr>
            </w:pPr>
            <w:r>
              <w:rPr>
                <w:sz w:val="16"/>
                <w:szCs w:val="16"/>
              </w:rPr>
              <w:t>表現</w:t>
            </w:r>
          </w:p>
          <w:p w14:paraId="37CDC56D" w14:textId="77777777" w:rsidR="002E183E" w:rsidRDefault="002E183E" w:rsidP="002E183E">
            <w:pPr>
              <w:snapToGrid w:val="0"/>
              <w:ind w:left="160" w:right="90" w:hanging="160"/>
              <w:rPr>
                <w:sz w:val="16"/>
                <w:szCs w:val="16"/>
              </w:rPr>
            </w:pPr>
            <w:r>
              <w:rPr>
                <w:sz w:val="16"/>
                <w:szCs w:val="16"/>
              </w:rPr>
              <w:t>・仮名の書の古典の書風に即した用筆・運筆、字形、全体の構成について構想し工夫している。</w:t>
            </w:r>
          </w:p>
          <w:p w14:paraId="6C1BA60F" w14:textId="77777777" w:rsidR="002E183E" w:rsidRDefault="002E183E" w:rsidP="002E183E">
            <w:pPr>
              <w:snapToGrid w:val="0"/>
              <w:ind w:left="160" w:right="90" w:hanging="160"/>
              <w:rPr>
                <w:sz w:val="16"/>
                <w:szCs w:val="16"/>
              </w:rPr>
            </w:pPr>
            <w:r>
              <w:rPr>
                <w:sz w:val="16"/>
                <w:szCs w:val="16"/>
              </w:rPr>
              <w:t>鑑賞</w:t>
            </w:r>
          </w:p>
          <w:p w14:paraId="2001CA64" w14:textId="7BBE87E1" w:rsidR="002E183E" w:rsidRDefault="002E183E" w:rsidP="002E183E">
            <w:pPr>
              <w:snapToGrid w:val="0"/>
              <w:ind w:left="160" w:right="90" w:hanging="160"/>
              <w:rPr>
                <w:sz w:val="16"/>
                <w:szCs w:val="16"/>
              </w:rPr>
            </w:pPr>
            <w:r>
              <w:rPr>
                <w:sz w:val="16"/>
                <w:szCs w:val="16"/>
              </w:rPr>
              <w:t>・仮名の書の古典の価値とその根拠について考え、書のよさや美しさを味わって捉えている。</w:t>
            </w:r>
          </w:p>
        </w:tc>
        <w:tc>
          <w:tcPr>
            <w:tcW w:w="2381" w:type="dxa"/>
            <w:vMerge w:val="restart"/>
            <w:tcMar>
              <w:top w:w="57" w:type="dxa"/>
              <w:left w:w="57" w:type="dxa"/>
              <w:bottom w:w="57" w:type="dxa"/>
              <w:right w:w="57" w:type="dxa"/>
            </w:tcMar>
          </w:tcPr>
          <w:p w14:paraId="0B06B45F" w14:textId="77777777" w:rsidR="002E183E" w:rsidRDefault="002E183E" w:rsidP="002E183E">
            <w:pPr>
              <w:snapToGrid w:val="0"/>
              <w:ind w:left="160" w:right="90" w:hanging="160"/>
              <w:rPr>
                <w:sz w:val="16"/>
                <w:szCs w:val="16"/>
              </w:rPr>
            </w:pPr>
            <w:r>
              <w:rPr>
                <w:sz w:val="16"/>
                <w:szCs w:val="16"/>
              </w:rPr>
              <w:t>表現</w:t>
            </w:r>
          </w:p>
          <w:p w14:paraId="1B424E12" w14:textId="77777777" w:rsidR="002E183E" w:rsidRDefault="002E183E" w:rsidP="002E183E">
            <w:pPr>
              <w:snapToGrid w:val="0"/>
              <w:ind w:left="160" w:right="90" w:hanging="160"/>
              <w:rPr>
                <w:sz w:val="16"/>
                <w:szCs w:val="16"/>
              </w:rPr>
            </w:pPr>
            <w:r>
              <w:rPr>
                <w:sz w:val="16"/>
                <w:szCs w:val="16"/>
              </w:rPr>
              <w:t>・仮名の書の表現の特質に基づく表現をする幅広い表現の学習活動に主体的に取り組もうとしている。</w:t>
            </w:r>
          </w:p>
          <w:p w14:paraId="59B9CCCC" w14:textId="77777777" w:rsidR="002E183E" w:rsidRDefault="002E183E" w:rsidP="002E183E">
            <w:pPr>
              <w:snapToGrid w:val="0"/>
              <w:ind w:left="160" w:right="90" w:hanging="160"/>
              <w:rPr>
                <w:sz w:val="16"/>
                <w:szCs w:val="16"/>
              </w:rPr>
            </w:pPr>
            <w:r>
              <w:rPr>
                <w:sz w:val="16"/>
                <w:szCs w:val="16"/>
              </w:rPr>
              <w:t>鑑賞</w:t>
            </w:r>
          </w:p>
          <w:p w14:paraId="7FBE1446" w14:textId="2FE92B37" w:rsidR="002E183E" w:rsidRDefault="002E183E" w:rsidP="002E183E">
            <w:pPr>
              <w:snapToGrid w:val="0"/>
              <w:ind w:left="160" w:right="90" w:hanging="160"/>
              <w:rPr>
                <w:sz w:val="16"/>
                <w:szCs w:val="16"/>
              </w:rPr>
            </w:pPr>
            <w:r>
              <w:rPr>
                <w:sz w:val="16"/>
                <w:szCs w:val="16"/>
              </w:rPr>
              <w:t>・仮名の書のよさや美しさを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2E183E" w14:paraId="5944C805" w14:textId="77777777" w:rsidTr="00E538BD">
        <w:trPr>
          <w:cantSplit/>
          <w:trHeight w:val="1134"/>
        </w:trPr>
        <w:tc>
          <w:tcPr>
            <w:tcW w:w="396" w:type="dxa"/>
            <w:tcBorders>
              <w:top w:val="nil"/>
              <w:bottom w:val="nil"/>
            </w:tcBorders>
            <w:tcMar>
              <w:left w:w="0" w:type="dxa"/>
              <w:right w:w="0" w:type="dxa"/>
            </w:tcMar>
            <w:textDirection w:val="tbRlV"/>
            <w:vAlign w:val="center"/>
          </w:tcPr>
          <w:p w14:paraId="5711336D" w14:textId="540135B0"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tcMar>
              <w:top w:w="57" w:type="dxa"/>
              <w:left w:w="57" w:type="dxa"/>
              <w:bottom w:w="57" w:type="dxa"/>
              <w:right w:w="57" w:type="dxa"/>
            </w:tcMar>
          </w:tcPr>
          <w:p w14:paraId="49EED3A9" w14:textId="04CD857A"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6A3AC5EC" w14:textId="596E4D5D" w:rsidR="002E183E" w:rsidRDefault="002E183E"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5BEB7A4D" w14:textId="77777777" w:rsidR="002E183E" w:rsidRDefault="002E183E" w:rsidP="002E183E">
            <w:pPr>
              <w:snapToGrid w:val="0"/>
              <w:ind w:right="90"/>
              <w:rPr>
                <w:sz w:val="16"/>
                <w:szCs w:val="16"/>
              </w:rPr>
            </w:pPr>
            <w:r>
              <w:rPr>
                <w:sz w:val="16"/>
                <w:szCs w:val="16"/>
              </w:rPr>
              <w:t>表現</w:t>
            </w:r>
          </w:p>
          <w:p w14:paraId="73BFB882" w14:textId="77777777" w:rsidR="002E183E" w:rsidRDefault="002E183E" w:rsidP="002E183E">
            <w:pPr>
              <w:snapToGrid w:val="0"/>
              <w:ind w:left="160" w:right="90" w:hanging="160"/>
              <w:rPr>
                <w:sz w:val="16"/>
                <w:szCs w:val="16"/>
              </w:rPr>
            </w:pPr>
            <w:r>
              <w:rPr>
                <w:sz w:val="16"/>
                <w:szCs w:val="16"/>
              </w:rPr>
              <w:t>・用具・用材の特徴と表現効果との関わり、線質や書風と用筆・運筆との関わりについて理解している。</w:t>
            </w:r>
          </w:p>
          <w:p w14:paraId="1D163995" w14:textId="77777777" w:rsidR="002E183E" w:rsidRDefault="002E183E" w:rsidP="002E183E">
            <w:pPr>
              <w:snapToGrid w:val="0"/>
              <w:ind w:left="160" w:right="90" w:hanging="160"/>
              <w:rPr>
                <w:sz w:val="16"/>
                <w:szCs w:val="16"/>
              </w:rPr>
            </w:pPr>
            <w:r>
              <w:rPr>
                <w:sz w:val="16"/>
                <w:szCs w:val="16"/>
              </w:rPr>
              <w:t>鑑賞</w:t>
            </w:r>
          </w:p>
          <w:p w14:paraId="6BC7CC2B" w14:textId="604D6C8A"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・線質、字形、構成等の要素と表現効果や風趣との関わり、日本の文字と書の伝統と文化、仮名の成立、</w:t>
            </w:r>
            <w:r w:rsidR="00493BC0">
              <w:rPr>
                <w:rFonts w:hint="eastAsia"/>
                <w:sz w:val="16"/>
                <w:szCs w:val="16"/>
              </w:rPr>
              <w:t>仮名の</w:t>
            </w:r>
            <w:r>
              <w:rPr>
                <w:sz w:val="16"/>
                <w:szCs w:val="16"/>
              </w:rPr>
              <w:t>書の伝統的な鑑賞の方法や形態について理解している。</w:t>
            </w:r>
          </w:p>
        </w:tc>
        <w:tc>
          <w:tcPr>
            <w:tcW w:w="2380" w:type="dxa"/>
            <w:vMerge/>
            <w:tcBorders>
              <w:bottom w:val="nil"/>
            </w:tcBorders>
            <w:tcMar>
              <w:top w:w="57" w:type="dxa"/>
              <w:left w:w="57" w:type="dxa"/>
              <w:bottom w:w="57" w:type="dxa"/>
              <w:right w:w="57" w:type="dxa"/>
            </w:tcMar>
          </w:tcPr>
          <w:p w14:paraId="6AF07ADD" w14:textId="23A3DAA9" w:rsidR="002E183E" w:rsidRDefault="002E183E" w:rsidP="002E183E">
            <w:pPr>
              <w:snapToGrid w:val="0"/>
              <w:ind w:left="160" w:right="90" w:hanging="160"/>
              <w:rPr>
                <w:sz w:val="16"/>
                <w:szCs w:val="16"/>
              </w:rPr>
            </w:pPr>
          </w:p>
        </w:tc>
        <w:tc>
          <w:tcPr>
            <w:tcW w:w="2381" w:type="dxa"/>
            <w:vMerge/>
            <w:tcBorders>
              <w:bottom w:val="nil"/>
            </w:tcBorders>
            <w:tcMar>
              <w:top w:w="57" w:type="dxa"/>
              <w:left w:w="57" w:type="dxa"/>
              <w:bottom w:w="57" w:type="dxa"/>
              <w:right w:w="57" w:type="dxa"/>
            </w:tcMar>
          </w:tcPr>
          <w:p w14:paraId="26A66A32" w14:textId="5055EA34" w:rsidR="002E183E" w:rsidRDefault="002E183E" w:rsidP="002E183E">
            <w:pPr>
              <w:snapToGrid w:val="0"/>
              <w:ind w:left="160" w:right="90" w:hanging="160"/>
              <w:rPr>
                <w:sz w:val="16"/>
                <w:szCs w:val="16"/>
              </w:rPr>
            </w:pPr>
          </w:p>
        </w:tc>
      </w:tr>
      <w:tr w:rsidR="002E183E" w14:paraId="76D16AB4" w14:textId="77777777" w:rsidTr="00E538BD">
        <w:trPr>
          <w:cantSplit/>
          <w:trHeight w:val="1134"/>
        </w:trPr>
        <w:tc>
          <w:tcPr>
            <w:tcW w:w="396" w:type="dxa"/>
            <w:tcBorders>
              <w:top w:val="nil"/>
              <w:bottom w:val="nil"/>
            </w:tcBorders>
            <w:tcMar>
              <w:left w:w="0" w:type="dxa"/>
              <w:right w:w="0" w:type="dxa"/>
            </w:tcMar>
            <w:textDirection w:val="tbRlV"/>
            <w:vAlign w:val="center"/>
          </w:tcPr>
          <w:p w14:paraId="294FF009" w14:textId="651F86F7" w:rsidR="002E183E" w:rsidRDefault="00463E32" w:rsidP="002E183E">
            <w:pPr>
              <w:pBdr>
                <w:top w:val="nil"/>
                <w:left w:val="nil"/>
                <w:bottom w:val="nil"/>
                <w:right w:val="nil"/>
                <w:between w:val="nil"/>
              </w:pBdr>
              <w:snapToGrid w:val="0"/>
              <w:ind w:left="113" w:right="113"/>
              <w:jc w:val="left"/>
              <w:rPr>
                <w:sz w:val="16"/>
                <w:szCs w:val="16"/>
              </w:rPr>
            </w:pPr>
            <w:r>
              <w:rPr>
                <w:rFonts w:ascii="ＭＳ ゴシック" w:eastAsia="ＭＳ ゴシック" w:hAnsi="ＭＳ ゴシック" w:cs="ＭＳ ゴシック" w:hint="eastAsia"/>
                <w:sz w:val="16"/>
                <w:szCs w:val="16"/>
              </w:rPr>
              <w:t>仮名</w:t>
            </w:r>
            <w:r>
              <w:rPr>
                <w:rFonts w:ascii="ＭＳ ゴシック" w:eastAsia="ＭＳ ゴシック" w:hAnsi="ＭＳ ゴシック" w:cs="ＭＳ ゴシック"/>
                <w:sz w:val="16"/>
                <w:szCs w:val="16"/>
              </w:rPr>
              <w:t>の書</w:t>
            </w:r>
          </w:p>
        </w:tc>
        <w:tc>
          <w:tcPr>
            <w:tcW w:w="1700" w:type="dxa"/>
            <w:tcBorders>
              <w:top w:val="nil"/>
              <w:bottom w:val="single" w:sz="4" w:space="0" w:color="000000"/>
            </w:tcBorders>
            <w:tcMar>
              <w:top w:w="57" w:type="dxa"/>
              <w:left w:w="57" w:type="dxa"/>
              <w:bottom w:w="57" w:type="dxa"/>
              <w:right w:w="57" w:type="dxa"/>
            </w:tcMar>
          </w:tcPr>
          <w:p w14:paraId="7AB85D09"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0DD62553" w14:textId="408EAEBD"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6B6288C9" w14:textId="4712B1B8" w:rsidR="002E183E" w:rsidRDefault="002E183E" w:rsidP="002E183E">
            <w:pPr>
              <w:snapToGrid w:val="0"/>
              <w:ind w:left="160" w:right="90" w:hanging="160"/>
              <w:rPr>
                <w:sz w:val="16"/>
                <w:szCs w:val="16"/>
              </w:rPr>
            </w:pPr>
            <w:r>
              <w:rPr>
                <w:sz w:val="16"/>
                <w:szCs w:val="16"/>
              </w:rPr>
              <w:t>・仮名の書の古典に基づく基本的な用筆・運筆</w:t>
            </w:r>
            <w:r w:rsidR="00520E1D">
              <w:rPr>
                <w:rFonts w:hint="eastAsia"/>
                <w:sz w:val="16"/>
                <w:szCs w:val="16"/>
              </w:rPr>
              <w:t>の技能</w:t>
            </w:r>
            <w:r>
              <w:rPr>
                <w:sz w:val="16"/>
                <w:szCs w:val="16"/>
              </w:rPr>
              <w:t>、連綿と単体、線質や字形を生かした表現</w:t>
            </w:r>
            <w:r w:rsidR="00493BC0">
              <w:rPr>
                <w:sz w:val="16"/>
                <w:szCs w:val="16"/>
              </w:rPr>
              <w:t>の技能</w:t>
            </w:r>
            <w:r>
              <w:rPr>
                <w:sz w:val="16"/>
                <w:szCs w:val="16"/>
              </w:rPr>
              <w:t>を身に付けている。</w:t>
            </w:r>
          </w:p>
        </w:tc>
        <w:tc>
          <w:tcPr>
            <w:tcW w:w="2380" w:type="dxa"/>
            <w:tcBorders>
              <w:top w:val="nil"/>
              <w:bottom w:val="single" w:sz="4" w:space="0" w:color="000000"/>
            </w:tcBorders>
            <w:tcMar>
              <w:top w:w="57" w:type="dxa"/>
              <w:left w:w="57" w:type="dxa"/>
              <w:bottom w:w="57" w:type="dxa"/>
              <w:right w:w="57" w:type="dxa"/>
            </w:tcMar>
          </w:tcPr>
          <w:p w14:paraId="3E268A98" w14:textId="77777777" w:rsidR="002E183E" w:rsidRDefault="002E183E" w:rsidP="002E183E">
            <w:pPr>
              <w:snapToGrid w:val="0"/>
              <w:ind w:left="160" w:right="90" w:hanging="160"/>
              <w:rPr>
                <w:sz w:val="16"/>
                <w:szCs w:val="16"/>
              </w:rPr>
            </w:pPr>
          </w:p>
        </w:tc>
        <w:tc>
          <w:tcPr>
            <w:tcW w:w="2381" w:type="dxa"/>
            <w:tcBorders>
              <w:top w:val="nil"/>
              <w:bottom w:val="single" w:sz="4" w:space="0" w:color="000000"/>
            </w:tcBorders>
            <w:tcMar>
              <w:top w:w="57" w:type="dxa"/>
              <w:left w:w="57" w:type="dxa"/>
              <w:bottom w:w="57" w:type="dxa"/>
              <w:right w:w="57" w:type="dxa"/>
            </w:tcMar>
          </w:tcPr>
          <w:p w14:paraId="679FC18F" w14:textId="77777777" w:rsidR="002E183E" w:rsidRDefault="002E183E" w:rsidP="002E183E">
            <w:pPr>
              <w:snapToGrid w:val="0"/>
              <w:ind w:left="160" w:right="90" w:hanging="160"/>
              <w:rPr>
                <w:sz w:val="16"/>
                <w:szCs w:val="16"/>
              </w:rPr>
            </w:pPr>
          </w:p>
        </w:tc>
      </w:tr>
      <w:tr w:rsidR="002E183E" w14:paraId="20E5C1FE" w14:textId="77777777" w:rsidTr="00E538BD">
        <w:trPr>
          <w:cantSplit/>
          <w:trHeight w:val="151"/>
        </w:trPr>
        <w:tc>
          <w:tcPr>
            <w:tcW w:w="396" w:type="dxa"/>
            <w:tcBorders>
              <w:top w:val="nil"/>
              <w:bottom w:val="nil"/>
            </w:tcBorders>
            <w:tcMar>
              <w:left w:w="0" w:type="dxa"/>
              <w:right w:w="0" w:type="dxa"/>
            </w:tcMar>
            <w:textDirection w:val="tbRlV"/>
            <w:vAlign w:val="center"/>
          </w:tcPr>
          <w:p w14:paraId="2E68C42A"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tcBorders>
            <w:tcMar>
              <w:top w:w="57" w:type="dxa"/>
              <w:left w:w="57" w:type="dxa"/>
              <w:bottom w:w="57" w:type="dxa"/>
              <w:right w:w="57" w:type="dxa"/>
            </w:tcMar>
          </w:tcPr>
          <w:p w14:paraId="7C613ADC"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「蓬萊切」</w:t>
            </w:r>
          </w:p>
          <w:p w14:paraId="391C17D6"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「高野切第三種」</w:t>
            </w:r>
          </w:p>
          <w:p w14:paraId="043A4B9D" w14:textId="05CB47C9"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sidRPr="00E538BD">
              <w:rPr>
                <w:rFonts w:ascii="ＭＳ ゴシック" w:eastAsia="ＭＳ ゴシック" w:hAnsi="ＭＳ ゴシック" w:cs="ＭＳ ゴシック"/>
                <w:sz w:val="16"/>
                <w:szCs w:val="16"/>
                <w:fitText w:val="1600" w:id="-591100927"/>
              </w:rPr>
              <w:t>「関戸本古今和歌集」</w:t>
            </w:r>
          </w:p>
        </w:tc>
        <w:tc>
          <w:tcPr>
            <w:tcW w:w="283" w:type="dxa"/>
            <w:tcBorders>
              <w:top w:val="single" w:sz="4" w:space="0" w:color="000000"/>
              <w:bottom w:val="nil"/>
            </w:tcBorders>
            <w:tcMar>
              <w:left w:w="0" w:type="dxa"/>
              <w:right w:w="0" w:type="dxa"/>
            </w:tcMar>
            <w:textDirection w:val="tbRlV"/>
            <w:vAlign w:val="center"/>
          </w:tcPr>
          <w:p w14:paraId="4B737D08"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2890822F" w14:textId="43DC5262" w:rsidR="002E183E" w:rsidRDefault="002E183E" w:rsidP="002E183E">
            <w:pPr>
              <w:snapToGrid w:val="0"/>
              <w:ind w:left="160" w:right="90" w:hanging="160"/>
              <w:rPr>
                <w:sz w:val="16"/>
                <w:szCs w:val="16"/>
              </w:rPr>
            </w:pPr>
            <w:r>
              <w:rPr>
                <w:sz w:val="16"/>
                <w:szCs w:val="16"/>
              </w:rPr>
              <w:t>・共通事項</w:t>
            </w:r>
          </w:p>
        </w:tc>
        <w:tc>
          <w:tcPr>
            <w:tcW w:w="2380" w:type="dxa"/>
            <w:vMerge w:val="restart"/>
            <w:tcBorders>
              <w:bottom w:val="nil"/>
            </w:tcBorders>
            <w:tcMar>
              <w:top w:w="57" w:type="dxa"/>
              <w:left w:w="57" w:type="dxa"/>
              <w:bottom w:w="57" w:type="dxa"/>
              <w:right w:w="57" w:type="dxa"/>
            </w:tcMar>
          </w:tcPr>
          <w:p w14:paraId="48EF575C" w14:textId="77777777" w:rsidR="002E183E" w:rsidRDefault="002E183E" w:rsidP="002E183E">
            <w:pPr>
              <w:ind w:left="160" w:right="90" w:hanging="160"/>
              <w:rPr>
                <w:sz w:val="16"/>
                <w:szCs w:val="16"/>
              </w:rPr>
            </w:pPr>
            <w:r>
              <w:rPr>
                <w:sz w:val="16"/>
                <w:szCs w:val="16"/>
              </w:rPr>
              <w:t>表現</w:t>
            </w:r>
          </w:p>
          <w:p w14:paraId="20F74C46" w14:textId="77777777" w:rsidR="002E183E" w:rsidRDefault="002E183E" w:rsidP="002E183E">
            <w:pPr>
              <w:ind w:left="160" w:right="90" w:hanging="160"/>
              <w:rPr>
                <w:sz w:val="16"/>
                <w:szCs w:val="16"/>
              </w:rPr>
            </w:pPr>
            <w:r>
              <w:rPr>
                <w:sz w:val="16"/>
                <w:szCs w:val="16"/>
              </w:rPr>
              <w:t>・仮名の書の古典の書風に即した用筆・運筆、字形、全体の構成について構想し工夫している。</w:t>
            </w:r>
          </w:p>
          <w:p w14:paraId="4A35E9D4" w14:textId="77777777" w:rsidR="002E183E" w:rsidRDefault="002E183E" w:rsidP="002E183E">
            <w:pPr>
              <w:ind w:left="160" w:right="90" w:hanging="160"/>
              <w:rPr>
                <w:sz w:val="16"/>
                <w:szCs w:val="16"/>
              </w:rPr>
            </w:pPr>
            <w:r>
              <w:rPr>
                <w:sz w:val="16"/>
                <w:szCs w:val="16"/>
              </w:rPr>
              <w:t>鑑賞</w:t>
            </w:r>
          </w:p>
          <w:p w14:paraId="4ADF1C97" w14:textId="11584009" w:rsidR="002E183E" w:rsidRDefault="002E183E" w:rsidP="002E183E">
            <w:pPr>
              <w:snapToGrid w:val="0"/>
              <w:ind w:left="160" w:right="90" w:hanging="160"/>
              <w:rPr>
                <w:sz w:val="16"/>
                <w:szCs w:val="16"/>
              </w:rPr>
            </w:pPr>
            <w:r>
              <w:rPr>
                <w:sz w:val="16"/>
                <w:szCs w:val="16"/>
              </w:rPr>
              <w:t>・仮名の書の古典の価値とその根拠について考え、書のよさや美しさを味わって捉えている。</w:t>
            </w:r>
          </w:p>
        </w:tc>
        <w:tc>
          <w:tcPr>
            <w:tcW w:w="2381" w:type="dxa"/>
            <w:vMerge w:val="restart"/>
            <w:tcBorders>
              <w:bottom w:val="nil"/>
            </w:tcBorders>
            <w:tcMar>
              <w:top w:w="57" w:type="dxa"/>
              <w:left w:w="57" w:type="dxa"/>
              <w:bottom w:w="57" w:type="dxa"/>
              <w:right w:w="57" w:type="dxa"/>
            </w:tcMar>
          </w:tcPr>
          <w:p w14:paraId="1632332F" w14:textId="77777777" w:rsidR="002E183E" w:rsidRDefault="002E183E" w:rsidP="002E183E">
            <w:pPr>
              <w:ind w:left="160" w:right="90" w:hanging="160"/>
              <w:rPr>
                <w:sz w:val="16"/>
                <w:szCs w:val="16"/>
              </w:rPr>
            </w:pPr>
            <w:r>
              <w:rPr>
                <w:sz w:val="16"/>
                <w:szCs w:val="16"/>
              </w:rPr>
              <w:t>表現</w:t>
            </w:r>
          </w:p>
          <w:p w14:paraId="1EE260C0" w14:textId="1A9486CD" w:rsidR="002E183E" w:rsidRDefault="002E183E" w:rsidP="002E183E">
            <w:pPr>
              <w:ind w:left="160" w:right="90" w:hanging="160"/>
              <w:rPr>
                <w:sz w:val="16"/>
                <w:szCs w:val="16"/>
              </w:rPr>
            </w:pPr>
            <w:r>
              <w:rPr>
                <w:sz w:val="16"/>
                <w:szCs w:val="16"/>
              </w:rPr>
              <w:t>・仮名の書の</w:t>
            </w:r>
            <w:r w:rsidR="00493BC0">
              <w:rPr>
                <w:rFonts w:hint="eastAsia"/>
                <w:sz w:val="16"/>
                <w:szCs w:val="16"/>
              </w:rPr>
              <w:t>古典の</w:t>
            </w:r>
            <w:r>
              <w:rPr>
                <w:sz w:val="16"/>
                <w:szCs w:val="16"/>
              </w:rPr>
              <w:t>表現の特質に基づく表現をする幅広い表現の学習活動に主体的に取り組もうとしている。</w:t>
            </w:r>
          </w:p>
          <w:p w14:paraId="6DA674F2" w14:textId="77777777" w:rsidR="002E183E" w:rsidRDefault="002E183E" w:rsidP="002E183E">
            <w:pPr>
              <w:ind w:left="160" w:right="90" w:hanging="160"/>
              <w:rPr>
                <w:sz w:val="16"/>
                <w:szCs w:val="16"/>
              </w:rPr>
            </w:pPr>
            <w:r>
              <w:rPr>
                <w:sz w:val="16"/>
                <w:szCs w:val="16"/>
              </w:rPr>
              <w:t>鑑賞</w:t>
            </w:r>
          </w:p>
          <w:p w14:paraId="6C58ACB0" w14:textId="16B3F593" w:rsidR="002E183E" w:rsidRDefault="002E183E" w:rsidP="002E183E">
            <w:pPr>
              <w:snapToGrid w:val="0"/>
              <w:ind w:left="160" w:right="90" w:hanging="160"/>
              <w:rPr>
                <w:sz w:val="16"/>
                <w:szCs w:val="16"/>
              </w:rPr>
            </w:pPr>
            <w:r>
              <w:rPr>
                <w:sz w:val="16"/>
                <w:szCs w:val="16"/>
              </w:rPr>
              <w:t>・仮名の書のよさや美しさを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2E183E" w14:paraId="0D0FCE6C" w14:textId="77777777" w:rsidTr="00E538BD">
        <w:trPr>
          <w:cantSplit/>
          <w:trHeight w:val="1134"/>
        </w:trPr>
        <w:tc>
          <w:tcPr>
            <w:tcW w:w="396" w:type="dxa"/>
            <w:tcBorders>
              <w:top w:val="nil"/>
              <w:bottom w:val="nil"/>
            </w:tcBorders>
            <w:tcMar>
              <w:left w:w="0" w:type="dxa"/>
              <w:right w:w="0" w:type="dxa"/>
            </w:tcMar>
            <w:textDirection w:val="tbRlV"/>
            <w:vAlign w:val="center"/>
          </w:tcPr>
          <w:p w14:paraId="0AAA7EA7"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bottom w:val="nil"/>
            </w:tcBorders>
            <w:tcMar>
              <w:top w:w="57" w:type="dxa"/>
              <w:left w:w="57" w:type="dxa"/>
              <w:bottom w:w="57" w:type="dxa"/>
              <w:right w:w="57" w:type="dxa"/>
            </w:tcMar>
          </w:tcPr>
          <w:p w14:paraId="49C98DA1" w14:textId="519FD954"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544B45D5" w14:textId="52473489" w:rsidR="002E183E" w:rsidRDefault="002E183E"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54467107" w14:textId="77777777" w:rsidR="002E183E" w:rsidRDefault="002E183E" w:rsidP="002E183E">
            <w:pPr>
              <w:ind w:left="160" w:right="90" w:hanging="160"/>
              <w:rPr>
                <w:sz w:val="16"/>
                <w:szCs w:val="16"/>
              </w:rPr>
            </w:pPr>
            <w:r>
              <w:rPr>
                <w:sz w:val="16"/>
                <w:szCs w:val="16"/>
              </w:rPr>
              <w:t>表現</w:t>
            </w:r>
          </w:p>
          <w:p w14:paraId="2D6B0BA9" w14:textId="77777777" w:rsidR="002E183E" w:rsidRDefault="002E183E" w:rsidP="002E183E">
            <w:pPr>
              <w:ind w:left="160" w:right="90" w:hanging="160"/>
              <w:rPr>
                <w:sz w:val="16"/>
                <w:szCs w:val="16"/>
              </w:rPr>
            </w:pPr>
            <w:r>
              <w:rPr>
                <w:sz w:val="16"/>
                <w:szCs w:val="16"/>
              </w:rPr>
              <w:t>・線質や書風と用筆・運筆との関わりについて理解している。</w:t>
            </w:r>
          </w:p>
          <w:p w14:paraId="7EAB1E5E" w14:textId="77777777" w:rsidR="002E183E" w:rsidRDefault="002E183E" w:rsidP="002E183E">
            <w:pPr>
              <w:ind w:left="160" w:right="90" w:hanging="160"/>
              <w:rPr>
                <w:sz w:val="16"/>
                <w:szCs w:val="16"/>
              </w:rPr>
            </w:pPr>
            <w:r>
              <w:rPr>
                <w:sz w:val="16"/>
                <w:szCs w:val="16"/>
              </w:rPr>
              <w:t>鑑賞</w:t>
            </w:r>
          </w:p>
          <w:p w14:paraId="66C2EF3E" w14:textId="5D35082E"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・線質、字形、構成等の要素と表現効果や風趣との関わり、日本の文字と書の伝統と文化、仮名の</w:t>
            </w:r>
            <w:r w:rsidR="00F76083">
              <w:rPr>
                <w:rFonts w:hint="eastAsia"/>
                <w:sz w:val="16"/>
                <w:szCs w:val="16"/>
              </w:rPr>
              <w:t>書の</w:t>
            </w:r>
            <w:r>
              <w:rPr>
                <w:sz w:val="16"/>
                <w:szCs w:val="16"/>
              </w:rPr>
              <w:t>伝統的な鑑賞の方法や形態について理解している。</w:t>
            </w:r>
          </w:p>
        </w:tc>
        <w:tc>
          <w:tcPr>
            <w:tcW w:w="2380" w:type="dxa"/>
            <w:vMerge/>
            <w:tcBorders>
              <w:bottom w:val="nil"/>
            </w:tcBorders>
            <w:tcMar>
              <w:top w:w="57" w:type="dxa"/>
              <w:left w:w="57" w:type="dxa"/>
              <w:bottom w:w="57" w:type="dxa"/>
              <w:right w:w="57" w:type="dxa"/>
            </w:tcMar>
          </w:tcPr>
          <w:p w14:paraId="5F6108D2" w14:textId="0981859C" w:rsidR="002E183E" w:rsidRDefault="002E183E" w:rsidP="002E183E">
            <w:pPr>
              <w:snapToGrid w:val="0"/>
              <w:ind w:left="160" w:right="90" w:hanging="160"/>
              <w:rPr>
                <w:sz w:val="16"/>
                <w:szCs w:val="16"/>
              </w:rPr>
            </w:pPr>
          </w:p>
        </w:tc>
        <w:tc>
          <w:tcPr>
            <w:tcW w:w="2381" w:type="dxa"/>
            <w:vMerge/>
            <w:tcBorders>
              <w:bottom w:val="nil"/>
            </w:tcBorders>
            <w:tcMar>
              <w:top w:w="57" w:type="dxa"/>
              <w:left w:w="57" w:type="dxa"/>
              <w:bottom w:w="57" w:type="dxa"/>
              <w:right w:w="57" w:type="dxa"/>
            </w:tcMar>
          </w:tcPr>
          <w:p w14:paraId="289C3E53" w14:textId="28A9D3E1" w:rsidR="002E183E" w:rsidRDefault="002E183E" w:rsidP="002E183E">
            <w:pPr>
              <w:snapToGrid w:val="0"/>
              <w:ind w:left="160" w:right="90" w:hanging="160"/>
              <w:rPr>
                <w:sz w:val="16"/>
                <w:szCs w:val="16"/>
              </w:rPr>
            </w:pPr>
          </w:p>
        </w:tc>
      </w:tr>
      <w:tr w:rsidR="002E183E" w14:paraId="7CA827C0" w14:textId="77777777" w:rsidTr="00463E32">
        <w:trPr>
          <w:cantSplit/>
          <w:trHeight w:val="1134"/>
        </w:trPr>
        <w:tc>
          <w:tcPr>
            <w:tcW w:w="396" w:type="dxa"/>
            <w:tcBorders>
              <w:top w:val="nil"/>
              <w:bottom w:val="single" w:sz="4" w:space="0" w:color="000000"/>
            </w:tcBorders>
            <w:tcMar>
              <w:left w:w="0" w:type="dxa"/>
              <w:right w:w="0" w:type="dxa"/>
            </w:tcMar>
            <w:textDirection w:val="tbRlV"/>
            <w:vAlign w:val="center"/>
          </w:tcPr>
          <w:p w14:paraId="4EFF57C5"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tcBorders>
              <w:top w:val="nil"/>
              <w:bottom w:val="single" w:sz="4" w:space="0" w:color="000000"/>
            </w:tcBorders>
            <w:tcMar>
              <w:top w:w="57" w:type="dxa"/>
              <w:left w:w="57" w:type="dxa"/>
              <w:bottom w:w="57" w:type="dxa"/>
              <w:right w:w="57" w:type="dxa"/>
            </w:tcMar>
          </w:tcPr>
          <w:p w14:paraId="34D6ED38"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34575037" w14:textId="4540E260"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14AD23C7" w14:textId="3FCBD98D" w:rsidR="002E183E" w:rsidRDefault="002E183E" w:rsidP="002E183E">
            <w:pPr>
              <w:snapToGrid w:val="0"/>
              <w:ind w:left="160" w:right="90" w:hanging="160"/>
              <w:rPr>
                <w:sz w:val="16"/>
                <w:szCs w:val="16"/>
              </w:rPr>
            </w:pPr>
            <w:r>
              <w:rPr>
                <w:sz w:val="16"/>
                <w:szCs w:val="16"/>
              </w:rPr>
              <w:t>・仮名の書の古典に基づく基本的な用筆・運筆</w:t>
            </w:r>
            <w:r w:rsidR="00520E1D">
              <w:rPr>
                <w:rFonts w:hint="eastAsia"/>
                <w:sz w:val="16"/>
                <w:szCs w:val="16"/>
              </w:rPr>
              <w:t>の技能</w:t>
            </w:r>
            <w:r>
              <w:rPr>
                <w:sz w:val="16"/>
                <w:szCs w:val="16"/>
              </w:rPr>
              <w:t>、連綿と単体、線質や字形を生かした表現</w:t>
            </w:r>
            <w:r w:rsidR="00493BC0">
              <w:rPr>
                <w:sz w:val="16"/>
                <w:szCs w:val="16"/>
              </w:rPr>
              <w:t>の技能</w:t>
            </w:r>
            <w:r>
              <w:rPr>
                <w:sz w:val="16"/>
                <w:szCs w:val="16"/>
              </w:rPr>
              <w:t>を身に付けている。</w:t>
            </w:r>
          </w:p>
        </w:tc>
        <w:tc>
          <w:tcPr>
            <w:tcW w:w="2380" w:type="dxa"/>
            <w:tcBorders>
              <w:top w:val="nil"/>
            </w:tcBorders>
            <w:tcMar>
              <w:top w:w="57" w:type="dxa"/>
              <w:left w:w="57" w:type="dxa"/>
              <w:bottom w:w="57" w:type="dxa"/>
              <w:right w:w="57" w:type="dxa"/>
            </w:tcMar>
          </w:tcPr>
          <w:p w14:paraId="51423BF2" w14:textId="77777777" w:rsidR="002E183E" w:rsidRDefault="002E183E" w:rsidP="002E183E">
            <w:pPr>
              <w:snapToGrid w:val="0"/>
              <w:ind w:left="160" w:right="90" w:hanging="160"/>
              <w:rPr>
                <w:sz w:val="16"/>
                <w:szCs w:val="16"/>
              </w:rPr>
            </w:pPr>
          </w:p>
        </w:tc>
        <w:tc>
          <w:tcPr>
            <w:tcW w:w="2381" w:type="dxa"/>
            <w:tcBorders>
              <w:top w:val="nil"/>
            </w:tcBorders>
            <w:tcMar>
              <w:top w:w="57" w:type="dxa"/>
              <w:left w:w="57" w:type="dxa"/>
              <w:bottom w:w="57" w:type="dxa"/>
              <w:right w:w="57" w:type="dxa"/>
            </w:tcMar>
          </w:tcPr>
          <w:p w14:paraId="750284A8" w14:textId="77777777" w:rsidR="002E183E" w:rsidRDefault="002E183E" w:rsidP="002E183E">
            <w:pPr>
              <w:snapToGrid w:val="0"/>
              <w:ind w:left="160" w:right="90" w:hanging="160"/>
              <w:rPr>
                <w:sz w:val="16"/>
                <w:szCs w:val="16"/>
              </w:rPr>
            </w:pPr>
          </w:p>
        </w:tc>
      </w:tr>
    </w:tbl>
    <w:p w14:paraId="34096788" w14:textId="77777777" w:rsidR="00AB78E0" w:rsidRDefault="00AB78E0">
      <w:r>
        <w:br w:type="page"/>
      </w:r>
    </w:p>
    <w:tbl>
      <w:tblPr>
        <w:tblStyle w:val="aff1"/>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2380"/>
        <w:gridCol w:w="2380"/>
        <w:gridCol w:w="2381"/>
      </w:tblGrid>
      <w:tr w:rsidR="002E183E" w14:paraId="31FCEC3B" w14:textId="77777777" w:rsidTr="00520E1D">
        <w:trPr>
          <w:cantSplit/>
          <w:trHeight w:val="227"/>
        </w:trPr>
        <w:tc>
          <w:tcPr>
            <w:tcW w:w="396" w:type="dxa"/>
            <w:tcBorders>
              <w:top w:val="single" w:sz="4" w:space="0" w:color="000000"/>
              <w:bottom w:val="nil"/>
            </w:tcBorders>
            <w:tcMar>
              <w:left w:w="0" w:type="dxa"/>
              <w:right w:w="0" w:type="dxa"/>
            </w:tcMar>
            <w:textDirection w:val="tbRlV"/>
            <w:vAlign w:val="center"/>
          </w:tcPr>
          <w:p w14:paraId="5594E83A" w14:textId="4F1D59C3"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4E23DE46"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全体構成</w:t>
            </w:r>
          </w:p>
          <w:p w14:paraId="4C9DE5B7" w14:textId="19BDFDF9"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sidRPr="000F62C7">
              <w:rPr>
                <w:sz w:val="16"/>
                <w:szCs w:val="16"/>
                <w:bdr w:val="single" w:sz="4" w:space="0" w:color="auto"/>
              </w:rPr>
              <w:t>参考</w:t>
            </w:r>
            <w:r w:rsidR="000F62C7">
              <w:rPr>
                <w:rFonts w:hint="eastAsia"/>
                <w:sz w:val="16"/>
                <w:szCs w:val="16"/>
              </w:rPr>
              <w:t xml:space="preserve"> </w:t>
            </w:r>
            <w:r>
              <w:rPr>
                <w:sz w:val="16"/>
                <w:szCs w:val="16"/>
              </w:rPr>
              <w:t>三色紙の散らし書き</w:t>
            </w:r>
          </w:p>
        </w:tc>
        <w:tc>
          <w:tcPr>
            <w:tcW w:w="283" w:type="dxa"/>
            <w:tcBorders>
              <w:top w:val="single" w:sz="4" w:space="0" w:color="000000"/>
              <w:bottom w:val="nil"/>
            </w:tcBorders>
            <w:tcMar>
              <w:left w:w="0" w:type="dxa"/>
              <w:right w:w="0" w:type="dxa"/>
            </w:tcMar>
            <w:textDirection w:val="tbRlV"/>
            <w:vAlign w:val="center"/>
          </w:tcPr>
          <w:p w14:paraId="608285DB"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0A55FD60" w14:textId="12BE78A1" w:rsidR="002E183E" w:rsidRDefault="002E183E" w:rsidP="002E183E">
            <w:pPr>
              <w:snapToGrid w:val="0"/>
              <w:ind w:left="160" w:right="90" w:hanging="160"/>
              <w:rPr>
                <w:sz w:val="16"/>
                <w:szCs w:val="16"/>
              </w:rPr>
            </w:pPr>
            <w:r>
              <w:rPr>
                <w:sz w:val="16"/>
                <w:szCs w:val="16"/>
              </w:rPr>
              <w:t>・共通事項</w:t>
            </w:r>
          </w:p>
        </w:tc>
        <w:tc>
          <w:tcPr>
            <w:tcW w:w="2380" w:type="dxa"/>
            <w:vMerge w:val="restart"/>
            <w:tcMar>
              <w:top w:w="57" w:type="dxa"/>
              <w:left w:w="57" w:type="dxa"/>
              <w:bottom w:w="57" w:type="dxa"/>
              <w:right w:w="57" w:type="dxa"/>
            </w:tcMar>
          </w:tcPr>
          <w:p w14:paraId="7A732354" w14:textId="77777777" w:rsidR="002E183E" w:rsidRDefault="002E183E" w:rsidP="002E183E">
            <w:pPr>
              <w:spacing w:line="200" w:lineRule="auto"/>
              <w:ind w:left="160" w:right="90" w:hanging="160"/>
              <w:rPr>
                <w:sz w:val="16"/>
                <w:szCs w:val="16"/>
              </w:rPr>
            </w:pPr>
            <w:r>
              <w:rPr>
                <w:sz w:val="16"/>
                <w:szCs w:val="16"/>
              </w:rPr>
              <w:t>表現</w:t>
            </w:r>
          </w:p>
          <w:p w14:paraId="2E1F4B52" w14:textId="1D6D59BB" w:rsidR="002E183E" w:rsidRDefault="002E183E" w:rsidP="002E183E">
            <w:pPr>
              <w:spacing w:line="200" w:lineRule="auto"/>
              <w:ind w:left="160" w:right="90" w:hanging="160"/>
              <w:rPr>
                <w:sz w:val="16"/>
                <w:szCs w:val="16"/>
              </w:rPr>
            </w:pPr>
            <w:r>
              <w:rPr>
                <w:sz w:val="16"/>
                <w:szCs w:val="16"/>
              </w:rPr>
              <w:t>・仮名の書の</w:t>
            </w:r>
            <w:r w:rsidR="00493BC0">
              <w:rPr>
                <w:rFonts w:hint="eastAsia"/>
                <w:sz w:val="16"/>
                <w:szCs w:val="16"/>
              </w:rPr>
              <w:t>古典の</w:t>
            </w:r>
            <w:r>
              <w:rPr>
                <w:sz w:val="16"/>
                <w:szCs w:val="16"/>
              </w:rPr>
              <w:t>書風に即した用筆・運筆、字形、全体の構成、意図に基づいた表現について構想し工夫している。</w:t>
            </w:r>
          </w:p>
          <w:p w14:paraId="019961BC" w14:textId="77777777" w:rsidR="002E183E" w:rsidRDefault="002E183E" w:rsidP="002E183E">
            <w:pPr>
              <w:spacing w:line="200" w:lineRule="auto"/>
              <w:ind w:left="160" w:right="90" w:hanging="160"/>
              <w:rPr>
                <w:sz w:val="16"/>
                <w:szCs w:val="16"/>
              </w:rPr>
            </w:pPr>
            <w:r>
              <w:rPr>
                <w:sz w:val="16"/>
                <w:szCs w:val="16"/>
              </w:rPr>
              <w:t>鑑賞</w:t>
            </w:r>
          </w:p>
          <w:p w14:paraId="74470DB6" w14:textId="77777777" w:rsidR="002E183E" w:rsidRDefault="002E183E" w:rsidP="002E183E">
            <w:pPr>
              <w:spacing w:line="200" w:lineRule="auto"/>
              <w:ind w:left="160" w:right="90" w:hanging="160"/>
              <w:rPr>
                <w:sz w:val="16"/>
                <w:szCs w:val="16"/>
              </w:rPr>
            </w:pPr>
            <w:r>
              <w:rPr>
                <w:sz w:val="16"/>
                <w:szCs w:val="16"/>
              </w:rPr>
              <w:t>・仮名の書の古典の価値とその根拠について考え、書のよさや美しさを味わって捉えている。</w:t>
            </w:r>
          </w:p>
          <w:p w14:paraId="1FE6050C" w14:textId="77777777" w:rsidR="002E183E" w:rsidRDefault="002E183E" w:rsidP="002E183E">
            <w:pPr>
              <w:snapToGrid w:val="0"/>
              <w:ind w:left="160" w:right="90" w:hanging="160"/>
              <w:rPr>
                <w:sz w:val="16"/>
                <w:szCs w:val="16"/>
              </w:rPr>
            </w:pPr>
          </w:p>
        </w:tc>
        <w:tc>
          <w:tcPr>
            <w:tcW w:w="2381" w:type="dxa"/>
            <w:vMerge w:val="restart"/>
            <w:tcMar>
              <w:top w:w="57" w:type="dxa"/>
              <w:left w:w="57" w:type="dxa"/>
              <w:bottom w:w="57" w:type="dxa"/>
              <w:right w:w="57" w:type="dxa"/>
            </w:tcMar>
          </w:tcPr>
          <w:p w14:paraId="54E202E2" w14:textId="77777777" w:rsidR="002E183E" w:rsidRDefault="002E183E" w:rsidP="002E183E">
            <w:pPr>
              <w:spacing w:line="200" w:lineRule="auto"/>
              <w:ind w:left="160" w:right="90" w:hanging="160"/>
              <w:rPr>
                <w:sz w:val="16"/>
                <w:szCs w:val="16"/>
              </w:rPr>
            </w:pPr>
            <w:r>
              <w:rPr>
                <w:sz w:val="16"/>
                <w:szCs w:val="16"/>
              </w:rPr>
              <w:t>表現</w:t>
            </w:r>
          </w:p>
          <w:p w14:paraId="7D958CC3" w14:textId="77777777" w:rsidR="002E183E" w:rsidRDefault="002E183E" w:rsidP="002E183E">
            <w:pPr>
              <w:spacing w:line="200" w:lineRule="auto"/>
              <w:ind w:left="160" w:right="90" w:hanging="160"/>
              <w:rPr>
                <w:sz w:val="16"/>
                <w:szCs w:val="16"/>
              </w:rPr>
            </w:pPr>
            <w:r>
              <w:rPr>
                <w:sz w:val="16"/>
                <w:szCs w:val="16"/>
              </w:rPr>
              <w:t>・自身の表現の意図に基づく表現、仮名の書の表現の特質に基づく表現をする幅広い表現の学習活動に主体的に取り組もうとしている。</w:t>
            </w:r>
          </w:p>
          <w:p w14:paraId="6D460DEC" w14:textId="77777777" w:rsidR="002E183E" w:rsidRDefault="002E183E" w:rsidP="002E183E">
            <w:pPr>
              <w:spacing w:line="200" w:lineRule="auto"/>
              <w:ind w:left="160" w:right="90" w:hanging="160"/>
              <w:rPr>
                <w:sz w:val="16"/>
                <w:szCs w:val="16"/>
              </w:rPr>
            </w:pPr>
            <w:r>
              <w:rPr>
                <w:sz w:val="16"/>
                <w:szCs w:val="16"/>
              </w:rPr>
              <w:t>鑑賞</w:t>
            </w:r>
          </w:p>
          <w:p w14:paraId="565C678A" w14:textId="1535468C" w:rsidR="002E183E" w:rsidRDefault="002E183E" w:rsidP="002E183E">
            <w:pPr>
              <w:snapToGrid w:val="0"/>
              <w:ind w:left="160" w:right="90" w:hanging="160"/>
              <w:rPr>
                <w:sz w:val="16"/>
                <w:szCs w:val="16"/>
              </w:rPr>
            </w:pPr>
            <w:r>
              <w:rPr>
                <w:sz w:val="16"/>
                <w:szCs w:val="16"/>
              </w:rPr>
              <w:t>・仮名の書のよさや美しさを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2E183E" w14:paraId="34DECA40" w14:textId="77777777" w:rsidTr="00520E1D">
        <w:trPr>
          <w:cantSplit/>
          <w:trHeight w:val="1134"/>
        </w:trPr>
        <w:tc>
          <w:tcPr>
            <w:tcW w:w="396" w:type="dxa"/>
            <w:tcBorders>
              <w:top w:val="nil"/>
              <w:bottom w:val="nil"/>
            </w:tcBorders>
            <w:tcMar>
              <w:left w:w="0" w:type="dxa"/>
              <w:right w:w="0" w:type="dxa"/>
            </w:tcMar>
            <w:textDirection w:val="tbRlV"/>
            <w:vAlign w:val="center"/>
          </w:tcPr>
          <w:p w14:paraId="2C4F611B"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tcMar>
              <w:top w:w="57" w:type="dxa"/>
              <w:left w:w="57" w:type="dxa"/>
              <w:bottom w:w="57" w:type="dxa"/>
              <w:right w:w="57" w:type="dxa"/>
            </w:tcMar>
          </w:tcPr>
          <w:p w14:paraId="7C4D10BD" w14:textId="1C323B91"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auto"/>
            </w:tcBorders>
            <w:tcMar>
              <w:left w:w="0" w:type="dxa"/>
              <w:right w:w="0" w:type="dxa"/>
            </w:tcMar>
            <w:textDirection w:val="tbRlV"/>
            <w:vAlign w:val="center"/>
          </w:tcPr>
          <w:p w14:paraId="33880AE3" w14:textId="76E995C8" w:rsidR="002E183E" w:rsidRDefault="00463E32"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auto"/>
            </w:tcBorders>
            <w:tcMar>
              <w:top w:w="57" w:type="dxa"/>
              <w:left w:w="57" w:type="dxa"/>
              <w:bottom w:w="57" w:type="dxa"/>
              <w:right w:w="57" w:type="dxa"/>
            </w:tcMar>
          </w:tcPr>
          <w:p w14:paraId="58832D2D" w14:textId="77777777" w:rsidR="002E183E" w:rsidRDefault="002E183E" w:rsidP="002E183E">
            <w:pPr>
              <w:spacing w:line="200" w:lineRule="auto"/>
              <w:ind w:left="160" w:right="90" w:hanging="160"/>
              <w:rPr>
                <w:sz w:val="16"/>
                <w:szCs w:val="16"/>
              </w:rPr>
            </w:pPr>
            <w:r>
              <w:rPr>
                <w:sz w:val="16"/>
                <w:szCs w:val="16"/>
              </w:rPr>
              <w:t>表現</w:t>
            </w:r>
          </w:p>
          <w:p w14:paraId="3B68FDDA" w14:textId="77777777" w:rsidR="002E183E" w:rsidRDefault="002E183E" w:rsidP="002E183E">
            <w:pPr>
              <w:spacing w:line="200" w:lineRule="auto"/>
              <w:ind w:left="160" w:right="90" w:hanging="160"/>
              <w:rPr>
                <w:sz w:val="16"/>
                <w:szCs w:val="16"/>
              </w:rPr>
            </w:pPr>
            <w:r>
              <w:rPr>
                <w:sz w:val="16"/>
                <w:szCs w:val="16"/>
              </w:rPr>
              <w:t>・用具・用材の特徴と表現効果との関わり、線質や書風と用筆・運筆との関わりについて理解している。</w:t>
            </w:r>
          </w:p>
          <w:p w14:paraId="45DF5A41" w14:textId="77777777" w:rsidR="002E183E" w:rsidRDefault="002E183E" w:rsidP="002E183E">
            <w:pPr>
              <w:spacing w:line="200" w:lineRule="auto"/>
              <w:ind w:left="160" w:right="90" w:hanging="160"/>
              <w:rPr>
                <w:sz w:val="16"/>
                <w:szCs w:val="16"/>
              </w:rPr>
            </w:pPr>
            <w:r>
              <w:rPr>
                <w:sz w:val="16"/>
                <w:szCs w:val="16"/>
              </w:rPr>
              <w:t>鑑賞</w:t>
            </w:r>
          </w:p>
          <w:p w14:paraId="0516736C" w14:textId="5313B9B2"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w:t>
            </w:r>
            <w:r w:rsidR="00493BC0">
              <w:rPr>
                <w:rFonts w:hint="eastAsia"/>
                <w:sz w:val="16"/>
                <w:szCs w:val="16"/>
              </w:rPr>
              <w:t>仮名の</w:t>
            </w:r>
            <w:r w:rsidR="002554FE">
              <w:rPr>
                <w:rFonts w:hint="eastAsia"/>
                <w:sz w:val="16"/>
                <w:szCs w:val="16"/>
              </w:rPr>
              <w:t>書</w:t>
            </w:r>
            <w:r>
              <w:rPr>
                <w:sz w:val="16"/>
                <w:szCs w:val="16"/>
              </w:rPr>
              <w:t>の古典の伝統的な鑑賞の方法や形態について理解している。</w:t>
            </w:r>
          </w:p>
        </w:tc>
        <w:tc>
          <w:tcPr>
            <w:tcW w:w="2380" w:type="dxa"/>
            <w:vMerge/>
            <w:tcBorders>
              <w:bottom w:val="nil"/>
            </w:tcBorders>
            <w:tcMar>
              <w:top w:w="57" w:type="dxa"/>
              <w:left w:w="57" w:type="dxa"/>
              <w:bottom w:w="57" w:type="dxa"/>
              <w:right w:w="57" w:type="dxa"/>
            </w:tcMar>
          </w:tcPr>
          <w:p w14:paraId="49569840" w14:textId="77777777" w:rsidR="002E183E" w:rsidRDefault="002E183E" w:rsidP="002E183E">
            <w:pPr>
              <w:snapToGrid w:val="0"/>
              <w:ind w:left="160" w:right="90" w:hanging="160"/>
              <w:rPr>
                <w:sz w:val="16"/>
                <w:szCs w:val="16"/>
              </w:rPr>
            </w:pPr>
          </w:p>
        </w:tc>
        <w:tc>
          <w:tcPr>
            <w:tcW w:w="2381" w:type="dxa"/>
            <w:vMerge/>
            <w:tcBorders>
              <w:bottom w:val="nil"/>
            </w:tcBorders>
            <w:tcMar>
              <w:top w:w="57" w:type="dxa"/>
              <w:left w:w="57" w:type="dxa"/>
              <w:bottom w:w="57" w:type="dxa"/>
              <w:right w:w="57" w:type="dxa"/>
            </w:tcMar>
          </w:tcPr>
          <w:p w14:paraId="1A1BBAED" w14:textId="269C4A7A" w:rsidR="002E183E" w:rsidRDefault="002E183E" w:rsidP="002E183E">
            <w:pPr>
              <w:snapToGrid w:val="0"/>
              <w:ind w:left="160" w:right="90" w:hanging="160"/>
              <w:rPr>
                <w:sz w:val="16"/>
                <w:szCs w:val="16"/>
              </w:rPr>
            </w:pPr>
          </w:p>
        </w:tc>
      </w:tr>
      <w:tr w:rsidR="002E183E" w14:paraId="6BC477F9" w14:textId="77777777" w:rsidTr="00520E1D">
        <w:trPr>
          <w:cantSplit/>
          <w:trHeight w:val="1134"/>
        </w:trPr>
        <w:tc>
          <w:tcPr>
            <w:tcW w:w="396" w:type="dxa"/>
            <w:tcBorders>
              <w:top w:val="nil"/>
              <w:bottom w:val="nil"/>
            </w:tcBorders>
            <w:tcMar>
              <w:left w:w="0" w:type="dxa"/>
              <w:right w:w="0" w:type="dxa"/>
            </w:tcMar>
            <w:textDirection w:val="tbRlV"/>
            <w:vAlign w:val="center"/>
          </w:tcPr>
          <w:p w14:paraId="6201BCE9"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tcBorders>
              <w:top w:val="nil"/>
              <w:bottom w:val="single" w:sz="4" w:space="0" w:color="000000"/>
            </w:tcBorders>
            <w:tcMar>
              <w:top w:w="57" w:type="dxa"/>
              <w:left w:w="57" w:type="dxa"/>
              <w:bottom w:w="57" w:type="dxa"/>
              <w:right w:w="57" w:type="dxa"/>
            </w:tcMar>
          </w:tcPr>
          <w:p w14:paraId="77B9114E"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auto"/>
              <w:bottom w:val="single" w:sz="4" w:space="0" w:color="000000"/>
            </w:tcBorders>
            <w:tcMar>
              <w:left w:w="0" w:type="dxa"/>
              <w:right w:w="0" w:type="dxa"/>
            </w:tcMar>
            <w:textDirection w:val="tbRlV"/>
            <w:vAlign w:val="center"/>
          </w:tcPr>
          <w:p w14:paraId="11D9D54D" w14:textId="1FC4EDE0"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auto"/>
              <w:bottom w:val="single" w:sz="4" w:space="0" w:color="000000"/>
            </w:tcBorders>
            <w:tcMar>
              <w:top w:w="57" w:type="dxa"/>
              <w:left w:w="57" w:type="dxa"/>
              <w:bottom w:w="57" w:type="dxa"/>
              <w:right w:w="57" w:type="dxa"/>
            </w:tcMar>
          </w:tcPr>
          <w:p w14:paraId="6CD8971A" w14:textId="385D31B0" w:rsidR="002E183E" w:rsidRDefault="002E183E" w:rsidP="002E183E">
            <w:pPr>
              <w:snapToGrid w:val="0"/>
              <w:ind w:left="160" w:right="90" w:hanging="160"/>
              <w:rPr>
                <w:sz w:val="16"/>
                <w:szCs w:val="16"/>
              </w:rPr>
            </w:pPr>
            <w:r>
              <w:rPr>
                <w:sz w:val="16"/>
                <w:szCs w:val="16"/>
              </w:rPr>
              <w:t>・仮名の書の古典に基づく基本的な用筆・運筆の技能、連綿と単体、線質や字形を生かした表現</w:t>
            </w:r>
            <w:r w:rsidR="002F6E98">
              <w:rPr>
                <w:rFonts w:hint="eastAsia"/>
                <w:sz w:val="16"/>
                <w:szCs w:val="16"/>
              </w:rPr>
              <w:t>の技能</w:t>
            </w:r>
            <w:r>
              <w:rPr>
                <w:sz w:val="16"/>
                <w:szCs w:val="16"/>
              </w:rPr>
              <w:t>を身に付けている。</w:t>
            </w:r>
          </w:p>
        </w:tc>
        <w:tc>
          <w:tcPr>
            <w:tcW w:w="2380" w:type="dxa"/>
            <w:tcBorders>
              <w:top w:val="nil"/>
              <w:bottom w:val="single" w:sz="4" w:space="0" w:color="000000"/>
            </w:tcBorders>
            <w:tcMar>
              <w:top w:w="57" w:type="dxa"/>
              <w:left w:w="57" w:type="dxa"/>
              <w:bottom w:w="57" w:type="dxa"/>
              <w:right w:w="57" w:type="dxa"/>
            </w:tcMar>
          </w:tcPr>
          <w:p w14:paraId="4C29C01F" w14:textId="77777777" w:rsidR="002E183E" w:rsidRDefault="002E183E" w:rsidP="002E183E">
            <w:pPr>
              <w:snapToGrid w:val="0"/>
              <w:ind w:left="160" w:right="90" w:hanging="160"/>
              <w:rPr>
                <w:sz w:val="16"/>
                <w:szCs w:val="16"/>
              </w:rPr>
            </w:pPr>
          </w:p>
        </w:tc>
        <w:tc>
          <w:tcPr>
            <w:tcW w:w="2381" w:type="dxa"/>
            <w:tcBorders>
              <w:top w:val="nil"/>
              <w:bottom w:val="single" w:sz="4" w:space="0" w:color="000000"/>
            </w:tcBorders>
            <w:tcMar>
              <w:top w:w="57" w:type="dxa"/>
              <w:left w:w="57" w:type="dxa"/>
              <w:bottom w:w="57" w:type="dxa"/>
              <w:right w:w="57" w:type="dxa"/>
            </w:tcMar>
          </w:tcPr>
          <w:p w14:paraId="78BC52E1" w14:textId="77777777" w:rsidR="002E183E" w:rsidRDefault="002E183E" w:rsidP="002E183E">
            <w:pPr>
              <w:snapToGrid w:val="0"/>
              <w:ind w:left="160" w:right="90" w:hanging="160"/>
              <w:rPr>
                <w:sz w:val="16"/>
                <w:szCs w:val="16"/>
              </w:rPr>
            </w:pPr>
          </w:p>
        </w:tc>
      </w:tr>
      <w:tr w:rsidR="002E183E" w14:paraId="06E8CEBA" w14:textId="77777777" w:rsidTr="00520E1D">
        <w:trPr>
          <w:cantSplit/>
          <w:trHeight w:val="20"/>
        </w:trPr>
        <w:tc>
          <w:tcPr>
            <w:tcW w:w="396" w:type="dxa"/>
            <w:tcBorders>
              <w:top w:val="nil"/>
              <w:bottom w:val="nil"/>
            </w:tcBorders>
            <w:tcMar>
              <w:left w:w="0" w:type="dxa"/>
              <w:right w:w="0" w:type="dxa"/>
            </w:tcMar>
            <w:textDirection w:val="tbRlV"/>
            <w:vAlign w:val="center"/>
          </w:tcPr>
          <w:p w14:paraId="58EA21F5"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2B7AAA64"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創作</w:t>
            </w:r>
            <w:r>
              <w:rPr>
                <w:rFonts w:ascii="ＭＳ ゴシック" w:eastAsia="ＭＳ ゴシック" w:hAnsi="ＭＳ ゴシック" w:cs="ＭＳ ゴシック"/>
                <w:sz w:val="14"/>
                <w:szCs w:val="14"/>
              </w:rPr>
              <w:t>─古筆を生かそう─</w:t>
            </w:r>
          </w:p>
          <w:p w14:paraId="1BE7837D" w14:textId="77777777" w:rsidR="002E183E" w:rsidRDefault="002E183E"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6"/>
                <w:szCs w:val="16"/>
              </w:rPr>
              <w:t>鑑賞</w:t>
            </w:r>
            <w:r>
              <w:rPr>
                <w:rFonts w:ascii="ＭＳ ゴシック" w:eastAsia="ＭＳ ゴシック" w:hAnsi="ＭＳ ゴシック" w:cs="ＭＳ ゴシック"/>
                <w:sz w:val="14"/>
                <w:szCs w:val="14"/>
              </w:rPr>
              <w:t>─書の美や風趣を味わおう─</w:t>
            </w:r>
          </w:p>
          <w:p w14:paraId="29258D3F" w14:textId="26CAD29A"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sidRPr="000F62C7">
              <w:rPr>
                <w:sz w:val="16"/>
                <w:szCs w:val="16"/>
                <w:bdr w:val="single" w:sz="4" w:space="0" w:color="auto"/>
              </w:rPr>
              <w:t>コラム</w:t>
            </w:r>
            <w:r w:rsidR="000F62C7">
              <w:rPr>
                <w:rFonts w:hint="eastAsia"/>
                <w:sz w:val="16"/>
                <w:szCs w:val="16"/>
              </w:rPr>
              <w:t xml:space="preserve"> </w:t>
            </w:r>
            <w:r>
              <w:rPr>
                <w:sz w:val="16"/>
                <w:szCs w:val="16"/>
              </w:rPr>
              <w:t>受け継がれる古筆</w:t>
            </w:r>
          </w:p>
        </w:tc>
        <w:tc>
          <w:tcPr>
            <w:tcW w:w="283" w:type="dxa"/>
            <w:tcBorders>
              <w:top w:val="single" w:sz="4" w:space="0" w:color="000000"/>
              <w:bottom w:val="nil"/>
            </w:tcBorders>
            <w:tcMar>
              <w:left w:w="0" w:type="dxa"/>
              <w:right w:w="0" w:type="dxa"/>
            </w:tcMar>
            <w:textDirection w:val="tbRlV"/>
            <w:vAlign w:val="center"/>
          </w:tcPr>
          <w:p w14:paraId="20A86A2D"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77FE1457" w14:textId="41393898" w:rsidR="002E183E" w:rsidRDefault="002E183E" w:rsidP="002E183E">
            <w:pPr>
              <w:snapToGrid w:val="0"/>
              <w:ind w:left="160" w:right="90" w:hanging="160"/>
              <w:rPr>
                <w:sz w:val="16"/>
                <w:szCs w:val="16"/>
              </w:rPr>
            </w:pPr>
            <w:r>
              <w:rPr>
                <w:sz w:val="16"/>
                <w:szCs w:val="16"/>
              </w:rPr>
              <w:t>・共通事項</w:t>
            </w:r>
          </w:p>
        </w:tc>
        <w:tc>
          <w:tcPr>
            <w:tcW w:w="2380" w:type="dxa"/>
            <w:vMerge w:val="restart"/>
            <w:tcBorders>
              <w:bottom w:val="nil"/>
            </w:tcBorders>
            <w:tcMar>
              <w:top w:w="57" w:type="dxa"/>
              <w:left w:w="57" w:type="dxa"/>
              <w:bottom w:w="57" w:type="dxa"/>
              <w:right w:w="57" w:type="dxa"/>
            </w:tcMar>
          </w:tcPr>
          <w:p w14:paraId="332E6FED" w14:textId="77777777" w:rsidR="002E183E" w:rsidRDefault="002E183E" w:rsidP="002E183E">
            <w:pPr>
              <w:spacing w:line="200" w:lineRule="auto"/>
              <w:ind w:left="160" w:right="90" w:hanging="160"/>
              <w:rPr>
                <w:sz w:val="16"/>
                <w:szCs w:val="16"/>
              </w:rPr>
            </w:pPr>
            <w:r>
              <w:rPr>
                <w:sz w:val="16"/>
                <w:szCs w:val="16"/>
              </w:rPr>
              <w:t>表現</w:t>
            </w:r>
          </w:p>
          <w:p w14:paraId="1788B1FD" w14:textId="27BFA576" w:rsidR="002E183E" w:rsidRDefault="002E183E" w:rsidP="002E183E">
            <w:pPr>
              <w:spacing w:line="200" w:lineRule="auto"/>
              <w:ind w:left="160" w:right="90" w:hanging="160"/>
              <w:rPr>
                <w:sz w:val="16"/>
                <w:szCs w:val="16"/>
              </w:rPr>
            </w:pPr>
            <w:r>
              <w:rPr>
                <w:sz w:val="16"/>
                <w:szCs w:val="16"/>
              </w:rPr>
              <w:t>・仮名の書の</w:t>
            </w:r>
            <w:r w:rsidR="00493BC0">
              <w:rPr>
                <w:rFonts w:hint="eastAsia"/>
                <w:sz w:val="16"/>
                <w:szCs w:val="16"/>
              </w:rPr>
              <w:t>古典の</w:t>
            </w:r>
            <w:r>
              <w:rPr>
                <w:sz w:val="16"/>
                <w:szCs w:val="16"/>
              </w:rPr>
              <w:t>書風に即した用筆・運筆、字形、全体の構成、意図に基づいた表現について構想し工夫している。</w:t>
            </w:r>
          </w:p>
          <w:p w14:paraId="7220F70C" w14:textId="77777777" w:rsidR="002E183E" w:rsidRDefault="002E183E" w:rsidP="002E183E">
            <w:pPr>
              <w:spacing w:line="200" w:lineRule="auto"/>
              <w:ind w:left="160" w:right="90" w:hanging="160"/>
              <w:rPr>
                <w:sz w:val="16"/>
                <w:szCs w:val="16"/>
              </w:rPr>
            </w:pPr>
            <w:r>
              <w:rPr>
                <w:sz w:val="16"/>
                <w:szCs w:val="16"/>
              </w:rPr>
              <w:t>鑑賞</w:t>
            </w:r>
          </w:p>
          <w:p w14:paraId="695F3F32" w14:textId="4914E51B" w:rsidR="002E183E" w:rsidRDefault="002E183E" w:rsidP="005913B9">
            <w:pPr>
              <w:spacing w:line="200" w:lineRule="auto"/>
              <w:ind w:left="160" w:right="90" w:hanging="160"/>
              <w:rPr>
                <w:sz w:val="16"/>
                <w:szCs w:val="16"/>
              </w:rPr>
            </w:pPr>
            <w:r>
              <w:rPr>
                <w:sz w:val="16"/>
                <w:szCs w:val="16"/>
              </w:rPr>
              <w:t>・仮名の書の作品の価値とその根拠について考え、書のよさや美しさを味わって捉えている。</w:t>
            </w:r>
          </w:p>
        </w:tc>
        <w:tc>
          <w:tcPr>
            <w:tcW w:w="2381" w:type="dxa"/>
            <w:vMerge w:val="restart"/>
            <w:tcBorders>
              <w:bottom w:val="nil"/>
            </w:tcBorders>
            <w:tcMar>
              <w:top w:w="57" w:type="dxa"/>
              <w:left w:w="57" w:type="dxa"/>
              <w:bottom w:w="57" w:type="dxa"/>
              <w:right w:w="57" w:type="dxa"/>
            </w:tcMar>
          </w:tcPr>
          <w:p w14:paraId="429064E3" w14:textId="77777777" w:rsidR="002E183E" w:rsidRDefault="002E183E" w:rsidP="002E183E">
            <w:pPr>
              <w:spacing w:line="200" w:lineRule="auto"/>
              <w:ind w:left="160" w:right="90" w:hanging="160"/>
              <w:rPr>
                <w:sz w:val="16"/>
                <w:szCs w:val="16"/>
              </w:rPr>
            </w:pPr>
            <w:r>
              <w:rPr>
                <w:sz w:val="16"/>
                <w:szCs w:val="16"/>
              </w:rPr>
              <w:t>表現</w:t>
            </w:r>
          </w:p>
          <w:p w14:paraId="387B2A10" w14:textId="77777777" w:rsidR="002E183E" w:rsidRDefault="002E183E" w:rsidP="002E183E">
            <w:pPr>
              <w:spacing w:line="200" w:lineRule="auto"/>
              <w:ind w:left="160" w:right="90" w:hanging="160"/>
              <w:rPr>
                <w:sz w:val="16"/>
                <w:szCs w:val="16"/>
              </w:rPr>
            </w:pPr>
            <w:r>
              <w:rPr>
                <w:sz w:val="16"/>
                <w:szCs w:val="16"/>
              </w:rPr>
              <w:t>・自身の表現の意図に基づく表現、仮名の書の表現の特質に基づく表現をする幅広い表現の学習活動に主体的に取り組もうとしている。</w:t>
            </w:r>
          </w:p>
          <w:p w14:paraId="68097A3B" w14:textId="77777777" w:rsidR="002E183E" w:rsidRDefault="002E183E" w:rsidP="002E183E">
            <w:pPr>
              <w:spacing w:line="200" w:lineRule="auto"/>
              <w:ind w:left="160" w:right="90" w:hanging="160"/>
              <w:rPr>
                <w:sz w:val="16"/>
                <w:szCs w:val="16"/>
              </w:rPr>
            </w:pPr>
            <w:r>
              <w:rPr>
                <w:sz w:val="16"/>
                <w:szCs w:val="16"/>
              </w:rPr>
              <w:t>鑑賞</w:t>
            </w:r>
          </w:p>
          <w:p w14:paraId="06084918" w14:textId="16D949D4" w:rsidR="002E183E" w:rsidRDefault="002E183E" w:rsidP="002E183E">
            <w:pPr>
              <w:snapToGrid w:val="0"/>
              <w:ind w:left="160" w:right="90" w:hanging="160"/>
              <w:rPr>
                <w:sz w:val="16"/>
                <w:szCs w:val="16"/>
              </w:rPr>
            </w:pPr>
            <w:r>
              <w:rPr>
                <w:sz w:val="16"/>
                <w:szCs w:val="16"/>
              </w:rPr>
              <w:t>・仮名の書のよさや美しさを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2E183E" w14:paraId="6034E9F3" w14:textId="77777777" w:rsidTr="00520E1D">
        <w:trPr>
          <w:cantSplit/>
          <w:trHeight w:val="1134"/>
        </w:trPr>
        <w:tc>
          <w:tcPr>
            <w:tcW w:w="396" w:type="dxa"/>
            <w:tcBorders>
              <w:top w:val="nil"/>
              <w:bottom w:val="nil"/>
            </w:tcBorders>
            <w:tcMar>
              <w:left w:w="0" w:type="dxa"/>
              <w:right w:w="0" w:type="dxa"/>
            </w:tcMar>
            <w:textDirection w:val="tbRlV"/>
            <w:vAlign w:val="center"/>
          </w:tcPr>
          <w:p w14:paraId="3BAD440D"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tcMar>
              <w:top w:w="57" w:type="dxa"/>
              <w:left w:w="57" w:type="dxa"/>
              <w:bottom w:w="57" w:type="dxa"/>
              <w:right w:w="57" w:type="dxa"/>
            </w:tcMar>
          </w:tcPr>
          <w:p w14:paraId="01187900"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22E6930C" w14:textId="45CA95E2" w:rsidR="002E183E" w:rsidRDefault="005913B9"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4B3CECC5" w14:textId="77777777" w:rsidR="002E183E" w:rsidRDefault="002E183E" w:rsidP="002E183E">
            <w:pPr>
              <w:spacing w:line="200" w:lineRule="auto"/>
              <w:ind w:left="160" w:right="90" w:hanging="160"/>
              <w:rPr>
                <w:sz w:val="16"/>
                <w:szCs w:val="16"/>
              </w:rPr>
            </w:pPr>
            <w:r>
              <w:rPr>
                <w:sz w:val="16"/>
                <w:szCs w:val="16"/>
              </w:rPr>
              <w:t>表現</w:t>
            </w:r>
          </w:p>
          <w:p w14:paraId="7B541B54" w14:textId="77777777" w:rsidR="002E183E" w:rsidRDefault="002E183E" w:rsidP="002E183E">
            <w:pPr>
              <w:spacing w:line="200" w:lineRule="auto"/>
              <w:ind w:left="160" w:right="90" w:hanging="160"/>
              <w:rPr>
                <w:sz w:val="16"/>
                <w:szCs w:val="16"/>
              </w:rPr>
            </w:pPr>
            <w:r>
              <w:rPr>
                <w:sz w:val="16"/>
                <w:szCs w:val="16"/>
              </w:rPr>
              <w:t>・用具・用材の特徴と表現効果との関わり、線質や書風と用筆・運筆との関わりについて理解している。</w:t>
            </w:r>
          </w:p>
          <w:p w14:paraId="64A95695" w14:textId="77777777" w:rsidR="002E183E" w:rsidRDefault="002E183E" w:rsidP="002E183E">
            <w:pPr>
              <w:spacing w:line="200" w:lineRule="auto"/>
              <w:ind w:left="160" w:right="90" w:hanging="160"/>
              <w:rPr>
                <w:sz w:val="16"/>
                <w:szCs w:val="16"/>
              </w:rPr>
            </w:pPr>
            <w:r>
              <w:rPr>
                <w:sz w:val="16"/>
                <w:szCs w:val="16"/>
              </w:rPr>
              <w:t>鑑賞</w:t>
            </w:r>
          </w:p>
          <w:p w14:paraId="02A406FC" w14:textId="439D1760"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w:t>
            </w:r>
            <w:r w:rsidR="00493BC0">
              <w:rPr>
                <w:rFonts w:hint="eastAsia"/>
                <w:sz w:val="16"/>
                <w:szCs w:val="16"/>
              </w:rPr>
              <w:t>仮名の</w:t>
            </w:r>
            <w:r w:rsidR="002554FE">
              <w:rPr>
                <w:rFonts w:hint="eastAsia"/>
                <w:sz w:val="16"/>
                <w:szCs w:val="16"/>
              </w:rPr>
              <w:t>書</w:t>
            </w:r>
            <w:r>
              <w:rPr>
                <w:sz w:val="16"/>
                <w:szCs w:val="16"/>
              </w:rPr>
              <w:t>の伝統的な鑑賞の方法や形態について理解している。</w:t>
            </w:r>
          </w:p>
        </w:tc>
        <w:tc>
          <w:tcPr>
            <w:tcW w:w="2380" w:type="dxa"/>
            <w:vMerge/>
            <w:tcBorders>
              <w:bottom w:val="nil"/>
            </w:tcBorders>
            <w:tcMar>
              <w:top w:w="57" w:type="dxa"/>
              <w:left w:w="57" w:type="dxa"/>
              <w:bottom w:w="57" w:type="dxa"/>
              <w:right w:w="57" w:type="dxa"/>
            </w:tcMar>
          </w:tcPr>
          <w:p w14:paraId="69ACA56F" w14:textId="77777777" w:rsidR="002E183E" w:rsidRDefault="002E183E" w:rsidP="002E183E">
            <w:pPr>
              <w:snapToGrid w:val="0"/>
              <w:ind w:left="160" w:right="90" w:hanging="160"/>
              <w:rPr>
                <w:sz w:val="16"/>
                <w:szCs w:val="16"/>
              </w:rPr>
            </w:pPr>
          </w:p>
        </w:tc>
        <w:tc>
          <w:tcPr>
            <w:tcW w:w="2381" w:type="dxa"/>
            <w:vMerge/>
            <w:tcBorders>
              <w:bottom w:val="nil"/>
            </w:tcBorders>
            <w:tcMar>
              <w:top w:w="57" w:type="dxa"/>
              <w:left w:w="57" w:type="dxa"/>
              <w:bottom w:w="57" w:type="dxa"/>
              <w:right w:w="57" w:type="dxa"/>
            </w:tcMar>
          </w:tcPr>
          <w:p w14:paraId="1F537825" w14:textId="564F7D8D" w:rsidR="002E183E" w:rsidRDefault="002E183E" w:rsidP="002E183E">
            <w:pPr>
              <w:snapToGrid w:val="0"/>
              <w:ind w:left="160" w:right="90" w:hanging="160"/>
              <w:rPr>
                <w:sz w:val="16"/>
                <w:szCs w:val="16"/>
              </w:rPr>
            </w:pPr>
          </w:p>
        </w:tc>
      </w:tr>
      <w:tr w:rsidR="002E183E" w14:paraId="5A9B27C0" w14:textId="77777777" w:rsidTr="005913B9">
        <w:trPr>
          <w:cantSplit/>
          <w:trHeight w:val="1134"/>
        </w:trPr>
        <w:tc>
          <w:tcPr>
            <w:tcW w:w="396" w:type="dxa"/>
            <w:tcBorders>
              <w:top w:val="nil"/>
              <w:bottom w:val="double" w:sz="4" w:space="0" w:color="000000"/>
            </w:tcBorders>
            <w:tcMar>
              <w:left w:w="0" w:type="dxa"/>
              <w:right w:w="0" w:type="dxa"/>
            </w:tcMar>
            <w:vAlign w:val="center"/>
          </w:tcPr>
          <w:p w14:paraId="45E02213" w14:textId="77777777" w:rsidR="002E183E" w:rsidRDefault="002E183E" w:rsidP="002E183E">
            <w:pPr>
              <w:pBdr>
                <w:top w:val="nil"/>
                <w:left w:val="nil"/>
                <w:bottom w:val="nil"/>
                <w:right w:val="nil"/>
                <w:between w:val="nil"/>
              </w:pBdr>
              <w:snapToGrid w:val="0"/>
              <w:jc w:val="left"/>
              <w:rPr>
                <w:sz w:val="16"/>
                <w:szCs w:val="16"/>
              </w:rPr>
            </w:pPr>
          </w:p>
        </w:tc>
        <w:tc>
          <w:tcPr>
            <w:tcW w:w="1700" w:type="dxa"/>
            <w:tcBorders>
              <w:top w:val="nil"/>
              <w:bottom w:val="double" w:sz="4" w:space="0" w:color="000000"/>
            </w:tcBorders>
            <w:tcMar>
              <w:top w:w="57" w:type="dxa"/>
              <w:left w:w="57" w:type="dxa"/>
              <w:bottom w:w="57" w:type="dxa"/>
              <w:right w:w="57" w:type="dxa"/>
            </w:tcMar>
          </w:tcPr>
          <w:p w14:paraId="4287FBF5"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ouble" w:sz="4" w:space="0" w:color="000000"/>
            </w:tcBorders>
            <w:tcMar>
              <w:left w:w="0" w:type="dxa"/>
              <w:right w:w="0" w:type="dxa"/>
            </w:tcMar>
            <w:textDirection w:val="tbRlV"/>
            <w:vAlign w:val="center"/>
          </w:tcPr>
          <w:p w14:paraId="75D9C3A9" w14:textId="6FBCBBD3" w:rsidR="002E183E" w:rsidRDefault="005913B9"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double" w:sz="4" w:space="0" w:color="000000"/>
            </w:tcBorders>
            <w:tcMar>
              <w:top w:w="57" w:type="dxa"/>
              <w:left w:w="57" w:type="dxa"/>
              <w:bottom w:w="57" w:type="dxa"/>
              <w:right w:w="57" w:type="dxa"/>
            </w:tcMar>
          </w:tcPr>
          <w:p w14:paraId="3E342C8C" w14:textId="4506858B" w:rsidR="002E183E" w:rsidRDefault="002E183E" w:rsidP="002E183E">
            <w:pPr>
              <w:snapToGrid w:val="0"/>
              <w:ind w:left="160" w:right="90" w:hanging="160"/>
              <w:rPr>
                <w:sz w:val="16"/>
                <w:szCs w:val="16"/>
              </w:rPr>
            </w:pPr>
            <w:r>
              <w:rPr>
                <w:sz w:val="16"/>
                <w:szCs w:val="16"/>
              </w:rPr>
              <w:t>・仮名</w:t>
            </w:r>
            <w:r w:rsidR="00493BC0">
              <w:rPr>
                <w:rFonts w:hint="eastAsia"/>
                <w:sz w:val="16"/>
                <w:szCs w:val="16"/>
              </w:rPr>
              <w:t>の書</w:t>
            </w:r>
            <w:r>
              <w:rPr>
                <w:sz w:val="16"/>
                <w:szCs w:val="16"/>
              </w:rPr>
              <w:t>の古典に基づく基本的な用筆・運筆</w:t>
            </w:r>
            <w:r w:rsidR="00520E1D">
              <w:rPr>
                <w:rFonts w:hint="eastAsia"/>
                <w:sz w:val="16"/>
                <w:szCs w:val="16"/>
              </w:rPr>
              <w:t>の技能</w:t>
            </w:r>
            <w:r>
              <w:rPr>
                <w:sz w:val="16"/>
                <w:szCs w:val="16"/>
              </w:rPr>
              <w:t>、連綿と単体、線質や字形を生かした表現</w:t>
            </w:r>
            <w:r w:rsidR="00493BC0">
              <w:rPr>
                <w:sz w:val="16"/>
                <w:szCs w:val="16"/>
              </w:rPr>
              <w:t>の技能</w:t>
            </w:r>
            <w:r>
              <w:rPr>
                <w:sz w:val="16"/>
                <w:szCs w:val="16"/>
              </w:rPr>
              <w:t>を身に付けている。</w:t>
            </w:r>
          </w:p>
        </w:tc>
        <w:tc>
          <w:tcPr>
            <w:tcW w:w="2380" w:type="dxa"/>
            <w:tcBorders>
              <w:top w:val="nil"/>
              <w:bottom w:val="double" w:sz="4" w:space="0" w:color="000000"/>
            </w:tcBorders>
            <w:tcMar>
              <w:top w:w="57" w:type="dxa"/>
              <w:left w:w="57" w:type="dxa"/>
              <w:bottom w:w="57" w:type="dxa"/>
              <w:right w:w="57" w:type="dxa"/>
            </w:tcMar>
          </w:tcPr>
          <w:p w14:paraId="729DBDF7" w14:textId="77777777" w:rsidR="002E183E" w:rsidRDefault="002E183E" w:rsidP="002E183E">
            <w:pPr>
              <w:snapToGrid w:val="0"/>
              <w:ind w:left="160" w:right="90" w:hanging="160"/>
              <w:rPr>
                <w:sz w:val="16"/>
                <w:szCs w:val="16"/>
              </w:rPr>
            </w:pPr>
          </w:p>
        </w:tc>
        <w:tc>
          <w:tcPr>
            <w:tcW w:w="2381" w:type="dxa"/>
            <w:tcBorders>
              <w:top w:val="nil"/>
              <w:bottom w:val="double" w:sz="4" w:space="0" w:color="000000"/>
            </w:tcBorders>
            <w:tcMar>
              <w:top w:w="57" w:type="dxa"/>
              <w:left w:w="57" w:type="dxa"/>
              <w:bottom w:w="57" w:type="dxa"/>
              <w:right w:w="57" w:type="dxa"/>
            </w:tcMar>
          </w:tcPr>
          <w:p w14:paraId="288D9508" w14:textId="77777777" w:rsidR="002E183E" w:rsidRDefault="002E183E" w:rsidP="002E183E">
            <w:pPr>
              <w:snapToGrid w:val="0"/>
              <w:ind w:left="160" w:right="90" w:hanging="160"/>
              <w:rPr>
                <w:sz w:val="16"/>
                <w:szCs w:val="16"/>
              </w:rPr>
            </w:pPr>
          </w:p>
        </w:tc>
      </w:tr>
    </w:tbl>
    <w:p w14:paraId="5A336CFF" w14:textId="77777777" w:rsidR="00AB78E0" w:rsidRDefault="00AB78E0">
      <w:r>
        <w:br w:type="page"/>
      </w:r>
    </w:p>
    <w:tbl>
      <w:tblPr>
        <w:tblStyle w:val="aff1"/>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2380"/>
        <w:gridCol w:w="2380"/>
        <w:gridCol w:w="2381"/>
      </w:tblGrid>
      <w:tr w:rsidR="002E183E" w14:paraId="54557F6B" w14:textId="77777777" w:rsidTr="005913B9">
        <w:trPr>
          <w:cantSplit/>
          <w:trHeight w:val="108"/>
        </w:trPr>
        <w:tc>
          <w:tcPr>
            <w:tcW w:w="396" w:type="dxa"/>
            <w:tcBorders>
              <w:top w:val="double" w:sz="4" w:space="0" w:color="000000"/>
              <w:bottom w:val="nil"/>
            </w:tcBorders>
            <w:tcMar>
              <w:left w:w="0" w:type="dxa"/>
              <w:right w:w="0" w:type="dxa"/>
            </w:tcMar>
            <w:textDirection w:val="tbRlV"/>
            <w:vAlign w:val="center"/>
          </w:tcPr>
          <w:p w14:paraId="14333D26" w14:textId="6A4AFF5C"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double" w:sz="4" w:space="0" w:color="000000"/>
            </w:tcBorders>
            <w:tcMar>
              <w:top w:w="57" w:type="dxa"/>
              <w:left w:w="57" w:type="dxa"/>
              <w:bottom w:w="57" w:type="dxa"/>
              <w:right w:w="57" w:type="dxa"/>
            </w:tcMar>
          </w:tcPr>
          <w:p w14:paraId="0CBD85AB" w14:textId="2034F59C"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漢字仮名交じりの書の変遷</w:t>
            </w:r>
          </w:p>
        </w:tc>
        <w:tc>
          <w:tcPr>
            <w:tcW w:w="283" w:type="dxa"/>
            <w:tcBorders>
              <w:top w:val="double" w:sz="4" w:space="0" w:color="000000"/>
              <w:bottom w:val="nil"/>
            </w:tcBorders>
            <w:tcMar>
              <w:left w:w="0" w:type="dxa"/>
              <w:right w:w="0" w:type="dxa"/>
            </w:tcMar>
            <w:textDirection w:val="tbRlV"/>
            <w:vAlign w:val="center"/>
          </w:tcPr>
          <w:p w14:paraId="5DBDA0B3" w14:textId="77777777" w:rsidR="002E183E" w:rsidRDefault="002E183E" w:rsidP="002E183E">
            <w:pPr>
              <w:snapToGrid w:val="0"/>
              <w:ind w:left="113" w:right="90"/>
              <w:jc w:val="center"/>
              <w:rPr>
                <w:sz w:val="16"/>
                <w:szCs w:val="16"/>
              </w:rPr>
            </w:pPr>
          </w:p>
        </w:tc>
        <w:tc>
          <w:tcPr>
            <w:tcW w:w="2380" w:type="dxa"/>
            <w:tcBorders>
              <w:top w:val="double" w:sz="4" w:space="0" w:color="000000"/>
              <w:bottom w:val="dashed" w:sz="4" w:space="0" w:color="000000"/>
            </w:tcBorders>
            <w:tcMar>
              <w:top w:w="57" w:type="dxa"/>
              <w:left w:w="57" w:type="dxa"/>
              <w:bottom w:w="57" w:type="dxa"/>
              <w:right w:w="57" w:type="dxa"/>
            </w:tcMar>
          </w:tcPr>
          <w:p w14:paraId="4ECAD9FA" w14:textId="15BDD12D" w:rsidR="002E183E" w:rsidRDefault="002E183E" w:rsidP="002E183E">
            <w:pPr>
              <w:snapToGrid w:val="0"/>
              <w:ind w:left="160" w:right="90" w:hanging="160"/>
              <w:rPr>
                <w:sz w:val="16"/>
                <w:szCs w:val="16"/>
              </w:rPr>
            </w:pPr>
            <w:r>
              <w:rPr>
                <w:sz w:val="16"/>
                <w:szCs w:val="16"/>
              </w:rPr>
              <w:t>・共通事項</w:t>
            </w:r>
          </w:p>
        </w:tc>
        <w:tc>
          <w:tcPr>
            <w:tcW w:w="2380" w:type="dxa"/>
            <w:vMerge w:val="restart"/>
            <w:tcBorders>
              <w:top w:val="double" w:sz="4" w:space="0" w:color="000000"/>
            </w:tcBorders>
            <w:tcMar>
              <w:top w:w="57" w:type="dxa"/>
              <w:left w:w="57" w:type="dxa"/>
              <w:bottom w:w="57" w:type="dxa"/>
              <w:right w:w="57" w:type="dxa"/>
            </w:tcMar>
          </w:tcPr>
          <w:p w14:paraId="57193BB0" w14:textId="77777777" w:rsidR="002E183E" w:rsidRDefault="002E183E" w:rsidP="002E183E">
            <w:pPr>
              <w:snapToGrid w:val="0"/>
              <w:ind w:left="160" w:right="90" w:hanging="160"/>
              <w:rPr>
                <w:sz w:val="16"/>
                <w:szCs w:val="16"/>
              </w:rPr>
            </w:pPr>
          </w:p>
        </w:tc>
        <w:tc>
          <w:tcPr>
            <w:tcW w:w="2381" w:type="dxa"/>
            <w:vMerge w:val="restart"/>
            <w:tcBorders>
              <w:top w:val="double" w:sz="4" w:space="0" w:color="000000"/>
            </w:tcBorders>
            <w:tcMar>
              <w:top w:w="57" w:type="dxa"/>
              <w:left w:w="57" w:type="dxa"/>
              <w:bottom w:w="57" w:type="dxa"/>
              <w:right w:w="57" w:type="dxa"/>
            </w:tcMar>
          </w:tcPr>
          <w:p w14:paraId="009085B2" w14:textId="77777777" w:rsidR="002E183E" w:rsidRDefault="002E183E" w:rsidP="002E183E">
            <w:pPr>
              <w:spacing w:line="200" w:lineRule="auto"/>
              <w:ind w:left="160" w:right="90" w:hanging="160"/>
              <w:rPr>
                <w:sz w:val="16"/>
                <w:szCs w:val="16"/>
              </w:rPr>
            </w:pPr>
            <w:r>
              <w:rPr>
                <w:sz w:val="16"/>
                <w:szCs w:val="16"/>
              </w:rPr>
              <w:t>鑑賞</w:t>
            </w:r>
          </w:p>
          <w:p w14:paraId="7E13B00B" w14:textId="3BBD9D12" w:rsidR="002E183E" w:rsidRDefault="002E183E" w:rsidP="002E183E">
            <w:pPr>
              <w:snapToGrid w:val="0"/>
              <w:ind w:left="160" w:right="90" w:hanging="160"/>
              <w:rPr>
                <w:sz w:val="16"/>
                <w:szCs w:val="16"/>
              </w:rPr>
            </w:pPr>
            <w:r>
              <w:rPr>
                <w:sz w:val="16"/>
                <w:szCs w:val="16"/>
              </w:rPr>
              <w:t>・漢字仮名交じりの書のよさや美しさを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2E183E" w14:paraId="588852DB" w14:textId="77777777" w:rsidTr="00776836">
        <w:trPr>
          <w:cantSplit/>
          <w:trHeight w:val="1134"/>
        </w:trPr>
        <w:tc>
          <w:tcPr>
            <w:tcW w:w="396" w:type="dxa"/>
            <w:tcBorders>
              <w:top w:val="nil"/>
              <w:bottom w:val="nil"/>
            </w:tcBorders>
            <w:tcMar>
              <w:left w:w="0" w:type="dxa"/>
              <w:right w:w="0" w:type="dxa"/>
            </w:tcMar>
            <w:textDirection w:val="tbRlV"/>
            <w:vAlign w:val="center"/>
          </w:tcPr>
          <w:p w14:paraId="6F061B96"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tcBorders>
              <w:bottom w:val="single" w:sz="4" w:space="0" w:color="000000"/>
            </w:tcBorders>
            <w:tcMar>
              <w:top w:w="57" w:type="dxa"/>
              <w:left w:w="57" w:type="dxa"/>
              <w:bottom w:w="57" w:type="dxa"/>
              <w:right w:w="57" w:type="dxa"/>
            </w:tcMar>
          </w:tcPr>
          <w:p w14:paraId="585D4306" w14:textId="091FB37A"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single" w:sz="4" w:space="0" w:color="000000"/>
            </w:tcBorders>
            <w:tcMar>
              <w:left w:w="0" w:type="dxa"/>
              <w:right w:w="0" w:type="dxa"/>
            </w:tcMar>
            <w:textDirection w:val="tbRlV"/>
            <w:vAlign w:val="center"/>
          </w:tcPr>
          <w:p w14:paraId="0CE12F00" w14:textId="67C82A53" w:rsidR="002E183E" w:rsidRDefault="00776836"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single" w:sz="4" w:space="0" w:color="000000"/>
            </w:tcBorders>
            <w:tcMar>
              <w:top w:w="57" w:type="dxa"/>
              <w:left w:w="57" w:type="dxa"/>
              <w:bottom w:w="57" w:type="dxa"/>
              <w:right w:w="57" w:type="dxa"/>
            </w:tcMar>
          </w:tcPr>
          <w:p w14:paraId="2C7DB1F2" w14:textId="77777777" w:rsidR="002E183E" w:rsidRDefault="002E183E" w:rsidP="002E183E">
            <w:pPr>
              <w:spacing w:line="200" w:lineRule="auto"/>
              <w:ind w:left="160" w:right="90" w:hanging="160"/>
              <w:rPr>
                <w:sz w:val="16"/>
                <w:szCs w:val="16"/>
              </w:rPr>
            </w:pPr>
            <w:r>
              <w:rPr>
                <w:sz w:val="16"/>
                <w:szCs w:val="16"/>
              </w:rPr>
              <w:t>鑑賞</w:t>
            </w:r>
          </w:p>
          <w:p w14:paraId="35D4C31B" w14:textId="6D2054B9" w:rsidR="002E183E" w:rsidRDefault="002E183E" w:rsidP="002E183E">
            <w:pPr>
              <w:snapToGrid w:val="0"/>
              <w:ind w:left="160" w:right="90" w:hanging="160"/>
              <w:rPr>
                <w:sz w:val="16"/>
                <w:szCs w:val="16"/>
              </w:rPr>
            </w:pPr>
            <w:r>
              <w:rPr>
                <w:sz w:val="16"/>
                <w:szCs w:val="16"/>
              </w:rPr>
              <w:t>・日本の文字と書の伝統と文化について理解している。</w:t>
            </w:r>
          </w:p>
        </w:tc>
        <w:tc>
          <w:tcPr>
            <w:tcW w:w="2380" w:type="dxa"/>
            <w:vMerge/>
            <w:tcMar>
              <w:top w:w="57" w:type="dxa"/>
              <w:left w:w="57" w:type="dxa"/>
              <w:bottom w:w="57" w:type="dxa"/>
              <w:right w:w="57" w:type="dxa"/>
            </w:tcMar>
          </w:tcPr>
          <w:p w14:paraId="3E4DADD0" w14:textId="77777777" w:rsidR="002E183E" w:rsidRDefault="002E183E" w:rsidP="002E183E">
            <w:pPr>
              <w:snapToGrid w:val="0"/>
              <w:ind w:left="160" w:right="90" w:hanging="160"/>
              <w:rPr>
                <w:sz w:val="16"/>
                <w:szCs w:val="16"/>
              </w:rPr>
            </w:pPr>
          </w:p>
        </w:tc>
        <w:tc>
          <w:tcPr>
            <w:tcW w:w="2381" w:type="dxa"/>
            <w:vMerge/>
            <w:tcMar>
              <w:top w:w="57" w:type="dxa"/>
              <w:left w:w="57" w:type="dxa"/>
              <w:bottom w:w="57" w:type="dxa"/>
              <w:right w:w="57" w:type="dxa"/>
            </w:tcMar>
          </w:tcPr>
          <w:p w14:paraId="4511D795" w14:textId="09B50514" w:rsidR="002E183E" w:rsidRDefault="002E183E" w:rsidP="002E183E">
            <w:pPr>
              <w:snapToGrid w:val="0"/>
              <w:ind w:left="160" w:right="90" w:hanging="160"/>
              <w:rPr>
                <w:sz w:val="16"/>
                <w:szCs w:val="16"/>
              </w:rPr>
            </w:pPr>
          </w:p>
        </w:tc>
      </w:tr>
      <w:tr w:rsidR="005913B9" w14:paraId="5409BA0C" w14:textId="77777777" w:rsidTr="00776836">
        <w:trPr>
          <w:cantSplit/>
          <w:trHeight w:val="284"/>
        </w:trPr>
        <w:tc>
          <w:tcPr>
            <w:tcW w:w="396" w:type="dxa"/>
            <w:tcBorders>
              <w:top w:val="nil"/>
              <w:bottom w:val="nil"/>
            </w:tcBorders>
            <w:tcMar>
              <w:left w:w="0" w:type="dxa"/>
              <w:right w:w="0" w:type="dxa"/>
            </w:tcMar>
            <w:textDirection w:val="tbRlV"/>
            <w:vAlign w:val="center"/>
          </w:tcPr>
          <w:p w14:paraId="6ED248F9" w14:textId="77777777" w:rsidR="005913B9" w:rsidRDefault="005913B9"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tcBorders>
            <w:tcMar>
              <w:top w:w="57" w:type="dxa"/>
              <w:left w:w="57" w:type="dxa"/>
              <w:bottom w:w="57" w:type="dxa"/>
              <w:right w:w="57" w:type="dxa"/>
            </w:tcMar>
          </w:tcPr>
          <w:p w14:paraId="664867E6" w14:textId="77777777" w:rsidR="005913B9" w:rsidRDefault="005913B9"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表現を比べよう</w:t>
            </w:r>
          </w:p>
          <w:p w14:paraId="02C6C204" w14:textId="77777777" w:rsidR="005913B9" w:rsidRDefault="005913B9"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表現の工夫1</w:t>
            </w:r>
          </w:p>
          <w:p w14:paraId="1E0DD6AB" w14:textId="77777777" w:rsidR="005913B9" w:rsidRDefault="005913B9" w:rsidP="00CE1895">
            <w:pPr>
              <w:ind w:firstLineChars="100" w:firstLine="16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線による表現</w:t>
            </w:r>
          </w:p>
          <w:p w14:paraId="13F10EFB" w14:textId="77777777" w:rsidR="005913B9" w:rsidRDefault="005913B9"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表現の工夫2</w:t>
            </w:r>
          </w:p>
          <w:p w14:paraId="21D867C9" w14:textId="77777777" w:rsidR="005913B9" w:rsidRDefault="005913B9" w:rsidP="00CE1895">
            <w:pPr>
              <w:ind w:leftChars="100" w:left="180"/>
              <w:rPr>
                <w:rFonts w:ascii="ＭＳ ゴシック" w:eastAsia="ＭＳ ゴシック" w:hAnsi="ＭＳ ゴシック" w:cs="ＭＳ ゴシック"/>
                <w:sz w:val="14"/>
                <w:szCs w:val="14"/>
              </w:rPr>
            </w:pPr>
            <w:r w:rsidRPr="00CE1895">
              <w:rPr>
                <w:rFonts w:ascii="ＭＳ ゴシック" w:eastAsia="ＭＳ ゴシック" w:hAnsi="ＭＳ ゴシック" w:cs="ＭＳ ゴシック"/>
                <w:sz w:val="16"/>
                <w:szCs w:val="16"/>
              </w:rPr>
              <w:t>用具・用材による表現</w:t>
            </w:r>
          </w:p>
          <w:p w14:paraId="06125121" w14:textId="77777777" w:rsidR="005913B9" w:rsidRDefault="005913B9"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表現の工夫3</w:t>
            </w:r>
          </w:p>
          <w:p w14:paraId="07BF20EE" w14:textId="77777777" w:rsidR="005913B9" w:rsidRDefault="005913B9" w:rsidP="00CE1895">
            <w:pPr>
              <w:ind w:firstLineChars="100" w:firstLine="160"/>
              <w:jc w:val="left"/>
              <w:rPr>
                <w:rFonts w:ascii="ＭＳ ゴシック" w:eastAsia="ＭＳ ゴシック" w:hAnsi="ＭＳ ゴシック" w:cs="ＭＳ ゴシック"/>
                <w:sz w:val="16"/>
                <w:szCs w:val="16"/>
              </w:rPr>
            </w:pPr>
            <w:r w:rsidRPr="00CE1895">
              <w:rPr>
                <w:rFonts w:ascii="ＭＳ ゴシック" w:eastAsia="ＭＳ ゴシック" w:hAnsi="ＭＳ ゴシック" w:cs="ＭＳ ゴシック"/>
                <w:sz w:val="16"/>
                <w:szCs w:val="16"/>
                <w:fitText w:val="1440" w:id="-591096319"/>
              </w:rPr>
              <w:t>古典を生かした表現</w:t>
            </w:r>
          </w:p>
          <w:p w14:paraId="144660FC" w14:textId="00767B60" w:rsidR="005913B9" w:rsidRPr="001A3D98" w:rsidRDefault="005913B9" w:rsidP="001A3D98">
            <w:pPr>
              <w:pBdr>
                <w:top w:val="nil"/>
                <w:left w:val="nil"/>
                <w:bottom w:val="nil"/>
                <w:right w:val="nil"/>
                <w:between w:val="nil"/>
              </w:pBd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4"/>
                <w:szCs w:val="14"/>
              </w:rPr>
              <w:t>表現の工夫4</w:t>
            </w:r>
            <w:r>
              <w:rPr>
                <w:rFonts w:ascii="ＭＳ ゴシック" w:eastAsia="ＭＳ ゴシック" w:hAnsi="ＭＳ ゴシック" w:cs="ＭＳ ゴシック"/>
                <w:sz w:val="16"/>
                <w:szCs w:val="16"/>
              </w:rPr>
              <w:t xml:space="preserve"> 紙面構成</w:t>
            </w:r>
          </w:p>
        </w:tc>
        <w:tc>
          <w:tcPr>
            <w:tcW w:w="283" w:type="dxa"/>
            <w:tcBorders>
              <w:top w:val="single" w:sz="4" w:space="0" w:color="000000"/>
              <w:bottom w:val="nil"/>
            </w:tcBorders>
            <w:tcMar>
              <w:left w:w="0" w:type="dxa"/>
              <w:right w:w="0" w:type="dxa"/>
            </w:tcMar>
            <w:textDirection w:val="tbRlV"/>
            <w:vAlign w:val="center"/>
          </w:tcPr>
          <w:p w14:paraId="6B036602" w14:textId="77777777" w:rsidR="005913B9" w:rsidRDefault="005913B9"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7C6D38FC" w14:textId="70EC72B3" w:rsidR="005913B9" w:rsidRDefault="005913B9" w:rsidP="002E183E">
            <w:pPr>
              <w:snapToGrid w:val="0"/>
              <w:ind w:left="160" w:right="90" w:hanging="160"/>
              <w:rPr>
                <w:sz w:val="16"/>
                <w:szCs w:val="16"/>
              </w:rPr>
            </w:pPr>
            <w:r>
              <w:rPr>
                <w:sz w:val="16"/>
                <w:szCs w:val="16"/>
              </w:rPr>
              <w:t>・共通事項</w:t>
            </w:r>
          </w:p>
        </w:tc>
        <w:tc>
          <w:tcPr>
            <w:tcW w:w="2380" w:type="dxa"/>
            <w:vMerge w:val="restart"/>
            <w:tcMar>
              <w:top w:w="57" w:type="dxa"/>
              <w:left w:w="57" w:type="dxa"/>
              <w:bottom w:w="57" w:type="dxa"/>
              <w:right w:w="57" w:type="dxa"/>
            </w:tcMar>
          </w:tcPr>
          <w:p w14:paraId="607E084B" w14:textId="77777777" w:rsidR="005913B9" w:rsidRDefault="005913B9" w:rsidP="002E183E">
            <w:pPr>
              <w:spacing w:line="199" w:lineRule="auto"/>
              <w:ind w:right="91"/>
              <w:rPr>
                <w:sz w:val="16"/>
                <w:szCs w:val="16"/>
              </w:rPr>
            </w:pPr>
            <w:r>
              <w:rPr>
                <w:sz w:val="16"/>
                <w:szCs w:val="16"/>
              </w:rPr>
              <w:t>表現</w:t>
            </w:r>
          </w:p>
          <w:p w14:paraId="5E111A35" w14:textId="77777777" w:rsidR="005913B9" w:rsidRDefault="005913B9" w:rsidP="002E183E">
            <w:pPr>
              <w:spacing w:line="199" w:lineRule="auto"/>
              <w:ind w:left="160" w:right="91" w:hanging="160"/>
              <w:rPr>
                <w:sz w:val="16"/>
                <w:szCs w:val="16"/>
              </w:rPr>
            </w:pPr>
            <w:r>
              <w:rPr>
                <w:sz w:val="16"/>
                <w:szCs w:val="16"/>
              </w:rPr>
              <w:t>・漢字と仮名の調和した字形、文字の大きさ、全体の構成、目的や用途に即した表現形式、意図に基づいた表現、名筆を生かした表現や現代に生きる表現について構想し工夫している。</w:t>
            </w:r>
          </w:p>
          <w:p w14:paraId="512751D9" w14:textId="77777777" w:rsidR="005913B9" w:rsidRDefault="005913B9" w:rsidP="002E183E">
            <w:pPr>
              <w:spacing w:line="199" w:lineRule="auto"/>
              <w:ind w:right="91"/>
              <w:rPr>
                <w:sz w:val="16"/>
                <w:szCs w:val="16"/>
              </w:rPr>
            </w:pPr>
            <w:r>
              <w:rPr>
                <w:sz w:val="16"/>
                <w:szCs w:val="16"/>
              </w:rPr>
              <w:t>鑑賞</w:t>
            </w:r>
          </w:p>
          <w:p w14:paraId="053008DF" w14:textId="45ADAF84" w:rsidR="005913B9" w:rsidRDefault="005913B9" w:rsidP="002E183E">
            <w:pPr>
              <w:snapToGrid w:val="0"/>
              <w:ind w:left="160" w:right="90" w:hanging="160"/>
              <w:rPr>
                <w:sz w:val="16"/>
                <w:szCs w:val="16"/>
              </w:rPr>
            </w:pPr>
            <w:r>
              <w:rPr>
                <w:sz w:val="16"/>
                <w:szCs w:val="16"/>
              </w:rPr>
              <w:t>・創造された作品の価値とその根拠について考え、書のよさや美しさを味わって捉えている。</w:t>
            </w:r>
          </w:p>
        </w:tc>
        <w:tc>
          <w:tcPr>
            <w:tcW w:w="2381" w:type="dxa"/>
            <w:vMerge w:val="restart"/>
            <w:tcMar>
              <w:top w:w="57" w:type="dxa"/>
              <w:left w:w="57" w:type="dxa"/>
              <w:bottom w:w="57" w:type="dxa"/>
              <w:right w:w="57" w:type="dxa"/>
            </w:tcMar>
          </w:tcPr>
          <w:p w14:paraId="64D6D06E" w14:textId="77777777" w:rsidR="005913B9" w:rsidRDefault="005913B9" w:rsidP="002E183E">
            <w:pPr>
              <w:spacing w:line="200" w:lineRule="auto"/>
              <w:ind w:left="160" w:right="90" w:hanging="160"/>
              <w:rPr>
                <w:sz w:val="16"/>
                <w:szCs w:val="16"/>
              </w:rPr>
            </w:pPr>
            <w:r>
              <w:rPr>
                <w:sz w:val="16"/>
                <w:szCs w:val="16"/>
              </w:rPr>
              <w:t>表現</w:t>
            </w:r>
          </w:p>
          <w:p w14:paraId="2006F563" w14:textId="77777777" w:rsidR="005913B9" w:rsidRDefault="005913B9" w:rsidP="002E183E">
            <w:pPr>
              <w:spacing w:line="200" w:lineRule="auto"/>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p w14:paraId="4600A03F" w14:textId="77777777" w:rsidR="005913B9" w:rsidRDefault="005913B9" w:rsidP="002E183E">
            <w:pPr>
              <w:spacing w:line="200" w:lineRule="auto"/>
              <w:ind w:left="160" w:right="90" w:hanging="160"/>
              <w:rPr>
                <w:sz w:val="16"/>
                <w:szCs w:val="16"/>
              </w:rPr>
            </w:pPr>
            <w:r>
              <w:rPr>
                <w:sz w:val="16"/>
                <w:szCs w:val="16"/>
              </w:rPr>
              <w:t>鑑賞</w:t>
            </w:r>
          </w:p>
          <w:p w14:paraId="1ED10717" w14:textId="43B79251" w:rsidR="005913B9" w:rsidRDefault="005913B9" w:rsidP="002E183E">
            <w:pPr>
              <w:snapToGrid w:val="0"/>
              <w:ind w:left="160" w:right="90" w:hanging="160"/>
              <w:rPr>
                <w:sz w:val="16"/>
                <w:szCs w:val="16"/>
              </w:rPr>
            </w:pPr>
            <w:r>
              <w:rPr>
                <w:sz w:val="16"/>
                <w:szCs w:val="16"/>
              </w:rPr>
              <w:t>・漢字仮名交じりの書のよさや美しさを</w:t>
            </w:r>
            <w:r w:rsidR="00493BC0">
              <w:rPr>
                <w:sz w:val="16"/>
                <w:szCs w:val="16"/>
              </w:rPr>
              <w:t>感受</w:t>
            </w:r>
            <w:r>
              <w:rPr>
                <w:sz w:val="16"/>
                <w:szCs w:val="16"/>
              </w:rPr>
              <w:t>し、作品や書の意味や価値について考えながら、幅広い鑑賞の学習</w:t>
            </w:r>
            <w:r w:rsidR="00493BC0">
              <w:rPr>
                <w:rFonts w:hint="eastAsia"/>
                <w:sz w:val="16"/>
                <w:szCs w:val="16"/>
              </w:rPr>
              <w:t>活動</w:t>
            </w:r>
            <w:r>
              <w:rPr>
                <w:sz w:val="16"/>
                <w:szCs w:val="16"/>
              </w:rPr>
              <w:t>に主体的に取り組もうとしている。</w:t>
            </w:r>
          </w:p>
        </w:tc>
      </w:tr>
      <w:tr w:rsidR="005913B9" w14:paraId="77D7E6AB" w14:textId="77777777" w:rsidTr="00776836">
        <w:trPr>
          <w:cantSplit/>
          <w:trHeight w:val="1134"/>
        </w:trPr>
        <w:tc>
          <w:tcPr>
            <w:tcW w:w="396" w:type="dxa"/>
            <w:tcBorders>
              <w:top w:val="nil"/>
              <w:bottom w:val="nil"/>
            </w:tcBorders>
            <w:tcMar>
              <w:left w:w="0" w:type="dxa"/>
              <w:right w:w="0" w:type="dxa"/>
            </w:tcMar>
            <w:textDirection w:val="tbRlV"/>
            <w:vAlign w:val="center"/>
          </w:tcPr>
          <w:p w14:paraId="3C4DF450" w14:textId="0B857476" w:rsidR="005913B9" w:rsidRDefault="00611026" w:rsidP="005913B9">
            <w:pPr>
              <w:pBdr>
                <w:top w:val="nil"/>
                <w:left w:val="nil"/>
                <w:bottom w:val="nil"/>
                <w:right w:val="nil"/>
                <w:between w:val="nil"/>
              </w:pBdr>
              <w:snapToGrid w:val="0"/>
              <w:ind w:left="113" w:right="113"/>
              <w:jc w:val="left"/>
              <w:rPr>
                <w:sz w:val="16"/>
                <w:szCs w:val="16"/>
              </w:rPr>
            </w:pPr>
            <w:r>
              <w:rPr>
                <w:rFonts w:hint="eastAsia"/>
                <w:sz w:val="16"/>
                <w:szCs w:val="16"/>
              </w:rPr>
              <w:t>漢字仮名交じりの書</w:t>
            </w:r>
          </w:p>
        </w:tc>
        <w:tc>
          <w:tcPr>
            <w:tcW w:w="1700" w:type="dxa"/>
            <w:vMerge/>
            <w:tcMar>
              <w:top w:w="57" w:type="dxa"/>
              <w:left w:w="57" w:type="dxa"/>
              <w:bottom w:w="57" w:type="dxa"/>
              <w:right w:w="57" w:type="dxa"/>
            </w:tcMar>
          </w:tcPr>
          <w:p w14:paraId="15A27B0E" w14:textId="77777777" w:rsidR="005913B9" w:rsidRDefault="005913B9"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15578156" w14:textId="1224CCA1" w:rsidR="005913B9" w:rsidRDefault="005913B9"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39F932F7" w14:textId="77777777" w:rsidR="005913B9" w:rsidRDefault="005913B9" w:rsidP="002E183E">
            <w:pPr>
              <w:spacing w:line="200" w:lineRule="auto"/>
              <w:ind w:left="160" w:right="90" w:hanging="160"/>
              <w:rPr>
                <w:sz w:val="16"/>
                <w:szCs w:val="16"/>
              </w:rPr>
            </w:pPr>
            <w:r>
              <w:rPr>
                <w:sz w:val="16"/>
                <w:szCs w:val="16"/>
              </w:rPr>
              <w:t>表現</w:t>
            </w:r>
          </w:p>
          <w:p w14:paraId="282503FA" w14:textId="77777777" w:rsidR="005913B9" w:rsidRDefault="005913B9" w:rsidP="002E183E">
            <w:pPr>
              <w:spacing w:line="200" w:lineRule="auto"/>
              <w:ind w:left="160" w:right="90" w:hanging="160"/>
              <w:rPr>
                <w:sz w:val="16"/>
                <w:szCs w:val="16"/>
              </w:rPr>
            </w:pPr>
            <w:r>
              <w:rPr>
                <w:sz w:val="16"/>
                <w:szCs w:val="16"/>
              </w:rPr>
              <w:t>・用具・用材の特徴と表現効果との関わり、名筆や現代の書の表現と用筆・運筆との関わりについて理解している。</w:t>
            </w:r>
          </w:p>
          <w:p w14:paraId="2F1643EB" w14:textId="77777777" w:rsidR="005913B9" w:rsidRDefault="005913B9" w:rsidP="002E183E">
            <w:pPr>
              <w:spacing w:line="200" w:lineRule="auto"/>
              <w:ind w:left="160" w:right="90" w:hanging="160"/>
              <w:rPr>
                <w:sz w:val="16"/>
                <w:szCs w:val="16"/>
              </w:rPr>
            </w:pPr>
            <w:r>
              <w:rPr>
                <w:sz w:val="16"/>
                <w:szCs w:val="16"/>
              </w:rPr>
              <w:t>鑑賞</w:t>
            </w:r>
          </w:p>
          <w:p w14:paraId="59096B06" w14:textId="04386DC2" w:rsidR="005913B9" w:rsidRDefault="005913B9" w:rsidP="002E183E">
            <w:pPr>
              <w:snapToGrid w:val="0"/>
              <w:ind w:left="160" w:right="90" w:hanging="160"/>
              <w:rPr>
                <w:sz w:val="16"/>
                <w:szCs w:val="16"/>
              </w:rPr>
            </w:pPr>
            <w:r>
              <w:rPr>
                <w:sz w:val="16"/>
                <w:szCs w:val="16"/>
              </w:rPr>
              <w:t>・線質、字形、構成等の要素と表現効果や風趣との関わりについて理解している。</w:t>
            </w:r>
          </w:p>
        </w:tc>
        <w:tc>
          <w:tcPr>
            <w:tcW w:w="2380" w:type="dxa"/>
            <w:vMerge/>
            <w:tcMar>
              <w:top w:w="57" w:type="dxa"/>
              <w:left w:w="57" w:type="dxa"/>
              <w:bottom w:w="57" w:type="dxa"/>
              <w:right w:w="57" w:type="dxa"/>
            </w:tcMar>
          </w:tcPr>
          <w:p w14:paraId="595BBA84" w14:textId="77777777" w:rsidR="005913B9" w:rsidRDefault="005913B9" w:rsidP="002E183E">
            <w:pPr>
              <w:snapToGrid w:val="0"/>
              <w:ind w:left="160" w:right="90" w:hanging="160"/>
              <w:rPr>
                <w:sz w:val="16"/>
                <w:szCs w:val="16"/>
              </w:rPr>
            </w:pPr>
          </w:p>
        </w:tc>
        <w:tc>
          <w:tcPr>
            <w:tcW w:w="2381" w:type="dxa"/>
            <w:vMerge/>
            <w:tcMar>
              <w:top w:w="57" w:type="dxa"/>
              <w:left w:w="57" w:type="dxa"/>
              <w:bottom w:w="57" w:type="dxa"/>
              <w:right w:w="57" w:type="dxa"/>
            </w:tcMar>
          </w:tcPr>
          <w:p w14:paraId="2F0F4507" w14:textId="77777777" w:rsidR="005913B9" w:rsidRDefault="005913B9" w:rsidP="002E183E">
            <w:pPr>
              <w:snapToGrid w:val="0"/>
              <w:ind w:left="160" w:right="90" w:hanging="160"/>
              <w:rPr>
                <w:sz w:val="16"/>
                <w:szCs w:val="16"/>
              </w:rPr>
            </w:pPr>
          </w:p>
        </w:tc>
      </w:tr>
      <w:tr w:rsidR="005913B9" w14:paraId="30FA44CF" w14:textId="77777777" w:rsidTr="00611026">
        <w:trPr>
          <w:cantSplit/>
          <w:trHeight w:val="1134"/>
        </w:trPr>
        <w:tc>
          <w:tcPr>
            <w:tcW w:w="396" w:type="dxa"/>
            <w:tcBorders>
              <w:top w:val="nil"/>
              <w:bottom w:val="nil"/>
            </w:tcBorders>
            <w:tcMar>
              <w:left w:w="0" w:type="dxa"/>
              <w:right w:w="0" w:type="dxa"/>
            </w:tcMar>
            <w:textDirection w:val="tbRlV"/>
            <w:vAlign w:val="center"/>
          </w:tcPr>
          <w:p w14:paraId="1CFC6D6E" w14:textId="77777777" w:rsidR="005913B9" w:rsidRDefault="005913B9" w:rsidP="005913B9">
            <w:pPr>
              <w:pBdr>
                <w:top w:val="nil"/>
                <w:left w:val="nil"/>
                <w:bottom w:val="nil"/>
                <w:right w:val="nil"/>
                <w:between w:val="nil"/>
              </w:pBdr>
              <w:snapToGrid w:val="0"/>
              <w:ind w:left="113" w:right="113"/>
              <w:jc w:val="left"/>
              <w:rPr>
                <w:sz w:val="16"/>
                <w:szCs w:val="16"/>
              </w:rPr>
            </w:pPr>
          </w:p>
        </w:tc>
        <w:tc>
          <w:tcPr>
            <w:tcW w:w="1700" w:type="dxa"/>
            <w:vMerge/>
            <w:tcBorders>
              <w:bottom w:val="single" w:sz="4" w:space="0" w:color="000000"/>
            </w:tcBorders>
            <w:tcMar>
              <w:top w:w="57" w:type="dxa"/>
              <w:left w:w="57" w:type="dxa"/>
              <w:bottom w:w="57" w:type="dxa"/>
              <w:right w:w="57" w:type="dxa"/>
            </w:tcMar>
          </w:tcPr>
          <w:p w14:paraId="1AFEC524" w14:textId="77777777" w:rsidR="005913B9" w:rsidRDefault="005913B9"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3ADDC80D" w14:textId="22AE3FC5" w:rsidR="005913B9" w:rsidRDefault="005913B9"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6950699F" w14:textId="03D767B9" w:rsidR="005913B9" w:rsidRDefault="005913B9" w:rsidP="002E183E">
            <w:pPr>
              <w:snapToGrid w:val="0"/>
              <w:ind w:left="160" w:right="90" w:hanging="160"/>
              <w:rPr>
                <w:sz w:val="16"/>
                <w:szCs w:val="16"/>
              </w:rPr>
            </w:pPr>
            <w:r>
              <w:rPr>
                <w:sz w:val="16"/>
                <w:szCs w:val="16"/>
              </w:rPr>
              <w:t>・目的や用途に即した効果的な表現、漢字と仮名の調和した線質による表現の技能を身に付けている。</w:t>
            </w:r>
          </w:p>
        </w:tc>
        <w:tc>
          <w:tcPr>
            <w:tcW w:w="2380" w:type="dxa"/>
            <w:vMerge/>
            <w:tcMar>
              <w:top w:w="57" w:type="dxa"/>
              <w:left w:w="57" w:type="dxa"/>
              <w:bottom w:w="57" w:type="dxa"/>
              <w:right w:w="57" w:type="dxa"/>
            </w:tcMar>
          </w:tcPr>
          <w:p w14:paraId="4CF0DCDE" w14:textId="77777777" w:rsidR="005913B9" w:rsidRDefault="005913B9" w:rsidP="002E183E">
            <w:pPr>
              <w:snapToGrid w:val="0"/>
              <w:ind w:left="160" w:right="90" w:hanging="160"/>
              <w:rPr>
                <w:sz w:val="16"/>
                <w:szCs w:val="16"/>
              </w:rPr>
            </w:pPr>
          </w:p>
        </w:tc>
        <w:tc>
          <w:tcPr>
            <w:tcW w:w="2381" w:type="dxa"/>
            <w:vMerge/>
            <w:tcMar>
              <w:top w:w="57" w:type="dxa"/>
              <w:left w:w="57" w:type="dxa"/>
              <w:bottom w:w="57" w:type="dxa"/>
              <w:right w:w="57" w:type="dxa"/>
            </w:tcMar>
          </w:tcPr>
          <w:p w14:paraId="4F55FDE6" w14:textId="77777777" w:rsidR="005913B9" w:rsidRDefault="005913B9" w:rsidP="002E183E">
            <w:pPr>
              <w:snapToGrid w:val="0"/>
              <w:ind w:left="160" w:right="90" w:hanging="160"/>
              <w:rPr>
                <w:sz w:val="16"/>
                <w:szCs w:val="16"/>
              </w:rPr>
            </w:pPr>
          </w:p>
        </w:tc>
      </w:tr>
      <w:tr w:rsidR="002E183E" w14:paraId="732CE93B" w14:textId="77777777" w:rsidTr="00611026">
        <w:trPr>
          <w:cantSplit/>
          <w:trHeight w:val="227"/>
        </w:trPr>
        <w:tc>
          <w:tcPr>
            <w:tcW w:w="396" w:type="dxa"/>
            <w:tcBorders>
              <w:top w:val="nil"/>
              <w:bottom w:val="nil"/>
            </w:tcBorders>
            <w:tcMar>
              <w:left w:w="0" w:type="dxa"/>
              <w:right w:w="0" w:type="dxa"/>
            </w:tcMar>
            <w:textDirection w:val="tbRlV"/>
            <w:vAlign w:val="center"/>
          </w:tcPr>
          <w:p w14:paraId="1CBD5780"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2BFB66E5"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創作</w:t>
            </w:r>
          </w:p>
          <w:p w14:paraId="66A735BB" w14:textId="77777777" w:rsidR="002E183E" w:rsidRDefault="002E183E" w:rsidP="00CE1895">
            <w:pPr>
              <w:ind w:left="140" w:hangingChars="100" w:hanging="140"/>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─言葉と書を調和させよう─</w:t>
            </w:r>
          </w:p>
          <w:p w14:paraId="37C53F45"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鑑賞</w:t>
            </w:r>
          </w:p>
          <w:p w14:paraId="251908F8" w14:textId="77777777" w:rsidR="002E183E" w:rsidRDefault="002E183E" w:rsidP="00CE1895">
            <w:pPr>
              <w:ind w:left="140" w:hangingChars="100" w:hanging="140"/>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─書の美や風趣を味わおう─</w:t>
            </w:r>
          </w:p>
          <w:p w14:paraId="26D29C4C"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single" w:sz="4" w:space="0" w:color="000000"/>
              <w:bottom w:val="nil"/>
            </w:tcBorders>
            <w:tcMar>
              <w:left w:w="0" w:type="dxa"/>
              <w:right w:w="0" w:type="dxa"/>
            </w:tcMar>
            <w:textDirection w:val="tbRlV"/>
            <w:vAlign w:val="center"/>
          </w:tcPr>
          <w:p w14:paraId="78C2DE6E"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66DC2575" w14:textId="5D821FB5" w:rsidR="002E183E" w:rsidRDefault="002E183E" w:rsidP="002E183E">
            <w:pPr>
              <w:snapToGrid w:val="0"/>
              <w:ind w:left="160" w:right="90" w:hanging="160"/>
              <w:rPr>
                <w:sz w:val="16"/>
                <w:szCs w:val="16"/>
              </w:rPr>
            </w:pPr>
            <w:r>
              <w:rPr>
                <w:sz w:val="16"/>
                <w:szCs w:val="16"/>
              </w:rPr>
              <w:t>・共通事項</w:t>
            </w:r>
          </w:p>
        </w:tc>
        <w:tc>
          <w:tcPr>
            <w:tcW w:w="2380" w:type="dxa"/>
            <w:vMerge w:val="restart"/>
            <w:tcMar>
              <w:top w:w="57" w:type="dxa"/>
              <w:left w:w="57" w:type="dxa"/>
              <w:bottom w:w="57" w:type="dxa"/>
              <w:right w:w="57" w:type="dxa"/>
            </w:tcMar>
          </w:tcPr>
          <w:p w14:paraId="6705F84C" w14:textId="77777777" w:rsidR="002E183E" w:rsidRDefault="002E183E" w:rsidP="002E183E">
            <w:pPr>
              <w:spacing w:line="199" w:lineRule="auto"/>
              <w:ind w:right="91"/>
              <w:rPr>
                <w:sz w:val="16"/>
                <w:szCs w:val="16"/>
              </w:rPr>
            </w:pPr>
            <w:r>
              <w:rPr>
                <w:sz w:val="16"/>
                <w:szCs w:val="16"/>
              </w:rPr>
              <w:t>表現</w:t>
            </w:r>
          </w:p>
          <w:p w14:paraId="6B1364A8" w14:textId="77777777" w:rsidR="002E183E" w:rsidRDefault="002E183E" w:rsidP="002E183E">
            <w:pPr>
              <w:spacing w:line="199" w:lineRule="auto"/>
              <w:ind w:left="160" w:right="91" w:hanging="160"/>
              <w:rPr>
                <w:sz w:val="16"/>
                <w:szCs w:val="16"/>
              </w:rPr>
            </w:pPr>
            <w:r>
              <w:rPr>
                <w:sz w:val="16"/>
                <w:szCs w:val="16"/>
              </w:rPr>
              <w:t>・漢字と仮名の調和した字形、文字の大きさ、全体の構成、目的や用途に即した表現形式、意図に基づいた表現、名筆を生かした表現や現代に生きる表現について構想し工夫している。</w:t>
            </w:r>
          </w:p>
          <w:p w14:paraId="62097432" w14:textId="77777777" w:rsidR="002E183E" w:rsidRDefault="002E183E" w:rsidP="002E183E">
            <w:pPr>
              <w:spacing w:line="199" w:lineRule="auto"/>
              <w:ind w:right="91"/>
              <w:rPr>
                <w:sz w:val="16"/>
                <w:szCs w:val="16"/>
              </w:rPr>
            </w:pPr>
            <w:r>
              <w:rPr>
                <w:sz w:val="16"/>
                <w:szCs w:val="16"/>
              </w:rPr>
              <w:t>鑑賞</w:t>
            </w:r>
          </w:p>
          <w:p w14:paraId="2695F151" w14:textId="2D2C9AA4" w:rsidR="002E183E" w:rsidRDefault="002E183E" w:rsidP="002E183E">
            <w:pPr>
              <w:snapToGrid w:val="0"/>
              <w:ind w:left="160" w:right="90" w:hanging="160"/>
              <w:rPr>
                <w:sz w:val="16"/>
                <w:szCs w:val="16"/>
              </w:rPr>
            </w:pPr>
            <w:r>
              <w:rPr>
                <w:sz w:val="16"/>
                <w:szCs w:val="16"/>
              </w:rPr>
              <w:t>・創造された作品の価値とその根拠について考え、書のよさや美しさを味わって捉えている。</w:t>
            </w:r>
          </w:p>
        </w:tc>
        <w:tc>
          <w:tcPr>
            <w:tcW w:w="2381" w:type="dxa"/>
            <w:vMerge w:val="restart"/>
            <w:tcMar>
              <w:top w:w="57" w:type="dxa"/>
              <w:left w:w="57" w:type="dxa"/>
              <w:bottom w:w="57" w:type="dxa"/>
              <w:right w:w="57" w:type="dxa"/>
            </w:tcMar>
          </w:tcPr>
          <w:p w14:paraId="779F37E0" w14:textId="77777777" w:rsidR="002E183E" w:rsidRDefault="002E183E" w:rsidP="002E183E">
            <w:pPr>
              <w:spacing w:line="200" w:lineRule="auto"/>
              <w:ind w:left="160" w:right="90" w:hanging="160"/>
              <w:rPr>
                <w:sz w:val="16"/>
                <w:szCs w:val="16"/>
              </w:rPr>
            </w:pPr>
            <w:r>
              <w:rPr>
                <w:sz w:val="16"/>
                <w:szCs w:val="16"/>
              </w:rPr>
              <w:t>表現</w:t>
            </w:r>
          </w:p>
          <w:p w14:paraId="322F8862" w14:textId="77777777" w:rsidR="002E183E" w:rsidRDefault="002E183E" w:rsidP="002E183E">
            <w:pPr>
              <w:spacing w:line="200" w:lineRule="auto"/>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p w14:paraId="648FE2C1" w14:textId="77777777" w:rsidR="002E183E" w:rsidRDefault="002E183E" w:rsidP="002E183E">
            <w:pPr>
              <w:spacing w:line="200" w:lineRule="auto"/>
              <w:ind w:left="160" w:right="90" w:hanging="160"/>
              <w:rPr>
                <w:sz w:val="16"/>
                <w:szCs w:val="16"/>
              </w:rPr>
            </w:pPr>
            <w:r>
              <w:rPr>
                <w:sz w:val="16"/>
                <w:szCs w:val="16"/>
              </w:rPr>
              <w:t>鑑賞</w:t>
            </w:r>
          </w:p>
          <w:p w14:paraId="615774E9" w14:textId="1A2DCA0A" w:rsidR="002E183E" w:rsidRDefault="002E183E" w:rsidP="002E183E">
            <w:pPr>
              <w:snapToGrid w:val="0"/>
              <w:ind w:left="160" w:right="90" w:hanging="160"/>
              <w:rPr>
                <w:sz w:val="16"/>
                <w:szCs w:val="16"/>
              </w:rPr>
            </w:pPr>
            <w:r>
              <w:rPr>
                <w:sz w:val="16"/>
                <w:szCs w:val="16"/>
              </w:rPr>
              <w:t>・漢字仮名交じりの書のよさや美しさを</w:t>
            </w:r>
            <w:r w:rsidR="00493BC0">
              <w:rPr>
                <w:sz w:val="16"/>
                <w:szCs w:val="16"/>
              </w:rPr>
              <w:t>感受</w:t>
            </w:r>
            <w:r>
              <w:rPr>
                <w:sz w:val="16"/>
                <w:szCs w:val="16"/>
              </w:rPr>
              <w:t>し、作品や書の意味や価値について考えながら、幅広い鑑賞の学習</w:t>
            </w:r>
            <w:r w:rsidR="00E46D7B">
              <w:rPr>
                <w:rFonts w:hint="eastAsia"/>
                <w:sz w:val="16"/>
                <w:szCs w:val="16"/>
              </w:rPr>
              <w:t>活動</w:t>
            </w:r>
            <w:r>
              <w:rPr>
                <w:sz w:val="16"/>
                <w:szCs w:val="16"/>
              </w:rPr>
              <w:t>に主体的に取り組もうとしている。</w:t>
            </w:r>
          </w:p>
        </w:tc>
      </w:tr>
      <w:tr w:rsidR="002E183E" w14:paraId="2EBF35BF" w14:textId="77777777" w:rsidTr="00611026">
        <w:trPr>
          <w:cantSplit/>
          <w:trHeight w:val="1134"/>
        </w:trPr>
        <w:tc>
          <w:tcPr>
            <w:tcW w:w="396" w:type="dxa"/>
            <w:tcBorders>
              <w:top w:val="nil"/>
              <w:bottom w:val="nil"/>
            </w:tcBorders>
            <w:tcMar>
              <w:left w:w="0" w:type="dxa"/>
              <w:right w:w="0" w:type="dxa"/>
            </w:tcMar>
            <w:textDirection w:val="tbRlV"/>
            <w:vAlign w:val="center"/>
          </w:tcPr>
          <w:p w14:paraId="390D0FA3" w14:textId="1AFA581F" w:rsidR="002E183E" w:rsidRDefault="00611026" w:rsidP="005913B9">
            <w:pPr>
              <w:pBdr>
                <w:top w:val="nil"/>
                <w:left w:val="nil"/>
                <w:bottom w:val="nil"/>
                <w:right w:val="nil"/>
                <w:between w:val="nil"/>
              </w:pBdr>
              <w:snapToGrid w:val="0"/>
              <w:ind w:left="113" w:right="113"/>
              <w:jc w:val="left"/>
              <w:rPr>
                <w:sz w:val="16"/>
                <w:szCs w:val="16"/>
              </w:rPr>
            </w:pPr>
            <w:r>
              <w:rPr>
                <w:rFonts w:hint="eastAsia"/>
                <w:sz w:val="16"/>
                <w:szCs w:val="16"/>
              </w:rPr>
              <w:t>漢字仮名交じりの書</w:t>
            </w:r>
          </w:p>
        </w:tc>
        <w:tc>
          <w:tcPr>
            <w:tcW w:w="1700" w:type="dxa"/>
            <w:vMerge/>
            <w:tcBorders>
              <w:top w:val="nil"/>
              <w:bottom w:val="nil"/>
            </w:tcBorders>
            <w:tcMar>
              <w:top w:w="57" w:type="dxa"/>
              <w:left w:w="57" w:type="dxa"/>
              <w:bottom w:w="57" w:type="dxa"/>
              <w:right w:w="57" w:type="dxa"/>
            </w:tcMar>
          </w:tcPr>
          <w:p w14:paraId="451DC571"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222C691A" w14:textId="2319F074" w:rsidR="002E183E" w:rsidRDefault="00776836"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640748F4" w14:textId="77777777" w:rsidR="002E183E" w:rsidRDefault="002E183E" w:rsidP="002E183E">
            <w:pPr>
              <w:spacing w:line="200" w:lineRule="auto"/>
              <w:ind w:left="160" w:right="90" w:hanging="160"/>
              <w:rPr>
                <w:sz w:val="16"/>
                <w:szCs w:val="16"/>
              </w:rPr>
            </w:pPr>
            <w:r>
              <w:rPr>
                <w:sz w:val="16"/>
                <w:szCs w:val="16"/>
              </w:rPr>
              <w:t>表現</w:t>
            </w:r>
          </w:p>
          <w:p w14:paraId="0686AF8E" w14:textId="77777777" w:rsidR="002E183E" w:rsidRDefault="002E183E" w:rsidP="002E183E">
            <w:pPr>
              <w:spacing w:line="200" w:lineRule="auto"/>
              <w:ind w:left="160" w:right="90" w:hanging="160"/>
              <w:rPr>
                <w:sz w:val="16"/>
                <w:szCs w:val="16"/>
              </w:rPr>
            </w:pPr>
            <w:r>
              <w:rPr>
                <w:sz w:val="16"/>
                <w:szCs w:val="16"/>
              </w:rPr>
              <w:t>・用具・用材の特徴と表現効果との関わり、名筆や現代の書の表現と用筆・運筆との関わりについて理解している。</w:t>
            </w:r>
          </w:p>
          <w:p w14:paraId="7809982D" w14:textId="77777777" w:rsidR="002E183E" w:rsidRDefault="002E183E" w:rsidP="002E183E">
            <w:pPr>
              <w:spacing w:line="200" w:lineRule="auto"/>
              <w:ind w:left="160" w:right="90" w:hanging="160"/>
              <w:rPr>
                <w:sz w:val="16"/>
                <w:szCs w:val="16"/>
              </w:rPr>
            </w:pPr>
            <w:r>
              <w:rPr>
                <w:sz w:val="16"/>
                <w:szCs w:val="16"/>
              </w:rPr>
              <w:t>鑑賞</w:t>
            </w:r>
          </w:p>
          <w:p w14:paraId="1CC8D740" w14:textId="231FDC07" w:rsidR="002E183E" w:rsidRDefault="002E183E" w:rsidP="002E183E">
            <w:pPr>
              <w:snapToGrid w:val="0"/>
              <w:ind w:left="160" w:right="90" w:hanging="160"/>
              <w:rPr>
                <w:sz w:val="16"/>
                <w:szCs w:val="16"/>
              </w:rPr>
            </w:pPr>
            <w:r>
              <w:rPr>
                <w:sz w:val="16"/>
                <w:szCs w:val="16"/>
              </w:rPr>
              <w:t>・線質、字形、構成等の要素と表現効果や風趣との関わりについて理解している。</w:t>
            </w:r>
          </w:p>
        </w:tc>
        <w:tc>
          <w:tcPr>
            <w:tcW w:w="2380" w:type="dxa"/>
            <w:vMerge/>
            <w:tcMar>
              <w:top w:w="57" w:type="dxa"/>
              <w:left w:w="57" w:type="dxa"/>
              <w:bottom w:w="57" w:type="dxa"/>
              <w:right w:w="57" w:type="dxa"/>
            </w:tcMar>
          </w:tcPr>
          <w:p w14:paraId="5FF66CB1" w14:textId="77777777" w:rsidR="002E183E" w:rsidRDefault="002E183E" w:rsidP="002E183E">
            <w:pPr>
              <w:snapToGrid w:val="0"/>
              <w:ind w:left="160" w:right="90" w:hanging="160"/>
              <w:rPr>
                <w:sz w:val="16"/>
                <w:szCs w:val="16"/>
              </w:rPr>
            </w:pPr>
          </w:p>
        </w:tc>
        <w:tc>
          <w:tcPr>
            <w:tcW w:w="2381" w:type="dxa"/>
            <w:vMerge/>
            <w:tcMar>
              <w:top w:w="57" w:type="dxa"/>
              <w:left w:w="57" w:type="dxa"/>
              <w:bottom w:w="57" w:type="dxa"/>
              <w:right w:w="57" w:type="dxa"/>
            </w:tcMar>
          </w:tcPr>
          <w:p w14:paraId="0BB4B638" w14:textId="77777777" w:rsidR="002E183E" w:rsidRDefault="002E183E" w:rsidP="002E183E">
            <w:pPr>
              <w:snapToGrid w:val="0"/>
              <w:ind w:left="160" w:right="90" w:hanging="160"/>
              <w:rPr>
                <w:sz w:val="16"/>
                <w:szCs w:val="16"/>
              </w:rPr>
            </w:pPr>
          </w:p>
        </w:tc>
      </w:tr>
      <w:tr w:rsidR="002E183E" w14:paraId="2AB33BE2" w14:textId="77777777" w:rsidTr="00611026">
        <w:trPr>
          <w:cantSplit/>
          <w:trHeight w:val="1134"/>
        </w:trPr>
        <w:tc>
          <w:tcPr>
            <w:tcW w:w="396" w:type="dxa"/>
            <w:tcBorders>
              <w:top w:val="nil"/>
              <w:bottom w:val="nil"/>
            </w:tcBorders>
            <w:tcMar>
              <w:left w:w="0" w:type="dxa"/>
              <w:right w:w="0" w:type="dxa"/>
            </w:tcMar>
            <w:textDirection w:val="tbRlV"/>
            <w:vAlign w:val="center"/>
          </w:tcPr>
          <w:p w14:paraId="482C2685"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tcBorders>
              <w:top w:val="nil"/>
              <w:bottom w:val="single" w:sz="4" w:space="0" w:color="000000"/>
            </w:tcBorders>
            <w:tcMar>
              <w:top w:w="57" w:type="dxa"/>
              <w:left w:w="57" w:type="dxa"/>
              <w:bottom w:w="57" w:type="dxa"/>
              <w:right w:w="57" w:type="dxa"/>
            </w:tcMar>
          </w:tcPr>
          <w:p w14:paraId="60CE9C99"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715A8314" w14:textId="2CED472E" w:rsidR="002E183E" w:rsidRDefault="00776836"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38638CE1" w14:textId="1848BEC1" w:rsidR="002E183E" w:rsidRDefault="002E183E" w:rsidP="002E183E">
            <w:pPr>
              <w:snapToGrid w:val="0"/>
              <w:ind w:left="160" w:right="90" w:hanging="160"/>
              <w:rPr>
                <w:sz w:val="16"/>
                <w:szCs w:val="16"/>
              </w:rPr>
            </w:pPr>
            <w:r>
              <w:rPr>
                <w:sz w:val="16"/>
                <w:szCs w:val="16"/>
              </w:rPr>
              <w:t>・目的や用途に即した効果的な表現、漢字と仮名の調和した線質による表現の技能を身に付けている。</w:t>
            </w:r>
          </w:p>
        </w:tc>
        <w:tc>
          <w:tcPr>
            <w:tcW w:w="2380" w:type="dxa"/>
            <w:vMerge/>
            <w:tcMar>
              <w:top w:w="57" w:type="dxa"/>
              <w:left w:w="57" w:type="dxa"/>
              <w:bottom w:w="57" w:type="dxa"/>
              <w:right w:w="57" w:type="dxa"/>
            </w:tcMar>
          </w:tcPr>
          <w:p w14:paraId="5E205BE5" w14:textId="77777777" w:rsidR="002E183E" w:rsidRDefault="002E183E" w:rsidP="002E183E">
            <w:pPr>
              <w:snapToGrid w:val="0"/>
              <w:ind w:left="160" w:right="90" w:hanging="160"/>
              <w:rPr>
                <w:sz w:val="16"/>
                <w:szCs w:val="16"/>
              </w:rPr>
            </w:pPr>
          </w:p>
        </w:tc>
        <w:tc>
          <w:tcPr>
            <w:tcW w:w="2381" w:type="dxa"/>
            <w:vMerge/>
            <w:tcMar>
              <w:top w:w="57" w:type="dxa"/>
              <w:left w:w="57" w:type="dxa"/>
              <w:bottom w:w="57" w:type="dxa"/>
              <w:right w:w="57" w:type="dxa"/>
            </w:tcMar>
          </w:tcPr>
          <w:p w14:paraId="1A7236F6" w14:textId="77777777" w:rsidR="002E183E" w:rsidRDefault="002E183E" w:rsidP="002E183E">
            <w:pPr>
              <w:snapToGrid w:val="0"/>
              <w:ind w:left="160" w:right="90" w:hanging="160"/>
              <w:rPr>
                <w:sz w:val="16"/>
                <w:szCs w:val="16"/>
              </w:rPr>
            </w:pPr>
          </w:p>
        </w:tc>
      </w:tr>
      <w:tr w:rsidR="002E183E" w14:paraId="56962CA8" w14:textId="77777777" w:rsidTr="00611026">
        <w:trPr>
          <w:cantSplit/>
          <w:trHeight w:val="218"/>
        </w:trPr>
        <w:tc>
          <w:tcPr>
            <w:tcW w:w="396" w:type="dxa"/>
            <w:tcBorders>
              <w:top w:val="nil"/>
              <w:bottom w:val="nil"/>
            </w:tcBorders>
            <w:tcMar>
              <w:left w:w="0" w:type="dxa"/>
              <w:right w:w="0" w:type="dxa"/>
            </w:tcMar>
            <w:textDirection w:val="tbRlV"/>
            <w:vAlign w:val="center"/>
          </w:tcPr>
          <w:p w14:paraId="61CAB397"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tcMar>
              <w:top w:w="57" w:type="dxa"/>
              <w:left w:w="57" w:type="dxa"/>
              <w:bottom w:w="57" w:type="dxa"/>
              <w:right w:w="57" w:type="dxa"/>
            </w:tcMar>
          </w:tcPr>
          <w:p w14:paraId="08C2A2ED"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生活に広げる</w:t>
            </w:r>
          </w:p>
          <w:p w14:paraId="38589507" w14:textId="278A66ED"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sidRPr="000F62C7">
              <w:rPr>
                <w:sz w:val="16"/>
                <w:szCs w:val="16"/>
                <w:bdr w:val="single" w:sz="4" w:space="0" w:color="auto"/>
              </w:rPr>
              <w:t>コラム</w:t>
            </w:r>
            <w:r w:rsidR="000F62C7">
              <w:rPr>
                <w:rFonts w:hint="eastAsia"/>
                <w:sz w:val="16"/>
                <w:szCs w:val="16"/>
              </w:rPr>
              <w:t xml:space="preserve"> </w:t>
            </w:r>
            <w:r>
              <w:rPr>
                <w:sz w:val="16"/>
                <w:szCs w:val="16"/>
              </w:rPr>
              <w:t>著作権</w:t>
            </w:r>
          </w:p>
        </w:tc>
        <w:tc>
          <w:tcPr>
            <w:tcW w:w="283" w:type="dxa"/>
            <w:tcBorders>
              <w:top w:val="single" w:sz="4" w:space="0" w:color="000000"/>
              <w:bottom w:val="nil"/>
            </w:tcBorders>
            <w:tcMar>
              <w:left w:w="0" w:type="dxa"/>
              <w:right w:w="0" w:type="dxa"/>
            </w:tcMar>
            <w:textDirection w:val="tbRlV"/>
            <w:vAlign w:val="center"/>
          </w:tcPr>
          <w:p w14:paraId="3959F9F8"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tcMar>
              <w:top w:w="57" w:type="dxa"/>
              <w:left w:w="57" w:type="dxa"/>
              <w:bottom w:w="57" w:type="dxa"/>
              <w:right w:w="57" w:type="dxa"/>
            </w:tcMar>
          </w:tcPr>
          <w:p w14:paraId="4BD7836C" w14:textId="547ADA87" w:rsidR="002E183E" w:rsidRDefault="002E183E" w:rsidP="002E183E">
            <w:pPr>
              <w:snapToGrid w:val="0"/>
              <w:ind w:left="160" w:right="90" w:hanging="160"/>
              <w:rPr>
                <w:sz w:val="16"/>
                <w:szCs w:val="16"/>
              </w:rPr>
            </w:pPr>
            <w:r>
              <w:rPr>
                <w:sz w:val="16"/>
                <w:szCs w:val="16"/>
              </w:rPr>
              <w:t>・共通事項</w:t>
            </w:r>
          </w:p>
        </w:tc>
        <w:tc>
          <w:tcPr>
            <w:tcW w:w="2380" w:type="dxa"/>
            <w:vMerge w:val="restart"/>
            <w:tcMar>
              <w:top w:w="57" w:type="dxa"/>
              <w:left w:w="57" w:type="dxa"/>
              <w:bottom w:w="57" w:type="dxa"/>
              <w:right w:w="57" w:type="dxa"/>
            </w:tcMar>
          </w:tcPr>
          <w:p w14:paraId="443FC191" w14:textId="77777777" w:rsidR="002E183E" w:rsidRDefault="002E183E" w:rsidP="002E183E">
            <w:pPr>
              <w:spacing w:line="199" w:lineRule="auto"/>
              <w:ind w:right="91"/>
              <w:rPr>
                <w:sz w:val="16"/>
                <w:szCs w:val="16"/>
              </w:rPr>
            </w:pPr>
            <w:r>
              <w:rPr>
                <w:sz w:val="16"/>
                <w:szCs w:val="16"/>
              </w:rPr>
              <w:t>表現</w:t>
            </w:r>
          </w:p>
          <w:p w14:paraId="5CF1BF9A" w14:textId="77777777" w:rsidR="002E183E" w:rsidRDefault="002E183E" w:rsidP="002E183E">
            <w:pPr>
              <w:spacing w:line="199" w:lineRule="auto"/>
              <w:ind w:left="160" w:right="91" w:hanging="160"/>
              <w:rPr>
                <w:sz w:val="16"/>
                <w:szCs w:val="16"/>
              </w:rPr>
            </w:pPr>
            <w:r>
              <w:rPr>
                <w:sz w:val="16"/>
                <w:szCs w:val="16"/>
              </w:rPr>
              <w:t>・漢字と仮名の調和した字形、文字の大きさ、全体の構成、目的や用途に即した表現形式、意図に基づいた表現、名筆を生かした表現や現代に生きる表現について構想し工夫している。</w:t>
            </w:r>
          </w:p>
          <w:p w14:paraId="41504E50" w14:textId="77777777" w:rsidR="002E183E" w:rsidRDefault="002E183E" w:rsidP="002E183E">
            <w:pPr>
              <w:spacing w:line="199" w:lineRule="auto"/>
              <w:ind w:right="91"/>
              <w:rPr>
                <w:sz w:val="16"/>
                <w:szCs w:val="16"/>
              </w:rPr>
            </w:pPr>
            <w:r>
              <w:rPr>
                <w:sz w:val="16"/>
                <w:szCs w:val="16"/>
              </w:rPr>
              <w:t>鑑賞</w:t>
            </w:r>
          </w:p>
          <w:p w14:paraId="25D9A864" w14:textId="40D924F6" w:rsidR="002E183E" w:rsidRDefault="002E183E" w:rsidP="002E183E">
            <w:pPr>
              <w:snapToGrid w:val="0"/>
              <w:ind w:left="160" w:right="90" w:hanging="160"/>
              <w:rPr>
                <w:sz w:val="16"/>
                <w:szCs w:val="16"/>
              </w:rPr>
            </w:pPr>
            <w:r>
              <w:rPr>
                <w:sz w:val="16"/>
                <w:szCs w:val="16"/>
              </w:rPr>
              <w:t>・生活や社会における書の効能について考え、書のよさ</w:t>
            </w:r>
            <w:r>
              <w:rPr>
                <w:sz w:val="16"/>
                <w:szCs w:val="16"/>
              </w:rPr>
              <w:lastRenderedPageBreak/>
              <w:t>や美しさを味わって捉えている。</w:t>
            </w:r>
          </w:p>
        </w:tc>
        <w:tc>
          <w:tcPr>
            <w:tcW w:w="2381" w:type="dxa"/>
            <w:vMerge w:val="restart"/>
            <w:tcMar>
              <w:top w:w="57" w:type="dxa"/>
              <w:left w:w="57" w:type="dxa"/>
              <w:bottom w:w="57" w:type="dxa"/>
              <w:right w:w="57" w:type="dxa"/>
            </w:tcMar>
          </w:tcPr>
          <w:p w14:paraId="2BFA0DE7" w14:textId="77777777" w:rsidR="002E183E" w:rsidRDefault="002E183E" w:rsidP="002E183E">
            <w:pPr>
              <w:spacing w:line="200" w:lineRule="auto"/>
              <w:ind w:left="160" w:right="90" w:hanging="160"/>
              <w:rPr>
                <w:sz w:val="16"/>
                <w:szCs w:val="16"/>
              </w:rPr>
            </w:pPr>
            <w:r>
              <w:rPr>
                <w:sz w:val="16"/>
                <w:szCs w:val="16"/>
              </w:rPr>
              <w:lastRenderedPageBreak/>
              <w:t>表現</w:t>
            </w:r>
          </w:p>
          <w:p w14:paraId="32F4151C" w14:textId="77777777" w:rsidR="002E183E" w:rsidRDefault="002E183E" w:rsidP="002E183E">
            <w:pPr>
              <w:spacing w:line="200" w:lineRule="auto"/>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p w14:paraId="58DAA3DE" w14:textId="77777777" w:rsidR="002E183E" w:rsidRDefault="002E183E" w:rsidP="002E183E">
            <w:pPr>
              <w:spacing w:line="200" w:lineRule="auto"/>
              <w:ind w:left="160" w:right="90" w:hanging="160"/>
              <w:rPr>
                <w:sz w:val="16"/>
                <w:szCs w:val="16"/>
              </w:rPr>
            </w:pPr>
            <w:r>
              <w:rPr>
                <w:sz w:val="16"/>
                <w:szCs w:val="16"/>
              </w:rPr>
              <w:t>鑑賞</w:t>
            </w:r>
          </w:p>
          <w:p w14:paraId="2A1DDC38" w14:textId="08F624A2" w:rsidR="002E183E" w:rsidRDefault="002E183E" w:rsidP="002E183E">
            <w:pPr>
              <w:snapToGrid w:val="0"/>
              <w:ind w:left="160" w:right="90" w:hanging="160"/>
              <w:rPr>
                <w:sz w:val="16"/>
                <w:szCs w:val="16"/>
              </w:rPr>
            </w:pPr>
            <w:r>
              <w:rPr>
                <w:sz w:val="16"/>
                <w:szCs w:val="16"/>
              </w:rPr>
              <w:t>・漢字仮名交じりの書のよさや美しさを</w:t>
            </w:r>
            <w:r w:rsidR="00493BC0">
              <w:rPr>
                <w:sz w:val="16"/>
                <w:szCs w:val="16"/>
              </w:rPr>
              <w:t>感受</w:t>
            </w:r>
            <w:r>
              <w:rPr>
                <w:sz w:val="16"/>
                <w:szCs w:val="16"/>
              </w:rPr>
              <w:t>し、作品や書の意味や価値について考</w:t>
            </w:r>
            <w:r>
              <w:rPr>
                <w:sz w:val="16"/>
                <w:szCs w:val="16"/>
              </w:rPr>
              <w:lastRenderedPageBreak/>
              <w:t>えながら、幅広い鑑賞の学習</w:t>
            </w:r>
            <w:r w:rsidR="00493BC0">
              <w:rPr>
                <w:rFonts w:hint="eastAsia"/>
                <w:sz w:val="16"/>
                <w:szCs w:val="16"/>
              </w:rPr>
              <w:t>活動</w:t>
            </w:r>
            <w:r>
              <w:rPr>
                <w:sz w:val="16"/>
                <w:szCs w:val="16"/>
              </w:rPr>
              <w:t>に主体的に取り組もうとしている。</w:t>
            </w:r>
          </w:p>
        </w:tc>
      </w:tr>
      <w:tr w:rsidR="002E183E" w14:paraId="3408734C" w14:textId="77777777" w:rsidTr="00611026">
        <w:trPr>
          <w:cantSplit/>
          <w:trHeight w:val="1134"/>
        </w:trPr>
        <w:tc>
          <w:tcPr>
            <w:tcW w:w="396" w:type="dxa"/>
            <w:tcBorders>
              <w:top w:val="nil"/>
              <w:bottom w:val="nil"/>
            </w:tcBorders>
            <w:tcMar>
              <w:left w:w="0" w:type="dxa"/>
              <w:right w:w="0" w:type="dxa"/>
            </w:tcMar>
            <w:textDirection w:val="tbRlV"/>
            <w:vAlign w:val="center"/>
          </w:tcPr>
          <w:p w14:paraId="16CB6EBA"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tcMar>
              <w:top w:w="57" w:type="dxa"/>
              <w:left w:w="57" w:type="dxa"/>
              <w:bottom w:w="57" w:type="dxa"/>
              <w:right w:w="57" w:type="dxa"/>
            </w:tcMar>
          </w:tcPr>
          <w:p w14:paraId="15639350"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28173151" w14:textId="453CE883" w:rsidR="002E183E" w:rsidRDefault="00611026"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081E5785" w14:textId="77777777" w:rsidR="002E183E" w:rsidRDefault="002E183E" w:rsidP="002E183E">
            <w:pPr>
              <w:spacing w:line="200" w:lineRule="auto"/>
              <w:ind w:left="160" w:right="90" w:hanging="160"/>
              <w:rPr>
                <w:sz w:val="16"/>
                <w:szCs w:val="16"/>
              </w:rPr>
            </w:pPr>
            <w:r>
              <w:rPr>
                <w:sz w:val="16"/>
                <w:szCs w:val="16"/>
              </w:rPr>
              <w:t>表現</w:t>
            </w:r>
          </w:p>
          <w:p w14:paraId="0F104111" w14:textId="77777777" w:rsidR="002E183E" w:rsidRDefault="002E183E" w:rsidP="002E183E">
            <w:pPr>
              <w:spacing w:line="200" w:lineRule="auto"/>
              <w:ind w:left="160" w:right="90" w:hanging="160"/>
              <w:rPr>
                <w:sz w:val="16"/>
                <w:szCs w:val="16"/>
              </w:rPr>
            </w:pPr>
            <w:r>
              <w:rPr>
                <w:sz w:val="16"/>
                <w:szCs w:val="16"/>
              </w:rPr>
              <w:t>・用具・用材の特徴と表現効果との関わり、名筆や現代の書の表現と用筆・運筆との関わりについて理解している。</w:t>
            </w:r>
          </w:p>
          <w:p w14:paraId="7D9CE20B" w14:textId="77777777" w:rsidR="002E183E" w:rsidRDefault="002E183E" w:rsidP="002E183E">
            <w:pPr>
              <w:spacing w:line="200" w:lineRule="auto"/>
              <w:ind w:left="160" w:right="90" w:hanging="160"/>
              <w:rPr>
                <w:sz w:val="16"/>
                <w:szCs w:val="16"/>
              </w:rPr>
            </w:pPr>
            <w:r>
              <w:rPr>
                <w:sz w:val="16"/>
                <w:szCs w:val="16"/>
              </w:rPr>
              <w:t>鑑賞</w:t>
            </w:r>
          </w:p>
          <w:p w14:paraId="1CCBAE52" w14:textId="0698BB08" w:rsidR="002E183E" w:rsidRDefault="002E183E" w:rsidP="002E183E">
            <w:pPr>
              <w:snapToGrid w:val="0"/>
              <w:ind w:left="160" w:right="90" w:hanging="160"/>
              <w:rPr>
                <w:sz w:val="16"/>
                <w:szCs w:val="16"/>
              </w:rPr>
            </w:pPr>
            <w:r>
              <w:rPr>
                <w:sz w:val="16"/>
                <w:szCs w:val="16"/>
              </w:rPr>
              <w:t>・線質、字形、構成等の要素と表現効果や風趣との関わりについて理解している。</w:t>
            </w:r>
          </w:p>
        </w:tc>
        <w:tc>
          <w:tcPr>
            <w:tcW w:w="2380" w:type="dxa"/>
            <w:vMerge/>
            <w:tcMar>
              <w:top w:w="57" w:type="dxa"/>
              <w:left w:w="57" w:type="dxa"/>
              <w:bottom w:w="57" w:type="dxa"/>
              <w:right w:w="57" w:type="dxa"/>
            </w:tcMar>
          </w:tcPr>
          <w:p w14:paraId="4CEB349D" w14:textId="23E5DC43" w:rsidR="002E183E" w:rsidRDefault="002E183E" w:rsidP="002E183E">
            <w:pPr>
              <w:snapToGrid w:val="0"/>
              <w:ind w:left="160" w:right="90" w:hanging="160"/>
              <w:rPr>
                <w:sz w:val="16"/>
                <w:szCs w:val="16"/>
              </w:rPr>
            </w:pPr>
          </w:p>
        </w:tc>
        <w:tc>
          <w:tcPr>
            <w:tcW w:w="2381" w:type="dxa"/>
            <w:vMerge/>
            <w:tcMar>
              <w:top w:w="57" w:type="dxa"/>
              <w:left w:w="57" w:type="dxa"/>
              <w:bottom w:w="57" w:type="dxa"/>
              <w:right w:w="57" w:type="dxa"/>
            </w:tcMar>
          </w:tcPr>
          <w:p w14:paraId="764E470B" w14:textId="346BF09A" w:rsidR="002E183E" w:rsidRDefault="002E183E" w:rsidP="002E183E">
            <w:pPr>
              <w:snapToGrid w:val="0"/>
              <w:ind w:left="160" w:right="90" w:hanging="160"/>
              <w:rPr>
                <w:sz w:val="16"/>
                <w:szCs w:val="16"/>
              </w:rPr>
            </w:pPr>
          </w:p>
        </w:tc>
      </w:tr>
      <w:tr w:rsidR="002E183E" w14:paraId="68CED9B0" w14:textId="77777777" w:rsidTr="00246D55">
        <w:trPr>
          <w:cantSplit/>
          <w:trHeight w:val="794"/>
        </w:trPr>
        <w:tc>
          <w:tcPr>
            <w:tcW w:w="396" w:type="dxa"/>
            <w:tcBorders>
              <w:top w:val="nil"/>
              <w:bottom w:val="single" w:sz="4" w:space="0" w:color="auto"/>
            </w:tcBorders>
            <w:tcMar>
              <w:left w:w="0" w:type="dxa"/>
              <w:right w:w="0" w:type="dxa"/>
            </w:tcMar>
            <w:vAlign w:val="center"/>
          </w:tcPr>
          <w:p w14:paraId="0A83E369" w14:textId="77777777" w:rsidR="002E183E" w:rsidRDefault="002E183E" w:rsidP="002E183E">
            <w:pPr>
              <w:pBdr>
                <w:top w:val="nil"/>
                <w:left w:val="nil"/>
                <w:bottom w:val="nil"/>
                <w:right w:val="nil"/>
                <w:between w:val="nil"/>
              </w:pBdr>
              <w:snapToGrid w:val="0"/>
              <w:jc w:val="left"/>
              <w:rPr>
                <w:sz w:val="16"/>
                <w:szCs w:val="16"/>
              </w:rPr>
            </w:pPr>
          </w:p>
        </w:tc>
        <w:tc>
          <w:tcPr>
            <w:tcW w:w="1700" w:type="dxa"/>
            <w:tcBorders>
              <w:top w:val="nil"/>
              <w:bottom w:val="single" w:sz="4" w:space="0" w:color="auto"/>
            </w:tcBorders>
            <w:tcMar>
              <w:top w:w="57" w:type="dxa"/>
              <w:left w:w="57" w:type="dxa"/>
              <w:bottom w:w="57" w:type="dxa"/>
              <w:right w:w="57" w:type="dxa"/>
            </w:tcMar>
          </w:tcPr>
          <w:p w14:paraId="00B7EDAB"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auto"/>
            </w:tcBorders>
            <w:tcMar>
              <w:left w:w="0" w:type="dxa"/>
              <w:right w:w="0" w:type="dxa"/>
            </w:tcMar>
            <w:textDirection w:val="tbRlV"/>
            <w:vAlign w:val="center"/>
          </w:tcPr>
          <w:p w14:paraId="2B256747" w14:textId="12E2BE55" w:rsidR="002E183E" w:rsidRDefault="00611026"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auto"/>
            </w:tcBorders>
            <w:tcMar>
              <w:top w:w="57" w:type="dxa"/>
              <w:left w:w="57" w:type="dxa"/>
              <w:bottom w:w="57" w:type="dxa"/>
              <w:right w:w="57" w:type="dxa"/>
            </w:tcMar>
          </w:tcPr>
          <w:p w14:paraId="07A1559A" w14:textId="77777777" w:rsidR="00E46D7B" w:rsidRDefault="002E183E" w:rsidP="00E46D7B">
            <w:pPr>
              <w:spacing w:line="200" w:lineRule="auto"/>
              <w:ind w:left="160" w:right="90" w:hanging="160"/>
              <w:rPr>
                <w:sz w:val="16"/>
                <w:szCs w:val="16"/>
              </w:rPr>
            </w:pPr>
            <w:r>
              <w:rPr>
                <w:sz w:val="16"/>
                <w:szCs w:val="16"/>
              </w:rPr>
              <w:t>・目的や用途に即した効果的な表現、漢字と仮名の調和した線質による表現の技能を身に付けている。</w:t>
            </w:r>
          </w:p>
          <w:p w14:paraId="54F7E470" w14:textId="60C154E4" w:rsidR="00AB78E0" w:rsidRDefault="00AB78E0" w:rsidP="00E46D7B">
            <w:pPr>
              <w:spacing w:line="200" w:lineRule="auto"/>
              <w:ind w:left="160" w:right="90" w:hanging="160"/>
              <w:rPr>
                <w:sz w:val="16"/>
                <w:szCs w:val="16"/>
              </w:rPr>
            </w:pPr>
          </w:p>
        </w:tc>
        <w:tc>
          <w:tcPr>
            <w:tcW w:w="2380" w:type="dxa"/>
            <w:vMerge/>
            <w:tcBorders>
              <w:bottom w:val="single" w:sz="4" w:space="0" w:color="auto"/>
            </w:tcBorders>
            <w:tcMar>
              <w:top w:w="57" w:type="dxa"/>
              <w:left w:w="57" w:type="dxa"/>
              <w:bottom w:w="57" w:type="dxa"/>
              <w:right w:w="57" w:type="dxa"/>
            </w:tcMar>
          </w:tcPr>
          <w:p w14:paraId="45037344" w14:textId="77777777" w:rsidR="002E183E" w:rsidRDefault="002E183E" w:rsidP="002E183E">
            <w:pPr>
              <w:snapToGrid w:val="0"/>
              <w:ind w:left="160" w:right="90" w:hanging="160"/>
              <w:rPr>
                <w:sz w:val="16"/>
                <w:szCs w:val="16"/>
              </w:rPr>
            </w:pPr>
          </w:p>
        </w:tc>
        <w:tc>
          <w:tcPr>
            <w:tcW w:w="2381" w:type="dxa"/>
            <w:vMerge/>
            <w:tcBorders>
              <w:bottom w:val="single" w:sz="4" w:space="0" w:color="auto"/>
            </w:tcBorders>
            <w:tcMar>
              <w:top w:w="57" w:type="dxa"/>
              <w:left w:w="57" w:type="dxa"/>
              <w:bottom w:w="57" w:type="dxa"/>
              <w:right w:w="57" w:type="dxa"/>
            </w:tcMar>
          </w:tcPr>
          <w:p w14:paraId="3069E04E" w14:textId="77777777" w:rsidR="002E183E" w:rsidRDefault="002E183E" w:rsidP="002E183E">
            <w:pPr>
              <w:snapToGrid w:val="0"/>
              <w:ind w:left="160" w:right="90" w:hanging="160"/>
              <w:rPr>
                <w:sz w:val="16"/>
                <w:szCs w:val="16"/>
              </w:rPr>
            </w:pPr>
          </w:p>
        </w:tc>
      </w:tr>
      <w:tr w:rsidR="00246D55" w14:paraId="1F88DCD1" w14:textId="77777777" w:rsidTr="00246D55">
        <w:trPr>
          <w:cantSplit/>
          <w:trHeight w:val="96"/>
        </w:trPr>
        <w:tc>
          <w:tcPr>
            <w:tcW w:w="396" w:type="dxa"/>
            <w:vMerge w:val="restart"/>
            <w:tcBorders>
              <w:top w:val="single" w:sz="4" w:space="0" w:color="auto"/>
              <w:bottom w:val="nil"/>
            </w:tcBorders>
            <w:tcMar>
              <w:left w:w="0" w:type="dxa"/>
              <w:right w:w="0" w:type="dxa"/>
            </w:tcMar>
            <w:textDirection w:val="tbRlV"/>
            <w:vAlign w:val="center"/>
          </w:tcPr>
          <w:p w14:paraId="5B0C8EF1" w14:textId="54E3519C" w:rsidR="00246D55" w:rsidRDefault="00246D55" w:rsidP="00246D55">
            <w:pPr>
              <w:pBdr>
                <w:top w:val="nil"/>
                <w:left w:val="nil"/>
                <w:bottom w:val="nil"/>
                <w:right w:val="nil"/>
                <w:between w:val="nil"/>
              </w:pBdr>
              <w:snapToGrid w:val="0"/>
              <w:ind w:left="113" w:right="113"/>
              <w:jc w:val="center"/>
              <w:rPr>
                <w:sz w:val="16"/>
                <w:szCs w:val="16"/>
              </w:rPr>
            </w:pPr>
            <w:r>
              <w:rPr>
                <w:rFonts w:hint="eastAsia"/>
                <w:sz w:val="16"/>
                <w:szCs w:val="16"/>
              </w:rPr>
              <w:t>篆刻・刻字</w:t>
            </w:r>
          </w:p>
        </w:tc>
        <w:tc>
          <w:tcPr>
            <w:tcW w:w="1700" w:type="dxa"/>
            <w:vMerge w:val="restart"/>
            <w:tcBorders>
              <w:top w:val="single" w:sz="4" w:space="0" w:color="auto"/>
              <w:bottom w:val="nil"/>
            </w:tcBorders>
            <w:tcMar>
              <w:top w:w="57" w:type="dxa"/>
              <w:left w:w="57" w:type="dxa"/>
              <w:bottom w:w="57" w:type="dxa"/>
              <w:right w:w="57" w:type="dxa"/>
            </w:tcMar>
          </w:tcPr>
          <w:p w14:paraId="6359E5A8" w14:textId="77777777" w:rsidR="00246D55" w:rsidRDefault="00246D55" w:rsidP="00246D55">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篆刻と落款</w:t>
            </w:r>
          </w:p>
          <w:p w14:paraId="0ACC4C7B" w14:textId="77777777" w:rsidR="00246D55" w:rsidRDefault="00246D55" w:rsidP="00246D55">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6"/>
                <w:szCs w:val="16"/>
              </w:rPr>
              <w:t>創作</w:t>
            </w:r>
            <w:r>
              <w:rPr>
                <w:rFonts w:ascii="ＭＳ ゴシック" w:eastAsia="ＭＳ ゴシック" w:hAnsi="ＭＳ ゴシック" w:cs="ＭＳ ゴシック"/>
                <w:sz w:val="14"/>
                <w:szCs w:val="14"/>
              </w:rPr>
              <w:t>─落款印を刻そう─</w:t>
            </w:r>
          </w:p>
          <w:p w14:paraId="5A9EB41E" w14:textId="77777777" w:rsidR="00246D55" w:rsidRDefault="00246D55" w:rsidP="00246D55">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鑑賞</w:t>
            </w:r>
          </w:p>
          <w:p w14:paraId="1570CDE6" w14:textId="77777777" w:rsidR="00246D55" w:rsidRDefault="00246D55" w:rsidP="00246D55">
            <w:pPr>
              <w:ind w:left="140" w:hangingChars="100" w:hanging="14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4"/>
                <w:szCs w:val="14"/>
              </w:rPr>
              <w:t>─篆刻の美や風趣を味わおう─</w:t>
            </w:r>
          </w:p>
          <w:p w14:paraId="2397B2B8" w14:textId="77777777" w:rsidR="00246D55" w:rsidRDefault="00246D55" w:rsidP="00246D55">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創作</w:t>
            </w:r>
          </w:p>
          <w:p w14:paraId="0BD49855" w14:textId="0DAFFF3C" w:rsidR="00246D55" w:rsidRDefault="00246D55" w:rsidP="00246D55">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4"/>
                <w:szCs w:val="14"/>
              </w:rPr>
              <w:t>─好きな言葉を彫ろう─</w:t>
            </w:r>
          </w:p>
        </w:tc>
        <w:tc>
          <w:tcPr>
            <w:tcW w:w="283" w:type="dxa"/>
            <w:tcBorders>
              <w:top w:val="single" w:sz="4" w:space="0" w:color="auto"/>
              <w:bottom w:val="dashed" w:sz="4" w:space="0" w:color="000000"/>
            </w:tcBorders>
            <w:tcMar>
              <w:left w:w="0" w:type="dxa"/>
              <w:right w:w="0" w:type="dxa"/>
            </w:tcMar>
            <w:textDirection w:val="tbRlV"/>
            <w:vAlign w:val="center"/>
          </w:tcPr>
          <w:p w14:paraId="75E4B41E" w14:textId="77777777" w:rsidR="00246D55" w:rsidRDefault="00246D55" w:rsidP="00246D55">
            <w:pPr>
              <w:snapToGrid w:val="0"/>
              <w:ind w:left="113" w:right="90"/>
              <w:jc w:val="center"/>
              <w:rPr>
                <w:rFonts w:hint="eastAsia"/>
                <w:sz w:val="16"/>
                <w:szCs w:val="16"/>
              </w:rPr>
            </w:pPr>
          </w:p>
        </w:tc>
        <w:tc>
          <w:tcPr>
            <w:tcW w:w="2380" w:type="dxa"/>
            <w:tcBorders>
              <w:top w:val="single" w:sz="4" w:space="0" w:color="auto"/>
              <w:bottom w:val="dashed" w:sz="4" w:space="0" w:color="000000"/>
            </w:tcBorders>
            <w:tcMar>
              <w:top w:w="57" w:type="dxa"/>
              <w:left w:w="57" w:type="dxa"/>
              <w:bottom w:w="57" w:type="dxa"/>
              <w:right w:w="57" w:type="dxa"/>
            </w:tcMar>
          </w:tcPr>
          <w:p w14:paraId="61DEC86D" w14:textId="03DB7575" w:rsidR="00246D55" w:rsidRDefault="00246D55" w:rsidP="00246D55">
            <w:pPr>
              <w:spacing w:line="200" w:lineRule="auto"/>
              <w:ind w:left="160" w:right="90" w:hanging="160"/>
              <w:rPr>
                <w:sz w:val="16"/>
                <w:szCs w:val="16"/>
              </w:rPr>
            </w:pPr>
            <w:r>
              <w:rPr>
                <w:sz w:val="16"/>
                <w:szCs w:val="16"/>
              </w:rPr>
              <w:t>・共通事項</w:t>
            </w:r>
          </w:p>
        </w:tc>
        <w:tc>
          <w:tcPr>
            <w:tcW w:w="2380" w:type="dxa"/>
            <w:vMerge w:val="restart"/>
            <w:tcBorders>
              <w:top w:val="single" w:sz="4" w:space="0" w:color="auto"/>
            </w:tcBorders>
            <w:tcMar>
              <w:top w:w="57" w:type="dxa"/>
              <w:left w:w="57" w:type="dxa"/>
              <w:bottom w:w="57" w:type="dxa"/>
              <w:right w:w="57" w:type="dxa"/>
            </w:tcMar>
          </w:tcPr>
          <w:p w14:paraId="731EF3D0" w14:textId="77777777" w:rsidR="00246D55" w:rsidRDefault="00246D55" w:rsidP="00246D55">
            <w:pPr>
              <w:spacing w:line="200" w:lineRule="auto"/>
              <w:ind w:left="160" w:right="90" w:hanging="160"/>
              <w:rPr>
                <w:sz w:val="16"/>
                <w:szCs w:val="16"/>
              </w:rPr>
            </w:pPr>
            <w:r>
              <w:rPr>
                <w:sz w:val="16"/>
                <w:szCs w:val="16"/>
              </w:rPr>
              <w:t>表現</w:t>
            </w:r>
          </w:p>
          <w:p w14:paraId="057C65A8" w14:textId="77777777" w:rsidR="00246D55" w:rsidRDefault="00246D55" w:rsidP="00246D55">
            <w:pPr>
              <w:spacing w:line="200" w:lineRule="auto"/>
              <w:ind w:left="160" w:right="90" w:hanging="160"/>
              <w:rPr>
                <w:sz w:val="16"/>
                <w:szCs w:val="16"/>
              </w:rPr>
            </w:pPr>
            <w:r>
              <w:rPr>
                <w:sz w:val="16"/>
                <w:szCs w:val="16"/>
              </w:rPr>
              <w:t>・篆刻・刻字の各古典の書体や書風に即した用筆・運筆、</w:t>
            </w:r>
            <w:r>
              <w:rPr>
                <w:rFonts w:hint="eastAsia"/>
                <w:sz w:val="16"/>
                <w:szCs w:val="16"/>
              </w:rPr>
              <w:t>または運刀、</w:t>
            </w:r>
            <w:r>
              <w:rPr>
                <w:sz w:val="16"/>
                <w:szCs w:val="16"/>
              </w:rPr>
              <w:t>字形、全体の構成、意図に基づいた表現について構想し工夫している。</w:t>
            </w:r>
          </w:p>
          <w:p w14:paraId="10549183" w14:textId="77777777" w:rsidR="00246D55" w:rsidRDefault="00246D55" w:rsidP="00246D55">
            <w:pPr>
              <w:spacing w:line="200" w:lineRule="auto"/>
              <w:ind w:left="160" w:right="90" w:hanging="160"/>
              <w:rPr>
                <w:sz w:val="16"/>
                <w:szCs w:val="16"/>
              </w:rPr>
            </w:pPr>
            <w:r>
              <w:rPr>
                <w:sz w:val="16"/>
                <w:szCs w:val="16"/>
              </w:rPr>
              <w:t>鑑賞</w:t>
            </w:r>
          </w:p>
          <w:p w14:paraId="175EF9E7" w14:textId="77777777" w:rsidR="00246D55" w:rsidRDefault="00246D55" w:rsidP="00246D55">
            <w:pPr>
              <w:spacing w:line="200" w:lineRule="auto"/>
              <w:ind w:left="160" w:right="90" w:hanging="160"/>
              <w:rPr>
                <w:sz w:val="16"/>
                <w:szCs w:val="16"/>
              </w:rPr>
            </w:pPr>
            <w:r>
              <w:rPr>
                <w:sz w:val="16"/>
                <w:szCs w:val="16"/>
              </w:rPr>
              <w:t>・篆刻・刻字の</w:t>
            </w:r>
            <w:r>
              <w:rPr>
                <w:rFonts w:hint="eastAsia"/>
                <w:sz w:val="16"/>
                <w:szCs w:val="16"/>
              </w:rPr>
              <w:t>作品</w:t>
            </w:r>
            <w:r>
              <w:rPr>
                <w:sz w:val="16"/>
                <w:szCs w:val="16"/>
              </w:rPr>
              <w:t>の価値とその根拠について考え、</w:t>
            </w:r>
            <w:r>
              <w:rPr>
                <w:rFonts w:hint="eastAsia"/>
                <w:sz w:val="16"/>
                <w:szCs w:val="16"/>
              </w:rPr>
              <w:t>篆刻・刻字</w:t>
            </w:r>
            <w:r>
              <w:rPr>
                <w:sz w:val="16"/>
                <w:szCs w:val="16"/>
              </w:rPr>
              <w:t>のよさや美しさを味わって捉えている。</w:t>
            </w:r>
          </w:p>
          <w:p w14:paraId="3ABBDC3C" w14:textId="77777777" w:rsidR="00246D55" w:rsidRDefault="00246D55" w:rsidP="00246D55">
            <w:pPr>
              <w:snapToGrid w:val="0"/>
              <w:ind w:left="160" w:right="90" w:hanging="160"/>
              <w:rPr>
                <w:sz w:val="16"/>
                <w:szCs w:val="16"/>
              </w:rPr>
            </w:pPr>
          </w:p>
        </w:tc>
        <w:tc>
          <w:tcPr>
            <w:tcW w:w="2381" w:type="dxa"/>
            <w:vMerge w:val="restart"/>
            <w:tcBorders>
              <w:top w:val="single" w:sz="4" w:space="0" w:color="auto"/>
            </w:tcBorders>
            <w:tcMar>
              <w:top w:w="57" w:type="dxa"/>
              <w:left w:w="57" w:type="dxa"/>
              <w:bottom w:w="57" w:type="dxa"/>
              <w:right w:w="57" w:type="dxa"/>
            </w:tcMar>
          </w:tcPr>
          <w:p w14:paraId="3B0EAD57" w14:textId="77777777" w:rsidR="00246D55" w:rsidRDefault="00246D55" w:rsidP="00246D55">
            <w:pPr>
              <w:spacing w:line="200" w:lineRule="auto"/>
              <w:ind w:left="160" w:right="90" w:hanging="160"/>
              <w:rPr>
                <w:sz w:val="16"/>
                <w:szCs w:val="16"/>
              </w:rPr>
            </w:pPr>
            <w:r>
              <w:rPr>
                <w:sz w:val="16"/>
                <w:szCs w:val="16"/>
              </w:rPr>
              <w:t>表現</w:t>
            </w:r>
          </w:p>
          <w:p w14:paraId="3D1CA61E" w14:textId="77777777" w:rsidR="00246D55" w:rsidRDefault="00246D55" w:rsidP="00246D55">
            <w:pPr>
              <w:spacing w:line="200" w:lineRule="auto"/>
              <w:ind w:left="160" w:right="90" w:hanging="160"/>
              <w:rPr>
                <w:sz w:val="16"/>
                <w:szCs w:val="16"/>
              </w:rPr>
            </w:pPr>
            <w:r>
              <w:rPr>
                <w:sz w:val="16"/>
                <w:szCs w:val="16"/>
              </w:rPr>
              <w:t>・自身の表現の意図に基づく表現、篆刻・刻字の表現の特質に基づく表現をする幅広い表現の学習活動に主体的に取り組もうとしている。</w:t>
            </w:r>
          </w:p>
          <w:p w14:paraId="0F1D99A1" w14:textId="77777777" w:rsidR="00246D55" w:rsidRDefault="00246D55" w:rsidP="00246D55">
            <w:pPr>
              <w:spacing w:line="200" w:lineRule="auto"/>
              <w:ind w:left="160" w:right="90" w:hanging="160"/>
              <w:rPr>
                <w:sz w:val="16"/>
                <w:szCs w:val="16"/>
              </w:rPr>
            </w:pPr>
            <w:r>
              <w:rPr>
                <w:sz w:val="16"/>
                <w:szCs w:val="16"/>
              </w:rPr>
              <w:t>鑑賞</w:t>
            </w:r>
          </w:p>
          <w:p w14:paraId="53FCAD15" w14:textId="7D9B68F6" w:rsidR="00246D55" w:rsidRDefault="00246D55" w:rsidP="00246D55">
            <w:pPr>
              <w:snapToGrid w:val="0"/>
              <w:ind w:left="160" w:right="90" w:hanging="160"/>
              <w:rPr>
                <w:sz w:val="16"/>
                <w:szCs w:val="16"/>
              </w:rPr>
            </w:pPr>
            <w:r>
              <w:rPr>
                <w:sz w:val="16"/>
                <w:szCs w:val="16"/>
              </w:rPr>
              <w:t>・篆刻のよさや美しさを感受し、作品や</w:t>
            </w:r>
            <w:r>
              <w:rPr>
                <w:rFonts w:hint="eastAsia"/>
                <w:sz w:val="16"/>
                <w:szCs w:val="16"/>
              </w:rPr>
              <w:t>篆刻・刻字</w:t>
            </w:r>
            <w:r>
              <w:rPr>
                <w:sz w:val="16"/>
                <w:szCs w:val="16"/>
              </w:rPr>
              <w:t>の意味や価値について考えながら、幅広い鑑賞の学習</w:t>
            </w:r>
            <w:r>
              <w:rPr>
                <w:rFonts w:hint="eastAsia"/>
                <w:sz w:val="16"/>
                <w:szCs w:val="16"/>
              </w:rPr>
              <w:t>活動</w:t>
            </w:r>
            <w:r>
              <w:rPr>
                <w:sz w:val="16"/>
                <w:szCs w:val="16"/>
              </w:rPr>
              <w:t>に主体的に取り組もうとしている。</w:t>
            </w:r>
          </w:p>
        </w:tc>
      </w:tr>
      <w:tr w:rsidR="00246D55" w14:paraId="272284F0" w14:textId="77777777" w:rsidTr="00246D55">
        <w:trPr>
          <w:cantSplit/>
          <w:trHeight w:val="794"/>
        </w:trPr>
        <w:tc>
          <w:tcPr>
            <w:tcW w:w="396" w:type="dxa"/>
            <w:vMerge/>
            <w:tcBorders>
              <w:top w:val="nil"/>
              <w:bottom w:val="nil"/>
            </w:tcBorders>
            <w:tcMar>
              <w:left w:w="0" w:type="dxa"/>
              <w:right w:w="0" w:type="dxa"/>
            </w:tcMar>
            <w:vAlign w:val="center"/>
          </w:tcPr>
          <w:p w14:paraId="608BFDC3" w14:textId="77777777" w:rsidR="00246D55" w:rsidRDefault="00246D55" w:rsidP="00246D55">
            <w:pPr>
              <w:pBdr>
                <w:top w:val="nil"/>
                <w:left w:val="nil"/>
                <w:bottom w:val="nil"/>
                <w:right w:val="nil"/>
                <w:between w:val="nil"/>
              </w:pBdr>
              <w:snapToGrid w:val="0"/>
              <w:jc w:val="left"/>
              <w:rPr>
                <w:sz w:val="16"/>
                <w:szCs w:val="16"/>
              </w:rPr>
            </w:pPr>
          </w:p>
        </w:tc>
        <w:tc>
          <w:tcPr>
            <w:tcW w:w="1700" w:type="dxa"/>
            <w:vMerge/>
            <w:tcBorders>
              <w:top w:val="nil"/>
              <w:bottom w:val="nil"/>
            </w:tcBorders>
            <w:tcMar>
              <w:top w:w="57" w:type="dxa"/>
              <w:left w:w="57" w:type="dxa"/>
              <w:bottom w:w="57" w:type="dxa"/>
              <w:right w:w="57" w:type="dxa"/>
            </w:tcMar>
          </w:tcPr>
          <w:p w14:paraId="759318C0" w14:textId="77777777" w:rsidR="00246D55" w:rsidRDefault="00246D55" w:rsidP="00246D55">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ashed" w:sz="4" w:space="0" w:color="000000"/>
            </w:tcBorders>
            <w:tcMar>
              <w:left w:w="0" w:type="dxa"/>
              <w:right w:w="0" w:type="dxa"/>
            </w:tcMar>
            <w:textDirection w:val="tbRlV"/>
            <w:vAlign w:val="center"/>
          </w:tcPr>
          <w:p w14:paraId="272961B5" w14:textId="2A5F0FEA" w:rsidR="00246D55" w:rsidRDefault="00246D55" w:rsidP="00246D55">
            <w:pPr>
              <w:snapToGrid w:val="0"/>
              <w:ind w:left="113" w:right="90"/>
              <w:jc w:val="center"/>
              <w:rPr>
                <w:rFonts w:hint="eastAsia"/>
                <w:sz w:val="16"/>
                <w:szCs w:val="16"/>
              </w:rPr>
            </w:pPr>
            <w:r>
              <w:rPr>
                <w:rFonts w:hint="eastAsia"/>
                <w:sz w:val="16"/>
                <w:szCs w:val="16"/>
              </w:rPr>
              <w:t>知識</w:t>
            </w:r>
          </w:p>
        </w:tc>
        <w:tc>
          <w:tcPr>
            <w:tcW w:w="2380" w:type="dxa"/>
            <w:tcBorders>
              <w:top w:val="dashed" w:sz="4" w:space="0" w:color="000000"/>
              <w:bottom w:val="dashed" w:sz="4" w:space="0" w:color="000000"/>
            </w:tcBorders>
            <w:tcMar>
              <w:top w:w="57" w:type="dxa"/>
              <w:left w:w="57" w:type="dxa"/>
              <w:bottom w:w="57" w:type="dxa"/>
              <w:right w:w="57" w:type="dxa"/>
            </w:tcMar>
          </w:tcPr>
          <w:p w14:paraId="4AD48936" w14:textId="77777777" w:rsidR="00246D55" w:rsidRDefault="00246D55" w:rsidP="00246D55">
            <w:pPr>
              <w:spacing w:line="200" w:lineRule="auto"/>
              <w:ind w:left="160" w:right="90" w:hanging="160"/>
              <w:rPr>
                <w:sz w:val="16"/>
                <w:szCs w:val="16"/>
              </w:rPr>
            </w:pPr>
            <w:r>
              <w:rPr>
                <w:sz w:val="16"/>
                <w:szCs w:val="16"/>
              </w:rPr>
              <w:t>表現</w:t>
            </w:r>
          </w:p>
          <w:p w14:paraId="56A0AC6A" w14:textId="77777777" w:rsidR="00246D55" w:rsidRDefault="00246D55" w:rsidP="00246D55">
            <w:pPr>
              <w:spacing w:line="200" w:lineRule="auto"/>
              <w:ind w:left="160" w:right="90" w:hanging="160"/>
              <w:rPr>
                <w:sz w:val="16"/>
                <w:szCs w:val="16"/>
              </w:rPr>
            </w:pPr>
            <w:r>
              <w:rPr>
                <w:sz w:val="16"/>
                <w:szCs w:val="16"/>
              </w:rPr>
              <w:t>・篆刻・刻字の用具・用材の特徴と表現効果との関わり、書体や書風と用筆・運筆</w:t>
            </w:r>
            <w:r>
              <w:rPr>
                <w:rFonts w:hint="eastAsia"/>
                <w:sz w:val="16"/>
                <w:szCs w:val="16"/>
              </w:rPr>
              <w:t>または運刀</w:t>
            </w:r>
            <w:r>
              <w:rPr>
                <w:sz w:val="16"/>
                <w:szCs w:val="16"/>
              </w:rPr>
              <w:t>との関わりについて理解している。</w:t>
            </w:r>
          </w:p>
          <w:p w14:paraId="6D034981" w14:textId="77777777" w:rsidR="00246D55" w:rsidRDefault="00246D55" w:rsidP="00246D55">
            <w:pPr>
              <w:spacing w:line="200" w:lineRule="auto"/>
              <w:ind w:left="160" w:right="90" w:hanging="160"/>
              <w:rPr>
                <w:sz w:val="16"/>
                <w:szCs w:val="16"/>
              </w:rPr>
            </w:pPr>
            <w:r>
              <w:rPr>
                <w:sz w:val="16"/>
                <w:szCs w:val="16"/>
              </w:rPr>
              <w:t>鑑賞</w:t>
            </w:r>
          </w:p>
          <w:p w14:paraId="79961C37" w14:textId="3227C264" w:rsidR="00246D55" w:rsidRDefault="00246D55" w:rsidP="00246D55">
            <w:pPr>
              <w:spacing w:line="200" w:lineRule="auto"/>
              <w:ind w:left="160" w:right="90" w:hanging="160"/>
              <w:rPr>
                <w:sz w:val="16"/>
                <w:szCs w:val="16"/>
              </w:rPr>
            </w:pPr>
            <w:r>
              <w:rPr>
                <w:sz w:val="16"/>
                <w:szCs w:val="16"/>
              </w:rPr>
              <w:t>・線質、字形、構成等の要素と表現効果や風趣との関わり、日本及び中国等の文字と</w:t>
            </w:r>
            <w:r>
              <w:rPr>
                <w:rFonts w:hint="eastAsia"/>
                <w:sz w:val="16"/>
                <w:szCs w:val="16"/>
              </w:rPr>
              <w:t>篆刻・刻字</w:t>
            </w:r>
            <w:r>
              <w:rPr>
                <w:sz w:val="16"/>
                <w:szCs w:val="16"/>
              </w:rPr>
              <w:t>の伝統と文化、篆刻・刻字の伝統的な鑑賞の方法や形態について理解している。</w:t>
            </w:r>
          </w:p>
        </w:tc>
        <w:tc>
          <w:tcPr>
            <w:tcW w:w="2380" w:type="dxa"/>
            <w:vMerge/>
            <w:tcMar>
              <w:top w:w="57" w:type="dxa"/>
              <w:left w:w="57" w:type="dxa"/>
              <w:bottom w:w="57" w:type="dxa"/>
              <w:right w:w="57" w:type="dxa"/>
            </w:tcMar>
          </w:tcPr>
          <w:p w14:paraId="0EC5646B" w14:textId="77777777" w:rsidR="00246D55" w:rsidRPr="00246D55" w:rsidRDefault="00246D55" w:rsidP="00246D55">
            <w:pPr>
              <w:snapToGrid w:val="0"/>
              <w:ind w:left="160" w:right="90" w:hanging="160"/>
              <w:rPr>
                <w:sz w:val="16"/>
                <w:szCs w:val="16"/>
              </w:rPr>
            </w:pPr>
          </w:p>
        </w:tc>
        <w:tc>
          <w:tcPr>
            <w:tcW w:w="2381" w:type="dxa"/>
            <w:vMerge/>
            <w:tcMar>
              <w:top w:w="57" w:type="dxa"/>
              <w:left w:w="57" w:type="dxa"/>
              <w:bottom w:w="57" w:type="dxa"/>
              <w:right w:w="57" w:type="dxa"/>
            </w:tcMar>
          </w:tcPr>
          <w:p w14:paraId="45AA08DB" w14:textId="22DE0912" w:rsidR="00246D55" w:rsidRDefault="00246D55" w:rsidP="00246D55">
            <w:pPr>
              <w:snapToGrid w:val="0"/>
              <w:ind w:left="160" w:right="90" w:hanging="160"/>
              <w:rPr>
                <w:sz w:val="16"/>
                <w:szCs w:val="16"/>
              </w:rPr>
            </w:pPr>
          </w:p>
        </w:tc>
      </w:tr>
      <w:tr w:rsidR="00246D55" w14:paraId="1FB0C1EE" w14:textId="77777777" w:rsidTr="00246D55">
        <w:trPr>
          <w:cantSplit/>
          <w:trHeight w:val="794"/>
        </w:trPr>
        <w:tc>
          <w:tcPr>
            <w:tcW w:w="396" w:type="dxa"/>
            <w:tcBorders>
              <w:top w:val="nil"/>
              <w:bottom w:val="single" w:sz="4" w:space="0" w:color="000000"/>
            </w:tcBorders>
            <w:tcMar>
              <w:left w:w="0" w:type="dxa"/>
              <w:right w:w="0" w:type="dxa"/>
            </w:tcMar>
            <w:vAlign w:val="center"/>
          </w:tcPr>
          <w:p w14:paraId="26F41794" w14:textId="77777777" w:rsidR="00246D55" w:rsidRDefault="00246D55" w:rsidP="00246D55">
            <w:pPr>
              <w:pBdr>
                <w:top w:val="nil"/>
                <w:left w:val="nil"/>
                <w:bottom w:val="nil"/>
                <w:right w:val="nil"/>
                <w:between w:val="nil"/>
              </w:pBdr>
              <w:snapToGrid w:val="0"/>
              <w:jc w:val="left"/>
              <w:rPr>
                <w:sz w:val="16"/>
                <w:szCs w:val="16"/>
              </w:rPr>
            </w:pPr>
          </w:p>
        </w:tc>
        <w:tc>
          <w:tcPr>
            <w:tcW w:w="1700" w:type="dxa"/>
            <w:tcBorders>
              <w:top w:val="nil"/>
              <w:bottom w:val="single" w:sz="4" w:space="0" w:color="000000"/>
            </w:tcBorders>
            <w:tcMar>
              <w:top w:w="57" w:type="dxa"/>
              <w:left w:w="57" w:type="dxa"/>
              <w:bottom w:w="57" w:type="dxa"/>
              <w:right w:w="57" w:type="dxa"/>
            </w:tcMar>
          </w:tcPr>
          <w:p w14:paraId="7D39447B" w14:textId="77777777" w:rsidR="00246D55" w:rsidRDefault="00246D55" w:rsidP="00246D55">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190519F9" w14:textId="00447A69" w:rsidR="00246D55" w:rsidRDefault="00246D55" w:rsidP="00246D55">
            <w:pPr>
              <w:snapToGrid w:val="0"/>
              <w:ind w:left="113" w:right="90"/>
              <w:jc w:val="center"/>
              <w:rPr>
                <w:rFonts w:hint="eastAsia"/>
                <w:sz w:val="16"/>
                <w:szCs w:val="16"/>
              </w:rPr>
            </w:pPr>
            <w:r>
              <w:rPr>
                <w:rFonts w:hint="eastAsia"/>
                <w:sz w:val="16"/>
                <w:szCs w:val="16"/>
              </w:rPr>
              <w:t>技能</w:t>
            </w:r>
          </w:p>
        </w:tc>
        <w:tc>
          <w:tcPr>
            <w:tcW w:w="2380" w:type="dxa"/>
            <w:tcBorders>
              <w:top w:val="dashed" w:sz="4" w:space="0" w:color="000000"/>
              <w:bottom w:val="single" w:sz="4" w:space="0" w:color="000000"/>
            </w:tcBorders>
            <w:tcMar>
              <w:top w:w="57" w:type="dxa"/>
              <w:left w:w="57" w:type="dxa"/>
              <w:bottom w:w="57" w:type="dxa"/>
              <w:right w:w="57" w:type="dxa"/>
            </w:tcMar>
          </w:tcPr>
          <w:p w14:paraId="73C21F86" w14:textId="7EFA1AE7" w:rsidR="00246D55" w:rsidRDefault="00246D55" w:rsidP="00246D55">
            <w:pPr>
              <w:spacing w:line="200" w:lineRule="auto"/>
              <w:ind w:left="160" w:right="90" w:hanging="160"/>
              <w:rPr>
                <w:sz w:val="16"/>
                <w:szCs w:val="16"/>
              </w:rPr>
            </w:pPr>
            <w:r>
              <w:rPr>
                <w:sz w:val="16"/>
                <w:szCs w:val="16"/>
              </w:rPr>
              <w:t>・篆刻・刻字の古典に基づく基本的な用筆・運筆</w:t>
            </w:r>
            <w:r>
              <w:rPr>
                <w:rFonts w:hint="eastAsia"/>
                <w:sz w:val="16"/>
                <w:szCs w:val="16"/>
              </w:rPr>
              <w:t>・運刀</w:t>
            </w:r>
            <w:r>
              <w:rPr>
                <w:sz w:val="16"/>
                <w:szCs w:val="16"/>
              </w:rPr>
              <w:t>等</w:t>
            </w:r>
            <w:r>
              <w:rPr>
                <w:rFonts w:hint="eastAsia"/>
                <w:sz w:val="16"/>
                <w:szCs w:val="16"/>
              </w:rPr>
              <w:t>の技能</w:t>
            </w:r>
            <w:r>
              <w:rPr>
                <w:sz w:val="16"/>
                <w:szCs w:val="16"/>
              </w:rPr>
              <w:t>、古典の線質、字形や構成を生かした表現</w:t>
            </w:r>
            <w:r>
              <w:rPr>
                <w:rFonts w:hint="eastAsia"/>
                <w:sz w:val="16"/>
                <w:szCs w:val="16"/>
              </w:rPr>
              <w:t>の技能</w:t>
            </w:r>
            <w:r>
              <w:rPr>
                <w:sz w:val="16"/>
                <w:szCs w:val="16"/>
              </w:rPr>
              <w:t>を身に付けている。</w:t>
            </w:r>
          </w:p>
        </w:tc>
        <w:tc>
          <w:tcPr>
            <w:tcW w:w="2380" w:type="dxa"/>
            <w:vMerge/>
            <w:tcBorders>
              <w:bottom w:val="single" w:sz="4" w:space="0" w:color="000000"/>
            </w:tcBorders>
            <w:tcMar>
              <w:top w:w="57" w:type="dxa"/>
              <w:left w:w="57" w:type="dxa"/>
              <w:bottom w:w="57" w:type="dxa"/>
              <w:right w:w="57" w:type="dxa"/>
            </w:tcMar>
          </w:tcPr>
          <w:p w14:paraId="79404F1D" w14:textId="77777777" w:rsidR="00246D55" w:rsidRDefault="00246D55" w:rsidP="00246D55">
            <w:pPr>
              <w:snapToGrid w:val="0"/>
              <w:ind w:left="160" w:right="90" w:hanging="160"/>
              <w:rPr>
                <w:sz w:val="16"/>
                <w:szCs w:val="16"/>
              </w:rPr>
            </w:pPr>
          </w:p>
        </w:tc>
        <w:tc>
          <w:tcPr>
            <w:tcW w:w="2381" w:type="dxa"/>
            <w:vMerge/>
            <w:tcBorders>
              <w:bottom w:val="single" w:sz="4" w:space="0" w:color="000000"/>
            </w:tcBorders>
            <w:tcMar>
              <w:top w:w="57" w:type="dxa"/>
              <w:left w:w="57" w:type="dxa"/>
              <w:bottom w:w="57" w:type="dxa"/>
              <w:right w:w="57" w:type="dxa"/>
            </w:tcMar>
          </w:tcPr>
          <w:p w14:paraId="3327FA0E" w14:textId="77777777" w:rsidR="00246D55" w:rsidRDefault="00246D55" w:rsidP="00246D55">
            <w:pPr>
              <w:snapToGrid w:val="0"/>
              <w:ind w:left="160" w:right="90" w:hanging="160"/>
              <w:rPr>
                <w:sz w:val="16"/>
                <w:szCs w:val="16"/>
              </w:rPr>
            </w:pPr>
          </w:p>
        </w:tc>
      </w:tr>
    </w:tbl>
    <w:p w14:paraId="78DB2572" w14:textId="7AFB4414" w:rsidR="001A7E3B" w:rsidRDefault="001A7E3B">
      <w:pPr>
        <w:rPr>
          <w:rFonts w:hint="eastAsia"/>
        </w:rPr>
      </w:pPr>
    </w:p>
    <w:p w14:paraId="75B80261" w14:textId="77777777" w:rsidR="00A43F3A" w:rsidRDefault="00000000">
      <w:pPr>
        <w:ind w:left="180" w:hanging="180"/>
        <w:jc w:val="left"/>
        <w:rPr>
          <w:rFonts w:ascii="游明朝" w:eastAsia="游明朝" w:hAnsi="游明朝" w:cs="游明朝"/>
        </w:rPr>
      </w:pPr>
      <w:r>
        <w:rPr>
          <w:rFonts w:ascii="游明朝" w:eastAsia="游明朝" w:hAnsi="游明朝" w:cs="游明朝"/>
        </w:rPr>
        <w:t>※各単元の「知識・技能」には、評価規準として設定はしていないが、下記〔共通事項〕も評価において配慮できるようにする。</w:t>
      </w:r>
    </w:p>
    <w:p w14:paraId="4C4BDBB2" w14:textId="77777777" w:rsidR="00A43F3A" w:rsidRDefault="00000000">
      <w:pPr>
        <w:jc w:val="left"/>
      </w:pPr>
      <w:r>
        <w:t>〔共通事項〕　・用筆・運筆から生み出される書の表現性とその表現効果との関わりについて理解している。</w:t>
      </w:r>
    </w:p>
    <w:p w14:paraId="153819A1" w14:textId="319F356E" w:rsidR="00A43F3A" w:rsidRDefault="00000000">
      <w:pPr>
        <w:ind w:left="360" w:firstLine="914"/>
        <w:jc w:val="left"/>
      </w:pPr>
      <w:bookmarkStart w:id="1" w:name="_heading=h.30j0zll" w:colFirst="0" w:colLast="0"/>
      <w:bookmarkEnd w:id="1"/>
      <w:r>
        <w:t>・書を構成する要素について、それら相互の関連がもたらす働きと関わらせて理解してい</w:t>
      </w:r>
      <w:r w:rsidR="001A3D98">
        <w:rPr>
          <w:rFonts w:hint="eastAsia"/>
        </w:rPr>
        <w:t>る。</w:t>
      </w:r>
    </w:p>
    <w:sectPr w:rsidR="00A43F3A">
      <w:headerReference w:type="even" r:id="rId8"/>
      <w:headerReference w:type="default" r:id="rId9"/>
      <w:footerReference w:type="even" r:id="rId10"/>
      <w:footerReference w:type="default" r:id="rId11"/>
      <w:headerReference w:type="first" r:id="rId12"/>
      <w:footerReference w:type="first" r:id="rId13"/>
      <w:pgSz w:w="11907" w:h="16839"/>
      <w:pgMar w:top="851" w:right="1134" w:bottom="1134" w:left="1134"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61EB" w14:textId="77777777" w:rsidR="00BF604E" w:rsidRDefault="00BF604E">
      <w:r>
        <w:separator/>
      </w:r>
    </w:p>
  </w:endnote>
  <w:endnote w:type="continuationSeparator" w:id="0">
    <w:p w14:paraId="65C71F37" w14:textId="77777777" w:rsidR="00BF604E" w:rsidRDefault="00BF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419C" w14:textId="77777777" w:rsidR="00A43F3A" w:rsidRDefault="00A43F3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9FD9" w14:textId="77777777" w:rsidR="00A43F3A"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70845">
      <w:rPr>
        <w:noProof/>
        <w:color w:val="000000"/>
      </w:rPr>
      <w:t>1</w:t>
    </w:r>
    <w:r>
      <w:rPr>
        <w:color w:val="000000"/>
      </w:rPr>
      <w:fldChar w:fldCharType="end"/>
    </w:r>
  </w:p>
  <w:p w14:paraId="554A3899" w14:textId="77777777" w:rsidR="00A43F3A" w:rsidRDefault="00A43F3A">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6F09" w14:textId="77777777" w:rsidR="00A43F3A" w:rsidRDefault="00A43F3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3239" w14:textId="77777777" w:rsidR="00BF604E" w:rsidRDefault="00BF604E">
      <w:r>
        <w:separator/>
      </w:r>
    </w:p>
  </w:footnote>
  <w:footnote w:type="continuationSeparator" w:id="0">
    <w:p w14:paraId="5653F9DE" w14:textId="77777777" w:rsidR="00BF604E" w:rsidRDefault="00BF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653" w14:textId="77777777" w:rsidR="00A43F3A" w:rsidRDefault="00A43F3A">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BE3C" w14:textId="77777777" w:rsidR="00A43F3A" w:rsidRDefault="00A43F3A">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8B76" w14:textId="77777777" w:rsidR="00A43F3A" w:rsidRDefault="00A43F3A">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A"/>
    <w:rsid w:val="00024C59"/>
    <w:rsid w:val="000B65F5"/>
    <w:rsid w:val="000F62C7"/>
    <w:rsid w:val="001967AD"/>
    <w:rsid w:val="001A3D98"/>
    <w:rsid w:val="001A7E3B"/>
    <w:rsid w:val="002029A6"/>
    <w:rsid w:val="00246D55"/>
    <w:rsid w:val="002554FE"/>
    <w:rsid w:val="00266AB0"/>
    <w:rsid w:val="002E183E"/>
    <w:rsid w:val="002F6E98"/>
    <w:rsid w:val="003D305D"/>
    <w:rsid w:val="00407C16"/>
    <w:rsid w:val="00463E32"/>
    <w:rsid w:val="00493BC0"/>
    <w:rsid w:val="004D2A83"/>
    <w:rsid w:val="00520E1D"/>
    <w:rsid w:val="00570616"/>
    <w:rsid w:val="005913B9"/>
    <w:rsid w:val="005C48F6"/>
    <w:rsid w:val="005F0BA5"/>
    <w:rsid w:val="00611026"/>
    <w:rsid w:val="00624275"/>
    <w:rsid w:val="00676486"/>
    <w:rsid w:val="0069009F"/>
    <w:rsid w:val="006D173B"/>
    <w:rsid w:val="00770845"/>
    <w:rsid w:val="00776836"/>
    <w:rsid w:val="007A7807"/>
    <w:rsid w:val="008A6FB2"/>
    <w:rsid w:val="00983CE2"/>
    <w:rsid w:val="009F1F7B"/>
    <w:rsid w:val="00A24925"/>
    <w:rsid w:val="00A43F3A"/>
    <w:rsid w:val="00A765CE"/>
    <w:rsid w:val="00AB78E0"/>
    <w:rsid w:val="00B435CE"/>
    <w:rsid w:val="00BF604E"/>
    <w:rsid w:val="00C37322"/>
    <w:rsid w:val="00CD7702"/>
    <w:rsid w:val="00CE1895"/>
    <w:rsid w:val="00CE2BB8"/>
    <w:rsid w:val="00D91331"/>
    <w:rsid w:val="00DA2BC4"/>
    <w:rsid w:val="00DE34CC"/>
    <w:rsid w:val="00E46D7B"/>
    <w:rsid w:val="00E538BD"/>
    <w:rsid w:val="00E6088B"/>
    <w:rsid w:val="00E921EF"/>
    <w:rsid w:val="00EF2984"/>
    <w:rsid w:val="00F0064E"/>
    <w:rsid w:val="00F629F9"/>
    <w:rsid w:val="00F719BF"/>
    <w:rsid w:val="00F76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9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8"/>
        <w:szCs w:val="18"/>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D5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header"/>
    <w:link w:val="a5"/>
    <w:uiPriority w:val="99"/>
    <w:unhideWhenUsed/>
    <w:rsid w:val="00524509"/>
    <w:pPr>
      <w:tabs>
        <w:tab w:val="center" w:pos="4252"/>
        <w:tab w:val="right" w:pos="8504"/>
      </w:tabs>
      <w:snapToGrid w:val="0"/>
    </w:pPr>
  </w:style>
  <w:style w:type="paragraph" w:styleId="a6">
    <w:name w:val="Balloon Text"/>
    <w:semiHidden/>
    <w:rPr>
      <w:rFonts w:ascii="Arial" w:eastAsia="ＭＳ ゴシック" w:hAnsi="Arial"/>
    </w:rPr>
  </w:style>
  <w:style w:type="paragraph" w:styleId="a7">
    <w:name w:val="footer"/>
    <w:link w:val="a8"/>
    <w:uiPriority w:val="99"/>
    <w:pPr>
      <w:tabs>
        <w:tab w:val="center" w:pos="4252"/>
        <w:tab w:val="right" w:pos="8504"/>
      </w:tabs>
      <w:snapToGrid w:val="0"/>
    </w:pPr>
  </w:style>
  <w:style w:type="character" w:styleId="a9">
    <w:name w:val="page number"/>
    <w:basedOn w:val="a0"/>
    <w:semiHidden/>
  </w:style>
  <w:style w:type="character" w:customStyle="1" w:styleId="a5">
    <w:name w:val="ヘッダー (文字)"/>
    <w:link w:val="a4"/>
    <w:uiPriority w:val="99"/>
    <w:rsid w:val="00524509"/>
    <w:rPr>
      <w:kern w:val="2"/>
      <w:sz w:val="18"/>
      <w:szCs w:val="18"/>
    </w:rPr>
  </w:style>
  <w:style w:type="table" w:styleId="aa">
    <w:name w:val="Table Grid"/>
    <w:basedOn w:val="a1"/>
    <w:uiPriority w:val="59"/>
    <w:rsid w:val="0079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185"/>
    <w:pPr>
      <w:autoSpaceDE w:val="0"/>
      <w:autoSpaceDN w:val="0"/>
      <w:adjustRightInd w:val="0"/>
    </w:pPr>
    <w:rPr>
      <w:rFonts w:ascii="ＭＳ ゴシック" w:eastAsia="ＭＳ ゴシック" w:cs="ＭＳ ゴシック"/>
      <w:color w:val="000000"/>
      <w:sz w:val="24"/>
      <w:szCs w:val="24"/>
    </w:r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character" w:customStyle="1" w:styleId="a8">
    <w:name w:val="フッター (文字)"/>
    <w:basedOn w:val="a0"/>
    <w:link w:val="a7"/>
    <w:uiPriority w:val="99"/>
    <w:rsid w:val="00AB04C2"/>
    <w:rPr>
      <w:kern w:val="2"/>
    </w:r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paragraph" w:styleId="af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oSp8LPvrqg2bBEhd6wAfSnLbg==">CgMxLjAyCGguZ2pkZ3hzMgloLjMwajB6bGw4AHIhMUhpMmhuLURWM3duSnhMVUhKbjZ0VEZ5UE5HVElzQ0FQ</go:docsCustomData>
</go:gDocsCustomXmlDataStorage>
</file>

<file path=customXml/itemProps1.xml><?xml version="1.0" encoding="utf-8"?>
<ds:datastoreItem xmlns:ds="http://schemas.openxmlformats.org/officeDocument/2006/customXml" ds:itemID="{92A033FC-4EFF-4A3C-94EB-43704585D8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1311</Words>
  <Characters>7475</Characters>
  <DocSecurity>0</DocSecurity>
  <Lines>62</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2025-12-24T10:35:00Z</dcterms:created>
  <dcterms:modified xsi:type="dcterms:W3CDTF">2025-12-24T10:35:00Z</dcterms:modified>
</cp:coreProperties>
</file>