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"/>
        <w:gridCol w:w="7938"/>
        <w:gridCol w:w="255"/>
      </w:tblGrid>
      <w:tr w:rsidR="00163B01" w14:paraId="148E8D02" w14:textId="77777777" w:rsidTr="00DE0D88">
        <w:trPr>
          <w:trHeight w:hRule="exact" w:val="2075"/>
        </w:trPr>
        <w:tc>
          <w:tcPr>
            <w:tcW w:w="255" w:type="dxa"/>
            <w:tcBorders>
              <w:right w:val="nil"/>
            </w:tcBorders>
            <w:shd w:val="clear" w:color="auto" w:fill="A6A6A6" w:themeFill="background1" w:themeFillShade="A6"/>
          </w:tcPr>
          <w:p w14:paraId="2A1B4C25" w14:textId="77777777" w:rsidR="00163B01" w:rsidRPr="00276C6B" w:rsidRDefault="00163B01" w:rsidP="00FA19CD">
            <w:pPr>
              <w:rPr>
                <w:rStyle w:val="MS0"/>
              </w:rPr>
            </w:pPr>
          </w:p>
        </w:tc>
        <w:tc>
          <w:tcPr>
            <w:tcW w:w="7938" w:type="dxa"/>
            <w:tcBorders>
              <w:left w:val="nil"/>
              <w:right w:val="nil"/>
            </w:tcBorders>
          </w:tcPr>
          <w:p w14:paraId="2E214799" w14:textId="4DC489F4" w:rsidR="00C22462" w:rsidRPr="00C22462" w:rsidRDefault="00C22462" w:rsidP="00C22462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224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第１部　「公共」のとびら</w:t>
            </w:r>
          </w:p>
          <w:p w14:paraId="1B07C562" w14:textId="6ADCE771" w:rsidR="0010516E" w:rsidRDefault="00163B01" w:rsidP="00C22462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4E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</w:t>
            </w:r>
            <w:r w:rsidR="006709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  <w:r w:rsidRPr="001E4E1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章　</w:t>
            </w:r>
            <w:r w:rsidR="006709A0" w:rsidRPr="006709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公共的な空間における基本的原理ー私たちの民主的な社会</w:t>
            </w:r>
          </w:p>
          <w:p w14:paraId="149F60A0" w14:textId="77777777" w:rsidR="00C22462" w:rsidRPr="0010516E" w:rsidRDefault="00C22462" w:rsidP="00C22462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F73800C" w14:textId="3E31691F" w:rsidR="00163B01" w:rsidRPr="00A33867" w:rsidRDefault="00574874" w:rsidP="00132E0B">
            <w:pPr>
              <w:snapToGrid w:val="0"/>
              <w:spacing w:line="48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３</w:t>
            </w:r>
            <w:r w:rsidR="00163B01" w:rsidRPr="00A33867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 xml:space="preserve"> </w:t>
            </w:r>
            <w:r w:rsidRPr="00574874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立憲主義とは</w:t>
            </w:r>
          </w:p>
          <w:p w14:paraId="7421FD90" w14:textId="5ADD51E0" w:rsidR="00163B01" w:rsidRPr="00FA19CD" w:rsidRDefault="00163B01" w:rsidP="00132E0B">
            <w:pPr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FA19C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（教科書 </w:t>
            </w:r>
            <w:r w:rsidRPr="00FA19C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p.</w:t>
            </w:r>
            <w:r w:rsidR="0010516E">
              <w:rPr>
                <w:rFonts w:hint="eastAsia"/>
              </w:rPr>
              <w:t xml:space="preserve"> </w:t>
            </w:r>
            <w:r w:rsidR="00DB56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</w:t>
            </w:r>
            <w:r w:rsidR="0057487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</w:t>
            </w:r>
            <w:r w:rsidR="006F5940" w:rsidRPr="006F594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～</w:t>
            </w:r>
            <w:r w:rsidR="00DB56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</w:t>
            </w:r>
            <w:r w:rsidR="0057487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</w:t>
            </w:r>
            <w:r w:rsidRPr="00FA19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255" w:type="dxa"/>
            <w:tcBorders>
              <w:left w:val="nil"/>
            </w:tcBorders>
          </w:tcPr>
          <w:p w14:paraId="7444F597" w14:textId="4E5B4BB0" w:rsidR="00163B01" w:rsidRPr="00FA19CD" w:rsidRDefault="00163B01" w:rsidP="00A338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302F40EC" w14:textId="72F42EA1" w:rsidR="00FA19CD" w:rsidRPr="00FA19CD" w:rsidRDefault="00FA19CD" w:rsidP="00B8007D">
      <w:pPr>
        <w:spacing w:beforeLines="50" w:before="162"/>
        <w:ind w:leftChars="100" w:left="210"/>
        <w:rPr>
          <w:rFonts w:ascii="ＭＳ ゴシック" w:eastAsia="ＭＳ ゴシック" w:hAnsi="ＭＳ ゴシック"/>
        </w:rPr>
      </w:pPr>
      <w:r w:rsidRPr="00FA19CD">
        <w:rPr>
          <w:rFonts w:ascii="ＭＳ ゴシック" w:eastAsia="ＭＳ ゴシック" w:hAnsi="ＭＳ ゴシック" w:hint="eastAsia"/>
        </w:rPr>
        <w:t>■</w:t>
      </w:r>
      <w:r w:rsidR="00B11219">
        <w:rPr>
          <w:rFonts w:ascii="ＭＳ ゴシック" w:eastAsia="ＭＳ ゴシック" w:hAnsi="ＭＳ ゴシック" w:hint="eastAsia"/>
        </w:rPr>
        <w:t>学習課題</w:t>
      </w:r>
    </w:p>
    <w:p w14:paraId="1FDA58C8" w14:textId="24BDDDCC" w:rsidR="00FA19CD" w:rsidRDefault="0033660F" w:rsidP="00B11219">
      <w:pPr>
        <w:ind w:leftChars="200" w:left="420"/>
      </w:pPr>
      <w:r w:rsidRPr="0033660F">
        <w:rPr>
          <w:rFonts w:hint="eastAsia"/>
        </w:rPr>
        <w:t>憲法は何のためにあるのか？</w:t>
      </w:r>
    </w:p>
    <w:p w14:paraId="3C276274" w14:textId="5B0294B6" w:rsidR="008D5C53" w:rsidRDefault="008D5C53" w:rsidP="00C44772">
      <w:pPr>
        <w:snapToGrid w:val="0"/>
        <w:spacing w:beforeLines="50" w:before="162" w:afterLines="30" w:after="97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0D0FFB1D" wp14:editId="1A221017">
                <wp:extent cx="5364000" cy="251640"/>
                <wp:effectExtent l="0" t="0" r="8255" b="0"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51640"/>
                        </a:xfrm>
                        <a:prstGeom prst="roundRect">
                          <a:avLst>
                            <a:gd name="adj" fmla="val 30303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65000"/>
                              </a:schemeClr>
                            </a:gs>
                            <a:gs pos="75000">
                              <a:schemeClr val="bg1">
                                <a:lumMod val="5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F8C0A0" w14:textId="16592EDD" w:rsidR="008D5C53" w:rsidRPr="009F1451" w:rsidRDefault="006057B3" w:rsidP="008D5C53">
                            <w:pPr>
                              <w:snapToGrid w:val="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１</w:t>
                            </w:r>
                            <w:r w:rsidR="00F61638" w:rsidRPr="00F6163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法の支配と立憲主義</w:t>
                            </w:r>
                            <w:r w:rsidR="008D5C53"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〔</w:t>
                            </w:r>
                            <w:r w:rsidR="008D5C53" w:rsidRPr="00B11219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p.</w:t>
                            </w:r>
                            <w:r w:rsidR="007517FE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4</w:t>
                            </w:r>
                            <w:r w:rsidR="00F61638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2</w:t>
                            </w:r>
                            <w:r w:rsidR="008D5C53"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D0FFB1D" id="四角形: 角を丸くする 3" o:spid="_x0000_s1026" style="width:422.3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" fillcolor="#a5a5a5 [2092]" stroked="f" strokeweight=".5pt">
                <v:fill color2="gray [1629]" rotate="t" colors="0 #a6a6a6;.75 #7f7f7f;1 #7f7f7f" focus="100%" type="gradient"/>
                <v:stroke joinstyle="miter"/>
                <v:textbox inset="0,0,0,0">
                  <w:txbxContent>
                    <w:p w14:paraId="4DF8C0A0" w14:textId="16592EDD" w:rsidR="008D5C53" w:rsidRPr="009F1451" w:rsidRDefault="006057B3" w:rsidP="008D5C53">
                      <w:pPr>
                        <w:snapToGrid w:val="0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１</w:t>
                      </w:r>
                      <w:r w:rsidR="00F61638" w:rsidRPr="00F6163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法の支配と立憲主義</w:t>
                      </w:r>
                      <w:r w:rsidR="008D5C53"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〔</w:t>
                      </w:r>
                      <w:r w:rsidR="008D5C53" w:rsidRPr="00B11219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p.</w:t>
                      </w:r>
                      <w:r w:rsidR="007517FE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4</w:t>
                      </w:r>
                      <w:r w:rsidR="00F61638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2</w:t>
                      </w:r>
                      <w:r w:rsidR="008D5C53"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〕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bookmarkStart w:id="0" w:name="_GoBack"/>
      <w:bookmarkEnd w:id="0"/>
    </w:p>
    <w:p w14:paraId="436EBC80" w14:textId="1D17F2C5" w:rsidR="004B263F" w:rsidRPr="004B263F" w:rsidRDefault="004B263F" w:rsidP="004B263F">
      <w:pPr>
        <w:rPr>
          <w:rStyle w:val="MS"/>
        </w:rPr>
      </w:pPr>
      <w:r w:rsidRPr="004B263F">
        <w:rPr>
          <w:rStyle w:val="MS"/>
          <w:rFonts w:hint="eastAsia"/>
        </w:rPr>
        <w:t>（1）</w:t>
      </w:r>
      <w:r w:rsidR="00EC34CA" w:rsidRPr="00EC34CA">
        <w:rPr>
          <w:rStyle w:val="MS"/>
          <w:rFonts w:hint="eastAsia"/>
        </w:rPr>
        <w:t xml:space="preserve">〔　　</w:t>
      </w:r>
      <w:r w:rsidR="00DE5ACD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DE5ACD">
        <w:rPr>
          <w:rFonts w:hint="eastAsia"/>
          <w:kern w:val="0"/>
        </w:rPr>
        <w:t xml:space="preserve">　</w:t>
      </w:r>
      <w:r w:rsidR="00DE5ACD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DE5ACD">
        <w:rPr>
          <w:rFonts w:hint="eastAsia"/>
          <w:kern w:val="0"/>
        </w:rPr>
        <w:t xml:space="preserve">　</w:t>
      </w:r>
      <w:r w:rsidR="00EC34CA" w:rsidRPr="00EC34CA">
        <w:rPr>
          <w:rStyle w:val="MS"/>
          <w:rFonts w:hint="eastAsia"/>
        </w:rPr>
        <w:t>〕</w:t>
      </w:r>
      <w:r w:rsidRPr="004B263F">
        <w:rPr>
          <w:rStyle w:val="MS"/>
          <w:rFonts w:hint="eastAsia"/>
        </w:rPr>
        <w:t>の確立</w:t>
      </w:r>
    </w:p>
    <w:p w14:paraId="0A425877" w14:textId="77777777" w:rsidR="004B263F" w:rsidRPr="004B263F" w:rsidRDefault="004B263F" w:rsidP="004B263F">
      <w:pPr>
        <w:ind w:firstLineChars="100" w:firstLine="210"/>
        <w:rPr>
          <w:rStyle w:val="MS"/>
          <w:rFonts w:ascii="ＭＳ 明朝" w:eastAsia="ＭＳ 明朝" w:hAnsi="ＭＳ 明朝"/>
        </w:rPr>
      </w:pPr>
      <w:r w:rsidRPr="004B263F">
        <w:rPr>
          <w:rStyle w:val="MS"/>
          <w:rFonts w:ascii="ＭＳ 明朝" w:eastAsia="ＭＳ 明朝" w:hAnsi="ＭＳ 明朝" w:hint="eastAsia"/>
        </w:rPr>
        <w:t>・法の支配…支配者でも法に従わなければならない（⇔人の支配）</w:t>
      </w:r>
    </w:p>
    <w:p w14:paraId="2E48782A" w14:textId="77777777" w:rsidR="004B263F" w:rsidRPr="004B263F" w:rsidRDefault="004B263F" w:rsidP="004B263F">
      <w:pPr>
        <w:ind w:firstLineChars="100" w:firstLine="210"/>
        <w:rPr>
          <w:rStyle w:val="MS"/>
          <w:rFonts w:ascii="ＭＳ 明朝" w:eastAsia="ＭＳ 明朝" w:hAnsi="ＭＳ 明朝"/>
        </w:rPr>
      </w:pPr>
      <w:r w:rsidRPr="004B263F">
        <w:rPr>
          <w:rStyle w:val="MS"/>
          <w:rFonts w:ascii="ＭＳ 明朝" w:eastAsia="ＭＳ 明朝" w:hAnsi="ＭＳ 明朝" w:hint="eastAsia"/>
        </w:rPr>
        <w:t>・政治権力によっても侵すことのできない法や権利がある</w:t>
      </w:r>
    </w:p>
    <w:p w14:paraId="2D36C02C" w14:textId="78FF776A" w:rsidR="004B263F" w:rsidRPr="004B263F" w:rsidRDefault="004B263F" w:rsidP="004B263F">
      <w:pPr>
        <w:ind w:firstLineChars="200" w:firstLine="420"/>
        <w:rPr>
          <w:rStyle w:val="MS"/>
          <w:rFonts w:ascii="ＭＳ 明朝" w:eastAsia="ＭＳ 明朝" w:hAnsi="ＭＳ 明朝"/>
        </w:rPr>
      </w:pPr>
      <w:r w:rsidRPr="004B263F">
        <w:rPr>
          <w:rStyle w:val="MS"/>
          <w:rFonts w:ascii="ＭＳ 明朝" w:eastAsia="ＭＳ 明朝" w:hAnsi="ＭＳ 明朝" w:hint="eastAsia"/>
        </w:rPr>
        <w:t>→</w:t>
      </w:r>
      <w:r w:rsidR="00EC34CA" w:rsidRPr="00EC34CA">
        <w:rPr>
          <w:rStyle w:val="MS"/>
          <w:rFonts w:ascii="ＭＳ 明朝" w:eastAsia="ＭＳ 明朝" w:hAnsi="ＭＳ 明朝" w:hint="eastAsia"/>
        </w:rPr>
        <w:t xml:space="preserve">〔　　</w:t>
      </w:r>
      <w:r w:rsidR="00DE5ACD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DE5ACD">
        <w:rPr>
          <w:rFonts w:hint="eastAsia"/>
          <w:kern w:val="0"/>
        </w:rPr>
        <w:t xml:space="preserve">　</w:t>
      </w:r>
      <w:r w:rsidR="00DE5ACD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DE5ACD">
        <w:rPr>
          <w:rFonts w:hint="eastAsia"/>
          <w:kern w:val="0"/>
        </w:rPr>
        <w:t xml:space="preserve">　</w:t>
      </w:r>
      <w:r w:rsidR="00DE5ACD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DE5ACD">
        <w:rPr>
          <w:rFonts w:hint="eastAsia"/>
          <w:kern w:val="0"/>
        </w:rPr>
        <w:t xml:space="preserve">　</w:t>
      </w:r>
      <w:r w:rsidR="00EC34CA" w:rsidRPr="00EC34CA">
        <w:rPr>
          <w:rStyle w:val="MS"/>
          <w:rFonts w:ascii="ＭＳ 明朝" w:eastAsia="ＭＳ 明朝" w:hAnsi="ＭＳ 明朝" w:hint="eastAsia"/>
        </w:rPr>
        <w:t>〕</w:t>
      </w:r>
      <w:r w:rsidRPr="004B263F">
        <w:rPr>
          <w:rStyle w:val="MS"/>
          <w:rFonts w:ascii="ＭＳ 明朝" w:eastAsia="ＭＳ 明朝" w:hAnsi="ＭＳ 明朝" w:hint="eastAsia"/>
        </w:rPr>
        <w:t>（大憲章）…身分制を前提としつつ，法の支配を宣言</w:t>
      </w:r>
    </w:p>
    <w:p w14:paraId="28771474" w14:textId="435869C7" w:rsidR="004B263F" w:rsidRPr="004B263F" w:rsidRDefault="004B263F" w:rsidP="004B263F">
      <w:pPr>
        <w:ind w:firstLineChars="200" w:firstLine="420"/>
        <w:rPr>
          <w:rStyle w:val="MS"/>
          <w:rFonts w:ascii="ＭＳ 明朝" w:eastAsia="ＭＳ 明朝" w:hAnsi="ＭＳ 明朝"/>
        </w:rPr>
      </w:pPr>
      <w:r w:rsidRPr="004B263F">
        <w:rPr>
          <w:rStyle w:val="MS"/>
          <w:rFonts w:ascii="ＭＳ 明朝" w:eastAsia="ＭＳ 明朝" w:hAnsi="ＭＳ 明朝" w:hint="eastAsia"/>
        </w:rPr>
        <w:t>→</w:t>
      </w:r>
      <w:r w:rsidR="00EC34CA" w:rsidRPr="00EC34CA">
        <w:rPr>
          <w:rStyle w:val="MS"/>
          <w:rFonts w:ascii="ＭＳ 明朝" w:eastAsia="ＭＳ 明朝" w:hAnsi="ＭＳ 明朝" w:hint="eastAsia"/>
        </w:rPr>
        <w:t xml:space="preserve">〔　　</w:t>
      </w:r>
      <w:r w:rsidR="00DE5ACD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DE5ACD">
        <w:rPr>
          <w:rFonts w:hint="eastAsia"/>
          <w:kern w:val="0"/>
        </w:rPr>
        <w:t xml:space="preserve">　</w:t>
      </w:r>
      <w:r w:rsidR="00DE5ACD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DE5ACD">
        <w:rPr>
          <w:rFonts w:hint="eastAsia"/>
          <w:kern w:val="0"/>
        </w:rPr>
        <w:t xml:space="preserve">　</w:t>
      </w:r>
      <w:r w:rsidR="00EC34CA" w:rsidRPr="00EC34CA">
        <w:rPr>
          <w:rStyle w:val="MS"/>
          <w:rFonts w:ascii="ＭＳ 明朝" w:eastAsia="ＭＳ 明朝" w:hAnsi="ＭＳ 明朝" w:hint="eastAsia"/>
        </w:rPr>
        <w:t>〕</w:t>
      </w:r>
      <w:r w:rsidRPr="004B263F">
        <w:rPr>
          <w:rStyle w:val="MS"/>
          <w:rFonts w:ascii="ＭＳ 明朝" w:eastAsia="ＭＳ 明朝" w:hAnsi="ＭＳ 明朝" w:hint="eastAsia"/>
        </w:rPr>
        <w:t>… 法の支配の原理を定めた（議会による王権の制限）</w:t>
      </w:r>
    </w:p>
    <w:p w14:paraId="7B587004" w14:textId="395076D9" w:rsidR="004B263F" w:rsidRPr="004B263F" w:rsidRDefault="004B263F" w:rsidP="004B263F">
      <w:pPr>
        <w:ind w:firstLineChars="100" w:firstLine="210"/>
        <w:rPr>
          <w:rStyle w:val="MS"/>
          <w:rFonts w:ascii="ＭＳ 明朝" w:eastAsia="ＭＳ 明朝" w:hAnsi="ＭＳ 明朝"/>
        </w:rPr>
      </w:pPr>
      <w:r w:rsidRPr="004B263F">
        <w:rPr>
          <w:rStyle w:val="MS"/>
          <w:rFonts w:ascii="ＭＳ 明朝" w:eastAsia="ＭＳ 明朝" w:hAnsi="ＭＳ 明朝" w:hint="eastAsia"/>
        </w:rPr>
        <w:t>・「</w:t>
      </w:r>
      <w:r w:rsidR="00EC34CA" w:rsidRPr="00EC34CA">
        <w:rPr>
          <w:rStyle w:val="MS"/>
          <w:rFonts w:ascii="ＭＳ 明朝" w:eastAsia="ＭＳ 明朝" w:hAnsi="ＭＳ 明朝" w:hint="eastAsia"/>
        </w:rPr>
        <w:t xml:space="preserve">〔　　</w:t>
      </w:r>
      <w:r w:rsidR="00DE5ACD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DE5ACD">
        <w:rPr>
          <w:rFonts w:hint="eastAsia"/>
          <w:kern w:val="0"/>
        </w:rPr>
        <w:t xml:space="preserve">　</w:t>
      </w:r>
      <w:r w:rsidR="00DE5ACD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DE5ACD">
        <w:rPr>
          <w:rFonts w:hint="eastAsia"/>
          <w:kern w:val="0"/>
        </w:rPr>
        <w:t xml:space="preserve">　</w:t>
      </w:r>
      <w:r w:rsidR="00EC34CA" w:rsidRPr="00EC34CA">
        <w:rPr>
          <w:rStyle w:val="MS"/>
          <w:rFonts w:ascii="ＭＳ 明朝" w:eastAsia="ＭＳ 明朝" w:hAnsi="ＭＳ 明朝" w:hint="eastAsia"/>
        </w:rPr>
        <w:t>〕</w:t>
      </w:r>
      <w:r w:rsidRPr="004B263F">
        <w:rPr>
          <w:rStyle w:val="MS"/>
          <w:rFonts w:ascii="ＭＳ 明朝" w:eastAsia="ＭＳ 明朝" w:hAnsi="ＭＳ 明朝" w:hint="eastAsia"/>
        </w:rPr>
        <w:t>」と「法の支配」の違い</w:t>
      </w:r>
    </w:p>
    <w:p w14:paraId="0ACE4D68" w14:textId="77777777" w:rsidR="004B263F" w:rsidRPr="004B263F" w:rsidRDefault="004B263F" w:rsidP="004B263F">
      <w:pPr>
        <w:ind w:firstLineChars="200" w:firstLine="420"/>
        <w:rPr>
          <w:rStyle w:val="MS"/>
          <w:rFonts w:ascii="ＭＳ 明朝" w:eastAsia="ＭＳ 明朝" w:hAnsi="ＭＳ 明朝"/>
        </w:rPr>
      </w:pPr>
      <w:r w:rsidRPr="004B263F">
        <w:rPr>
          <w:rStyle w:val="MS"/>
          <w:rFonts w:ascii="ＭＳ 明朝" w:eastAsia="ＭＳ 明朝" w:hAnsi="ＭＳ 明朝" w:hint="eastAsia"/>
        </w:rPr>
        <w:t>…法治主義は法の内容を問わないが，法の支配は権力を制限する意味あいが強い</w:t>
      </w:r>
    </w:p>
    <w:p w14:paraId="277C3D50" w14:textId="11D665ED" w:rsidR="004B263F" w:rsidRPr="004B263F" w:rsidRDefault="004B263F" w:rsidP="004B263F">
      <w:pPr>
        <w:rPr>
          <w:rStyle w:val="MS"/>
        </w:rPr>
      </w:pPr>
      <w:r w:rsidRPr="004B263F">
        <w:rPr>
          <w:rStyle w:val="MS"/>
          <w:rFonts w:hint="eastAsia"/>
        </w:rPr>
        <w:t>（2）</w:t>
      </w:r>
      <w:r w:rsidR="00EC34CA" w:rsidRPr="00EC34CA">
        <w:rPr>
          <w:rStyle w:val="MS"/>
          <w:rFonts w:hint="eastAsia"/>
        </w:rPr>
        <w:t xml:space="preserve">〔　　</w:t>
      </w:r>
      <w:r w:rsidR="00DE5ACD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DE5ACD">
        <w:rPr>
          <w:rFonts w:hint="eastAsia"/>
          <w:kern w:val="0"/>
        </w:rPr>
        <w:t xml:space="preserve">　</w:t>
      </w:r>
      <w:r w:rsidR="00DE5ACD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DE5ACD">
        <w:rPr>
          <w:rFonts w:hint="eastAsia"/>
          <w:kern w:val="0"/>
        </w:rPr>
        <w:t xml:space="preserve">　</w:t>
      </w:r>
      <w:r w:rsidR="00EC34CA" w:rsidRPr="00EC34CA">
        <w:rPr>
          <w:rStyle w:val="MS"/>
          <w:rFonts w:hint="eastAsia"/>
        </w:rPr>
        <w:t>〕</w:t>
      </w:r>
    </w:p>
    <w:p w14:paraId="6448F82F" w14:textId="77777777" w:rsidR="004B263F" w:rsidRPr="004B263F" w:rsidRDefault="004B263F" w:rsidP="004B263F">
      <w:pPr>
        <w:ind w:firstLineChars="100" w:firstLine="210"/>
        <w:rPr>
          <w:rStyle w:val="MS"/>
          <w:rFonts w:ascii="ＭＳ 明朝" w:eastAsia="ＭＳ 明朝" w:hAnsi="ＭＳ 明朝"/>
        </w:rPr>
      </w:pPr>
      <w:r w:rsidRPr="004B263F">
        <w:rPr>
          <w:rStyle w:val="MS"/>
          <w:rFonts w:ascii="ＭＳ 明朝" w:eastAsia="ＭＳ 明朝" w:hAnsi="ＭＳ 明朝" w:hint="eastAsia"/>
        </w:rPr>
        <w:t>・君主の権利を身分制議会などが制限する原理（中世ヨーロッパで誕生）</w:t>
      </w:r>
    </w:p>
    <w:p w14:paraId="5E65FFE9" w14:textId="69D7B429" w:rsidR="004B263F" w:rsidRPr="004B263F" w:rsidRDefault="004B263F" w:rsidP="00DE5ACD">
      <w:pPr>
        <w:wordWrap w:val="0"/>
        <w:ind w:leftChars="100" w:left="420" w:hangingChars="100" w:hanging="210"/>
        <w:rPr>
          <w:rStyle w:val="MS"/>
          <w:rFonts w:ascii="ＭＳ 明朝" w:eastAsia="ＭＳ 明朝" w:hAnsi="ＭＳ 明朝"/>
        </w:rPr>
      </w:pPr>
      <w:r w:rsidRPr="004B263F">
        <w:rPr>
          <w:rStyle w:val="MS"/>
          <w:rFonts w:ascii="ＭＳ 明朝" w:eastAsia="ＭＳ 明朝" w:hAnsi="ＭＳ 明朝" w:hint="eastAsia"/>
        </w:rPr>
        <w:t>・</w:t>
      </w:r>
      <w:r w:rsidR="00EC34CA" w:rsidRPr="00EC34CA">
        <w:rPr>
          <w:rStyle w:val="MS"/>
          <w:rFonts w:ascii="ＭＳ 明朝" w:eastAsia="ＭＳ 明朝" w:hAnsi="ＭＳ 明朝" w:hint="eastAsia"/>
        </w:rPr>
        <w:t xml:space="preserve">〔　　</w:t>
      </w:r>
      <w:r w:rsidR="00DE5ACD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DE5ACD">
        <w:rPr>
          <w:rFonts w:hint="eastAsia"/>
          <w:kern w:val="0"/>
        </w:rPr>
        <w:t xml:space="preserve">　</w:t>
      </w:r>
      <w:r w:rsidR="00DE5ACD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DE5ACD">
        <w:rPr>
          <w:rFonts w:hint="eastAsia"/>
          <w:kern w:val="0"/>
        </w:rPr>
        <w:t xml:space="preserve">　</w:t>
      </w:r>
      <w:r w:rsidR="00EC34CA" w:rsidRPr="00EC34CA">
        <w:rPr>
          <w:rStyle w:val="MS"/>
          <w:rFonts w:ascii="ＭＳ 明朝" w:eastAsia="ＭＳ 明朝" w:hAnsi="ＭＳ 明朝" w:hint="eastAsia"/>
        </w:rPr>
        <w:t xml:space="preserve">　〕</w:t>
      </w:r>
      <w:r w:rsidRPr="004B263F">
        <w:rPr>
          <w:rStyle w:val="MS"/>
          <w:rFonts w:ascii="ＭＳ 明朝" w:eastAsia="ＭＳ 明朝" w:hAnsi="ＭＳ 明朝" w:hint="eastAsia"/>
        </w:rPr>
        <w:t>（</w:t>
      </w:r>
      <w:r w:rsidRPr="009E73B6">
        <w:rPr>
          <w:rStyle w:val="MS"/>
          <w:rFonts w:asciiTheme="minorHAnsi" w:eastAsia="ＭＳ 明朝" w:hAnsiTheme="minorHAnsi"/>
        </w:rPr>
        <w:t>1789</w:t>
      </w:r>
      <w:r w:rsidRPr="004B263F">
        <w:rPr>
          <w:rStyle w:val="MS"/>
          <w:rFonts w:ascii="ＭＳ 明朝" w:eastAsia="ＭＳ 明朝" w:hAnsi="ＭＳ 明朝" w:hint="eastAsia"/>
        </w:rPr>
        <w:t>年）などをへて，国民を代表する議会や政府でも</w:t>
      </w:r>
      <w:r w:rsidR="00EC34CA" w:rsidRPr="00EC34CA">
        <w:rPr>
          <w:rStyle w:val="MS"/>
          <w:rFonts w:ascii="ＭＳ 明朝" w:eastAsia="ＭＳ 明朝" w:hAnsi="ＭＳ 明朝" w:hint="eastAsia"/>
        </w:rPr>
        <w:t xml:space="preserve">〔　　</w:t>
      </w:r>
      <w:r w:rsidR="00DE5ACD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DE5ACD">
        <w:rPr>
          <w:rFonts w:hint="eastAsia"/>
          <w:kern w:val="0"/>
        </w:rPr>
        <w:t xml:space="preserve">　</w:t>
      </w:r>
      <w:r w:rsidR="00EC34CA" w:rsidRPr="00EC34CA">
        <w:rPr>
          <w:rStyle w:val="MS"/>
          <w:rFonts w:ascii="ＭＳ 明朝" w:eastAsia="ＭＳ 明朝" w:hAnsi="ＭＳ 明朝" w:hint="eastAsia"/>
        </w:rPr>
        <w:t xml:space="preserve">　〕</w:t>
      </w:r>
      <w:r w:rsidRPr="004B263F">
        <w:rPr>
          <w:rStyle w:val="MS"/>
          <w:rFonts w:ascii="ＭＳ 明朝" w:eastAsia="ＭＳ 明朝" w:hAnsi="ＭＳ 明朝" w:hint="eastAsia"/>
        </w:rPr>
        <w:t>にしばられるという原理として確立</w:t>
      </w:r>
    </w:p>
    <w:p w14:paraId="34975688" w14:textId="0A176983" w:rsidR="006C1AC0" w:rsidRPr="00A50496" w:rsidRDefault="004B263F" w:rsidP="004B263F">
      <w:pPr>
        <w:ind w:firstLineChars="100" w:firstLine="210"/>
      </w:pPr>
      <w:r w:rsidRPr="004B263F">
        <w:rPr>
          <w:rStyle w:val="MS"/>
          <w:rFonts w:ascii="ＭＳ 明朝" w:eastAsia="ＭＳ 明朝" w:hAnsi="ＭＳ 明朝" w:hint="eastAsia"/>
        </w:rPr>
        <w:t>・権力をしばる点で，立憲主義は「法の支配」を発展させたもの</w:t>
      </w:r>
    </w:p>
    <w:p w14:paraId="221748AA" w14:textId="77777777" w:rsidR="00982921" w:rsidRDefault="00982921" w:rsidP="00C44772">
      <w:pPr>
        <w:snapToGrid w:val="0"/>
        <w:spacing w:beforeLines="50" w:before="162" w:afterLines="30" w:after="97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724B6617" wp14:editId="3CB998CC">
                <wp:extent cx="5364000" cy="251640"/>
                <wp:effectExtent l="0" t="0" r="8255" b="0"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51640"/>
                        </a:xfrm>
                        <a:prstGeom prst="roundRect">
                          <a:avLst>
                            <a:gd name="adj" fmla="val 30303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65000"/>
                              </a:schemeClr>
                            </a:gs>
                            <a:gs pos="75000">
                              <a:schemeClr val="bg1">
                                <a:lumMod val="5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D80983" w14:textId="7750D951" w:rsidR="00982921" w:rsidRPr="009F1451" w:rsidRDefault="006F3B0A" w:rsidP="00982921">
                            <w:pPr>
                              <w:snapToGrid w:val="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２</w:t>
                            </w:r>
                            <w:r w:rsidR="00A7012B" w:rsidRPr="00A7012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近代立憲主義の原理</w:t>
                            </w:r>
                            <w:r w:rsidR="00982921"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〔</w:t>
                            </w:r>
                            <w:r w:rsidR="00982921" w:rsidRPr="00B11219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p.</w:t>
                            </w:r>
                            <w:r w:rsidR="00CB1498" w:rsidRPr="00CB1498">
                              <w:t xml:space="preserve"> </w:t>
                            </w:r>
                            <w:r w:rsidR="00A7012B" w:rsidRPr="00A7012B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42</w:t>
                            </w:r>
                            <w:r w:rsidR="00A7012B" w:rsidRPr="00A7012B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FFFFFF" w:themeColor="background1"/>
                              </w:rPr>
                              <w:t>〜</w:t>
                            </w:r>
                            <w:r w:rsidR="00A7012B" w:rsidRPr="00A7012B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43</w:t>
                            </w:r>
                            <w:r w:rsidR="00982921"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24B6617" id="四角形: 角を丸くする 4" o:spid="_x0000_s1027" style="width:422.3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" fillcolor="#a5a5a5 [2092]" stroked="f" strokeweight=".5pt">
                <v:fill color2="gray [1629]" rotate="t" colors="0 #a6a6a6;.75 #7f7f7f;1 #7f7f7f" focus="100%" type="gradient"/>
                <v:stroke joinstyle="miter"/>
                <v:textbox inset="0,0,0,0">
                  <w:txbxContent>
                    <w:p w14:paraId="15D80983" w14:textId="7750D951" w:rsidR="00982921" w:rsidRPr="009F1451" w:rsidRDefault="006F3B0A" w:rsidP="00982921">
                      <w:pPr>
                        <w:snapToGrid w:val="0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２</w:t>
                      </w:r>
                      <w:r w:rsidR="00A7012B" w:rsidRPr="00A7012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近代立憲主義の原理</w:t>
                      </w:r>
                      <w:r w:rsidR="00982921"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〔</w:t>
                      </w:r>
                      <w:r w:rsidR="00982921" w:rsidRPr="00B11219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p.</w:t>
                      </w:r>
                      <w:r w:rsidR="00CB1498" w:rsidRPr="00CB1498">
                        <w:t xml:space="preserve"> </w:t>
                      </w:r>
                      <w:r w:rsidR="00A7012B" w:rsidRPr="00A7012B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42</w:t>
                      </w:r>
                      <w:r w:rsidR="00A7012B" w:rsidRPr="00A7012B">
                        <w:rPr>
                          <w:rFonts w:ascii="Arial" w:eastAsia="ＭＳ ゴシック" w:hAnsi="Arial" w:cs="Arial" w:hint="eastAsia"/>
                          <w:b/>
                          <w:bCs/>
                          <w:color w:val="FFFFFF" w:themeColor="background1"/>
                        </w:rPr>
                        <w:t>〜</w:t>
                      </w:r>
                      <w:r w:rsidR="00A7012B" w:rsidRPr="00A7012B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43</w:t>
                      </w:r>
                      <w:r w:rsidR="00982921"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〕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D1DD040" w14:textId="642253EF" w:rsidR="006E6ED9" w:rsidRPr="006E6ED9" w:rsidRDefault="006E6ED9" w:rsidP="006E6ED9">
      <w:pPr>
        <w:rPr>
          <w:rStyle w:val="MS"/>
        </w:rPr>
      </w:pPr>
      <w:r w:rsidRPr="006E6ED9">
        <w:rPr>
          <w:rStyle w:val="MS"/>
          <w:rFonts w:hint="eastAsia"/>
        </w:rPr>
        <w:t>（1）</w:t>
      </w:r>
      <w:r w:rsidR="004B158E" w:rsidRPr="004B158E">
        <w:rPr>
          <w:rStyle w:val="MS"/>
          <w:rFonts w:hint="eastAsia"/>
        </w:rPr>
        <w:t xml:space="preserve">〔　　</w:t>
      </w:r>
      <w:r w:rsidR="00BE658C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BE658C">
        <w:rPr>
          <w:rFonts w:hint="eastAsia"/>
          <w:kern w:val="0"/>
        </w:rPr>
        <w:t xml:space="preserve">　</w:t>
      </w:r>
      <w:r w:rsidR="00BE658C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BE658C">
        <w:rPr>
          <w:rFonts w:hint="eastAsia"/>
          <w:kern w:val="0"/>
        </w:rPr>
        <w:t xml:space="preserve">　</w:t>
      </w:r>
      <w:r w:rsidR="00C15D85" w:rsidRPr="00C15D85">
        <w:rPr>
          <w:rStyle w:val="MS"/>
          <w:rFonts w:hint="eastAsia"/>
        </w:rPr>
        <w:t>〕</w:t>
      </w:r>
      <w:r w:rsidRPr="006E6ED9">
        <w:rPr>
          <w:rStyle w:val="MS"/>
          <w:rFonts w:hint="eastAsia"/>
        </w:rPr>
        <w:t>の根幹としての立憲主義</w:t>
      </w:r>
    </w:p>
    <w:p w14:paraId="6BCB0582" w14:textId="6F2240D8" w:rsidR="006E6ED9" w:rsidRPr="006E6ED9" w:rsidRDefault="006E6ED9" w:rsidP="006E6ED9">
      <w:pPr>
        <w:ind w:leftChars="100" w:left="420" w:hangingChars="100" w:hanging="210"/>
        <w:rPr>
          <w:rStyle w:val="MS"/>
          <w:rFonts w:ascii="ＭＳ 明朝" w:eastAsia="ＭＳ 明朝" w:hAnsi="ＭＳ 明朝"/>
        </w:rPr>
      </w:pPr>
      <w:r w:rsidRPr="006E6ED9">
        <w:rPr>
          <w:rStyle w:val="MS"/>
          <w:rFonts w:ascii="ＭＳ 明朝" w:eastAsia="ＭＳ 明朝" w:hAnsi="ＭＳ 明朝" w:hint="eastAsia"/>
        </w:rPr>
        <w:t>・</w:t>
      </w:r>
      <w:r w:rsidR="004B158E" w:rsidRPr="004B158E">
        <w:rPr>
          <w:rStyle w:val="MS"/>
          <w:rFonts w:ascii="ＭＳ 明朝" w:eastAsia="ＭＳ 明朝" w:hAnsi="ＭＳ 明朝" w:hint="eastAsia"/>
        </w:rPr>
        <w:t xml:space="preserve">〔　　</w:t>
      </w:r>
      <w:r w:rsidR="00BE658C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BE658C">
        <w:rPr>
          <w:rFonts w:hint="eastAsia"/>
          <w:kern w:val="0"/>
        </w:rPr>
        <w:t xml:space="preserve">　</w:t>
      </w:r>
      <w:r w:rsidR="00BE658C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BE658C">
        <w:rPr>
          <w:rFonts w:hint="eastAsia"/>
          <w:kern w:val="0"/>
        </w:rPr>
        <w:t xml:space="preserve">　</w:t>
      </w:r>
      <w:r w:rsidR="00BE658C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BE658C">
        <w:rPr>
          <w:rFonts w:hint="eastAsia"/>
          <w:kern w:val="0"/>
        </w:rPr>
        <w:t xml:space="preserve">　</w:t>
      </w:r>
      <w:r w:rsidR="00C15D85" w:rsidRPr="00C15D85">
        <w:rPr>
          <w:rStyle w:val="MS"/>
          <w:rFonts w:ascii="ＭＳ 明朝" w:eastAsia="ＭＳ 明朝" w:hAnsi="ＭＳ 明朝" w:hint="eastAsia"/>
        </w:rPr>
        <w:t xml:space="preserve">　〕</w:t>
      </w:r>
      <w:r w:rsidRPr="006E6ED9">
        <w:rPr>
          <w:rStyle w:val="MS"/>
          <w:rFonts w:ascii="ＭＳ 明朝" w:eastAsia="ＭＳ 明朝" w:hAnsi="ＭＳ 明朝" w:hint="eastAsia"/>
        </w:rPr>
        <w:t>第</w:t>
      </w:r>
      <w:r w:rsidRPr="009E73B6">
        <w:rPr>
          <w:rStyle w:val="MS"/>
          <w:rFonts w:asciiTheme="minorHAnsi" w:eastAsia="ＭＳ 明朝" w:hAnsiTheme="minorHAnsi"/>
        </w:rPr>
        <w:t>16</w:t>
      </w:r>
      <w:r w:rsidRPr="006E6ED9">
        <w:rPr>
          <w:rStyle w:val="MS"/>
          <w:rFonts w:ascii="ＭＳ 明朝" w:eastAsia="ＭＳ 明朝" w:hAnsi="ＭＳ 明朝" w:hint="eastAsia"/>
        </w:rPr>
        <w:t>条「権利の保障が確保されず，権力の分立が</w:t>
      </w:r>
      <w:r w:rsidR="00F15EB2">
        <w:rPr>
          <w:rStyle w:val="MS"/>
          <w:rFonts w:ascii="ＭＳ 明朝" w:eastAsia="ＭＳ 明朝" w:hAnsi="ＭＳ 明朝" w:hint="eastAsia"/>
        </w:rPr>
        <w:t>規定され</w:t>
      </w:r>
      <w:r w:rsidRPr="006E6ED9">
        <w:rPr>
          <w:rStyle w:val="MS"/>
          <w:rFonts w:ascii="ＭＳ 明朝" w:eastAsia="ＭＳ 明朝" w:hAnsi="ＭＳ 明朝" w:hint="eastAsia"/>
        </w:rPr>
        <w:t>ないすべての社会は，憲法を</w:t>
      </w:r>
      <w:r w:rsidR="00F15EB2">
        <w:rPr>
          <w:rStyle w:val="MS"/>
          <w:rFonts w:ascii="ＭＳ 明朝" w:eastAsia="ＭＳ 明朝" w:hAnsi="ＭＳ 明朝" w:hint="eastAsia"/>
        </w:rPr>
        <w:t>もつもので</w:t>
      </w:r>
      <w:r w:rsidRPr="006E6ED9">
        <w:rPr>
          <w:rStyle w:val="MS"/>
          <w:rFonts w:ascii="ＭＳ 明朝" w:eastAsia="ＭＳ 明朝" w:hAnsi="ＭＳ 明朝" w:hint="eastAsia"/>
        </w:rPr>
        <w:t>ない」</w:t>
      </w:r>
    </w:p>
    <w:p w14:paraId="669F3965" w14:textId="7EEE3E81" w:rsidR="006E6ED9" w:rsidRPr="006E6ED9" w:rsidRDefault="006E6ED9" w:rsidP="004B158E">
      <w:pPr>
        <w:ind w:leftChars="100" w:left="420" w:hangingChars="100" w:hanging="210"/>
        <w:rPr>
          <w:rStyle w:val="MS"/>
          <w:rFonts w:ascii="ＭＳ 明朝" w:eastAsia="ＭＳ 明朝" w:hAnsi="ＭＳ 明朝"/>
        </w:rPr>
      </w:pPr>
      <w:r w:rsidRPr="006E6ED9">
        <w:rPr>
          <w:rStyle w:val="MS"/>
          <w:rFonts w:ascii="ＭＳ 明朝" w:eastAsia="ＭＳ 明朝" w:hAnsi="ＭＳ 明朝" w:hint="eastAsia"/>
        </w:rPr>
        <w:t>・国家の目的は，</w:t>
      </w:r>
      <w:r w:rsidR="004B158E" w:rsidRPr="004B158E">
        <w:rPr>
          <w:rStyle w:val="MS"/>
          <w:rFonts w:ascii="ＭＳ 明朝" w:eastAsia="ＭＳ 明朝" w:hAnsi="ＭＳ 明朝" w:hint="eastAsia"/>
        </w:rPr>
        <w:t xml:space="preserve">〔　</w:t>
      </w:r>
      <w:r w:rsidR="00BE658C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BE658C">
        <w:rPr>
          <w:rFonts w:hint="eastAsia"/>
          <w:kern w:val="0"/>
        </w:rPr>
        <w:t xml:space="preserve">　</w:t>
      </w:r>
      <w:r w:rsidR="00C15D85" w:rsidRPr="00C15D85">
        <w:rPr>
          <w:rStyle w:val="MS"/>
          <w:rFonts w:ascii="ＭＳ 明朝" w:eastAsia="ＭＳ 明朝" w:hAnsi="ＭＳ 明朝" w:hint="eastAsia"/>
        </w:rPr>
        <w:t xml:space="preserve">　　〕</w:t>
      </w:r>
      <w:r w:rsidRPr="006E6ED9">
        <w:rPr>
          <w:rStyle w:val="MS"/>
          <w:rFonts w:ascii="ＭＳ 明朝" w:eastAsia="ＭＳ 明朝" w:hAnsi="ＭＳ 明朝" w:hint="eastAsia"/>
        </w:rPr>
        <w:t>のよりよい実現であって，人権をみだりに侵害してはならない</w:t>
      </w:r>
    </w:p>
    <w:p w14:paraId="0569CA8F" w14:textId="77777777" w:rsidR="006E6ED9" w:rsidRPr="006E6ED9" w:rsidRDefault="006E6ED9" w:rsidP="006E6ED9">
      <w:pPr>
        <w:rPr>
          <w:rStyle w:val="MS"/>
        </w:rPr>
      </w:pPr>
      <w:r w:rsidRPr="006E6ED9">
        <w:rPr>
          <w:rStyle w:val="MS"/>
          <w:rFonts w:hint="eastAsia"/>
        </w:rPr>
        <w:t>（2）権力の暴走を防ぐしくみ</w:t>
      </w:r>
    </w:p>
    <w:p w14:paraId="468C94E2" w14:textId="497A990E" w:rsidR="006E6ED9" w:rsidRPr="006E6ED9" w:rsidRDefault="006E6ED9" w:rsidP="006E6ED9">
      <w:pPr>
        <w:ind w:firstLineChars="100" w:firstLine="210"/>
        <w:rPr>
          <w:rStyle w:val="MS"/>
          <w:rFonts w:ascii="ＭＳ 明朝" w:eastAsia="ＭＳ 明朝" w:hAnsi="ＭＳ 明朝"/>
        </w:rPr>
      </w:pPr>
      <w:r w:rsidRPr="006E6ED9">
        <w:rPr>
          <w:rStyle w:val="MS"/>
          <w:rFonts w:ascii="ＭＳ 明朝" w:eastAsia="ＭＳ 明朝" w:hAnsi="ＭＳ 明朝" w:hint="eastAsia"/>
        </w:rPr>
        <w:t>・憲法を法律より変えにくい</w:t>
      </w:r>
      <w:r w:rsidR="00C15D85" w:rsidRPr="00C15D85">
        <w:rPr>
          <w:rStyle w:val="MS"/>
          <w:rFonts w:ascii="ＭＳ 明朝" w:eastAsia="ＭＳ 明朝" w:hAnsi="ＭＳ 明朝" w:hint="eastAsia"/>
        </w:rPr>
        <w:t xml:space="preserve">〔　　</w:t>
      </w:r>
      <w:r w:rsidR="00BE658C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BE658C">
        <w:rPr>
          <w:rFonts w:hint="eastAsia"/>
          <w:kern w:val="0"/>
        </w:rPr>
        <w:t xml:space="preserve">　</w:t>
      </w:r>
      <w:r w:rsidR="00BE658C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BE658C">
        <w:rPr>
          <w:rFonts w:hint="eastAsia"/>
          <w:kern w:val="0"/>
        </w:rPr>
        <w:t xml:space="preserve">　</w:t>
      </w:r>
      <w:r w:rsidR="00C15D85" w:rsidRPr="00C15D85">
        <w:rPr>
          <w:rStyle w:val="MS"/>
          <w:rFonts w:ascii="ＭＳ 明朝" w:eastAsia="ＭＳ 明朝" w:hAnsi="ＭＳ 明朝" w:hint="eastAsia"/>
        </w:rPr>
        <w:t>〕</w:t>
      </w:r>
      <w:r w:rsidRPr="006E6ED9">
        <w:rPr>
          <w:rStyle w:val="MS"/>
          <w:rFonts w:ascii="ＭＳ 明朝" w:eastAsia="ＭＳ 明朝" w:hAnsi="ＭＳ 明朝" w:hint="eastAsia"/>
        </w:rPr>
        <w:t>として定め，権力行使の範囲を制約</w:t>
      </w:r>
    </w:p>
    <w:p w14:paraId="1A388024" w14:textId="69764184" w:rsidR="006E6ED9" w:rsidRPr="006E6ED9" w:rsidRDefault="006E6ED9" w:rsidP="00C15D85">
      <w:pPr>
        <w:ind w:leftChars="100" w:left="420" w:hangingChars="100" w:hanging="210"/>
        <w:rPr>
          <w:rStyle w:val="MS"/>
          <w:rFonts w:ascii="ＭＳ 明朝" w:eastAsia="ＭＳ 明朝" w:hAnsi="ＭＳ 明朝"/>
        </w:rPr>
      </w:pPr>
      <w:r w:rsidRPr="006E6ED9">
        <w:rPr>
          <w:rStyle w:val="MS"/>
          <w:rFonts w:ascii="ＭＳ 明朝" w:eastAsia="ＭＳ 明朝" w:hAnsi="ＭＳ 明朝" w:hint="eastAsia"/>
        </w:rPr>
        <w:t>・</w:t>
      </w:r>
      <w:r w:rsidR="00C15D85" w:rsidRPr="00C15D85">
        <w:rPr>
          <w:rStyle w:val="MS"/>
          <w:rFonts w:ascii="ＭＳ 明朝" w:eastAsia="ＭＳ 明朝" w:hAnsi="ＭＳ 明朝" w:hint="eastAsia"/>
        </w:rPr>
        <w:t xml:space="preserve">〔　　</w:t>
      </w:r>
      <w:r w:rsidR="00BE658C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BE658C">
        <w:rPr>
          <w:rFonts w:hint="eastAsia"/>
          <w:kern w:val="0"/>
        </w:rPr>
        <w:t xml:space="preserve">　</w:t>
      </w:r>
      <w:r w:rsidR="00C15D85" w:rsidRPr="00C15D85">
        <w:rPr>
          <w:rStyle w:val="MS"/>
          <w:rFonts w:ascii="ＭＳ 明朝" w:eastAsia="ＭＳ 明朝" w:hAnsi="ＭＳ 明朝" w:hint="eastAsia"/>
        </w:rPr>
        <w:t xml:space="preserve">　〕</w:t>
      </w:r>
      <w:r w:rsidRPr="006E6ED9">
        <w:rPr>
          <w:rStyle w:val="MS"/>
          <w:rFonts w:ascii="ＭＳ 明朝" w:eastAsia="ＭＳ 明朝" w:hAnsi="ＭＳ 明朝" w:hint="eastAsia"/>
        </w:rPr>
        <w:t>・</w:t>
      </w:r>
      <w:r w:rsidR="00C15D85" w:rsidRPr="00C15D85">
        <w:rPr>
          <w:rStyle w:val="MS"/>
          <w:rFonts w:ascii="ＭＳ 明朝" w:eastAsia="ＭＳ 明朝" w:hAnsi="ＭＳ 明朝" w:hint="eastAsia"/>
        </w:rPr>
        <w:t xml:space="preserve">〔　　</w:t>
      </w:r>
      <w:r w:rsidR="00BE658C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BE658C">
        <w:rPr>
          <w:rFonts w:hint="eastAsia"/>
          <w:kern w:val="0"/>
        </w:rPr>
        <w:t xml:space="preserve">　</w:t>
      </w:r>
      <w:r w:rsidR="00C15D85" w:rsidRPr="00C15D85">
        <w:rPr>
          <w:rStyle w:val="MS"/>
          <w:rFonts w:ascii="ＭＳ 明朝" w:eastAsia="ＭＳ 明朝" w:hAnsi="ＭＳ 明朝" w:hint="eastAsia"/>
        </w:rPr>
        <w:t xml:space="preserve">　〕</w:t>
      </w:r>
      <w:r w:rsidRPr="006E6ED9">
        <w:rPr>
          <w:rStyle w:val="MS"/>
          <w:rFonts w:ascii="ＭＳ 明朝" w:eastAsia="ＭＳ 明朝" w:hAnsi="ＭＳ 明朝" w:hint="eastAsia"/>
        </w:rPr>
        <w:t>・</w:t>
      </w:r>
      <w:r w:rsidR="00C15D85" w:rsidRPr="00C15D85">
        <w:rPr>
          <w:rStyle w:val="MS"/>
          <w:rFonts w:ascii="ＭＳ 明朝" w:eastAsia="ＭＳ 明朝" w:hAnsi="ＭＳ 明朝" w:hint="eastAsia"/>
        </w:rPr>
        <w:t xml:space="preserve">〔　</w:t>
      </w:r>
      <w:r w:rsidR="00BE658C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BE658C">
        <w:rPr>
          <w:rFonts w:hint="eastAsia"/>
          <w:kern w:val="0"/>
        </w:rPr>
        <w:t xml:space="preserve">　</w:t>
      </w:r>
      <w:r w:rsidR="00C15D85" w:rsidRPr="00C15D85">
        <w:rPr>
          <w:rStyle w:val="MS"/>
          <w:rFonts w:ascii="ＭＳ 明朝" w:eastAsia="ＭＳ 明朝" w:hAnsi="ＭＳ 明朝" w:hint="eastAsia"/>
        </w:rPr>
        <w:t xml:space="preserve">　　〕</w:t>
      </w:r>
      <w:r w:rsidRPr="006E6ED9">
        <w:rPr>
          <w:rStyle w:val="MS"/>
          <w:rFonts w:ascii="ＭＳ 明朝" w:eastAsia="ＭＳ 明朝" w:hAnsi="ＭＳ 明朝" w:hint="eastAsia"/>
        </w:rPr>
        <w:t>の各権力が相互に抑制・均衡しあう</w:t>
      </w:r>
      <w:r w:rsidR="00C15D85" w:rsidRPr="00C15D85">
        <w:rPr>
          <w:rStyle w:val="MS"/>
          <w:rFonts w:ascii="ＭＳ 明朝" w:eastAsia="ＭＳ 明朝" w:hAnsi="ＭＳ 明朝" w:hint="eastAsia"/>
        </w:rPr>
        <w:t xml:space="preserve">〔　</w:t>
      </w:r>
      <w:r w:rsidR="00BE658C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BE658C">
        <w:rPr>
          <w:rFonts w:hint="eastAsia"/>
          <w:kern w:val="0"/>
        </w:rPr>
        <w:t xml:space="preserve">　</w:t>
      </w:r>
      <w:r w:rsidR="00BE658C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BE658C">
        <w:rPr>
          <w:rFonts w:hint="eastAsia"/>
          <w:kern w:val="0"/>
        </w:rPr>
        <w:t xml:space="preserve">　</w:t>
      </w:r>
      <w:r w:rsidR="00C15D85" w:rsidRPr="00C15D85">
        <w:rPr>
          <w:rStyle w:val="MS"/>
          <w:rFonts w:ascii="ＭＳ 明朝" w:eastAsia="ＭＳ 明朝" w:hAnsi="ＭＳ 明朝" w:hint="eastAsia"/>
        </w:rPr>
        <w:t xml:space="preserve">　〕</w:t>
      </w:r>
    </w:p>
    <w:p w14:paraId="049896FC" w14:textId="7B9AC39A" w:rsidR="006E6ED9" w:rsidRPr="006E6ED9" w:rsidRDefault="006E6ED9" w:rsidP="006E6ED9">
      <w:pPr>
        <w:ind w:firstLineChars="200" w:firstLine="420"/>
        <w:rPr>
          <w:rStyle w:val="MS"/>
          <w:rFonts w:ascii="ＭＳ 明朝" w:eastAsia="ＭＳ 明朝" w:hAnsi="ＭＳ 明朝"/>
        </w:rPr>
      </w:pPr>
      <w:r w:rsidRPr="006E6ED9">
        <w:rPr>
          <w:rStyle w:val="MS"/>
          <w:rFonts w:ascii="ＭＳ 明朝" w:eastAsia="ＭＳ 明朝" w:hAnsi="ＭＳ 明朝" w:hint="eastAsia"/>
        </w:rPr>
        <w:t>…</w:t>
      </w:r>
      <w:r w:rsidR="00C15D85" w:rsidRPr="00C15D85">
        <w:rPr>
          <w:rStyle w:val="MS"/>
          <w:rFonts w:ascii="ＭＳ 明朝" w:eastAsia="ＭＳ 明朝" w:hAnsi="ＭＳ 明朝" w:hint="eastAsia"/>
        </w:rPr>
        <w:t xml:space="preserve">〔　　</w:t>
      </w:r>
      <w:r w:rsidR="00BE658C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BE658C">
        <w:rPr>
          <w:rFonts w:hint="eastAsia"/>
          <w:kern w:val="0"/>
        </w:rPr>
        <w:t xml:space="preserve">　</w:t>
      </w:r>
      <w:r w:rsidR="00BE658C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BE658C">
        <w:rPr>
          <w:rFonts w:hint="eastAsia"/>
          <w:kern w:val="0"/>
        </w:rPr>
        <w:t xml:space="preserve">　</w:t>
      </w:r>
      <w:r w:rsidR="00BE658C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BE658C">
        <w:rPr>
          <w:rFonts w:hint="eastAsia"/>
          <w:kern w:val="0"/>
        </w:rPr>
        <w:t xml:space="preserve">　</w:t>
      </w:r>
      <w:r w:rsidR="00C15D85" w:rsidRPr="00C15D85">
        <w:rPr>
          <w:rStyle w:val="MS"/>
          <w:rFonts w:ascii="ＭＳ 明朝" w:eastAsia="ＭＳ 明朝" w:hAnsi="ＭＳ 明朝" w:hint="eastAsia"/>
        </w:rPr>
        <w:t>〕</w:t>
      </w:r>
      <w:r w:rsidRPr="006E6ED9">
        <w:rPr>
          <w:rStyle w:val="MS"/>
          <w:rFonts w:ascii="ＭＳ 明朝" w:eastAsia="ＭＳ 明朝" w:hAnsi="ＭＳ 明朝" w:hint="eastAsia"/>
        </w:rPr>
        <w:t>（フランスの哲学者，主著『法の精神』）が提唱</w:t>
      </w:r>
    </w:p>
    <w:p w14:paraId="367FC2CB" w14:textId="6CE4F3F9" w:rsidR="00C71DDF" w:rsidRPr="005C7248" w:rsidRDefault="006E6ED9" w:rsidP="006E6ED9">
      <w:pPr>
        <w:ind w:firstLineChars="200" w:firstLine="420"/>
        <w:rPr>
          <w:rFonts w:asciiTheme="minorEastAsia" w:hAnsiTheme="minorEastAsia"/>
        </w:rPr>
      </w:pPr>
      <w:r w:rsidRPr="006E6ED9">
        <w:rPr>
          <w:rStyle w:val="MS"/>
          <w:rFonts w:ascii="ＭＳ 明朝" w:eastAsia="ＭＳ 明朝" w:hAnsi="ＭＳ 明朝" w:hint="eastAsia"/>
        </w:rPr>
        <w:t>→日本国憲法をはじめ，各国の近代憲法で広く採用</w:t>
      </w:r>
    </w:p>
    <w:p w14:paraId="1D8174CE" w14:textId="68162BDB" w:rsidR="00982921" w:rsidRDefault="00982921" w:rsidP="00C44772">
      <w:pPr>
        <w:snapToGrid w:val="0"/>
        <w:spacing w:beforeLines="50" w:before="162" w:afterLines="30" w:after="97"/>
      </w:pPr>
    </w:p>
    <w:p w14:paraId="359D6406" w14:textId="35F4DE38" w:rsidR="00C44772" w:rsidRDefault="00C44772" w:rsidP="00C44772">
      <w:pPr>
        <w:snapToGrid w:val="0"/>
        <w:spacing w:beforeLines="50" w:before="162" w:afterLines="30" w:after="97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1188F" wp14:editId="0DFDEB74">
                <wp:simplePos x="0" y="0"/>
                <wp:positionH relativeFrom="column">
                  <wp:posOffset>0</wp:posOffset>
                </wp:positionH>
                <wp:positionV relativeFrom="paragraph">
                  <wp:posOffset>-71755</wp:posOffset>
                </wp:positionV>
                <wp:extent cx="5364000" cy="251640"/>
                <wp:effectExtent l="0" t="0" r="8255" b="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51640"/>
                        </a:xfrm>
                        <a:prstGeom prst="roundRect">
                          <a:avLst>
                            <a:gd name="adj" fmla="val 30303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65000"/>
                              </a:schemeClr>
                            </a:gs>
                            <a:gs pos="75000">
                              <a:schemeClr val="bg1">
                                <a:lumMod val="5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A8A1AB" w14:textId="2143A28B" w:rsidR="00982921" w:rsidRPr="009F1451" w:rsidRDefault="006F3B0A" w:rsidP="00982921">
                            <w:pPr>
                              <w:snapToGrid w:val="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３</w:t>
                            </w:r>
                            <w:r w:rsidR="003A23A3" w:rsidRPr="003A23A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憲法と民主主義</w:t>
                            </w:r>
                            <w:r w:rsidR="00982921"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〔</w:t>
                            </w:r>
                            <w:r w:rsidR="00982921" w:rsidRPr="00B11219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p.</w:t>
                            </w:r>
                            <w:r w:rsidR="00584051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4</w:t>
                            </w:r>
                            <w:r w:rsidR="003A23A3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3</w:t>
                            </w:r>
                            <w:r w:rsidR="00982921"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511188F" id="四角形: 角を丸くする 5" o:spid="_x0000_s1028" style="position:absolute;left:0;text-align:left;margin-left:0;margin-top:-5.65pt;width:422.35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" fillcolor="#a5a5a5 [2092]" stroked="f" strokeweight=".5pt">
                <v:fill color2="gray [1629]" rotate="t" colors="0 #a6a6a6;.75 #7f7f7f;1 #7f7f7f" focus="100%" type="gradient"/>
                <v:stroke joinstyle="miter"/>
                <v:textbox inset="0,0,0,0">
                  <w:txbxContent>
                    <w:p w14:paraId="73A8A1AB" w14:textId="2143A28B" w:rsidR="00982921" w:rsidRPr="009F1451" w:rsidRDefault="006F3B0A" w:rsidP="00982921">
                      <w:pPr>
                        <w:snapToGrid w:val="0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３</w:t>
                      </w:r>
                      <w:r w:rsidR="003A23A3" w:rsidRPr="003A23A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憲法と民主主義</w:t>
                      </w:r>
                      <w:r w:rsidR="00982921"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〔</w:t>
                      </w:r>
                      <w:r w:rsidR="00982921" w:rsidRPr="00B11219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p.</w:t>
                      </w:r>
                      <w:r w:rsidR="00584051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4</w:t>
                      </w:r>
                      <w:r w:rsidR="003A23A3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3</w:t>
                      </w:r>
                      <w:r w:rsidR="00982921"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〕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092171" w14:textId="0E1999E8" w:rsidR="00545310" w:rsidRPr="00545310" w:rsidRDefault="00545310" w:rsidP="00545310">
      <w:pPr>
        <w:ind w:left="210" w:hangingChars="100" w:hanging="210"/>
        <w:rPr>
          <w:rStyle w:val="MS"/>
        </w:rPr>
      </w:pPr>
      <w:r w:rsidRPr="00545310">
        <w:rPr>
          <w:rStyle w:val="MS"/>
          <w:rFonts w:hint="eastAsia"/>
        </w:rPr>
        <w:t>（1）立憲主義と民主主義の関係</w:t>
      </w:r>
    </w:p>
    <w:p w14:paraId="1954B1D0" w14:textId="03ED2078" w:rsidR="00545310" w:rsidRPr="00545310" w:rsidRDefault="00545310" w:rsidP="00545310">
      <w:pPr>
        <w:ind w:leftChars="100" w:left="420" w:hangingChars="100" w:hanging="210"/>
        <w:rPr>
          <w:rStyle w:val="MS"/>
          <w:rFonts w:ascii="ＭＳ 明朝" w:eastAsia="ＭＳ 明朝" w:hAnsi="ＭＳ 明朝"/>
        </w:rPr>
      </w:pPr>
      <w:r w:rsidRPr="00545310">
        <w:rPr>
          <w:rStyle w:val="MS"/>
          <w:rFonts w:ascii="ＭＳ 明朝" w:eastAsia="ＭＳ 明朝" w:hAnsi="ＭＳ 明朝" w:hint="eastAsia"/>
        </w:rPr>
        <w:t>・民主的に選ばれた議会が，民主的な審議をへて成立させた法律であっても，憲法違反であれば無効となる</w:t>
      </w:r>
    </w:p>
    <w:p w14:paraId="61363028" w14:textId="07C62AC7" w:rsidR="00545310" w:rsidRPr="00545310" w:rsidRDefault="00545310" w:rsidP="00545310">
      <w:pPr>
        <w:ind w:leftChars="100" w:left="210" w:firstLineChars="100" w:firstLine="210"/>
        <w:rPr>
          <w:rStyle w:val="MS"/>
          <w:rFonts w:ascii="ＭＳ 明朝" w:eastAsia="ＭＳ 明朝" w:hAnsi="ＭＳ 明朝"/>
        </w:rPr>
      </w:pPr>
      <w:r w:rsidRPr="00545310">
        <w:rPr>
          <w:rStyle w:val="MS"/>
          <w:rFonts w:ascii="ＭＳ 明朝" w:eastAsia="ＭＳ 明朝" w:hAnsi="ＭＳ 明朝" w:hint="eastAsia"/>
        </w:rPr>
        <w:t>→裁判所による法律の</w:t>
      </w:r>
      <w:r w:rsidR="00B909BC" w:rsidRPr="00B909BC">
        <w:rPr>
          <w:rStyle w:val="MS"/>
          <w:rFonts w:ascii="ＭＳ 明朝" w:eastAsia="ＭＳ 明朝" w:hAnsi="ＭＳ 明朝" w:hint="eastAsia"/>
        </w:rPr>
        <w:t xml:space="preserve">〔　　</w:t>
      </w:r>
      <w:r w:rsidR="00BE658C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BE658C">
        <w:rPr>
          <w:rFonts w:hint="eastAsia"/>
          <w:kern w:val="0"/>
        </w:rPr>
        <w:t xml:space="preserve">　</w:t>
      </w:r>
      <w:r w:rsidR="00BE658C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BE658C">
        <w:rPr>
          <w:rFonts w:hint="eastAsia"/>
          <w:kern w:val="0"/>
        </w:rPr>
        <w:t xml:space="preserve">　</w:t>
      </w:r>
      <w:r w:rsidR="00B909BC" w:rsidRPr="00B909BC">
        <w:rPr>
          <w:rStyle w:val="MS"/>
          <w:rFonts w:ascii="ＭＳ 明朝" w:eastAsia="ＭＳ 明朝" w:hAnsi="ＭＳ 明朝" w:hint="eastAsia"/>
        </w:rPr>
        <w:t>〕</w:t>
      </w:r>
      <w:r w:rsidRPr="00545310">
        <w:rPr>
          <w:rStyle w:val="MS"/>
          <w:rFonts w:ascii="ＭＳ 明朝" w:eastAsia="ＭＳ 明朝" w:hAnsi="ＭＳ 明朝" w:hint="eastAsia"/>
        </w:rPr>
        <w:t>として制度化</w:t>
      </w:r>
    </w:p>
    <w:p w14:paraId="76E26630" w14:textId="0E30F58E" w:rsidR="00545310" w:rsidRPr="00545310" w:rsidRDefault="00545310" w:rsidP="00545310">
      <w:pPr>
        <w:ind w:leftChars="100" w:left="420" w:hangingChars="100" w:hanging="210"/>
        <w:rPr>
          <w:rStyle w:val="MS"/>
          <w:rFonts w:ascii="ＭＳ 明朝" w:eastAsia="ＭＳ 明朝" w:hAnsi="ＭＳ 明朝"/>
        </w:rPr>
      </w:pPr>
      <w:r w:rsidRPr="00545310">
        <w:rPr>
          <w:rStyle w:val="MS"/>
          <w:rFonts w:ascii="ＭＳ 明朝" w:eastAsia="ＭＳ 明朝" w:hAnsi="ＭＳ 明朝" w:hint="eastAsia"/>
        </w:rPr>
        <w:t>・憲法は，政治が民意のみによって左右されないよう，民主主義に制約を課している（</w:t>
      </w:r>
      <w:r w:rsidR="00B909BC" w:rsidRPr="00B909BC">
        <w:rPr>
          <w:rStyle w:val="MS"/>
          <w:rFonts w:ascii="ＭＳ 明朝" w:eastAsia="ＭＳ 明朝" w:hAnsi="ＭＳ 明朝" w:hint="eastAsia"/>
        </w:rPr>
        <w:t xml:space="preserve">〔　　</w:t>
      </w:r>
      <w:r w:rsidR="00BE658C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BE658C">
        <w:rPr>
          <w:rFonts w:hint="eastAsia"/>
          <w:kern w:val="0"/>
        </w:rPr>
        <w:t xml:space="preserve">　</w:t>
      </w:r>
      <w:r w:rsidR="00BE658C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BE658C">
        <w:rPr>
          <w:rFonts w:hint="eastAsia"/>
          <w:kern w:val="0"/>
        </w:rPr>
        <w:t xml:space="preserve">　</w:t>
      </w:r>
      <w:r w:rsidR="00BE658C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BE658C">
        <w:rPr>
          <w:rFonts w:hint="eastAsia"/>
          <w:kern w:val="0"/>
        </w:rPr>
        <w:t xml:space="preserve">　</w:t>
      </w:r>
      <w:r w:rsidR="00B909BC" w:rsidRPr="00B909BC">
        <w:rPr>
          <w:rStyle w:val="MS"/>
          <w:rFonts w:ascii="ＭＳ 明朝" w:eastAsia="ＭＳ 明朝" w:hAnsi="ＭＳ 明朝" w:hint="eastAsia"/>
        </w:rPr>
        <w:t xml:space="preserve">　〕</w:t>
      </w:r>
      <w:r w:rsidRPr="00545310">
        <w:rPr>
          <w:rStyle w:val="MS"/>
          <w:rFonts w:ascii="ＭＳ 明朝" w:eastAsia="ＭＳ 明朝" w:hAnsi="ＭＳ 明朝" w:hint="eastAsia"/>
        </w:rPr>
        <w:t>）</w:t>
      </w:r>
    </w:p>
    <w:p w14:paraId="667742B6" w14:textId="496660BB" w:rsidR="00545310" w:rsidRPr="00545310" w:rsidRDefault="00545310" w:rsidP="00545310">
      <w:pPr>
        <w:ind w:left="210" w:hangingChars="100" w:hanging="210"/>
        <w:rPr>
          <w:rStyle w:val="MS"/>
        </w:rPr>
      </w:pPr>
      <w:r w:rsidRPr="00545310">
        <w:rPr>
          <w:rStyle w:val="MS"/>
          <w:rFonts w:hint="eastAsia"/>
        </w:rPr>
        <w:t>（2）近代憲法における</w:t>
      </w:r>
      <w:r w:rsidR="00B909BC" w:rsidRPr="00B909BC">
        <w:rPr>
          <w:rStyle w:val="MS"/>
          <w:rFonts w:hint="eastAsia"/>
        </w:rPr>
        <w:t xml:space="preserve">〔　　</w:t>
      </w:r>
      <w:r w:rsidR="00BE658C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BE658C">
        <w:rPr>
          <w:rFonts w:hint="eastAsia"/>
          <w:kern w:val="0"/>
        </w:rPr>
        <w:t xml:space="preserve">　</w:t>
      </w:r>
      <w:r w:rsidR="00BE658C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BE658C">
        <w:rPr>
          <w:rFonts w:hint="eastAsia"/>
          <w:kern w:val="0"/>
        </w:rPr>
        <w:t xml:space="preserve">　</w:t>
      </w:r>
      <w:r w:rsidR="00BE658C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BE658C">
        <w:rPr>
          <w:rFonts w:hint="eastAsia"/>
          <w:kern w:val="0"/>
        </w:rPr>
        <w:t xml:space="preserve">　</w:t>
      </w:r>
      <w:r w:rsidR="00B909BC" w:rsidRPr="00B909BC">
        <w:rPr>
          <w:rStyle w:val="MS"/>
          <w:rFonts w:hint="eastAsia"/>
        </w:rPr>
        <w:t>〕</w:t>
      </w:r>
    </w:p>
    <w:p w14:paraId="084722F4" w14:textId="1641D97A" w:rsidR="00545310" w:rsidRPr="00545310" w:rsidRDefault="00545310" w:rsidP="00B909BC">
      <w:pPr>
        <w:ind w:leftChars="100" w:left="420" w:hangingChars="100" w:hanging="210"/>
        <w:rPr>
          <w:rStyle w:val="MS"/>
          <w:rFonts w:ascii="ＭＳ 明朝" w:eastAsia="ＭＳ 明朝" w:hAnsi="ＭＳ 明朝"/>
        </w:rPr>
      </w:pPr>
      <w:r w:rsidRPr="00545310">
        <w:rPr>
          <w:rStyle w:val="MS"/>
          <w:rFonts w:ascii="ＭＳ 明朝" w:eastAsia="ＭＳ 明朝" w:hAnsi="ＭＳ 明朝" w:hint="eastAsia"/>
        </w:rPr>
        <w:t>・主権者である国民は</w:t>
      </w:r>
      <w:r w:rsidR="00B909BC" w:rsidRPr="00B909BC">
        <w:rPr>
          <w:rStyle w:val="MS"/>
          <w:rFonts w:ascii="ＭＳ 明朝" w:eastAsia="ＭＳ 明朝" w:hAnsi="ＭＳ 明朝" w:hint="eastAsia"/>
        </w:rPr>
        <w:t xml:space="preserve">〔　　</w:t>
      </w:r>
      <w:r w:rsidR="00BE658C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BE658C">
        <w:rPr>
          <w:rFonts w:hint="eastAsia"/>
          <w:kern w:val="0"/>
        </w:rPr>
        <w:t xml:space="preserve">　</w:t>
      </w:r>
      <w:r w:rsidR="00BE658C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BE658C">
        <w:rPr>
          <w:rFonts w:hint="eastAsia"/>
          <w:kern w:val="0"/>
        </w:rPr>
        <w:t xml:space="preserve">　</w:t>
      </w:r>
      <w:r w:rsidR="00B909BC" w:rsidRPr="00B909BC">
        <w:rPr>
          <w:rStyle w:val="MS"/>
          <w:rFonts w:ascii="ＭＳ 明朝" w:eastAsia="ＭＳ 明朝" w:hAnsi="ＭＳ 明朝" w:hint="eastAsia"/>
        </w:rPr>
        <w:t xml:space="preserve">　　〕</w:t>
      </w:r>
      <w:r w:rsidRPr="00545310">
        <w:rPr>
          <w:rStyle w:val="MS"/>
          <w:rFonts w:ascii="ＭＳ 明朝" w:eastAsia="ＭＳ 明朝" w:hAnsi="ＭＳ 明朝" w:hint="eastAsia"/>
        </w:rPr>
        <w:t>をもつが，憲法の根幹部分の改正はできない</w:t>
      </w:r>
    </w:p>
    <w:p w14:paraId="2C148E28" w14:textId="6742FEF5" w:rsidR="00545310" w:rsidRPr="00545310" w:rsidRDefault="00545310" w:rsidP="00545310">
      <w:pPr>
        <w:ind w:leftChars="100" w:left="210"/>
        <w:rPr>
          <w:rStyle w:val="MS"/>
          <w:rFonts w:ascii="ＭＳ 明朝" w:eastAsia="ＭＳ 明朝" w:hAnsi="ＭＳ 明朝"/>
        </w:rPr>
      </w:pPr>
      <w:r w:rsidRPr="00545310">
        <w:rPr>
          <w:rStyle w:val="MS"/>
          <w:rFonts w:ascii="ＭＳ 明朝" w:eastAsia="ＭＳ 明朝" w:hAnsi="ＭＳ 明朝" w:hint="eastAsia"/>
        </w:rPr>
        <w:t>・立憲主義の中心的理念（</w:t>
      </w:r>
      <w:r w:rsidR="00B909BC" w:rsidRPr="00B909BC">
        <w:rPr>
          <w:rStyle w:val="MS"/>
          <w:rFonts w:ascii="ＭＳ 明朝" w:eastAsia="ＭＳ 明朝" w:hAnsi="ＭＳ 明朝" w:hint="eastAsia"/>
        </w:rPr>
        <w:t xml:space="preserve">〔　　</w:t>
      </w:r>
      <w:r w:rsidR="00BE658C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BE658C">
        <w:rPr>
          <w:rFonts w:hint="eastAsia"/>
          <w:kern w:val="0"/>
        </w:rPr>
        <w:t xml:space="preserve">　</w:t>
      </w:r>
      <w:r w:rsidR="00BE658C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BE658C">
        <w:rPr>
          <w:rFonts w:hint="eastAsia"/>
          <w:kern w:val="0"/>
        </w:rPr>
        <w:t xml:space="preserve">　</w:t>
      </w:r>
      <w:r w:rsidR="00B909BC" w:rsidRPr="00B909BC">
        <w:rPr>
          <w:rStyle w:val="MS"/>
          <w:rFonts w:ascii="ＭＳ 明朝" w:eastAsia="ＭＳ 明朝" w:hAnsi="ＭＳ 明朝" w:hint="eastAsia"/>
        </w:rPr>
        <w:t xml:space="preserve">　〕</w:t>
      </w:r>
      <w:r w:rsidRPr="00545310">
        <w:rPr>
          <w:rStyle w:val="MS"/>
          <w:rFonts w:ascii="ＭＳ 明朝" w:eastAsia="ＭＳ 明朝" w:hAnsi="ＭＳ 明朝" w:hint="eastAsia"/>
        </w:rPr>
        <w:t>の保障，権力分立）は放棄できない</w:t>
      </w:r>
    </w:p>
    <w:p w14:paraId="05EE2FAE" w14:textId="2B9E721E" w:rsidR="00104309" w:rsidRPr="00104309" w:rsidRDefault="00545310" w:rsidP="00545310">
      <w:pPr>
        <w:ind w:leftChars="200" w:left="630" w:hangingChars="100" w:hanging="210"/>
        <w:rPr>
          <w:rStyle w:val="MS"/>
          <w:rFonts w:ascii="ＭＳ 明朝" w:eastAsia="ＭＳ 明朝" w:hAnsi="ＭＳ 明朝"/>
        </w:rPr>
      </w:pPr>
      <w:r w:rsidRPr="00545310">
        <w:rPr>
          <w:rStyle w:val="MS"/>
          <w:rFonts w:ascii="ＭＳ 明朝" w:eastAsia="ＭＳ 明朝" w:hAnsi="ＭＳ 明朝" w:hint="eastAsia"/>
        </w:rPr>
        <w:t>→日本国憲法では，国民主権，基本的人権，平和主義の基本原理は変更できないとされる</w:t>
      </w:r>
    </w:p>
    <w:p w14:paraId="6B8BBDED" w14:textId="4B7FCC84" w:rsidR="009F1451" w:rsidRDefault="0069319C" w:rsidP="00B5461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CBB5BC" wp14:editId="7F112D66">
                <wp:simplePos x="0" y="0"/>
                <wp:positionH relativeFrom="column">
                  <wp:posOffset>-1905</wp:posOffset>
                </wp:positionH>
                <wp:positionV relativeFrom="page">
                  <wp:posOffset>6912610</wp:posOffset>
                </wp:positionV>
                <wp:extent cx="5364000" cy="1439640"/>
                <wp:effectExtent l="0" t="0" r="27305" b="2730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1439640"/>
                        </a:xfrm>
                        <a:prstGeom prst="roundRect">
                          <a:avLst>
                            <a:gd name="adj" fmla="val 5293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CB7FB8" w14:textId="05E6D4AA" w:rsidR="0069319C" w:rsidRPr="009F1451" w:rsidRDefault="0069319C" w:rsidP="0069319C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9F1451">
                              <w:rPr>
                                <w:rFonts w:ascii="Verdana" w:hAnsi="Verdana"/>
                                <w:color w:val="000000" w:themeColor="text1"/>
                              </w:rPr>
                              <w:t>memo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8CBB5BC" id="四角形: 角を丸くする 1" o:spid="_x0000_s1029" style="position:absolute;left:0;text-align:left;margin-left:-.15pt;margin-top:544.3pt;width:422.35pt;height:11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34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" filled="f" strokecolor="black [3213]" strokeweight=".5pt">
                <v:stroke joinstyle="miter"/>
                <v:textbox inset="2mm,0,2mm,0">
                  <w:txbxContent>
                    <w:p w14:paraId="19CB7FB8" w14:textId="05E6D4AA" w:rsidR="0069319C" w:rsidRPr="009F1451" w:rsidRDefault="0069319C" w:rsidP="0069319C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9F1451">
                        <w:rPr>
                          <w:rFonts w:ascii="Verdana" w:hAnsi="Verdana"/>
                          <w:color w:val="000000" w:themeColor="text1"/>
                        </w:rPr>
                        <w:t>memo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sectPr w:rsidR="009F1451" w:rsidSect="00C22462">
      <w:headerReference w:type="default" r:id="rId6"/>
      <w:footerReference w:type="default" r:id="rId7"/>
      <w:pgSz w:w="20639" w:h="14572" w:orient="landscape" w:code="12"/>
      <w:pgMar w:top="1134" w:right="1134" w:bottom="1134" w:left="1134" w:header="850" w:footer="851" w:gutter="0"/>
      <w:cols w:num="2" w:space="1471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99EE7" w14:textId="77777777" w:rsidR="00190FF3" w:rsidRDefault="00190FF3" w:rsidP="009F1451">
      <w:r>
        <w:separator/>
      </w:r>
    </w:p>
  </w:endnote>
  <w:endnote w:type="continuationSeparator" w:id="0">
    <w:p w14:paraId="034040CF" w14:textId="77777777" w:rsidR="00190FF3" w:rsidRDefault="00190FF3" w:rsidP="009F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63C95" w14:textId="190B8B0D" w:rsidR="009F1451" w:rsidRPr="009F1451" w:rsidRDefault="009F1451" w:rsidP="009F1451">
    <w:pPr>
      <w:pStyle w:val="a6"/>
      <w:pBdr>
        <w:bottom w:val="single" w:sz="4" w:space="2" w:color="auto"/>
      </w:pBdr>
      <w:ind w:leftChars="6000" w:left="12600"/>
    </w:pPr>
    <w:r w:rsidRPr="009F1451">
      <w:rPr>
        <w:rFonts w:hint="eastAsia"/>
      </w:rPr>
      <w:t xml:space="preserve">　　　</w:t>
    </w:r>
    <w:r w:rsidRPr="009F1451">
      <w:rPr>
        <w:rFonts w:hint="eastAsia"/>
      </w:rPr>
      <w:t>年　　　組　　　番　名前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DF73A" w14:textId="77777777" w:rsidR="00190FF3" w:rsidRDefault="00190FF3" w:rsidP="009F1451">
      <w:r>
        <w:separator/>
      </w:r>
    </w:p>
  </w:footnote>
  <w:footnote w:type="continuationSeparator" w:id="0">
    <w:p w14:paraId="1A44A1B2" w14:textId="77777777" w:rsidR="00190FF3" w:rsidRDefault="00190FF3" w:rsidP="009F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D43DB" w14:textId="77B6D37E" w:rsidR="00A576BD" w:rsidRDefault="00A576BD">
    <w:pPr>
      <w:pStyle w:val="a4"/>
    </w:pPr>
    <w:r>
      <w:rPr>
        <w:rFonts w:ascii="ＭＳ Ｐゴシック" w:eastAsia="ＭＳ Ｐゴシック"/>
        <w:noProof/>
        <w:spacing w:val="6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DC7113" wp14:editId="4E22D523">
              <wp:simplePos x="0" y="0"/>
              <wp:positionH relativeFrom="margin">
                <wp:posOffset>10774680</wp:posOffset>
              </wp:positionH>
              <wp:positionV relativeFrom="paragraph">
                <wp:posOffset>-168275</wp:posOffset>
              </wp:positionV>
              <wp:extent cx="878392" cy="345141"/>
              <wp:effectExtent l="0" t="0" r="0" b="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8392" cy="34514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0AB09F" w14:textId="77777777" w:rsidR="00A576BD" w:rsidRPr="00A005EE" w:rsidRDefault="00A576BD" w:rsidP="00A576BD">
                          <w:pPr>
                            <w:rPr>
                              <w:rFonts w:ascii="ＭＳ ゴシック" w:eastAsia="ＭＳ ゴシック" w:hAnsi="ＭＳ ゴシック"/>
                              <w:b/>
                              <w:color w:val="FF0000"/>
                              <w:sz w:val="24"/>
                            </w:rPr>
                          </w:pPr>
                          <w:r w:rsidRPr="00A005EE">
                            <w:rPr>
                              <w:rFonts w:ascii="ＭＳ ゴシック" w:eastAsia="ＭＳ ゴシック" w:hAnsi="ＭＳ ゴシック" w:hint="eastAsia"/>
                              <w:b/>
                              <w:color w:val="FF0000"/>
                              <w:sz w:val="24"/>
                            </w:rPr>
                            <w:t>サンプル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DC7113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30" type="#_x0000_t202" style="position:absolute;left:0;text-align:left;margin-left:848.4pt;margin-top:-13.25pt;width:69.1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" filled="f" stroked="f" strokeweight=".5pt">
              <v:textbox>
                <w:txbxContent>
                  <w:p w14:paraId="030AB09F" w14:textId="77777777" w:rsidR="00A576BD" w:rsidRPr="00A005EE" w:rsidRDefault="00A576BD" w:rsidP="00A576BD">
                    <w:pPr>
                      <w:rPr>
                        <w:rFonts w:ascii="ＭＳ ゴシック" w:eastAsia="ＭＳ ゴシック" w:hAnsi="ＭＳ ゴシック"/>
                        <w:b/>
                        <w:color w:val="FF0000"/>
                        <w:sz w:val="24"/>
                      </w:rPr>
                    </w:pPr>
                    <w:r w:rsidRPr="00A005EE">
                      <w:rPr>
                        <w:rFonts w:ascii="ＭＳ ゴシック" w:eastAsia="ＭＳ ゴシック" w:hAnsi="ＭＳ ゴシック" w:hint="eastAsia"/>
                        <w:b/>
                        <w:color w:val="FF0000"/>
                        <w:sz w:val="24"/>
                      </w:rPr>
                      <w:t>サンプル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CD"/>
    <w:rsid w:val="000100A3"/>
    <w:rsid w:val="00014DB7"/>
    <w:rsid w:val="00021DF7"/>
    <w:rsid w:val="00040DDB"/>
    <w:rsid w:val="0005048B"/>
    <w:rsid w:val="0005355B"/>
    <w:rsid w:val="00053CCA"/>
    <w:rsid w:val="0005449B"/>
    <w:rsid w:val="00060926"/>
    <w:rsid w:val="000747BB"/>
    <w:rsid w:val="00094833"/>
    <w:rsid w:val="000E2C50"/>
    <w:rsid w:val="00101EB0"/>
    <w:rsid w:val="00104309"/>
    <w:rsid w:val="0010516E"/>
    <w:rsid w:val="001079C2"/>
    <w:rsid w:val="00113F4C"/>
    <w:rsid w:val="0011533E"/>
    <w:rsid w:val="00121A6F"/>
    <w:rsid w:val="00132E0B"/>
    <w:rsid w:val="00156785"/>
    <w:rsid w:val="001609EB"/>
    <w:rsid w:val="00163B01"/>
    <w:rsid w:val="00172FE8"/>
    <w:rsid w:val="001858CF"/>
    <w:rsid w:val="00190FF3"/>
    <w:rsid w:val="00195B0F"/>
    <w:rsid w:val="001D45A2"/>
    <w:rsid w:val="001D57BB"/>
    <w:rsid w:val="001E4E1C"/>
    <w:rsid w:val="001F3A41"/>
    <w:rsid w:val="001F40B2"/>
    <w:rsid w:val="00202E4A"/>
    <w:rsid w:val="00232CAE"/>
    <w:rsid w:val="00233CA2"/>
    <w:rsid w:val="00246619"/>
    <w:rsid w:val="00246732"/>
    <w:rsid w:val="00253350"/>
    <w:rsid w:val="002764D1"/>
    <w:rsid w:val="00276C6B"/>
    <w:rsid w:val="0028460C"/>
    <w:rsid w:val="00292A89"/>
    <w:rsid w:val="00297395"/>
    <w:rsid w:val="002A51C3"/>
    <w:rsid w:val="002B78CE"/>
    <w:rsid w:val="002E1E4F"/>
    <w:rsid w:val="00314D29"/>
    <w:rsid w:val="003215AC"/>
    <w:rsid w:val="003252EA"/>
    <w:rsid w:val="0033660F"/>
    <w:rsid w:val="003478BA"/>
    <w:rsid w:val="00352531"/>
    <w:rsid w:val="00365778"/>
    <w:rsid w:val="003949C8"/>
    <w:rsid w:val="003A23A3"/>
    <w:rsid w:val="003E4BCB"/>
    <w:rsid w:val="00404A7D"/>
    <w:rsid w:val="004253D5"/>
    <w:rsid w:val="00441B6F"/>
    <w:rsid w:val="004539B6"/>
    <w:rsid w:val="004542BB"/>
    <w:rsid w:val="0046310E"/>
    <w:rsid w:val="004662C0"/>
    <w:rsid w:val="00475D4D"/>
    <w:rsid w:val="00493F94"/>
    <w:rsid w:val="0049400D"/>
    <w:rsid w:val="004A158A"/>
    <w:rsid w:val="004B158E"/>
    <w:rsid w:val="004B263F"/>
    <w:rsid w:val="004B2D2A"/>
    <w:rsid w:val="004B37CB"/>
    <w:rsid w:val="004C1CBA"/>
    <w:rsid w:val="004E0396"/>
    <w:rsid w:val="004E4AD2"/>
    <w:rsid w:val="00505F16"/>
    <w:rsid w:val="00507478"/>
    <w:rsid w:val="00522B34"/>
    <w:rsid w:val="00522FE3"/>
    <w:rsid w:val="00532201"/>
    <w:rsid w:val="005417DD"/>
    <w:rsid w:val="00542AAE"/>
    <w:rsid w:val="00545310"/>
    <w:rsid w:val="00574874"/>
    <w:rsid w:val="00584051"/>
    <w:rsid w:val="005B75F3"/>
    <w:rsid w:val="005C7248"/>
    <w:rsid w:val="005D7893"/>
    <w:rsid w:val="005F0BC7"/>
    <w:rsid w:val="00602901"/>
    <w:rsid w:val="006057B3"/>
    <w:rsid w:val="00611F1A"/>
    <w:rsid w:val="00616A51"/>
    <w:rsid w:val="00661252"/>
    <w:rsid w:val="006709A0"/>
    <w:rsid w:val="00692529"/>
    <w:rsid w:val="0069319C"/>
    <w:rsid w:val="006B4557"/>
    <w:rsid w:val="006C1AC0"/>
    <w:rsid w:val="006D30E4"/>
    <w:rsid w:val="006E6ED9"/>
    <w:rsid w:val="006F376B"/>
    <w:rsid w:val="006F3B0A"/>
    <w:rsid w:val="006F5940"/>
    <w:rsid w:val="00730E01"/>
    <w:rsid w:val="00735372"/>
    <w:rsid w:val="007517FE"/>
    <w:rsid w:val="00760442"/>
    <w:rsid w:val="007C61A7"/>
    <w:rsid w:val="00816683"/>
    <w:rsid w:val="00817F03"/>
    <w:rsid w:val="00823974"/>
    <w:rsid w:val="00825375"/>
    <w:rsid w:val="008349F9"/>
    <w:rsid w:val="00835796"/>
    <w:rsid w:val="008377E0"/>
    <w:rsid w:val="008528A9"/>
    <w:rsid w:val="00857CF3"/>
    <w:rsid w:val="00860BD8"/>
    <w:rsid w:val="00894C37"/>
    <w:rsid w:val="008A1267"/>
    <w:rsid w:val="008B3702"/>
    <w:rsid w:val="008C1243"/>
    <w:rsid w:val="008D5C53"/>
    <w:rsid w:val="008D6ED2"/>
    <w:rsid w:val="00903B91"/>
    <w:rsid w:val="00982921"/>
    <w:rsid w:val="00983053"/>
    <w:rsid w:val="009A1F37"/>
    <w:rsid w:val="009B162A"/>
    <w:rsid w:val="009C297D"/>
    <w:rsid w:val="009E3893"/>
    <w:rsid w:val="009E6A29"/>
    <w:rsid w:val="009E73B6"/>
    <w:rsid w:val="009F1451"/>
    <w:rsid w:val="009F42D0"/>
    <w:rsid w:val="00A02125"/>
    <w:rsid w:val="00A33867"/>
    <w:rsid w:val="00A42DA7"/>
    <w:rsid w:val="00A4602A"/>
    <w:rsid w:val="00A50496"/>
    <w:rsid w:val="00A576BD"/>
    <w:rsid w:val="00A6014B"/>
    <w:rsid w:val="00A7012B"/>
    <w:rsid w:val="00A72A7F"/>
    <w:rsid w:val="00A90D94"/>
    <w:rsid w:val="00A92426"/>
    <w:rsid w:val="00A93B86"/>
    <w:rsid w:val="00AA7770"/>
    <w:rsid w:val="00AB6EAE"/>
    <w:rsid w:val="00AB764B"/>
    <w:rsid w:val="00AD18D5"/>
    <w:rsid w:val="00AD2276"/>
    <w:rsid w:val="00AD6026"/>
    <w:rsid w:val="00AE0C52"/>
    <w:rsid w:val="00B11219"/>
    <w:rsid w:val="00B26436"/>
    <w:rsid w:val="00B26AF0"/>
    <w:rsid w:val="00B26E0F"/>
    <w:rsid w:val="00B278C3"/>
    <w:rsid w:val="00B45F9D"/>
    <w:rsid w:val="00B50728"/>
    <w:rsid w:val="00B54618"/>
    <w:rsid w:val="00B60B6E"/>
    <w:rsid w:val="00B73D47"/>
    <w:rsid w:val="00B8007D"/>
    <w:rsid w:val="00B909BC"/>
    <w:rsid w:val="00BB25EF"/>
    <w:rsid w:val="00BD00F7"/>
    <w:rsid w:val="00BE658C"/>
    <w:rsid w:val="00BF2ACC"/>
    <w:rsid w:val="00BF4B4C"/>
    <w:rsid w:val="00BF75BE"/>
    <w:rsid w:val="00C04DD9"/>
    <w:rsid w:val="00C05006"/>
    <w:rsid w:val="00C15D85"/>
    <w:rsid w:val="00C22462"/>
    <w:rsid w:val="00C304B6"/>
    <w:rsid w:val="00C37758"/>
    <w:rsid w:val="00C44772"/>
    <w:rsid w:val="00C51C13"/>
    <w:rsid w:val="00C71DDF"/>
    <w:rsid w:val="00C836E4"/>
    <w:rsid w:val="00C859F4"/>
    <w:rsid w:val="00C960A9"/>
    <w:rsid w:val="00C961A9"/>
    <w:rsid w:val="00CB1498"/>
    <w:rsid w:val="00CB272B"/>
    <w:rsid w:val="00CD689D"/>
    <w:rsid w:val="00CD6BBD"/>
    <w:rsid w:val="00CE0019"/>
    <w:rsid w:val="00CE68BB"/>
    <w:rsid w:val="00CF5E12"/>
    <w:rsid w:val="00D11C33"/>
    <w:rsid w:val="00D14757"/>
    <w:rsid w:val="00D54302"/>
    <w:rsid w:val="00D676C4"/>
    <w:rsid w:val="00D84903"/>
    <w:rsid w:val="00D87B5F"/>
    <w:rsid w:val="00DA1616"/>
    <w:rsid w:val="00DB560A"/>
    <w:rsid w:val="00DC0840"/>
    <w:rsid w:val="00DC1089"/>
    <w:rsid w:val="00DE0D88"/>
    <w:rsid w:val="00DE5ACD"/>
    <w:rsid w:val="00DF346D"/>
    <w:rsid w:val="00DF7CEB"/>
    <w:rsid w:val="00E24422"/>
    <w:rsid w:val="00E34BAB"/>
    <w:rsid w:val="00E426D8"/>
    <w:rsid w:val="00E45653"/>
    <w:rsid w:val="00E72F1E"/>
    <w:rsid w:val="00E7714C"/>
    <w:rsid w:val="00E81BC2"/>
    <w:rsid w:val="00E967E1"/>
    <w:rsid w:val="00EC34CA"/>
    <w:rsid w:val="00EC6E39"/>
    <w:rsid w:val="00F15EB2"/>
    <w:rsid w:val="00F23073"/>
    <w:rsid w:val="00F51B54"/>
    <w:rsid w:val="00F5270C"/>
    <w:rsid w:val="00F61638"/>
    <w:rsid w:val="00F76590"/>
    <w:rsid w:val="00F93000"/>
    <w:rsid w:val="00FA19CD"/>
    <w:rsid w:val="00FA3985"/>
    <w:rsid w:val="00FF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AB9231"/>
  <w15:chartTrackingRefBased/>
  <w15:docId w15:val="{07CD0F89-F795-455D-AD0D-EC079ED3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14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1451"/>
  </w:style>
  <w:style w:type="paragraph" w:styleId="a6">
    <w:name w:val="footer"/>
    <w:basedOn w:val="a"/>
    <w:link w:val="a7"/>
    <w:uiPriority w:val="99"/>
    <w:unhideWhenUsed/>
    <w:rsid w:val="009F14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1451"/>
  </w:style>
  <w:style w:type="character" w:customStyle="1" w:styleId="MS">
    <w:name w:val="MSゴシック"/>
    <w:basedOn w:val="a0"/>
    <w:uiPriority w:val="1"/>
    <w:qFormat/>
    <w:rsid w:val="00404A7D"/>
    <w:rPr>
      <w:rFonts w:ascii="ＭＳ ゴシック" w:eastAsia="ＭＳ ゴシック" w:hAnsi="ＭＳ ゴシック"/>
    </w:rPr>
  </w:style>
  <w:style w:type="character" w:customStyle="1" w:styleId="MS0">
    <w:name w:val="MSゴシック+赤字"/>
    <w:basedOn w:val="MS"/>
    <w:uiPriority w:val="1"/>
    <w:qFormat/>
    <w:rsid w:val="00276C6B"/>
    <w:rPr>
      <w:rFonts w:ascii="ＭＳ ゴシック" w:eastAsia="ＭＳ ゴシック" w:hAnsi="ＭＳ ゴシック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ANSI仕様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東京書籍(株)</dc:creator>
  <cp:keywords/>
  <dc:description/>
  <cp:revision>2</cp:revision>
  <dcterms:created xsi:type="dcterms:W3CDTF">2021-07-13T23:06:00Z</dcterms:created>
  <dcterms:modified xsi:type="dcterms:W3CDTF">2023-02-22T09:09:00Z</dcterms:modified>
</cp:coreProperties>
</file>