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F345" w14:textId="1CC9C46F" w:rsidR="00D269BA" w:rsidRPr="00130C6B" w:rsidRDefault="00EF6A3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改訂 </w:t>
      </w:r>
      <w:r w:rsidR="00526F44">
        <w:rPr>
          <w:rFonts w:ascii="BIZ UDゴシック" w:eastAsia="BIZ UDゴシック" w:hAnsi="BIZ UDゴシック" w:hint="eastAsia"/>
          <w:sz w:val="24"/>
          <w:szCs w:val="24"/>
        </w:rPr>
        <w:t>新編物理基礎</w:t>
      </w:r>
      <w:r w:rsidR="00D269BA" w:rsidRPr="00130C6B">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D269BA" w14:paraId="73AFC2E8" w14:textId="77777777" w:rsidTr="00130C6B">
        <w:tc>
          <w:tcPr>
            <w:tcW w:w="5382" w:type="dxa"/>
            <w:shd w:val="clear" w:color="auto" w:fill="D9D9D9" w:themeFill="background1" w:themeFillShade="D9"/>
          </w:tcPr>
          <w:p w14:paraId="63E471E9"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4DF2DB4C"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78D3E2C6"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14:paraId="220EFB7B" w14:textId="77777777" w:rsidTr="00C0575D">
        <w:tc>
          <w:tcPr>
            <w:tcW w:w="5382" w:type="dxa"/>
          </w:tcPr>
          <w:p w14:paraId="38D53D96" w14:textId="77777777" w:rsidR="00D269BA" w:rsidRPr="00144A38" w:rsidRDefault="005B0E7C">
            <w:pPr>
              <w:rPr>
                <w:sz w:val="18"/>
                <w:szCs w:val="18"/>
              </w:rPr>
            </w:pPr>
            <w:r>
              <w:rPr>
                <w:rFonts w:hint="eastAsia"/>
                <w:sz w:val="18"/>
                <w:szCs w:val="18"/>
              </w:rPr>
              <w:t>物理基礎</w:t>
            </w:r>
          </w:p>
        </w:tc>
        <w:tc>
          <w:tcPr>
            <w:tcW w:w="2551" w:type="dxa"/>
          </w:tcPr>
          <w:p w14:paraId="67A86E58" w14:textId="77777777" w:rsidR="00D269BA" w:rsidRPr="00144A38" w:rsidRDefault="00D269BA">
            <w:pPr>
              <w:rPr>
                <w:sz w:val="18"/>
                <w:szCs w:val="18"/>
              </w:rPr>
            </w:pPr>
            <w:r w:rsidRPr="00144A38">
              <w:rPr>
                <w:rFonts w:hint="eastAsia"/>
                <w:sz w:val="18"/>
                <w:szCs w:val="18"/>
              </w:rPr>
              <w:t>２単位</w:t>
            </w:r>
          </w:p>
        </w:tc>
        <w:tc>
          <w:tcPr>
            <w:tcW w:w="6663" w:type="dxa"/>
          </w:tcPr>
          <w:p w14:paraId="439E116B" w14:textId="77777777" w:rsidR="00D269BA" w:rsidRPr="00C0575D" w:rsidRDefault="00D269BA" w:rsidP="00C0575D">
            <w:pPr>
              <w:rPr>
                <w:sz w:val="18"/>
                <w:szCs w:val="18"/>
              </w:rPr>
            </w:pPr>
          </w:p>
        </w:tc>
      </w:tr>
      <w:tr w:rsidR="00D269BA" w14:paraId="45442368" w14:textId="77777777" w:rsidTr="00130C6B">
        <w:tc>
          <w:tcPr>
            <w:tcW w:w="5382" w:type="dxa"/>
            <w:shd w:val="clear" w:color="auto" w:fill="D9D9D9" w:themeFill="background1" w:themeFillShade="D9"/>
            <w:vAlign w:val="center"/>
          </w:tcPr>
          <w:p w14:paraId="33D26DB5"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4" w:type="dxa"/>
            <w:gridSpan w:val="2"/>
          </w:tcPr>
          <w:p w14:paraId="2AC7924B" w14:textId="7B61450E" w:rsidR="00D269BA" w:rsidRPr="00144A38" w:rsidRDefault="005B0E7C" w:rsidP="005B0E7C">
            <w:pPr>
              <w:rPr>
                <w:sz w:val="18"/>
                <w:szCs w:val="18"/>
              </w:rPr>
            </w:pPr>
            <w:r>
              <w:rPr>
                <w:rFonts w:hint="eastAsia"/>
                <w:sz w:val="18"/>
                <w:szCs w:val="18"/>
              </w:rPr>
              <w:t>東京書籍「</w:t>
            </w:r>
            <w:r w:rsidR="00EF6A36">
              <w:rPr>
                <w:rFonts w:hint="eastAsia"/>
                <w:sz w:val="18"/>
                <w:szCs w:val="18"/>
              </w:rPr>
              <w:t xml:space="preserve">改訂 </w:t>
            </w:r>
            <w:r w:rsidR="00526F44">
              <w:rPr>
                <w:rFonts w:hint="eastAsia"/>
                <w:sz w:val="18"/>
                <w:szCs w:val="18"/>
              </w:rPr>
              <w:t>新編</w:t>
            </w:r>
            <w:r>
              <w:rPr>
                <w:rFonts w:hint="eastAsia"/>
                <w:sz w:val="18"/>
                <w:szCs w:val="18"/>
              </w:rPr>
              <w:t>物理基礎」（物基</w:t>
            </w:r>
            <w:r w:rsidR="00EF6A36">
              <w:rPr>
                <w:rFonts w:hint="eastAsia"/>
                <w:sz w:val="18"/>
                <w:szCs w:val="18"/>
              </w:rPr>
              <w:t>002-902</w:t>
            </w:r>
            <w:r w:rsidR="00D269BA" w:rsidRPr="00144A38">
              <w:rPr>
                <w:rFonts w:hint="eastAsia"/>
                <w:sz w:val="18"/>
                <w:szCs w:val="18"/>
              </w:rPr>
              <w:t>）</w:t>
            </w:r>
            <w:r w:rsidR="00EF6A36">
              <w:rPr>
                <w:rFonts w:hint="eastAsia"/>
                <w:sz w:val="18"/>
                <w:szCs w:val="18"/>
              </w:rPr>
              <w:t>、</w:t>
            </w:r>
            <w:r>
              <w:rPr>
                <w:rFonts w:hint="eastAsia"/>
                <w:sz w:val="18"/>
                <w:szCs w:val="18"/>
              </w:rPr>
              <w:t>ニュー</w:t>
            </w:r>
            <w:r w:rsidR="00526F44">
              <w:rPr>
                <w:rFonts w:hint="eastAsia"/>
                <w:sz w:val="18"/>
                <w:szCs w:val="18"/>
              </w:rPr>
              <w:t>サポート</w:t>
            </w:r>
            <w:r w:rsidR="00EF6A36">
              <w:rPr>
                <w:rFonts w:hint="eastAsia"/>
                <w:sz w:val="18"/>
                <w:szCs w:val="18"/>
              </w:rPr>
              <w:t xml:space="preserve">改訂 </w:t>
            </w:r>
            <w:r w:rsidR="00526F44">
              <w:rPr>
                <w:rFonts w:hint="eastAsia"/>
                <w:sz w:val="18"/>
                <w:szCs w:val="18"/>
              </w:rPr>
              <w:t>新編</w:t>
            </w:r>
            <w:r>
              <w:rPr>
                <w:rFonts w:hint="eastAsia"/>
                <w:sz w:val="18"/>
                <w:szCs w:val="18"/>
              </w:rPr>
              <w:t>物理基礎</w:t>
            </w:r>
          </w:p>
        </w:tc>
      </w:tr>
    </w:tbl>
    <w:p w14:paraId="620F36A7" w14:textId="77777777" w:rsidR="00D269BA" w:rsidRDefault="00D269BA"/>
    <w:p w14:paraId="7CB097C1" w14:textId="77777777"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14:paraId="5893D212" w14:textId="77777777" w:rsidTr="00C0575D">
        <w:tc>
          <w:tcPr>
            <w:tcW w:w="14596" w:type="dxa"/>
          </w:tcPr>
          <w:p w14:paraId="1DBAC751" w14:textId="2F19CE31" w:rsidR="00BE7C82" w:rsidRPr="00144A38" w:rsidRDefault="00BE7C82" w:rsidP="00144A38">
            <w:pPr>
              <w:spacing w:line="260" w:lineRule="exact"/>
              <w:ind w:left="180" w:hangingChars="100" w:hanging="180"/>
              <w:rPr>
                <w:sz w:val="18"/>
                <w:szCs w:val="18"/>
              </w:rPr>
            </w:pPr>
            <w:r w:rsidRPr="00144A38">
              <w:rPr>
                <w:rFonts w:hint="eastAsia"/>
                <w:sz w:val="18"/>
                <w:szCs w:val="18"/>
              </w:rPr>
              <w:t>・</w:t>
            </w:r>
            <w:r w:rsidR="005B0E7C">
              <w:rPr>
                <w:rFonts w:hint="eastAsia"/>
                <w:sz w:val="18"/>
                <w:szCs w:val="18"/>
              </w:rPr>
              <w:t>日常生活</w:t>
            </w:r>
            <w:r w:rsidR="00856041">
              <w:rPr>
                <w:rFonts w:hint="eastAsia"/>
                <w:sz w:val="18"/>
                <w:szCs w:val="18"/>
              </w:rPr>
              <w:t>や社会との関連を図りながら</w:t>
            </w:r>
            <w:r w:rsidR="00EF6A36">
              <w:rPr>
                <w:rFonts w:hint="eastAsia"/>
                <w:sz w:val="18"/>
                <w:szCs w:val="18"/>
              </w:rPr>
              <w:t>、</w:t>
            </w:r>
            <w:r w:rsidR="00856041">
              <w:rPr>
                <w:rFonts w:hint="eastAsia"/>
                <w:sz w:val="18"/>
                <w:szCs w:val="18"/>
              </w:rPr>
              <w:t>物体の運動と様々なエネルギーについて理解するとともに</w:t>
            </w:r>
            <w:r w:rsidR="00EF6A36">
              <w:rPr>
                <w:rFonts w:hint="eastAsia"/>
                <w:sz w:val="18"/>
                <w:szCs w:val="18"/>
              </w:rPr>
              <w:t>、</w:t>
            </w:r>
            <w:r w:rsidR="00856041">
              <w:rPr>
                <w:rFonts w:hint="eastAsia"/>
                <w:sz w:val="18"/>
                <w:szCs w:val="18"/>
              </w:rPr>
              <w:t>科学的に探究するために必要な観察</w:t>
            </w:r>
            <w:r w:rsidR="00EF6A36">
              <w:rPr>
                <w:rFonts w:hint="eastAsia"/>
                <w:sz w:val="18"/>
                <w:szCs w:val="18"/>
              </w:rPr>
              <w:t>、</w:t>
            </w:r>
            <w:r w:rsidR="00856041">
              <w:rPr>
                <w:rFonts w:hint="eastAsia"/>
                <w:sz w:val="18"/>
                <w:szCs w:val="18"/>
              </w:rPr>
              <w:t>実験などに関する基本的な技能を身に付けるようにする</w:t>
            </w:r>
            <w:r w:rsidRPr="00144A38">
              <w:rPr>
                <w:rFonts w:hint="eastAsia"/>
                <w:sz w:val="18"/>
                <w:szCs w:val="18"/>
              </w:rPr>
              <w:t>。</w:t>
            </w:r>
          </w:p>
          <w:p w14:paraId="217D402D" w14:textId="6C637915" w:rsidR="00BE7C82" w:rsidRPr="00144A38" w:rsidRDefault="00BE7C82" w:rsidP="00144A38">
            <w:pPr>
              <w:spacing w:line="260" w:lineRule="exact"/>
              <w:ind w:left="180" w:hangingChars="100" w:hanging="180"/>
              <w:rPr>
                <w:sz w:val="18"/>
                <w:szCs w:val="18"/>
              </w:rPr>
            </w:pPr>
            <w:r w:rsidRPr="00144A38">
              <w:rPr>
                <w:rFonts w:hint="eastAsia"/>
                <w:sz w:val="18"/>
                <w:szCs w:val="18"/>
              </w:rPr>
              <w:t>・観察</w:t>
            </w:r>
            <w:r w:rsidR="00EF6A36">
              <w:rPr>
                <w:rFonts w:hint="eastAsia"/>
                <w:sz w:val="18"/>
                <w:szCs w:val="18"/>
              </w:rPr>
              <w:t>、</w:t>
            </w:r>
            <w:r w:rsidRPr="00144A38">
              <w:rPr>
                <w:rFonts w:hint="eastAsia"/>
                <w:sz w:val="18"/>
                <w:szCs w:val="18"/>
              </w:rPr>
              <w:t>実験などを行い</w:t>
            </w:r>
            <w:r w:rsidR="00EF6A36">
              <w:rPr>
                <w:rFonts w:hint="eastAsia"/>
                <w:sz w:val="18"/>
                <w:szCs w:val="18"/>
              </w:rPr>
              <w:t>、</w:t>
            </w:r>
            <w:r w:rsidRPr="00144A38">
              <w:rPr>
                <w:rFonts w:hint="eastAsia"/>
                <w:sz w:val="18"/>
                <w:szCs w:val="18"/>
              </w:rPr>
              <w:t>科学的に探究する力を養う。</w:t>
            </w:r>
          </w:p>
          <w:p w14:paraId="5D13B857" w14:textId="2311BBEE" w:rsidR="00BE7C82" w:rsidRDefault="00BE7C82" w:rsidP="00856041">
            <w:pPr>
              <w:spacing w:line="260" w:lineRule="exact"/>
              <w:ind w:left="180" w:hangingChars="100" w:hanging="180"/>
            </w:pPr>
            <w:r w:rsidRPr="00144A38">
              <w:rPr>
                <w:rFonts w:hint="eastAsia"/>
                <w:sz w:val="18"/>
                <w:szCs w:val="18"/>
              </w:rPr>
              <w:t>・</w:t>
            </w:r>
            <w:r w:rsidR="00856041">
              <w:rPr>
                <w:rFonts w:hint="eastAsia"/>
                <w:sz w:val="18"/>
                <w:szCs w:val="18"/>
              </w:rPr>
              <w:t>物体の運動と様々なエネルギーに主体的に関わり</w:t>
            </w:r>
            <w:r w:rsidR="00EF6A36">
              <w:rPr>
                <w:rFonts w:hint="eastAsia"/>
                <w:sz w:val="18"/>
                <w:szCs w:val="18"/>
              </w:rPr>
              <w:t>、</w:t>
            </w:r>
            <w:r w:rsidRPr="00144A38">
              <w:rPr>
                <w:rFonts w:hint="eastAsia"/>
                <w:sz w:val="18"/>
                <w:szCs w:val="18"/>
              </w:rPr>
              <w:t>科学的に探究しようとする態度を養う。</w:t>
            </w:r>
          </w:p>
        </w:tc>
      </w:tr>
    </w:tbl>
    <w:p w14:paraId="39EEEF08" w14:textId="77777777" w:rsidR="00BE7C82" w:rsidRDefault="00BE7C82"/>
    <w:p w14:paraId="1E54CE5D" w14:textId="77777777" w:rsidR="00BE7C82"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p>
    <w:tbl>
      <w:tblPr>
        <w:tblStyle w:val="a3"/>
        <w:tblpPr w:leftFromText="142" w:rightFromText="142" w:vertAnchor="text" w:tblpY="1"/>
        <w:tblOverlap w:val="never"/>
        <w:tblW w:w="14596" w:type="dxa"/>
        <w:tblLayout w:type="fixed"/>
        <w:tblLook w:val="04A0" w:firstRow="1" w:lastRow="0" w:firstColumn="1" w:lastColumn="0" w:noHBand="0" w:noVBand="1"/>
      </w:tblPr>
      <w:tblGrid>
        <w:gridCol w:w="562"/>
        <w:gridCol w:w="567"/>
        <w:gridCol w:w="3828"/>
        <w:gridCol w:w="7371"/>
        <w:gridCol w:w="567"/>
        <w:gridCol w:w="567"/>
        <w:gridCol w:w="567"/>
        <w:gridCol w:w="567"/>
      </w:tblGrid>
      <w:tr w:rsidR="00856041" w:rsidRPr="00144A38" w14:paraId="783DC2E9" w14:textId="77777777" w:rsidTr="00B05799">
        <w:trPr>
          <w:cantSplit/>
        </w:trPr>
        <w:tc>
          <w:tcPr>
            <w:tcW w:w="562" w:type="dxa"/>
            <w:vMerge w:val="restart"/>
            <w:shd w:val="clear" w:color="auto" w:fill="D9D9D9" w:themeFill="background1" w:themeFillShade="D9"/>
            <w:textDirection w:val="tbRlV"/>
            <w:vAlign w:val="center"/>
          </w:tcPr>
          <w:p w14:paraId="367D9210" w14:textId="77777777"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0A594635" w14:textId="77777777"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月</w:t>
            </w:r>
          </w:p>
        </w:tc>
        <w:tc>
          <w:tcPr>
            <w:tcW w:w="3828" w:type="dxa"/>
            <w:vMerge w:val="restart"/>
            <w:shd w:val="clear" w:color="auto" w:fill="D9D9D9" w:themeFill="background1" w:themeFillShade="D9"/>
            <w:vAlign w:val="center"/>
          </w:tcPr>
          <w:p w14:paraId="1DE7234B" w14:textId="77777777"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7371" w:type="dxa"/>
            <w:vMerge w:val="restart"/>
            <w:shd w:val="clear" w:color="auto" w:fill="D9D9D9" w:themeFill="background1" w:themeFillShade="D9"/>
            <w:vAlign w:val="center"/>
          </w:tcPr>
          <w:p w14:paraId="4741A506" w14:textId="77777777"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567" w:type="dxa"/>
            <w:vMerge w:val="restart"/>
            <w:shd w:val="clear" w:color="auto" w:fill="D9D9D9" w:themeFill="background1" w:themeFillShade="D9"/>
            <w:textDirection w:val="tbRlV"/>
          </w:tcPr>
          <w:p w14:paraId="3C64BA89" w14:textId="77777777" w:rsidR="00856041" w:rsidRPr="00130C6B" w:rsidRDefault="00856041" w:rsidP="00B05799">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14:paraId="7F54EE0F" w14:textId="77777777" w:rsidR="00856041" w:rsidRPr="00130C6B" w:rsidRDefault="00856041" w:rsidP="00B05799">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856041" w:rsidRPr="00144A38" w14:paraId="53A4FC71" w14:textId="77777777" w:rsidTr="00B05799">
        <w:trPr>
          <w:cantSplit/>
          <w:trHeight w:val="2588"/>
        </w:trPr>
        <w:tc>
          <w:tcPr>
            <w:tcW w:w="562" w:type="dxa"/>
            <w:vMerge/>
            <w:shd w:val="clear" w:color="auto" w:fill="D9D9D9" w:themeFill="background1" w:themeFillShade="D9"/>
            <w:textDirection w:val="tbRlV"/>
          </w:tcPr>
          <w:p w14:paraId="746B6272" w14:textId="77777777" w:rsidR="00856041" w:rsidRPr="00130C6B" w:rsidRDefault="00856041" w:rsidP="00B05799">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56ACAEB7" w14:textId="77777777" w:rsidR="00856041" w:rsidRPr="00130C6B" w:rsidRDefault="00856041" w:rsidP="00B05799">
            <w:pPr>
              <w:ind w:left="113" w:right="113"/>
              <w:rPr>
                <w:rFonts w:ascii="BIZ UDゴシック" w:eastAsia="BIZ UDゴシック" w:hAnsi="BIZ UDゴシック"/>
                <w:sz w:val="18"/>
                <w:szCs w:val="18"/>
              </w:rPr>
            </w:pPr>
          </w:p>
        </w:tc>
        <w:tc>
          <w:tcPr>
            <w:tcW w:w="3828" w:type="dxa"/>
            <w:vMerge/>
            <w:shd w:val="clear" w:color="auto" w:fill="D9D9D9" w:themeFill="background1" w:themeFillShade="D9"/>
          </w:tcPr>
          <w:p w14:paraId="39B793B3" w14:textId="77777777" w:rsidR="00856041" w:rsidRPr="00130C6B" w:rsidRDefault="00856041" w:rsidP="00B05799">
            <w:pPr>
              <w:rPr>
                <w:rFonts w:ascii="BIZ UDゴシック" w:eastAsia="BIZ UDゴシック" w:hAnsi="BIZ UDゴシック"/>
                <w:sz w:val="18"/>
                <w:szCs w:val="18"/>
              </w:rPr>
            </w:pPr>
          </w:p>
        </w:tc>
        <w:tc>
          <w:tcPr>
            <w:tcW w:w="7371" w:type="dxa"/>
            <w:vMerge/>
            <w:shd w:val="clear" w:color="auto" w:fill="D9D9D9" w:themeFill="background1" w:themeFillShade="D9"/>
          </w:tcPr>
          <w:p w14:paraId="52A9FF1C" w14:textId="77777777" w:rsidR="00856041" w:rsidRPr="00130C6B" w:rsidRDefault="00856041" w:rsidP="00B05799">
            <w:pPr>
              <w:rPr>
                <w:rFonts w:ascii="BIZ UDゴシック" w:eastAsia="BIZ UDゴシック" w:hAnsi="BIZ UDゴシック"/>
                <w:sz w:val="18"/>
                <w:szCs w:val="18"/>
              </w:rPr>
            </w:pPr>
          </w:p>
        </w:tc>
        <w:tc>
          <w:tcPr>
            <w:tcW w:w="567" w:type="dxa"/>
            <w:vMerge/>
            <w:shd w:val="clear" w:color="auto" w:fill="D9D9D9" w:themeFill="background1" w:themeFillShade="D9"/>
          </w:tcPr>
          <w:p w14:paraId="5EACC124" w14:textId="77777777" w:rsidR="00856041" w:rsidRPr="00130C6B" w:rsidRDefault="00856041" w:rsidP="00B05799">
            <w:pPr>
              <w:rPr>
                <w:rFonts w:ascii="BIZ UDゴシック" w:eastAsia="BIZ UDゴシック" w:hAnsi="BIZ UDゴシック"/>
                <w:sz w:val="18"/>
                <w:szCs w:val="18"/>
              </w:rPr>
            </w:pPr>
          </w:p>
        </w:tc>
        <w:tc>
          <w:tcPr>
            <w:tcW w:w="567" w:type="dxa"/>
            <w:shd w:val="clear" w:color="auto" w:fill="D9D9D9" w:themeFill="background1" w:themeFillShade="D9"/>
            <w:textDirection w:val="tbRlV"/>
          </w:tcPr>
          <w:p w14:paraId="247A7878" w14:textId="77777777"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67" w:type="dxa"/>
            <w:shd w:val="clear" w:color="auto" w:fill="D9D9D9" w:themeFill="background1" w:themeFillShade="D9"/>
            <w:textDirection w:val="tbRlV"/>
          </w:tcPr>
          <w:p w14:paraId="096C46C6" w14:textId="77777777"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7" w:type="dxa"/>
            <w:shd w:val="clear" w:color="auto" w:fill="D9D9D9" w:themeFill="background1" w:themeFillShade="D9"/>
            <w:textDirection w:val="tbRlV"/>
          </w:tcPr>
          <w:p w14:paraId="19E3CFBB" w14:textId="77777777" w:rsidR="00856041" w:rsidRPr="00130C6B" w:rsidRDefault="00856041" w:rsidP="00B05799">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357525" w:rsidRPr="00144A38" w14:paraId="797EDCB2" w14:textId="77777777" w:rsidTr="00B05799">
        <w:trPr>
          <w:trHeight w:val="96"/>
        </w:trPr>
        <w:tc>
          <w:tcPr>
            <w:tcW w:w="562" w:type="dxa"/>
            <w:vMerge w:val="restart"/>
            <w:tcBorders>
              <w:bottom w:val="nil"/>
            </w:tcBorders>
          </w:tcPr>
          <w:p w14:paraId="7B756E23" w14:textId="77777777" w:rsidR="00357525" w:rsidRDefault="00357525" w:rsidP="00B05799">
            <w:pPr>
              <w:spacing w:line="260" w:lineRule="exact"/>
              <w:rPr>
                <w:sz w:val="18"/>
                <w:szCs w:val="18"/>
              </w:rPr>
            </w:pPr>
          </w:p>
          <w:p w14:paraId="630F34EA" w14:textId="77777777" w:rsidR="00C87F12" w:rsidRDefault="00CF3D5A" w:rsidP="00B05799">
            <w:pPr>
              <w:spacing w:line="260" w:lineRule="exact"/>
              <w:rPr>
                <w:sz w:val="18"/>
                <w:szCs w:val="18"/>
              </w:rPr>
            </w:pPr>
            <w:r>
              <w:rPr>
                <w:rFonts w:hint="eastAsia"/>
                <w:sz w:val="18"/>
                <w:szCs w:val="18"/>
              </w:rPr>
              <w:t>第</w:t>
            </w:r>
          </w:p>
          <w:p w14:paraId="596DED1E" w14:textId="77777777" w:rsidR="00CF3D5A" w:rsidRPr="00144A38" w:rsidRDefault="00CF3D5A" w:rsidP="00B05799">
            <w:pPr>
              <w:spacing w:line="260" w:lineRule="exact"/>
              <w:rPr>
                <w:sz w:val="18"/>
                <w:szCs w:val="18"/>
              </w:rPr>
            </w:pPr>
            <w:r>
              <w:rPr>
                <w:rFonts w:hint="eastAsia"/>
                <w:sz w:val="18"/>
                <w:szCs w:val="18"/>
              </w:rPr>
              <w:t>一学期</w:t>
            </w:r>
          </w:p>
        </w:tc>
        <w:tc>
          <w:tcPr>
            <w:tcW w:w="567" w:type="dxa"/>
            <w:vMerge w:val="restart"/>
            <w:tcBorders>
              <w:bottom w:val="nil"/>
            </w:tcBorders>
          </w:tcPr>
          <w:p w14:paraId="692E7841" w14:textId="77777777" w:rsidR="00357525" w:rsidRDefault="00357525" w:rsidP="00B05799">
            <w:pPr>
              <w:spacing w:line="260" w:lineRule="exact"/>
              <w:jc w:val="center"/>
              <w:rPr>
                <w:sz w:val="18"/>
                <w:szCs w:val="18"/>
              </w:rPr>
            </w:pPr>
          </w:p>
          <w:p w14:paraId="36C84615" w14:textId="77777777" w:rsidR="00632F14" w:rsidRPr="00144A38" w:rsidRDefault="00632F14" w:rsidP="00B05799">
            <w:pPr>
              <w:spacing w:line="260" w:lineRule="exact"/>
              <w:jc w:val="center"/>
              <w:rPr>
                <w:sz w:val="18"/>
                <w:szCs w:val="18"/>
              </w:rPr>
            </w:pPr>
            <w:r>
              <w:rPr>
                <w:rFonts w:hint="eastAsia"/>
                <w:sz w:val="18"/>
                <w:szCs w:val="18"/>
              </w:rPr>
              <w:t>４</w:t>
            </w:r>
          </w:p>
        </w:tc>
        <w:tc>
          <w:tcPr>
            <w:tcW w:w="3828" w:type="dxa"/>
            <w:shd w:val="clear" w:color="auto" w:fill="F2F2F2" w:themeFill="background1" w:themeFillShade="F2"/>
          </w:tcPr>
          <w:p w14:paraId="3C355FC2" w14:textId="77777777" w:rsidR="00357525" w:rsidRPr="00AA71D8" w:rsidRDefault="00357525" w:rsidP="00B05799">
            <w:pPr>
              <w:spacing w:line="260" w:lineRule="exact"/>
              <w:rPr>
                <w:sz w:val="18"/>
                <w:szCs w:val="18"/>
              </w:rPr>
            </w:pPr>
            <w:r>
              <w:rPr>
                <w:rFonts w:ascii="BIZ UDゴシック" w:eastAsia="BIZ UDゴシック" w:hAnsi="BIZ UDゴシック" w:hint="eastAsia"/>
                <w:sz w:val="18"/>
                <w:szCs w:val="18"/>
              </w:rPr>
              <w:t>巻頭　物理量の測定と扱い方</w:t>
            </w:r>
          </w:p>
        </w:tc>
        <w:tc>
          <w:tcPr>
            <w:tcW w:w="7371" w:type="dxa"/>
            <w:shd w:val="clear" w:color="auto" w:fill="F2F2F2" w:themeFill="background1" w:themeFillShade="F2"/>
          </w:tcPr>
          <w:p w14:paraId="66A75DEE" w14:textId="77777777" w:rsidR="00357525" w:rsidRPr="00144A38" w:rsidRDefault="00357525" w:rsidP="00B05799">
            <w:pPr>
              <w:spacing w:line="260" w:lineRule="exact"/>
              <w:ind w:left="180" w:hangingChars="100" w:hanging="180"/>
              <w:rPr>
                <w:sz w:val="18"/>
                <w:szCs w:val="18"/>
              </w:rPr>
            </w:pPr>
          </w:p>
        </w:tc>
        <w:tc>
          <w:tcPr>
            <w:tcW w:w="567" w:type="dxa"/>
            <w:shd w:val="clear" w:color="auto" w:fill="F2F2F2" w:themeFill="background1" w:themeFillShade="F2"/>
          </w:tcPr>
          <w:p w14:paraId="3DCB661A"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3F18C9D7"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35040124"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75AC9937" w14:textId="77777777" w:rsidR="00357525" w:rsidRPr="00144A38" w:rsidRDefault="00357525" w:rsidP="00B05799">
            <w:pPr>
              <w:spacing w:line="260" w:lineRule="exact"/>
              <w:jc w:val="center"/>
              <w:rPr>
                <w:sz w:val="18"/>
                <w:szCs w:val="18"/>
              </w:rPr>
            </w:pPr>
          </w:p>
        </w:tc>
      </w:tr>
      <w:tr w:rsidR="00A76E27" w:rsidRPr="00144A38" w14:paraId="1B02E553" w14:textId="77777777" w:rsidTr="00DC1B4F">
        <w:trPr>
          <w:cantSplit/>
          <w:trHeight w:val="1707"/>
        </w:trPr>
        <w:tc>
          <w:tcPr>
            <w:tcW w:w="562" w:type="dxa"/>
            <w:vMerge/>
            <w:tcBorders>
              <w:bottom w:val="nil"/>
            </w:tcBorders>
          </w:tcPr>
          <w:p w14:paraId="12E5937A" w14:textId="77777777" w:rsidR="00A76E27" w:rsidRPr="00144A38" w:rsidRDefault="00A76E27" w:rsidP="00B05799">
            <w:pPr>
              <w:spacing w:line="260" w:lineRule="exact"/>
              <w:rPr>
                <w:sz w:val="18"/>
                <w:szCs w:val="18"/>
              </w:rPr>
            </w:pPr>
          </w:p>
        </w:tc>
        <w:tc>
          <w:tcPr>
            <w:tcW w:w="567" w:type="dxa"/>
            <w:vMerge/>
            <w:tcBorders>
              <w:bottom w:val="nil"/>
            </w:tcBorders>
          </w:tcPr>
          <w:p w14:paraId="0C5757B6" w14:textId="77777777" w:rsidR="00A76E27" w:rsidRPr="00144A38" w:rsidRDefault="00A76E27" w:rsidP="00B05799">
            <w:pPr>
              <w:spacing w:line="260" w:lineRule="exact"/>
              <w:rPr>
                <w:sz w:val="18"/>
                <w:szCs w:val="18"/>
              </w:rPr>
            </w:pPr>
          </w:p>
        </w:tc>
        <w:tc>
          <w:tcPr>
            <w:tcW w:w="3828" w:type="dxa"/>
          </w:tcPr>
          <w:p w14:paraId="0DCC90ED" w14:textId="77777777" w:rsidR="00A76E27" w:rsidRDefault="00A76E27" w:rsidP="00B05799">
            <w:pPr>
              <w:spacing w:line="260" w:lineRule="exact"/>
              <w:rPr>
                <w:rFonts w:eastAsiaTheme="minorHAnsi"/>
                <w:sz w:val="18"/>
                <w:szCs w:val="18"/>
              </w:rPr>
            </w:pPr>
            <w:r>
              <w:rPr>
                <w:rFonts w:eastAsiaTheme="minorHAnsi" w:hint="eastAsia"/>
                <w:sz w:val="18"/>
                <w:szCs w:val="18"/>
              </w:rPr>
              <w:t>物理量の表し方</w:t>
            </w:r>
            <w:r w:rsidR="002C0621">
              <w:rPr>
                <w:rFonts w:eastAsiaTheme="minorHAnsi" w:hint="eastAsia"/>
                <w:sz w:val="18"/>
                <w:szCs w:val="18"/>
              </w:rPr>
              <w:t>（1h）</w:t>
            </w:r>
          </w:p>
          <w:p w14:paraId="7BE08339" w14:textId="77777777" w:rsidR="00A76E27" w:rsidRPr="00130C6B" w:rsidRDefault="00A76E27" w:rsidP="00B05799">
            <w:pPr>
              <w:spacing w:line="260" w:lineRule="exact"/>
              <w:rPr>
                <w:rFonts w:eastAsiaTheme="minorHAnsi"/>
                <w:sz w:val="18"/>
                <w:szCs w:val="18"/>
              </w:rPr>
            </w:pPr>
            <w:r>
              <w:rPr>
                <w:rFonts w:eastAsiaTheme="minorHAnsi" w:hint="eastAsia"/>
                <w:sz w:val="18"/>
                <w:szCs w:val="18"/>
              </w:rPr>
              <w:t>有効数字と不確かさ</w:t>
            </w:r>
          </w:p>
          <w:p w14:paraId="6F172B93" w14:textId="77777777" w:rsidR="00A76E27" w:rsidRDefault="00A76E27" w:rsidP="00B05799">
            <w:pPr>
              <w:spacing w:line="260" w:lineRule="exact"/>
              <w:rPr>
                <w:sz w:val="18"/>
                <w:szCs w:val="18"/>
              </w:rPr>
            </w:pPr>
            <w:r>
              <w:rPr>
                <w:sz w:val="18"/>
                <w:szCs w:val="18"/>
              </w:rPr>
              <w:t>・</w:t>
            </w:r>
            <w:r>
              <w:rPr>
                <w:rFonts w:hint="eastAsia"/>
                <w:sz w:val="18"/>
                <w:szCs w:val="18"/>
              </w:rPr>
              <w:t>測定値を使った計算</w:t>
            </w:r>
          </w:p>
          <w:p w14:paraId="0E598DCA" w14:textId="16158C74" w:rsidR="00A76E27" w:rsidRPr="00FB3949" w:rsidRDefault="00A76E27" w:rsidP="00B05799">
            <w:pPr>
              <w:spacing w:line="260" w:lineRule="exact"/>
              <w:rPr>
                <w:sz w:val="18"/>
                <w:szCs w:val="18"/>
              </w:rPr>
            </w:pPr>
            <w:r>
              <w:rPr>
                <w:rFonts w:hint="eastAsia"/>
                <w:sz w:val="18"/>
                <w:szCs w:val="18"/>
              </w:rPr>
              <w:t>・科学表記</w:t>
            </w:r>
          </w:p>
        </w:tc>
        <w:tc>
          <w:tcPr>
            <w:tcW w:w="7371" w:type="dxa"/>
          </w:tcPr>
          <w:p w14:paraId="26C5534C" w14:textId="1E2A4351" w:rsidR="00A76E27" w:rsidRDefault="00A76E27" w:rsidP="00C91414">
            <w:pPr>
              <w:spacing w:line="260" w:lineRule="exact"/>
              <w:ind w:left="180" w:hangingChars="100" w:hanging="180"/>
              <w:rPr>
                <w:sz w:val="18"/>
                <w:szCs w:val="18"/>
              </w:rPr>
            </w:pPr>
            <w:r w:rsidRPr="007A12D5">
              <w:rPr>
                <w:rFonts w:hint="eastAsia"/>
                <w:sz w:val="18"/>
                <w:szCs w:val="18"/>
              </w:rPr>
              <w:t>・</w:t>
            </w:r>
            <w:r w:rsidRPr="00526F44">
              <w:rPr>
                <w:rFonts w:hint="eastAsia"/>
                <w:sz w:val="18"/>
                <w:szCs w:val="18"/>
              </w:rPr>
              <w:t>物理学を学習する上で必要な物理量の表し方や測定における不確かさ</w:t>
            </w:r>
            <w:r w:rsidR="00EF6A36">
              <w:rPr>
                <w:sz w:val="18"/>
                <w:szCs w:val="18"/>
              </w:rPr>
              <w:t>、</w:t>
            </w:r>
            <w:r w:rsidRPr="00526F44">
              <w:rPr>
                <w:sz w:val="18"/>
                <w:szCs w:val="18"/>
              </w:rPr>
              <w:t>測定値の扱い方有効</w:t>
            </w:r>
            <w:r>
              <w:rPr>
                <w:rFonts w:hint="eastAsia"/>
                <w:sz w:val="18"/>
                <w:szCs w:val="18"/>
              </w:rPr>
              <w:t>数字の計算や科学表記の方法を理解する</w:t>
            </w:r>
            <w:r w:rsidRPr="007A12D5">
              <w:rPr>
                <w:rFonts w:hint="eastAsia"/>
                <w:sz w:val="18"/>
                <w:szCs w:val="18"/>
              </w:rPr>
              <w:t>。</w:t>
            </w:r>
          </w:p>
        </w:tc>
        <w:tc>
          <w:tcPr>
            <w:tcW w:w="567" w:type="dxa"/>
            <w:textDirection w:val="tbRlV"/>
            <w:vAlign w:val="center"/>
          </w:tcPr>
          <w:p w14:paraId="7B194281" w14:textId="77777777" w:rsidR="00A76E27" w:rsidRPr="00144A38" w:rsidRDefault="00A61DCC" w:rsidP="00B05799">
            <w:pPr>
              <w:spacing w:line="260" w:lineRule="exact"/>
              <w:ind w:left="113" w:right="113"/>
              <w:jc w:val="center"/>
              <w:rPr>
                <w:sz w:val="18"/>
                <w:szCs w:val="18"/>
              </w:rPr>
            </w:pPr>
            <w:r>
              <w:rPr>
                <w:rFonts w:hint="eastAsia"/>
                <w:sz w:val="18"/>
                <w:szCs w:val="18"/>
              </w:rPr>
              <w:t>第一学期中間考査</w:t>
            </w:r>
          </w:p>
        </w:tc>
        <w:tc>
          <w:tcPr>
            <w:tcW w:w="567" w:type="dxa"/>
            <w:vAlign w:val="center"/>
          </w:tcPr>
          <w:p w14:paraId="13193C09" w14:textId="77777777" w:rsidR="00A76E27" w:rsidRPr="00144A38" w:rsidRDefault="00DC1B4F" w:rsidP="00DC1B4F">
            <w:pPr>
              <w:spacing w:line="260" w:lineRule="exact"/>
              <w:jc w:val="center"/>
              <w:rPr>
                <w:sz w:val="18"/>
                <w:szCs w:val="18"/>
              </w:rPr>
            </w:pPr>
            <w:r>
              <w:rPr>
                <w:rFonts w:hint="eastAsia"/>
                <w:sz w:val="18"/>
                <w:szCs w:val="18"/>
              </w:rPr>
              <w:t>○</w:t>
            </w:r>
          </w:p>
        </w:tc>
        <w:tc>
          <w:tcPr>
            <w:tcW w:w="567" w:type="dxa"/>
            <w:vAlign w:val="center"/>
          </w:tcPr>
          <w:p w14:paraId="4A20F1C5" w14:textId="77777777" w:rsidR="00A76E27" w:rsidRPr="00144A38" w:rsidRDefault="00A76E27" w:rsidP="00DC1B4F">
            <w:pPr>
              <w:spacing w:line="260" w:lineRule="exact"/>
              <w:jc w:val="center"/>
              <w:rPr>
                <w:sz w:val="18"/>
                <w:szCs w:val="18"/>
              </w:rPr>
            </w:pPr>
          </w:p>
        </w:tc>
        <w:tc>
          <w:tcPr>
            <w:tcW w:w="567" w:type="dxa"/>
            <w:vAlign w:val="center"/>
          </w:tcPr>
          <w:p w14:paraId="6CE7FDDC" w14:textId="77777777" w:rsidR="00A76E27" w:rsidRPr="00144A38" w:rsidRDefault="00A76E27" w:rsidP="00DC1B4F">
            <w:pPr>
              <w:spacing w:line="260" w:lineRule="exact"/>
              <w:jc w:val="center"/>
              <w:rPr>
                <w:sz w:val="18"/>
                <w:szCs w:val="18"/>
              </w:rPr>
            </w:pPr>
          </w:p>
        </w:tc>
      </w:tr>
      <w:tr w:rsidR="00357525" w:rsidRPr="00144A38" w14:paraId="6A828501" w14:textId="77777777" w:rsidTr="00B05799">
        <w:trPr>
          <w:trHeight w:val="504"/>
        </w:trPr>
        <w:tc>
          <w:tcPr>
            <w:tcW w:w="562" w:type="dxa"/>
            <w:vMerge/>
            <w:tcBorders>
              <w:bottom w:val="single" w:sz="4" w:space="0" w:color="FFFFFF" w:themeColor="background1"/>
            </w:tcBorders>
          </w:tcPr>
          <w:p w14:paraId="59245321" w14:textId="77777777" w:rsidR="00357525" w:rsidRPr="00144A38" w:rsidRDefault="00357525" w:rsidP="00B05799">
            <w:pPr>
              <w:spacing w:line="260" w:lineRule="exact"/>
              <w:rPr>
                <w:sz w:val="18"/>
                <w:szCs w:val="18"/>
              </w:rPr>
            </w:pPr>
          </w:p>
        </w:tc>
        <w:tc>
          <w:tcPr>
            <w:tcW w:w="567" w:type="dxa"/>
            <w:vMerge/>
            <w:tcBorders>
              <w:bottom w:val="single" w:sz="4" w:space="0" w:color="FFFFFF" w:themeColor="background1"/>
            </w:tcBorders>
          </w:tcPr>
          <w:p w14:paraId="6195F8BF" w14:textId="77777777" w:rsidR="00357525" w:rsidRPr="00144A38" w:rsidRDefault="00357525" w:rsidP="00B05799">
            <w:pPr>
              <w:spacing w:line="260" w:lineRule="exact"/>
              <w:rPr>
                <w:sz w:val="18"/>
                <w:szCs w:val="18"/>
              </w:rPr>
            </w:pPr>
          </w:p>
        </w:tc>
        <w:tc>
          <w:tcPr>
            <w:tcW w:w="3828" w:type="dxa"/>
            <w:shd w:val="clear" w:color="auto" w:fill="F2F2F2" w:themeFill="background1" w:themeFillShade="F2"/>
          </w:tcPr>
          <w:p w14:paraId="51749678" w14:textId="77777777" w:rsidR="00357525" w:rsidRDefault="00357525" w:rsidP="00B0579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14:paraId="00BD66B2" w14:textId="77777777" w:rsidR="00357525" w:rsidRDefault="00357525" w:rsidP="00B0579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1章　直線運動の世界</w:t>
            </w:r>
          </w:p>
        </w:tc>
        <w:tc>
          <w:tcPr>
            <w:tcW w:w="7371" w:type="dxa"/>
            <w:shd w:val="clear" w:color="auto" w:fill="F2F2F2" w:themeFill="background1" w:themeFillShade="F2"/>
          </w:tcPr>
          <w:p w14:paraId="346F58F8" w14:textId="77777777" w:rsidR="00357525" w:rsidRDefault="00357525" w:rsidP="00B05799">
            <w:pPr>
              <w:spacing w:line="260" w:lineRule="exact"/>
              <w:rPr>
                <w:sz w:val="18"/>
                <w:szCs w:val="18"/>
              </w:rPr>
            </w:pPr>
          </w:p>
          <w:p w14:paraId="7D1959C2" w14:textId="77777777" w:rsidR="000471AC" w:rsidRDefault="000471AC" w:rsidP="00B05799">
            <w:pPr>
              <w:spacing w:line="260" w:lineRule="exact"/>
              <w:rPr>
                <w:sz w:val="18"/>
                <w:szCs w:val="18"/>
              </w:rPr>
            </w:pPr>
          </w:p>
        </w:tc>
        <w:tc>
          <w:tcPr>
            <w:tcW w:w="567" w:type="dxa"/>
            <w:shd w:val="clear" w:color="auto" w:fill="F2F2F2" w:themeFill="background1" w:themeFillShade="F2"/>
          </w:tcPr>
          <w:p w14:paraId="50954FED"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0B28246C"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1E09F73D" w14:textId="77777777" w:rsidR="00357525" w:rsidRPr="00144A38" w:rsidRDefault="00357525" w:rsidP="00B05799">
            <w:pPr>
              <w:spacing w:line="260" w:lineRule="exact"/>
              <w:jc w:val="center"/>
              <w:rPr>
                <w:sz w:val="18"/>
                <w:szCs w:val="18"/>
              </w:rPr>
            </w:pPr>
          </w:p>
        </w:tc>
        <w:tc>
          <w:tcPr>
            <w:tcW w:w="567" w:type="dxa"/>
            <w:shd w:val="clear" w:color="auto" w:fill="F2F2F2" w:themeFill="background1" w:themeFillShade="F2"/>
          </w:tcPr>
          <w:p w14:paraId="7F5E94E1" w14:textId="77777777" w:rsidR="00357525" w:rsidRPr="00144A38" w:rsidRDefault="00357525" w:rsidP="00B05799">
            <w:pPr>
              <w:spacing w:line="260" w:lineRule="exact"/>
              <w:jc w:val="center"/>
              <w:rPr>
                <w:sz w:val="18"/>
                <w:szCs w:val="18"/>
              </w:rPr>
            </w:pPr>
          </w:p>
        </w:tc>
      </w:tr>
      <w:tr w:rsidR="009F69F8" w:rsidRPr="00144A38" w14:paraId="739B6498" w14:textId="77777777" w:rsidTr="00DC1B4F">
        <w:trPr>
          <w:cantSplit/>
          <w:trHeight w:val="1696"/>
        </w:trPr>
        <w:tc>
          <w:tcPr>
            <w:tcW w:w="562" w:type="dxa"/>
            <w:tcBorders>
              <w:top w:val="single" w:sz="4" w:space="0" w:color="FFFFFF" w:themeColor="background1"/>
              <w:bottom w:val="single" w:sz="4" w:space="0" w:color="FFFFFF" w:themeColor="background1"/>
            </w:tcBorders>
          </w:tcPr>
          <w:p w14:paraId="2C356E93" w14:textId="77777777" w:rsidR="009F69F8" w:rsidRPr="00144A38" w:rsidRDefault="009F69F8" w:rsidP="00B05799">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8DFD6DF" w14:textId="77777777" w:rsidR="009F69F8" w:rsidRPr="00144A38" w:rsidRDefault="009F69F8" w:rsidP="00B05799">
            <w:pPr>
              <w:spacing w:line="260" w:lineRule="exact"/>
              <w:rPr>
                <w:sz w:val="18"/>
                <w:szCs w:val="18"/>
              </w:rPr>
            </w:pPr>
          </w:p>
        </w:tc>
        <w:tc>
          <w:tcPr>
            <w:tcW w:w="3828" w:type="dxa"/>
          </w:tcPr>
          <w:p w14:paraId="5E42D7D7" w14:textId="77777777" w:rsidR="009F69F8" w:rsidRDefault="009F69F8" w:rsidP="00B05799">
            <w:pPr>
              <w:spacing w:line="260" w:lineRule="exact"/>
              <w:rPr>
                <w:rFonts w:eastAsiaTheme="minorHAnsi"/>
                <w:sz w:val="18"/>
                <w:szCs w:val="18"/>
              </w:rPr>
            </w:pPr>
            <w:r w:rsidRPr="00357525">
              <w:rPr>
                <w:rFonts w:eastAsiaTheme="minorHAnsi" w:hint="eastAsia"/>
                <w:sz w:val="18"/>
                <w:szCs w:val="18"/>
              </w:rPr>
              <w:t>１　運動の表し方</w:t>
            </w:r>
            <w:r>
              <w:rPr>
                <w:rFonts w:eastAsiaTheme="minorHAnsi" w:hint="eastAsia"/>
                <w:sz w:val="18"/>
                <w:szCs w:val="18"/>
              </w:rPr>
              <w:t>（1h）</w:t>
            </w:r>
          </w:p>
          <w:p w14:paraId="455F411A" w14:textId="639E44A6" w:rsidR="009F69F8" w:rsidRPr="00357525" w:rsidRDefault="009F69F8" w:rsidP="00B05799">
            <w:pPr>
              <w:spacing w:line="260" w:lineRule="exact"/>
              <w:rPr>
                <w:rFonts w:eastAsiaTheme="minorHAnsi"/>
                <w:sz w:val="18"/>
                <w:szCs w:val="18"/>
              </w:rPr>
            </w:pPr>
            <w:r>
              <w:rPr>
                <w:rFonts w:eastAsiaTheme="minorHAnsi" w:hint="eastAsia"/>
                <w:sz w:val="18"/>
                <w:szCs w:val="18"/>
              </w:rPr>
              <w:t xml:space="preserve">　Let</w:t>
            </w:r>
            <w:r>
              <w:rPr>
                <w:rFonts w:eastAsiaTheme="minorHAnsi"/>
                <w:sz w:val="18"/>
                <w:szCs w:val="18"/>
              </w:rPr>
              <w:t>’</w:t>
            </w:r>
            <w:r>
              <w:rPr>
                <w:rFonts w:eastAsiaTheme="minorHAnsi" w:hint="eastAsia"/>
                <w:sz w:val="18"/>
                <w:szCs w:val="18"/>
              </w:rPr>
              <w:t>s</w:t>
            </w:r>
            <w:r>
              <w:rPr>
                <w:rFonts w:eastAsiaTheme="minorHAnsi"/>
                <w:sz w:val="18"/>
                <w:szCs w:val="18"/>
              </w:rPr>
              <w:t xml:space="preserve"> </w:t>
            </w:r>
            <w:r w:rsidR="00EF6A36">
              <w:rPr>
                <w:rFonts w:eastAsiaTheme="minorHAnsi" w:hint="eastAsia"/>
                <w:sz w:val="18"/>
                <w:szCs w:val="18"/>
              </w:rPr>
              <w:t>s</w:t>
            </w:r>
            <w:r>
              <w:rPr>
                <w:rFonts w:eastAsiaTheme="minorHAnsi"/>
                <w:sz w:val="18"/>
                <w:szCs w:val="18"/>
              </w:rPr>
              <w:t>tart!</w:t>
            </w:r>
          </w:p>
          <w:p w14:paraId="72514ECB" w14:textId="77777777" w:rsidR="009F69F8" w:rsidRDefault="009F69F8" w:rsidP="00B05799">
            <w:pPr>
              <w:spacing w:line="260" w:lineRule="exact"/>
              <w:rPr>
                <w:sz w:val="18"/>
                <w:szCs w:val="18"/>
              </w:rPr>
            </w:pPr>
            <w:r>
              <w:rPr>
                <w:rFonts w:hint="eastAsia"/>
                <w:sz w:val="18"/>
                <w:szCs w:val="18"/>
              </w:rPr>
              <w:t xml:space="preserve">　A 運動の表し方</w:t>
            </w:r>
          </w:p>
          <w:p w14:paraId="3448C579" w14:textId="77777777" w:rsidR="009F69F8" w:rsidRDefault="009F69F8" w:rsidP="00B05799">
            <w:pPr>
              <w:spacing w:line="260" w:lineRule="exact"/>
              <w:rPr>
                <w:sz w:val="18"/>
                <w:szCs w:val="18"/>
              </w:rPr>
            </w:pPr>
            <w:r>
              <w:rPr>
                <w:rFonts w:hint="eastAsia"/>
                <w:sz w:val="18"/>
                <w:szCs w:val="18"/>
              </w:rPr>
              <w:t xml:space="preserve">　B 速さ</w:t>
            </w:r>
          </w:p>
          <w:p w14:paraId="66CC7305" w14:textId="77777777" w:rsidR="009F69F8" w:rsidRPr="00357525" w:rsidRDefault="00A96105" w:rsidP="00B05799">
            <w:pPr>
              <w:spacing w:line="260" w:lineRule="exact"/>
              <w:rPr>
                <w:rFonts w:eastAsiaTheme="minorHAnsi"/>
                <w:sz w:val="18"/>
                <w:szCs w:val="18"/>
              </w:rPr>
            </w:pPr>
            <w:r>
              <w:rPr>
                <w:rFonts w:eastAsiaTheme="minorHAnsi" w:hint="eastAsia"/>
                <w:sz w:val="18"/>
                <w:szCs w:val="18"/>
              </w:rPr>
              <w:t>〈活用〉</w:t>
            </w:r>
          </w:p>
        </w:tc>
        <w:tc>
          <w:tcPr>
            <w:tcW w:w="7371" w:type="dxa"/>
          </w:tcPr>
          <w:p w14:paraId="4C656C45" w14:textId="77777777" w:rsidR="009F69F8" w:rsidRDefault="009F69F8" w:rsidP="00B05799">
            <w:pPr>
              <w:spacing w:line="260" w:lineRule="exact"/>
              <w:rPr>
                <w:sz w:val="18"/>
                <w:szCs w:val="18"/>
              </w:rPr>
            </w:pPr>
          </w:p>
          <w:p w14:paraId="69F76AA8" w14:textId="7581FB09" w:rsidR="009F69F8" w:rsidRDefault="00DA46B5" w:rsidP="00B05799">
            <w:pPr>
              <w:spacing w:line="260" w:lineRule="exact"/>
              <w:rPr>
                <w:sz w:val="18"/>
                <w:szCs w:val="18"/>
              </w:rPr>
            </w:pPr>
            <w:r>
              <w:rPr>
                <w:rFonts w:hint="eastAsia"/>
                <w:sz w:val="18"/>
                <w:szCs w:val="18"/>
              </w:rPr>
              <w:t>・止まっている物体と動いている物体の写真</w:t>
            </w:r>
            <w:r w:rsidR="00FB3949">
              <w:rPr>
                <w:rFonts w:hint="eastAsia"/>
                <w:sz w:val="18"/>
                <w:szCs w:val="18"/>
              </w:rPr>
              <w:t>から</w:t>
            </w:r>
            <w:r w:rsidR="009F69F8">
              <w:rPr>
                <w:rFonts w:hint="eastAsia"/>
                <w:sz w:val="18"/>
                <w:szCs w:val="18"/>
              </w:rPr>
              <w:t>相違点を考える。</w:t>
            </w:r>
          </w:p>
          <w:p w14:paraId="53C395D5" w14:textId="042407C5" w:rsidR="009F69F8" w:rsidRPr="00357525" w:rsidRDefault="009F69F8" w:rsidP="00B05799">
            <w:pPr>
              <w:spacing w:line="260" w:lineRule="exact"/>
              <w:ind w:left="180" w:hangingChars="100" w:hanging="180"/>
              <w:rPr>
                <w:sz w:val="18"/>
                <w:szCs w:val="18"/>
              </w:rPr>
            </w:pPr>
            <w:r>
              <w:rPr>
                <w:rFonts w:hint="eastAsia"/>
                <w:sz w:val="18"/>
                <w:szCs w:val="18"/>
              </w:rPr>
              <w:t>・運動している物体のようすを表すのに必要な物理量のうち</w:t>
            </w:r>
            <w:r w:rsidR="00EF6A36">
              <w:rPr>
                <w:rFonts w:hint="eastAsia"/>
                <w:sz w:val="18"/>
                <w:szCs w:val="18"/>
              </w:rPr>
              <w:t>、</w:t>
            </w:r>
            <w:r>
              <w:rPr>
                <w:rFonts w:hint="eastAsia"/>
                <w:sz w:val="18"/>
                <w:szCs w:val="18"/>
              </w:rPr>
              <w:t>時刻や位置を理解する。</w:t>
            </w:r>
          </w:p>
          <w:p w14:paraId="1157EE50" w14:textId="4E7E179D" w:rsidR="009F69F8" w:rsidRDefault="009F69F8" w:rsidP="00B05799">
            <w:pPr>
              <w:spacing w:line="260" w:lineRule="exact"/>
              <w:ind w:left="180" w:hangingChars="100" w:hanging="180"/>
              <w:rPr>
                <w:sz w:val="18"/>
                <w:szCs w:val="18"/>
              </w:rPr>
            </w:pPr>
            <w:r w:rsidRPr="007A12D5">
              <w:rPr>
                <w:rFonts w:hint="eastAsia"/>
                <w:sz w:val="18"/>
                <w:szCs w:val="18"/>
              </w:rPr>
              <w:t>・</w:t>
            </w:r>
            <w:r>
              <w:rPr>
                <w:rFonts w:hint="eastAsia"/>
                <w:sz w:val="18"/>
                <w:szCs w:val="18"/>
              </w:rPr>
              <w:t>運動している物体のようすを表すのに必要な物理量のうち</w:t>
            </w:r>
            <w:r w:rsidR="00EF6A36">
              <w:rPr>
                <w:rFonts w:hint="eastAsia"/>
                <w:sz w:val="18"/>
                <w:szCs w:val="18"/>
              </w:rPr>
              <w:t>、</w:t>
            </w:r>
            <w:r>
              <w:rPr>
                <w:rFonts w:hint="eastAsia"/>
                <w:sz w:val="18"/>
                <w:szCs w:val="18"/>
              </w:rPr>
              <w:t>速さについて理解する。</w:t>
            </w:r>
          </w:p>
          <w:p w14:paraId="755E360C" w14:textId="396D0DD5" w:rsidR="009F69F8" w:rsidRDefault="009F69F8" w:rsidP="00B05799">
            <w:pPr>
              <w:spacing w:line="260" w:lineRule="exact"/>
              <w:ind w:left="180" w:hangingChars="100" w:hanging="180"/>
              <w:rPr>
                <w:sz w:val="18"/>
                <w:szCs w:val="18"/>
              </w:rPr>
            </w:pPr>
            <w:r>
              <w:rPr>
                <w:rFonts w:hint="eastAsia"/>
                <w:sz w:val="18"/>
                <w:szCs w:val="18"/>
              </w:rPr>
              <w:t>・記録タイマーとテープを使って</w:t>
            </w:r>
            <w:r w:rsidR="00EF6A36">
              <w:rPr>
                <w:rFonts w:hint="eastAsia"/>
                <w:sz w:val="18"/>
                <w:szCs w:val="18"/>
              </w:rPr>
              <w:t>、</w:t>
            </w:r>
            <w:r>
              <w:rPr>
                <w:rFonts w:hint="eastAsia"/>
                <w:sz w:val="18"/>
                <w:szCs w:val="18"/>
              </w:rPr>
              <w:t>自分自身の運動について調べ</w:t>
            </w:r>
            <w:r w:rsidR="00EF6A36">
              <w:rPr>
                <w:rFonts w:hint="eastAsia"/>
                <w:sz w:val="18"/>
                <w:szCs w:val="18"/>
              </w:rPr>
              <w:t>、</w:t>
            </w:r>
            <w:r>
              <w:rPr>
                <w:rFonts w:hint="eastAsia"/>
                <w:sz w:val="18"/>
                <w:szCs w:val="18"/>
              </w:rPr>
              <w:t>レポートを作成したり他の人の運動と比べたりする。</w:t>
            </w:r>
          </w:p>
        </w:tc>
        <w:tc>
          <w:tcPr>
            <w:tcW w:w="567" w:type="dxa"/>
            <w:vMerge w:val="restart"/>
            <w:tcBorders>
              <w:bottom w:val="nil"/>
            </w:tcBorders>
            <w:textDirection w:val="tbRlV"/>
            <w:vAlign w:val="center"/>
          </w:tcPr>
          <w:p w14:paraId="3A4C5309" w14:textId="77777777" w:rsidR="009F69F8" w:rsidRPr="00144A38" w:rsidRDefault="009F69F8" w:rsidP="00B05799">
            <w:pPr>
              <w:spacing w:line="260" w:lineRule="exact"/>
              <w:ind w:left="113" w:right="113"/>
              <w:jc w:val="center"/>
              <w:rPr>
                <w:sz w:val="18"/>
                <w:szCs w:val="18"/>
              </w:rPr>
            </w:pPr>
            <w:r>
              <w:rPr>
                <w:rFonts w:hint="eastAsia"/>
                <w:sz w:val="18"/>
                <w:szCs w:val="18"/>
              </w:rPr>
              <w:t>第一学期中間考査</w:t>
            </w:r>
          </w:p>
        </w:tc>
        <w:tc>
          <w:tcPr>
            <w:tcW w:w="567" w:type="dxa"/>
            <w:vAlign w:val="center"/>
          </w:tcPr>
          <w:p w14:paraId="1D1A50AC" w14:textId="77777777" w:rsidR="009F69F8" w:rsidRPr="00144A38" w:rsidRDefault="00DC1B4F" w:rsidP="00DC1B4F">
            <w:pPr>
              <w:spacing w:line="260" w:lineRule="exact"/>
              <w:jc w:val="center"/>
              <w:rPr>
                <w:sz w:val="18"/>
                <w:szCs w:val="18"/>
              </w:rPr>
            </w:pPr>
            <w:r>
              <w:rPr>
                <w:rFonts w:hint="eastAsia"/>
                <w:sz w:val="18"/>
                <w:szCs w:val="18"/>
              </w:rPr>
              <w:t>○</w:t>
            </w:r>
          </w:p>
        </w:tc>
        <w:tc>
          <w:tcPr>
            <w:tcW w:w="567" w:type="dxa"/>
            <w:vAlign w:val="center"/>
          </w:tcPr>
          <w:p w14:paraId="15958624" w14:textId="77777777" w:rsidR="009F69F8" w:rsidRPr="00144A38" w:rsidRDefault="009F69F8" w:rsidP="00DC1B4F">
            <w:pPr>
              <w:spacing w:line="260" w:lineRule="exact"/>
              <w:jc w:val="center"/>
              <w:rPr>
                <w:sz w:val="18"/>
                <w:szCs w:val="18"/>
              </w:rPr>
            </w:pPr>
          </w:p>
        </w:tc>
        <w:tc>
          <w:tcPr>
            <w:tcW w:w="567" w:type="dxa"/>
            <w:vAlign w:val="center"/>
          </w:tcPr>
          <w:p w14:paraId="2447DAA3" w14:textId="77777777" w:rsidR="009F69F8" w:rsidRPr="00144A38" w:rsidRDefault="00DC1B4F" w:rsidP="00DC1B4F">
            <w:pPr>
              <w:spacing w:line="260" w:lineRule="exact"/>
              <w:jc w:val="center"/>
              <w:rPr>
                <w:sz w:val="18"/>
                <w:szCs w:val="18"/>
              </w:rPr>
            </w:pPr>
            <w:r>
              <w:rPr>
                <w:rFonts w:hint="eastAsia"/>
                <w:sz w:val="18"/>
                <w:szCs w:val="18"/>
              </w:rPr>
              <w:t>○</w:t>
            </w:r>
          </w:p>
        </w:tc>
      </w:tr>
      <w:tr w:rsidR="009F69F8" w:rsidRPr="00144A38" w14:paraId="4BC0AE8D" w14:textId="77777777" w:rsidTr="00DC1B4F">
        <w:trPr>
          <w:trHeight w:val="3251"/>
        </w:trPr>
        <w:tc>
          <w:tcPr>
            <w:tcW w:w="562" w:type="dxa"/>
            <w:vMerge w:val="restart"/>
            <w:tcBorders>
              <w:top w:val="single" w:sz="4" w:space="0" w:color="FFFFFF" w:themeColor="background1"/>
              <w:bottom w:val="nil"/>
            </w:tcBorders>
          </w:tcPr>
          <w:p w14:paraId="2B6F2311" w14:textId="77777777" w:rsidR="009F69F8" w:rsidRPr="00144A38" w:rsidRDefault="009F69F8" w:rsidP="00B05799">
            <w:pPr>
              <w:spacing w:line="260" w:lineRule="exact"/>
              <w:rPr>
                <w:sz w:val="18"/>
                <w:szCs w:val="18"/>
              </w:rPr>
            </w:pPr>
          </w:p>
        </w:tc>
        <w:tc>
          <w:tcPr>
            <w:tcW w:w="567" w:type="dxa"/>
            <w:vMerge w:val="restart"/>
            <w:tcBorders>
              <w:top w:val="single" w:sz="4" w:space="0" w:color="FFFFFF" w:themeColor="background1"/>
              <w:bottom w:val="nil"/>
            </w:tcBorders>
          </w:tcPr>
          <w:p w14:paraId="61A102CA" w14:textId="77777777" w:rsidR="009F69F8" w:rsidRPr="00144A38" w:rsidRDefault="009F69F8" w:rsidP="00B05799">
            <w:pPr>
              <w:spacing w:line="260" w:lineRule="exact"/>
              <w:rPr>
                <w:sz w:val="18"/>
                <w:szCs w:val="18"/>
              </w:rPr>
            </w:pPr>
          </w:p>
        </w:tc>
        <w:tc>
          <w:tcPr>
            <w:tcW w:w="3828" w:type="dxa"/>
          </w:tcPr>
          <w:p w14:paraId="78F4E163" w14:textId="77777777" w:rsidR="009F69F8" w:rsidRPr="007A12D5" w:rsidRDefault="009F69F8" w:rsidP="00B05799">
            <w:pPr>
              <w:spacing w:line="260" w:lineRule="exact"/>
              <w:rPr>
                <w:sz w:val="18"/>
                <w:szCs w:val="18"/>
              </w:rPr>
            </w:pPr>
            <w:r>
              <w:rPr>
                <w:rFonts w:hint="eastAsia"/>
                <w:sz w:val="18"/>
                <w:szCs w:val="18"/>
              </w:rPr>
              <w:t>２</w:t>
            </w:r>
            <w:r>
              <w:rPr>
                <w:sz w:val="18"/>
                <w:szCs w:val="18"/>
              </w:rPr>
              <w:t xml:space="preserve">　</w:t>
            </w:r>
            <w:r>
              <w:rPr>
                <w:rFonts w:hint="eastAsia"/>
                <w:sz w:val="18"/>
                <w:szCs w:val="18"/>
              </w:rPr>
              <w:t>変位と速度</w:t>
            </w:r>
            <w:r w:rsidRPr="007A12D5">
              <w:rPr>
                <w:sz w:val="18"/>
                <w:szCs w:val="18"/>
              </w:rPr>
              <w:t>（</w:t>
            </w:r>
            <w:r>
              <w:rPr>
                <w:rFonts w:hint="eastAsia"/>
                <w:sz w:val="18"/>
                <w:szCs w:val="18"/>
              </w:rPr>
              <w:t>1</w:t>
            </w:r>
            <w:r w:rsidRPr="007A12D5">
              <w:rPr>
                <w:sz w:val="18"/>
                <w:szCs w:val="18"/>
              </w:rPr>
              <w:t>h）</w:t>
            </w:r>
          </w:p>
          <w:p w14:paraId="65778348" w14:textId="3F5ED031" w:rsidR="009F69F8" w:rsidRDefault="009F69F8" w:rsidP="00B05799">
            <w:pPr>
              <w:spacing w:line="260" w:lineRule="exact"/>
              <w:rPr>
                <w:sz w:val="18"/>
                <w:szCs w:val="18"/>
              </w:rPr>
            </w:pPr>
            <w:r>
              <w:rPr>
                <w:sz w:val="18"/>
                <w:szCs w:val="18"/>
              </w:rPr>
              <w:t xml:space="preserve">　Let’s </w:t>
            </w:r>
            <w:r w:rsidR="00EF6A36">
              <w:rPr>
                <w:sz w:val="18"/>
                <w:szCs w:val="18"/>
              </w:rPr>
              <w:t>start!</w:t>
            </w:r>
          </w:p>
          <w:p w14:paraId="34F445C9" w14:textId="77777777" w:rsidR="009F69F8" w:rsidRPr="007A12D5" w:rsidRDefault="009F69F8" w:rsidP="00B05799">
            <w:pPr>
              <w:spacing w:line="260" w:lineRule="exact"/>
              <w:rPr>
                <w:sz w:val="18"/>
                <w:szCs w:val="18"/>
              </w:rPr>
            </w:pPr>
            <w:r>
              <w:rPr>
                <w:rFonts w:hint="eastAsia"/>
                <w:sz w:val="18"/>
                <w:szCs w:val="18"/>
              </w:rPr>
              <w:t xml:space="preserve">　A どちらへ向かったか</w:t>
            </w:r>
          </w:p>
          <w:p w14:paraId="1A2607B0" w14:textId="77777777" w:rsidR="009F69F8" w:rsidRDefault="009F69F8" w:rsidP="00B05799">
            <w:pPr>
              <w:spacing w:line="260" w:lineRule="exact"/>
              <w:rPr>
                <w:sz w:val="18"/>
                <w:szCs w:val="18"/>
              </w:rPr>
            </w:pPr>
            <w:r>
              <w:rPr>
                <w:sz w:val="18"/>
                <w:szCs w:val="18"/>
              </w:rPr>
              <w:t xml:space="preserve">　</w:t>
            </w:r>
          </w:p>
          <w:p w14:paraId="4001B258" w14:textId="77777777" w:rsidR="009F69F8" w:rsidRDefault="009F69F8" w:rsidP="00B05799">
            <w:pPr>
              <w:spacing w:line="260" w:lineRule="exact"/>
              <w:rPr>
                <w:sz w:val="18"/>
                <w:szCs w:val="18"/>
              </w:rPr>
            </w:pPr>
          </w:p>
          <w:p w14:paraId="1C23B7C8" w14:textId="77777777" w:rsidR="009F69F8" w:rsidRDefault="009F69F8" w:rsidP="00B05799">
            <w:pPr>
              <w:spacing w:line="260" w:lineRule="exact"/>
              <w:rPr>
                <w:sz w:val="18"/>
                <w:szCs w:val="18"/>
              </w:rPr>
            </w:pPr>
          </w:p>
          <w:p w14:paraId="214E3705" w14:textId="77777777" w:rsidR="009F69F8" w:rsidRDefault="009F69F8" w:rsidP="00B05799">
            <w:pPr>
              <w:spacing w:line="260" w:lineRule="exact"/>
              <w:rPr>
                <w:sz w:val="18"/>
                <w:szCs w:val="18"/>
              </w:rPr>
            </w:pPr>
            <w:r>
              <w:rPr>
                <w:rFonts w:hint="eastAsia"/>
                <w:sz w:val="18"/>
                <w:szCs w:val="18"/>
              </w:rPr>
              <w:t xml:space="preserve">　B ある速さでどちら向きに</w:t>
            </w:r>
          </w:p>
          <w:p w14:paraId="50A1799B" w14:textId="77777777" w:rsidR="009F69F8" w:rsidRDefault="009F69F8" w:rsidP="00B05799">
            <w:pPr>
              <w:spacing w:line="260" w:lineRule="exact"/>
              <w:rPr>
                <w:sz w:val="18"/>
                <w:szCs w:val="18"/>
              </w:rPr>
            </w:pPr>
          </w:p>
          <w:p w14:paraId="5DC31163" w14:textId="197774BC" w:rsidR="009F69F8" w:rsidRDefault="009F69F8" w:rsidP="00B05799">
            <w:pPr>
              <w:spacing w:line="260" w:lineRule="exact"/>
              <w:rPr>
                <w:sz w:val="18"/>
                <w:szCs w:val="18"/>
              </w:rPr>
            </w:pPr>
          </w:p>
          <w:p w14:paraId="16C61AA1" w14:textId="48F84D28" w:rsidR="00247751" w:rsidRDefault="00247751" w:rsidP="00B05799">
            <w:pPr>
              <w:spacing w:line="260" w:lineRule="exact"/>
              <w:rPr>
                <w:sz w:val="18"/>
                <w:szCs w:val="18"/>
              </w:rPr>
            </w:pPr>
          </w:p>
          <w:p w14:paraId="78B4D9FC" w14:textId="77777777" w:rsidR="00247751" w:rsidRDefault="00247751" w:rsidP="00B05799">
            <w:pPr>
              <w:spacing w:line="260" w:lineRule="exact"/>
              <w:rPr>
                <w:sz w:val="18"/>
                <w:szCs w:val="18"/>
              </w:rPr>
            </w:pPr>
          </w:p>
          <w:p w14:paraId="1F7EFA41" w14:textId="44A8C417" w:rsidR="009F69F8" w:rsidRPr="00C0575D" w:rsidRDefault="00247751" w:rsidP="00B05799">
            <w:pPr>
              <w:spacing w:line="260" w:lineRule="exact"/>
              <w:rPr>
                <w:sz w:val="18"/>
                <w:szCs w:val="18"/>
              </w:rPr>
            </w:pPr>
            <w:r>
              <w:rPr>
                <w:rFonts w:hint="eastAsia"/>
                <w:sz w:val="18"/>
                <w:szCs w:val="18"/>
              </w:rPr>
              <w:t>〈活用〉</w:t>
            </w:r>
          </w:p>
        </w:tc>
        <w:tc>
          <w:tcPr>
            <w:tcW w:w="7371" w:type="dxa"/>
          </w:tcPr>
          <w:p w14:paraId="655349AE" w14:textId="77777777" w:rsidR="009F69F8" w:rsidRDefault="009F69F8" w:rsidP="00B05799">
            <w:pPr>
              <w:spacing w:line="260" w:lineRule="exact"/>
              <w:rPr>
                <w:sz w:val="18"/>
                <w:szCs w:val="18"/>
              </w:rPr>
            </w:pPr>
          </w:p>
          <w:p w14:paraId="473E8FA6" w14:textId="77777777" w:rsidR="009F69F8" w:rsidRDefault="009F69F8" w:rsidP="00B05799">
            <w:pPr>
              <w:spacing w:line="260" w:lineRule="exact"/>
              <w:rPr>
                <w:sz w:val="18"/>
                <w:szCs w:val="18"/>
              </w:rPr>
            </w:pPr>
            <w:r>
              <w:rPr>
                <w:rFonts w:hint="eastAsia"/>
                <w:sz w:val="18"/>
                <w:szCs w:val="18"/>
              </w:rPr>
              <w:t>・物体の運動を表すときに必要な情報が何かを考える。</w:t>
            </w:r>
          </w:p>
          <w:p w14:paraId="46199B50" w14:textId="53654FDD" w:rsidR="009F69F8" w:rsidRDefault="009F69F8" w:rsidP="00B05799">
            <w:pPr>
              <w:spacing w:line="260" w:lineRule="exact"/>
              <w:ind w:leftChars="4" w:left="174" w:hangingChars="92" w:hanging="166"/>
              <w:rPr>
                <w:sz w:val="18"/>
                <w:szCs w:val="18"/>
              </w:rPr>
            </w:pPr>
            <w:r>
              <w:rPr>
                <w:rFonts w:hint="eastAsia"/>
                <w:sz w:val="18"/>
                <w:szCs w:val="18"/>
              </w:rPr>
              <w:t>・物体の運動を表すには</w:t>
            </w:r>
            <w:r w:rsidR="00EF6A36">
              <w:rPr>
                <w:rFonts w:hint="eastAsia"/>
                <w:sz w:val="18"/>
                <w:szCs w:val="18"/>
              </w:rPr>
              <w:t>、</w:t>
            </w:r>
            <w:r>
              <w:rPr>
                <w:rFonts w:hint="eastAsia"/>
                <w:sz w:val="18"/>
                <w:szCs w:val="18"/>
              </w:rPr>
              <w:t>時刻や位置</w:t>
            </w:r>
            <w:r w:rsidR="00EF6A36">
              <w:rPr>
                <w:rFonts w:hint="eastAsia"/>
                <w:sz w:val="18"/>
                <w:szCs w:val="18"/>
              </w:rPr>
              <w:t>、</w:t>
            </w:r>
            <w:r>
              <w:rPr>
                <w:rFonts w:hint="eastAsia"/>
                <w:sz w:val="18"/>
                <w:szCs w:val="18"/>
              </w:rPr>
              <w:t>速さだけでなく</w:t>
            </w:r>
            <w:r w:rsidR="00EF6A36">
              <w:rPr>
                <w:rFonts w:hint="eastAsia"/>
                <w:sz w:val="18"/>
                <w:szCs w:val="18"/>
              </w:rPr>
              <w:t>、</w:t>
            </w:r>
            <w:r>
              <w:rPr>
                <w:rFonts w:hint="eastAsia"/>
                <w:sz w:val="18"/>
                <w:szCs w:val="18"/>
              </w:rPr>
              <w:t>向きが必要であることを理解する。</w:t>
            </w:r>
          </w:p>
          <w:p w14:paraId="5F6814E4" w14:textId="04E2D742" w:rsidR="009F69F8" w:rsidRDefault="009F69F8" w:rsidP="00B05799">
            <w:pPr>
              <w:spacing w:line="260" w:lineRule="exact"/>
              <w:ind w:leftChars="4" w:left="174" w:hangingChars="92" w:hanging="166"/>
              <w:rPr>
                <w:sz w:val="18"/>
                <w:szCs w:val="18"/>
              </w:rPr>
            </w:pPr>
            <w:r>
              <w:rPr>
                <w:rFonts w:hint="eastAsia"/>
                <w:sz w:val="18"/>
                <w:szCs w:val="18"/>
              </w:rPr>
              <w:t>・物体の運動の向きと移動距離を合わせた量を変位ということを理解し</w:t>
            </w:r>
            <w:r w:rsidR="00EF6A36">
              <w:rPr>
                <w:rFonts w:hint="eastAsia"/>
                <w:sz w:val="18"/>
                <w:szCs w:val="18"/>
              </w:rPr>
              <w:t>、</w:t>
            </w:r>
            <w:r>
              <w:rPr>
                <w:rFonts w:hint="eastAsia"/>
                <w:sz w:val="18"/>
                <w:szCs w:val="18"/>
              </w:rPr>
              <w:t>移動距離と変位の違いを知る。</w:t>
            </w:r>
          </w:p>
          <w:p w14:paraId="36F65DF3" w14:textId="036DAB02" w:rsidR="009F69F8" w:rsidRDefault="009F69F8" w:rsidP="00B05799">
            <w:pPr>
              <w:spacing w:line="260" w:lineRule="exact"/>
              <w:ind w:leftChars="4" w:left="174" w:hangingChars="92" w:hanging="166"/>
              <w:rPr>
                <w:sz w:val="18"/>
                <w:szCs w:val="18"/>
              </w:rPr>
            </w:pPr>
            <w:r>
              <w:rPr>
                <w:rFonts w:hint="eastAsia"/>
                <w:sz w:val="18"/>
                <w:szCs w:val="18"/>
              </w:rPr>
              <w:t>・物体の運動の向きと速さを合わせた量を速度ということを理解し</w:t>
            </w:r>
            <w:r w:rsidR="00EF6A36">
              <w:rPr>
                <w:rFonts w:hint="eastAsia"/>
                <w:sz w:val="18"/>
                <w:szCs w:val="18"/>
              </w:rPr>
              <w:t>、</w:t>
            </w:r>
            <w:r>
              <w:rPr>
                <w:rFonts w:hint="eastAsia"/>
                <w:sz w:val="18"/>
                <w:szCs w:val="18"/>
              </w:rPr>
              <w:t>速さと速度の違いを知る。</w:t>
            </w:r>
          </w:p>
          <w:p w14:paraId="247EF511" w14:textId="19D76330" w:rsidR="009F69F8" w:rsidRDefault="009F69F8" w:rsidP="00B05799">
            <w:pPr>
              <w:spacing w:line="260" w:lineRule="exact"/>
              <w:ind w:leftChars="4" w:left="174" w:hangingChars="92" w:hanging="166"/>
              <w:rPr>
                <w:sz w:val="18"/>
                <w:szCs w:val="18"/>
              </w:rPr>
            </w:pPr>
            <w:r>
              <w:rPr>
                <w:rFonts w:hint="eastAsia"/>
                <w:sz w:val="18"/>
                <w:szCs w:val="18"/>
              </w:rPr>
              <w:t>・一直線上を運動する物体の速度は</w:t>
            </w:r>
            <w:r w:rsidR="00EF6A36">
              <w:rPr>
                <w:rFonts w:hint="eastAsia"/>
                <w:sz w:val="18"/>
                <w:szCs w:val="18"/>
              </w:rPr>
              <w:t>、</w:t>
            </w:r>
            <w:r>
              <w:rPr>
                <w:rFonts w:hint="eastAsia"/>
                <w:sz w:val="18"/>
                <w:szCs w:val="18"/>
              </w:rPr>
              <w:t>正・負で表すことができることを理解する。</w:t>
            </w:r>
          </w:p>
          <w:p w14:paraId="358C5316" w14:textId="77777777" w:rsidR="009F69F8" w:rsidRDefault="009F69F8" w:rsidP="00B05799">
            <w:pPr>
              <w:spacing w:line="260" w:lineRule="exact"/>
              <w:rPr>
                <w:sz w:val="18"/>
                <w:szCs w:val="18"/>
              </w:rPr>
            </w:pPr>
            <w:r>
              <w:rPr>
                <w:rFonts w:hint="eastAsia"/>
                <w:sz w:val="18"/>
                <w:szCs w:val="18"/>
              </w:rPr>
              <w:t>・平均の速度と瞬間の速度の違いについて理解する。</w:t>
            </w:r>
          </w:p>
          <w:p w14:paraId="34E2A4F7" w14:textId="77777777" w:rsidR="009F69F8" w:rsidRDefault="009F69F8" w:rsidP="00B05799">
            <w:pPr>
              <w:spacing w:line="260" w:lineRule="exact"/>
              <w:rPr>
                <w:sz w:val="18"/>
                <w:szCs w:val="18"/>
              </w:rPr>
            </w:pPr>
            <w:r>
              <w:rPr>
                <w:rFonts w:hint="eastAsia"/>
                <w:sz w:val="18"/>
                <w:szCs w:val="18"/>
              </w:rPr>
              <w:t>・ベクトルとスカラーの違いについて知る。</w:t>
            </w:r>
          </w:p>
          <w:p w14:paraId="635C3886" w14:textId="106FB1F1" w:rsidR="00247751" w:rsidRPr="00144A38" w:rsidRDefault="00247751" w:rsidP="00B05799">
            <w:pPr>
              <w:spacing w:line="260" w:lineRule="exact"/>
              <w:rPr>
                <w:sz w:val="18"/>
                <w:szCs w:val="18"/>
              </w:rPr>
            </w:pPr>
            <w:r>
              <w:rPr>
                <w:rFonts w:hint="eastAsia"/>
                <w:sz w:val="18"/>
                <w:szCs w:val="18"/>
              </w:rPr>
              <w:t>・地球の自転から</w:t>
            </w:r>
            <w:r w:rsidR="00EF6A36">
              <w:rPr>
                <w:rFonts w:hint="eastAsia"/>
                <w:sz w:val="18"/>
                <w:szCs w:val="18"/>
              </w:rPr>
              <w:t>、</w:t>
            </w:r>
            <w:r>
              <w:rPr>
                <w:rFonts w:hint="eastAsia"/>
                <w:sz w:val="18"/>
                <w:szCs w:val="18"/>
              </w:rPr>
              <w:t>地球上のものがどのくらいの速さで動いているか考える。</w:t>
            </w:r>
          </w:p>
        </w:tc>
        <w:tc>
          <w:tcPr>
            <w:tcW w:w="567" w:type="dxa"/>
            <w:vMerge/>
            <w:tcBorders>
              <w:bottom w:val="nil"/>
            </w:tcBorders>
          </w:tcPr>
          <w:p w14:paraId="63F15C19" w14:textId="77777777" w:rsidR="009F69F8" w:rsidRPr="00144A38" w:rsidRDefault="009F69F8" w:rsidP="00B05799">
            <w:pPr>
              <w:spacing w:line="260" w:lineRule="exact"/>
              <w:jc w:val="center"/>
              <w:rPr>
                <w:sz w:val="18"/>
                <w:szCs w:val="18"/>
              </w:rPr>
            </w:pPr>
          </w:p>
        </w:tc>
        <w:tc>
          <w:tcPr>
            <w:tcW w:w="567" w:type="dxa"/>
            <w:vAlign w:val="center"/>
          </w:tcPr>
          <w:p w14:paraId="3D6708BE" w14:textId="77777777" w:rsidR="00DC1B4F" w:rsidRPr="00144A38" w:rsidRDefault="00DC1B4F" w:rsidP="00D10F3F">
            <w:pPr>
              <w:spacing w:line="260" w:lineRule="exact"/>
              <w:jc w:val="center"/>
              <w:rPr>
                <w:sz w:val="18"/>
                <w:szCs w:val="18"/>
              </w:rPr>
            </w:pPr>
            <w:r>
              <w:rPr>
                <w:rFonts w:hint="eastAsia"/>
                <w:sz w:val="18"/>
                <w:szCs w:val="18"/>
              </w:rPr>
              <w:t>○</w:t>
            </w:r>
          </w:p>
        </w:tc>
        <w:tc>
          <w:tcPr>
            <w:tcW w:w="567" w:type="dxa"/>
            <w:vAlign w:val="center"/>
          </w:tcPr>
          <w:p w14:paraId="34C73CD0" w14:textId="77777777" w:rsidR="009F69F8" w:rsidRPr="00144A38" w:rsidRDefault="009F69F8" w:rsidP="00DC1B4F">
            <w:pPr>
              <w:spacing w:line="260" w:lineRule="exact"/>
              <w:jc w:val="center"/>
              <w:rPr>
                <w:sz w:val="18"/>
                <w:szCs w:val="18"/>
              </w:rPr>
            </w:pPr>
          </w:p>
        </w:tc>
        <w:tc>
          <w:tcPr>
            <w:tcW w:w="567" w:type="dxa"/>
            <w:vAlign w:val="center"/>
          </w:tcPr>
          <w:p w14:paraId="5A74BE98" w14:textId="77777777" w:rsidR="009F69F8" w:rsidRPr="00144A38" w:rsidRDefault="009F69F8" w:rsidP="00DC1B4F">
            <w:pPr>
              <w:spacing w:line="260" w:lineRule="exact"/>
              <w:jc w:val="center"/>
              <w:rPr>
                <w:sz w:val="18"/>
                <w:szCs w:val="18"/>
              </w:rPr>
            </w:pPr>
          </w:p>
        </w:tc>
      </w:tr>
      <w:tr w:rsidR="009F69F8" w:rsidRPr="00144A38" w14:paraId="517B515C" w14:textId="77777777" w:rsidTr="00DC1B4F">
        <w:trPr>
          <w:trHeight w:val="2445"/>
        </w:trPr>
        <w:tc>
          <w:tcPr>
            <w:tcW w:w="562" w:type="dxa"/>
            <w:vMerge/>
            <w:tcBorders>
              <w:bottom w:val="nil"/>
            </w:tcBorders>
          </w:tcPr>
          <w:p w14:paraId="39F52F30" w14:textId="77777777" w:rsidR="009F69F8" w:rsidRPr="00144A38" w:rsidRDefault="009F69F8" w:rsidP="00B05799">
            <w:pPr>
              <w:spacing w:line="260" w:lineRule="exact"/>
              <w:rPr>
                <w:sz w:val="18"/>
                <w:szCs w:val="18"/>
              </w:rPr>
            </w:pPr>
          </w:p>
        </w:tc>
        <w:tc>
          <w:tcPr>
            <w:tcW w:w="567" w:type="dxa"/>
            <w:vMerge/>
            <w:tcBorders>
              <w:bottom w:val="nil"/>
            </w:tcBorders>
          </w:tcPr>
          <w:p w14:paraId="0E2027B9" w14:textId="77777777" w:rsidR="009F69F8" w:rsidRPr="00144A38" w:rsidRDefault="009F69F8" w:rsidP="00B05799">
            <w:pPr>
              <w:spacing w:line="260" w:lineRule="exact"/>
              <w:rPr>
                <w:sz w:val="18"/>
                <w:szCs w:val="18"/>
              </w:rPr>
            </w:pPr>
          </w:p>
        </w:tc>
        <w:tc>
          <w:tcPr>
            <w:tcW w:w="3828" w:type="dxa"/>
          </w:tcPr>
          <w:p w14:paraId="02A08B2C" w14:textId="77777777" w:rsidR="009F69F8" w:rsidRDefault="009F69F8" w:rsidP="00B05799">
            <w:pPr>
              <w:spacing w:line="260" w:lineRule="exact"/>
              <w:rPr>
                <w:sz w:val="18"/>
                <w:szCs w:val="18"/>
              </w:rPr>
            </w:pPr>
            <w:r>
              <w:rPr>
                <w:rFonts w:hint="eastAsia"/>
                <w:sz w:val="18"/>
                <w:szCs w:val="18"/>
              </w:rPr>
              <w:t>３　等速直線運動（1h）</w:t>
            </w:r>
          </w:p>
          <w:p w14:paraId="6407DBD7" w14:textId="5EC8C485" w:rsidR="009F69F8" w:rsidRDefault="009F69F8" w:rsidP="00B05799">
            <w:pPr>
              <w:spacing w:line="260" w:lineRule="exact"/>
              <w:rPr>
                <w:sz w:val="18"/>
                <w:szCs w:val="18"/>
              </w:rPr>
            </w:pPr>
            <w:r>
              <w:rPr>
                <w:rFonts w:hint="eastAsia"/>
                <w:sz w:val="18"/>
                <w:szCs w:val="18"/>
              </w:rPr>
              <w:t xml:space="preserve">　Let</w:t>
            </w:r>
            <w:r>
              <w:rPr>
                <w:sz w:val="18"/>
                <w:szCs w:val="18"/>
              </w:rPr>
              <w:t xml:space="preserve">’s </w:t>
            </w:r>
            <w:r w:rsidR="00EF6A36">
              <w:rPr>
                <w:sz w:val="18"/>
                <w:szCs w:val="18"/>
              </w:rPr>
              <w:t>start!</w:t>
            </w:r>
          </w:p>
          <w:p w14:paraId="1C89C48A" w14:textId="77777777" w:rsidR="009F69F8" w:rsidRDefault="009F69F8" w:rsidP="00B05799">
            <w:pPr>
              <w:spacing w:line="260" w:lineRule="exact"/>
              <w:rPr>
                <w:sz w:val="18"/>
                <w:szCs w:val="18"/>
              </w:rPr>
            </w:pPr>
            <w:r>
              <w:rPr>
                <w:rFonts w:hint="eastAsia"/>
                <w:sz w:val="18"/>
                <w:szCs w:val="18"/>
              </w:rPr>
              <w:t xml:space="preserve">　A 速さも向きも変化しない</w:t>
            </w:r>
          </w:p>
          <w:p w14:paraId="6C45AF28" w14:textId="77777777" w:rsidR="009F69F8" w:rsidRDefault="009F69F8" w:rsidP="00B05799">
            <w:pPr>
              <w:spacing w:line="260" w:lineRule="exact"/>
              <w:rPr>
                <w:sz w:val="18"/>
                <w:szCs w:val="18"/>
              </w:rPr>
            </w:pPr>
          </w:p>
          <w:p w14:paraId="485D873E" w14:textId="77777777" w:rsidR="009F69F8" w:rsidRDefault="009F69F8" w:rsidP="00B05799">
            <w:pPr>
              <w:spacing w:line="260" w:lineRule="exact"/>
              <w:rPr>
                <w:sz w:val="18"/>
                <w:szCs w:val="18"/>
              </w:rPr>
            </w:pPr>
          </w:p>
          <w:p w14:paraId="471A3D26" w14:textId="77777777" w:rsidR="009F69F8" w:rsidRDefault="009F69F8" w:rsidP="00B05799">
            <w:pPr>
              <w:spacing w:line="260" w:lineRule="exact"/>
              <w:rPr>
                <w:sz w:val="18"/>
                <w:szCs w:val="18"/>
              </w:rPr>
            </w:pPr>
          </w:p>
          <w:p w14:paraId="54A8BCA9" w14:textId="77777777" w:rsidR="009F69F8" w:rsidRDefault="009F69F8" w:rsidP="00B05799">
            <w:pPr>
              <w:spacing w:line="260" w:lineRule="exact"/>
              <w:rPr>
                <w:sz w:val="18"/>
                <w:szCs w:val="18"/>
              </w:rPr>
            </w:pPr>
          </w:p>
          <w:p w14:paraId="72109AFE" w14:textId="77777777" w:rsidR="009F69F8" w:rsidRDefault="009F69F8" w:rsidP="00B05799">
            <w:pPr>
              <w:spacing w:line="260" w:lineRule="exact"/>
              <w:rPr>
                <w:sz w:val="18"/>
                <w:szCs w:val="18"/>
              </w:rPr>
            </w:pPr>
            <w:r>
              <w:rPr>
                <w:rFonts w:hint="eastAsia"/>
                <w:sz w:val="18"/>
                <w:szCs w:val="18"/>
              </w:rPr>
              <w:t>〈やってみよう〉</w:t>
            </w:r>
          </w:p>
          <w:p w14:paraId="4767F869" w14:textId="77777777" w:rsidR="00247751" w:rsidRDefault="00247751" w:rsidP="00B05799">
            <w:pPr>
              <w:spacing w:line="260" w:lineRule="exact"/>
              <w:rPr>
                <w:sz w:val="18"/>
                <w:szCs w:val="18"/>
              </w:rPr>
            </w:pPr>
          </w:p>
          <w:p w14:paraId="685A81C6" w14:textId="67F1D53A" w:rsidR="00247751" w:rsidRDefault="00247751" w:rsidP="00B05799">
            <w:pPr>
              <w:spacing w:line="260" w:lineRule="exact"/>
              <w:rPr>
                <w:sz w:val="18"/>
                <w:szCs w:val="18"/>
              </w:rPr>
            </w:pPr>
            <w:r>
              <w:rPr>
                <w:rFonts w:hint="eastAsia"/>
                <w:sz w:val="18"/>
                <w:szCs w:val="18"/>
              </w:rPr>
              <w:t>〈活用〉</w:t>
            </w:r>
          </w:p>
        </w:tc>
        <w:tc>
          <w:tcPr>
            <w:tcW w:w="7371" w:type="dxa"/>
          </w:tcPr>
          <w:p w14:paraId="733175B9" w14:textId="77777777" w:rsidR="009F69F8" w:rsidRDefault="009F69F8" w:rsidP="00B05799">
            <w:pPr>
              <w:spacing w:line="260" w:lineRule="exact"/>
              <w:rPr>
                <w:sz w:val="18"/>
                <w:szCs w:val="18"/>
              </w:rPr>
            </w:pPr>
          </w:p>
          <w:p w14:paraId="4B7E3085" w14:textId="69524E42" w:rsidR="009F69F8" w:rsidRDefault="009F69F8" w:rsidP="00B05799">
            <w:pPr>
              <w:spacing w:line="260" w:lineRule="exact"/>
              <w:ind w:leftChars="4" w:left="174" w:hangingChars="92" w:hanging="166"/>
              <w:rPr>
                <w:sz w:val="18"/>
                <w:szCs w:val="18"/>
              </w:rPr>
            </w:pPr>
            <w:r>
              <w:rPr>
                <w:rFonts w:hint="eastAsia"/>
                <w:sz w:val="18"/>
                <w:szCs w:val="18"/>
              </w:rPr>
              <w:t>・人が走っ</w:t>
            </w:r>
            <w:r w:rsidR="00C91414">
              <w:rPr>
                <w:rFonts w:hint="eastAsia"/>
                <w:sz w:val="18"/>
                <w:szCs w:val="18"/>
              </w:rPr>
              <w:t>ている連続写真から、平均の</w:t>
            </w:r>
            <w:r>
              <w:rPr>
                <w:rFonts w:hint="eastAsia"/>
                <w:sz w:val="18"/>
                <w:szCs w:val="18"/>
              </w:rPr>
              <w:t>速さ</w:t>
            </w:r>
            <w:r w:rsidR="00C91414">
              <w:rPr>
                <w:rFonts w:hint="eastAsia"/>
                <w:sz w:val="18"/>
                <w:szCs w:val="18"/>
              </w:rPr>
              <w:t>や瞬間の速さにつ</w:t>
            </w:r>
            <w:r>
              <w:rPr>
                <w:rFonts w:hint="eastAsia"/>
                <w:sz w:val="18"/>
                <w:szCs w:val="18"/>
              </w:rPr>
              <w:t>いて考える。</w:t>
            </w:r>
          </w:p>
          <w:p w14:paraId="431830F6" w14:textId="2859B6C4" w:rsidR="009F69F8" w:rsidRDefault="009F69F8" w:rsidP="00B05799">
            <w:pPr>
              <w:spacing w:line="260" w:lineRule="exact"/>
              <w:ind w:leftChars="4" w:left="174" w:hangingChars="92" w:hanging="166"/>
              <w:rPr>
                <w:sz w:val="18"/>
                <w:szCs w:val="18"/>
              </w:rPr>
            </w:pPr>
            <w:r>
              <w:rPr>
                <w:rFonts w:hint="eastAsia"/>
                <w:sz w:val="18"/>
                <w:szCs w:val="18"/>
              </w:rPr>
              <w:t>・ストロボ写真などを参考に</w:t>
            </w:r>
            <w:r w:rsidR="00EF6A36">
              <w:rPr>
                <w:rFonts w:hint="eastAsia"/>
                <w:sz w:val="18"/>
                <w:szCs w:val="18"/>
              </w:rPr>
              <w:t>、</w:t>
            </w:r>
            <w:r>
              <w:rPr>
                <w:rFonts w:hint="eastAsia"/>
                <w:sz w:val="18"/>
                <w:szCs w:val="18"/>
              </w:rPr>
              <w:t>等速で一直線上を動く運動を等速直線運動ということを理解する。</w:t>
            </w:r>
          </w:p>
          <w:p w14:paraId="121B349F" w14:textId="761413D4" w:rsidR="009F69F8" w:rsidRDefault="009F69F8" w:rsidP="00B05799">
            <w:pPr>
              <w:spacing w:line="260" w:lineRule="exact"/>
              <w:ind w:leftChars="4" w:left="174" w:hangingChars="92" w:hanging="166"/>
              <w:rPr>
                <w:sz w:val="18"/>
                <w:szCs w:val="18"/>
              </w:rPr>
            </w:pPr>
            <w:r>
              <w:rPr>
                <w:rFonts w:hint="eastAsia"/>
                <w:sz w:val="18"/>
                <w:szCs w:val="18"/>
              </w:rPr>
              <w:t>・変位と時刻の関係や</w:t>
            </w:r>
            <w:r w:rsidR="00EF6A36">
              <w:rPr>
                <w:rFonts w:hint="eastAsia"/>
                <w:sz w:val="18"/>
                <w:szCs w:val="18"/>
              </w:rPr>
              <w:t>、</w:t>
            </w:r>
            <w:r>
              <w:rPr>
                <w:rFonts w:hint="eastAsia"/>
                <w:sz w:val="18"/>
                <w:szCs w:val="18"/>
              </w:rPr>
              <w:t>速度と時刻の関係をグラフに表す方法（x-tグラフ</w:t>
            </w:r>
            <w:r w:rsidR="00EF6A36">
              <w:rPr>
                <w:rFonts w:hint="eastAsia"/>
                <w:sz w:val="18"/>
                <w:szCs w:val="18"/>
              </w:rPr>
              <w:t>、</w:t>
            </w:r>
            <w:r>
              <w:rPr>
                <w:rFonts w:hint="eastAsia"/>
                <w:sz w:val="18"/>
                <w:szCs w:val="18"/>
              </w:rPr>
              <w:t>v-tグラフ）を理解する。</w:t>
            </w:r>
          </w:p>
          <w:p w14:paraId="38BE76C7" w14:textId="77777777" w:rsidR="009F69F8" w:rsidRDefault="009F69F8" w:rsidP="00B05799">
            <w:pPr>
              <w:spacing w:line="260" w:lineRule="exact"/>
              <w:ind w:leftChars="4" w:left="8"/>
              <w:rPr>
                <w:sz w:val="18"/>
                <w:szCs w:val="18"/>
              </w:rPr>
            </w:pPr>
            <w:r>
              <w:rPr>
                <w:rFonts w:hint="eastAsia"/>
                <w:sz w:val="18"/>
                <w:szCs w:val="18"/>
              </w:rPr>
              <w:t>・等速直線運動のx-tグラフやv-tグラフの特徴について理解する。</w:t>
            </w:r>
          </w:p>
          <w:p w14:paraId="3ABC2BFC" w14:textId="682E59C8" w:rsidR="009F69F8" w:rsidRDefault="009F69F8" w:rsidP="00B05799">
            <w:pPr>
              <w:spacing w:line="260" w:lineRule="exact"/>
              <w:ind w:leftChars="4" w:left="174" w:hangingChars="92" w:hanging="166"/>
              <w:rPr>
                <w:sz w:val="18"/>
                <w:szCs w:val="18"/>
              </w:rPr>
            </w:pPr>
            <w:r>
              <w:rPr>
                <w:rFonts w:hint="eastAsia"/>
                <w:sz w:val="18"/>
                <w:szCs w:val="18"/>
              </w:rPr>
              <w:t>・力学台車を押したときの運動について</w:t>
            </w:r>
            <w:r w:rsidR="00EF6A36">
              <w:rPr>
                <w:rFonts w:hint="eastAsia"/>
                <w:sz w:val="18"/>
                <w:szCs w:val="18"/>
              </w:rPr>
              <w:t>、</w:t>
            </w:r>
            <w:r>
              <w:rPr>
                <w:rFonts w:hint="eastAsia"/>
                <w:sz w:val="18"/>
                <w:szCs w:val="18"/>
              </w:rPr>
              <w:t>記録タイマーを用いて測定を行い</w:t>
            </w:r>
            <w:r w:rsidR="00EF6A36">
              <w:rPr>
                <w:rFonts w:hint="eastAsia"/>
                <w:sz w:val="18"/>
                <w:szCs w:val="18"/>
              </w:rPr>
              <w:t>、</w:t>
            </w:r>
            <w:r>
              <w:rPr>
                <w:rFonts w:hint="eastAsia"/>
                <w:sz w:val="18"/>
                <w:szCs w:val="18"/>
              </w:rPr>
              <w:t>運動のようすをグラフに表して考察する。</w:t>
            </w:r>
          </w:p>
          <w:p w14:paraId="7DDF80EA" w14:textId="432EDF90" w:rsidR="00247751" w:rsidRDefault="00247751" w:rsidP="00247751">
            <w:pPr>
              <w:spacing w:line="260" w:lineRule="exact"/>
              <w:ind w:leftChars="4" w:left="174" w:hangingChars="92" w:hanging="166"/>
              <w:rPr>
                <w:sz w:val="18"/>
                <w:szCs w:val="18"/>
              </w:rPr>
            </w:pPr>
            <w:r>
              <w:rPr>
                <w:rFonts w:hint="eastAsia"/>
                <w:sz w:val="18"/>
                <w:szCs w:val="18"/>
              </w:rPr>
              <w:t>・昔話をもとに</w:t>
            </w:r>
            <w:r w:rsidR="00EF6A36">
              <w:rPr>
                <w:rFonts w:hint="eastAsia"/>
                <w:sz w:val="18"/>
                <w:szCs w:val="18"/>
              </w:rPr>
              <w:t>、</w:t>
            </w:r>
            <w:r>
              <w:rPr>
                <w:rFonts w:hint="eastAsia"/>
                <w:sz w:val="18"/>
                <w:szCs w:val="18"/>
              </w:rPr>
              <w:t>自分なりにx-tグラフやv-tグラフをつくる。</w:t>
            </w:r>
          </w:p>
        </w:tc>
        <w:tc>
          <w:tcPr>
            <w:tcW w:w="567" w:type="dxa"/>
            <w:vMerge/>
            <w:tcBorders>
              <w:bottom w:val="nil"/>
            </w:tcBorders>
          </w:tcPr>
          <w:p w14:paraId="02617BEF" w14:textId="77777777" w:rsidR="009F69F8" w:rsidRPr="00144A38" w:rsidRDefault="009F69F8" w:rsidP="00B05799">
            <w:pPr>
              <w:spacing w:line="260" w:lineRule="exact"/>
              <w:jc w:val="center"/>
              <w:rPr>
                <w:sz w:val="18"/>
                <w:szCs w:val="18"/>
              </w:rPr>
            </w:pPr>
          </w:p>
        </w:tc>
        <w:tc>
          <w:tcPr>
            <w:tcW w:w="567" w:type="dxa"/>
            <w:vAlign w:val="center"/>
          </w:tcPr>
          <w:p w14:paraId="70DC3B17" w14:textId="77777777" w:rsidR="009F69F8" w:rsidRDefault="00DC1B4F" w:rsidP="00DC1B4F">
            <w:pPr>
              <w:spacing w:line="260" w:lineRule="exact"/>
              <w:jc w:val="center"/>
              <w:rPr>
                <w:sz w:val="18"/>
                <w:szCs w:val="18"/>
              </w:rPr>
            </w:pPr>
            <w:r>
              <w:rPr>
                <w:rFonts w:hint="eastAsia"/>
                <w:sz w:val="18"/>
                <w:szCs w:val="18"/>
              </w:rPr>
              <w:t>○</w:t>
            </w:r>
          </w:p>
        </w:tc>
        <w:tc>
          <w:tcPr>
            <w:tcW w:w="567" w:type="dxa"/>
            <w:vAlign w:val="center"/>
          </w:tcPr>
          <w:p w14:paraId="4BD3D532" w14:textId="77777777" w:rsidR="009F69F8" w:rsidRDefault="00DC1B4F" w:rsidP="00DC1B4F">
            <w:pPr>
              <w:spacing w:line="260" w:lineRule="exact"/>
              <w:jc w:val="center"/>
              <w:rPr>
                <w:sz w:val="18"/>
                <w:szCs w:val="18"/>
              </w:rPr>
            </w:pPr>
            <w:r>
              <w:rPr>
                <w:rFonts w:hint="eastAsia"/>
                <w:sz w:val="18"/>
                <w:szCs w:val="18"/>
              </w:rPr>
              <w:t>○</w:t>
            </w:r>
          </w:p>
        </w:tc>
        <w:tc>
          <w:tcPr>
            <w:tcW w:w="567" w:type="dxa"/>
            <w:vAlign w:val="center"/>
          </w:tcPr>
          <w:p w14:paraId="18A6C90A" w14:textId="77777777" w:rsidR="009F69F8" w:rsidRDefault="009F69F8" w:rsidP="00DC1B4F">
            <w:pPr>
              <w:spacing w:line="260" w:lineRule="exact"/>
              <w:jc w:val="center"/>
              <w:rPr>
                <w:sz w:val="18"/>
                <w:szCs w:val="18"/>
              </w:rPr>
            </w:pPr>
          </w:p>
        </w:tc>
      </w:tr>
      <w:tr w:rsidR="009F69F8" w:rsidRPr="00144A38" w14:paraId="001F87A0" w14:textId="77777777" w:rsidTr="00DC1B4F">
        <w:trPr>
          <w:trHeight w:val="1620"/>
        </w:trPr>
        <w:tc>
          <w:tcPr>
            <w:tcW w:w="562" w:type="dxa"/>
            <w:vMerge/>
            <w:tcBorders>
              <w:bottom w:val="single" w:sz="4" w:space="0" w:color="FFFFFF" w:themeColor="background1"/>
            </w:tcBorders>
          </w:tcPr>
          <w:p w14:paraId="02ED1044" w14:textId="77777777" w:rsidR="009F69F8" w:rsidRPr="00144A38" w:rsidRDefault="009F69F8" w:rsidP="00B05799">
            <w:pPr>
              <w:spacing w:line="260" w:lineRule="exact"/>
              <w:rPr>
                <w:sz w:val="18"/>
                <w:szCs w:val="18"/>
              </w:rPr>
            </w:pPr>
          </w:p>
        </w:tc>
        <w:tc>
          <w:tcPr>
            <w:tcW w:w="567" w:type="dxa"/>
            <w:vMerge/>
            <w:tcBorders>
              <w:bottom w:val="single" w:sz="4" w:space="0" w:color="FFFFFF" w:themeColor="background1"/>
            </w:tcBorders>
          </w:tcPr>
          <w:p w14:paraId="5B95AC03" w14:textId="77777777" w:rsidR="009F69F8" w:rsidRPr="00144A38" w:rsidRDefault="009F69F8" w:rsidP="00B05799">
            <w:pPr>
              <w:spacing w:line="260" w:lineRule="exact"/>
              <w:rPr>
                <w:sz w:val="18"/>
                <w:szCs w:val="18"/>
              </w:rPr>
            </w:pPr>
          </w:p>
        </w:tc>
        <w:tc>
          <w:tcPr>
            <w:tcW w:w="3828" w:type="dxa"/>
            <w:tcBorders>
              <w:top w:val="single" w:sz="4" w:space="0" w:color="auto"/>
              <w:bottom w:val="single" w:sz="4" w:space="0" w:color="auto"/>
            </w:tcBorders>
          </w:tcPr>
          <w:p w14:paraId="17F4C87C" w14:textId="77777777" w:rsidR="009F69F8" w:rsidRDefault="009F69F8" w:rsidP="00B05799">
            <w:pPr>
              <w:spacing w:line="260" w:lineRule="exact"/>
              <w:rPr>
                <w:sz w:val="18"/>
                <w:szCs w:val="18"/>
              </w:rPr>
            </w:pPr>
            <w:r>
              <w:rPr>
                <w:rFonts w:hint="eastAsia"/>
                <w:sz w:val="18"/>
                <w:szCs w:val="18"/>
              </w:rPr>
              <w:t>４　合成速度と相対速度（1h）</w:t>
            </w:r>
          </w:p>
          <w:p w14:paraId="24BBFBEA" w14:textId="369F1E12" w:rsidR="009F69F8" w:rsidRDefault="009F69F8" w:rsidP="00B05799">
            <w:pPr>
              <w:spacing w:line="260" w:lineRule="exact"/>
              <w:rPr>
                <w:sz w:val="18"/>
                <w:szCs w:val="18"/>
              </w:rPr>
            </w:pPr>
            <w:r>
              <w:rPr>
                <w:rFonts w:hint="eastAsia"/>
                <w:sz w:val="18"/>
                <w:szCs w:val="18"/>
              </w:rPr>
              <w:t xml:space="preserve">　Let</w:t>
            </w:r>
            <w:r>
              <w:rPr>
                <w:sz w:val="18"/>
                <w:szCs w:val="18"/>
              </w:rPr>
              <w:t xml:space="preserve">’s </w:t>
            </w:r>
            <w:r w:rsidR="00EF6A36">
              <w:rPr>
                <w:sz w:val="18"/>
                <w:szCs w:val="18"/>
              </w:rPr>
              <w:t>start!</w:t>
            </w:r>
          </w:p>
          <w:p w14:paraId="5ABC02B1" w14:textId="77777777" w:rsidR="009F69F8" w:rsidRDefault="009F69F8" w:rsidP="00B05799">
            <w:pPr>
              <w:spacing w:line="260" w:lineRule="exact"/>
              <w:rPr>
                <w:sz w:val="18"/>
                <w:szCs w:val="18"/>
              </w:rPr>
            </w:pPr>
            <w:r>
              <w:rPr>
                <w:rFonts w:hint="eastAsia"/>
                <w:sz w:val="18"/>
                <w:szCs w:val="18"/>
              </w:rPr>
              <w:t xml:space="preserve">　A 動くものの上で動く</w:t>
            </w:r>
          </w:p>
          <w:p w14:paraId="79C03376" w14:textId="77777777" w:rsidR="009F69F8" w:rsidRDefault="009F69F8" w:rsidP="00B05799">
            <w:pPr>
              <w:spacing w:line="260" w:lineRule="exact"/>
              <w:rPr>
                <w:sz w:val="18"/>
                <w:szCs w:val="18"/>
              </w:rPr>
            </w:pPr>
            <w:r>
              <w:rPr>
                <w:rFonts w:hint="eastAsia"/>
                <w:sz w:val="18"/>
                <w:szCs w:val="18"/>
              </w:rPr>
              <w:t xml:space="preserve">　B 私から見たあなたの速度</w:t>
            </w:r>
          </w:p>
          <w:p w14:paraId="5D833D09" w14:textId="77777777" w:rsidR="009F69F8" w:rsidRDefault="009F69F8" w:rsidP="00B05799">
            <w:pPr>
              <w:spacing w:line="260" w:lineRule="exact"/>
              <w:rPr>
                <w:sz w:val="18"/>
                <w:szCs w:val="18"/>
              </w:rPr>
            </w:pPr>
            <w:r>
              <w:rPr>
                <w:rFonts w:hint="eastAsia"/>
                <w:sz w:val="18"/>
                <w:szCs w:val="18"/>
              </w:rPr>
              <w:t>〈メモ〉</w:t>
            </w:r>
          </w:p>
          <w:p w14:paraId="0EC97630" w14:textId="77777777" w:rsidR="009F69F8" w:rsidRDefault="009F69F8" w:rsidP="00B05799">
            <w:pPr>
              <w:spacing w:line="260" w:lineRule="exact"/>
              <w:rPr>
                <w:sz w:val="18"/>
                <w:szCs w:val="18"/>
              </w:rPr>
            </w:pPr>
            <w:r>
              <w:rPr>
                <w:rFonts w:hint="eastAsia"/>
                <w:sz w:val="18"/>
                <w:szCs w:val="18"/>
              </w:rPr>
              <w:t>〈活用〉</w:t>
            </w:r>
          </w:p>
        </w:tc>
        <w:tc>
          <w:tcPr>
            <w:tcW w:w="7371" w:type="dxa"/>
            <w:tcBorders>
              <w:top w:val="nil"/>
              <w:bottom w:val="single" w:sz="4" w:space="0" w:color="auto"/>
            </w:tcBorders>
          </w:tcPr>
          <w:p w14:paraId="61C7C2D6" w14:textId="77777777" w:rsidR="009F69F8" w:rsidRDefault="009F69F8" w:rsidP="00B05799">
            <w:pPr>
              <w:spacing w:line="260" w:lineRule="exact"/>
              <w:rPr>
                <w:sz w:val="18"/>
                <w:szCs w:val="18"/>
              </w:rPr>
            </w:pPr>
          </w:p>
          <w:p w14:paraId="478A7CCF" w14:textId="4EA3737A" w:rsidR="009F69F8" w:rsidRDefault="009F69F8" w:rsidP="00B05799">
            <w:pPr>
              <w:spacing w:line="260" w:lineRule="exact"/>
              <w:ind w:leftChars="4" w:left="174" w:hangingChars="92" w:hanging="166"/>
              <w:rPr>
                <w:sz w:val="18"/>
                <w:szCs w:val="18"/>
              </w:rPr>
            </w:pPr>
            <w:r>
              <w:rPr>
                <w:rFonts w:hint="eastAsia"/>
                <w:sz w:val="18"/>
                <w:szCs w:val="18"/>
              </w:rPr>
              <w:t>・電車での体験を例に</w:t>
            </w:r>
            <w:r w:rsidR="00EF6A36">
              <w:rPr>
                <w:rFonts w:hint="eastAsia"/>
                <w:sz w:val="18"/>
                <w:szCs w:val="18"/>
              </w:rPr>
              <w:t>、</w:t>
            </w:r>
            <w:r>
              <w:rPr>
                <w:rFonts w:hint="eastAsia"/>
                <w:sz w:val="18"/>
                <w:szCs w:val="18"/>
              </w:rPr>
              <w:t>2つの物体の運動を観測するときについて考える。</w:t>
            </w:r>
          </w:p>
          <w:p w14:paraId="26E2EEB6" w14:textId="77777777" w:rsidR="009F69F8" w:rsidRDefault="009F69F8" w:rsidP="00B05799">
            <w:pPr>
              <w:spacing w:line="260" w:lineRule="exact"/>
              <w:ind w:leftChars="4" w:left="8"/>
              <w:rPr>
                <w:sz w:val="18"/>
                <w:szCs w:val="18"/>
              </w:rPr>
            </w:pPr>
            <w:r>
              <w:rPr>
                <w:rFonts w:hint="eastAsia"/>
                <w:sz w:val="18"/>
                <w:szCs w:val="18"/>
              </w:rPr>
              <w:t>・合成速度とその求め方について理解する。</w:t>
            </w:r>
          </w:p>
          <w:p w14:paraId="6AEC89F7" w14:textId="77777777" w:rsidR="009F69F8" w:rsidRDefault="009F69F8" w:rsidP="00B05799">
            <w:pPr>
              <w:spacing w:line="260" w:lineRule="exact"/>
              <w:ind w:leftChars="4" w:left="8"/>
              <w:rPr>
                <w:sz w:val="18"/>
                <w:szCs w:val="18"/>
              </w:rPr>
            </w:pPr>
            <w:r>
              <w:rPr>
                <w:rFonts w:hint="eastAsia"/>
                <w:sz w:val="18"/>
                <w:szCs w:val="18"/>
              </w:rPr>
              <w:t>・相対速度とその求め方について理解する。</w:t>
            </w:r>
          </w:p>
          <w:p w14:paraId="0F75BE5F" w14:textId="77777777" w:rsidR="009F69F8" w:rsidRDefault="009F69F8" w:rsidP="00B05799">
            <w:pPr>
              <w:spacing w:line="260" w:lineRule="exact"/>
              <w:ind w:leftChars="4" w:left="8"/>
              <w:rPr>
                <w:sz w:val="18"/>
                <w:szCs w:val="18"/>
              </w:rPr>
            </w:pPr>
            <w:r>
              <w:rPr>
                <w:rFonts w:hint="eastAsia"/>
                <w:sz w:val="18"/>
                <w:szCs w:val="18"/>
              </w:rPr>
              <w:t>・物理学でいう「相対」という意味について知る。</w:t>
            </w:r>
          </w:p>
          <w:p w14:paraId="3314FCE2" w14:textId="77777777" w:rsidR="009F69F8" w:rsidRDefault="009F69F8" w:rsidP="00B05799">
            <w:pPr>
              <w:spacing w:line="260" w:lineRule="exact"/>
              <w:ind w:leftChars="4" w:left="8"/>
              <w:rPr>
                <w:sz w:val="18"/>
                <w:szCs w:val="18"/>
              </w:rPr>
            </w:pPr>
            <w:r>
              <w:rPr>
                <w:rFonts w:hint="eastAsia"/>
                <w:sz w:val="18"/>
                <w:szCs w:val="18"/>
              </w:rPr>
              <w:t>・飛行機の飛行時間が往路と復路で異なる理由について考える。</w:t>
            </w:r>
          </w:p>
        </w:tc>
        <w:tc>
          <w:tcPr>
            <w:tcW w:w="567" w:type="dxa"/>
            <w:vMerge/>
            <w:tcBorders>
              <w:bottom w:val="single" w:sz="4" w:space="0" w:color="FFFFFF" w:themeColor="background1"/>
            </w:tcBorders>
          </w:tcPr>
          <w:p w14:paraId="473630AF" w14:textId="77777777" w:rsidR="009F69F8" w:rsidRPr="00144A38" w:rsidRDefault="009F69F8" w:rsidP="00B05799">
            <w:pPr>
              <w:spacing w:line="260" w:lineRule="exact"/>
              <w:jc w:val="center"/>
              <w:rPr>
                <w:sz w:val="18"/>
                <w:szCs w:val="18"/>
              </w:rPr>
            </w:pPr>
          </w:p>
        </w:tc>
        <w:tc>
          <w:tcPr>
            <w:tcW w:w="567" w:type="dxa"/>
            <w:tcBorders>
              <w:top w:val="single" w:sz="4" w:space="0" w:color="auto"/>
              <w:bottom w:val="single" w:sz="4" w:space="0" w:color="auto"/>
            </w:tcBorders>
            <w:vAlign w:val="center"/>
          </w:tcPr>
          <w:p w14:paraId="04F68777" w14:textId="77777777" w:rsidR="009F69F8" w:rsidRDefault="00DC1B4F" w:rsidP="00DC1B4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00B78433" w14:textId="77777777" w:rsidR="009F69F8" w:rsidRDefault="009F69F8" w:rsidP="00DC1B4F">
            <w:pPr>
              <w:spacing w:line="260" w:lineRule="exact"/>
              <w:jc w:val="center"/>
              <w:rPr>
                <w:sz w:val="18"/>
                <w:szCs w:val="18"/>
              </w:rPr>
            </w:pPr>
          </w:p>
        </w:tc>
        <w:tc>
          <w:tcPr>
            <w:tcW w:w="567" w:type="dxa"/>
            <w:tcBorders>
              <w:top w:val="single" w:sz="4" w:space="0" w:color="auto"/>
              <w:bottom w:val="single" w:sz="4" w:space="0" w:color="auto"/>
            </w:tcBorders>
            <w:vAlign w:val="center"/>
          </w:tcPr>
          <w:p w14:paraId="1B575333" w14:textId="77777777" w:rsidR="009F69F8" w:rsidRDefault="009F69F8" w:rsidP="00DC1B4F">
            <w:pPr>
              <w:spacing w:line="260" w:lineRule="exact"/>
              <w:jc w:val="center"/>
              <w:rPr>
                <w:sz w:val="18"/>
                <w:szCs w:val="18"/>
              </w:rPr>
            </w:pPr>
          </w:p>
        </w:tc>
      </w:tr>
      <w:tr w:rsidR="009F69F8" w:rsidRPr="00144A38" w14:paraId="227DAC8F" w14:textId="77777777" w:rsidTr="00FB3949">
        <w:trPr>
          <w:trHeight w:val="699"/>
        </w:trPr>
        <w:tc>
          <w:tcPr>
            <w:tcW w:w="562" w:type="dxa"/>
            <w:vMerge w:val="restart"/>
            <w:tcBorders>
              <w:top w:val="single" w:sz="4" w:space="0" w:color="FFFFFF" w:themeColor="background1"/>
              <w:bottom w:val="nil"/>
            </w:tcBorders>
          </w:tcPr>
          <w:p w14:paraId="54A2B7AA" w14:textId="77777777" w:rsidR="009F69F8" w:rsidRPr="00144A38" w:rsidRDefault="009F69F8" w:rsidP="00B05799">
            <w:pPr>
              <w:spacing w:line="260" w:lineRule="exact"/>
              <w:rPr>
                <w:sz w:val="18"/>
                <w:szCs w:val="18"/>
              </w:rPr>
            </w:pPr>
          </w:p>
        </w:tc>
        <w:tc>
          <w:tcPr>
            <w:tcW w:w="567" w:type="dxa"/>
            <w:vMerge w:val="restart"/>
            <w:tcBorders>
              <w:top w:val="single" w:sz="4" w:space="0" w:color="FFFFFF" w:themeColor="background1"/>
              <w:bottom w:val="nil"/>
            </w:tcBorders>
          </w:tcPr>
          <w:p w14:paraId="016CCF3D" w14:textId="77777777" w:rsidR="00892719" w:rsidRDefault="00892719" w:rsidP="00892719">
            <w:pPr>
              <w:spacing w:line="260" w:lineRule="exact"/>
              <w:jc w:val="center"/>
              <w:rPr>
                <w:sz w:val="18"/>
                <w:szCs w:val="18"/>
              </w:rPr>
            </w:pPr>
            <w:r>
              <w:rPr>
                <w:rFonts w:hint="eastAsia"/>
                <w:sz w:val="18"/>
                <w:szCs w:val="18"/>
              </w:rPr>
              <w:t>５</w:t>
            </w:r>
          </w:p>
          <w:p w14:paraId="46571281" w14:textId="77777777" w:rsidR="00354874" w:rsidRDefault="00354874" w:rsidP="00892719">
            <w:pPr>
              <w:spacing w:line="260" w:lineRule="exact"/>
              <w:jc w:val="center"/>
              <w:rPr>
                <w:sz w:val="18"/>
                <w:szCs w:val="18"/>
              </w:rPr>
            </w:pPr>
          </w:p>
          <w:p w14:paraId="156DB350" w14:textId="77777777" w:rsidR="00354874" w:rsidRDefault="00354874" w:rsidP="00892719">
            <w:pPr>
              <w:spacing w:line="260" w:lineRule="exact"/>
              <w:jc w:val="center"/>
              <w:rPr>
                <w:sz w:val="18"/>
                <w:szCs w:val="18"/>
              </w:rPr>
            </w:pPr>
          </w:p>
          <w:p w14:paraId="2C84B7D7" w14:textId="77777777" w:rsidR="00354874" w:rsidRDefault="00354874" w:rsidP="00892719">
            <w:pPr>
              <w:spacing w:line="260" w:lineRule="exact"/>
              <w:jc w:val="center"/>
              <w:rPr>
                <w:sz w:val="18"/>
                <w:szCs w:val="18"/>
              </w:rPr>
            </w:pPr>
          </w:p>
          <w:p w14:paraId="7A8D7A49" w14:textId="77777777" w:rsidR="00354874" w:rsidRDefault="00354874" w:rsidP="00892719">
            <w:pPr>
              <w:spacing w:line="260" w:lineRule="exact"/>
              <w:jc w:val="center"/>
              <w:rPr>
                <w:sz w:val="18"/>
                <w:szCs w:val="18"/>
              </w:rPr>
            </w:pPr>
          </w:p>
          <w:p w14:paraId="209931CA" w14:textId="77777777" w:rsidR="00354874" w:rsidRDefault="00354874" w:rsidP="00892719">
            <w:pPr>
              <w:spacing w:line="260" w:lineRule="exact"/>
              <w:jc w:val="center"/>
              <w:rPr>
                <w:sz w:val="18"/>
                <w:szCs w:val="18"/>
              </w:rPr>
            </w:pPr>
          </w:p>
          <w:p w14:paraId="3017E22F" w14:textId="77777777" w:rsidR="00354874" w:rsidRDefault="00354874" w:rsidP="00892719">
            <w:pPr>
              <w:spacing w:line="260" w:lineRule="exact"/>
              <w:jc w:val="center"/>
              <w:rPr>
                <w:sz w:val="18"/>
                <w:szCs w:val="18"/>
              </w:rPr>
            </w:pPr>
          </w:p>
          <w:p w14:paraId="1F4CE9B6" w14:textId="77777777" w:rsidR="00354874" w:rsidRDefault="00354874" w:rsidP="00892719">
            <w:pPr>
              <w:spacing w:line="260" w:lineRule="exact"/>
              <w:jc w:val="center"/>
              <w:rPr>
                <w:sz w:val="18"/>
                <w:szCs w:val="18"/>
              </w:rPr>
            </w:pPr>
          </w:p>
          <w:p w14:paraId="64AEAD47" w14:textId="77777777" w:rsidR="00354874" w:rsidRDefault="00354874" w:rsidP="00892719">
            <w:pPr>
              <w:spacing w:line="260" w:lineRule="exact"/>
              <w:jc w:val="center"/>
              <w:rPr>
                <w:sz w:val="18"/>
                <w:szCs w:val="18"/>
              </w:rPr>
            </w:pPr>
          </w:p>
          <w:p w14:paraId="1C3A658C" w14:textId="77777777" w:rsidR="00354874" w:rsidRDefault="00354874" w:rsidP="00892719">
            <w:pPr>
              <w:spacing w:line="260" w:lineRule="exact"/>
              <w:jc w:val="center"/>
              <w:rPr>
                <w:sz w:val="18"/>
                <w:szCs w:val="18"/>
              </w:rPr>
            </w:pPr>
          </w:p>
          <w:p w14:paraId="07565CCB" w14:textId="77777777" w:rsidR="00354874" w:rsidRDefault="00354874" w:rsidP="00892719">
            <w:pPr>
              <w:spacing w:line="260" w:lineRule="exact"/>
              <w:jc w:val="center"/>
              <w:rPr>
                <w:sz w:val="18"/>
                <w:szCs w:val="18"/>
              </w:rPr>
            </w:pPr>
          </w:p>
          <w:p w14:paraId="17327C50" w14:textId="77777777" w:rsidR="00354874" w:rsidRDefault="00354874" w:rsidP="00892719">
            <w:pPr>
              <w:spacing w:line="260" w:lineRule="exact"/>
              <w:jc w:val="center"/>
              <w:rPr>
                <w:sz w:val="18"/>
                <w:szCs w:val="18"/>
              </w:rPr>
            </w:pPr>
          </w:p>
          <w:p w14:paraId="06D7D51E" w14:textId="77777777" w:rsidR="00354874" w:rsidRDefault="00354874" w:rsidP="00892719">
            <w:pPr>
              <w:spacing w:line="260" w:lineRule="exact"/>
              <w:jc w:val="center"/>
              <w:rPr>
                <w:sz w:val="18"/>
                <w:szCs w:val="18"/>
              </w:rPr>
            </w:pPr>
          </w:p>
          <w:p w14:paraId="2117A163" w14:textId="77777777" w:rsidR="00354874" w:rsidRDefault="00354874" w:rsidP="00892719">
            <w:pPr>
              <w:spacing w:line="260" w:lineRule="exact"/>
              <w:jc w:val="center"/>
              <w:rPr>
                <w:sz w:val="18"/>
                <w:szCs w:val="18"/>
              </w:rPr>
            </w:pPr>
          </w:p>
          <w:p w14:paraId="2297235D" w14:textId="77777777" w:rsidR="00354874" w:rsidRDefault="00354874" w:rsidP="00892719">
            <w:pPr>
              <w:spacing w:line="260" w:lineRule="exact"/>
              <w:jc w:val="center"/>
              <w:rPr>
                <w:sz w:val="18"/>
                <w:szCs w:val="18"/>
              </w:rPr>
            </w:pPr>
          </w:p>
          <w:p w14:paraId="1B347CCE" w14:textId="77777777" w:rsidR="00354874" w:rsidRDefault="00354874" w:rsidP="00892719">
            <w:pPr>
              <w:spacing w:line="260" w:lineRule="exact"/>
              <w:jc w:val="center"/>
              <w:rPr>
                <w:sz w:val="18"/>
                <w:szCs w:val="18"/>
              </w:rPr>
            </w:pPr>
          </w:p>
          <w:p w14:paraId="47A4B264" w14:textId="77777777" w:rsidR="00354874" w:rsidRDefault="00354874" w:rsidP="00892719">
            <w:pPr>
              <w:spacing w:line="260" w:lineRule="exact"/>
              <w:jc w:val="center"/>
              <w:rPr>
                <w:sz w:val="18"/>
                <w:szCs w:val="18"/>
              </w:rPr>
            </w:pPr>
          </w:p>
          <w:p w14:paraId="145C9214" w14:textId="77777777" w:rsidR="00354874" w:rsidRDefault="00354874" w:rsidP="00892719">
            <w:pPr>
              <w:spacing w:line="260" w:lineRule="exact"/>
              <w:jc w:val="center"/>
              <w:rPr>
                <w:sz w:val="18"/>
                <w:szCs w:val="18"/>
              </w:rPr>
            </w:pPr>
          </w:p>
          <w:p w14:paraId="3E5CC462" w14:textId="77777777" w:rsidR="00354874" w:rsidRDefault="00354874" w:rsidP="00892719">
            <w:pPr>
              <w:spacing w:line="260" w:lineRule="exact"/>
              <w:jc w:val="center"/>
              <w:rPr>
                <w:sz w:val="18"/>
                <w:szCs w:val="18"/>
              </w:rPr>
            </w:pPr>
          </w:p>
          <w:p w14:paraId="07E6C982" w14:textId="77777777" w:rsidR="00354874" w:rsidRDefault="00354874" w:rsidP="00892719">
            <w:pPr>
              <w:spacing w:line="260" w:lineRule="exact"/>
              <w:jc w:val="center"/>
              <w:rPr>
                <w:sz w:val="18"/>
                <w:szCs w:val="18"/>
              </w:rPr>
            </w:pPr>
          </w:p>
          <w:p w14:paraId="3BCD34E7" w14:textId="77777777" w:rsidR="00354874" w:rsidRDefault="00354874" w:rsidP="00892719">
            <w:pPr>
              <w:spacing w:line="260" w:lineRule="exact"/>
              <w:jc w:val="center"/>
              <w:rPr>
                <w:sz w:val="18"/>
                <w:szCs w:val="18"/>
              </w:rPr>
            </w:pPr>
          </w:p>
          <w:p w14:paraId="4A734FFE" w14:textId="77777777" w:rsidR="00354874" w:rsidRPr="00144A38" w:rsidRDefault="00354874" w:rsidP="00892719">
            <w:pPr>
              <w:spacing w:line="260" w:lineRule="exact"/>
              <w:jc w:val="center"/>
              <w:rPr>
                <w:sz w:val="18"/>
                <w:szCs w:val="18"/>
              </w:rPr>
            </w:pPr>
          </w:p>
        </w:tc>
        <w:tc>
          <w:tcPr>
            <w:tcW w:w="3828" w:type="dxa"/>
          </w:tcPr>
          <w:p w14:paraId="44D0A774" w14:textId="77777777" w:rsidR="009F69F8" w:rsidRDefault="009F69F8" w:rsidP="00B05799">
            <w:pPr>
              <w:spacing w:line="260" w:lineRule="exact"/>
              <w:rPr>
                <w:sz w:val="18"/>
                <w:szCs w:val="18"/>
              </w:rPr>
            </w:pPr>
            <w:r>
              <w:rPr>
                <w:rFonts w:hint="eastAsia"/>
                <w:sz w:val="18"/>
                <w:szCs w:val="18"/>
              </w:rPr>
              <w:lastRenderedPageBreak/>
              <w:t>５　速度が変わる運動（3h）</w:t>
            </w:r>
          </w:p>
          <w:p w14:paraId="13B4E15D" w14:textId="7C61679F" w:rsidR="009F69F8" w:rsidRDefault="009F69F8" w:rsidP="00B05799">
            <w:pPr>
              <w:spacing w:line="260" w:lineRule="exact"/>
              <w:rPr>
                <w:sz w:val="18"/>
                <w:szCs w:val="18"/>
              </w:rPr>
            </w:pPr>
            <w:r>
              <w:rPr>
                <w:rFonts w:hint="eastAsia"/>
                <w:sz w:val="18"/>
                <w:szCs w:val="18"/>
              </w:rPr>
              <w:t xml:space="preserve">　Let</w:t>
            </w:r>
            <w:r>
              <w:rPr>
                <w:sz w:val="18"/>
                <w:szCs w:val="18"/>
              </w:rPr>
              <w:t xml:space="preserve">’s </w:t>
            </w:r>
            <w:r w:rsidR="00EF6A36">
              <w:rPr>
                <w:sz w:val="18"/>
                <w:szCs w:val="18"/>
              </w:rPr>
              <w:t>start!</w:t>
            </w:r>
          </w:p>
          <w:p w14:paraId="1D36668F" w14:textId="77777777" w:rsidR="009F69F8" w:rsidRDefault="009F69F8" w:rsidP="00B05799">
            <w:pPr>
              <w:spacing w:line="260" w:lineRule="exact"/>
              <w:rPr>
                <w:sz w:val="18"/>
                <w:szCs w:val="18"/>
              </w:rPr>
            </w:pPr>
            <w:r>
              <w:rPr>
                <w:rFonts w:hint="eastAsia"/>
                <w:sz w:val="18"/>
                <w:szCs w:val="18"/>
              </w:rPr>
              <w:t xml:space="preserve">　A 斜面上を運動する物体</w:t>
            </w:r>
          </w:p>
          <w:p w14:paraId="4B093126" w14:textId="77777777" w:rsidR="009F69F8" w:rsidRPr="007A0136" w:rsidRDefault="009F69F8" w:rsidP="00B05799">
            <w:pPr>
              <w:spacing w:line="260" w:lineRule="exact"/>
              <w:rPr>
                <w:sz w:val="18"/>
                <w:szCs w:val="18"/>
              </w:rPr>
            </w:pPr>
          </w:p>
          <w:p w14:paraId="3AAF574C" w14:textId="77777777" w:rsidR="009F69F8" w:rsidRDefault="009F69F8" w:rsidP="00B05799">
            <w:pPr>
              <w:spacing w:line="260" w:lineRule="exact"/>
              <w:rPr>
                <w:sz w:val="18"/>
                <w:szCs w:val="18"/>
              </w:rPr>
            </w:pPr>
            <w:r>
              <w:rPr>
                <w:rFonts w:hint="eastAsia"/>
                <w:sz w:val="18"/>
                <w:szCs w:val="18"/>
              </w:rPr>
              <w:t>〈実験1〉斜面を下る力学台車</w:t>
            </w:r>
          </w:p>
          <w:p w14:paraId="73B4C5F0" w14:textId="77777777" w:rsidR="009F69F8" w:rsidRDefault="009F69F8" w:rsidP="00B05799">
            <w:pPr>
              <w:spacing w:line="260" w:lineRule="exact"/>
              <w:rPr>
                <w:sz w:val="18"/>
                <w:szCs w:val="18"/>
              </w:rPr>
            </w:pPr>
          </w:p>
          <w:p w14:paraId="791A8564" w14:textId="77777777" w:rsidR="009F69F8" w:rsidRDefault="009F69F8" w:rsidP="00B05799">
            <w:pPr>
              <w:spacing w:line="260" w:lineRule="exact"/>
              <w:rPr>
                <w:sz w:val="18"/>
                <w:szCs w:val="18"/>
              </w:rPr>
            </w:pPr>
          </w:p>
          <w:p w14:paraId="097C3B40" w14:textId="77777777" w:rsidR="009F69F8" w:rsidRDefault="009F69F8" w:rsidP="00B05799">
            <w:pPr>
              <w:spacing w:line="260" w:lineRule="exact"/>
              <w:rPr>
                <w:sz w:val="18"/>
                <w:szCs w:val="18"/>
              </w:rPr>
            </w:pPr>
          </w:p>
          <w:p w14:paraId="7DF9CBB4" w14:textId="77777777" w:rsidR="009F69F8" w:rsidRDefault="009F69F8" w:rsidP="00B05799">
            <w:pPr>
              <w:spacing w:line="260" w:lineRule="exact"/>
              <w:rPr>
                <w:sz w:val="18"/>
                <w:szCs w:val="18"/>
              </w:rPr>
            </w:pPr>
          </w:p>
          <w:p w14:paraId="7308C733" w14:textId="77777777" w:rsidR="009F69F8" w:rsidRDefault="009F69F8" w:rsidP="00B05799">
            <w:pPr>
              <w:spacing w:line="260" w:lineRule="exact"/>
              <w:rPr>
                <w:sz w:val="18"/>
                <w:szCs w:val="18"/>
              </w:rPr>
            </w:pPr>
            <w:r>
              <w:rPr>
                <w:rFonts w:hint="eastAsia"/>
                <w:sz w:val="18"/>
                <w:szCs w:val="18"/>
              </w:rPr>
              <w:t>〈メモ〉</w:t>
            </w:r>
          </w:p>
          <w:p w14:paraId="32CEF7D3" w14:textId="77777777" w:rsidR="009F69F8" w:rsidRDefault="009F69F8" w:rsidP="00B05799">
            <w:pPr>
              <w:spacing w:line="260" w:lineRule="exact"/>
              <w:rPr>
                <w:sz w:val="18"/>
                <w:szCs w:val="18"/>
              </w:rPr>
            </w:pPr>
            <w:r>
              <w:rPr>
                <w:rFonts w:hint="eastAsia"/>
                <w:sz w:val="18"/>
                <w:szCs w:val="18"/>
              </w:rPr>
              <w:lastRenderedPageBreak/>
              <w:t xml:space="preserve">　B 式で表す</w:t>
            </w:r>
          </w:p>
          <w:p w14:paraId="31CB1656" w14:textId="3C4ABF22" w:rsidR="00247751" w:rsidRDefault="00247751" w:rsidP="00B05799">
            <w:pPr>
              <w:spacing w:line="260" w:lineRule="exact"/>
              <w:rPr>
                <w:sz w:val="18"/>
                <w:szCs w:val="18"/>
              </w:rPr>
            </w:pPr>
          </w:p>
          <w:p w14:paraId="3310B581" w14:textId="298A5E27" w:rsidR="00247751" w:rsidRDefault="00247751" w:rsidP="00B05799">
            <w:pPr>
              <w:spacing w:line="260" w:lineRule="exact"/>
              <w:rPr>
                <w:sz w:val="18"/>
                <w:szCs w:val="18"/>
              </w:rPr>
            </w:pPr>
            <w:r>
              <w:rPr>
                <w:rFonts w:hint="eastAsia"/>
                <w:sz w:val="18"/>
                <w:szCs w:val="18"/>
              </w:rPr>
              <w:t>〈活用〉</w:t>
            </w:r>
          </w:p>
          <w:p w14:paraId="0A8861C4" w14:textId="77777777" w:rsidR="009F69F8" w:rsidRDefault="009F69F8" w:rsidP="00B05799">
            <w:pPr>
              <w:spacing w:line="260" w:lineRule="exact"/>
              <w:rPr>
                <w:sz w:val="18"/>
                <w:szCs w:val="18"/>
              </w:rPr>
            </w:pPr>
            <w:r w:rsidRPr="00247751">
              <w:rPr>
                <w:rFonts w:hint="eastAsia"/>
                <w:sz w:val="18"/>
                <w:szCs w:val="18"/>
              </w:rPr>
              <w:t>〈レベルアップドリル〉</w:t>
            </w:r>
          </w:p>
        </w:tc>
        <w:tc>
          <w:tcPr>
            <w:tcW w:w="7371" w:type="dxa"/>
          </w:tcPr>
          <w:p w14:paraId="2D1B420B" w14:textId="77777777" w:rsidR="009F69F8" w:rsidRPr="00B32543" w:rsidRDefault="009F69F8" w:rsidP="00B05799">
            <w:pPr>
              <w:spacing w:line="260" w:lineRule="exact"/>
              <w:rPr>
                <w:sz w:val="18"/>
                <w:szCs w:val="18"/>
              </w:rPr>
            </w:pPr>
          </w:p>
          <w:p w14:paraId="09C16F6C" w14:textId="45E28DCD" w:rsidR="009F69F8" w:rsidRDefault="009F69F8" w:rsidP="00B05799">
            <w:pPr>
              <w:spacing w:line="260" w:lineRule="exact"/>
              <w:ind w:leftChars="4" w:left="188" w:hangingChars="100" w:hanging="180"/>
              <w:rPr>
                <w:sz w:val="18"/>
                <w:szCs w:val="18"/>
              </w:rPr>
            </w:pPr>
            <w:r w:rsidRPr="007A12D5">
              <w:rPr>
                <w:rFonts w:hint="eastAsia"/>
                <w:sz w:val="18"/>
                <w:szCs w:val="18"/>
              </w:rPr>
              <w:t>・</w:t>
            </w:r>
            <w:r>
              <w:rPr>
                <w:rFonts w:hint="eastAsia"/>
                <w:sz w:val="18"/>
                <w:szCs w:val="18"/>
              </w:rPr>
              <w:t>これまでの学習を</w:t>
            </w:r>
            <w:r w:rsidR="006D7822">
              <w:rPr>
                <w:rFonts w:hint="eastAsia"/>
                <w:sz w:val="18"/>
                <w:szCs w:val="18"/>
              </w:rPr>
              <w:t>活</w:t>
            </w:r>
            <w:r>
              <w:rPr>
                <w:rFonts w:hint="eastAsia"/>
                <w:sz w:val="18"/>
                <w:szCs w:val="18"/>
              </w:rPr>
              <w:t>かし</w:t>
            </w:r>
            <w:r w:rsidR="00EF6A36">
              <w:rPr>
                <w:rFonts w:hint="eastAsia"/>
                <w:sz w:val="18"/>
                <w:szCs w:val="18"/>
              </w:rPr>
              <w:t>、</w:t>
            </w:r>
            <w:r>
              <w:rPr>
                <w:rFonts w:hint="eastAsia"/>
                <w:sz w:val="18"/>
                <w:szCs w:val="18"/>
              </w:rPr>
              <w:t>斜面上を転がる小球の運動の特徴について考える。</w:t>
            </w:r>
          </w:p>
          <w:p w14:paraId="5CDC4A64" w14:textId="64CEE56B" w:rsidR="009F69F8" w:rsidRDefault="009F69F8" w:rsidP="00B05799">
            <w:pPr>
              <w:spacing w:line="260" w:lineRule="exact"/>
              <w:ind w:leftChars="3" w:left="173" w:hangingChars="93" w:hanging="167"/>
              <w:rPr>
                <w:sz w:val="18"/>
                <w:szCs w:val="18"/>
              </w:rPr>
            </w:pPr>
            <w:r>
              <w:rPr>
                <w:rFonts w:hint="eastAsia"/>
                <w:sz w:val="18"/>
                <w:szCs w:val="18"/>
              </w:rPr>
              <w:t>・水平面上を進む物体と斜面を下る物体の運動のようすの違いについて比較し</w:t>
            </w:r>
            <w:r w:rsidR="00EF6A36">
              <w:rPr>
                <w:rFonts w:hint="eastAsia"/>
                <w:sz w:val="18"/>
                <w:szCs w:val="18"/>
              </w:rPr>
              <w:t>、</w:t>
            </w:r>
            <w:r>
              <w:rPr>
                <w:rFonts w:hint="eastAsia"/>
                <w:sz w:val="18"/>
                <w:szCs w:val="18"/>
              </w:rPr>
              <w:t>斜面を下るときには速度が変化することを理解する。</w:t>
            </w:r>
          </w:p>
          <w:p w14:paraId="0A1EB519" w14:textId="38B9F921" w:rsidR="009F69F8" w:rsidRDefault="009F69F8" w:rsidP="00B05799">
            <w:pPr>
              <w:spacing w:line="260" w:lineRule="exact"/>
              <w:ind w:leftChars="3" w:left="173" w:hangingChars="93" w:hanging="167"/>
              <w:rPr>
                <w:sz w:val="18"/>
                <w:szCs w:val="18"/>
              </w:rPr>
            </w:pPr>
            <w:r>
              <w:rPr>
                <w:rFonts w:hint="eastAsia"/>
                <w:sz w:val="18"/>
                <w:szCs w:val="18"/>
              </w:rPr>
              <w:t>・斜面を下る力学台車の運動のようすをこれまで学習したv-tグラフやx-tグラフに表して考察し</w:t>
            </w:r>
            <w:r w:rsidR="00EF6A36">
              <w:rPr>
                <w:rFonts w:hint="eastAsia"/>
                <w:sz w:val="18"/>
                <w:szCs w:val="18"/>
              </w:rPr>
              <w:t>、</w:t>
            </w:r>
            <w:r>
              <w:rPr>
                <w:rFonts w:hint="eastAsia"/>
                <w:sz w:val="18"/>
                <w:szCs w:val="18"/>
              </w:rPr>
              <w:t>速度と時間の関係を見いだす。</w:t>
            </w:r>
          </w:p>
          <w:p w14:paraId="57164098" w14:textId="00BC0DC5" w:rsidR="009F69F8" w:rsidRDefault="009F69F8" w:rsidP="00B05799">
            <w:pPr>
              <w:spacing w:line="260" w:lineRule="exact"/>
              <w:ind w:leftChars="3" w:left="173" w:hangingChars="93" w:hanging="167"/>
              <w:rPr>
                <w:sz w:val="18"/>
                <w:szCs w:val="18"/>
              </w:rPr>
            </w:pPr>
            <w:r>
              <w:rPr>
                <w:rFonts w:hint="eastAsia"/>
                <w:sz w:val="18"/>
                <w:szCs w:val="18"/>
              </w:rPr>
              <w:t>・実験結果をふまえ</w:t>
            </w:r>
            <w:r w:rsidR="00EF6A36">
              <w:rPr>
                <w:rFonts w:hint="eastAsia"/>
                <w:sz w:val="18"/>
                <w:szCs w:val="18"/>
              </w:rPr>
              <w:t>、</w:t>
            </w:r>
            <w:r>
              <w:rPr>
                <w:rFonts w:hint="eastAsia"/>
                <w:sz w:val="18"/>
                <w:szCs w:val="18"/>
              </w:rPr>
              <w:t>速度の変化を加速度ということ</w:t>
            </w:r>
            <w:r w:rsidR="00EF6A36">
              <w:rPr>
                <w:rFonts w:hint="eastAsia"/>
                <w:sz w:val="18"/>
                <w:szCs w:val="18"/>
              </w:rPr>
              <w:t>、</w:t>
            </w:r>
            <w:r>
              <w:rPr>
                <w:rFonts w:hint="eastAsia"/>
                <w:sz w:val="18"/>
                <w:szCs w:val="18"/>
              </w:rPr>
              <w:t>その求め方を理解する。</w:t>
            </w:r>
          </w:p>
          <w:p w14:paraId="0BB8F01F" w14:textId="57404284" w:rsidR="009F69F8" w:rsidRDefault="009F69F8" w:rsidP="00B05799">
            <w:pPr>
              <w:spacing w:line="260" w:lineRule="exact"/>
              <w:ind w:leftChars="3" w:left="173" w:hangingChars="93" w:hanging="167"/>
              <w:rPr>
                <w:sz w:val="18"/>
                <w:szCs w:val="18"/>
              </w:rPr>
            </w:pPr>
            <w:r>
              <w:rPr>
                <w:rFonts w:hint="eastAsia"/>
                <w:sz w:val="18"/>
                <w:szCs w:val="18"/>
              </w:rPr>
              <w:t>・加速度が一定である直線運動を等加速度直線運動ということを理解し</w:t>
            </w:r>
            <w:r w:rsidR="00EF6A36">
              <w:rPr>
                <w:rFonts w:hint="eastAsia"/>
                <w:sz w:val="18"/>
                <w:szCs w:val="18"/>
              </w:rPr>
              <w:t>、</w:t>
            </w:r>
            <w:r>
              <w:rPr>
                <w:rFonts w:hint="eastAsia"/>
                <w:sz w:val="18"/>
                <w:szCs w:val="18"/>
              </w:rPr>
              <w:t>等加速度直線運動のv-tグラフやx-tグラフの特徴について理解する。</w:t>
            </w:r>
          </w:p>
          <w:p w14:paraId="50E09420" w14:textId="0163C688" w:rsidR="009F69F8" w:rsidRDefault="009F69F8" w:rsidP="00B05799">
            <w:pPr>
              <w:spacing w:line="260" w:lineRule="exact"/>
              <w:ind w:leftChars="3" w:left="173" w:hangingChars="93" w:hanging="167"/>
              <w:rPr>
                <w:sz w:val="18"/>
                <w:szCs w:val="18"/>
              </w:rPr>
            </w:pPr>
            <w:r>
              <w:rPr>
                <w:rFonts w:hint="eastAsia"/>
                <w:sz w:val="18"/>
                <w:szCs w:val="18"/>
              </w:rPr>
              <w:t>・速度と同様に</w:t>
            </w:r>
            <w:r w:rsidR="00EF6A36">
              <w:rPr>
                <w:rFonts w:hint="eastAsia"/>
                <w:sz w:val="18"/>
                <w:szCs w:val="18"/>
              </w:rPr>
              <w:t>、</w:t>
            </w:r>
            <w:r>
              <w:rPr>
                <w:rFonts w:hint="eastAsia"/>
                <w:sz w:val="18"/>
                <w:szCs w:val="18"/>
              </w:rPr>
              <w:t>加速度にも瞬間の加速度と平均の加速度があることを知る。</w:t>
            </w:r>
          </w:p>
          <w:p w14:paraId="529F78AC" w14:textId="77777777" w:rsidR="009F69F8" w:rsidRDefault="009F69F8" w:rsidP="00B05799">
            <w:pPr>
              <w:spacing w:line="260" w:lineRule="exact"/>
              <w:rPr>
                <w:sz w:val="18"/>
                <w:szCs w:val="18"/>
              </w:rPr>
            </w:pPr>
            <w:r>
              <w:rPr>
                <w:rFonts w:hint="eastAsia"/>
                <w:sz w:val="18"/>
                <w:szCs w:val="18"/>
              </w:rPr>
              <w:lastRenderedPageBreak/>
              <w:t>・等加速度直線運動のようすを表す３つの式について理解する。</w:t>
            </w:r>
          </w:p>
          <w:p w14:paraId="4AE551A6" w14:textId="56E3A9FA" w:rsidR="009F69F8" w:rsidRDefault="009F69F8" w:rsidP="00B05799">
            <w:pPr>
              <w:spacing w:line="260" w:lineRule="exact"/>
              <w:ind w:leftChars="3" w:left="173" w:hangingChars="93" w:hanging="167"/>
              <w:rPr>
                <w:sz w:val="18"/>
                <w:szCs w:val="18"/>
              </w:rPr>
            </w:pPr>
            <w:r>
              <w:rPr>
                <w:rFonts w:hint="eastAsia"/>
                <w:sz w:val="18"/>
                <w:szCs w:val="18"/>
              </w:rPr>
              <w:t>・斜面を上がる運動のように</w:t>
            </w:r>
            <w:r w:rsidR="00EF6A36">
              <w:rPr>
                <w:rFonts w:hint="eastAsia"/>
                <w:sz w:val="18"/>
                <w:szCs w:val="18"/>
              </w:rPr>
              <w:t>、</w:t>
            </w:r>
            <w:r>
              <w:rPr>
                <w:rFonts w:hint="eastAsia"/>
                <w:sz w:val="18"/>
                <w:szCs w:val="18"/>
              </w:rPr>
              <w:t>加速度が負になる場合の運動の特徴について理解する。</w:t>
            </w:r>
          </w:p>
          <w:p w14:paraId="1E3E4CBF" w14:textId="580B637B" w:rsidR="00247751" w:rsidRDefault="00247751" w:rsidP="00B05799">
            <w:pPr>
              <w:spacing w:line="260" w:lineRule="exact"/>
              <w:ind w:leftChars="4" w:left="8"/>
              <w:rPr>
                <w:sz w:val="18"/>
                <w:szCs w:val="18"/>
              </w:rPr>
            </w:pPr>
            <w:r>
              <w:rPr>
                <w:rFonts w:hint="eastAsia"/>
                <w:sz w:val="18"/>
                <w:szCs w:val="18"/>
              </w:rPr>
              <w:t>・旅客機の加速にかかった時間と速さから</w:t>
            </w:r>
            <w:r w:rsidR="00EF6A36">
              <w:rPr>
                <w:rFonts w:hint="eastAsia"/>
                <w:sz w:val="18"/>
                <w:szCs w:val="18"/>
              </w:rPr>
              <w:t>、</w:t>
            </w:r>
            <w:r>
              <w:rPr>
                <w:rFonts w:hint="eastAsia"/>
                <w:sz w:val="18"/>
                <w:szCs w:val="18"/>
              </w:rPr>
              <w:t>滑走路の長さについて考える。</w:t>
            </w:r>
          </w:p>
          <w:p w14:paraId="5A7A2E1C" w14:textId="2B2C1913" w:rsidR="009F69F8" w:rsidRDefault="009F69F8" w:rsidP="00B05799">
            <w:pPr>
              <w:spacing w:line="260" w:lineRule="exact"/>
              <w:ind w:leftChars="4" w:left="8"/>
              <w:rPr>
                <w:sz w:val="18"/>
                <w:szCs w:val="18"/>
              </w:rPr>
            </w:pPr>
            <w:r>
              <w:rPr>
                <w:rFonts w:hint="eastAsia"/>
                <w:sz w:val="18"/>
                <w:szCs w:val="18"/>
              </w:rPr>
              <w:t>・</w:t>
            </w:r>
            <w:r w:rsidR="00B30946">
              <w:rPr>
                <w:rFonts w:hint="eastAsia"/>
                <w:sz w:val="18"/>
                <w:szCs w:val="18"/>
              </w:rPr>
              <w:t>必要に応じ</w:t>
            </w:r>
            <w:r w:rsidR="00EF6A36">
              <w:rPr>
                <w:rFonts w:hint="eastAsia"/>
                <w:sz w:val="18"/>
                <w:szCs w:val="18"/>
              </w:rPr>
              <w:t>、</w:t>
            </w:r>
            <w:r w:rsidR="00140A65">
              <w:rPr>
                <w:rFonts w:hint="eastAsia"/>
                <w:sz w:val="18"/>
                <w:szCs w:val="18"/>
              </w:rPr>
              <w:t>演習を通して</w:t>
            </w:r>
            <w:r w:rsidR="00EF6A36">
              <w:rPr>
                <w:rFonts w:hint="eastAsia"/>
                <w:sz w:val="18"/>
                <w:szCs w:val="18"/>
              </w:rPr>
              <w:t>、</w:t>
            </w:r>
            <w:r>
              <w:rPr>
                <w:rFonts w:hint="eastAsia"/>
                <w:sz w:val="18"/>
                <w:szCs w:val="18"/>
              </w:rPr>
              <w:t>等加速度直線運動の式やグラフの扱い方を理解する。</w:t>
            </w:r>
          </w:p>
        </w:tc>
        <w:tc>
          <w:tcPr>
            <w:tcW w:w="567" w:type="dxa"/>
            <w:tcBorders>
              <w:top w:val="single" w:sz="4" w:space="0" w:color="FFFFFF" w:themeColor="background1"/>
              <w:bottom w:val="nil"/>
            </w:tcBorders>
          </w:tcPr>
          <w:p w14:paraId="1C47DC17" w14:textId="77777777" w:rsidR="009F69F8" w:rsidRPr="00144A38" w:rsidRDefault="009F69F8" w:rsidP="00B05799">
            <w:pPr>
              <w:spacing w:line="260" w:lineRule="exact"/>
              <w:ind w:left="113"/>
              <w:jc w:val="center"/>
              <w:rPr>
                <w:sz w:val="18"/>
                <w:szCs w:val="18"/>
              </w:rPr>
            </w:pPr>
          </w:p>
        </w:tc>
        <w:tc>
          <w:tcPr>
            <w:tcW w:w="567" w:type="dxa"/>
            <w:tcBorders>
              <w:top w:val="single" w:sz="4" w:space="0" w:color="auto"/>
              <w:bottom w:val="single" w:sz="4" w:space="0" w:color="auto"/>
            </w:tcBorders>
            <w:vAlign w:val="center"/>
          </w:tcPr>
          <w:p w14:paraId="0BD311C3" w14:textId="77777777" w:rsidR="00DC1B4F" w:rsidRDefault="00DC1B4F" w:rsidP="00D10F3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3B5D0A2E" w14:textId="77777777" w:rsidR="00DC1B4F" w:rsidRDefault="00DC1B4F" w:rsidP="00D10F3F">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7B5C6438" w14:textId="77777777" w:rsidR="009F69F8" w:rsidRDefault="00DC1B4F" w:rsidP="00DC1B4F">
            <w:pPr>
              <w:spacing w:line="260" w:lineRule="exact"/>
              <w:jc w:val="center"/>
              <w:rPr>
                <w:sz w:val="18"/>
                <w:szCs w:val="18"/>
              </w:rPr>
            </w:pPr>
            <w:r>
              <w:rPr>
                <w:rFonts w:hint="eastAsia"/>
                <w:sz w:val="18"/>
                <w:szCs w:val="18"/>
              </w:rPr>
              <w:t>○</w:t>
            </w:r>
          </w:p>
        </w:tc>
      </w:tr>
      <w:tr w:rsidR="009F69F8" w:rsidRPr="00144A38" w14:paraId="0618F3DB" w14:textId="77777777" w:rsidTr="00DC1B4F">
        <w:trPr>
          <w:trHeight w:val="2410"/>
        </w:trPr>
        <w:tc>
          <w:tcPr>
            <w:tcW w:w="562" w:type="dxa"/>
            <w:vMerge/>
            <w:tcBorders>
              <w:bottom w:val="nil"/>
            </w:tcBorders>
          </w:tcPr>
          <w:p w14:paraId="4A51B94C" w14:textId="77777777" w:rsidR="009F69F8" w:rsidRPr="00144A38" w:rsidRDefault="009F69F8" w:rsidP="00B05799">
            <w:pPr>
              <w:spacing w:line="260" w:lineRule="exact"/>
              <w:rPr>
                <w:sz w:val="18"/>
                <w:szCs w:val="18"/>
              </w:rPr>
            </w:pPr>
          </w:p>
        </w:tc>
        <w:tc>
          <w:tcPr>
            <w:tcW w:w="567" w:type="dxa"/>
            <w:vMerge/>
            <w:tcBorders>
              <w:bottom w:val="nil"/>
            </w:tcBorders>
          </w:tcPr>
          <w:p w14:paraId="3C3E8029" w14:textId="77777777" w:rsidR="009F69F8" w:rsidRPr="00144A38" w:rsidRDefault="009F69F8" w:rsidP="00B05799">
            <w:pPr>
              <w:spacing w:line="260" w:lineRule="exact"/>
              <w:jc w:val="center"/>
              <w:rPr>
                <w:sz w:val="18"/>
                <w:szCs w:val="18"/>
              </w:rPr>
            </w:pPr>
          </w:p>
        </w:tc>
        <w:tc>
          <w:tcPr>
            <w:tcW w:w="3828" w:type="dxa"/>
          </w:tcPr>
          <w:p w14:paraId="44C77FC8" w14:textId="7943874C" w:rsidR="009F69F8" w:rsidRDefault="009F69F8" w:rsidP="00B05799">
            <w:pPr>
              <w:spacing w:line="260" w:lineRule="exact"/>
              <w:ind w:left="360" w:hangingChars="200" w:hanging="360"/>
              <w:rPr>
                <w:sz w:val="18"/>
                <w:szCs w:val="18"/>
              </w:rPr>
            </w:pPr>
            <w:r>
              <w:rPr>
                <w:rFonts w:hint="eastAsia"/>
                <w:sz w:val="18"/>
                <w:szCs w:val="18"/>
              </w:rPr>
              <w:t>６</w:t>
            </w:r>
            <w:r w:rsidRPr="007B13B7">
              <w:rPr>
                <w:sz w:val="18"/>
                <w:szCs w:val="18"/>
              </w:rPr>
              <w:t xml:space="preserve">　</w:t>
            </w:r>
            <w:r>
              <w:rPr>
                <w:rFonts w:hint="eastAsia"/>
                <w:sz w:val="18"/>
                <w:szCs w:val="18"/>
              </w:rPr>
              <w:t>自由落下</w:t>
            </w:r>
            <w:r w:rsidRPr="007B13B7">
              <w:rPr>
                <w:sz w:val="18"/>
                <w:szCs w:val="18"/>
              </w:rPr>
              <w:t>（</w:t>
            </w:r>
            <w:r>
              <w:rPr>
                <w:rFonts w:hint="eastAsia"/>
                <w:sz w:val="18"/>
                <w:szCs w:val="18"/>
              </w:rPr>
              <w:t>1</w:t>
            </w:r>
            <w:r w:rsidRPr="007B13B7">
              <w:rPr>
                <w:sz w:val="18"/>
                <w:szCs w:val="18"/>
              </w:rPr>
              <w:t>h）</w:t>
            </w:r>
          </w:p>
          <w:p w14:paraId="347E0229" w14:textId="5AD0AB3C" w:rsidR="009F69F8" w:rsidRDefault="009F69F8" w:rsidP="00B05799">
            <w:pPr>
              <w:spacing w:line="260" w:lineRule="exact"/>
              <w:ind w:left="360" w:hangingChars="200" w:hanging="360"/>
              <w:rPr>
                <w:sz w:val="18"/>
                <w:szCs w:val="18"/>
              </w:rPr>
            </w:pPr>
            <w:r>
              <w:rPr>
                <w:rFonts w:hint="eastAsia"/>
                <w:sz w:val="18"/>
                <w:szCs w:val="18"/>
              </w:rPr>
              <w:t xml:space="preserve">　Let</w:t>
            </w:r>
            <w:r>
              <w:rPr>
                <w:sz w:val="18"/>
                <w:szCs w:val="18"/>
              </w:rPr>
              <w:t xml:space="preserve">’s </w:t>
            </w:r>
            <w:r w:rsidR="00EF6A36">
              <w:rPr>
                <w:sz w:val="18"/>
                <w:szCs w:val="18"/>
              </w:rPr>
              <w:t>start!</w:t>
            </w:r>
          </w:p>
          <w:p w14:paraId="6125A4F3" w14:textId="77777777" w:rsidR="009F69F8" w:rsidRPr="007B13B7" w:rsidRDefault="00DC1B4F" w:rsidP="00DC1B4F">
            <w:pPr>
              <w:spacing w:line="260" w:lineRule="exact"/>
              <w:ind w:firstLineChars="100" w:firstLine="180"/>
              <w:rPr>
                <w:sz w:val="18"/>
                <w:szCs w:val="18"/>
              </w:rPr>
            </w:pPr>
            <w:r>
              <w:rPr>
                <w:rFonts w:hint="eastAsia"/>
                <w:sz w:val="18"/>
                <w:szCs w:val="18"/>
              </w:rPr>
              <w:t>A</w:t>
            </w:r>
            <w:r w:rsidR="009F69F8">
              <w:rPr>
                <w:rFonts w:hint="eastAsia"/>
                <w:sz w:val="18"/>
                <w:szCs w:val="18"/>
              </w:rPr>
              <w:t xml:space="preserve"> 落下する物体の運動</w:t>
            </w:r>
          </w:p>
          <w:p w14:paraId="7C35F81B" w14:textId="2EAA740F" w:rsidR="009F69F8" w:rsidRDefault="009F69F8" w:rsidP="00DC1B4F">
            <w:pPr>
              <w:spacing w:line="260" w:lineRule="exact"/>
              <w:ind w:firstLineChars="100" w:firstLine="180"/>
              <w:rPr>
                <w:sz w:val="18"/>
                <w:szCs w:val="18"/>
              </w:rPr>
            </w:pPr>
            <w:r>
              <w:rPr>
                <w:rFonts w:hint="eastAsia"/>
                <w:sz w:val="18"/>
                <w:szCs w:val="18"/>
              </w:rPr>
              <w:t>B 自由運動の加速度</w:t>
            </w:r>
          </w:p>
          <w:p w14:paraId="3D7C3159" w14:textId="77777777" w:rsidR="009F69F8" w:rsidRDefault="009F69F8" w:rsidP="00B05799">
            <w:pPr>
              <w:spacing w:line="260" w:lineRule="exact"/>
              <w:rPr>
                <w:sz w:val="18"/>
                <w:szCs w:val="18"/>
              </w:rPr>
            </w:pPr>
            <w:r>
              <w:rPr>
                <w:rFonts w:hint="eastAsia"/>
                <w:sz w:val="18"/>
                <w:szCs w:val="18"/>
              </w:rPr>
              <w:t>〈やってみよう〉</w:t>
            </w:r>
          </w:p>
          <w:p w14:paraId="607E01D1" w14:textId="77777777" w:rsidR="009F69F8" w:rsidRDefault="009F69F8" w:rsidP="00B05799">
            <w:pPr>
              <w:spacing w:line="260" w:lineRule="exact"/>
              <w:rPr>
                <w:sz w:val="18"/>
                <w:szCs w:val="18"/>
              </w:rPr>
            </w:pPr>
          </w:p>
          <w:p w14:paraId="118B75A5" w14:textId="77777777" w:rsidR="009F69F8" w:rsidRDefault="009F69F8" w:rsidP="00B05799">
            <w:pPr>
              <w:spacing w:line="260" w:lineRule="exact"/>
              <w:rPr>
                <w:sz w:val="18"/>
                <w:szCs w:val="18"/>
              </w:rPr>
            </w:pPr>
            <w:r>
              <w:rPr>
                <w:rFonts w:hint="eastAsia"/>
                <w:sz w:val="18"/>
                <w:szCs w:val="18"/>
              </w:rPr>
              <w:t xml:space="preserve">　C 式で表す</w:t>
            </w:r>
          </w:p>
          <w:p w14:paraId="2973AB25" w14:textId="77777777" w:rsidR="00612E85" w:rsidRDefault="00612E85" w:rsidP="00B05799">
            <w:pPr>
              <w:spacing w:line="260" w:lineRule="exact"/>
              <w:rPr>
                <w:sz w:val="18"/>
                <w:szCs w:val="18"/>
              </w:rPr>
            </w:pPr>
          </w:p>
          <w:p w14:paraId="2E2CFA08" w14:textId="209C5B9F" w:rsidR="009F69F8" w:rsidRDefault="00247751" w:rsidP="00B05799">
            <w:pPr>
              <w:spacing w:line="260" w:lineRule="exact"/>
              <w:rPr>
                <w:sz w:val="18"/>
                <w:szCs w:val="18"/>
              </w:rPr>
            </w:pPr>
            <w:r>
              <w:rPr>
                <w:rFonts w:hint="eastAsia"/>
                <w:sz w:val="18"/>
                <w:szCs w:val="18"/>
              </w:rPr>
              <w:t>〈活用〉</w:t>
            </w:r>
          </w:p>
        </w:tc>
        <w:tc>
          <w:tcPr>
            <w:tcW w:w="7371" w:type="dxa"/>
          </w:tcPr>
          <w:p w14:paraId="0E80DC80" w14:textId="77777777" w:rsidR="009F69F8" w:rsidRDefault="009F69F8" w:rsidP="00B05799">
            <w:pPr>
              <w:spacing w:line="260" w:lineRule="exact"/>
              <w:rPr>
                <w:sz w:val="18"/>
                <w:szCs w:val="18"/>
              </w:rPr>
            </w:pPr>
          </w:p>
          <w:p w14:paraId="0097DAF1" w14:textId="77777777" w:rsidR="009F69F8" w:rsidRDefault="009F69F8" w:rsidP="00B05799">
            <w:pPr>
              <w:spacing w:line="260" w:lineRule="exact"/>
              <w:ind w:leftChars="3" w:left="173" w:hangingChars="93" w:hanging="167"/>
              <w:rPr>
                <w:sz w:val="18"/>
                <w:szCs w:val="18"/>
              </w:rPr>
            </w:pPr>
            <w:r>
              <w:rPr>
                <w:rFonts w:hint="eastAsia"/>
                <w:sz w:val="18"/>
                <w:szCs w:val="18"/>
              </w:rPr>
              <w:t>・さまざまな物体を落としたときの物体の運動のようすについて考える。</w:t>
            </w:r>
          </w:p>
          <w:p w14:paraId="5CB70B1E" w14:textId="5C332A41" w:rsidR="009F69F8" w:rsidRDefault="009F69F8" w:rsidP="00B05799">
            <w:pPr>
              <w:spacing w:line="260" w:lineRule="exact"/>
              <w:rPr>
                <w:sz w:val="18"/>
                <w:szCs w:val="18"/>
              </w:rPr>
            </w:pPr>
            <w:r>
              <w:rPr>
                <w:rFonts w:hint="eastAsia"/>
                <w:sz w:val="18"/>
                <w:szCs w:val="18"/>
              </w:rPr>
              <w:t>・自由落下とはどのような運動か理解する。</w:t>
            </w:r>
          </w:p>
          <w:p w14:paraId="7532673F" w14:textId="31E8F268" w:rsidR="009F69F8" w:rsidRDefault="009F69F8" w:rsidP="00B05799">
            <w:pPr>
              <w:spacing w:line="260" w:lineRule="exact"/>
              <w:rPr>
                <w:sz w:val="18"/>
                <w:szCs w:val="18"/>
              </w:rPr>
            </w:pPr>
            <w:r>
              <w:rPr>
                <w:rFonts w:hint="eastAsia"/>
                <w:sz w:val="18"/>
                <w:szCs w:val="18"/>
              </w:rPr>
              <w:t>・自由落下の特徴について理解する。</w:t>
            </w:r>
          </w:p>
          <w:p w14:paraId="29AFD007" w14:textId="50A83DBF" w:rsidR="009F69F8" w:rsidRPr="007B13B7" w:rsidRDefault="009F69F8" w:rsidP="00B05799">
            <w:pPr>
              <w:spacing w:line="260" w:lineRule="exact"/>
              <w:ind w:left="180" w:hangingChars="100" w:hanging="180"/>
              <w:rPr>
                <w:sz w:val="18"/>
                <w:szCs w:val="18"/>
              </w:rPr>
            </w:pPr>
            <w:r>
              <w:rPr>
                <w:rFonts w:hint="eastAsia"/>
                <w:sz w:val="18"/>
                <w:szCs w:val="18"/>
              </w:rPr>
              <w:t>・実験1で学んだ実験手法を用いて</w:t>
            </w:r>
            <w:r w:rsidR="00EF6A36">
              <w:rPr>
                <w:rFonts w:hint="eastAsia"/>
                <w:sz w:val="18"/>
                <w:szCs w:val="18"/>
              </w:rPr>
              <w:t>、</w:t>
            </w:r>
            <w:r>
              <w:rPr>
                <w:rFonts w:hint="eastAsia"/>
                <w:sz w:val="18"/>
                <w:szCs w:val="18"/>
              </w:rPr>
              <w:t>自由落下する物体の運動の特徴を調べ</w:t>
            </w:r>
            <w:r w:rsidR="00EF6A36">
              <w:rPr>
                <w:rFonts w:hint="eastAsia"/>
                <w:sz w:val="18"/>
                <w:szCs w:val="18"/>
              </w:rPr>
              <w:t>、</w:t>
            </w:r>
            <w:r>
              <w:rPr>
                <w:rFonts w:hint="eastAsia"/>
                <w:sz w:val="18"/>
                <w:szCs w:val="18"/>
              </w:rPr>
              <w:t>考察する。</w:t>
            </w:r>
          </w:p>
          <w:p w14:paraId="58CC64FF" w14:textId="49111941" w:rsidR="009F69F8" w:rsidRDefault="009F69F8" w:rsidP="00B05799">
            <w:pPr>
              <w:spacing w:line="260" w:lineRule="exact"/>
              <w:ind w:left="180" w:hangingChars="100" w:hanging="180"/>
              <w:rPr>
                <w:sz w:val="18"/>
                <w:szCs w:val="18"/>
              </w:rPr>
            </w:pPr>
            <w:r>
              <w:rPr>
                <w:rFonts w:hint="eastAsia"/>
                <w:sz w:val="18"/>
                <w:szCs w:val="18"/>
              </w:rPr>
              <w:t>・物体が自由落下するときの加速度（重力加速度）について理解する。</w:t>
            </w:r>
          </w:p>
          <w:p w14:paraId="7343BF2D" w14:textId="6155AA8B" w:rsidR="009F69F8" w:rsidRDefault="009F69F8" w:rsidP="00422D67">
            <w:pPr>
              <w:spacing w:line="260" w:lineRule="exact"/>
              <w:ind w:leftChars="4" w:left="168" w:hangingChars="89" w:hanging="160"/>
              <w:rPr>
                <w:sz w:val="18"/>
                <w:szCs w:val="18"/>
              </w:rPr>
            </w:pPr>
            <w:r>
              <w:rPr>
                <w:rFonts w:hint="eastAsia"/>
                <w:sz w:val="18"/>
                <w:szCs w:val="18"/>
              </w:rPr>
              <w:t>・自由落下のようすを表す式について</w:t>
            </w:r>
            <w:r w:rsidR="00EF6A36">
              <w:rPr>
                <w:rFonts w:hint="eastAsia"/>
                <w:sz w:val="18"/>
                <w:szCs w:val="18"/>
              </w:rPr>
              <w:t>、</w:t>
            </w:r>
            <w:r>
              <w:rPr>
                <w:rFonts w:hint="eastAsia"/>
                <w:sz w:val="18"/>
                <w:szCs w:val="18"/>
              </w:rPr>
              <w:t>等加速度直線運動の式から導けることを理解する。</w:t>
            </w:r>
          </w:p>
          <w:p w14:paraId="344B7D47" w14:textId="5664CA3A" w:rsidR="00247751" w:rsidRDefault="00247751" w:rsidP="00422D67">
            <w:pPr>
              <w:spacing w:line="260" w:lineRule="exact"/>
              <w:ind w:leftChars="4" w:left="168" w:hangingChars="89" w:hanging="160"/>
              <w:rPr>
                <w:sz w:val="18"/>
                <w:szCs w:val="18"/>
              </w:rPr>
            </w:pPr>
            <w:r>
              <w:rPr>
                <w:rFonts w:hint="eastAsia"/>
                <w:sz w:val="18"/>
                <w:szCs w:val="18"/>
              </w:rPr>
              <w:t>・自由落下を利用して</w:t>
            </w:r>
            <w:r w:rsidR="00EF6A36">
              <w:rPr>
                <w:rFonts w:hint="eastAsia"/>
                <w:sz w:val="18"/>
                <w:szCs w:val="18"/>
              </w:rPr>
              <w:t>、</w:t>
            </w:r>
            <w:r>
              <w:rPr>
                <w:rFonts w:hint="eastAsia"/>
                <w:sz w:val="18"/>
                <w:szCs w:val="18"/>
              </w:rPr>
              <w:t>身近なところの高さを計算で求める。</w:t>
            </w:r>
          </w:p>
        </w:tc>
        <w:tc>
          <w:tcPr>
            <w:tcW w:w="567" w:type="dxa"/>
            <w:vMerge w:val="restart"/>
            <w:tcBorders>
              <w:top w:val="single" w:sz="4" w:space="0" w:color="FFFFFF" w:themeColor="background1"/>
              <w:bottom w:val="nil"/>
            </w:tcBorders>
          </w:tcPr>
          <w:p w14:paraId="4F11E32F" w14:textId="77777777" w:rsidR="009F69F8" w:rsidRPr="00144A38" w:rsidRDefault="009F69F8" w:rsidP="00B05799">
            <w:pPr>
              <w:spacing w:line="260" w:lineRule="exact"/>
              <w:jc w:val="center"/>
              <w:rPr>
                <w:sz w:val="18"/>
                <w:szCs w:val="18"/>
              </w:rPr>
            </w:pPr>
          </w:p>
        </w:tc>
        <w:tc>
          <w:tcPr>
            <w:tcW w:w="567" w:type="dxa"/>
            <w:tcBorders>
              <w:top w:val="single" w:sz="4" w:space="0" w:color="FFFFFF" w:themeColor="background1"/>
              <w:bottom w:val="nil"/>
            </w:tcBorders>
            <w:vAlign w:val="center"/>
          </w:tcPr>
          <w:p w14:paraId="7C456C78" w14:textId="77777777" w:rsidR="009F69F8" w:rsidRDefault="00DC1B4F" w:rsidP="00DC1B4F">
            <w:pPr>
              <w:spacing w:line="260" w:lineRule="exact"/>
              <w:jc w:val="center"/>
              <w:rPr>
                <w:sz w:val="18"/>
                <w:szCs w:val="18"/>
              </w:rPr>
            </w:pPr>
            <w:r>
              <w:rPr>
                <w:rFonts w:hint="eastAsia"/>
                <w:sz w:val="18"/>
                <w:szCs w:val="18"/>
              </w:rPr>
              <w:t>○</w:t>
            </w:r>
          </w:p>
        </w:tc>
        <w:tc>
          <w:tcPr>
            <w:tcW w:w="567" w:type="dxa"/>
            <w:tcBorders>
              <w:top w:val="single" w:sz="4" w:space="0" w:color="FFFFFF" w:themeColor="background1"/>
              <w:bottom w:val="nil"/>
            </w:tcBorders>
            <w:vAlign w:val="center"/>
          </w:tcPr>
          <w:p w14:paraId="0E5F351A" w14:textId="77777777" w:rsidR="009F69F8" w:rsidRDefault="00DC1B4F" w:rsidP="00DC1B4F">
            <w:pPr>
              <w:spacing w:line="260" w:lineRule="exact"/>
              <w:jc w:val="center"/>
              <w:rPr>
                <w:sz w:val="18"/>
                <w:szCs w:val="18"/>
              </w:rPr>
            </w:pPr>
            <w:r>
              <w:rPr>
                <w:rFonts w:hint="eastAsia"/>
                <w:sz w:val="18"/>
                <w:szCs w:val="18"/>
              </w:rPr>
              <w:t>○</w:t>
            </w:r>
          </w:p>
        </w:tc>
        <w:tc>
          <w:tcPr>
            <w:tcW w:w="567" w:type="dxa"/>
            <w:tcBorders>
              <w:top w:val="single" w:sz="4" w:space="0" w:color="FFFFFF" w:themeColor="background1"/>
              <w:bottom w:val="nil"/>
            </w:tcBorders>
            <w:vAlign w:val="center"/>
          </w:tcPr>
          <w:p w14:paraId="7584E382" w14:textId="77777777" w:rsidR="009F69F8" w:rsidRDefault="00DC1B4F" w:rsidP="00DC1B4F">
            <w:pPr>
              <w:spacing w:line="260" w:lineRule="exact"/>
              <w:jc w:val="center"/>
              <w:rPr>
                <w:sz w:val="18"/>
                <w:szCs w:val="18"/>
              </w:rPr>
            </w:pPr>
            <w:r>
              <w:rPr>
                <w:rFonts w:hint="eastAsia"/>
                <w:sz w:val="18"/>
                <w:szCs w:val="18"/>
              </w:rPr>
              <w:t>○</w:t>
            </w:r>
          </w:p>
        </w:tc>
      </w:tr>
      <w:tr w:rsidR="009F69F8" w:rsidRPr="00144A38" w14:paraId="4FEA4E44" w14:textId="77777777" w:rsidTr="00DC1B4F">
        <w:tc>
          <w:tcPr>
            <w:tcW w:w="562" w:type="dxa"/>
            <w:vMerge/>
            <w:tcBorders>
              <w:bottom w:val="nil"/>
            </w:tcBorders>
          </w:tcPr>
          <w:p w14:paraId="064FD554" w14:textId="77777777" w:rsidR="009F69F8" w:rsidRPr="00144A38" w:rsidRDefault="009F69F8" w:rsidP="00B05799">
            <w:pPr>
              <w:spacing w:line="260" w:lineRule="exact"/>
              <w:rPr>
                <w:sz w:val="18"/>
                <w:szCs w:val="18"/>
              </w:rPr>
            </w:pPr>
          </w:p>
        </w:tc>
        <w:tc>
          <w:tcPr>
            <w:tcW w:w="567" w:type="dxa"/>
            <w:vMerge/>
            <w:tcBorders>
              <w:bottom w:val="nil"/>
            </w:tcBorders>
          </w:tcPr>
          <w:p w14:paraId="3FB7B6E8" w14:textId="77777777" w:rsidR="009F69F8" w:rsidRPr="00144A38" w:rsidRDefault="009F69F8" w:rsidP="00B05799">
            <w:pPr>
              <w:spacing w:line="260" w:lineRule="exact"/>
              <w:rPr>
                <w:sz w:val="18"/>
                <w:szCs w:val="18"/>
              </w:rPr>
            </w:pPr>
          </w:p>
        </w:tc>
        <w:tc>
          <w:tcPr>
            <w:tcW w:w="3828" w:type="dxa"/>
          </w:tcPr>
          <w:p w14:paraId="05F0AF63" w14:textId="77777777" w:rsidR="009F69F8" w:rsidRDefault="009F69F8" w:rsidP="00B05799">
            <w:pPr>
              <w:spacing w:line="260" w:lineRule="exact"/>
              <w:ind w:left="360" w:hangingChars="200" w:hanging="360"/>
              <w:rPr>
                <w:sz w:val="18"/>
                <w:szCs w:val="18"/>
              </w:rPr>
            </w:pPr>
            <w:r>
              <w:rPr>
                <w:rFonts w:hint="eastAsia"/>
                <w:sz w:val="18"/>
                <w:szCs w:val="18"/>
              </w:rPr>
              <w:t>７　鉛直投射（1h）</w:t>
            </w:r>
          </w:p>
          <w:p w14:paraId="7D8518EA" w14:textId="244C97C6" w:rsidR="009F69F8" w:rsidRDefault="009F69F8" w:rsidP="00B05799">
            <w:pPr>
              <w:spacing w:line="260" w:lineRule="exact"/>
              <w:ind w:left="360" w:hangingChars="200" w:hanging="360"/>
              <w:rPr>
                <w:sz w:val="18"/>
                <w:szCs w:val="18"/>
              </w:rPr>
            </w:pPr>
            <w:r>
              <w:rPr>
                <w:rFonts w:hint="eastAsia"/>
                <w:sz w:val="18"/>
                <w:szCs w:val="18"/>
              </w:rPr>
              <w:t xml:space="preserve">　Let</w:t>
            </w:r>
            <w:r>
              <w:rPr>
                <w:sz w:val="18"/>
                <w:szCs w:val="18"/>
              </w:rPr>
              <w:t xml:space="preserve">’s </w:t>
            </w:r>
            <w:r w:rsidR="00EF6A36">
              <w:rPr>
                <w:sz w:val="18"/>
                <w:szCs w:val="18"/>
              </w:rPr>
              <w:t>start!</w:t>
            </w:r>
          </w:p>
          <w:p w14:paraId="7619D2CC" w14:textId="77777777" w:rsidR="009F69F8" w:rsidRDefault="009F69F8" w:rsidP="00B05799">
            <w:pPr>
              <w:spacing w:line="260" w:lineRule="exact"/>
              <w:ind w:left="360" w:hangingChars="200" w:hanging="360"/>
              <w:rPr>
                <w:sz w:val="18"/>
                <w:szCs w:val="18"/>
              </w:rPr>
            </w:pPr>
            <w:r>
              <w:rPr>
                <w:rFonts w:hint="eastAsia"/>
                <w:sz w:val="18"/>
                <w:szCs w:val="18"/>
              </w:rPr>
              <w:t xml:space="preserve">　A 投げ下ろした物体の運動</w:t>
            </w:r>
          </w:p>
          <w:p w14:paraId="57B8DDCF" w14:textId="77777777" w:rsidR="009F69F8" w:rsidRDefault="009F69F8" w:rsidP="00B05799">
            <w:pPr>
              <w:spacing w:line="260" w:lineRule="exact"/>
              <w:ind w:left="360" w:hangingChars="200" w:hanging="360"/>
              <w:rPr>
                <w:sz w:val="18"/>
                <w:szCs w:val="18"/>
              </w:rPr>
            </w:pPr>
            <w:r>
              <w:rPr>
                <w:rFonts w:hint="eastAsia"/>
                <w:sz w:val="18"/>
                <w:szCs w:val="18"/>
              </w:rPr>
              <w:t xml:space="preserve">　B 投げ上げた物体の運動</w:t>
            </w:r>
          </w:p>
          <w:p w14:paraId="47679FF8" w14:textId="77777777" w:rsidR="009F69F8" w:rsidRDefault="009F69F8" w:rsidP="00B05799">
            <w:pPr>
              <w:spacing w:line="260" w:lineRule="exact"/>
              <w:rPr>
                <w:sz w:val="18"/>
                <w:szCs w:val="18"/>
              </w:rPr>
            </w:pPr>
            <w:r>
              <w:rPr>
                <w:rFonts w:hint="eastAsia"/>
                <w:sz w:val="18"/>
                <w:szCs w:val="18"/>
              </w:rPr>
              <w:t>〈メモ〉</w:t>
            </w:r>
          </w:p>
          <w:p w14:paraId="6A223838" w14:textId="54BDE534" w:rsidR="00247751" w:rsidRPr="00663844" w:rsidRDefault="00247751" w:rsidP="00B05799">
            <w:pPr>
              <w:spacing w:line="260" w:lineRule="exact"/>
              <w:rPr>
                <w:sz w:val="18"/>
                <w:szCs w:val="18"/>
              </w:rPr>
            </w:pPr>
            <w:r>
              <w:rPr>
                <w:rFonts w:hint="eastAsia"/>
                <w:sz w:val="18"/>
                <w:szCs w:val="18"/>
              </w:rPr>
              <w:t>〈活用〉</w:t>
            </w:r>
          </w:p>
        </w:tc>
        <w:tc>
          <w:tcPr>
            <w:tcW w:w="7371" w:type="dxa"/>
          </w:tcPr>
          <w:p w14:paraId="3DD3BD5F" w14:textId="77777777" w:rsidR="009F69F8" w:rsidRDefault="009F69F8" w:rsidP="00B05799">
            <w:pPr>
              <w:spacing w:line="260" w:lineRule="exact"/>
              <w:rPr>
                <w:sz w:val="18"/>
                <w:szCs w:val="18"/>
              </w:rPr>
            </w:pPr>
          </w:p>
          <w:p w14:paraId="7F14B71B" w14:textId="1A5E85D3" w:rsidR="009F69F8" w:rsidRDefault="009F69F8" w:rsidP="00B05799">
            <w:pPr>
              <w:spacing w:line="260" w:lineRule="exact"/>
              <w:ind w:leftChars="3" w:left="173" w:hangingChars="93" w:hanging="167"/>
              <w:rPr>
                <w:sz w:val="18"/>
                <w:szCs w:val="18"/>
              </w:rPr>
            </w:pPr>
            <w:r>
              <w:rPr>
                <w:rFonts w:hint="eastAsia"/>
                <w:sz w:val="18"/>
                <w:szCs w:val="18"/>
              </w:rPr>
              <w:t>・真上に投げた物体の運動について</w:t>
            </w:r>
            <w:r w:rsidR="00EF6A36">
              <w:rPr>
                <w:rFonts w:hint="eastAsia"/>
                <w:sz w:val="18"/>
                <w:szCs w:val="18"/>
              </w:rPr>
              <w:t>、</w:t>
            </w:r>
            <w:r>
              <w:rPr>
                <w:rFonts w:hint="eastAsia"/>
                <w:sz w:val="18"/>
                <w:szCs w:val="18"/>
              </w:rPr>
              <w:t>加速度がどのようになっているかを考える。</w:t>
            </w:r>
          </w:p>
          <w:p w14:paraId="58C17F98" w14:textId="17BB7DD7" w:rsidR="009F69F8" w:rsidRDefault="009F69F8" w:rsidP="00B05799">
            <w:pPr>
              <w:spacing w:line="260" w:lineRule="exact"/>
              <w:ind w:leftChars="3" w:left="173" w:hangingChars="93" w:hanging="167"/>
              <w:rPr>
                <w:sz w:val="18"/>
                <w:szCs w:val="18"/>
              </w:rPr>
            </w:pPr>
            <w:r>
              <w:rPr>
                <w:rFonts w:hint="eastAsia"/>
                <w:sz w:val="18"/>
                <w:szCs w:val="18"/>
              </w:rPr>
              <w:t>・投げ下</w:t>
            </w:r>
            <w:r w:rsidR="00FB3949">
              <w:rPr>
                <w:rFonts w:hint="eastAsia"/>
                <w:sz w:val="18"/>
                <w:szCs w:val="18"/>
              </w:rPr>
              <w:t>ろ</w:t>
            </w:r>
            <w:r>
              <w:rPr>
                <w:rFonts w:hint="eastAsia"/>
                <w:sz w:val="18"/>
                <w:szCs w:val="18"/>
              </w:rPr>
              <w:t>した物体の運動のようすを式やグラフで表す方法について理解する。</w:t>
            </w:r>
          </w:p>
          <w:p w14:paraId="1248BC91" w14:textId="77777777" w:rsidR="009F69F8" w:rsidRDefault="009F69F8" w:rsidP="00B05799">
            <w:pPr>
              <w:spacing w:line="260" w:lineRule="exact"/>
              <w:ind w:leftChars="3" w:left="173" w:hangingChars="93" w:hanging="167"/>
              <w:rPr>
                <w:sz w:val="18"/>
                <w:szCs w:val="18"/>
              </w:rPr>
            </w:pPr>
            <w:r>
              <w:rPr>
                <w:rFonts w:hint="eastAsia"/>
                <w:sz w:val="18"/>
                <w:szCs w:val="18"/>
              </w:rPr>
              <w:t>・投げ上げた物体の運動のようすを式やグラフで表す方法について理解する。</w:t>
            </w:r>
          </w:p>
          <w:p w14:paraId="192CECF8" w14:textId="1151AF3C" w:rsidR="009F69F8" w:rsidRDefault="009F69F8" w:rsidP="00B05799">
            <w:pPr>
              <w:spacing w:line="260" w:lineRule="exact"/>
              <w:rPr>
                <w:sz w:val="18"/>
                <w:szCs w:val="18"/>
              </w:rPr>
            </w:pPr>
            <w:r>
              <w:rPr>
                <w:rFonts w:hint="eastAsia"/>
                <w:sz w:val="18"/>
                <w:szCs w:val="18"/>
              </w:rPr>
              <w:t>・物体のようすをグラフで表すときの軸の</w:t>
            </w:r>
            <w:r w:rsidR="00AC4285">
              <w:rPr>
                <w:rFonts w:hint="eastAsia"/>
                <w:sz w:val="18"/>
                <w:szCs w:val="18"/>
              </w:rPr>
              <w:t>向きと</w:t>
            </w:r>
            <w:r>
              <w:rPr>
                <w:rFonts w:hint="eastAsia"/>
                <w:sz w:val="18"/>
                <w:szCs w:val="18"/>
              </w:rPr>
              <w:t>式の関係を知る。</w:t>
            </w:r>
          </w:p>
          <w:p w14:paraId="0B76D20F" w14:textId="495C9104" w:rsidR="00247751" w:rsidRDefault="00247751" w:rsidP="00B05799">
            <w:pPr>
              <w:spacing w:line="260" w:lineRule="exact"/>
              <w:rPr>
                <w:sz w:val="18"/>
                <w:szCs w:val="18"/>
              </w:rPr>
            </w:pPr>
            <w:r>
              <w:rPr>
                <w:rFonts w:hint="eastAsia"/>
                <w:sz w:val="18"/>
                <w:szCs w:val="18"/>
              </w:rPr>
              <w:t>・バレーボールのトスをもとに</w:t>
            </w:r>
            <w:r w:rsidR="00EF6A36">
              <w:rPr>
                <w:rFonts w:hint="eastAsia"/>
                <w:sz w:val="18"/>
                <w:szCs w:val="18"/>
              </w:rPr>
              <w:t>、</w:t>
            </w:r>
            <w:r>
              <w:rPr>
                <w:rFonts w:hint="eastAsia"/>
                <w:sz w:val="18"/>
                <w:szCs w:val="18"/>
              </w:rPr>
              <w:t>鉛直投射された物体の運動について考える。</w:t>
            </w:r>
          </w:p>
        </w:tc>
        <w:tc>
          <w:tcPr>
            <w:tcW w:w="567" w:type="dxa"/>
            <w:vMerge/>
            <w:tcBorders>
              <w:bottom w:val="nil"/>
            </w:tcBorders>
          </w:tcPr>
          <w:p w14:paraId="68653295" w14:textId="77777777" w:rsidR="009F69F8" w:rsidRPr="00144A38" w:rsidRDefault="009F69F8" w:rsidP="00B05799">
            <w:pPr>
              <w:spacing w:line="260" w:lineRule="exact"/>
              <w:jc w:val="center"/>
              <w:rPr>
                <w:sz w:val="18"/>
                <w:szCs w:val="18"/>
              </w:rPr>
            </w:pPr>
          </w:p>
        </w:tc>
        <w:tc>
          <w:tcPr>
            <w:tcW w:w="567" w:type="dxa"/>
            <w:vAlign w:val="center"/>
          </w:tcPr>
          <w:p w14:paraId="0D52739F" w14:textId="77777777" w:rsidR="009F69F8" w:rsidRDefault="00DC1B4F" w:rsidP="00DC1B4F">
            <w:pPr>
              <w:spacing w:line="260" w:lineRule="exact"/>
              <w:jc w:val="center"/>
              <w:rPr>
                <w:sz w:val="18"/>
                <w:szCs w:val="18"/>
              </w:rPr>
            </w:pPr>
            <w:r>
              <w:rPr>
                <w:rFonts w:hint="eastAsia"/>
                <w:sz w:val="18"/>
                <w:szCs w:val="18"/>
              </w:rPr>
              <w:t>○</w:t>
            </w:r>
          </w:p>
        </w:tc>
        <w:tc>
          <w:tcPr>
            <w:tcW w:w="567" w:type="dxa"/>
            <w:vAlign w:val="center"/>
          </w:tcPr>
          <w:p w14:paraId="2F2A470C" w14:textId="77777777" w:rsidR="009F69F8" w:rsidRDefault="00DC1B4F" w:rsidP="00DC1B4F">
            <w:pPr>
              <w:spacing w:line="260" w:lineRule="exact"/>
              <w:jc w:val="center"/>
              <w:rPr>
                <w:sz w:val="18"/>
                <w:szCs w:val="18"/>
              </w:rPr>
            </w:pPr>
            <w:r>
              <w:rPr>
                <w:rFonts w:hint="eastAsia"/>
                <w:sz w:val="18"/>
                <w:szCs w:val="18"/>
              </w:rPr>
              <w:t>○</w:t>
            </w:r>
          </w:p>
        </w:tc>
        <w:tc>
          <w:tcPr>
            <w:tcW w:w="567" w:type="dxa"/>
            <w:vAlign w:val="center"/>
          </w:tcPr>
          <w:p w14:paraId="03F45840" w14:textId="77777777" w:rsidR="009F69F8" w:rsidRDefault="009F69F8" w:rsidP="00DC1B4F">
            <w:pPr>
              <w:spacing w:line="260" w:lineRule="exact"/>
              <w:jc w:val="center"/>
              <w:rPr>
                <w:sz w:val="18"/>
                <w:szCs w:val="18"/>
              </w:rPr>
            </w:pPr>
          </w:p>
        </w:tc>
      </w:tr>
      <w:tr w:rsidR="009F69F8" w:rsidRPr="00144A38" w14:paraId="31E18FDE" w14:textId="77777777" w:rsidTr="008A4D19">
        <w:trPr>
          <w:trHeight w:val="1669"/>
        </w:trPr>
        <w:tc>
          <w:tcPr>
            <w:tcW w:w="562" w:type="dxa"/>
            <w:vMerge/>
            <w:tcBorders>
              <w:bottom w:val="single" w:sz="4" w:space="0" w:color="FFFFFF" w:themeColor="background1"/>
            </w:tcBorders>
          </w:tcPr>
          <w:p w14:paraId="6AC95753" w14:textId="77777777" w:rsidR="009F69F8" w:rsidRPr="00144A38" w:rsidRDefault="009F69F8" w:rsidP="00B05799">
            <w:pPr>
              <w:spacing w:line="260" w:lineRule="exact"/>
              <w:rPr>
                <w:sz w:val="18"/>
                <w:szCs w:val="18"/>
              </w:rPr>
            </w:pPr>
          </w:p>
        </w:tc>
        <w:tc>
          <w:tcPr>
            <w:tcW w:w="567" w:type="dxa"/>
            <w:vMerge/>
            <w:tcBorders>
              <w:bottom w:val="single" w:sz="4" w:space="0" w:color="FFFFFF" w:themeColor="background1"/>
            </w:tcBorders>
          </w:tcPr>
          <w:p w14:paraId="4927F613" w14:textId="77777777" w:rsidR="009F69F8" w:rsidRPr="00144A38" w:rsidRDefault="009F69F8" w:rsidP="00B05799">
            <w:pPr>
              <w:spacing w:line="260" w:lineRule="exact"/>
              <w:rPr>
                <w:sz w:val="18"/>
                <w:szCs w:val="18"/>
              </w:rPr>
            </w:pPr>
          </w:p>
        </w:tc>
        <w:tc>
          <w:tcPr>
            <w:tcW w:w="3828" w:type="dxa"/>
          </w:tcPr>
          <w:p w14:paraId="1D181889" w14:textId="77777777" w:rsidR="009F69F8" w:rsidRDefault="009F69F8" w:rsidP="00B05799">
            <w:pPr>
              <w:spacing w:line="260" w:lineRule="exact"/>
              <w:rPr>
                <w:sz w:val="18"/>
                <w:szCs w:val="18"/>
              </w:rPr>
            </w:pPr>
            <w:r>
              <w:rPr>
                <w:rFonts w:hint="eastAsia"/>
                <w:sz w:val="18"/>
                <w:szCs w:val="18"/>
              </w:rPr>
              <w:t>８　水平投射（1h）</w:t>
            </w:r>
          </w:p>
          <w:p w14:paraId="40720D3F" w14:textId="79214EF9" w:rsidR="009F69F8" w:rsidRDefault="009F69F8" w:rsidP="00B05799">
            <w:pPr>
              <w:spacing w:line="260" w:lineRule="exact"/>
              <w:rPr>
                <w:sz w:val="18"/>
                <w:szCs w:val="18"/>
              </w:rPr>
            </w:pPr>
            <w:r>
              <w:rPr>
                <w:rFonts w:hint="eastAsia"/>
                <w:sz w:val="18"/>
                <w:szCs w:val="18"/>
              </w:rPr>
              <w:t xml:space="preserve">　Let</w:t>
            </w:r>
            <w:r>
              <w:rPr>
                <w:sz w:val="18"/>
                <w:szCs w:val="18"/>
              </w:rPr>
              <w:t xml:space="preserve">’s </w:t>
            </w:r>
            <w:r w:rsidR="00EF6A36">
              <w:rPr>
                <w:sz w:val="18"/>
                <w:szCs w:val="18"/>
              </w:rPr>
              <w:t>start!</w:t>
            </w:r>
          </w:p>
          <w:p w14:paraId="7272FCAE" w14:textId="77777777" w:rsidR="009F69F8" w:rsidRDefault="009F69F8" w:rsidP="00B05799">
            <w:pPr>
              <w:spacing w:line="260" w:lineRule="exact"/>
              <w:rPr>
                <w:sz w:val="18"/>
                <w:szCs w:val="18"/>
              </w:rPr>
            </w:pPr>
            <w:r>
              <w:rPr>
                <w:rFonts w:hint="eastAsia"/>
                <w:sz w:val="18"/>
                <w:szCs w:val="18"/>
              </w:rPr>
              <w:t xml:space="preserve">　A 水平方向に投げられた物体の運動</w:t>
            </w:r>
          </w:p>
          <w:p w14:paraId="40549466" w14:textId="2E8D8053" w:rsidR="009F69F8" w:rsidRDefault="009F69F8" w:rsidP="00B05799">
            <w:pPr>
              <w:spacing w:line="260" w:lineRule="exact"/>
              <w:rPr>
                <w:sz w:val="18"/>
                <w:szCs w:val="18"/>
              </w:rPr>
            </w:pPr>
          </w:p>
          <w:p w14:paraId="0580B803" w14:textId="118C0265" w:rsidR="00247751" w:rsidRDefault="00247751" w:rsidP="00B05799">
            <w:pPr>
              <w:spacing w:line="260" w:lineRule="exact"/>
              <w:rPr>
                <w:sz w:val="18"/>
                <w:szCs w:val="18"/>
              </w:rPr>
            </w:pPr>
            <w:r>
              <w:rPr>
                <w:rFonts w:hint="eastAsia"/>
                <w:sz w:val="18"/>
                <w:szCs w:val="18"/>
              </w:rPr>
              <w:t>〈活用〉</w:t>
            </w:r>
          </w:p>
          <w:p w14:paraId="07CDEA32" w14:textId="77777777" w:rsidR="009F69F8" w:rsidRPr="00DD08BE" w:rsidRDefault="009F69F8" w:rsidP="00B05799">
            <w:pPr>
              <w:spacing w:line="260" w:lineRule="exact"/>
              <w:rPr>
                <w:rFonts w:asciiTheme="majorHAnsi" w:eastAsiaTheme="majorHAnsi" w:hAnsiTheme="majorHAnsi"/>
                <w:sz w:val="18"/>
                <w:szCs w:val="18"/>
              </w:rPr>
            </w:pPr>
            <w:r>
              <w:rPr>
                <w:rFonts w:hint="eastAsia"/>
                <w:sz w:val="18"/>
                <w:szCs w:val="18"/>
              </w:rPr>
              <w:t>〈発展〉</w:t>
            </w:r>
            <w:r w:rsidR="001D5196">
              <w:rPr>
                <w:rFonts w:hint="eastAsia"/>
                <w:sz w:val="18"/>
                <w:szCs w:val="18"/>
              </w:rPr>
              <w:t>斜め方向に投げられ</w:t>
            </w:r>
            <w:r w:rsidRPr="00776FAC">
              <w:rPr>
                <w:rFonts w:hint="eastAsia"/>
                <w:sz w:val="18"/>
                <w:szCs w:val="18"/>
              </w:rPr>
              <w:t>た物体の運動</w:t>
            </w:r>
          </w:p>
        </w:tc>
        <w:tc>
          <w:tcPr>
            <w:tcW w:w="7371" w:type="dxa"/>
          </w:tcPr>
          <w:p w14:paraId="019E2B2D" w14:textId="77777777" w:rsidR="009F69F8" w:rsidRDefault="009F69F8" w:rsidP="00B05799">
            <w:pPr>
              <w:spacing w:line="260" w:lineRule="exact"/>
              <w:ind w:left="180" w:hangingChars="100" w:hanging="180"/>
              <w:rPr>
                <w:sz w:val="18"/>
                <w:szCs w:val="18"/>
              </w:rPr>
            </w:pPr>
          </w:p>
          <w:p w14:paraId="2BEB1ADE" w14:textId="1012148A" w:rsidR="009F69F8" w:rsidRDefault="009F69F8" w:rsidP="00B05799">
            <w:pPr>
              <w:spacing w:line="260" w:lineRule="exact"/>
              <w:ind w:left="180" w:hangingChars="100" w:hanging="180"/>
              <w:rPr>
                <w:sz w:val="18"/>
                <w:szCs w:val="18"/>
              </w:rPr>
            </w:pPr>
            <w:r>
              <w:rPr>
                <w:rFonts w:hint="eastAsia"/>
                <w:sz w:val="18"/>
                <w:szCs w:val="18"/>
              </w:rPr>
              <w:t>・さまざまなボールの軌跡について観察し</w:t>
            </w:r>
            <w:r w:rsidR="00EF6A36">
              <w:rPr>
                <w:rFonts w:hint="eastAsia"/>
                <w:sz w:val="18"/>
                <w:szCs w:val="18"/>
              </w:rPr>
              <w:t>、</w:t>
            </w:r>
            <w:r>
              <w:rPr>
                <w:rFonts w:hint="eastAsia"/>
                <w:sz w:val="18"/>
                <w:szCs w:val="18"/>
              </w:rPr>
              <w:t>その特徴について考える。</w:t>
            </w:r>
          </w:p>
          <w:p w14:paraId="75726EFE" w14:textId="4E131E2C" w:rsidR="009F69F8" w:rsidRDefault="009F69F8" w:rsidP="00B05799">
            <w:pPr>
              <w:spacing w:line="260" w:lineRule="exact"/>
              <w:ind w:left="180" w:hangingChars="100" w:hanging="180"/>
              <w:rPr>
                <w:sz w:val="18"/>
                <w:szCs w:val="18"/>
              </w:rPr>
            </w:pPr>
            <w:r>
              <w:rPr>
                <w:rFonts w:hint="eastAsia"/>
                <w:sz w:val="18"/>
                <w:szCs w:val="18"/>
              </w:rPr>
              <w:t>・平面上の物体の運動は</w:t>
            </w:r>
            <w:r w:rsidR="00EF6A36">
              <w:rPr>
                <w:rFonts w:hint="eastAsia"/>
                <w:sz w:val="18"/>
                <w:szCs w:val="18"/>
              </w:rPr>
              <w:t>、</w:t>
            </w:r>
            <w:r>
              <w:rPr>
                <w:rFonts w:hint="eastAsia"/>
                <w:sz w:val="18"/>
                <w:szCs w:val="18"/>
              </w:rPr>
              <w:t>いくつかの方向に分けて考えることができることを知る。</w:t>
            </w:r>
          </w:p>
          <w:p w14:paraId="6EAF2AE4" w14:textId="0820038A" w:rsidR="00247751" w:rsidRDefault="009F69F8" w:rsidP="00247751">
            <w:pPr>
              <w:spacing w:line="260" w:lineRule="exact"/>
              <w:ind w:left="180" w:hangingChars="100" w:hanging="180"/>
              <w:rPr>
                <w:sz w:val="18"/>
                <w:szCs w:val="18"/>
              </w:rPr>
            </w:pPr>
            <w:r>
              <w:rPr>
                <w:rFonts w:hint="eastAsia"/>
                <w:sz w:val="18"/>
                <w:szCs w:val="18"/>
              </w:rPr>
              <w:t>・水平投射の特徴について理解する。</w:t>
            </w:r>
          </w:p>
          <w:p w14:paraId="383ED496" w14:textId="59446DE6" w:rsidR="00247751" w:rsidRDefault="00247751" w:rsidP="00247751">
            <w:pPr>
              <w:spacing w:line="260" w:lineRule="exact"/>
              <w:rPr>
                <w:sz w:val="18"/>
                <w:szCs w:val="18"/>
              </w:rPr>
            </w:pPr>
            <w:r>
              <w:rPr>
                <w:rFonts w:hint="eastAsia"/>
                <w:sz w:val="18"/>
                <w:szCs w:val="18"/>
              </w:rPr>
              <w:t>・走っている自転車からボールを落とした際の物体の運動について考える。</w:t>
            </w:r>
          </w:p>
          <w:p w14:paraId="547D9F27" w14:textId="357DEC21" w:rsidR="009F69F8" w:rsidRPr="00DD08BE" w:rsidRDefault="009F69F8" w:rsidP="00B05799">
            <w:pPr>
              <w:spacing w:line="260" w:lineRule="exact"/>
              <w:ind w:left="180" w:hangingChars="100" w:hanging="180"/>
              <w:rPr>
                <w:sz w:val="18"/>
                <w:szCs w:val="18"/>
              </w:rPr>
            </w:pPr>
            <w:r>
              <w:rPr>
                <w:rFonts w:hint="eastAsia"/>
                <w:sz w:val="18"/>
                <w:szCs w:val="18"/>
              </w:rPr>
              <w:t>・</w:t>
            </w:r>
            <w:r w:rsidR="00FB3949">
              <w:rPr>
                <w:rFonts w:hint="eastAsia"/>
                <w:sz w:val="18"/>
                <w:szCs w:val="18"/>
              </w:rPr>
              <w:t>必要に</w:t>
            </w:r>
            <w:r w:rsidR="00FB3949">
              <w:rPr>
                <w:sz w:val="18"/>
                <w:szCs w:val="18"/>
              </w:rPr>
              <w:t>応じ</w:t>
            </w:r>
            <w:r w:rsidR="00EF6A36">
              <w:rPr>
                <w:sz w:val="18"/>
                <w:szCs w:val="18"/>
              </w:rPr>
              <w:t>、</w:t>
            </w:r>
            <w:r>
              <w:rPr>
                <w:rFonts w:hint="eastAsia"/>
                <w:sz w:val="18"/>
                <w:szCs w:val="18"/>
              </w:rPr>
              <w:t>斜め方向に投げられた物体の運動の特徴について</w:t>
            </w:r>
            <w:r w:rsidR="00EF6A36">
              <w:rPr>
                <w:rFonts w:hint="eastAsia"/>
                <w:sz w:val="18"/>
                <w:szCs w:val="18"/>
              </w:rPr>
              <w:t>、</w:t>
            </w:r>
            <w:r>
              <w:rPr>
                <w:rFonts w:hint="eastAsia"/>
                <w:sz w:val="18"/>
                <w:szCs w:val="18"/>
              </w:rPr>
              <w:t>水平投射と同じように考え</w:t>
            </w:r>
            <w:r w:rsidR="00EF6A36">
              <w:rPr>
                <w:rFonts w:hint="eastAsia"/>
                <w:sz w:val="18"/>
                <w:szCs w:val="18"/>
              </w:rPr>
              <w:t>、</w:t>
            </w:r>
            <w:r>
              <w:rPr>
                <w:rFonts w:hint="eastAsia"/>
                <w:sz w:val="18"/>
                <w:szCs w:val="18"/>
              </w:rPr>
              <w:t>理解を深める。</w:t>
            </w:r>
          </w:p>
        </w:tc>
        <w:tc>
          <w:tcPr>
            <w:tcW w:w="567" w:type="dxa"/>
            <w:vMerge/>
            <w:tcBorders>
              <w:bottom w:val="nil"/>
            </w:tcBorders>
          </w:tcPr>
          <w:p w14:paraId="724F796D" w14:textId="77777777" w:rsidR="009F69F8" w:rsidRPr="00144A38" w:rsidRDefault="009F69F8" w:rsidP="00B05799">
            <w:pPr>
              <w:spacing w:line="260" w:lineRule="exact"/>
              <w:jc w:val="center"/>
              <w:rPr>
                <w:sz w:val="18"/>
                <w:szCs w:val="18"/>
              </w:rPr>
            </w:pPr>
          </w:p>
        </w:tc>
        <w:tc>
          <w:tcPr>
            <w:tcW w:w="567" w:type="dxa"/>
            <w:vAlign w:val="center"/>
          </w:tcPr>
          <w:p w14:paraId="6DF237C4" w14:textId="77777777" w:rsidR="009F69F8" w:rsidRDefault="00DC1B4F" w:rsidP="00DC1B4F">
            <w:pPr>
              <w:spacing w:line="260" w:lineRule="exact"/>
              <w:jc w:val="center"/>
              <w:rPr>
                <w:sz w:val="18"/>
                <w:szCs w:val="18"/>
              </w:rPr>
            </w:pPr>
            <w:r>
              <w:rPr>
                <w:rFonts w:hint="eastAsia"/>
                <w:sz w:val="18"/>
                <w:szCs w:val="18"/>
              </w:rPr>
              <w:t>○</w:t>
            </w:r>
          </w:p>
        </w:tc>
        <w:tc>
          <w:tcPr>
            <w:tcW w:w="567" w:type="dxa"/>
            <w:vAlign w:val="center"/>
          </w:tcPr>
          <w:p w14:paraId="00524D13" w14:textId="77777777" w:rsidR="009F69F8" w:rsidRDefault="00DC1B4F" w:rsidP="00DC1B4F">
            <w:pPr>
              <w:spacing w:line="260" w:lineRule="exact"/>
              <w:jc w:val="center"/>
              <w:rPr>
                <w:sz w:val="18"/>
                <w:szCs w:val="18"/>
              </w:rPr>
            </w:pPr>
            <w:r>
              <w:rPr>
                <w:rFonts w:hint="eastAsia"/>
                <w:sz w:val="18"/>
                <w:szCs w:val="18"/>
              </w:rPr>
              <w:t>○</w:t>
            </w:r>
          </w:p>
        </w:tc>
        <w:tc>
          <w:tcPr>
            <w:tcW w:w="567" w:type="dxa"/>
            <w:vAlign w:val="center"/>
          </w:tcPr>
          <w:p w14:paraId="7063708C" w14:textId="77777777" w:rsidR="009F69F8" w:rsidRDefault="009F69F8" w:rsidP="00DC1B4F">
            <w:pPr>
              <w:spacing w:line="260" w:lineRule="exact"/>
              <w:jc w:val="center"/>
              <w:rPr>
                <w:sz w:val="18"/>
                <w:szCs w:val="18"/>
              </w:rPr>
            </w:pPr>
          </w:p>
        </w:tc>
      </w:tr>
      <w:tr w:rsidR="00781C4F" w:rsidRPr="00144A38" w14:paraId="18834585" w14:textId="77777777" w:rsidTr="00070A86">
        <w:trPr>
          <w:trHeight w:val="841"/>
        </w:trPr>
        <w:tc>
          <w:tcPr>
            <w:tcW w:w="562" w:type="dxa"/>
            <w:tcBorders>
              <w:top w:val="single" w:sz="4" w:space="0" w:color="FFFFFF" w:themeColor="background1"/>
              <w:bottom w:val="nil"/>
            </w:tcBorders>
          </w:tcPr>
          <w:p w14:paraId="3558F3D1" w14:textId="77777777" w:rsidR="00781C4F" w:rsidRPr="00144A38" w:rsidRDefault="00781C4F" w:rsidP="00B05799">
            <w:pPr>
              <w:spacing w:line="260" w:lineRule="exact"/>
              <w:rPr>
                <w:sz w:val="18"/>
                <w:szCs w:val="18"/>
              </w:rPr>
            </w:pPr>
          </w:p>
        </w:tc>
        <w:tc>
          <w:tcPr>
            <w:tcW w:w="567" w:type="dxa"/>
            <w:tcBorders>
              <w:top w:val="single" w:sz="4" w:space="0" w:color="FFFFFF" w:themeColor="background1"/>
              <w:bottom w:val="nil"/>
            </w:tcBorders>
          </w:tcPr>
          <w:p w14:paraId="308E6D4C" w14:textId="77777777" w:rsidR="00781C4F" w:rsidRPr="00144A38" w:rsidRDefault="00781C4F" w:rsidP="00B05799">
            <w:pPr>
              <w:spacing w:line="260" w:lineRule="exact"/>
              <w:rPr>
                <w:sz w:val="18"/>
                <w:szCs w:val="18"/>
              </w:rPr>
            </w:pPr>
          </w:p>
        </w:tc>
        <w:tc>
          <w:tcPr>
            <w:tcW w:w="3828" w:type="dxa"/>
          </w:tcPr>
          <w:p w14:paraId="6303C450" w14:textId="77777777" w:rsidR="00781C4F" w:rsidRPr="00247751" w:rsidRDefault="00781C4F" w:rsidP="00B05799">
            <w:pPr>
              <w:spacing w:line="260" w:lineRule="exact"/>
              <w:rPr>
                <w:sz w:val="18"/>
                <w:szCs w:val="18"/>
              </w:rPr>
            </w:pPr>
            <w:r w:rsidRPr="00247751">
              <w:rPr>
                <w:rFonts w:hint="eastAsia"/>
                <w:sz w:val="18"/>
                <w:szCs w:val="18"/>
              </w:rPr>
              <w:t>章末（</w:t>
            </w:r>
            <w:r w:rsidRPr="00247751">
              <w:rPr>
                <w:sz w:val="18"/>
                <w:szCs w:val="18"/>
              </w:rPr>
              <w:t>1h）</w:t>
            </w:r>
          </w:p>
          <w:p w14:paraId="228F2AC0" w14:textId="77777777" w:rsidR="00781C4F" w:rsidRPr="00247751" w:rsidRDefault="00781C4F" w:rsidP="00B05799">
            <w:pPr>
              <w:spacing w:line="260" w:lineRule="exact"/>
              <w:rPr>
                <w:sz w:val="18"/>
                <w:szCs w:val="18"/>
              </w:rPr>
            </w:pPr>
            <w:r w:rsidRPr="00247751">
              <w:rPr>
                <w:sz w:val="18"/>
                <w:szCs w:val="18"/>
              </w:rPr>
              <w:t xml:space="preserve">　・</w:t>
            </w:r>
            <w:r w:rsidRPr="00247751">
              <w:rPr>
                <w:rFonts w:hint="eastAsia"/>
                <w:sz w:val="18"/>
                <w:szCs w:val="18"/>
              </w:rPr>
              <w:t>まとめ</w:t>
            </w:r>
          </w:p>
          <w:p w14:paraId="6967BAA0" w14:textId="77777777" w:rsidR="00781C4F" w:rsidRPr="00247751" w:rsidRDefault="00781C4F" w:rsidP="00B05799">
            <w:pPr>
              <w:spacing w:line="260" w:lineRule="exact"/>
              <w:ind w:left="360" w:hangingChars="200" w:hanging="360"/>
              <w:rPr>
                <w:sz w:val="18"/>
                <w:szCs w:val="18"/>
              </w:rPr>
            </w:pPr>
            <w:r w:rsidRPr="00247751">
              <w:rPr>
                <w:sz w:val="18"/>
                <w:szCs w:val="18"/>
              </w:rPr>
              <w:t xml:space="preserve">　・章末確認テスト</w:t>
            </w:r>
          </w:p>
        </w:tc>
        <w:tc>
          <w:tcPr>
            <w:tcW w:w="7371" w:type="dxa"/>
          </w:tcPr>
          <w:p w14:paraId="4B6F72C7" w14:textId="77777777" w:rsidR="00781C4F" w:rsidRPr="00247751" w:rsidRDefault="00781C4F" w:rsidP="00B05799">
            <w:pPr>
              <w:spacing w:line="260" w:lineRule="exact"/>
              <w:rPr>
                <w:sz w:val="18"/>
                <w:szCs w:val="18"/>
              </w:rPr>
            </w:pPr>
          </w:p>
          <w:p w14:paraId="0D93104A" w14:textId="1CD1C4DE" w:rsidR="00781C4F" w:rsidRPr="00247751" w:rsidRDefault="00781C4F" w:rsidP="00B05799">
            <w:pPr>
              <w:spacing w:line="260" w:lineRule="exact"/>
              <w:rPr>
                <w:sz w:val="18"/>
                <w:szCs w:val="18"/>
              </w:rPr>
            </w:pPr>
            <w:r w:rsidRPr="00247751">
              <w:rPr>
                <w:rFonts w:hint="eastAsia"/>
                <w:sz w:val="18"/>
                <w:szCs w:val="18"/>
              </w:rPr>
              <w:t>・</w:t>
            </w:r>
            <w:r w:rsidRPr="00247751">
              <w:rPr>
                <w:sz w:val="18"/>
                <w:szCs w:val="18"/>
              </w:rPr>
              <w:t>1編1章で学習した内容を振り返り</w:t>
            </w:r>
            <w:r w:rsidR="00EF6A36">
              <w:rPr>
                <w:sz w:val="18"/>
                <w:szCs w:val="18"/>
              </w:rPr>
              <w:t>、</w:t>
            </w:r>
            <w:r w:rsidRPr="00247751">
              <w:rPr>
                <w:sz w:val="18"/>
                <w:szCs w:val="18"/>
              </w:rPr>
              <w:t>整理する。</w:t>
            </w:r>
          </w:p>
          <w:p w14:paraId="5DE4B21C" w14:textId="15024DB9" w:rsidR="00781C4F" w:rsidRPr="00247751" w:rsidRDefault="00781C4F" w:rsidP="00B05799">
            <w:pPr>
              <w:spacing w:line="260" w:lineRule="exact"/>
              <w:rPr>
                <w:sz w:val="18"/>
                <w:szCs w:val="18"/>
              </w:rPr>
            </w:pPr>
            <w:r w:rsidRPr="00247751">
              <w:rPr>
                <w:rFonts w:hint="eastAsia"/>
                <w:sz w:val="18"/>
                <w:szCs w:val="18"/>
              </w:rPr>
              <w:t>・1編1章について</w:t>
            </w:r>
            <w:r w:rsidR="00EF6A36">
              <w:rPr>
                <w:rFonts w:hint="eastAsia"/>
                <w:sz w:val="18"/>
                <w:szCs w:val="18"/>
              </w:rPr>
              <w:t>、</w:t>
            </w:r>
            <w:r w:rsidRPr="00247751">
              <w:rPr>
                <w:rFonts w:hint="eastAsia"/>
                <w:sz w:val="18"/>
                <w:szCs w:val="18"/>
              </w:rPr>
              <w:t>「章末確認テスト」を使い</w:t>
            </w:r>
            <w:r w:rsidR="00EF6A36">
              <w:rPr>
                <w:rFonts w:hint="eastAsia"/>
                <w:sz w:val="18"/>
                <w:szCs w:val="18"/>
              </w:rPr>
              <w:t>、</w:t>
            </w:r>
            <w:r w:rsidRPr="00247751">
              <w:rPr>
                <w:rFonts w:hint="eastAsia"/>
                <w:sz w:val="18"/>
                <w:szCs w:val="18"/>
              </w:rPr>
              <w:t>問題を通して理解を深める。</w:t>
            </w:r>
          </w:p>
        </w:tc>
        <w:tc>
          <w:tcPr>
            <w:tcW w:w="567" w:type="dxa"/>
            <w:tcBorders>
              <w:top w:val="single" w:sz="4" w:space="0" w:color="FFFFFF" w:themeColor="background1"/>
              <w:bottom w:val="single" w:sz="4" w:space="0" w:color="FFFFFF" w:themeColor="background1"/>
            </w:tcBorders>
          </w:tcPr>
          <w:p w14:paraId="2991C419" w14:textId="77777777" w:rsidR="00781C4F" w:rsidRPr="00144A38" w:rsidRDefault="00781C4F" w:rsidP="00B05799">
            <w:pPr>
              <w:spacing w:line="260" w:lineRule="exact"/>
              <w:jc w:val="center"/>
              <w:rPr>
                <w:sz w:val="18"/>
                <w:szCs w:val="18"/>
              </w:rPr>
            </w:pPr>
          </w:p>
        </w:tc>
        <w:tc>
          <w:tcPr>
            <w:tcW w:w="567" w:type="dxa"/>
            <w:vAlign w:val="center"/>
          </w:tcPr>
          <w:p w14:paraId="581CCA73" w14:textId="77777777" w:rsidR="00D10F3F" w:rsidRDefault="00D10F3F" w:rsidP="00070A86">
            <w:pPr>
              <w:spacing w:line="260" w:lineRule="exact"/>
              <w:jc w:val="center"/>
              <w:rPr>
                <w:sz w:val="18"/>
                <w:szCs w:val="18"/>
              </w:rPr>
            </w:pPr>
            <w:r>
              <w:rPr>
                <w:rFonts w:hint="eastAsia"/>
                <w:sz w:val="18"/>
                <w:szCs w:val="18"/>
              </w:rPr>
              <w:t>○</w:t>
            </w:r>
          </w:p>
        </w:tc>
        <w:tc>
          <w:tcPr>
            <w:tcW w:w="567" w:type="dxa"/>
            <w:vAlign w:val="center"/>
          </w:tcPr>
          <w:p w14:paraId="638F6FAC" w14:textId="77777777" w:rsidR="00781C4F" w:rsidRDefault="00781C4F" w:rsidP="00070A86">
            <w:pPr>
              <w:spacing w:line="260" w:lineRule="exact"/>
              <w:jc w:val="center"/>
              <w:rPr>
                <w:sz w:val="18"/>
                <w:szCs w:val="18"/>
              </w:rPr>
            </w:pPr>
          </w:p>
        </w:tc>
        <w:tc>
          <w:tcPr>
            <w:tcW w:w="567" w:type="dxa"/>
            <w:vAlign w:val="center"/>
          </w:tcPr>
          <w:p w14:paraId="10BC07C8" w14:textId="77777777" w:rsidR="00781C4F" w:rsidRDefault="00D10F3F" w:rsidP="00070A86">
            <w:pPr>
              <w:spacing w:line="260" w:lineRule="exact"/>
              <w:jc w:val="center"/>
              <w:rPr>
                <w:sz w:val="18"/>
                <w:szCs w:val="18"/>
              </w:rPr>
            </w:pPr>
            <w:r>
              <w:rPr>
                <w:rFonts w:hint="eastAsia"/>
                <w:sz w:val="18"/>
                <w:szCs w:val="18"/>
              </w:rPr>
              <w:t>○</w:t>
            </w:r>
          </w:p>
        </w:tc>
      </w:tr>
      <w:tr w:rsidR="001D5196" w:rsidRPr="00144A38" w14:paraId="2EA15C0A" w14:textId="77777777" w:rsidTr="008A4D19">
        <w:trPr>
          <w:trHeight w:val="504"/>
        </w:trPr>
        <w:tc>
          <w:tcPr>
            <w:tcW w:w="562" w:type="dxa"/>
            <w:tcBorders>
              <w:top w:val="nil"/>
              <w:bottom w:val="single" w:sz="4" w:space="0" w:color="FFFFFF" w:themeColor="background1"/>
            </w:tcBorders>
          </w:tcPr>
          <w:p w14:paraId="7F0ECC30" w14:textId="77777777" w:rsidR="001D5196" w:rsidRPr="00144A38" w:rsidRDefault="001D5196" w:rsidP="001D5196">
            <w:pPr>
              <w:spacing w:line="260" w:lineRule="exact"/>
              <w:rPr>
                <w:sz w:val="18"/>
                <w:szCs w:val="18"/>
              </w:rPr>
            </w:pPr>
          </w:p>
        </w:tc>
        <w:tc>
          <w:tcPr>
            <w:tcW w:w="567" w:type="dxa"/>
            <w:tcBorders>
              <w:top w:val="nil"/>
              <w:bottom w:val="single" w:sz="4" w:space="0" w:color="FFFFFF" w:themeColor="background1"/>
            </w:tcBorders>
          </w:tcPr>
          <w:p w14:paraId="75BC5B93" w14:textId="77777777" w:rsidR="001D5196" w:rsidRPr="00144A38" w:rsidRDefault="001D5196" w:rsidP="001D5196">
            <w:pPr>
              <w:spacing w:line="260" w:lineRule="exact"/>
              <w:rPr>
                <w:sz w:val="18"/>
                <w:szCs w:val="18"/>
              </w:rPr>
            </w:pPr>
          </w:p>
        </w:tc>
        <w:tc>
          <w:tcPr>
            <w:tcW w:w="3828" w:type="dxa"/>
            <w:shd w:val="clear" w:color="auto" w:fill="F2F2F2" w:themeFill="background1" w:themeFillShade="F2"/>
          </w:tcPr>
          <w:p w14:paraId="56120645" w14:textId="77777777" w:rsidR="001D5196" w:rsidRDefault="001D5196" w:rsidP="001D519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14:paraId="0C876640" w14:textId="77777777" w:rsidR="001D5196" w:rsidRDefault="001D5196" w:rsidP="001D519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2章　力と運動の法則</w:t>
            </w:r>
          </w:p>
        </w:tc>
        <w:tc>
          <w:tcPr>
            <w:tcW w:w="7371" w:type="dxa"/>
            <w:shd w:val="clear" w:color="auto" w:fill="F2F2F2" w:themeFill="background1" w:themeFillShade="F2"/>
          </w:tcPr>
          <w:p w14:paraId="416A6F48" w14:textId="77777777" w:rsidR="001D5196" w:rsidRDefault="001D5196" w:rsidP="001D5196">
            <w:pPr>
              <w:spacing w:line="260" w:lineRule="exact"/>
              <w:rPr>
                <w:sz w:val="18"/>
                <w:szCs w:val="18"/>
              </w:rPr>
            </w:pPr>
          </w:p>
        </w:tc>
        <w:tc>
          <w:tcPr>
            <w:tcW w:w="567" w:type="dxa"/>
            <w:shd w:val="clear" w:color="auto" w:fill="F2F2F2" w:themeFill="background1" w:themeFillShade="F2"/>
          </w:tcPr>
          <w:p w14:paraId="2B3BE251" w14:textId="77777777" w:rsidR="001D5196" w:rsidRPr="00144A38" w:rsidRDefault="001D5196" w:rsidP="001D5196">
            <w:pPr>
              <w:spacing w:line="260" w:lineRule="exact"/>
              <w:jc w:val="center"/>
              <w:rPr>
                <w:sz w:val="18"/>
                <w:szCs w:val="18"/>
              </w:rPr>
            </w:pPr>
          </w:p>
        </w:tc>
        <w:tc>
          <w:tcPr>
            <w:tcW w:w="567" w:type="dxa"/>
            <w:shd w:val="clear" w:color="auto" w:fill="F2F2F2" w:themeFill="background1" w:themeFillShade="F2"/>
          </w:tcPr>
          <w:p w14:paraId="33660A01" w14:textId="77777777" w:rsidR="001D5196" w:rsidRPr="00144A38" w:rsidRDefault="001D5196" w:rsidP="001D5196">
            <w:pPr>
              <w:spacing w:line="260" w:lineRule="exact"/>
              <w:jc w:val="center"/>
              <w:rPr>
                <w:sz w:val="18"/>
                <w:szCs w:val="18"/>
              </w:rPr>
            </w:pPr>
          </w:p>
        </w:tc>
        <w:tc>
          <w:tcPr>
            <w:tcW w:w="567" w:type="dxa"/>
            <w:shd w:val="clear" w:color="auto" w:fill="F2F2F2" w:themeFill="background1" w:themeFillShade="F2"/>
          </w:tcPr>
          <w:p w14:paraId="6C9A9443" w14:textId="77777777" w:rsidR="001D5196" w:rsidRPr="00144A38" w:rsidRDefault="001D5196" w:rsidP="001D5196">
            <w:pPr>
              <w:spacing w:line="260" w:lineRule="exact"/>
              <w:jc w:val="center"/>
              <w:rPr>
                <w:sz w:val="18"/>
                <w:szCs w:val="18"/>
              </w:rPr>
            </w:pPr>
          </w:p>
        </w:tc>
        <w:tc>
          <w:tcPr>
            <w:tcW w:w="567" w:type="dxa"/>
            <w:shd w:val="clear" w:color="auto" w:fill="F2F2F2" w:themeFill="background1" w:themeFillShade="F2"/>
          </w:tcPr>
          <w:p w14:paraId="0136CE9F" w14:textId="77777777" w:rsidR="001D5196" w:rsidRPr="00144A38" w:rsidRDefault="001D5196" w:rsidP="001D5196">
            <w:pPr>
              <w:spacing w:line="260" w:lineRule="exact"/>
              <w:jc w:val="center"/>
              <w:rPr>
                <w:sz w:val="18"/>
                <w:szCs w:val="18"/>
              </w:rPr>
            </w:pPr>
          </w:p>
        </w:tc>
      </w:tr>
      <w:tr w:rsidR="00070A86" w:rsidRPr="00144A38" w14:paraId="5CB0A856" w14:textId="77777777" w:rsidTr="00070A86">
        <w:trPr>
          <w:trHeight w:val="841"/>
        </w:trPr>
        <w:tc>
          <w:tcPr>
            <w:tcW w:w="562" w:type="dxa"/>
            <w:tcBorders>
              <w:top w:val="single" w:sz="4" w:space="0" w:color="FFFFFF" w:themeColor="background1"/>
              <w:bottom w:val="single" w:sz="4" w:space="0" w:color="FFFFFF" w:themeColor="background1"/>
            </w:tcBorders>
          </w:tcPr>
          <w:p w14:paraId="7F54C0E6" w14:textId="77777777" w:rsidR="00070A86" w:rsidRPr="00144A38" w:rsidRDefault="00070A86" w:rsidP="00070A8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1793804" w14:textId="77777777" w:rsidR="00070A86" w:rsidRPr="00144A38" w:rsidRDefault="00070A86" w:rsidP="00070A86">
            <w:pPr>
              <w:spacing w:line="260" w:lineRule="exact"/>
              <w:rPr>
                <w:sz w:val="18"/>
                <w:szCs w:val="18"/>
              </w:rPr>
            </w:pPr>
            <w:r>
              <w:rPr>
                <w:rFonts w:hint="eastAsia"/>
                <w:sz w:val="18"/>
                <w:szCs w:val="18"/>
              </w:rPr>
              <w:t>6</w:t>
            </w:r>
          </w:p>
        </w:tc>
        <w:tc>
          <w:tcPr>
            <w:tcW w:w="3828" w:type="dxa"/>
          </w:tcPr>
          <w:p w14:paraId="5266EECF" w14:textId="77777777" w:rsidR="00070A86" w:rsidRDefault="00070A86" w:rsidP="00070A86">
            <w:pPr>
              <w:spacing w:line="260" w:lineRule="exact"/>
              <w:ind w:left="360" w:hangingChars="200" w:hanging="360"/>
              <w:rPr>
                <w:sz w:val="18"/>
                <w:szCs w:val="18"/>
              </w:rPr>
            </w:pPr>
            <w:r>
              <w:rPr>
                <w:rFonts w:hint="eastAsia"/>
                <w:sz w:val="18"/>
                <w:szCs w:val="18"/>
              </w:rPr>
              <w:t>９　力とつり合い（1h）</w:t>
            </w:r>
          </w:p>
          <w:p w14:paraId="51E450B1" w14:textId="59B00034" w:rsidR="00070A86" w:rsidRDefault="00070A86" w:rsidP="00070A86">
            <w:pPr>
              <w:spacing w:line="260" w:lineRule="exact"/>
              <w:ind w:left="360" w:hangingChars="200" w:hanging="360"/>
              <w:rPr>
                <w:sz w:val="18"/>
                <w:szCs w:val="18"/>
              </w:rPr>
            </w:pPr>
            <w:r>
              <w:rPr>
                <w:rFonts w:hint="eastAsia"/>
                <w:sz w:val="18"/>
                <w:szCs w:val="18"/>
              </w:rPr>
              <w:t xml:space="preserve">　Let</w:t>
            </w:r>
            <w:r>
              <w:rPr>
                <w:sz w:val="18"/>
                <w:szCs w:val="18"/>
              </w:rPr>
              <w:t xml:space="preserve">’s </w:t>
            </w:r>
            <w:r w:rsidR="00EF6A36">
              <w:rPr>
                <w:sz w:val="18"/>
                <w:szCs w:val="18"/>
              </w:rPr>
              <w:t>start!</w:t>
            </w:r>
          </w:p>
          <w:p w14:paraId="3EF879CE" w14:textId="77777777" w:rsidR="00070A86" w:rsidRDefault="00070A86" w:rsidP="00070A86">
            <w:pPr>
              <w:spacing w:line="260" w:lineRule="exact"/>
              <w:ind w:left="360" w:hangingChars="200" w:hanging="360"/>
              <w:rPr>
                <w:sz w:val="18"/>
                <w:szCs w:val="18"/>
              </w:rPr>
            </w:pPr>
            <w:r>
              <w:rPr>
                <w:rFonts w:hint="eastAsia"/>
                <w:sz w:val="18"/>
                <w:szCs w:val="18"/>
              </w:rPr>
              <w:t xml:space="preserve">　A 力とは</w:t>
            </w:r>
          </w:p>
          <w:p w14:paraId="5D65B611" w14:textId="77777777" w:rsidR="00070A86" w:rsidRDefault="00070A86" w:rsidP="00070A86">
            <w:pPr>
              <w:spacing w:line="260" w:lineRule="exact"/>
              <w:ind w:left="360" w:hangingChars="200" w:hanging="360"/>
              <w:rPr>
                <w:sz w:val="18"/>
                <w:szCs w:val="18"/>
              </w:rPr>
            </w:pPr>
          </w:p>
          <w:p w14:paraId="2206890A" w14:textId="77777777" w:rsidR="00070A86" w:rsidRDefault="00070A86" w:rsidP="00070A86">
            <w:pPr>
              <w:spacing w:line="260" w:lineRule="exact"/>
              <w:ind w:left="360" w:hangingChars="200" w:hanging="360"/>
              <w:rPr>
                <w:sz w:val="18"/>
                <w:szCs w:val="18"/>
              </w:rPr>
            </w:pPr>
            <w:r>
              <w:rPr>
                <w:rFonts w:hint="eastAsia"/>
                <w:sz w:val="18"/>
                <w:szCs w:val="18"/>
              </w:rPr>
              <w:t>〈メモ〉</w:t>
            </w:r>
          </w:p>
          <w:p w14:paraId="6FC3F675" w14:textId="77777777" w:rsidR="00070A86" w:rsidRDefault="00070A86" w:rsidP="00070A86">
            <w:pPr>
              <w:spacing w:line="260" w:lineRule="exact"/>
              <w:ind w:left="360" w:hangingChars="200" w:hanging="360"/>
              <w:rPr>
                <w:sz w:val="18"/>
                <w:szCs w:val="18"/>
              </w:rPr>
            </w:pPr>
            <w:r>
              <w:rPr>
                <w:rFonts w:hint="eastAsia"/>
                <w:sz w:val="18"/>
                <w:szCs w:val="18"/>
              </w:rPr>
              <w:t xml:space="preserve">　B 力のつり合い</w:t>
            </w:r>
          </w:p>
          <w:p w14:paraId="4BD2DEB0" w14:textId="77777777" w:rsidR="00070A86" w:rsidRPr="007B13B7" w:rsidRDefault="00070A86" w:rsidP="00070A86">
            <w:pPr>
              <w:spacing w:line="260" w:lineRule="exact"/>
              <w:rPr>
                <w:sz w:val="18"/>
                <w:szCs w:val="18"/>
              </w:rPr>
            </w:pPr>
            <w:r>
              <w:rPr>
                <w:rFonts w:hint="eastAsia"/>
                <w:sz w:val="18"/>
                <w:szCs w:val="18"/>
              </w:rPr>
              <w:t>〈活用〉</w:t>
            </w:r>
          </w:p>
        </w:tc>
        <w:tc>
          <w:tcPr>
            <w:tcW w:w="7371" w:type="dxa"/>
          </w:tcPr>
          <w:p w14:paraId="73B5ED43" w14:textId="77777777" w:rsidR="00070A86" w:rsidRDefault="00070A86" w:rsidP="00070A86">
            <w:pPr>
              <w:spacing w:line="260" w:lineRule="exact"/>
              <w:rPr>
                <w:sz w:val="18"/>
                <w:szCs w:val="18"/>
              </w:rPr>
            </w:pPr>
          </w:p>
          <w:p w14:paraId="255C0FB0" w14:textId="3DC36775" w:rsidR="00070A86" w:rsidRDefault="00070A86" w:rsidP="00070A86">
            <w:pPr>
              <w:spacing w:line="260" w:lineRule="exact"/>
              <w:rPr>
                <w:sz w:val="18"/>
                <w:szCs w:val="18"/>
              </w:rPr>
            </w:pPr>
            <w:r>
              <w:rPr>
                <w:rFonts w:hint="eastAsia"/>
                <w:sz w:val="18"/>
                <w:szCs w:val="18"/>
              </w:rPr>
              <w:t>・身のまわりにある「力」と名の付くもの</w:t>
            </w:r>
            <w:r w:rsidR="00AC4285">
              <w:rPr>
                <w:rFonts w:hint="eastAsia"/>
                <w:sz w:val="18"/>
                <w:szCs w:val="18"/>
              </w:rPr>
              <w:t>をもとに、物理学の「力」</w:t>
            </w:r>
            <w:r>
              <w:rPr>
                <w:rFonts w:hint="eastAsia"/>
                <w:sz w:val="18"/>
                <w:szCs w:val="18"/>
              </w:rPr>
              <w:t>について考える。</w:t>
            </w:r>
          </w:p>
          <w:p w14:paraId="57D29F97" w14:textId="77777777" w:rsidR="00070A86" w:rsidRDefault="00070A86" w:rsidP="00070A86">
            <w:pPr>
              <w:spacing w:line="260" w:lineRule="exact"/>
              <w:rPr>
                <w:sz w:val="18"/>
                <w:szCs w:val="18"/>
              </w:rPr>
            </w:pPr>
            <w:r>
              <w:rPr>
                <w:rFonts w:hint="eastAsia"/>
                <w:sz w:val="18"/>
                <w:szCs w:val="18"/>
              </w:rPr>
              <w:t>・力の3要素について理解する。</w:t>
            </w:r>
          </w:p>
          <w:p w14:paraId="464136BA" w14:textId="77777777" w:rsidR="00070A86" w:rsidRDefault="00070A86" w:rsidP="00070A86">
            <w:pPr>
              <w:spacing w:line="260" w:lineRule="exact"/>
              <w:rPr>
                <w:sz w:val="18"/>
                <w:szCs w:val="18"/>
              </w:rPr>
            </w:pPr>
            <w:r>
              <w:rPr>
                <w:rFonts w:hint="eastAsia"/>
                <w:sz w:val="18"/>
                <w:szCs w:val="18"/>
              </w:rPr>
              <w:t>・物体にはたらく力にはさまざまな種類があることを理解する。</w:t>
            </w:r>
          </w:p>
          <w:p w14:paraId="4EDD535D" w14:textId="77777777" w:rsidR="00070A86" w:rsidRDefault="00070A86" w:rsidP="00070A86">
            <w:pPr>
              <w:spacing w:line="260" w:lineRule="exact"/>
              <w:rPr>
                <w:sz w:val="18"/>
                <w:szCs w:val="18"/>
              </w:rPr>
            </w:pPr>
            <w:r>
              <w:rPr>
                <w:rFonts w:hint="eastAsia"/>
                <w:sz w:val="18"/>
                <w:szCs w:val="18"/>
              </w:rPr>
              <w:t>・力の矢印の書き方について知る。</w:t>
            </w:r>
          </w:p>
          <w:p w14:paraId="1BD3EFCD" w14:textId="77777777" w:rsidR="00070A86" w:rsidRDefault="00070A86" w:rsidP="00070A86">
            <w:pPr>
              <w:spacing w:line="260" w:lineRule="exact"/>
              <w:rPr>
                <w:sz w:val="18"/>
                <w:szCs w:val="18"/>
              </w:rPr>
            </w:pPr>
            <w:r>
              <w:rPr>
                <w:rFonts w:hint="eastAsia"/>
                <w:sz w:val="18"/>
                <w:szCs w:val="18"/>
              </w:rPr>
              <w:t>・2力のつり合いについて理解する。</w:t>
            </w:r>
          </w:p>
          <w:p w14:paraId="2CA35D39" w14:textId="1CF602B7" w:rsidR="00070A86" w:rsidRPr="00C27862" w:rsidRDefault="00070A86" w:rsidP="00070A86">
            <w:pPr>
              <w:spacing w:line="260" w:lineRule="exact"/>
              <w:rPr>
                <w:sz w:val="18"/>
                <w:szCs w:val="18"/>
              </w:rPr>
            </w:pPr>
            <w:r>
              <w:rPr>
                <w:rFonts w:hint="eastAsia"/>
                <w:sz w:val="18"/>
                <w:szCs w:val="18"/>
              </w:rPr>
              <w:t>・身のまわりの現象の写真について</w:t>
            </w:r>
            <w:r w:rsidR="00EF6A36">
              <w:rPr>
                <w:rFonts w:hint="eastAsia"/>
                <w:sz w:val="18"/>
                <w:szCs w:val="18"/>
              </w:rPr>
              <w:t>、</w:t>
            </w:r>
            <w:r>
              <w:rPr>
                <w:rFonts w:hint="eastAsia"/>
                <w:sz w:val="18"/>
                <w:szCs w:val="18"/>
              </w:rPr>
              <w:t>どのような力がはたらいているか考える。</w:t>
            </w:r>
          </w:p>
        </w:tc>
        <w:tc>
          <w:tcPr>
            <w:tcW w:w="567" w:type="dxa"/>
            <w:vMerge w:val="restart"/>
            <w:tcBorders>
              <w:top w:val="single" w:sz="4" w:space="0" w:color="FFFFFF" w:themeColor="background1"/>
            </w:tcBorders>
          </w:tcPr>
          <w:p w14:paraId="123C0DB4" w14:textId="77777777" w:rsidR="00070A86" w:rsidRDefault="00070A86" w:rsidP="00070A86">
            <w:pPr>
              <w:spacing w:line="260" w:lineRule="exact"/>
              <w:jc w:val="center"/>
              <w:rPr>
                <w:sz w:val="18"/>
                <w:szCs w:val="18"/>
              </w:rPr>
            </w:pPr>
          </w:p>
          <w:p w14:paraId="24E67C7F" w14:textId="77777777" w:rsidR="00070A86" w:rsidRDefault="00070A86" w:rsidP="00070A86">
            <w:pPr>
              <w:spacing w:line="260" w:lineRule="exact"/>
              <w:jc w:val="center"/>
              <w:rPr>
                <w:sz w:val="18"/>
                <w:szCs w:val="18"/>
              </w:rPr>
            </w:pPr>
          </w:p>
          <w:p w14:paraId="3942E044" w14:textId="77777777" w:rsidR="00070A86" w:rsidRDefault="00070A86" w:rsidP="00070A86">
            <w:pPr>
              <w:spacing w:line="260" w:lineRule="exact"/>
              <w:jc w:val="center"/>
              <w:rPr>
                <w:sz w:val="18"/>
                <w:szCs w:val="18"/>
              </w:rPr>
            </w:pPr>
          </w:p>
          <w:p w14:paraId="55A25928" w14:textId="77777777" w:rsidR="00070A86" w:rsidRDefault="00070A86" w:rsidP="00070A86">
            <w:pPr>
              <w:spacing w:line="260" w:lineRule="exact"/>
              <w:jc w:val="center"/>
              <w:rPr>
                <w:sz w:val="18"/>
                <w:szCs w:val="18"/>
              </w:rPr>
            </w:pPr>
          </w:p>
          <w:p w14:paraId="5043462C" w14:textId="77777777" w:rsidR="00070A86" w:rsidRDefault="00070A86" w:rsidP="00070A86">
            <w:pPr>
              <w:spacing w:line="260" w:lineRule="exact"/>
              <w:jc w:val="center"/>
              <w:rPr>
                <w:sz w:val="18"/>
                <w:szCs w:val="18"/>
              </w:rPr>
            </w:pPr>
          </w:p>
          <w:p w14:paraId="3FE7DC61" w14:textId="77777777" w:rsidR="00070A86" w:rsidRDefault="00070A86" w:rsidP="00070A86">
            <w:pPr>
              <w:spacing w:line="260" w:lineRule="exact"/>
              <w:jc w:val="center"/>
              <w:rPr>
                <w:sz w:val="18"/>
                <w:szCs w:val="18"/>
              </w:rPr>
            </w:pPr>
          </w:p>
          <w:p w14:paraId="3CFE3946" w14:textId="77777777" w:rsidR="00070A86" w:rsidRDefault="00070A86" w:rsidP="00070A86">
            <w:pPr>
              <w:spacing w:line="260" w:lineRule="exact"/>
              <w:jc w:val="center"/>
              <w:rPr>
                <w:sz w:val="18"/>
                <w:szCs w:val="18"/>
              </w:rPr>
            </w:pPr>
          </w:p>
          <w:p w14:paraId="7FE80991" w14:textId="77777777" w:rsidR="00070A86" w:rsidRDefault="00070A86" w:rsidP="00070A86">
            <w:pPr>
              <w:spacing w:line="260" w:lineRule="exact"/>
              <w:jc w:val="center"/>
              <w:rPr>
                <w:sz w:val="18"/>
                <w:szCs w:val="18"/>
              </w:rPr>
            </w:pPr>
          </w:p>
          <w:p w14:paraId="03C40966" w14:textId="77777777" w:rsidR="00070A86" w:rsidRDefault="00070A86" w:rsidP="00070A86">
            <w:pPr>
              <w:spacing w:line="260" w:lineRule="exact"/>
              <w:jc w:val="center"/>
              <w:rPr>
                <w:sz w:val="18"/>
                <w:szCs w:val="18"/>
              </w:rPr>
            </w:pPr>
          </w:p>
          <w:p w14:paraId="12A93C24" w14:textId="77777777" w:rsidR="00070A86" w:rsidRDefault="00070A86" w:rsidP="00070A86">
            <w:pPr>
              <w:spacing w:line="260" w:lineRule="exact"/>
              <w:jc w:val="center"/>
              <w:rPr>
                <w:sz w:val="18"/>
                <w:szCs w:val="18"/>
              </w:rPr>
            </w:pPr>
          </w:p>
          <w:p w14:paraId="0174D965" w14:textId="77777777" w:rsidR="00070A86" w:rsidRDefault="00070A86" w:rsidP="00070A86">
            <w:pPr>
              <w:spacing w:line="260" w:lineRule="exact"/>
              <w:jc w:val="center"/>
              <w:rPr>
                <w:sz w:val="18"/>
                <w:szCs w:val="18"/>
              </w:rPr>
            </w:pPr>
          </w:p>
          <w:p w14:paraId="7AC4A086" w14:textId="77777777" w:rsidR="00070A86" w:rsidRDefault="00070A86" w:rsidP="00070A86">
            <w:pPr>
              <w:spacing w:line="260" w:lineRule="exact"/>
              <w:jc w:val="center"/>
              <w:rPr>
                <w:sz w:val="18"/>
                <w:szCs w:val="18"/>
              </w:rPr>
            </w:pPr>
          </w:p>
          <w:p w14:paraId="644F34A8" w14:textId="77777777" w:rsidR="00070A86" w:rsidRDefault="00070A86" w:rsidP="00070A86">
            <w:pPr>
              <w:spacing w:line="260" w:lineRule="exact"/>
              <w:jc w:val="center"/>
              <w:rPr>
                <w:sz w:val="18"/>
                <w:szCs w:val="18"/>
              </w:rPr>
            </w:pPr>
          </w:p>
          <w:p w14:paraId="4DA3FFB3" w14:textId="77777777" w:rsidR="00070A86" w:rsidRPr="00144A38" w:rsidRDefault="00070A86" w:rsidP="00070A86">
            <w:pPr>
              <w:spacing w:line="260" w:lineRule="exact"/>
              <w:jc w:val="center"/>
              <w:rPr>
                <w:sz w:val="18"/>
                <w:szCs w:val="18"/>
              </w:rPr>
            </w:pPr>
            <w:r>
              <w:rPr>
                <w:rFonts w:hint="eastAsia"/>
                <w:sz w:val="18"/>
                <w:szCs w:val="18"/>
              </w:rPr>
              <w:t>第一学期期末考査</w:t>
            </w:r>
          </w:p>
        </w:tc>
        <w:tc>
          <w:tcPr>
            <w:tcW w:w="567" w:type="dxa"/>
            <w:vAlign w:val="center"/>
          </w:tcPr>
          <w:p w14:paraId="27955ABC"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27C69692" w14:textId="77777777" w:rsidR="00070A86" w:rsidRDefault="00070A86" w:rsidP="00070A86">
            <w:pPr>
              <w:spacing w:line="260" w:lineRule="exact"/>
              <w:jc w:val="center"/>
              <w:rPr>
                <w:sz w:val="18"/>
                <w:szCs w:val="18"/>
              </w:rPr>
            </w:pPr>
          </w:p>
        </w:tc>
        <w:tc>
          <w:tcPr>
            <w:tcW w:w="567" w:type="dxa"/>
            <w:vAlign w:val="center"/>
          </w:tcPr>
          <w:p w14:paraId="088B2254" w14:textId="77777777" w:rsidR="00070A86" w:rsidRDefault="00070A86" w:rsidP="00070A86">
            <w:pPr>
              <w:spacing w:line="260" w:lineRule="exact"/>
              <w:jc w:val="center"/>
              <w:rPr>
                <w:sz w:val="18"/>
                <w:szCs w:val="18"/>
              </w:rPr>
            </w:pPr>
            <w:r>
              <w:rPr>
                <w:rFonts w:hint="eastAsia"/>
                <w:sz w:val="18"/>
                <w:szCs w:val="18"/>
              </w:rPr>
              <w:t>○</w:t>
            </w:r>
          </w:p>
        </w:tc>
      </w:tr>
      <w:tr w:rsidR="00070A86" w:rsidRPr="00144A38" w14:paraId="5C4DE261" w14:textId="77777777" w:rsidTr="00070A86">
        <w:trPr>
          <w:trHeight w:val="841"/>
        </w:trPr>
        <w:tc>
          <w:tcPr>
            <w:tcW w:w="562" w:type="dxa"/>
            <w:tcBorders>
              <w:top w:val="single" w:sz="4" w:space="0" w:color="FFFFFF" w:themeColor="background1"/>
              <w:bottom w:val="single" w:sz="4" w:space="0" w:color="FFFFFF" w:themeColor="background1"/>
            </w:tcBorders>
          </w:tcPr>
          <w:p w14:paraId="0036D173" w14:textId="77777777" w:rsidR="00070A86" w:rsidRPr="00144A38" w:rsidRDefault="00070A86" w:rsidP="00070A8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20DD2F6" w14:textId="77777777" w:rsidR="00070A86" w:rsidRPr="00144A38" w:rsidRDefault="00070A86" w:rsidP="00070A86">
            <w:pPr>
              <w:spacing w:line="260" w:lineRule="exact"/>
              <w:rPr>
                <w:sz w:val="18"/>
                <w:szCs w:val="18"/>
              </w:rPr>
            </w:pPr>
          </w:p>
        </w:tc>
        <w:tc>
          <w:tcPr>
            <w:tcW w:w="3828" w:type="dxa"/>
          </w:tcPr>
          <w:p w14:paraId="77630B52" w14:textId="77777777" w:rsidR="00070A86" w:rsidRDefault="00070A86" w:rsidP="00070A86">
            <w:pPr>
              <w:spacing w:line="260" w:lineRule="exact"/>
              <w:ind w:left="360" w:hangingChars="200" w:hanging="360"/>
              <w:rPr>
                <w:sz w:val="18"/>
                <w:szCs w:val="18"/>
              </w:rPr>
            </w:pPr>
            <w:r>
              <w:rPr>
                <w:rFonts w:hint="eastAsia"/>
                <w:sz w:val="18"/>
                <w:szCs w:val="18"/>
              </w:rPr>
              <w:t>10　力の合成と分解（1h）</w:t>
            </w:r>
          </w:p>
          <w:p w14:paraId="2DB63CDB" w14:textId="6069667D" w:rsidR="00070A86" w:rsidRDefault="00070A86" w:rsidP="00070A86">
            <w:pPr>
              <w:spacing w:line="260" w:lineRule="exact"/>
              <w:ind w:left="360" w:hangingChars="200" w:hanging="360"/>
              <w:rPr>
                <w:sz w:val="18"/>
                <w:szCs w:val="18"/>
              </w:rPr>
            </w:pPr>
            <w:r>
              <w:rPr>
                <w:rFonts w:hint="eastAsia"/>
                <w:sz w:val="18"/>
                <w:szCs w:val="18"/>
              </w:rPr>
              <w:t xml:space="preserve">　Let</w:t>
            </w:r>
            <w:r>
              <w:rPr>
                <w:sz w:val="18"/>
                <w:szCs w:val="18"/>
              </w:rPr>
              <w:t xml:space="preserve">’s </w:t>
            </w:r>
            <w:r w:rsidR="00EF6A36">
              <w:rPr>
                <w:sz w:val="18"/>
                <w:szCs w:val="18"/>
              </w:rPr>
              <w:t>start!</w:t>
            </w:r>
          </w:p>
          <w:p w14:paraId="43495EF9" w14:textId="6C258607" w:rsidR="00070A86" w:rsidRPr="00C27862" w:rsidRDefault="00070A86" w:rsidP="00070A86">
            <w:pPr>
              <w:spacing w:line="260" w:lineRule="exact"/>
              <w:ind w:left="360" w:hangingChars="200" w:hanging="360"/>
              <w:rPr>
                <w:sz w:val="18"/>
                <w:szCs w:val="18"/>
              </w:rPr>
            </w:pPr>
            <w:r>
              <w:rPr>
                <w:rFonts w:hint="eastAsia"/>
                <w:sz w:val="18"/>
                <w:szCs w:val="18"/>
              </w:rPr>
              <w:t xml:space="preserve">　A 複数の力を１つの力と</w:t>
            </w:r>
            <w:r w:rsidR="00EF6A36">
              <w:rPr>
                <w:rFonts w:hint="eastAsia"/>
                <w:sz w:val="18"/>
                <w:szCs w:val="18"/>
              </w:rPr>
              <w:t>見</w:t>
            </w:r>
            <w:r>
              <w:rPr>
                <w:rFonts w:hint="eastAsia"/>
                <w:sz w:val="18"/>
                <w:szCs w:val="18"/>
              </w:rPr>
              <w:t>なす</w:t>
            </w:r>
          </w:p>
          <w:p w14:paraId="70CD3FE2" w14:textId="77777777" w:rsidR="00070A86" w:rsidRDefault="00070A86" w:rsidP="00070A86">
            <w:pPr>
              <w:spacing w:line="260" w:lineRule="exact"/>
              <w:ind w:left="360" w:hangingChars="200" w:hanging="360"/>
              <w:rPr>
                <w:sz w:val="18"/>
                <w:szCs w:val="18"/>
              </w:rPr>
            </w:pPr>
            <w:r>
              <w:rPr>
                <w:rFonts w:hint="eastAsia"/>
                <w:sz w:val="18"/>
                <w:szCs w:val="18"/>
              </w:rPr>
              <w:t xml:space="preserve">　B １つの力を複数に分ける</w:t>
            </w:r>
          </w:p>
          <w:p w14:paraId="0D18C19B" w14:textId="77777777" w:rsidR="00070A86" w:rsidRDefault="00070A86" w:rsidP="00070A86">
            <w:pPr>
              <w:spacing w:line="260" w:lineRule="exact"/>
              <w:ind w:left="360" w:hangingChars="200" w:hanging="360"/>
              <w:rPr>
                <w:sz w:val="18"/>
                <w:szCs w:val="18"/>
              </w:rPr>
            </w:pPr>
            <w:r>
              <w:rPr>
                <w:rFonts w:hint="eastAsia"/>
                <w:sz w:val="18"/>
                <w:szCs w:val="18"/>
              </w:rPr>
              <w:t>〈メモ〉</w:t>
            </w:r>
          </w:p>
          <w:p w14:paraId="09C81E92" w14:textId="3138F8C8" w:rsidR="00070A86" w:rsidRDefault="00070A86" w:rsidP="00070A86">
            <w:pPr>
              <w:spacing w:line="260" w:lineRule="exact"/>
              <w:ind w:left="360" w:hangingChars="200" w:hanging="360"/>
              <w:rPr>
                <w:sz w:val="18"/>
                <w:szCs w:val="18"/>
              </w:rPr>
            </w:pPr>
            <w:r>
              <w:rPr>
                <w:rFonts w:hint="eastAsia"/>
                <w:sz w:val="18"/>
                <w:szCs w:val="18"/>
              </w:rPr>
              <w:t>〈考えてみよう〉</w:t>
            </w:r>
          </w:p>
          <w:p w14:paraId="71ACDD88" w14:textId="4E50774F" w:rsidR="00247751" w:rsidRDefault="00247751" w:rsidP="00070A86">
            <w:pPr>
              <w:spacing w:line="260" w:lineRule="exact"/>
              <w:ind w:left="360" w:hangingChars="200" w:hanging="360"/>
              <w:rPr>
                <w:sz w:val="18"/>
                <w:szCs w:val="18"/>
              </w:rPr>
            </w:pPr>
            <w:r>
              <w:rPr>
                <w:rFonts w:hint="eastAsia"/>
                <w:sz w:val="18"/>
                <w:szCs w:val="18"/>
              </w:rPr>
              <w:t>〈活用〉</w:t>
            </w:r>
          </w:p>
          <w:p w14:paraId="5D49708C" w14:textId="77777777" w:rsidR="00070A86" w:rsidRPr="00943D5E" w:rsidRDefault="00070A86" w:rsidP="00070A86">
            <w:pPr>
              <w:spacing w:line="260" w:lineRule="exact"/>
              <w:ind w:left="360" w:hangingChars="200" w:hanging="360"/>
              <w:rPr>
                <w:sz w:val="18"/>
                <w:szCs w:val="18"/>
              </w:rPr>
            </w:pPr>
            <w:r>
              <w:rPr>
                <w:rFonts w:hint="eastAsia"/>
                <w:sz w:val="18"/>
                <w:szCs w:val="18"/>
              </w:rPr>
              <w:t>〈レベルアップドリル〉</w:t>
            </w:r>
          </w:p>
        </w:tc>
        <w:tc>
          <w:tcPr>
            <w:tcW w:w="7371" w:type="dxa"/>
          </w:tcPr>
          <w:p w14:paraId="656F9CD3" w14:textId="77777777" w:rsidR="00070A86" w:rsidRDefault="00070A86" w:rsidP="00070A86">
            <w:pPr>
              <w:spacing w:line="260" w:lineRule="exact"/>
              <w:rPr>
                <w:sz w:val="18"/>
                <w:szCs w:val="18"/>
              </w:rPr>
            </w:pPr>
          </w:p>
          <w:p w14:paraId="05E02F0F" w14:textId="4A1145E1" w:rsidR="00070A86" w:rsidRDefault="00070A86" w:rsidP="00070A86">
            <w:pPr>
              <w:spacing w:line="260" w:lineRule="exact"/>
              <w:rPr>
                <w:sz w:val="18"/>
                <w:szCs w:val="18"/>
              </w:rPr>
            </w:pPr>
            <w:r>
              <w:rPr>
                <w:rFonts w:hint="eastAsia"/>
                <w:sz w:val="18"/>
                <w:szCs w:val="18"/>
              </w:rPr>
              <w:t>・斜張橋の写真をもとに</w:t>
            </w:r>
            <w:r w:rsidR="00EF6A36">
              <w:rPr>
                <w:rFonts w:hint="eastAsia"/>
                <w:sz w:val="18"/>
                <w:szCs w:val="18"/>
              </w:rPr>
              <w:t>、</w:t>
            </w:r>
            <w:r>
              <w:rPr>
                <w:rFonts w:hint="eastAsia"/>
                <w:sz w:val="18"/>
                <w:szCs w:val="18"/>
              </w:rPr>
              <w:t>力の分解や合成について考える。</w:t>
            </w:r>
          </w:p>
          <w:p w14:paraId="047A1537" w14:textId="485B8AB2" w:rsidR="00070A86" w:rsidRDefault="00070A86" w:rsidP="00070A86">
            <w:pPr>
              <w:spacing w:line="260" w:lineRule="exact"/>
              <w:rPr>
                <w:sz w:val="18"/>
                <w:szCs w:val="18"/>
              </w:rPr>
            </w:pPr>
            <w:r>
              <w:rPr>
                <w:rFonts w:hint="eastAsia"/>
                <w:sz w:val="18"/>
                <w:szCs w:val="18"/>
              </w:rPr>
              <w:t>・2力の合成のしかた</w:t>
            </w:r>
            <w:r w:rsidR="00EF6A36">
              <w:rPr>
                <w:rFonts w:hint="eastAsia"/>
                <w:sz w:val="18"/>
                <w:szCs w:val="18"/>
              </w:rPr>
              <w:t>、</w:t>
            </w:r>
            <w:r>
              <w:rPr>
                <w:rFonts w:hint="eastAsia"/>
                <w:sz w:val="18"/>
                <w:szCs w:val="18"/>
              </w:rPr>
              <w:t>3つ以上の力がはたらいている場合の力の合成について理解する。</w:t>
            </w:r>
          </w:p>
          <w:p w14:paraId="5A8C8C63" w14:textId="77777777" w:rsidR="00070A86" w:rsidRDefault="00070A86" w:rsidP="00070A86">
            <w:pPr>
              <w:spacing w:line="260" w:lineRule="exact"/>
              <w:rPr>
                <w:sz w:val="18"/>
                <w:szCs w:val="18"/>
              </w:rPr>
            </w:pPr>
            <w:r>
              <w:rPr>
                <w:rFonts w:hint="eastAsia"/>
                <w:sz w:val="18"/>
                <w:szCs w:val="18"/>
              </w:rPr>
              <w:t>・力の分解のしかたと成分について理解する。</w:t>
            </w:r>
          </w:p>
          <w:p w14:paraId="5CF28EA6" w14:textId="2FA5BF9C" w:rsidR="00070A86" w:rsidRDefault="00070A86" w:rsidP="00070A86">
            <w:pPr>
              <w:spacing w:line="260" w:lineRule="exact"/>
              <w:rPr>
                <w:sz w:val="18"/>
                <w:szCs w:val="18"/>
              </w:rPr>
            </w:pPr>
            <w:r>
              <w:rPr>
                <w:rFonts w:hint="eastAsia"/>
                <w:sz w:val="18"/>
                <w:szCs w:val="18"/>
              </w:rPr>
              <w:t>・力を分解するときには</w:t>
            </w:r>
            <w:r w:rsidR="00EF6A36">
              <w:rPr>
                <w:rFonts w:hint="eastAsia"/>
                <w:sz w:val="18"/>
                <w:szCs w:val="18"/>
              </w:rPr>
              <w:t>、</w:t>
            </w:r>
            <w:r>
              <w:rPr>
                <w:rFonts w:hint="eastAsia"/>
                <w:sz w:val="18"/>
                <w:szCs w:val="18"/>
              </w:rPr>
              <w:t>任意の方向に分解できることを知る。</w:t>
            </w:r>
          </w:p>
          <w:p w14:paraId="60576A97" w14:textId="1B48B319" w:rsidR="00070A86" w:rsidRDefault="00070A86" w:rsidP="00070A86">
            <w:pPr>
              <w:spacing w:line="260" w:lineRule="exact"/>
              <w:rPr>
                <w:sz w:val="18"/>
                <w:szCs w:val="18"/>
              </w:rPr>
            </w:pPr>
            <w:r>
              <w:rPr>
                <w:rFonts w:hint="eastAsia"/>
                <w:sz w:val="18"/>
                <w:szCs w:val="18"/>
              </w:rPr>
              <w:t>・鉄棒の例をもとに</w:t>
            </w:r>
            <w:r w:rsidR="00EF6A36">
              <w:rPr>
                <w:rFonts w:hint="eastAsia"/>
                <w:sz w:val="18"/>
                <w:szCs w:val="18"/>
              </w:rPr>
              <w:t>、</w:t>
            </w:r>
            <w:r>
              <w:rPr>
                <w:rFonts w:hint="eastAsia"/>
                <w:sz w:val="18"/>
                <w:szCs w:val="18"/>
              </w:rPr>
              <w:t>力の分解について</w:t>
            </w:r>
            <w:r w:rsidR="00FB3949">
              <w:rPr>
                <w:rFonts w:hint="eastAsia"/>
                <w:sz w:val="18"/>
                <w:szCs w:val="18"/>
              </w:rPr>
              <w:t>考える</w:t>
            </w:r>
            <w:r>
              <w:rPr>
                <w:rFonts w:hint="eastAsia"/>
                <w:sz w:val="18"/>
                <w:szCs w:val="18"/>
              </w:rPr>
              <w:t>。</w:t>
            </w:r>
          </w:p>
          <w:p w14:paraId="4B981AED" w14:textId="6747412A" w:rsidR="00247751" w:rsidRDefault="00247751" w:rsidP="00070A86">
            <w:pPr>
              <w:spacing w:line="260" w:lineRule="exact"/>
              <w:rPr>
                <w:sz w:val="18"/>
                <w:szCs w:val="18"/>
              </w:rPr>
            </w:pPr>
            <w:r>
              <w:rPr>
                <w:rFonts w:hint="eastAsia"/>
                <w:sz w:val="18"/>
                <w:szCs w:val="18"/>
              </w:rPr>
              <w:t>・</w:t>
            </w:r>
            <w:r w:rsidR="00AC4285">
              <w:rPr>
                <w:rFonts w:hint="eastAsia"/>
                <w:sz w:val="18"/>
                <w:szCs w:val="18"/>
              </w:rPr>
              <w:t>ロープで荷物を支えるときの力について考える</w:t>
            </w:r>
            <w:r>
              <w:rPr>
                <w:rFonts w:hint="eastAsia"/>
                <w:sz w:val="18"/>
                <w:szCs w:val="18"/>
              </w:rPr>
              <w:t>。</w:t>
            </w:r>
          </w:p>
          <w:p w14:paraId="14A11F77" w14:textId="44E92AF3" w:rsidR="00070A86" w:rsidRDefault="00070A86" w:rsidP="00070A86">
            <w:pPr>
              <w:spacing w:line="260" w:lineRule="exact"/>
              <w:rPr>
                <w:sz w:val="18"/>
                <w:szCs w:val="18"/>
              </w:rPr>
            </w:pPr>
            <w:r>
              <w:rPr>
                <w:rFonts w:hint="eastAsia"/>
                <w:sz w:val="18"/>
                <w:szCs w:val="18"/>
              </w:rPr>
              <w:t>・必要に応じ</w:t>
            </w:r>
            <w:r w:rsidR="00EF6A36">
              <w:rPr>
                <w:rFonts w:hint="eastAsia"/>
                <w:sz w:val="18"/>
                <w:szCs w:val="18"/>
              </w:rPr>
              <w:t>、</w:t>
            </w:r>
            <w:r>
              <w:rPr>
                <w:rFonts w:hint="eastAsia"/>
                <w:sz w:val="18"/>
                <w:szCs w:val="18"/>
              </w:rPr>
              <w:t>演習を通して</w:t>
            </w:r>
            <w:r w:rsidR="00EF6A36">
              <w:rPr>
                <w:rFonts w:hint="eastAsia"/>
                <w:sz w:val="18"/>
                <w:szCs w:val="18"/>
              </w:rPr>
              <w:t>、</w:t>
            </w:r>
            <w:r>
              <w:rPr>
                <w:rFonts w:hint="eastAsia"/>
                <w:sz w:val="18"/>
                <w:szCs w:val="18"/>
              </w:rPr>
              <w:t>力の合成と分解のしかた</w:t>
            </w:r>
            <w:r w:rsidR="00FB3949">
              <w:rPr>
                <w:rFonts w:hint="eastAsia"/>
                <w:sz w:val="18"/>
                <w:szCs w:val="18"/>
              </w:rPr>
              <w:t>の理解を</w:t>
            </w:r>
            <w:r w:rsidR="00FB3949">
              <w:rPr>
                <w:sz w:val="18"/>
                <w:szCs w:val="18"/>
              </w:rPr>
              <w:t>深める。</w:t>
            </w:r>
          </w:p>
        </w:tc>
        <w:tc>
          <w:tcPr>
            <w:tcW w:w="567" w:type="dxa"/>
            <w:vMerge/>
          </w:tcPr>
          <w:p w14:paraId="0440CE55" w14:textId="77777777" w:rsidR="00070A86" w:rsidRPr="00144A38" w:rsidRDefault="00070A86" w:rsidP="00070A86">
            <w:pPr>
              <w:spacing w:line="260" w:lineRule="exact"/>
              <w:jc w:val="center"/>
              <w:rPr>
                <w:sz w:val="18"/>
                <w:szCs w:val="18"/>
              </w:rPr>
            </w:pPr>
          </w:p>
        </w:tc>
        <w:tc>
          <w:tcPr>
            <w:tcW w:w="567" w:type="dxa"/>
            <w:vAlign w:val="center"/>
          </w:tcPr>
          <w:p w14:paraId="45384BE6"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1BC4992A" w14:textId="77777777" w:rsidR="00070A86" w:rsidRDefault="00070A86" w:rsidP="00070A86">
            <w:pPr>
              <w:spacing w:line="260" w:lineRule="exact"/>
              <w:jc w:val="center"/>
              <w:rPr>
                <w:sz w:val="18"/>
                <w:szCs w:val="18"/>
              </w:rPr>
            </w:pPr>
          </w:p>
        </w:tc>
        <w:tc>
          <w:tcPr>
            <w:tcW w:w="567" w:type="dxa"/>
            <w:vAlign w:val="center"/>
          </w:tcPr>
          <w:p w14:paraId="6034953B" w14:textId="77777777" w:rsidR="00070A86" w:rsidRDefault="00070A86" w:rsidP="00070A86">
            <w:pPr>
              <w:spacing w:line="260" w:lineRule="exact"/>
              <w:jc w:val="center"/>
              <w:rPr>
                <w:sz w:val="18"/>
                <w:szCs w:val="18"/>
              </w:rPr>
            </w:pPr>
          </w:p>
        </w:tc>
      </w:tr>
      <w:tr w:rsidR="00070A86" w:rsidRPr="00144A38" w14:paraId="5931DAB2" w14:textId="77777777" w:rsidTr="00070A86">
        <w:trPr>
          <w:trHeight w:val="841"/>
        </w:trPr>
        <w:tc>
          <w:tcPr>
            <w:tcW w:w="562" w:type="dxa"/>
            <w:tcBorders>
              <w:top w:val="single" w:sz="4" w:space="0" w:color="FFFFFF" w:themeColor="background1"/>
              <w:bottom w:val="single" w:sz="4" w:space="0" w:color="FFFFFF" w:themeColor="background1"/>
            </w:tcBorders>
          </w:tcPr>
          <w:p w14:paraId="32F29D4C" w14:textId="77777777" w:rsidR="00070A86" w:rsidRPr="00144A38" w:rsidRDefault="00070A86" w:rsidP="00070A8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0894254" w14:textId="77777777" w:rsidR="00070A86" w:rsidRPr="00144A38" w:rsidRDefault="00070A86" w:rsidP="00070A86">
            <w:pPr>
              <w:spacing w:line="260" w:lineRule="exact"/>
              <w:rPr>
                <w:sz w:val="18"/>
                <w:szCs w:val="18"/>
              </w:rPr>
            </w:pPr>
          </w:p>
        </w:tc>
        <w:tc>
          <w:tcPr>
            <w:tcW w:w="3828" w:type="dxa"/>
          </w:tcPr>
          <w:p w14:paraId="4CC26290" w14:textId="77777777" w:rsidR="00070A86" w:rsidRDefault="00070A86" w:rsidP="00070A86">
            <w:pPr>
              <w:spacing w:line="260" w:lineRule="exact"/>
              <w:ind w:left="360" w:hangingChars="200" w:hanging="360"/>
              <w:rPr>
                <w:sz w:val="18"/>
                <w:szCs w:val="18"/>
              </w:rPr>
            </w:pPr>
            <w:r>
              <w:rPr>
                <w:rFonts w:hint="eastAsia"/>
                <w:sz w:val="18"/>
                <w:szCs w:val="18"/>
              </w:rPr>
              <w:t>11　垂直抗力と弾性力（1h）</w:t>
            </w:r>
          </w:p>
          <w:p w14:paraId="584C042E" w14:textId="43A57572" w:rsidR="00070A86" w:rsidRDefault="00070A86" w:rsidP="00070A86">
            <w:pPr>
              <w:spacing w:line="260" w:lineRule="exact"/>
              <w:ind w:left="360" w:hangingChars="200" w:hanging="360"/>
              <w:rPr>
                <w:sz w:val="18"/>
                <w:szCs w:val="18"/>
              </w:rPr>
            </w:pPr>
            <w:r>
              <w:rPr>
                <w:rFonts w:hint="eastAsia"/>
                <w:sz w:val="18"/>
                <w:szCs w:val="18"/>
              </w:rPr>
              <w:t xml:space="preserve">　Let</w:t>
            </w:r>
            <w:r>
              <w:rPr>
                <w:sz w:val="18"/>
                <w:szCs w:val="18"/>
              </w:rPr>
              <w:t xml:space="preserve">’s </w:t>
            </w:r>
            <w:r w:rsidR="00EF6A36">
              <w:rPr>
                <w:sz w:val="18"/>
                <w:szCs w:val="18"/>
              </w:rPr>
              <w:t>start!</w:t>
            </w:r>
          </w:p>
          <w:p w14:paraId="774938B1" w14:textId="77777777" w:rsidR="00070A86" w:rsidRDefault="00070A86" w:rsidP="00070A86">
            <w:pPr>
              <w:spacing w:line="260" w:lineRule="exact"/>
              <w:ind w:left="360" w:hangingChars="200" w:hanging="360"/>
              <w:rPr>
                <w:sz w:val="18"/>
                <w:szCs w:val="18"/>
              </w:rPr>
            </w:pPr>
            <w:r>
              <w:rPr>
                <w:rFonts w:hint="eastAsia"/>
                <w:sz w:val="18"/>
                <w:szCs w:val="18"/>
              </w:rPr>
              <w:t xml:space="preserve">　A 面から受ける力</w:t>
            </w:r>
          </w:p>
          <w:p w14:paraId="4F10D24A" w14:textId="77777777" w:rsidR="00070A86" w:rsidRDefault="00070A86" w:rsidP="00070A86">
            <w:pPr>
              <w:spacing w:line="260" w:lineRule="exact"/>
              <w:ind w:left="360" w:hangingChars="200" w:hanging="360"/>
              <w:rPr>
                <w:sz w:val="18"/>
                <w:szCs w:val="18"/>
              </w:rPr>
            </w:pPr>
            <w:r>
              <w:rPr>
                <w:rFonts w:hint="eastAsia"/>
                <w:sz w:val="18"/>
                <w:szCs w:val="18"/>
              </w:rPr>
              <w:t>〈メモ〉</w:t>
            </w:r>
          </w:p>
          <w:p w14:paraId="5360419D" w14:textId="7C2833A1" w:rsidR="00070A86" w:rsidRDefault="00070A86" w:rsidP="00070A86">
            <w:pPr>
              <w:spacing w:line="260" w:lineRule="exact"/>
              <w:ind w:left="360" w:hangingChars="200" w:hanging="360"/>
              <w:rPr>
                <w:sz w:val="18"/>
                <w:szCs w:val="18"/>
              </w:rPr>
            </w:pPr>
            <w:r>
              <w:rPr>
                <w:rFonts w:hint="eastAsia"/>
                <w:sz w:val="18"/>
                <w:szCs w:val="18"/>
              </w:rPr>
              <w:t xml:space="preserve">　B ばね</w:t>
            </w:r>
            <w:r w:rsidR="00EF6A36">
              <w:rPr>
                <w:rFonts w:hint="eastAsia"/>
                <w:sz w:val="18"/>
                <w:szCs w:val="18"/>
              </w:rPr>
              <w:t>による</w:t>
            </w:r>
            <w:r>
              <w:rPr>
                <w:rFonts w:hint="eastAsia"/>
                <w:sz w:val="18"/>
                <w:szCs w:val="18"/>
              </w:rPr>
              <w:t>力</w:t>
            </w:r>
          </w:p>
          <w:p w14:paraId="2EC210FB" w14:textId="77777777" w:rsidR="00070A86" w:rsidRPr="00C13ED9" w:rsidRDefault="00070A86" w:rsidP="00070A86">
            <w:pPr>
              <w:spacing w:line="260" w:lineRule="exact"/>
              <w:ind w:left="360" w:hangingChars="200" w:hanging="360"/>
              <w:rPr>
                <w:sz w:val="18"/>
                <w:szCs w:val="18"/>
              </w:rPr>
            </w:pPr>
            <w:r>
              <w:rPr>
                <w:rFonts w:hint="eastAsia"/>
                <w:sz w:val="18"/>
                <w:szCs w:val="18"/>
              </w:rPr>
              <w:t>〈メモ〉</w:t>
            </w:r>
          </w:p>
          <w:p w14:paraId="66124B11" w14:textId="77777777" w:rsidR="00070A86" w:rsidRPr="007B13B7" w:rsidRDefault="00070A86" w:rsidP="00070A86">
            <w:pPr>
              <w:spacing w:line="260" w:lineRule="exact"/>
              <w:rPr>
                <w:sz w:val="18"/>
                <w:szCs w:val="18"/>
              </w:rPr>
            </w:pPr>
            <w:r>
              <w:rPr>
                <w:rFonts w:hint="eastAsia"/>
                <w:sz w:val="18"/>
                <w:szCs w:val="18"/>
              </w:rPr>
              <w:t>〈活用〉</w:t>
            </w:r>
          </w:p>
        </w:tc>
        <w:tc>
          <w:tcPr>
            <w:tcW w:w="7371" w:type="dxa"/>
          </w:tcPr>
          <w:p w14:paraId="66D6BBDE" w14:textId="77777777" w:rsidR="00070A86" w:rsidRDefault="00070A86" w:rsidP="00070A86">
            <w:pPr>
              <w:spacing w:line="260" w:lineRule="exact"/>
              <w:rPr>
                <w:sz w:val="18"/>
                <w:szCs w:val="18"/>
              </w:rPr>
            </w:pPr>
          </w:p>
          <w:p w14:paraId="56F214AE" w14:textId="63E61EC1" w:rsidR="00070A86" w:rsidRDefault="00070A86" w:rsidP="00070A86">
            <w:pPr>
              <w:spacing w:line="260" w:lineRule="exact"/>
              <w:rPr>
                <w:sz w:val="18"/>
                <w:szCs w:val="18"/>
              </w:rPr>
            </w:pPr>
            <w:r>
              <w:rPr>
                <w:rFonts w:hint="eastAsia"/>
                <w:sz w:val="18"/>
                <w:szCs w:val="18"/>
              </w:rPr>
              <w:t>・机上にあるりんごを例に</w:t>
            </w:r>
            <w:r w:rsidR="00EF6A36">
              <w:rPr>
                <w:rFonts w:hint="eastAsia"/>
                <w:sz w:val="18"/>
                <w:szCs w:val="18"/>
              </w:rPr>
              <w:t>、</w:t>
            </w:r>
            <w:r>
              <w:rPr>
                <w:rFonts w:hint="eastAsia"/>
                <w:sz w:val="18"/>
                <w:szCs w:val="18"/>
              </w:rPr>
              <w:t>静止している物体にはたらく力について考える。</w:t>
            </w:r>
          </w:p>
          <w:p w14:paraId="201039AB" w14:textId="65AB5C11" w:rsidR="00070A86" w:rsidRDefault="00070A86" w:rsidP="00070A86">
            <w:pPr>
              <w:spacing w:line="260" w:lineRule="exact"/>
              <w:rPr>
                <w:sz w:val="18"/>
                <w:szCs w:val="18"/>
              </w:rPr>
            </w:pPr>
            <w:r>
              <w:rPr>
                <w:rFonts w:hint="eastAsia"/>
                <w:sz w:val="18"/>
                <w:szCs w:val="18"/>
              </w:rPr>
              <w:t>・斜面上に置かれている物体を例に</w:t>
            </w:r>
            <w:r w:rsidR="00EF6A36">
              <w:rPr>
                <w:rFonts w:hint="eastAsia"/>
                <w:sz w:val="18"/>
                <w:szCs w:val="18"/>
              </w:rPr>
              <w:t>、</w:t>
            </w:r>
            <w:r>
              <w:rPr>
                <w:rFonts w:hint="eastAsia"/>
                <w:sz w:val="18"/>
                <w:szCs w:val="18"/>
              </w:rPr>
              <w:t>抗力について理解する。</w:t>
            </w:r>
          </w:p>
          <w:p w14:paraId="29812286" w14:textId="71AD04E6" w:rsidR="00070A86" w:rsidRDefault="00070A86" w:rsidP="00070A86">
            <w:pPr>
              <w:spacing w:line="260" w:lineRule="exact"/>
              <w:rPr>
                <w:sz w:val="18"/>
                <w:szCs w:val="18"/>
              </w:rPr>
            </w:pPr>
            <w:r>
              <w:rPr>
                <w:rFonts w:hint="eastAsia"/>
                <w:sz w:val="18"/>
                <w:szCs w:val="18"/>
              </w:rPr>
              <w:t>・力の矢印</w:t>
            </w:r>
            <w:r w:rsidR="00FB3949">
              <w:rPr>
                <w:rFonts w:hint="eastAsia"/>
                <w:sz w:val="18"/>
                <w:szCs w:val="18"/>
              </w:rPr>
              <w:t>が重なってしまうときの矢印の描き方について知る</w:t>
            </w:r>
            <w:r>
              <w:rPr>
                <w:rFonts w:hint="eastAsia"/>
                <w:sz w:val="18"/>
                <w:szCs w:val="18"/>
              </w:rPr>
              <w:t>。</w:t>
            </w:r>
          </w:p>
          <w:p w14:paraId="5A163A81" w14:textId="77777777" w:rsidR="00070A86" w:rsidRDefault="00070A86" w:rsidP="00070A86">
            <w:pPr>
              <w:spacing w:line="260" w:lineRule="exact"/>
              <w:rPr>
                <w:sz w:val="18"/>
                <w:szCs w:val="18"/>
              </w:rPr>
            </w:pPr>
            <w:r>
              <w:rPr>
                <w:rFonts w:hint="eastAsia"/>
                <w:sz w:val="18"/>
                <w:szCs w:val="18"/>
              </w:rPr>
              <w:t>・ばねの伸びや縮みとばねにはたらく力の大きさの関係（フックの法則）を理解する。</w:t>
            </w:r>
          </w:p>
          <w:p w14:paraId="21CF602D" w14:textId="77777777" w:rsidR="00070A86" w:rsidRDefault="00070A86" w:rsidP="00070A86">
            <w:pPr>
              <w:spacing w:line="260" w:lineRule="exact"/>
              <w:rPr>
                <w:sz w:val="18"/>
                <w:szCs w:val="18"/>
              </w:rPr>
            </w:pPr>
            <w:r>
              <w:rPr>
                <w:rFonts w:hint="eastAsia"/>
                <w:sz w:val="18"/>
                <w:szCs w:val="18"/>
              </w:rPr>
              <w:t>・ばね定数の示す意味について知る。</w:t>
            </w:r>
          </w:p>
          <w:p w14:paraId="2BA954BF" w14:textId="77777777" w:rsidR="00070A86" w:rsidRPr="00902B36" w:rsidRDefault="00070A86" w:rsidP="00070A86">
            <w:pPr>
              <w:spacing w:line="260" w:lineRule="exact"/>
              <w:rPr>
                <w:sz w:val="18"/>
                <w:szCs w:val="18"/>
              </w:rPr>
            </w:pPr>
            <w:r>
              <w:rPr>
                <w:rFonts w:hint="eastAsia"/>
                <w:sz w:val="18"/>
                <w:szCs w:val="18"/>
              </w:rPr>
              <w:t>・身近な例を通して面から受ける力について考える。</w:t>
            </w:r>
          </w:p>
        </w:tc>
        <w:tc>
          <w:tcPr>
            <w:tcW w:w="567" w:type="dxa"/>
            <w:vMerge/>
          </w:tcPr>
          <w:p w14:paraId="1A24F848" w14:textId="77777777" w:rsidR="00070A86" w:rsidRPr="00144A38" w:rsidRDefault="00070A86" w:rsidP="00070A86">
            <w:pPr>
              <w:spacing w:line="260" w:lineRule="exact"/>
              <w:jc w:val="center"/>
              <w:rPr>
                <w:sz w:val="18"/>
                <w:szCs w:val="18"/>
              </w:rPr>
            </w:pPr>
          </w:p>
        </w:tc>
        <w:tc>
          <w:tcPr>
            <w:tcW w:w="567" w:type="dxa"/>
            <w:vAlign w:val="center"/>
          </w:tcPr>
          <w:p w14:paraId="1755B448"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4DF1E4A1"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53DCD059" w14:textId="77777777" w:rsidR="00070A86" w:rsidRDefault="00070A86" w:rsidP="00070A86">
            <w:pPr>
              <w:spacing w:line="260" w:lineRule="exact"/>
              <w:jc w:val="center"/>
              <w:rPr>
                <w:sz w:val="18"/>
                <w:szCs w:val="18"/>
              </w:rPr>
            </w:pPr>
          </w:p>
        </w:tc>
      </w:tr>
      <w:tr w:rsidR="00070A86" w:rsidRPr="00144A38" w14:paraId="44BAC408" w14:textId="77777777" w:rsidTr="00070A86">
        <w:trPr>
          <w:trHeight w:val="841"/>
        </w:trPr>
        <w:tc>
          <w:tcPr>
            <w:tcW w:w="562" w:type="dxa"/>
            <w:tcBorders>
              <w:top w:val="single" w:sz="4" w:space="0" w:color="FFFFFF" w:themeColor="background1"/>
              <w:bottom w:val="single" w:sz="4" w:space="0" w:color="FFFFFF" w:themeColor="background1"/>
            </w:tcBorders>
          </w:tcPr>
          <w:p w14:paraId="689FBBDF" w14:textId="77777777" w:rsidR="00070A86" w:rsidRPr="00144A38" w:rsidRDefault="00070A86" w:rsidP="00070A8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2F758B7" w14:textId="77777777" w:rsidR="00070A86" w:rsidRPr="00144A38" w:rsidRDefault="00070A86" w:rsidP="00070A86">
            <w:pPr>
              <w:spacing w:line="260" w:lineRule="exact"/>
              <w:rPr>
                <w:sz w:val="18"/>
                <w:szCs w:val="18"/>
              </w:rPr>
            </w:pPr>
          </w:p>
        </w:tc>
        <w:tc>
          <w:tcPr>
            <w:tcW w:w="3828" w:type="dxa"/>
          </w:tcPr>
          <w:p w14:paraId="7613443C" w14:textId="77777777" w:rsidR="00070A86" w:rsidRDefault="00070A86" w:rsidP="00070A86">
            <w:pPr>
              <w:spacing w:line="260" w:lineRule="exact"/>
              <w:ind w:left="360" w:hangingChars="200" w:hanging="360"/>
              <w:rPr>
                <w:sz w:val="18"/>
                <w:szCs w:val="18"/>
              </w:rPr>
            </w:pPr>
            <w:r>
              <w:rPr>
                <w:rFonts w:hint="eastAsia"/>
                <w:sz w:val="18"/>
                <w:szCs w:val="18"/>
              </w:rPr>
              <w:t>12　慣性の法則（1h）</w:t>
            </w:r>
          </w:p>
          <w:p w14:paraId="5C2DB73E" w14:textId="7760CC45" w:rsidR="00070A86" w:rsidRDefault="00070A86" w:rsidP="00070A86">
            <w:pPr>
              <w:spacing w:line="260" w:lineRule="exact"/>
              <w:ind w:left="360" w:hangingChars="200" w:hanging="360"/>
              <w:rPr>
                <w:sz w:val="18"/>
                <w:szCs w:val="18"/>
              </w:rPr>
            </w:pPr>
            <w:r>
              <w:rPr>
                <w:rFonts w:hint="eastAsia"/>
                <w:sz w:val="18"/>
                <w:szCs w:val="18"/>
              </w:rPr>
              <w:t xml:space="preserve">　Let</w:t>
            </w:r>
            <w:r>
              <w:rPr>
                <w:sz w:val="18"/>
                <w:szCs w:val="18"/>
              </w:rPr>
              <w:t xml:space="preserve">’s </w:t>
            </w:r>
            <w:r w:rsidR="00EF6A36">
              <w:rPr>
                <w:sz w:val="18"/>
                <w:szCs w:val="18"/>
              </w:rPr>
              <w:t>start!</w:t>
            </w:r>
          </w:p>
          <w:p w14:paraId="60DBB2B1" w14:textId="77777777" w:rsidR="00070A86" w:rsidRDefault="00070A86" w:rsidP="00070A86">
            <w:pPr>
              <w:spacing w:line="260" w:lineRule="exact"/>
              <w:ind w:left="360" w:hangingChars="200" w:hanging="360"/>
              <w:rPr>
                <w:sz w:val="18"/>
                <w:szCs w:val="18"/>
              </w:rPr>
            </w:pPr>
            <w:r>
              <w:rPr>
                <w:rFonts w:hint="eastAsia"/>
                <w:sz w:val="18"/>
                <w:szCs w:val="18"/>
              </w:rPr>
              <w:t xml:space="preserve">　A 力がはたらかないとどうなるだろうか</w:t>
            </w:r>
          </w:p>
          <w:p w14:paraId="67632317" w14:textId="77777777" w:rsidR="00070A86" w:rsidRDefault="00070A86" w:rsidP="00070A86">
            <w:pPr>
              <w:spacing w:line="260" w:lineRule="exact"/>
              <w:ind w:left="360" w:hangingChars="200" w:hanging="360"/>
              <w:rPr>
                <w:sz w:val="18"/>
                <w:szCs w:val="18"/>
              </w:rPr>
            </w:pPr>
            <w:r>
              <w:rPr>
                <w:rFonts w:hint="eastAsia"/>
                <w:sz w:val="18"/>
                <w:szCs w:val="18"/>
              </w:rPr>
              <w:t>〈メモ〉</w:t>
            </w:r>
          </w:p>
          <w:p w14:paraId="61460DAF" w14:textId="77777777" w:rsidR="00070A86" w:rsidRDefault="00070A86" w:rsidP="00070A86">
            <w:pPr>
              <w:spacing w:line="260" w:lineRule="exact"/>
              <w:ind w:left="360" w:hangingChars="200" w:hanging="360"/>
              <w:rPr>
                <w:sz w:val="18"/>
                <w:szCs w:val="18"/>
              </w:rPr>
            </w:pPr>
            <w:r>
              <w:rPr>
                <w:rFonts w:hint="eastAsia"/>
                <w:sz w:val="18"/>
                <w:szCs w:val="18"/>
              </w:rPr>
              <w:t xml:space="preserve">　B 慣性</w:t>
            </w:r>
          </w:p>
          <w:p w14:paraId="5787D4BB" w14:textId="77777777" w:rsidR="00070A86" w:rsidRPr="00C13ED9" w:rsidRDefault="00070A86" w:rsidP="00070A86">
            <w:pPr>
              <w:spacing w:line="260" w:lineRule="exact"/>
              <w:ind w:left="360" w:hangingChars="200" w:hanging="360"/>
              <w:rPr>
                <w:sz w:val="18"/>
                <w:szCs w:val="18"/>
              </w:rPr>
            </w:pPr>
            <w:r>
              <w:rPr>
                <w:rFonts w:hint="eastAsia"/>
                <w:sz w:val="18"/>
                <w:szCs w:val="18"/>
              </w:rPr>
              <w:t>〈やってみよう〉</w:t>
            </w:r>
          </w:p>
          <w:p w14:paraId="10F8E1D4" w14:textId="77777777" w:rsidR="00070A86" w:rsidRPr="007B13B7" w:rsidRDefault="00070A86" w:rsidP="00070A86">
            <w:pPr>
              <w:spacing w:line="260" w:lineRule="exact"/>
              <w:rPr>
                <w:sz w:val="18"/>
                <w:szCs w:val="18"/>
              </w:rPr>
            </w:pPr>
            <w:r>
              <w:rPr>
                <w:rFonts w:hint="eastAsia"/>
                <w:sz w:val="18"/>
                <w:szCs w:val="18"/>
              </w:rPr>
              <w:t>〈活用〉</w:t>
            </w:r>
          </w:p>
        </w:tc>
        <w:tc>
          <w:tcPr>
            <w:tcW w:w="7371" w:type="dxa"/>
          </w:tcPr>
          <w:p w14:paraId="36FC37F7" w14:textId="77777777" w:rsidR="00070A86" w:rsidRDefault="00070A86" w:rsidP="00070A86">
            <w:pPr>
              <w:spacing w:line="260" w:lineRule="exact"/>
              <w:rPr>
                <w:sz w:val="18"/>
                <w:szCs w:val="18"/>
              </w:rPr>
            </w:pPr>
          </w:p>
          <w:p w14:paraId="04FBD02E" w14:textId="74AB6F3C" w:rsidR="00070A86" w:rsidRDefault="00070A86" w:rsidP="00070A86">
            <w:pPr>
              <w:spacing w:line="260" w:lineRule="exact"/>
              <w:rPr>
                <w:sz w:val="18"/>
                <w:szCs w:val="18"/>
              </w:rPr>
            </w:pPr>
            <w:r>
              <w:rPr>
                <w:rFonts w:hint="eastAsia"/>
                <w:sz w:val="18"/>
                <w:szCs w:val="18"/>
              </w:rPr>
              <w:t>・</w:t>
            </w:r>
            <w:r w:rsidR="00EF6A36">
              <w:rPr>
                <w:rFonts w:hint="eastAsia"/>
                <w:sz w:val="18"/>
                <w:szCs w:val="18"/>
              </w:rPr>
              <w:t>床に置いたキャリーケースと電車の動きの関係を考える</w:t>
            </w:r>
            <w:r>
              <w:rPr>
                <w:rFonts w:hint="eastAsia"/>
                <w:sz w:val="18"/>
                <w:szCs w:val="18"/>
              </w:rPr>
              <w:t>。</w:t>
            </w:r>
          </w:p>
          <w:p w14:paraId="4B6E3932" w14:textId="338B71C3" w:rsidR="00070A86" w:rsidRDefault="00070A86" w:rsidP="00070A86">
            <w:pPr>
              <w:spacing w:line="260" w:lineRule="exact"/>
              <w:rPr>
                <w:sz w:val="18"/>
                <w:szCs w:val="18"/>
              </w:rPr>
            </w:pPr>
            <w:r>
              <w:rPr>
                <w:rFonts w:hint="eastAsia"/>
                <w:sz w:val="18"/>
                <w:szCs w:val="18"/>
              </w:rPr>
              <w:t>・力がはたらいていないか</w:t>
            </w:r>
            <w:r w:rsidR="00EF6A36">
              <w:rPr>
                <w:rFonts w:hint="eastAsia"/>
                <w:sz w:val="18"/>
                <w:szCs w:val="18"/>
              </w:rPr>
              <w:t>、</w:t>
            </w:r>
            <w:r>
              <w:rPr>
                <w:rFonts w:hint="eastAsia"/>
                <w:sz w:val="18"/>
                <w:szCs w:val="18"/>
              </w:rPr>
              <w:t>つり合っているときの物体の運動について考える。</w:t>
            </w:r>
          </w:p>
          <w:p w14:paraId="5E950DC0" w14:textId="77777777" w:rsidR="00070A86" w:rsidRDefault="00070A86" w:rsidP="00070A86">
            <w:pPr>
              <w:spacing w:line="260" w:lineRule="exact"/>
              <w:rPr>
                <w:sz w:val="18"/>
                <w:szCs w:val="18"/>
              </w:rPr>
            </w:pPr>
            <w:r>
              <w:rPr>
                <w:rFonts w:hint="eastAsia"/>
                <w:sz w:val="18"/>
                <w:szCs w:val="18"/>
              </w:rPr>
              <w:t>・物理基礎で扱う物体についての考え方を理解する。</w:t>
            </w:r>
          </w:p>
          <w:p w14:paraId="173D6FBF" w14:textId="73239AF3" w:rsidR="00070A86" w:rsidRDefault="00070A86" w:rsidP="00070A86">
            <w:pPr>
              <w:spacing w:line="260" w:lineRule="exact"/>
              <w:rPr>
                <w:sz w:val="18"/>
                <w:szCs w:val="18"/>
              </w:rPr>
            </w:pPr>
            <w:r>
              <w:rPr>
                <w:rFonts w:hint="eastAsia"/>
                <w:sz w:val="18"/>
                <w:szCs w:val="18"/>
              </w:rPr>
              <w:t>・身近な例をもとに</w:t>
            </w:r>
            <w:r w:rsidR="00EF6A36">
              <w:rPr>
                <w:rFonts w:hint="eastAsia"/>
                <w:sz w:val="18"/>
                <w:szCs w:val="18"/>
              </w:rPr>
              <w:t>、</w:t>
            </w:r>
            <w:r>
              <w:rPr>
                <w:rFonts w:hint="eastAsia"/>
                <w:sz w:val="18"/>
                <w:szCs w:val="18"/>
              </w:rPr>
              <w:t>慣性の法則について理解する。</w:t>
            </w:r>
          </w:p>
          <w:p w14:paraId="2AF4A291" w14:textId="631F1E59" w:rsidR="00070A86" w:rsidRDefault="00070A86" w:rsidP="00070A86">
            <w:pPr>
              <w:spacing w:line="260" w:lineRule="exact"/>
              <w:rPr>
                <w:sz w:val="18"/>
                <w:szCs w:val="18"/>
              </w:rPr>
            </w:pPr>
            <w:r>
              <w:rPr>
                <w:rFonts w:hint="eastAsia"/>
                <w:sz w:val="18"/>
                <w:szCs w:val="18"/>
              </w:rPr>
              <w:t>・身のまわりにあるものを使用して</w:t>
            </w:r>
            <w:r w:rsidR="00EF6A36">
              <w:rPr>
                <w:rFonts w:hint="eastAsia"/>
                <w:sz w:val="18"/>
                <w:szCs w:val="18"/>
              </w:rPr>
              <w:t>、</w:t>
            </w:r>
            <w:r>
              <w:rPr>
                <w:rFonts w:hint="eastAsia"/>
                <w:sz w:val="18"/>
                <w:szCs w:val="18"/>
              </w:rPr>
              <w:t>慣性を実感する。</w:t>
            </w:r>
          </w:p>
          <w:p w14:paraId="060D66A7" w14:textId="77777777" w:rsidR="00070A86" w:rsidRDefault="00070A86" w:rsidP="00070A86">
            <w:pPr>
              <w:spacing w:line="260" w:lineRule="exact"/>
              <w:rPr>
                <w:sz w:val="18"/>
                <w:szCs w:val="18"/>
              </w:rPr>
            </w:pPr>
            <w:r>
              <w:rPr>
                <w:rFonts w:hint="eastAsia"/>
                <w:sz w:val="18"/>
                <w:szCs w:val="18"/>
              </w:rPr>
              <w:t>・今まで学んだことと慣性を関連付けて考える。</w:t>
            </w:r>
          </w:p>
        </w:tc>
        <w:tc>
          <w:tcPr>
            <w:tcW w:w="567" w:type="dxa"/>
            <w:vMerge/>
            <w:tcBorders>
              <w:bottom w:val="single" w:sz="4" w:space="0" w:color="FFFFFF" w:themeColor="background1"/>
            </w:tcBorders>
          </w:tcPr>
          <w:p w14:paraId="4B27BD34" w14:textId="77777777" w:rsidR="00070A86" w:rsidRPr="00144A38" w:rsidRDefault="00070A86" w:rsidP="00070A86">
            <w:pPr>
              <w:spacing w:line="260" w:lineRule="exact"/>
              <w:jc w:val="center"/>
              <w:rPr>
                <w:sz w:val="18"/>
                <w:szCs w:val="18"/>
              </w:rPr>
            </w:pPr>
          </w:p>
        </w:tc>
        <w:tc>
          <w:tcPr>
            <w:tcW w:w="567" w:type="dxa"/>
            <w:vAlign w:val="center"/>
          </w:tcPr>
          <w:p w14:paraId="4E9257FF"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5F469EE3"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334A4EB8" w14:textId="77777777" w:rsidR="00070A86" w:rsidRDefault="00070A86" w:rsidP="00070A86">
            <w:pPr>
              <w:spacing w:line="260" w:lineRule="exact"/>
              <w:jc w:val="center"/>
              <w:rPr>
                <w:sz w:val="18"/>
                <w:szCs w:val="18"/>
              </w:rPr>
            </w:pPr>
          </w:p>
        </w:tc>
      </w:tr>
      <w:tr w:rsidR="00070A86" w:rsidRPr="00144A38" w14:paraId="4BDC64D7" w14:textId="77777777" w:rsidTr="00070A86">
        <w:trPr>
          <w:trHeight w:val="841"/>
        </w:trPr>
        <w:tc>
          <w:tcPr>
            <w:tcW w:w="562" w:type="dxa"/>
            <w:tcBorders>
              <w:top w:val="single" w:sz="4" w:space="0" w:color="FFFFFF" w:themeColor="background1"/>
              <w:bottom w:val="single" w:sz="4" w:space="0" w:color="FFFFFF" w:themeColor="background1"/>
            </w:tcBorders>
          </w:tcPr>
          <w:p w14:paraId="4BFF42EB" w14:textId="77777777" w:rsidR="00070A86" w:rsidRPr="00144A38" w:rsidRDefault="00070A86" w:rsidP="00070A8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AB70D50" w14:textId="77777777" w:rsidR="00070A86" w:rsidRPr="00144A38" w:rsidRDefault="00070A86" w:rsidP="00070A86">
            <w:pPr>
              <w:spacing w:line="260" w:lineRule="exact"/>
              <w:rPr>
                <w:sz w:val="18"/>
                <w:szCs w:val="18"/>
              </w:rPr>
            </w:pPr>
          </w:p>
        </w:tc>
        <w:tc>
          <w:tcPr>
            <w:tcW w:w="3828" w:type="dxa"/>
          </w:tcPr>
          <w:p w14:paraId="7B8664AA" w14:textId="77777777" w:rsidR="00070A86" w:rsidRDefault="00070A86" w:rsidP="00070A86">
            <w:pPr>
              <w:spacing w:line="260" w:lineRule="exact"/>
              <w:ind w:left="360" w:hangingChars="200" w:hanging="360"/>
              <w:rPr>
                <w:sz w:val="18"/>
                <w:szCs w:val="18"/>
              </w:rPr>
            </w:pPr>
            <w:r>
              <w:rPr>
                <w:rFonts w:hint="eastAsia"/>
                <w:sz w:val="18"/>
                <w:szCs w:val="18"/>
              </w:rPr>
              <w:t>13　「運動の変化」と「力」（3h）</w:t>
            </w:r>
          </w:p>
          <w:p w14:paraId="6DD0CD35" w14:textId="503A42AD" w:rsidR="00070A86" w:rsidRDefault="00070A86" w:rsidP="00070A86">
            <w:pPr>
              <w:spacing w:line="260" w:lineRule="exact"/>
              <w:ind w:left="360" w:hangingChars="200" w:hanging="360"/>
              <w:rPr>
                <w:sz w:val="18"/>
                <w:szCs w:val="18"/>
              </w:rPr>
            </w:pPr>
            <w:r>
              <w:rPr>
                <w:rFonts w:hint="eastAsia"/>
                <w:sz w:val="18"/>
                <w:szCs w:val="18"/>
              </w:rPr>
              <w:t xml:space="preserve">　Let</w:t>
            </w:r>
            <w:r>
              <w:rPr>
                <w:sz w:val="18"/>
                <w:szCs w:val="18"/>
              </w:rPr>
              <w:t xml:space="preserve">’s </w:t>
            </w:r>
            <w:r w:rsidR="00EF6A36">
              <w:rPr>
                <w:sz w:val="18"/>
                <w:szCs w:val="18"/>
              </w:rPr>
              <w:t>start!</w:t>
            </w:r>
          </w:p>
          <w:p w14:paraId="7E5D6967" w14:textId="4CBC9EB1" w:rsidR="00070A86" w:rsidRDefault="00070A86" w:rsidP="00070A86">
            <w:pPr>
              <w:spacing w:line="260" w:lineRule="exact"/>
              <w:ind w:left="360" w:hangingChars="200" w:hanging="360"/>
              <w:rPr>
                <w:sz w:val="18"/>
                <w:szCs w:val="18"/>
              </w:rPr>
            </w:pPr>
            <w:r>
              <w:rPr>
                <w:rFonts w:hint="eastAsia"/>
                <w:sz w:val="18"/>
                <w:szCs w:val="18"/>
              </w:rPr>
              <w:t xml:space="preserve">　A 力と加速度</w:t>
            </w:r>
            <w:r w:rsidR="00EF6A36">
              <w:rPr>
                <w:rFonts w:hint="eastAsia"/>
                <w:sz w:val="18"/>
                <w:szCs w:val="18"/>
              </w:rPr>
              <w:t>の関係</w:t>
            </w:r>
          </w:p>
          <w:p w14:paraId="60A19E0F" w14:textId="77777777" w:rsidR="00070A86" w:rsidRDefault="00070A86" w:rsidP="00070A86">
            <w:pPr>
              <w:spacing w:line="260" w:lineRule="exact"/>
              <w:ind w:left="360" w:hangingChars="200" w:hanging="360"/>
              <w:rPr>
                <w:sz w:val="18"/>
                <w:szCs w:val="18"/>
              </w:rPr>
            </w:pPr>
            <w:r>
              <w:rPr>
                <w:rFonts w:hint="eastAsia"/>
                <w:sz w:val="18"/>
                <w:szCs w:val="18"/>
              </w:rPr>
              <w:t>〈メモ〉</w:t>
            </w:r>
          </w:p>
          <w:p w14:paraId="33399937" w14:textId="77777777" w:rsidR="00070A86" w:rsidRPr="00C13ED9" w:rsidRDefault="00070A86" w:rsidP="00070A86">
            <w:pPr>
              <w:spacing w:line="260" w:lineRule="exact"/>
              <w:ind w:left="360" w:hangingChars="200" w:hanging="360"/>
              <w:rPr>
                <w:sz w:val="18"/>
                <w:szCs w:val="18"/>
              </w:rPr>
            </w:pPr>
            <w:r>
              <w:rPr>
                <w:rFonts w:hint="eastAsia"/>
                <w:sz w:val="18"/>
                <w:szCs w:val="18"/>
              </w:rPr>
              <w:t>〈考えてみよう〉</w:t>
            </w:r>
          </w:p>
          <w:p w14:paraId="43B79ECF" w14:textId="77777777" w:rsidR="00070A86" w:rsidRDefault="00070A86" w:rsidP="00070A86">
            <w:pPr>
              <w:spacing w:line="260" w:lineRule="exact"/>
              <w:rPr>
                <w:sz w:val="18"/>
                <w:szCs w:val="18"/>
              </w:rPr>
            </w:pPr>
          </w:p>
          <w:p w14:paraId="76543E24" w14:textId="77777777" w:rsidR="00070A86" w:rsidRDefault="00070A86" w:rsidP="00070A86">
            <w:pPr>
              <w:spacing w:line="260" w:lineRule="exact"/>
              <w:rPr>
                <w:sz w:val="18"/>
                <w:szCs w:val="18"/>
              </w:rPr>
            </w:pPr>
            <w:r>
              <w:rPr>
                <w:rFonts w:hint="eastAsia"/>
                <w:sz w:val="18"/>
                <w:szCs w:val="18"/>
              </w:rPr>
              <w:t>〈実験2〉力と加速度の関係</w:t>
            </w:r>
          </w:p>
          <w:p w14:paraId="18E0EE35" w14:textId="77777777" w:rsidR="00070A86" w:rsidRDefault="00070A86" w:rsidP="00070A86">
            <w:pPr>
              <w:spacing w:line="260" w:lineRule="exact"/>
              <w:rPr>
                <w:sz w:val="18"/>
                <w:szCs w:val="18"/>
              </w:rPr>
            </w:pPr>
          </w:p>
          <w:p w14:paraId="081F15F0" w14:textId="77777777" w:rsidR="00070A86" w:rsidRDefault="00070A86" w:rsidP="00070A86">
            <w:pPr>
              <w:spacing w:line="260" w:lineRule="exact"/>
              <w:rPr>
                <w:sz w:val="18"/>
                <w:szCs w:val="18"/>
              </w:rPr>
            </w:pPr>
          </w:p>
          <w:p w14:paraId="2B9951E2" w14:textId="77777777" w:rsidR="00070A86" w:rsidRDefault="00070A86" w:rsidP="00070A86">
            <w:pPr>
              <w:spacing w:line="260" w:lineRule="exact"/>
              <w:ind w:left="360" w:hangingChars="200" w:hanging="360"/>
              <w:rPr>
                <w:sz w:val="18"/>
                <w:szCs w:val="18"/>
              </w:rPr>
            </w:pPr>
            <w:r>
              <w:rPr>
                <w:rFonts w:hint="eastAsia"/>
                <w:sz w:val="18"/>
                <w:szCs w:val="18"/>
              </w:rPr>
              <w:t xml:space="preserve">　B 質量と加速度の関係</w:t>
            </w:r>
          </w:p>
          <w:p w14:paraId="7B49758B" w14:textId="77777777" w:rsidR="00AC4285" w:rsidRDefault="00AC4285" w:rsidP="00070A86">
            <w:pPr>
              <w:spacing w:line="260" w:lineRule="exact"/>
              <w:ind w:left="360" w:hangingChars="200" w:hanging="360"/>
              <w:rPr>
                <w:sz w:val="18"/>
                <w:szCs w:val="18"/>
              </w:rPr>
            </w:pPr>
          </w:p>
          <w:p w14:paraId="33E71FB2" w14:textId="339BCE63" w:rsidR="00070A86" w:rsidRDefault="00070A86" w:rsidP="00070A86">
            <w:pPr>
              <w:spacing w:line="260" w:lineRule="exact"/>
              <w:ind w:left="360" w:hangingChars="200" w:hanging="360"/>
              <w:rPr>
                <w:sz w:val="18"/>
                <w:szCs w:val="18"/>
              </w:rPr>
            </w:pPr>
            <w:r>
              <w:rPr>
                <w:rFonts w:hint="eastAsia"/>
                <w:sz w:val="18"/>
                <w:szCs w:val="18"/>
              </w:rPr>
              <w:t>〈メモ〉</w:t>
            </w:r>
          </w:p>
          <w:p w14:paraId="44B7CC47" w14:textId="77777777" w:rsidR="00070A86" w:rsidRDefault="00070A86" w:rsidP="00070A86">
            <w:pPr>
              <w:spacing w:line="260" w:lineRule="exact"/>
              <w:rPr>
                <w:sz w:val="18"/>
                <w:szCs w:val="18"/>
              </w:rPr>
            </w:pPr>
            <w:r>
              <w:rPr>
                <w:rFonts w:hint="eastAsia"/>
                <w:sz w:val="18"/>
                <w:szCs w:val="18"/>
              </w:rPr>
              <w:t>〈実験３〉質量と加速度の関係</w:t>
            </w:r>
          </w:p>
          <w:p w14:paraId="5A2486C0" w14:textId="77777777" w:rsidR="00070A86" w:rsidRDefault="00070A86" w:rsidP="00070A86">
            <w:pPr>
              <w:spacing w:line="260" w:lineRule="exact"/>
              <w:ind w:left="360" w:hangingChars="200" w:hanging="360"/>
              <w:rPr>
                <w:sz w:val="18"/>
                <w:szCs w:val="18"/>
              </w:rPr>
            </w:pPr>
          </w:p>
          <w:p w14:paraId="46524E1D" w14:textId="77777777" w:rsidR="00070A86" w:rsidRDefault="00070A86" w:rsidP="00070A86">
            <w:pPr>
              <w:spacing w:line="260" w:lineRule="exact"/>
              <w:ind w:left="360" w:hangingChars="200" w:hanging="360"/>
              <w:rPr>
                <w:sz w:val="18"/>
                <w:szCs w:val="18"/>
              </w:rPr>
            </w:pPr>
          </w:p>
          <w:p w14:paraId="5E8B8A9F" w14:textId="77777777" w:rsidR="00070A86" w:rsidRDefault="00070A86" w:rsidP="00070A86">
            <w:pPr>
              <w:spacing w:line="260" w:lineRule="exact"/>
              <w:ind w:left="360" w:hangingChars="200" w:hanging="360"/>
              <w:rPr>
                <w:sz w:val="18"/>
                <w:szCs w:val="18"/>
              </w:rPr>
            </w:pPr>
            <w:r>
              <w:rPr>
                <w:rFonts w:hint="eastAsia"/>
                <w:sz w:val="18"/>
                <w:szCs w:val="18"/>
              </w:rPr>
              <w:t xml:space="preserve">　C 運動の法則を式で表す</w:t>
            </w:r>
          </w:p>
          <w:p w14:paraId="2A51D8AB" w14:textId="77777777" w:rsidR="00070A86" w:rsidRDefault="00070A86" w:rsidP="00070A86">
            <w:pPr>
              <w:spacing w:line="260" w:lineRule="exact"/>
              <w:ind w:left="360" w:hangingChars="200" w:hanging="360"/>
              <w:rPr>
                <w:sz w:val="18"/>
                <w:szCs w:val="18"/>
              </w:rPr>
            </w:pPr>
            <w:r>
              <w:rPr>
                <w:rFonts w:hint="eastAsia"/>
                <w:sz w:val="18"/>
                <w:szCs w:val="18"/>
              </w:rPr>
              <w:t xml:space="preserve">　</w:t>
            </w:r>
          </w:p>
          <w:p w14:paraId="20F1E8F9" w14:textId="77777777" w:rsidR="00070A86" w:rsidRDefault="00070A86" w:rsidP="00070A86">
            <w:pPr>
              <w:spacing w:line="260" w:lineRule="exact"/>
              <w:ind w:leftChars="100" w:left="390" w:hangingChars="100" w:hanging="180"/>
              <w:rPr>
                <w:sz w:val="18"/>
                <w:szCs w:val="18"/>
              </w:rPr>
            </w:pPr>
            <w:r>
              <w:rPr>
                <w:rFonts w:hint="eastAsia"/>
                <w:sz w:val="18"/>
                <w:szCs w:val="18"/>
              </w:rPr>
              <w:t>D 重力の性質（運動方程式の活用）</w:t>
            </w:r>
          </w:p>
          <w:p w14:paraId="76F68224" w14:textId="335766A2" w:rsidR="00070A86" w:rsidRDefault="00070A86" w:rsidP="00AC4285">
            <w:pPr>
              <w:spacing w:line="260" w:lineRule="exact"/>
              <w:ind w:left="360" w:hangingChars="200" w:hanging="360"/>
              <w:rPr>
                <w:sz w:val="18"/>
                <w:szCs w:val="18"/>
              </w:rPr>
            </w:pPr>
          </w:p>
          <w:p w14:paraId="69EB8D25" w14:textId="77777777" w:rsidR="00070A86" w:rsidRPr="007B13B7" w:rsidRDefault="00070A86" w:rsidP="00070A86">
            <w:pPr>
              <w:spacing w:line="260" w:lineRule="exact"/>
              <w:rPr>
                <w:sz w:val="18"/>
                <w:szCs w:val="18"/>
              </w:rPr>
            </w:pPr>
            <w:r>
              <w:rPr>
                <w:rFonts w:hint="eastAsia"/>
                <w:sz w:val="18"/>
                <w:szCs w:val="18"/>
              </w:rPr>
              <w:t>〈活用〉</w:t>
            </w:r>
          </w:p>
        </w:tc>
        <w:tc>
          <w:tcPr>
            <w:tcW w:w="7371" w:type="dxa"/>
          </w:tcPr>
          <w:p w14:paraId="0C92BE34" w14:textId="77777777" w:rsidR="00070A86" w:rsidRDefault="00070A86" w:rsidP="00070A86">
            <w:pPr>
              <w:spacing w:line="260" w:lineRule="exact"/>
              <w:rPr>
                <w:sz w:val="18"/>
                <w:szCs w:val="18"/>
              </w:rPr>
            </w:pPr>
          </w:p>
          <w:p w14:paraId="74978ABB" w14:textId="08F19DA1" w:rsidR="00070A86" w:rsidRDefault="00070A86" w:rsidP="00070A86">
            <w:pPr>
              <w:spacing w:line="260" w:lineRule="exact"/>
              <w:ind w:leftChars="1" w:left="177" w:hangingChars="97" w:hanging="175"/>
              <w:rPr>
                <w:sz w:val="18"/>
                <w:szCs w:val="18"/>
              </w:rPr>
            </w:pPr>
            <w:r>
              <w:rPr>
                <w:rFonts w:hint="eastAsia"/>
                <w:sz w:val="18"/>
                <w:szCs w:val="18"/>
              </w:rPr>
              <w:t>・宇宙ステーションでの物体の運動をもと</w:t>
            </w:r>
            <w:r w:rsidR="00FB3949">
              <w:rPr>
                <w:rFonts w:hint="eastAsia"/>
                <w:sz w:val="18"/>
                <w:szCs w:val="18"/>
              </w:rPr>
              <w:t>に</w:t>
            </w:r>
            <w:r w:rsidR="00EF6A36">
              <w:rPr>
                <w:rFonts w:hint="eastAsia"/>
                <w:sz w:val="18"/>
                <w:szCs w:val="18"/>
              </w:rPr>
              <w:t>、</w:t>
            </w:r>
            <w:r>
              <w:rPr>
                <w:rFonts w:hint="eastAsia"/>
                <w:sz w:val="18"/>
                <w:szCs w:val="18"/>
              </w:rPr>
              <w:t>物体に力が加わり続けると物体の運動がどうなるか考える。</w:t>
            </w:r>
          </w:p>
          <w:p w14:paraId="74B230D3" w14:textId="78F1DC5B" w:rsidR="00070A86" w:rsidRDefault="00070A86" w:rsidP="00070A86">
            <w:pPr>
              <w:spacing w:line="260" w:lineRule="exact"/>
              <w:rPr>
                <w:sz w:val="18"/>
                <w:szCs w:val="18"/>
              </w:rPr>
            </w:pPr>
            <w:r>
              <w:rPr>
                <w:rFonts w:hint="eastAsia"/>
                <w:sz w:val="18"/>
                <w:szCs w:val="18"/>
              </w:rPr>
              <w:t>・定性的</w:t>
            </w:r>
            <w:r w:rsidR="00EF6A36">
              <w:rPr>
                <w:rFonts w:hint="eastAsia"/>
                <w:sz w:val="18"/>
                <w:szCs w:val="18"/>
              </w:rPr>
              <w:t>、</w:t>
            </w:r>
            <w:r>
              <w:rPr>
                <w:rFonts w:hint="eastAsia"/>
                <w:sz w:val="18"/>
                <w:szCs w:val="18"/>
              </w:rPr>
              <w:t>定量的の意味を知る。</w:t>
            </w:r>
          </w:p>
          <w:p w14:paraId="73080975" w14:textId="77777777" w:rsidR="00070A86" w:rsidRDefault="00070A86" w:rsidP="00070A86">
            <w:pPr>
              <w:spacing w:line="260" w:lineRule="exact"/>
              <w:ind w:leftChars="1" w:left="177" w:hangingChars="97" w:hanging="175"/>
              <w:rPr>
                <w:sz w:val="18"/>
                <w:szCs w:val="18"/>
              </w:rPr>
            </w:pPr>
            <w:r>
              <w:rPr>
                <w:rFonts w:hint="eastAsia"/>
                <w:sz w:val="18"/>
                <w:szCs w:val="18"/>
              </w:rPr>
              <w:t>・物体にはたらく力と物体に生じる加速度の関係が具体的な数値としてどのような関係にあるかを調べるための実験計画を立てる。</w:t>
            </w:r>
          </w:p>
          <w:p w14:paraId="165FC29F" w14:textId="1ABEFAE6" w:rsidR="00070A86" w:rsidRDefault="00070A86" w:rsidP="00070A86">
            <w:pPr>
              <w:spacing w:line="260" w:lineRule="exact"/>
              <w:ind w:leftChars="1" w:left="177" w:hangingChars="97" w:hanging="175"/>
              <w:rPr>
                <w:sz w:val="18"/>
                <w:szCs w:val="18"/>
              </w:rPr>
            </w:pPr>
            <w:r>
              <w:rPr>
                <w:rFonts w:hint="eastAsia"/>
                <w:sz w:val="18"/>
                <w:szCs w:val="18"/>
              </w:rPr>
              <w:t>・ばねばかりで引いた力学台車の運動のようすについて</w:t>
            </w:r>
            <w:r w:rsidR="00EF6A36">
              <w:rPr>
                <w:rFonts w:hint="eastAsia"/>
                <w:sz w:val="18"/>
                <w:szCs w:val="18"/>
              </w:rPr>
              <w:t>、</w:t>
            </w:r>
            <w:r>
              <w:rPr>
                <w:rFonts w:hint="eastAsia"/>
                <w:sz w:val="18"/>
                <w:szCs w:val="18"/>
              </w:rPr>
              <w:t xml:space="preserve"> v-tグラフやa-Fグラフに表し</w:t>
            </w:r>
            <w:r w:rsidR="00EF6A36">
              <w:rPr>
                <w:rFonts w:hint="eastAsia"/>
                <w:sz w:val="18"/>
                <w:szCs w:val="18"/>
              </w:rPr>
              <w:t>、</w:t>
            </w:r>
            <w:r>
              <w:rPr>
                <w:rFonts w:hint="eastAsia"/>
                <w:sz w:val="18"/>
                <w:szCs w:val="18"/>
              </w:rPr>
              <w:t>物体にはたらく力と物体に生じる加速度の間にどのような関係があるかを見いだす。</w:t>
            </w:r>
          </w:p>
          <w:p w14:paraId="72B9FDA3" w14:textId="77777777" w:rsidR="00070A86" w:rsidRDefault="00070A86" w:rsidP="00070A86">
            <w:pPr>
              <w:spacing w:line="260" w:lineRule="exact"/>
              <w:ind w:leftChars="2" w:left="177" w:hangingChars="96" w:hanging="173"/>
              <w:rPr>
                <w:sz w:val="18"/>
                <w:szCs w:val="18"/>
              </w:rPr>
            </w:pPr>
            <w:r>
              <w:rPr>
                <w:rFonts w:hint="eastAsia"/>
                <w:sz w:val="18"/>
                <w:szCs w:val="18"/>
              </w:rPr>
              <w:t>・物体にはたらく力と物体に生じる加速度の関係を理解する。</w:t>
            </w:r>
          </w:p>
          <w:p w14:paraId="6444590A" w14:textId="77777777" w:rsidR="00070A86" w:rsidRDefault="00070A86" w:rsidP="00070A86">
            <w:pPr>
              <w:spacing w:line="260" w:lineRule="exact"/>
              <w:ind w:leftChars="2" w:left="177" w:hangingChars="96" w:hanging="173"/>
              <w:rPr>
                <w:sz w:val="18"/>
                <w:szCs w:val="18"/>
              </w:rPr>
            </w:pPr>
            <w:r>
              <w:rPr>
                <w:rFonts w:hint="eastAsia"/>
                <w:sz w:val="18"/>
                <w:szCs w:val="18"/>
              </w:rPr>
              <w:t>・物体の質量と加速度についてどのような関係があるか考える。</w:t>
            </w:r>
          </w:p>
          <w:p w14:paraId="2D18B42B" w14:textId="77777777" w:rsidR="00070A86" w:rsidRDefault="00070A86" w:rsidP="00070A86">
            <w:pPr>
              <w:spacing w:line="260" w:lineRule="exact"/>
              <w:ind w:leftChars="2" w:left="177" w:hangingChars="96" w:hanging="173"/>
              <w:rPr>
                <w:sz w:val="18"/>
                <w:szCs w:val="18"/>
              </w:rPr>
            </w:pPr>
            <w:r>
              <w:rPr>
                <w:rFonts w:hint="eastAsia"/>
                <w:sz w:val="18"/>
                <w:szCs w:val="18"/>
              </w:rPr>
              <w:t>・慣性質量について知る。</w:t>
            </w:r>
          </w:p>
          <w:p w14:paraId="27C49FCD" w14:textId="66257D33" w:rsidR="00070A86" w:rsidRDefault="00070A86" w:rsidP="00070A86">
            <w:pPr>
              <w:spacing w:line="260" w:lineRule="exact"/>
              <w:ind w:leftChars="2" w:left="177" w:hangingChars="96" w:hanging="173"/>
              <w:rPr>
                <w:sz w:val="18"/>
                <w:szCs w:val="18"/>
              </w:rPr>
            </w:pPr>
            <w:r>
              <w:rPr>
                <w:rFonts w:hint="eastAsia"/>
                <w:sz w:val="18"/>
                <w:szCs w:val="18"/>
              </w:rPr>
              <w:t>・物体の質量と</w:t>
            </w:r>
            <w:r w:rsidR="00EF6A36">
              <w:rPr>
                <w:rFonts w:hint="eastAsia"/>
                <w:sz w:val="18"/>
                <w:szCs w:val="18"/>
              </w:rPr>
              <w:t>、</w:t>
            </w:r>
            <w:r>
              <w:rPr>
                <w:rFonts w:hint="eastAsia"/>
                <w:sz w:val="18"/>
                <w:szCs w:val="18"/>
              </w:rPr>
              <w:t>物体に生じる加速度の関係がどのようになるかを予想し</w:t>
            </w:r>
            <w:r w:rsidR="00EF6A36">
              <w:rPr>
                <w:rFonts w:hint="eastAsia"/>
                <w:sz w:val="18"/>
                <w:szCs w:val="18"/>
              </w:rPr>
              <w:t>、</w:t>
            </w:r>
            <w:r>
              <w:rPr>
                <w:rFonts w:hint="eastAsia"/>
                <w:sz w:val="18"/>
                <w:szCs w:val="18"/>
              </w:rPr>
              <w:t>それを調べるための実験方法を考え</w:t>
            </w:r>
            <w:r w:rsidR="00EF6A36">
              <w:rPr>
                <w:rFonts w:hint="eastAsia"/>
                <w:sz w:val="18"/>
                <w:szCs w:val="18"/>
              </w:rPr>
              <w:t>、</w:t>
            </w:r>
            <w:r>
              <w:rPr>
                <w:rFonts w:hint="eastAsia"/>
                <w:sz w:val="18"/>
                <w:szCs w:val="18"/>
              </w:rPr>
              <w:t>実験し</w:t>
            </w:r>
            <w:r w:rsidR="00EF6A36">
              <w:rPr>
                <w:rFonts w:hint="eastAsia"/>
                <w:sz w:val="18"/>
                <w:szCs w:val="18"/>
              </w:rPr>
              <w:t>、</w:t>
            </w:r>
            <w:r>
              <w:rPr>
                <w:rFonts w:hint="eastAsia"/>
                <w:sz w:val="18"/>
                <w:szCs w:val="18"/>
              </w:rPr>
              <w:t>関係を見いだす。</w:t>
            </w:r>
          </w:p>
          <w:p w14:paraId="3D334E92" w14:textId="212C64FC" w:rsidR="00070A86" w:rsidRDefault="00070A86" w:rsidP="00070A86">
            <w:pPr>
              <w:spacing w:line="260" w:lineRule="exact"/>
              <w:ind w:leftChars="2" w:left="177" w:hangingChars="96" w:hanging="173"/>
              <w:rPr>
                <w:sz w:val="18"/>
                <w:szCs w:val="18"/>
              </w:rPr>
            </w:pPr>
            <w:r>
              <w:rPr>
                <w:rFonts w:hint="eastAsia"/>
                <w:sz w:val="18"/>
                <w:szCs w:val="18"/>
              </w:rPr>
              <w:t>・物体の質量と</w:t>
            </w:r>
            <w:r w:rsidR="00EF6A36">
              <w:rPr>
                <w:rFonts w:hint="eastAsia"/>
                <w:sz w:val="18"/>
                <w:szCs w:val="18"/>
              </w:rPr>
              <w:t>、</w:t>
            </w:r>
            <w:r>
              <w:rPr>
                <w:rFonts w:hint="eastAsia"/>
                <w:sz w:val="18"/>
                <w:szCs w:val="18"/>
              </w:rPr>
              <w:t>物体に生じる加速度の関係について理解する。</w:t>
            </w:r>
          </w:p>
          <w:p w14:paraId="7459FB5F" w14:textId="60FD2604" w:rsidR="00070A86" w:rsidRDefault="00070A86" w:rsidP="00070A86">
            <w:pPr>
              <w:spacing w:line="260" w:lineRule="exact"/>
              <w:ind w:leftChars="2" w:left="177" w:hangingChars="96" w:hanging="173"/>
              <w:rPr>
                <w:sz w:val="18"/>
                <w:szCs w:val="18"/>
              </w:rPr>
            </w:pPr>
            <w:r>
              <w:rPr>
                <w:rFonts w:hint="eastAsia"/>
                <w:sz w:val="18"/>
                <w:szCs w:val="18"/>
              </w:rPr>
              <w:t>・物体にはたらく力</w:t>
            </w:r>
            <w:r w:rsidR="00EF6A36">
              <w:rPr>
                <w:rFonts w:hint="eastAsia"/>
                <w:sz w:val="18"/>
                <w:szCs w:val="18"/>
              </w:rPr>
              <w:t>、</w:t>
            </w:r>
            <w:r>
              <w:rPr>
                <w:rFonts w:hint="eastAsia"/>
                <w:sz w:val="18"/>
                <w:szCs w:val="18"/>
              </w:rPr>
              <w:t>物体に生じる加速度</w:t>
            </w:r>
            <w:r w:rsidR="00EF6A36">
              <w:rPr>
                <w:rFonts w:hint="eastAsia"/>
                <w:sz w:val="18"/>
                <w:szCs w:val="18"/>
              </w:rPr>
              <w:t>、</w:t>
            </w:r>
            <w:r>
              <w:rPr>
                <w:rFonts w:hint="eastAsia"/>
                <w:sz w:val="18"/>
                <w:szCs w:val="18"/>
              </w:rPr>
              <w:t>物体の質量についての関係（運動の法則）と運動方程式について理解する。</w:t>
            </w:r>
          </w:p>
          <w:p w14:paraId="3B0D5E87" w14:textId="64979471" w:rsidR="00070A86" w:rsidRDefault="00070A86" w:rsidP="00070A86">
            <w:pPr>
              <w:spacing w:line="260" w:lineRule="exact"/>
              <w:ind w:leftChars="2" w:left="177" w:hangingChars="96" w:hanging="173"/>
              <w:rPr>
                <w:sz w:val="18"/>
                <w:szCs w:val="18"/>
              </w:rPr>
            </w:pPr>
            <w:r>
              <w:rPr>
                <w:rFonts w:hint="eastAsia"/>
                <w:sz w:val="18"/>
                <w:szCs w:val="18"/>
              </w:rPr>
              <w:t>・自然現象に運動方程式を適用する例として重力について考え</w:t>
            </w:r>
            <w:r w:rsidR="00EF6A36">
              <w:rPr>
                <w:rFonts w:hint="eastAsia"/>
                <w:sz w:val="18"/>
                <w:szCs w:val="18"/>
              </w:rPr>
              <w:t>、</w:t>
            </w:r>
            <w:r>
              <w:rPr>
                <w:rFonts w:hint="eastAsia"/>
                <w:sz w:val="18"/>
                <w:szCs w:val="18"/>
              </w:rPr>
              <w:t>重力加速度と</w:t>
            </w:r>
            <w:r w:rsidR="00EF6A36">
              <w:rPr>
                <w:rFonts w:hint="eastAsia"/>
                <w:sz w:val="18"/>
                <w:szCs w:val="18"/>
              </w:rPr>
              <w:t>、</w:t>
            </w:r>
            <w:r>
              <w:rPr>
                <w:rFonts w:hint="eastAsia"/>
                <w:sz w:val="18"/>
                <w:szCs w:val="18"/>
              </w:rPr>
              <w:t>地球上の物体にはたらく重力の大きさについて理解する。</w:t>
            </w:r>
          </w:p>
          <w:p w14:paraId="0AF033FE" w14:textId="328A2659" w:rsidR="00070A86" w:rsidRPr="003A4B5E" w:rsidRDefault="00FB3949" w:rsidP="00070A86">
            <w:pPr>
              <w:spacing w:line="260" w:lineRule="exact"/>
              <w:ind w:leftChars="2" w:left="177" w:hangingChars="96" w:hanging="173"/>
              <w:rPr>
                <w:sz w:val="18"/>
                <w:szCs w:val="18"/>
              </w:rPr>
            </w:pPr>
            <w:r>
              <w:rPr>
                <w:rFonts w:hint="eastAsia"/>
                <w:sz w:val="18"/>
                <w:szCs w:val="18"/>
              </w:rPr>
              <w:t>・手にした商品の重さを比べる際</w:t>
            </w:r>
            <w:r w:rsidR="00EF6A36">
              <w:rPr>
                <w:rFonts w:hint="eastAsia"/>
                <w:sz w:val="18"/>
                <w:szCs w:val="18"/>
              </w:rPr>
              <w:t>、</w:t>
            </w:r>
            <w:r>
              <w:rPr>
                <w:rFonts w:hint="eastAsia"/>
                <w:sz w:val="18"/>
                <w:szCs w:val="18"/>
              </w:rPr>
              <w:t>揺すると重さ</w:t>
            </w:r>
            <w:r w:rsidR="00070A86">
              <w:rPr>
                <w:rFonts w:hint="eastAsia"/>
                <w:sz w:val="18"/>
                <w:szCs w:val="18"/>
              </w:rPr>
              <w:t>の違いがわかる理由について考える。</w:t>
            </w:r>
          </w:p>
        </w:tc>
        <w:tc>
          <w:tcPr>
            <w:tcW w:w="567" w:type="dxa"/>
            <w:tcBorders>
              <w:top w:val="single" w:sz="4" w:space="0" w:color="FFFFFF" w:themeColor="background1"/>
              <w:bottom w:val="single" w:sz="4" w:space="0" w:color="FFFFFF" w:themeColor="background1"/>
            </w:tcBorders>
          </w:tcPr>
          <w:p w14:paraId="3C074DAC" w14:textId="77777777" w:rsidR="00070A86" w:rsidRPr="00144A38" w:rsidRDefault="00070A86" w:rsidP="00070A86">
            <w:pPr>
              <w:spacing w:line="260" w:lineRule="exact"/>
              <w:jc w:val="center"/>
              <w:rPr>
                <w:sz w:val="18"/>
                <w:szCs w:val="18"/>
              </w:rPr>
            </w:pPr>
          </w:p>
        </w:tc>
        <w:tc>
          <w:tcPr>
            <w:tcW w:w="567" w:type="dxa"/>
            <w:vAlign w:val="center"/>
          </w:tcPr>
          <w:p w14:paraId="7F3B9460"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2BB81F5C"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5197E942" w14:textId="77777777" w:rsidR="00070A86" w:rsidRDefault="00070A86" w:rsidP="00070A86">
            <w:pPr>
              <w:spacing w:line="260" w:lineRule="exact"/>
              <w:jc w:val="center"/>
              <w:rPr>
                <w:sz w:val="18"/>
                <w:szCs w:val="18"/>
              </w:rPr>
            </w:pPr>
            <w:r>
              <w:rPr>
                <w:rFonts w:hint="eastAsia"/>
                <w:sz w:val="18"/>
                <w:szCs w:val="18"/>
              </w:rPr>
              <w:t>○</w:t>
            </w:r>
          </w:p>
        </w:tc>
      </w:tr>
      <w:tr w:rsidR="00070A86" w:rsidRPr="00144A38" w14:paraId="485BF1EA" w14:textId="77777777" w:rsidTr="00070A86">
        <w:trPr>
          <w:trHeight w:val="841"/>
        </w:trPr>
        <w:tc>
          <w:tcPr>
            <w:tcW w:w="562" w:type="dxa"/>
            <w:tcBorders>
              <w:top w:val="single" w:sz="4" w:space="0" w:color="FFFFFF" w:themeColor="background1"/>
              <w:bottom w:val="single" w:sz="4" w:space="0" w:color="FFFFFF" w:themeColor="background1"/>
            </w:tcBorders>
          </w:tcPr>
          <w:p w14:paraId="61155A1B" w14:textId="77777777" w:rsidR="00070A86" w:rsidRPr="00144A38" w:rsidRDefault="00070A86" w:rsidP="00070A8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B2E9B06" w14:textId="77777777" w:rsidR="00070A86" w:rsidRPr="00144A38" w:rsidRDefault="00070A86" w:rsidP="00070A86">
            <w:pPr>
              <w:spacing w:line="260" w:lineRule="exact"/>
              <w:rPr>
                <w:sz w:val="18"/>
                <w:szCs w:val="18"/>
              </w:rPr>
            </w:pPr>
            <w:r>
              <w:rPr>
                <w:rFonts w:hint="eastAsia"/>
                <w:sz w:val="18"/>
                <w:szCs w:val="18"/>
              </w:rPr>
              <w:t>7</w:t>
            </w:r>
          </w:p>
        </w:tc>
        <w:tc>
          <w:tcPr>
            <w:tcW w:w="3828" w:type="dxa"/>
          </w:tcPr>
          <w:p w14:paraId="15FDE729" w14:textId="77777777" w:rsidR="00070A86" w:rsidRDefault="00070A86" w:rsidP="00070A86">
            <w:pPr>
              <w:spacing w:line="260" w:lineRule="exact"/>
              <w:ind w:left="360" w:hangingChars="200" w:hanging="360"/>
              <w:rPr>
                <w:sz w:val="18"/>
                <w:szCs w:val="18"/>
              </w:rPr>
            </w:pPr>
            <w:r>
              <w:rPr>
                <w:rFonts w:hint="eastAsia"/>
                <w:sz w:val="18"/>
                <w:szCs w:val="18"/>
              </w:rPr>
              <w:t>14　作用・反作用の法則（1h）</w:t>
            </w:r>
          </w:p>
          <w:p w14:paraId="4899C94A" w14:textId="78E5086D" w:rsidR="00070A86" w:rsidRDefault="00070A86" w:rsidP="00070A86">
            <w:pPr>
              <w:spacing w:line="260" w:lineRule="exact"/>
              <w:ind w:left="360" w:hangingChars="200" w:hanging="360"/>
              <w:rPr>
                <w:sz w:val="18"/>
                <w:szCs w:val="18"/>
              </w:rPr>
            </w:pPr>
            <w:r>
              <w:rPr>
                <w:rFonts w:hint="eastAsia"/>
                <w:sz w:val="18"/>
                <w:szCs w:val="18"/>
              </w:rPr>
              <w:t xml:space="preserve">　Let</w:t>
            </w:r>
            <w:r>
              <w:rPr>
                <w:sz w:val="18"/>
                <w:szCs w:val="18"/>
              </w:rPr>
              <w:t xml:space="preserve">’s </w:t>
            </w:r>
            <w:r w:rsidR="00EF6A36">
              <w:rPr>
                <w:sz w:val="18"/>
                <w:szCs w:val="18"/>
              </w:rPr>
              <w:t>start!</w:t>
            </w:r>
          </w:p>
          <w:p w14:paraId="4ECBFAF7" w14:textId="77777777" w:rsidR="00070A86" w:rsidRDefault="00070A86" w:rsidP="00070A86">
            <w:pPr>
              <w:spacing w:line="260" w:lineRule="exact"/>
              <w:ind w:left="360" w:hangingChars="200" w:hanging="360"/>
              <w:rPr>
                <w:sz w:val="18"/>
                <w:szCs w:val="18"/>
              </w:rPr>
            </w:pPr>
          </w:p>
          <w:p w14:paraId="0267C2D5" w14:textId="77777777" w:rsidR="00070A86" w:rsidRPr="00A57B83" w:rsidRDefault="00070A86" w:rsidP="00070A86">
            <w:pPr>
              <w:spacing w:line="260" w:lineRule="exact"/>
              <w:ind w:left="360" w:hangingChars="200" w:hanging="360"/>
              <w:rPr>
                <w:sz w:val="18"/>
                <w:szCs w:val="18"/>
              </w:rPr>
            </w:pPr>
            <w:r>
              <w:rPr>
                <w:rFonts w:hint="eastAsia"/>
                <w:sz w:val="18"/>
                <w:szCs w:val="18"/>
              </w:rPr>
              <w:t xml:space="preserve">　A 力はペアで現れる</w:t>
            </w:r>
          </w:p>
          <w:p w14:paraId="61AA0479" w14:textId="77777777" w:rsidR="00070A86" w:rsidRDefault="00070A86" w:rsidP="00070A86">
            <w:pPr>
              <w:spacing w:line="260" w:lineRule="exact"/>
              <w:ind w:left="360" w:hangingChars="200" w:hanging="360"/>
              <w:rPr>
                <w:sz w:val="18"/>
                <w:szCs w:val="18"/>
              </w:rPr>
            </w:pPr>
            <w:r>
              <w:rPr>
                <w:rFonts w:hint="eastAsia"/>
                <w:sz w:val="18"/>
                <w:szCs w:val="18"/>
              </w:rPr>
              <w:t>〈やってみよう〉</w:t>
            </w:r>
          </w:p>
          <w:p w14:paraId="527A7E69" w14:textId="77777777" w:rsidR="00070A86" w:rsidRDefault="00070A86" w:rsidP="00070A86">
            <w:pPr>
              <w:spacing w:line="260" w:lineRule="exact"/>
              <w:ind w:left="360" w:hangingChars="200" w:hanging="360"/>
              <w:rPr>
                <w:sz w:val="18"/>
                <w:szCs w:val="18"/>
              </w:rPr>
            </w:pPr>
            <w:r>
              <w:rPr>
                <w:rFonts w:hint="eastAsia"/>
                <w:sz w:val="18"/>
                <w:szCs w:val="18"/>
              </w:rPr>
              <w:t>〈考えてみよう〉</w:t>
            </w:r>
          </w:p>
          <w:p w14:paraId="40505491" w14:textId="77777777" w:rsidR="00070A86" w:rsidRDefault="00070A86" w:rsidP="00070A86">
            <w:pPr>
              <w:spacing w:line="260" w:lineRule="exact"/>
              <w:ind w:left="360" w:hangingChars="200" w:hanging="360"/>
              <w:rPr>
                <w:sz w:val="18"/>
                <w:szCs w:val="18"/>
              </w:rPr>
            </w:pPr>
            <w:r>
              <w:rPr>
                <w:rFonts w:hint="eastAsia"/>
                <w:sz w:val="18"/>
                <w:szCs w:val="18"/>
              </w:rPr>
              <w:t>〈メモ〉</w:t>
            </w:r>
          </w:p>
          <w:p w14:paraId="64C91105" w14:textId="77777777" w:rsidR="00070A86" w:rsidRPr="00A57B83" w:rsidRDefault="00070A86" w:rsidP="00070A86">
            <w:pPr>
              <w:spacing w:line="260" w:lineRule="exact"/>
              <w:ind w:left="360" w:hangingChars="200" w:hanging="360"/>
              <w:rPr>
                <w:sz w:val="18"/>
                <w:szCs w:val="18"/>
              </w:rPr>
            </w:pPr>
            <w:r>
              <w:rPr>
                <w:rFonts w:hint="eastAsia"/>
                <w:sz w:val="18"/>
                <w:szCs w:val="18"/>
              </w:rPr>
              <w:t xml:space="preserve">　B ニュートンの運動の3法則</w:t>
            </w:r>
          </w:p>
          <w:p w14:paraId="109EDE90" w14:textId="77777777" w:rsidR="00070A86" w:rsidRDefault="00070A86" w:rsidP="00070A86">
            <w:pPr>
              <w:spacing w:line="260" w:lineRule="exact"/>
              <w:rPr>
                <w:sz w:val="18"/>
                <w:szCs w:val="18"/>
              </w:rPr>
            </w:pPr>
            <w:r>
              <w:rPr>
                <w:rFonts w:hint="eastAsia"/>
                <w:sz w:val="18"/>
                <w:szCs w:val="18"/>
              </w:rPr>
              <w:t>〈活用〉</w:t>
            </w:r>
          </w:p>
          <w:p w14:paraId="043E81E8" w14:textId="3B092061" w:rsidR="00070A86" w:rsidRPr="00A57B83" w:rsidRDefault="00070A86" w:rsidP="00AC4285">
            <w:pPr>
              <w:spacing w:line="260" w:lineRule="exact"/>
              <w:ind w:left="360" w:hangingChars="200" w:hanging="360"/>
              <w:rPr>
                <w:sz w:val="18"/>
                <w:szCs w:val="18"/>
              </w:rPr>
            </w:pPr>
            <w:r w:rsidRPr="00247751">
              <w:rPr>
                <w:rFonts w:hint="eastAsia"/>
                <w:sz w:val="18"/>
                <w:szCs w:val="18"/>
              </w:rPr>
              <w:t>〈レベルアップドリル〉</w:t>
            </w:r>
          </w:p>
        </w:tc>
        <w:tc>
          <w:tcPr>
            <w:tcW w:w="7371" w:type="dxa"/>
          </w:tcPr>
          <w:p w14:paraId="6D0A4D90" w14:textId="77777777" w:rsidR="00070A86" w:rsidRDefault="00070A86" w:rsidP="00FB3949">
            <w:pPr>
              <w:spacing w:line="260" w:lineRule="exact"/>
              <w:rPr>
                <w:sz w:val="18"/>
                <w:szCs w:val="18"/>
                <w:highlight w:val="yellow"/>
              </w:rPr>
            </w:pPr>
          </w:p>
          <w:p w14:paraId="3F4E7490" w14:textId="5E4523C2" w:rsidR="00070A86" w:rsidRDefault="00070A86" w:rsidP="00070A86">
            <w:pPr>
              <w:spacing w:line="260" w:lineRule="exact"/>
              <w:ind w:left="180" w:hangingChars="100" w:hanging="180"/>
              <w:rPr>
                <w:sz w:val="18"/>
                <w:szCs w:val="18"/>
              </w:rPr>
            </w:pPr>
            <w:r w:rsidRPr="00140A65">
              <w:rPr>
                <w:rFonts w:hint="eastAsia"/>
                <w:sz w:val="18"/>
                <w:szCs w:val="18"/>
              </w:rPr>
              <w:t>・</w:t>
            </w:r>
            <w:r>
              <w:rPr>
                <w:rFonts w:hint="eastAsia"/>
                <w:sz w:val="18"/>
                <w:szCs w:val="18"/>
              </w:rPr>
              <w:t>大人と子供がお互いに押し合っている写真をもとに</w:t>
            </w:r>
            <w:r w:rsidR="00EF6A36">
              <w:rPr>
                <w:rFonts w:hint="eastAsia"/>
                <w:sz w:val="18"/>
                <w:szCs w:val="18"/>
              </w:rPr>
              <w:t>、</w:t>
            </w:r>
            <w:r>
              <w:rPr>
                <w:rFonts w:hint="eastAsia"/>
                <w:sz w:val="18"/>
                <w:szCs w:val="18"/>
              </w:rPr>
              <w:t>それぞれが押す力の大きさについて考える。</w:t>
            </w:r>
          </w:p>
          <w:p w14:paraId="3FDA9DD7" w14:textId="77777777" w:rsidR="00070A86" w:rsidRDefault="00070A86" w:rsidP="00070A86">
            <w:pPr>
              <w:spacing w:line="260" w:lineRule="exact"/>
              <w:ind w:left="2" w:hangingChars="1" w:hanging="2"/>
              <w:rPr>
                <w:sz w:val="18"/>
                <w:szCs w:val="18"/>
              </w:rPr>
            </w:pPr>
            <w:r>
              <w:rPr>
                <w:rFonts w:hint="eastAsia"/>
                <w:sz w:val="18"/>
                <w:szCs w:val="18"/>
              </w:rPr>
              <w:t>・作用・反作用の法則について理解する。</w:t>
            </w:r>
          </w:p>
          <w:p w14:paraId="40E61FAA" w14:textId="5F1C24DB" w:rsidR="00070A86" w:rsidRDefault="00FB3949" w:rsidP="00070A86">
            <w:pPr>
              <w:spacing w:line="260" w:lineRule="exact"/>
              <w:ind w:left="2" w:hangingChars="1" w:hanging="2"/>
              <w:rPr>
                <w:sz w:val="18"/>
                <w:szCs w:val="18"/>
              </w:rPr>
            </w:pPr>
            <w:r>
              <w:rPr>
                <w:rFonts w:hint="eastAsia"/>
                <w:sz w:val="18"/>
                <w:szCs w:val="18"/>
              </w:rPr>
              <w:t>・力学台車の衝突をもとに</w:t>
            </w:r>
            <w:r w:rsidR="00EF6A36">
              <w:rPr>
                <w:rFonts w:hint="eastAsia"/>
                <w:sz w:val="18"/>
                <w:szCs w:val="18"/>
              </w:rPr>
              <w:t>、</w:t>
            </w:r>
            <w:r>
              <w:rPr>
                <w:rFonts w:hint="eastAsia"/>
                <w:sz w:val="18"/>
                <w:szCs w:val="18"/>
              </w:rPr>
              <w:t>作用・</w:t>
            </w:r>
            <w:r w:rsidR="00070A86">
              <w:rPr>
                <w:rFonts w:hint="eastAsia"/>
                <w:sz w:val="18"/>
                <w:szCs w:val="18"/>
              </w:rPr>
              <w:t>反作用の法則について調べる。</w:t>
            </w:r>
          </w:p>
          <w:p w14:paraId="57599F70" w14:textId="77777777" w:rsidR="00070A86" w:rsidRDefault="00070A86" w:rsidP="00070A86">
            <w:pPr>
              <w:spacing w:line="260" w:lineRule="exact"/>
              <w:ind w:left="2" w:hangingChars="1" w:hanging="2"/>
              <w:rPr>
                <w:sz w:val="18"/>
                <w:szCs w:val="18"/>
              </w:rPr>
            </w:pPr>
            <w:r>
              <w:rPr>
                <w:rFonts w:hint="eastAsia"/>
                <w:sz w:val="18"/>
                <w:szCs w:val="18"/>
              </w:rPr>
              <w:t>・重力の反作用について考える。</w:t>
            </w:r>
          </w:p>
          <w:p w14:paraId="24466DFF" w14:textId="77777777" w:rsidR="00070A86" w:rsidRDefault="00070A86" w:rsidP="00070A86">
            <w:pPr>
              <w:spacing w:line="260" w:lineRule="exact"/>
              <w:ind w:left="2" w:hangingChars="1" w:hanging="2"/>
              <w:rPr>
                <w:sz w:val="18"/>
                <w:szCs w:val="18"/>
              </w:rPr>
            </w:pPr>
            <w:r>
              <w:rPr>
                <w:rFonts w:hint="eastAsia"/>
                <w:sz w:val="18"/>
                <w:szCs w:val="18"/>
              </w:rPr>
              <w:t>・つり合いの2力と作用・反作用の2力の見分け方について理解する。</w:t>
            </w:r>
          </w:p>
          <w:p w14:paraId="3CF68F1A" w14:textId="77777777" w:rsidR="00070A86" w:rsidRDefault="00070A86" w:rsidP="00070A86">
            <w:pPr>
              <w:spacing w:line="260" w:lineRule="exact"/>
              <w:ind w:left="2" w:hangingChars="1" w:hanging="2"/>
              <w:rPr>
                <w:sz w:val="18"/>
                <w:szCs w:val="18"/>
              </w:rPr>
            </w:pPr>
            <w:r>
              <w:rPr>
                <w:rFonts w:hint="eastAsia"/>
                <w:sz w:val="18"/>
                <w:szCs w:val="18"/>
              </w:rPr>
              <w:t>・ニュートンの運動の3法則について知る。</w:t>
            </w:r>
          </w:p>
          <w:p w14:paraId="59DCAC83" w14:textId="11993F8A" w:rsidR="00070A86" w:rsidRDefault="00070A86" w:rsidP="00070A86">
            <w:pPr>
              <w:spacing w:line="260" w:lineRule="exact"/>
              <w:ind w:left="2" w:hangingChars="1" w:hanging="2"/>
              <w:rPr>
                <w:sz w:val="18"/>
                <w:szCs w:val="18"/>
              </w:rPr>
            </w:pPr>
            <w:r>
              <w:rPr>
                <w:rFonts w:hint="eastAsia"/>
                <w:sz w:val="18"/>
                <w:szCs w:val="18"/>
              </w:rPr>
              <w:t>・ボートやロケットを例に</w:t>
            </w:r>
            <w:r w:rsidR="00EF6A36">
              <w:rPr>
                <w:rFonts w:hint="eastAsia"/>
                <w:sz w:val="18"/>
                <w:szCs w:val="18"/>
              </w:rPr>
              <w:t>、</w:t>
            </w:r>
            <w:r>
              <w:rPr>
                <w:rFonts w:hint="eastAsia"/>
                <w:sz w:val="18"/>
                <w:szCs w:val="18"/>
              </w:rPr>
              <w:t>作用・反作用の力について考える。</w:t>
            </w:r>
          </w:p>
          <w:p w14:paraId="01D31627" w14:textId="5B3E65BE" w:rsidR="00070A86" w:rsidRPr="00140A65" w:rsidRDefault="00070A86" w:rsidP="00070A86">
            <w:pPr>
              <w:spacing w:line="260" w:lineRule="exact"/>
              <w:ind w:left="2" w:hangingChars="1" w:hanging="2"/>
              <w:rPr>
                <w:sz w:val="18"/>
                <w:szCs w:val="18"/>
              </w:rPr>
            </w:pPr>
            <w:r>
              <w:rPr>
                <w:rFonts w:hint="eastAsia"/>
                <w:sz w:val="18"/>
                <w:szCs w:val="18"/>
              </w:rPr>
              <w:t>・必要に応じ</w:t>
            </w:r>
            <w:r w:rsidR="00EF6A36">
              <w:rPr>
                <w:rFonts w:hint="eastAsia"/>
                <w:sz w:val="18"/>
                <w:szCs w:val="18"/>
              </w:rPr>
              <w:t>、</w:t>
            </w:r>
            <w:r>
              <w:rPr>
                <w:rFonts w:hint="eastAsia"/>
                <w:sz w:val="18"/>
                <w:szCs w:val="18"/>
              </w:rPr>
              <w:t>演習を通して</w:t>
            </w:r>
            <w:r w:rsidR="00EF6A36">
              <w:rPr>
                <w:rFonts w:hint="eastAsia"/>
                <w:sz w:val="18"/>
                <w:szCs w:val="18"/>
              </w:rPr>
              <w:t>、</w:t>
            </w:r>
            <w:r>
              <w:rPr>
                <w:rFonts w:hint="eastAsia"/>
                <w:sz w:val="18"/>
                <w:szCs w:val="18"/>
              </w:rPr>
              <w:t>物体にはたらく力の見つけ方について理解を深める。</w:t>
            </w:r>
          </w:p>
        </w:tc>
        <w:tc>
          <w:tcPr>
            <w:tcW w:w="567" w:type="dxa"/>
            <w:tcBorders>
              <w:top w:val="single" w:sz="4" w:space="0" w:color="FFFFFF" w:themeColor="background1"/>
              <w:bottom w:val="single" w:sz="4" w:space="0" w:color="FFFFFF" w:themeColor="background1"/>
            </w:tcBorders>
          </w:tcPr>
          <w:p w14:paraId="1A05939D" w14:textId="77777777" w:rsidR="00070A86" w:rsidRPr="00144A38" w:rsidRDefault="00070A86" w:rsidP="00070A86">
            <w:pPr>
              <w:spacing w:line="260" w:lineRule="exact"/>
              <w:jc w:val="center"/>
              <w:rPr>
                <w:sz w:val="18"/>
                <w:szCs w:val="18"/>
              </w:rPr>
            </w:pPr>
          </w:p>
        </w:tc>
        <w:tc>
          <w:tcPr>
            <w:tcW w:w="567" w:type="dxa"/>
            <w:vAlign w:val="center"/>
          </w:tcPr>
          <w:p w14:paraId="62FC9F6A"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107C8AE4" w14:textId="77777777" w:rsidR="00070A86" w:rsidRDefault="00070A86" w:rsidP="00070A86">
            <w:pPr>
              <w:spacing w:line="260" w:lineRule="exact"/>
              <w:jc w:val="center"/>
              <w:rPr>
                <w:sz w:val="18"/>
                <w:szCs w:val="18"/>
              </w:rPr>
            </w:pPr>
          </w:p>
        </w:tc>
        <w:tc>
          <w:tcPr>
            <w:tcW w:w="567" w:type="dxa"/>
            <w:vAlign w:val="center"/>
          </w:tcPr>
          <w:p w14:paraId="14E8F717" w14:textId="77777777" w:rsidR="00070A86" w:rsidRDefault="00070A86" w:rsidP="00070A86">
            <w:pPr>
              <w:spacing w:line="260" w:lineRule="exact"/>
              <w:jc w:val="center"/>
              <w:rPr>
                <w:sz w:val="18"/>
                <w:szCs w:val="18"/>
              </w:rPr>
            </w:pPr>
          </w:p>
        </w:tc>
      </w:tr>
      <w:tr w:rsidR="00070A86" w:rsidRPr="00144A38" w14:paraId="6FD43D78" w14:textId="77777777" w:rsidTr="00B64BA7">
        <w:trPr>
          <w:trHeight w:val="406"/>
        </w:trPr>
        <w:tc>
          <w:tcPr>
            <w:tcW w:w="562" w:type="dxa"/>
            <w:tcBorders>
              <w:top w:val="single" w:sz="4" w:space="0" w:color="FFFFFF" w:themeColor="background1"/>
              <w:bottom w:val="single" w:sz="4" w:space="0" w:color="FFFFFF" w:themeColor="background1"/>
            </w:tcBorders>
          </w:tcPr>
          <w:p w14:paraId="0A5C7F91" w14:textId="77777777" w:rsidR="00070A86" w:rsidRPr="00144A38" w:rsidRDefault="00070A86" w:rsidP="00070A8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996A430" w14:textId="77777777" w:rsidR="00070A86" w:rsidRPr="00144A38" w:rsidRDefault="00070A86" w:rsidP="00070A86">
            <w:pPr>
              <w:spacing w:line="260" w:lineRule="exact"/>
              <w:rPr>
                <w:sz w:val="18"/>
                <w:szCs w:val="18"/>
              </w:rPr>
            </w:pPr>
          </w:p>
        </w:tc>
        <w:tc>
          <w:tcPr>
            <w:tcW w:w="3828" w:type="dxa"/>
            <w:vAlign w:val="center"/>
          </w:tcPr>
          <w:p w14:paraId="0F2C5FBA" w14:textId="37878D0F" w:rsidR="00070A86" w:rsidRDefault="00070A86" w:rsidP="00FB3949">
            <w:pPr>
              <w:spacing w:line="260" w:lineRule="exact"/>
              <w:ind w:left="360" w:hangingChars="200" w:hanging="360"/>
              <w:rPr>
                <w:sz w:val="18"/>
                <w:szCs w:val="18"/>
              </w:rPr>
            </w:pPr>
            <w:r w:rsidRPr="00247751">
              <w:rPr>
                <w:rFonts w:hint="eastAsia"/>
                <w:sz w:val="18"/>
                <w:szCs w:val="18"/>
              </w:rPr>
              <w:t>〈特集〉</w:t>
            </w:r>
            <w:r w:rsidRPr="00C56935">
              <w:rPr>
                <w:rFonts w:hint="eastAsia"/>
                <w:sz w:val="18"/>
                <w:szCs w:val="18"/>
              </w:rPr>
              <w:t>（</w:t>
            </w:r>
            <w:r>
              <w:rPr>
                <w:rFonts w:hint="eastAsia"/>
                <w:sz w:val="18"/>
                <w:szCs w:val="18"/>
              </w:rPr>
              <w:t>1h</w:t>
            </w:r>
            <w:r w:rsidR="00247751">
              <w:rPr>
                <w:sz w:val="18"/>
                <w:szCs w:val="18"/>
              </w:rPr>
              <w:t>）</w:t>
            </w:r>
          </w:p>
        </w:tc>
        <w:tc>
          <w:tcPr>
            <w:tcW w:w="7371" w:type="dxa"/>
            <w:vAlign w:val="center"/>
          </w:tcPr>
          <w:p w14:paraId="0C9D3044" w14:textId="2DCAE5DA" w:rsidR="00070A86" w:rsidRPr="00140A65" w:rsidRDefault="00070A86" w:rsidP="00FB3949">
            <w:pPr>
              <w:tabs>
                <w:tab w:val="left" w:pos="1598"/>
              </w:tabs>
              <w:spacing w:line="260" w:lineRule="exact"/>
              <w:ind w:left="2" w:hangingChars="1" w:hanging="2"/>
              <w:rPr>
                <w:sz w:val="18"/>
                <w:szCs w:val="18"/>
              </w:rPr>
            </w:pPr>
            <w:r>
              <w:rPr>
                <w:rFonts w:hint="eastAsia"/>
                <w:sz w:val="18"/>
                <w:szCs w:val="18"/>
              </w:rPr>
              <w:t>・例題や演習を通して</w:t>
            </w:r>
            <w:r w:rsidR="00EF6A36">
              <w:rPr>
                <w:rFonts w:hint="eastAsia"/>
                <w:sz w:val="18"/>
                <w:szCs w:val="18"/>
              </w:rPr>
              <w:t>、</w:t>
            </w:r>
            <w:r>
              <w:rPr>
                <w:rFonts w:hint="eastAsia"/>
                <w:sz w:val="18"/>
                <w:szCs w:val="18"/>
              </w:rPr>
              <w:t>力と物体の運動の関係について理解を深める。</w:t>
            </w:r>
          </w:p>
        </w:tc>
        <w:tc>
          <w:tcPr>
            <w:tcW w:w="567" w:type="dxa"/>
            <w:tcBorders>
              <w:top w:val="single" w:sz="4" w:space="0" w:color="FFFFFF" w:themeColor="background1"/>
              <w:bottom w:val="single" w:sz="4" w:space="0" w:color="FFFFFF" w:themeColor="background1"/>
            </w:tcBorders>
          </w:tcPr>
          <w:p w14:paraId="05515C5A" w14:textId="77777777" w:rsidR="00070A86" w:rsidRPr="00144A38" w:rsidRDefault="00070A86" w:rsidP="00070A86">
            <w:pPr>
              <w:spacing w:line="260" w:lineRule="exact"/>
              <w:jc w:val="center"/>
              <w:rPr>
                <w:sz w:val="18"/>
                <w:szCs w:val="18"/>
              </w:rPr>
            </w:pPr>
          </w:p>
        </w:tc>
        <w:tc>
          <w:tcPr>
            <w:tcW w:w="567" w:type="dxa"/>
            <w:vAlign w:val="center"/>
          </w:tcPr>
          <w:p w14:paraId="1D508C4A" w14:textId="77777777" w:rsidR="00070A86" w:rsidRDefault="00070A86" w:rsidP="00070A86">
            <w:pPr>
              <w:spacing w:line="260" w:lineRule="exact"/>
              <w:jc w:val="center"/>
              <w:rPr>
                <w:sz w:val="18"/>
                <w:szCs w:val="18"/>
              </w:rPr>
            </w:pPr>
            <w:r>
              <w:rPr>
                <w:rFonts w:hint="eastAsia"/>
                <w:sz w:val="18"/>
                <w:szCs w:val="18"/>
              </w:rPr>
              <w:t>○</w:t>
            </w:r>
          </w:p>
        </w:tc>
        <w:tc>
          <w:tcPr>
            <w:tcW w:w="567" w:type="dxa"/>
            <w:vAlign w:val="center"/>
          </w:tcPr>
          <w:p w14:paraId="3622B113" w14:textId="77777777" w:rsidR="00070A86" w:rsidRDefault="00070A86" w:rsidP="00070A86">
            <w:pPr>
              <w:spacing w:line="260" w:lineRule="exact"/>
              <w:jc w:val="center"/>
              <w:rPr>
                <w:sz w:val="18"/>
                <w:szCs w:val="18"/>
              </w:rPr>
            </w:pPr>
          </w:p>
        </w:tc>
        <w:tc>
          <w:tcPr>
            <w:tcW w:w="567" w:type="dxa"/>
            <w:vAlign w:val="center"/>
          </w:tcPr>
          <w:p w14:paraId="6BEFF699" w14:textId="77777777" w:rsidR="00070A86" w:rsidRDefault="00070A86" w:rsidP="00070A86">
            <w:pPr>
              <w:spacing w:line="260" w:lineRule="exact"/>
              <w:jc w:val="center"/>
              <w:rPr>
                <w:sz w:val="18"/>
                <w:szCs w:val="18"/>
              </w:rPr>
            </w:pPr>
          </w:p>
        </w:tc>
      </w:tr>
      <w:tr w:rsidR="00EF6A36" w:rsidRPr="00144A38" w14:paraId="6A60747D" w14:textId="77777777" w:rsidTr="00070A86">
        <w:trPr>
          <w:trHeight w:val="841"/>
        </w:trPr>
        <w:tc>
          <w:tcPr>
            <w:tcW w:w="562" w:type="dxa"/>
            <w:tcBorders>
              <w:top w:val="single" w:sz="4" w:space="0" w:color="FFFFFF" w:themeColor="background1"/>
              <w:bottom w:val="single" w:sz="4" w:space="0" w:color="FFFFFF" w:themeColor="background1"/>
            </w:tcBorders>
          </w:tcPr>
          <w:p w14:paraId="2E6C041C"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0E668DD" w14:textId="77777777" w:rsidR="00EF6A36" w:rsidRPr="00144A38" w:rsidRDefault="00EF6A36" w:rsidP="00EF6A36">
            <w:pPr>
              <w:spacing w:line="260" w:lineRule="exact"/>
              <w:rPr>
                <w:sz w:val="18"/>
                <w:szCs w:val="18"/>
              </w:rPr>
            </w:pPr>
          </w:p>
        </w:tc>
        <w:tc>
          <w:tcPr>
            <w:tcW w:w="3828" w:type="dxa"/>
          </w:tcPr>
          <w:p w14:paraId="36FC4186" w14:textId="77777777" w:rsidR="00EF6A36" w:rsidRDefault="00EF6A36" w:rsidP="00EF6A36">
            <w:pPr>
              <w:spacing w:line="260" w:lineRule="exact"/>
              <w:ind w:left="360" w:hangingChars="200" w:hanging="360"/>
              <w:rPr>
                <w:sz w:val="18"/>
                <w:szCs w:val="18"/>
              </w:rPr>
            </w:pPr>
            <w:r>
              <w:rPr>
                <w:rFonts w:hint="eastAsia"/>
                <w:sz w:val="18"/>
                <w:szCs w:val="18"/>
              </w:rPr>
              <w:t>15　静止摩擦力とその性質（1h）</w:t>
            </w:r>
          </w:p>
          <w:p w14:paraId="3F2F8DBB" w14:textId="1CF84554" w:rsidR="00EF6A36" w:rsidRDefault="00EF6A36" w:rsidP="00B64BA7">
            <w:pPr>
              <w:spacing w:line="260" w:lineRule="exact"/>
              <w:ind w:left="360" w:hangingChars="200" w:hanging="360"/>
              <w:rPr>
                <w:sz w:val="18"/>
                <w:szCs w:val="18"/>
              </w:rPr>
            </w:pPr>
            <w:r>
              <w:rPr>
                <w:rFonts w:hint="eastAsia"/>
                <w:sz w:val="18"/>
                <w:szCs w:val="18"/>
              </w:rPr>
              <w:t xml:space="preserve">　Let</w:t>
            </w:r>
            <w:r>
              <w:rPr>
                <w:sz w:val="18"/>
                <w:szCs w:val="18"/>
              </w:rPr>
              <w:t>’s start!</w:t>
            </w:r>
          </w:p>
          <w:p w14:paraId="1E5D21C4" w14:textId="77777777" w:rsidR="00EF6A36" w:rsidRDefault="00EF6A36" w:rsidP="00EF6A36">
            <w:pPr>
              <w:spacing w:line="260" w:lineRule="exact"/>
              <w:ind w:leftChars="100" w:left="390" w:hangingChars="100" w:hanging="180"/>
              <w:rPr>
                <w:sz w:val="18"/>
                <w:szCs w:val="18"/>
              </w:rPr>
            </w:pPr>
            <w:r>
              <w:rPr>
                <w:rFonts w:hint="eastAsia"/>
                <w:sz w:val="18"/>
                <w:szCs w:val="18"/>
              </w:rPr>
              <w:t>A 動きだすのを妨げる力</w:t>
            </w:r>
          </w:p>
          <w:p w14:paraId="75E52614" w14:textId="77777777" w:rsidR="00EF6A36" w:rsidRDefault="00EF6A36" w:rsidP="00EF6A36">
            <w:pPr>
              <w:spacing w:line="260" w:lineRule="exact"/>
              <w:ind w:left="360" w:hangingChars="200" w:hanging="360"/>
              <w:rPr>
                <w:sz w:val="18"/>
                <w:szCs w:val="18"/>
              </w:rPr>
            </w:pPr>
            <w:r>
              <w:rPr>
                <w:rFonts w:hint="eastAsia"/>
                <w:sz w:val="18"/>
                <w:szCs w:val="18"/>
              </w:rPr>
              <w:t>〈メモ〉</w:t>
            </w:r>
          </w:p>
          <w:p w14:paraId="72F2D136" w14:textId="77777777" w:rsidR="00EF6A36" w:rsidRDefault="00EF6A36" w:rsidP="00EF6A36">
            <w:pPr>
              <w:spacing w:line="260" w:lineRule="exact"/>
              <w:ind w:left="360" w:hangingChars="200" w:hanging="360"/>
              <w:rPr>
                <w:sz w:val="18"/>
                <w:szCs w:val="18"/>
              </w:rPr>
            </w:pPr>
            <w:r>
              <w:rPr>
                <w:rFonts w:hint="eastAsia"/>
                <w:sz w:val="18"/>
                <w:szCs w:val="18"/>
              </w:rPr>
              <w:t>〈やってみよう〉</w:t>
            </w:r>
          </w:p>
          <w:p w14:paraId="22518CBA" w14:textId="06750693"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5289F2D8" w14:textId="77777777" w:rsidR="00EF6A36" w:rsidRDefault="00EF6A36" w:rsidP="00EF6A36">
            <w:pPr>
              <w:spacing w:line="260" w:lineRule="exact"/>
              <w:rPr>
                <w:sz w:val="18"/>
                <w:szCs w:val="18"/>
              </w:rPr>
            </w:pPr>
          </w:p>
          <w:p w14:paraId="11362037" w14:textId="5AC382FC" w:rsidR="00EF6A36" w:rsidRDefault="00EF6A36" w:rsidP="00EF6A36">
            <w:pPr>
              <w:spacing w:line="260" w:lineRule="exact"/>
              <w:ind w:left="180" w:hangingChars="100" w:hanging="180"/>
              <w:rPr>
                <w:sz w:val="18"/>
                <w:szCs w:val="18"/>
              </w:rPr>
            </w:pPr>
            <w:r>
              <w:rPr>
                <w:rFonts w:hint="eastAsia"/>
                <w:sz w:val="18"/>
                <w:szCs w:val="18"/>
              </w:rPr>
              <w:t>・粗い面上に置いた物体を引い</w:t>
            </w:r>
            <w:r w:rsidR="00B64BA7">
              <w:rPr>
                <w:rFonts w:hint="eastAsia"/>
                <w:sz w:val="18"/>
                <w:szCs w:val="18"/>
              </w:rPr>
              <w:t>て</w:t>
            </w:r>
            <w:r>
              <w:rPr>
                <w:rFonts w:hint="eastAsia"/>
                <w:sz w:val="18"/>
                <w:szCs w:val="18"/>
              </w:rPr>
              <w:t>静止している</w:t>
            </w:r>
            <w:r w:rsidR="00B64BA7">
              <w:rPr>
                <w:rFonts w:hint="eastAsia"/>
                <w:sz w:val="18"/>
                <w:szCs w:val="18"/>
              </w:rPr>
              <w:t>とき、その</w:t>
            </w:r>
            <w:r>
              <w:rPr>
                <w:rFonts w:hint="eastAsia"/>
                <w:sz w:val="18"/>
                <w:szCs w:val="18"/>
              </w:rPr>
              <w:t>物体にはたらく力を考える。</w:t>
            </w:r>
          </w:p>
          <w:p w14:paraId="647E85FE" w14:textId="1984E207" w:rsidR="00EF6A36" w:rsidRDefault="00EF6A36" w:rsidP="00EF6A36">
            <w:pPr>
              <w:spacing w:line="260" w:lineRule="exact"/>
              <w:rPr>
                <w:sz w:val="18"/>
                <w:szCs w:val="18"/>
              </w:rPr>
            </w:pPr>
            <w:r>
              <w:rPr>
                <w:rFonts w:hint="eastAsia"/>
                <w:sz w:val="18"/>
                <w:szCs w:val="18"/>
              </w:rPr>
              <w:t>・静止摩擦力について知る。</w:t>
            </w:r>
          </w:p>
          <w:p w14:paraId="64E73AF6" w14:textId="77777777" w:rsidR="00EF6A36" w:rsidRDefault="00EF6A36" w:rsidP="00EF6A36">
            <w:pPr>
              <w:spacing w:line="260" w:lineRule="exact"/>
              <w:rPr>
                <w:sz w:val="18"/>
                <w:szCs w:val="18"/>
              </w:rPr>
            </w:pPr>
            <w:r>
              <w:rPr>
                <w:rFonts w:hint="eastAsia"/>
                <w:sz w:val="18"/>
                <w:szCs w:val="18"/>
              </w:rPr>
              <w:t>・「滑らか」が摩擦を無視してよいことを示すことを知る。</w:t>
            </w:r>
          </w:p>
          <w:p w14:paraId="15CDD978" w14:textId="77777777" w:rsidR="00EF6A36" w:rsidRDefault="00EF6A36" w:rsidP="00EF6A36">
            <w:pPr>
              <w:spacing w:line="260" w:lineRule="exact"/>
              <w:rPr>
                <w:sz w:val="18"/>
                <w:szCs w:val="18"/>
              </w:rPr>
            </w:pPr>
            <w:r>
              <w:rPr>
                <w:rFonts w:hint="eastAsia"/>
                <w:sz w:val="18"/>
                <w:szCs w:val="18"/>
              </w:rPr>
              <w:t>・やってみようの実験データをもとに、最大摩擦力と垂直抗力の関係を理解する。</w:t>
            </w:r>
          </w:p>
          <w:p w14:paraId="2D907604" w14:textId="64DF3D67" w:rsidR="00EF6A36" w:rsidRDefault="00EF6A36" w:rsidP="00EF6A36">
            <w:pPr>
              <w:spacing w:line="260" w:lineRule="exact"/>
              <w:ind w:leftChars="2" w:left="177" w:hangingChars="96" w:hanging="173"/>
              <w:rPr>
                <w:sz w:val="18"/>
                <w:szCs w:val="18"/>
                <w:highlight w:val="yellow"/>
              </w:rPr>
            </w:pPr>
            <w:r>
              <w:rPr>
                <w:rFonts w:hint="eastAsia"/>
                <w:sz w:val="18"/>
                <w:szCs w:val="18"/>
              </w:rPr>
              <w:t>・砂箱の役割について考える。</w:t>
            </w:r>
          </w:p>
        </w:tc>
        <w:tc>
          <w:tcPr>
            <w:tcW w:w="567" w:type="dxa"/>
            <w:tcBorders>
              <w:top w:val="single" w:sz="4" w:space="0" w:color="FFFFFF" w:themeColor="background1"/>
              <w:bottom w:val="single" w:sz="4" w:space="0" w:color="FFFFFF" w:themeColor="background1"/>
            </w:tcBorders>
          </w:tcPr>
          <w:p w14:paraId="1A0C5082" w14:textId="77777777" w:rsidR="00EF6A36" w:rsidRPr="00C56935" w:rsidRDefault="00EF6A36" w:rsidP="00EF6A36">
            <w:pPr>
              <w:spacing w:line="260" w:lineRule="exact"/>
              <w:jc w:val="center"/>
              <w:rPr>
                <w:sz w:val="18"/>
                <w:szCs w:val="18"/>
              </w:rPr>
            </w:pPr>
          </w:p>
        </w:tc>
        <w:tc>
          <w:tcPr>
            <w:tcW w:w="567" w:type="dxa"/>
            <w:vAlign w:val="center"/>
          </w:tcPr>
          <w:p w14:paraId="65794D46" w14:textId="26C28DA3"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799667E8" w14:textId="77777777" w:rsidR="00EF6A36" w:rsidRDefault="00EF6A36" w:rsidP="00EF6A36">
            <w:pPr>
              <w:spacing w:line="260" w:lineRule="exact"/>
              <w:jc w:val="center"/>
              <w:rPr>
                <w:sz w:val="18"/>
                <w:szCs w:val="18"/>
              </w:rPr>
            </w:pPr>
          </w:p>
        </w:tc>
        <w:tc>
          <w:tcPr>
            <w:tcW w:w="567" w:type="dxa"/>
            <w:vAlign w:val="center"/>
          </w:tcPr>
          <w:p w14:paraId="1A1D1FFA" w14:textId="77777777" w:rsidR="00EF6A36" w:rsidRDefault="00EF6A36" w:rsidP="00EF6A36">
            <w:pPr>
              <w:spacing w:line="260" w:lineRule="exact"/>
              <w:jc w:val="center"/>
              <w:rPr>
                <w:sz w:val="18"/>
                <w:szCs w:val="18"/>
              </w:rPr>
            </w:pPr>
          </w:p>
        </w:tc>
      </w:tr>
      <w:tr w:rsidR="00EF6A36" w:rsidRPr="00144A38" w14:paraId="34C53E4D" w14:textId="77777777" w:rsidTr="00070A86">
        <w:trPr>
          <w:trHeight w:val="841"/>
        </w:trPr>
        <w:tc>
          <w:tcPr>
            <w:tcW w:w="562" w:type="dxa"/>
            <w:tcBorders>
              <w:top w:val="single" w:sz="4" w:space="0" w:color="FFFFFF" w:themeColor="background1"/>
              <w:bottom w:val="single" w:sz="4" w:space="0" w:color="FFFFFF" w:themeColor="background1"/>
            </w:tcBorders>
          </w:tcPr>
          <w:p w14:paraId="3C472865"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0E571A7" w14:textId="77777777" w:rsidR="00EF6A36" w:rsidRPr="00144A38" w:rsidRDefault="00EF6A36" w:rsidP="00EF6A36">
            <w:pPr>
              <w:spacing w:line="260" w:lineRule="exact"/>
              <w:rPr>
                <w:sz w:val="18"/>
                <w:szCs w:val="18"/>
              </w:rPr>
            </w:pPr>
          </w:p>
        </w:tc>
        <w:tc>
          <w:tcPr>
            <w:tcW w:w="3828" w:type="dxa"/>
          </w:tcPr>
          <w:p w14:paraId="4D45C7AB" w14:textId="7DFBAC21" w:rsidR="00EF6A36" w:rsidRDefault="00EF6A36" w:rsidP="00EF6A36">
            <w:pPr>
              <w:spacing w:line="260" w:lineRule="exact"/>
              <w:ind w:left="360" w:hangingChars="200" w:hanging="360"/>
              <w:rPr>
                <w:sz w:val="18"/>
                <w:szCs w:val="18"/>
              </w:rPr>
            </w:pPr>
            <w:r>
              <w:rPr>
                <w:rFonts w:hint="eastAsia"/>
                <w:sz w:val="18"/>
                <w:szCs w:val="18"/>
              </w:rPr>
              <w:t>16　動摩擦力とその性質（1h）</w:t>
            </w:r>
          </w:p>
          <w:p w14:paraId="0909C736" w14:textId="4680BD6F"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572C1F28" w14:textId="77777777" w:rsidR="00EF6A36" w:rsidRDefault="00EF6A36" w:rsidP="00EF6A36">
            <w:pPr>
              <w:spacing w:line="260" w:lineRule="exact"/>
              <w:ind w:left="360" w:hangingChars="200" w:hanging="360"/>
              <w:rPr>
                <w:sz w:val="18"/>
                <w:szCs w:val="18"/>
              </w:rPr>
            </w:pPr>
            <w:r>
              <w:rPr>
                <w:rFonts w:hint="eastAsia"/>
                <w:sz w:val="18"/>
                <w:szCs w:val="18"/>
              </w:rPr>
              <w:t xml:space="preserve">　A 動摩擦力</w:t>
            </w:r>
          </w:p>
          <w:p w14:paraId="760037BB" w14:textId="77777777" w:rsidR="00A47C1D" w:rsidRDefault="00A47C1D" w:rsidP="00B64BA7">
            <w:pPr>
              <w:spacing w:line="260" w:lineRule="exact"/>
              <w:ind w:left="360" w:hangingChars="200" w:hanging="360"/>
              <w:rPr>
                <w:sz w:val="18"/>
                <w:szCs w:val="18"/>
              </w:rPr>
            </w:pPr>
          </w:p>
          <w:p w14:paraId="09A5A4E9" w14:textId="77777777" w:rsidR="00612E85" w:rsidRDefault="00612E85" w:rsidP="00B64BA7">
            <w:pPr>
              <w:spacing w:line="260" w:lineRule="exact"/>
              <w:ind w:left="360" w:hangingChars="200" w:hanging="360"/>
              <w:rPr>
                <w:rFonts w:hint="eastAsia"/>
                <w:sz w:val="18"/>
                <w:szCs w:val="18"/>
              </w:rPr>
            </w:pPr>
          </w:p>
          <w:p w14:paraId="35636B16" w14:textId="77777777" w:rsidR="00612E85" w:rsidRPr="00C13ED9" w:rsidRDefault="00612E85" w:rsidP="00612E85">
            <w:pPr>
              <w:spacing w:line="260" w:lineRule="exact"/>
              <w:ind w:left="360" w:hangingChars="200" w:hanging="360"/>
              <w:rPr>
                <w:sz w:val="18"/>
                <w:szCs w:val="18"/>
              </w:rPr>
            </w:pPr>
            <w:r>
              <w:rPr>
                <w:rFonts w:hint="eastAsia"/>
                <w:sz w:val="18"/>
                <w:szCs w:val="18"/>
              </w:rPr>
              <w:t>〈メモ〉</w:t>
            </w:r>
          </w:p>
          <w:p w14:paraId="6A22FAC4" w14:textId="016708C8" w:rsidR="00B64BA7" w:rsidRPr="00B64BA7" w:rsidRDefault="00B64BA7" w:rsidP="00B64BA7">
            <w:pPr>
              <w:spacing w:line="260" w:lineRule="exact"/>
              <w:ind w:left="360" w:hangingChars="200" w:hanging="360"/>
              <w:rPr>
                <w:sz w:val="18"/>
                <w:szCs w:val="18"/>
              </w:rPr>
            </w:pPr>
            <w:r>
              <w:rPr>
                <w:rFonts w:hint="eastAsia"/>
                <w:sz w:val="18"/>
                <w:szCs w:val="18"/>
              </w:rPr>
              <w:t>〈考えてみよう〉</w:t>
            </w:r>
          </w:p>
          <w:p w14:paraId="393BCBF1" w14:textId="74845444"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460BA8E7" w14:textId="77777777" w:rsidR="00EF6A36" w:rsidRPr="007B13B7" w:rsidRDefault="00EF6A36" w:rsidP="00EF6A36">
            <w:pPr>
              <w:spacing w:line="260" w:lineRule="exact"/>
              <w:rPr>
                <w:sz w:val="18"/>
                <w:szCs w:val="18"/>
              </w:rPr>
            </w:pPr>
            <w:r>
              <w:rPr>
                <w:rFonts w:hint="eastAsia"/>
                <w:sz w:val="18"/>
                <w:szCs w:val="18"/>
              </w:rPr>
              <w:t>〈活用〉</w:t>
            </w:r>
          </w:p>
        </w:tc>
        <w:tc>
          <w:tcPr>
            <w:tcW w:w="7371" w:type="dxa"/>
          </w:tcPr>
          <w:p w14:paraId="485B8347" w14:textId="77777777" w:rsidR="00EF6A36" w:rsidRDefault="00EF6A36" w:rsidP="00EF6A36">
            <w:pPr>
              <w:spacing w:line="260" w:lineRule="exact"/>
              <w:ind w:leftChars="2" w:left="177" w:hangingChars="96" w:hanging="173"/>
              <w:rPr>
                <w:sz w:val="18"/>
                <w:szCs w:val="18"/>
                <w:highlight w:val="yellow"/>
              </w:rPr>
            </w:pPr>
          </w:p>
          <w:p w14:paraId="79C82111" w14:textId="53C32AD3" w:rsidR="00EF6A36" w:rsidRDefault="00EF6A36" w:rsidP="00EF6A36">
            <w:pPr>
              <w:spacing w:line="260" w:lineRule="exact"/>
              <w:ind w:leftChars="2" w:left="177" w:hangingChars="96" w:hanging="173"/>
              <w:rPr>
                <w:sz w:val="18"/>
                <w:szCs w:val="18"/>
              </w:rPr>
            </w:pPr>
            <w:r w:rsidRPr="00F066CF">
              <w:rPr>
                <w:rFonts w:hint="eastAsia"/>
                <w:sz w:val="18"/>
                <w:szCs w:val="18"/>
              </w:rPr>
              <w:t>・</w:t>
            </w:r>
            <w:r>
              <w:rPr>
                <w:rFonts w:hint="eastAsia"/>
                <w:sz w:val="18"/>
                <w:szCs w:val="18"/>
              </w:rPr>
              <w:t>カーリングを例に、身近なところにある動摩擦力について考える。</w:t>
            </w:r>
          </w:p>
          <w:p w14:paraId="0DA9870F" w14:textId="77777777" w:rsidR="00EF6A36" w:rsidRDefault="00EF6A36" w:rsidP="00EF6A36">
            <w:pPr>
              <w:spacing w:line="260" w:lineRule="exact"/>
              <w:ind w:leftChars="2" w:left="177" w:hangingChars="96" w:hanging="173"/>
              <w:rPr>
                <w:sz w:val="18"/>
                <w:szCs w:val="18"/>
              </w:rPr>
            </w:pPr>
            <w:r>
              <w:rPr>
                <w:rFonts w:hint="eastAsia"/>
                <w:sz w:val="18"/>
                <w:szCs w:val="18"/>
              </w:rPr>
              <w:t>・動摩擦力の性質について理解する。</w:t>
            </w:r>
          </w:p>
          <w:p w14:paraId="4436346C" w14:textId="7623D7E8" w:rsidR="00EF6A36" w:rsidRDefault="00EF6A36" w:rsidP="00EF6A36">
            <w:pPr>
              <w:spacing w:line="260" w:lineRule="exact"/>
              <w:ind w:leftChars="2" w:left="177" w:hangingChars="96" w:hanging="173"/>
              <w:rPr>
                <w:sz w:val="18"/>
                <w:szCs w:val="18"/>
              </w:rPr>
            </w:pPr>
            <w:r>
              <w:rPr>
                <w:rFonts w:hint="eastAsia"/>
                <w:sz w:val="18"/>
                <w:szCs w:val="18"/>
              </w:rPr>
              <w:t>・物体が滑って止まるまでの速さと時間の関係をグラフに表し</w:t>
            </w:r>
            <w:r w:rsidR="00B64BA7">
              <w:rPr>
                <w:rFonts w:hint="eastAsia"/>
                <w:sz w:val="18"/>
                <w:szCs w:val="18"/>
              </w:rPr>
              <w:t>たものから</w:t>
            </w:r>
            <w:r>
              <w:rPr>
                <w:rFonts w:hint="eastAsia"/>
                <w:sz w:val="18"/>
                <w:szCs w:val="18"/>
              </w:rPr>
              <w:t>、動摩擦力の性質を調べる。</w:t>
            </w:r>
          </w:p>
          <w:p w14:paraId="6F7CAF4B" w14:textId="77777777" w:rsidR="00612E85" w:rsidRDefault="00612E85" w:rsidP="00612E85">
            <w:pPr>
              <w:spacing w:line="260" w:lineRule="exact"/>
              <w:rPr>
                <w:sz w:val="18"/>
                <w:szCs w:val="18"/>
              </w:rPr>
            </w:pPr>
            <w:r>
              <w:rPr>
                <w:rFonts w:hint="eastAsia"/>
                <w:sz w:val="18"/>
                <w:szCs w:val="18"/>
              </w:rPr>
              <w:t>・静止摩擦係数と動摩擦係数の大小関係について理解する。</w:t>
            </w:r>
          </w:p>
          <w:p w14:paraId="38857480" w14:textId="77777777" w:rsidR="00A47C1D" w:rsidRDefault="00A47C1D" w:rsidP="00A47C1D">
            <w:pPr>
              <w:spacing w:line="260" w:lineRule="exact"/>
              <w:ind w:leftChars="2" w:left="177" w:hangingChars="96" w:hanging="173"/>
              <w:rPr>
                <w:sz w:val="18"/>
                <w:szCs w:val="18"/>
              </w:rPr>
            </w:pPr>
            <w:r>
              <w:rPr>
                <w:rFonts w:hint="eastAsia"/>
                <w:sz w:val="18"/>
                <w:szCs w:val="18"/>
              </w:rPr>
              <w:t>・動摩擦力の性質を探るための実験について考える。</w:t>
            </w:r>
          </w:p>
          <w:p w14:paraId="6E85FC35" w14:textId="77777777" w:rsidR="00EF6A36" w:rsidRDefault="00EF6A36" w:rsidP="00EF6A36">
            <w:pPr>
              <w:spacing w:line="260" w:lineRule="exact"/>
              <w:ind w:leftChars="2" w:left="177" w:hangingChars="96" w:hanging="173"/>
              <w:rPr>
                <w:sz w:val="18"/>
                <w:szCs w:val="18"/>
              </w:rPr>
            </w:pPr>
            <w:r>
              <w:rPr>
                <w:rFonts w:hint="eastAsia"/>
                <w:sz w:val="18"/>
                <w:szCs w:val="18"/>
              </w:rPr>
              <w:t>・面の材質などが動摩擦力にどのような影響を与えるかを調べて知る。</w:t>
            </w:r>
          </w:p>
          <w:p w14:paraId="25296974" w14:textId="5C88A950" w:rsidR="00EF6A36" w:rsidRPr="00C56935" w:rsidRDefault="00EF6A36" w:rsidP="00EF6A36">
            <w:pPr>
              <w:spacing w:line="260" w:lineRule="exact"/>
              <w:ind w:leftChars="2" w:left="177" w:hangingChars="96" w:hanging="173"/>
              <w:rPr>
                <w:sz w:val="18"/>
                <w:szCs w:val="18"/>
              </w:rPr>
            </w:pPr>
            <w:r>
              <w:rPr>
                <w:rFonts w:hint="eastAsia"/>
                <w:sz w:val="18"/>
                <w:szCs w:val="18"/>
              </w:rPr>
              <w:t>・カーリングにおいて、動摩擦力をどのように利用しているかを考える。</w:t>
            </w:r>
          </w:p>
        </w:tc>
        <w:tc>
          <w:tcPr>
            <w:tcW w:w="567" w:type="dxa"/>
            <w:tcBorders>
              <w:top w:val="single" w:sz="4" w:space="0" w:color="FFFFFF" w:themeColor="background1"/>
              <w:bottom w:val="single" w:sz="4" w:space="0" w:color="FFFFFF" w:themeColor="background1"/>
            </w:tcBorders>
          </w:tcPr>
          <w:p w14:paraId="40BF45B5" w14:textId="77777777" w:rsidR="00EF6A36" w:rsidRPr="00C56935" w:rsidRDefault="00EF6A36" w:rsidP="00EF6A36">
            <w:pPr>
              <w:spacing w:line="260" w:lineRule="exact"/>
              <w:jc w:val="center"/>
              <w:rPr>
                <w:sz w:val="18"/>
                <w:szCs w:val="18"/>
              </w:rPr>
            </w:pPr>
          </w:p>
        </w:tc>
        <w:tc>
          <w:tcPr>
            <w:tcW w:w="567" w:type="dxa"/>
            <w:vAlign w:val="center"/>
          </w:tcPr>
          <w:p w14:paraId="04E1FDEF"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CD770BF" w14:textId="77777777" w:rsidR="00EF6A36" w:rsidRDefault="00EF6A36" w:rsidP="00EF6A36">
            <w:pPr>
              <w:spacing w:line="260" w:lineRule="exact"/>
              <w:jc w:val="center"/>
              <w:rPr>
                <w:sz w:val="18"/>
                <w:szCs w:val="18"/>
              </w:rPr>
            </w:pPr>
          </w:p>
        </w:tc>
        <w:tc>
          <w:tcPr>
            <w:tcW w:w="567" w:type="dxa"/>
            <w:vAlign w:val="center"/>
          </w:tcPr>
          <w:p w14:paraId="200D2EB3"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5B82D7FB" w14:textId="77777777" w:rsidTr="00070A86">
        <w:trPr>
          <w:trHeight w:val="841"/>
        </w:trPr>
        <w:tc>
          <w:tcPr>
            <w:tcW w:w="562" w:type="dxa"/>
            <w:tcBorders>
              <w:top w:val="single" w:sz="4" w:space="0" w:color="FFFFFF" w:themeColor="background1"/>
              <w:bottom w:val="single" w:sz="4" w:space="0" w:color="FFFFFF" w:themeColor="background1"/>
            </w:tcBorders>
          </w:tcPr>
          <w:p w14:paraId="2B9C47EB"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57FD013" w14:textId="77777777" w:rsidR="00EF6A36" w:rsidRPr="00144A38" w:rsidRDefault="00EF6A36" w:rsidP="00EF6A36">
            <w:pPr>
              <w:spacing w:line="260" w:lineRule="exact"/>
              <w:rPr>
                <w:sz w:val="18"/>
                <w:szCs w:val="18"/>
              </w:rPr>
            </w:pPr>
          </w:p>
        </w:tc>
        <w:tc>
          <w:tcPr>
            <w:tcW w:w="3828" w:type="dxa"/>
          </w:tcPr>
          <w:p w14:paraId="335E2A3E" w14:textId="77777777" w:rsidR="00EF6A36" w:rsidRDefault="00EF6A36" w:rsidP="00EF6A36">
            <w:pPr>
              <w:spacing w:line="260" w:lineRule="exact"/>
              <w:ind w:left="360" w:hangingChars="200" w:hanging="360"/>
              <w:rPr>
                <w:sz w:val="18"/>
                <w:szCs w:val="18"/>
              </w:rPr>
            </w:pPr>
            <w:r>
              <w:rPr>
                <w:rFonts w:hint="eastAsia"/>
                <w:sz w:val="18"/>
                <w:szCs w:val="18"/>
              </w:rPr>
              <w:t>17　空気の抵抗力（1h）</w:t>
            </w:r>
          </w:p>
          <w:p w14:paraId="3E874EFC" w14:textId="731B4162"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67EDF7CE" w14:textId="77777777" w:rsidR="00EF6A36" w:rsidRDefault="00EF6A36" w:rsidP="00EF6A36">
            <w:pPr>
              <w:spacing w:line="260" w:lineRule="exact"/>
              <w:ind w:left="360" w:hangingChars="200" w:hanging="360"/>
              <w:rPr>
                <w:sz w:val="18"/>
                <w:szCs w:val="18"/>
              </w:rPr>
            </w:pPr>
            <w:r>
              <w:rPr>
                <w:rFonts w:hint="eastAsia"/>
                <w:sz w:val="18"/>
                <w:szCs w:val="18"/>
              </w:rPr>
              <w:t xml:space="preserve">　A 空気中を落下する物体</w:t>
            </w:r>
          </w:p>
          <w:p w14:paraId="2F488702" w14:textId="77777777" w:rsidR="00EF6A36" w:rsidRDefault="00EF6A36" w:rsidP="00EF6A36">
            <w:pPr>
              <w:spacing w:line="260" w:lineRule="exact"/>
              <w:rPr>
                <w:sz w:val="18"/>
                <w:szCs w:val="18"/>
              </w:rPr>
            </w:pPr>
          </w:p>
          <w:p w14:paraId="32D17AB2" w14:textId="77777777" w:rsidR="00A47C1D" w:rsidRDefault="00A47C1D" w:rsidP="00A47C1D">
            <w:pPr>
              <w:spacing w:line="260" w:lineRule="exact"/>
              <w:ind w:left="360" w:hangingChars="200" w:hanging="360"/>
              <w:rPr>
                <w:sz w:val="18"/>
                <w:szCs w:val="18"/>
              </w:rPr>
            </w:pPr>
            <w:r>
              <w:rPr>
                <w:rFonts w:hint="eastAsia"/>
                <w:sz w:val="18"/>
                <w:szCs w:val="18"/>
              </w:rPr>
              <w:t>〈やってみよう〉</w:t>
            </w:r>
          </w:p>
          <w:p w14:paraId="0C702428" w14:textId="77777777" w:rsidR="00EF6A36" w:rsidRDefault="00EF6A36" w:rsidP="00EF6A36">
            <w:pPr>
              <w:spacing w:line="260" w:lineRule="exact"/>
              <w:ind w:left="360" w:hangingChars="200" w:hanging="360"/>
              <w:rPr>
                <w:sz w:val="18"/>
                <w:szCs w:val="18"/>
              </w:rPr>
            </w:pPr>
            <w:r>
              <w:rPr>
                <w:rFonts w:hint="eastAsia"/>
                <w:sz w:val="18"/>
                <w:szCs w:val="18"/>
              </w:rPr>
              <w:t>〈考えてみよう〉</w:t>
            </w:r>
          </w:p>
          <w:p w14:paraId="23767A4B" w14:textId="77777777" w:rsidR="00EF6A36" w:rsidRPr="00C13ED9" w:rsidRDefault="00EF6A36" w:rsidP="00EF6A36">
            <w:pPr>
              <w:spacing w:line="260" w:lineRule="exact"/>
              <w:ind w:left="360" w:hangingChars="200" w:hanging="360"/>
              <w:rPr>
                <w:sz w:val="18"/>
                <w:szCs w:val="18"/>
              </w:rPr>
            </w:pPr>
            <w:r>
              <w:rPr>
                <w:rFonts w:hint="eastAsia"/>
                <w:sz w:val="18"/>
                <w:szCs w:val="18"/>
              </w:rPr>
              <w:t>〈考えてみよう〉</w:t>
            </w:r>
          </w:p>
          <w:p w14:paraId="133E6724" w14:textId="77777777" w:rsidR="00EF6A36" w:rsidRPr="007B13B7" w:rsidRDefault="00EF6A36" w:rsidP="00EF6A36">
            <w:pPr>
              <w:spacing w:line="260" w:lineRule="exact"/>
              <w:rPr>
                <w:sz w:val="18"/>
                <w:szCs w:val="18"/>
              </w:rPr>
            </w:pPr>
            <w:r>
              <w:rPr>
                <w:rFonts w:hint="eastAsia"/>
                <w:sz w:val="18"/>
                <w:szCs w:val="18"/>
              </w:rPr>
              <w:t>〈活用〉</w:t>
            </w:r>
          </w:p>
        </w:tc>
        <w:tc>
          <w:tcPr>
            <w:tcW w:w="7371" w:type="dxa"/>
          </w:tcPr>
          <w:p w14:paraId="5C078606" w14:textId="77777777" w:rsidR="00EF6A36" w:rsidRDefault="00EF6A36" w:rsidP="00EF6A36">
            <w:pPr>
              <w:spacing w:line="260" w:lineRule="exact"/>
              <w:rPr>
                <w:sz w:val="18"/>
                <w:szCs w:val="18"/>
              </w:rPr>
            </w:pPr>
          </w:p>
          <w:p w14:paraId="27AD8BFE" w14:textId="11B9E9EF" w:rsidR="00EF6A36" w:rsidRDefault="00EF6A36" w:rsidP="00EF6A36">
            <w:pPr>
              <w:spacing w:line="260" w:lineRule="exact"/>
              <w:rPr>
                <w:sz w:val="18"/>
                <w:szCs w:val="18"/>
              </w:rPr>
            </w:pPr>
            <w:r>
              <w:rPr>
                <w:rFonts w:hint="eastAsia"/>
                <w:sz w:val="18"/>
                <w:szCs w:val="18"/>
              </w:rPr>
              <w:t>・雨滴が地上でどのくらいの速さになるか考え、空気抵抗の存在に気付く。</w:t>
            </w:r>
          </w:p>
          <w:p w14:paraId="47E053C2" w14:textId="645E8F2D" w:rsidR="00EF6A36" w:rsidRDefault="00EF6A36" w:rsidP="00EF6A36">
            <w:pPr>
              <w:spacing w:line="260" w:lineRule="exact"/>
              <w:rPr>
                <w:sz w:val="18"/>
                <w:szCs w:val="18"/>
              </w:rPr>
            </w:pPr>
            <w:r>
              <w:rPr>
                <w:rFonts w:hint="eastAsia"/>
                <w:sz w:val="18"/>
                <w:szCs w:val="18"/>
              </w:rPr>
              <w:t>・空気中の物体が運動しているとき、物体は空気の抵抗力を受けることを理解する。</w:t>
            </w:r>
          </w:p>
          <w:p w14:paraId="03FA1412" w14:textId="2A03718F" w:rsidR="00EF6A36" w:rsidRDefault="00EF6A36" w:rsidP="00EF6A36">
            <w:pPr>
              <w:spacing w:line="260" w:lineRule="exact"/>
              <w:rPr>
                <w:sz w:val="18"/>
                <w:szCs w:val="18"/>
              </w:rPr>
            </w:pPr>
            <w:r>
              <w:rPr>
                <w:rFonts w:hint="eastAsia"/>
                <w:sz w:val="18"/>
                <w:szCs w:val="18"/>
              </w:rPr>
              <w:t>・終端速度と物体の重さ、物体の断面積の関係について理解する。</w:t>
            </w:r>
          </w:p>
          <w:p w14:paraId="4B8A8650" w14:textId="77777777" w:rsidR="00A47C1D" w:rsidRDefault="00A47C1D" w:rsidP="00A47C1D">
            <w:pPr>
              <w:spacing w:line="260" w:lineRule="exact"/>
              <w:rPr>
                <w:sz w:val="18"/>
                <w:szCs w:val="18"/>
              </w:rPr>
            </w:pPr>
            <w:r>
              <w:rPr>
                <w:rFonts w:hint="eastAsia"/>
                <w:sz w:val="18"/>
                <w:szCs w:val="18"/>
              </w:rPr>
              <w:t>・アルミニウムカップを用いて、重さと空気抵抗の関係を実感する。</w:t>
            </w:r>
          </w:p>
          <w:p w14:paraId="2BE09ACE" w14:textId="4A9F2C26" w:rsidR="00EF6A36" w:rsidRDefault="00EF6A36" w:rsidP="00EF6A36">
            <w:pPr>
              <w:spacing w:line="260" w:lineRule="exact"/>
              <w:rPr>
                <w:sz w:val="18"/>
                <w:szCs w:val="18"/>
              </w:rPr>
            </w:pPr>
            <w:r>
              <w:rPr>
                <w:rFonts w:hint="eastAsia"/>
                <w:sz w:val="18"/>
                <w:szCs w:val="18"/>
              </w:rPr>
              <w:t>・空気中を落下する物体のv-</w:t>
            </w:r>
            <w:r w:rsidRPr="00FB3949">
              <w:rPr>
                <w:sz w:val="18"/>
                <w:szCs w:val="18"/>
              </w:rPr>
              <w:t>t</w:t>
            </w:r>
            <w:r>
              <w:rPr>
                <w:rFonts w:hint="eastAsia"/>
                <w:sz w:val="18"/>
                <w:szCs w:val="18"/>
              </w:rPr>
              <w:t>グラフを予想する。</w:t>
            </w:r>
          </w:p>
          <w:p w14:paraId="21E50636" w14:textId="12708478" w:rsidR="00EF6A36" w:rsidRDefault="00EF6A36" w:rsidP="00EF6A36">
            <w:pPr>
              <w:spacing w:line="260" w:lineRule="exact"/>
              <w:rPr>
                <w:sz w:val="18"/>
                <w:szCs w:val="18"/>
              </w:rPr>
            </w:pPr>
            <w:r>
              <w:rPr>
                <w:rFonts w:hint="eastAsia"/>
                <w:sz w:val="18"/>
                <w:szCs w:val="18"/>
              </w:rPr>
              <w:t>・空気の抵抗力が常に一定の大きさだと仮定した場合、物体の運動がどうなるか考える。</w:t>
            </w:r>
          </w:p>
          <w:p w14:paraId="6A2C1484" w14:textId="19EAF3C4" w:rsidR="00EF6A36" w:rsidRDefault="00EF6A36" w:rsidP="00EF6A36">
            <w:pPr>
              <w:spacing w:line="260" w:lineRule="exact"/>
              <w:rPr>
                <w:sz w:val="18"/>
                <w:szCs w:val="18"/>
              </w:rPr>
            </w:pPr>
            <w:r>
              <w:rPr>
                <w:rFonts w:hint="eastAsia"/>
                <w:sz w:val="18"/>
                <w:szCs w:val="18"/>
              </w:rPr>
              <w:t>・雨粒の</w:t>
            </w:r>
            <w:r w:rsidR="00A47C1D">
              <w:rPr>
                <w:rFonts w:hint="eastAsia"/>
                <w:sz w:val="18"/>
                <w:szCs w:val="18"/>
              </w:rPr>
              <w:t>大きさ</w:t>
            </w:r>
            <w:r>
              <w:rPr>
                <w:rFonts w:hint="eastAsia"/>
                <w:sz w:val="18"/>
                <w:szCs w:val="18"/>
              </w:rPr>
              <w:t>と終端速度の</w:t>
            </w:r>
            <w:r w:rsidR="00A47C1D">
              <w:rPr>
                <w:rFonts w:hint="eastAsia"/>
                <w:sz w:val="18"/>
                <w:szCs w:val="18"/>
              </w:rPr>
              <w:t>大きさの</w:t>
            </w:r>
            <w:r>
              <w:rPr>
                <w:rFonts w:hint="eastAsia"/>
                <w:sz w:val="18"/>
                <w:szCs w:val="18"/>
              </w:rPr>
              <w:t>関係を考える。</w:t>
            </w:r>
          </w:p>
        </w:tc>
        <w:tc>
          <w:tcPr>
            <w:tcW w:w="567" w:type="dxa"/>
            <w:tcBorders>
              <w:top w:val="single" w:sz="4" w:space="0" w:color="FFFFFF" w:themeColor="background1"/>
              <w:bottom w:val="single" w:sz="4" w:space="0" w:color="FFFFFF" w:themeColor="background1"/>
            </w:tcBorders>
          </w:tcPr>
          <w:p w14:paraId="381BF00F" w14:textId="77777777" w:rsidR="00EF6A36" w:rsidRPr="00354874" w:rsidRDefault="00EF6A36" w:rsidP="00EF6A36">
            <w:pPr>
              <w:spacing w:line="260" w:lineRule="exact"/>
              <w:jc w:val="center"/>
            </w:pPr>
          </w:p>
        </w:tc>
        <w:tc>
          <w:tcPr>
            <w:tcW w:w="567" w:type="dxa"/>
            <w:vAlign w:val="center"/>
          </w:tcPr>
          <w:p w14:paraId="22D53CB4"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9868347"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8673C58" w14:textId="77777777" w:rsidR="00EF6A36" w:rsidRDefault="00EF6A36" w:rsidP="00EF6A36">
            <w:pPr>
              <w:spacing w:line="260" w:lineRule="exact"/>
              <w:jc w:val="center"/>
              <w:rPr>
                <w:sz w:val="18"/>
                <w:szCs w:val="18"/>
              </w:rPr>
            </w:pPr>
          </w:p>
        </w:tc>
      </w:tr>
      <w:tr w:rsidR="00EF6A36" w:rsidRPr="00144A38" w14:paraId="242E47A4" w14:textId="77777777" w:rsidTr="00070A86">
        <w:trPr>
          <w:trHeight w:val="841"/>
        </w:trPr>
        <w:tc>
          <w:tcPr>
            <w:tcW w:w="562" w:type="dxa"/>
            <w:tcBorders>
              <w:top w:val="single" w:sz="4" w:space="0" w:color="FFFFFF" w:themeColor="background1"/>
              <w:bottom w:val="single" w:sz="4" w:space="0" w:color="FFFFFF" w:themeColor="background1"/>
            </w:tcBorders>
          </w:tcPr>
          <w:p w14:paraId="45A4941F"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5D33E3B" w14:textId="77777777" w:rsidR="00EF6A36" w:rsidRPr="00144A38" w:rsidRDefault="00EF6A36" w:rsidP="00EF6A36">
            <w:pPr>
              <w:spacing w:line="260" w:lineRule="exact"/>
              <w:rPr>
                <w:sz w:val="18"/>
                <w:szCs w:val="18"/>
              </w:rPr>
            </w:pPr>
          </w:p>
        </w:tc>
        <w:tc>
          <w:tcPr>
            <w:tcW w:w="3828" w:type="dxa"/>
          </w:tcPr>
          <w:p w14:paraId="24073686" w14:textId="77777777" w:rsidR="00EF6A36" w:rsidRDefault="00EF6A36" w:rsidP="00EF6A36">
            <w:pPr>
              <w:spacing w:line="260" w:lineRule="exact"/>
              <w:ind w:left="360" w:hangingChars="200" w:hanging="360"/>
              <w:rPr>
                <w:sz w:val="18"/>
                <w:szCs w:val="18"/>
              </w:rPr>
            </w:pPr>
            <w:r>
              <w:rPr>
                <w:rFonts w:hint="eastAsia"/>
                <w:sz w:val="18"/>
                <w:szCs w:val="18"/>
              </w:rPr>
              <w:t>18　水圧と浮力（1h）</w:t>
            </w:r>
          </w:p>
          <w:p w14:paraId="43C38B65" w14:textId="0A198051"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3FC77DEE" w14:textId="77777777" w:rsidR="00EF6A36" w:rsidRDefault="00EF6A36" w:rsidP="00EF6A36">
            <w:pPr>
              <w:spacing w:line="260" w:lineRule="exact"/>
              <w:ind w:left="360" w:hangingChars="200" w:hanging="360"/>
              <w:rPr>
                <w:sz w:val="18"/>
                <w:szCs w:val="18"/>
              </w:rPr>
            </w:pPr>
            <w:r>
              <w:rPr>
                <w:rFonts w:hint="eastAsia"/>
                <w:sz w:val="18"/>
                <w:szCs w:val="18"/>
              </w:rPr>
              <w:t xml:space="preserve">　A 水中にある物体が受ける力</w:t>
            </w:r>
          </w:p>
          <w:p w14:paraId="6336DDF0" w14:textId="77777777" w:rsidR="00EF6A36" w:rsidRDefault="00EF6A36" w:rsidP="00EF6A36">
            <w:pPr>
              <w:spacing w:line="260" w:lineRule="exact"/>
              <w:ind w:left="360" w:hangingChars="200" w:hanging="360"/>
              <w:rPr>
                <w:sz w:val="18"/>
                <w:szCs w:val="18"/>
              </w:rPr>
            </w:pPr>
            <w:r>
              <w:rPr>
                <w:rFonts w:hint="eastAsia"/>
                <w:sz w:val="18"/>
                <w:szCs w:val="18"/>
              </w:rPr>
              <w:t xml:space="preserve">　B 浮力とアルキメデスの原理</w:t>
            </w:r>
          </w:p>
          <w:p w14:paraId="4AED2F28" w14:textId="77777777" w:rsidR="00EF6A36" w:rsidRDefault="00EF6A36" w:rsidP="00EF6A36">
            <w:pPr>
              <w:spacing w:line="260" w:lineRule="exact"/>
              <w:ind w:left="360" w:hangingChars="200" w:hanging="360"/>
              <w:rPr>
                <w:sz w:val="18"/>
                <w:szCs w:val="18"/>
              </w:rPr>
            </w:pPr>
          </w:p>
          <w:p w14:paraId="0836EBC0" w14:textId="77777777" w:rsidR="00EF6A36" w:rsidRDefault="00EF6A36" w:rsidP="00EF6A36">
            <w:pPr>
              <w:spacing w:line="260" w:lineRule="exact"/>
              <w:ind w:left="360" w:hangingChars="200" w:hanging="360"/>
              <w:rPr>
                <w:sz w:val="18"/>
                <w:szCs w:val="18"/>
              </w:rPr>
            </w:pPr>
            <w:r>
              <w:rPr>
                <w:rFonts w:hint="eastAsia"/>
                <w:sz w:val="18"/>
                <w:szCs w:val="18"/>
              </w:rPr>
              <w:t>〈考えてみよう〉</w:t>
            </w:r>
          </w:p>
          <w:p w14:paraId="3DFECC8A" w14:textId="77777777" w:rsidR="00EF6A36" w:rsidRDefault="00EF6A36" w:rsidP="00EF6A36">
            <w:pPr>
              <w:spacing w:line="260" w:lineRule="exact"/>
              <w:ind w:left="360" w:hangingChars="200" w:hanging="360"/>
              <w:rPr>
                <w:sz w:val="18"/>
                <w:szCs w:val="18"/>
              </w:rPr>
            </w:pPr>
          </w:p>
          <w:p w14:paraId="72F98EEA" w14:textId="77777777" w:rsidR="00EF6A36" w:rsidRPr="00C13ED9" w:rsidRDefault="00EF6A36" w:rsidP="00EF6A36">
            <w:pPr>
              <w:spacing w:line="260" w:lineRule="exact"/>
              <w:ind w:left="360" w:hangingChars="200" w:hanging="360"/>
              <w:rPr>
                <w:sz w:val="18"/>
                <w:szCs w:val="18"/>
              </w:rPr>
            </w:pPr>
            <w:r>
              <w:rPr>
                <w:rFonts w:hint="eastAsia"/>
                <w:sz w:val="18"/>
                <w:szCs w:val="18"/>
              </w:rPr>
              <w:t>〈考えてみよう〉</w:t>
            </w:r>
          </w:p>
          <w:p w14:paraId="6AEC9D78" w14:textId="77777777" w:rsidR="00EF6A36" w:rsidRDefault="00EF6A36" w:rsidP="00EF6A36">
            <w:pPr>
              <w:spacing w:line="260" w:lineRule="exact"/>
              <w:rPr>
                <w:sz w:val="18"/>
                <w:szCs w:val="18"/>
              </w:rPr>
            </w:pPr>
            <w:r>
              <w:rPr>
                <w:rFonts w:hint="eastAsia"/>
                <w:sz w:val="18"/>
                <w:szCs w:val="18"/>
              </w:rPr>
              <w:t>〈活用〉</w:t>
            </w:r>
          </w:p>
          <w:p w14:paraId="1261E52E" w14:textId="77777777" w:rsidR="00EF6A36" w:rsidRPr="007B13B7" w:rsidRDefault="00EF6A36" w:rsidP="00EF6A36">
            <w:pPr>
              <w:spacing w:line="260" w:lineRule="exact"/>
              <w:rPr>
                <w:sz w:val="18"/>
                <w:szCs w:val="18"/>
              </w:rPr>
            </w:pPr>
            <w:r w:rsidRPr="00247751">
              <w:rPr>
                <w:rFonts w:hint="eastAsia"/>
                <w:sz w:val="18"/>
                <w:szCs w:val="18"/>
              </w:rPr>
              <w:t>〈レベルアップドリル〉</w:t>
            </w:r>
          </w:p>
        </w:tc>
        <w:tc>
          <w:tcPr>
            <w:tcW w:w="7371" w:type="dxa"/>
          </w:tcPr>
          <w:p w14:paraId="50A1CE6E" w14:textId="77777777" w:rsidR="00EF6A36" w:rsidRDefault="00EF6A36" w:rsidP="00EF6A36">
            <w:pPr>
              <w:spacing w:line="260" w:lineRule="exact"/>
              <w:rPr>
                <w:sz w:val="18"/>
                <w:szCs w:val="18"/>
              </w:rPr>
            </w:pPr>
          </w:p>
          <w:p w14:paraId="6A793F0E" w14:textId="708794E7" w:rsidR="00EF6A36" w:rsidRDefault="00EF6A36" w:rsidP="00EF6A36">
            <w:pPr>
              <w:spacing w:line="260" w:lineRule="exact"/>
              <w:rPr>
                <w:sz w:val="18"/>
                <w:szCs w:val="18"/>
              </w:rPr>
            </w:pPr>
            <w:r>
              <w:rPr>
                <w:rFonts w:hint="eastAsia"/>
                <w:sz w:val="18"/>
                <w:szCs w:val="18"/>
              </w:rPr>
              <w:t>・水面に浮かぶビーチボールの例をもとに、浮力の存在に気づく。</w:t>
            </w:r>
          </w:p>
          <w:p w14:paraId="4874E7E8" w14:textId="29881378" w:rsidR="00EF6A36" w:rsidRDefault="00EF6A36" w:rsidP="00EF6A36">
            <w:pPr>
              <w:spacing w:line="260" w:lineRule="exact"/>
              <w:rPr>
                <w:sz w:val="18"/>
                <w:szCs w:val="18"/>
              </w:rPr>
            </w:pPr>
            <w:r>
              <w:rPr>
                <w:rFonts w:hint="eastAsia"/>
                <w:sz w:val="18"/>
                <w:szCs w:val="18"/>
              </w:rPr>
              <w:t>・水深と水圧の関係、大気圧について理解する。</w:t>
            </w:r>
          </w:p>
          <w:p w14:paraId="47F197BB" w14:textId="77777777" w:rsidR="00EF6A36" w:rsidRDefault="00EF6A36" w:rsidP="00EF6A36">
            <w:pPr>
              <w:spacing w:line="260" w:lineRule="exact"/>
              <w:rPr>
                <w:sz w:val="18"/>
                <w:szCs w:val="18"/>
              </w:rPr>
            </w:pPr>
            <w:r>
              <w:rPr>
                <w:rFonts w:hint="eastAsia"/>
                <w:sz w:val="18"/>
                <w:szCs w:val="18"/>
              </w:rPr>
              <w:t>・水中の物体にはたらく浮力の大きさと向きについて理解する。</w:t>
            </w:r>
          </w:p>
          <w:p w14:paraId="1A56C2B8" w14:textId="77777777" w:rsidR="00EF6A36" w:rsidRDefault="00EF6A36" w:rsidP="00EF6A36">
            <w:pPr>
              <w:spacing w:line="260" w:lineRule="exact"/>
              <w:rPr>
                <w:sz w:val="18"/>
                <w:szCs w:val="18"/>
              </w:rPr>
            </w:pPr>
            <w:r>
              <w:rPr>
                <w:rFonts w:hint="eastAsia"/>
                <w:sz w:val="18"/>
                <w:szCs w:val="18"/>
              </w:rPr>
              <w:t>・アルキメデスの原理について知る。</w:t>
            </w:r>
          </w:p>
          <w:p w14:paraId="0D78C1E5" w14:textId="45B6180D" w:rsidR="00EF6A36" w:rsidRDefault="00EF6A36" w:rsidP="00EF6A36">
            <w:pPr>
              <w:spacing w:line="260" w:lineRule="exact"/>
              <w:ind w:leftChars="1" w:left="177" w:hangingChars="97" w:hanging="175"/>
              <w:rPr>
                <w:sz w:val="18"/>
                <w:szCs w:val="18"/>
              </w:rPr>
            </w:pPr>
            <w:r>
              <w:rPr>
                <w:rFonts w:hint="eastAsia"/>
                <w:sz w:val="18"/>
                <w:szCs w:val="18"/>
              </w:rPr>
              <w:t>・アルキメデスの原理を発見するに至った故事をもとに、アルキメデスの原理の利用について考える。</w:t>
            </w:r>
          </w:p>
          <w:p w14:paraId="6CB338BE" w14:textId="77777777" w:rsidR="00EF6A36" w:rsidRDefault="00EF6A36" w:rsidP="00EF6A36">
            <w:pPr>
              <w:spacing w:line="260" w:lineRule="exact"/>
              <w:rPr>
                <w:sz w:val="18"/>
                <w:szCs w:val="18"/>
              </w:rPr>
            </w:pPr>
            <w:r>
              <w:rPr>
                <w:rFonts w:hint="eastAsia"/>
                <w:sz w:val="18"/>
                <w:szCs w:val="18"/>
              </w:rPr>
              <w:t>・大気圧や水圧について考える。</w:t>
            </w:r>
          </w:p>
          <w:p w14:paraId="3294C6F6" w14:textId="77777777" w:rsidR="00EF6A36" w:rsidRDefault="00EF6A36" w:rsidP="00EF6A36">
            <w:pPr>
              <w:spacing w:line="260" w:lineRule="exact"/>
              <w:rPr>
                <w:sz w:val="18"/>
                <w:szCs w:val="18"/>
              </w:rPr>
            </w:pPr>
            <w:r>
              <w:rPr>
                <w:rFonts w:hint="eastAsia"/>
                <w:sz w:val="18"/>
                <w:szCs w:val="18"/>
              </w:rPr>
              <w:t>・ガリレオ温度計と関連付けて浮力や水圧について考える。</w:t>
            </w:r>
          </w:p>
          <w:p w14:paraId="10A1A19D" w14:textId="408A0EE9" w:rsidR="00EF6A36" w:rsidRDefault="00EF6A36" w:rsidP="00EF6A36">
            <w:pPr>
              <w:spacing w:line="260" w:lineRule="exact"/>
              <w:rPr>
                <w:sz w:val="18"/>
                <w:szCs w:val="18"/>
              </w:rPr>
            </w:pPr>
            <w:r>
              <w:rPr>
                <w:rFonts w:hint="eastAsia"/>
                <w:sz w:val="18"/>
                <w:szCs w:val="18"/>
              </w:rPr>
              <w:t>・必要に応じ、演習を通して、運動方程式について理解を深める。</w:t>
            </w:r>
          </w:p>
        </w:tc>
        <w:tc>
          <w:tcPr>
            <w:tcW w:w="567" w:type="dxa"/>
            <w:tcBorders>
              <w:top w:val="single" w:sz="4" w:space="0" w:color="FFFFFF" w:themeColor="background1"/>
              <w:bottom w:val="single" w:sz="4" w:space="0" w:color="FFFFFF" w:themeColor="background1"/>
            </w:tcBorders>
          </w:tcPr>
          <w:p w14:paraId="23C1BA23" w14:textId="77777777" w:rsidR="00EF6A36" w:rsidRPr="00354874" w:rsidRDefault="00EF6A36" w:rsidP="00EF6A36">
            <w:pPr>
              <w:spacing w:line="260" w:lineRule="exact"/>
              <w:jc w:val="center"/>
            </w:pPr>
          </w:p>
        </w:tc>
        <w:tc>
          <w:tcPr>
            <w:tcW w:w="567" w:type="dxa"/>
            <w:vAlign w:val="center"/>
          </w:tcPr>
          <w:p w14:paraId="5A0E89BC"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7AC6D3E6" w14:textId="77777777" w:rsidR="00EF6A36" w:rsidRDefault="00EF6A36" w:rsidP="00EF6A36">
            <w:pPr>
              <w:spacing w:line="260" w:lineRule="exact"/>
              <w:jc w:val="center"/>
              <w:rPr>
                <w:sz w:val="18"/>
                <w:szCs w:val="18"/>
              </w:rPr>
            </w:pPr>
          </w:p>
        </w:tc>
        <w:tc>
          <w:tcPr>
            <w:tcW w:w="567" w:type="dxa"/>
            <w:vAlign w:val="center"/>
          </w:tcPr>
          <w:p w14:paraId="38BC2042" w14:textId="77777777" w:rsidR="00EF6A36" w:rsidRDefault="00EF6A36" w:rsidP="00EF6A36">
            <w:pPr>
              <w:spacing w:line="260" w:lineRule="exact"/>
              <w:jc w:val="center"/>
              <w:rPr>
                <w:sz w:val="18"/>
                <w:szCs w:val="18"/>
              </w:rPr>
            </w:pPr>
          </w:p>
        </w:tc>
      </w:tr>
      <w:tr w:rsidR="00EF6A36" w:rsidRPr="00144A38" w14:paraId="06191AD8" w14:textId="77777777" w:rsidTr="00070A86">
        <w:trPr>
          <w:trHeight w:val="841"/>
        </w:trPr>
        <w:tc>
          <w:tcPr>
            <w:tcW w:w="562" w:type="dxa"/>
            <w:tcBorders>
              <w:top w:val="single" w:sz="4" w:space="0" w:color="FFFFFF" w:themeColor="background1"/>
              <w:bottom w:val="single" w:sz="4" w:space="0" w:color="FFFFFF" w:themeColor="background1"/>
            </w:tcBorders>
          </w:tcPr>
          <w:p w14:paraId="1E7F12E1"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C041357" w14:textId="77777777" w:rsidR="00EF6A36" w:rsidRPr="00144A38" w:rsidRDefault="00EF6A36" w:rsidP="00EF6A36">
            <w:pPr>
              <w:spacing w:line="260" w:lineRule="exact"/>
              <w:rPr>
                <w:sz w:val="18"/>
                <w:szCs w:val="18"/>
              </w:rPr>
            </w:pPr>
          </w:p>
        </w:tc>
        <w:tc>
          <w:tcPr>
            <w:tcW w:w="3828" w:type="dxa"/>
          </w:tcPr>
          <w:p w14:paraId="13669CAB" w14:textId="77777777" w:rsidR="00EF6A36" w:rsidRPr="00247751" w:rsidRDefault="00EF6A36" w:rsidP="00EF6A36">
            <w:pPr>
              <w:spacing w:line="260" w:lineRule="exact"/>
              <w:rPr>
                <w:sz w:val="18"/>
                <w:szCs w:val="18"/>
              </w:rPr>
            </w:pPr>
            <w:r w:rsidRPr="00247751">
              <w:rPr>
                <w:rFonts w:hint="eastAsia"/>
                <w:sz w:val="18"/>
                <w:szCs w:val="18"/>
              </w:rPr>
              <w:t>章末（</w:t>
            </w:r>
            <w:r w:rsidRPr="00247751">
              <w:rPr>
                <w:sz w:val="18"/>
                <w:szCs w:val="18"/>
              </w:rPr>
              <w:t>1h）</w:t>
            </w:r>
          </w:p>
          <w:p w14:paraId="6294F81A" w14:textId="77777777" w:rsidR="00EF6A36" w:rsidRPr="00247751" w:rsidRDefault="00EF6A36" w:rsidP="00EF6A36">
            <w:pPr>
              <w:spacing w:line="260" w:lineRule="exact"/>
              <w:rPr>
                <w:sz w:val="18"/>
                <w:szCs w:val="18"/>
              </w:rPr>
            </w:pPr>
            <w:r w:rsidRPr="00247751">
              <w:rPr>
                <w:sz w:val="18"/>
                <w:szCs w:val="18"/>
              </w:rPr>
              <w:t xml:space="preserve">　・</w:t>
            </w:r>
            <w:r w:rsidRPr="00247751">
              <w:rPr>
                <w:rFonts w:hint="eastAsia"/>
                <w:sz w:val="18"/>
                <w:szCs w:val="18"/>
              </w:rPr>
              <w:t>まとめ</w:t>
            </w:r>
          </w:p>
          <w:p w14:paraId="07FEEF31" w14:textId="77777777" w:rsidR="00EF6A36" w:rsidRPr="00247751" w:rsidRDefault="00EF6A36" w:rsidP="00EF6A36">
            <w:pPr>
              <w:spacing w:line="260" w:lineRule="exact"/>
              <w:ind w:left="360" w:hangingChars="200" w:hanging="360"/>
              <w:rPr>
                <w:sz w:val="18"/>
                <w:szCs w:val="18"/>
              </w:rPr>
            </w:pPr>
            <w:r w:rsidRPr="00247751">
              <w:rPr>
                <w:sz w:val="18"/>
                <w:szCs w:val="18"/>
              </w:rPr>
              <w:t xml:space="preserve">　・章末確認テスト</w:t>
            </w:r>
          </w:p>
        </w:tc>
        <w:tc>
          <w:tcPr>
            <w:tcW w:w="7371" w:type="dxa"/>
          </w:tcPr>
          <w:p w14:paraId="5A2AD3EF" w14:textId="77777777" w:rsidR="00EF6A36" w:rsidRPr="00247751" w:rsidRDefault="00EF6A36" w:rsidP="00EF6A36">
            <w:pPr>
              <w:spacing w:line="260" w:lineRule="exact"/>
              <w:rPr>
                <w:sz w:val="18"/>
                <w:szCs w:val="18"/>
              </w:rPr>
            </w:pPr>
          </w:p>
          <w:p w14:paraId="38116D50" w14:textId="1CAB9FF7" w:rsidR="00EF6A36" w:rsidRPr="00247751" w:rsidRDefault="00EF6A36" w:rsidP="00EF6A36">
            <w:pPr>
              <w:spacing w:line="260" w:lineRule="exact"/>
              <w:rPr>
                <w:sz w:val="18"/>
                <w:szCs w:val="18"/>
              </w:rPr>
            </w:pPr>
            <w:r w:rsidRPr="00247751">
              <w:rPr>
                <w:rFonts w:hint="eastAsia"/>
                <w:sz w:val="18"/>
                <w:szCs w:val="18"/>
              </w:rPr>
              <w:t>・1</w:t>
            </w:r>
            <w:r w:rsidRPr="00247751">
              <w:rPr>
                <w:sz w:val="18"/>
                <w:szCs w:val="18"/>
              </w:rPr>
              <w:t>編</w:t>
            </w:r>
            <w:r w:rsidRPr="00247751">
              <w:rPr>
                <w:rFonts w:hint="eastAsia"/>
                <w:sz w:val="18"/>
                <w:szCs w:val="18"/>
              </w:rPr>
              <w:t>2</w:t>
            </w:r>
            <w:r w:rsidRPr="00247751">
              <w:rPr>
                <w:sz w:val="18"/>
                <w:szCs w:val="18"/>
              </w:rPr>
              <w:t>章で学習した内容を振り返り</w:t>
            </w:r>
            <w:r>
              <w:rPr>
                <w:sz w:val="18"/>
                <w:szCs w:val="18"/>
              </w:rPr>
              <w:t>、</w:t>
            </w:r>
            <w:r w:rsidRPr="00247751">
              <w:rPr>
                <w:sz w:val="18"/>
                <w:szCs w:val="18"/>
              </w:rPr>
              <w:t>整理する。</w:t>
            </w:r>
          </w:p>
          <w:p w14:paraId="0F9B68B6" w14:textId="0DA4A70B" w:rsidR="00EF6A36" w:rsidRPr="00247751" w:rsidRDefault="00EF6A36" w:rsidP="00EF6A36">
            <w:pPr>
              <w:spacing w:line="260" w:lineRule="exact"/>
              <w:rPr>
                <w:sz w:val="18"/>
                <w:szCs w:val="18"/>
              </w:rPr>
            </w:pPr>
            <w:r w:rsidRPr="00247751">
              <w:rPr>
                <w:rFonts w:hint="eastAsia"/>
                <w:sz w:val="18"/>
                <w:szCs w:val="18"/>
              </w:rPr>
              <w:t>・1編2章について</w:t>
            </w:r>
            <w:r>
              <w:rPr>
                <w:rFonts w:hint="eastAsia"/>
                <w:sz w:val="18"/>
                <w:szCs w:val="18"/>
              </w:rPr>
              <w:t>、</w:t>
            </w:r>
            <w:r w:rsidRPr="00247751">
              <w:rPr>
                <w:rFonts w:hint="eastAsia"/>
                <w:sz w:val="18"/>
                <w:szCs w:val="18"/>
              </w:rPr>
              <w:t>「章末確認テスト」を使い</w:t>
            </w:r>
            <w:r>
              <w:rPr>
                <w:rFonts w:hint="eastAsia"/>
                <w:sz w:val="18"/>
                <w:szCs w:val="18"/>
              </w:rPr>
              <w:t>、</w:t>
            </w:r>
            <w:r w:rsidRPr="00247751">
              <w:rPr>
                <w:rFonts w:hint="eastAsia"/>
                <w:sz w:val="18"/>
                <w:szCs w:val="18"/>
              </w:rPr>
              <w:t>問題を通して理解を深める。</w:t>
            </w:r>
          </w:p>
        </w:tc>
        <w:tc>
          <w:tcPr>
            <w:tcW w:w="567" w:type="dxa"/>
            <w:tcBorders>
              <w:top w:val="single" w:sz="4" w:space="0" w:color="FFFFFF" w:themeColor="background1"/>
              <w:bottom w:val="single" w:sz="4" w:space="0" w:color="auto"/>
            </w:tcBorders>
          </w:tcPr>
          <w:p w14:paraId="580CCF01" w14:textId="77777777" w:rsidR="00EF6A36" w:rsidRPr="00354874" w:rsidRDefault="00EF6A36" w:rsidP="00EF6A36">
            <w:pPr>
              <w:spacing w:line="260" w:lineRule="exact"/>
              <w:jc w:val="center"/>
            </w:pPr>
          </w:p>
        </w:tc>
        <w:tc>
          <w:tcPr>
            <w:tcW w:w="567" w:type="dxa"/>
            <w:vAlign w:val="center"/>
          </w:tcPr>
          <w:p w14:paraId="7E6E3EBD"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669CFA5" w14:textId="77777777" w:rsidR="00EF6A36" w:rsidRDefault="00EF6A36" w:rsidP="00EF6A36">
            <w:pPr>
              <w:spacing w:line="260" w:lineRule="exact"/>
              <w:jc w:val="center"/>
              <w:rPr>
                <w:sz w:val="18"/>
                <w:szCs w:val="18"/>
              </w:rPr>
            </w:pPr>
          </w:p>
        </w:tc>
        <w:tc>
          <w:tcPr>
            <w:tcW w:w="567" w:type="dxa"/>
            <w:vAlign w:val="center"/>
          </w:tcPr>
          <w:p w14:paraId="044FD7DE"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2AC21256" w14:textId="77777777" w:rsidTr="00FB3949">
        <w:trPr>
          <w:trHeight w:val="466"/>
        </w:trPr>
        <w:tc>
          <w:tcPr>
            <w:tcW w:w="562" w:type="dxa"/>
            <w:tcBorders>
              <w:top w:val="single" w:sz="4" w:space="0" w:color="FFFFFF" w:themeColor="background1"/>
              <w:bottom w:val="single" w:sz="4" w:space="0" w:color="auto"/>
            </w:tcBorders>
          </w:tcPr>
          <w:p w14:paraId="0C2796FB"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5D7CBBC" w14:textId="77777777" w:rsidR="00EF6A36" w:rsidRPr="00144A38" w:rsidRDefault="00EF6A36" w:rsidP="00EF6A36">
            <w:pPr>
              <w:spacing w:line="260" w:lineRule="exact"/>
              <w:rPr>
                <w:sz w:val="18"/>
                <w:szCs w:val="18"/>
              </w:rPr>
            </w:pPr>
          </w:p>
        </w:tc>
        <w:tc>
          <w:tcPr>
            <w:tcW w:w="3828" w:type="dxa"/>
            <w:shd w:val="clear" w:color="auto" w:fill="F2F2F2" w:themeFill="background1" w:themeFillShade="F2"/>
          </w:tcPr>
          <w:p w14:paraId="22AFE01D"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1編　物体の運動とエネルギー</w:t>
            </w:r>
          </w:p>
          <w:p w14:paraId="503572D4"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3章　力学的エネルギー</w:t>
            </w:r>
          </w:p>
        </w:tc>
        <w:tc>
          <w:tcPr>
            <w:tcW w:w="7371" w:type="dxa"/>
            <w:shd w:val="clear" w:color="auto" w:fill="F2F2F2" w:themeFill="background1" w:themeFillShade="F2"/>
          </w:tcPr>
          <w:p w14:paraId="2D8314FF" w14:textId="77777777" w:rsidR="00EF6A36" w:rsidRDefault="00EF6A36" w:rsidP="00EF6A36">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14:paraId="18C93648"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7A34321B"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3F7340BA"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4386F06B" w14:textId="77777777" w:rsidR="00EF6A36" w:rsidRPr="00144A38" w:rsidRDefault="00EF6A36" w:rsidP="00EF6A36">
            <w:pPr>
              <w:spacing w:line="260" w:lineRule="exact"/>
              <w:jc w:val="center"/>
              <w:rPr>
                <w:sz w:val="18"/>
                <w:szCs w:val="18"/>
              </w:rPr>
            </w:pPr>
          </w:p>
        </w:tc>
      </w:tr>
      <w:tr w:rsidR="00EF6A36" w:rsidRPr="00144A38" w14:paraId="2710B56F" w14:textId="77777777" w:rsidTr="00247751">
        <w:trPr>
          <w:trHeight w:val="841"/>
        </w:trPr>
        <w:tc>
          <w:tcPr>
            <w:tcW w:w="562" w:type="dxa"/>
            <w:tcBorders>
              <w:top w:val="single" w:sz="4" w:space="0" w:color="auto"/>
              <w:bottom w:val="single" w:sz="4" w:space="0" w:color="FFFFFF" w:themeColor="background1"/>
            </w:tcBorders>
          </w:tcPr>
          <w:p w14:paraId="7246426F" w14:textId="77777777" w:rsidR="00EF6A36" w:rsidRPr="00144A38" w:rsidRDefault="00EF6A36" w:rsidP="00EF6A36">
            <w:pPr>
              <w:spacing w:line="260" w:lineRule="exact"/>
              <w:rPr>
                <w:sz w:val="18"/>
                <w:szCs w:val="18"/>
              </w:rPr>
            </w:pPr>
            <w:r>
              <w:rPr>
                <w:rFonts w:hint="eastAsia"/>
                <w:sz w:val="18"/>
                <w:szCs w:val="18"/>
              </w:rPr>
              <w:t>第二学期</w:t>
            </w:r>
          </w:p>
        </w:tc>
        <w:tc>
          <w:tcPr>
            <w:tcW w:w="567" w:type="dxa"/>
            <w:tcBorders>
              <w:top w:val="single" w:sz="4" w:space="0" w:color="FFFFFF" w:themeColor="background1"/>
              <w:bottom w:val="single" w:sz="4" w:space="0" w:color="FFFFFF" w:themeColor="background1"/>
            </w:tcBorders>
          </w:tcPr>
          <w:p w14:paraId="0C6F8A53" w14:textId="77777777" w:rsidR="00EF6A36" w:rsidRPr="00144A38" w:rsidRDefault="00EF6A36" w:rsidP="00EF6A36">
            <w:pPr>
              <w:spacing w:line="260" w:lineRule="exact"/>
              <w:rPr>
                <w:sz w:val="18"/>
                <w:szCs w:val="18"/>
              </w:rPr>
            </w:pPr>
            <w:r>
              <w:rPr>
                <w:rFonts w:hint="eastAsia"/>
                <w:sz w:val="18"/>
                <w:szCs w:val="18"/>
              </w:rPr>
              <w:t>9</w:t>
            </w:r>
          </w:p>
        </w:tc>
        <w:tc>
          <w:tcPr>
            <w:tcW w:w="3828" w:type="dxa"/>
          </w:tcPr>
          <w:p w14:paraId="2E1A3824" w14:textId="77777777" w:rsidR="00EF6A36" w:rsidRDefault="00EF6A36" w:rsidP="00EF6A36">
            <w:pPr>
              <w:spacing w:line="260" w:lineRule="exact"/>
              <w:ind w:left="360" w:hangingChars="200" w:hanging="360"/>
              <w:rPr>
                <w:sz w:val="18"/>
                <w:szCs w:val="18"/>
              </w:rPr>
            </w:pPr>
            <w:r>
              <w:rPr>
                <w:rFonts w:hint="eastAsia"/>
                <w:sz w:val="18"/>
                <w:szCs w:val="18"/>
              </w:rPr>
              <w:t>19　仕事（1h）</w:t>
            </w:r>
          </w:p>
          <w:p w14:paraId="3EE89A70" w14:textId="654DA447"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7C79A0F6" w14:textId="44370E98" w:rsidR="00EF6A36" w:rsidRDefault="00EF6A36" w:rsidP="00EF6A36">
            <w:pPr>
              <w:spacing w:line="260" w:lineRule="exact"/>
              <w:ind w:left="360" w:hangingChars="200" w:hanging="360"/>
              <w:rPr>
                <w:sz w:val="18"/>
                <w:szCs w:val="18"/>
              </w:rPr>
            </w:pPr>
            <w:r>
              <w:rPr>
                <w:rFonts w:hint="eastAsia"/>
                <w:sz w:val="18"/>
                <w:szCs w:val="18"/>
              </w:rPr>
              <w:t xml:space="preserve">　A エネルギーを測るものさし</w:t>
            </w:r>
          </w:p>
          <w:p w14:paraId="49537FB8" w14:textId="21F02906" w:rsidR="00EF6A36" w:rsidRDefault="00EF6A36" w:rsidP="00A47C1D">
            <w:pPr>
              <w:spacing w:line="260" w:lineRule="exact"/>
              <w:ind w:left="360" w:hangingChars="200" w:hanging="360"/>
              <w:rPr>
                <w:sz w:val="18"/>
                <w:szCs w:val="18"/>
              </w:rPr>
            </w:pPr>
            <w:r>
              <w:rPr>
                <w:rFonts w:hint="eastAsia"/>
                <w:sz w:val="18"/>
                <w:szCs w:val="18"/>
              </w:rPr>
              <w:t>〈</w:t>
            </w:r>
            <w:r w:rsidR="00A47C1D">
              <w:rPr>
                <w:rFonts w:hint="eastAsia"/>
                <w:sz w:val="18"/>
                <w:szCs w:val="18"/>
              </w:rPr>
              <w:t>考え</w:t>
            </w:r>
            <w:r>
              <w:rPr>
                <w:rFonts w:hint="eastAsia"/>
                <w:sz w:val="18"/>
                <w:szCs w:val="18"/>
              </w:rPr>
              <w:t>てみよう〉</w:t>
            </w:r>
          </w:p>
          <w:p w14:paraId="3C1DA9C7" w14:textId="29261156" w:rsidR="00EF6A36" w:rsidRPr="00EF6A36" w:rsidRDefault="00EF6A36" w:rsidP="00EF6A36">
            <w:pPr>
              <w:spacing w:line="260" w:lineRule="exact"/>
              <w:ind w:left="360" w:hangingChars="200" w:hanging="360"/>
              <w:rPr>
                <w:sz w:val="18"/>
                <w:szCs w:val="18"/>
              </w:rPr>
            </w:pPr>
            <w:r>
              <w:rPr>
                <w:rFonts w:hint="eastAsia"/>
                <w:sz w:val="18"/>
                <w:szCs w:val="18"/>
              </w:rPr>
              <w:t xml:space="preserve">　B 力の向きと仕事</w:t>
            </w:r>
          </w:p>
          <w:p w14:paraId="23579BE6"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7304892A" w14:textId="77777777" w:rsidR="00EF6A36" w:rsidRDefault="00EF6A36" w:rsidP="00EF6A36">
            <w:pPr>
              <w:spacing w:line="260" w:lineRule="exact"/>
              <w:rPr>
                <w:sz w:val="18"/>
                <w:szCs w:val="18"/>
              </w:rPr>
            </w:pPr>
          </w:p>
          <w:p w14:paraId="100EFC75" w14:textId="6EB072CC" w:rsidR="00EF6A36" w:rsidRDefault="00EF6A36" w:rsidP="00EF6A36">
            <w:pPr>
              <w:spacing w:line="260" w:lineRule="exact"/>
              <w:rPr>
                <w:sz w:val="18"/>
                <w:szCs w:val="18"/>
              </w:rPr>
            </w:pPr>
            <w:r>
              <w:rPr>
                <w:rFonts w:hint="eastAsia"/>
                <w:sz w:val="18"/>
                <w:szCs w:val="18"/>
              </w:rPr>
              <w:t>・エネルギーの使用について、考える。</w:t>
            </w:r>
          </w:p>
          <w:p w14:paraId="29F7D312" w14:textId="1D67D45B" w:rsidR="00EF6A36" w:rsidRPr="00A47C1D" w:rsidRDefault="00EF6A36" w:rsidP="00EF6A36">
            <w:pPr>
              <w:spacing w:line="260" w:lineRule="exact"/>
              <w:ind w:leftChars="1" w:left="177" w:hangingChars="97" w:hanging="175"/>
              <w:rPr>
                <w:sz w:val="18"/>
                <w:szCs w:val="18"/>
              </w:rPr>
            </w:pPr>
            <w:r w:rsidRPr="00A47C1D">
              <w:rPr>
                <w:rFonts w:hint="eastAsia"/>
                <w:sz w:val="18"/>
                <w:szCs w:val="18"/>
              </w:rPr>
              <w:t>・</w:t>
            </w:r>
            <w:r w:rsidR="00A47C1D" w:rsidRPr="00A47C1D">
              <w:rPr>
                <w:rFonts w:hint="eastAsia"/>
                <w:sz w:val="18"/>
                <w:szCs w:val="18"/>
              </w:rPr>
              <w:t>物理でいう「仕事」について理解する。</w:t>
            </w:r>
          </w:p>
          <w:p w14:paraId="467D2B92" w14:textId="021F84BB" w:rsidR="00A47C1D" w:rsidRPr="00A47C1D" w:rsidRDefault="00EF6A36" w:rsidP="00EF6A36">
            <w:pPr>
              <w:spacing w:line="260" w:lineRule="exact"/>
              <w:ind w:leftChars="1" w:left="177" w:hangingChars="97" w:hanging="175"/>
              <w:rPr>
                <w:sz w:val="18"/>
                <w:szCs w:val="18"/>
              </w:rPr>
            </w:pPr>
            <w:r w:rsidRPr="00A47C1D">
              <w:rPr>
                <w:rFonts w:hint="eastAsia"/>
                <w:sz w:val="18"/>
                <w:szCs w:val="18"/>
              </w:rPr>
              <w:t>・</w:t>
            </w:r>
            <w:r w:rsidR="00A47C1D" w:rsidRPr="00A47C1D">
              <w:rPr>
                <w:rFonts w:hint="eastAsia"/>
                <w:sz w:val="18"/>
                <w:szCs w:val="18"/>
              </w:rPr>
              <w:t>力を加えても物体が動かないとき、その力は仕事をしたといえるのか考える。</w:t>
            </w:r>
          </w:p>
          <w:p w14:paraId="236926B8" w14:textId="513B888A" w:rsidR="00EF6A36" w:rsidRPr="00A47C1D" w:rsidRDefault="00A47C1D" w:rsidP="00EF6A36">
            <w:pPr>
              <w:spacing w:line="260" w:lineRule="exact"/>
              <w:ind w:leftChars="1" w:left="177" w:hangingChars="97" w:hanging="175"/>
              <w:rPr>
                <w:sz w:val="18"/>
                <w:szCs w:val="18"/>
              </w:rPr>
            </w:pPr>
            <w:r w:rsidRPr="00A47C1D">
              <w:rPr>
                <w:rFonts w:hint="eastAsia"/>
                <w:sz w:val="18"/>
                <w:szCs w:val="18"/>
              </w:rPr>
              <w:t>・力の向きと、物体の動く向きが異なる場合の</w:t>
            </w:r>
            <w:r w:rsidR="00EF6A36" w:rsidRPr="00A47C1D">
              <w:rPr>
                <w:rFonts w:hint="eastAsia"/>
                <w:sz w:val="18"/>
                <w:szCs w:val="18"/>
              </w:rPr>
              <w:t>仕事</w:t>
            </w:r>
            <w:r w:rsidRPr="00A47C1D">
              <w:rPr>
                <w:rFonts w:hint="eastAsia"/>
                <w:sz w:val="18"/>
                <w:szCs w:val="18"/>
              </w:rPr>
              <w:t>について理解する</w:t>
            </w:r>
            <w:r w:rsidR="00EF6A36" w:rsidRPr="00A47C1D">
              <w:rPr>
                <w:rFonts w:hint="eastAsia"/>
                <w:sz w:val="18"/>
                <w:szCs w:val="18"/>
              </w:rPr>
              <w:t>。</w:t>
            </w:r>
          </w:p>
          <w:p w14:paraId="13FF17C5" w14:textId="1B3E39A1" w:rsidR="00EF6A36" w:rsidRDefault="00EF6A36" w:rsidP="00EF6A36">
            <w:pPr>
              <w:spacing w:line="260" w:lineRule="exact"/>
              <w:ind w:leftChars="1" w:left="177" w:hangingChars="97" w:hanging="175"/>
              <w:rPr>
                <w:sz w:val="18"/>
                <w:szCs w:val="18"/>
              </w:rPr>
            </w:pPr>
            <w:r w:rsidRPr="00A47C1D">
              <w:rPr>
                <w:rFonts w:hint="eastAsia"/>
                <w:sz w:val="18"/>
                <w:szCs w:val="18"/>
              </w:rPr>
              <w:t>・</w:t>
            </w:r>
            <w:r w:rsidR="00A47C1D" w:rsidRPr="00A47C1D">
              <w:rPr>
                <w:rFonts w:hint="eastAsia"/>
                <w:sz w:val="18"/>
                <w:szCs w:val="18"/>
              </w:rPr>
              <w:t>力を加えた物体が動かないときの仕事について考える。</w:t>
            </w:r>
          </w:p>
        </w:tc>
        <w:tc>
          <w:tcPr>
            <w:tcW w:w="567" w:type="dxa"/>
            <w:vMerge w:val="restart"/>
            <w:tcBorders>
              <w:top w:val="single" w:sz="4" w:space="0" w:color="auto"/>
            </w:tcBorders>
          </w:tcPr>
          <w:p w14:paraId="3C3F9983" w14:textId="77777777" w:rsidR="00EF6A36" w:rsidRDefault="00EF6A36" w:rsidP="00EF6A36">
            <w:pPr>
              <w:spacing w:line="260" w:lineRule="exact"/>
              <w:jc w:val="center"/>
              <w:rPr>
                <w:sz w:val="18"/>
                <w:szCs w:val="18"/>
              </w:rPr>
            </w:pPr>
          </w:p>
          <w:p w14:paraId="6EF11239" w14:textId="77777777" w:rsidR="00EF6A36" w:rsidRDefault="00EF6A36" w:rsidP="00EF6A36">
            <w:pPr>
              <w:spacing w:line="260" w:lineRule="exact"/>
              <w:jc w:val="center"/>
              <w:rPr>
                <w:sz w:val="18"/>
                <w:szCs w:val="18"/>
              </w:rPr>
            </w:pPr>
          </w:p>
          <w:p w14:paraId="31551A88" w14:textId="77777777" w:rsidR="00EF6A36" w:rsidRDefault="00EF6A36" w:rsidP="00EF6A36">
            <w:pPr>
              <w:spacing w:line="260" w:lineRule="exact"/>
              <w:jc w:val="center"/>
              <w:rPr>
                <w:sz w:val="18"/>
                <w:szCs w:val="18"/>
              </w:rPr>
            </w:pPr>
            <w:r>
              <w:rPr>
                <w:rFonts w:hint="eastAsia"/>
                <w:sz w:val="18"/>
                <w:szCs w:val="18"/>
              </w:rPr>
              <w:t>第二学期</w:t>
            </w:r>
          </w:p>
          <w:p w14:paraId="28E796C5" w14:textId="77777777" w:rsidR="00EF6A36" w:rsidRPr="00144A38" w:rsidRDefault="00EF6A36" w:rsidP="00EF6A36">
            <w:pPr>
              <w:spacing w:line="260" w:lineRule="exact"/>
              <w:jc w:val="center"/>
              <w:rPr>
                <w:sz w:val="18"/>
                <w:szCs w:val="18"/>
              </w:rPr>
            </w:pPr>
            <w:r>
              <w:rPr>
                <w:rFonts w:hint="eastAsia"/>
                <w:sz w:val="18"/>
                <w:szCs w:val="18"/>
              </w:rPr>
              <w:t>中間考査</w:t>
            </w:r>
          </w:p>
        </w:tc>
        <w:tc>
          <w:tcPr>
            <w:tcW w:w="567" w:type="dxa"/>
            <w:vAlign w:val="center"/>
          </w:tcPr>
          <w:p w14:paraId="578FC25B"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411FFF24" w14:textId="77777777" w:rsidR="00EF6A36" w:rsidRDefault="00EF6A36" w:rsidP="00EF6A36">
            <w:pPr>
              <w:spacing w:line="260" w:lineRule="exact"/>
              <w:jc w:val="center"/>
              <w:rPr>
                <w:sz w:val="18"/>
                <w:szCs w:val="18"/>
              </w:rPr>
            </w:pPr>
          </w:p>
        </w:tc>
        <w:tc>
          <w:tcPr>
            <w:tcW w:w="567" w:type="dxa"/>
            <w:vAlign w:val="center"/>
          </w:tcPr>
          <w:p w14:paraId="038BD901" w14:textId="77777777" w:rsidR="00EF6A36" w:rsidRDefault="00EF6A36" w:rsidP="00EF6A36">
            <w:pPr>
              <w:spacing w:line="260" w:lineRule="exact"/>
              <w:jc w:val="center"/>
              <w:rPr>
                <w:sz w:val="18"/>
                <w:szCs w:val="18"/>
              </w:rPr>
            </w:pPr>
          </w:p>
        </w:tc>
      </w:tr>
      <w:tr w:rsidR="00EF6A36" w:rsidRPr="00144A38" w14:paraId="0BFF2943" w14:textId="77777777" w:rsidTr="00247751">
        <w:trPr>
          <w:trHeight w:val="841"/>
        </w:trPr>
        <w:tc>
          <w:tcPr>
            <w:tcW w:w="562" w:type="dxa"/>
            <w:tcBorders>
              <w:top w:val="single" w:sz="4" w:space="0" w:color="FFFFFF" w:themeColor="background1"/>
              <w:bottom w:val="single" w:sz="4" w:space="0" w:color="FFFFFF" w:themeColor="background1"/>
            </w:tcBorders>
          </w:tcPr>
          <w:p w14:paraId="470D3466"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09FF50F" w14:textId="77777777" w:rsidR="00EF6A36" w:rsidRPr="00144A38" w:rsidRDefault="00EF6A36" w:rsidP="00EF6A36">
            <w:pPr>
              <w:spacing w:line="260" w:lineRule="exact"/>
              <w:rPr>
                <w:sz w:val="18"/>
                <w:szCs w:val="18"/>
              </w:rPr>
            </w:pPr>
          </w:p>
        </w:tc>
        <w:tc>
          <w:tcPr>
            <w:tcW w:w="3828" w:type="dxa"/>
          </w:tcPr>
          <w:p w14:paraId="73892FA4" w14:textId="4AA7BA7B" w:rsidR="00EF6A36" w:rsidRDefault="00EF6A36" w:rsidP="00EF6A36">
            <w:pPr>
              <w:spacing w:line="260" w:lineRule="exact"/>
              <w:ind w:left="360" w:hangingChars="200" w:hanging="360"/>
              <w:rPr>
                <w:sz w:val="18"/>
                <w:szCs w:val="18"/>
              </w:rPr>
            </w:pPr>
            <w:r>
              <w:rPr>
                <w:rFonts w:hint="eastAsia"/>
                <w:sz w:val="18"/>
                <w:szCs w:val="18"/>
              </w:rPr>
              <w:t>20　仕事率と仕事の原理（</w:t>
            </w:r>
            <w:r w:rsidR="002E1E5E">
              <w:rPr>
                <w:rFonts w:hint="eastAsia"/>
                <w:sz w:val="18"/>
                <w:szCs w:val="18"/>
              </w:rPr>
              <w:t>1</w:t>
            </w:r>
            <w:r>
              <w:rPr>
                <w:rFonts w:hint="eastAsia"/>
                <w:sz w:val="18"/>
                <w:szCs w:val="18"/>
              </w:rPr>
              <w:t>h）</w:t>
            </w:r>
          </w:p>
          <w:p w14:paraId="70F595B2" w14:textId="28BAF4B6"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035AB8C9" w14:textId="486F58A7" w:rsidR="00EF6A36" w:rsidRPr="00C13ED9" w:rsidRDefault="00EF6A36" w:rsidP="00A47C1D">
            <w:pPr>
              <w:spacing w:line="260" w:lineRule="exact"/>
              <w:ind w:left="360" w:hangingChars="200" w:hanging="360"/>
              <w:rPr>
                <w:sz w:val="18"/>
                <w:szCs w:val="18"/>
              </w:rPr>
            </w:pPr>
            <w:r>
              <w:rPr>
                <w:rFonts w:hint="eastAsia"/>
                <w:sz w:val="18"/>
                <w:szCs w:val="18"/>
              </w:rPr>
              <w:t xml:space="preserve">　A パワー</w:t>
            </w:r>
            <w:r w:rsidR="002E1E5E">
              <w:rPr>
                <w:rFonts w:hint="eastAsia"/>
                <w:sz w:val="18"/>
                <w:szCs w:val="18"/>
              </w:rPr>
              <w:t>は力</w:t>
            </w:r>
            <w:r>
              <w:rPr>
                <w:rFonts w:hint="eastAsia"/>
                <w:sz w:val="18"/>
                <w:szCs w:val="18"/>
              </w:rPr>
              <w:t>ではなく仕事率</w:t>
            </w:r>
          </w:p>
          <w:p w14:paraId="4A6F9909" w14:textId="77777777" w:rsidR="00EF6A36" w:rsidRDefault="00EF6A36" w:rsidP="00EF6A36">
            <w:pPr>
              <w:spacing w:line="260" w:lineRule="exact"/>
              <w:ind w:left="360" w:hangingChars="200" w:hanging="360"/>
              <w:rPr>
                <w:sz w:val="18"/>
                <w:szCs w:val="18"/>
              </w:rPr>
            </w:pPr>
            <w:r>
              <w:rPr>
                <w:rFonts w:hint="eastAsia"/>
                <w:sz w:val="18"/>
                <w:szCs w:val="18"/>
              </w:rPr>
              <w:t>〈メモ〉</w:t>
            </w:r>
          </w:p>
          <w:p w14:paraId="364ED9F1" w14:textId="12094133" w:rsidR="00EF6A36" w:rsidRPr="00C13ED9" w:rsidRDefault="00EF6A36" w:rsidP="00EF6A36">
            <w:pPr>
              <w:spacing w:line="260" w:lineRule="exact"/>
              <w:ind w:left="360" w:hangingChars="200" w:hanging="360"/>
              <w:rPr>
                <w:sz w:val="18"/>
                <w:szCs w:val="18"/>
              </w:rPr>
            </w:pPr>
            <w:r>
              <w:rPr>
                <w:rFonts w:hint="eastAsia"/>
                <w:sz w:val="18"/>
                <w:szCs w:val="18"/>
              </w:rPr>
              <w:t xml:space="preserve">　B 力で楽をしても仕事は同じ</w:t>
            </w:r>
          </w:p>
          <w:p w14:paraId="0A0BCD11"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01C6C8D7" w14:textId="77777777" w:rsidR="00EF6A36" w:rsidRDefault="00EF6A36" w:rsidP="00EF6A36">
            <w:pPr>
              <w:spacing w:line="260" w:lineRule="exact"/>
              <w:rPr>
                <w:sz w:val="18"/>
                <w:szCs w:val="18"/>
              </w:rPr>
            </w:pPr>
          </w:p>
          <w:p w14:paraId="42139468" w14:textId="1467957A" w:rsidR="00EF6A36" w:rsidRPr="00A47C1D" w:rsidRDefault="00EF6A36" w:rsidP="00EF6A36">
            <w:pPr>
              <w:spacing w:line="260" w:lineRule="exact"/>
              <w:rPr>
                <w:sz w:val="18"/>
                <w:szCs w:val="18"/>
              </w:rPr>
            </w:pPr>
            <w:r w:rsidRPr="00A47C1D">
              <w:rPr>
                <w:rFonts w:hint="eastAsia"/>
                <w:sz w:val="18"/>
                <w:szCs w:val="18"/>
              </w:rPr>
              <w:t>・荷物を持って階段を上がることを例に、仕事や仕事の効率について考える。</w:t>
            </w:r>
          </w:p>
          <w:p w14:paraId="3DAB1C44" w14:textId="60957989" w:rsidR="00A47C1D" w:rsidRPr="00A47C1D" w:rsidRDefault="00EF6A36" w:rsidP="00EF6A36">
            <w:pPr>
              <w:spacing w:line="260" w:lineRule="exact"/>
              <w:rPr>
                <w:sz w:val="18"/>
                <w:szCs w:val="18"/>
              </w:rPr>
            </w:pPr>
            <w:r w:rsidRPr="00A47C1D">
              <w:rPr>
                <w:rFonts w:hint="eastAsia"/>
                <w:sz w:val="18"/>
                <w:szCs w:val="18"/>
              </w:rPr>
              <w:t>・</w:t>
            </w:r>
            <w:r w:rsidR="00A47C1D" w:rsidRPr="00A47C1D">
              <w:rPr>
                <w:rFonts w:hint="eastAsia"/>
                <w:sz w:val="18"/>
                <w:szCs w:val="18"/>
              </w:rPr>
              <w:t>仕事と所要時間の表をもとに、仕事率について理解する。</w:t>
            </w:r>
          </w:p>
          <w:p w14:paraId="3364700A" w14:textId="295E63B8" w:rsidR="00EF6A36" w:rsidRPr="00A47C1D" w:rsidRDefault="00A47C1D" w:rsidP="00EF6A36">
            <w:pPr>
              <w:spacing w:line="260" w:lineRule="exact"/>
              <w:rPr>
                <w:sz w:val="18"/>
                <w:szCs w:val="18"/>
              </w:rPr>
            </w:pPr>
            <w:r w:rsidRPr="00A47C1D">
              <w:rPr>
                <w:rFonts w:hint="eastAsia"/>
                <w:sz w:val="18"/>
                <w:szCs w:val="18"/>
              </w:rPr>
              <w:t>・仕事率と速さの関係について知る。</w:t>
            </w:r>
          </w:p>
          <w:p w14:paraId="771BE53A" w14:textId="65D860D2" w:rsidR="00A47C1D" w:rsidRPr="00A47C1D" w:rsidRDefault="00A47C1D" w:rsidP="00EF6A36">
            <w:pPr>
              <w:spacing w:line="260" w:lineRule="exact"/>
              <w:rPr>
                <w:sz w:val="18"/>
                <w:szCs w:val="18"/>
              </w:rPr>
            </w:pPr>
            <w:r w:rsidRPr="00A47C1D">
              <w:rPr>
                <w:rFonts w:hint="eastAsia"/>
                <w:sz w:val="18"/>
                <w:szCs w:val="18"/>
              </w:rPr>
              <w:t>・道具の使用の有無による仕事を考え、仕事の原理を理解する。</w:t>
            </w:r>
          </w:p>
          <w:p w14:paraId="1F11CFE9" w14:textId="616468E4" w:rsidR="00EF6A36" w:rsidRDefault="00EF6A36" w:rsidP="00EF6A36">
            <w:pPr>
              <w:spacing w:line="260" w:lineRule="exact"/>
              <w:rPr>
                <w:sz w:val="18"/>
                <w:szCs w:val="18"/>
              </w:rPr>
            </w:pPr>
            <w:r w:rsidRPr="00A47C1D">
              <w:rPr>
                <w:rFonts w:hint="eastAsia"/>
                <w:sz w:val="18"/>
                <w:szCs w:val="18"/>
              </w:rPr>
              <w:t>・馬力と関連付けて、仕事率について考える。</w:t>
            </w:r>
          </w:p>
        </w:tc>
        <w:tc>
          <w:tcPr>
            <w:tcW w:w="567" w:type="dxa"/>
            <w:vMerge/>
            <w:tcBorders>
              <w:bottom w:val="single" w:sz="4" w:space="0" w:color="FFFFFF" w:themeColor="background1"/>
            </w:tcBorders>
          </w:tcPr>
          <w:p w14:paraId="0961DD90" w14:textId="77777777" w:rsidR="00EF6A36" w:rsidRPr="00144A38" w:rsidRDefault="00EF6A36" w:rsidP="00EF6A36">
            <w:pPr>
              <w:spacing w:line="260" w:lineRule="exact"/>
              <w:jc w:val="center"/>
              <w:rPr>
                <w:sz w:val="18"/>
                <w:szCs w:val="18"/>
              </w:rPr>
            </w:pPr>
          </w:p>
        </w:tc>
        <w:tc>
          <w:tcPr>
            <w:tcW w:w="567" w:type="dxa"/>
            <w:vAlign w:val="center"/>
          </w:tcPr>
          <w:p w14:paraId="0A7D8E78"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0DCF4B11" w14:textId="77777777" w:rsidR="00EF6A36" w:rsidRDefault="00EF6A36" w:rsidP="00EF6A36">
            <w:pPr>
              <w:spacing w:line="260" w:lineRule="exact"/>
              <w:jc w:val="center"/>
              <w:rPr>
                <w:sz w:val="18"/>
                <w:szCs w:val="18"/>
              </w:rPr>
            </w:pPr>
          </w:p>
        </w:tc>
        <w:tc>
          <w:tcPr>
            <w:tcW w:w="567" w:type="dxa"/>
            <w:vAlign w:val="center"/>
          </w:tcPr>
          <w:p w14:paraId="647F8ADD"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11C57097" w14:textId="77777777" w:rsidTr="00247751">
        <w:trPr>
          <w:trHeight w:val="841"/>
        </w:trPr>
        <w:tc>
          <w:tcPr>
            <w:tcW w:w="562" w:type="dxa"/>
            <w:tcBorders>
              <w:top w:val="single" w:sz="4" w:space="0" w:color="FFFFFF" w:themeColor="background1"/>
              <w:bottom w:val="single" w:sz="4" w:space="0" w:color="FFFFFF" w:themeColor="background1"/>
            </w:tcBorders>
          </w:tcPr>
          <w:p w14:paraId="56DEB52C"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8D93DEA" w14:textId="77777777" w:rsidR="00EF6A36" w:rsidRPr="00144A38" w:rsidRDefault="00EF6A36" w:rsidP="00EF6A36">
            <w:pPr>
              <w:spacing w:line="260" w:lineRule="exact"/>
              <w:rPr>
                <w:sz w:val="18"/>
                <w:szCs w:val="18"/>
              </w:rPr>
            </w:pPr>
          </w:p>
        </w:tc>
        <w:tc>
          <w:tcPr>
            <w:tcW w:w="3828" w:type="dxa"/>
          </w:tcPr>
          <w:p w14:paraId="01290730" w14:textId="77777777" w:rsidR="00EF6A36" w:rsidRDefault="00EF6A36" w:rsidP="00EF6A36">
            <w:pPr>
              <w:spacing w:line="260" w:lineRule="exact"/>
              <w:ind w:left="360" w:hangingChars="200" w:hanging="360"/>
              <w:rPr>
                <w:sz w:val="18"/>
                <w:szCs w:val="18"/>
              </w:rPr>
            </w:pPr>
            <w:r>
              <w:rPr>
                <w:rFonts w:hint="eastAsia"/>
                <w:sz w:val="18"/>
                <w:szCs w:val="18"/>
              </w:rPr>
              <w:t>21　運動エネルギー（1h）</w:t>
            </w:r>
          </w:p>
          <w:p w14:paraId="52276FBB" w14:textId="1075FEB0"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4DF64012" w14:textId="77777777" w:rsidR="00EF6A36" w:rsidRDefault="00EF6A36" w:rsidP="00EF6A36">
            <w:pPr>
              <w:spacing w:line="260" w:lineRule="exact"/>
              <w:ind w:left="360" w:hangingChars="200" w:hanging="360"/>
              <w:rPr>
                <w:sz w:val="18"/>
                <w:szCs w:val="18"/>
              </w:rPr>
            </w:pPr>
            <w:r>
              <w:rPr>
                <w:rFonts w:hint="eastAsia"/>
                <w:sz w:val="18"/>
                <w:szCs w:val="18"/>
              </w:rPr>
              <w:t xml:space="preserve">　A 動いている物体のもつエネルギー</w:t>
            </w:r>
          </w:p>
          <w:p w14:paraId="7482905E" w14:textId="76E4B91C" w:rsidR="00EF6A36" w:rsidRPr="00EF6A36" w:rsidRDefault="00EF6A36" w:rsidP="00EF6A36">
            <w:pPr>
              <w:spacing w:line="260" w:lineRule="exact"/>
              <w:ind w:left="360" w:hangingChars="200" w:hanging="360"/>
              <w:rPr>
                <w:sz w:val="18"/>
                <w:szCs w:val="18"/>
              </w:rPr>
            </w:pPr>
            <w:r>
              <w:rPr>
                <w:rFonts w:hint="eastAsia"/>
                <w:sz w:val="18"/>
                <w:szCs w:val="18"/>
              </w:rPr>
              <w:t xml:space="preserve">　B 仕事と運動エネルギー</w:t>
            </w:r>
          </w:p>
          <w:p w14:paraId="052C73DE"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1565BA7B" w14:textId="77777777" w:rsidR="00EF6A36" w:rsidRDefault="00EF6A36" w:rsidP="00EF6A36">
            <w:pPr>
              <w:spacing w:line="260" w:lineRule="exact"/>
              <w:rPr>
                <w:sz w:val="18"/>
                <w:szCs w:val="18"/>
              </w:rPr>
            </w:pPr>
          </w:p>
          <w:p w14:paraId="7AAFC850" w14:textId="2780D36C" w:rsidR="00EF6A36" w:rsidRPr="00E30CFA" w:rsidRDefault="00EF6A36" w:rsidP="00EF6A36">
            <w:pPr>
              <w:spacing w:line="260" w:lineRule="exact"/>
              <w:ind w:left="180" w:hangingChars="100" w:hanging="180"/>
              <w:rPr>
                <w:sz w:val="18"/>
                <w:szCs w:val="18"/>
              </w:rPr>
            </w:pPr>
            <w:r w:rsidRPr="00E30CFA">
              <w:rPr>
                <w:rFonts w:hint="eastAsia"/>
                <w:sz w:val="18"/>
                <w:szCs w:val="18"/>
              </w:rPr>
              <w:t>・</w:t>
            </w:r>
            <w:r w:rsidR="00E30CFA" w:rsidRPr="00E30CFA">
              <w:rPr>
                <w:rFonts w:hint="eastAsia"/>
                <w:sz w:val="18"/>
                <w:szCs w:val="18"/>
              </w:rPr>
              <w:t>矢の速さと的への突き刺さり方について考える</w:t>
            </w:r>
            <w:r w:rsidRPr="00E30CFA">
              <w:rPr>
                <w:rFonts w:hint="eastAsia"/>
                <w:sz w:val="18"/>
                <w:szCs w:val="18"/>
              </w:rPr>
              <w:t>。</w:t>
            </w:r>
          </w:p>
          <w:p w14:paraId="6E4AF681" w14:textId="19A2C963" w:rsidR="00E30CFA" w:rsidRPr="00E30CFA" w:rsidRDefault="00E30CFA" w:rsidP="00EF6A36">
            <w:pPr>
              <w:spacing w:line="260" w:lineRule="exact"/>
              <w:rPr>
                <w:sz w:val="18"/>
                <w:szCs w:val="18"/>
              </w:rPr>
            </w:pPr>
            <w:r w:rsidRPr="00E30CFA">
              <w:rPr>
                <w:rFonts w:hint="eastAsia"/>
                <w:sz w:val="18"/>
                <w:szCs w:val="18"/>
              </w:rPr>
              <w:t>・力学台車がする仕事の例をもとに、</w:t>
            </w:r>
            <w:r w:rsidR="00EF6A36" w:rsidRPr="00E30CFA">
              <w:rPr>
                <w:rFonts w:hint="eastAsia"/>
                <w:sz w:val="18"/>
                <w:szCs w:val="18"/>
              </w:rPr>
              <w:t>運動エネルギーを定量的に表す方法を理解する。</w:t>
            </w:r>
          </w:p>
          <w:p w14:paraId="50251CAC" w14:textId="6D0CE7CB" w:rsidR="00E30CFA" w:rsidRPr="00E30CFA" w:rsidRDefault="00E30CFA" w:rsidP="00EF6A36">
            <w:pPr>
              <w:spacing w:line="260" w:lineRule="exact"/>
              <w:rPr>
                <w:sz w:val="18"/>
                <w:szCs w:val="18"/>
              </w:rPr>
            </w:pPr>
            <w:r w:rsidRPr="00E30CFA">
              <w:rPr>
                <w:rFonts w:hint="eastAsia"/>
                <w:sz w:val="18"/>
                <w:szCs w:val="18"/>
              </w:rPr>
              <w:t>・仕事と運動エネルギーの関係について理解する。</w:t>
            </w:r>
          </w:p>
          <w:p w14:paraId="6159EED0" w14:textId="77777777" w:rsidR="00EF6A36" w:rsidRDefault="00EF6A36" w:rsidP="00EF6A36">
            <w:pPr>
              <w:spacing w:line="260" w:lineRule="exact"/>
              <w:rPr>
                <w:sz w:val="18"/>
                <w:szCs w:val="18"/>
              </w:rPr>
            </w:pPr>
            <w:r w:rsidRPr="00E30CFA">
              <w:rPr>
                <w:rFonts w:hint="eastAsia"/>
                <w:sz w:val="18"/>
                <w:szCs w:val="18"/>
              </w:rPr>
              <w:t>・自動車の制動距離と関連付けて運動エネルギーについて考える。</w:t>
            </w:r>
          </w:p>
        </w:tc>
        <w:tc>
          <w:tcPr>
            <w:tcW w:w="567" w:type="dxa"/>
            <w:tcBorders>
              <w:top w:val="single" w:sz="4" w:space="0" w:color="FFFFFF" w:themeColor="background1"/>
              <w:bottom w:val="single" w:sz="4" w:space="0" w:color="FFFFFF" w:themeColor="background1"/>
            </w:tcBorders>
          </w:tcPr>
          <w:p w14:paraId="522B9B78" w14:textId="77777777" w:rsidR="00EF6A36" w:rsidRPr="00144A38" w:rsidRDefault="00EF6A36" w:rsidP="00EF6A36">
            <w:pPr>
              <w:spacing w:line="260" w:lineRule="exact"/>
              <w:jc w:val="center"/>
              <w:rPr>
                <w:sz w:val="18"/>
                <w:szCs w:val="18"/>
              </w:rPr>
            </w:pPr>
          </w:p>
        </w:tc>
        <w:tc>
          <w:tcPr>
            <w:tcW w:w="567" w:type="dxa"/>
            <w:vAlign w:val="center"/>
          </w:tcPr>
          <w:p w14:paraId="6DF838BC"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6A584F2" w14:textId="77777777" w:rsidR="00EF6A36" w:rsidRDefault="00EF6A36" w:rsidP="00EF6A36">
            <w:pPr>
              <w:spacing w:line="260" w:lineRule="exact"/>
              <w:jc w:val="center"/>
              <w:rPr>
                <w:sz w:val="18"/>
                <w:szCs w:val="18"/>
              </w:rPr>
            </w:pPr>
          </w:p>
        </w:tc>
        <w:tc>
          <w:tcPr>
            <w:tcW w:w="567" w:type="dxa"/>
            <w:vAlign w:val="center"/>
          </w:tcPr>
          <w:p w14:paraId="76EA3378" w14:textId="77777777" w:rsidR="00EF6A36" w:rsidRDefault="00EF6A36" w:rsidP="00EF6A36">
            <w:pPr>
              <w:spacing w:line="260" w:lineRule="exact"/>
              <w:jc w:val="center"/>
              <w:rPr>
                <w:sz w:val="18"/>
                <w:szCs w:val="18"/>
              </w:rPr>
            </w:pPr>
          </w:p>
        </w:tc>
      </w:tr>
      <w:tr w:rsidR="00EF6A36" w:rsidRPr="00144A38" w14:paraId="0D060ABB" w14:textId="77777777" w:rsidTr="00247751">
        <w:trPr>
          <w:trHeight w:val="841"/>
        </w:trPr>
        <w:tc>
          <w:tcPr>
            <w:tcW w:w="562" w:type="dxa"/>
            <w:tcBorders>
              <w:top w:val="single" w:sz="4" w:space="0" w:color="FFFFFF" w:themeColor="background1"/>
              <w:bottom w:val="single" w:sz="4" w:space="0" w:color="FFFFFF" w:themeColor="background1"/>
            </w:tcBorders>
          </w:tcPr>
          <w:p w14:paraId="5E7D1D35"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0D6579E" w14:textId="77777777" w:rsidR="00EF6A36" w:rsidRPr="00144A38" w:rsidRDefault="00EF6A36" w:rsidP="00EF6A36">
            <w:pPr>
              <w:spacing w:line="260" w:lineRule="exact"/>
              <w:rPr>
                <w:sz w:val="18"/>
                <w:szCs w:val="18"/>
              </w:rPr>
            </w:pPr>
          </w:p>
        </w:tc>
        <w:tc>
          <w:tcPr>
            <w:tcW w:w="3828" w:type="dxa"/>
          </w:tcPr>
          <w:p w14:paraId="39EC0850" w14:textId="77777777" w:rsidR="00EF6A36" w:rsidRDefault="00EF6A36" w:rsidP="00EF6A36">
            <w:pPr>
              <w:spacing w:line="260" w:lineRule="exact"/>
              <w:ind w:left="360" w:hangingChars="200" w:hanging="360"/>
              <w:rPr>
                <w:sz w:val="18"/>
                <w:szCs w:val="18"/>
              </w:rPr>
            </w:pPr>
            <w:r>
              <w:rPr>
                <w:rFonts w:hint="eastAsia"/>
                <w:sz w:val="18"/>
                <w:szCs w:val="18"/>
              </w:rPr>
              <w:t>22　位置エネルギー（1h）</w:t>
            </w:r>
          </w:p>
          <w:p w14:paraId="2F07BC95" w14:textId="2A3D39E5"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56DA6510" w14:textId="50A62C14" w:rsidR="00EF6A36" w:rsidRDefault="00EF6A36" w:rsidP="00EF6A36">
            <w:pPr>
              <w:spacing w:line="260" w:lineRule="exact"/>
              <w:ind w:left="360" w:hangingChars="200" w:hanging="360"/>
              <w:rPr>
                <w:sz w:val="18"/>
                <w:szCs w:val="18"/>
              </w:rPr>
            </w:pPr>
            <w:r>
              <w:rPr>
                <w:rFonts w:hint="eastAsia"/>
                <w:sz w:val="18"/>
                <w:szCs w:val="18"/>
              </w:rPr>
              <w:t xml:space="preserve">　A 高いところにある物体のエネルギー</w:t>
            </w:r>
          </w:p>
          <w:p w14:paraId="1363F4DA" w14:textId="726DD3A2" w:rsidR="00EF6A36" w:rsidRPr="00C13ED9" w:rsidRDefault="00EF6A36" w:rsidP="00EF6A36">
            <w:pPr>
              <w:spacing w:line="260" w:lineRule="exact"/>
              <w:ind w:left="360" w:hangingChars="200" w:hanging="360"/>
              <w:rPr>
                <w:sz w:val="18"/>
                <w:szCs w:val="18"/>
              </w:rPr>
            </w:pPr>
            <w:r>
              <w:rPr>
                <w:rFonts w:hint="eastAsia"/>
                <w:sz w:val="18"/>
                <w:szCs w:val="18"/>
              </w:rPr>
              <w:t xml:space="preserve">　B 弾性に関するエネルギー</w:t>
            </w:r>
          </w:p>
          <w:p w14:paraId="7CB50118"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46F7F4DF" w14:textId="77777777" w:rsidR="00EF6A36" w:rsidRDefault="00EF6A36" w:rsidP="00EF6A36">
            <w:pPr>
              <w:spacing w:line="260" w:lineRule="exact"/>
              <w:rPr>
                <w:sz w:val="18"/>
                <w:szCs w:val="18"/>
              </w:rPr>
            </w:pPr>
          </w:p>
          <w:p w14:paraId="3179F24B" w14:textId="1D70FC3F" w:rsidR="00EF6A36" w:rsidRPr="00E30CFA" w:rsidRDefault="00EF6A36" w:rsidP="00EF6A36">
            <w:pPr>
              <w:spacing w:line="260" w:lineRule="exact"/>
              <w:rPr>
                <w:sz w:val="18"/>
                <w:szCs w:val="18"/>
              </w:rPr>
            </w:pPr>
            <w:r w:rsidRPr="00E30CFA">
              <w:rPr>
                <w:rFonts w:hint="eastAsia"/>
                <w:sz w:val="18"/>
                <w:szCs w:val="18"/>
              </w:rPr>
              <w:t>・おもちゃの水車を例に、位置エネルギーに関係する物理量について考える。</w:t>
            </w:r>
          </w:p>
          <w:p w14:paraId="72C37042" w14:textId="23255261" w:rsidR="00EF6A36" w:rsidRPr="00E30CFA" w:rsidRDefault="00EF6A36" w:rsidP="00EF6A36">
            <w:pPr>
              <w:spacing w:line="260" w:lineRule="exact"/>
              <w:rPr>
                <w:sz w:val="18"/>
                <w:szCs w:val="18"/>
              </w:rPr>
            </w:pPr>
            <w:r w:rsidRPr="00E30CFA">
              <w:rPr>
                <w:rFonts w:hint="eastAsia"/>
                <w:sz w:val="18"/>
                <w:szCs w:val="18"/>
              </w:rPr>
              <w:t>・重力による位置エネルギーを定量的に表す方法を理解する。</w:t>
            </w:r>
          </w:p>
          <w:p w14:paraId="4EB69168" w14:textId="7E37B25D" w:rsidR="00EF6A36" w:rsidRPr="00E30CFA" w:rsidRDefault="00EF6A36" w:rsidP="00EF6A36">
            <w:pPr>
              <w:spacing w:line="260" w:lineRule="exact"/>
              <w:rPr>
                <w:sz w:val="18"/>
                <w:szCs w:val="18"/>
              </w:rPr>
            </w:pPr>
            <w:r w:rsidRPr="00E30CFA">
              <w:rPr>
                <w:rFonts w:hint="eastAsia"/>
                <w:sz w:val="18"/>
                <w:szCs w:val="18"/>
              </w:rPr>
              <w:t>・弾性エネルギーを定量的に表す方法を理解する。</w:t>
            </w:r>
          </w:p>
          <w:p w14:paraId="4CF51F51" w14:textId="473431F9" w:rsidR="00EF6A36" w:rsidRDefault="00EF6A36" w:rsidP="00EF6A36">
            <w:pPr>
              <w:spacing w:line="260" w:lineRule="exact"/>
              <w:rPr>
                <w:sz w:val="18"/>
                <w:szCs w:val="18"/>
              </w:rPr>
            </w:pPr>
            <w:r w:rsidRPr="00E30CFA">
              <w:rPr>
                <w:rFonts w:hint="eastAsia"/>
                <w:sz w:val="18"/>
                <w:szCs w:val="18"/>
              </w:rPr>
              <w:t>・水力発電を例に、位置エネルギーについて考える。</w:t>
            </w:r>
          </w:p>
        </w:tc>
        <w:tc>
          <w:tcPr>
            <w:tcW w:w="567" w:type="dxa"/>
            <w:tcBorders>
              <w:top w:val="single" w:sz="4" w:space="0" w:color="FFFFFF" w:themeColor="background1"/>
              <w:bottom w:val="single" w:sz="4" w:space="0" w:color="FFFFFF" w:themeColor="background1"/>
            </w:tcBorders>
          </w:tcPr>
          <w:p w14:paraId="72BF4CC6" w14:textId="77777777" w:rsidR="00EF6A36" w:rsidRPr="00144A38" w:rsidRDefault="00EF6A36" w:rsidP="00EF6A36">
            <w:pPr>
              <w:spacing w:line="260" w:lineRule="exact"/>
              <w:jc w:val="center"/>
              <w:rPr>
                <w:sz w:val="18"/>
                <w:szCs w:val="18"/>
              </w:rPr>
            </w:pPr>
          </w:p>
        </w:tc>
        <w:tc>
          <w:tcPr>
            <w:tcW w:w="567" w:type="dxa"/>
            <w:vAlign w:val="center"/>
          </w:tcPr>
          <w:p w14:paraId="2FF14CC7"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571B4A14" w14:textId="77777777" w:rsidR="00EF6A36" w:rsidRDefault="00EF6A36" w:rsidP="00EF6A36">
            <w:pPr>
              <w:spacing w:line="260" w:lineRule="exact"/>
              <w:jc w:val="center"/>
              <w:rPr>
                <w:sz w:val="18"/>
                <w:szCs w:val="18"/>
              </w:rPr>
            </w:pPr>
          </w:p>
        </w:tc>
        <w:tc>
          <w:tcPr>
            <w:tcW w:w="567" w:type="dxa"/>
            <w:vAlign w:val="center"/>
          </w:tcPr>
          <w:p w14:paraId="4CF5CEA9" w14:textId="77777777" w:rsidR="00EF6A36" w:rsidRDefault="00EF6A36" w:rsidP="00EF6A36">
            <w:pPr>
              <w:spacing w:line="260" w:lineRule="exact"/>
              <w:jc w:val="center"/>
              <w:rPr>
                <w:sz w:val="18"/>
                <w:szCs w:val="18"/>
              </w:rPr>
            </w:pPr>
          </w:p>
        </w:tc>
      </w:tr>
      <w:tr w:rsidR="00EF6A36" w:rsidRPr="00144A38" w14:paraId="41290300" w14:textId="77777777" w:rsidTr="00247751">
        <w:trPr>
          <w:trHeight w:val="841"/>
        </w:trPr>
        <w:tc>
          <w:tcPr>
            <w:tcW w:w="562" w:type="dxa"/>
            <w:tcBorders>
              <w:top w:val="single" w:sz="4" w:space="0" w:color="FFFFFF" w:themeColor="background1"/>
              <w:bottom w:val="single" w:sz="4" w:space="0" w:color="FFFFFF" w:themeColor="background1"/>
            </w:tcBorders>
          </w:tcPr>
          <w:p w14:paraId="3BD65989"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935C00D" w14:textId="77777777" w:rsidR="00EF6A36" w:rsidRPr="00144A38" w:rsidRDefault="00EF6A36" w:rsidP="00EF6A36">
            <w:pPr>
              <w:spacing w:line="260" w:lineRule="exact"/>
              <w:rPr>
                <w:sz w:val="18"/>
                <w:szCs w:val="18"/>
              </w:rPr>
            </w:pPr>
          </w:p>
        </w:tc>
        <w:tc>
          <w:tcPr>
            <w:tcW w:w="3828" w:type="dxa"/>
          </w:tcPr>
          <w:p w14:paraId="0E15800D" w14:textId="77777777" w:rsidR="00EF6A36" w:rsidRDefault="00EF6A36" w:rsidP="00EF6A36">
            <w:pPr>
              <w:spacing w:line="260" w:lineRule="exact"/>
              <w:ind w:left="360" w:hangingChars="200" w:hanging="360"/>
              <w:rPr>
                <w:sz w:val="18"/>
                <w:szCs w:val="18"/>
              </w:rPr>
            </w:pPr>
            <w:r>
              <w:rPr>
                <w:rFonts w:hint="eastAsia"/>
                <w:sz w:val="18"/>
                <w:szCs w:val="18"/>
              </w:rPr>
              <w:t>23　力学的エネルギーの保存（2h）</w:t>
            </w:r>
          </w:p>
          <w:p w14:paraId="69DE3794" w14:textId="5E12D796"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0D072633" w14:textId="77777777" w:rsidR="00EF6A36" w:rsidRDefault="00EF6A36" w:rsidP="00EF6A36">
            <w:pPr>
              <w:spacing w:line="260" w:lineRule="exact"/>
              <w:ind w:left="360" w:hangingChars="200" w:hanging="360"/>
              <w:rPr>
                <w:sz w:val="18"/>
                <w:szCs w:val="18"/>
              </w:rPr>
            </w:pPr>
            <w:r>
              <w:rPr>
                <w:rFonts w:hint="eastAsia"/>
                <w:sz w:val="18"/>
                <w:szCs w:val="18"/>
              </w:rPr>
              <w:t xml:space="preserve">　A 運動エネルギーと位置エネルギーが同時に変化する運動</w:t>
            </w:r>
          </w:p>
          <w:p w14:paraId="6651288C" w14:textId="77777777" w:rsidR="00EF6A36" w:rsidRDefault="00EF6A36" w:rsidP="00EF6A36">
            <w:pPr>
              <w:spacing w:line="260" w:lineRule="exact"/>
              <w:ind w:left="360" w:hangingChars="200" w:hanging="360"/>
              <w:rPr>
                <w:sz w:val="18"/>
                <w:szCs w:val="18"/>
              </w:rPr>
            </w:pPr>
            <w:r>
              <w:rPr>
                <w:rFonts w:hint="eastAsia"/>
                <w:sz w:val="18"/>
                <w:szCs w:val="18"/>
              </w:rPr>
              <w:t>〈実験4〉運動エネルギーと位置エネルギーが同時に変化する運動</w:t>
            </w:r>
          </w:p>
          <w:p w14:paraId="528D81A3" w14:textId="77777777" w:rsidR="00EF6A36" w:rsidRDefault="00EF6A36" w:rsidP="00EF6A36">
            <w:pPr>
              <w:spacing w:line="260" w:lineRule="exact"/>
              <w:ind w:left="360" w:hangingChars="200" w:hanging="360"/>
              <w:rPr>
                <w:sz w:val="18"/>
                <w:szCs w:val="18"/>
              </w:rPr>
            </w:pPr>
            <w:r>
              <w:rPr>
                <w:rFonts w:hint="eastAsia"/>
                <w:sz w:val="18"/>
                <w:szCs w:val="18"/>
              </w:rPr>
              <w:t xml:space="preserve">　B 重力のみが仕事をする運動</w:t>
            </w:r>
          </w:p>
          <w:p w14:paraId="19B330F2" w14:textId="77777777" w:rsidR="00EF6A36" w:rsidRDefault="00EF6A36" w:rsidP="00EF6A36">
            <w:pPr>
              <w:spacing w:line="260" w:lineRule="exact"/>
              <w:ind w:left="360" w:hangingChars="200" w:hanging="360"/>
              <w:rPr>
                <w:sz w:val="18"/>
                <w:szCs w:val="18"/>
              </w:rPr>
            </w:pPr>
          </w:p>
          <w:p w14:paraId="0A696884" w14:textId="77777777" w:rsidR="00EF6A36" w:rsidRDefault="00EF6A36" w:rsidP="00EF6A36">
            <w:pPr>
              <w:spacing w:line="260" w:lineRule="exact"/>
              <w:ind w:left="360" w:hangingChars="200" w:hanging="360"/>
              <w:rPr>
                <w:sz w:val="18"/>
                <w:szCs w:val="18"/>
              </w:rPr>
            </w:pPr>
            <w:r>
              <w:rPr>
                <w:rFonts w:hint="eastAsia"/>
                <w:sz w:val="18"/>
                <w:szCs w:val="18"/>
              </w:rPr>
              <w:t>〈やってみよう〉</w:t>
            </w:r>
          </w:p>
          <w:p w14:paraId="08DB5710" w14:textId="77777777" w:rsidR="00EF6A36" w:rsidRPr="00C13ED9" w:rsidRDefault="00EF6A36" w:rsidP="00EF6A36">
            <w:pPr>
              <w:spacing w:line="260" w:lineRule="exact"/>
              <w:ind w:left="360" w:hangingChars="200" w:hanging="360"/>
              <w:rPr>
                <w:sz w:val="18"/>
                <w:szCs w:val="18"/>
              </w:rPr>
            </w:pPr>
            <w:r>
              <w:rPr>
                <w:rFonts w:hint="eastAsia"/>
                <w:sz w:val="18"/>
                <w:szCs w:val="18"/>
              </w:rPr>
              <w:t>〈考えてみよう〉</w:t>
            </w:r>
          </w:p>
          <w:p w14:paraId="61A7C2BF" w14:textId="77777777" w:rsidR="00EF6A36" w:rsidRDefault="00EF6A36" w:rsidP="00EF6A36">
            <w:pPr>
              <w:spacing w:line="260" w:lineRule="exact"/>
              <w:rPr>
                <w:sz w:val="18"/>
                <w:szCs w:val="18"/>
              </w:rPr>
            </w:pPr>
            <w:r>
              <w:rPr>
                <w:rFonts w:hint="eastAsia"/>
                <w:sz w:val="18"/>
                <w:szCs w:val="18"/>
              </w:rPr>
              <w:lastRenderedPageBreak/>
              <w:t xml:space="preserve">　C 弾性力のみが仕事をする運動</w:t>
            </w:r>
          </w:p>
          <w:p w14:paraId="7BE71397" w14:textId="731F0B86" w:rsidR="00EF6A36" w:rsidRPr="00C13ED9" w:rsidRDefault="00EF6A36" w:rsidP="00EF6A36">
            <w:pPr>
              <w:spacing w:line="260" w:lineRule="exact"/>
              <w:rPr>
                <w:sz w:val="18"/>
                <w:szCs w:val="18"/>
              </w:rPr>
            </w:pPr>
          </w:p>
          <w:p w14:paraId="6AE791DF"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50D40854" w14:textId="77777777" w:rsidR="00EF6A36" w:rsidRDefault="00EF6A36" w:rsidP="00EF6A36">
            <w:pPr>
              <w:spacing w:line="260" w:lineRule="exact"/>
              <w:rPr>
                <w:sz w:val="18"/>
                <w:szCs w:val="18"/>
              </w:rPr>
            </w:pPr>
          </w:p>
          <w:p w14:paraId="71506324" w14:textId="701C149A" w:rsidR="00EF6A36" w:rsidRPr="00E30CFA" w:rsidRDefault="00EF6A36" w:rsidP="00EF6A36">
            <w:pPr>
              <w:spacing w:line="260" w:lineRule="exact"/>
              <w:rPr>
                <w:sz w:val="18"/>
                <w:szCs w:val="18"/>
              </w:rPr>
            </w:pPr>
            <w:r w:rsidRPr="00E30CFA">
              <w:rPr>
                <w:rFonts w:hint="eastAsia"/>
                <w:sz w:val="18"/>
                <w:szCs w:val="18"/>
              </w:rPr>
              <w:t>・ブランコを例に、位置エネルギーの移り変わりについて考える。</w:t>
            </w:r>
          </w:p>
          <w:p w14:paraId="33F85A1C" w14:textId="77777777" w:rsidR="00EF6A36" w:rsidRPr="00E30CFA" w:rsidRDefault="00EF6A36" w:rsidP="00EF6A36">
            <w:pPr>
              <w:spacing w:line="260" w:lineRule="exact"/>
              <w:rPr>
                <w:sz w:val="18"/>
                <w:szCs w:val="18"/>
              </w:rPr>
            </w:pPr>
            <w:r w:rsidRPr="00E30CFA">
              <w:rPr>
                <w:rFonts w:hint="eastAsia"/>
                <w:sz w:val="18"/>
                <w:szCs w:val="18"/>
              </w:rPr>
              <w:t>・運動エネルギーと位置エネルギーが移り変わる運動にどのようなものがあるか知る。</w:t>
            </w:r>
          </w:p>
          <w:p w14:paraId="59A5ABBA" w14:textId="77777777" w:rsidR="00EF6A36" w:rsidRPr="00E30CFA" w:rsidRDefault="00EF6A36" w:rsidP="00EF6A36">
            <w:pPr>
              <w:spacing w:line="260" w:lineRule="exact"/>
              <w:rPr>
                <w:sz w:val="18"/>
                <w:szCs w:val="18"/>
              </w:rPr>
            </w:pPr>
          </w:p>
          <w:p w14:paraId="43B9EA51" w14:textId="36D0BA90" w:rsidR="00EF6A36" w:rsidRDefault="00EF6A36" w:rsidP="00EF6A36">
            <w:pPr>
              <w:spacing w:line="260" w:lineRule="exact"/>
              <w:ind w:left="180" w:hangingChars="100" w:hanging="180"/>
              <w:rPr>
                <w:sz w:val="18"/>
                <w:szCs w:val="18"/>
              </w:rPr>
            </w:pPr>
            <w:r w:rsidRPr="00E30CFA">
              <w:rPr>
                <w:rFonts w:hint="eastAsia"/>
                <w:sz w:val="18"/>
                <w:szCs w:val="18"/>
              </w:rPr>
              <w:t>・運動エネルギーと位置エネルギーが移り変わる運動について定量的な実験を行い、運動エネルギー、位置エネルギー、力学的エネルギーの関係について理解する。</w:t>
            </w:r>
          </w:p>
          <w:p w14:paraId="4E5F06E8" w14:textId="614F14FD" w:rsidR="00EF6A36" w:rsidRDefault="00EF6A36" w:rsidP="00EF6A36">
            <w:pPr>
              <w:spacing w:line="260" w:lineRule="exact"/>
              <w:ind w:left="180" w:hangingChars="100" w:hanging="180"/>
              <w:rPr>
                <w:sz w:val="18"/>
                <w:szCs w:val="18"/>
              </w:rPr>
            </w:pPr>
            <w:r>
              <w:rPr>
                <w:rFonts w:hint="eastAsia"/>
                <w:sz w:val="18"/>
                <w:szCs w:val="18"/>
              </w:rPr>
              <w:t>・重力のみが仕事をする運動について、物体の運動エネルギー、位置エネルギーを考え、力学的エネルギーについて理解する。</w:t>
            </w:r>
          </w:p>
          <w:p w14:paraId="2E98D82F" w14:textId="77777777" w:rsidR="00EF6A36" w:rsidRDefault="00EF6A36" w:rsidP="00EF6A36">
            <w:pPr>
              <w:spacing w:line="260" w:lineRule="exact"/>
              <w:rPr>
                <w:sz w:val="18"/>
                <w:szCs w:val="18"/>
              </w:rPr>
            </w:pPr>
            <w:r>
              <w:rPr>
                <w:rFonts w:hint="eastAsia"/>
                <w:sz w:val="18"/>
                <w:szCs w:val="18"/>
              </w:rPr>
              <w:t>・実際の実験データから重力のした仕事と位置エネルギーの変化量を比較する。</w:t>
            </w:r>
          </w:p>
          <w:p w14:paraId="38AA5E1D" w14:textId="77777777" w:rsidR="00EF6A36" w:rsidRDefault="00EF6A36" w:rsidP="00EF6A36">
            <w:pPr>
              <w:spacing w:line="260" w:lineRule="exact"/>
              <w:rPr>
                <w:sz w:val="18"/>
                <w:szCs w:val="18"/>
              </w:rPr>
            </w:pPr>
            <w:r>
              <w:rPr>
                <w:rFonts w:hint="eastAsia"/>
                <w:sz w:val="18"/>
                <w:szCs w:val="18"/>
              </w:rPr>
              <w:t>・運動方向と垂直な力と仕事の関係について理解する。</w:t>
            </w:r>
          </w:p>
          <w:p w14:paraId="7AE94C9B" w14:textId="77777777" w:rsidR="00EF6A36" w:rsidRDefault="00EF6A36" w:rsidP="00EF6A36">
            <w:pPr>
              <w:spacing w:line="260" w:lineRule="exact"/>
              <w:rPr>
                <w:sz w:val="18"/>
                <w:szCs w:val="18"/>
              </w:rPr>
            </w:pPr>
            <w:r>
              <w:rPr>
                <w:rFonts w:hint="eastAsia"/>
                <w:sz w:val="18"/>
                <w:szCs w:val="18"/>
              </w:rPr>
              <w:lastRenderedPageBreak/>
              <w:t>・弾性力のみが仕事をする運動でも力学的エネルギーが保存されることを理解する。</w:t>
            </w:r>
          </w:p>
          <w:p w14:paraId="632CE0D9" w14:textId="3EE7CE90" w:rsidR="00EF6A36" w:rsidRDefault="00EF6A36" w:rsidP="00EF6A36">
            <w:pPr>
              <w:spacing w:line="260" w:lineRule="exact"/>
              <w:rPr>
                <w:sz w:val="18"/>
                <w:szCs w:val="18"/>
              </w:rPr>
            </w:pPr>
            <w:r>
              <w:rPr>
                <w:rFonts w:hint="eastAsia"/>
                <w:sz w:val="18"/>
                <w:szCs w:val="18"/>
              </w:rPr>
              <w:t>・力学的エネルギー保存の法則と、力学的エネルギーが保存される条件について理解する。</w:t>
            </w:r>
          </w:p>
          <w:p w14:paraId="4BBADF7D" w14:textId="4B7E03A9" w:rsidR="00EF6A36" w:rsidRDefault="00EF6A36" w:rsidP="00EF6A36">
            <w:pPr>
              <w:spacing w:line="260" w:lineRule="exact"/>
              <w:ind w:left="180" w:hangingChars="100" w:hanging="180"/>
              <w:rPr>
                <w:sz w:val="18"/>
                <w:szCs w:val="18"/>
              </w:rPr>
            </w:pPr>
            <w:r>
              <w:rPr>
                <w:rFonts w:hint="eastAsia"/>
                <w:sz w:val="18"/>
                <w:szCs w:val="18"/>
              </w:rPr>
              <w:t>・実際のジェットコースターの落差から、力学的エネルギー保存の法則を利用してジェットコースターの最高速度を求める。</w:t>
            </w:r>
          </w:p>
        </w:tc>
        <w:tc>
          <w:tcPr>
            <w:tcW w:w="567" w:type="dxa"/>
            <w:tcBorders>
              <w:top w:val="single" w:sz="4" w:space="0" w:color="FFFFFF" w:themeColor="background1"/>
              <w:bottom w:val="single" w:sz="4" w:space="0" w:color="FFFFFF" w:themeColor="background1"/>
            </w:tcBorders>
          </w:tcPr>
          <w:p w14:paraId="5B1CA583" w14:textId="77777777" w:rsidR="00EF6A36" w:rsidRPr="00144A38" w:rsidRDefault="00EF6A36" w:rsidP="00EF6A36">
            <w:pPr>
              <w:spacing w:line="260" w:lineRule="exact"/>
              <w:jc w:val="center"/>
              <w:rPr>
                <w:sz w:val="18"/>
                <w:szCs w:val="18"/>
              </w:rPr>
            </w:pPr>
          </w:p>
        </w:tc>
        <w:tc>
          <w:tcPr>
            <w:tcW w:w="567" w:type="dxa"/>
            <w:vAlign w:val="center"/>
          </w:tcPr>
          <w:p w14:paraId="75066A07"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121E8DC6"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931A8E4"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33739EBB" w14:textId="77777777" w:rsidTr="00247751">
        <w:trPr>
          <w:trHeight w:val="841"/>
        </w:trPr>
        <w:tc>
          <w:tcPr>
            <w:tcW w:w="562" w:type="dxa"/>
            <w:tcBorders>
              <w:top w:val="single" w:sz="4" w:space="0" w:color="FFFFFF" w:themeColor="background1"/>
              <w:bottom w:val="single" w:sz="4" w:space="0" w:color="FFFFFF" w:themeColor="background1"/>
            </w:tcBorders>
          </w:tcPr>
          <w:p w14:paraId="5D64FE79"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683623E" w14:textId="77777777" w:rsidR="00EF6A36" w:rsidRPr="00144A38" w:rsidRDefault="00EF6A36" w:rsidP="00EF6A36">
            <w:pPr>
              <w:spacing w:line="260" w:lineRule="exact"/>
              <w:rPr>
                <w:sz w:val="18"/>
                <w:szCs w:val="18"/>
              </w:rPr>
            </w:pPr>
            <w:r>
              <w:rPr>
                <w:rFonts w:hint="eastAsia"/>
                <w:sz w:val="18"/>
                <w:szCs w:val="18"/>
              </w:rPr>
              <w:t>10</w:t>
            </w:r>
          </w:p>
        </w:tc>
        <w:tc>
          <w:tcPr>
            <w:tcW w:w="3828" w:type="dxa"/>
          </w:tcPr>
          <w:p w14:paraId="795CA8C8" w14:textId="5FDA9EF3" w:rsidR="00EF6A36" w:rsidRDefault="00EF6A36" w:rsidP="00EF6A36">
            <w:pPr>
              <w:spacing w:line="260" w:lineRule="exact"/>
              <w:ind w:left="360" w:hangingChars="200" w:hanging="360"/>
              <w:rPr>
                <w:sz w:val="18"/>
                <w:szCs w:val="18"/>
              </w:rPr>
            </w:pPr>
            <w:r>
              <w:rPr>
                <w:rFonts w:hint="eastAsia"/>
                <w:sz w:val="18"/>
                <w:szCs w:val="18"/>
              </w:rPr>
              <w:t>24　力学的エネルギーが保存されない運動（1h）</w:t>
            </w:r>
          </w:p>
          <w:p w14:paraId="72C3ECB3" w14:textId="6867CDF3"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615C8C88" w14:textId="77777777" w:rsidR="00EF6A36" w:rsidRDefault="00EF6A36" w:rsidP="00EF6A36">
            <w:pPr>
              <w:spacing w:line="260" w:lineRule="exact"/>
              <w:ind w:left="360" w:hangingChars="200" w:hanging="360"/>
              <w:rPr>
                <w:sz w:val="18"/>
                <w:szCs w:val="18"/>
              </w:rPr>
            </w:pPr>
            <w:r>
              <w:rPr>
                <w:rFonts w:hint="eastAsia"/>
                <w:sz w:val="18"/>
                <w:szCs w:val="18"/>
              </w:rPr>
              <w:t xml:space="preserve">　A 力学的エネルギーが保存されない場合</w:t>
            </w:r>
          </w:p>
          <w:p w14:paraId="368820D6" w14:textId="77777777" w:rsidR="00EF6A36" w:rsidRDefault="00EF6A36" w:rsidP="00EF6A36">
            <w:pPr>
              <w:spacing w:line="260" w:lineRule="exact"/>
              <w:ind w:left="360" w:hangingChars="200" w:hanging="360"/>
              <w:rPr>
                <w:sz w:val="18"/>
                <w:szCs w:val="18"/>
              </w:rPr>
            </w:pPr>
            <w:r>
              <w:rPr>
                <w:rFonts w:hint="eastAsia"/>
                <w:sz w:val="18"/>
                <w:szCs w:val="18"/>
              </w:rPr>
              <w:t>〈活用〉</w:t>
            </w:r>
          </w:p>
          <w:p w14:paraId="1F608D02" w14:textId="77777777" w:rsidR="00EF6A36" w:rsidRDefault="00EF6A36" w:rsidP="00EF6A36">
            <w:pPr>
              <w:spacing w:line="260" w:lineRule="exact"/>
              <w:ind w:left="360" w:hangingChars="200" w:hanging="360"/>
              <w:rPr>
                <w:sz w:val="18"/>
                <w:szCs w:val="18"/>
              </w:rPr>
            </w:pPr>
            <w:r w:rsidRPr="00247751">
              <w:rPr>
                <w:rFonts w:hint="eastAsia"/>
                <w:sz w:val="18"/>
                <w:szCs w:val="18"/>
              </w:rPr>
              <w:t>〈レベルアップドリル〉</w:t>
            </w:r>
          </w:p>
        </w:tc>
        <w:tc>
          <w:tcPr>
            <w:tcW w:w="7371" w:type="dxa"/>
          </w:tcPr>
          <w:p w14:paraId="560E4258" w14:textId="77777777" w:rsidR="00EF6A36" w:rsidRDefault="00EF6A36" w:rsidP="00EF6A36">
            <w:pPr>
              <w:spacing w:line="260" w:lineRule="exact"/>
              <w:rPr>
                <w:sz w:val="18"/>
                <w:szCs w:val="18"/>
              </w:rPr>
            </w:pPr>
          </w:p>
          <w:p w14:paraId="7C1401C8" w14:textId="77777777" w:rsidR="00EF6A36" w:rsidRDefault="00EF6A36" w:rsidP="00EF6A36">
            <w:pPr>
              <w:spacing w:line="260" w:lineRule="exact"/>
              <w:rPr>
                <w:sz w:val="18"/>
                <w:szCs w:val="18"/>
              </w:rPr>
            </w:pPr>
          </w:p>
          <w:p w14:paraId="2695515D" w14:textId="2CC3EF3D" w:rsidR="00EF6A36" w:rsidRDefault="00EF6A36" w:rsidP="00EF6A36">
            <w:pPr>
              <w:spacing w:line="260" w:lineRule="exact"/>
              <w:rPr>
                <w:sz w:val="18"/>
                <w:szCs w:val="18"/>
              </w:rPr>
            </w:pPr>
            <w:r>
              <w:rPr>
                <w:rFonts w:hint="eastAsia"/>
                <w:sz w:val="18"/>
                <w:szCs w:val="18"/>
              </w:rPr>
              <w:t>・実際のすべり台を例に、力学的エネルギーが保存されない場合があることに気付く。</w:t>
            </w:r>
          </w:p>
          <w:p w14:paraId="495F326E" w14:textId="77777777" w:rsidR="00EF6A36" w:rsidRDefault="00EF6A36" w:rsidP="00EF6A36">
            <w:pPr>
              <w:spacing w:line="260" w:lineRule="exact"/>
              <w:rPr>
                <w:sz w:val="18"/>
                <w:szCs w:val="18"/>
              </w:rPr>
            </w:pPr>
            <w:r>
              <w:rPr>
                <w:rFonts w:hint="eastAsia"/>
                <w:sz w:val="18"/>
                <w:szCs w:val="18"/>
              </w:rPr>
              <w:t>・力学的エネルギーの変化と仕事の関係について理解する。</w:t>
            </w:r>
          </w:p>
          <w:p w14:paraId="641E710A" w14:textId="52ABEE52" w:rsidR="00EF6A36" w:rsidRDefault="00EF6A36" w:rsidP="00EF6A36">
            <w:pPr>
              <w:spacing w:line="260" w:lineRule="exact"/>
              <w:rPr>
                <w:sz w:val="18"/>
                <w:szCs w:val="18"/>
              </w:rPr>
            </w:pPr>
            <w:r>
              <w:rPr>
                <w:rFonts w:hint="eastAsia"/>
                <w:sz w:val="18"/>
                <w:szCs w:val="18"/>
              </w:rPr>
              <w:t>・バンジージャンプを例に、失われた力学的エネルギーについて考える。</w:t>
            </w:r>
          </w:p>
          <w:p w14:paraId="7EE3669E" w14:textId="42892287" w:rsidR="00EF6A36" w:rsidRPr="0037250F" w:rsidRDefault="00EF6A36" w:rsidP="00EF6A36">
            <w:pPr>
              <w:spacing w:line="260" w:lineRule="exact"/>
              <w:rPr>
                <w:sz w:val="18"/>
                <w:szCs w:val="18"/>
              </w:rPr>
            </w:pPr>
            <w:r>
              <w:rPr>
                <w:rFonts w:hint="eastAsia"/>
                <w:sz w:val="18"/>
                <w:szCs w:val="18"/>
              </w:rPr>
              <w:t>・必要に応じ、演習を通して、力学的エネルギー保存の法則について理解を深める。</w:t>
            </w:r>
          </w:p>
        </w:tc>
        <w:tc>
          <w:tcPr>
            <w:tcW w:w="567" w:type="dxa"/>
            <w:tcBorders>
              <w:top w:val="single" w:sz="4" w:space="0" w:color="FFFFFF" w:themeColor="background1"/>
              <w:bottom w:val="single" w:sz="4" w:space="0" w:color="FFFFFF" w:themeColor="background1"/>
            </w:tcBorders>
          </w:tcPr>
          <w:p w14:paraId="74E4C15E" w14:textId="77777777" w:rsidR="00EF6A36" w:rsidRPr="00144A38" w:rsidRDefault="00EF6A36" w:rsidP="00EF6A36">
            <w:pPr>
              <w:spacing w:line="260" w:lineRule="exact"/>
              <w:jc w:val="center"/>
              <w:rPr>
                <w:sz w:val="18"/>
                <w:szCs w:val="18"/>
              </w:rPr>
            </w:pPr>
          </w:p>
        </w:tc>
        <w:tc>
          <w:tcPr>
            <w:tcW w:w="567" w:type="dxa"/>
            <w:vAlign w:val="center"/>
          </w:tcPr>
          <w:p w14:paraId="06DB2AAA"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21006472" w14:textId="77777777" w:rsidR="00EF6A36" w:rsidRDefault="00EF6A36" w:rsidP="00EF6A36">
            <w:pPr>
              <w:spacing w:line="260" w:lineRule="exact"/>
              <w:jc w:val="center"/>
              <w:rPr>
                <w:sz w:val="18"/>
                <w:szCs w:val="18"/>
              </w:rPr>
            </w:pPr>
          </w:p>
        </w:tc>
        <w:tc>
          <w:tcPr>
            <w:tcW w:w="567" w:type="dxa"/>
            <w:vAlign w:val="center"/>
          </w:tcPr>
          <w:p w14:paraId="271A3518" w14:textId="77777777" w:rsidR="00EF6A36" w:rsidRDefault="00EF6A36" w:rsidP="00EF6A36">
            <w:pPr>
              <w:spacing w:line="260" w:lineRule="exact"/>
              <w:jc w:val="center"/>
              <w:rPr>
                <w:sz w:val="18"/>
                <w:szCs w:val="18"/>
              </w:rPr>
            </w:pPr>
          </w:p>
        </w:tc>
      </w:tr>
      <w:tr w:rsidR="00EF6A36" w:rsidRPr="00144A38" w14:paraId="3E32D926" w14:textId="77777777" w:rsidTr="00070A86">
        <w:trPr>
          <w:trHeight w:val="841"/>
        </w:trPr>
        <w:tc>
          <w:tcPr>
            <w:tcW w:w="562" w:type="dxa"/>
            <w:tcBorders>
              <w:top w:val="single" w:sz="4" w:space="0" w:color="FFFFFF" w:themeColor="background1"/>
              <w:bottom w:val="single" w:sz="4" w:space="0" w:color="FFFFFF" w:themeColor="background1"/>
            </w:tcBorders>
          </w:tcPr>
          <w:p w14:paraId="759D2A92"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9771D8C" w14:textId="77777777" w:rsidR="00EF6A36" w:rsidRPr="00144A38" w:rsidRDefault="00EF6A36" w:rsidP="00EF6A36">
            <w:pPr>
              <w:spacing w:line="260" w:lineRule="exact"/>
              <w:rPr>
                <w:sz w:val="18"/>
                <w:szCs w:val="18"/>
              </w:rPr>
            </w:pPr>
          </w:p>
        </w:tc>
        <w:tc>
          <w:tcPr>
            <w:tcW w:w="3828" w:type="dxa"/>
          </w:tcPr>
          <w:p w14:paraId="59B55D19" w14:textId="77777777" w:rsidR="00EF6A36" w:rsidRPr="00560527" w:rsidRDefault="00EF6A36" w:rsidP="00EF6A36">
            <w:pPr>
              <w:spacing w:line="260" w:lineRule="exact"/>
              <w:rPr>
                <w:sz w:val="18"/>
                <w:szCs w:val="18"/>
              </w:rPr>
            </w:pPr>
            <w:r w:rsidRPr="00560527">
              <w:rPr>
                <w:rFonts w:hint="eastAsia"/>
                <w:sz w:val="18"/>
                <w:szCs w:val="18"/>
              </w:rPr>
              <w:t>章末（</w:t>
            </w:r>
            <w:r w:rsidRPr="00560527">
              <w:rPr>
                <w:sz w:val="18"/>
                <w:szCs w:val="18"/>
              </w:rPr>
              <w:t>1h）</w:t>
            </w:r>
          </w:p>
          <w:p w14:paraId="1DC16EBC" w14:textId="77777777" w:rsidR="00EF6A36" w:rsidRPr="00560527" w:rsidRDefault="00EF6A36" w:rsidP="00EF6A36">
            <w:pPr>
              <w:spacing w:line="260" w:lineRule="exact"/>
              <w:rPr>
                <w:sz w:val="18"/>
                <w:szCs w:val="18"/>
              </w:rPr>
            </w:pPr>
            <w:r w:rsidRPr="00560527">
              <w:rPr>
                <w:sz w:val="18"/>
                <w:szCs w:val="18"/>
              </w:rPr>
              <w:t xml:space="preserve">　・</w:t>
            </w:r>
            <w:r w:rsidRPr="00560527">
              <w:rPr>
                <w:rFonts w:hint="eastAsia"/>
                <w:sz w:val="18"/>
                <w:szCs w:val="18"/>
              </w:rPr>
              <w:t>まとめ</w:t>
            </w:r>
          </w:p>
          <w:p w14:paraId="5926FDE0" w14:textId="77777777" w:rsidR="00EF6A36" w:rsidRDefault="00EF6A36" w:rsidP="00EF6A36">
            <w:pPr>
              <w:spacing w:line="260" w:lineRule="exact"/>
              <w:ind w:left="360" w:hangingChars="200" w:hanging="360"/>
              <w:rPr>
                <w:sz w:val="18"/>
                <w:szCs w:val="18"/>
              </w:rPr>
            </w:pPr>
            <w:r w:rsidRPr="00560527">
              <w:rPr>
                <w:sz w:val="18"/>
                <w:szCs w:val="18"/>
              </w:rPr>
              <w:t xml:space="preserve">　・章末確認テスト</w:t>
            </w:r>
          </w:p>
          <w:p w14:paraId="20C1F64B" w14:textId="72A0F9EE" w:rsidR="00EF6A36" w:rsidRPr="00560527" w:rsidRDefault="00EF6A36" w:rsidP="00EF6A36">
            <w:pPr>
              <w:spacing w:line="260" w:lineRule="exact"/>
              <w:rPr>
                <w:sz w:val="18"/>
                <w:szCs w:val="18"/>
              </w:rPr>
            </w:pPr>
            <w:r>
              <w:rPr>
                <w:rFonts w:hint="eastAsia"/>
                <w:sz w:val="18"/>
                <w:szCs w:val="18"/>
              </w:rPr>
              <w:t>〈物理のめ〉</w:t>
            </w:r>
          </w:p>
        </w:tc>
        <w:tc>
          <w:tcPr>
            <w:tcW w:w="7371" w:type="dxa"/>
          </w:tcPr>
          <w:p w14:paraId="4C126679" w14:textId="77777777" w:rsidR="00EF6A36" w:rsidRPr="00560527" w:rsidRDefault="00EF6A36" w:rsidP="00EF6A36">
            <w:pPr>
              <w:spacing w:line="260" w:lineRule="exact"/>
              <w:rPr>
                <w:sz w:val="18"/>
                <w:szCs w:val="18"/>
              </w:rPr>
            </w:pPr>
          </w:p>
          <w:p w14:paraId="78F217E1" w14:textId="39FED99E" w:rsidR="00EF6A36" w:rsidRPr="00560527" w:rsidRDefault="00EF6A36" w:rsidP="00EF6A36">
            <w:pPr>
              <w:spacing w:line="260" w:lineRule="exact"/>
              <w:rPr>
                <w:sz w:val="18"/>
                <w:szCs w:val="18"/>
              </w:rPr>
            </w:pPr>
            <w:r w:rsidRPr="00560527">
              <w:rPr>
                <w:rFonts w:hint="eastAsia"/>
                <w:sz w:val="18"/>
                <w:szCs w:val="18"/>
              </w:rPr>
              <w:t>・</w:t>
            </w:r>
            <w:r w:rsidRPr="00560527">
              <w:rPr>
                <w:sz w:val="18"/>
                <w:szCs w:val="18"/>
              </w:rPr>
              <w:t>1編</w:t>
            </w:r>
            <w:r w:rsidRPr="00560527">
              <w:rPr>
                <w:rFonts w:hint="eastAsia"/>
                <w:sz w:val="18"/>
                <w:szCs w:val="18"/>
              </w:rPr>
              <w:t>3</w:t>
            </w:r>
            <w:r w:rsidRPr="00560527">
              <w:rPr>
                <w:sz w:val="18"/>
                <w:szCs w:val="18"/>
              </w:rPr>
              <w:t>章で学習した内容を振り返り</w:t>
            </w:r>
            <w:r>
              <w:rPr>
                <w:sz w:val="18"/>
                <w:szCs w:val="18"/>
              </w:rPr>
              <w:t>、</w:t>
            </w:r>
            <w:r w:rsidRPr="00560527">
              <w:rPr>
                <w:sz w:val="18"/>
                <w:szCs w:val="18"/>
              </w:rPr>
              <w:t>整理する。</w:t>
            </w:r>
          </w:p>
          <w:p w14:paraId="7D76B12B" w14:textId="77777777" w:rsidR="00EF6A36" w:rsidRDefault="00EF6A36" w:rsidP="00EF6A36">
            <w:pPr>
              <w:spacing w:line="260" w:lineRule="exact"/>
              <w:rPr>
                <w:sz w:val="18"/>
                <w:szCs w:val="18"/>
              </w:rPr>
            </w:pPr>
            <w:r w:rsidRPr="00560527">
              <w:rPr>
                <w:rFonts w:hint="eastAsia"/>
                <w:sz w:val="18"/>
                <w:szCs w:val="18"/>
              </w:rPr>
              <w:t>・1編3章について</w:t>
            </w:r>
            <w:r>
              <w:rPr>
                <w:rFonts w:hint="eastAsia"/>
                <w:sz w:val="18"/>
                <w:szCs w:val="18"/>
              </w:rPr>
              <w:t>、</w:t>
            </w:r>
            <w:r w:rsidRPr="00560527">
              <w:rPr>
                <w:rFonts w:hint="eastAsia"/>
                <w:sz w:val="18"/>
                <w:szCs w:val="18"/>
              </w:rPr>
              <w:t>「章末確認テスト」を使い</w:t>
            </w:r>
            <w:r>
              <w:rPr>
                <w:rFonts w:hint="eastAsia"/>
                <w:sz w:val="18"/>
                <w:szCs w:val="18"/>
              </w:rPr>
              <w:t>、</w:t>
            </w:r>
            <w:r w:rsidRPr="00560527">
              <w:rPr>
                <w:rFonts w:hint="eastAsia"/>
                <w:sz w:val="18"/>
                <w:szCs w:val="18"/>
              </w:rPr>
              <w:t>問題を通して理解を深める。</w:t>
            </w:r>
          </w:p>
          <w:p w14:paraId="7A8B1077" w14:textId="6F134A10" w:rsidR="002E1E5E" w:rsidRPr="00560527" w:rsidRDefault="002E1E5E" w:rsidP="00EF6A36">
            <w:pPr>
              <w:spacing w:line="260" w:lineRule="exact"/>
              <w:rPr>
                <w:sz w:val="18"/>
                <w:szCs w:val="18"/>
              </w:rPr>
            </w:pPr>
            <w:r>
              <w:rPr>
                <w:rFonts w:hint="eastAsia"/>
                <w:sz w:val="18"/>
                <w:szCs w:val="18"/>
              </w:rPr>
              <w:t>・1編で学んだ内容について、写真を見て振り返り、理解を深める。</w:t>
            </w:r>
          </w:p>
        </w:tc>
        <w:tc>
          <w:tcPr>
            <w:tcW w:w="567" w:type="dxa"/>
            <w:tcBorders>
              <w:top w:val="single" w:sz="4" w:space="0" w:color="FFFFFF" w:themeColor="background1"/>
              <w:bottom w:val="single" w:sz="4" w:space="0" w:color="FFFFFF" w:themeColor="background1"/>
            </w:tcBorders>
          </w:tcPr>
          <w:p w14:paraId="44039DA4" w14:textId="77777777" w:rsidR="00EF6A36" w:rsidRPr="00144A38" w:rsidRDefault="00EF6A36" w:rsidP="00EF6A36">
            <w:pPr>
              <w:spacing w:line="260" w:lineRule="exact"/>
              <w:jc w:val="center"/>
              <w:rPr>
                <w:sz w:val="18"/>
                <w:szCs w:val="18"/>
              </w:rPr>
            </w:pPr>
          </w:p>
        </w:tc>
        <w:tc>
          <w:tcPr>
            <w:tcW w:w="567" w:type="dxa"/>
            <w:vAlign w:val="center"/>
          </w:tcPr>
          <w:p w14:paraId="59C37285"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A0D3F45" w14:textId="71951F7A" w:rsidR="00EF6A36" w:rsidRDefault="002E1E5E" w:rsidP="00EF6A36">
            <w:pPr>
              <w:spacing w:line="260" w:lineRule="exact"/>
              <w:jc w:val="center"/>
              <w:rPr>
                <w:sz w:val="18"/>
                <w:szCs w:val="18"/>
              </w:rPr>
            </w:pPr>
            <w:r>
              <w:rPr>
                <w:rFonts w:hint="eastAsia"/>
                <w:sz w:val="18"/>
                <w:szCs w:val="18"/>
              </w:rPr>
              <w:t>〇</w:t>
            </w:r>
          </w:p>
        </w:tc>
        <w:tc>
          <w:tcPr>
            <w:tcW w:w="567" w:type="dxa"/>
            <w:vAlign w:val="center"/>
          </w:tcPr>
          <w:p w14:paraId="29410393"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586826F7" w14:textId="77777777" w:rsidTr="001125B2">
        <w:trPr>
          <w:trHeight w:val="632"/>
        </w:trPr>
        <w:tc>
          <w:tcPr>
            <w:tcW w:w="562" w:type="dxa"/>
            <w:tcBorders>
              <w:top w:val="single" w:sz="4" w:space="0" w:color="FFFFFF" w:themeColor="background1"/>
              <w:bottom w:val="single" w:sz="4" w:space="0" w:color="FFFFFF" w:themeColor="background1"/>
            </w:tcBorders>
          </w:tcPr>
          <w:p w14:paraId="3FC149DE"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53B92ED" w14:textId="77777777" w:rsidR="00EF6A36" w:rsidRPr="00144A38" w:rsidRDefault="00EF6A36" w:rsidP="00EF6A36">
            <w:pPr>
              <w:spacing w:line="260" w:lineRule="exact"/>
              <w:rPr>
                <w:sz w:val="18"/>
                <w:szCs w:val="18"/>
              </w:rPr>
            </w:pPr>
          </w:p>
        </w:tc>
        <w:tc>
          <w:tcPr>
            <w:tcW w:w="3828" w:type="dxa"/>
            <w:shd w:val="clear" w:color="auto" w:fill="F2F2F2" w:themeFill="background1" w:themeFillShade="F2"/>
          </w:tcPr>
          <w:p w14:paraId="098080AB"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14:paraId="21D4C942"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1章　熱</w:t>
            </w:r>
          </w:p>
        </w:tc>
        <w:tc>
          <w:tcPr>
            <w:tcW w:w="7371" w:type="dxa"/>
            <w:shd w:val="clear" w:color="auto" w:fill="F2F2F2" w:themeFill="background1" w:themeFillShade="F2"/>
          </w:tcPr>
          <w:p w14:paraId="7B39B819" w14:textId="77777777" w:rsidR="00EF6A36"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shd w:val="clear" w:color="auto" w:fill="F2F2F2" w:themeFill="background1" w:themeFillShade="F2"/>
          </w:tcPr>
          <w:p w14:paraId="70589017"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109CA9AF"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652664A1"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0CEF6E53" w14:textId="77777777" w:rsidR="00EF6A36" w:rsidRPr="00144A38" w:rsidRDefault="00EF6A36" w:rsidP="00EF6A36">
            <w:pPr>
              <w:spacing w:line="260" w:lineRule="exact"/>
              <w:jc w:val="center"/>
              <w:rPr>
                <w:sz w:val="18"/>
                <w:szCs w:val="18"/>
              </w:rPr>
            </w:pPr>
          </w:p>
        </w:tc>
      </w:tr>
      <w:tr w:rsidR="00EF6A36" w:rsidRPr="00144A38" w14:paraId="6CDE4CA6" w14:textId="77777777" w:rsidTr="00247751">
        <w:trPr>
          <w:trHeight w:val="841"/>
        </w:trPr>
        <w:tc>
          <w:tcPr>
            <w:tcW w:w="562" w:type="dxa"/>
            <w:tcBorders>
              <w:top w:val="single" w:sz="4" w:space="0" w:color="FFFFFF" w:themeColor="background1"/>
              <w:bottom w:val="single" w:sz="4" w:space="0" w:color="FFFFFF" w:themeColor="background1"/>
            </w:tcBorders>
          </w:tcPr>
          <w:p w14:paraId="2EABB024"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B9129D3" w14:textId="77777777" w:rsidR="00EF6A36" w:rsidRPr="00144A38" w:rsidRDefault="00EF6A36" w:rsidP="00EF6A36">
            <w:pPr>
              <w:spacing w:line="260" w:lineRule="exact"/>
              <w:rPr>
                <w:sz w:val="18"/>
                <w:szCs w:val="18"/>
              </w:rPr>
            </w:pPr>
          </w:p>
        </w:tc>
        <w:tc>
          <w:tcPr>
            <w:tcW w:w="3828" w:type="dxa"/>
          </w:tcPr>
          <w:p w14:paraId="5AFE47D6" w14:textId="517F3937" w:rsidR="00EF6A36" w:rsidRDefault="00EF6A36" w:rsidP="00EF6A36">
            <w:pPr>
              <w:spacing w:line="260" w:lineRule="exact"/>
              <w:ind w:left="360" w:hangingChars="200" w:hanging="360"/>
              <w:rPr>
                <w:sz w:val="18"/>
                <w:szCs w:val="18"/>
              </w:rPr>
            </w:pPr>
            <w:r>
              <w:rPr>
                <w:rFonts w:hint="eastAsia"/>
                <w:sz w:val="18"/>
                <w:szCs w:val="18"/>
              </w:rPr>
              <w:t>1　温度と熱運動（1h）</w:t>
            </w:r>
          </w:p>
          <w:p w14:paraId="6816C1D1" w14:textId="5BA2D12A"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4C167067" w14:textId="77777777" w:rsidR="00EF6A36" w:rsidRDefault="00EF6A36" w:rsidP="00EF6A36">
            <w:pPr>
              <w:spacing w:line="260" w:lineRule="exact"/>
              <w:ind w:left="360" w:hangingChars="200" w:hanging="360"/>
              <w:rPr>
                <w:sz w:val="18"/>
                <w:szCs w:val="18"/>
              </w:rPr>
            </w:pPr>
            <w:r>
              <w:rPr>
                <w:rFonts w:hint="eastAsia"/>
                <w:sz w:val="18"/>
                <w:szCs w:val="18"/>
              </w:rPr>
              <w:t xml:space="preserve">　A 温かさを表す尺度</w:t>
            </w:r>
          </w:p>
          <w:p w14:paraId="13E2F477" w14:textId="77777777" w:rsidR="00EF6A36" w:rsidRDefault="00EF6A36" w:rsidP="00EF6A36">
            <w:pPr>
              <w:spacing w:line="260" w:lineRule="exact"/>
              <w:ind w:left="360" w:hangingChars="200" w:hanging="360"/>
              <w:rPr>
                <w:sz w:val="18"/>
                <w:szCs w:val="18"/>
              </w:rPr>
            </w:pPr>
          </w:p>
          <w:p w14:paraId="04C932EE" w14:textId="77777777" w:rsidR="00EF6A36" w:rsidRPr="00610590" w:rsidRDefault="00EF6A36" w:rsidP="00EF6A36">
            <w:pPr>
              <w:spacing w:line="260" w:lineRule="exact"/>
              <w:ind w:left="360" w:hangingChars="200" w:hanging="360"/>
              <w:rPr>
                <w:sz w:val="18"/>
                <w:szCs w:val="18"/>
              </w:rPr>
            </w:pPr>
            <w:r>
              <w:rPr>
                <w:rFonts w:hint="eastAsia"/>
                <w:sz w:val="18"/>
                <w:szCs w:val="18"/>
              </w:rPr>
              <w:t>〈やってみよう〉</w:t>
            </w:r>
          </w:p>
          <w:p w14:paraId="35B382B1" w14:textId="77777777" w:rsidR="00EF6A36" w:rsidRDefault="00EF6A36" w:rsidP="00EF6A36">
            <w:pPr>
              <w:spacing w:line="260" w:lineRule="exact"/>
              <w:ind w:left="360" w:hangingChars="200" w:hanging="360"/>
              <w:rPr>
                <w:sz w:val="18"/>
                <w:szCs w:val="18"/>
              </w:rPr>
            </w:pPr>
            <w:r>
              <w:rPr>
                <w:rFonts w:hint="eastAsia"/>
                <w:sz w:val="18"/>
                <w:szCs w:val="18"/>
              </w:rPr>
              <w:t xml:space="preserve">　B やがて温度は等しくなる</w:t>
            </w:r>
          </w:p>
          <w:p w14:paraId="42A99CEA"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7FF583F6" w14:textId="77777777" w:rsidR="00EF6A36" w:rsidRDefault="00EF6A36" w:rsidP="00EF6A36">
            <w:pPr>
              <w:spacing w:line="260" w:lineRule="exact"/>
              <w:rPr>
                <w:sz w:val="18"/>
                <w:szCs w:val="18"/>
              </w:rPr>
            </w:pPr>
          </w:p>
          <w:p w14:paraId="08D47519" w14:textId="1F6A9FC6" w:rsidR="00EF6A36" w:rsidRDefault="00EF6A36" w:rsidP="00EF6A36">
            <w:pPr>
              <w:spacing w:line="260" w:lineRule="exact"/>
              <w:rPr>
                <w:sz w:val="18"/>
                <w:szCs w:val="18"/>
              </w:rPr>
            </w:pPr>
            <w:r>
              <w:rPr>
                <w:rFonts w:hint="eastAsia"/>
                <w:sz w:val="18"/>
                <w:szCs w:val="18"/>
              </w:rPr>
              <w:t>・温度計の例をもとに、温度をどのように測っているのか考える。</w:t>
            </w:r>
          </w:p>
          <w:p w14:paraId="599CF5F4" w14:textId="77777777" w:rsidR="00EF6A36" w:rsidRDefault="00EF6A36" w:rsidP="00EF6A36">
            <w:pPr>
              <w:spacing w:line="260" w:lineRule="exact"/>
              <w:rPr>
                <w:sz w:val="18"/>
                <w:szCs w:val="18"/>
              </w:rPr>
            </w:pPr>
            <w:r>
              <w:rPr>
                <w:rFonts w:hint="eastAsia"/>
                <w:sz w:val="18"/>
                <w:szCs w:val="18"/>
              </w:rPr>
              <w:t>・温度が熱運動の激しさを表すことを理解する。</w:t>
            </w:r>
          </w:p>
          <w:p w14:paraId="7594827B" w14:textId="77777777" w:rsidR="00EF6A36" w:rsidRDefault="00EF6A36" w:rsidP="00EF6A36">
            <w:pPr>
              <w:spacing w:line="260" w:lineRule="exact"/>
              <w:rPr>
                <w:sz w:val="18"/>
                <w:szCs w:val="18"/>
              </w:rPr>
            </w:pPr>
            <w:r>
              <w:rPr>
                <w:rFonts w:hint="eastAsia"/>
                <w:sz w:val="18"/>
                <w:szCs w:val="18"/>
              </w:rPr>
              <w:t>・絶対温度とセルシウス温度の関係について理解する。</w:t>
            </w:r>
          </w:p>
          <w:p w14:paraId="5D5E97A7" w14:textId="467E23E9" w:rsidR="00EF6A36" w:rsidRDefault="00EF6A36" w:rsidP="00EF6A36">
            <w:pPr>
              <w:spacing w:line="260" w:lineRule="exact"/>
              <w:rPr>
                <w:sz w:val="18"/>
                <w:szCs w:val="18"/>
              </w:rPr>
            </w:pPr>
            <w:r>
              <w:rPr>
                <w:rFonts w:hint="eastAsia"/>
                <w:sz w:val="18"/>
                <w:szCs w:val="18"/>
              </w:rPr>
              <w:t>・ブラウン運動を観察し、熱運動について理解を深める。</w:t>
            </w:r>
          </w:p>
          <w:p w14:paraId="10ECBBF6" w14:textId="289D33C8" w:rsidR="00EF6A36" w:rsidRDefault="00EF6A36" w:rsidP="00EF6A36">
            <w:pPr>
              <w:spacing w:line="260" w:lineRule="exact"/>
              <w:rPr>
                <w:sz w:val="18"/>
                <w:szCs w:val="18"/>
              </w:rPr>
            </w:pPr>
            <w:r>
              <w:rPr>
                <w:rFonts w:hint="eastAsia"/>
                <w:sz w:val="18"/>
                <w:szCs w:val="18"/>
              </w:rPr>
              <w:t>・熱運動は温度の高い物体から低い物体へ伝わることを理解し、熱平衡について理解する。</w:t>
            </w:r>
          </w:p>
          <w:p w14:paraId="64F37B1F" w14:textId="505C17EF" w:rsidR="00EF6A36" w:rsidRDefault="00EF6A36" w:rsidP="00EF6A36">
            <w:pPr>
              <w:spacing w:line="260" w:lineRule="exact"/>
              <w:ind w:left="180" w:hangingChars="100" w:hanging="180"/>
              <w:rPr>
                <w:sz w:val="18"/>
                <w:szCs w:val="18"/>
              </w:rPr>
            </w:pPr>
            <w:r>
              <w:rPr>
                <w:rFonts w:hint="eastAsia"/>
                <w:sz w:val="18"/>
                <w:szCs w:val="18"/>
              </w:rPr>
              <w:t>・大きい粒子ではブラウン運動が観察されない理由について、運動の法則と関係付けて考える。</w:t>
            </w:r>
          </w:p>
        </w:tc>
        <w:tc>
          <w:tcPr>
            <w:tcW w:w="567" w:type="dxa"/>
            <w:tcBorders>
              <w:top w:val="single" w:sz="4" w:space="0" w:color="FFFFFF" w:themeColor="background1"/>
              <w:bottom w:val="single" w:sz="4" w:space="0" w:color="FFFFFF" w:themeColor="background1"/>
            </w:tcBorders>
          </w:tcPr>
          <w:p w14:paraId="6BC73B49" w14:textId="77777777" w:rsidR="00EF6A36" w:rsidRPr="00144A38" w:rsidRDefault="00EF6A36" w:rsidP="00EF6A36">
            <w:pPr>
              <w:spacing w:line="260" w:lineRule="exact"/>
              <w:jc w:val="center"/>
              <w:rPr>
                <w:sz w:val="18"/>
                <w:szCs w:val="18"/>
              </w:rPr>
            </w:pPr>
          </w:p>
        </w:tc>
        <w:tc>
          <w:tcPr>
            <w:tcW w:w="567" w:type="dxa"/>
            <w:vAlign w:val="center"/>
          </w:tcPr>
          <w:p w14:paraId="553A565B"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A0FBE32" w14:textId="77777777" w:rsidR="00EF6A36" w:rsidRDefault="00EF6A36" w:rsidP="00EF6A36">
            <w:pPr>
              <w:spacing w:line="260" w:lineRule="exact"/>
              <w:jc w:val="center"/>
              <w:rPr>
                <w:sz w:val="18"/>
                <w:szCs w:val="18"/>
              </w:rPr>
            </w:pPr>
          </w:p>
        </w:tc>
        <w:tc>
          <w:tcPr>
            <w:tcW w:w="567" w:type="dxa"/>
            <w:vAlign w:val="center"/>
          </w:tcPr>
          <w:p w14:paraId="0900558A" w14:textId="77777777" w:rsidR="00EF6A36" w:rsidRDefault="00EF6A36" w:rsidP="00EF6A36">
            <w:pPr>
              <w:spacing w:line="260" w:lineRule="exact"/>
              <w:jc w:val="center"/>
              <w:rPr>
                <w:sz w:val="18"/>
                <w:szCs w:val="18"/>
              </w:rPr>
            </w:pPr>
          </w:p>
        </w:tc>
      </w:tr>
      <w:tr w:rsidR="00EF6A36" w:rsidRPr="00144A38" w14:paraId="51DC6F4E" w14:textId="77777777" w:rsidTr="00247751">
        <w:trPr>
          <w:trHeight w:val="841"/>
        </w:trPr>
        <w:tc>
          <w:tcPr>
            <w:tcW w:w="562" w:type="dxa"/>
            <w:tcBorders>
              <w:top w:val="single" w:sz="4" w:space="0" w:color="FFFFFF" w:themeColor="background1"/>
              <w:bottom w:val="single" w:sz="4" w:space="0" w:color="FFFFFF" w:themeColor="background1"/>
            </w:tcBorders>
          </w:tcPr>
          <w:p w14:paraId="272F5B04"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EC372B5" w14:textId="77777777" w:rsidR="00EF6A36" w:rsidRPr="00144A38" w:rsidRDefault="00EF6A36" w:rsidP="00EF6A36">
            <w:pPr>
              <w:spacing w:line="260" w:lineRule="exact"/>
              <w:rPr>
                <w:sz w:val="18"/>
                <w:szCs w:val="18"/>
              </w:rPr>
            </w:pPr>
          </w:p>
        </w:tc>
        <w:tc>
          <w:tcPr>
            <w:tcW w:w="3828" w:type="dxa"/>
          </w:tcPr>
          <w:p w14:paraId="0B1463D2" w14:textId="77777777" w:rsidR="00EF6A36" w:rsidRDefault="00EF6A36" w:rsidP="00EF6A36">
            <w:pPr>
              <w:spacing w:line="260" w:lineRule="exact"/>
              <w:ind w:left="360" w:hangingChars="200" w:hanging="360"/>
              <w:rPr>
                <w:sz w:val="18"/>
                <w:szCs w:val="18"/>
              </w:rPr>
            </w:pPr>
            <w:r>
              <w:rPr>
                <w:rFonts w:hint="eastAsia"/>
                <w:sz w:val="18"/>
                <w:szCs w:val="18"/>
              </w:rPr>
              <w:t>2　熱と物質（1h）</w:t>
            </w:r>
          </w:p>
          <w:p w14:paraId="28462F81" w14:textId="5EB19A3C"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279934E4" w14:textId="1C923681" w:rsidR="00EF6A36" w:rsidRDefault="00EF6A36" w:rsidP="00EF6A36">
            <w:pPr>
              <w:spacing w:line="260" w:lineRule="exact"/>
              <w:ind w:left="360" w:hangingChars="200" w:hanging="360"/>
              <w:rPr>
                <w:sz w:val="18"/>
                <w:szCs w:val="18"/>
              </w:rPr>
            </w:pPr>
            <w:r>
              <w:rPr>
                <w:rFonts w:hint="eastAsia"/>
                <w:sz w:val="18"/>
                <w:szCs w:val="18"/>
              </w:rPr>
              <w:t xml:space="preserve">　A 熱運動と状態変化</w:t>
            </w:r>
          </w:p>
          <w:p w14:paraId="3B8EDE2E" w14:textId="77777777" w:rsidR="00EF6A36" w:rsidRDefault="00EF6A36" w:rsidP="00EF6A36">
            <w:pPr>
              <w:spacing w:line="260" w:lineRule="exact"/>
              <w:ind w:left="360" w:hangingChars="200" w:hanging="360"/>
              <w:rPr>
                <w:sz w:val="18"/>
                <w:szCs w:val="18"/>
              </w:rPr>
            </w:pPr>
            <w:r>
              <w:rPr>
                <w:rFonts w:hint="eastAsia"/>
                <w:sz w:val="18"/>
                <w:szCs w:val="18"/>
              </w:rPr>
              <w:t xml:space="preserve">　B 物質の３つの状態</w:t>
            </w:r>
          </w:p>
          <w:p w14:paraId="72EE4BE5" w14:textId="77777777" w:rsidR="00EF6A36" w:rsidRDefault="00EF6A36" w:rsidP="00EF6A36">
            <w:pPr>
              <w:spacing w:line="260" w:lineRule="exact"/>
              <w:ind w:left="360" w:hangingChars="200" w:hanging="360"/>
              <w:rPr>
                <w:sz w:val="18"/>
                <w:szCs w:val="18"/>
              </w:rPr>
            </w:pPr>
            <w:r>
              <w:rPr>
                <w:rFonts w:hint="eastAsia"/>
                <w:sz w:val="18"/>
                <w:szCs w:val="18"/>
              </w:rPr>
              <w:t xml:space="preserve">　C 熱を加えても温度が上がらない</w:t>
            </w:r>
          </w:p>
          <w:p w14:paraId="3AE29171"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20F282A1" w14:textId="77777777" w:rsidR="00EF6A36" w:rsidRDefault="00EF6A36" w:rsidP="00EF6A36">
            <w:pPr>
              <w:spacing w:line="260" w:lineRule="exact"/>
              <w:rPr>
                <w:sz w:val="18"/>
                <w:szCs w:val="18"/>
              </w:rPr>
            </w:pPr>
          </w:p>
          <w:p w14:paraId="128A2785" w14:textId="74339299" w:rsidR="00EF6A36" w:rsidRDefault="00EF6A36" w:rsidP="00EF6A36">
            <w:pPr>
              <w:spacing w:line="260" w:lineRule="exact"/>
              <w:rPr>
                <w:sz w:val="18"/>
                <w:szCs w:val="18"/>
              </w:rPr>
            </w:pPr>
            <w:r>
              <w:rPr>
                <w:rFonts w:hint="eastAsia"/>
                <w:sz w:val="18"/>
                <w:szCs w:val="18"/>
              </w:rPr>
              <w:t>・紙鍋を例に、熱や物質の状態変化などについて考える。</w:t>
            </w:r>
          </w:p>
          <w:p w14:paraId="591AC24D" w14:textId="77777777" w:rsidR="00EF6A36" w:rsidRDefault="00EF6A36" w:rsidP="00EF6A36">
            <w:pPr>
              <w:spacing w:line="260" w:lineRule="exact"/>
              <w:rPr>
                <w:sz w:val="18"/>
                <w:szCs w:val="18"/>
              </w:rPr>
            </w:pPr>
            <w:r w:rsidRPr="00E30CFA">
              <w:rPr>
                <w:rFonts w:hint="eastAsia"/>
                <w:sz w:val="18"/>
                <w:szCs w:val="18"/>
              </w:rPr>
              <w:t>・熱がエネルギーであることについて理解する。</w:t>
            </w:r>
          </w:p>
          <w:p w14:paraId="729CEB85" w14:textId="77777777" w:rsidR="00EF6A36" w:rsidRDefault="00EF6A36" w:rsidP="00EF6A36">
            <w:pPr>
              <w:spacing w:line="260" w:lineRule="exact"/>
              <w:rPr>
                <w:sz w:val="18"/>
                <w:szCs w:val="18"/>
              </w:rPr>
            </w:pPr>
            <w:r>
              <w:rPr>
                <w:rFonts w:hint="eastAsia"/>
                <w:sz w:val="18"/>
                <w:szCs w:val="18"/>
              </w:rPr>
              <w:t>・物質の三態と物質の分子の状態を関連付けて理解する。</w:t>
            </w:r>
          </w:p>
          <w:p w14:paraId="09044E92" w14:textId="77777777" w:rsidR="00EF6A36" w:rsidRDefault="00EF6A36" w:rsidP="00EF6A36">
            <w:pPr>
              <w:spacing w:line="260" w:lineRule="exact"/>
              <w:rPr>
                <w:sz w:val="18"/>
                <w:szCs w:val="18"/>
              </w:rPr>
            </w:pPr>
            <w:r>
              <w:rPr>
                <w:rFonts w:hint="eastAsia"/>
                <w:sz w:val="18"/>
                <w:szCs w:val="18"/>
              </w:rPr>
              <w:t>・原子・分子の熱運動と潜熱について関連付けて理解する。</w:t>
            </w:r>
          </w:p>
          <w:p w14:paraId="0546F742" w14:textId="7E8D94A2" w:rsidR="00EF6A36" w:rsidRDefault="00EF6A36" w:rsidP="00EF6A36">
            <w:pPr>
              <w:spacing w:line="260" w:lineRule="exact"/>
              <w:rPr>
                <w:sz w:val="18"/>
                <w:szCs w:val="18"/>
              </w:rPr>
            </w:pPr>
            <w:r w:rsidRPr="00E30CFA">
              <w:rPr>
                <w:rFonts w:hint="eastAsia"/>
                <w:sz w:val="18"/>
                <w:szCs w:val="18"/>
              </w:rPr>
              <w:t>・</w:t>
            </w:r>
            <w:r w:rsidR="00E30CFA" w:rsidRPr="00E30CFA">
              <w:rPr>
                <w:rFonts w:hint="eastAsia"/>
                <w:sz w:val="18"/>
                <w:szCs w:val="18"/>
              </w:rPr>
              <w:t>火災の際に水で濡らしたシーツを使う理由について考える</w:t>
            </w:r>
            <w:r w:rsidRPr="00E30CFA">
              <w:rPr>
                <w:rFonts w:hint="eastAsia"/>
                <w:sz w:val="18"/>
                <w:szCs w:val="18"/>
              </w:rPr>
              <w:t>。</w:t>
            </w:r>
          </w:p>
        </w:tc>
        <w:tc>
          <w:tcPr>
            <w:tcW w:w="567" w:type="dxa"/>
            <w:tcBorders>
              <w:top w:val="single" w:sz="4" w:space="0" w:color="FFFFFF" w:themeColor="background1"/>
              <w:bottom w:val="single" w:sz="4" w:space="0" w:color="FFFFFF" w:themeColor="background1"/>
            </w:tcBorders>
          </w:tcPr>
          <w:p w14:paraId="0E8845A5" w14:textId="77777777" w:rsidR="00EF6A36" w:rsidRPr="00144A38" w:rsidRDefault="00EF6A36" w:rsidP="00EF6A36">
            <w:pPr>
              <w:spacing w:line="260" w:lineRule="exact"/>
              <w:jc w:val="center"/>
              <w:rPr>
                <w:sz w:val="18"/>
                <w:szCs w:val="18"/>
              </w:rPr>
            </w:pPr>
          </w:p>
        </w:tc>
        <w:tc>
          <w:tcPr>
            <w:tcW w:w="567" w:type="dxa"/>
            <w:vAlign w:val="center"/>
          </w:tcPr>
          <w:p w14:paraId="1CE473EE"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034032A7" w14:textId="77777777" w:rsidR="00EF6A36" w:rsidRDefault="00EF6A36" w:rsidP="00EF6A36">
            <w:pPr>
              <w:spacing w:line="260" w:lineRule="exact"/>
              <w:jc w:val="center"/>
              <w:rPr>
                <w:sz w:val="18"/>
                <w:szCs w:val="18"/>
              </w:rPr>
            </w:pPr>
          </w:p>
        </w:tc>
        <w:tc>
          <w:tcPr>
            <w:tcW w:w="567" w:type="dxa"/>
            <w:vAlign w:val="center"/>
          </w:tcPr>
          <w:p w14:paraId="50E3E531" w14:textId="77777777" w:rsidR="00EF6A36" w:rsidRDefault="00EF6A36" w:rsidP="00EF6A36">
            <w:pPr>
              <w:spacing w:line="260" w:lineRule="exact"/>
              <w:jc w:val="center"/>
              <w:rPr>
                <w:sz w:val="18"/>
                <w:szCs w:val="18"/>
              </w:rPr>
            </w:pPr>
          </w:p>
        </w:tc>
      </w:tr>
      <w:tr w:rsidR="00EF6A36" w:rsidRPr="00144A38" w14:paraId="2AE266C8" w14:textId="77777777" w:rsidTr="00E30CFA">
        <w:trPr>
          <w:trHeight w:val="841"/>
        </w:trPr>
        <w:tc>
          <w:tcPr>
            <w:tcW w:w="562" w:type="dxa"/>
            <w:tcBorders>
              <w:top w:val="single" w:sz="4" w:space="0" w:color="FFFFFF" w:themeColor="background1"/>
              <w:bottom w:val="single" w:sz="4" w:space="0" w:color="FFFFFF" w:themeColor="background1"/>
            </w:tcBorders>
          </w:tcPr>
          <w:p w14:paraId="10A6E066"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CFB7375" w14:textId="77777777" w:rsidR="00EF6A36" w:rsidRPr="00144A38" w:rsidRDefault="00EF6A36" w:rsidP="00EF6A36">
            <w:pPr>
              <w:spacing w:line="260" w:lineRule="exact"/>
              <w:rPr>
                <w:sz w:val="18"/>
                <w:szCs w:val="18"/>
              </w:rPr>
            </w:pPr>
          </w:p>
        </w:tc>
        <w:tc>
          <w:tcPr>
            <w:tcW w:w="3828" w:type="dxa"/>
          </w:tcPr>
          <w:p w14:paraId="05893782" w14:textId="77777777" w:rsidR="00EF6A36" w:rsidRDefault="00EF6A36" w:rsidP="00EF6A36">
            <w:pPr>
              <w:spacing w:line="260" w:lineRule="exact"/>
              <w:ind w:left="360" w:hangingChars="200" w:hanging="360"/>
              <w:rPr>
                <w:sz w:val="18"/>
                <w:szCs w:val="18"/>
              </w:rPr>
            </w:pPr>
            <w:r>
              <w:rPr>
                <w:rFonts w:hint="eastAsia"/>
                <w:sz w:val="18"/>
                <w:szCs w:val="18"/>
              </w:rPr>
              <w:t>3　熱の移動と保存（2h）</w:t>
            </w:r>
          </w:p>
          <w:p w14:paraId="7C232E32" w14:textId="11585EE7"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6CB0284D" w14:textId="688DABB3" w:rsidR="00EF6A36" w:rsidRDefault="00EF6A36" w:rsidP="00EF6A36">
            <w:pPr>
              <w:spacing w:line="260" w:lineRule="exact"/>
              <w:ind w:left="360" w:hangingChars="200" w:hanging="360"/>
              <w:rPr>
                <w:sz w:val="18"/>
                <w:szCs w:val="18"/>
              </w:rPr>
            </w:pPr>
            <w:r>
              <w:rPr>
                <w:rFonts w:hint="eastAsia"/>
                <w:sz w:val="18"/>
                <w:szCs w:val="18"/>
              </w:rPr>
              <w:t xml:space="preserve">　A 移動するが熱量は変わらない</w:t>
            </w:r>
          </w:p>
          <w:p w14:paraId="3D0700CB" w14:textId="77777777" w:rsidR="00EF6A36" w:rsidRDefault="00EF6A36" w:rsidP="00EF6A36">
            <w:pPr>
              <w:spacing w:line="260" w:lineRule="exact"/>
              <w:ind w:left="360" w:hangingChars="200" w:hanging="360"/>
              <w:rPr>
                <w:sz w:val="18"/>
                <w:szCs w:val="18"/>
              </w:rPr>
            </w:pPr>
            <w:r>
              <w:rPr>
                <w:rFonts w:hint="eastAsia"/>
                <w:sz w:val="18"/>
                <w:szCs w:val="18"/>
              </w:rPr>
              <w:t xml:space="preserve">　B 温まりにくさ</w:t>
            </w:r>
          </w:p>
          <w:p w14:paraId="7992F471" w14:textId="085CF040" w:rsidR="00EF6A36" w:rsidRDefault="00EF6A36" w:rsidP="009F2120">
            <w:pPr>
              <w:spacing w:line="260" w:lineRule="exact"/>
              <w:ind w:left="360" w:hangingChars="200" w:hanging="360"/>
              <w:rPr>
                <w:sz w:val="18"/>
                <w:szCs w:val="18"/>
              </w:rPr>
            </w:pPr>
            <w:r>
              <w:rPr>
                <w:rFonts w:hint="eastAsia"/>
                <w:sz w:val="18"/>
                <w:szCs w:val="18"/>
              </w:rPr>
              <w:t>〈実験5〉熱の移動</w:t>
            </w:r>
          </w:p>
          <w:p w14:paraId="15B87955" w14:textId="77777777" w:rsidR="00EF6A36" w:rsidRDefault="00EF6A36" w:rsidP="00EF6A36">
            <w:pPr>
              <w:spacing w:line="260" w:lineRule="exact"/>
              <w:ind w:left="360" w:hangingChars="200" w:hanging="360"/>
              <w:rPr>
                <w:sz w:val="18"/>
                <w:szCs w:val="18"/>
              </w:rPr>
            </w:pPr>
            <w:r>
              <w:rPr>
                <w:rFonts w:hint="eastAsia"/>
                <w:sz w:val="18"/>
                <w:szCs w:val="18"/>
              </w:rPr>
              <w:t>〈メモ〉</w:t>
            </w:r>
          </w:p>
          <w:p w14:paraId="6113631B"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3FCDE99C" w14:textId="77777777" w:rsidR="00EF6A36" w:rsidRPr="00C13ED9" w:rsidRDefault="00EF6A36" w:rsidP="00EF6A36">
            <w:pPr>
              <w:spacing w:line="260" w:lineRule="exact"/>
              <w:ind w:left="360" w:hangingChars="200" w:hanging="360"/>
              <w:rPr>
                <w:sz w:val="18"/>
                <w:szCs w:val="18"/>
              </w:rPr>
            </w:pPr>
            <w:r>
              <w:rPr>
                <w:rFonts w:hint="eastAsia"/>
                <w:sz w:val="18"/>
                <w:szCs w:val="18"/>
              </w:rPr>
              <w:t>〈メモ〉</w:t>
            </w:r>
          </w:p>
          <w:p w14:paraId="5987E79A"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shd w:val="clear" w:color="auto" w:fill="auto"/>
          </w:tcPr>
          <w:p w14:paraId="4DCCE84B" w14:textId="77777777" w:rsidR="00EF6A36" w:rsidRPr="00E30CFA" w:rsidRDefault="00EF6A36" w:rsidP="00EF6A36">
            <w:pPr>
              <w:spacing w:line="260" w:lineRule="exact"/>
              <w:rPr>
                <w:sz w:val="18"/>
                <w:szCs w:val="18"/>
              </w:rPr>
            </w:pPr>
          </w:p>
          <w:p w14:paraId="48F86DEC" w14:textId="5CAB96A4" w:rsidR="00EF6A36" w:rsidRPr="00E30CFA" w:rsidRDefault="00EF6A36" w:rsidP="00EF6A36">
            <w:pPr>
              <w:spacing w:line="260" w:lineRule="exact"/>
              <w:rPr>
                <w:sz w:val="18"/>
                <w:szCs w:val="18"/>
              </w:rPr>
            </w:pPr>
            <w:r w:rsidRPr="00E30CFA">
              <w:rPr>
                <w:rFonts w:hint="eastAsia"/>
                <w:sz w:val="18"/>
                <w:szCs w:val="18"/>
              </w:rPr>
              <w:t>・</w:t>
            </w:r>
            <w:r w:rsidR="00E30CFA" w:rsidRPr="00E30CFA">
              <w:rPr>
                <w:rFonts w:hint="eastAsia"/>
                <w:sz w:val="18"/>
                <w:szCs w:val="18"/>
              </w:rPr>
              <w:t>石鍋や、鉄板焼きの厚い鉄板など</w:t>
            </w:r>
            <w:r w:rsidRPr="00E30CFA">
              <w:rPr>
                <w:rFonts w:hint="eastAsia"/>
                <w:sz w:val="18"/>
                <w:szCs w:val="18"/>
              </w:rPr>
              <w:t>を例に、物質の量と温度の関係について考える。</w:t>
            </w:r>
          </w:p>
          <w:p w14:paraId="7D9DC70E" w14:textId="77777777" w:rsidR="00EF6A36" w:rsidRPr="00E30CFA" w:rsidRDefault="00EF6A36" w:rsidP="00EF6A36">
            <w:pPr>
              <w:spacing w:line="260" w:lineRule="exact"/>
              <w:rPr>
                <w:sz w:val="18"/>
                <w:szCs w:val="18"/>
              </w:rPr>
            </w:pPr>
            <w:r w:rsidRPr="00E30CFA">
              <w:rPr>
                <w:rFonts w:hint="eastAsia"/>
                <w:sz w:val="18"/>
                <w:szCs w:val="18"/>
              </w:rPr>
              <w:t>・熱量の保存について理解する。</w:t>
            </w:r>
          </w:p>
          <w:p w14:paraId="79212A33" w14:textId="70797554" w:rsidR="009F2120" w:rsidRPr="00E30CFA" w:rsidRDefault="00EF6A36" w:rsidP="009F2120">
            <w:pPr>
              <w:spacing w:line="260" w:lineRule="exact"/>
              <w:ind w:left="180" w:hangingChars="100" w:hanging="180"/>
              <w:rPr>
                <w:sz w:val="18"/>
                <w:szCs w:val="18"/>
              </w:rPr>
            </w:pPr>
            <w:r w:rsidRPr="00E30CFA">
              <w:rPr>
                <w:rFonts w:hint="eastAsia"/>
                <w:sz w:val="18"/>
                <w:szCs w:val="18"/>
              </w:rPr>
              <w:t>・物質の種類による物質の温まりやすさの違いについて理解し、実験データの分析をもとに、熱容量と比熱容量について理解する。</w:t>
            </w:r>
          </w:p>
          <w:p w14:paraId="3F853C97" w14:textId="77777777" w:rsidR="00EF6A36" w:rsidRPr="00E30CFA" w:rsidRDefault="00EF6A36" w:rsidP="00EF6A36">
            <w:pPr>
              <w:spacing w:line="260" w:lineRule="exact"/>
              <w:rPr>
                <w:sz w:val="18"/>
                <w:szCs w:val="18"/>
              </w:rPr>
            </w:pPr>
            <w:r w:rsidRPr="00E30CFA">
              <w:rPr>
                <w:rFonts w:hint="eastAsia"/>
                <w:sz w:val="18"/>
                <w:szCs w:val="18"/>
              </w:rPr>
              <w:t>・熱の単元では質量の単位にgを使用することが多いことを知る。</w:t>
            </w:r>
          </w:p>
          <w:p w14:paraId="75724DBC" w14:textId="77777777" w:rsidR="00EF6A36" w:rsidRPr="00E30CFA" w:rsidRDefault="00EF6A36" w:rsidP="00EF6A36">
            <w:pPr>
              <w:spacing w:line="260" w:lineRule="exact"/>
              <w:rPr>
                <w:sz w:val="18"/>
                <w:szCs w:val="18"/>
              </w:rPr>
            </w:pPr>
            <w:r w:rsidRPr="00E30CFA">
              <w:rPr>
                <w:rFonts w:hint="eastAsia"/>
                <w:sz w:val="18"/>
                <w:szCs w:val="18"/>
              </w:rPr>
              <w:t>・実験データから物質の比熱容量を求める。</w:t>
            </w:r>
          </w:p>
          <w:p w14:paraId="3D1D202E" w14:textId="77777777" w:rsidR="00EF6A36" w:rsidRPr="00E30CFA" w:rsidRDefault="00EF6A36" w:rsidP="00EF6A36">
            <w:pPr>
              <w:spacing w:line="260" w:lineRule="exact"/>
              <w:rPr>
                <w:sz w:val="18"/>
                <w:szCs w:val="18"/>
              </w:rPr>
            </w:pPr>
            <w:r w:rsidRPr="00E30CFA">
              <w:rPr>
                <w:rFonts w:hint="eastAsia"/>
                <w:sz w:val="18"/>
                <w:szCs w:val="18"/>
              </w:rPr>
              <w:t>・熱量の保存を用いて比熱容量を求める方法について理解する。</w:t>
            </w:r>
          </w:p>
          <w:p w14:paraId="21685A5B" w14:textId="20754F76" w:rsidR="00EF6A36" w:rsidRPr="00E30CFA" w:rsidRDefault="00EF6A36" w:rsidP="00EF6A36">
            <w:pPr>
              <w:spacing w:line="260" w:lineRule="exact"/>
              <w:ind w:left="180" w:hangingChars="100" w:hanging="180"/>
              <w:rPr>
                <w:sz w:val="18"/>
                <w:szCs w:val="18"/>
              </w:rPr>
            </w:pPr>
            <w:r w:rsidRPr="00E30CFA">
              <w:rPr>
                <w:rFonts w:hint="eastAsia"/>
                <w:sz w:val="18"/>
                <w:szCs w:val="18"/>
              </w:rPr>
              <w:t>・</w:t>
            </w:r>
            <w:r w:rsidR="009F2120">
              <w:rPr>
                <w:rFonts w:hint="eastAsia"/>
                <w:sz w:val="18"/>
                <w:szCs w:val="18"/>
              </w:rPr>
              <w:t>比熱容量が大きいことによる利点や活用について、水を例に考える</w:t>
            </w:r>
            <w:r w:rsidRPr="00E30CFA">
              <w:rPr>
                <w:rFonts w:hint="eastAsia"/>
                <w:sz w:val="18"/>
                <w:szCs w:val="18"/>
              </w:rPr>
              <w:t>。</w:t>
            </w:r>
          </w:p>
        </w:tc>
        <w:tc>
          <w:tcPr>
            <w:tcW w:w="567" w:type="dxa"/>
            <w:tcBorders>
              <w:top w:val="single" w:sz="4" w:space="0" w:color="FFFFFF" w:themeColor="background1"/>
              <w:bottom w:val="single" w:sz="4" w:space="0" w:color="FFFFFF" w:themeColor="background1"/>
            </w:tcBorders>
          </w:tcPr>
          <w:p w14:paraId="3B5F2023" w14:textId="77777777" w:rsidR="00EF6A36" w:rsidRPr="00144A38" w:rsidRDefault="00EF6A36" w:rsidP="00EF6A36">
            <w:pPr>
              <w:spacing w:line="260" w:lineRule="exact"/>
              <w:jc w:val="center"/>
              <w:rPr>
                <w:sz w:val="18"/>
                <w:szCs w:val="18"/>
              </w:rPr>
            </w:pPr>
          </w:p>
        </w:tc>
        <w:tc>
          <w:tcPr>
            <w:tcW w:w="567" w:type="dxa"/>
            <w:vAlign w:val="center"/>
          </w:tcPr>
          <w:p w14:paraId="4B60B8B4"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589AB0FF"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41851E26"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71E17A16" w14:textId="77777777" w:rsidTr="00247751">
        <w:trPr>
          <w:trHeight w:val="841"/>
        </w:trPr>
        <w:tc>
          <w:tcPr>
            <w:tcW w:w="562" w:type="dxa"/>
            <w:tcBorders>
              <w:top w:val="single" w:sz="4" w:space="0" w:color="FFFFFF" w:themeColor="background1"/>
              <w:bottom w:val="single" w:sz="4" w:space="0" w:color="FFFFFF" w:themeColor="background1"/>
            </w:tcBorders>
          </w:tcPr>
          <w:p w14:paraId="4A8DCB5D"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CBF9E47" w14:textId="77777777" w:rsidR="00EF6A36" w:rsidRPr="00144A38" w:rsidRDefault="00EF6A36" w:rsidP="00EF6A36">
            <w:pPr>
              <w:spacing w:line="260" w:lineRule="exact"/>
              <w:rPr>
                <w:sz w:val="18"/>
                <w:szCs w:val="18"/>
              </w:rPr>
            </w:pPr>
          </w:p>
        </w:tc>
        <w:tc>
          <w:tcPr>
            <w:tcW w:w="3828" w:type="dxa"/>
          </w:tcPr>
          <w:p w14:paraId="1E27EE6D" w14:textId="77777777" w:rsidR="00EF6A36" w:rsidRDefault="00EF6A36" w:rsidP="00EF6A36">
            <w:pPr>
              <w:spacing w:line="260" w:lineRule="exact"/>
              <w:ind w:left="360" w:hangingChars="200" w:hanging="360"/>
              <w:rPr>
                <w:sz w:val="18"/>
                <w:szCs w:val="18"/>
              </w:rPr>
            </w:pPr>
            <w:r>
              <w:rPr>
                <w:rFonts w:hint="eastAsia"/>
                <w:sz w:val="18"/>
                <w:szCs w:val="18"/>
              </w:rPr>
              <w:t>4　熱と仕事（1h）</w:t>
            </w:r>
          </w:p>
          <w:p w14:paraId="7CF27CE6" w14:textId="00A11DC7"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7DAE7152" w14:textId="77777777" w:rsidR="00EF6A36" w:rsidRDefault="00EF6A36" w:rsidP="00EF6A36">
            <w:pPr>
              <w:spacing w:line="260" w:lineRule="exact"/>
              <w:ind w:left="360" w:hangingChars="200" w:hanging="360"/>
              <w:rPr>
                <w:sz w:val="18"/>
                <w:szCs w:val="18"/>
              </w:rPr>
            </w:pPr>
            <w:r>
              <w:rPr>
                <w:rFonts w:hint="eastAsia"/>
                <w:sz w:val="18"/>
                <w:szCs w:val="18"/>
              </w:rPr>
              <w:t xml:space="preserve">　A 物体が内部にもつエネルギー</w:t>
            </w:r>
          </w:p>
          <w:p w14:paraId="283E5B0A" w14:textId="77777777" w:rsidR="00EF6A36" w:rsidRDefault="00EF6A36" w:rsidP="00EF6A36">
            <w:pPr>
              <w:spacing w:line="260" w:lineRule="exact"/>
              <w:ind w:left="360" w:hangingChars="200" w:hanging="360"/>
              <w:rPr>
                <w:sz w:val="18"/>
                <w:szCs w:val="18"/>
              </w:rPr>
            </w:pPr>
          </w:p>
          <w:p w14:paraId="7B375909"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155F9646" w14:textId="77777777" w:rsidR="00EF6A36" w:rsidRDefault="00EF6A36" w:rsidP="00EF6A36">
            <w:pPr>
              <w:spacing w:line="260" w:lineRule="exact"/>
              <w:ind w:left="360" w:hangingChars="200" w:hanging="360"/>
              <w:rPr>
                <w:sz w:val="18"/>
                <w:szCs w:val="18"/>
              </w:rPr>
            </w:pPr>
            <w:r>
              <w:rPr>
                <w:rFonts w:hint="eastAsia"/>
                <w:sz w:val="18"/>
                <w:szCs w:val="18"/>
              </w:rPr>
              <w:t>〈やってみよう〉</w:t>
            </w:r>
          </w:p>
          <w:p w14:paraId="0F14B368" w14:textId="77777777" w:rsidR="00EF6A36" w:rsidRDefault="00EF6A36" w:rsidP="00EF6A36">
            <w:pPr>
              <w:spacing w:line="260" w:lineRule="exact"/>
              <w:ind w:left="360" w:hangingChars="200" w:hanging="360"/>
              <w:rPr>
                <w:sz w:val="18"/>
                <w:szCs w:val="18"/>
              </w:rPr>
            </w:pPr>
            <w:r>
              <w:rPr>
                <w:rFonts w:hint="eastAsia"/>
                <w:sz w:val="18"/>
                <w:szCs w:val="18"/>
              </w:rPr>
              <w:t xml:space="preserve">　B 熱のエネルギー保存則</w:t>
            </w:r>
          </w:p>
          <w:p w14:paraId="28334432"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51CBFA78"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1954B24D" w14:textId="77777777" w:rsidR="00EF6A36" w:rsidRDefault="00EF6A36" w:rsidP="00EF6A36">
            <w:pPr>
              <w:spacing w:line="260" w:lineRule="exact"/>
              <w:rPr>
                <w:sz w:val="18"/>
                <w:szCs w:val="18"/>
              </w:rPr>
            </w:pPr>
          </w:p>
          <w:p w14:paraId="6148EC3E" w14:textId="107CACF7" w:rsidR="00EF6A36" w:rsidRDefault="00EF6A36" w:rsidP="00EF6A36">
            <w:pPr>
              <w:spacing w:line="260" w:lineRule="exact"/>
              <w:rPr>
                <w:sz w:val="18"/>
                <w:szCs w:val="18"/>
              </w:rPr>
            </w:pPr>
            <w:r>
              <w:rPr>
                <w:rFonts w:hint="eastAsia"/>
                <w:sz w:val="18"/>
                <w:szCs w:val="18"/>
              </w:rPr>
              <w:t>・寒いときに手をこすり合わせることなどを例に、熱と仕事に関係があることに気付く。</w:t>
            </w:r>
          </w:p>
          <w:p w14:paraId="459BF02C" w14:textId="2D21F5F4" w:rsidR="00EF6A36" w:rsidRDefault="00EF6A36" w:rsidP="00EF6A36">
            <w:pPr>
              <w:spacing w:line="260" w:lineRule="exact"/>
              <w:ind w:left="180" w:hangingChars="100" w:hanging="180"/>
              <w:rPr>
                <w:sz w:val="18"/>
                <w:szCs w:val="18"/>
              </w:rPr>
            </w:pPr>
            <w:r>
              <w:rPr>
                <w:rFonts w:hint="eastAsia"/>
                <w:sz w:val="18"/>
                <w:szCs w:val="18"/>
              </w:rPr>
              <w:t>・内部エネルギーについて理解し、熱を加える以外にも内部エネルギーを大きくすることができることについて理解する。</w:t>
            </w:r>
          </w:p>
          <w:p w14:paraId="0A59A62C" w14:textId="77777777" w:rsidR="00EF6A36" w:rsidRDefault="00EF6A36" w:rsidP="00EF6A36">
            <w:pPr>
              <w:spacing w:line="260" w:lineRule="exact"/>
              <w:rPr>
                <w:sz w:val="18"/>
                <w:szCs w:val="18"/>
              </w:rPr>
            </w:pPr>
            <w:r>
              <w:rPr>
                <w:rFonts w:hint="eastAsia"/>
                <w:sz w:val="18"/>
                <w:szCs w:val="18"/>
              </w:rPr>
              <w:t>・熱を加えずに物体の温度が上がることを確かめる。</w:t>
            </w:r>
          </w:p>
          <w:p w14:paraId="2C48A5D3" w14:textId="77777777" w:rsidR="00EF6A36" w:rsidRPr="00A804C8" w:rsidRDefault="00EF6A36" w:rsidP="00EF6A36">
            <w:pPr>
              <w:spacing w:line="260" w:lineRule="exact"/>
              <w:rPr>
                <w:sz w:val="18"/>
                <w:szCs w:val="18"/>
              </w:rPr>
            </w:pPr>
            <w:r>
              <w:rPr>
                <w:rFonts w:hint="eastAsia"/>
                <w:sz w:val="18"/>
                <w:szCs w:val="18"/>
              </w:rPr>
              <w:t>・気体の膨張により気体の温度が下がることを確かめる。</w:t>
            </w:r>
          </w:p>
          <w:p w14:paraId="7A0E6032" w14:textId="77777777" w:rsidR="00EF6A36" w:rsidRDefault="00EF6A36" w:rsidP="00EF6A36">
            <w:pPr>
              <w:spacing w:line="260" w:lineRule="exact"/>
              <w:rPr>
                <w:sz w:val="18"/>
                <w:szCs w:val="18"/>
              </w:rPr>
            </w:pPr>
            <w:r>
              <w:rPr>
                <w:rFonts w:hint="eastAsia"/>
                <w:sz w:val="18"/>
                <w:szCs w:val="18"/>
              </w:rPr>
              <w:t>・内部エネルギーと仕事の関係（熱力学第1法則）について理解する。</w:t>
            </w:r>
          </w:p>
          <w:p w14:paraId="148D687C" w14:textId="494A76AD" w:rsidR="00EF6A36" w:rsidRDefault="00EF6A36" w:rsidP="00EF6A36">
            <w:pPr>
              <w:spacing w:line="260" w:lineRule="exact"/>
              <w:rPr>
                <w:sz w:val="18"/>
                <w:szCs w:val="18"/>
              </w:rPr>
            </w:pPr>
            <w:r>
              <w:rPr>
                <w:rFonts w:hint="eastAsia"/>
                <w:sz w:val="18"/>
                <w:szCs w:val="18"/>
              </w:rPr>
              <w:t>・</w:t>
            </w:r>
            <w:r w:rsidR="00E26494">
              <w:rPr>
                <w:rFonts w:hint="eastAsia"/>
                <w:sz w:val="18"/>
                <w:szCs w:val="18"/>
              </w:rPr>
              <w:t>針金</w:t>
            </w:r>
            <w:r>
              <w:rPr>
                <w:rFonts w:hint="eastAsia"/>
                <w:sz w:val="18"/>
                <w:szCs w:val="18"/>
              </w:rPr>
              <w:t>など、身近なものを使って、仕事をすることで温度が上がることを確かめる。</w:t>
            </w:r>
          </w:p>
          <w:p w14:paraId="0FEE1C84" w14:textId="46613AB0" w:rsidR="00EF6A36" w:rsidRPr="00A804C8" w:rsidRDefault="00EF6A36" w:rsidP="00EF6A36">
            <w:pPr>
              <w:spacing w:line="260" w:lineRule="exact"/>
              <w:rPr>
                <w:sz w:val="18"/>
                <w:szCs w:val="18"/>
              </w:rPr>
            </w:pPr>
            <w:r>
              <w:rPr>
                <w:rFonts w:hint="eastAsia"/>
                <w:sz w:val="18"/>
                <w:szCs w:val="18"/>
              </w:rPr>
              <w:t>・身近なところで見ることができる熱力学第１法則について考える。</w:t>
            </w:r>
          </w:p>
        </w:tc>
        <w:tc>
          <w:tcPr>
            <w:tcW w:w="567" w:type="dxa"/>
            <w:tcBorders>
              <w:top w:val="single" w:sz="4" w:space="0" w:color="FFFFFF" w:themeColor="background1"/>
              <w:bottom w:val="single" w:sz="4" w:space="0" w:color="FFFFFF" w:themeColor="background1"/>
            </w:tcBorders>
          </w:tcPr>
          <w:p w14:paraId="3CC8A1A9" w14:textId="77777777" w:rsidR="00EF6A36" w:rsidRPr="000B572E" w:rsidRDefault="00EF6A36" w:rsidP="00EF6A36">
            <w:pPr>
              <w:spacing w:line="260" w:lineRule="exact"/>
              <w:rPr>
                <w:sz w:val="18"/>
                <w:szCs w:val="18"/>
              </w:rPr>
            </w:pPr>
          </w:p>
        </w:tc>
        <w:tc>
          <w:tcPr>
            <w:tcW w:w="567" w:type="dxa"/>
            <w:vAlign w:val="center"/>
          </w:tcPr>
          <w:p w14:paraId="77EEA296"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18E05EAA" w14:textId="77777777" w:rsidR="00EF6A36" w:rsidRDefault="00EF6A36" w:rsidP="00EF6A36">
            <w:pPr>
              <w:spacing w:line="260" w:lineRule="exact"/>
              <w:jc w:val="center"/>
              <w:rPr>
                <w:sz w:val="18"/>
                <w:szCs w:val="18"/>
              </w:rPr>
            </w:pPr>
          </w:p>
        </w:tc>
        <w:tc>
          <w:tcPr>
            <w:tcW w:w="567" w:type="dxa"/>
            <w:vAlign w:val="center"/>
          </w:tcPr>
          <w:p w14:paraId="729C5122"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2A2E7C0A" w14:textId="77777777" w:rsidTr="00247751">
        <w:trPr>
          <w:trHeight w:val="841"/>
        </w:trPr>
        <w:tc>
          <w:tcPr>
            <w:tcW w:w="562" w:type="dxa"/>
            <w:tcBorders>
              <w:top w:val="single" w:sz="4" w:space="0" w:color="FFFFFF" w:themeColor="background1"/>
              <w:bottom w:val="single" w:sz="4" w:space="0" w:color="FFFFFF" w:themeColor="background1"/>
            </w:tcBorders>
          </w:tcPr>
          <w:p w14:paraId="72159E31"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262B5E9" w14:textId="77777777" w:rsidR="00EF6A36" w:rsidRPr="00144A38" w:rsidRDefault="00EF6A36" w:rsidP="00EF6A36">
            <w:pPr>
              <w:spacing w:line="260" w:lineRule="exact"/>
              <w:rPr>
                <w:sz w:val="18"/>
                <w:szCs w:val="18"/>
              </w:rPr>
            </w:pPr>
            <w:r>
              <w:rPr>
                <w:rFonts w:hint="eastAsia"/>
                <w:sz w:val="18"/>
                <w:szCs w:val="18"/>
              </w:rPr>
              <w:t>11</w:t>
            </w:r>
          </w:p>
        </w:tc>
        <w:tc>
          <w:tcPr>
            <w:tcW w:w="3828" w:type="dxa"/>
          </w:tcPr>
          <w:p w14:paraId="5FE98C13" w14:textId="77777777" w:rsidR="00EF6A36" w:rsidRDefault="00EF6A36" w:rsidP="00EF6A36">
            <w:pPr>
              <w:spacing w:line="260" w:lineRule="exact"/>
              <w:ind w:left="360" w:hangingChars="200" w:hanging="360"/>
              <w:rPr>
                <w:sz w:val="18"/>
                <w:szCs w:val="18"/>
              </w:rPr>
            </w:pPr>
            <w:r>
              <w:rPr>
                <w:rFonts w:hint="eastAsia"/>
                <w:sz w:val="18"/>
                <w:szCs w:val="18"/>
              </w:rPr>
              <w:t>5熱機関と不可逆変化（1h）</w:t>
            </w:r>
          </w:p>
          <w:p w14:paraId="1DAFAC57" w14:textId="5F711426"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1DE5E1FD" w14:textId="77777777" w:rsidR="00E26494" w:rsidRDefault="00EF6A36" w:rsidP="00EF6A36">
            <w:pPr>
              <w:spacing w:line="260" w:lineRule="exact"/>
              <w:ind w:left="360" w:hangingChars="200" w:hanging="360"/>
              <w:rPr>
                <w:sz w:val="18"/>
                <w:szCs w:val="18"/>
              </w:rPr>
            </w:pPr>
            <w:r>
              <w:rPr>
                <w:rFonts w:hint="eastAsia"/>
                <w:sz w:val="18"/>
                <w:szCs w:val="18"/>
              </w:rPr>
              <w:t xml:space="preserve">　</w:t>
            </w:r>
          </w:p>
          <w:p w14:paraId="77734D9C" w14:textId="1B155EE3" w:rsidR="00EF6A36" w:rsidRDefault="00EF6A36" w:rsidP="00E26494">
            <w:pPr>
              <w:spacing w:line="260" w:lineRule="exact"/>
              <w:ind w:leftChars="100" w:left="390" w:hangingChars="100" w:hanging="180"/>
              <w:rPr>
                <w:sz w:val="18"/>
                <w:szCs w:val="18"/>
              </w:rPr>
            </w:pPr>
            <w:r>
              <w:rPr>
                <w:rFonts w:hint="eastAsia"/>
                <w:sz w:val="18"/>
                <w:szCs w:val="18"/>
              </w:rPr>
              <w:t>A 熱を利用する</w:t>
            </w:r>
          </w:p>
          <w:p w14:paraId="37793568" w14:textId="171B713E" w:rsidR="00EF6A36" w:rsidRDefault="00EF6A36" w:rsidP="00E26494">
            <w:pPr>
              <w:spacing w:line="260" w:lineRule="exact"/>
              <w:ind w:left="360" w:hangingChars="200" w:hanging="360"/>
              <w:rPr>
                <w:sz w:val="18"/>
                <w:szCs w:val="18"/>
              </w:rPr>
            </w:pPr>
            <w:r>
              <w:rPr>
                <w:rFonts w:hint="eastAsia"/>
                <w:sz w:val="18"/>
                <w:szCs w:val="18"/>
              </w:rPr>
              <w:t xml:space="preserve">　B 二度と戻れない道</w:t>
            </w:r>
          </w:p>
          <w:p w14:paraId="6CCAC441" w14:textId="77777777" w:rsidR="00E26494" w:rsidRDefault="00E26494" w:rsidP="00EF6A36">
            <w:pPr>
              <w:spacing w:line="260" w:lineRule="exact"/>
              <w:ind w:left="360" w:hangingChars="200" w:hanging="360"/>
              <w:rPr>
                <w:sz w:val="18"/>
                <w:szCs w:val="18"/>
              </w:rPr>
            </w:pPr>
          </w:p>
          <w:p w14:paraId="40029892" w14:textId="12D41232"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2FACD5D0"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1493559F" w14:textId="77777777" w:rsidR="00EF6A36" w:rsidRDefault="00EF6A36" w:rsidP="00EF6A36">
            <w:pPr>
              <w:spacing w:line="260" w:lineRule="exact"/>
              <w:rPr>
                <w:sz w:val="18"/>
                <w:szCs w:val="18"/>
              </w:rPr>
            </w:pPr>
          </w:p>
          <w:p w14:paraId="73486C0E" w14:textId="41C08557" w:rsidR="00EF6A36" w:rsidRDefault="00EF6A36" w:rsidP="00EF6A36">
            <w:pPr>
              <w:spacing w:line="260" w:lineRule="exact"/>
              <w:ind w:left="180" w:hangingChars="100" w:hanging="180"/>
              <w:rPr>
                <w:sz w:val="18"/>
                <w:szCs w:val="18"/>
              </w:rPr>
            </w:pPr>
            <w:r>
              <w:rPr>
                <w:rFonts w:hint="eastAsia"/>
                <w:sz w:val="18"/>
                <w:szCs w:val="18"/>
              </w:rPr>
              <w:t>・蒸気機関車やエンジンなどを例に、燃料から発生した熱をどの程度仕事に変換できるのかを考え、効率がそれぞれ異なることに気付く。</w:t>
            </w:r>
          </w:p>
          <w:p w14:paraId="3C66573D" w14:textId="77777777" w:rsidR="00EF6A36" w:rsidRDefault="00EF6A36" w:rsidP="00EF6A36">
            <w:pPr>
              <w:spacing w:line="260" w:lineRule="exact"/>
              <w:rPr>
                <w:sz w:val="18"/>
                <w:szCs w:val="18"/>
              </w:rPr>
            </w:pPr>
            <w:r>
              <w:rPr>
                <w:rFonts w:hint="eastAsia"/>
                <w:sz w:val="18"/>
                <w:szCs w:val="18"/>
              </w:rPr>
              <w:t>・熱効率について理解する。</w:t>
            </w:r>
          </w:p>
          <w:p w14:paraId="3D2D8645" w14:textId="4B0C0E81" w:rsidR="00EF6A36" w:rsidRDefault="00EF6A36" w:rsidP="00EF6A36">
            <w:pPr>
              <w:spacing w:line="260" w:lineRule="exact"/>
              <w:ind w:left="180" w:hangingChars="100" w:hanging="180"/>
              <w:rPr>
                <w:sz w:val="18"/>
                <w:szCs w:val="18"/>
              </w:rPr>
            </w:pPr>
            <w:r>
              <w:rPr>
                <w:rFonts w:hint="eastAsia"/>
                <w:sz w:val="18"/>
                <w:szCs w:val="18"/>
              </w:rPr>
              <w:t>・可逆変化と不可逆変化について理解し、熱効率が１となる熱機関が存在しないことを理解する。</w:t>
            </w:r>
          </w:p>
          <w:p w14:paraId="1684C702" w14:textId="02E68EA4" w:rsidR="00EF6A36" w:rsidRDefault="00EF6A36" w:rsidP="00EF6A36">
            <w:pPr>
              <w:spacing w:line="260" w:lineRule="exact"/>
              <w:rPr>
                <w:sz w:val="18"/>
                <w:szCs w:val="18"/>
              </w:rPr>
            </w:pPr>
            <w:r>
              <w:rPr>
                <w:rFonts w:hint="eastAsia"/>
                <w:sz w:val="18"/>
                <w:szCs w:val="18"/>
              </w:rPr>
              <w:t>・身近なものを使って、熱を仕事に変える実験を行う。</w:t>
            </w:r>
          </w:p>
          <w:p w14:paraId="7ED34534" w14:textId="71FBFCDE" w:rsidR="00EF6A36" w:rsidRDefault="00EF6A36" w:rsidP="00EF6A36">
            <w:pPr>
              <w:spacing w:line="260" w:lineRule="exact"/>
              <w:rPr>
                <w:sz w:val="18"/>
                <w:szCs w:val="18"/>
              </w:rPr>
            </w:pPr>
            <w:r>
              <w:rPr>
                <w:rFonts w:hint="eastAsia"/>
                <w:sz w:val="18"/>
                <w:szCs w:val="18"/>
              </w:rPr>
              <w:t>・熱機関のしくみを調べ、廃熱の利用について考える。</w:t>
            </w:r>
          </w:p>
        </w:tc>
        <w:tc>
          <w:tcPr>
            <w:tcW w:w="567" w:type="dxa"/>
            <w:tcBorders>
              <w:top w:val="single" w:sz="4" w:space="0" w:color="FFFFFF" w:themeColor="background1"/>
              <w:bottom w:val="single" w:sz="4" w:space="0" w:color="FFFFFF" w:themeColor="background1"/>
            </w:tcBorders>
          </w:tcPr>
          <w:p w14:paraId="0A12E5EA" w14:textId="77777777" w:rsidR="00EF6A36" w:rsidRPr="00144A38" w:rsidRDefault="00EF6A36" w:rsidP="00EF6A36">
            <w:pPr>
              <w:spacing w:line="260" w:lineRule="exact"/>
              <w:jc w:val="center"/>
              <w:rPr>
                <w:sz w:val="18"/>
                <w:szCs w:val="18"/>
              </w:rPr>
            </w:pPr>
          </w:p>
        </w:tc>
        <w:tc>
          <w:tcPr>
            <w:tcW w:w="567" w:type="dxa"/>
            <w:vAlign w:val="center"/>
          </w:tcPr>
          <w:p w14:paraId="120AE59A"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47170323" w14:textId="77777777" w:rsidR="00EF6A36" w:rsidRDefault="00EF6A36" w:rsidP="00EF6A36">
            <w:pPr>
              <w:spacing w:line="260" w:lineRule="exact"/>
              <w:jc w:val="center"/>
              <w:rPr>
                <w:sz w:val="18"/>
                <w:szCs w:val="18"/>
              </w:rPr>
            </w:pPr>
          </w:p>
        </w:tc>
        <w:tc>
          <w:tcPr>
            <w:tcW w:w="567" w:type="dxa"/>
            <w:vAlign w:val="center"/>
          </w:tcPr>
          <w:p w14:paraId="58E02669" w14:textId="77777777" w:rsidR="00EF6A36" w:rsidRDefault="00EF6A36" w:rsidP="00EF6A36">
            <w:pPr>
              <w:spacing w:line="260" w:lineRule="exact"/>
              <w:jc w:val="center"/>
              <w:rPr>
                <w:sz w:val="18"/>
                <w:szCs w:val="18"/>
              </w:rPr>
            </w:pPr>
          </w:p>
        </w:tc>
      </w:tr>
      <w:tr w:rsidR="00EF6A36" w:rsidRPr="00144A38" w14:paraId="0149B4D0" w14:textId="77777777" w:rsidTr="00070A86">
        <w:trPr>
          <w:trHeight w:val="841"/>
        </w:trPr>
        <w:tc>
          <w:tcPr>
            <w:tcW w:w="562" w:type="dxa"/>
            <w:tcBorders>
              <w:top w:val="single" w:sz="4" w:space="0" w:color="FFFFFF" w:themeColor="background1"/>
              <w:bottom w:val="single" w:sz="4" w:space="0" w:color="FFFFFF" w:themeColor="background1"/>
            </w:tcBorders>
          </w:tcPr>
          <w:p w14:paraId="545942B4"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F60E0A2" w14:textId="77777777" w:rsidR="00EF6A36" w:rsidRPr="00144A38" w:rsidRDefault="00EF6A36" w:rsidP="00EF6A36">
            <w:pPr>
              <w:spacing w:line="260" w:lineRule="exact"/>
              <w:rPr>
                <w:sz w:val="18"/>
                <w:szCs w:val="18"/>
              </w:rPr>
            </w:pPr>
          </w:p>
        </w:tc>
        <w:tc>
          <w:tcPr>
            <w:tcW w:w="3828" w:type="dxa"/>
          </w:tcPr>
          <w:p w14:paraId="4296A09C" w14:textId="77777777" w:rsidR="00EF6A36" w:rsidRPr="00560527" w:rsidRDefault="00EF6A36" w:rsidP="00EF6A36">
            <w:pPr>
              <w:spacing w:line="260" w:lineRule="exact"/>
              <w:rPr>
                <w:sz w:val="18"/>
                <w:szCs w:val="18"/>
              </w:rPr>
            </w:pPr>
            <w:r w:rsidRPr="00560527">
              <w:rPr>
                <w:rFonts w:hint="eastAsia"/>
                <w:sz w:val="18"/>
                <w:szCs w:val="18"/>
              </w:rPr>
              <w:t>章末（</w:t>
            </w:r>
            <w:r w:rsidRPr="00560527">
              <w:rPr>
                <w:sz w:val="18"/>
                <w:szCs w:val="18"/>
              </w:rPr>
              <w:t>1h）</w:t>
            </w:r>
          </w:p>
          <w:p w14:paraId="279C60F5" w14:textId="77777777" w:rsidR="00EF6A36" w:rsidRPr="00560527" w:rsidRDefault="00EF6A36" w:rsidP="00EF6A36">
            <w:pPr>
              <w:spacing w:line="260" w:lineRule="exact"/>
              <w:rPr>
                <w:sz w:val="18"/>
                <w:szCs w:val="18"/>
              </w:rPr>
            </w:pPr>
            <w:r w:rsidRPr="00560527">
              <w:rPr>
                <w:sz w:val="18"/>
                <w:szCs w:val="18"/>
              </w:rPr>
              <w:t xml:space="preserve">　・</w:t>
            </w:r>
            <w:r w:rsidRPr="00560527">
              <w:rPr>
                <w:rFonts w:hint="eastAsia"/>
                <w:sz w:val="18"/>
                <w:szCs w:val="18"/>
              </w:rPr>
              <w:t>まとめ</w:t>
            </w:r>
          </w:p>
          <w:p w14:paraId="35405A24" w14:textId="77777777" w:rsidR="00EF6A36" w:rsidRPr="00560527" w:rsidRDefault="00EF6A36" w:rsidP="00EF6A36">
            <w:pPr>
              <w:spacing w:line="260" w:lineRule="exact"/>
              <w:ind w:left="360" w:hangingChars="200" w:hanging="360"/>
              <w:rPr>
                <w:sz w:val="18"/>
                <w:szCs w:val="18"/>
              </w:rPr>
            </w:pPr>
            <w:r w:rsidRPr="00560527">
              <w:rPr>
                <w:sz w:val="18"/>
                <w:szCs w:val="18"/>
              </w:rPr>
              <w:t xml:space="preserve">　・章末確認テスト</w:t>
            </w:r>
          </w:p>
        </w:tc>
        <w:tc>
          <w:tcPr>
            <w:tcW w:w="7371" w:type="dxa"/>
          </w:tcPr>
          <w:p w14:paraId="00CEE755" w14:textId="77777777" w:rsidR="00EF6A36" w:rsidRPr="00560527" w:rsidRDefault="00EF6A36" w:rsidP="00EF6A36">
            <w:pPr>
              <w:spacing w:line="260" w:lineRule="exact"/>
              <w:rPr>
                <w:sz w:val="18"/>
                <w:szCs w:val="18"/>
              </w:rPr>
            </w:pPr>
          </w:p>
          <w:p w14:paraId="1C8D4999" w14:textId="62866922" w:rsidR="00EF6A36" w:rsidRPr="00560527" w:rsidRDefault="00EF6A36" w:rsidP="00EF6A36">
            <w:pPr>
              <w:spacing w:line="260" w:lineRule="exact"/>
              <w:rPr>
                <w:sz w:val="18"/>
                <w:szCs w:val="18"/>
              </w:rPr>
            </w:pPr>
            <w:r w:rsidRPr="00560527">
              <w:rPr>
                <w:rFonts w:hint="eastAsia"/>
                <w:sz w:val="18"/>
                <w:szCs w:val="18"/>
              </w:rPr>
              <w:t>・2</w:t>
            </w:r>
            <w:r w:rsidRPr="00560527">
              <w:rPr>
                <w:sz w:val="18"/>
                <w:szCs w:val="18"/>
              </w:rPr>
              <w:t>編</w:t>
            </w:r>
            <w:r w:rsidRPr="00560527">
              <w:rPr>
                <w:rFonts w:hint="eastAsia"/>
                <w:sz w:val="18"/>
                <w:szCs w:val="18"/>
              </w:rPr>
              <w:t>1</w:t>
            </w:r>
            <w:r w:rsidRPr="00560527">
              <w:rPr>
                <w:sz w:val="18"/>
                <w:szCs w:val="18"/>
              </w:rPr>
              <w:t>章で学習した内容を振り返り</w:t>
            </w:r>
            <w:r>
              <w:rPr>
                <w:sz w:val="18"/>
                <w:szCs w:val="18"/>
              </w:rPr>
              <w:t>、</w:t>
            </w:r>
            <w:r w:rsidRPr="00560527">
              <w:rPr>
                <w:sz w:val="18"/>
                <w:szCs w:val="18"/>
              </w:rPr>
              <w:t>整理する。</w:t>
            </w:r>
          </w:p>
          <w:p w14:paraId="734D4261" w14:textId="552194CB" w:rsidR="00EF6A36" w:rsidRPr="00560527" w:rsidRDefault="00EF6A36" w:rsidP="00EF6A36">
            <w:pPr>
              <w:spacing w:line="260" w:lineRule="exact"/>
              <w:rPr>
                <w:sz w:val="18"/>
                <w:szCs w:val="18"/>
              </w:rPr>
            </w:pPr>
            <w:r w:rsidRPr="00560527">
              <w:rPr>
                <w:rFonts w:hint="eastAsia"/>
                <w:sz w:val="18"/>
                <w:szCs w:val="18"/>
              </w:rPr>
              <w:t>・2編1章について</w:t>
            </w:r>
            <w:r>
              <w:rPr>
                <w:rFonts w:hint="eastAsia"/>
                <w:sz w:val="18"/>
                <w:szCs w:val="18"/>
              </w:rPr>
              <w:t>、</w:t>
            </w:r>
            <w:r w:rsidRPr="00560527">
              <w:rPr>
                <w:rFonts w:hint="eastAsia"/>
                <w:sz w:val="18"/>
                <w:szCs w:val="18"/>
              </w:rPr>
              <w:t>「章末確認テスト」を使い</w:t>
            </w:r>
            <w:r>
              <w:rPr>
                <w:rFonts w:hint="eastAsia"/>
                <w:sz w:val="18"/>
                <w:szCs w:val="18"/>
              </w:rPr>
              <w:t>、</w:t>
            </w:r>
            <w:r w:rsidRPr="00560527">
              <w:rPr>
                <w:rFonts w:hint="eastAsia"/>
                <w:sz w:val="18"/>
                <w:szCs w:val="18"/>
              </w:rPr>
              <w:t>問題を通して理解を深める。</w:t>
            </w:r>
          </w:p>
        </w:tc>
        <w:tc>
          <w:tcPr>
            <w:tcW w:w="567" w:type="dxa"/>
            <w:tcBorders>
              <w:top w:val="single" w:sz="4" w:space="0" w:color="FFFFFF" w:themeColor="background1"/>
              <w:bottom w:val="single" w:sz="4" w:space="0" w:color="FFFFFF" w:themeColor="background1"/>
            </w:tcBorders>
          </w:tcPr>
          <w:p w14:paraId="75F879BC" w14:textId="77777777" w:rsidR="00EF6A36" w:rsidRPr="00144A38" w:rsidRDefault="00EF6A36" w:rsidP="00EF6A36">
            <w:pPr>
              <w:spacing w:line="260" w:lineRule="exact"/>
              <w:jc w:val="center"/>
              <w:rPr>
                <w:sz w:val="18"/>
                <w:szCs w:val="18"/>
              </w:rPr>
            </w:pPr>
          </w:p>
        </w:tc>
        <w:tc>
          <w:tcPr>
            <w:tcW w:w="567" w:type="dxa"/>
            <w:vAlign w:val="center"/>
          </w:tcPr>
          <w:p w14:paraId="58631882"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CB00CC3" w14:textId="77777777" w:rsidR="00EF6A36" w:rsidRDefault="00EF6A36" w:rsidP="00EF6A36">
            <w:pPr>
              <w:spacing w:line="260" w:lineRule="exact"/>
              <w:jc w:val="center"/>
              <w:rPr>
                <w:sz w:val="18"/>
                <w:szCs w:val="18"/>
              </w:rPr>
            </w:pPr>
          </w:p>
        </w:tc>
        <w:tc>
          <w:tcPr>
            <w:tcW w:w="567" w:type="dxa"/>
            <w:vAlign w:val="center"/>
          </w:tcPr>
          <w:p w14:paraId="38E6975E"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25A74E82" w14:textId="77777777" w:rsidTr="001125B2">
        <w:trPr>
          <w:trHeight w:val="572"/>
        </w:trPr>
        <w:tc>
          <w:tcPr>
            <w:tcW w:w="562" w:type="dxa"/>
            <w:tcBorders>
              <w:top w:val="single" w:sz="4" w:space="0" w:color="FFFFFF" w:themeColor="background1"/>
              <w:bottom w:val="single" w:sz="4" w:space="0" w:color="FFFFFF" w:themeColor="background1"/>
            </w:tcBorders>
          </w:tcPr>
          <w:p w14:paraId="03AA43DE"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5FA46E2" w14:textId="77777777" w:rsidR="00EF6A36" w:rsidRPr="00144A38" w:rsidRDefault="00EF6A36" w:rsidP="00EF6A36">
            <w:pPr>
              <w:spacing w:line="260" w:lineRule="exact"/>
              <w:rPr>
                <w:sz w:val="18"/>
                <w:szCs w:val="18"/>
              </w:rPr>
            </w:pPr>
          </w:p>
        </w:tc>
        <w:tc>
          <w:tcPr>
            <w:tcW w:w="3828" w:type="dxa"/>
            <w:shd w:val="clear" w:color="auto" w:fill="F2F2F2" w:themeFill="background1" w:themeFillShade="F2"/>
          </w:tcPr>
          <w:p w14:paraId="5D7E2A05"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14:paraId="4C1EDB35"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2章　波</w:t>
            </w:r>
          </w:p>
        </w:tc>
        <w:tc>
          <w:tcPr>
            <w:tcW w:w="7371" w:type="dxa"/>
            <w:shd w:val="clear" w:color="auto" w:fill="F2F2F2" w:themeFill="background1" w:themeFillShade="F2"/>
          </w:tcPr>
          <w:p w14:paraId="56CC4E7A" w14:textId="77777777" w:rsidR="00EF6A36"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shd w:val="clear" w:color="auto" w:fill="F2F2F2" w:themeFill="background1" w:themeFillShade="F2"/>
          </w:tcPr>
          <w:p w14:paraId="76EB906F"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4610E4AA"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11212ECB"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410CDDD7" w14:textId="77777777" w:rsidR="00EF6A36" w:rsidRPr="00144A38" w:rsidRDefault="00EF6A36" w:rsidP="00EF6A36">
            <w:pPr>
              <w:spacing w:line="260" w:lineRule="exact"/>
              <w:jc w:val="center"/>
              <w:rPr>
                <w:sz w:val="18"/>
                <w:szCs w:val="18"/>
              </w:rPr>
            </w:pPr>
          </w:p>
        </w:tc>
      </w:tr>
      <w:tr w:rsidR="00EF6A36" w:rsidRPr="00144A38" w14:paraId="2BD1D9D1" w14:textId="77777777" w:rsidTr="00247751">
        <w:trPr>
          <w:trHeight w:val="841"/>
        </w:trPr>
        <w:tc>
          <w:tcPr>
            <w:tcW w:w="562" w:type="dxa"/>
            <w:tcBorders>
              <w:top w:val="single" w:sz="4" w:space="0" w:color="FFFFFF" w:themeColor="background1"/>
              <w:bottom w:val="single" w:sz="4" w:space="0" w:color="FFFFFF" w:themeColor="background1"/>
            </w:tcBorders>
          </w:tcPr>
          <w:p w14:paraId="1E7B9D0E"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744F509" w14:textId="77777777" w:rsidR="00EF6A36" w:rsidRPr="00144A38" w:rsidRDefault="00EF6A36" w:rsidP="00EF6A36">
            <w:pPr>
              <w:spacing w:line="260" w:lineRule="exact"/>
              <w:rPr>
                <w:sz w:val="18"/>
                <w:szCs w:val="18"/>
              </w:rPr>
            </w:pPr>
          </w:p>
        </w:tc>
        <w:tc>
          <w:tcPr>
            <w:tcW w:w="3828" w:type="dxa"/>
          </w:tcPr>
          <w:p w14:paraId="7B7910AA" w14:textId="77777777" w:rsidR="00EF6A36" w:rsidRDefault="00EF6A36" w:rsidP="00EF6A36">
            <w:pPr>
              <w:spacing w:line="260" w:lineRule="exact"/>
              <w:ind w:left="360" w:hangingChars="200" w:hanging="360"/>
              <w:rPr>
                <w:sz w:val="18"/>
                <w:szCs w:val="18"/>
              </w:rPr>
            </w:pPr>
            <w:r>
              <w:rPr>
                <w:rFonts w:hint="eastAsia"/>
                <w:sz w:val="18"/>
                <w:szCs w:val="18"/>
              </w:rPr>
              <w:t>6　いろいろな波（1h）</w:t>
            </w:r>
          </w:p>
          <w:p w14:paraId="6E814503" w14:textId="0BA30100"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70417CA6" w14:textId="5D1B0225" w:rsidR="00EF6A36" w:rsidRDefault="00EF6A36" w:rsidP="00EF6A36">
            <w:pPr>
              <w:spacing w:line="260" w:lineRule="exact"/>
              <w:ind w:left="360" w:hangingChars="200" w:hanging="360"/>
              <w:rPr>
                <w:sz w:val="18"/>
                <w:szCs w:val="18"/>
              </w:rPr>
            </w:pPr>
            <w:r>
              <w:rPr>
                <w:rFonts w:hint="eastAsia"/>
                <w:sz w:val="18"/>
                <w:szCs w:val="18"/>
              </w:rPr>
              <w:t xml:space="preserve">　A 振動が伝わる</w:t>
            </w:r>
          </w:p>
          <w:p w14:paraId="58AD8E88" w14:textId="77777777" w:rsidR="00E26494" w:rsidRDefault="00E26494" w:rsidP="00E26494">
            <w:pPr>
              <w:spacing w:line="260" w:lineRule="exact"/>
              <w:ind w:left="360" w:hangingChars="200" w:hanging="360"/>
              <w:rPr>
                <w:sz w:val="18"/>
                <w:szCs w:val="18"/>
              </w:rPr>
            </w:pPr>
          </w:p>
          <w:p w14:paraId="51E2D004" w14:textId="5E0DF645" w:rsidR="00E26494" w:rsidRPr="00C13ED9" w:rsidRDefault="00EF6A36" w:rsidP="00E26494">
            <w:pPr>
              <w:spacing w:line="260" w:lineRule="exact"/>
              <w:ind w:left="360" w:hangingChars="200" w:hanging="360"/>
              <w:rPr>
                <w:sz w:val="18"/>
                <w:szCs w:val="18"/>
              </w:rPr>
            </w:pPr>
            <w:r>
              <w:rPr>
                <w:rFonts w:hint="eastAsia"/>
                <w:sz w:val="18"/>
                <w:szCs w:val="18"/>
              </w:rPr>
              <w:t>〈やってみよう〉</w:t>
            </w:r>
          </w:p>
          <w:p w14:paraId="6281BE24" w14:textId="77777777" w:rsidR="00EF6A36" w:rsidRDefault="00EF6A36" w:rsidP="00EF6A36">
            <w:pPr>
              <w:spacing w:line="260" w:lineRule="exact"/>
              <w:ind w:left="360" w:hangingChars="200" w:hanging="360"/>
              <w:rPr>
                <w:sz w:val="18"/>
                <w:szCs w:val="18"/>
              </w:rPr>
            </w:pPr>
            <w:r>
              <w:rPr>
                <w:rFonts w:hint="eastAsia"/>
                <w:sz w:val="18"/>
                <w:szCs w:val="18"/>
              </w:rPr>
              <w:t xml:space="preserve">　B 波が伝えるもの</w:t>
            </w:r>
          </w:p>
          <w:p w14:paraId="26686763" w14:textId="77777777" w:rsidR="00EF6A36" w:rsidRDefault="00EF6A36" w:rsidP="00EF6A36">
            <w:pPr>
              <w:spacing w:line="260" w:lineRule="exact"/>
              <w:ind w:left="360" w:hangingChars="200" w:hanging="360"/>
              <w:rPr>
                <w:sz w:val="18"/>
                <w:szCs w:val="18"/>
              </w:rPr>
            </w:pPr>
            <w:r>
              <w:rPr>
                <w:rFonts w:hint="eastAsia"/>
                <w:sz w:val="18"/>
                <w:szCs w:val="18"/>
              </w:rPr>
              <w:t xml:space="preserve">　</w:t>
            </w:r>
          </w:p>
          <w:p w14:paraId="0E53018E" w14:textId="77777777" w:rsidR="00EF6A36" w:rsidRDefault="00EF6A36" w:rsidP="00EF6A36">
            <w:pPr>
              <w:spacing w:line="260" w:lineRule="exact"/>
              <w:ind w:leftChars="100" w:left="390" w:hangingChars="100" w:hanging="180"/>
              <w:rPr>
                <w:sz w:val="18"/>
                <w:szCs w:val="18"/>
              </w:rPr>
            </w:pPr>
            <w:r>
              <w:rPr>
                <w:rFonts w:hint="eastAsia"/>
                <w:sz w:val="18"/>
                <w:szCs w:val="18"/>
              </w:rPr>
              <w:t>C 波の形を描く</w:t>
            </w:r>
          </w:p>
          <w:p w14:paraId="216F6E18"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4ADF4976" w14:textId="77777777" w:rsidR="00EF6A36" w:rsidRDefault="00EF6A36" w:rsidP="00EF6A36">
            <w:pPr>
              <w:spacing w:line="260" w:lineRule="exact"/>
              <w:rPr>
                <w:sz w:val="18"/>
                <w:szCs w:val="18"/>
              </w:rPr>
            </w:pPr>
          </w:p>
          <w:p w14:paraId="73121D4A" w14:textId="24A76351" w:rsidR="00EF6A36" w:rsidRPr="00E26494" w:rsidRDefault="00EF6A36" w:rsidP="00EF6A36">
            <w:pPr>
              <w:spacing w:line="260" w:lineRule="exact"/>
              <w:rPr>
                <w:sz w:val="18"/>
                <w:szCs w:val="18"/>
              </w:rPr>
            </w:pPr>
            <w:r w:rsidRPr="00E26494">
              <w:rPr>
                <w:rFonts w:hint="eastAsia"/>
                <w:sz w:val="18"/>
                <w:szCs w:val="18"/>
              </w:rPr>
              <w:t>・</w:t>
            </w:r>
            <w:r w:rsidR="00E26494" w:rsidRPr="00E26494">
              <w:rPr>
                <w:rFonts w:hint="eastAsia"/>
                <w:sz w:val="18"/>
                <w:szCs w:val="18"/>
              </w:rPr>
              <w:t>「</w:t>
            </w:r>
            <w:r w:rsidRPr="00E26494">
              <w:rPr>
                <w:rFonts w:hint="eastAsia"/>
                <w:sz w:val="18"/>
                <w:szCs w:val="18"/>
              </w:rPr>
              <w:t>波</w:t>
            </w:r>
            <w:r w:rsidR="00E26494" w:rsidRPr="00E26494">
              <w:rPr>
                <w:rFonts w:hint="eastAsia"/>
                <w:sz w:val="18"/>
                <w:szCs w:val="18"/>
              </w:rPr>
              <w:t>」という文字がついた現象などについて、なにか共通するものがあるのか考える</w:t>
            </w:r>
            <w:r w:rsidRPr="00E26494">
              <w:rPr>
                <w:rFonts w:hint="eastAsia"/>
                <w:sz w:val="18"/>
                <w:szCs w:val="18"/>
              </w:rPr>
              <w:t>。</w:t>
            </w:r>
          </w:p>
          <w:p w14:paraId="18FA8F87" w14:textId="7950D965" w:rsidR="00EF6A36" w:rsidRDefault="00EF6A36" w:rsidP="00EF6A36">
            <w:pPr>
              <w:spacing w:line="260" w:lineRule="exact"/>
              <w:ind w:left="180" w:hangingChars="100" w:hanging="180"/>
              <w:rPr>
                <w:sz w:val="18"/>
                <w:szCs w:val="18"/>
              </w:rPr>
            </w:pPr>
            <w:r w:rsidRPr="00E26494">
              <w:rPr>
                <w:rFonts w:hint="eastAsia"/>
                <w:sz w:val="18"/>
                <w:szCs w:val="18"/>
              </w:rPr>
              <w:t>・音や地震、水面の波などをもとに、波に共通する点は何か考える。</w:t>
            </w:r>
          </w:p>
          <w:p w14:paraId="3D55F882" w14:textId="77777777" w:rsidR="00E26494" w:rsidRDefault="00E26494" w:rsidP="00EF6A36">
            <w:pPr>
              <w:spacing w:line="260" w:lineRule="exact"/>
              <w:rPr>
                <w:sz w:val="18"/>
                <w:szCs w:val="18"/>
              </w:rPr>
            </w:pPr>
            <w:r>
              <w:rPr>
                <w:rFonts w:hint="eastAsia"/>
                <w:sz w:val="18"/>
                <w:szCs w:val="18"/>
              </w:rPr>
              <w:t>・つる巻きばねを使って、波は媒質が移動することではないことを観察から知る。</w:t>
            </w:r>
          </w:p>
          <w:p w14:paraId="5F60FA65" w14:textId="5FDD06AD" w:rsidR="00EF6A36" w:rsidRDefault="00EF6A36" w:rsidP="00EF6A36">
            <w:pPr>
              <w:spacing w:line="260" w:lineRule="exact"/>
              <w:rPr>
                <w:sz w:val="18"/>
                <w:szCs w:val="18"/>
              </w:rPr>
            </w:pPr>
            <w:r>
              <w:rPr>
                <w:rFonts w:hint="eastAsia"/>
                <w:sz w:val="18"/>
                <w:szCs w:val="18"/>
              </w:rPr>
              <w:t>・ウェーブを実際につくり、波について考える。</w:t>
            </w:r>
          </w:p>
          <w:p w14:paraId="1DF12301" w14:textId="54AA2B56" w:rsidR="00EF6A36" w:rsidRDefault="00EF6A36" w:rsidP="00EF6A36">
            <w:pPr>
              <w:spacing w:line="260" w:lineRule="exact"/>
              <w:rPr>
                <w:sz w:val="18"/>
                <w:szCs w:val="18"/>
              </w:rPr>
            </w:pPr>
            <w:r>
              <w:rPr>
                <w:rFonts w:hint="eastAsia"/>
                <w:sz w:val="18"/>
                <w:szCs w:val="18"/>
              </w:rPr>
              <w:t>・振動が伝わっていく現象を波ということを理解し、波源や媒質について理解する。</w:t>
            </w:r>
          </w:p>
          <w:p w14:paraId="46D88E84" w14:textId="77777777" w:rsidR="00EF6A36" w:rsidRDefault="00EF6A36" w:rsidP="00EF6A36">
            <w:pPr>
              <w:spacing w:line="260" w:lineRule="exact"/>
              <w:rPr>
                <w:sz w:val="18"/>
                <w:szCs w:val="18"/>
              </w:rPr>
            </w:pPr>
            <w:r>
              <w:rPr>
                <w:rFonts w:hint="eastAsia"/>
                <w:sz w:val="18"/>
                <w:szCs w:val="18"/>
              </w:rPr>
              <w:t>・波が波源の振動のエネルギーを伝えていく現象であることを理解する。</w:t>
            </w:r>
          </w:p>
          <w:p w14:paraId="7CE03DC8" w14:textId="3DEFD8FA" w:rsidR="00EF6A36" w:rsidRDefault="00EF6A36" w:rsidP="00EF6A36">
            <w:pPr>
              <w:spacing w:line="260" w:lineRule="exact"/>
              <w:rPr>
                <w:sz w:val="18"/>
                <w:szCs w:val="18"/>
              </w:rPr>
            </w:pPr>
            <w:r>
              <w:rPr>
                <w:rFonts w:hint="eastAsia"/>
                <w:sz w:val="18"/>
                <w:szCs w:val="18"/>
              </w:rPr>
              <w:t>・波形や波を表す特徴について理解する。</w:t>
            </w:r>
          </w:p>
          <w:p w14:paraId="41AF2E12" w14:textId="7761F152" w:rsidR="00EF6A36" w:rsidRPr="005B21B8" w:rsidRDefault="00EF6A36" w:rsidP="00EF6A36">
            <w:pPr>
              <w:spacing w:line="260" w:lineRule="exact"/>
              <w:rPr>
                <w:sz w:val="18"/>
                <w:szCs w:val="18"/>
              </w:rPr>
            </w:pPr>
            <w:r>
              <w:rPr>
                <w:rFonts w:hint="eastAsia"/>
                <w:sz w:val="18"/>
                <w:szCs w:val="18"/>
              </w:rPr>
              <w:t>・水面の波と、海の波の違いについて考える。</w:t>
            </w:r>
          </w:p>
        </w:tc>
        <w:tc>
          <w:tcPr>
            <w:tcW w:w="567" w:type="dxa"/>
            <w:tcBorders>
              <w:top w:val="single" w:sz="4" w:space="0" w:color="FFFFFF" w:themeColor="background1"/>
              <w:bottom w:val="single" w:sz="4" w:space="0" w:color="FFFFFF" w:themeColor="background1"/>
            </w:tcBorders>
          </w:tcPr>
          <w:p w14:paraId="788751A9" w14:textId="77777777" w:rsidR="00EF6A36" w:rsidRPr="00144A38" w:rsidRDefault="00EF6A36" w:rsidP="00EF6A36">
            <w:pPr>
              <w:spacing w:line="260" w:lineRule="exact"/>
              <w:jc w:val="center"/>
              <w:rPr>
                <w:sz w:val="18"/>
                <w:szCs w:val="18"/>
              </w:rPr>
            </w:pPr>
          </w:p>
        </w:tc>
        <w:tc>
          <w:tcPr>
            <w:tcW w:w="567" w:type="dxa"/>
            <w:vAlign w:val="center"/>
          </w:tcPr>
          <w:p w14:paraId="7A54BA86"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1F84A9E2" w14:textId="77777777" w:rsidR="00EF6A36" w:rsidRDefault="00EF6A36" w:rsidP="00EF6A36">
            <w:pPr>
              <w:spacing w:line="260" w:lineRule="exact"/>
              <w:jc w:val="center"/>
              <w:rPr>
                <w:sz w:val="18"/>
                <w:szCs w:val="18"/>
              </w:rPr>
            </w:pPr>
          </w:p>
        </w:tc>
        <w:tc>
          <w:tcPr>
            <w:tcW w:w="567" w:type="dxa"/>
            <w:vAlign w:val="center"/>
          </w:tcPr>
          <w:p w14:paraId="3F75F8AD"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05B28FD3" w14:textId="77777777" w:rsidTr="00247751">
        <w:trPr>
          <w:trHeight w:val="841"/>
        </w:trPr>
        <w:tc>
          <w:tcPr>
            <w:tcW w:w="562" w:type="dxa"/>
            <w:tcBorders>
              <w:top w:val="single" w:sz="4" w:space="0" w:color="FFFFFF" w:themeColor="background1"/>
              <w:bottom w:val="single" w:sz="4" w:space="0" w:color="FFFFFF" w:themeColor="background1"/>
            </w:tcBorders>
          </w:tcPr>
          <w:p w14:paraId="2C9E0004"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473722B" w14:textId="77777777" w:rsidR="00EF6A36" w:rsidRPr="00144A38" w:rsidRDefault="00EF6A36" w:rsidP="00EF6A36">
            <w:pPr>
              <w:spacing w:line="260" w:lineRule="exact"/>
              <w:rPr>
                <w:sz w:val="18"/>
                <w:szCs w:val="18"/>
              </w:rPr>
            </w:pPr>
          </w:p>
        </w:tc>
        <w:tc>
          <w:tcPr>
            <w:tcW w:w="3828" w:type="dxa"/>
          </w:tcPr>
          <w:p w14:paraId="1BEFB7DC" w14:textId="77777777" w:rsidR="00EF6A36" w:rsidRDefault="00EF6A36" w:rsidP="00EF6A36">
            <w:pPr>
              <w:spacing w:line="260" w:lineRule="exact"/>
              <w:ind w:left="360" w:hangingChars="200" w:hanging="360"/>
              <w:rPr>
                <w:sz w:val="18"/>
                <w:szCs w:val="18"/>
              </w:rPr>
            </w:pPr>
            <w:r>
              <w:rPr>
                <w:rFonts w:hint="eastAsia"/>
                <w:sz w:val="18"/>
                <w:szCs w:val="18"/>
              </w:rPr>
              <w:t>7　波の表し方（1h）</w:t>
            </w:r>
          </w:p>
          <w:p w14:paraId="566D3D66" w14:textId="0D42F042"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37D96106" w14:textId="77777777" w:rsidR="00EF6A36" w:rsidRDefault="00EF6A36" w:rsidP="00EF6A36">
            <w:pPr>
              <w:spacing w:line="260" w:lineRule="exact"/>
              <w:ind w:left="360" w:hangingChars="200" w:hanging="360"/>
              <w:rPr>
                <w:sz w:val="18"/>
                <w:szCs w:val="18"/>
              </w:rPr>
            </w:pPr>
            <w:r>
              <w:rPr>
                <w:rFonts w:hint="eastAsia"/>
                <w:sz w:val="18"/>
                <w:szCs w:val="18"/>
              </w:rPr>
              <w:t xml:space="preserve">　A 波の特徴を表す</w:t>
            </w:r>
          </w:p>
          <w:p w14:paraId="296BFD65" w14:textId="77777777" w:rsidR="00EF6A36" w:rsidRDefault="00EF6A36" w:rsidP="00EF6A36">
            <w:pPr>
              <w:spacing w:line="260" w:lineRule="exact"/>
              <w:ind w:left="360" w:hangingChars="200" w:hanging="360"/>
              <w:rPr>
                <w:sz w:val="18"/>
                <w:szCs w:val="18"/>
              </w:rPr>
            </w:pPr>
            <w:r>
              <w:rPr>
                <w:rFonts w:hint="eastAsia"/>
                <w:sz w:val="18"/>
                <w:szCs w:val="18"/>
              </w:rPr>
              <w:t xml:space="preserve">　</w:t>
            </w:r>
          </w:p>
          <w:p w14:paraId="2EE4D9D8" w14:textId="77777777" w:rsidR="00EF6A36" w:rsidRDefault="00EF6A36" w:rsidP="00EF6A36">
            <w:pPr>
              <w:spacing w:line="260" w:lineRule="exact"/>
              <w:ind w:leftChars="100" w:left="390" w:hangingChars="100" w:hanging="180"/>
              <w:rPr>
                <w:sz w:val="18"/>
                <w:szCs w:val="18"/>
              </w:rPr>
            </w:pPr>
            <w:r>
              <w:rPr>
                <w:rFonts w:hint="eastAsia"/>
                <w:sz w:val="18"/>
                <w:szCs w:val="18"/>
              </w:rPr>
              <w:t>B 媒質の振動のようすを表す</w:t>
            </w:r>
          </w:p>
          <w:p w14:paraId="1C85F841" w14:textId="77777777" w:rsidR="00EF6A36" w:rsidRDefault="00EF6A36" w:rsidP="00EF6A36">
            <w:pPr>
              <w:spacing w:line="260" w:lineRule="exact"/>
              <w:ind w:left="360" w:hangingChars="200" w:hanging="360"/>
              <w:rPr>
                <w:sz w:val="18"/>
                <w:szCs w:val="18"/>
              </w:rPr>
            </w:pPr>
          </w:p>
          <w:p w14:paraId="5A91A5B6" w14:textId="77777777" w:rsidR="00EF6A36" w:rsidRDefault="00EF6A36" w:rsidP="00EF6A36">
            <w:pPr>
              <w:spacing w:line="260" w:lineRule="exact"/>
              <w:ind w:left="360" w:hangingChars="200" w:hanging="360"/>
              <w:rPr>
                <w:sz w:val="18"/>
                <w:szCs w:val="18"/>
              </w:rPr>
            </w:pPr>
            <w:r>
              <w:rPr>
                <w:rFonts w:hint="eastAsia"/>
                <w:sz w:val="18"/>
                <w:szCs w:val="18"/>
              </w:rPr>
              <w:t>〈メモ〉</w:t>
            </w:r>
          </w:p>
          <w:p w14:paraId="208F17A1"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2C8A2D2B" w14:textId="77777777" w:rsidR="00EF6A36" w:rsidRDefault="00EF6A36" w:rsidP="00EF6A36">
            <w:pPr>
              <w:spacing w:line="260" w:lineRule="exact"/>
              <w:rPr>
                <w:sz w:val="18"/>
                <w:szCs w:val="18"/>
              </w:rPr>
            </w:pPr>
          </w:p>
          <w:p w14:paraId="4BF38E81" w14:textId="0E5EFC33" w:rsidR="00EF6A36" w:rsidRDefault="00EF6A36" w:rsidP="00EF6A36">
            <w:pPr>
              <w:spacing w:line="260" w:lineRule="exact"/>
              <w:rPr>
                <w:sz w:val="18"/>
                <w:szCs w:val="18"/>
              </w:rPr>
            </w:pPr>
            <w:r>
              <w:rPr>
                <w:rFonts w:hint="eastAsia"/>
                <w:sz w:val="18"/>
                <w:szCs w:val="18"/>
              </w:rPr>
              <w:t>・ウェーブマシンをもとに、波のようすを表すにはどのようにすればよいか考える。</w:t>
            </w:r>
          </w:p>
          <w:p w14:paraId="59AEDA6E" w14:textId="6D64F3D1" w:rsidR="00EF6A36" w:rsidRDefault="00EF6A36" w:rsidP="00EF6A36">
            <w:pPr>
              <w:spacing w:line="260" w:lineRule="exact"/>
              <w:rPr>
                <w:sz w:val="18"/>
                <w:szCs w:val="18"/>
              </w:rPr>
            </w:pPr>
            <w:r>
              <w:rPr>
                <w:rFonts w:hint="eastAsia"/>
                <w:sz w:val="18"/>
                <w:szCs w:val="18"/>
              </w:rPr>
              <w:t>・波形がy－xグラフで表せることを理解する。</w:t>
            </w:r>
          </w:p>
          <w:p w14:paraId="23FE998F" w14:textId="12DC194B" w:rsidR="00EF6A36" w:rsidRDefault="00EF6A36" w:rsidP="00EF6A36">
            <w:pPr>
              <w:spacing w:line="260" w:lineRule="exact"/>
              <w:rPr>
                <w:sz w:val="18"/>
                <w:szCs w:val="18"/>
              </w:rPr>
            </w:pPr>
            <w:r>
              <w:rPr>
                <w:rFonts w:hint="eastAsia"/>
                <w:sz w:val="18"/>
                <w:szCs w:val="18"/>
              </w:rPr>
              <w:t>・波の速さ、波長、周期、振動数の関係を理解する。</w:t>
            </w:r>
          </w:p>
          <w:p w14:paraId="7955D67E" w14:textId="7551F548" w:rsidR="00EF6A36" w:rsidRDefault="00EF6A36" w:rsidP="00EF6A36">
            <w:pPr>
              <w:spacing w:line="260" w:lineRule="exact"/>
              <w:ind w:left="180" w:hangingChars="100" w:hanging="180"/>
              <w:rPr>
                <w:sz w:val="18"/>
                <w:szCs w:val="18"/>
              </w:rPr>
            </w:pPr>
            <w:r>
              <w:rPr>
                <w:rFonts w:hint="eastAsia"/>
                <w:sz w:val="18"/>
                <w:szCs w:val="18"/>
              </w:rPr>
              <w:t>・媒質の1点の振動をｙ－ｔグラフで表せることを理解し、ｙ－ｘグラフとｙ－ｔグラフの関係について理解する。</w:t>
            </w:r>
          </w:p>
          <w:p w14:paraId="6D128DEA" w14:textId="77777777" w:rsidR="00EF6A36" w:rsidRDefault="00EF6A36" w:rsidP="00EF6A36">
            <w:pPr>
              <w:spacing w:line="260" w:lineRule="exact"/>
              <w:rPr>
                <w:sz w:val="18"/>
                <w:szCs w:val="18"/>
              </w:rPr>
            </w:pPr>
            <w:r>
              <w:rPr>
                <w:rFonts w:hint="eastAsia"/>
                <w:sz w:val="18"/>
                <w:szCs w:val="18"/>
              </w:rPr>
              <w:t>・媒質の変位と媒質の速さの関係を知る。</w:t>
            </w:r>
          </w:p>
          <w:p w14:paraId="7BDB4ACE" w14:textId="4C2379FB" w:rsidR="00EF6A36" w:rsidRPr="00512DF7" w:rsidRDefault="00EF6A36" w:rsidP="00EF6A36">
            <w:pPr>
              <w:spacing w:line="260" w:lineRule="exact"/>
              <w:rPr>
                <w:sz w:val="18"/>
                <w:szCs w:val="18"/>
              </w:rPr>
            </w:pPr>
            <w:r>
              <w:rPr>
                <w:rFonts w:hint="eastAsia"/>
                <w:sz w:val="18"/>
                <w:szCs w:val="18"/>
              </w:rPr>
              <w:t>・おんさの振動数を水面波の観察により測定する方法を考える。</w:t>
            </w:r>
          </w:p>
        </w:tc>
        <w:tc>
          <w:tcPr>
            <w:tcW w:w="567" w:type="dxa"/>
            <w:tcBorders>
              <w:top w:val="single" w:sz="4" w:space="0" w:color="FFFFFF" w:themeColor="background1"/>
              <w:bottom w:val="single" w:sz="4" w:space="0" w:color="FFFFFF" w:themeColor="background1"/>
            </w:tcBorders>
          </w:tcPr>
          <w:p w14:paraId="26D1CA55" w14:textId="77777777" w:rsidR="00EF6A36" w:rsidRPr="00512DF7" w:rsidRDefault="00EF6A36" w:rsidP="00EF6A36">
            <w:pPr>
              <w:spacing w:line="260" w:lineRule="exact"/>
              <w:jc w:val="center"/>
              <w:rPr>
                <w:sz w:val="18"/>
                <w:szCs w:val="18"/>
              </w:rPr>
            </w:pPr>
          </w:p>
        </w:tc>
        <w:tc>
          <w:tcPr>
            <w:tcW w:w="567" w:type="dxa"/>
            <w:vAlign w:val="center"/>
          </w:tcPr>
          <w:p w14:paraId="594BDE58"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4E9DAA0A" w14:textId="77777777" w:rsidR="00EF6A36" w:rsidRDefault="00EF6A36" w:rsidP="00EF6A36">
            <w:pPr>
              <w:spacing w:line="260" w:lineRule="exact"/>
              <w:jc w:val="center"/>
              <w:rPr>
                <w:sz w:val="18"/>
                <w:szCs w:val="18"/>
              </w:rPr>
            </w:pPr>
          </w:p>
        </w:tc>
        <w:tc>
          <w:tcPr>
            <w:tcW w:w="567" w:type="dxa"/>
            <w:vAlign w:val="center"/>
          </w:tcPr>
          <w:p w14:paraId="119113D5" w14:textId="77777777" w:rsidR="00EF6A36" w:rsidRDefault="00EF6A36" w:rsidP="00EF6A36">
            <w:pPr>
              <w:spacing w:line="260" w:lineRule="exact"/>
              <w:jc w:val="center"/>
              <w:rPr>
                <w:sz w:val="18"/>
                <w:szCs w:val="18"/>
              </w:rPr>
            </w:pPr>
          </w:p>
        </w:tc>
      </w:tr>
      <w:tr w:rsidR="00EF6A36" w:rsidRPr="00144A38" w14:paraId="455B40C6" w14:textId="77777777" w:rsidTr="00247751">
        <w:trPr>
          <w:trHeight w:val="841"/>
        </w:trPr>
        <w:tc>
          <w:tcPr>
            <w:tcW w:w="562" w:type="dxa"/>
            <w:tcBorders>
              <w:top w:val="single" w:sz="4" w:space="0" w:color="FFFFFF" w:themeColor="background1"/>
              <w:bottom w:val="single" w:sz="4" w:space="0" w:color="FFFFFF" w:themeColor="background1"/>
            </w:tcBorders>
          </w:tcPr>
          <w:p w14:paraId="2E444308"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BCC5849" w14:textId="77777777" w:rsidR="00EF6A36" w:rsidRPr="00144A38" w:rsidRDefault="00EF6A36" w:rsidP="00EF6A36">
            <w:pPr>
              <w:spacing w:line="260" w:lineRule="exact"/>
              <w:rPr>
                <w:sz w:val="18"/>
                <w:szCs w:val="18"/>
              </w:rPr>
            </w:pPr>
          </w:p>
        </w:tc>
        <w:tc>
          <w:tcPr>
            <w:tcW w:w="3828" w:type="dxa"/>
          </w:tcPr>
          <w:p w14:paraId="39639BD9" w14:textId="77777777" w:rsidR="00EF6A36" w:rsidRDefault="00EF6A36" w:rsidP="00EF6A36">
            <w:pPr>
              <w:spacing w:line="260" w:lineRule="exact"/>
              <w:ind w:left="360" w:hangingChars="200" w:hanging="360"/>
              <w:rPr>
                <w:sz w:val="18"/>
                <w:szCs w:val="18"/>
              </w:rPr>
            </w:pPr>
            <w:r>
              <w:rPr>
                <w:rFonts w:hint="eastAsia"/>
                <w:sz w:val="18"/>
                <w:szCs w:val="18"/>
              </w:rPr>
              <w:t>8　横波と縦波（1h）</w:t>
            </w:r>
          </w:p>
          <w:p w14:paraId="3D5E9791" w14:textId="34FF3656"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70E9774E" w14:textId="77777777" w:rsidR="00EF6A36" w:rsidRDefault="00EF6A36" w:rsidP="00EF6A36">
            <w:pPr>
              <w:spacing w:line="260" w:lineRule="exact"/>
              <w:ind w:left="360" w:hangingChars="200" w:hanging="360"/>
              <w:rPr>
                <w:sz w:val="18"/>
                <w:szCs w:val="18"/>
              </w:rPr>
            </w:pPr>
            <w:r>
              <w:rPr>
                <w:rFonts w:hint="eastAsia"/>
                <w:sz w:val="18"/>
                <w:szCs w:val="18"/>
              </w:rPr>
              <w:t xml:space="preserve">　A 振動の方向の違い</w:t>
            </w:r>
          </w:p>
          <w:p w14:paraId="4792DF2D" w14:textId="77777777" w:rsidR="00EF6A36" w:rsidRDefault="00EF6A36" w:rsidP="00EF6A36">
            <w:pPr>
              <w:spacing w:line="260" w:lineRule="exact"/>
              <w:ind w:left="360" w:hangingChars="200" w:hanging="360"/>
              <w:rPr>
                <w:sz w:val="18"/>
                <w:szCs w:val="18"/>
              </w:rPr>
            </w:pPr>
            <w:r>
              <w:rPr>
                <w:rFonts w:hint="eastAsia"/>
                <w:sz w:val="18"/>
                <w:szCs w:val="18"/>
              </w:rPr>
              <w:lastRenderedPageBreak/>
              <w:t>〈メモ〉</w:t>
            </w:r>
          </w:p>
          <w:p w14:paraId="6888944B" w14:textId="702E36F5" w:rsidR="00EF6A36" w:rsidRDefault="00EF6A36" w:rsidP="00EF6A36">
            <w:pPr>
              <w:spacing w:line="260" w:lineRule="exact"/>
              <w:ind w:left="360" w:hangingChars="200" w:hanging="360"/>
              <w:rPr>
                <w:sz w:val="18"/>
                <w:szCs w:val="18"/>
              </w:rPr>
            </w:pPr>
            <w:r>
              <w:rPr>
                <w:rFonts w:hint="eastAsia"/>
                <w:sz w:val="18"/>
                <w:szCs w:val="18"/>
              </w:rPr>
              <w:t xml:space="preserve">　B 縦波の動きをグラフで表す</w:t>
            </w:r>
          </w:p>
          <w:p w14:paraId="5AADDE02" w14:textId="77777777" w:rsidR="00EF6A36" w:rsidRPr="00C13ED9" w:rsidRDefault="00EF6A36" w:rsidP="00EF6A36">
            <w:pPr>
              <w:spacing w:line="260" w:lineRule="exact"/>
              <w:ind w:left="360" w:hangingChars="200" w:hanging="360"/>
              <w:rPr>
                <w:sz w:val="18"/>
                <w:szCs w:val="18"/>
              </w:rPr>
            </w:pPr>
            <w:r>
              <w:rPr>
                <w:rFonts w:hint="eastAsia"/>
                <w:sz w:val="18"/>
                <w:szCs w:val="18"/>
              </w:rPr>
              <w:t>〈メモ〉</w:t>
            </w:r>
          </w:p>
          <w:p w14:paraId="5B2AC79E"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1338F0E3" w14:textId="77777777" w:rsidR="00EF6A36" w:rsidRDefault="00EF6A36" w:rsidP="00EF6A36">
            <w:pPr>
              <w:spacing w:line="260" w:lineRule="exact"/>
              <w:rPr>
                <w:sz w:val="18"/>
                <w:szCs w:val="18"/>
              </w:rPr>
            </w:pPr>
          </w:p>
          <w:p w14:paraId="0A7DEAF1" w14:textId="6223DA8E" w:rsidR="00EF6A36" w:rsidRDefault="00EF6A36" w:rsidP="00EF6A36">
            <w:pPr>
              <w:spacing w:line="260" w:lineRule="exact"/>
              <w:ind w:left="180" w:hangingChars="100" w:hanging="180"/>
              <w:rPr>
                <w:sz w:val="18"/>
                <w:szCs w:val="18"/>
              </w:rPr>
            </w:pPr>
            <w:r>
              <w:rPr>
                <w:rFonts w:hint="eastAsia"/>
                <w:sz w:val="18"/>
                <w:szCs w:val="18"/>
              </w:rPr>
              <w:t>・中学校で学んだ地震のP波とS波をもとに、同じ媒質を伝わる波になにか違いがあることに気付く。</w:t>
            </w:r>
          </w:p>
          <w:p w14:paraId="1BAAD50D" w14:textId="33397181" w:rsidR="00EF6A36" w:rsidRDefault="00EF6A36" w:rsidP="00EF6A36">
            <w:pPr>
              <w:spacing w:line="260" w:lineRule="exact"/>
              <w:rPr>
                <w:sz w:val="18"/>
                <w:szCs w:val="18"/>
              </w:rPr>
            </w:pPr>
            <w:r>
              <w:rPr>
                <w:rFonts w:hint="eastAsia"/>
                <w:sz w:val="18"/>
                <w:szCs w:val="18"/>
              </w:rPr>
              <w:lastRenderedPageBreak/>
              <w:t>・縦波と横波について理解し、その違いについて理解する。</w:t>
            </w:r>
          </w:p>
          <w:p w14:paraId="03BC21BA" w14:textId="77777777" w:rsidR="00EF6A36" w:rsidRDefault="00EF6A36" w:rsidP="00EF6A36">
            <w:pPr>
              <w:spacing w:line="260" w:lineRule="exact"/>
              <w:rPr>
                <w:sz w:val="18"/>
                <w:szCs w:val="18"/>
              </w:rPr>
            </w:pPr>
            <w:r>
              <w:rPr>
                <w:rFonts w:hint="eastAsia"/>
                <w:sz w:val="18"/>
                <w:szCs w:val="18"/>
              </w:rPr>
              <w:t>・縦波が横波と同じようにｙ－ｘグラフとして表すことができることを理解する。</w:t>
            </w:r>
          </w:p>
          <w:p w14:paraId="6366936A" w14:textId="2A532FA9" w:rsidR="00EF6A36" w:rsidRDefault="00EF6A36" w:rsidP="00EF6A36">
            <w:pPr>
              <w:spacing w:line="260" w:lineRule="exact"/>
              <w:rPr>
                <w:sz w:val="18"/>
                <w:szCs w:val="18"/>
              </w:rPr>
            </w:pPr>
            <w:r>
              <w:rPr>
                <w:rFonts w:hint="eastAsia"/>
                <w:sz w:val="18"/>
                <w:szCs w:val="18"/>
              </w:rPr>
              <w:t>・縦波の密度変化を、グラフで表すことができることを知る。</w:t>
            </w:r>
          </w:p>
          <w:p w14:paraId="71324835" w14:textId="583AB441" w:rsidR="00EF6A36" w:rsidRDefault="00EF6A36" w:rsidP="00EF6A36">
            <w:pPr>
              <w:spacing w:line="260" w:lineRule="exact"/>
              <w:rPr>
                <w:sz w:val="18"/>
                <w:szCs w:val="18"/>
              </w:rPr>
            </w:pPr>
            <w:r>
              <w:rPr>
                <w:rFonts w:hint="eastAsia"/>
                <w:sz w:val="18"/>
                <w:szCs w:val="18"/>
              </w:rPr>
              <w:t>・何人かで協力して縦波や横波のイメージを作り、縦波や横波について理解を深める。</w:t>
            </w:r>
          </w:p>
        </w:tc>
        <w:tc>
          <w:tcPr>
            <w:tcW w:w="567" w:type="dxa"/>
            <w:tcBorders>
              <w:top w:val="single" w:sz="4" w:space="0" w:color="FFFFFF" w:themeColor="background1"/>
              <w:bottom w:val="single" w:sz="4" w:space="0" w:color="FFFFFF" w:themeColor="background1"/>
            </w:tcBorders>
          </w:tcPr>
          <w:p w14:paraId="31091F60" w14:textId="77777777" w:rsidR="00EF6A36" w:rsidRPr="00144A38" w:rsidRDefault="00EF6A36" w:rsidP="00EF6A36">
            <w:pPr>
              <w:spacing w:line="260" w:lineRule="exact"/>
              <w:jc w:val="center"/>
              <w:rPr>
                <w:sz w:val="18"/>
                <w:szCs w:val="18"/>
              </w:rPr>
            </w:pPr>
          </w:p>
        </w:tc>
        <w:tc>
          <w:tcPr>
            <w:tcW w:w="567" w:type="dxa"/>
            <w:vAlign w:val="center"/>
          </w:tcPr>
          <w:p w14:paraId="4605851C"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5CD057D7"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FC6B6AF" w14:textId="77777777" w:rsidR="00EF6A36" w:rsidRDefault="00EF6A36" w:rsidP="00EF6A36">
            <w:pPr>
              <w:spacing w:line="260" w:lineRule="exact"/>
              <w:jc w:val="center"/>
              <w:rPr>
                <w:sz w:val="18"/>
                <w:szCs w:val="18"/>
              </w:rPr>
            </w:pPr>
          </w:p>
        </w:tc>
      </w:tr>
      <w:tr w:rsidR="00EF6A36" w:rsidRPr="00144A38" w14:paraId="306ADA94" w14:textId="77777777" w:rsidTr="00247751">
        <w:trPr>
          <w:trHeight w:val="841"/>
        </w:trPr>
        <w:tc>
          <w:tcPr>
            <w:tcW w:w="562" w:type="dxa"/>
            <w:tcBorders>
              <w:top w:val="single" w:sz="4" w:space="0" w:color="FFFFFF" w:themeColor="background1"/>
              <w:bottom w:val="single" w:sz="4" w:space="0" w:color="FFFFFF" w:themeColor="background1"/>
            </w:tcBorders>
          </w:tcPr>
          <w:p w14:paraId="58D0C6AB"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C6266AF" w14:textId="77777777" w:rsidR="00EF6A36" w:rsidRPr="00144A38" w:rsidRDefault="00EF6A36" w:rsidP="00EF6A36">
            <w:pPr>
              <w:spacing w:line="260" w:lineRule="exact"/>
              <w:rPr>
                <w:sz w:val="18"/>
                <w:szCs w:val="18"/>
              </w:rPr>
            </w:pPr>
          </w:p>
        </w:tc>
        <w:tc>
          <w:tcPr>
            <w:tcW w:w="3828" w:type="dxa"/>
          </w:tcPr>
          <w:p w14:paraId="460A3C3D" w14:textId="77777777" w:rsidR="00EF6A36" w:rsidRDefault="00EF6A36" w:rsidP="00EF6A36">
            <w:pPr>
              <w:spacing w:line="260" w:lineRule="exact"/>
              <w:ind w:left="360" w:hangingChars="200" w:hanging="360"/>
              <w:rPr>
                <w:sz w:val="18"/>
                <w:szCs w:val="18"/>
              </w:rPr>
            </w:pPr>
            <w:r>
              <w:rPr>
                <w:rFonts w:hint="eastAsia"/>
                <w:sz w:val="18"/>
                <w:szCs w:val="18"/>
              </w:rPr>
              <w:t>9　波の重ね合わせ（1h）</w:t>
            </w:r>
          </w:p>
          <w:p w14:paraId="11B5C2E2" w14:textId="1310D056"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05021FF6" w14:textId="77777777" w:rsidR="00EF6A36" w:rsidRDefault="00EF6A36" w:rsidP="00EF6A36">
            <w:pPr>
              <w:spacing w:line="260" w:lineRule="exact"/>
              <w:ind w:left="360" w:hangingChars="200" w:hanging="360"/>
              <w:rPr>
                <w:sz w:val="18"/>
                <w:szCs w:val="18"/>
              </w:rPr>
            </w:pPr>
            <w:r>
              <w:rPr>
                <w:rFonts w:hint="eastAsia"/>
                <w:sz w:val="18"/>
                <w:szCs w:val="18"/>
              </w:rPr>
              <w:t xml:space="preserve">　</w:t>
            </w:r>
          </w:p>
          <w:p w14:paraId="3D90DB43" w14:textId="77777777" w:rsidR="00EF6A36" w:rsidRDefault="00EF6A36" w:rsidP="00EF6A36">
            <w:pPr>
              <w:spacing w:line="260" w:lineRule="exact"/>
              <w:ind w:firstLineChars="100" w:firstLine="180"/>
              <w:rPr>
                <w:sz w:val="18"/>
                <w:szCs w:val="18"/>
              </w:rPr>
            </w:pPr>
            <w:r>
              <w:rPr>
                <w:rFonts w:hint="eastAsia"/>
                <w:sz w:val="18"/>
                <w:szCs w:val="18"/>
              </w:rPr>
              <w:t>A 波がすり抜ける</w:t>
            </w:r>
          </w:p>
          <w:p w14:paraId="79386A56" w14:textId="77777777" w:rsidR="00EF6A36" w:rsidRDefault="00EF6A36" w:rsidP="00EF6A36">
            <w:pPr>
              <w:spacing w:line="260" w:lineRule="exact"/>
              <w:ind w:left="360" w:hangingChars="200" w:hanging="360"/>
              <w:rPr>
                <w:sz w:val="18"/>
                <w:szCs w:val="18"/>
              </w:rPr>
            </w:pPr>
            <w:r>
              <w:rPr>
                <w:rFonts w:hint="eastAsia"/>
                <w:sz w:val="18"/>
                <w:szCs w:val="18"/>
              </w:rPr>
              <w:t xml:space="preserve">　B 波が重なるところ</w:t>
            </w:r>
          </w:p>
          <w:p w14:paraId="04544CA6"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310D22E5"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60007392" w14:textId="77777777" w:rsidR="00EF6A36" w:rsidRDefault="00EF6A36" w:rsidP="00EF6A36">
            <w:pPr>
              <w:spacing w:line="260" w:lineRule="exact"/>
              <w:rPr>
                <w:sz w:val="18"/>
                <w:szCs w:val="18"/>
              </w:rPr>
            </w:pPr>
          </w:p>
          <w:p w14:paraId="0C5E93B7" w14:textId="3581C545" w:rsidR="00EF6A36" w:rsidRDefault="00EF6A36" w:rsidP="00EF6A36">
            <w:pPr>
              <w:spacing w:line="260" w:lineRule="exact"/>
              <w:ind w:left="180" w:hangingChars="100" w:hanging="180"/>
              <w:rPr>
                <w:sz w:val="18"/>
                <w:szCs w:val="18"/>
              </w:rPr>
            </w:pPr>
            <w:r>
              <w:rPr>
                <w:rFonts w:hint="eastAsia"/>
                <w:sz w:val="18"/>
                <w:szCs w:val="18"/>
              </w:rPr>
              <w:t>・ノイズキャンセリングが波の性質を利用していることを知り、波が打ち消すことができることに気付く。</w:t>
            </w:r>
          </w:p>
          <w:p w14:paraId="235587A2" w14:textId="303BD104" w:rsidR="00EF6A36" w:rsidRDefault="00EF6A36" w:rsidP="00EF6A36">
            <w:pPr>
              <w:spacing w:line="260" w:lineRule="exact"/>
              <w:rPr>
                <w:sz w:val="18"/>
                <w:szCs w:val="18"/>
              </w:rPr>
            </w:pPr>
            <w:r>
              <w:rPr>
                <w:rFonts w:hint="eastAsia"/>
                <w:sz w:val="18"/>
                <w:szCs w:val="18"/>
              </w:rPr>
              <w:t>・ウェーブマシンなどをもとに、波の独立性について理解する。</w:t>
            </w:r>
          </w:p>
          <w:p w14:paraId="23411584" w14:textId="61BBF82C" w:rsidR="00EF6A36" w:rsidRDefault="00EF6A36" w:rsidP="00EF6A36">
            <w:pPr>
              <w:spacing w:line="260" w:lineRule="exact"/>
              <w:rPr>
                <w:sz w:val="18"/>
                <w:szCs w:val="18"/>
              </w:rPr>
            </w:pPr>
            <w:r>
              <w:rPr>
                <w:rFonts w:hint="eastAsia"/>
                <w:sz w:val="18"/>
                <w:szCs w:val="18"/>
              </w:rPr>
              <w:t>・ウェーブマシンをもとに、波の重ね合わせの原理について理解する。</w:t>
            </w:r>
          </w:p>
          <w:p w14:paraId="12E31D42" w14:textId="6028DB62" w:rsidR="00EF6A36" w:rsidRDefault="00EF6A36" w:rsidP="00EF6A36">
            <w:pPr>
              <w:spacing w:line="260" w:lineRule="exact"/>
              <w:rPr>
                <w:sz w:val="18"/>
                <w:szCs w:val="18"/>
              </w:rPr>
            </w:pPr>
            <w:r>
              <w:rPr>
                <w:rFonts w:hint="eastAsia"/>
                <w:sz w:val="18"/>
                <w:szCs w:val="18"/>
              </w:rPr>
              <w:t>・波の重ね合わせの原理について、具体的な例をもとに考える。</w:t>
            </w:r>
          </w:p>
          <w:p w14:paraId="2DE61836" w14:textId="1D1FE2B9" w:rsidR="00EF6A36" w:rsidRDefault="00EF6A36" w:rsidP="00EF6A36">
            <w:pPr>
              <w:spacing w:line="260" w:lineRule="exact"/>
              <w:rPr>
                <w:sz w:val="18"/>
                <w:szCs w:val="18"/>
              </w:rPr>
            </w:pPr>
            <w:r>
              <w:rPr>
                <w:rFonts w:hint="eastAsia"/>
                <w:sz w:val="18"/>
                <w:szCs w:val="18"/>
              </w:rPr>
              <w:t>・ノイズキャンセリングの仕組みについて、波の重ね合わせの原理をもとに考える。</w:t>
            </w:r>
          </w:p>
        </w:tc>
        <w:tc>
          <w:tcPr>
            <w:tcW w:w="567" w:type="dxa"/>
            <w:tcBorders>
              <w:top w:val="single" w:sz="4" w:space="0" w:color="FFFFFF" w:themeColor="background1"/>
              <w:bottom w:val="single" w:sz="4" w:space="0" w:color="FFFFFF" w:themeColor="background1"/>
            </w:tcBorders>
          </w:tcPr>
          <w:p w14:paraId="6F3BA209" w14:textId="77777777" w:rsidR="00EF6A36" w:rsidRPr="00144A38" w:rsidRDefault="00EF6A36" w:rsidP="00EF6A36">
            <w:pPr>
              <w:spacing w:line="260" w:lineRule="exact"/>
              <w:jc w:val="center"/>
              <w:rPr>
                <w:sz w:val="18"/>
                <w:szCs w:val="18"/>
              </w:rPr>
            </w:pPr>
          </w:p>
        </w:tc>
        <w:tc>
          <w:tcPr>
            <w:tcW w:w="567" w:type="dxa"/>
            <w:vAlign w:val="center"/>
          </w:tcPr>
          <w:p w14:paraId="5DC42BFA"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49D807A3" w14:textId="77777777" w:rsidR="00EF6A36" w:rsidRDefault="00EF6A36" w:rsidP="00EF6A36">
            <w:pPr>
              <w:spacing w:line="260" w:lineRule="exact"/>
              <w:jc w:val="center"/>
              <w:rPr>
                <w:sz w:val="18"/>
                <w:szCs w:val="18"/>
              </w:rPr>
            </w:pPr>
          </w:p>
        </w:tc>
        <w:tc>
          <w:tcPr>
            <w:tcW w:w="567" w:type="dxa"/>
            <w:vAlign w:val="center"/>
          </w:tcPr>
          <w:p w14:paraId="7FA9CEAE" w14:textId="77777777" w:rsidR="00EF6A36" w:rsidRDefault="00EF6A36" w:rsidP="00EF6A36">
            <w:pPr>
              <w:spacing w:line="260" w:lineRule="exact"/>
              <w:jc w:val="center"/>
              <w:rPr>
                <w:sz w:val="18"/>
                <w:szCs w:val="18"/>
              </w:rPr>
            </w:pPr>
          </w:p>
        </w:tc>
      </w:tr>
      <w:tr w:rsidR="00EF6A36" w:rsidRPr="00144A38" w14:paraId="6236196D" w14:textId="77777777" w:rsidTr="00247751">
        <w:trPr>
          <w:trHeight w:val="841"/>
        </w:trPr>
        <w:tc>
          <w:tcPr>
            <w:tcW w:w="562" w:type="dxa"/>
            <w:tcBorders>
              <w:top w:val="single" w:sz="4" w:space="0" w:color="FFFFFF" w:themeColor="background1"/>
              <w:bottom w:val="single" w:sz="4" w:space="0" w:color="FFFFFF" w:themeColor="background1"/>
            </w:tcBorders>
          </w:tcPr>
          <w:p w14:paraId="0E5032DD"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5BC0C9F" w14:textId="77777777" w:rsidR="00EF6A36" w:rsidRPr="00144A38" w:rsidRDefault="00EF6A36" w:rsidP="00EF6A36">
            <w:pPr>
              <w:spacing w:line="260" w:lineRule="exact"/>
              <w:rPr>
                <w:sz w:val="18"/>
                <w:szCs w:val="18"/>
              </w:rPr>
            </w:pPr>
          </w:p>
        </w:tc>
        <w:tc>
          <w:tcPr>
            <w:tcW w:w="3828" w:type="dxa"/>
          </w:tcPr>
          <w:p w14:paraId="0A3CFC6B" w14:textId="77777777" w:rsidR="00EF6A36" w:rsidRDefault="00EF6A36" w:rsidP="00EF6A36">
            <w:pPr>
              <w:spacing w:line="260" w:lineRule="exact"/>
              <w:ind w:left="360" w:hangingChars="200" w:hanging="360"/>
              <w:rPr>
                <w:sz w:val="18"/>
                <w:szCs w:val="18"/>
              </w:rPr>
            </w:pPr>
            <w:r>
              <w:rPr>
                <w:rFonts w:hint="eastAsia"/>
                <w:sz w:val="18"/>
                <w:szCs w:val="18"/>
              </w:rPr>
              <w:t>10　定在波（1h）</w:t>
            </w:r>
          </w:p>
          <w:p w14:paraId="60AC4160" w14:textId="50E8991C"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4B54FC08" w14:textId="0B0672D7" w:rsidR="00EF6A36" w:rsidRDefault="00EF6A36" w:rsidP="00EF6A36">
            <w:pPr>
              <w:spacing w:line="260" w:lineRule="exact"/>
              <w:ind w:left="360" w:hangingChars="200" w:hanging="360"/>
              <w:rPr>
                <w:sz w:val="18"/>
                <w:szCs w:val="18"/>
              </w:rPr>
            </w:pPr>
            <w:r>
              <w:rPr>
                <w:rFonts w:hint="eastAsia"/>
                <w:sz w:val="18"/>
                <w:szCs w:val="18"/>
              </w:rPr>
              <w:t xml:space="preserve">　A 進まないように見える波</w:t>
            </w:r>
          </w:p>
          <w:p w14:paraId="165597ED"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0548F10C"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5A53FD40" w14:textId="77777777" w:rsidR="00EF6A36" w:rsidRDefault="00EF6A36" w:rsidP="00EF6A36">
            <w:pPr>
              <w:spacing w:line="260" w:lineRule="exact"/>
              <w:rPr>
                <w:sz w:val="18"/>
                <w:szCs w:val="18"/>
              </w:rPr>
            </w:pPr>
          </w:p>
          <w:p w14:paraId="63275A50" w14:textId="00E000CF" w:rsidR="00EF6A36" w:rsidRDefault="00EF6A36" w:rsidP="00EF6A36">
            <w:pPr>
              <w:spacing w:line="260" w:lineRule="exact"/>
              <w:rPr>
                <w:sz w:val="18"/>
                <w:szCs w:val="18"/>
              </w:rPr>
            </w:pPr>
            <w:r>
              <w:rPr>
                <w:rFonts w:hint="eastAsia"/>
                <w:sz w:val="18"/>
                <w:szCs w:val="18"/>
              </w:rPr>
              <w:t>・定在波が起こることを知り、その際波がどうなっているのか考える。</w:t>
            </w:r>
          </w:p>
          <w:p w14:paraId="77C095A3" w14:textId="056CAB37" w:rsidR="00EF6A36" w:rsidRDefault="00EF6A36" w:rsidP="00EF6A36">
            <w:pPr>
              <w:spacing w:line="260" w:lineRule="exact"/>
              <w:rPr>
                <w:sz w:val="18"/>
                <w:szCs w:val="18"/>
              </w:rPr>
            </w:pPr>
            <w:r>
              <w:rPr>
                <w:rFonts w:hint="eastAsia"/>
                <w:sz w:val="18"/>
                <w:szCs w:val="18"/>
              </w:rPr>
              <w:t>・定在波ともとの進行波の関係を理解し、定在波の腹と節について理解する。</w:t>
            </w:r>
          </w:p>
          <w:p w14:paraId="3239819B" w14:textId="21CD1AB0" w:rsidR="00EF6A36" w:rsidRDefault="00EF6A36" w:rsidP="00EF6A36">
            <w:pPr>
              <w:spacing w:line="260" w:lineRule="exact"/>
              <w:rPr>
                <w:sz w:val="18"/>
                <w:szCs w:val="18"/>
              </w:rPr>
            </w:pPr>
            <w:r>
              <w:rPr>
                <w:rFonts w:hint="eastAsia"/>
                <w:sz w:val="18"/>
                <w:szCs w:val="18"/>
              </w:rPr>
              <w:t>・動画を撮影し、合成波を観察する。</w:t>
            </w:r>
          </w:p>
          <w:p w14:paraId="72F6A294" w14:textId="77777777" w:rsidR="00EF6A36" w:rsidRDefault="00EF6A36" w:rsidP="00EF6A36">
            <w:pPr>
              <w:spacing w:line="260" w:lineRule="exact"/>
              <w:rPr>
                <w:sz w:val="18"/>
                <w:szCs w:val="18"/>
              </w:rPr>
            </w:pPr>
            <w:r>
              <w:rPr>
                <w:rFonts w:hint="eastAsia"/>
                <w:sz w:val="18"/>
                <w:szCs w:val="18"/>
              </w:rPr>
              <w:t>・定在波の腹の数と振動数の関係を考える。</w:t>
            </w:r>
          </w:p>
        </w:tc>
        <w:tc>
          <w:tcPr>
            <w:tcW w:w="567" w:type="dxa"/>
            <w:tcBorders>
              <w:top w:val="single" w:sz="4" w:space="0" w:color="FFFFFF" w:themeColor="background1"/>
              <w:bottom w:val="single" w:sz="4" w:space="0" w:color="FFFFFF" w:themeColor="background1"/>
            </w:tcBorders>
          </w:tcPr>
          <w:p w14:paraId="7AC80903" w14:textId="77777777" w:rsidR="00EF6A36" w:rsidRPr="00144A38" w:rsidRDefault="00EF6A36" w:rsidP="00EF6A36">
            <w:pPr>
              <w:spacing w:line="260" w:lineRule="exact"/>
              <w:jc w:val="center"/>
              <w:rPr>
                <w:sz w:val="18"/>
                <w:szCs w:val="18"/>
              </w:rPr>
            </w:pPr>
          </w:p>
        </w:tc>
        <w:tc>
          <w:tcPr>
            <w:tcW w:w="567" w:type="dxa"/>
            <w:vAlign w:val="center"/>
          </w:tcPr>
          <w:p w14:paraId="670EC507"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CA99102"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502CD00B" w14:textId="77777777" w:rsidR="00EF6A36" w:rsidRDefault="00EF6A36" w:rsidP="00EF6A36">
            <w:pPr>
              <w:spacing w:line="260" w:lineRule="exact"/>
              <w:jc w:val="center"/>
              <w:rPr>
                <w:sz w:val="18"/>
                <w:szCs w:val="18"/>
              </w:rPr>
            </w:pPr>
          </w:p>
        </w:tc>
      </w:tr>
      <w:tr w:rsidR="00EF6A36" w:rsidRPr="00144A38" w14:paraId="5338D456" w14:textId="77777777" w:rsidTr="00247751">
        <w:trPr>
          <w:trHeight w:val="841"/>
        </w:trPr>
        <w:tc>
          <w:tcPr>
            <w:tcW w:w="562" w:type="dxa"/>
            <w:tcBorders>
              <w:top w:val="single" w:sz="4" w:space="0" w:color="FFFFFF" w:themeColor="background1"/>
              <w:bottom w:val="single" w:sz="4" w:space="0" w:color="FFFFFF" w:themeColor="background1"/>
            </w:tcBorders>
          </w:tcPr>
          <w:p w14:paraId="507A45DC"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DD6EBE6" w14:textId="77777777" w:rsidR="00EF6A36" w:rsidRPr="00144A38" w:rsidRDefault="00EF6A36" w:rsidP="00EF6A36">
            <w:pPr>
              <w:spacing w:line="260" w:lineRule="exact"/>
              <w:rPr>
                <w:sz w:val="18"/>
                <w:szCs w:val="18"/>
              </w:rPr>
            </w:pPr>
            <w:r>
              <w:rPr>
                <w:rFonts w:hint="eastAsia"/>
                <w:sz w:val="18"/>
                <w:szCs w:val="18"/>
              </w:rPr>
              <w:t>12</w:t>
            </w:r>
          </w:p>
        </w:tc>
        <w:tc>
          <w:tcPr>
            <w:tcW w:w="3828" w:type="dxa"/>
          </w:tcPr>
          <w:p w14:paraId="3924D4BC" w14:textId="77777777" w:rsidR="00EF6A36" w:rsidRDefault="00EF6A36" w:rsidP="00EF6A36">
            <w:pPr>
              <w:spacing w:line="260" w:lineRule="exact"/>
              <w:ind w:left="360" w:hangingChars="200" w:hanging="360"/>
              <w:rPr>
                <w:sz w:val="18"/>
                <w:szCs w:val="18"/>
              </w:rPr>
            </w:pPr>
            <w:r>
              <w:rPr>
                <w:rFonts w:hint="eastAsia"/>
                <w:sz w:val="18"/>
                <w:szCs w:val="18"/>
              </w:rPr>
              <w:t>11　波の反射（1h）</w:t>
            </w:r>
          </w:p>
          <w:p w14:paraId="550205A4" w14:textId="614AC2DA"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499F3A25" w14:textId="77777777" w:rsidR="00EF6A36" w:rsidRDefault="00EF6A36" w:rsidP="00EF6A36">
            <w:pPr>
              <w:spacing w:line="260" w:lineRule="exact"/>
              <w:ind w:left="360" w:hangingChars="200" w:hanging="360"/>
              <w:rPr>
                <w:sz w:val="18"/>
                <w:szCs w:val="18"/>
              </w:rPr>
            </w:pPr>
            <w:r>
              <w:rPr>
                <w:rFonts w:hint="eastAsia"/>
                <w:sz w:val="18"/>
                <w:szCs w:val="18"/>
              </w:rPr>
              <w:t xml:space="preserve">　A 波の戻り方の違い</w:t>
            </w:r>
          </w:p>
          <w:p w14:paraId="7C8687E9"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5018FA1E" w14:textId="77777777" w:rsidR="00EF6A36" w:rsidRDefault="00EF6A36" w:rsidP="00EF6A36">
            <w:pPr>
              <w:spacing w:line="260" w:lineRule="exact"/>
              <w:ind w:left="360" w:hangingChars="200" w:hanging="360"/>
              <w:rPr>
                <w:sz w:val="18"/>
                <w:szCs w:val="18"/>
              </w:rPr>
            </w:pPr>
            <w:r>
              <w:rPr>
                <w:rFonts w:hint="eastAsia"/>
                <w:sz w:val="18"/>
                <w:szCs w:val="18"/>
              </w:rPr>
              <w:t>〈メモ〉</w:t>
            </w:r>
          </w:p>
          <w:p w14:paraId="69403021" w14:textId="77777777" w:rsidR="00EF6A36" w:rsidRDefault="00EF6A36" w:rsidP="00EF6A36">
            <w:pPr>
              <w:spacing w:line="260" w:lineRule="exact"/>
              <w:ind w:left="360" w:hangingChars="200" w:hanging="360"/>
              <w:rPr>
                <w:sz w:val="18"/>
                <w:szCs w:val="18"/>
              </w:rPr>
            </w:pPr>
            <w:r>
              <w:rPr>
                <w:rFonts w:hint="eastAsia"/>
                <w:sz w:val="18"/>
                <w:szCs w:val="18"/>
              </w:rPr>
              <w:t>〈メモ〉</w:t>
            </w:r>
          </w:p>
          <w:p w14:paraId="5E835D05" w14:textId="77777777" w:rsidR="00EF6A36" w:rsidRDefault="00EF6A36" w:rsidP="00EF6A36">
            <w:pPr>
              <w:spacing w:line="260" w:lineRule="exact"/>
              <w:ind w:left="360" w:hangingChars="200" w:hanging="360"/>
              <w:rPr>
                <w:sz w:val="18"/>
                <w:szCs w:val="18"/>
              </w:rPr>
            </w:pPr>
            <w:r>
              <w:rPr>
                <w:rFonts w:hint="eastAsia"/>
                <w:sz w:val="18"/>
                <w:szCs w:val="18"/>
              </w:rPr>
              <w:t xml:space="preserve">　B 反射によってできる定在波</w:t>
            </w:r>
          </w:p>
          <w:p w14:paraId="70946C65" w14:textId="77777777" w:rsidR="00EF6A36" w:rsidRDefault="00EF6A36" w:rsidP="00EF6A36">
            <w:pPr>
              <w:spacing w:line="260" w:lineRule="exact"/>
              <w:ind w:left="360" w:hangingChars="200" w:hanging="360"/>
              <w:rPr>
                <w:sz w:val="18"/>
                <w:szCs w:val="18"/>
              </w:rPr>
            </w:pPr>
            <w:r>
              <w:rPr>
                <w:rFonts w:hint="eastAsia"/>
                <w:sz w:val="18"/>
                <w:szCs w:val="18"/>
              </w:rPr>
              <w:t>〈活用〉</w:t>
            </w:r>
          </w:p>
          <w:p w14:paraId="090F47E5" w14:textId="77777777" w:rsidR="00EF6A36" w:rsidRDefault="00EF6A36" w:rsidP="00EF6A36">
            <w:pPr>
              <w:spacing w:line="260" w:lineRule="exact"/>
              <w:ind w:left="360" w:hangingChars="200" w:hanging="360"/>
              <w:rPr>
                <w:sz w:val="18"/>
                <w:szCs w:val="18"/>
              </w:rPr>
            </w:pPr>
            <w:r w:rsidRPr="00560527">
              <w:rPr>
                <w:rFonts w:hint="eastAsia"/>
                <w:sz w:val="18"/>
                <w:szCs w:val="18"/>
              </w:rPr>
              <w:t>〈レベルアップドリル〉</w:t>
            </w:r>
          </w:p>
        </w:tc>
        <w:tc>
          <w:tcPr>
            <w:tcW w:w="7371" w:type="dxa"/>
          </w:tcPr>
          <w:p w14:paraId="2A45D091" w14:textId="77777777" w:rsidR="00EF6A36" w:rsidRDefault="00EF6A36" w:rsidP="00EF6A36">
            <w:pPr>
              <w:spacing w:line="260" w:lineRule="exact"/>
              <w:rPr>
                <w:sz w:val="18"/>
                <w:szCs w:val="18"/>
              </w:rPr>
            </w:pPr>
          </w:p>
          <w:p w14:paraId="535F233D" w14:textId="2A67511B" w:rsidR="00EF6A36" w:rsidRDefault="00EF6A36" w:rsidP="00EF6A36">
            <w:pPr>
              <w:spacing w:line="260" w:lineRule="exact"/>
              <w:rPr>
                <w:sz w:val="18"/>
                <w:szCs w:val="18"/>
              </w:rPr>
            </w:pPr>
            <w:r>
              <w:rPr>
                <w:rFonts w:hint="eastAsia"/>
                <w:sz w:val="18"/>
                <w:szCs w:val="18"/>
              </w:rPr>
              <w:t>・ロープを使って波をつくり、波の反射に気付く。</w:t>
            </w:r>
          </w:p>
          <w:p w14:paraId="03D7CFD4" w14:textId="710D74AD" w:rsidR="00EF6A36" w:rsidRDefault="00EF6A36" w:rsidP="00EF6A36">
            <w:pPr>
              <w:spacing w:line="260" w:lineRule="exact"/>
              <w:rPr>
                <w:sz w:val="18"/>
                <w:szCs w:val="18"/>
              </w:rPr>
            </w:pPr>
            <w:r>
              <w:rPr>
                <w:rFonts w:hint="eastAsia"/>
                <w:sz w:val="18"/>
                <w:szCs w:val="18"/>
              </w:rPr>
              <w:t>・波の反射について理解し、固定端反射と自由端反射の違いについて理解する。</w:t>
            </w:r>
          </w:p>
          <w:p w14:paraId="094CA460" w14:textId="77777777" w:rsidR="00EF6A36" w:rsidRDefault="00EF6A36" w:rsidP="00EF6A36">
            <w:pPr>
              <w:spacing w:line="260" w:lineRule="exact"/>
              <w:rPr>
                <w:sz w:val="18"/>
                <w:szCs w:val="18"/>
              </w:rPr>
            </w:pPr>
            <w:r>
              <w:rPr>
                <w:rFonts w:hint="eastAsia"/>
                <w:sz w:val="18"/>
                <w:szCs w:val="18"/>
              </w:rPr>
              <w:t>・ウェーブマシンなどを使って反射波を観察する。</w:t>
            </w:r>
          </w:p>
          <w:p w14:paraId="5C4ABEBB" w14:textId="77777777" w:rsidR="00EF6A36" w:rsidRDefault="00EF6A36" w:rsidP="00EF6A36">
            <w:pPr>
              <w:spacing w:line="260" w:lineRule="exact"/>
              <w:rPr>
                <w:sz w:val="18"/>
                <w:szCs w:val="18"/>
              </w:rPr>
            </w:pPr>
            <w:r>
              <w:rPr>
                <w:rFonts w:hint="eastAsia"/>
                <w:sz w:val="18"/>
                <w:szCs w:val="18"/>
              </w:rPr>
              <w:t>・固定端での変位や反射波についての考え方を知る。</w:t>
            </w:r>
          </w:p>
          <w:p w14:paraId="3A83ED31" w14:textId="62A5C182" w:rsidR="00EF6A36" w:rsidRDefault="00EF6A36" w:rsidP="00EF6A36">
            <w:pPr>
              <w:spacing w:line="260" w:lineRule="exact"/>
              <w:rPr>
                <w:sz w:val="18"/>
                <w:szCs w:val="18"/>
              </w:rPr>
            </w:pPr>
            <w:r>
              <w:rPr>
                <w:rFonts w:hint="eastAsia"/>
                <w:sz w:val="18"/>
                <w:szCs w:val="18"/>
              </w:rPr>
              <w:t>・縦波でも自由端反射や固定端反射が起こることを知る。</w:t>
            </w:r>
          </w:p>
          <w:p w14:paraId="722F41CC" w14:textId="77777777" w:rsidR="00EF6A36" w:rsidRDefault="00EF6A36" w:rsidP="00EF6A36">
            <w:pPr>
              <w:spacing w:line="260" w:lineRule="exact"/>
              <w:rPr>
                <w:sz w:val="18"/>
                <w:szCs w:val="18"/>
              </w:rPr>
            </w:pPr>
            <w:r>
              <w:rPr>
                <w:rFonts w:hint="eastAsia"/>
                <w:sz w:val="18"/>
                <w:szCs w:val="18"/>
              </w:rPr>
              <w:t>・反射によってできる定在波について理解する。</w:t>
            </w:r>
          </w:p>
          <w:p w14:paraId="19FC1683" w14:textId="77777777" w:rsidR="00EF6A36" w:rsidRDefault="00EF6A36" w:rsidP="00EF6A36">
            <w:pPr>
              <w:spacing w:line="260" w:lineRule="exact"/>
              <w:rPr>
                <w:sz w:val="18"/>
                <w:szCs w:val="18"/>
              </w:rPr>
            </w:pPr>
            <w:r>
              <w:rPr>
                <w:rFonts w:hint="eastAsia"/>
                <w:sz w:val="18"/>
                <w:szCs w:val="18"/>
              </w:rPr>
              <w:t>・音の反射について調べる。</w:t>
            </w:r>
          </w:p>
          <w:p w14:paraId="76F86C8A" w14:textId="14A2497D" w:rsidR="00EF6A36" w:rsidRDefault="00EF6A36" w:rsidP="00EF6A36">
            <w:pPr>
              <w:spacing w:line="260" w:lineRule="exact"/>
              <w:rPr>
                <w:sz w:val="18"/>
                <w:szCs w:val="18"/>
              </w:rPr>
            </w:pPr>
            <w:r>
              <w:rPr>
                <w:rFonts w:hint="eastAsia"/>
                <w:sz w:val="18"/>
                <w:szCs w:val="18"/>
              </w:rPr>
              <w:t>・必要に応じ、演習を通して、波の作図について理解を深める。</w:t>
            </w:r>
          </w:p>
        </w:tc>
        <w:tc>
          <w:tcPr>
            <w:tcW w:w="567" w:type="dxa"/>
            <w:tcBorders>
              <w:top w:val="single" w:sz="4" w:space="0" w:color="FFFFFF" w:themeColor="background1"/>
              <w:bottom w:val="single" w:sz="4" w:space="0" w:color="FFFFFF" w:themeColor="background1"/>
            </w:tcBorders>
          </w:tcPr>
          <w:p w14:paraId="3368D8E1" w14:textId="77777777" w:rsidR="00EF6A36" w:rsidRPr="00144A38" w:rsidRDefault="00EF6A36" w:rsidP="00EF6A36">
            <w:pPr>
              <w:spacing w:line="260" w:lineRule="exact"/>
              <w:jc w:val="center"/>
              <w:rPr>
                <w:sz w:val="18"/>
                <w:szCs w:val="18"/>
              </w:rPr>
            </w:pPr>
          </w:p>
        </w:tc>
        <w:tc>
          <w:tcPr>
            <w:tcW w:w="567" w:type="dxa"/>
            <w:vAlign w:val="center"/>
          </w:tcPr>
          <w:p w14:paraId="5854F532"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4E4F679D" w14:textId="77777777" w:rsidR="00EF6A36" w:rsidRDefault="00EF6A36" w:rsidP="00EF6A36">
            <w:pPr>
              <w:spacing w:line="260" w:lineRule="exact"/>
              <w:jc w:val="center"/>
              <w:rPr>
                <w:sz w:val="18"/>
                <w:szCs w:val="18"/>
              </w:rPr>
            </w:pPr>
          </w:p>
        </w:tc>
        <w:tc>
          <w:tcPr>
            <w:tcW w:w="567" w:type="dxa"/>
            <w:vAlign w:val="center"/>
          </w:tcPr>
          <w:p w14:paraId="5746D3D1" w14:textId="77777777" w:rsidR="00EF6A36" w:rsidRDefault="00EF6A36" w:rsidP="00EF6A36">
            <w:pPr>
              <w:spacing w:line="260" w:lineRule="exact"/>
              <w:jc w:val="center"/>
              <w:rPr>
                <w:sz w:val="18"/>
                <w:szCs w:val="18"/>
              </w:rPr>
            </w:pPr>
          </w:p>
        </w:tc>
      </w:tr>
      <w:tr w:rsidR="00EF6A36" w:rsidRPr="00144A38" w14:paraId="1F9351B0" w14:textId="77777777" w:rsidTr="00247751">
        <w:trPr>
          <w:trHeight w:val="841"/>
        </w:trPr>
        <w:tc>
          <w:tcPr>
            <w:tcW w:w="562" w:type="dxa"/>
            <w:tcBorders>
              <w:top w:val="single" w:sz="4" w:space="0" w:color="FFFFFF" w:themeColor="background1"/>
              <w:bottom w:val="single" w:sz="4" w:space="0" w:color="FFFFFF" w:themeColor="background1"/>
            </w:tcBorders>
          </w:tcPr>
          <w:p w14:paraId="4636D829"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10F6C78" w14:textId="77777777" w:rsidR="00EF6A36" w:rsidRPr="00144A38" w:rsidRDefault="00EF6A36" w:rsidP="00EF6A36">
            <w:pPr>
              <w:spacing w:line="260" w:lineRule="exact"/>
              <w:rPr>
                <w:sz w:val="18"/>
                <w:szCs w:val="18"/>
              </w:rPr>
            </w:pPr>
          </w:p>
        </w:tc>
        <w:tc>
          <w:tcPr>
            <w:tcW w:w="3828" w:type="dxa"/>
          </w:tcPr>
          <w:p w14:paraId="07C10DB1" w14:textId="77777777" w:rsidR="00EF6A36" w:rsidRDefault="00EF6A36" w:rsidP="00EF6A36">
            <w:pPr>
              <w:spacing w:line="260" w:lineRule="exact"/>
              <w:ind w:left="360" w:hangingChars="200" w:hanging="360"/>
              <w:rPr>
                <w:sz w:val="18"/>
                <w:szCs w:val="18"/>
              </w:rPr>
            </w:pPr>
            <w:r>
              <w:rPr>
                <w:rFonts w:hint="eastAsia"/>
                <w:sz w:val="18"/>
                <w:szCs w:val="18"/>
              </w:rPr>
              <w:t>12　音波（1h）</w:t>
            </w:r>
          </w:p>
          <w:p w14:paraId="1436E777" w14:textId="11109920"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4026A0A1" w14:textId="1F43C16C" w:rsidR="00EF6A36" w:rsidRDefault="00EF6A36" w:rsidP="00DE67EA">
            <w:pPr>
              <w:spacing w:line="260" w:lineRule="exact"/>
              <w:ind w:left="360" w:hangingChars="200" w:hanging="360"/>
              <w:rPr>
                <w:sz w:val="18"/>
                <w:szCs w:val="18"/>
              </w:rPr>
            </w:pPr>
            <w:r>
              <w:rPr>
                <w:rFonts w:hint="eastAsia"/>
                <w:sz w:val="18"/>
                <w:szCs w:val="18"/>
              </w:rPr>
              <w:t xml:space="preserve">　A 音の違いを決めるもの</w:t>
            </w:r>
          </w:p>
          <w:p w14:paraId="40E4414C" w14:textId="36842311" w:rsidR="00EF6A36" w:rsidRPr="00C13ED9" w:rsidRDefault="00EF6A36" w:rsidP="00EF6A36">
            <w:pPr>
              <w:spacing w:line="260" w:lineRule="exact"/>
              <w:ind w:left="360" w:hangingChars="200" w:hanging="360"/>
              <w:rPr>
                <w:sz w:val="18"/>
                <w:szCs w:val="18"/>
              </w:rPr>
            </w:pPr>
            <w:r>
              <w:rPr>
                <w:rFonts w:hint="eastAsia"/>
                <w:sz w:val="18"/>
                <w:szCs w:val="18"/>
              </w:rPr>
              <w:t xml:space="preserve">　B 音の伝わり方</w:t>
            </w:r>
          </w:p>
          <w:p w14:paraId="24ED22DF" w14:textId="73D870B6" w:rsidR="00EF6A36" w:rsidRPr="00C13ED9" w:rsidRDefault="00EF6A36" w:rsidP="00EF6A36">
            <w:pPr>
              <w:spacing w:line="260" w:lineRule="exact"/>
              <w:ind w:left="360" w:hangingChars="200" w:hanging="360"/>
              <w:rPr>
                <w:sz w:val="18"/>
                <w:szCs w:val="18"/>
              </w:rPr>
            </w:pPr>
            <w:r>
              <w:rPr>
                <w:rFonts w:hint="eastAsia"/>
                <w:sz w:val="18"/>
                <w:szCs w:val="18"/>
              </w:rPr>
              <w:t xml:space="preserve">　C 音を重ね合わせると</w:t>
            </w:r>
          </w:p>
          <w:p w14:paraId="385F8B72"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4475645D" w14:textId="77777777" w:rsidR="00EF6A36" w:rsidRDefault="00EF6A36" w:rsidP="00EF6A36">
            <w:pPr>
              <w:spacing w:line="260" w:lineRule="exact"/>
              <w:rPr>
                <w:sz w:val="18"/>
                <w:szCs w:val="18"/>
              </w:rPr>
            </w:pPr>
          </w:p>
          <w:p w14:paraId="6698165B" w14:textId="1B9FAD3B" w:rsidR="00EF6A36" w:rsidRDefault="00EF6A36" w:rsidP="00EF6A36">
            <w:pPr>
              <w:spacing w:line="260" w:lineRule="exact"/>
              <w:rPr>
                <w:sz w:val="18"/>
                <w:szCs w:val="18"/>
              </w:rPr>
            </w:pPr>
            <w:r>
              <w:rPr>
                <w:rFonts w:hint="eastAsia"/>
                <w:sz w:val="18"/>
                <w:szCs w:val="18"/>
              </w:rPr>
              <w:t>・いろいろな楽器の音を例に、同じ音の高さでも聞こえ方が異なることに気付く。</w:t>
            </w:r>
          </w:p>
          <w:p w14:paraId="22D4D01B" w14:textId="6AAD8E94" w:rsidR="00EF6A36" w:rsidRDefault="00EF6A36" w:rsidP="00EF6A36">
            <w:pPr>
              <w:spacing w:line="260" w:lineRule="exact"/>
              <w:rPr>
                <w:sz w:val="18"/>
                <w:szCs w:val="18"/>
              </w:rPr>
            </w:pPr>
            <w:r>
              <w:rPr>
                <w:rFonts w:hint="eastAsia"/>
                <w:sz w:val="18"/>
                <w:szCs w:val="18"/>
              </w:rPr>
              <w:t>・音の３要素について理解する。</w:t>
            </w:r>
          </w:p>
          <w:p w14:paraId="0E83C75D" w14:textId="77777777" w:rsidR="00DE67EA" w:rsidRDefault="00EF6A36" w:rsidP="00EF6A36">
            <w:pPr>
              <w:spacing w:line="260" w:lineRule="exact"/>
              <w:rPr>
                <w:sz w:val="18"/>
                <w:szCs w:val="18"/>
              </w:rPr>
            </w:pPr>
            <w:r>
              <w:rPr>
                <w:rFonts w:hint="eastAsia"/>
                <w:sz w:val="18"/>
                <w:szCs w:val="18"/>
              </w:rPr>
              <w:t>・</w:t>
            </w:r>
            <w:r w:rsidR="00DE67EA">
              <w:rPr>
                <w:rFonts w:hint="eastAsia"/>
                <w:sz w:val="18"/>
                <w:szCs w:val="18"/>
              </w:rPr>
              <w:t>空気中を伝わる音の速さについて知る。</w:t>
            </w:r>
          </w:p>
          <w:p w14:paraId="59406C0E" w14:textId="3893E146" w:rsidR="00EF6A36" w:rsidRDefault="00DE67EA" w:rsidP="00EF6A36">
            <w:pPr>
              <w:spacing w:line="260" w:lineRule="exact"/>
              <w:rPr>
                <w:sz w:val="18"/>
                <w:szCs w:val="18"/>
              </w:rPr>
            </w:pPr>
            <w:r>
              <w:rPr>
                <w:rFonts w:hint="eastAsia"/>
                <w:sz w:val="18"/>
                <w:szCs w:val="18"/>
              </w:rPr>
              <w:t>・</w:t>
            </w:r>
            <w:r w:rsidR="00EF6A36">
              <w:rPr>
                <w:rFonts w:hint="eastAsia"/>
                <w:sz w:val="18"/>
                <w:szCs w:val="18"/>
              </w:rPr>
              <w:t>うなりと、１秒あたりのうなりの回数について理解する。</w:t>
            </w:r>
          </w:p>
          <w:p w14:paraId="177E4388" w14:textId="77777777" w:rsidR="00EF6A36" w:rsidRDefault="00EF6A36" w:rsidP="00EF6A36">
            <w:pPr>
              <w:spacing w:line="260" w:lineRule="exact"/>
              <w:rPr>
                <w:sz w:val="18"/>
                <w:szCs w:val="18"/>
              </w:rPr>
            </w:pPr>
            <w:r>
              <w:rPr>
                <w:rFonts w:hint="eastAsia"/>
                <w:sz w:val="18"/>
                <w:szCs w:val="18"/>
              </w:rPr>
              <w:t>・音の速さが音源の移動によって変わるか考える。</w:t>
            </w:r>
          </w:p>
        </w:tc>
        <w:tc>
          <w:tcPr>
            <w:tcW w:w="567" w:type="dxa"/>
            <w:tcBorders>
              <w:top w:val="single" w:sz="4" w:space="0" w:color="FFFFFF" w:themeColor="background1"/>
              <w:bottom w:val="single" w:sz="4" w:space="0" w:color="FFFFFF" w:themeColor="background1"/>
            </w:tcBorders>
          </w:tcPr>
          <w:p w14:paraId="61F18834" w14:textId="77777777" w:rsidR="00EF6A36" w:rsidRPr="00144A38" w:rsidRDefault="00EF6A36" w:rsidP="00EF6A36">
            <w:pPr>
              <w:spacing w:line="260" w:lineRule="exact"/>
              <w:jc w:val="center"/>
              <w:rPr>
                <w:sz w:val="18"/>
                <w:szCs w:val="18"/>
              </w:rPr>
            </w:pPr>
          </w:p>
        </w:tc>
        <w:tc>
          <w:tcPr>
            <w:tcW w:w="567" w:type="dxa"/>
            <w:vAlign w:val="center"/>
          </w:tcPr>
          <w:p w14:paraId="0A031DE4"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49E75FE" w14:textId="77777777" w:rsidR="00EF6A36" w:rsidRDefault="00EF6A36" w:rsidP="00EF6A36">
            <w:pPr>
              <w:spacing w:line="260" w:lineRule="exact"/>
              <w:jc w:val="center"/>
              <w:rPr>
                <w:sz w:val="18"/>
                <w:szCs w:val="18"/>
              </w:rPr>
            </w:pPr>
          </w:p>
        </w:tc>
        <w:tc>
          <w:tcPr>
            <w:tcW w:w="567" w:type="dxa"/>
            <w:vAlign w:val="center"/>
          </w:tcPr>
          <w:p w14:paraId="3E2153A9" w14:textId="77777777" w:rsidR="00EF6A36" w:rsidRDefault="00EF6A36" w:rsidP="00EF6A36">
            <w:pPr>
              <w:spacing w:line="260" w:lineRule="exact"/>
              <w:jc w:val="center"/>
              <w:rPr>
                <w:sz w:val="18"/>
                <w:szCs w:val="18"/>
              </w:rPr>
            </w:pPr>
          </w:p>
        </w:tc>
      </w:tr>
      <w:tr w:rsidR="00EF6A36" w:rsidRPr="00144A38" w14:paraId="44CA3D43" w14:textId="77777777" w:rsidTr="00247751">
        <w:trPr>
          <w:trHeight w:val="841"/>
        </w:trPr>
        <w:tc>
          <w:tcPr>
            <w:tcW w:w="562" w:type="dxa"/>
            <w:tcBorders>
              <w:top w:val="single" w:sz="4" w:space="0" w:color="FFFFFF" w:themeColor="background1"/>
              <w:bottom w:val="single" w:sz="4" w:space="0" w:color="FFFFFF" w:themeColor="background1"/>
            </w:tcBorders>
          </w:tcPr>
          <w:p w14:paraId="71B197DD"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51BEBB3" w14:textId="77777777" w:rsidR="00EF6A36" w:rsidRPr="00144A38" w:rsidRDefault="00EF6A36" w:rsidP="00EF6A36">
            <w:pPr>
              <w:spacing w:line="260" w:lineRule="exact"/>
              <w:rPr>
                <w:sz w:val="18"/>
                <w:szCs w:val="18"/>
              </w:rPr>
            </w:pPr>
          </w:p>
        </w:tc>
        <w:tc>
          <w:tcPr>
            <w:tcW w:w="3828" w:type="dxa"/>
          </w:tcPr>
          <w:p w14:paraId="5B2E19F4" w14:textId="77777777" w:rsidR="00EF6A36" w:rsidRDefault="00EF6A36" w:rsidP="00EF6A36">
            <w:pPr>
              <w:spacing w:line="260" w:lineRule="exact"/>
              <w:ind w:left="360" w:hangingChars="200" w:hanging="360"/>
              <w:rPr>
                <w:sz w:val="18"/>
                <w:szCs w:val="18"/>
              </w:rPr>
            </w:pPr>
            <w:r>
              <w:rPr>
                <w:rFonts w:hint="eastAsia"/>
                <w:sz w:val="18"/>
                <w:szCs w:val="18"/>
              </w:rPr>
              <w:t>13　弦の固有振動（2h）</w:t>
            </w:r>
          </w:p>
          <w:p w14:paraId="12A67D03" w14:textId="557FAF6C"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181687A0" w14:textId="77777777" w:rsidR="00EF6A36" w:rsidRDefault="00EF6A36" w:rsidP="00EF6A36">
            <w:pPr>
              <w:spacing w:line="260" w:lineRule="exact"/>
              <w:ind w:left="360" w:hangingChars="200" w:hanging="360"/>
              <w:rPr>
                <w:sz w:val="18"/>
                <w:szCs w:val="18"/>
              </w:rPr>
            </w:pPr>
            <w:r>
              <w:rPr>
                <w:rFonts w:hint="eastAsia"/>
                <w:sz w:val="18"/>
                <w:szCs w:val="18"/>
              </w:rPr>
              <w:t xml:space="preserve">　</w:t>
            </w:r>
          </w:p>
          <w:p w14:paraId="335DCD0F" w14:textId="77777777" w:rsidR="00EF6A36" w:rsidRDefault="00EF6A36" w:rsidP="00EF6A36">
            <w:pPr>
              <w:spacing w:line="260" w:lineRule="exact"/>
              <w:ind w:leftChars="100" w:left="390" w:hangingChars="100" w:hanging="180"/>
              <w:rPr>
                <w:sz w:val="18"/>
                <w:szCs w:val="18"/>
              </w:rPr>
            </w:pPr>
            <w:r>
              <w:rPr>
                <w:rFonts w:hint="eastAsia"/>
                <w:sz w:val="18"/>
                <w:szCs w:val="18"/>
              </w:rPr>
              <w:t>A 特定の振動数で揺れる</w:t>
            </w:r>
          </w:p>
          <w:p w14:paraId="30907A50"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31B11BF1"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7289ADF6" w14:textId="77777777" w:rsidR="00EF6A36" w:rsidRDefault="00EF6A36" w:rsidP="00EF6A36">
            <w:pPr>
              <w:spacing w:line="260" w:lineRule="exact"/>
              <w:ind w:left="360" w:hangingChars="200" w:hanging="360"/>
              <w:rPr>
                <w:sz w:val="18"/>
                <w:szCs w:val="18"/>
              </w:rPr>
            </w:pPr>
            <w:r>
              <w:rPr>
                <w:rFonts w:hint="eastAsia"/>
                <w:sz w:val="18"/>
                <w:szCs w:val="18"/>
              </w:rPr>
              <w:t>〈実験6〉弦の固有振動</w:t>
            </w:r>
          </w:p>
          <w:p w14:paraId="26E3A629" w14:textId="77777777" w:rsidR="00EF6A36" w:rsidRDefault="00EF6A36" w:rsidP="00EF6A36">
            <w:pPr>
              <w:spacing w:line="260" w:lineRule="exact"/>
              <w:ind w:left="360" w:hangingChars="200" w:hanging="360"/>
              <w:rPr>
                <w:sz w:val="18"/>
                <w:szCs w:val="18"/>
              </w:rPr>
            </w:pPr>
          </w:p>
          <w:p w14:paraId="066A4D09" w14:textId="77777777" w:rsidR="00EF6A36" w:rsidRDefault="00EF6A36" w:rsidP="00EF6A36">
            <w:pPr>
              <w:spacing w:line="260" w:lineRule="exact"/>
              <w:ind w:left="360" w:hangingChars="200" w:hanging="360"/>
              <w:rPr>
                <w:sz w:val="18"/>
                <w:szCs w:val="18"/>
              </w:rPr>
            </w:pPr>
            <w:r>
              <w:rPr>
                <w:rFonts w:hint="eastAsia"/>
                <w:sz w:val="18"/>
                <w:szCs w:val="18"/>
              </w:rPr>
              <w:t>〈メモ〉</w:t>
            </w:r>
          </w:p>
          <w:p w14:paraId="371A1974" w14:textId="77777777" w:rsidR="00EF6A36" w:rsidRPr="003413F7" w:rsidRDefault="00EF6A36" w:rsidP="00EF6A36">
            <w:pPr>
              <w:spacing w:line="260" w:lineRule="exact"/>
              <w:ind w:left="360" w:hangingChars="200" w:hanging="360"/>
              <w:rPr>
                <w:sz w:val="18"/>
                <w:szCs w:val="18"/>
              </w:rPr>
            </w:pPr>
            <w:r>
              <w:rPr>
                <w:rFonts w:hint="eastAsia"/>
                <w:sz w:val="18"/>
                <w:szCs w:val="18"/>
              </w:rPr>
              <w:t>〈発展〉</w:t>
            </w:r>
          </w:p>
          <w:p w14:paraId="7F4F400B"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1E58DC16" w14:textId="77777777" w:rsidR="00EF6A36" w:rsidRDefault="00EF6A36" w:rsidP="00EF6A36">
            <w:pPr>
              <w:spacing w:line="260" w:lineRule="exact"/>
              <w:rPr>
                <w:sz w:val="18"/>
                <w:szCs w:val="18"/>
              </w:rPr>
            </w:pPr>
          </w:p>
          <w:p w14:paraId="51FFF5A8" w14:textId="6C6C5191" w:rsidR="00EF6A36" w:rsidRDefault="00EF6A36" w:rsidP="00EF6A36">
            <w:pPr>
              <w:spacing w:line="260" w:lineRule="exact"/>
              <w:ind w:left="180" w:hangingChars="100" w:hanging="180"/>
              <w:rPr>
                <w:sz w:val="18"/>
                <w:szCs w:val="18"/>
              </w:rPr>
            </w:pPr>
            <w:r>
              <w:rPr>
                <w:rFonts w:hint="eastAsia"/>
                <w:sz w:val="18"/>
                <w:szCs w:val="18"/>
              </w:rPr>
              <w:t>・弦楽器において、音を変える方法に共通することに気付き、弦楽器がどのようにして音を出しているか考える。</w:t>
            </w:r>
          </w:p>
          <w:p w14:paraId="63801AAD" w14:textId="23C57125" w:rsidR="00EF6A36" w:rsidRDefault="00EF6A36" w:rsidP="00EF6A36">
            <w:pPr>
              <w:spacing w:line="260" w:lineRule="exact"/>
              <w:rPr>
                <w:sz w:val="18"/>
                <w:szCs w:val="18"/>
              </w:rPr>
            </w:pPr>
            <w:r>
              <w:rPr>
                <w:rFonts w:hint="eastAsia"/>
                <w:sz w:val="18"/>
                <w:szCs w:val="18"/>
              </w:rPr>
              <w:t>・固有振動、共振（共鳴）について理解する。</w:t>
            </w:r>
          </w:p>
          <w:p w14:paraId="448C4739" w14:textId="4FFE61F7" w:rsidR="00EF6A36" w:rsidRDefault="00EF6A36" w:rsidP="00EF6A36">
            <w:pPr>
              <w:spacing w:line="260" w:lineRule="exact"/>
              <w:rPr>
                <w:sz w:val="18"/>
                <w:szCs w:val="18"/>
              </w:rPr>
            </w:pPr>
            <w:r>
              <w:rPr>
                <w:rFonts w:hint="eastAsia"/>
                <w:sz w:val="18"/>
                <w:szCs w:val="18"/>
              </w:rPr>
              <w:t>・共鳴箱を用いて、音の共鳴を観察する。</w:t>
            </w:r>
          </w:p>
          <w:p w14:paraId="54953085" w14:textId="5E0C08B8" w:rsidR="00EF6A36" w:rsidRDefault="00EF6A36" w:rsidP="00EF6A36">
            <w:pPr>
              <w:spacing w:line="260" w:lineRule="exact"/>
              <w:rPr>
                <w:sz w:val="18"/>
                <w:szCs w:val="18"/>
              </w:rPr>
            </w:pPr>
            <w:r>
              <w:rPr>
                <w:rFonts w:hint="eastAsia"/>
                <w:sz w:val="18"/>
                <w:szCs w:val="18"/>
              </w:rPr>
              <w:t>・糸の長さの異なる振り子を用いて、固有振動について観察する。</w:t>
            </w:r>
          </w:p>
          <w:p w14:paraId="7A733DD9" w14:textId="2C0FFA0A" w:rsidR="00EF6A36" w:rsidRDefault="00EF6A36" w:rsidP="00EF6A36">
            <w:pPr>
              <w:spacing w:line="260" w:lineRule="exact"/>
              <w:ind w:left="180" w:hangingChars="100" w:hanging="180"/>
              <w:rPr>
                <w:sz w:val="18"/>
                <w:szCs w:val="18"/>
              </w:rPr>
            </w:pPr>
            <w:r>
              <w:rPr>
                <w:rFonts w:hint="eastAsia"/>
                <w:sz w:val="18"/>
                <w:szCs w:val="18"/>
              </w:rPr>
              <w:t>・弦に振動を与えて固有振動を観察し、固有振動の腹の数と固有振動の振動数の関係について見いだして理解する。</w:t>
            </w:r>
          </w:p>
          <w:p w14:paraId="32189E60" w14:textId="77777777" w:rsidR="00EF6A36" w:rsidRDefault="00EF6A36" w:rsidP="00EF6A36">
            <w:pPr>
              <w:spacing w:line="260" w:lineRule="exact"/>
              <w:rPr>
                <w:sz w:val="18"/>
                <w:szCs w:val="18"/>
              </w:rPr>
            </w:pPr>
            <w:r>
              <w:rPr>
                <w:rFonts w:hint="eastAsia"/>
                <w:sz w:val="18"/>
                <w:szCs w:val="18"/>
              </w:rPr>
              <w:t>・弦を伝わる波の速さに関係する物理量を知る。</w:t>
            </w:r>
          </w:p>
          <w:p w14:paraId="75809C1E" w14:textId="67F995C5" w:rsidR="00EF6A36" w:rsidRDefault="00EF6A36" w:rsidP="00EF6A36">
            <w:pPr>
              <w:spacing w:line="260" w:lineRule="exact"/>
              <w:rPr>
                <w:sz w:val="18"/>
                <w:szCs w:val="18"/>
              </w:rPr>
            </w:pPr>
            <w:r>
              <w:rPr>
                <w:rFonts w:hint="eastAsia"/>
                <w:sz w:val="18"/>
                <w:szCs w:val="18"/>
              </w:rPr>
              <w:t>・</w:t>
            </w:r>
            <w:r w:rsidR="00B812F3">
              <w:rPr>
                <w:rFonts w:hint="eastAsia"/>
                <w:sz w:val="18"/>
                <w:szCs w:val="18"/>
              </w:rPr>
              <w:t>必要に応じて、</w:t>
            </w:r>
            <w:r>
              <w:rPr>
                <w:rFonts w:hint="eastAsia"/>
                <w:sz w:val="18"/>
                <w:szCs w:val="18"/>
              </w:rPr>
              <w:t>弦を伝わる波の速さを表す式を知る。</w:t>
            </w:r>
          </w:p>
          <w:p w14:paraId="61F22388" w14:textId="770AFC45" w:rsidR="00EF6A36" w:rsidRDefault="00EF6A36" w:rsidP="00EF6A36">
            <w:pPr>
              <w:spacing w:line="260" w:lineRule="exact"/>
              <w:rPr>
                <w:sz w:val="18"/>
                <w:szCs w:val="18"/>
              </w:rPr>
            </w:pPr>
            <w:r>
              <w:rPr>
                <w:rFonts w:hint="eastAsia"/>
                <w:sz w:val="18"/>
                <w:szCs w:val="18"/>
              </w:rPr>
              <w:t>・ギターを例に、音の高さを変える条件について考える</w:t>
            </w:r>
          </w:p>
        </w:tc>
        <w:tc>
          <w:tcPr>
            <w:tcW w:w="567" w:type="dxa"/>
            <w:tcBorders>
              <w:top w:val="single" w:sz="4" w:space="0" w:color="FFFFFF" w:themeColor="background1"/>
              <w:bottom w:val="single" w:sz="4" w:space="0" w:color="FFFFFF" w:themeColor="background1"/>
            </w:tcBorders>
          </w:tcPr>
          <w:p w14:paraId="214A0355" w14:textId="77777777" w:rsidR="00EF6A36" w:rsidRPr="00842061" w:rsidRDefault="00EF6A36" w:rsidP="00EF6A36">
            <w:pPr>
              <w:spacing w:line="260" w:lineRule="exact"/>
              <w:jc w:val="center"/>
              <w:rPr>
                <w:sz w:val="18"/>
                <w:szCs w:val="18"/>
              </w:rPr>
            </w:pPr>
          </w:p>
        </w:tc>
        <w:tc>
          <w:tcPr>
            <w:tcW w:w="567" w:type="dxa"/>
            <w:vAlign w:val="center"/>
          </w:tcPr>
          <w:p w14:paraId="2F6E8F13"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F739269"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4FC49D10"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33B0E460" w14:textId="77777777" w:rsidTr="00247751">
        <w:trPr>
          <w:trHeight w:val="841"/>
        </w:trPr>
        <w:tc>
          <w:tcPr>
            <w:tcW w:w="562" w:type="dxa"/>
            <w:tcBorders>
              <w:top w:val="single" w:sz="4" w:space="0" w:color="FFFFFF" w:themeColor="background1"/>
              <w:bottom w:val="single" w:sz="4" w:space="0" w:color="FFFFFF" w:themeColor="background1"/>
            </w:tcBorders>
          </w:tcPr>
          <w:p w14:paraId="1D9D1400"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E15039E" w14:textId="77777777" w:rsidR="00EF6A36" w:rsidRPr="00144A38" w:rsidRDefault="00EF6A36" w:rsidP="00EF6A36">
            <w:pPr>
              <w:spacing w:line="260" w:lineRule="exact"/>
              <w:rPr>
                <w:sz w:val="18"/>
                <w:szCs w:val="18"/>
              </w:rPr>
            </w:pPr>
          </w:p>
        </w:tc>
        <w:tc>
          <w:tcPr>
            <w:tcW w:w="3828" w:type="dxa"/>
          </w:tcPr>
          <w:p w14:paraId="7738800A" w14:textId="77777777" w:rsidR="00EF6A36" w:rsidRDefault="00EF6A36" w:rsidP="00EF6A36">
            <w:pPr>
              <w:spacing w:line="260" w:lineRule="exact"/>
              <w:ind w:left="360" w:hangingChars="200" w:hanging="360"/>
              <w:rPr>
                <w:sz w:val="18"/>
                <w:szCs w:val="18"/>
              </w:rPr>
            </w:pPr>
            <w:r>
              <w:rPr>
                <w:rFonts w:hint="eastAsia"/>
                <w:sz w:val="18"/>
                <w:szCs w:val="18"/>
              </w:rPr>
              <w:t>14　気柱の固有振動（2h）</w:t>
            </w:r>
          </w:p>
          <w:p w14:paraId="4D94EFF3" w14:textId="398DC046"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65C621E7" w14:textId="77777777" w:rsidR="00EF6A36" w:rsidRDefault="00EF6A36" w:rsidP="00EF6A36">
            <w:pPr>
              <w:spacing w:line="260" w:lineRule="exact"/>
              <w:ind w:left="360" w:hangingChars="200" w:hanging="360"/>
              <w:rPr>
                <w:sz w:val="18"/>
                <w:szCs w:val="18"/>
              </w:rPr>
            </w:pPr>
            <w:r>
              <w:rPr>
                <w:rFonts w:hint="eastAsia"/>
                <w:sz w:val="18"/>
                <w:szCs w:val="18"/>
              </w:rPr>
              <w:t xml:space="preserve">　A 気柱にできる定在波</w:t>
            </w:r>
          </w:p>
          <w:p w14:paraId="7D0F98F2" w14:textId="77777777" w:rsidR="00EF6A36" w:rsidRDefault="00EF6A36" w:rsidP="00EF6A36">
            <w:pPr>
              <w:spacing w:line="260" w:lineRule="exact"/>
              <w:ind w:left="360" w:hangingChars="200" w:hanging="360"/>
              <w:rPr>
                <w:sz w:val="18"/>
                <w:szCs w:val="18"/>
              </w:rPr>
            </w:pPr>
            <w:r>
              <w:rPr>
                <w:rFonts w:hint="eastAsia"/>
                <w:sz w:val="18"/>
                <w:szCs w:val="18"/>
              </w:rPr>
              <w:t>〈実験7〉気柱の共鳴</w:t>
            </w:r>
          </w:p>
          <w:p w14:paraId="5A6B69AF" w14:textId="77777777" w:rsidR="00EF6A36" w:rsidRDefault="00EF6A36" w:rsidP="00EF6A36">
            <w:pPr>
              <w:spacing w:line="260" w:lineRule="exact"/>
              <w:ind w:left="360" w:hangingChars="200" w:hanging="360"/>
              <w:rPr>
                <w:sz w:val="18"/>
                <w:szCs w:val="18"/>
              </w:rPr>
            </w:pPr>
            <w:r>
              <w:rPr>
                <w:rFonts w:hint="eastAsia"/>
                <w:sz w:val="18"/>
                <w:szCs w:val="18"/>
              </w:rPr>
              <w:t>〈メモ〉</w:t>
            </w:r>
          </w:p>
          <w:p w14:paraId="67964532" w14:textId="6526D485" w:rsidR="00EF6A36" w:rsidRDefault="00EF6A36" w:rsidP="00EF6A36">
            <w:pPr>
              <w:spacing w:line="260" w:lineRule="exact"/>
              <w:ind w:left="360" w:hangingChars="200" w:hanging="360"/>
              <w:rPr>
                <w:sz w:val="18"/>
                <w:szCs w:val="18"/>
              </w:rPr>
            </w:pPr>
            <w:r>
              <w:rPr>
                <w:rFonts w:hint="eastAsia"/>
                <w:sz w:val="18"/>
                <w:szCs w:val="18"/>
              </w:rPr>
              <w:t>〈メモ〉</w:t>
            </w:r>
          </w:p>
          <w:p w14:paraId="0AE97033" w14:textId="77777777" w:rsidR="00EF6A36" w:rsidRDefault="00EF6A36" w:rsidP="00EF6A36">
            <w:pPr>
              <w:spacing w:line="260" w:lineRule="exact"/>
              <w:ind w:left="360" w:hangingChars="200" w:hanging="360"/>
              <w:rPr>
                <w:sz w:val="18"/>
                <w:szCs w:val="18"/>
              </w:rPr>
            </w:pPr>
          </w:p>
          <w:p w14:paraId="1B156DDF" w14:textId="77777777" w:rsidR="00EF6A36" w:rsidRDefault="00EF6A36" w:rsidP="00EF6A36">
            <w:pPr>
              <w:spacing w:line="260" w:lineRule="exact"/>
              <w:ind w:left="360" w:hangingChars="200" w:hanging="360"/>
              <w:rPr>
                <w:sz w:val="18"/>
                <w:szCs w:val="18"/>
              </w:rPr>
            </w:pPr>
          </w:p>
          <w:p w14:paraId="3882109F"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70C47129" w14:textId="77777777" w:rsidR="00EF6A36" w:rsidRDefault="00EF6A36" w:rsidP="00EF6A36">
            <w:pPr>
              <w:spacing w:line="260" w:lineRule="exact"/>
              <w:rPr>
                <w:sz w:val="18"/>
                <w:szCs w:val="18"/>
              </w:rPr>
            </w:pPr>
          </w:p>
          <w:p w14:paraId="3B362416" w14:textId="77777777" w:rsidR="00EF6A36" w:rsidRDefault="00EF6A36" w:rsidP="00EF6A36">
            <w:pPr>
              <w:spacing w:line="260" w:lineRule="exact"/>
              <w:rPr>
                <w:sz w:val="18"/>
                <w:szCs w:val="18"/>
              </w:rPr>
            </w:pPr>
            <w:r>
              <w:rPr>
                <w:rFonts w:hint="eastAsia"/>
                <w:sz w:val="18"/>
                <w:szCs w:val="18"/>
              </w:rPr>
              <w:t>・管楽器で音程をどのように決めているか考える。</w:t>
            </w:r>
          </w:p>
          <w:p w14:paraId="271332F1" w14:textId="77777777" w:rsidR="00EF6A36" w:rsidRDefault="00EF6A36" w:rsidP="00EF6A36">
            <w:pPr>
              <w:spacing w:line="260" w:lineRule="exact"/>
              <w:rPr>
                <w:sz w:val="18"/>
                <w:szCs w:val="18"/>
              </w:rPr>
            </w:pPr>
            <w:r>
              <w:rPr>
                <w:rFonts w:hint="eastAsia"/>
                <w:sz w:val="18"/>
                <w:szCs w:val="18"/>
              </w:rPr>
              <w:t>・管の内部の空気を気柱ということを知る。</w:t>
            </w:r>
          </w:p>
          <w:p w14:paraId="2695FDF3" w14:textId="7EBABBBE" w:rsidR="00EF6A36" w:rsidRDefault="00EF6A36" w:rsidP="00EF6A36">
            <w:pPr>
              <w:spacing w:line="260" w:lineRule="exact"/>
              <w:rPr>
                <w:sz w:val="18"/>
                <w:szCs w:val="18"/>
              </w:rPr>
            </w:pPr>
            <w:r>
              <w:rPr>
                <w:rFonts w:hint="eastAsia"/>
                <w:sz w:val="18"/>
                <w:szCs w:val="18"/>
              </w:rPr>
              <w:t>・気柱の共鳴を利用して、気中内に定在波が生じていることを理解する。</w:t>
            </w:r>
          </w:p>
          <w:p w14:paraId="633C282B" w14:textId="77777777" w:rsidR="00EF6A36" w:rsidRDefault="00EF6A36" w:rsidP="00EF6A36">
            <w:pPr>
              <w:spacing w:line="260" w:lineRule="exact"/>
              <w:rPr>
                <w:sz w:val="18"/>
                <w:szCs w:val="18"/>
              </w:rPr>
            </w:pPr>
            <w:r>
              <w:rPr>
                <w:rFonts w:hint="eastAsia"/>
                <w:sz w:val="18"/>
                <w:szCs w:val="18"/>
              </w:rPr>
              <w:t>・管楽器が管の長さを変えることで音程を変えていることを知る。</w:t>
            </w:r>
          </w:p>
          <w:p w14:paraId="15DDF21C" w14:textId="04F031FE" w:rsidR="00EF6A36" w:rsidRDefault="00EF6A36" w:rsidP="00EF6A36">
            <w:pPr>
              <w:spacing w:line="260" w:lineRule="exact"/>
              <w:rPr>
                <w:sz w:val="18"/>
                <w:szCs w:val="18"/>
              </w:rPr>
            </w:pPr>
            <w:r>
              <w:rPr>
                <w:rFonts w:hint="eastAsia"/>
                <w:sz w:val="18"/>
                <w:szCs w:val="18"/>
              </w:rPr>
              <w:t>・気柱内の圧力変化と腹、節の関係を知る。</w:t>
            </w:r>
          </w:p>
          <w:p w14:paraId="7E9DD2A4" w14:textId="5BA4EA12" w:rsidR="00EF6A36" w:rsidRDefault="00EF6A36" w:rsidP="00EF6A36">
            <w:pPr>
              <w:spacing w:line="260" w:lineRule="exact"/>
              <w:ind w:left="180" w:hangingChars="100" w:hanging="180"/>
              <w:rPr>
                <w:sz w:val="18"/>
                <w:szCs w:val="18"/>
              </w:rPr>
            </w:pPr>
            <w:r>
              <w:rPr>
                <w:rFonts w:hint="eastAsia"/>
                <w:sz w:val="18"/>
                <w:szCs w:val="18"/>
              </w:rPr>
              <w:t>・閉管、開管の気柱にできる定在波の振動数、気柱の長さ、波長、音速の関係について理解する。</w:t>
            </w:r>
          </w:p>
          <w:p w14:paraId="07A6DFCF" w14:textId="77777777" w:rsidR="00EF6A36" w:rsidRDefault="00EF6A36" w:rsidP="00EF6A36">
            <w:pPr>
              <w:spacing w:line="260" w:lineRule="exact"/>
              <w:rPr>
                <w:sz w:val="18"/>
                <w:szCs w:val="18"/>
              </w:rPr>
            </w:pPr>
            <w:r>
              <w:rPr>
                <w:rFonts w:hint="eastAsia"/>
                <w:sz w:val="18"/>
                <w:szCs w:val="18"/>
              </w:rPr>
              <w:t>・気柱の共鳴実験の手順について考える。</w:t>
            </w:r>
          </w:p>
        </w:tc>
        <w:tc>
          <w:tcPr>
            <w:tcW w:w="567" w:type="dxa"/>
            <w:tcBorders>
              <w:top w:val="single" w:sz="4" w:space="0" w:color="FFFFFF" w:themeColor="background1"/>
              <w:bottom w:val="single" w:sz="4" w:space="0" w:color="FFFFFF" w:themeColor="background1"/>
            </w:tcBorders>
          </w:tcPr>
          <w:p w14:paraId="27E4AFFD" w14:textId="77777777" w:rsidR="00EF6A36" w:rsidRPr="00144A38" w:rsidRDefault="00EF6A36" w:rsidP="00EF6A36">
            <w:pPr>
              <w:spacing w:line="260" w:lineRule="exact"/>
              <w:jc w:val="center"/>
              <w:rPr>
                <w:sz w:val="18"/>
                <w:szCs w:val="18"/>
              </w:rPr>
            </w:pPr>
          </w:p>
        </w:tc>
        <w:tc>
          <w:tcPr>
            <w:tcW w:w="567" w:type="dxa"/>
            <w:vAlign w:val="center"/>
          </w:tcPr>
          <w:p w14:paraId="0B4041B3"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B2519C3"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195A2E5A"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06BE862B" w14:textId="77777777" w:rsidTr="00070A86">
        <w:trPr>
          <w:trHeight w:val="841"/>
        </w:trPr>
        <w:tc>
          <w:tcPr>
            <w:tcW w:w="562" w:type="dxa"/>
            <w:tcBorders>
              <w:top w:val="single" w:sz="4" w:space="0" w:color="FFFFFF" w:themeColor="background1"/>
              <w:bottom w:val="single" w:sz="4" w:space="0" w:color="FFFFFF" w:themeColor="background1"/>
            </w:tcBorders>
          </w:tcPr>
          <w:p w14:paraId="2435FAC3"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5E1D40B" w14:textId="77777777" w:rsidR="00EF6A36" w:rsidRPr="00144A38" w:rsidRDefault="00EF6A36" w:rsidP="00EF6A36">
            <w:pPr>
              <w:spacing w:line="260" w:lineRule="exact"/>
              <w:rPr>
                <w:sz w:val="18"/>
                <w:szCs w:val="18"/>
              </w:rPr>
            </w:pPr>
          </w:p>
        </w:tc>
        <w:tc>
          <w:tcPr>
            <w:tcW w:w="3828" w:type="dxa"/>
          </w:tcPr>
          <w:p w14:paraId="03909599" w14:textId="77777777" w:rsidR="00EF6A36" w:rsidRPr="00560527" w:rsidRDefault="00EF6A36" w:rsidP="00EF6A36">
            <w:pPr>
              <w:spacing w:line="260" w:lineRule="exact"/>
              <w:rPr>
                <w:sz w:val="18"/>
                <w:szCs w:val="18"/>
              </w:rPr>
            </w:pPr>
            <w:r w:rsidRPr="00560527">
              <w:rPr>
                <w:rFonts w:hint="eastAsia"/>
                <w:sz w:val="18"/>
                <w:szCs w:val="18"/>
              </w:rPr>
              <w:t>章末（</w:t>
            </w:r>
            <w:r w:rsidRPr="00560527">
              <w:rPr>
                <w:sz w:val="18"/>
                <w:szCs w:val="18"/>
              </w:rPr>
              <w:t>1h）</w:t>
            </w:r>
          </w:p>
          <w:p w14:paraId="5CC7BBC3" w14:textId="77777777" w:rsidR="00EF6A36" w:rsidRPr="00560527" w:rsidRDefault="00EF6A36" w:rsidP="00EF6A36">
            <w:pPr>
              <w:spacing w:line="260" w:lineRule="exact"/>
              <w:rPr>
                <w:sz w:val="18"/>
                <w:szCs w:val="18"/>
              </w:rPr>
            </w:pPr>
            <w:r w:rsidRPr="00560527">
              <w:rPr>
                <w:sz w:val="18"/>
                <w:szCs w:val="18"/>
              </w:rPr>
              <w:t xml:space="preserve">　・</w:t>
            </w:r>
            <w:r w:rsidRPr="00560527">
              <w:rPr>
                <w:rFonts w:hint="eastAsia"/>
                <w:sz w:val="18"/>
                <w:szCs w:val="18"/>
              </w:rPr>
              <w:t>まとめ</w:t>
            </w:r>
          </w:p>
          <w:p w14:paraId="757B15FB" w14:textId="77777777" w:rsidR="00EF6A36" w:rsidRPr="00560527" w:rsidRDefault="00EF6A36" w:rsidP="00EF6A36">
            <w:pPr>
              <w:spacing w:line="260" w:lineRule="exact"/>
              <w:ind w:left="360" w:hangingChars="200" w:hanging="360"/>
              <w:rPr>
                <w:sz w:val="18"/>
                <w:szCs w:val="18"/>
              </w:rPr>
            </w:pPr>
            <w:r w:rsidRPr="00560527">
              <w:rPr>
                <w:sz w:val="18"/>
                <w:szCs w:val="18"/>
              </w:rPr>
              <w:t xml:space="preserve">　・章末確認テスト</w:t>
            </w:r>
          </w:p>
        </w:tc>
        <w:tc>
          <w:tcPr>
            <w:tcW w:w="7371" w:type="dxa"/>
          </w:tcPr>
          <w:p w14:paraId="0E073ED7" w14:textId="77777777" w:rsidR="00EF6A36" w:rsidRPr="00560527" w:rsidRDefault="00EF6A36" w:rsidP="00EF6A36">
            <w:pPr>
              <w:spacing w:line="260" w:lineRule="exact"/>
              <w:rPr>
                <w:sz w:val="18"/>
                <w:szCs w:val="18"/>
              </w:rPr>
            </w:pPr>
          </w:p>
          <w:p w14:paraId="47026CF0" w14:textId="0D5BE7A9" w:rsidR="00EF6A36" w:rsidRPr="00560527" w:rsidRDefault="00EF6A36" w:rsidP="00EF6A36">
            <w:pPr>
              <w:spacing w:line="260" w:lineRule="exact"/>
              <w:rPr>
                <w:sz w:val="18"/>
                <w:szCs w:val="18"/>
              </w:rPr>
            </w:pPr>
            <w:r w:rsidRPr="00560527">
              <w:rPr>
                <w:rFonts w:hint="eastAsia"/>
                <w:sz w:val="18"/>
                <w:szCs w:val="18"/>
              </w:rPr>
              <w:t>・2</w:t>
            </w:r>
            <w:r w:rsidRPr="00560527">
              <w:rPr>
                <w:sz w:val="18"/>
                <w:szCs w:val="18"/>
              </w:rPr>
              <w:t>編</w:t>
            </w:r>
            <w:r w:rsidRPr="00560527">
              <w:rPr>
                <w:rFonts w:hint="eastAsia"/>
                <w:sz w:val="18"/>
                <w:szCs w:val="18"/>
              </w:rPr>
              <w:t>2</w:t>
            </w:r>
            <w:r w:rsidRPr="00560527">
              <w:rPr>
                <w:sz w:val="18"/>
                <w:szCs w:val="18"/>
              </w:rPr>
              <w:t>章で学習した内容を振り返り</w:t>
            </w:r>
            <w:r>
              <w:rPr>
                <w:sz w:val="18"/>
                <w:szCs w:val="18"/>
              </w:rPr>
              <w:t>、</w:t>
            </w:r>
            <w:r w:rsidRPr="00560527">
              <w:rPr>
                <w:sz w:val="18"/>
                <w:szCs w:val="18"/>
              </w:rPr>
              <w:t>整理する。</w:t>
            </w:r>
          </w:p>
          <w:p w14:paraId="4319FAD2" w14:textId="1B6E5FF6" w:rsidR="00EF6A36" w:rsidRPr="00560527" w:rsidRDefault="00EF6A36" w:rsidP="00EF6A36">
            <w:pPr>
              <w:spacing w:line="260" w:lineRule="exact"/>
              <w:rPr>
                <w:sz w:val="18"/>
                <w:szCs w:val="18"/>
              </w:rPr>
            </w:pPr>
            <w:r w:rsidRPr="00560527">
              <w:rPr>
                <w:rFonts w:hint="eastAsia"/>
                <w:sz w:val="18"/>
                <w:szCs w:val="18"/>
              </w:rPr>
              <w:t>・2編2章について</w:t>
            </w:r>
            <w:r>
              <w:rPr>
                <w:rFonts w:hint="eastAsia"/>
                <w:sz w:val="18"/>
                <w:szCs w:val="18"/>
              </w:rPr>
              <w:t>、</w:t>
            </w:r>
            <w:r w:rsidRPr="00560527">
              <w:rPr>
                <w:rFonts w:hint="eastAsia"/>
                <w:sz w:val="18"/>
                <w:szCs w:val="18"/>
              </w:rPr>
              <w:t>「章末確認テスト」を使い</w:t>
            </w:r>
            <w:r>
              <w:rPr>
                <w:rFonts w:hint="eastAsia"/>
                <w:sz w:val="18"/>
                <w:szCs w:val="18"/>
              </w:rPr>
              <w:t>、</w:t>
            </w:r>
            <w:r w:rsidRPr="00560527">
              <w:rPr>
                <w:rFonts w:hint="eastAsia"/>
                <w:sz w:val="18"/>
                <w:szCs w:val="18"/>
              </w:rPr>
              <w:t>問題を通して理解を深める。</w:t>
            </w:r>
          </w:p>
        </w:tc>
        <w:tc>
          <w:tcPr>
            <w:tcW w:w="567" w:type="dxa"/>
            <w:tcBorders>
              <w:top w:val="single" w:sz="4" w:space="0" w:color="FFFFFF" w:themeColor="background1"/>
              <w:bottom w:val="single" w:sz="4" w:space="0" w:color="auto"/>
            </w:tcBorders>
          </w:tcPr>
          <w:p w14:paraId="56B816A4" w14:textId="77777777" w:rsidR="00EF6A36" w:rsidRPr="00144A38" w:rsidRDefault="00EF6A36" w:rsidP="00EF6A36">
            <w:pPr>
              <w:spacing w:line="260" w:lineRule="exact"/>
              <w:jc w:val="center"/>
              <w:rPr>
                <w:sz w:val="18"/>
                <w:szCs w:val="18"/>
              </w:rPr>
            </w:pPr>
          </w:p>
        </w:tc>
        <w:tc>
          <w:tcPr>
            <w:tcW w:w="567" w:type="dxa"/>
            <w:vAlign w:val="center"/>
          </w:tcPr>
          <w:p w14:paraId="6F496EF0"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F31D376" w14:textId="77777777" w:rsidR="00EF6A36" w:rsidRDefault="00EF6A36" w:rsidP="00EF6A36">
            <w:pPr>
              <w:spacing w:line="260" w:lineRule="exact"/>
              <w:jc w:val="center"/>
              <w:rPr>
                <w:sz w:val="18"/>
                <w:szCs w:val="18"/>
              </w:rPr>
            </w:pPr>
          </w:p>
        </w:tc>
        <w:tc>
          <w:tcPr>
            <w:tcW w:w="567" w:type="dxa"/>
            <w:vAlign w:val="center"/>
          </w:tcPr>
          <w:p w14:paraId="658A53D2"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71C89F38" w14:textId="77777777" w:rsidTr="001125B2">
        <w:trPr>
          <w:trHeight w:val="644"/>
        </w:trPr>
        <w:tc>
          <w:tcPr>
            <w:tcW w:w="562" w:type="dxa"/>
            <w:tcBorders>
              <w:top w:val="single" w:sz="4" w:space="0" w:color="FFFFFF" w:themeColor="background1"/>
              <w:bottom w:val="single" w:sz="4" w:space="0" w:color="auto"/>
            </w:tcBorders>
          </w:tcPr>
          <w:p w14:paraId="562DE228"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949FDC3" w14:textId="77777777" w:rsidR="00EF6A36" w:rsidRPr="00144A38" w:rsidRDefault="00EF6A36" w:rsidP="00EF6A36">
            <w:pPr>
              <w:spacing w:line="260" w:lineRule="exact"/>
              <w:rPr>
                <w:sz w:val="18"/>
                <w:szCs w:val="18"/>
              </w:rPr>
            </w:pPr>
          </w:p>
        </w:tc>
        <w:tc>
          <w:tcPr>
            <w:tcW w:w="3828" w:type="dxa"/>
            <w:shd w:val="clear" w:color="auto" w:fill="F2F2F2" w:themeFill="background1" w:themeFillShade="F2"/>
          </w:tcPr>
          <w:p w14:paraId="6698E486"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14:paraId="1283DBD9"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3章　電気</w:t>
            </w:r>
          </w:p>
        </w:tc>
        <w:tc>
          <w:tcPr>
            <w:tcW w:w="7371" w:type="dxa"/>
            <w:shd w:val="clear" w:color="auto" w:fill="F2F2F2" w:themeFill="background1" w:themeFillShade="F2"/>
          </w:tcPr>
          <w:p w14:paraId="6795CE46" w14:textId="77777777" w:rsidR="00EF6A36" w:rsidRDefault="00EF6A36" w:rsidP="00EF6A36">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14:paraId="79174757"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0D18D4BC"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0CA5FB27"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56A0CC40" w14:textId="77777777" w:rsidR="00EF6A36" w:rsidRPr="00144A38" w:rsidRDefault="00EF6A36" w:rsidP="00EF6A36">
            <w:pPr>
              <w:spacing w:line="260" w:lineRule="exact"/>
              <w:jc w:val="center"/>
              <w:rPr>
                <w:sz w:val="18"/>
                <w:szCs w:val="18"/>
              </w:rPr>
            </w:pPr>
          </w:p>
        </w:tc>
      </w:tr>
      <w:tr w:rsidR="00EF6A36" w:rsidRPr="00144A38" w14:paraId="43E3880D" w14:textId="77777777" w:rsidTr="00247751">
        <w:trPr>
          <w:trHeight w:val="841"/>
        </w:trPr>
        <w:tc>
          <w:tcPr>
            <w:tcW w:w="562" w:type="dxa"/>
            <w:tcBorders>
              <w:top w:val="single" w:sz="4" w:space="0" w:color="auto"/>
              <w:bottom w:val="single" w:sz="4" w:space="0" w:color="FFFFFF" w:themeColor="background1"/>
            </w:tcBorders>
          </w:tcPr>
          <w:p w14:paraId="38911DBB" w14:textId="77777777" w:rsidR="00EF6A36" w:rsidRPr="00144A38" w:rsidRDefault="00EF6A36" w:rsidP="00EF6A36">
            <w:pPr>
              <w:spacing w:line="260" w:lineRule="exact"/>
              <w:rPr>
                <w:sz w:val="18"/>
                <w:szCs w:val="18"/>
              </w:rPr>
            </w:pPr>
            <w:r>
              <w:rPr>
                <w:rFonts w:hint="eastAsia"/>
                <w:sz w:val="18"/>
                <w:szCs w:val="18"/>
              </w:rPr>
              <w:t>第三学期</w:t>
            </w:r>
          </w:p>
        </w:tc>
        <w:tc>
          <w:tcPr>
            <w:tcW w:w="567" w:type="dxa"/>
            <w:tcBorders>
              <w:top w:val="single" w:sz="4" w:space="0" w:color="FFFFFF" w:themeColor="background1"/>
              <w:bottom w:val="single" w:sz="4" w:space="0" w:color="FFFFFF" w:themeColor="background1"/>
            </w:tcBorders>
          </w:tcPr>
          <w:p w14:paraId="322E6879" w14:textId="77777777" w:rsidR="00EF6A36" w:rsidRPr="00144A38" w:rsidRDefault="00EF6A36" w:rsidP="00EF6A36">
            <w:pPr>
              <w:spacing w:line="260" w:lineRule="exact"/>
              <w:rPr>
                <w:sz w:val="18"/>
                <w:szCs w:val="18"/>
              </w:rPr>
            </w:pPr>
            <w:r>
              <w:rPr>
                <w:rFonts w:hint="eastAsia"/>
                <w:sz w:val="18"/>
                <w:szCs w:val="18"/>
              </w:rPr>
              <w:t>1</w:t>
            </w:r>
          </w:p>
        </w:tc>
        <w:tc>
          <w:tcPr>
            <w:tcW w:w="3828" w:type="dxa"/>
          </w:tcPr>
          <w:p w14:paraId="396AC61F" w14:textId="42B844D5" w:rsidR="00EF6A36" w:rsidRDefault="00EF6A36" w:rsidP="00EF6A36">
            <w:pPr>
              <w:spacing w:line="260" w:lineRule="exact"/>
              <w:ind w:left="360" w:hangingChars="200" w:hanging="360"/>
              <w:rPr>
                <w:sz w:val="18"/>
                <w:szCs w:val="18"/>
              </w:rPr>
            </w:pPr>
            <w:r>
              <w:rPr>
                <w:rFonts w:hint="eastAsia"/>
                <w:sz w:val="18"/>
                <w:szCs w:val="18"/>
              </w:rPr>
              <w:t>15　動いていない電気、動いている電気（1h）</w:t>
            </w:r>
          </w:p>
          <w:p w14:paraId="503F56C5" w14:textId="00C9A0C5"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28F0B6A8" w14:textId="77777777" w:rsidR="00EF6A36" w:rsidRDefault="00EF6A36" w:rsidP="00EF6A36">
            <w:pPr>
              <w:spacing w:line="260" w:lineRule="exact"/>
              <w:ind w:left="360" w:hangingChars="200" w:hanging="360"/>
              <w:rPr>
                <w:sz w:val="18"/>
                <w:szCs w:val="18"/>
              </w:rPr>
            </w:pPr>
            <w:r>
              <w:rPr>
                <w:rFonts w:hint="eastAsia"/>
                <w:sz w:val="18"/>
                <w:szCs w:val="18"/>
              </w:rPr>
              <w:t xml:space="preserve">　A 物体は電気を帯びる</w:t>
            </w:r>
          </w:p>
          <w:p w14:paraId="359C24DF" w14:textId="77777777" w:rsidR="00EF6A36" w:rsidRDefault="00EF6A36" w:rsidP="00EF6A36">
            <w:pPr>
              <w:spacing w:line="260" w:lineRule="exact"/>
              <w:ind w:left="360" w:hangingChars="200" w:hanging="360"/>
              <w:rPr>
                <w:sz w:val="18"/>
                <w:szCs w:val="18"/>
              </w:rPr>
            </w:pPr>
            <w:r>
              <w:rPr>
                <w:rFonts w:hint="eastAsia"/>
                <w:sz w:val="18"/>
                <w:szCs w:val="18"/>
              </w:rPr>
              <w:t xml:space="preserve">　B 電気は移動する</w:t>
            </w:r>
          </w:p>
          <w:p w14:paraId="423F50AF"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120722F8" w14:textId="77777777" w:rsidR="00EF6A36" w:rsidRDefault="00EF6A36" w:rsidP="00EF6A36">
            <w:pPr>
              <w:spacing w:line="260" w:lineRule="exact"/>
              <w:rPr>
                <w:sz w:val="18"/>
                <w:szCs w:val="18"/>
              </w:rPr>
            </w:pPr>
          </w:p>
          <w:p w14:paraId="36D52BF5" w14:textId="77777777" w:rsidR="00EF6A36" w:rsidRDefault="00EF6A36" w:rsidP="00EF6A36">
            <w:pPr>
              <w:spacing w:line="260" w:lineRule="exact"/>
              <w:rPr>
                <w:sz w:val="18"/>
                <w:szCs w:val="18"/>
              </w:rPr>
            </w:pPr>
            <w:r>
              <w:rPr>
                <w:rFonts w:hint="eastAsia"/>
                <w:sz w:val="18"/>
                <w:szCs w:val="18"/>
              </w:rPr>
              <w:t>・こすった下敷きに髪の毛が引き寄せられる理由について考える。</w:t>
            </w:r>
          </w:p>
          <w:p w14:paraId="2B0421C2" w14:textId="49A31D91" w:rsidR="00EF6A36" w:rsidRDefault="00EF6A36" w:rsidP="00EF6A36">
            <w:pPr>
              <w:spacing w:line="260" w:lineRule="exact"/>
              <w:rPr>
                <w:sz w:val="18"/>
                <w:szCs w:val="18"/>
              </w:rPr>
            </w:pPr>
            <w:r>
              <w:rPr>
                <w:rFonts w:hint="eastAsia"/>
                <w:sz w:val="18"/>
                <w:szCs w:val="18"/>
              </w:rPr>
              <w:t>・静電気や静電気力について理解する。また、原子の構成について理解する。</w:t>
            </w:r>
          </w:p>
          <w:p w14:paraId="588FDB74" w14:textId="7814EEC7" w:rsidR="00EF6A36" w:rsidRDefault="00EF6A36" w:rsidP="00EF6A36">
            <w:pPr>
              <w:spacing w:line="260" w:lineRule="exact"/>
              <w:rPr>
                <w:sz w:val="18"/>
                <w:szCs w:val="18"/>
              </w:rPr>
            </w:pPr>
            <w:r>
              <w:rPr>
                <w:rFonts w:hint="eastAsia"/>
                <w:sz w:val="18"/>
                <w:szCs w:val="18"/>
              </w:rPr>
              <w:t>・電流の大きさの表し方と、電流の向きと電子の移動の向きの関係を理解する。</w:t>
            </w:r>
          </w:p>
          <w:p w14:paraId="21E2D206" w14:textId="77777777" w:rsidR="00EF6A36" w:rsidRDefault="00EF6A36" w:rsidP="00EF6A36">
            <w:pPr>
              <w:spacing w:line="260" w:lineRule="exact"/>
              <w:rPr>
                <w:sz w:val="18"/>
                <w:szCs w:val="18"/>
              </w:rPr>
            </w:pPr>
            <w:r>
              <w:rPr>
                <w:rFonts w:hint="eastAsia"/>
                <w:sz w:val="18"/>
                <w:szCs w:val="18"/>
              </w:rPr>
              <w:t>・電子の移動について考える。</w:t>
            </w:r>
          </w:p>
        </w:tc>
        <w:tc>
          <w:tcPr>
            <w:tcW w:w="567" w:type="dxa"/>
            <w:vMerge w:val="restart"/>
            <w:tcBorders>
              <w:top w:val="single" w:sz="4" w:space="0" w:color="auto"/>
            </w:tcBorders>
          </w:tcPr>
          <w:p w14:paraId="15A004B4" w14:textId="77777777" w:rsidR="00EF6A36" w:rsidRDefault="00EF6A36" w:rsidP="00EF6A36">
            <w:pPr>
              <w:spacing w:line="260" w:lineRule="exact"/>
              <w:jc w:val="center"/>
              <w:rPr>
                <w:sz w:val="18"/>
                <w:szCs w:val="18"/>
              </w:rPr>
            </w:pPr>
          </w:p>
          <w:p w14:paraId="36E11CAC" w14:textId="77777777" w:rsidR="00EF6A36" w:rsidRDefault="00EF6A36" w:rsidP="00EF6A36">
            <w:pPr>
              <w:spacing w:line="260" w:lineRule="exact"/>
              <w:jc w:val="center"/>
              <w:rPr>
                <w:sz w:val="18"/>
                <w:szCs w:val="18"/>
              </w:rPr>
            </w:pPr>
          </w:p>
          <w:p w14:paraId="7515BD8F" w14:textId="77777777" w:rsidR="00EF6A36" w:rsidRDefault="00EF6A36" w:rsidP="00EF6A36">
            <w:pPr>
              <w:spacing w:line="260" w:lineRule="exact"/>
              <w:jc w:val="center"/>
              <w:rPr>
                <w:sz w:val="18"/>
                <w:szCs w:val="18"/>
              </w:rPr>
            </w:pPr>
          </w:p>
          <w:p w14:paraId="5E16174D" w14:textId="77777777" w:rsidR="00EF6A36" w:rsidRDefault="00EF6A36" w:rsidP="00EF6A36">
            <w:pPr>
              <w:spacing w:line="260" w:lineRule="exact"/>
              <w:jc w:val="center"/>
              <w:rPr>
                <w:sz w:val="18"/>
                <w:szCs w:val="18"/>
              </w:rPr>
            </w:pPr>
          </w:p>
          <w:p w14:paraId="1088C4A9" w14:textId="77777777" w:rsidR="00EF6A36" w:rsidRDefault="00EF6A36" w:rsidP="00EF6A36">
            <w:pPr>
              <w:spacing w:line="260" w:lineRule="exact"/>
              <w:jc w:val="center"/>
              <w:rPr>
                <w:sz w:val="18"/>
                <w:szCs w:val="18"/>
              </w:rPr>
            </w:pPr>
          </w:p>
          <w:p w14:paraId="69ED3925" w14:textId="77777777" w:rsidR="00EF6A36" w:rsidRDefault="00EF6A36" w:rsidP="00EF6A36">
            <w:pPr>
              <w:spacing w:line="260" w:lineRule="exact"/>
              <w:jc w:val="center"/>
              <w:rPr>
                <w:sz w:val="18"/>
                <w:szCs w:val="18"/>
              </w:rPr>
            </w:pPr>
          </w:p>
          <w:p w14:paraId="4CB631A8" w14:textId="77777777" w:rsidR="00EF6A36" w:rsidRDefault="00EF6A36" w:rsidP="00EF6A36">
            <w:pPr>
              <w:spacing w:line="260" w:lineRule="exact"/>
              <w:jc w:val="center"/>
              <w:rPr>
                <w:sz w:val="18"/>
                <w:szCs w:val="18"/>
              </w:rPr>
            </w:pPr>
          </w:p>
          <w:p w14:paraId="049BE57B" w14:textId="77777777" w:rsidR="00EF6A36" w:rsidRDefault="00EF6A36" w:rsidP="00EF6A36">
            <w:pPr>
              <w:spacing w:line="260" w:lineRule="exact"/>
              <w:jc w:val="center"/>
              <w:rPr>
                <w:sz w:val="18"/>
                <w:szCs w:val="18"/>
              </w:rPr>
            </w:pPr>
          </w:p>
          <w:p w14:paraId="6BBF654A" w14:textId="77777777" w:rsidR="00EF6A36" w:rsidRDefault="00EF6A36" w:rsidP="00EF6A36">
            <w:pPr>
              <w:spacing w:line="260" w:lineRule="exact"/>
              <w:jc w:val="center"/>
              <w:rPr>
                <w:sz w:val="18"/>
                <w:szCs w:val="18"/>
              </w:rPr>
            </w:pPr>
          </w:p>
          <w:p w14:paraId="289DBE45" w14:textId="77777777" w:rsidR="00EF6A36" w:rsidRDefault="00EF6A36" w:rsidP="00EF6A36">
            <w:pPr>
              <w:spacing w:line="260" w:lineRule="exact"/>
              <w:jc w:val="center"/>
              <w:rPr>
                <w:sz w:val="18"/>
                <w:szCs w:val="18"/>
              </w:rPr>
            </w:pPr>
          </w:p>
          <w:p w14:paraId="4699369B" w14:textId="77777777" w:rsidR="00EF6A36" w:rsidRDefault="00EF6A36" w:rsidP="00EF6A36">
            <w:pPr>
              <w:spacing w:line="260" w:lineRule="exact"/>
              <w:jc w:val="center"/>
              <w:rPr>
                <w:sz w:val="18"/>
                <w:szCs w:val="18"/>
              </w:rPr>
            </w:pPr>
          </w:p>
          <w:p w14:paraId="7ED0B478" w14:textId="77777777" w:rsidR="00EF6A36" w:rsidRPr="00144A38" w:rsidRDefault="00EF6A36" w:rsidP="00EF6A36">
            <w:pPr>
              <w:spacing w:line="260" w:lineRule="exact"/>
              <w:jc w:val="center"/>
              <w:rPr>
                <w:sz w:val="18"/>
                <w:szCs w:val="18"/>
              </w:rPr>
            </w:pPr>
            <w:r>
              <w:rPr>
                <w:rFonts w:hint="eastAsia"/>
                <w:sz w:val="18"/>
                <w:szCs w:val="18"/>
              </w:rPr>
              <w:t>学年末考査</w:t>
            </w:r>
          </w:p>
        </w:tc>
        <w:tc>
          <w:tcPr>
            <w:tcW w:w="567" w:type="dxa"/>
            <w:vAlign w:val="center"/>
          </w:tcPr>
          <w:p w14:paraId="27A84978"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7E174D64" w14:textId="77777777" w:rsidR="00EF6A36" w:rsidRDefault="00EF6A36" w:rsidP="00EF6A36">
            <w:pPr>
              <w:spacing w:line="260" w:lineRule="exact"/>
              <w:jc w:val="center"/>
              <w:rPr>
                <w:sz w:val="18"/>
                <w:szCs w:val="18"/>
              </w:rPr>
            </w:pPr>
          </w:p>
        </w:tc>
        <w:tc>
          <w:tcPr>
            <w:tcW w:w="567" w:type="dxa"/>
            <w:vAlign w:val="center"/>
          </w:tcPr>
          <w:p w14:paraId="5F00FC7F" w14:textId="77777777" w:rsidR="00EF6A36" w:rsidRDefault="00EF6A36" w:rsidP="00EF6A36">
            <w:pPr>
              <w:spacing w:line="260" w:lineRule="exact"/>
              <w:jc w:val="center"/>
              <w:rPr>
                <w:sz w:val="18"/>
                <w:szCs w:val="18"/>
              </w:rPr>
            </w:pPr>
          </w:p>
        </w:tc>
      </w:tr>
      <w:tr w:rsidR="00EF6A36" w:rsidRPr="00144A38" w14:paraId="033D84B6" w14:textId="77777777" w:rsidTr="00247751">
        <w:trPr>
          <w:trHeight w:val="841"/>
        </w:trPr>
        <w:tc>
          <w:tcPr>
            <w:tcW w:w="562" w:type="dxa"/>
            <w:tcBorders>
              <w:top w:val="single" w:sz="4" w:space="0" w:color="FFFFFF" w:themeColor="background1"/>
              <w:bottom w:val="single" w:sz="4" w:space="0" w:color="FFFFFF" w:themeColor="background1"/>
            </w:tcBorders>
          </w:tcPr>
          <w:p w14:paraId="0AE7347E"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2D56A1D" w14:textId="77777777" w:rsidR="00EF6A36" w:rsidRPr="00144A38" w:rsidRDefault="00EF6A36" w:rsidP="00EF6A36">
            <w:pPr>
              <w:spacing w:line="260" w:lineRule="exact"/>
              <w:rPr>
                <w:sz w:val="18"/>
                <w:szCs w:val="18"/>
              </w:rPr>
            </w:pPr>
          </w:p>
        </w:tc>
        <w:tc>
          <w:tcPr>
            <w:tcW w:w="3828" w:type="dxa"/>
          </w:tcPr>
          <w:p w14:paraId="3054B80C" w14:textId="77777777" w:rsidR="00EF6A36" w:rsidRDefault="00EF6A36" w:rsidP="00EF6A36">
            <w:pPr>
              <w:spacing w:line="260" w:lineRule="exact"/>
              <w:ind w:left="360" w:hangingChars="200" w:hanging="360"/>
              <w:rPr>
                <w:sz w:val="18"/>
                <w:szCs w:val="18"/>
              </w:rPr>
            </w:pPr>
            <w:r>
              <w:rPr>
                <w:rFonts w:hint="eastAsia"/>
                <w:sz w:val="18"/>
                <w:szCs w:val="18"/>
              </w:rPr>
              <w:t>16　電流と電気抵抗（2h）</w:t>
            </w:r>
          </w:p>
          <w:p w14:paraId="3D257236" w14:textId="1483CC9E"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609B50E4" w14:textId="77777777" w:rsidR="00EF6A36" w:rsidRDefault="00EF6A36" w:rsidP="00EF6A36">
            <w:pPr>
              <w:spacing w:line="260" w:lineRule="exact"/>
              <w:ind w:left="360" w:hangingChars="200" w:hanging="360"/>
              <w:rPr>
                <w:sz w:val="18"/>
                <w:szCs w:val="18"/>
              </w:rPr>
            </w:pPr>
            <w:r>
              <w:rPr>
                <w:rFonts w:hint="eastAsia"/>
                <w:sz w:val="18"/>
                <w:szCs w:val="18"/>
              </w:rPr>
              <w:t xml:space="preserve">　</w:t>
            </w:r>
          </w:p>
          <w:p w14:paraId="417B1B69" w14:textId="77777777" w:rsidR="00EF6A36" w:rsidRDefault="00EF6A36" w:rsidP="00EF6A36">
            <w:pPr>
              <w:spacing w:line="260" w:lineRule="exact"/>
              <w:ind w:leftChars="100" w:left="390" w:hangingChars="100" w:hanging="180"/>
              <w:rPr>
                <w:sz w:val="18"/>
                <w:szCs w:val="18"/>
              </w:rPr>
            </w:pPr>
            <w:r>
              <w:rPr>
                <w:rFonts w:hint="eastAsia"/>
                <w:sz w:val="18"/>
                <w:szCs w:val="18"/>
              </w:rPr>
              <w:t>A電流を流そうとするはたらき</w:t>
            </w:r>
          </w:p>
          <w:p w14:paraId="2AD76A28"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2510404C" w14:textId="77777777" w:rsidR="00EF6A36" w:rsidRPr="00147CAD" w:rsidRDefault="00EF6A36" w:rsidP="00EF6A36">
            <w:pPr>
              <w:spacing w:line="260" w:lineRule="exact"/>
              <w:ind w:left="360" w:hangingChars="200" w:hanging="360"/>
              <w:rPr>
                <w:sz w:val="18"/>
                <w:szCs w:val="18"/>
              </w:rPr>
            </w:pPr>
            <w:r>
              <w:rPr>
                <w:rFonts w:hint="eastAsia"/>
                <w:sz w:val="18"/>
                <w:szCs w:val="18"/>
              </w:rPr>
              <w:t>〈考えてみよう〉</w:t>
            </w:r>
          </w:p>
          <w:p w14:paraId="7B7F6D30" w14:textId="77777777" w:rsidR="00EF6A36" w:rsidRPr="00C13ED9" w:rsidRDefault="00EF6A36" w:rsidP="00EF6A36">
            <w:pPr>
              <w:spacing w:line="260" w:lineRule="exact"/>
              <w:ind w:left="360" w:hangingChars="200" w:hanging="360"/>
              <w:rPr>
                <w:sz w:val="18"/>
                <w:szCs w:val="18"/>
              </w:rPr>
            </w:pPr>
            <w:r>
              <w:rPr>
                <w:rFonts w:hint="eastAsia"/>
                <w:sz w:val="18"/>
                <w:szCs w:val="18"/>
              </w:rPr>
              <w:t>〈実験8〉電気抵抗と物質の形状</w:t>
            </w:r>
          </w:p>
          <w:p w14:paraId="628CB283" w14:textId="77777777" w:rsidR="00EF6A36" w:rsidRDefault="00EF6A36" w:rsidP="00EF6A36">
            <w:pPr>
              <w:spacing w:line="260" w:lineRule="exact"/>
              <w:ind w:left="360" w:hangingChars="200" w:hanging="360"/>
              <w:rPr>
                <w:sz w:val="18"/>
                <w:szCs w:val="18"/>
              </w:rPr>
            </w:pPr>
            <w:r>
              <w:rPr>
                <w:rFonts w:hint="eastAsia"/>
                <w:sz w:val="18"/>
                <w:szCs w:val="18"/>
              </w:rPr>
              <w:t xml:space="preserve">　</w:t>
            </w:r>
          </w:p>
          <w:p w14:paraId="4AA930F8" w14:textId="77777777" w:rsidR="00EF6A36" w:rsidRDefault="00EF6A36" w:rsidP="00EF6A36">
            <w:pPr>
              <w:spacing w:line="260" w:lineRule="exact"/>
              <w:ind w:leftChars="100" w:left="390" w:hangingChars="100" w:hanging="180"/>
              <w:rPr>
                <w:sz w:val="18"/>
                <w:szCs w:val="18"/>
              </w:rPr>
            </w:pPr>
            <w:r>
              <w:rPr>
                <w:rFonts w:hint="eastAsia"/>
                <w:sz w:val="18"/>
                <w:szCs w:val="18"/>
              </w:rPr>
              <w:t>B 電流の流れにくさ</w:t>
            </w:r>
          </w:p>
          <w:p w14:paraId="57C86AB7" w14:textId="2024BF95" w:rsidR="00EF6A36" w:rsidRPr="00C13ED9" w:rsidRDefault="00EF6A36" w:rsidP="00EF6A36">
            <w:pPr>
              <w:spacing w:line="260" w:lineRule="exact"/>
              <w:ind w:left="360" w:hangingChars="200" w:hanging="360"/>
              <w:rPr>
                <w:sz w:val="18"/>
                <w:szCs w:val="18"/>
              </w:rPr>
            </w:pPr>
            <w:r>
              <w:rPr>
                <w:rFonts w:hint="eastAsia"/>
                <w:sz w:val="18"/>
                <w:szCs w:val="18"/>
              </w:rPr>
              <w:t xml:space="preserve">　C 物質によって流れにくさが異なる</w:t>
            </w:r>
          </w:p>
          <w:p w14:paraId="3EB2D967"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6E4B25F9" w14:textId="77777777" w:rsidR="00EF6A36" w:rsidRDefault="00EF6A36" w:rsidP="00EF6A36">
            <w:pPr>
              <w:spacing w:line="260" w:lineRule="exact"/>
              <w:rPr>
                <w:sz w:val="18"/>
                <w:szCs w:val="18"/>
              </w:rPr>
            </w:pPr>
          </w:p>
          <w:p w14:paraId="53FCAE54" w14:textId="796010E4" w:rsidR="00EF6A36" w:rsidRDefault="00EF6A36" w:rsidP="00EF6A36">
            <w:pPr>
              <w:spacing w:line="260" w:lineRule="exact"/>
              <w:ind w:left="180" w:hangingChars="100" w:hanging="180"/>
              <w:rPr>
                <w:sz w:val="18"/>
                <w:szCs w:val="18"/>
              </w:rPr>
            </w:pPr>
            <w:r>
              <w:rPr>
                <w:rFonts w:hint="eastAsia"/>
                <w:sz w:val="18"/>
                <w:szCs w:val="18"/>
              </w:rPr>
              <w:t>・同じ電池をつないでも、回路によって電流計の値が異なることから、中学校で学んだ抵抗について思い出す。</w:t>
            </w:r>
          </w:p>
          <w:p w14:paraId="1FB8A382" w14:textId="77777777" w:rsidR="00EF6A36" w:rsidRDefault="00EF6A36" w:rsidP="00EF6A36">
            <w:pPr>
              <w:spacing w:line="260" w:lineRule="exact"/>
              <w:ind w:left="180" w:hangingChars="100" w:hanging="180"/>
              <w:rPr>
                <w:sz w:val="18"/>
                <w:szCs w:val="18"/>
              </w:rPr>
            </w:pPr>
            <w:r>
              <w:rPr>
                <w:rFonts w:hint="eastAsia"/>
                <w:sz w:val="18"/>
                <w:szCs w:val="18"/>
              </w:rPr>
              <w:t>・オームの法則について理解する。</w:t>
            </w:r>
          </w:p>
          <w:p w14:paraId="096587A6" w14:textId="2187ADD5" w:rsidR="00EF6A36" w:rsidRDefault="00EF6A36" w:rsidP="00EF6A36">
            <w:pPr>
              <w:spacing w:line="260" w:lineRule="exact"/>
              <w:ind w:left="180" w:hangingChars="100" w:hanging="180"/>
              <w:rPr>
                <w:sz w:val="18"/>
                <w:szCs w:val="18"/>
              </w:rPr>
            </w:pPr>
            <w:r>
              <w:rPr>
                <w:rFonts w:hint="eastAsia"/>
                <w:sz w:val="18"/>
                <w:szCs w:val="18"/>
              </w:rPr>
              <w:t>・抵抗の大きさと物質の形状にどのような関係があるのか仮説を立て、それを確かめる実験を考える。</w:t>
            </w:r>
          </w:p>
          <w:p w14:paraId="1711A17B" w14:textId="38F6DAEC" w:rsidR="00EF6A36" w:rsidRDefault="00EF6A36" w:rsidP="00EF6A36">
            <w:pPr>
              <w:spacing w:line="260" w:lineRule="exact"/>
              <w:ind w:left="180" w:hangingChars="100" w:hanging="180"/>
              <w:rPr>
                <w:sz w:val="18"/>
                <w:szCs w:val="18"/>
              </w:rPr>
            </w:pPr>
            <w:r>
              <w:rPr>
                <w:rFonts w:hint="eastAsia"/>
                <w:sz w:val="18"/>
                <w:szCs w:val="18"/>
              </w:rPr>
              <w:t>・電流を流す物質の長さ</w:t>
            </w:r>
            <w:r w:rsidR="00DE59ED">
              <w:rPr>
                <w:rFonts w:hint="eastAsia"/>
                <w:sz w:val="18"/>
                <w:szCs w:val="18"/>
              </w:rPr>
              <w:t>、</w:t>
            </w:r>
            <w:r>
              <w:rPr>
                <w:rFonts w:hint="eastAsia"/>
                <w:sz w:val="18"/>
                <w:szCs w:val="18"/>
              </w:rPr>
              <w:t>太さと、電気抵抗との関係を調べ、実験結果からそれらの関係性を見いだして理解する。</w:t>
            </w:r>
          </w:p>
          <w:p w14:paraId="1A6CABAD" w14:textId="2A32DE2B" w:rsidR="00EF6A36" w:rsidRDefault="00EF6A36" w:rsidP="00EF6A36">
            <w:pPr>
              <w:spacing w:line="260" w:lineRule="exact"/>
              <w:rPr>
                <w:sz w:val="18"/>
                <w:szCs w:val="18"/>
              </w:rPr>
            </w:pPr>
            <w:r>
              <w:rPr>
                <w:rFonts w:hint="eastAsia"/>
                <w:sz w:val="18"/>
                <w:szCs w:val="18"/>
              </w:rPr>
              <w:t>・電気抵抗を、抵抗率、導線の長さ、断面積で表す方法について理解する。</w:t>
            </w:r>
          </w:p>
          <w:p w14:paraId="5602C3F8" w14:textId="59095CD8" w:rsidR="00EF6A36" w:rsidRDefault="00EF6A36" w:rsidP="00EF6A36">
            <w:pPr>
              <w:spacing w:line="260" w:lineRule="exact"/>
              <w:rPr>
                <w:sz w:val="18"/>
                <w:szCs w:val="18"/>
              </w:rPr>
            </w:pPr>
            <w:r>
              <w:rPr>
                <w:rFonts w:hint="eastAsia"/>
                <w:sz w:val="18"/>
                <w:szCs w:val="18"/>
              </w:rPr>
              <w:t>・物質により電気抵抗率が異なることを理解し、導体、半導体、不導体について理解する。</w:t>
            </w:r>
          </w:p>
          <w:p w14:paraId="4324DCCE" w14:textId="77777777" w:rsidR="00EF6A36" w:rsidRDefault="00EF6A36" w:rsidP="00EF6A36">
            <w:pPr>
              <w:spacing w:line="260" w:lineRule="exact"/>
              <w:rPr>
                <w:sz w:val="18"/>
                <w:szCs w:val="18"/>
              </w:rPr>
            </w:pPr>
            <w:r>
              <w:rPr>
                <w:rFonts w:hint="eastAsia"/>
                <w:sz w:val="18"/>
                <w:szCs w:val="18"/>
              </w:rPr>
              <w:t>・半導体が工業製品にどのように活用されているかを調べる。</w:t>
            </w:r>
          </w:p>
        </w:tc>
        <w:tc>
          <w:tcPr>
            <w:tcW w:w="567" w:type="dxa"/>
            <w:vMerge/>
          </w:tcPr>
          <w:p w14:paraId="7837B143" w14:textId="77777777" w:rsidR="00EF6A36" w:rsidRPr="00144A38" w:rsidRDefault="00EF6A36" w:rsidP="00EF6A36">
            <w:pPr>
              <w:spacing w:line="260" w:lineRule="exact"/>
              <w:jc w:val="center"/>
              <w:rPr>
                <w:sz w:val="18"/>
                <w:szCs w:val="18"/>
              </w:rPr>
            </w:pPr>
          </w:p>
        </w:tc>
        <w:tc>
          <w:tcPr>
            <w:tcW w:w="567" w:type="dxa"/>
            <w:vAlign w:val="center"/>
          </w:tcPr>
          <w:p w14:paraId="0B983CCC"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A610F7C"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289BFCC9"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108D21FE" w14:textId="77777777" w:rsidTr="00247751">
        <w:trPr>
          <w:trHeight w:val="841"/>
        </w:trPr>
        <w:tc>
          <w:tcPr>
            <w:tcW w:w="562" w:type="dxa"/>
            <w:tcBorders>
              <w:top w:val="single" w:sz="4" w:space="0" w:color="FFFFFF" w:themeColor="background1"/>
              <w:bottom w:val="single" w:sz="4" w:space="0" w:color="FFFFFF" w:themeColor="background1"/>
            </w:tcBorders>
          </w:tcPr>
          <w:p w14:paraId="6A18FDDA"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BCF75D4" w14:textId="77777777" w:rsidR="00EF6A36" w:rsidRPr="00144A38" w:rsidRDefault="00EF6A36" w:rsidP="00EF6A36">
            <w:pPr>
              <w:spacing w:line="260" w:lineRule="exact"/>
              <w:rPr>
                <w:sz w:val="18"/>
                <w:szCs w:val="18"/>
              </w:rPr>
            </w:pPr>
          </w:p>
        </w:tc>
        <w:tc>
          <w:tcPr>
            <w:tcW w:w="3828" w:type="dxa"/>
          </w:tcPr>
          <w:p w14:paraId="40E82A7F" w14:textId="77777777" w:rsidR="00EF6A36" w:rsidRDefault="00EF6A36" w:rsidP="00EF6A36">
            <w:pPr>
              <w:spacing w:line="260" w:lineRule="exact"/>
              <w:ind w:left="360" w:hangingChars="200" w:hanging="360"/>
              <w:rPr>
                <w:sz w:val="18"/>
                <w:szCs w:val="18"/>
              </w:rPr>
            </w:pPr>
            <w:r>
              <w:rPr>
                <w:rFonts w:hint="eastAsia"/>
                <w:sz w:val="18"/>
                <w:szCs w:val="18"/>
              </w:rPr>
              <w:t>17　直列接続と並列接続（1h）</w:t>
            </w:r>
          </w:p>
          <w:p w14:paraId="620DFB4C" w14:textId="32BA55DC" w:rsidR="00EF6A36" w:rsidRDefault="00EF6A36" w:rsidP="00DE59ED">
            <w:pPr>
              <w:spacing w:line="260" w:lineRule="exact"/>
              <w:ind w:left="360" w:hangingChars="200" w:hanging="360"/>
              <w:rPr>
                <w:sz w:val="18"/>
                <w:szCs w:val="18"/>
              </w:rPr>
            </w:pPr>
            <w:r>
              <w:rPr>
                <w:rFonts w:hint="eastAsia"/>
                <w:sz w:val="18"/>
                <w:szCs w:val="18"/>
              </w:rPr>
              <w:t xml:space="preserve">　Let</w:t>
            </w:r>
            <w:r>
              <w:rPr>
                <w:sz w:val="18"/>
                <w:szCs w:val="18"/>
              </w:rPr>
              <w:t>’s start!</w:t>
            </w:r>
          </w:p>
          <w:p w14:paraId="4D6E6FAB" w14:textId="77777777" w:rsidR="00EF6A36" w:rsidRDefault="00EF6A36" w:rsidP="00DE59ED">
            <w:pPr>
              <w:spacing w:line="260" w:lineRule="exact"/>
              <w:ind w:leftChars="100" w:left="390" w:hangingChars="100" w:hanging="180"/>
              <w:rPr>
                <w:sz w:val="18"/>
                <w:szCs w:val="18"/>
              </w:rPr>
            </w:pPr>
            <w:r>
              <w:rPr>
                <w:rFonts w:hint="eastAsia"/>
                <w:sz w:val="18"/>
                <w:szCs w:val="18"/>
              </w:rPr>
              <w:t>A ２つの抵抗のつなぎかた</w:t>
            </w:r>
          </w:p>
          <w:p w14:paraId="20BEE3E4" w14:textId="77777777" w:rsidR="00EF6A36" w:rsidRDefault="00EF6A36" w:rsidP="00EF6A36">
            <w:pPr>
              <w:spacing w:line="260" w:lineRule="exact"/>
              <w:ind w:left="360" w:hangingChars="200" w:hanging="360"/>
              <w:rPr>
                <w:sz w:val="18"/>
                <w:szCs w:val="18"/>
              </w:rPr>
            </w:pPr>
            <w:r>
              <w:rPr>
                <w:rFonts w:hint="eastAsia"/>
                <w:sz w:val="18"/>
                <w:szCs w:val="18"/>
              </w:rPr>
              <w:t>〈活用〉</w:t>
            </w:r>
          </w:p>
          <w:p w14:paraId="56396377" w14:textId="77777777" w:rsidR="00EF6A36" w:rsidRDefault="00EF6A36" w:rsidP="00EF6A36">
            <w:pPr>
              <w:spacing w:line="260" w:lineRule="exact"/>
              <w:ind w:left="360" w:hangingChars="200" w:hanging="360"/>
              <w:rPr>
                <w:sz w:val="18"/>
                <w:szCs w:val="18"/>
              </w:rPr>
            </w:pPr>
            <w:r w:rsidRPr="00560527">
              <w:rPr>
                <w:rFonts w:hint="eastAsia"/>
                <w:sz w:val="18"/>
                <w:szCs w:val="18"/>
              </w:rPr>
              <w:t>〈レベルアップドリル〉</w:t>
            </w:r>
          </w:p>
        </w:tc>
        <w:tc>
          <w:tcPr>
            <w:tcW w:w="7371" w:type="dxa"/>
          </w:tcPr>
          <w:p w14:paraId="72A9AA90" w14:textId="77777777" w:rsidR="00EF6A36" w:rsidRDefault="00EF6A36" w:rsidP="00EF6A36">
            <w:pPr>
              <w:spacing w:line="260" w:lineRule="exact"/>
              <w:rPr>
                <w:sz w:val="18"/>
                <w:szCs w:val="18"/>
              </w:rPr>
            </w:pPr>
          </w:p>
          <w:p w14:paraId="72014A73" w14:textId="4D194A83" w:rsidR="00EF6A36" w:rsidRDefault="00EF6A36" w:rsidP="00EF6A36">
            <w:pPr>
              <w:spacing w:line="260" w:lineRule="exact"/>
              <w:ind w:left="180" w:hangingChars="100" w:hanging="180"/>
              <w:rPr>
                <w:sz w:val="18"/>
                <w:szCs w:val="18"/>
              </w:rPr>
            </w:pPr>
            <w:r w:rsidRPr="00DE59ED">
              <w:rPr>
                <w:rFonts w:hint="eastAsia"/>
                <w:sz w:val="18"/>
                <w:szCs w:val="18"/>
              </w:rPr>
              <w:t>・多くの電気製品を一度に接続した場合にどのくらい電流が流れるか考える。</w:t>
            </w:r>
          </w:p>
          <w:p w14:paraId="36920C99" w14:textId="196715C1" w:rsidR="00EF6A36" w:rsidRDefault="00EF6A36" w:rsidP="00EF6A36">
            <w:pPr>
              <w:spacing w:line="260" w:lineRule="exact"/>
              <w:rPr>
                <w:sz w:val="18"/>
                <w:szCs w:val="18"/>
              </w:rPr>
            </w:pPr>
            <w:r>
              <w:rPr>
                <w:rFonts w:hint="eastAsia"/>
                <w:sz w:val="18"/>
                <w:szCs w:val="18"/>
              </w:rPr>
              <w:t>・２つの抵抗を直列接続、並列接続したときの電流や電圧がどうなるか理解する。</w:t>
            </w:r>
          </w:p>
          <w:p w14:paraId="1BFA15F0" w14:textId="77777777" w:rsidR="00EF6A36" w:rsidRDefault="00EF6A36" w:rsidP="00EF6A36">
            <w:pPr>
              <w:spacing w:line="260" w:lineRule="exact"/>
              <w:rPr>
                <w:sz w:val="18"/>
                <w:szCs w:val="18"/>
              </w:rPr>
            </w:pPr>
            <w:r>
              <w:rPr>
                <w:rFonts w:hint="eastAsia"/>
                <w:sz w:val="18"/>
                <w:szCs w:val="18"/>
              </w:rPr>
              <w:t>・任意の合成抵抗値を実現する抵抗の組み合わせについて考える。</w:t>
            </w:r>
          </w:p>
          <w:p w14:paraId="64284F2F" w14:textId="3981A3F8" w:rsidR="00EF6A36" w:rsidRPr="00DD7707" w:rsidRDefault="00EF6A36" w:rsidP="00EF6A36">
            <w:pPr>
              <w:spacing w:line="260" w:lineRule="exact"/>
              <w:rPr>
                <w:sz w:val="18"/>
                <w:szCs w:val="18"/>
              </w:rPr>
            </w:pPr>
            <w:r>
              <w:rPr>
                <w:rFonts w:hint="eastAsia"/>
                <w:sz w:val="18"/>
                <w:szCs w:val="18"/>
              </w:rPr>
              <w:t>・必要に応じ、演習を通して、回路や合成抵抗について理解を深める。</w:t>
            </w:r>
          </w:p>
        </w:tc>
        <w:tc>
          <w:tcPr>
            <w:tcW w:w="567" w:type="dxa"/>
            <w:vMerge/>
          </w:tcPr>
          <w:p w14:paraId="7972A459" w14:textId="77777777" w:rsidR="00EF6A36" w:rsidRPr="00144A38" w:rsidRDefault="00EF6A36" w:rsidP="00EF6A36">
            <w:pPr>
              <w:spacing w:line="260" w:lineRule="exact"/>
              <w:jc w:val="center"/>
              <w:rPr>
                <w:sz w:val="18"/>
                <w:szCs w:val="18"/>
              </w:rPr>
            </w:pPr>
          </w:p>
        </w:tc>
        <w:tc>
          <w:tcPr>
            <w:tcW w:w="567" w:type="dxa"/>
            <w:vAlign w:val="center"/>
          </w:tcPr>
          <w:p w14:paraId="3E17E836"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6343F74" w14:textId="77777777" w:rsidR="00EF6A36" w:rsidRDefault="00EF6A36" w:rsidP="00EF6A36">
            <w:pPr>
              <w:spacing w:line="260" w:lineRule="exact"/>
              <w:jc w:val="center"/>
              <w:rPr>
                <w:sz w:val="18"/>
                <w:szCs w:val="18"/>
              </w:rPr>
            </w:pPr>
          </w:p>
        </w:tc>
        <w:tc>
          <w:tcPr>
            <w:tcW w:w="567" w:type="dxa"/>
            <w:vAlign w:val="center"/>
          </w:tcPr>
          <w:p w14:paraId="0D7304D5" w14:textId="77777777" w:rsidR="00EF6A36" w:rsidRDefault="00EF6A36" w:rsidP="00EF6A36">
            <w:pPr>
              <w:spacing w:line="260" w:lineRule="exact"/>
              <w:jc w:val="center"/>
              <w:rPr>
                <w:sz w:val="18"/>
                <w:szCs w:val="18"/>
              </w:rPr>
            </w:pPr>
          </w:p>
        </w:tc>
      </w:tr>
      <w:tr w:rsidR="00EF6A36" w:rsidRPr="00144A38" w14:paraId="7A3DC9D6" w14:textId="77777777" w:rsidTr="00247751">
        <w:trPr>
          <w:trHeight w:val="841"/>
        </w:trPr>
        <w:tc>
          <w:tcPr>
            <w:tcW w:w="562" w:type="dxa"/>
            <w:tcBorders>
              <w:top w:val="single" w:sz="4" w:space="0" w:color="FFFFFF" w:themeColor="background1"/>
              <w:bottom w:val="single" w:sz="4" w:space="0" w:color="FFFFFF" w:themeColor="background1"/>
            </w:tcBorders>
          </w:tcPr>
          <w:p w14:paraId="115DD31C"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77897BC" w14:textId="77777777" w:rsidR="00EF6A36" w:rsidRPr="00144A38" w:rsidRDefault="00EF6A36" w:rsidP="00EF6A36">
            <w:pPr>
              <w:spacing w:line="260" w:lineRule="exact"/>
              <w:rPr>
                <w:sz w:val="18"/>
                <w:szCs w:val="18"/>
              </w:rPr>
            </w:pPr>
          </w:p>
        </w:tc>
        <w:tc>
          <w:tcPr>
            <w:tcW w:w="3828" w:type="dxa"/>
          </w:tcPr>
          <w:p w14:paraId="4861FAD6" w14:textId="77777777" w:rsidR="00EF6A36" w:rsidRDefault="00EF6A36" w:rsidP="00EF6A36">
            <w:pPr>
              <w:spacing w:line="260" w:lineRule="exact"/>
              <w:ind w:left="360" w:hangingChars="200" w:hanging="360"/>
              <w:rPr>
                <w:sz w:val="18"/>
                <w:szCs w:val="18"/>
              </w:rPr>
            </w:pPr>
            <w:r>
              <w:rPr>
                <w:rFonts w:hint="eastAsia"/>
                <w:sz w:val="18"/>
                <w:szCs w:val="18"/>
              </w:rPr>
              <w:t>18　電力と電力量（1h）</w:t>
            </w:r>
          </w:p>
          <w:p w14:paraId="71E0C106" w14:textId="3972D965"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565A08DA" w14:textId="77777777" w:rsidR="00EF6A36" w:rsidRDefault="00EF6A36" w:rsidP="00EF6A36">
            <w:pPr>
              <w:spacing w:line="260" w:lineRule="exact"/>
              <w:ind w:left="360" w:hangingChars="200" w:hanging="360"/>
              <w:rPr>
                <w:sz w:val="18"/>
                <w:szCs w:val="18"/>
              </w:rPr>
            </w:pPr>
            <w:r>
              <w:rPr>
                <w:rFonts w:hint="eastAsia"/>
                <w:sz w:val="18"/>
                <w:szCs w:val="18"/>
              </w:rPr>
              <w:t xml:space="preserve">　A 電流はエネルギーをもつ</w:t>
            </w:r>
          </w:p>
          <w:p w14:paraId="57126ED5" w14:textId="77777777" w:rsidR="00EF6A36" w:rsidRDefault="00EF6A36" w:rsidP="00EF6A36">
            <w:pPr>
              <w:spacing w:line="260" w:lineRule="exact"/>
              <w:ind w:left="360" w:hangingChars="200" w:hanging="360"/>
              <w:rPr>
                <w:sz w:val="18"/>
                <w:szCs w:val="18"/>
              </w:rPr>
            </w:pPr>
            <w:r>
              <w:rPr>
                <w:rFonts w:hint="eastAsia"/>
                <w:sz w:val="18"/>
                <w:szCs w:val="18"/>
              </w:rPr>
              <w:t>〈メモ〉</w:t>
            </w:r>
          </w:p>
          <w:p w14:paraId="7932C0D6" w14:textId="77777777" w:rsidR="00EF6A36" w:rsidRDefault="00EF6A36" w:rsidP="00EF6A36">
            <w:pPr>
              <w:spacing w:line="260" w:lineRule="exact"/>
              <w:ind w:left="360" w:hangingChars="200" w:hanging="360"/>
              <w:rPr>
                <w:sz w:val="18"/>
                <w:szCs w:val="18"/>
              </w:rPr>
            </w:pPr>
            <w:r>
              <w:rPr>
                <w:rFonts w:hint="eastAsia"/>
                <w:sz w:val="18"/>
                <w:szCs w:val="18"/>
              </w:rPr>
              <w:lastRenderedPageBreak/>
              <w:t xml:space="preserve">　B 単位時間あたりの電気エネルギー消費量</w:t>
            </w:r>
          </w:p>
          <w:p w14:paraId="2B1CBB51" w14:textId="77777777" w:rsidR="00EF6A36" w:rsidRDefault="00EF6A36" w:rsidP="00EF6A36">
            <w:pPr>
              <w:spacing w:line="260" w:lineRule="exact"/>
              <w:ind w:left="360" w:hangingChars="200" w:hanging="360"/>
              <w:rPr>
                <w:sz w:val="18"/>
                <w:szCs w:val="18"/>
              </w:rPr>
            </w:pPr>
            <w:r>
              <w:rPr>
                <w:rFonts w:hint="eastAsia"/>
                <w:sz w:val="18"/>
                <w:szCs w:val="18"/>
              </w:rPr>
              <w:t xml:space="preserve">　C電気器具のつけっぱなしに注意</w:t>
            </w:r>
          </w:p>
          <w:p w14:paraId="084AE9B9" w14:textId="77777777" w:rsidR="00EF6A36" w:rsidRPr="00147CAD" w:rsidRDefault="00EF6A36" w:rsidP="00EF6A36">
            <w:pPr>
              <w:spacing w:line="260" w:lineRule="exact"/>
              <w:ind w:left="360" w:hangingChars="200" w:hanging="360"/>
              <w:rPr>
                <w:sz w:val="18"/>
                <w:szCs w:val="18"/>
              </w:rPr>
            </w:pPr>
            <w:r>
              <w:rPr>
                <w:rFonts w:hint="eastAsia"/>
                <w:sz w:val="18"/>
                <w:szCs w:val="18"/>
              </w:rPr>
              <w:t>〈やってみよう〉</w:t>
            </w:r>
          </w:p>
          <w:p w14:paraId="3CF502C6"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1E7831FC" w14:textId="77777777" w:rsidR="00EF6A36" w:rsidRDefault="00EF6A36" w:rsidP="00EF6A36">
            <w:pPr>
              <w:spacing w:line="260" w:lineRule="exact"/>
              <w:rPr>
                <w:sz w:val="18"/>
                <w:szCs w:val="18"/>
              </w:rPr>
            </w:pPr>
          </w:p>
          <w:p w14:paraId="0422520A" w14:textId="62552FD7" w:rsidR="00EF6A36" w:rsidRDefault="00EF6A36" w:rsidP="00EF6A36">
            <w:pPr>
              <w:spacing w:line="260" w:lineRule="exact"/>
              <w:ind w:left="180" w:hangingChars="100" w:hanging="180"/>
              <w:rPr>
                <w:sz w:val="18"/>
                <w:szCs w:val="18"/>
              </w:rPr>
            </w:pPr>
            <w:r>
              <w:rPr>
                <w:rFonts w:hint="eastAsia"/>
                <w:sz w:val="18"/>
                <w:szCs w:val="18"/>
              </w:rPr>
              <w:t>・電気料金を例に、電気のエネルギーが何によって決まるか考える。</w:t>
            </w:r>
          </w:p>
          <w:p w14:paraId="33B1F3AB" w14:textId="77777777" w:rsidR="00EF6A36" w:rsidRDefault="00EF6A36" w:rsidP="00EF6A36">
            <w:pPr>
              <w:spacing w:line="260" w:lineRule="exact"/>
              <w:ind w:left="180" w:hangingChars="100" w:hanging="180"/>
              <w:rPr>
                <w:sz w:val="18"/>
                <w:szCs w:val="18"/>
              </w:rPr>
            </w:pPr>
            <w:r>
              <w:rPr>
                <w:rFonts w:hint="eastAsia"/>
                <w:sz w:val="18"/>
                <w:szCs w:val="18"/>
              </w:rPr>
              <w:t>・電気エネルギーについて理解する。</w:t>
            </w:r>
          </w:p>
          <w:p w14:paraId="4CDDBD23" w14:textId="77777777" w:rsidR="00EF6A36" w:rsidRDefault="00EF6A36" w:rsidP="00EF6A36">
            <w:pPr>
              <w:spacing w:line="260" w:lineRule="exact"/>
              <w:ind w:left="180" w:hangingChars="100" w:hanging="180"/>
              <w:rPr>
                <w:sz w:val="18"/>
                <w:szCs w:val="18"/>
              </w:rPr>
            </w:pPr>
            <w:r>
              <w:rPr>
                <w:rFonts w:hint="eastAsia"/>
                <w:sz w:val="18"/>
                <w:szCs w:val="18"/>
              </w:rPr>
              <w:t>・導線に電流が流れることによって発生する熱をジュール熱ということを知る。</w:t>
            </w:r>
          </w:p>
          <w:p w14:paraId="71ADD5A2" w14:textId="5FD4CD47" w:rsidR="00EF6A36" w:rsidRDefault="00EF6A36" w:rsidP="00EF6A36">
            <w:pPr>
              <w:spacing w:line="260" w:lineRule="exact"/>
              <w:ind w:left="180" w:hangingChars="100" w:hanging="180"/>
              <w:rPr>
                <w:sz w:val="18"/>
                <w:szCs w:val="18"/>
              </w:rPr>
            </w:pPr>
            <w:r>
              <w:rPr>
                <w:rFonts w:hint="eastAsia"/>
                <w:sz w:val="18"/>
                <w:szCs w:val="18"/>
              </w:rPr>
              <w:lastRenderedPageBreak/>
              <w:t>・単位時間</w:t>
            </w:r>
            <w:r w:rsidR="00DE59ED">
              <w:rPr>
                <w:rFonts w:hint="eastAsia"/>
                <w:sz w:val="18"/>
                <w:szCs w:val="18"/>
              </w:rPr>
              <w:t>あ</w:t>
            </w:r>
            <w:r>
              <w:rPr>
                <w:rFonts w:hint="eastAsia"/>
                <w:sz w:val="18"/>
                <w:szCs w:val="18"/>
              </w:rPr>
              <w:t>たりの電気エネルギーの量を電力ということを理解し、電力が電圧と電流の積で表されることを理解する。</w:t>
            </w:r>
          </w:p>
          <w:p w14:paraId="34E99399" w14:textId="77777777" w:rsidR="00EF6A36" w:rsidRDefault="00EF6A36" w:rsidP="00EF6A36">
            <w:pPr>
              <w:spacing w:line="260" w:lineRule="exact"/>
              <w:ind w:left="180" w:hangingChars="100" w:hanging="180"/>
              <w:rPr>
                <w:sz w:val="18"/>
                <w:szCs w:val="18"/>
              </w:rPr>
            </w:pPr>
            <w:r>
              <w:rPr>
                <w:rFonts w:hint="eastAsia"/>
                <w:sz w:val="18"/>
                <w:szCs w:val="18"/>
              </w:rPr>
              <w:t>・電力量とジュールの法則がどのように表されるか理解する。</w:t>
            </w:r>
          </w:p>
          <w:p w14:paraId="7FD03636" w14:textId="707970E5" w:rsidR="00EF6A36" w:rsidRDefault="00EF6A36" w:rsidP="00EF6A36">
            <w:pPr>
              <w:spacing w:line="260" w:lineRule="exact"/>
              <w:ind w:left="180" w:hangingChars="100" w:hanging="180"/>
              <w:rPr>
                <w:sz w:val="18"/>
                <w:szCs w:val="18"/>
              </w:rPr>
            </w:pPr>
            <w:r>
              <w:rPr>
                <w:rFonts w:hint="eastAsia"/>
                <w:sz w:val="18"/>
                <w:szCs w:val="18"/>
              </w:rPr>
              <w:t>・水熱量計を用いて、ジュールの法則を確かめる。</w:t>
            </w:r>
          </w:p>
          <w:p w14:paraId="71BCA974" w14:textId="77777777" w:rsidR="00EF6A36" w:rsidRDefault="00EF6A36" w:rsidP="00EF6A36">
            <w:pPr>
              <w:spacing w:line="260" w:lineRule="exact"/>
              <w:ind w:left="180" w:hangingChars="100" w:hanging="180"/>
              <w:rPr>
                <w:sz w:val="18"/>
                <w:szCs w:val="18"/>
              </w:rPr>
            </w:pPr>
            <w:r>
              <w:rPr>
                <w:rFonts w:hint="eastAsia"/>
                <w:sz w:val="18"/>
                <w:szCs w:val="18"/>
              </w:rPr>
              <w:t>・ニクロム線の長さとジュール熱の関係について考える。</w:t>
            </w:r>
          </w:p>
        </w:tc>
        <w:tc>
          <w:tcPr>
            <w:tcW w:w="567" w:type="dxa"/>
            <w:vMerge/>
          </w:tcPr>
          <w:p w14:paraId="6DBDC072" w14:textId="77777777" w:rsidR="00EF6A36" w:rsidRPr="00144A38" w:rsidRDefault="00EF6A36" w:rsidP="00EF6A36">
            <w:pPr>
              <w:spacing w:line="260" w:lineRule="exact"/>
              <w:jc w:val="center"/>
              <w:rPr>
                <w:sz w:val="18"/>
                <w:szCs w:val="18"/>
              </w:rPr>
            </w:pPr>
          </w:p>
        </w:tc>
        <w:tc>
          <w:tcPr>
            <w:tcW w:w="567" w:type="dxa"/>
            <w:vAlign w:val="center"/>
          </w:tcPr>
          <w:p w14:paraId="238CD89E"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D5EDAF8" w14:textId="77777777" w:rsidR="00EF6A36" w:rsidRDefault="00EF6A36" w:rsidP="00EF6A36">
            <w:pPr>
              <w:spacing w:line="260" w:lineRule="exact"/>
              <w:jc w:val="center"/>
              <w:rPr>
                <w:sz w:val="18"/>
                <w:szCs w:val="18"/>
              </w:rPr>
            </w:pPr>
          </w:p>
        </w:tc>
        <w:tc>
          <w:tcPr>
            <w:tcW w:w="567" w:type="dxa"/>
            <w:vAlign w:val="center"/>
          </w:tcPr>
          <w:p w14:paraId="6B03576C" w14:textId="77777777" w:rsidR="00EF6A36" w:rsidRDefault="00EF6A36" w:rsidP="00EF6A36">
            <w:pPr>
              <w:spacing w:line="260" w:lineRule="exact"/>
              <w:jc w:val="center"/>
              <w:rPr>
                <w:sz w:val="18"/>
                <w:szCs w:val="18"/>
              </w:rPr>
            </w:pPr>
          </w:p>
        </w:tc>
      </w:tr>
      <w:tr w:rsidR="00EF6A36" w:rsidRPr="00144A38" w14:paraId="73310E47" w14:textId="77777777" w:rsidTr="00247751">
        <w:trPr>
          <w:trHeight w:val="841"/>
        </w:trPr>
        <w:tc>
          <w:tcPr>
            <w:tcW w:w="562" w:type="dxa"/>
            <w:tcBorders>
              <w:top w:val="single" w:sz="4" w:space="0" w:color="FFFFFF" w:themeColor="background1"/>
              <w:bottom w:val="single" w:sz="4" w:space="0" w:color="FFFFFF" w:themeColor="background1"/>
            </w:tcBorders>
          </w:tcPr>
          <w:p w14:paraId="2F74FD78"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62CBFA2" w14:textId="77777777" w:rsidR="00EF6A36" w:rsidRPr="00144A38" w:rsidRDefault="00EF6A36" w:rsidP="00EF6A36">
            <w:pPr>
              <w:spacing w:line="260" w:lineRule="exact"/>
              <w:rPr>
                <w:sz w:val="18"/>
                <w:szCs w:val="18"/>
              </w:rPr>
            </w:pPr>
          </w:p>
        </w:tc>
        <w:tc>
          <w:tcPr>
            <w:tcW w:w="3828" w:type="dxa"/>
          </w:tcPr>
          <w:p w14:paraId="6DC077ED" w14:textId="77777777" w:rsidR="00EF6A36" w:rsidRDefault="00EF6A36" w:rsidP="00EF6A36">
            <w:pPr>
              <w:spacing w:line="260" w:lineRule="exact"/>
              <w:ind w:left="360" w:hangingChars="200" w:hanging="360"/>
              <w:rPr>
                <w:sz w:val="18"/>
                <w:szCs w:val="18"/>
              </w:rPr>
            </w:pPr>
            <w:r>
              <w:rPr>
                <w:rFonts w:hint="eastAsia"/>
                <w:sz w:val="18"/>
                <w:szCs w:val="18"/>
              </w:rPr>
              <w:t>19　電流がつくる磁場（1h）</w:t>
            </w:r>
          </w:p>
          <w:p w14:paraId="0BC5A348" w14:textId="69936EE0"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3815AF17" w14:textId="77777777" w:rsidR="00EF6A36" w:rsidRDefault="00EF6A36" w:rsidP="00EF6A36">
            <w:pPr>
              <w:spacing w:line="260" w:lineRule="exact"/>
              <w:ind w:left="360" w:hangingChars="200" w:hanging="360"/>
              <w:rPr>
                <w:sz w:val="18"/>
                <w:szCs w:val="18"/>
              </w:rPr>
            </w:pPr>
            <w:r>
              <w:rPr>
                <w:rFonts w:hint="eastAsia"/>
                <w:sz w:val="18"/>
                <w:szCs w:val="18"/>
              </w:rPr>
              <w:t xml:space="preserve">　A 磁石のまわりの空間</w:t>
            </w:r>
          </w:p>
          <w:p w14:paraId="32EAC618" w14:textId="77777777" w:rsidR="00EF6A36" w:rsidRDefault="00EF6A36" w:rsidP="00EF6A36">
            <w:pPr>
              <w:spacing w:line="260" w:lineRule="exact"/>
              <w:ind w:left="360" w:hangingChars="200" w:hanging="360"/>
              <w:rPr>
                <w:sz w:val="18"/>
                <w:szCs w:val="18"/>
              </w:rPr>
            </w:pPr>
            <w:r>
              <w:rPr>
                <w:rFonts w:hint="eastAsia"/>
                <w:sz w:val="18"/>
                <w:szCs w:val="18"/>
              </w:rPr>
              <w:t xml:space="preserve">　B 電流は磁場をつくる</w:t>
            </w:r>
          </w:p>
          <w:p w14:paraId="507BB3CD"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34AD8FA6" w14:textId="77777777" w:rsidR="00EF6A36" w:rsidRDefault="00EF6A36" w:rsidP="00EF6A36">
            <w:pPr>
              <w:spacing w:line="260" w:lineRule="exact"/>
              <w:rPr>
                <w:sz w:val="18"/>
                <w:szCs w:val="18"/>
              </w:rPr>
            </w:pPr>
          </w:p>
          <w:p w14:paraId="016C946C" w14:textId="080AD510" w:rsidR="00EF6A36" w:rsidRDefault="00EF6A36" w:rsidP="00EF6A36">
            <w:pPr>
              <w:spacing w:line="260" w:lineRule="exact"/>
              <w:rPr>
                <w:sz w:val="18"/>
                <w:szCs w:val="18"/>
              </w:rPr>
            </w:pPr>
            <w:r>
              <w:rPr>
                <w:rFonts w:hint="eastAsia"/>
                <w:sz w:val="18"/>
                <w:szCs w:val="18"/>
              </w:rPr>
              <w:t>・中学校で学んだことを思い出し、電流がつくる磁場について考える。</w:t>
            </w:r>
          </w:p>
          <w:p w14:paraId="3D86A0CB" w14:textId="6914AEA8" w:rsidR="00EF6A36" w:rsidRDefault="00EF6A36" w:rsidP="00EF6A36">
            <w:pPr>
              <w:spacing w:line="260" w:lineRule="exact"/>
              <w:rPr>
                <w:sz w:val="18"/>
                <w:szCs w:val="18"/>
              </w:rPr>
            </w:pPr>
            <w:r>
              <w:rPr>
                <w:rFonts w:hint="eastAsia"/>
                <w:sz w:val="18"/>
                <w:szCs w:val="18"/>
              </w:rPr>
              <w:t>・磁力や磁場、磁場の向きと磁力線について理解する。</w:t>
            </w:r>
          </w:p>
          <w:p w14:paraId="70D35001" w14:textId="353041B3" w:rsidR="00EF6A36" w:rsidRDefault="00EF6A36" w:rsidP="00EF6A36">
            <w:pPr>
              <w:spacing w:line="260" w:lineRule="exact"/>
              <w:rPr>
                <w:sz w:val="18"/>
                <w:szCs w:val="18"/>
              </w:rPr>
            </w:pPr>
            <w:r>
              <w:rPr>
                <w:rFonts w:hint="eastAsia"/>
                <w:sz w:val="18"/>
                <w:szCs w:val="18"/>
              </w:rPr>
              <w:t>・直線電流や円形電流、ソレノイドを流れる電流がどのような磁場をつくるか理解する。</w:t>
            </w:r>
          </w:p>
          <w:p w14:paraId="268B565A" w14:textId="612817C0" w:rsidR="00EF6A36" w:rsidRDefault="00EF6A36" w:rsidP="00EF6A36">
            <w:pPr>
              <w:spacing w:line="260" w:lineRule="exact"/>
              <w:rPr>
                <w:sz w:val="18"/>
                <w:szCs w:val="18"/>
              </w:rPr>
            </w:pPr>
            <w:r w:rsidRPr="00DE59ED">
              <w:rPr>
                <w:rFonts w:hint="eastAsia"/>
                <w:sz w:val="18"/>
                <w:szCs w:val="18"/>
              </w:rPr>
              <w:t>・</w:t>
            </w:r>
            <w:r w:rsidR="00DE59ED" w:rsidRPr="00DE59ED">
              <w:rPr>
                <w:rFonts w:hint="eastAsia"/>
                <w:sz w:val="18"/>
                <w:szCs w:val="18"/>
              </w:rPr>
              <w:t>地磁気</w:t>
            </w:r>
            <w:r w:rsidR="00DE59ED">
              <w:rPr>
                <w:rFonts w:hint="eastAsia"/>
                <w:sz w:val="18"/>
                <w:szCs w:val="18"/>
              </w:rPr>
              <w:t>を例に</w:t>
            </w:r>
            <w:r w:rsidR="00DE59ED" w:rsidRPr="00DE59ED">
              <w:rPr>
                <w:rFonts w:hint="eastAsia"/>
                <w:sz w:val="18"/>
                <w:szCs w:val="18"/>
              </w:rPr>
              <w:t>、電流の流れる向きを考える</w:t>
            </w:r>
            <w:r w:rsidRPr="00DE59ED">
              <w:rPr>
                <w:rFonts w:hint="eastAsia"/>
                <w:sz w:val="18"/>
                <w:szCs w:val="18"/>
              </w:rPr>
              <w:t>。</w:t>
            </w:r>
          </w:p>
        </w:tc>
        <w:tc>
          <w:tcPr>
            <w:tcW w:w="567" w:type="dxa"/>
            <w:vMerge/>
            <w:tcBorders>
              <w:bottom w:val="single" w:sz="4" w:space="0" w:color="FFFFFF" w:themeColor="background1"/>
            </w:tcBorders>
          </w:tcPr>
          <w:p w14:paraId="4A7C86AC" w14:textId="77777777" w:rsidR="00EF6A36" w:rsidRPr="00144A38" w:rsidRDefault="00EF6A36" w:rsidP="00EF6A36">
            <w:pPr>
              <w:spacing w:line="260" w:lineRule="exact"/>
              <w:jc w:val="center"/>
              <w:rPr>
                <w:sz w:val="18"/>
                <w:szCs w:val="18"/>
              </w:rPr>
            </w:pPr>
          </w:p>
        </w:tc>
        <w:tc>
          <w:tcPr>
            <w:tcW w:w="567" w:type="dxa"/>
            <w:vAlign w:val="center"/>
          </w:tcPr>
          <w:p w14:paraId="2647555E"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19A2CBAC"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156C34C4" w14:textId="77777777" w:rsidR="00EF6A36" w:rsidRDefault="00EF6A36" w:rsidP="00EF6A36">
            <w:pPr>
              <w:spacing w:line="260" w:lineRule="exact"/>
              <w:jc w:val="center"/>
              <w:rPr>
                <w:sz w:val="18"/>
                <w:szCs w:val="18"/>
              </w:rPr>
            </w:pPr>
          </w:p>
        </w:tc>
      </w:tr>
      <w:tr w:rsidR="00EF6A36" w:rsidRPr="00144A38" w14:paraId="0B91B4DD" w14:textId="77777777" w:rsidTr="00247751">
        <w:trPr>
          <w:trHeight w:val="841"/>
        </w:trPr>
        <w:tc>
          <w:tcPr>
            <w:tcW w:w="562" w:type="dxa"/>
            <w:tcBorders>
              <w:top w:val="single" w:sz="4" w:space="0" w:color="FFFFFF" w:themeColor="background1"/>
              <w:bottom w:val="single" w:sz="4" w:space="0" w:color="FFFFFF" w:themeColor="background1"/>
            </w:tcBorders>
          </w:tcPr>
          <w:p w14:paraId="3BFDBA25"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FDAFD21" w14:textId="77777777" w:rsidR="00EF6A36" w:rsidRPr="00144A38" w:rsidRDefault="00EF6A36" w:rsidP="00EF6A36">
            <w:pPr>
              <w:spacing w:line="260" w:lineRule="exact"/>
              <w:rPr>
                <w:sz w:val="18"/>
                <w:szCs w:val="18"/>
              </w:rPr>
            </w:pPr>
          </w:p>
        </w:tc>
        <w:tc>
          <w:tcPr>
            <w:tcW w:w="3828" w:type="dxa"/>
          </w:tcPr>
          <w:p w14:paraId="5F2D8CBD" w14:textId="77777777" w:rsidR="00EF6A36" w:rsidRDefault="00EF6A36" w:rsidP="00EF6A36">
            <w:pPr>
              <w:spacing w:line="260" w:lineRule="exact"/>
              <w:ind w:left="360" w:hangingChars="200" w:hanging="360"/>
              <w:rPr>
                <w:sz w:val="18"/>
                <w:szCs w:val="18"/>
              </w:rPr>
            </w:pPr>
            <w:r>
              <w:rPr>
                <w:rFonts w:hint="eastAsia"/>
                <w:sz w:val="18"/>
                <w:szCs w:val="18"/>
              </w:rPr>
              <w:t>20　発電機のしくみ（1h）</w:t>
            </w:r>
          </w:p>
          <w:p w14:paraId="717D1FE0" w14:textId="31D33E3A"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683CBFD2" w14:textId="234D4180" w:rsidR="00EF6A36" w:rsidRDefault="00EF6A36" w:rsidP="00EF6A36">
            <w:pPr>
              <w:spacing w:line="260" w:lineRule="exact"/>
              <w:ind w:left="360" w:hangingChars="200" w:hanging="360"/>
              <w:rPr>
                <w:sz w:val="18"/>
                <w:szCs w:val="18"/>
              </w:rPr>
            </w:pPr>
            <w:r>
              <w:rPr>
                <w:rFonts w:hint="eastAsia"/>
                <w:sz w:val="18"/>
                <w:szCs w:val="18"/>
              </w:rPr>
              <w:t xml:space="preserve">　A コイルと磁石を使って電流を流す</w:t>
            </w:r>
          </w:p>
          <w:p w14:paraId="26615178" w14:textId="77777777" w:rsidR="00520EA0" w:rsidRDefault="00520EA0" w:rsidP="00520EA0">
            <w:pPr>
              <w:spacing w:line="260" w:lineRule="exact"/>
              <w:ind w:left="360" w:hangingChars="200" w:hanging="360"/>
              <w:rPr>
                <w:sz w:val="18"/>
                <w:szCs w:val="18"/>
              </w:rPr>
            </w:pPr>
            <w:r>
              <w:rPr>
                <w:rFonts w:hint="eastAsia"/>
                <w:sz w:val="18"/>
                <w:szCs w:val="18"/>
              </w:rPr>
              <w:t>〈発展〉</w:t>
            </w:r>
          </w:p>
          <w:p w14:paraId="3315E16F" w14:textId="23074441" w:rsidR="00EF6A36" w:rsidRPr="00EF6A36" w:rsidRDefault="00EF6A36" w:rsidP="00EF6A36">
            <w:pPr>
              <w:spacing w:line="260" w:lineRule="exact"/>
              <w:ind w:left="360" w:hangingChars="200" w:hanging="360"/>
              <w:rPr>
                <w:sz w:val="18"/>
                <w:szCs w:val="18"/>
              </w:rPr>
            </w:pPr>
            <w:r>
              <w:rPr>
                <w:rFonts w:hint="eastAsia"/>
                <w:sz w:val="18"/>
                <w:szCs w:val="18"/>
              </w:rPr>
              <w:t xml:space="preserve">　B 力学的エネルギーを電気エネルギーへ</w:t>
            </w:r>
          </w:p>
          <w:p w14:paraId="54999434" w14:textId="3B901F23" w:rsidR="00EF6A36" w:rsidRPr="00EF6A36" w:rsidRDefault="00EF6A36" w:rsidP="00EF6A36">
            <w:pPr>
              <w:spacing w:line="260" w:lineRule="exact"/>
              <w:ind w:left="360" w:hangingChars="200" w:hanging="360"/>
              <w:rPr>
                <w:sz w:val="18"/>
                <w:szCs w:val="18"/>
              </w:rPr>
            </w:pPr>
            <w:r>
              <w:rPr>
                <w:rFonts w:hint="eastAsia"/>
                <w:sz w:val="18"/>
                <w:szCs w:val="18"/>
              </w:rPr>
              <w:t xml:space="preserve">　C モーターと発電機は表裏一体</w:t>
            </w:r>
          </w:p>
          <w:p w14:paraId="7D97C768" w14:textId="77777777" w:rsidR="00EF6A36" w:rsidRDefault="00EF6A36" w:rsidP="00EF6A36">
            <w:pPr>
              <w:spacing w:line="260" w:lineRule="exact"/>
              <w:ind w:left="360" w:hangingChars="200" w:hanging="360"/>
              <w:rPr>
                <w:sz w:val="18"/>
                <w:szCs w:val="18"/>
              </w:rPr>
            </w:pPr>
            <w:r>
              <w:rPr>
                <w:rFonts w:hint="eastAsia"/>
                <w:sz w:val="18"/>
                <w:szCs w:val="18"/>
              </w:rPr>
              <w:t>〈発展〉</w:t>
            </w:r>
          </w:p>
          <w:p w14:paraId="56670E41"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4A9ABE76" w14:textId="77777777" w:rsidR="00EF6A36" w:rsidRDefault="00EF6A36" w:rsidP="00EF6A36">
            <w:pPr>
              <w:spacing w:line="260" w:lineRule="exact"/>
              <w:rPr>
                <w:sz w:val="18"/>
                <w:szCs w:val="18"/>
              </w:rPr>
            </w:pPr>
          </w:p>
          <w:p w14:paraId="2D898F75" w14:textId="5260E4BB" w:rsidR="00EF6A36" w:rsidRDefault="00EF6A36" w:rsidP="00EF6A36">
            <w:pPr>
              <w:spacing w:line="260" w:lineRule="exact"/>
              <w:rPr>
                <w:sz w:val="18"/>
                <w:szCs w:val="18"/>
              </w:rPr>
            </w:pPr>
            <w:r>
              <w:rPr>
                <w:rFonts w:hint="eastAsia"/>
                <w:sz w:val="18"/>
                <w:szCs w:val="18"/>
              </w:rPr>
              <w:t>・さまざまな発電方法の共通点について考える。</w:t>
            </w:r>
          </w:p>
          <w:p w14:paraId="4EA6F129" w14:textId="2FCDCE3F" w:rsidR="00EF6A36" w:rsidRDefault="00EF6A36" w:rsidP="00EF6A36">
            <w:pPr>
              <w:spacing w:line="260" w:lineRule="exact"/>
              <w:rPr>
                <w:sz w:val="18"/>
                <w:szCs w:val="18"/>
              </w:rPr>
            </w:pPr>
            <w:r w:rsidRPr="00520EA0">
              <w:rPr>
                <w:rFonts w:hint="eastAsia"/>
                <w:sz w:val="18"/>
                <w:szCs w:val="18"/>
              </w:rPr>
              <w:t>・</w:t>
            </w:r>
            <w:r w:rsidR="00520EA0" w:rsidRPr="00520EA0">
              <w:rPr>
                <w:rFonts w:hint="eastAsia"/>
                <w:sz w:val="18"/>
                <w:szCs w:val="18"/>
              </w:rPr>
              <w:t>コイルに磁石を近づける例をもとに、起電力や電磁誘導について理解する。</w:t>
            </w:r>
          </w:p>
          <w:p w14:paraId="1E03488A" w14:textId="75217A58" w:rsidR="00520EA0" w:rsidRDefault="00520EA0" w:rsidP="00EF6A36">
            <w:pPr>
              <w:spacing w:line="260" w:lineRule="exact"/>
              <w:rPr>
                <w:sz w:val="18"/>
                <w:szCs w:val="18"/>
              </w:rPr>
            </w:pPr>
            <w:r>
              <w:rPr>
                <w:rFonts w:hint="eastAsia"/>
                <w:sz w:val="18"/>
                <w:szCs w:val="18"/>
              </w:rPr>
              <w:t>・必要に応じて、フレミングの左手の法則について知る。</w:t>
            </w:r>
          </w:p>
          <w:p w14:paraId="661F8C01" w14:textId="6EDFE28E" w:rsidR="00EF6A36" w:rsidRDefault="00EF6A36" w:rsidP="00EF6A36">
            <w:pPr>
              <w:spacing w:line="260" w:lineRule="exact"/>
              <w:rPr>
                <w:sz w:val="18"/>
                <w:szCs w:val="18"/>
              </w:rPr>
            </w:pPr>
            <w:r>
              <w:rPr>
                <w:rFonts w:hint="eastAsia"/>
                <w:sz w:val="18"/>
                <w:szCs w:val="18"/>
              </w:rPr>
              <w:t>・さまざまな発電方式において、発電機を回転させることで発電していることを理解する。</w:t>
            </w:r>
          </w:p>
          <w:p w14:paraId="2C3817EF" w14:textId="7EFAE5BE" w:rsidR="00EF6A36" w:rsidRDefault="00EF6A36" w:rsidP="00EF6A36">
            <w:pPr>
              <w:spacing w:line="260" w:lineRule="exact"/>
              <w:rPr>
                <w:sz w:val="18"/>
                <w:szCs w:val="18"/>
              </w:rPr>
            </w:pPr>
            <w:r>
              <w:rPr>
                <w:rFonts w:hint="eastAsia"/>
                <w:sz w:val="18"/>
                <w:szCs w:val="18"/>
              </w:rPr>
              <w:t>・電磁誘導の法則について理解する。</w:t>
            </w:r>
          </w:p>
          <w:p w14:paraId="75FC5CE4" w14:textId="1325CD0D" w:rsidR="00EF6A36" w:rsidRDefault="00EF6A36" w:rsidP="00EF6A36">
            <w:pPr>
              <w:spacing w:line="260" w:lineRule="exact"/>
              <w:rPr>
                <w:sz w:val="18"/>
                <w:szCs w:val="18"/>
              </w:rPr>
            </w:pPr>
            <w:r>
              <w:rPr>
                <w:rFonts w:hint="eastAsia"/>
                <w:sz w:val="18"/>
                <w:szCs w:val="18"/>
              </w:rPr>
              <w:t>・必要に応じて、レンツの法則について知る。</w:t>
            </w:r>
          </w:p>
          <w:p w14:paraId="11750D4F" w14:textId="34030B49" w:rsidR="00EF6A36" w:rsidRDefault="00EF6A36" w:rsidP="00EF6A36">
            <w:pPr>
              <w:spacing w:line="260" w:lineRule="exact"/>
              <w:rPr>
                <w:sz w:val="18"/>
                <w:szCs w:val="18"/>
              </w:rPr>
            </w:pPr>
            <w:r>
              <w:rPr>
                <w:rFonts w:hint="eastAsia"/>
                <w:sz w:val="18"/>
                <w:szCs w:val="18"/>
              </w:rPr>
              <w:t>・手回し発電機の手ごたえについて考え、予想してから確かめる。</w:t>
            </w:r>
          </w:p>
        </w:tc>
        <w:tc>
          <w:tcPr>
            <w:tcW w:w="567" w:type="dxa"/>
            <w:tcBorders>
              <w:top w:val="single" w:sz="4" w:space="0" w:color="FFFFFF" w:themeColor="background1"/>
              <w:bottom w:val="single" w:sz="4" w:space="0" w:color="FFFFFF" w:themeColor="background1"/>
            </w:tcBorders>
          </w:tcPr>
          <w:p w14:paraId="528C5B73" w14:textId="77777777" w:rsidR="00EF6A36" w:rsidRPr="00144A38" w:rsidRDefault="00EF6A36" w:rsidP="00EF6A36">
            <w:pPr>
              <w:spacing w:line="260" w:lineRule="exact"/>
              <w:jc w:val="center"/>
              <w:rPr>
                <w:sz w:val="18"/>
                <w:szCs w:val="18"/>
              </w:rPr>
            </w:pPr>
          </w:p>
        </w:tc>
        <w:tc>
          <w:tcPr>
            <w:tcW w:w="567" w:type="dxa"/>
            <w:vAlign w:val="center"/>
          </w:tcPr>
          <w:p w14:paraId="6D9D3D1E"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443E88C8" w14:textId="77777777" w:rsidR="00EF6A36" w:rsidRDefault="00EF6A36" w:rsidP="00EF6A36">
            <w:pPr>
              <w:spacing w:line="260" w:lineRule="exact"/>
              <w:jc w:val="center"/>
              <w:rPr>
                <w:sz w:val="18"/>
                <w:szCs w:val="18"/>
              </w:rPr>
            </w:pPr>
          </w:p>
        </w:tc>
        <w:tc>
          <w:tcPr>
            <w:tcW w:w="567" w:type="dxa"/>
            <w:vAlign w:val="center"/>
          </w:tcPr>
          <w:p w14:paraId="2E123540" w14:textId="77777777" w:rsidR="00EF6A36" w:rsidRDefault="00EF6A36" w:rsidP="00EF6A36">
            <w:pPr>
              <w:spacing w:line="260" w:lineRule="exact"/>
              <w:jc w:val="center"/>
              <w:rPr>
                <w:sz w:val="18"/>
                <w:szCs w:val="18"/>
              </w:rPr>
            </w:pPr>
          </w:p>
        </w:tc>
      </w:tr>
      <w:tr w:rsidR="00EF6A36" w:rsidRPr="00144A38" w14:paraId="62A3CA64" w14:textId="77777777" w:rsidTr="00247751">
        <w:trPr>
          <w:trHeight w:val="841"/>
        </w:trPr>
        <w:tc>
          <w:tcPr>
            <w:tcW w:w="562" w:type="dxa"/>
            <w:tcBorders>
              <w:top w:val="single" w:sz="4" w:space="0" w:color="FFFFFF" w:themeColor="background1"/>
              <w:bottom w:val="single" w:sz="4" w:space="0" w:color="FFFFFF" w:themeColor="background1"/>
            </w:tcBorders>
          </w:tcPr>
          <w:p w14:paraId="6FD4493D"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E0AA9E3" w14:textId="77777777" w:rsidR="00EF6A36" w:rsidRPr="00144A38" w:rsidRDefault="00EF6A36" w:rsidP="00EF6A36">
            <w:pPr>
              <w:spacing w:line="260" w:lineRule="exact"/>
              <w:rPr>
                <w:sz w:val="18"/>
                <w:szCs w:val="18"/>
              </w:rPr>
            </w:pPr>
            <w:r>
              <w:rPr>
                <w:rFonts w:hint="eastAsia"/>
                <w:sz w:val="18"/>
                <w:szCs w:val="18"/>
              </w:rPr>
              <w:t>2</w:t>
            </w:r>
          </w:p>
        </w:tc>
        <w:tc>
          <w:tcPr>
            <w:tcW w:w="3828" w:type="dxa"/>
          </w:tcPr>
          <w:p w14:paraId="3A2445B4" w14:textId="77777777" w:rsidR="00EF6A36" w:rsidRDefault="00EF6A36" w:rsidP="00EF6A36">
            <w:pPr>
              <w:spacing w:line="260" w:lineRule="exact"/>
              <w:ind w:left="360" w:hangingChars="200" w:hanging="360"/>
              <w:rPr>
                <w:sz w:val="18"/>
                <w:szCs w:val="18"/>
              </w:rPr>
            </w:pPr>
            <w:r>
              <w:rPr>
                <w:rFonts w:hint="eastAsia"/>
                <w:sz w:val="18"/>
                <w:szCs w:val="18"/>
              </w:rPr>
              <w:t>21　直流と交流（1h）</w:t>
            </w:r>
          </w:p>
          <w:p w14:paraId="1C92D4DF" w14:textId="76D09277"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47FD379E" w14:textId="77777777" w:rsidR="00EF6A36" w:rsidRDefault="00EF6A36" w:rsidP="00EF6A36">
            <w:pPr>
              <w:spacing w:line="260" w:lineRule="exact"/>
              <w:ind w:left="360" w:hangingChars="200" w:hanging="360"/>
              <w:rPr>
                <w:sz w:val="18"/>
                <w:szCs w:val="18"/>
              </w:rPr>
            </w:pPr>
            <w:r>
              <w:rPr>
                <w:rFonts w:hint="eastAsia"/>
                <w:sz w:val="18"/>
                <w:szCs w:val="18"/>
              </w:rPr>
              <w:t xml:space="preserve">　A 電池や発電機による電流</w:t>
            </w:r>
          </w:p>
          <w:p w14:paraId="63DE8F2F" w14:textId="77777777" w:rsidR="00EF6A36" w:rsidRDefault="00EF6A36" w:rsidP="00EF6A36">
            <w:pPr>
              <w:spacing w:line="260" w:lineRule="exact"/>
              <w:ind w:left="360" w:hangingChars="200" w:hanging="360"/>
              <w:rPr>
                <w:sz w:val="18"/>
                <w:szCs w:val="18"/>
              </w:rPr>
            </w:pPr>
            <w:r>
              <w:rPr>
                <w:rFonts w:hint="eastAsia"/>
                <w:sz w:val="18"/>
                <w:szCs w:val="18"/>
              </w:rPr>
              <w:t xml:space="preserve">　B 交流は電圧を変えやすい</w:t>
            </w:r>
          </w:p>
          <w:p w14:paraId="6C27E938" w14:textId="4D7C4ED2" w:rsidR="00EF6A36" w:rsidRDefault="00EF6A36" w:rsidP="00EF6A36">
            <w:pPr>
              <w:spacing w:line="260" w:lineRule="exact"/>
              <w:ind w:firstLineChars="100" w:firstLine="180"/>
              <w:rPr>
                <w:sz w:val="18"/>
                <w:szCs w:val="18"/>
              </w:rPr>
            </w:pPr>
            <w:r>
              <w:rPr>
                <w:rFonts w:hint="eastAsia"/>
                <w:sz w:val="18"/>
                <w:szCs w:val="18"/>
              </w:rPr>
              <w:t>C 電気エネルギーを効率よく運ぶには</w:t>
            </w:r>
          </w:p>
          <w:p w14:paraId="522AFFCE" w14:textId="6D91AFD8" w:rsidR="00EF6A36" w:rsidRDefault="00EF6A36" w:rsidP="00EF6A36">
            <w:pPr>
              <w:spacing w:line="260" w:lineRule="exact"/>
              <w:rPr>
                <w:sz w:val="18"/>
                <w:szCs w:val="18"/>
              </w:rPr>
            </w:pPr>
            <w:r>
              <w:rPr>
                <w:rFonts w:hint="eastAsia"/>
                <w:sz w:val="18"/>
                <w:szCs w:val="18"/>
              </w:rPr>
              <w:t>〈メモ〉</w:t>
            </w:r>
          </w:p>
          <w:p w14:paraId="2EAABF72" w14:textId="0643976F" w:rsidR="00520EA0" w:rsidRDefault="00520EA0" w:rsidP="00520EA0">
            <w:pPr>
              <w:spacing w:line="260" w:lineRule="exact"/>
              <w:ind w:left="360" w:hangingChars="200" w:hanging="360"/>
              <w:rPr>
                <w:sz w:val="18"/>
                <w:szCs w:val="18"/>
              </w:rPr>
            </w:pPr>
            <w:r>
              <w:rPr>
                <w:rFonts w:hint="eastAsia"/>
                <w:sz w:val="18"/>
                <w:szCs w:val="18"/>
              </w:rPr>
              <w:t>〈調べてみよう〉</w:t>
            </w:r>
          </w:p>
          <w:p w14:paraId="56A4626B"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7B6081E0" w14:textId="77777777" w:rsidR="00EF6A36" w:rsidRDefault="00EF6A36" w:rsidP="00EF6A36">
            <w:pPr>
              <w:spacing w:line="260" w:lineRule="exact"/>
              <w:rPr>
                <w:sz w:val="18"/>
                <w:szCs w:val="18"/>
              </w:rPr>
            </w:pPr>
          </w:p>
          <w:p w14:paraId="40637ADE" w14:textId="77777777" w:rsidR="00EF6A36" w:rsidRDefault="00EF6A36" w:rsidP="00EF6A36">
            <w:pPr>
              <w:spacing w:line="260" w:lineRule="exact"/>
              <w:ind w:left="180" w:hangingChars="100" w:hanging="180"/>
              <w:rPr>
                <w:sz w:val="18"/>
                <w:szCs w:val="18"/>
              </w:rPr>
            </w:pPr>
            <w:r>
              <w:rPr>
                <w:rFonts w:hint="eastAsia"/>
                <w:sz w:val="18"/>
                <w:szCs w:val="18"/>
              </w:rPr>
              <w:t>・家庭用コンセントの電流が交流である理由を考える。</w:t>
            </w:r>
          </w:p>
          <w:p w14:paraId="436D604E" w14:textId="77777777" w:rsidR="00EF6A36" w:rsidRDefault="00EF6A36" w:rsidP="00EF6A36">
            <w:pPr>
              <w:spacing w:line="260" w:lineRule="exact"/>
              <w:ind w:left="180" w:hangingChars="100" w:hanging="180"/>
              <w:rPr>
                <w:sz w:val="18"/>
                <w:szCs w:val="18"/>
              </w:rPr>
            </w:pPr>
            <w:r>
              <w:rPr>
                <w:rFonts w:hint="eastAsia"/>
                <w:sz w:val="18"/>
                <w:szCs w:val="18"/>
              </w:rPr>
              <w:t>・直流と交流について理解する。</w:t>
            </w:r>
          </w:p>
          <w:p w14:paraId="65A7CFA2" w14:textId="77777777" w:rsidR="00EF6A36" w:rsidRDefault="00EF6A36" w:rsidP="00EF6A36">
            <w:pPr>
              <w:spacing w:line="260" w:lineRule="exact"/>
              <w:ind w:left="180" w:hangingChars="100" w:hanging="180"/>
              <w:rPr>
                <w:sz w:val="18"/>
                <w:szCs w:val="18"/>
              </w:rPr>
            </w:pPr>
            <w:r>
              <w:rPr>
                <w:rFonts w:hint="eastAsia"/>
                <w:sz w:val="18"/>
                <w:szCs w:val="18"/>
              </w:rPr>
              <w:t>・一次コイルと二次コイルの巻数と電圧の関係について理解する。</w:t>
            </w:r>
          </w:p>
          <w:p w14:paraId="71D56A3E" w14:textId="45999BF5" w:rsidR="00EF6A36" w:rsidRDefault="00EF6A36" w:rsidP="00EF6A36">
            <w:pPr>
              <w:spacing w:line="260" w:lineRule="exact"/>
              <w:ind w:left="180" w:hangingChars="100" w:hanging="180"/>
              <w:rPr>
                <w:sz w:val="18"/>
                <w:szCs w:val="18"/>
              </w:rPr>
            </w:pPr>
            <w:r>
              <w:rPr>
                <w:rFonts w:hint="eastAsia"/>
                <w:sz w:val="18"/>
                <w:szCs w:val="18"/>
              </w:rPr>
              <w:t>・ジュール熱によるエネルギーの損失を減らすために高電圧で送電をしていることを理解し、発電所でつくられた電気は変圧を経て家庭まで届いていることを知る。</w:t>
            </w:r>
          </w:p>
          <w:p w14:paraId="09D9EC57" w14:textId="56FFAAC8" w:rsidR="00520EA0" w:rsidRPr="00520EA0" w:rsidRDefault="00520EA0" w:rsidP="00520EA0">
            <w:pPr>
              <w:spacing w:line="260" w:lineRule="exact"/>
              <w:ind w:left="180" w:hangingChars="100" w:hanging="180"/>
              <w:rPr>
                <w:sz w:val="18"/>
                <w:szCs w:val="18"/>
              </w:rPr>
            </w:pPr>
            <w:r>
              <w:rPr>
                <w:rFonts w:hint="eastAsia"/>
                <w:sz w:val="18"/>
                <w:szCs w:val="18"/>
              </w:rPr>
              <w:t>・東西で交流の周波数が異なる理由について調べる。</w:t>
            </w:r>
          </w:p>
          <w:p w14:paraId="2359B80C" w14:textId="4B11EDBB" w:rsidR="00EF6A36" w:rsidRDefault="00EF6A36" w:rsidP="00EF6A36">
            <w:pPr>
              <w:spacing w:line="260" w:lineRule="exact"/>
              <w:ind w:left="180" w:hangingChars="100" w:hanging="180"/>
              <w:rPr>
                <w:sz w:val="18"/>
                <w:szCs w:val="18"/>
              </w:rPr>
            </w:pPr>
            <w:r>
              <w:rPr>
                <w:rFonts w:hint="eastAsia"/>
                <w:sz w:val="18"/>
                <w:szCs w:val="18"/>
              </w:rPr>
              <w:t>・直流の特性について考える。</w:t>
            </w:r>
          </w:p>
        </w:tc>
        <w:tc>
          <w:tcPr>
            <w:tcW w:w="567" w:type="dxa"/>
            <w:tcBorders>
              <w:top w:val="single" w:sz="4" w:space="0" w:color="FFFFFF" w:themeColor="background1"/>
              <w:bottom w:val="single" w:sz="4" w:space="0" w:color="FFFFFF" w:themeColor="background1"/>
            </w:tcBorders>
          </w:tcPr>
          <w:p w14:paraId="43F67103" w14:textId="77777777" w:rsidR="00EF6A36" w:rsidRPr="00144A38" w:rsidRDefault="00EF6A36" w:rsidP="00EF6A36">
            <w:pPr>
              <w:spacing w:line="260" w:lineRule="exact"/>
              <w:jc w:val="center"/>
              <w:rPr>
                <w:sz w:val="18"/>
                <w:szCs w:val="18"/>
              </w:rPr>
            </w:pPr>
          </w:p>
        </w:tc>
        <w:tc>
          <w:tcPr>
            <w:tcW w:w="567" w:type="dxa"/>
            <w:vAlign w:val="center"/>
          </w:tcPr>
          <w:p w14:paraId="605A52F5"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042D7D2A" w14:textId="77777777" w:rsidR="00EF6A36" w:rsidRDefault="00EF6A36" w:rsidP="00EF6A36">
            <w:pPr>
              <w:spacing w:line="260" w:lineRule="exact"/>
              <w:jc w:val="center"/>
              <w:rPr>
                <w:sz w:val="18"/>
                <w:szCs w:val="18"/>
              </w:rPr>
            </w:pPr>
          </w:p>
        </w:tc>
        <w:tc>
          <w:tcPr>
            <w:tcW w:w="567" w:type="dxa"/>
            <w:vAlign w:val="center"/>
          </w:tcPr>
          <w:p w14:paraId="602766E8" w14:textId="77777777" w:rsidR="00EF6A36" w:rsidRDefault="00EF6A36" w:rsidP="00EF6A36">
            <w:pPr>
              <w:spacing w:line="260" w:lineRule="exact"/>
              <w:jc w:val="center"/>
              <w:rPr>
                <w:sz w:val="18"/>
                <w:szCs w:val="18"/>
              </w:rPr>
            </w:pPr>
          </w:p>
        </w:tc>
      </w:tr>
      <w:tr w:rsidR="00EF6A36" w:rsidRPr="00144A38" w14:paraId="02F7BFBA" w14:textId="77777777" w:rsidTr="00247751">
        <w:trPr>
          <w:trHeight w:val="841"/>
        </w:trPr>
        <w:tc>
          <w:tcPr>
            <w:tcW w:w="562" w:type="dxa"/>
            <w:tcBorders>
              <w:top w:val="single" w:sz="4" w:space="0" w:color="FFFFFF" w:themeColor="background1"/>
              <w:bottom w:val="single" w:sz="4" w:space="0" w:color="FFFFFF" w:themeColor="background1"/>
            </w:tcBorders>
          </w:tcPr>
          <w:p w14:paraId="40983EB0"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BA9B00B" w14:textId="77777777" w:rsidR="00EF6A36" w:rsidRPr="00144A38" w:rsidRDefault="00EF6A36" w:rsidP="00EF6A36">
            <w:pPr>
              <w:spacing w:line="260" w:lineRule="exact"/>
              <w:rPr>
                <w:sz w:val="18"/>
                <w:szCs w:val="18"/>
              </w:rPr>
            </w:pPr>
          </w:p>
        </w:tc>
        <w:tc>
          <w:tcPr>
            <w:tcW w:w="3828" w:type="dxa"/>
          </w:tcPr>
          <w:p w14:paraId="27D36220" w14:textId="77777777" w:rsidR="00EF6A36" w:rsidRDefault="00EF6A36" w:rsidP="00EF6A36">
            <w:pPr>
              <w:spacing w:line="260" w:lineRule="exact"/>
              <w:ind w:left="360" w:hangingChars="200" w:hanging="360"/>
              <w:rPr>
                <w:sz w:val="18"/>
                <w:szCs w:val="18"/>
              </w:rPr>
            </w:pPr>
            <w:r>
              <w:rPr>
                <w:rFonts w:hint="eastAsia"/>
                <w:sz w:val="18"/>
                <w:szCs w:val="18"/>
              </w:rPr>
              <w:t>22電磁波（1h）</w:t>
            </w:r>
          </w:p>
          <w:p w14:paraId="73682E14" w14:textId="3AA12C7C"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7EBCA7E7" w14:textId="77777777" w:rsidR="00EF6A36" w:rsidRDefault="00EF6A36" w:rsidP="00EF6A36">
            <w:pPr>
              <w:spacing w:line="260" w:lineRule="exact"/>
              <w:ind w:left="360" w:hangingChars="200" w:hanging="360"/>
              <w:rPr>
                <w:sz w:val="18"/>
                <w:szCs w:val="18"/>
              </w:rPr>
            </w:pPr>
            <w:r>
              <w:rPr>
                <w:rFonts w:hint="eastAsia"/>
                <w:sz w:val="18"/>
                <w:szCs w:val="18"/>
              </w:rPr>
              <w:t xml:space="preserve">　A 電気と磁気の波が空間を伝わる</w:t>
            </w:r>
          </w:p>
          <w:p w14:paraId="268245D3" w14:textId="77777777" w:rsidR="00EF6A36" w:rsidRDefault="00EF6A36" w:rsidP="00EF6A36">
            <w:pPr>
              <w:spacing w:line="260" w:lineRule="exact"/>
              <w:ind w:left="360" w:hangingChars="200" w:hanging="360"/>
              <w:rPr>
                <w:sz w:val="18"/>
                <w:szCs w:val="18"/>
              </w:rPr>
            </w:pPr>
            <w:r>
              <w:rPr>
                <w:rFonts w:hint="eastAsia"/>
                <w:sz w:val="18"/>
                <w:szCs w:val="18"/>
              </w:rPr>
              <w:t xml:space="preserve">　B 電磁波を分類する</w:t>
            </w:r>
          </w:p>
          <w:p w14:paraId="6EBD81B2" w14:textId="77777777" w:rsidR="00EF6A36" w:rsidRDefault="00EF6A36" w:rsidP="00EF6A36">
            <w:pPr>
              <w:spacing w:line="260" w:lineRule="exact"/>
              <w:ind w:left="360" w:hangingChars="200" w:hanging="360"/>
              <w:rPr>
                <w:sz w:val="18"/>
                <w:szCs w:val="18"/>
              </w:rPr>
            </w:pPr>
            <w:r>
              <w:rPr>
                <w:rFonts w:hint="eastAsia"/>
                <w:sz w:val="18"/>
                <w:szCs w:val="18"/>
              </w:rPr>
              <w:t>〈メモ〉</w:t>
            </w:r>
          </w:p>
          <w:p w14:paraId="772585E4"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758E8252" w14:textId="77777777" w:rsidR="00EF6A36" w:rsidRDefault="00EF6A36" w:rsidP="00EF6A36">
            <w:pPr>
              <w:spacing w:line="260" w:lineRule="exact"/>
              <w:rPr>
                <w:sz w:val="18"/>
                <w:szCs w:val="18"/>
              </w:rPr>
            </w:pPr>
          </w:p>
          <w:p w14:paraId="772A85C9" w14:textId="77777777" w:rsidR="00EF6A36" w:rsidRDefault="00EF6A36" w:rsidP="00EF6A36">
            <w:pPr>
              <w:spacing w:line="260" w:lineRule="exact"/>
              <w:rPr>
                <w:sz w:val="18"/>
                <w:szCs w:val="18"/>
              </w:rPr>
            </w:pPr>
            <w:r>
              <w:rPr>
                <w:rFonts w:hint="eastAsia"/>
                <w:sz w:val="18"/>
                <w:szCs w:val="18"/>
              </w:rPr>
              <w:t>・電磁波が身近なところでどのように利用されているか考える。</w:t>
            </w:r>
          </w:p>
          <w:p w14:paraId="355B75EB" w14:textId="0708D0A1" w:rsidR="00EF6A36" w:rsidRDefault="00EF6A36" w:rsidP="00EF6A36">
            <w:pPr>
              <w:spacing w:line="260" w:lineRule="exact"/>
              <w:rPr>
                <w:sz w:val="18"/>
                <w:szCs w:val="18"/>
              </w:rPr>
            </w:pPr>
            <w:r>
              <w:rPr>
                <w:rFonts w:hint="eastAsia"/>
                <w:sz w:val="18"/>
                <w:szCs w:val="18"/>
              </w:rPr>
              <w:t>・電磁波にはさまざまな種類があり、その性質に応じて利用されていることを理解する。</w:t>
            </w:r>
          </w:p>
          <w:p w14:paraId="10C782A1" w14:textId="2922EC97" w:rsidR="00EF6A36" w:rsidRDefault="00EF6A36" w:rsidP="00EF6A36">
            <w:pPr>
              <w:spacing w:line="260" w:lineRule="exact"/>
              <w:rPr>
                <w:sz w:val="18"/>
                <w:szCs w:val="18"/>
              </w:rPr>
            </w:pPr>
            <w:r>
              <w:rPr>
                <w:rFonts w:hint="eastAsia"/>
                <w:sz w:val="18"/>
                <w:szCs w:val="18"/>
              </w:rPr>
              <w:t>・電磁波は波長によって分類され、さまざまに利用されていることを理解する。</w:t>
            </w:r>
          </w:p>
          <w:p w14:paraId="50EB0E30" w14:textId="4E202FA8" w:rsidR="00EF6A36" w:rsidRDefault="00EF6A36" w:rsidP="00EF6A36">
            <w:pPr>
              <w:spacing w:line="260" w:lineRule="exact"/>
              <w:rPr>
                <w:sz w:val="18"/>
                <w:szCs w:val="18"/>
              </w:rPr>
            </w:pPr>
            <w:r>
              <w:rPr>
                <w:rFonts w:hint="eastAsia"/>
                <w:sz w:val="18"/>
                <w:szCs w:val="18"/>
              </w:rPr>
              <w:t>・電磁波の速さ、波長、周波数の関係を知る。</w:t>
            </w:r>
          </w:p>
          <w:p w14:paraId="648C2E03" w14:textId="6B2E8042" w:rsidR="00EF6A36" w:rsidRDefault="00EF6A36" w:rsidP="00EF6A36">
            <w:pPr>
              <w:spacing w:line="260" w:lineRule="exact"/>
              <w:rPr>
                <w:sz w:val="18"/>
                <w:szCs w:val="18"/>
              </w:rPr>
            </w:pPr>
            <w:r w:rsidRPr="00520EA0">
              <w:rPr>
                <w:rFonts w:hint="eastAsia"/>
                <w:sz w:val="18"/>
                <w:szCs w:val="18"/>
              </w:rPr>
              <w:t>・</w:t>
            </w:r>
            <w:r w:rsidR="00520EA0" w:rsidRPr="00520EA0">
              <w:rPr>
                <w:rFonts w:hint="eastAsia"/>
                <w:sz w:val="18"/>
                <w:szCs w:val="18"/>
              </w:rPr>
              <w:t>地図アプリを例に、電波の利用について考える</w:t>
            </w:r>
            <w:r w:rsidRPr="00520EA0">
              <w:rPr>
                <w:rFonts w:hint="eastAsia"/>
                <w:sz w:val="18"/>
                <w:szCs w:val="18"/>
              </w:rPr>
              <w:t>。</w:t>
            </w:r>
          </w:p>
        </w:tc>
        <w:tc>
          <w:tcPr>
            <w:tcW w:w="567" w:type="dxa"/>
            <w:tcBorders>
              <w:top w:val="single" w:sz="4" w:space="0" w:color="FFFFFF" w:themeColor="background1"/>
              <w:bottom w:val="single" w:sz="4" w:space="0" w:color="FFFFFF" w:themeColor="background1"/>
            </w:tcBorders>
          </w:tcPr>
          <w:p w14:paraId="70CE1C7A" w14:textId="77777777" w:rsidR="00EF6A36" w:rsidRPr="00144A38" w:rsidRDefault="00EF6A36" w:rsidP="00EF6A36">
            <w:pPr>
              <w:spacing w:line="260" w:lineRule="exact"/>
              <w:jc w:val="center"/>
              <w:rPr>
                <w:sz w:val="18"/>
                <w:szCs w:val="18"/>
              </w:rPr>
            </w:pPr>
          </w:p>
        </w:tc>
        <w:tc>
          <w:tcPr>
            <w:tcW w:w="567" w:type="dxa"/>
            <w:vAlign w:val="center"/>
          </w:tcPr>
          <w:p w14:paraId="2E276A09"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91B9C88" w14:textId="77777777" w:rsidR="00EF6A36" w:rsidRDefault="00EF6A36" w:rsidP="00EF6A36">
            <w:pPr>
              <w:spacing w:line="260" w:lineRule="exact"/>
              <w:jc w:val="center"/>
              <w:rPr>
                <w:sz w:val="18"/>
                <w:szCs w:val="18"/>
              </w:rPr>
            </w:pPr>
          </w:p>
        </w:tc>
        <w:tc>
          <w:tcPr>
            <w:tcW w:w="567" w:type="dxa"/>
            <w:vAlign w:val="center"/>
          </w:tcPr>
          <w:p w14:paraId="7350EF43" w14:textId="77777777" w:rsidR="00EF6A36" w:rsidRDefault="00EF6A36" w:rsidP="00EF6A36">
            <w:pPr>
              <w:spacing w:line="260" w:lineRule="exact"/>
              <w:jc w:val="center"/>
              <w:rPr>
                <w:sz w:val="18"/>
                <w:szCs w:val="18"/>
              </w:rPr>
            </w:pPr>
          </w:p>
        </w:tc>
      </w:tr>
      <w:tr w:rsidR="00EF6A36" w:rsidRPr="00144A38" w14:paraId="1A038A22" w14:textId="77777777" w:rsidTr="00070A86">
        <w:trPr>
          <w:trHeight w:val="841"/>
        </w:trPr>
        <w:tc>
          <w:tcPr>
            <w:tcW w:w="562" w:type="dxa"/>
            <w:tcBorders>
              <w:top w:val="single" w:sz="4" w:space="0" w:color="FFFFFF" w:themeColor="background1"/>
              <w:bottom w:val="single" w:sz="4" w:space="0" w:color="FFFFFF" w:themeColor="background1"/>
            </w:tcBorders>
          </w:tcPr>
          <w:p w14:paraId="7582E2B6"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9405D66" w14:textId="77777777" w:rsidR="00EF6A36" w:rsidRPr="00144A38" w:rsidRDefault="00EF6A36" w:rsidP="00EF6A36">
            <w:pPr>
              <w:spacing w:line="260" w:lineRule="exact"/>
              <w:rPr>
                <w:sz w:val="18"/>
                <w:szCs w:val="18"/>
              </w:rPr>
            </w:pPr>
          </w:p>
        </w:tc>
        <w:tc>
          <w:tcPr>
            <w:tcW w:w="3828" w:type="dxa"/>
          </w:tcPr>
          <w:p w14:paraId="754BF794" w14:textId="77777777" w:rsidR="00EF6A36" w:rsidRPr="00560527" w:rsidRDefault="00EF6A36" w:rsidP="00EF6A36">
            <w:pPr>
              <w:spacing w:line="260" w:lineRule="exact"/>
              <w:rPr>
                <w:sz w:val="18"/>
                <w:szCs w:val="18"/>
              </w:rPr>
            </w:pPr>
            <w:r w:rsidRPr="00560527">
              <w:rPr>
                <w:rFonts w:hint="eastAsia"/>
                <w:sz w:val="18"/>
                <w:szCs w:val="18"/>
              </w:rPr>
              <w:t>章末（</w:t>
            </w:r>
            <w:r w:rsidRPr="00560527">
              <w:rPr>
                <w:sz w:val="18"/>
                <w:szCs w:val="18"/>
              </w:rPr>
              <w:t>1h）</w:t>
            </w:r>
          </w:p>
          <w:p w14:paraId="7E65EDAF" w14:textId="77777777" w:rsidR="00EF6A36" w:rsidRPr="00560527" w:rsidRDefault="00EF6A36" w:rsidP="00EF6A36">
            <w:pPr>
              <w:spacing w:line="260" w:lineRule="exact"/>
              <w:rPr>
                <w:sz w:val="18"/>
                <w:szCs w:val="18"/>
              </w:rPr>
            </w:pPr>
            <w:r w:rsidRPr="00560527">
              <w:rPr>
                <w:sz w:val="18"/>
                <w:szCs w:val="18"/>
              </w:rPr>
              <w:t xml:space="preserve">　・</w:t>
            </w:r>
            <w:r w:rsidRPr="00560527">
              <w:rPr>
                <w:rFonts w:hint="eastAsia"/>
                <w:sz w:val="18"/>
                <w:szCs w:val="18"/>
              </w:rPr>
              <w:t>まとめ</w:t>
            </w:r>
          </w:p>
          <w:p w14:paraId="275C5BC5" w14:textId="77777777" w:rsidR="00EF6A36" w:rsidRPr="00560527" w:rsidRDefault="00EF6A36" w:rsidP="00EF6A36">
            <w:pPr>
              <w:spacing w:line="260" w:lineRule="exact"/>
              <w:ind w:left="360" w:hangingChars="200" w:hanging="360"/>
              <w:rPr>
                <w:sz w:val="18"/>
                <w:szCs w:val="18"/>
              </w:rPr>
            </w:pPr>
            <w:r w:rsidRPr="00560527">
              <w:rPr>
                <w:sz w:val="18"/>
                <w:szCs w:val="18"/>
              </w:rPr>
              <w:t xml:space="preserve">　・章末確認テスト</w:t>
            </w:r>
          </w:p>
        </w:tc>
        <w:tc>
          <w:tcPr>
            <w:tcW w:w="7371" w:type="dxa"/>
          </w:tcPr>
          <w:p w14:paraId="1D395E86" w14:textId="77777777" w:rsidR="00EF6A36" w:rsidRPr="00560527" w:rsidRDefault="00EF6A36" w:rsidP="00EF6A36">
            <w:pPr>
              <w:spacing w:line="260" w:lineRule="exact"/>
              <w:rPr>
                <w:sz w:val="18"/>
                <w:szCs w:val="18"/>
              </w:rPr>
            </w:pPr>
          </w:p>
          <w:p w14:paraId="3CEBF8DF" w14:textId="48F9C4C0" w:rsidR="00EF6A36" w:rsidRPr="00560527" w:rsidRDefault="00EF6A36" w:rsidP="00EF6A36">
            <w:pPr>
              <w:spacing w:line="260" w:lineRule="exact"/>
              <w:rPr>
                <w:sz w:val="18"/>
                <w:szCs w:val="18"/>
              </w:rPr>
            </w:pPr>
            <w:r w:rsidRPr="00560527">
              <w:rPr>
                <w:rFonts w:hint="eastAsia"/>
                <w:sz w:val="18"/>
                <w:szCs w:val="18"/>
              </w:rPr>
              <w:t>・2</w:t>
            </w:r>
            <w:r w:rsidRPr="00560527">
              <w:rPr>
                <w:sz w:val="18"/>
                <w:szCs w:val="18"/>
              </w:rPr>
              <w:t>編</w:t>
            </w:r>
            <w:r w:rsidRPr="00560527">
              <w:rPr>
                <w:rFonts w:hint="eastAsia"/>
                <w:sz w:val="18"/>
                <w:szCs w:val="18"/>
              </w:rPr>
              <w:t>3</w:t>
            </w:r>
            <w:r w:rsidRPr="00560527">
              <w:rPr>
                <w:sz w:val="18"/>
                <w:szCs w:val="18"/>
              </w:rPr>
              <w:t>章で学習した内容を振り返り</w:t>
            </w:r>
            <w:r>
              <w:rPr>
                <w:sz w:val="18"/>
                <w:szCs w:val="18"/>
              </w:rPr>
              <w:t>、</w:t>
            </w:r>
            <w:r w:rsidRPr="00560527">
              <w:rPr>
                <w:sz w:val="18"/>
                <w:szCs w:val="18"/>
              </w:rPr>
              <w:t>整理する。</w:t>
            </w:r>
          </w:p>
          <w:p w14:paraId="43B753B6" w14:textId="3174CF19" w:rsidR="00EF6A36" w:rsidRPr="00560527" w:rsidRDefault="00EF6A36" w:rsidP="00EF6A36">
            <w:pPr>
              <w:spacing w:line="260" w:lineRule="exact"/>
              <w:rPr>
                <w:sz w:val="18"/>
                <w:szCs w:val="18"/>
              </w:rPr>
            </w:pPr>
            <w:r w:rsidRPr="00560527">
              <w:rPr>
                <w:rFonts w:hint="eastAsia"/>
                <w:sz w:val="18"/>
                <w:szCs w:val="18"/>
              </w:rPr>
              <w:t>・2編3章について</w:t>
            </w:r>
            <w:r>
              <w:rPr>
                <w:rFonts w:hint="eastAsia"/>
                <w:sz w:val="18"/>
                <w:szCs w:val="18"/>
              </w:rPr>
              <w:t>、</w:t>
            </w:r>
            <w:r w:rsidRPr="00560527">
              <w:rPr>
                <w:rFonts w:hint="eastAsia"/>
                <w:sz w:val="18"/>
                <w:szCs w:val="18"/>
              </w:rPr>
              <w:t>「章末確認テスト」を使い</w:t>
            </w:r>
            <w:r>
              <w:rPr>
                <w:rFonts w:hint="eastAsia"/>
                <w:sz w:val="18"/>
                <w:szCs w:val="18"/>
              </w:rPr>
              <w:t>、</w:t>
            </w:r>
            <w:r w:rsidRPr="00560527">
              <w:rPr>
                <w:rFonts w:hint="eastAsia"/>
                <w:sz w:val="18"/>
                <w:szCs w:val="18"/>
              </w:rPr>
              <w:t>問題を通して理解を深める。</w:t>
            </w:r>
          </w:p>
        </w:tc>
        <w:tc>
          <w:tcPr>
            <w:tcW w:w="567" w:type="dxa"/>
            <w:tcBorders>
              <w:top w:val="single" w:sz="4" w:space="0" w:color="FFFFFF" w:themeColor="background1"/>
              <w:bottom w:val="single" w:sz="4" w:space="0" w:color="auto"/>
            </w:tcBorders>
          </w:tcPr>
          <w:p w14:paraId="6B1338A5" w14:textId="77777777" w:rsidR="00EF6A36" w:rsidRPr="00144A38" w:rsidRDefault="00EF6A36" w:rsidP="00EF6A36">
            <w:pPr>
              <w:spacing w:line="260" w:lineRule="exact"/>
              <w:jc w:val="center"/>
              <w:rPr>
                <w:sz w:val="18"/>
                <w:szCs w:val="18"/>
              </w:rPr>
            </w:pPr>
          </w:p>
        </w:tc>
        <w:tc>
          <w:tcPr>
            <w:tcW w:w="567" w:type="dxa"/>
            <w:vAlign w:val="center"/>
          </w:tcPr>
          <w:p w14:paraId="5B70EF60"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169C2333" w14:textId="77777777" w:rsidR="00EF6A36" w:rsidRDefault="00EF6A36" w:rsidP="00EF6A36">
            <w:pPr>
              <w:spacing w:line="260" w:lineRule="exact"/>
              <w:jc w:val="center"/>
              <w:rPr>
                <w:sz w:val="18"/>
                <w:szCs w:val="18"/>
              </w:rPr>
            </w:pPr>
          </w:p>
        </w:tc>
        <w:tc>
          <w:tcPr>
            <w:tcW w:w="567" w:type="dxa"/>
            <w:vAlign w:val="center"/>
          </w:tcPr>
          <w:p w14:paraId="7EFF0F86"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2990ECB8" w14:textId="77777777" w:rsidTr="001125B2">
        <w:trPr>
          <w:trHeight w:val="642"/>
        </w:trPr>
        <w:tc>
          <w:tcPr>
            <w:tcW w:w="562" w:type="dxa"/>
            <w:tcBorders>
              <w:top w:val="single" w:sz="4" w:space="0" w:color="FFFFFF" w:themeColor="background1"/>
              <w:bottom w:val="single" w:sz="4" w:space="0" w:color="FFFFFF" w:themeColor="background1"/>
            </w:tcBorders>
          </w:tcPr>
          <w:p w14:paraId="14D6F6F9"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5CD5FEA" w14:textId="77777777" w:rsidR="00EF6A36" w:rsidRPr="00144A38" w:rsidRDefault="00EF6A36" w:rsidP="00EF6A36">
            <w:pPr>
              <w:spacing w:line="260" w:lineRule="exact"/>
              <w:rPr>
                <w:sz w:val="18"/>
                <w:szCs w:val="18"/>
              </w:rPr>
            </w:pPr>
          </w:p>
        </w:tc>
        <w:tc>
          <w:tcPr>
            <w:tcW w:w="3828" w:type="dxa"/>
            <w:shd w:val="clear" w:color="auto" w:fill="F2F2F2" w:themeFill="background1" w:themeFillShade="F2"/>
          </w:tcPr>
          <w:p w14:paraId="02E542FE"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2編　さまざまな物理現象とエネルギー</w:t>
            </w:r>
          </w:p>
          <w:p w14:paraId="3047B97B" w14:textId="77777777" w:rsidR="00EF6A36" w:rsidRDefault="00EF6A36" w:rsidP="00EF6A36">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4章　エネルギーとその利用</w:t>
            </w:r>
          </w:p>
        </w:tc>
        <w:tc>
          <w:tcPr>
            <w:tcW w:w="7371" w:type="dxa"/>
            <w:shd w:val="clear" w:color="auto" w:fill="F2F2F2" w:themeFill="background1" w:themeFillShade="F2"/>
          </w:tcPr>
          <w:p w14:paraId="4AA367CC" w14:textId="77777777" w:rsidR="00EF6A36" w:rsidRDefault="00EF6A36" w:rsidP="00EF6A36">
            <w:pPr>
              <w:spacing w:line="260" w:lineRule="exact"/>
              <w:rPr>
                <w:sz w:val="18"/>
                <w:szCs w:val="18"/>
              </w:rPr>
            </w:pPr>
          </w:p>
        </w:tc>
        <w:tc>
          <w:tcPr>
            <w:tcW w:w="567" w:type="dxa"/>
            <w:tcBorders>
              <w:top w:val="single" w:sz="4" w:space="0" w:color="auto"/>
              <w:bottom w:val="single" w:sz="4" w:space="0" w:color="auto"/>
            </w:tcBorders>
            <w:shd w:val="clear" w:color="auto" w:fill="F2F2F2" w:themeFill="background1" w:themeFillShade="F2"/>
          </w:tcPr>
          <w:p w14:paraId="79D1CBDB"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00868D18"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44DF8100" w14:textId="77777777" w:rsidR="00EF6A36" w:rsidRPr="00144A38" w:rsidRDefault="00EF6A36" w:rsidP="00EF6A36">
            <w:pPr>
              <w:spacing w:line="260" w:lineRule="exact"/>
              <w:jc w:val="center"/>
              <w:rPr>
                <w:sz w:val="18"/>
                <w:szCs w:val="18"/>
              </w:rPr>
            </w:pPr>
          </w:p>
        </w:tc>
        <w:tc>
          <w:tcPr>
            <w:tcW w:w="567" w:type="dxa"/>
            <w:shd w:val="clear" w:color="auto" w:fill="F2F2F2" w:themeFill="background1" w:themeFillShade="F2"/>
          </w:tcPr>
          <w:p w14:paraId="4D64A814" w14:textId="77777777" w:rsidR="00EF6A36" w:rsidRPr="00144A38" w:rsidRDefault="00EF6A36" w:rsidP="00EF6A36">
            <w:pPr>
              <w:spacing w:line="260" w:lineRule="exact"/>
              <w:jc w:val="center"/>
              <w:rPr>
                <w:sz w:val="18"/>
                <w:szCs w:val="18"/>
              </w:rPr>
            </w:pPr>
          </w:p>
        </w:tc>
      </w:tr>
      <w:tr w:rsidR="00EF6A36" w:rsidRPr="00144A38" w14:paraId="6DC6B5A9" w14:textId="77777777" w:rsidTr="00247751">
        <w:trPr>
          <w:trHeight w:val="841"/>
        </w:trPr>
        <w:tc>
          <w:tcPr>
            <w:tcW w:w="562" w:type="dxa"/>
            <w:tcBorders>
              <w:top w:val="single" w:sz="4" w:space="0" w:color="FFFFFF" w:themeColor="background1"/>
              <w:bottom w:val="single" w:sz="4" w:space="0" w:color="FFFFFF" w:themeColor="background1"/>
            </w:tcBorders>
          </w:tcPr>
          <w:p w14:paraId="37D62670"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2D8D5721" w14:textId="77777777" w:rsidR="00EF6A36" w:rsidRPr="00144A38" w:rsidRDefault="00EF6A36" w:rsidP="00EF6A36">
            <w:pPr>
              <w:spacing w:line="260" w:lineRule="exact"/>
              <w:rPr>
                <w:sz w:val="18"/>
                <w:szCs w:val="18"/>
              </w:rPr>
            </w:pPr>
          </w:p>
        </w:tc>
        <w:tc>
          <w:tcPr>
            <w:tcW w:w="3828" w:type="dxa"/>
          </w:tcPr>
          <w:p w14:paraId="2254488F" w14:textId="77777777" w:rsidR="00EF6A36" w:rsidRDefault="00EF6A36" w:rsidP="00EF6A36">
            <w:pPr>
              <w:spacing w:line="260" w:lineRule="exact"/>
              <w:ind w:left="360" w:hangingChars="200" w:hanging="360"/>
              <w:rPr>
                <w:sz w:val="18"/>
                <w:szCs w:val="18"/>
              </w:rPr>
            </w:pPr>
            <w:r>
              <w:rPr>
                <w:rFonts w:hint="eastAsia"/>
                <w:sz w:val="18"/>
                <w:szCs w:val="18"/>
              </w:rPr>
              <w:t>23　エネルギーの変換と保存（1h）</w:t>
            </w:r>
          </w:p>
          <w:p w14:paraId="167058F0" w14:textId="7A657317"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6F10B17F" w14:textId="34E89F10" w:rsidR="00EF6A36" w:rsidRDefault="00EF6A36" w:rsidP="00EF6A36">
            <w:pPr>
              <w:spacing w:line="260" w:lineRule="exact"/>
              <w:ind w:left="360" w:hangingChars="200" w:hanging="360"/>
              <w:rPr>
                <w:sz w:val="18"/>
                <w:szCs w:val="18"/>
              </w:rPr>
            </w:pPr>
            <w:r>
              <w:rPr>
                <w:rFonts w:hint="eastAsia"/>
                <w:sz w:val="18"/>
                <w:szCs w:val="18"/>
              </w:rPr>
              <w:t xml:space="preserve">　A さまざまなエネルギー</w:t>
            </w:r>
          </w:p>
          <w:p w14:paraId="6E764BD2" w14:textId="77777777" w:rsidR="00EF6A36" w:rsidRDefault="00EF6A36" w:rsidP="00EF6A36">
            <w:pPr>
              <w:spacing w:line="260" w:lineRule="exact"/>
              <w:ind w:left="360" w:hangingChars="200" w:hanging="360"/>
              <w:rPr>
                <w:sz w:val="18"/>
                <w:szCs w:val="18"/>
              </w:rPr>
            </w:pPr>
            <w:r>
              <w:rPr>
                <w:rFonts w:hint="eastAsia"/>
                <w:sz w:val="18"/>
                <w:szCs w:val="18"/>
              </w:rPr>
              <w:t>〈メモ〉</w:t>
            </w:r>
          </w:p>
          <w:p w14:paraId="4B47ACB4" w14:textId="77777777" w:rsidR="00EF6A36" w:rsidRDefault="00EF6A36" w:rsidP="00EF6A36">
            <w:pPr>
              <w:spacing w:line="260" w:lineRule="exact"/>
              <w:ind w:left="360" w:hangingChars="200" w:hanging="360"/>
              <w:rPr>
                <w:sz w:val="18"/>
                <w:szCs w:val="18"/>
              </w:rPr>
            </w:pPr>
            <w:r>
              <w:rPr>
                <w:rFonts w:hint="eastAsia"/>
                <w:sz w:val="18"/>
                <w:szCs w:val="18"/>
              </w:rPr>
              <w:t xml:space="preserve">　B エネルギーの変換と保存</w:t>
            </w:r>
          </w:p>
          <w:p w14:paraId="17B94125"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3904F46B" w14:textId="77777777" w:rsidR="00EF6A36" w:rsidRDefault="00EF6A36" w:rsidP="00EF6A36">
            <w:pPr>
              <w:spacing w:line="260" w:lineRule="exact"/>
              <w:rPr>
                <w:sz w:val="18"/>
                <w:szCs w:val="18"/>
              </w:rPr>
            </w:pPr>
          </w:p>
          <w:p w14:paraId="0E218DC2" w14:textId="77777777" w:rsidR="00EF6A36" w:rsidRDefault="00EF6A36" w:rsidP="00EF6A36">
            <w:pPr>
              <w:spacing w:line="260" w:lineRule="exact"/>
              <w:rPr>
                <w:sz w:val="18"/>
                <w:szCs w:val="18"/>
              </w:rPr>
            </w:pPr>
            <w:r>
              <w:rPr>
                <w:rFonts w:hint="eastAsia"/>
                <w:sz w:val="18"/>
                <w:szCs w:val="18"/>
              </w:rPr>
              <w:t>・エネルギーの量について考える。</w:t>
            </w:r>
          </w:p>
          <w:p w14:paraId="3847F9A2" w14:textId="77777777" w:rsidR="00EF6A36" w:rsidRDefault="00EF6A36" w:rsidP="00EF6A36">
            <w:pPr>
              <w:spacing w:line="260" w:lineRule="exact"/>
              <w:rPr>
                <w:sz w:val="18"/>
                <w:szCs w:val="18"/>
              </w:rPr>
            </w:pPr>
            <w:r>
              <w:rPr>
                <w:rFonts w:hint="eastAsia"/>
                <w:sz w:val="18"/>
                <w:szCs w:val="18"/>
              </w:rPr>
              <w:t>・エネルギーが何をすることができるのか理解する。</w:t>
            </w:r>
          </w:p>
          <w:p w14:paraId="3C40917F" w14:textId="77777777" w:rsidR="00EF6A36" w:rsidRDefault="00EF6A36" w:rsidP="00EF6A36">
            <w:pPr>
              <w:spacing w:line="260" w:lineRule="exact"/>
              <w:rPr>
                <w:sz w:val="18"/>
                <w:szCs w:val="18"/>
              </w:rPr>
            </w:pPr>
            <w:r>
              <w:rPr>
                <w:rFonts w:hint="eastAsia"/>
                <w:sz w:val="18"/>
                <w:szCs w:val="18"/>
              </w:rPr>
              <w:t>・エネルギーの語源について知る。</w:t>
            </w:r>
          </w:p>
          <w:p w14:paraId="141A8038" w14:textId="77777777" w:rsidR="00EF6A36" w:rsidRDefault="00EF6A36" w:rsidP="00EF6A36">
            <w:pPr>
              <w:spacing w:line="260" w:lineRule="exact"/>
              <w:rPr>
                <w:sz w:val="18"/>
                <w:szCs w:val="18"/>
              </w:rPr>
            </w:pPr>
            <w:r>
              <w:rPr>
                <w:rFonts w:hint="eastAsia"/>
                <w:sz w:val="18"/>
                <w:szCs w:val="18"/>
              </w:rPr>
              <w:t>・エネルギー保存の法則について理解する。</w:t>
            </w:r>
          </w:p>
          <w:p w14:paraId="57B597F8" w14:textId="77777777" w:rsidR="00EF6A36" w:rsidRDefault="00EF6A36" w:rsidP="00EF6A36">
            <w:pPr>
              <w:spacing w:line="260" w:lineRule="exact"/>
              <w:rPr>
                <w:sz w:val="18"/>
                <w:szCs w:val="18"/>
              </w:rPr>
            </w:pPr>
            <w:r>
              <w:rPr>
                <w:rFonts w:hint="eastAsia"/>
                <w:sz w:val="18"/>
                <w:szCs w:val="18"/>
              </w:rPr>
              <w:t>・エネルギー保存の法則と省エネの関係について考える。</w:t>
            </w:r>
          </w:p>
        </w:tc>
        <w:tc>
          <w:tcPr>
            <w:tcW w:w="567" w:type="dxa"/>
            <w:tcBorders>
              <w:top w:val="single" w:sz="4" w:space="0" w:color="auto"/>
              <w:bottom w:val="single" w:sz="4" w:space="0" w:color="FFFFFF" w:themeColor="background1"/>
            </w:tcBorders>
          </w:tcPr>
          <w:p w14:paraId="6C93E4B3" w14:textId="77777777" w:rsidR="00EF6A36" w:rsidRPr="00144A38" w:rsidRDefault="00EF6A36" w:rsidP="00EF6A36">
            <w:pPr>
              <w:spacing w:line="260" w:lineRule="exact"/>
              <w:jc w:val="center"/>
              <w:rPr>
                <w:sz w:val="18"/>
                <w:szCs w:val="18"/>
              </w:rPr>
            </w:pPr>
          </w:p>
        </w:tc>
        <w:tc>
          <w:tcPr>
            <w:tcW w:w="567" w:type="dxa"/>
            <w:vAlign w:val="center"/>
          </w:tcPr>
          <w:p w14:paraId="00B99E8B"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C03E32E" w14:textId="77777777" w:rsidR="00EF6A36" w:rsidRDefault="00EF6A36" w:rsidP="00EF6A36">
            <w:pPr>
              <w:spacing w:line="260" w:lineRule="exact"/>
              <w:jc w:val="center"/>
              <w:rPr>
                <w:sz w:val="18"/>
                <w:szCs w:val="18"/>
              </w:rPr>
            </w:pPr>
          </w:p>
        </w:tc>
        <w:tc>
          <w:tcPr>
            <w:tcW w:w="567" w:type="dxa"/>
            <w:vAlign w:val="center"/>
          </w:tcPr>
          <w:p w14:paraId="6C2F4DC0" w14:textId="77777777" w:rsidR="00EF6A36" w:rsidRDefault="00EF6A36" w:rsidP="00EF6A36">
            <w:pPr>
              <w:spacing w:line="260" w:lineRule="exact"/>
              <w:jc w:val="center"/>
              <w:rPr>
                <w:sz w:val="18"/>
                <w:szCs w:val="18"/>
              </w:rPr>
            </w:pPr>
          </w:p>
        </w:tc>
      </w:tr>
      <w:tr w:rsidR="00EF6A36" w:rsidRPr="00144A38" w14:paraId="27004176" w14:textId="77777777" w:rsidTr="00247751">
        <w:trPr>
          <w:trHeight w:val="841"/>
        </w:trPr>
        <w:tc>
          <w:tcPr>
            <w:tcW w:w="562" w:type="dxa"/>
            <w:tcBorders>
              <w:top w:val="single" w:sz="4" w:space="0" w:color="FFFFFF" w:themeColor="background1"/>
              <w:bottom w:val="single" w:sz="4" w:space="0" w:color="FFFFFF" w:themeColor="background1"/>
            </w:tcBorders>
          </w:tcPr>
          <w:p w14:paraId="7B33F86C"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3CE33F5" w14:textId="77777777" w:rsidR="00EF6A36" w:rsidRPr="00144A38" w:rsidRDefault="00EF6A36" w:rsidP="00EF6A36">
            <w:pPr>
              <w:spacing w:line="260" w:lineRule="exact"/>
              <w:rPr>
                <w:sz w:val="18"/>
                <w:szCs w:val="18"/>
              </w:rPr>
            </w:pPr>
          </w:p>
        </w:tc>
        <w:tc>
          <w:tcPr>
            <w:tcW w:w="3828" w:type="dxa"/>
          </w:tcPr>
          <w:p w14:paraId="68AC070F" w14:textId="77777777" w:rsidR="00EF6A36" w:rsidRDefault="00EF6A36" w:rsidP="00EF6A36">
            <w:pPr>
              <w:spacing w:line="260" w:lineRule="exact"/>
              <w:ind w:left="360" w:hangingChars="200" w:hanging="360"/>
              <w:rPr>
                <w:sz w:val="18"/>
                <w:szCs w:val="18"/>
              </w:rPr>
            </w:pPr>
            <w:r>
              <w:rPr>
                <w:rFonts w:hint="eastAsia"/>
                <w:sz w:val="18"/>
                <w:szCs w:val="18"/>
              </w:rPr>
              <w:t>24　原子核のエネルギー（1h）</w:t>
            </w:r>
          </w:p>
          <w:p w14:paraId="2A97A81C" w14:textId="2C6DE1F1"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171915F6" w14:textId="77777777" w:rsidR="00EF6A36" w:rsidRDefault="00EF6A36" w:rsidP="00EF6A36">
            <w:pPr>
              <w:spacing w:line="260" w:lineRule="exact"/>
              <w:ind w:left="360" w:hangingChars="200" w:hanging="360"/>
              <w:rPr>
                <w:sz w:val="18"/>
                <w:szCs w:val="18"/>
              </w:rPr>
            </w:pPr>
            <w:r>
              <w:rPr>
                <w:rFonts w:hint="eastAsia"/>
                <w:sz w:val="18"/>
                <w:szCs w:val="18"/>
              </w:rPr>
              <w:t xml:space="preserve">　A 原子核の表し方</w:t>
            </w:r>
          </w:p>
          <w:p w14:paraId="386C4566" w14:textId="77777777" w:rsidR="00EF6A36" w:rsidRDefault="00EF6A36" w:rsidP="00EF6A36">
            <w:pPr>
              <w:spacing w:line="260" w:lineRule="exact"/>
              <w:ind w:left="360" w:hangingChars="200" w:hanging="360"/>
              <w:rPr>
                <w:sz w:val="18"/>
                <w:szCs w:val="18"/>
              </w:rPr>
            </w:pPr>
            <w:r>
              <w:rPr>
                <w:rFonts w:hint="eastAsia"/>
                <w:sz w:val="18"/>
                <w:szCs w:val="18"/>
              </w:rPr>
              <w:t xml:space="preserve">　B 放射線と核（原子力）エネルギーの発見</w:t>
            </w:r>
          </w:p>
          <w:p w14:paraId="2CAF3B63" w14:textId="77777777" w:rsidR="00EF6A36" w:rsidRDefault="00EF6A36" w:rsidP="00EF6A36">
            <w:pPr>
              <w:spacing w:line="260" w:lineRule="exact"/>
              <w:ind w:left="360" w:hangingChars="200" w:hanging="360"/>
              <w:rPr>
                <w:sz w:val="18"/>
                <w:szCs w:val="18"/>
              </w:rPr>
            </w:pPr>
            <w:r>
              <w:rPr>
                <w:rFonts w:hint="eastAsia"/>
                <w:sz w:val="18"/>
                <w:szCs w:val="18"/>
              </w:rPr>
              <w:t xml:space="preserve">　C 原子力発電所のエネルギー源</w:t>
            </w:r>
          </w:p>
          <w:p w14:paraId="59861CEE" w14:textId="77777777" w:rsidR="00EF6A36" w:rsidRDefault="00EF6A36" w:rsidP="00EF6A36">
            <w:pPr>
              <w:spacing w:line="260" w:lineRule="exact"/>
              <w:ind w:left="360" w:hangingChars="200" w:hanging="360"/>
              <w:rPr>
                <w:sz w:val="18"/>
                <w:szCs w:val="18"/>
              </w:rPr>
            </w:pPr>
            <w:r>
              <w:rPr>
                <w:rFonts w:hint="eastAsia"/>
                <w:sz w:val="18"/>
                <w:szCs w:val="18"/>
              </w:rPr>
              <w:t xml:space="preserve">　D 恒星のエネルギー源</w:t>
            </w:r>
          </w:p>
          <w:p w14:paraId="0910B9BF"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61B27B59" w14:textId="77777777" w:rsidR="00EF6A36" w:rsidRDefault="00EF6A36" w:rsidP="00EF6A36">
            <w:pPr>
              <w:spacing w:line="260" w:lineRule="exact"/>
              <w:rPr>
                <w:sz w:val="18"/>
                <w:szCs w:val="18"/>
              </w:rPr>
            </w:pPr>
          </w:p>
          <w:p w14:paraId="1732F08F" w14:textId="77777777" w:rsidR="00EF6A36" w:rsidRDefault="00EF6A36" w:rsidP="00EF6A36">
            <w:pPr>
              <w:spacing w:line="260" w:lineRule="exact"/>
              <w:rPr>
                <w:sz w:val="18"/>
                <w:szCs w:val="18"/>
              </w:rPr>
            </w:pPr>
            <w:r>
              <w:rPr>
                <w:rFonts w:hint="eastAsia"/>
                <w:sz w:val="18"/>
                <w:szCs w:val="18"/>
              </w:rPr>
              <w:t>・太陽のエネルギー起源について考える。</w:t>
            </w:r>
          </w:p>
          <w:p w14:paraId="18434EA8" w14:textId="1F453E1B" w:rsidR="00EF6A36" w:rsidRDefault="00EF6A36" w:rsidP="00EF6A36">
            <w:pPr>
              <w:spacing w:line="260" w:lineRule="exact"/>
              <w:rPr>
                <w:sz w:val="18"/>
                <w:szCs w:val="18"/>
              </w:rPr>
            </w:pPr>
            <w:r>
              <w:rPr>
                <w:rFonts w:hint="eastAsia"/>
                <w:sz w:val="18"/>
                <w:szCs w:val="18"/>
              </w:rPr>
              <w:t>・原子の構造、同位体、核エネルギーについて理解する。</w:t>
            </w:r>
          </w:p>
          <w:p w14:paraId="692D390D" w14:textId="63C02F13" w:rsidR="00EF6A36" w:rsidRDefault="00EF6A36" w:rsidP="00EF6A36">
            <w:pPr>
              <w:spacing w:line="260" w:lineRule="exact"/>
              <w:rPr>
                <w:sz w:val="18"/>
                <w:szCs w:val="18"/>
              </w:rPr>
            </w:pPr>
            <w:r>
              <w:rPr>
                <w:rFonts w:hint="eastAsia"/>
                <w:sz w:val="18"/>
                <w:szCs w:val="18"/>
              </w:rPr>
              <w:t>・放射線にはα線、β線、γ線などがあることと、放射性崩壊と半減期について理解する。</w:t>
            </w:r>
          </w:p>
          <w:p w14:paraId="06F2A681" w14:textId="77777777" w:rsidR="00EF6A36" w:rsidRDefault="00EF6A36" w:rsidP="00EF6A36">
            <w:pPr>
              <w:spacing w:line="260" w:lineRule="exact"/>
              <w:rPr>
                <w:sz w:val="18"/>
                <w:szCs w:val="18"/>
              </w:rPr>
            </w:pPr>
            <w:r>
              <w:rPr>
                <w:rFonts w:hint="eastAsia"/>
                <w:sz w:val="18"/>
                <w:szCs w:val="18"/>
              </w:rPr>
              <w:t>・原子力発電所では核分裂の連鎖反応を利用していることを理解する。</w:t>
            </w:r>
          </w:p>
          <w:p w14:paraId="25EA633B" w14:textId="77777777" w:rsidR="00EF6A36" w:rsidRDefault="00EF6A36" w:rsidP="00EF6A36">
            <w:pPr>
              <w:spacing w:line="260" w:lineRule="exact"/>
              <w:rPr>
                <w:sz w:val="18"/>
                <w:szCs w:val="18"/>
              </w:rPr>
            </w:pPr>
            <w:r>
              <w:rPr>
                <w:rFonts w:hint="eastAsia"/>
                <w:sz w:val="18"/>
                <w:szCs w:val="18"/>
              </w:rPr>
              <w:t>・核融合と核融合発電について理解する。</w:t>
            </w:r>
          </w:p>
          <w:p w14:paraId="2BED8309" w14:textId="77777777" w:rsidR="00EF6A36" w:rsidRPr="00E40B2A" w:rsidRDefault="00EF6A36" w:rsidP="00EF6A36">
            <w:pPr>
              <w:spacing w:line="260" w:lineRule="exact"/>
              <w:rPr>
                <w:sz w:val="18"/>
                <w:szCs w:val="18"/>
              </w:rPr>
            </w:pPr>
            <w:r>
              <w:rPr>
                <w:rFonts w:hint="eastAsia"/>
                <w:sz w:val="18"/>
                <w:szCs w:val="18"/>
              </w:rPr>
              <w:t>・石炭とウランから得られるエネルギーを比較する。</w:t>
            </w:r>
          </w:p>
        </w:tc>
        <w:tc>
          <w:tcPr>
            <w:tcW w:w="567" w:type="dxa"/>
            <w:tcBorders>
              <w:top w:val="single" w:sz="4" w:space="0" w:color="FFFFFF" w:themeColor="background1"/>
              <w:bottom w:val="single" w:sz="4" w:space="0" w:color="FFFFFF" w:themeColor="background1"/>
            </w:tcBorders>
          </w:tcPr>
          <w:p w14:paraId="51C8B760" w14:textId="77777777" w:rsidR="00EF6A36" w:rsidRPr="00144A38" w:rsidRDefault="00EF6A36" w:rsidP="00EF6A36">
            <w:pPr>
              <w:spacing w:line="260" w:lineRule="exact"/>
              <w:jc w:val="center"/>
              <w:rPr>
                <w:sz w:val="18"/>
                <w:szCs w:val="18"/>
              </w:rPr>
            </w:pPr>
          </w:p>
        </w:tc>
        <w:tc>
          <w:tcPr>
            <w:tcW w:w="567" w:type="dxa"/>
            <w:vAlign w:val="center"/>
          </w:tcPr>
          <w:p w14:paraId="1C2FC62D"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6FD28031" w14:textId="77777777" w:rsidR="00EF6A36" w:rsidRDefault="00EF6A36" w:rsidP="00EF6A36">
            <w:pPr>
              <w:spacing w:line="260" w:lineRule="exact"/>
              <w:jc w:val="center"/>
              <w:rPr>
                <w:sz w:val="18"/>
                <w:szCs w:val="18"/>
              </w:rPr>
            </w:pPr>
          </w:p>
        </w:tc>
        <w:tc>
          <w:tcPr>
            <w:tcW w:w="567" w:type="dxa"/>
            <w:vAlign w:val="center"/>
          </w:tcPr>
          <w:p w14:paraId="798CBB74" w14:textId="77777777" w:rsidR="00EF6A36" w:rsidRDefault="00EF6A36" w:rsidP="00EF6A36">
            <w:pPr>
              <w:spacing w:line="260" w:lineRule="exact"/>
              <w:jc w:val="center"/>
              <w:rPr>
                <w:sz w:val="18"/>
                <w:szCs w:val="18"/>
              </w:rPr>
            </w:pPr>
          </w:p>
        </w:tc>
      </w:tr>
      <w:tr w:rsidR="00EF6A36" w:rsidRPr="00144A38" w14:paraId="62414025" w14:textId="77777777" w:rsidTr="00247751">
        <w:trPr>
          <w:trHeight w:val="841"/>
        </w:trPr>
        <w:tc>
          <w:tcPr>
            <w:tcW w:w="562" w:type="dxa"/>
            <w:tcBorders>
              <w:top w:val="single" w:sz="4" w:space="0" w:color="FFFFFF" w:themeColor="background1"/>
              <w:bottom w:val="single" w:sz="4" w:space="0" w:color="FFFFFF" w:themeColor="background1"/>
            </w:tcBorders>
          </w:tcPr>
          <w:p w14:paraId="4FDC0A22"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77D9204" w14:textId="77777777" w:rsidR="00EF6A36" w:rsidRPr="00144A38" w:rsidRDefault="00EF6A36" w:rsidP="00EF6A36">
            <w:pPr>
              <w:spacing w:line="260" w:lineRule="exact"/>
              <w:rPr>
                <w:sz w:val="18"/>
                <w:szCs w:val="18"/>
              </w:rPr>
            </w:pPr>
          </w:p>
        </w:tc>
        <w:tc>
          <w:tcPr>
            <w:tcW w:w="3828" w:type="dxa"/>
          </w:tcPr>
          <w:p w14:paraId="37579139" w14:textId="77777777" w:rsidR="00EF6A36" w:rsidRDefault="00EF6A36" w:rsidP="00EF6A36">
            <w:pPr>
              <w:spacing w:line="260" w:lineRule="exact"/>
              <w:ind w:left="360" w:hangingChars="200" w:hanging="360"/>
              <w:rPr>
                <w:sz w:val="18"/>
                <w:szCs w:val="18"/>
              </w:rPr>
            </w:pPr>
            <w:r>
              <w:rPr>
                <w:rFonts w:hint="eastAsia"/>
                <w:sz w:val="18"/>
                <w:szCs w:val="18"/>
              </w:rPr>
              <w:t>25　放射線の利用と安全性（1h）</w:t>
            </w:r>
          </w:p>
          <w:p w14:paraId="356B1585" w14:textId="213FCE83"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682552AD" w14:textId="77777777" w:rsidR="00EF6A36" w:rsidRDefault="00EF6A36" w:rsidP="00EF6A36">
            <w:pPr>
              <w:spacing w:line="260" w:lineRule="exact"/>
              <w:ind w:left="360" w:hangingChars="200" w:hanging="360"/>
              <w:rPr>
                <w:sz w:val="18"/>
                <w:szCs w:val="18"/>
              </w:rPr>
            </w:pPr>
            <w:r>
              <w:rPr>
                <w:rFonts w:hint="eastAsia"/>
                <w:sz w:val="18"/>
                <w:szCs w:val="18"/>
              </w:rPr>
              <w:t xml:space="preserve">　A 放射線の性質と利用</w:t>
            </w:r>
          </w:p>
          <w:p w14:paraId="7AE19BFF" w14:textId="77777777" w:rsidR="00EF6A36" w:rsidRDefault="00EF6A36" w:rsidP="00EF6A36">
            <w:pPr>
              <w:spacing w:line="260" w:lineRule="exact"/>
              <w:ind w:left="360" w:hangingChars="200" w:hanging="360"/>
              <w:rPr>
                <w:sz w:val="18"/>
                <w:szCs w:val="18"/>
              </w:rPr>
            </w:pPr>
            <w:r>
              <w:rPr>
                <w:rFonts w:hint="eastAsia"/>
                <w:sz w:val="18"/>
                <w:szCs w:val="18"/>
              </w:rPr>
              <w:t xml:space="preserve">　</w:t>
            </w:r>
          </w:p>
          <w:p w14:paraId="3C2A8E15" w14:textId="77777777" w:rsidR="00EF6A36" w:rsidRDefault="00EF6A36" w:rsidP="00EF6A36">
            <w:pPr>
              <w:spacing w:line="260" w:lineRule="exact"/>
              <w:ind w:leftChars="100" w:left="390" w:hangingChars="100" w:hanging="180"/>
              <w:rPr>
                <w:sz w:val="18"/>
                <w:szCs w:val="18"/>
              </w:rPr>
            </w:pPr>
            <w:r>
              <w:rPr>
                <w:rFonts w:hint="eastAsia"/>
                <w:sz w:val="18"/>
                <w:szCs w:val="18"/>
              </w:rPr>
              <w:t>B 放射線の単位と影響</w:t>
            </w:r>
          </w:p>
          <w:p w14:paraId="47998CA0" w14:textId="77777777" w:rsidR="00EF6A36" w:rsidRPr="00C13ED9" w:rsidRDefault="00EF6A36" w:rsidP="00EF6A36">
            <w:pPr>
              <w:spacing w:line="260" w:lineRule="exact"/>
              <w:ind w:left="360" w:hangingChars="200" w:hanging="360"/>
              <w:rPr>
                <w:sz w:val="18"/>
                <w:szCs w:val="18"/>
              </w:rPr>
            </w:pPr>
            <w:r>
              <w:rPr>
                <w:rFonts w:hint="eastAsia"/>
                <w:sz w:val="18"/>
                <w:szCs w:val="18"/>
              </w:rPr>
              <w:t>〈やってみよう〉</w:t>
            </w:r>
          </w:p>
          <w:p w14:paraId="68B4BD86" w14:textId="77777777" w:rsidR="00EF6A36" w:rsidRDefault="00EF6A36" w:rsidP="00EF6A36">
            <w:pPr>
              <w:spacing w:line="260" w:lineRule="exact"/>
              <w:ind w:left="360" w:hangingChars="200" w:hanging="360"/>
              <w:rPr>
                <w:sz w:val="18"/>
                <w:szCs w:val="18"/>
              </w:rPr>
            </w:pPr>
            <w:r>
              <w:rPr>
                <w:rFonts w:hint="eastAsia"/>
                <w:sz w:val="18"/>
                <w:szCs w:val="18"/>
              </w:rPr>
              <w:t>〈メモ〉</w:t>
            </w:r>
          </w:p>
          <w:p w14:paraId="78D7B0FE" w14:textId="77777777" w:rsidR="00EF6A36" w:rsidRDefault="00EF6A36" w:rsidP="00EF6A36">
            <w:pPr>
              <w:spacing w:line="260" w:lineRule="exact"/>
              <w:ind w:left="360" w:hangingChars="200" w:hanging="360"/>
              <w:rPr>
                <w:sz w:val="18"/>
                <w:szCs w:val="18"/>
              </w:rPr>
            </w:pPr>
            <w:r>
              <w:rPr>
                <w:rFonts w:hint="eastAsia"/>
                <w:sz w:val="18"/>
                <w:szCs w:val="18"/>
              </w:rPr>
              <w:t>〈活用〉</w:t>
            </w:r>
          </w:p>
        </w:tc>
        <w:tc>
          <w:tcPr>
            <w:tcW w:w="7371" w:type="dxa"/>
          </w:tcPr>
          <w:p w14:paraId="05ADEF05" w14:textId="77777777" w:rsidR="00EF6A36" w:rsidRDefault="00EF6A36" w:rsidP="00EF6A36">
            <w:pPr>
              <w:spacing w:line="260" w:lineRule="exact"/>
              <w:rPr>
                <w:sz w:val="18"/>
                <w:szCs w:val="18"/>
              </w:rPr>
            </w:pPr>
          </w:p>
          <w:p w14:paraId="7CB75846" w14:textId="7DA39EFA" w:rsidR="00EF6A36" w:rsidRDefault="00EF6A36" w:rsidP="00EF6A36">
            <w:pPr>
              <w:spacing w:line="260" w:lineRule="exact"/>
              <w:ind w:left="180" w:hangingChars="100" w:hanging="180"/>
              <w:rPr>
                <w:sz w:val="18"/>
                <w:szCs w:val="18"/>
              </w:rPr>
            </w:pPr>
            <w:r w:rsidRPr="00520EA0">
              <w:rPr>
                <w:rFonts w:hint="eastAsia"/>
                <w:sz w:val="18"/>
                <w:szCs w:val="18"/>
              </w:rPr>
              <w:t>・東北地方太平洋沖地震の新聞記事をもとに、放射線量</w:t>
            </w:r>
            <w:r w:rsidR="00520EA0" w:rsidRPr="00520EA0">
              <w:rPr>
                <w:rFonts w:hint="eastAsia"/>
                <w:sz w:val="18"/>
                <w:szCs w:val="18"/>
              </w:rPr>
              <w:t>を科学的にとらえる</w:t>
            </w:r>
            <w:r w:rsidRPr="00520EA0">
              <w:rPr>
                <w:rFonts w:hint="eastAsia"/>
                <w:sz w:val="18"/>
                <w:szCs w:val="18"/>
              </w:rPr>
              <w:t>。</w:t>
            </w:r>
          </w:p>
          <w:p w14:paraId="20C25DE2" w14:textId="7E6785DC" w:rsidR="00EF6A36" w:rsidRDefault="00EF6A36" w:rsidP="00EF6A36">
            <w:pPr>
              <w:spacing w:line="260" w:lineRule="exact"/>
              <w:ind w:left="180" w:hangingChars="100" w:hanging="180"/>
              <w:rPr>
                <w:sz w:val="18"/>
                <w:szCs w:val="18"/>
              </w:rPr>
            </w:pPr>
            <w:r>
              <w:rPr>
                <w:rFonts w:hint="eastAsia"/>
                <w:sz w:val="18"/>
                <w:szCs w:val="18"/>
              </w:rPr>
              <w:t>・放射線には</w:t>
            </w:r>
            <w:r w:rsidR="00902697">
              <w:rPr>
                <w:rFonts w:hint="eastAsia"/>
                <w:sz w:val="18"/>
                <w:szCs w:val="18"/>
              </w:rPr>
              <w:t>さまざま</w:t>
            </w:r>
            <w:r>
              <w:rPr>
                <w:rFonts w:hint="eastAsia"/>
                <w:sz w:val="18"/>
                <w:szCs w:val="18"/>
              </w:rPr>
              <w:t>な種類があり、性質が異なること、性質に応じてさまざまに利用されることを理解する。</w:t>
            </w:r>
          </w:p>
          <w:p w14:paraId="5B9862AB" w14:textId="6D2BECE9" w:rsidR="00EF6A36" w:rsidRDefault="00EF6A36" w:rsidP="00EF6A36">
            <w:pPr>
              <w:spacing w:line="260" w:lineRule="exact"/>
              <w:ind w:left="180" w:hangingChars="100" w:hanging="180"/>
              <w:rPr>
                <w:sz w:val="18"/>
                <w:szCs w:val="18"/>
              </w:rPr>
            </w:pPr>
            <w:r>
              <w:rPr>
                <w:rFonts w:hint="eastAsia"/>
                <w:sz w:val="18"/>
                <w:szCs w:val="18"/>
              </w:rPr>
              <w:t>・放射能と放射線の単位、放射線の人体への影響について理解する。</w:t>
            </w:r>
          </w:p>
          <w:p w14:paraId="000E2379" w14:textId="51B61CD2" w:rsidR="00EF6A36" w:rsidRDefault="00EF6A36" w:rsidP="00EF6A36">
            <w:pPr>
              <w:spacing w:line="260" w:lineRule="exact"/>
              <w:ind w:left="180" w:hangingChars="100" w:hanging="180"/>
              <w:rPr>
                <w:sz w:val="18"/>
                <w:szCs w:val="18"/>
              </w:rPr>
            </w:pPr>
            <w:r>
              <w:rPr>
                <w:rFonts w:hint="eastAsia"/>
                <w:sz w:val="18"/>
                <w:szCs w:val="18"/>
              </w:rPr>
              <w:t>・身のまわりの放射線量を調べたり、放射線源から距離をとったり物体で遮蔽したときに放射線量がどう変わるか確かめる。</w:t>
            </w:r>
          </w:p>
          <w:p w14:paraId="39739B45" w14:textId="03B6BED2" w:rsidR="00EF6A36" w:rsidRDefault="00EF6A36" w:rsidP="00EF6A36">
            <w:pPr>
              <w:spacing w:line="260" w:lineRule="exact"/>
              <w:ind w:left="180" w:hangingChars="100" w:hanging="180"/>
              <w:rPr>
                <w:sz w:val="18"/>
                <w:szCs w:val="18"/>
              </w:rPr>
            </w:pPr>
            <w:r>
              <w:rPr>
                <w:rFonts w:hint="eastAsia"/>
                <w:sz w:val="18"/>
                <w:szCs w:val="18"/>
              </w:rPr>
              <w:t>・新聞記事の放射線量について考える。</w:t>
            </w:r>
          </w:p>
        </w:tc>
        <w:tc>
          <w:tcPr>
            <w:tcW w:w="567" w:type="dxa"/>
            <w:tcBorders>
              <w:top w:val="single" w:sz="4" w:space="0" w:color="FFFFFF" w:themeColor="background1"/>
              <w:bottom w:val="single" w:sz="4" w:space="0" w:color="FFFFFF" w:themeColor="background1"/>
            </w:tcBorders>
          </w:tcPr>
          <w:p w14:paraId="23187665" w14:textId="77777777" w:rsidR="00EF6A36" w:rsidRPr="00144A38" w:rsidRDefault="00EF6A36" w:rsidP="00EF6A36">
            <w:pPr>
              <w:spacing w:line="260" w:lineRule="exact"/>
              <w:jc w:val="center"/>
              <w:rPr>
                <w:sz w:val="18"/>
                <w:szCs w:val="18"/>
              </w:rPr>
            </w:pPr>
          </w:p>
        </w:tc>
        <w:tc>
          <w:tcPr>
            <w:tcW w:w="567" w:type="dxa"/>
            <w:vAlign w:val="center"/>
          </w:tcPr>
          <w:p w14:paraId="7C82B703"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DB3E261"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900797B" w14:textId="77777777" w:rsidR="00EF6A36" w:rsidRDefault="00EF6A36" w:rsidP="00EF6A36">
            <w:pPr>
              <w:spacing w:line="260" w:lineRule="exact"/>
              <w:jc w:val="center"/>
              <w:rPr>
                <w:sz w:val="18"/>
                <w:szCs w:val="18"/>
              </w:rPr>
            </w:pPr>
          </w:p>
        </w:tc>
      </w:tr>
      <w:tr w:rsidR="00EF6A36" w:rsidRPr="00144A38" w14:paraId="69AC0594" w14:textId="77777777" w:rsidTr="00247751">
        <w:trPr>
          <w:trHeight w:val="841"/>
        </w:trPr>
        <w:tc>
          <w:tcPr>
            <w:tcW w:w="562" w:type="dxa"/>
            <w:tcBorders>
              <w:top w:val="single" w:sz="4" w:space="0" w:color="FFFFFF" w:themeColor="background1"/>
              <w:bottom w:val="single" w:sz="4" w:space="0" w:color="FFFFFF" w:themeColor="background1"/>
            </w:tcBorders>
          </w:tcPr>
          <w:p w14:paraId="7C46AAD2"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E144342" w14:textId="77777777" w:rsidR="00EF6A36" w:rsidRPr="00144A38" w:rsidRDefault="00EF6A36" w:rsidP="00EF6A36">
            <w:pPr>
              <w:spacing w:line="260" w:lineRule="exact"/>
              <w:rPr>
                <w:sz w:val="18"/>
                <w:szCs w:val="18"/>
              </w:rPr>
            </w:pPr>
            <w:r>
              <w:rPr>
                <w:rFonts w:hint="eastAsia"/>
                <w:sz w:val="18"/>
                <w:szCs w:val="18"/>
              </w:rPr>
              <w:t>3</w:t>
            </w:r>
          </w:p>
        </w:tc>
        <w:tc>
          <w:tcPr>
            <w:tcW w:w="3828" w:type="dxa"/>
          </w:tcPr>
          <w:p w14:paraId="2A651651" w14:textId="77777777" w:rsidR="00EF6A36" w:rsidRDefault="00EF6A36" w:rsidP="00EF6A36">
            <w:pPr>
              <w:spacing w:line="260" w:lineRule="exact"/>
              <w:ind w:left="360" w:hangingChars="200" w:hanging="360"/>
              <w:rPr>
                <w:sz w:val="18"/>
                <w:szCs w:val="18"/>
              </w:rPr>
            </w:pPr>
            <w:r>
              <w:rPr>
                <w:rFonts w:hint="eastAsia"/>
                <w:sz w:val="18"/>
                <w:szCs w:val="18"/>
              </w:rPr>
              <w:t>26　エネルギーの利用と課題（2h）</w:t>
            </w:r>
          </w:p>
          <w:p w14:paraId="0315E504" w14:textId="2B1C5708" w:rsidR="00EF6A36" w:rsidRDefault="00EF6A36" w:rsidP="00EF6A36">
            <w:pPr>
              <w:spacing w:line="260" w:lineRule="exact"/>
              <w:ind w:left="360" w:hangingChars="200" w:hanging="360"/>
              <w:rPr>
                <w:sz w:val="18"/>
                <w:szCs w:val="18"/>
              </w:rPr>
            </w:pPr>
            <w:r>
              <w:rPr>
                <w:rFonts w:hint="eastAsia"/>
                <w:sz w:val="18"/>
                <w:szCs w:val="18"/>
              </w:rPr>
              <w:t xml:space="preserve">　Let</w:t>
            </w:r>
            <w:r>
              <w:rPr>
                <w:sz w:val="18"/>
                <w:szCs w:val="18"/>
              </w:rPr>
              <w:t>’s start!</w:t>
            </w:r>
          </w:p>
          <w:p w14:paraId="79FF77C8" w14:textId="77777777" w:rsidR="00EF6A36" w:rsidRDefault="00EF6A36" w:rsidP="00EF6A36">
            <w:pPr>
              <w:spacing w:line="260" w:lineRule="exact"/>
              <w:ind w:left="360" w:hangingChars="200" w:hanging="360"/>
              <w:rPr>
                <w:sz w:val="18"/>
                <w:szCs w:val="18"/>
              </w:rPr>
            </w:pPr>
            <w:r>
              <w:rPr>
                <w:rFonts w:hint="eastAsia"/>
                <w:sz w:val="18"/>
                <w:szCs w:val="18"/>
              </w:rPr>
              <w:t xml:space="preserve">　</w:t>
            </w:r>
          </w:p>
          <w:p w14:paraId="58A32FBD" w14:textId="35F58431" w:rsidR="00EF6A36" w:rsidRDefault="00EF6A36" w:rsidP="00EF6A36">
            <w:pPr>
              <w:spacing w:line="260" w:lineRule="exact"/>
              <w:ind w:left="360" w:hangingChars="200" w:hanging="360"/>
              <w:rPr>
                <w:sz w:val="18"/>
                <w:szCs w:val="18"/>
              </w:rPr>
            </w:pPr>
            <w:r>
              <w:rPr>
                <w:rFonts w:hint="eastAsia"/>
                <w:sz w:val="18"/>
                <w:szCs w:val="18"/>
              </w:rPr>
              <w:t xml:space="preserve">　A 生命の営みとエネルギー</w:t>
            </w:r>
          </w:p>
          <w:p w14:paraId="3ABA48CA" w14:textId="26DD1768" w:rsidR="00EF6A36" w:rsidRDefault="00EF6A36" w:rsidP="00EF6A36">
            <w:pPr>
              <w:spacing w:line="260" w:lineRule="exact"/>
              <w:ind w:left="360" w:hangingChars="200" w:hanging="360"/>
              <w:rPr>
                <w:sz w:val="18"/>
                <w:szCs w:val="18"/>
              </w:rPr>
            </w:pPr>
            <w:r>
              <w:rPr>
                <w:rFonts w:hint="eastAsia"/>
                <w:sz w:val="18"/>
                <w:szCs w:val="18"/>
              </w:rPr>
              <w:t xml:space="preserve">　B 人間生活とエネルギー</w:t>
            </w:r>
          </w:p>
          <w:p w14:paraId="6F63D94A" w14:textId="77777777" w:rsidR="00EF6A36" w:rsidRDefault="00EF6A36" w:rsidP="00EF6A36">
            <w:pPr>
              <w:spacing w:line="260" w:lineRule="exact"/>
              <w:ind w:firstLineChars="100" w:firstLine="180"/>
              <w:rPr>
                <w:sz w:val="18"/>
                <w:szCs w:val="18"/>
              </w:rPr>
            </w:pPr>
          </w:p>
          <w:p w14:paraId="17874A12" w14:textId="6D519F94" w:rsidR="00EF6A36" w:rsidRDefault="00EF6A36" w:rsidP="00EF6A36">
            <w:pPr>
              <w:spacing w:line="260" w:lineRule="exact"/>
              <w:ind w:firstLineChars="100" w:firstLine="180"/>
              <w:rPr>
                <w:sz w:val="18"/>
                <w:szCs w:val="18"/>
              </w:rPr>
            </w:pPr>
            <w:r>
              <w:rPr>
                <w:rFonts w:hint="eastAsia"/>
                <w:sz w:val="18"/>
                <w:szCs w:val="18"/>
              </w:rPr>
              <w:t>C 使いやすいエネルギーの形</w:t>
            </w:r>
          </w:p>
          <w:p w14:paraId="3C316277" w14:textId="77777777" w:rsidR="00EF6A36" w:rsidRDefault="00EF6A36" w:rsidP="00EF6A36">
            <w:pPr>
              <w:spacing w:line="260" w:lineRule="exact"/>
              <w:rPr>
                <w:sz w:val="18"/>
                <w:szCs w:val="18"/>
              </w:rPr>
            </w:pPr>
            <w:r>
              <w:rPr>
                <w:rFonts w:hint="eastAsia"/>
                <w:sz w:val="18"/>
                <w:szCs w:val="18"/>
              </w:rPr>
              <w:t>〈調べてみよう〉</w:t>
            </w:r>
          </w:p>
          <w:p w14:paraId="4D9B4579" w14:textId="77777777" w:rsidR="00EF6A36" w:rsidRDefault="00EF6A36" w:rsidP="00EF6A36">
            <w:pPr>
              <w:spacing w:line="260" w:lineRule="exact"/>
              <w:ind w:left="360" w:hangingChars="200" w:hanging="360"/>
              <w:rPr>
                <w:sz w:val="18"/>
                <w:szCs w:val="18"/>
              </w:rPr>
            </w:pPr>
            <w:r>
              <w:rPr>
                <w:rFonts w:hint="eastAsia"/>
                <w:sz w:val="18"/>
                <w:szCs w:val="18"/>
              </w:rPr>
              <w:t xml:space="preserve">　D 持続可能な社会の実現に向けて</w:t>
            </w:r>
          </w:p>
          <w:p w14:paraId="58C50F6B" w14:textId="77777777" w:rsidR="00EF6A36" w:rsidRPr="00C13ED9" w:rsidRDefault="00EF6A36" w:rsidP="00EF6A36">
            <w:pPr>
              <w:spacing w:line="260" w:lineRule="exact"/>
              <w:ind w:left="360" w:hangingChars="200" w:hanging="360"/>
              <w:rPr>
                <w:sz w:val="18"/>
                <w:szCs w:val="18"/>
              </w:rPr>
            </w:pPr>
            <w:r>
              <w:rPr>
                <w:rFonts w:hint="eastAsia"/>
                <w:sz w:val="18"/>
                <w:szCs w:val="18"/>
              </w:rPr>
              <w:t>〈調べてみよう〉</w:t>
            </w:r>
          </w:p>
          <w:p w14:paraId="562727B9" w14:textId="77777777" w:rsidR="00EF6A36" w:rsidRDefault="00EF6A36" w:rsidP="00EF6A36">
            <w:pPr>
              <w:spacing w:line="260" w:lineRule="exact"/>
              <w:ind w:left="360" w:hangingChars="200" w:hanging="360"/>
              <w:rPr>
                <w:sz w:val="18"/>
                <w:szCs w:val="18"/>
              </w:rPr>
            </w:pPr>
            <w:r>
              <w:rPr>
                <w:rFonts w:hint="eastAsia"/>
                <w:sz w:val="18"/>
                <w:szCs w:val="18"/>
              </w:rPr>
              <w:t>〈活用〉</w:t>
            </w:r>
          </w:p>
          <w:p w14:paraId="1AED5B42" w14:textId="6E7082AA" w:rsidR="00EF6A36" w:rsidRDefault="00EF6A36" w:rsidP="00EF6A36">
            <w:pPr>
              <w:spacing w:line="260" w:lineRule="exact"/>
              <w:ind w:left="360" w:hangingChars="200" w:hanging="360"/>
              <w:rPr>
                <w:sz w:val="18"/>
                <w:szCs w:val="18"/>
              </w:rPr>
            </w:pPr>
            <w:r>
              <w:rPr>
                <w:rFonts w:hint="eastAsia"/>
                <w:sz w:val="18"/>
                <w:szCs w:val="18"/>
              </w:rPr>
              <w:t>〈物理のめ〉</w:t>
            </w:r>
          </w:p>
        </w:tc>
        <w:tc>
          <w:tcPr>
            <w:tcW w:w="7371" w:type="dxa"/>
          </w:tcPr>
          <w:p w14:paraId="1ED2AF39" w14:textId="77777777" w:rsidR="00EF6A36" w:rsidRPr="00520EA0" w:rsidRDefault="00EF6A36" w:rsidP="00EF6A36">
            <w:pPr>
              <w:spacing w:line="260" w:lineRule="exact"/>
              <w:rPr>
                <w:sz w:val="18"/>
                <w:szCs w:val="18"/>
              </w:rPr>
            </w:pPr>
          </w:p>
          <w:p w14:paraId="1398D2AF" w14:textId="0B6A3BE6" w:rsidR="00EF6A36" w:rsidRPr="00520EA0" w:rsidRDefault="00EF6A36" w:rsidP="00EF6A36">
            <w:pPr>
              <w:spacing w:line="260" w:lineRule="exact"/>
              <w:ind w:left="180" w:hangingChars="100" w:hanging="180"/>
              <w:rPr>
                <w:sz w:val="18"/>
                <w:szCs w:val="18"/>
              </w:rPr>
            </w:pPr>
            <w:r w:rsidRPr="00520EA0">
              <w:rPr>
                <w:rFonts w:hint="eastAsia"/>
                <w:sz w:val="18"/>
                <w:szCs w:val="18"/>
              </w:rPr>
              <w:t>・電気エネルギーがさまざまなところで利用されていることに気付くとともに、どのようなエネルギーに変換して利用しているか考える。</w:t>
            </w:r>
          </w:p>
          <w:p w14:paraId="68D74728" w14:textId="03CBFAC1" w:rsidR="00EF6A36" w:rsidRPr="00520EA0" w:rsidRDefault="00EF6A36" w:rsidP="00EF6A36">
            <w:pPr>
              <w:spacing w:line="260" w:lineRule="exact"/>
              <w:ind w:left="180" w:hangingChars="100" w:hanging="180"/>
              <w:rPr>
                <w:sz w:val="18"/>
                <w:szCs w:val="18"/>
              </w:rPr>
            </w:pPr>
            <w:r w:rsidRPr="00520EA0">
              <w:rPr>
                <w:rFonts w:hint="eastAsia"/>
                <w:sz w:val="18"/>
                <w:szCs w:val="18"/>
              </w:rPr>
              <w:t>・生命のエネルギーの源が太陽からもたらされる光エネルギーであることを理解する。</w:t>
            </w:r>
          </w:p>
          <w:p w14:paraId="25D1C397" w14:textId="62581BBF" w:rsidR="00EF6A36" w:rsidRPr="00520EA0" w:rsidRDefault="00EF6A36" w:rsidP="00EF6A36">
            <w:pPr>
              <w:spacing w:line="260" w:lineRule="exact"/>
              <w:ind w:left="180" w:hangingChars="100" w:hanging="180"/>
              <w:rPr>
                <w:sz w:val="18"/>
                <w:szCs w:val="18"/>
              </w:rPr>
            </w:pPr>
            <w:r w:rsidRPr="00520EA0">
              <w:rPr>
                <w:rFonts w:hint="eastAsia"/>
                <w:sz w:val="18"/>
                <w:szCs w:val="18"/>
              </w:rPr>
              <w:t>・自然界に存在するエネルギー源にはどのようなものがあるか知り、枯渇性エネルギーをもとに、エネルギー資源をどのように活用していくべきか考える。</w:t>
            </w:r>
          </w:p>
          <w:p w14:paraId="7B494D92" w14:textId="77777777" w:rsidR="00EF6A36" w:rsidRPr="00520EA0" w:rsidRDefault="00EF6A36" w:rsidP="00EF6A36">
            <w:pPr>
              <w:spacing w:line="260" w:lineRule="exact"/>
              <w:ind w:left="180" w:hangingChars="100" w:hanging="180"/>
              <w:rPr>
                <w:sz w:val="18"/>
                <w:szCs w:val="18"/>
              </w:rPr>
            </w:pPr>
            <w:r w:rsidRPr="00520EA0">
              <w:rPr>
                <w:rFonts w:hint="eastAsia"/>
                <w:sz w:val="18"/>
                <w:szCs w:val="18"/>
              </w:rPr>
              <w:t>・電気エネルギーが幅広く使われていることを理解する。</w:t>
            </w:r>
          </w:p>
          <w:p w14:paraId="4631D273" w14:textId="77777777" w:rsidR="00EF6A36" w:rsidRPr="00520EA0" w:rsidRDefault="00EF6A36" w:rsidP="00EF6A36">
            <w:pPr>
              <w:spacing w:line="260" w:lineRule="exact"/>
              <w:ind w:left="180" w:hangingChars="100" w:hanging="180"/>
              <w:rPr>
                <w:sz w:val="18"/>
                <w:szCs w:val="18"/>
              </w:rPr>
            </w:pPr>
            <w:r w:rsidRPr="00520EA0">
              <w:rPr>
                <w:rFonts w:hint="eastAsia"/>
                <w:sz w:val="18"/>
                <w:szCs w:val="18"/>
              </w:rPr>
              <w:t>・さまざまな発電方式の仕組みや特徴などについて調べる。</w:t>
            </w:r>
          </w:p>
          <w:p w14:paraId="00635BB9" w14:textId="0AF076F5" w:rsidR="00EF6A36" w:rsidRPr="00520EA0" w:rsidRDefault="00EF6A36" w:rsidP="00EF6A36">
            <w:pPr>
              <w:spacing w:line="260" w:lineRule="exact"/>
              <w:ind w:left="180" w:hangingChars="100" w:hanging="180"/>
              <w:rPr>
                <w:sz w:val="18"/>
                <w:szCs w:val="18"/>
              </w:rPr>
            </w:pPr>
            <w:r w:rsidRPr="00520EA0">
              <w:rPr>
                <w:rFonts w:hint="eastAsia"/>
                <w:sz w:val="18"/>
                <w:szCs w:val="18"/>
              </w:rPr>
              <w:t>・持続可能な社会に向けて、どのような取り組みが行われているか理解する。</w:t>
            </w:r>
          </w:p>
          <w:p w14:paraId="7EC288CB" w14:textId="7CE6E3C1" w:rsidR="00EF6A36" w:rsidRPr="00520EA0" w:rsidRDefault="00EF6A36" w:rsidP="00EF6A36">
            <w:pPr>
              <w:spacing w:line="260" w:lineRule="exact"/>
              <w:ind w:left="180" w:hangingChars="100" w:hanging="180"/>
              <w:rPr>
                <w:sz w:val="18"/>
                <w:szCs w:val="18"/>
              </w:rPr>
            </w:pPr>
            <w:r w:rsidRPr="00520EA0">
              <w:rPr>
                <w:rFonts w:hint="eastAsia"/>
                <w:sz w:val="18"/>
                <w:szCs w:val="18"/>
              </w:rPr>
              <w:t>・SDGsなどについて調べ、持続可能な社会の実現について考える。</w:t>
            </w:r>
          </w:p>
          <w:p w14:paraId="14B6EF35" w14:textId="77777777" w:rsidR="00EF6A36" w:rsidRPr="00520EA0" w:rsidRDefault="00EF6A36" w:rsidP="00EF6A36">
            <w:pPr>
              <w:spacing w:line="260" w:lineRule="exact"/>
              <w:ind w:left="180" w:hangingChars="100" w:hanging="180"/>
              <w:rPr>
                <w:sz w:val="18"/>
                <w:szCs w:val="18"/>
              </w:rPr>
            </w:pPr>
            <w:r w:rsidRPr="00520EA0">
              <w:rPr>
                <w:rFonts w:hint="eastAsia"/>
                <w:sz w:val="18"/>
                <w:szCs w:val="18"/>
              </w:rPr>
              <w:t>・さまざまな発電方式の長所や短所を比較する。</w:t>
            </w:r>
          </w:p>
          <w:p w14:paraId="0806C39F" w14:textId="471836B3" w:rsidR="002E1E5E" w:rsidRPr="00520EA0" w:rsidRDefault="002E1E5E" w:rsidP="00EF6A36">
            <w:pPr>
              <w:spacing w:line="260" w:lineRule="exact"/>
              <w:ind w:left="180" w:hangingChars="100" w:hanging="180"/>
              <w:rPr>
                <w:sz w:val="18"/>
                <w:szCs w:val="18"/>
              </w:rPr>
            </w:pPr>
            <w:r w:rsidRPr="00520EA0">
              <w:rPr>
                <w:rFonts w:hint="eastAsia"/>
                <w:sz w:val="18"/>
                <w:szCs w:val="18"/>
              </w:rPr>
              <w:t>・2編で学んだ内容について、写真を見て振り返り、理解を深める。</w:t>
            </w:r>
          </w:p>
        </w:tc>
        <w:tc>
          <w:tcPr>
            <w:tcW w:w="567" w:type="dxa"/>
            <w:tcBorders>
              <w:top w:val="single" w:sz="4" w:space="0" w:color="FFFFFF" w:themeColor="background1"/>
              <w:bottom w:val="single" w:sz="4" w:space="0" w:color="FFFFFF" w:themeColor="background1"/>
            </w:tcBorders>
          </w:tcPr>
          <w:p w14:paraId="068B4D9B" w14:textId="77777777" w:rsidR="00EF6A36" w:rsidRPr="00144A38" w:rsidRDefault="00EF6A36" w:rsidP="00EF6A36">
            <w:pPr>
              <w:spacing w:line="260" w:lineRule="exact"/>
              <w:jc w:val="center"/>
              <w:rPr>
                <w:sz w:val="18"/>
                <w:szCs w:val="18"/>
              </w:rPr>
            </w:pPr>
          </w:p>
        </w:tc>
        <w:tc>
          <w:tcPr>
            <w:tcW w:w="567" w:type="dxa"/>
            <w:vAlign w:val="center"/>
          </w:tcPr>
          <w:p w14:paraId="292CF88B" w14:textId="77777777" w:rsidR="00EF6A36" w:rsidRDefault="00EF6A36" w:rsidP="00EF6A36">
            <w:pPr>
              <w:spacing w:line="260" w:lineRule="exact"/>
              <w:jc w:val="center"/>
              <w:rPr>
                <w:sz w:val="18"/>
                <w:szCs w:val="18"/>
              </w:rPr>
            </w:pPr>
            <w:r>
              <w:rPr>
                <w:rFonts w:hint="eastAsia"/>
                <w:sz w:val="18"/>
                <w:szCs w:val="18"/>
              </w:rPr>
              <w:t>○</w:t>
            </w:r>
          </w:p>
        </w:tc>
        <w:tc>
          <w:tcPr>
            <w:tcW w:w="567" w:type="dxa"/>
            <w:vAlign w:val="center"/>
          </w:tcPr>
          <w:p w14:paraId="3D47C00B" w14:textId="24A6D796" w:rsidR="00EF6A36" w:rsidRDefault="002E1E5E" w:rsidP="00EF6A36">
            <w:pPr>
              <w:spacing w:line="260" w:lineRule="exact"/>
              <w:jc w:val="center"/>
              <w:rPr>
                <w:sz w:val="18"/>
                <w:szCs w:val="18"/>
              </w:rPr>
            </w:pPr>
            <w:r>
              <w:rPr>
                <w:rFonts w:hint="eastAsia"/>
                <w:sz w:val="18"/>
                <w:szCs w:val="18"/>
              </w:rPr>
              <w:t>〇</w:t>
            </w:r>
          </w:p>
        </w:tc>
        <w:tc>
          <w:tcPr>
            <w:tcW w:w="567" w:type="dxa"/>
            <w:vAlign w:val="center"/>
          </w:tcPr>
          <w:p w14:paraId="049F2DC8" w14:textId="77777777" w:rsidR="00EF6A36" w:rsidRDefault="00EF6A36" w:rsidP="00EF6A36">
            <w:pPr>
              <w:spacing w:line="260" w:lineRule="exact"/>
              <w:jc w:val="center"/>
              <w:rPr>
                <w:sz w:val="18"/>
                <w:szCs w:val="18"/>
              </w:rPr>
            </w:pPr>
            <w:r>
              <w:rPr>
                <w:rFonts w:hint="eastAsia"/>
                <w:sz w:val="18"/>
                <w:szCs w:val="18"/>
              </w:rPr>
              <w:t>○</w:t>
            </w:r>
          </w:p>
        </w:tc>
      </w:tr>
      <w:tr w:rsidR="00EF6A36" w:rsidRPr="00144A38" w14:paraId="6545D121" w14:textId="77777777" w:rsidTr="00C13ED9">
        <w:trPr>
          <w:trHeight w:val="841"/>
        </w:trPr>
        <w:tc>
          <w:tcPr>
            <w:tcW w:w="562" w:type="dxa"/>
            <w:tcBorders>
              <w:top w:val="single" w:sz="4" w:space="0" w:color="FFFFFF" w:themeColor="background1"/>
              <w:bottom w:val="single" w:sz="4" w:space="0" w:color="FFFFFF" w:themeColor="background1"/>
            </w:tcBorders>
          </w:tcPr>
          <w:p w14:paraId="075EFA40" w14:textId="77777777" w:rsidR="00EF6A36" w:rsidRPr="00144A38" w:rsidRDefault="00EF6A36" w:rsidP="00EF6A3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1B329E9" w14:textId="77777777" w:rsidR="00EF6A36" w:rsidRPr="00144A38" w:rsidRDefault="00EF6A36" w:rsidP="00EF6A36">
            <w:pPr>
              <w:spacing w:line="260" w:lineRule="exact"/>
              <w:rPr>
                <w:sz w:val="18"/>
                <w:szCs w:val="18"/>
              </w:rPr>
            </w:pPr>
          </w:p>
        </w:tc>
        <w:tc>
          <w:tcPr>
            <w:tcW w:w="3828" w:type="dxa"/>
          </w:tcPr>
          <w:p w14:paraId="315BC67B" w14:textId="77777777" w:rsidR="00EF6A36" w:rsidRDefault="00EF6A36" w:rsidP="00EF6A36">
            <w:pPr>
              <w:spacing w:line="260" w:lineRule="exact"/>
              <w:ind w:left="360" w:hangingChars="200" w:hanging="360"/>
              <w:rPr>
                <w:sz w:val="18"/>
                <w:szCs w:val="18"/>
              </w:rPr>
            </w:pPr>
            <w:r>
              <w:rPr>
                <w:rFonts w:hint="eastAsia"/>
                <w:sz w:val="18"/>
                <w:szCs w:val="18"/>
              </w:rPr>
              <w:t>チャレンジ問題（1h）</w:t>
            </w:r>
          </w:p>
        </w:tc>
        <w:tc>
          <w:tcPr>
            <w:tcW w:w="7371" w:type="dxa"/>
          </w:tcPr>
          <w:p w14:paraId="28DA39AC" w14:textId="13DC6763" w:rsidR="00EF6A36" w:rsidRPr="001D5196" w:rsidRDefault="00EF6A36" w:rsidP="00EF6A36">
            <w:pPr>
              <w:spacing w:line="260" w:lineRule="exact"/>
              <w:rPr>
                <w:sz w:val="18"/>
                <w:szCs w:val="18"/>
                <w:highlight w:val="yellow"/>
              </w:rPr>
            </w:pPr>
            <w:r w:rsidRPr="00560527">
              <w:rPr>
                <w:rFonts w:hint="eastAsia"/>
                <w:sz w:val="18"/>
                <w:szCs w:val="18"/>
              </w:rPr>
              <w:t>・「チャレンジ問題」を使い</w:t>
            </w:r>
            <w:r>
              <w:rPr>
                <w:rFonts w:hint="eastAsia"/>
                <w:sz w:val="18"/>
                <w:szCs w:val="18"/>
              </w:rPr>
              <w:t>、</w:t>
            </w:r>
            <w:r w:rsidRPr="00560527">
              <w:rPr>
                <w:rFonts w:hint="eastAsia"/>
                <w:sz w:val="18"/>
                <w:szCs w:val="18"/>
              </w:rPr>
              <w:t>教科書で学習した内容への理解を深める。</w:t>
            </w:r>
          </w:p>
        </w:tc>
        <w:tc>
          <w:tcPr>
            <w:tcW w:w="567" w:type="dxa"/>
            <w:tcBorders>
              <w:top w:val="single" w:sz="4" w:space="0" w:color="FFFFFF" w:themeColor="background1"/>
              <w:bottom w:val="single" w:sz="4" w:space="0" w:color="FFFFFF" w:themeColor="background1"/>
            </w:tcBorders>
          </w:tcPr>
          <w:p w14:paraId="56E33EEB" w14:textId="77777777" w:rsidR="00EF6A36" w:rsidRPr="00144A38" w:rsidRDefault="00EF6A36" w:rsidP="00EF6A36">
            <w:pPr>
              <w:spacing w:line="260" w:lineRule="exact"/>
              <w:jc w:val="center"/>
              <w:rPr>
                <w:sz w:val="18"/>
                <w:szCs w:val="18"/>
              </w:rPr>
            </w:pPr>
          </w:p>
        </w:tc>
        <w:tc>
          <w:tcPr>
            <w:tcW w:w="567" w:type="dxa"/>
          </w:tcPr>
          <w:p w14:paraId="66F1A97E" w14:textId="77777777" w:rsidR="00EF6A36" w:rsidRDefault="00EF6A36" w:rsidP="00EF6A36">
            <w:pPr>
              <w:spacing w:line="260" w:lineRule="exact"/>
              <w:jc w:val="center"/>
              <w:rPr>
                <w:sz w:val="18"/>
                <w:szCs w:val="18"/>
              </w:rPr>
            </w:pPr>
          </w:p>
        </w:tc>
        <w:tc>
          <w:tcPr>
            <w:tcW w:w="567" w:type="dxa"/>
          </w:tcPr>
          <w:p w14:paraId="600024BB" w14:textId="77777777" w:rsidR="00EF6A36" w:rsidRDefault="00EF6A36" w:rsidP="00EF6A36">
            <w:pPr>
              <w:spacing w:line="260" w:lineRule="exact"/>
              <w:jc w:val="center"/>
              <w:rPr>
                <w:sz w:val="18"/>
                <w:szCs w:val="18"/>
              </w:rPr>
            </w:pPr>
          </w:p>
        </w:tc>
        <w:tc>
          <w:tcPr>
            <w:tcW w:w="567" w:type="dxa"/>
          </w:tcPr>
          <w:p w14:paraId="008E1199" w14:textId="77777777" w:rsidR="00EF6A36" w:rsidRDefault="00EF6A36" w:rsidP="00EF6A36">
            <w:pPr>
              <w:spacing w:line="260" w:lineRule="exact"/>
              <w:jc w:val="center"/>
              <w:rPr>
                <w:sz w:val="18"/>
                <w:szCs w:val="18"/>
              </w:rPr>
            </w:pPr>
          </w:p>
        </w:tc>
      </w:tr>
      <w:tr w:rsidR="00EF6A36" w:rsidRPr="00144A38" w14:paraId="02C95D87" w14:textId="77777777" w:rsidTr="00247751">
        <w:trPr>
          <w:trHeight w:val="841"/>
        </w:trPr>
        <w:tc>
          <w:tcPr>
            <w:tcW w:w="562" w:type="dxa"/>
            <w:tcBorders>
              <w:top w:val="single" w:sz="4" w:space="0" w:color="FFFFFF" w:themeColor="background1"/>
            </w:tcBorders>
          </w:tcPr>
          <w:p w14:paraId="4274C1D2" w14:textId="77777777" w:rsidR="00EF6A36" w:rsidRPr="00144A38" w:rsidRDefault="00EF6A36" w:rsidP="00EF6A36">
            <w:pPr>
              <w:spacing w:line="260" w:lineRule="exact"/>
              <w:rPr>
                <w:sz w:val="18"/>
                <w:szCs w:val="18"/>
              </w:rPr>
            </w:pPr>
          </w:p>
        </w:tc>
        <w:tc>
          <w:tcPr>
            <w:tcW w:w="567" w:type="dxa"/>
            <w:tcBorders>
              <w:top w:val="single" w:sz="4" w:space="0" w:color="FFFFFF" w:themeColor="background1"/>
            </w:tcBorders>
          </w:tcPr>
          <w:p w14:paraId="143C6AA3" w14:textId="77777777" w:rsidR="00EF6A36" w:rsidRPr="00144A38" w:rsidRDefault="00EF6A36" w:rsidP="00EF6A36">
            <w:pPr>
              <w:spacing w:line="260" w:lineRule="exact"/>
              <w:rPr>
                <w:sz w:val="18"/>
                <w:szCs w:val="18"/>
              </w:rPr>
            </w:pPr>
          </w:p>
        </w:tc>
        <w:tc>
          <w:tcPr>
            <w:tcW w:w="3828" w:type="dxa"/>
          </w:tcPr>
          <w:p w14:paraId="6CD39E6B" w14:textId="77777777" w:rsidR="00EF6A36" w:rsidRDefault="00EF6A36" w:rsidP="00EF6A36">
            <w:pPr>
              <w:spacing w:line="260" w:lineRule="exact"/>
              <w:ind w:left="360" w:hangingChars="200" w:hanging="360"/>
              <w:rPr>
                <w:sz w:val="18"/>
                <w:szCs w:val="18"/>
              </w:rPr>
            </w:pPr>
            <w:r>
              <w:rPr>
                <w:rFonts w:hint="eastAsia"/>
                <w:sz w:val="18"/>
                <w:szCs w:val="18"/>
              </w:rPr>
              <w:t>物理学が拓く世界（1h）</w:t>
            </w:r>
          </w:p>
          <w:p w14:paraId="0D715959" w14:textId="77777777" w:rsidR="00EF6A36" w:rsidRDefault="00EF6A36" w:rsidP="00EF6A36">
            <w:pPr>
              <w:spacing w:line="260" w:lineRule="exact"/>
              <w:ind w:left="360" w:hangingChars="200" w:hanging="360"/>
              <w:rPr>
                <w:sz w:val="18"/>
                <w:szCs w:val="18"/>
              </w:rPr>
            </w:pPr>
            <w:r>
              <w:rPr>
                <w:rFonts w:hint="eastAsia"/>
                <w:sz w:val="18"/>
                <w:szCs w:val="18"/>
              </w:rPr>
              <w:t>これからの私たちの世界と物理学</w:t>
            </w:r>
          </w:p>
          <w:p w14:paraId="507D6327" w14:textId="77777777" w:rsidR="00EF6A36" w:rsidRDefault="00EF6A36" w:rsidP="00EF6A36">
            <w:pPr>
              <w:tabs>
                <w:tab w:val="left" w:pos="1240"/>
              </w:tabs>
              <w:spacing w:line="260" w:lineRule="exact"/>
              <w:ind w:left="360" w:hangingChars="200" w:hanging="360"/>
              <w:rPr>
                <w:sz w:val="18"/>
                <w:szCs w:val="18"/>
              </w:rPr>
            </w:pPr>
          </w:p>
          <w:p w14:paraId="7551B55E" w14:textId="77777777" w:rsidR="00EF6A36" w:rsidRDefault="00EF6A36" w:rsidP="00EF6A36">
            <w:pPr>
              <w:tabs>
                <w:tab w:val="left" w:pos="1240"/>
              </w:tabs>
              <w:spacing w:line="260" w:lineRule="exact"/>
              <w:ind w:left="360" w:hangingChars="200" w:hanging="360"/>
              <w:rPr>
                <w:sz w:val="18"/>
                <w:szCs w:val="18"/>
              </w:rPr>
            </w:pPr>
          </w:p>
          <w:p w14:paraId="5AA7CE0F" w14:textId="77777777" w:rsidR="00EF6A36" w:rsidRDefault="00EF6A36" w:rsidP="00EF6A36">
            <w:pPr>
              <w:tabs>
                <w:tab w:val="left" w:pos="1240"/>
              </w:tabs>
              <w:spacing w:line="260" w:lineRule="exact"/>
              <w:ind w:left="360" w:hangingChars="200" w:hanging="360"/>
              <w:rPr>
                <w:sz w:val="18"/>
                <w:szCs w:val="18"/>
              </w:rPr>
            </w:pPr>
          </w:p>
          <w:p w14:paraId="7298F97A" w14:textId="1ED4719F" w:rsidR="00EF6A36" w:rsidRPr="002C0621" w:rsidRDefault="00EF6A36" w:rsidP="00EF6A36">
            <w:pPr>
              <w:tabs>
                <w:tab w:val="left" w:pos="1240"/>
              </w:tabs>
              <w:spacing w:line="260" w:lineRule="exact"/>
              <w:ind w:left="360" w:hangingChars="200" w:hanging="360"/>
              <w:rPr>
                <w:color w:val="FF0000"/>
                <w:sz w:val="18"/>
                <w:szCs w:val="18"/>
              </w:rPr>
            </w:pPr>
            <w:r>
              <w:rPr>
                <w:rFonts w:hint="eastAsia"/>
                <w:sz w:val="18"/>
                <w:szCs w:val="18"/>
              </w:rPr>
              <w:t>物理と</w:t>
            </w:r>
            <w:r w:rsidR="00902697">
              <w:rPr>
                <w:rFonts w:hint="eastAsia"/>
                <w:sz w:val="18"/>
                <w:szCs w:val="18"/>
              </w:rPr>
              <w:t>かか</w:t>
            </w:r>
            <w:r>
              <w:rPr>
                <w:rFonts w:hint="eastAsia"/>
                <w:sz w:val="18"/>
                <w:szCs w:val="18"/>
              </w:rPr>
              <w:t>わる人々</w:t>
            </w:r>
          </w:p>
        </w:tc>
        <w:tc>
          <w:tcPr>
            <w:tcW w:w="7371" w:type="dxa"/>
          </w:tcPr>
          <w:p w14:paraId="71A7A9F7" w14:textId="77777777" w:rsidR="00EF6A36" w:rsidRDefault="00EF6A36" w:rsidP="00EF6A36">
            <w:pPr>
              <w:spacing w:line="260" w:lineRule="exact"/>
              <w:rPr>
                <w:sz w:val="18"/>
                <w:szCs w:val="18"/>
              </w:rPr>
            </w:pPr>
          </w:p>
          <w:p w14:paraId="48305141" w14:textId="0FA1AB26" w:rsidR="00EF6A36" w:rsidRDefault="00EF6A36" w:rsidP="00EF6A36">
            <w:pPr>
              <w:spacing w:line="260" w:lineRule="exact"/>
              <w:ind w:left="180" w:hangingChars="100" w:hanging="180"/>
              <w:rPr>
                <w:sz w:val="18"/>
                <w:szCs w:val="18"/>
              </w:rPr>
            </w:pPr>
            <w:r w:rsidRPr="00012444">
              <w:rPr>
                <w:rFonts w:hint="eastAsia"/>
                <w:sz w:val="18"/>
                <w:szCs w:val="18"/>
              </w:rPr>
              <w:t>・</w:t>
            </w:r>
            <w:r>
              <w:rPr>
                <w:rFonts w:hint="eastAsia"/>
                <w:sz w:val="18"/>
                <w:szCs w:val="18"/>
              </w:rPr>
              <w:t>科学技術の恩恵と、科学技術に伴うさまざまな問題、SDGsやsociet5.0について知り、これからの私たちの世界と物理学とのかかわりについて考える。</w:t>
            </w:r>
          </w:p>
          <w:p w14:paraId="00AA1371" w14:textId="21F89E06" w:rsidR="00EF6A36" w:rsidRDefault="00EF6A36" w:rsidP="00EF6A36">
            <w:pPr>
              <w:spacing w:line="260" w:lineRule="exact"/>
              <w:ind w:left="180" w:hangingChars="100" w:hanging="180"/>
              <w:rPr>
                <w:sz w:val="18"/>
                <w:szCs w:val="18"/>
              </w:rPr>
            </w:pPr>
            <w:r>
              <w:rPr>
                <w:rFonts w:hint="eastAsia"/>
                <w:sz w:val="18"/>
                <w:szCs w:val="18"/>
              </w:rPr>
              <w:t>・</w:t>
            </w:r>
            <w:r w:rsidRPr="00012444">
              <w:rPr>
                <w:rFonts w:hint="eastAsia"/>
                <w:sz w:val="18"/>
                <w:szCs w:val="18"/>
              </w:rPr>
              <w:t>日常生活のなかで物理学がどのように関わっているか</w:t>
            </w:r>
            <w:r>
              <w:rPr>
                <w:rFonts w:hint="eastAsia"/>
                <w:sz w:val="18"/>
                <w:szCs w:val="18"/>
              </w:rPr>
              <w:t>、</w:t>
            </w:r>
            <w:r w:rsidRPr="00012444">
              <w:rPr>
                <w:rFonts w:hint="eastAsia"/>
                <w:sz w:val="18"/>
                <w:szCs w:val="18"/>
              </w:rPr>
              <w:t>身近な科学技術を例に理解するとともに</w:t>
            </w:r>
            <w:r>
              <w:rPr>
                <w:rFonts w:hint="eastAsia"/>
                <w:sz w:val="18"/>
                <w:szCs w:val="18"/>
              </w:rPr>
              <w:t>、</w:t>
            </w:r>
            <w:r w:rsidRPr="00012444">
              <w:rPr>
                <w:rFonts w:hint="eastAsia"/>
                <w:sz w:val="18"/>
                <w:szCs w:val="18"/>
              </w:rPr>
              <w:t>物理学が拓く未来の世界に興味・関心をもつ。</w:t>
            </w:r>
          </w:p>
          <w:p w14:paraId="17B88DF3" w14:textId="7A6A28D4" w:rsidR="00EF6A36" w:rsidRPr="002C0621" w:rsidRDefault="00EF6A36" w:rsidP="00EF6A36">
            <w:pPr>
              <w:spacing w:line="260" w:lineRule="exact"/>
              <w:ind w:left="180" w:hangingChars="100" w:hanging="180"/>
              <w:rPr>
                <w:color w:val="FF0000"/>
                <w:sz w:val="18"/>
                <w:szCs w:val="18"/>
              </w:rPr>
            </w:pPr>
            <w:r>
              <w:rPr>
                <w:rFonts w:hint="eastAsia"/>
                <w:sz w:val="18"/>
                <w:szCs w:val="18"/>
              </w:rPr>
              <w:t>・物理学と</w:t>
            </w:r>
            <w:r w:rsidR="00902697">
              <w:rPr>
                <w:rFonts w:hint="eastAsia"/>
                <w:sz w:val="18"/>
                <w:szCs w:val="18"/>
              </w:rPr>
              <w:t>かか</w:t>
            </w:r>
            <w:r>
              <w:rPr>
                <w:rFonts w:hint="eastAsia"/>
                <w:sz w:val="18"/>
                <w:szCs w:val="18"/>
              </w:rPr>
              <w:t>わる人々、職業について知り、これからの自分や未来について考える。</w:t>
            </w:r>
          </w:p>
        </w:tc>
        <w:tc>
          <w:tcPr>
            <w:tcW w:w="567" w:type="dxa"/>
            <w:tcBorders>
              <w:top w:val="single" w:sz="4" w:space="0" w:color="FFFFFF" w:themeColor="background1"/>
            </w:tcBorders>
          </w:tcPr>
          <w:p w14:paraId="1E2A6A17" w14:textId="77777777" w:rsidR="00EF6A36" w:rsidRPr="002C0621" w:rsidRDefault="00EF6A36" w:rsidP="00EF6A36">
            <w:pPr>
              <w:spacing w:line="260" w:lineRule="exact"/>
              <w:jc w:val="center"/>
              <w:rPr>
                <w:color w:val="FF0000"/>
                <w:sz w:val="18"/>
                <w:szCs w:val="18"/>
              </w:rPr>
            </w:pPr>
          </w:p>
        </w:tc>
        <w:tc>
          <w:tcPr>
            <w:tcW w:w="567" w:type="dxa"/>
            <w:vAlign w:val="center"/>
          </w:tcPr>
          <w:p w14:paraId="5C34A5EB" w14:textId="77777777" w:rsidR="00EF6A36" w:rsidRDefault="00EF6A36" w:rsidP="00EF6A36">
            <w:pPr>
              <w:spacing w:line="260" w:lineRule="exact"/>
              <w:jc w:val="center"/>
              <w:rPr>
                <w:sz w:val="18"/>
                <w:szCs w:val="18"/>
              </w:rPr>
            </w:pPr>
          </w:p>
        </w:tc>
        <w:tc>
          <w:tcPr>
            <w:tcW w:w="567" w:type="dxa"/>
            <w:vAlign w:val="center"/>
          </w:tcPr>
          <w:p w14:paraId="6ACE1B59" w14:textId="77777777" w:rsidR="00EF6A36" w:rsidRDefault="00EF6A36" w:rsidP="00EF6A36">
            <w:pPr>
              <w:spacing w:line="260" w:lineRule="exact"/>
              <w:jc w:val="center"/>
              <w:rPr>
                <w:sz w:val="18"/>
                <w:szCs w:val="18"/>
              </w:rPr>
            </w:pPr>
          </w:p>
        </w:tc>
        <w:tc>
          <w:tcPr>
            <w:tcW w:w="567" w:type="dxa"/>
            <w:vAlign w:val="center"/>
          </w:tcPr>
          <w:p w14:paraId="7FFC07EF" w14:textId="77777777" w:rsidR="00EF6A36" w:rsidRDefault="00EF6A36" w:rsidP="00EF6A36">
            <w:pPr>
              <w:spacing w:line="260" w:lineRule="exact"/>
              <w:jc w:val="center"/>
              <w:rPr>
                <w:sz w:val="18"/>
                <w:szCs w:val="18"/>
              </w:rPr>
            </w:pPr>
            <w:r>
              <w:rPr>
                <w:rFonts w:hint="eastAsia"/>
                <w:sz w:val="18"/>
                <w:szCs w:val="18"/>
              </w:rPr>
              <w:t>○</w:t>
            </w:r>
          </w:p>
        </w:tc>
      </w:tr>
    </w:tbl>
    <w:p w14:paraId="0215C7B5" w14:textId="77777777" w:rsidR="00144A38" w:rsidRPr="00DD58B4" w:rsidRDefault="00144A38" w:rsidP="001D5196">
      <w:pPr>
        <w:rPr>
          <w:sz w:val="22"/>
        </w:rPr>
      </w:pPr>
    </w:p>
    <w:sectPr w:rsidR="00144A38" w:rsidRPr="00DD58B4" w:rsidSect="007A4854">
      <w:pgSz w:w="16838" w:h="23811" w:code="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BCD4" w14:textId="77777777" w:rsidR="00434F88" w:rsidRDefault="00434F88" w:rsidP="008858E0">
      <w:r>
        <w:separator/>
      </w:r>
    </w:p>
  </w:endnote>
  <w:endnote w:type="continuationSeparator" w:id="0">
    <w:p w14:paraId="32B1A148" w14:textId="77777777" w:rsidR="00434F88" w:rsidRDefault="00434F88"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310F" w14:textId="77777777" w:rsidR="00434F88" w:rsidRDefault="00434F88" w:rsidP="008858E0">
      <w:r>
        <w:separator/>
      </w:r>
    </w:p>
  </w:footnote>
  <w:footnote w:type="continuationSeparator" w:id="0">
    <w:p w14:paraId="5D89FB44" w14:textId="77777777" w:rsidR="00434F88" w:rsidRDefault="00434F88"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911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BA"/>
    <w:rsid w:val="000067C8"/>
    <w:rsid w:val="00012444"/>
    <w:rsid w:val="0002702C"/>
    <w:rsid w:val="00037E23"/>
    <w:rsid w:val="000471AC"/>
    <w:rsid w:val="00070A86"/>
    <w:rsid w:val="00090074"/>
    <w:rsid w:val="00094D69"/>
    <w:rsid w:val="000A5A92"/>
    <w:rsid w:val="000B572E"/>
    <w:rsid w:val="000B797C"/>
    <w:rsid w:val="000C3424"/>
    <w:rsid w:val="0010587C"/>
    <w:rsid w:val="001125B2"/>
    <w:rsid w:val="00130C6B"/>
    <w:rsid w:val="001345F5"/>
    <w:rsid w:val="00140A65"/>
    <w:rsid w:val="00144A38"/>
    <w:rsid w:val="00147CAD"/>
    <w:rsid w:val="001814F7"/>
    <w:rsid w:val="001A6989"/>
    <w:rsid w:val="001D5196"/>
    <w:rsid w:val="001E4F30"/>
    <w:rsid w:val="00205604"/>
    <w:rsid w:val="002233FB"/>
    <w:rsid w:val="00224F48"/>
    <w:rsid w:val="00247751"/>
    <w:rsid w:val="0027786C"/>
    <w:rsid w:val="002922D5"/>
    <w:rsid w:val="002A1356"/>
    <w:rsid w:val="002A269D"/>
    <w:rsid w:val="002A4925"/>
    <w:rsid w:val="002C0621"/>
    <w:rsid w:val="002E1E5E"/>
    <w:rsid w:val="00314B83"/>
    <w:rsid w:val="00322BA1"/>
    <w:rsid w:val="003413F7"/>
    <w:rsid w:val="00354874"/>
    <w:rsid w:val="00357525"/>
    <w:rsid w:val="0037250F"/>
    <w:rsid w:val="00392600"/>
    <w:rsid w:val="003A089A"/>
    <w:rsid w:val="003A4B5E"/>
    <w:rsid w:val="003B4AE1"/>
    <w:rsid w:val="003C7072"/>
    <w:rsid w:val="003F607B"/>
    <w:rsid w:val="003F618B"/>
    <w:rsid w:val="00410D7E"/>
    <w:rsid w:val="00422D67"/>
    <w:rsid w:val="0042731A"/>
    <w:rsid w:val="00434F88"/>
    <w:rsid w:val="00442977"/>
    <w:rsid w:val="004D4220"/>
    <w:rsid w:val="004E1FFE"/>
    <w:rsid w:val="00510B55"/>
    <w:rsid w:val="00512DF7"/>
    <w:rsid w:val="00520EA0"/>
    <w:rsid w:val="005238E0"/>
    <w:rsid w:val="00526F44"/>
    <w:rsid w:val="00560527"/>
    <w:rsid w:val="00576E00"/>
    <w:rsid w:val="005920F2"/>
    <w:rsid w:val="00592951"/>
    <w:rsid w:val="005B0E7C"/>
    <w:rsid w:val="005B21B8"/>
    <w:rsid w:val="005C4CCC"/>
    <w:rsid w:val="00610590"/>
    <w:rsid w:val="00612E85"/>
    <w:rsid w:val="00632C9F"/>
    <w:rsid w:val="00632F14"/>
    <w:rsid w:val="006624FB"/>
    <w:rsid w:val="00663844"/>
    <w:rsid w:val="00665E7D"/>
    <w:rsid w:val="00676948"/>
    <w:rsid w:val="006C5442"/>
    <w:rsid w:val="006D7822"/>
    <w:rsid w:val="006F61E3"/>
    <w:rsid w:val="007458FD"/>
    <w:rsid w:val="0077449B"/>
    <w:rsid w:val="00776FAC"/>
    <w:rsid w:val="00781C4F"/>
    <w:rsid w:val="007A0136"/>
    <w:rsid w:val="007A12D5"/>
    <w:rsid w:val="007A2BDE"/>
    <w:rsid w:val="007A4854"/>
    <w:rsid w:val="007B13B7"/>
    <w:rsid w:val="007C51D0"/>
    <w:rsid w:val="007C5FCC"/>
    <w:rsid w:val="007D37F9"/>
    <w:rsid w:val="007D70D7"/>
    <w:rsid w:val="007F12F3"/>
    <w:rsid w:val="008239A0"/>
    <w:rsid w:val="00826108"/>
    <w:rsid w:val="00842061"/>
    <w:rsid w:val="00856041"/>
    <w:rsid w:val="008610EE"/>
    <w:rsid w:val="0086279B"/>
    <w:rsid w:val="008675B3"/>
    <w:rsid w:val="00885681"/>
    <w:rsid w:val="008858E0"/>
    <w:rsid w:val="0089108F"/>
    <w:rsid w:val="00892719"/>
    <w:rsid w:val="008A032A"/>
    <w:rsid w:val="008A4D19"/>
    <w:rsid w:val="008A7FD7"/>
    <w:rsid w:val="008B19D4"/>
    <w:rsid w:val="008B6646"/>
    <w:rsid w:val="008D2623"/>
    <w:rsid w:val="008D355B"/>
    <w:rsid w:val="00902697"/>
    <w:rsid w:val="00902B36"/>
    <w:rsid w:val="00943D5E"/>
    <w:rsid w:val="00962B9B"/>
    <w:rsid w:val="00967600"/>
    <w:rsid w:val="00991F35"/>
    <w:rsid w:val="009A23AF"/>
    <w:rsid w:val="009C07C9"/>
    <w:rsid w:val="009F2120"/>
    <w:rsid w:val="009F69F8"/>
    <w:rsid w:val="00A368EC"/>
    <w:rsid w:val="00A40070"/>
    <w:rsid w:val="00A47C1D"/>
    <w:rsid w:val="00A57B83"/>
    <w:rsid w:val="00A61DCC"/>
    <w:rsid w:val="00A625CC"/>
    <w:rsid w:val="00A65514"/>
    <w:rsid w:val="00A66FD1"/>
    <w:rsid w:val="00A703FE"/>
    <w:rsid w:val="00A73BF2"/>
    <w:rsid w:val="00A76E27"/>
    <w:rsid w:val="00A804C8"/>
    <w:rsid w:val="00A831C9"/>
    <w:rsid w:val="00A90927"/>
    <w:rsid w:val="00A94FF4"/>
    <w:rsid w:val="00A96105"/>
    <w:rsid w:val="00AA144C"/>
    <w:rsid w:val="00AA71D8"/>
    <w:rsid w:val="00AB0475"/>
    <w:rsid w:val="00AB110E"/>
    <w:rsid w:val="00AB6805"/>
    <w:rsid w:val="00AC4285"/>
    <w:rsid w:val="00AC79BE"/>
    <w:rsid w:val="00AD6B12"/>
    <w:rsid w:val="00AE7388"/>
    <w:rsid w:val="00B030FD"/>
    <w:rsid w:val="00B05799"/>
    <w:rsid w:val="00B10E48"/>
    <w:rsid w:val="00B30946"/>
    <w:rsid w:val="00B32543"/>
    <w:rsid w:val="00B32ED2"/>
    <w:rsid w:val="00B4185E"/>
    <w:rsid w:val="00B44059"/>
    <w:rsid w:val="00B64BA7"/>
    <w:rsid w:val="00B758EF"/>
    <w:rsid w:val="00B812F3"/>
    <w:rsid w:val="00B91BAE"/>
    <w:rsid w:val="00BA3065"/>
    <w:rsid w:val="00BA6B7B"/>
    <w:rsid w:val="00BE7C82"/>
    <w:rsid w:val="00C0575D"/>
    <w:rsid w:val="00C13ED9"/>
    <w:rsid w:val="00C240CD"/>
    <w:rsid w:val="00C27862"/>
    <w:rsid w:val="00C400B1"/>
    <w:rsid w:val="00C411BF"/>
    <w:rsid w:val="00C555A7"/>
    <w:rsid w:val="00C56935"/>
    <w:rsid w:val="00C60A89"/>
    <w:rsid w:val="00C62823"/>
    <w:rsid w:val="00C87F12"/>
    <w:rsid w:val="00C903C3"/>
    <w:rsid w:val="00C91414"/>
    <w:rsid w:val="00C96E99"/>
    <w:rsid w:val="00CC23DD"/>
    <w:rsid w:val="00CC7EDB"/>
    <w:rsid w:val="00CD2024"/>
    <w:rsid w:val="00CD6461"/>
    <w:rsid w:val="00CD6A76"/>
    <w:rsid w:val="00CE2EE6"/>
    <w:rsid w:val="00CF3D5A"/>
    <w:rsid w:val="00D07B3C"/>
    <w:rsid w:val="00D10F3F"/>
    <w:rsid w:val="00D269BA"/>
    <w:rsid w:val="00D47C7E"/>
    <w:rsid w:val="00D52972"/>
    <w:rsid w:val="00D678FD"/>
    <w:rsid w:val="00DA2885"/>
    <w:rsid w:val="00DA46B5"/>
    <w:rsid w:val="00DA6155"/>
    <w:rsid w:val="00DC1B4F"/>
    <w:rsid w:val="00DC1DF5"/>
    <w:rsid w:val="00DD08BE"/>
    <w:rsid w:val="00DD1260"/>
    <w:rsid w:val="00DD58B4"/>
    <w:rsid w:val="00DD7707"/>
    <w:rsid w:val="00DE59ED"/>
    <w:rsid w:val="00DE5E5D"/>
    <w:rsid w:val="00DE67EA"/>
    <w:rsid w:val="00E207FA"/>
    <w:rsid w:val="00E2366C"/>
    <w:rsid w:val="00E26494"/>
    <w:rsid w:val="00E30147"/>
    <w:rsid w:val="00E30CFA"/>
    <w:rsid w:val="00E40B2A"/>
    <w:rsid w:val="00E872BC"/>
    <w:rsid w:val="00EA44EF"/>
    <w:rsid w:val="00EB2000"/>
    <w:rsid w:val="00EB28AA"/>
    <w:rsid w:val="00EC7A84"/>
    <w:rsid w:val="00EF6A36"/>
    <w:rsid w:val="00F066CF"/>
    <w:rsid w:val="00F17259"/>
    <w:rsid w:val="00F23344"/>
    <w:rsid w:val="00F62532"/>
    <w:rsid w:val="00F6310B"/>
    <w:rsid w:val="00F849A4"/>
    <w:rsid w:val="00F87334"/>
    <w:rsid w:val="00FA23A2"/>
    <w:rsid w:val="00FB3949"/>
    <w:rsid w:val="00FF2B17"/>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6B5F36"/>
  <w15:chartTrackingRefBased/>
  <w15:docId w15:val="{3786B3F1-3B64-4378-8C63-11982454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2433</Words>
  <Characters>13873</Characters>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2021-06-07T07:20:00Z</cp:lastPrinted>
  <dcterms:created xsi:type="dcterms:W3CDTF">2025-04-02T07:27:00Z</dcterms:created>
  <dcterms:modified xsi:type="dcterms:W3CDTF">2025-04-15T08:57:00Z</dcterms:modified>
</cp:coreProperties>
</file>