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F8" w:rsidRPr="0095771B" w:rsidRDefault="009030A9" w:rsidP="00CD3AF8">
      <w:pPr>
        <w:rPr>
          <w:rFonts w:ascii="BIZ UDゴシック" w:eastAsia="BIZ UDゴシック" w:hAnsi="BIZ UDゴシック"/>
        </w:rPr>
      </w:pPr>
      <w:r>
        <w:rPr>
          <w:rFonts w:ascii="BIZ UDゴシック" w:eastAsia="BIZ UDゴシック" w:hAnsi="BIZ UDゴシック" w:hint="eastAsia"/>
        </w:rPr>
        <w:t>１編　物体の運動とエネルギー</w:t>
      </w:r>
      <w:r w:rsidR="00CD3AF8" w:rsidRPr="0095771B">
        <w:rPr>
          <w:rFonts w:ascii="BIZ UDゴシック" w:eastAsia="BIZ UDゴシック" w:hAnsi="BIZ UDゴシック" w:hint="eastAsia"/>
        </w:rPr>
        <w:t xml:space="preserve">　</w:t>
      </w:r>
      <w:r w:rsidR="00CD3AF8" w:rsidRPr="0095771B">
        <w:rPr>
          <w:rFonts w:ascii="BIZ UDゴシック" w:eastAsia="BIZ UDゴシック" w:hAnsi="BIZ UDゴシック" w:hint="eastAsia"/>
          <w:sz w:val="32"/>
          <w:szCs w:val="32"/>
        </w:rPr>
        <w:t xml:space="preserve">１章　</w:t>
      </w:r>
      <w:r w:rsidR="00F8562B">
        <w:rPr>
          <w:rFonts w:ascii="BIZ UDゴシック" w:eastAsia="BIZ UDゴシック" w:hAnsi="BIZ UDゴシック" w:hint="eastAsia"/>
          <w:sz w:val="32"/>
          <w:szCs w:val="32"/>
        </w:rPr>
        <w:t>運動の表し方</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rsidTr="00B8625F">
        <w:tc>
          <w:tcPr>
            <w:tcW w:w="1820"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526E35" w:rsidRDefault="00037A39" w:rsidP="00CD3AF8">
            <w:r>
              <w:rPr>
                <w:rFonts w:hint="eastAsia"/>
              </w:rPr>
              <w:t>②</w:t>
            </w:r>
            <w:r w:rsidR="009030A9">
              <w:t>-</w:t>
            </w:r>
            <w:r>
              <w:rPr>
                <w:rFonts w:hint="eastAsia"/>
              </w:rPr>
              <w:t>1</w:t>
            </w:r>
            <w:r w:rsidR="009030A9">
              <w:rPr>
                <w:rFonts w:hint="eastAsia"/>
              </w:rPr>
              <w:t>，</w:t>
            </w:r>
            <w:r>
              <w:rPr>
                <w:rFonts w:hint="eastAsia"/>
              </w:rPr>
              <w:t>15-50</w:t>
            </w:r>
          </w:p>
        </w:tc>
        <w:tc>
          <w:tcPr>
            <w:tcW w:w="2025"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526E35" w:rsidRDefault="009030A9" w:rsidP="007325A6">
            <w:r>
              <w:rPr>
                <w:rFonts w:hint="eastAsia"/>
              </w:rPr>
              <w:t>(1</w:t>
            </w:r>
            <w:r w:rsidR="00B8625F">
              <w:t>)</w:t>
            </w:r>
            <w:r w:rsidR="00B8625F">
              <w:rPr>
                <w:rFonts w:hint="eastAsia"/>
              </w:rPr>
              <w:t>ア(</w:t>
            </w:r>
            <w:r>
              <w:rPr>
                <w:rFonts w:hint="eastAsia"/>
              </w:rPr>
              <w:t>ｱ</w:t>
            </w:r>
            <w:r w:rsidR="00B8625F">
              <w:rPr>
                <w:rFonts w:hint="eastAsia"/>
              </w:rPr>
              <w:t>)</w:t>
            </w:r>
            <w:r w:rsidR="007325A6">
              <w:rPr>
                <w:rFonts w:hint="eastAsia"/>
              </w:rPr>
              <w:t>，イ</w:t>
            </w:r>
          </w:p>
        </w:tc>
        <w:tc>
          <w:tcPr>
            <w:tcW w:w="1559"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526E35" w:rsidRDefault="009030A9" w:rsidP="00CD3AF8">
            <w:r>
              <w:rPr>
                <w:rFonts w:hint="eastAsia"/>
              </w:rPr>
              <w:t>12</w:t>
            </w:r>
            <w:r w:rsidR="00B8625F">
              <w:rPr>
                <w:rFonts w:hint="eastAsia"/>
              </w:rPr>
              <w:t>時間</w:t>
            </w:r>
          </w:p>
        </w:tc>
        <w:tc>
          <w:tcPr>
            <w:tcW w:w="1560" w:type="dxa"/>
            <w:shd w:val="clear" w:color="auto" w:fill="D9D9D9" w:themeFill="background1" w:themeFillShade="D9"/>
          </w:tcPr>
          <w:p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526E35" w:rsidRDefault="00B8625F" w:rsidP="00CD3AF8">
            <w:r>
              <w:rPr>
                <w:rFonts w:hint="eastAsia"/>
              </w:rPr>
              <w:t>４月中旬～</w:t>
            </w:r>
            <w:r w:rsidR="009030A9">
              <w:rPr>
                <w:rFonts w:hint="eastAsia"/>
              </w:rPr>
              <w:t>5月下</w:t>
            </w:r>
            <w:r>
              <w:rPr>
                <w:rFonts w:hint="eastAsia"/>
              </w:rPr>
              <w:t>旬</w:t>
            </w:r>
          </w:p>
        </w:tc>
      </w:tr>
    </w:tbl>
    <w:p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rsidRPr="00464F21" w:rsidTr="0095771B">
        <w:tc>
          <w:tcPr>
            <w:tcW w:w="3256" w:type="dxa"/>
            <w:gridSpan w:val="2"/>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CD3AF8"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運動の表し方についての観察，実験などを通して，物理量の測定と扱い方，運動の表し方，直線運動の加速度について理解するとともに，</w:t>
            </w:r>
            <w:r>
              <w:rPr>
                <w:rFonts w:hint="eastAsia"/>
                <w:sz w:val="20"/>
                <w:szCs w:val="20"/>
              </w:rPr>
              <w:t>それらの観察，実験などに関する技能を身に付ける。</w:t>
            </w:r>
          </w:p>
          <w:p w:rsidR="00B8625F"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w:t>
            </w:r>
            <w:r>
              <w:rPr>
                <w:rFonts w:hint="eastAsia"/>
                <w:sz w:val="20"/>
                <w:szCs w:val="20"/>
              </w:rPr>
              <w:t>について，問題を見いだし見通しをもって観察，実験などを行い，科学的に考察し表現する。</w:t>
            </w:r>
          </w:p>
          <w:p w:rsidR="00B8625F" w:rsidRPr="0037638C" w:rsidRDefault="00B8625F" w:rsidP="00464F21">
            <w:pPr>
              <w:ind w:left="200" w:hangingChars="100" w:hanging="200"/>
              <w:rPr>
                <w:sz w:val="20"/>
                <w:szCs w:val="20"/>
              </w:rPr>
            </w:pPr>
            <w:r>
              <w:rPr>
                <w:rFonts w:hint="eastAsia"/>
                <w:sz w:val="20"/>
                <w:szCs w:val="20"/>
              </w:rPr>
              <w:t>・</w:t>
            </w:r>
            <w:r w:rsidR="00464F21">
              <w:rPr>
                <w:rFonts w:hint="eastAsia"/>
                <w:sz w:val="20"/>
                <w:szCs w:val="20"/>
              </w:rPr>
              <w:t>運動の表し方</w:t>
            </w:r>
            <w:r w:rsidR="00A45A02">
              <w:rPr>
                <w:rFonts w:hint="eastAsia"/>
                <w:sz w:val="20"/>
                <w:szCs w:val="20"/>
              </w:rPr>
              <w:t>に</w:t>
            </w:r>
            <w:r w:rsidR="00464F21">
              <w:rPr>
                <w:rFonts w:hint="eastAsia"/>
                <w:sz w:val="20"/>
                <w:szCs w:val="20"/>
              </w:rPr>
              <w:t>主体的に</w:t>
            </w:r>
            <w:r>
              <w:rPr>
                <w:rFonts w:hint="eastAsia"/>
                <w:sz w:val="20"/>
                <w:szCs w:val="20"/>
              </w:rPr>
              <w:t>関わり，科学的に探究しようとする態度を養う。</w:t>
            </w:r>
          </w:p>
        </w:tc>
      </w:tr>
      <w:tr w:rsidR="00CD3AF8" w:rsidRPr="00B8625F" w:rsidTr="0095771B">
        <w:tc>
          <w:tcPr>
            <w:tcW w:w="1271" w:type="dxa"/>
            <w:vMerge w:val="restart"/>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CD3AF8" w:rsidRPr="0037638C" w:rsidRDefault="00464F21" w:rsidP="00B8625F">
            <w:pPr>
              <w:rPr>
                <w:sz w:val="20"/>
                <w:szCs w:val="20"/>
              </w:rPr>
            </w:pPr>
            <w:r>
              <w:rPr>
                <w:rFonts w:hint="eastAsia"/>
                <w:sz w:val="20"/>
                <w:szCs w:val="20"/>
              </w:rPr>
              <w:t>運動の表し方についての観察，実験などを通して，物理量の測定と扱い方，運動の表し方，直線運動の加速度について理解</w:t>
            </w:r>
            <w:r w:rsidR="00B8625F">
              <w:rPr>
                <w:rFonts w:ascii="Arial" w:hAnsi="Arial" w:cs="Arial" w:hint="eastAsia"/>
                <w:color w:val="000000"/>
                <w:sz w:val="20"/>
                <w:szCs w:val="20"/>
                <w:shd w:val="clear" w:color="auto" w:fill="FFFFFF"/>
              </w:rPr>
              <w:t>している</w:t>
            </w:r>
            <w:r w:rsidR="00B8625F">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CD3AF8" w:rsidTr="0095771B">
        <w:tc>
          <w:tcPr>
            <w:tcW w:w="1271" w:type="dxa"/>
            <w:vMerge/>
            <w:shd w:val="clear" w:color="auto" w:fill="D9D9D9" w:themeFill="background1" w:themeFillShade="D9"/>
          </w:tcPr>
          <w:p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CD3AF8" w:rsidRPr="0037638C" w:rsidRDefault="00464F21" w:rsidP="00CD3AF8">
            <w:pPr>
              <w:rPr>
                <w:sz w:val="20"/>
                <w:szCs w:val="20"/>
              </w:rPr>
            </w:pPr>
            <w:r>
              <w:rPr>
                <w:rFonts w:hint="eastAsia"/>
                <w:sz w:val="20"/>
                <w:szCs w:val="20"/>
              </w:rPr>
              <w:t>運動の表し方について，問題を見いだし見通しをもって観察，実験などを行い，</w:t>
            </w:r>
            <w:r w:rsidR="00B8625F">
              <w:rPr>
                <w:rFonts w:ascii="Arial" w:hAnsi="Arial" w:cs="Arial"/>
                <w:color w:val="000000"/>
                <w:sz w:val="20"/>
                <w:szCs w:val="20"/>
                <w:shd w:val="clear" w:color="auto" w:fill="FFFFFF"/>
              </w:rPr>
              <w:t>科学的に考察し表現している</w:t>
            </w:r>
            <w:r w:rsidR="00B8625F">
              <w:rPr>
                <w:rFonts w:ascii="Arial" w:hAnsi="Arial" w:cs="Arial" w:hint="eastAsia"/>
                <w:color w:val="000000"/>
                <w:sz w:val="20"/>
                <w:szCs w:val="20"/>
                <w:shd w:val="clear" w:color="auto" w:fill="FFFFFF"/>
              </w:rPr>
              <w:t>など，科学的に探究している。</w:t>
            </w:r>
          </w:p>
        </w:tc>
      </w:tr>
      <w:tr w:rsidR="00CD3AF8" w:rsidTr="0095771B">
        <w:tc>
          <w:tcPr>
            <w:tcW w:w="1271" w:type="dxa"/>
            <w:vMerge/>
            <w:shd w:val="clear" w:color="auto" w:fill="D9D9D9" w:themeFill="background1" w:themeFillShade="D9"/>
          </w:tcPr>
          <w:p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CD3AF8" w:rsidRPr="0037638C" w:rsidRDefault="00464F21" w:rsidP="00CD3AF8">
            <w:pPr>
              <w:rPr>
                <w:sz w:val="20"/>
                <w:szCs w:val="20"/>
              </w:rPr>
            </w:pPr>
            <w:r>
              <w:rPr>
                <w:rFonts w:hint="eastAsia"/>
                <w:sz w:val="20"/>
                <w:szCs w:val="20"/>
              </w:rPr>
              <w:t>運動の表し方に主体的に関わり，</w:t>
            </w:r>
            <w:r w:rsidR="00B8625F">
              <w:rPr>
                <w:rFonts w:ascii="Arial" w:hAnsi="Arial" w:cs="Arial"/>
                <w:color w:val="000000"/>
                <w:sz w:val="20"/>
                <w:szCs w:val="20"/>
                <w:shd w:val="clear" w:color="auto" w:fill="FFFFFF"/>
              </w:rPr>
              <w:t>見通しをもったり振り返ったりするなど，科学的に探究しようとしている。</w:t>
            </w:r>
          </w:p>
        </w:tc>
      </w:tr>
    </w:tbl>
    <w:p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rsidTr="00D54C42">
        <w:trPr>
          <w:cantSplit/>
          <w:trHeight w:val="735"/>
        </w:trPr>
        <w:tc>
          <w:tcPr>
            <w:tcW w:w="5942"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7638C" w:rsidTr="00526E35">
        <w:tc>
          <w:tcPr>
            <w:tcW w:w="14596" w:type="dxa"/>
            <w:gridSpan w:val="6"/>
            <w:shd w:val="clear" w:color="auto" w:fill="D9D9D9" w:themeFill="background1" w:themeFillShade="D9"/>
          </w:tcPr>
          <w:p w:rsidR="0037638C" w:rsidRPr="0095771B" w:rsidRDefault="0050684D"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巻頭　物理量の測定と扱い方</w:t>
            </w:r>
          </w:p>
        </w:tc>
      </w:tr>
      <w:tr w:rsidR="00037A39" w:rsidTr="00053CD3">
        <w:trPr>
          <w:trHeight w:val="1417"/>
        </w:trPr>
        <w:tc>
          <w:tcPr>
            <w:tcW w:w="5942" w:type="dxa"/>
            <w:vMerge w:val="restart"/>
          </w:tcPr>
          <w:p w:rsidR="00037A39" w:rsidRDefault="00037A39" w:rsidP="008A493D">
            <w:pPr>
              <w:ind w:left="200" w:hangingChars="100" w:hanging="200"/>
              <w:rPr>
                <w:sz w:val="20"/>
                <w:szCs w:val="18"/>
              </w:rPr>
            </w:pPr>
            <w:r w:rsidRPr="0037638C">
              <w:rPr>
                <w:rFonts w:hint="eastAsia"/>
                <w:sz w:val="20"/>
                <w:szCs w:val="20"/>
              </w:rPr>
              <w:t>・</w:t>
            </w:r>
            <w:r w:rsidRPr="0050684D">
              <w:rPr>
                <w:rFonts w:hint="eastAsia"/>
                <w:sz w:val="20"/>
                <w:szCs w:val="18"/>
              </w:rPr>
              <w:t>物理学を学習する上で必要な物理量の表し方や測定における不確かさ</w:t>
            </w:r>
            <w:r w:rsidRPr="0050684D">
              <w:rPr>
                <w:sz w:val="20"/>
                <w:szCs w:val="18"/>
              </w:rPr>
              <w:t>,測定値の扱い方,有効</w:t>
            </w:r>
            <w:r w:rsidRPr="0050684D">
              <w:rPr>
                <w:rFonts w:hint="eastAsia"/>
                <w:sz w:val="20"/>
                <w:szCs w:val="18"/>
              </w:rPr>
              <w:t>数字の計算や科学表記の方法を理解する。</w:t>
            </w:r>
          </w:p>
          <w:p w:rsidR="00037A39" w:rsidRPr="00037A39" w:rsidRDefault="00037A39" w:rsidP="00037A39">
            <w:pPr>
              <w:ind w:left="200" w:hangingChars="100" w:hanging="200"/>
              <w:rPr>
                <w:sz w:val="20"/>
                <w:szCs w:val="20"/>
              </w:rPr>
            </w:pPr>
            <w:r w:rsidRPr="00037A39">
              <w:rPr>
                <w:rFonts w:hint="eastAsia"/>
                <w:sz w:val="20"/>
                <w:szCs w:val="20"/>
              </w:rPr>
              <w:t>・記録タイマーとテープを使って，自分自身の運動について調べ，レポートを作成したり他の人の運動と比べたりする。</w:t>
            </w:r>
          </w:p>
          <w:p w:rsidR="00037A39" w:rsidRPr="0037638C" w:rsidRDefault="00037A39" w:rsidP="00037A39">
            <w:pPr>
              <w:ind w:left="200" w:hangingChars="100" w:hanging="200"/>
              <w:rPr>
                <w:sz w:val="20"/>
                <w:szCs w:val="20"/>
              </w:rPr>
            </w:pPr>
            <w:r w:rsidRPr="00037A39">
              <w:rPr>
                <w:rFonts w:hint="eastAsia"/>
                <w:sz w:val="20"/>
                <w:szCs w:val="20"/>
              </w:rPr>
              <w:t>・実験を行う際の記録タイマーの使い方と，結果を整理する際の表やグラフで表す方法とその注意点を理解する。</w:t>
            </w:r>
          </w:p>
        </w:tc>
        <w:tc>
          <w:tcPr>
            <w:tcW w:w="582" w:type="dxa"/>
            <w:vMerge w:val="restart"/>
          </w:tcPr>
          <w:p w:rsidR="00037A39" w:rsidRPr="0037638C" w:rsidRDefault="00037A39" w:rsidP="0037638C">
            <w:pPr>
              <w:jc w:val="center"/>
              <w:rPr>
                <w:sz w:val="20"/>
                <w:szCs w:val="20"/>
              </w:rPr>
            </w:pPr>
            <w:r>
              <w:rPr>
                <w:rFonts w:hint="eastAsia"/>
                <w:sz w:val="20"/>
                <w:szCs w:val="20"/>
              </w:rPr>
              <w:t>1</w:t>
            </w:r>
          </w:p>
        </w:tc>
        <w:tc>
          <w:tcPr>
            <w:tcW w:w="979" w:type="dxa"/>
            <w:vMerge w:val="restart"/>
          </w:tcPr>
          <w:p w:rsidR="00037A39" w:rsidRPr="0037638C" w:rsidRDefault="00037A39" w:rsidP="0037638C">
            <w:pPr>
              <w:jc w:val="center"/>
              <w:rPr>
                <w:sz w:val="20"/>
                <w:szCs w:val="20"/>
              </w:rPr>
            </w:pPr>
            <w:r>
              <w:rPr>
                <w:rFonts w:hint="eastAsia"/>
                <w:sz w:val="20"/>
                <w:szCs w:val="20"/>
              </w:rPr>
              <w:t>②</w:t>
            </w:r>
            <w:r>
              <w:rPr>
                <w:sz w:val="20"/>
                <w:szCs w:val="20"/>
              </w:rPr>
              <w:t>-1</w:t>
            </w:r>
          </w:p>
        </w:tc>
        <w:tc>
          <w:tcPr>
            <w:tcW w:w="582" w:type="dxa"/>
          </w:tcPr>
          <w:p w:rsidR="00037A39" w:rsidRPr="00B8625F" w:rsidRDefault="00037A39"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37A39" w:rsidRPr="0037638C" w:rsidRDefault="00037A39" w:rsidP="0037638C">
            <w:pPr>
              <w:jc w:val="center"/>
              <w:rPr>
                <w:sz w:val="20"/>
                <w:szCs w:val="20"/>
              </w:rPr>
            </w:pPr>
            <w:r>
              <w:rPr>
                <w:rFonts w:hint="eastAsia"/>
                <w:sz w:val="20"/>
                <w:szCs w:val="20"/>
              </w:rPr>
              <w:t>◎</w:t>
            </w:r>
          </w:p>
        </w:tc>
        <w:tc>
          <w:tcPr>
            <w:tcW w:w="5929" w:type="dxa"/>
          </w:tcPr>
          <w:p w:rsidR="00037A39" w:rsidRPr="0037638C" w:rsidRDefault="00037A39" w:rsidP="00053CD3">
            <w:pPr>
              <w:rPr>
                <w:sz w:val="20"/>
                <w:szCs w:val="20"/>
              </w:rPr>
            </w:pPr>
            <w:r>
              <w:rPr>
                <w:rFonts w:ascii="BIZ UDゴシック" w:eastAsia="BIZ UDゴシック" w:hAnsi="BIZ UDゴシック" w:hint="eastAsia"/>
                <w:sz w:val="20"/>
                <w:szCs w:val="20"/>
              </w:rPr>
              <w:t>【知</w:t>
            </w:r>
            <w:r w:rsidR="00740EAC">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Pr>
                <w:rFonts w:hint="eastAsia"/>
                <w:sz w:val="20"/>
                <w:szCs w:val="20"/>
              </w:rPr>
              <w:t>物理量の表し方や，測定における不確かさと有効数字，測定値を使った計算方法について理解している</w:t>
            </w:r>
            <w:r w:rsidRPr="0037638C">
              <w:rPr>
                <w:rFonts w:hint="eastAsia"/>
                <w:sz w:val="20"/>
                <w:szCs w:val="20"/>
              </w:rPr>
              <w:t>。［行動観察・</w:t>
            </w:r>
            <w:r>
              <w:rPr>
                <w:rFonts w:hint="eastAsia"/>
                <w:sz w:val="20"/>
                <w:szCs w:val="20"/>
              </w:rPr>
              <w:t>記述</w:t>
            </w:r>
            <w:r w:rsidRPr="0037638C">
              <w:rPr>
                <w:rFonts w:hint="eastAsia"/>
                <w:sz w:val="20"/>
                <w:szCs w:val="20"/>
              </w:rPr>
              <w:t>分析］</w:t>
            </w:r>
          </w:p>
        </w:tc>
      </w:tr>
      <w:tr w:rsidR="00037A39" w:rsidTr="00053CD3">
        <w:trPr>
          <w:trHeight w:val="1474"/>
        </w:trPr>
        <w:tc>
          <w:tcPr>
            <w:tcW w:w="5942" w:type="dxa"/>
            <w:vMerge/>
          </w:tcPr>
          <w:p w:rsidR="00037A39" w:rsidRDefault="00037A39" w:rsidP="00037A39">
            <w:pPr>
              <w:rPr>
                <w:sz w:val="20"/>
                <w:szCs w:val="20"/>
              </w:rPr>
            </w:pPr>
          </w:p>
        </w:tc>
        <w:tc>
          <w:tcPr>
            <w:tcW w:w="582" w:type="dxa"/>
            <w:vMerge/>
          </w:tcPr>
          <w:p w:rsidR="00037A39" w:rsidRDefault="00037A39" w:rsidP="00037A39">
            <w:pPr>
              <w:jc w:val="center"/>
              <w:rPr>
                <w:sz w:val="20"/>
                <w:szCs w:val="20"/>
              </w:rPr>
            </w:pPr>
          </w:p>
        </w:tc>
        <w:tc>
          <w:tcPr>
            <w:tcW w:w="979" w:type="dxa"/>
            <w:vMerge/>
          </w:tcPr>
          <w:p w:rsidR="00037A39" w:rsidRDefault="00037A39" w:rsidP="00037A39">
            <w:pPr>
              <w:jc w:val="center"/>
              <w:rPr>
                <w:sz w:val="20"/>
                <w:szCs w:val="20"/>
              </w:rPr>
            </w:pPr>
          </w:p>
        </w:tc>
        <w:tc>
          <w:tcPr>
            <w:tcW w:w="582" w:type="dxa"/>
          </w:tcPr>
          <w:p w:rsidR="00037A39" w:rsidRPr="00B8625F" w:rsidRDefault="00037A39"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037A39" w:rsidRPr="0037638C" w:rsidRDefault="00037A39" w:rsidP="00037A39">
            <w:pPr>
              <w:jc w:val="center"/>
              <w:rPr>
                <w:sz w:val="20"/>
                <w:szCs w:val="20"/>
              </w:rPr>
            </w:pPr>
          </w:p>
        </w:tc>
        <w:tc>
          <w:tcPr>
            <w:tcW w:w="5929" w:type="dxa"/>
          </w:tcPr>
          <w:p w:rsidR="00037A39" w:rsidRPr="0037638C" w:rsidRDefault="00037A39" w:rsidP="00037A3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自分の歩行運動のようすを主体的に調べ，友達と話し合いながら比較し，その違いなどについて考えようとしている。［発言分析・記録</w:t>
            </w:r>
            <w:r w:rsidRPr="0037638C">
              <w:rPr>
                <w:rFonts w:hint="eastAsia"/>
                <w:sz w:val="20"/>
                <w:szCs w:val="20"/>
              </w:rPr>
              <w:t>分析］</w:t>
            </w:r>
          </w:p>
        </w:tc>
      </w:tr>
      <w:tr w:rsidR="00037A39" w:rsidTr="008C52D2">
        <w:trPr>
          <w:trHeight w:val="274"/>
        </w:trPr>
        <w:tc>
          <w:tcPr>
            <w:tcW w:w="14596" w:type="dxa"/>
            <w:gridSpan w:val="6"/>
            <w:shd w:val="clear" w:color="auto" w:fill="D9D9D9" w:themeFill="background1" w:themeFillShade="D9"/>
          </w:tcPr>
          <w:p w:rsidR="00037A39" w:rsidRDefault="00037A39"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１</w:t>
            </w:r>
            <w:r w:rsidR="001B3786">
              <w:rPr>
                <w:rFonts w:ascii="BIZ UDゴシック" w:eastAsia="BIZ UDゴシック" w:hAnsi="BIZ UDゴシック" w:hint="eastAsia"/>
                <w:sz w:val="20"/>
                <w:szCs w:val="20"/>
              </w:rPr>
              <w:t>節</w:t>
            </w:r>
            <w:r>
              <w:rPr>
                <w:rFonts w:ascii="BIZ UDゴシック" w:eastAsia="BIZ UDゴシック" w:hAnsi="BIZ UDゴシック" w:hint="eastAsia"/>
                <w:sz w:val="20"/>
                <w:szCs w:val="20"/>
              </w:rPr>
              <w:t xml:space="preserve">　運動の表し方</w:t>
            </w:r>
          </w:p>
        </w:tc>
      </w:tr>
      <w:tr w:rsidR="00053CD3" w:rsidTr="00A027C7">
        <w:trPr>
          <w:trHeight w:val="1417"/>
        </w:trPr>
        <w:tc>
          <w:tcPr>
            <w:tcW w:w="5942" w:type="dxa"/>
            <w:vMerge w:val="restart"/>
          </w:tcPr>
          <w:p w:rsidR="00053CD3" w:rsidRDefault="00053CD3" w:rsidP="00882977">
            <w:pPr>
              <w:ind w:left="176" w:hangingChars="88" w:hanging="176"/>
              <w:rPr>
                <w:sz w:val="20"/>
                <w:szCs w:val="20"/>
              </w:rPr>
            </w:pPr>
            <w:r w:rsidRPr="001B3786">
              <w:rPr>
                <w:rFonts w:hint="eastAsia"/>
                <w:sz w:val="20"/>
                <w:szCs w:val="20"/>
              </w:rPr>
              <w:t>・切り取った物体の写真を観察し，物体の運動を伝えるにはどのような情報が必要か考える。</w:t>
            </w:r>
          </w:p>
          <w:p w:rsidR="00053CD3" w:rsidRPr="0037638C" w:rsidRDefault="00053CD3" w:rsidP="00037A39">
            <w:pPr>
              <w:rPr>
                <w:sz w:val="20"/>
                <w:szCs w:val="20"/>
              </w:rPr>
            </w:pPr>
            <w:r>
              <w:rPr>
                <w:rFonts w:hint="eastAsia"/>
                <w:sz w:val="20"/>
                <w:szCs w:val="20"/>
              </w:rPr>
              <w:t>A　運動の表し方</w:t>
            </w:r>
          </w:p>
          <w:p w:rsidR="00053CD3" w:rsidRPr="001B3786" w:rsidRDefault="00053CD3" w:rsidP="001B3786">
            <w:pPr>
              <w:ind w:left="200" w:hangingChars="100" w:hanging="200"/>
              <w:rPr>
                <w:sz w:val="20"/>
                <w:szCs w:val="20"/>
              </w:rPr>
            </w:pPr>
            <w:r w:rsidRPr="001B3786">
              <w:rPr>
                <w:rFonts w:hint="eastAsia"/>
                <w:sz w:val="20"/>
                <w:szCs w:val="20"/>
              </w:rPr>
              <w:t>・運動している物体のようすを表すのに必要な物理量のうち，時刻や時間の違い，位置について理解する。</w:t>
            </w:r>
          </w:p>
          <w:p w:rsidR="00053CD3" w:rsidRPr="001B3786" w:rsidRDefault="00053CD3" w:rsidP="001B3786">
            <w:pPr>
              <w:ind w:left="200" w:hangingChars="100" w:hanging="200"/>
              <w:rPr>
                <w:sz w:val="20"/>
                <w:szCs w:val="20"/>
              </w:rPr>
            </w:pPr>
            <w:r w:rsidRPr="001B3786">
              <w:rPr>
                <w:rFonts w:hint="eastAsia"/>
                <w:sz w:val="20"/>
                <w:szCs w:val="20"/>
              </w:rPr>
              <w:t>・運動している物体のようすを表すのに必要な物理量のうち，速さについて理解する。</w:t>
            </w:r>
          </w:p>
          <w:p w:rsidR="00053CD3" w:rsidRDefault="00053CD3" w:rsidP="001B3786">
            <w:pPr>
              <w:ind w:left="200" w:hangingChars="100" w:hanging="200"/>
              <w:rPr>
                <w:sz w:val="20"/>
                <w:szCs w:val="20"/>
              </w:rPr>
            </w:pPr>
            <w:r w:rsidRPr="001B3786">
              <w:rPr>
                <w:rFonts w:hint="eastAsia"/>
                <w:sz w:val="20"/>
                <w:szCs w:val="20"/>
              </w:rPr>
              <w:t>・速さには瞬間の速さと平均の速さがあることを理解する。</w:t>
            </w:r>
          </w:p>
          <w:p w:rsidR="00053CD3" w:rsidRDefault="00053CD3" w:rsidP="001B3786">
            <w:pPr>
              <w:ind w:left="200" w:hangingChars="100" w:hanging="200"/>
              <w:rPr>
                <w:sz w:val="20"/>
                <w:szCs w:val="20"/>
              </w:rPr>
            </w:pPr>
            <w:r>
              <w:rPr>
                <w:rFonts w:hint="eastAsia"/>
                <w:sz w:val="20"/>
                <w:szCs w:val="20"/>
              </w:rPr>
              <w:t>B　変位と速度</w:t>
            </w:r>
          </w:p>
          <w:p w:rsidR="00053CD3" w:rsidRPr="001B3786" w:rsidRDefault="00053CD3" w:rsidP="001B3786">
            <w:pPr>
              <w:ind w:left="200" w:hangingChars="100" w:hanging="200"/>
              <w:rPr>
                <w:sz w:val="20"/>
                <w:szCs w:val="20"/>
              </w:rPr>
            </w:pPr>
            <w:r w:rsidRPr="001B3786">
              <w:rPr>
                <w:rFonts w:hint="eastAsia"/>
                <w:sz w:val="20"/>
                <w:szCs w:val="20"/>
              </w:rPr>
              <w:t>・物体の運動を表すには，時刻や位置，速さだけでなく，向きが必要であることを理解する。</w:t>
            </w:r>
          </w:p>
          <w:p w:rsidR="00053CD3" w:rsidRPr="001B3786" w:rsidRDefault="00053CD3" w:rsidP="001B3786">
            <w:pPr>
              <w:ind w:left="200" w:hangingChars="100" w:hanging="200"/>
              <w:rPr>
                <w:sz w:val="20"/>
                <w:szCs w:val="20"/>
              </w:rPr>
            </w:pPr>
            <w:r w:rsidRPr="001B3786">
              <w:rPr>
                <w:rFonts w:hint="eastAsia"/>
                <w:sz w:val="20"/>
                <w:szCs w:val="20"/>
              </w:rPr>
              <w:t>・物体の運動の向きと移動距離を合わせた量である変位について理解し，移動距離と変位の違いを知る。</w:t>
            </w:r>
          </w:p>
          <w:p w:rsidR="00053CD3" w:rsidRPr="001B3786" w:rsidRDefault="00053CD3" w:rsidP="001B3786">
            <w:pPr>
              <w:ind w:left="200" w:hangingChars="100" w:hanging="200"/>
              <w:rPr>
                <w:sz w:val="20"/>
                <w:szCs w:val="20"/>
              </w:rPr>
            </w:pPr>
            <w:r w:rsidRPr="001B3786">
              <w:rPr>
                <w:rFonts w:hint="eastAsia"/>
                <w:sz w:val="20"/>
                <w:szCs w:val="20"/>
              </w:rPr>
              <w:t>・物体の運動の向きと速さを合わせた量である速度について理解し，速さと速度の違いを知る。</w:t>
            </w:r>
          </w:p>
          <w:p w:rsidR="00053CD3" w:rsidRPr="001B3786" w:rsidRDefault="00053CD3" w:rsidP="001B3786">
            <w:pPr>
              <w:ind w:left="200" w:hangingChars="100" w:hanging="200"/>
              <w:rPr>
                <w:sz w:val="20"/>
                <w:szCs w:val="20"/>
              </w:rPr>
            </w:pPr>
            <w:r w:rsidRPr="001B3786">
              <w:rPr>
                <w:rFonts w:hint="eastAsia"/>
                <w:sz w:val="20"/>
                <w:szCs w:val="20"/>
              </w:rPr>
              <w:t>・ベクトルとスカラーの違いについて知る。</w:t>
            </w:r>
          </w:p>
          <w:p w:rsidR="00053CD3" w:rsidRPr="001B3786" w:rsidRDefault="00053CD3" w:rsidP="001B3786">
            <w:pPr>
              <w:ind w:left="200" w:hangingChars="100" w:hanging="200"/>
              <w:rPr>
                <w:sz w:val="20"/>
                <w:szCs w:val="20"/>
              </w:rPr>
            </w:pPr>
            <w:r w:rsidRPr="001B3786">
              <w:rPr>
                <w:rFonts w:hint="eastAsia"/>
                <w:sz w:val="20"/>
                <w:szCs w:val="20"/>
              </w:rPr>
              <w:t>・一直線上を運動する物体の速度は，正・負で表すことができることを理解する。</w:t>
            </w:r>
          </w:p>
          <w:p w:rsidR="00053CD3" w:rsidRPr="001B3786" w:rsidRDefault="00053CD3" w:rsidP="001B3786">
            <w:pPr>
              <w:ind w:left="200" w:hangingChars="100" w:hanging="200"/>
              <w:rPr>
                <w:sz w:val="20"/>
                <w:szCs w:val="20"/>
              </w:rPr>
            </w:pPr>
            <w:r w:rsidRPr="001B3786">
              <w:rPr>
                <w:rFonts w:hint="eastAsia"/>
                <w:sz w:val="20"/>
                <w:szCs w:val="20"/>
              </w:rPr>
              <w:t>・変位と時刻の関係や，速度と時刻の関係をグラフに表す方法（</w:t>
            </w:r>
            <w:r w:rsidRPr="001B3786">
              <w:rPr>
                <w:sz w:val="20"/>
                <w:szCs w:val="20"/>
              </w:rPr>
              <w:t>x-tグラフ，v-tグラフ）を理解する。</w:t>
            </w:r>
          </w:p>
          <w:p w:rsidR="00053CD3" w:rsidRPr="0037638C" w:rsidRDefault="00053CD3" w:rsidP="001B3786">
            <w:pPr>
              <w:rPr>
                <w:sz w:val="20"/>
                <w:szCs w:val="20"/>
              </w:rPr>
            </w:pPr>
            <w:r w:rsidRPr="001B3786">
              <w:rPr>
                <w:rFonts w:hint="eastAsia"/>
                <w:sz w:val="20"/>
                <w:szCs w:val="20"/>
              </w:rPr>
              <w:t>・平均の速度と瞬間の速度の違いについて理解する。</w:t>
            </w:r>
          </w:p>
        </w:tc>
        <w:tc>
          <w:tcPr>
            <w:tcW w:w="582" w:type="dxa"/>
            <w:tcBorders>
              <w:bottom w:val="single" w:sz="4" w:space="0" w:color="FFFFFF" w:themeColor="background1"/>
            </w:tcBorders>
          </w:tcPr>
          <w:p w:rsidR="00053CD3" w:rsidRPr="0037638C" w:rsidRDefault="00053CD3" w:rsidP="00037A39">
            <w:pPr>
              <w:jc w:val="center"/>
              <w:rPr>
                <w:sz w:val="20"/>
                <w:szCs w:val="20"/>
              </w:rPr>
            </w:pPr>
            <w:r>
              <w:rPr>
                <w:rFonts w:hint="eastAsia"/>
                <w:sz w:val="20"/>
                <w:szCs w:val="20"/>
              </w:rPr>
              <w:t>2</w:t>
            </w:r>
          </w:p>
        </w:tc>
        <w:tc>
          <w:tcPr>
            <w:tcW w:w="979" w:type="dxa"/>
            <w:tcBorders>
              <w:bottom w:val="single" w:sz="4" w:space="0" w:color="FFFFFF" w:themeColor="background1"/>
            </w:tcBorders>
          </w:tcPr>
          <w:p w:rsidR="00053CD3" w:rsidRPr="0037638C" w:rsidRDefault="00053CD3" w:rsidP="00037A39">
            <w:pPr>
              <w:jc w:val="center"/>
              <w:rPr>
                <w:sz w:val="20"/>
                <w:szCs w:val="20"/>
              </w:rPr>
            </w:pPr>
            <w:r>
              <w:rPr>
                <w:rFonts w:hint="eastAsia"/>
                <w:sz w:val="20"/>
                <w:szCs w:val="20"/>
              </w:rPr>
              <w:t>16</w:t>
            </w:r>
            <w:r w:rsidRPr="0037638C">
              <w:rPr>
                <w:sz w:val="20"/>
                <w:szCs w:val="20"/>
              </w:rPr>
              <w:t>-</w:t>
            </w:r>
            <w:r>
              <w:rPr>
                <w:rFonts w:hint="eastAsia"/>
                <w:sz w:val="20"/>
                <w:szCs w:val="20"/>
              </w:rPr>
              <w:t>20</w:t>
            </w:r>
          </w:p>
        </w:tc>
        <w:tc>
          <w:tcPr>
            <w:tcW w:w="582" w:type="dxa"/>
          </w:tcPr>
          <w:p w:rsidR="00053CD3" w:rsidRPr="00B8625F" w:rsidRDefault="00053CD3"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53CD3" w:rsidRPr="0037638C" w:rsidRDefault="00053CD3" w:rsidP="00037A39">
            <w:pPr>
              <w:jc w:val="center"/>
              <w:rPr>
                <w:sz w:val="20"/>
                <w:szCs w:val="20"/>
              </w:rPr>
            </w:pPr>
            <w:r>
              <w:rPr>
                <w:rFonts w:hint="eastAsia"/>
                <w:sz w:val="20"/>
                <w:szCs w:val="20"/>
              </w:rPr>
              <w:t>◎</w:t>
            </w:r>
          </w:p>
        </w:tc>
        <w:tc>
          <w:tcPr>
            <w:tcW w:w="5929" w:type="dxa"/>
          </w:tcPr>
          <w:p w:rsidR="00053CD3" w:rsidRPr="0037638C" w:rsidRDefault="00740EAC" w:rsidP="001B3786">
            <w:pPr>
              <w:rPr>
                <w:sz w:val="20"/>
                <w:szCs w:val="20"/>
              </w:rPr>
            </w:pPr>
            <w:r>
              <w:rPr>
                <w:rFonts w:ascii="BIZ UDゴシック" w:eastAsia="BIZ UDゴシック" w:hAnsi="BIZ UDゴシック" w:hint="eastAsia"/>
                <w:sz w:val="20"/>
                <w:szCs w:val="20"/>
              </w:rPr>
              <w:t>【知技</w:t>
            </w:r>
            <w:r w:rsidR="00053CD3" w:rsidRPr="00B8625F">
              <w:rPr>
                <w:rFonts w:ascii="BIZ UDゴシック" w:eastAsia="BIZ UDゴシック" w:hAnsi="BIZ UDゴシック" w:hint="eastAsia"/>
                <w:sz w:val="20"/>
                <w:szCs w:val="20"/>
              </w:rPr>
              <w:t>】</w:t>
            </w:r>
            <w:r w:rsidR="00053CD3">
              <w:rPr>
                <w:rFonts w:hint="eastAsia"/>
                <w:sz w:val="20"/>
                <w:szCs w:val="20"/>
              </w:rPr>
              <w:t>運動している物体のようすを表す物理量のうち，時刻と時間の違い，位置や速さについて理解している。［行動観察・記述</w:t>
            </w:r>
            <w:r w:rsidR="00053CD3" w:rsidRPr="0037638C">
              <w:rPr>
                <w:rFonts w:hint="eastAsia"/>
                <w:sz w:val="20"/>
                <w:szCs w:val="20"/>
              </w:rPr>
              <w:t>分析］</w:t>
            </w:r>
          </w:p>
        </w:tc>
      </w:tr>
      <w:tr w:rsidR="00053CD3" w:rsidTr="00A027C7">
        <w:trPr>
          <w:trHeight w:val="1450"/>
        </w:trPr>
        <w:tc>
          <w:tcPr>
            <w:tcW w:w="5942" w:type="dxa"/>
            <w:vMerge/>
          </w:tcPr>
          <w:p w:rsidR="00053CD3" w:rsidRDefault="00053CD3" w:rsidP="001B3786">
            <w:pPr>
              <w:rPr>
                <w:sz w:val="20"/>
                <w:szCs w:val="20"/>
              </w:rPr>
            </w:pPr>
          </w:p>
        </w:tc>
        <w:tc>
          <w:tcPr>
            <w:tcW w:w="582" w:type="dxa"/>
            <w:vMerge w:val="restart"/>
            <w:tcBorders>
              <w:top w:val="single" w:sz="4" w:space="0" w:color="FFFFFF" w:themeColor="background1"/>
            </w:tcBorders>
          </w:tcPr>
          <w:p w:rsidR="00053CD3" w:rsidRDefault="00053CD3" w:rsidP="00037A39">
            <w:pPr>
              <w:jc w:val="center"/>
              <w:rPr>
                <w:sz w:val="20"/>
                <w:szCs w:val="20"/>
              </w:rPr>
            </w:pPr>
          </w:p>
        </w:tc>
        <w:tc>
          <w:tcPr>
            <w:tcW w:w="979" w:type="dxa"/>
            <w:vMerge w:val="restart"/>
            <w:tcBorders>
              <w:top w:val="single" w:sz="4" w:space="0" w:color="FFFFFF" w:themeColor="background1"/>
            </w:tcBorders>
          </w:tcPr>
          <w:p w:rsidR="00053CD3" w:rsidRPr="0037638C" w:rsidRDefault="00053CD3" w:rsidP="00037A39">
            <w:pPr>
              <w:jc w:val="center"/>
              <w:rPr>
                <w:sz w:val="20"/>
                <w:szCs w:val="20"/>
              </w:rPr>
            </w:pPr>
          </w:p>
        </w:tc>
        <w:tc>
          <w:tcPr>
            <w:tcW w:w="582" w:type="dxa"/>
          </w:tcPr>
          <w:p w:rsidR="00053CD3" w:rsidRPr="00B8625F" w:rsidRDefault="00053CD3"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053CD3" w:rsidRPr="0037638C" w:rsidRDefault="00053CD3" w:rsidP="00037A39">
            <w:pPr>
              <w:jc w:val="center"/>
              <w:rPr>
                <w:sz w:val="20"/>
                <w:szCs w:val="20"/>
              </w:rPr>
            </w:pPr>
          </w:p>
        </w:tc>
        <w:tc>
          <w:tcPr>
            <w:tcW w:w="5929" w:type="dxa"/>
          </w:tcPr>
          <w:p w:rsidR="00053CD3" w:rsidRPr="0037638C" w:rsidRDefault="00053CD3" w:rsidP="001B378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運動のようすを表す量を用いて，地図アプリ等に表示させた自分の位置や運動を相手に伝える方法を考え，表現している。［発言分析・記録</w:t>
            </w:r>
            <w:r w:rsidRPr="0037638C">
              <w:rPr>
                <w:rFonts w:hint="eastAsia"/>
                <w:sz w:val="20"/>
                <w:szCs w:val="20"/>
              </w:rPr>
              <w:t>分析］</w:t>
            </w:r>
          </w:p>
        </w:tc>
      </w:tr>
      <w:tr w:rsidR="00053CD3" w:rsidTr="00053CD3">
        <w:trPr>
          <w:trHeight w:val="1417"/>
        </w:trPr>
        <w:tc>
          <w:tcPr>
            <w:tcW w:w="5942" w:type="dxa"/>
            <w:vMerge/>
          </w:tcPr>
          <w:p w:rsidR="00053CD3" w:rsidRPr="0037638C" w:rsidRDefault="00053CD3" w:rsidP="00037A39">
            <w:pPr>
              <w:ind w:left="200" w:hangingChars="100" w:hanging="200"/>
              <w:rPr>
                <w:sz w:val="20"/>
                <w:szCs w:val="20"/>
              </w:rPr>
            </w:pPr>
          </w:p>
        </w:tc>
        <w:tc>
          <w:tcPr>
            <w:tcW w:w="582" w:type="dxa"/>
            <w:vMerge/>
          </w:tcPr>
          <w:p w:rsidR="00053CD3" w:rsidRPr="0037638C" w:rsidRDefault="00053CD3" w:rsidP="00037A39">
            <w:pPr>
              <w:jc w:val="center"/>
              <w:rPr>
                <w:sz w:val="20"/>
                <w:szCs w:val="20"/>
              </w:rPr>
            </w:pPr>
          </w:p>
        </w:tc>
        <w:tc>
          <w:tcPr>
            <w:tcW w:w="979" w:type="dxa"/>
            <w:vMerge/>
          </w:tcPr>
          <w:p w:rsidR="00053CD3" w:rsidRPr="0037638C" w:rsidRDefault="00053CD3" w:rsidP="00037A39">
            <w:pPr>
              <w:jc w:val="center"/>
              <w:rPr>
                <w:sz w:val="20"/>
                <w:szCs w:val="20"/>
              </w:rPr>
            </w:pPr>
          </w:p>
        </w:tc>
        <w:tc>
          <w:tcPr>
            <w:tcW w:w="582" w:type="dxa"/>
          </w:tcPr>
          <w:p w:rsidR="00053CD3" w:rsidRPr="00B8625F" w:rsidRDefault="00053CD3"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53CD3" w:rsidRPr="0037638C" w:rsidRDefault="00053CD3" w:rsidP="00037A39">
            <w:pPr>
              <w:jc w:val="center"/>
              <w:rPr>
                <w:sz w:val="20"/>
                <w:szCs w:val="20"/>
              </w:rPr>
            </w:pPr>
            <w:r>
              <w:rPr>
                <w:rFonts w:hint="eastAsia"/>
                <w:sz w:val="20"/>
                <w:szCs w:val="20"/>
              </w:rPr>
              <w:t>◎</w:t>
            </w:r>
          </w:p>
        </w:tc>
        <w:tc>
          <w:tcPr>
            <w:tcW w:w="5929" w:type="dxa"/>
          </w:tcPr>
          <w:p w:rsidR="00053CD3" w:rsidRPr="0037638C" w:rsidRDefault="00740EAC" w:rsidP="00037A39">
            <w:pPr>
              <w:rPr>
                <w:sz w:val="20"/>
                <w:szCs w:val="20"/>
              </w:rPr>
            </w:pPr>
            <w:r>
              <w:rPr>
                <w:rFonts w:ascii="BIZ UDゴシック" w:eastAsia="BIZ UDゴシック" w:hAnsi="BIZ UDゴシック" w:hint="eastAsia"/>
                <w:sz w:val="20"/>
                <w:szCs w:val="20"/>
              </w:rPr>
              <w:t>【知技</w:t>
            </w:r>
            <w:r w:rsidR="00053CD3" w:rsidRPr="00B8625F">
              <w:rPr>
                <w:rFonts w:ascii="BIZ UDゴシック" w:eastAsia="BIZ UDゴシック" w:hAnsi="BIZ UDゴシック" w:hint="eastAsia"/>
                <w:sz w:val="20"/>
                <w:szCs w:val="20"/>
              </w:rPr>
              <w:t>】</w:t>
            </w:r>
            <w:r w:rsidR="00053CD3">
              <w:rPr>
                <w:rFonts w:hint="eastAsia"/>
                <w:sz w:val="20"/>
                <w:szCs w:val="20"/>
              </w:rPr>
              <w:t>物体の運動を表すには，向きが必要であることを理解し，移動距離と変位の違い，速さと速度の違いを理解している</w:t>
            </w:r>
            <w:r w:rsidR="00053CD3" w:rsidRPr="0037638C">
              <w:rPr>
                <w:rFonts w:hint="eastAsia"/>
                <w:sz w:val="20"/>
                <w:szCs w:val="20"/>
              </w:rPr>
              <w:t>。［発言分析・記述分析］</w:t>
            </w:r>
          </w:p>
        </w:tc>
      </w:tr>
      <w:tr w:rsidR="00053CD3" w:rsidTr="00D54C42">
        <w:tc>
          <w:tcPr>
            <w:tcW w:w="5942" w:type="dxa"/>
            <w:vMerge/>
          </w:tcPr>
          <w:p w:rsidR="00053CD3" w:rsidRDefault="00053CD3" w:rsidP="00037A39">
            <w:pPr>
              <w:rPr>
                <w:sz w:val="20"/>
                <w:szCs w:val="20"/>
              </w:rPr>
            </w:pPr>
          </w:p>
        </w:tc>
        <w:tc>
          <w:tcPr>
            <w:tcW w:w="582" w:type="dxa"/>
            <w:vMerge/>
          </w:tcPr>
          <w:p w:rsidR="00053CD3" w:rsidRDefault="00053CD3" w:rsidP="00037A39">
            <w:pPr>
              <w:jc w:val="center"/>
              <w:rPr>
                <w:sz w:val="20"/>
                <w:szCs w:val="20"/>
              </w:rPr>
            </w:pPr>
          </w:p>
        </w:tc>
        <w:tc>
          <w:tcPr>
            <w:tcW w:w="979" w:type="dxa"/>
            <w:vMerge/>
          </w:tcPr>
          <w:p w:rsidR="00053CD3" w:rsidRPr="0037638C" w:rsidRDefault="00053CD3" w:rsidP="00037A39">
            <w:pPr>
              <w:jc w:val="center"/>
              <w:rPr>
                <w:sz w:val="20"/>
                <w:szCs w:val="20"/>
              </w:rPr>
            </w:pPr>
          </w:p>
        </w:tc>
        <w:tc>
          <w:tcPr>
            <w:tcW w:w="582" w:type="dxa"/>
          </w:tcPr>
          <w:p w:rsidR="00053CD3" w:rsidRPr="00B8625F" w:rsidRDefault="00053CD3"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053CD3" w:rsidRPr="0037638C" w:rsidRDefault="00053CD3" w:rsidP="00037A39">
            <w:pPr>
              <w:jc w:val="center"/>
              <w:rPr>
                <w:sz w:val="20"/>
                <w:szCs w:val="20"/>
              </w:rPr>
            </w:pPr>
          </w:p>
        </w:tc>
        <w:tc>
          <w:tcPr>
            <w:tcW w:w="5929" w:type="dxa"/>
          </w:tcPr>
          <w:p w:rsidR="00053CD3" w:rsidRPr="0037638C" w:rsidRDefault="00740EAC" w:rsidP="00037A39">
            <w:pPr>
              <w:rPr>
                <w:sz w:val="20"/>
                <w:szCs w:val="20"/>
              </w:rPr>
            </w:pPr>
            <w:r>
              <w:rPr>
                <w:rFonts w:ascii="BIZ UDゴシック" w:eastAsia="BIZ UDゴシック" w:hAnsi="BIZ UDゴシック" w:hint="eastAsia"/>
                <w:sz w:val="20"/>
                <w:szCs w:val="20"/>
              </w:rPr>
              <w:t>【知技</w:t>
            </w:r>
            <w:r w:rsidR="00053CD3" w:rsidRPr="00B8625F">
              <w:rPr>
                <w:rFonts w:ascii="BIZ UDゴシック" w:eastAsia="BIZ UDゴシック" w:hAnsi="BIZ UDゴシック" w:hint="eastAsia"/>
                <w:sz w:val="20"/>
                <w:szCs w:val="20"/>
              </w:rPr>
              <w:t>】</w:t>
            </w:r>
            <w:r w:rsidR="00053CD3">
              <w:rPr>
                <w:rFonts w:hint="eastAsia"/>
                <w:sz w:val="20"/>
                <w:szCs w:val="20"/>
              </w:rPr>
              <w:t>一直線上を運動する物体の速度は，正・負の量で表すことができることを理解し，問題を通して表現できる</w:t>
            </w:r>
            <w:r w:rsidR="00053CD3" w:rsidRPr="0037638C">
              <w:rPr>
                <w:rFonts w:hint="eastAsia"/>
                <w:sz w:val="20"/>
                <w:szCs w:val="20"/>
              </w:rPr>
              <w:t>。［発言分析・記述分析］</w:t>
            </w:r>
          </w:p>
        </w:tc>
      </w:tr>
      <w:tr w:rsidR="00037A39" w:rsidTr="000D788E">
        <w:tc>
          <w:tcPr>
            <w:tcW w:w="14596" w:type="dxa"/>
            <w:gridSpan w:val="6"/>
            <w:shd w:val="clear" w:color="auto" w:fill="D9D9D9" w:themeFill="background1" w:themeFillShade="D9"/>
          </w:tcPr>
          <w:p w:rsidR="00037A39" w:rsidRPr="00B8625F" w:rsidRDefault="009260DD"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２節</w:t>
            </w:r>
            <w:r w:rsidR="00037A39">
              <w:rPr>
                <w:rFonts w:ascii="BIZ UDゴシック" w:eastAsia="BIZ UDゴシック" w:hAnsi="BIZ UDゴシック" w:hint="eastAsia"/>
                <w:sz w:val="20"/>
                <w:szCs w:val="20"/>
              </w:rPr>
              <w:t xml:space="preserve">　等速直線運動</w:t>
            </w:r>
          </w:p>
        </w:tc>
      </w:tr>
      <w:tr w:rsidR="00037A39" w:rsidTr="00053CD3">
        <w:trPr>
          <w:trHeight w:val="850"/>
        </w:trPr>
        <w:tc>
          <w:tcPr>
            <w:tcW w:w="5942" w:type="dxa"/>
            <w:vMerge w:val="restart"/>
            <w:tcBorders>
              <w:bottom w:val="single" w:sz="4" w:space="0" w:color="FFFFFF" w:themeColor="background1"/>
            </w:tcBorders>
          </w:tcPr>
          <w:p w:rsidR="00037A39" w:rsidRDefault="009260DD" w:rsidP="00037A39">
            <w:pPr>
              <w:ind w:left="200" w:hangingChars="100" w:hanging="200"/>
              <w:rPr>
                <w:sz w:val="20"/>
                <w:szCs w:val="20"/>
              </w:rPr>
            </w:pPr>
            <w:r w:rsidRPr="009260DD">
              <w:rPr>
                <w:rFonts w:hint="eastAsia"/>
                <w:sz w:val="20"/>
                <w:szCs w:val="20"/>
              </w:rPr>
              <w:t>・直線を走っている人の速さについて，速さが一定であることを確かめる方法について考える。</w:t>
            </w:r>
          </w:p>
          <w:p w:rsidR="00037A39" w:rsidRDefault="00037A39" w:rsidP="00037A39">
            <w:pPr>
              <w:rPr>
                <w:sz w:val="20"/>
                <w:szCs w:val="20"/>
              </w:rPr>
            </w:pPr>
            <w:r>
              <w:rPr>
                <w:rFonts w:hint="eastAsia"/>
                <w:sz w:val="20"/>
                <w:szCs w:val="20"/>
              </w:rPr>
              <w:lastRenderedPageBreak/>
              <w:t>A</w:t>
            </w:r>
            <w:r w:rsidR="009260DD">
              <w:rPr>
                <w:rFonts w:hint="eastAsia"/>
                <w:sz w:val="20"/>
                <w:szCs w:val="20"/>
              </w:rPr>
              <w:t xml:space="preserve">　等速直線運動</w:t>
            </w:r>
          </w:p>
          <w:p w:rsidR="009260DD" w:rsidRPr="009260DD" w:rsidRDefault="009260DD" w:rsidP="009260DD">
            <w:pPr>
              <w:ind w:left="200" w:hangingChars="100" w:hanging="200"/>
              <w:rPr>
                <w:sz w:val="20"/>
                <w:szCs w:val="20"/>
              </w:rPr>
            </w:pPr>
            <w:r w:rsidRPr="009260DD">
              <w:rPr>
                <w:rFonts w:hint="eastAsia"/>
                <w:sz w:val="20"/>
                <w:szCs w:val="20"/>
              </w:rPr>
              <w:t>・等速で一直線上を動く運動を等速直線運動ということを理解する。</w:t>
            </w:r>
          </w:p>
          <w:p w:rsidR="00037A39" w:rsidRDefault="009260DD" w:rsidP="009260DD">
            <w:pPr>
              <w:ind w:left="200" w:hangingChars="100" w:hanging="200"/>
              <w:rPr>
                <w:sz w:val="20"/>
                <w:szCs w:val="20"/>
              </w:rPr>
            </w:pPr>
            <w:r w:rsidRPr="009260DD">
              <w:rPr>
                <w:rFonts w:hint="eastAsia"/>
                <w:sz w:val="20"/>
                <w:szCs w:val="20"/>
              </w:rPr>
              <w:t>・連続写真などを用いて，等速直線運動する物体の</w:t>
            </w:r>
            <w:r w:rsidRPr="009260DD">
              <w:rPr>
                <w:sz w:val="20"/>
                <w:szCs w:val="20"/>
              </w:rPr>
              <w:t>x-tグラフやv-tグラフを表現したり，グラフを読み取ったりし，その特徴について理解する。</w:t>
            </w:r>
          </w:p>
        </w:tc>
        <w:tc>
          <w:tcPr>
            <w:tcW w:w="582" w:type="dxa"/>
            <w:vMerge w:val="restart"/>
            <w:tcBorders>
              <w:top w:val="nil"/>
              <w:bottom w:val="nil"/>
            </w:tcBorders>
          </w:tcPr>
          <w:p w:rsidR="00037A39" w:rsidRDefault="00037A39" w:rsidP="00037A39">
            <w:pPr>
              <w:jc w:val="center"/>
              <w:rPr>
                <w:sz w:val="20"/>
                <w:szCs w:val="20"/>
              </w:rPr>
            </w:pPr>
            <w:r>
              <w:rPr>
                <w:rFonts w:hint="eastAsia"/>
                <w:sz w:val="20"/>
                <w:szCs w:val="20"/>
              </w:rPr>
              <w:lastRenderedPageBreak/>
              <w:t>１</w:t>
            </w:r>
          </w:p>
          <w:p w:rsidR="00037A39" w:rsidRDefault="00037A39" w:rsidP="00037A39">
            <w:pPr>
              <w:jc w:val="center"/>
              <w:rPr>
                <w:sz w:val="20"/>
                <w:szCs w:val="20"/>
              </w:rPr>
            </w:pPr>
          </w:p>
          <w:p w:rsidR="00037A39" w:rsidRDefault="00037A39" w:rsidP="00037A39">
            <w:pPr>
              <w:jc w:val="center"/>
              <w:rPr>
                <w:sz w:val="20"/>
                <w:szCs w:val="20"/>
              </w:rPr>
            </w:pPr>
          </w:p>
          <w:p w:rsidR="00037A39" w:rsidRDefault="00037A39" w:rsidP="00037A39">
            <w:pPr>
              <w:jc w:val="center"/>
              <w:rPr>
                <w:sz w:val="20"/>
                <w:szCs w:val="20"/>
              </w:rPr>
            </w:pPr>
          </w:p>
          <w:p w:rsidR="00037A39" w:rsidRDefault="00037A39" w:rsidP="00037A39">
            <w:pPr>
              <w:rPr>
                <w:sz w:val="20"/>
                <w:szCs w:val="20"/>
              </w:rPr>
            </w:pPr>
          </w:p>
          <w:p w:rsidR="00037A39" w:rsidRDefault="00037A39" w:rsidP="00037A39">
            <w:pPr>
              <w:jc w:val="center"/>
              <w:rPr>
                <w:sz w:val="20"/>
                <w:szCs w:val="20"/>
              </w:rPr>
            </w:pPr>
          </w:p>
        </w:tc>
        <w:tc>
          <w:tcPr>
            <w:tcW w:w="979" w:type="dxa"/>
            <w:vMerge w:val="restart"/>
            <w:tcBorders>
              <w:top w:val="nil"/>
              <w:bottom w:val="nil"/>
            </w:tcBorders>
          </w:tcPr>
          <w:p w:rsidR="00037A39" w:rsidRDefault="00741057" w:rsidP="00037A39">
            <w:pPr>
              <w:jc w:val="center"/>
              <w:rPr>
                <w:sz w:val="20"/>
                <w:szCs w:val="20"/>
              </w:rPr>
            </w:pPr>
            <w:r>
              <w:rPr>
                <w:rFonts w:hint="eastAsia"/>
                <w:sz w:val="20"/>
                <w:szCs w:val="20"/>
              </w:rPr>
              <w:lastRenderedPageBreak/>
              <w:t>21</w:t>
            </w:r>
            <w:r w:rsidR="00037A39">
              <w:rPr>
                <w:sz w:val="20"/>
                <w:szCs w:val="20"/>
              </w:rPr>
              <w:t>-</w:t>
            </w:r>
            <w:r>
              <w:rPr>
                <w:rFonts w:hint="eastAsia"/>
                <w:sz w:val="20"/>
                <w:szCs w:val="20"/>
              </w:rPr>
              <w:t>23</w:t>
            </w:r>
          </w:p>
          <w:p w:rsidR="00037A39" w:rsidRDefault="00037A39" w:rsidP="00037A39">
            <w:pPr>
              <w:jc w:val="center"/>
              <w:rPr>
                <w:sz w:val="20"/>
                <w:szCs w:val="20"/>
              </w:rPr>
            </w:pPr>
          </w:p>
          <w:p w:rsidR="00037A39" w:rsidRDefault="00037A39" w:rsidP="00037A39">
            <w:pPr>
              <w:jc w:val="center"/>
              <w:rPr>
                <w:sz w:val="20"/>
                <w:szCs w:val="20"/>
              </w:rPr>
            </w:pPr>
          </w:p>
          <w:p w:rsidR="00037A39" w:rsidRDefault="00037A39" w:rsidP="00037A39">
            <w:pPr>
              <w:jc w:val="center"/>
              <w:rPr>
                <w:sz w:val="20"/>
                <w:szCs w:val="20"/>
              </w:rPr>
            </w:pPr>
          </w:p>
          <w:p w:rsidR="00037A39" w:rsidRDefault="00037A39" w:rsidP="00037A39">
            <w:pPr>
              <w:jc w:val="center"/>
              <w:rPr>
                <w:sz w:val="20"/>
                <w:szCs w:val="20"/>
              </w:rPr>
            </w:pPr>
          </w:p>
          <w:p w:rsidR="00037A39" w:rsidRPr="0037638C" w:rsidRDefault="00037A39" w:rsidP="00037A39">
            <w:pPr>
              <w:jc w:val="center"/>
              <w:rPr>
                <w:sz w:val="20"/>
                <w:szCs w:val="20"/>
              </w:rPr>
            </w:pPr>
          </w:p>
        </w:tc>
        <w:tc>
          <w:tcPr>
            <w:tcW w:w="582" w:type="dxa"/>
            <w:tcBorders>
              <w:bottom w:val="single" w:sz="4" w:space="0" w:color="auto"/>
            </w:tcBorders>
          </w:tcPr>
          <w:p w:rsidR="00037A39" w:rsidRPr="00B8625F" w:rsidRDefault="00037A39"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思</w:t>
            </w:r>
          </w:p>
        </w:tc>
        <w:tc>
          <w:tcPr>
            <w:tcW w:w="582" w:type="dxa"/>
            <w:tcBorders>
              <w:bottom w:val="single" w:sz="4" w:space="0" w:color="auto"/>
            </w:tcBorders>
          </w:tcPr>
          <w:p w:rsidR="00037A39" w:rsidRPr="0037638C" w:rsidRDefault="00037A39" w:rsidP="00037A39">
            <w:pPr>
              <w:jc w:val="center"/>
              <w:rPr>
                <w:sz w:val="20"/>
                <w:szCs w:val="20"/>
              </w:rPr>
            </w:pPr>
            <w:r>
              <w:rPr>
                <w:rFonts w:hint="eastAsia"/>
                <w:sz w:val="20"/>
                <w:szCs w:val="20"/>
              </w:rPr>
              <w:t>◎</w:t>
            </w:r>
          </w:p>
        </w:tc>
        <w:tc>
          <w:tcPr>
            <w:tcW w:w="5929" w:type="dxa"/>
            <w:tcBorders>
              <w:bottom w:val="single" w:sz="4" w:space="0" w:color="auto"/>
            </w:tcBorders>
          </w:tcPr>
          <w:p w:rsidR="00037A39" w:rsidRPr="0037638C" w:rsidRDefault="00740EAC" w:rsidP="00037A39">
            <w:pPr>
              <w:rPr>
                <w:sz w:val="20"/>
                <w:szCs w:val="20"/>
              </w:rPr>
            </w:pPr>
            <w:r>
              <w:rPr>
                <w:rFonts w:ascii="BIZ UDゴシック" w:eastAsia="BIZ UDゴシック" w:hAnsi="BIZ UDゴシック" w:hint="eastAsia"/>
                <w:sz w:val="20"/>
                <w:szCs w:val="20"/>
              </w:rPr>
              <w:t>【思考</w:t>
            </w:r>
            <w:r w:rsidR="00037A39" w:rsidRPr="00B8625F">
              <w:rPr>
                <w:rFonts w:ascii="BIZ UDゴシック" w:eastAsia="BIZ UDゴシック" w:hAnsi="BIZ UDゴシック" w:hint="eastAsia"/>
                <w:sz w:val="20"/>
                <w:szCs w:val="20"/>
              </w:rPr>
              <w:t>】</w:t>
            </w:r>
            <w:r w:rsidR="00037A39">
              <w:rPr>
                <w:rFonts w:hint="eastAsia"/>
                <w:sz w:val="20"/>
                <w:szCs w:val="20"/>
              </w:rPr>
              <w:t>ストロボ写真から，その運動の特徴</w:t>
            </w:r>
            <w:r w:rsidR="00C56811">
              <w:rPr>
                <w:rFonts w:hint="eastAsia"/>
                <w:sz w:val="20"/>
                <w:szCs w:val="20"/>
              </w:rPr>
              <w:t>を考察し，グラフを用いて正確に表現している。［発言分析・記述分析</w:t>
            </w:r>
            <w:r w:rsidR="00037A39" w:rsidRPr="0037638C">
              <w:rPr>
                <w:rFonts w:hint="eastAsia"/>
                <w:sz w:val="20"/>
                <w:szCs w:val="20"/>
              </w:rPr>
              <w:t>］</w:t>
            </w:r>
          </w:p>
        </w:tc>
      </w:tr>
      <w:tr w:rsidR="00037A39" w:rsidTr="0036486F">
        <w:trPr>
          <w:trHeight w:val="2041"/>
        </w:trPr>
        <w:tc>
          <w:tcPr>
            <w:tcW w:w="5942" w:type="dxa"/>
            <w:vMerge/>
            <w:tcBorders>
              <w:top w:val="single" w:sz="4" w:space="0" w:color="FFFFFF" w:themeColor="background1"/>
              <w:bottom w:val="single" w:sz="4" w:space="0" w:color="FFFFFF" w:themeColor="background1"/>
            </w:tcBorders>
          </w:tcPr>
          <w:p w:rsidR="00037A39" w:rsidRDefault="00037A39" w:rsidP="00037A39">
            <w:pPr>
              <w:ind w:left="200" w:hangingChars="100" w:hanging="200"/>
              <w:rPr>
                <w:sz w:val="20"/>
                <w:szCs w:val="20"/>
              </w:rPr>
            </w:pPr>
          </w:p>
        </w:tc>
        <w:tc>
          <w:tcPr>
            <w:tcW w:w="582" w:type="dxa"/>
            <w:vMerge/>
            <w:tcBorders>
              <w:top w:val="nil"/>
              <w:bottom w:val="single" w:sz="4" w:space="0" w:color="FFFFFF" w:themeColor="background1"/>
            </w:tcBorders>
          </w:tcPr>
          <w:p w:rsidR="00037A39" w:rsidRDefault="00037A39" w:rsidP="00037A39">
            <w:pPr>
              <w:jc w:val="center"/>
              <w:rPr>
                <w:sz w:val="20"/>
                <w:szCs w:val="20"/>
              </w:rPr>
            </w:pPr>
          </w:p>
        </w:tc>
        <w:tc>
          <w:tcPr>
            <w:tcW w:w="979" w:type="dxa"/>
            <w:vMerge/>
            <w:tcBorders>
              <w:top w:val="nil"/>
              <w:bottom w:val="single" w:sz="4" w:space="0" w:color="FFFFFF" w:themeColor="background1"/>
            </w:tcBorders>
          </w:tcPr>
          <w:p w:rsidR="00037A39" w:rsidRPr="0037638C" w:rsidRDefault="00037A39" w:rsidP="00037A39">
            <w:pPr>
              <w:jc w:val="center"/>
              <w:rPr>
                <w:sz w:val="20"/>
                <w:szCs w:val="20"/>
              </w:rPr>
            </w:pPr>
          </w:p>
        </w:tc>
        <w:tc>
          <w:tcPr>
            <w:tcW w:w="582" w:type="dxa"/>
            <w:tcBorders>
              <w:top w:val="single" w:sz="4" w:space="0" w:color="auto"/>
              <w:bottom w:val="single" w:sz="4" w:space="0" w:color="FFFFFF" w:themeColor="background1"/>
            </w:tcBorders>
          </w:tcPr>
          <w:p w:rsidR="00037A39" w:rsidRDefault="00037A39"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p w:rsidR="00037A39" w:rsidRDefault="00037A39" w:rsidP="00037A39">
            <w:pPr>
              <w:jc w:val="center"/>
              <w:rPr>
                <w:rFonts w:ascii="BIZ UDゴシック" w:eastAsia="BIZ UDゴシック" w:hAnsi="BIZ UDゴシック"/>
                <w:sz w:val="20"/>
                <w:szCs w:val="20"/>
              </w:rPr>
            </w:pPr>
          </w:p>
          <w:p w:rsidR="00037A39" w:rsidRDefault="00037A39" w:rsidP="00037A39">
            <w:pPr>
              <w:jc w:val="center"/>
              <w:rPr>
                <w:rFonts w:ascii="BIZ UDゴシック" w:eastAsia="BIZ UDゴシック" w:hAnsi="BIZ UDゴシック"/>
                <w:sz w:val="20"/>
                <w:szCs w:val="20"/>
              </w:rPr>
            </w:pPr>
          </w:p>
          <w:p w:rsidR="00037A39" w:rsidRPr="00B8625F" w:rsidRDefault="00037A39" w:rsidP="00037A39">
            <w:pPr>
              <w:jc w:val="center"/>
              <w:rPr>
                <w:rFonts w:ascii="BIZ UDゴシック" w:eastAsia="BIZ UDゴシック" w:hAnsi="BIZ UDゴシック"/>
                <w:sz w:val="20"/>
                <w:szCs w:val="20"/>
              </w:rPr>
            </w:pPr>
          </w:p>
        </w:tc>
        <w:tc>
          <w:tcPr>
            <w:tcW w:w="582" w:type="dxa"/>
            <w:tcBorders>
              <w:top w:val="single" w:sz="4" w:space="0" w:color="auto"/>
              <w:bottom w:val="single" w:sz="4" w:space="0" w:color="FFFFFF" w:themeColor="background1"/>
            </w:tcBorders>
          </w:tcPr>
          <w:p w:rsidR="00037A39" w:rsidRDefault="00037A39" w:rsidP="00037A39">
            <w:pPr>
              <w:jc w:val="center"/>
              <w:rPr>
                <w:sz w:val="20"/>
                <w:szCs w:val="20"/>
              </w:rPr>
            </w:pPr>
          </w:p>
          <w:p w:rsidR="00037A39" w:rsidRDefault="00037A39" w:rsidP="00037A39">
            <w:pPr>
              <w:jc w:val="center"/>
              <w:rPr>
                <w:sz w:val="20"/>
                <w:szCs w:val="20"/>
              </w:rPr>
            </w:pPr>
          </w:p>
          <w:p w:rsidR="00037A39" w:rsidRDefault="00037A39" w:rsidP="00037A39">
            <w:pPr>
              <w:jc w:val="center"/>
              <w:rPr>
                <w:sz w:val="20"/>
                <w:szCs w:val="20"/>
              </w:rPr>
            </w:pPr>
          </w:p>
          <w:p w:rsidR="00037A39" w:rsidRPr="0037638C" w:rsidRDefault="00037A39" w:rsidP="00037A39">
            <w:pPr>
              <w:jc w:val="center"/>
              <w:rPr>
                <w:sz w:val="20"/>
                <w:szCs w:val="20"/>
              </w:rPr>
            </w:pPr>
          </w:p>
        </w:tc>
        <w:tc>
          <w:tcPr>
            <w:tcW w:w="5929" w:type="dxa"/>
            <w:tcBorders>
              <w:top w:val="single" w:sz="4" w:space="0" w:color="auto"/>
              <w:bottom w:val="single" w:sz="4" w:space="0" w:color="FFFFFF" w:themeColor="background1"/>
            </w:tcBorders>
          </w:tcPr>
          <w:p w:rsidR="00037A39" w:rsidRDefault="00740EAC" w:rsidP="00037A39">
            <w:pPr>
              <w:rPr>
                <w:sz w:val="20"/>
                <w:szCs w:val="20"/>
              </w:rPr>
            </w:pPr>
            <w:r>
              <w:rPr>
                <w:rFonts w:ascii="BIZ UDゴシック" w:eastAsia="BIZ UDゴシック" w:hAnsi="BIZ UDゴシック" w:hint="eastAsia"/>
                <w:sz w:val="20"/>
                <w:szCs w:val="20"/>
              </w:rPr>
              <w:t>【知技</w:t>
            </w:r>
            <w:r w:rsidR="00037A39" w:rsidRPr="00B8625F">
              <w:rPr>
                <w:rFonts w:ascii="BIZ UDゴシック" w:eastAsia="BIZ UDゴシック" w:hAnsi="BIZ UDゴシック" w:hint="eastAsia"/>
                <w:sz w:val="20"/>
                <w:szCs w:val="20"/>
              </w:rPr>
              <w:t>】</w:t>
            </w:r>
            <w:r w:rsidR="00037A39">
              <w:rPr>
                <w:rFonts w:hint="eastAsia"/>
                <w:sz w:val="20"/>
                <w:szCs w:val="20"/>
              </w:rPr>
              <w:t>等速直線運動のv-tグラフ，x-tグラフの特徴を理解している</w:t>
            </w:r>
            <w:r w:rsidR="00037A39" w:rsidRPr="0037638C">
              <w:rPr>
                <w:rFonts w:hint="eastAsia"/>
                <w:sz w:val="20"/>
                <w:szCs w:val="20"/>
              </w:rPr>
              <w:t>。［発言分析・記述分析］</w:t>
            </w:r>
          </w:p>
          <w:p w:rsidR="00037A39" w:rsidRDefault="00037A39" w:rsidP="00037A39">
            <w:pPr>
              <w:rPr>
                <w:sz w:val="20"/>
                <w:szCs w:val="20"/>
              </w:rPr>
            </w:pPr>
          </w:p>
          <w:p w:rsidR="00037A39" w:rsidRPr="0037638C" w:rsidRDefault="00037A39" w:rsidP="00037A39">
            <w:pPr>
              <w:rPr>
                <w:sz w:val="20"/>
                <w:szCs w:val="20"/>
              </w:rPr>
            </w:pPr>
          </w:p>
        </w:tc>
      </w:tr>
      <w:tr w:rsidR="00037A39" w:rsidTr="000A4324">
        <w:tc>
          <w:tcPr>
            <w:tcW w:w="14596" w:type="dxa"/>
            <w:gridSpan w:val="6"/>
            <w:shd w:val="clear" w:color="auto" w:fill="D9D9D9" w:themeFill="background1" w:themeFillShade="D9"/>
          </w:tcPr>
          <w:p w:rsidR="00037A39" w:rsidRPr="0095771B" w:rsidRDefault="009260DD"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３節</w:t>
            </w:r>
            <w:r w:rsidR="00037A39">
              <w:rPr>
                <w:rFonts w:ascii="BIZ UDゴシック" w:eastAsia="BIZ UDゴシック" w:hAnsi="BIZ UDゴシック" w:hint="eastAsia"/>
                <w:sz w:val="20"/>
                <w:szCs w:val="20"/>
              </w:rPr>
              <w:t xml:space="preserve">　合成速度と相対速度</w:t>
            </w:r>
          </w:p>
        </w:tc>
      </w:tr>
      <w:tr w:rsidR="009260DD" w:rsidTr="009260DD">
        <w:trPr>
          <w:trHeight w:val="1164"/>
        </w:trPr>
        <w:tc>
          <w:tcPr>
            <w:tcW w:w="5942" w:type="dxa"/>
            <w:vMerge w:val="restart"/>
          </w:tcPr>
          <w:p w:rsidR="009260DD" w:rsidRDefault="009260DD" w:rsidP="00037A39">
            <w:pPr>
              <w:ind w:left="200" w:hangingChars="100" w:hanging="200"/>
              <w:rPr>
                <w:sz w:val="20"/>
                <w:szCs w:val="20"/>
              </w:rPr>
            </w:pPr>
            <w:r w:rsidRPr="00857E7B">
              <w:rPr>
                <w:rFonts w:hint="eastAsia"/>
                <w:sz w:val="20"/>
                <w:szCs w:val="20"/>
              </w:rPr>
              <w:t>・電車での体験を例に，</w:t>
            </w:r>
            <w:r w:rsidRPr="00857E7B">
              <w:rPr>
                <w:sz w:val="20"/>
                <w:szCs w:val="20"/>
              </w:rPr>
              <w:t>2つの物体の運動を観測するときについて考える。</w:t>
            </w:r>
          </w:p>
          <w:p w:rsidR="009260DD" w:rsidRDefault="009260DD" w:rsidP="00037A39">
            <w:pPr>
              <w:rPr>
                <w:sz w:val="20"/>
                <w:szCs w:val="20"/>
              </w:rPr>
            </w:pPr>
            <w:r>
              <w:rPr>
                <w:rFonts w:hint="eastAsia"/>
                <w:sz w:val="20"/>
                <w:szCs w:val="20"/>
              </w:rPr>
              <w:t>Ａ　合成速度</w:t>
            </w:r>
          </w:p>
          <w:p w:rsidR="009260DD" w:rsidRDefault="009260DD" w:rsidP="009260DD">
            <w:pPr>
              <w:rPr>
                <w:sz w:val="20"/>
                <w:szCs w:val="20"/>
              </w:rPr>
            </w:pPr>
            <w:r w:rsidRPr="009260DD">
              <w:rPr>
                <w:rFonts w:hint="eastAsia"/>
                <w:sz w:val="20"/>
                <w:szCs w:val="20"/>
              </w:rPr>
              <w:t>・合成速度とその求め方について理解する。</w:t>
            </w:r>
          </w:p>
          <w:p w:rsidR="009260DD" w:rsidRDefault="009260DD" w:rsidP="00037A39">
            <w:pPr>
              <w:rPr>
                <w:sz w:val="20"/>
                <w:szCs w:val="20"/>
              </w:rPr>
            </w:pPr>
            <w:r>
              <w:rPr>
                <w:rFonts w:hint="eastAsia"/>
                <w:sz w:val="20"/>
                <w:szCs w:val="20"/>
              </w:rPr>
              <w:t>B　相対速度</w:t>
            </w:r>
          </w:p>
          <w:p w:rsidR="009260DD" w:rsidRPr="009260DD" w:rsidRDefault="009260DD" w:rsidP="009260DD">
            <w:pPr>
              <w:rPr>
                <w:sz w:val="20"/>
                <w:szCs w:val="20"/>
              </w:rPr>
            </w:pPr>
            <w:r w:rsidRPr="009260DD">
              <w:rPr>
                <w:rFonts w:hint="eastAsia"/>
                <w:sz w:val="20"/>
                <w:szCs w:val="20"/>
              </w:rPr>
              <w:t>・相対速度とその求め方について理解する。</w:t>
            </w:r>
          </w:p>
          <w:p w:rsidR="009260DD" w:rsidRPr="009260DD" w:rsidRDefault="009260DD" w:rsidP="009260DD">
            <w:pPr>
              <w:rPr>
                <w:sz w:val="20"/>
                <w:szCs w:val="20"/>
              </w:rPr>
            </w:pPr>
            <w:r w:rsidRPr="009260DD">
              <w:rPr>
                <w:rFonts w:hint="eastAsia"/>
                <w:sz w:val="20"/>
                <w:szCs w:val="20"/>
              </w:rPr>
              <w:t>・平面上での合成速度や相対速度についての考え方を知る。</w:t>
            </w:r>
          </w:p>
          <w:p w:rsidR="009260DD" w:rsidRDefault="009260DD" w:rsidP="00882977">
            <w:pPr>
              <w:ind w:left="176" w:hangingChars="88" w:hanging="176"/>
              <w:rPr>
                <w:sz w:val="20"/>
                <w:szCs w:val="20"/>
              </w:rPr>
            </w:pPr>
            <w:r w:rsidRPr="009260DD">
              <w:rPr>
                <w:rFonts w:hint="eastAsia"/>
                <w:sz w:val="20"/>
                <w:szCs w:val="20"/>
              </w:rPr>
              <w:t>・さまざまなスポーツの場面を参考に，合成速度と相対速度について理解を深める。</w:t>
            </w:r>
          </w:p>
        </w:tc>
        <w:tc>
          <w:tcPr>
            <w:tcW w:w="582" w:type="dxa"/>
            <w:vMerge w:val="restart"/>
          </w:tcPr>
          <w:p w:rsidR="009260DD" w:rsidRDefault="009260DD" w:rsidP="00037A39">
            <w:pPr>
              <w:jc w:val="center"/>
              <w:rPr>
                <w:sz w:val="20"/>
                <w:szCs w:val="20"/>
              </w:rPr>
            </w:pPr>
            <w:r>
              <w:rPr>
                <w:rFonts w:hint="eastAsia"/>
                <w:sz w:val="20"/>
                <w:szCs w:val="20"/>
              </w:rPr>
              <w:t>１</w:t>
            </w:r>
          </w:p>
        </w:tc>
        <w:tc>
          <w:tcPr>
            <w:tcW w:w="979" w:type="dxa"/>
            <w:vMerge w:val="restart"/>
          </w:tcPr>
          <w:p w:rsidR="009260DD" w:rsidRPr="0037638C" w:rsidRDefault="00741057" w:rsidP="00037A39">
            <w:pPr>
              <w:jc w:val="center"/>
              <w:rPr>
                <w:sz w:val="20"/>
                <w:szCs w:val="20"/>
              </w:rPr>
            </w:pPr>
            <w:r>
              <w:rPr>
                <w:rFonts w:hint="eastAsia"/>
                <w:sz w:val="20"/>
                <w:szCs w:val="20"/>
              </w:rPr>
              <w:t>24</w:t>
            </w:r>
            <w:r w:rsidR="009260DD">
              <w:rPr>
                <w:sz w:val="20"/>
                <w:szCs w:val="20"/>
              </w:rPr>
              <w:t>-</w:t>
            </w:r>
            <w:r>
              <w:rPr>
                <w:rFonts w:hint="eastAsia"/>
                <w:sz w:val="20"/>
                <w:szCs w:val="20"/>
              </w:rPr>
              <w:t>27</w:t>
            </w:r>
          </w:p>
        </w:tc>
        <w:tc>
          <w:tcPr>
            <w:tcW w:w="582" w:type="dxa"/>
          </w:tcPr>
          <w:p w:rsidR="009260DD" w:rsidRPr="00B8625F" w:rsidRDefault="009260DD"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9260DD" w:rsidRPr="0037638C" w:rsidRDefault="009260DD" w:rsidP="00037A39">
            <w:pPr>
              <w:jc w:val="center"/>
              <w:rPr>
                <w:sz w:val="20"/>
                <w:szCs w:val="20"/>
              </w:rPr>
            </w:pPr>
            <w:r>
              <w:rPr>
                <w:rFonts w:hint="eastAsia"/>
                <w:sz w:val="20"/>
                <w:szCs w:val="20"/>
              </w:rPr>
              <w:t>◎</w:t>
            </w:r>
          </w:p>
        </w:tc>
        <w:tc>
          <w:tcPr>
            <w:tcW w:w="5929" w:type="dxa"/>
          </w:tcPr>
          <w:p w:rsidR="009260DD" w:rsidRDefault="00740EAC" w:rsidP="00037A39">
            <w:pPr>
              <w:rPr>
                <w:sz w:val="20"/>
                <w:szCs w:val="20"/>
              </w:rPr>
            </w:pPr>
            <w:r>
              <w:rPr>
                <w:rFonts w:ascii="BIZ UDゴシック" w:eastAsia="BIZ UDゴシック" w:hAnsi="BIZ UDゴシック" w:hint="eastAsia"/>
                <w:sz w:val="20"/>
                <w:szCs w:val="20"/>
              </w:rPr>
              <w:t>【知技</w:t>
            </w:r>
            <w:r w:rsidR="009260DD" w:rsidRPr="00B8625F">
              <w:rPr>
                <w:rFonts w:ascii="BIZ UDゴシック" w:eastAsia="BIZ UDゴシック" w:hAnsi="BIZ UDゴシック" w:hint="eastAsia"/>
                <w:sz w:val="20"/>
                <w:szCs w:val="20"/>
              </w:rPr>
              <w:t>】</w:t>
            </w:r>
            <w:r w:rsidR="009260DD">
              <w:rPr>
                <w:rFonts w:hint="eastAsia"/>
                <w:sz w:val="20"/>
                <w:szCs w:val="20"/>
              </w:rPr>
              <w:t>動くものの上で動く物体の速度や動くものから見たほかの動いている物体の速度について理解している。［発言分析・行動観察</w:t>
            </w:r>
            <w:r w:rsidR="009260DD" w:rsidRPr="0037638C">
              <w:rPr>
                <w:rFonts w:hint="eastAsia"/>
                <w:sz w:val="20"/>
                <w:szCs w:val="20"/>
              </w:rPr>
              <w:t>］</w:t>
            </w:r>
          </w:p>
        </w:tc>
      </w:tr>
      <w:tr w:rsidR="009260DD" w:rsidTr="00D54C42">
        <w:trPr>
          <w:trHeight w:val="2064"/>
        </w:trPr>
        <w:tc>
          <w:tcPr>
            <w:tcW w:w="5942" w:type="dxa"/>
            <w:vMerge/>
          </w:tcPr>
          <w:p w:rsidR="009260DD" w:rsidRPr="00857E7B" w:rsidRDefault="009260DD" w:rsidP="00037A39">
            <w:pPr>
              <w:ind w:left="200" w:hangingChars="100" w:hanging="200"/>
              <w:rPr>
                <w:sz w:val="20"/>
                <w:szCs w:val="20"/>
              </w:rPr>
            </w:pPr>
          </w:p>
        </w:tc>
        <w:tc>
          <w:tcPr>
            <w:tcW w:w="582" w:type="dxa"/>
            <w:vMerge/>
          </w:tcPr>
          <w:p w:rsidR="009260DD" w:rsidRDefault="009260DD" w:rsidP="00037A39">
            <w:pPr>
              <w:jc w:val="center"/>
              <w:rPr>
                <w:sz w:val="20"/>
                <w:szCs w:val="20"/>
              </w:rPr>
            </w:pPr>
          </w:p>
        </w:tc>
        <w:tc>
          <w:tcPr>
            <w:tcW w:w="979" w:type="dxa"/>
            <w:vMerge/>
          </w:tcPr>
          <w:p w:rsidR="009260DD" w:rsidRDefault="009260DD" w:rsidP="00037A39">
            <w:pPr>
              <w:jc w:val="center"/>
              <w:rPr>
                <w:sz w:val="20"/>
                <w:szCs w:val="20"/>
              </w:rPr>
            </w:pPr>
          </w:p>
        </w:tc>
        <w:tc>
          <w:tcPr>
            <w:tcW w:w="582" w:type="dxa"/>
          </w:tcPr>
          <w:p w:rsidR="009260DD" w:rsidRPr="00B8625F" w:rsidRDefault="009260DD"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9260DD" w:rsidRDefault="009260DD" w:rsidP="00037A39">
            <w:pPr>
              <w:jc w:val="center"/>
              <w:rPr>
                <w:sz w:val="20"/>
                <w:szCs w:val="20"/>
              </w:rPr>
            </w:pPr>
          </w:p>
        </w:tc>
        <w:tc>
          <w:tcPr>
            <w:tcW w:w="5929" w:type="dxa"/>
          </w:tcPr>
          <w:p w:rsidR="009260DD" w:rsidRPr="009260DD" w:rsidRDefault="00740EAC" w:rsidP="00037A39">
            <w:pPr>
              <w:rPr>
                <w:sz w:val="20"/>
                <w:szCs w:val="20"/>
              </w:rPr>
            </w:pPr>
            <w:r>
              <w:rPr>
                <w:rFonts w:ascii="BIZ UDゴシック" w:eastAsia="BIZ UDゴシック" w:hAnsi="BIZ UDゴシック" w:hint="eastAsia"/>
                <w:sz w:val="20"/>
                <w:szCs w:val="20"/>
              </w:rPr>
              <w:t>【態度</w:t>
            </w:r>
            <w:r w:rsidR="009260DD" w:rsidRPr="00B8625F">
              <w:rPr>
                <w:rFonts w:ascii="BIZ UDゴシック" w:eastAsia="BIZ UDゴシック" w:hAnsi="BIZ UDゴシック" w:hint="eastAsia"/>
                <w:sz w:val="20"/>
                <w:szCs w:val="20"/>
              </w:rPr>
              <w:t>】</w:t>
            </w:r>
            <w:r w:rsidR="009260DD">
              <w:rPr>
                <w:rFonts w:hint="eastAsia"/>
                <w:sz w:val="20"/>
                <w:szCs w:val="20"/>
              </w:rPr>
              <w:t>身近なスポーツに見られる合成速度や相対速度について，自分の体験等を踏まえて考えようとしている。［発言分析・行動観察</w:t>
            </w:r>
            <w:r w:rsidR="009260DD" w:rsidRPr="0037638C">
              <w:rPr>
                <w:rFonts w:hint="eastAsia"/>
                <w:sz w:val="20"/>
                <w:szCs w:val="20"/>
              </w:rPr>
              <w:t>］</w:t>
            </w:r>
          </w:p>
        </w:tc>
      </w:tr>
      <w:tr w:rsidR="00037A39" w:rsidTr="00857E7B">
        <w:tc>
          <w:tcPr>
            <w:tcW w:w="14596" w:type="dxa"/>
            <w:gridSpan w:val="6"/>
            <w:shd w:val="clear" w:color="auto" w:fill="D9D9D9" w:themeFill="background1" w:themeFillShade="D9"/>
          </w:tcPr>
          <w:p w:rsidR="00037A39" w:rsidRPr="00B8625F" w:rsidRDefault="009260DD" w:rsidP="009260DD">
            <w:pPr>
              <w:rPr>
                <w:rFonts w:ascii="BIZ UDゴシック" w:eastAsia="BIZ UDゴシック" w:hAnsi="BIZ UDゴシック"/>
                <w:sz w:val="20"/>
                <w:szCs w:val="20"/>
              </w:rPr>
            </w:pPr>
            <w:r>
              <w:rPr>
                <w:rFonts w:ascii="BIZ UDゴシック" w:eastAsia="BIZ UDゴシック" w:hAnsi="BIZ UDゴシック" w:hint="eastAsia"/>
                <w:sz w:val="20"/>
                <w:szCs w:val="20"/>
              </w:rPr>
              <w:t>４節</w:t>
            </w:r>
            <w:r w:rsidR="00037A39">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直線</w:t>
            </w:r>
            <w:r w:rsidR="00037A39">
              <w:rPr>
                <w:rFonts w:ascii="BIZ UDゴシック" w:eastAsia="BIZ UDゴシック" w:hAnsi="BIZ UDゴシック" w:hint="eastAsia"/>
                <w:sz w:val="20"/>
                <w:szCs w:val="20"/>
              </w:rPr>
              <w:t>運動</w:t>
            </w:r>
            <w:r>
              <w:rPr>
                <w:rFonts w:ascii="BIZ UDゴシック" w:eastAsia="BIZ UDゴシック" w:hAnsi="BIZ UDゴシック" w:hint="eastAsia"/>
                <w:sz w:val="20"/>
                <w:szCs w:val="20"/>
              </w:rPr>
              <w:t>の加速度</w:t>
            </w:r>
          </w:p>
        </w:tc>
      </w:tr>
      <w:tr w:rsidR="00E85CAA" w:rsidTr="00E85CAA">
        <w:trPr>
          <w:trHeight w:val="1361"/>
        </w:trPr>
        <w:tc>
          <w:tcPr>
            <w:tcW w:w="5942" w:type="dxa"/>
            <w:vMerge w:val="restart"/>
            <w:tcBorders>
              <w:bottom w:val="nil"/>
            </w:tcBorders>
          </w:tcPr>
          <w:p w:rsidR="00E85CAA" w:rsidRDefault="00E85CAA" w:rsidP="00037A39">
            <w:pPr>
              <w:ind w:left="200" w:hangingChars="100" w:hanging="200"/>
              <w:rPr>
                <w:sz w:val="20"/>
                <w:szCs w:val="20"/>
              </w:rPr>
            </w:pPr>
            <w:r w:rsidRPr="00857E7B">
              <w:rPr>
                <w:rFonts w:hint="eastAsia"/>
                <w:sz w:val="20"/>
                <w:szCs w:val="20"/>
              </w:rPr>
              <w:t>・</w:t>
            </w:r>
            <w:r w:rsidRPr="009260DD">
              <w:rPr>
                <w:rFonts w:hint="eastAsia"/>
                <w:sz w:val="20"/>
                <w:szCs w:val="20"/>
              </w:rPr>
              <w:t>これまでの学習を生かし，水平面上を運動する小球のストロボ写真から小球の運動がどのようなものか考える。</w:t>
            </w:r>
          </w:p>
          <w:p w:rsidR="00E85CAA" w:rsidRDefault="00E85CAA" w:rsidP="00037A39">
            <w:pPr>
              <w:rPr>
                <w:sz w:val="20"/>
                <w:szCs w:val="20"/>
              </w:rPr>
            </w:pPr>
            <w:r>
              <w:rPr>
                <w:rFonts w:hint="eastAsia"/>
                <w:sz w:val="20"/>
                <w:szCs w:val="20"/>
              </w:rPr>
              <w:t>A　斜面上を運動する物体</w:t>
            </w:r>
          </w:p>
          <w:p w:rsidR="00E85CAA" w:rsidRPr="009260DD" w:rsidRDefault="00E85CAA" w:rsidP="009260DD">
            <w:pPr>
              <w:ind w:left="200" w:hangingChars="100" w:hanging="200"/>
              <w:rPr>
                <w:sz w:val="20"/>
                <w:szCs w:val="20"/>
              </w:rPr>
            </w:pPr>
            <w:r w:rsidRPr="009260DD">
              <w:rPr>
                <w:rFonts w:hint="eastAsia"/>
                <w:sz w:val="20"/>
                <w:szCs w:val="20"/>
              </w:rPr>
              <w:t>・水平面上を進む物体と斜面を下る物体の運動のようすの違いについて比較し，斜面を下るときには速度が変化することを理解する。</w:t>
            </w:r>
          </w:p>
          <w:p w:rsidR="00E85CAA" w:rsidRPr="009260DD" w:rsidRDefault="00E85CAA" w:rsidP="009260DD">
            <w:pPr>
              <w:ind w:left="200" w:hangingChars="100" w:hanging="200"/>
              <w:rPr>
                <w:sz w:val="20"/>
                <w:szCs w:val="20"/>
              </w:rPr>
            </w:pPr>
            <w:r w:rsidRPr="009260DD">
              <w:rPr>
                <w:rFonts w:hint="eastAsia"/>
                <w:sz w:val="20"/>
                <w:szCs w:val="20"/>
              </w:rPr>
              <w:t>・斜面を下る力学台車の運動のようすをこれまで学習した</w:t>
            </w:r>
            <w:r w:rsidRPr="009260DD">
              <w:rPr>
                <w:sz w:val="20"/>
                <w:szCs w:val="20"/>
              </w:rPr>
              <w:t>v-tグラフやx-tグラフに表して結果について考察し，速度と時間の関係を見いだす。</w:t>
            </w:r>
          </w:p>
          <w:p w:rsidR="00E85CAA" w:rsidRDefault="00E85CAA" w:rsidP="009260DD">
            <w:pPr>
              <w:ind w:left="200" w:hangingChars="100" w:hanging="200"/>
              <w:rPr>
                <w:sz w:val="20"/>
                <w:szCs w:val="20"/>
              </w:rPr>
            </w:pPr>
            <w:r w:rsidRPr="009260DD">
              <w:rPr>
                <w:rFonts w:hint="eastAsia"/>
                <w:sz w:val="20"/>
                <w:szCs w:val="20"/>
              </w:rPr>
              <w:lastRenderedPageBreak/>
              <w:t>・実験結果をふまえ，速度の変化を加速度ということ，その求め</w:t>
            </w:r>
          </w:p>
          <w:p w:rsidR="00E85CAA" w:rsidRPr="009260DD" w:rsidRDefault="00E85CAA" w:rsidP="0036486F">
            <w:pPr>
              <w:ind w:left="200" w:hangingChars="100" w:hanging="200"/>
              <w:rPr>
                <w:sz w:val="20"/>
                <w:szCs w:val="20"/>
              </w:rPr>
            </w:pPr>
            <w:r w:rsidRPr="009260DD">
              <w:rPr>
                <w:rFonts w:hint="eastAsia"/>
                <w:sz w:val="20"/>
                <w:szCs w:val="20"/>
              </w:rPr>
              <w:t>方を理解する。</w:t>
            </w:r>
          </w:p>
          <w:p w:rsidR="00E85CAA" w:rsidRPr="009260DD" w:rsidRDefault="00E85CAA" w:rsidP="0036486F">
            <w:pPr>
              <w:ind w:left="200" w:hangingChars="100" w:hanging="200"/>
              <w:rPr>
                <w:sz w:val="20"/>
                <w:szCs w:val="20"/>
              </w:rPr>
            </w:pPr>
            <w:r w:rsidRPr="009260DD">
              <w:rPr>
                <w:rFonts w:hint="eastAsia"/>
                <w:sz w:val="20"/>
                <w:szCs w:val="20"/>
              </w:rPr>
              <w:t>・実験</w:t>
            </w:r>
            <w:r w:rsidRPr="009260DD">
              <w:rPr>
                <w:sz w:val="20"/>
                <w:szCs w:val="20"/>
              </w:rPr>
              <w:t>1を応用し，曲面上を下る場合の運動がどのようになるか考察する。</w:t>
            </w:r>
          </w:p>
          <w:p w:rsidR="00E85CAA" w:rsidRPr="009260DD" w:rsidRDefault="00E85CAA" w:rsidP="0036486F">
            <w:pPr>
              <w:ind w:left="200" w:hangingChars="100" w:hanging="200"/>
              <w:rPr>
                <w:sz w:val="20"/>
                <w:szCs w:val="20"/>
              </w:rPr>
            </w:pPr>
            <w:r w:rsidRPr="009260DD">
              <w:rPr>
                <w:rFonts w:hint="eastAsia"/>
                <w:sz w:val="20"/>
                <w:szCs w:val="20"/>
              </w:rPr>
              <w:t>・加速度が一定である直線運動を等加速度直線運動ということを理解し，等加速度直線運動の</w:t>
            </w:r>
            <w:r w:rsidRPr="009260DD">
              <w:rPr>
                <w:sz w:val="20"/>
                <w:szCs w:val="20"/>
              </w:rPr>
              <w:t>v-tグラフやx-tグラフの特徴について理解する。</w:t>
            </w:r>
          </w:p>
          <w:p w:rsidR="00E85CAA" w:rsidRPr="009260DD" w:rsidRDefault="00E85CAA" w:rsidP="0036486F">
            <w:pPr>
              <w:ind w:left="200" w:hangingChars="100" w:hanging="200"/>
              <w:rPr>
                <w:sz w:val="20"/>
                <w:szCs w:val="20"/>
              </w:rPr>
            </w:pPr>
            <w:r w:rsidRPr="009260DD">
              <w:rPr>
                <w:rFonts w:hint="eastAsia"/>
                <w:sz w:val="20"/>
                <w:szCs w:val="20"/>
              </w:rPr>
              <w:t>・速度と同様に，加速度にも瞬間の加速度と平均の加速度があることを知る。</w:t>
            </w:r>
          </w:p>
          <w:p w:rsidR="00E85CAA" w:rsidRPr="009260DD" w:rsidRDefault="00E85CAA" w:rsidP="0036486F">
            <w:pPr>
              <w:ind w:left="200" w:hangingChars="100" w:hanging="200"/>
              <w:rPr>
                <w:sz w:val="20"/>
                <w:szCs w:val="20"/>
              </w:rPr>
            </w:pPr>
            <w:r w:rsidRPr="009260DD">
              <w:rPr>
                <w:rFonts w:hint="eastAsia"/>
                <w:sz w:val="20"/>
                <w:szCs w:val="20"/>
              </w:rPr>
              <w:t>・等加速度直線運動のようすを表す３つの式について理解する。</w:t>
            </w:r>
          </w:p>
          <w:p w:rsidR="00E85CAA" w:rsidRPr="009260DD" w:rsidRDefault="00E85CAA" w:rsidP="0036486F">
            <w:pPr>
              <w:ind w:left="200" w:hangingChars="100" w:hanging="200"/>
              <w:rPr>
                <w:sz w:val="20"/>
                <w:szCs w:val="20"/>
              </w:rPr>
            </w:pPr>
            <w:r w:rsidRPr="009260DD">
              <w:rPr>
                <w:rFonts w:hint="eastAsia"/>
                <w:sz w:val="20"/>
                <w:szCs w:val="20"/>
              </w:rPr>
              <w:t>・斜面を上がる運動のように，加速度が負になる場合の運動の特徴について理解する。</w:t>
            </w:r>
          </w:p>
          <w:p w:rsidR="00E85CAA" w:rsidRDefault="00E85CAA" w:rsidP="0036486F">
            <w:pPr>
              <w:rPr>
                <w:sz w:val="20"/>
                <w:szCs w:val="20"/>
              </w:rPr>
            </w:pPr>
            <w:r w:rsidRPr="009260DD">
              <w:rPr>
                <w:rFonts w:hint="eastAsia"/>
                <w:sz w:val="20"/>
                <w:szCs w:val="20"/>
              </w:rPr>
              <w:t>・等加速度直線運動の式やグラフの扱い方を理解する。</w:t>
            </w:r>
          </w:p>
        </w:tc>
        <w:tc>
          <w:tcPr>
            <w:tcW w:w="582" w:type="dxa"/>
            <w:vMerge w:val="restart"/>
          </w:tcPr>
          <w:p w:rsidR="00E85CAA" w:rsidRDefault="00E85CAA" w:rsidP="00037A39">
            <w:pPr>
              <w:jc w:val="center"/>
              <w:rPr>
                <w:sz w:val="20"/>
                <w:szCs w:val="20"/>
              </w:rPr>
            </w:pPr>
            <w:r>
              <w:rPr>
                <w:rFonts w:hint="eastAsia"/>
                <w:sz w:val="20"/>
                <w:szCs w:val="20"/>
              </w:rPr>
              <w:lastRenderedPageBreak/>
              <w:t>3</w:t>
            </w:r>
          </w:p>
        </w:tc>
        <w:tc>
          <w:tcPr>
            <w:tcW w:w="979" w:type="dxa"/>
            <w:vMerge w:val="restart"/>
          </w:tcPr>
          <w:p w:rsidR="00E85CAA" w:rsidRPr="0037638C" w:rsidRDefault="00E85CAA" w:rsidP="00741057">
            <w:pPr>
              <w:jc w:val="center"/>
              <w:rPr>
                <w:sz w:val="20"/>
                <w:szCs w:val="20"/>
              </w:rPr>
            </w:pPr>
            <w:r>
              <w:rPr>
                <w:rFonts w:hint="eastAsia"/>
                <w:sz w:val="20"/>
                <w:szCs w:val="20"/>
              </w:rPr>
              <w:t>2</w:t>
            </w:r>
            <w:r>
              <w:rPr>
                <w:sz w:val="20"/>
                <w:szCs w:val="20"/>
              </w:rPr>
              <w:t>8-</w:t>
            </w:r>
            <w:r>
              <w:rPr>
                <w:rFonts w:hint="eastAsia"/>
                <w:sz w:val="20"/>
                <w:szCs w:val="20"/>
              </w:rPr>
              <w:t>37</w:t>
            </w:r>
          </w:p>
        </w:tc>
        <w:tc>
          <w:tcPr>
            <w:tcW w:w="582" w:type="dxa"/>
          </w:tcPr>
          <w:p w:rsidR="00E85CAA" w:rsidRPr="00B8625F" w:rsidRDefault="00E85CAA"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Pr>
          <w:p w:rsidR="00E85CAA" w:rsidRPr="0037638C" w:rsidRDefault="00E85CAA" w:rsidP="00037A39">
            <w:pPr>
              <w:jc w:val="center"/>
              <w:rPr>
                <w:sz w:val="20"/>
                <w:szCs w:val="20"/>
              </w:rPr>
            </w:pPr>
            <w:r>
              <w:rPr>
                <w:rFonts w:hint="eastAsia"/>
                <w:sz w:val="20"/>
                <w:szCs w:val="20"/>
              </w:rPr>
              <w:t>◎</w:t>
            </w:r>
          </w:p>
        </w:tc>
        <w:tc>
          <w:tcPr>
            <w:tcW w:w="5929" w:type="dxa"/>
          </w:tcPr>
          <w:p w:rsidR="00E85CAA" w:rsidRDefault="00740EAC" w:rsidP="00037A39">
            <w:pPr>
              <w:rPr>
                <w:sz w:val="20"/>
                <w:szCs w:val="20"/>
              </w:rPr>
            </w:pPr>
            <w:r>
              <w:rPr>
                <w:rFonts w:ascii="BIZ UDゴシック" w:eastAsia="BIZ UDゴシック" w:hAnsi="BIZ UDゴシック" w:hint="eastAsia"/>
                <w:sz w:val="20"/>
                <w:szCs w:val="20"/>
              </w:rPr>
              <w:t>【態度</w:t>
            </w:r>
            <w:r w:rsidR="00E85CAA" w:rsidRPr="00B8625F">
              <w:rPr>
                <w:rFonts w:ascii="BIZ UDゴシック" w:eastAsia="BIZ UDゴシック" w:hAnsi="BIZ UDゴシック" w:hint="eastAsia"/>
                <w:sz w:val="20"/>
                <w:szCs w:val="20"/>
              </w:rPr>
              <w:t>】</w:t>
            </w:r>
            <w:r w:rsidR="00E85CAA">
              <w:rPr>
                <w:rFonts w:hint="eastAsia"/>
                <w:sz w:val="20"/>
                <w:szCs w:val="20"/>
              </w:rPr>
              <w:t>既習事項を踏まえ，斜面を下る物体の速度の変化を調べるための方法や分析のしかたを自分なりに考え，その考えに基づいて実験を実施している</w:t>
            </w:r>
            <w:r w:rsidR="00E85CAA" w:rsidRPr="0037638C">
              <w:rPr>
                <w:rFonts w:hint="eastAsia"/>
                <w:sz w:val="20"/>
                <w:szCs w:val="20"/>
              </w:rPr>
              <w:t>。［発言分析・行動観察］</w:t>
            </w:r>
          </w:p>
        </w:tc>
      </w:tr>
      <w:tr w:rsidR="00E85CAA" w:rsidTr="00E85CAA">
        <w:trPr>
          <w:trHeight w:val="1134"/>
        </w:trPr>
        <w:tc>
          <w:tcPr>
            <w:tcW w:w="5942" w:type="dxa"/>
            <w:vMerge/>
            <w:tcBorders>
              <w:bottom w:val="nil"/>
            </w:tcBorders>
          </w:tcPr>
          <w:p w:rsidR="00E85CAA" w:rsidRDefault="00E85CAA" w:rsidP="0036486F">
            <w:pPr>
              <w:rPr>
                <w:sz w:val="20"/>
                <w:szCs w:val="20"/>
              </w:rPr>
            </w:pPr>
          </w:p>
        </w:tc>
        <w:tc>
          <w:tcPr>
            <w:tcW w:w="582" w:type="dxa"/>
            <w:vMerge/>
          </w:tcPr>
          <w:p w:rsidR="00E85CAA" w:rsidRDefault="00E85CAA" w:rsidP="00037A39">
            <w:pPr>
              <w:jc w:val="center"/>
              <w:rPr>
                <w:sz w:val="20"/>
                <w:szCs w:val="20"/>
              </w:rPr>
            </w:pPr>
          </w:p>
        </w:tc>
        <w:tc>
          <w:tcPr>
            <w:tcW w:w="979" w:type="dxa"/>
            <w:vMerge/>
          </w:tcPr>
          <w:p w:rsidR="00E85CAA" w:rsidRPr="0037638C" w:rsidRDefault="00E85CAA" w:rsidP="00037A39">
            <w:pPr>
              <w:jc w:val="center"/>
              <w:rPr>
                <w:sz w:val="20"/>
                <w:szCs w:val="20"/>
              </w:rPr>
            </w:pPr>
          </w:p>
        </w:tc>
        <w:tc>
          <w:tcPr>
            <w:tcW w:w="582" w:type="dxa"/>
          </w:tcPr>
          <w:p w:rsidR="00E85CAA" w:rsidRPr="00B8625F" w:rsidRDefault="00E85CA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85CAA" w:rsidRPr="0037638C" w:rsidRDefault="00E85CAA" w:rsidP="00037A39">
            <w:pPr>
              <w:jc w:val="center"/>
              <w:rPr>
                <w:sz w:val="20"/>
                <w:szCs w:val="20"/>
              </w:rPr>
            </w:pPr>
            <w:r>
              <w:rPr>
                <w:rFonts w:hint="eastAsia"/>
                <w:sz w:val="20"/>
                <w:szCs w:val="20"/>
              </w:rPr>
              <w:t>◎</w:t>
            </w:r>
          </w:p>
        </w:tc>
        <w:tc>
          <w:tcPr>
            <w:tcW w:w="5929" w:type="dxa"/>
          </w:tcPr>
          <w:p w:rsidR="00E85CAA" w:rsidRDefault="00740EAC" w:rsidP="00037A39">
            <w:pPr>
              <w:rPr>
                <w:sz w:val="20"/>
                <w:szCs w:val="20"/>
              </w:rPr>
            </w:pPr>
            <w:r>
              <w:rPr>
                <w:rFonts w:ascii="BIZ UDゴシック" w:eastAsia="BIZ UDゴシック" w:hAnsi="BIZ UDゴシック" w:hint="eastAsia"/>
                <w:sz w:val="20"/>
                <w:szCs w:val="20"/>
              </w:rPr>
              <w:t>【思考</w:t>
            </w:r>
            <w:r w:rsidR="00E85CAA" w:rsidRPr="00B8625F">
              <w:rPr>
                <w:rFonts w:ascii="BIZ UDゴシック" w:eastAsia="BIZ UDゴシック" w:hAnsi="BIZ UDゴシック" w:hint="eastAsia"/>
                <w:sz w:val="20"/>
                <w:szCs w:val="20"/>
              </w:rPr>
              <w:t>】</w:t>
            </w:r>
            <w:r w:rsidR="00E85CAA">
              <w:rPr>
                <w:rFonts w:hint="eastAsia"/>
                <w:sz w:val="20"/>
                <w:szCs w:val="20"/>
              </w:rPr>
              <w:t>得られた実験結果をどのように表現，分析すればよいかを科学的に考察している。［行動観察・記録</w:t>
            </w:r>
            <w:r w:rsidR="00E85CAA" w:rsidRPr="0037638C">
              <w:rPr>
                <w:rFonts w:hint="eastAsia"/>
                <w:sz w:val="20"/>
                <w:szCs w:val="20"/>
              </w:rPr>
              <w:t>分析］</w:t>
            </w:r>
          </w:p>
        </w:tc>
      </w:tr>
      <w:tr w:rsidR="00E85CAA" w:rsidTr="00E85CAA">
        <w:trPr>
          <w:trHeight w:val="737"/>
        </w:trPr>
        <w:tc>
          <w:tcPr>
            <w:tcW w:w="5942" w:type="dxa"/>
            <w:vMerge/>
            <w:tcBorders>
              <w:bottom w:val="nil"/>
            </w:tcBorders>
          </w:tcPr>
          <w:p w:rsidR="00E85CAA" w:rsidRDefault="00E85CAA" w:rsidP="0036486F">
            <w:pPr>
              <w:rPr>
                <w:sz w:val="20"/>
                <w:szCs w:val="20"/>
              </w:rPr>
            </w:pPr>
          </w:p>
        </w:tc>
        <w:tc>
          <w:tcPr>
            <w:tcW w:w="582" w:type="dxa"/>
            <w:vMerge/>
            <w:tcBorders>
              <w:bottom w:val="single" w:sz="4" w:space="0" w:color="FFFFFF" w:themeColor="background1"/>
            </w:tcBorders>
          </w:tcPr>
          <w:p w:rsidR="00E85CAA" w:rsidRDefault="00E85CAA" w:rsidP="00037A39">
            <w:pPr>
              <w:jc w:val="center"/>
              <w:rPr>
                <w:sz w:val="20"/>
                <w:szCs w:val="20"/>
              </w:rPr>
            </w:pPr>
          </w:p>
        </w:tc>
        <w:tc>
          <w:tcPr>
            <w:tcW w:w="979" w:type="dxa"/>
            <w:vMerge/>
            <w:tcBorders>
              <w:bottom w:val="single" w:sz="4" w:space="0" w:color="FFFFFF" w:themeColor="background1"/>
            </w:tcBorders>
          </w:tcPr>
          <w:p w:rsidR="00E85CAA" w:rsidRPr="0037638C" w:rsidRDefault="00E85CAA" w:rsidP="00037A39">
            <w:pPr>
              <w:jc w:val="center"/>
              <w:rPr>
                <w:sz w:val="20"/>
                <w:szCs w:val="20"/>
              </w:rPr>
            </w:pPr>
          </w:p>
        </w:tc>
        <w:tc>
          <w:tcPr>
            <w:tcW w:w="582" w:type="dxa"/>
          </w:tcPr>
          <w:p w:rsidR="00E85CAA" w:rsidRPr="00B8625F" w:rsidRDefault="00E85CA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85CAA" w:rsidRPr="0037638C" w:rsidRDefault="00E85CAA" w:rsidP="00037A39">
            <w:pPr>
              <w:jc w:val="center"/>
              <w:rPr>
                <w:sz w:val="20"/>
                <w:szCs w:val="20"/>
              </w:rPr>
            </w:pPr>
          </w:p>
        </w:tc>
        <w:tc>
          <w:tcPr>
            <w:tcW w:w="5929" w:type="dxa"/>
          </w:tcPr>
          <w:p w:rsidR="00E85CAA" w:rsidRDefault="00740EAC" w:rsidP="00037A39">
            <w:pPr>
              <w:rPr>
                <w:sz w:val="20"/>
                <w:szCs w:val="20"/>
              </w:rPr>
            </w:pPr>
            <w:r>
              <w:rPr>
                <w:rFonts w:ascii="BIZ UDゴシック" w:eastAsia="BIZ UDゴシック" w:hAnsi="BIZ UDゴシック" w:hint="eastAsia"/>
                <w:sz w:val="20"/>
                <w:szCs w:val="20"/>
              </w:rPr>
              <w:t>【知技</w:t>
            </w:r>
            <w:r w:rsidR="00E85CAA" w:rsidRPr="00B8625F">
              <w:rPr>
                <w:rFonts w:ascii="BIZ UDゴシック" w:eastAsia="BIZ UDゴシック" w:hAnsi="BIZ UDゴシック" w:hint="eastAsia"/>
                <w:sz w:val="20"/>
                <w:szCs w:val="20"/>
              </w:rPr>
              <w:t>】</w:t>
            </w:r>
            <w:r w:rsidR="00E85CAA">
              <w:rPr>
                <w:rFonts w:hint="eastAsia"/>
                <w:sz w:val="20"/>
                <w:szCs w:val="20"/>
              </w:rPr>
              <w:t>等加速度直線運動について，運動の特徴やグラフで表したときの特徴を理解している</w:t>
            </w:r>
            <w:r w:rsidR="00E85CAA" w:rsidRPr="0037638C">
              <w:rPr>
                <w:rFonts w:hint="eastAsia"/>
                <w:sz w:val="20"/>
                <w:szCs w:val="20"/>
              </w:rPr>
              <w:t>。［発言分析・記述分析］</w:t>
            </w:r>
          </w:p>
        </w:tc>
      </w:tr>
      <w:tr w:rsidR="00E85CAA" w:rsidTr="00E85CAA">
        <w:trPr>
          <w:trHeight w:val="1020"/>
        </w:trPr>
        <w:tc>
          <w:tcPr>
            <w:tcW w:w="5942" w:type="dxa"/>
            <w:vMerge/>
            <w:tcBorders>
              <w:top w:val="nil"/>
              <w:bottom w:val="nil"/>
            </w:tcBorders>
          </w:tcPr>
          <w:p w:rsidR="00E85CAA" w:rsidRDefault="00E85CAA" w:rsidP="0036486F">
            <w:pPr>
              <w:rPr>
                <w:sz w:val="20"/>
                <w:szCs w:val="20"/>
              </w:rPr>
            </w:pPr>
          </w:p>
        </w:tc>
        <w:tc>
          <w:tcPr>
            <w:tcW w:w="582" w:type="dxa"/>
            <w:vMerge w:val="restart"/>
            <w:tcBorders>
              <w:top w:val="single" w:sz="4" w:space="0" w:color="FFFFFF" w:themeColor="background1"/>
            </w:tcBorders>
          </w:tcPr>
          <w:p w:rsidR="00E85CAA" w:rsidRDefault="00E85CAA" w:rsidP="00037A39">
            <w:pPr>
              <w:jc w:val="center"/>
              <w:rPr>
                <w:sz w:val="20"/>
                <w:szCs w:val="20"/>
              </w:rPr>
            </w:pPr>
          </w:p>
        </w:tc>
        <w:tc>
          <w:tcPr>
            <w:tcW w:w="979" w:type="dxa"/>
            <w:vMerge w:val="restart"/>
            <w:tcBorders>
              <w:top w:val="single" w:sz="4" w:space="0" w:color="FFFFFF" w:themeColor="background1"/>
            </w:tcBorders>
          </w:tcPr>
          <w:p w:rsidR="00E85CAA" w:rsidRPr="0037638C" w:rsidRDefault="00E85CAA" w:rsidP="00741057">
            <w:pPr>
              <w:jc w:val="center"/>
              <w:rPr>
                <w:sz w:val="20"/>
                <w:szCs w:val="20"/>
              </w:rPr>
            </w:pPr>
          </w:p>
        </w:tc>
        <w:tc>
          <w:tcPr>
            <w:tcW w:w="582" w:type="dxa"/>
            <w:tcBorders>
              <w:bottom w:val="single" w:sz="4" w:space="0" w:color="auto"/>
            </w:tcBorders>
          </w:tcPr>
          <w:p w:rsidR="00E85CAA" w:rsidRDefault="00E85CA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rsidR="00E85CAA" w:rsidRPr="0037638C" w:rsidRDefault="00E85CAA" w:rsidP="00037A39">
            <w:pPr>
              <w:jc w:val="center"/>
              <w:rPr>
                <w:sz w:val="20"/>
                <w:szCs w:val="20"/>
              </w:rPr>
            </w:pPr>
          </w:p>
        </w:tc>
        <w:tc>
          <w:tcPr>
            <w:tcW w:w="5929" w:type="dxa"/>
            <w:tcBorders>
              <w:bottom w:val="single" w:sz="4" w:space="0" w:color="auto"/>
            </w:tcBorders>
          </w:tcPr>
          <w:p w:rsidR="00E85CAA" w:rsidRDefault="00740EAC" w:rsidP="00037A39">
            <w:pPr>
              <w:rPr>
                <w:sz w:val="20"/>
                <w:szCs w:val="20"/>
              </w:rPr>
            </w:pPr>
            <w:r>
              <w:rPr>
                <w:rFonts w:ascii="BIZ UDゴシック" w:eastAsia="BIZ UDゴシック" w:hAnsi="BIZ UDゴシック" w:hint="eastAsia"/>
                <w:sz w:val="20"/>
                <w:szCs w:val="20"/>
              </w:rPr>
              <w:t>【思考</w:t>
            </w:r>
            <w:r w:rsidR="00E85CAA" w:rsidRPr="00B8625F">
              <w:rPr>
                <w:rFonts w:ascii="BIZ UDゴシック" w:eastAsia="BIZ UDゴシック" w:hAnsi="BIZ UDゴシック" w:hint="eastAsia"/>
                <w:sz w:val="20"/>
                <w:szCs w:val="20"/>
              </w:rPr>
              <w:t>】</w:t>
            </w:r>
            <w:r w:rsidR="00E85CAA">
              <w:rPr>
                <w:rFonts w:hint="eastAsia"/>
                <w:sz w:val="20"/>
                <w:szCs w:val="20"/>
              </w:rPr>
              <w:t>等加速度直線運動のグラフから，式の導き方を理解し，表現している。［行動観察</w:t>
            </w:r>
            <w:r w:rsidR="00E85CAA" w:rsidRPr="0037638C">
              <w:rPr>
                <w:rFonts w:hint="eastAsia"/>
                <w:sz w:val="20"/>
                <w:szCs w:val="20"/>
              </w:rPr>
              <w:t>・記述分析］</w:t>
            </w:r>
          </w:p>
          <w:p w:rsidR="00E85CAA" w:rsidRPr="00193502" w:rsidRDefault="00E85CAA" w:rsidP="00037A39">
            <w:pPr>
              <w:rPr>
                <w:rFonts w:ascii="BIZ UDゴシック" w:eastAsia="BIZ UDゴシック" w:hAnsi="BIZ UDゴシック"/>
                <w:sz w:val="20"/>
                <w:szCs w:val="20"/>
              </w:rPr>
            </w:pPr>
          </w:p>
        </w:tc>
      </w:tr>
      <w:tr w:rsidR="00E85CAA" w:rsidTr="00E85CAA">
        <w:trPr>
          <w:trHeight w:val="3685"/>
        </w:trPr>
        <w:tc>
          <w:tcPr>
            <w:tcW w:w="5942" w:type="dxa"/>
            <w:vMerge/>
            <w:tcBorders>
              <w:top w:val="nil"/>
              <w:bottom w:val="nil"/>
            </w:tcBorders>
          </w:tcPr>
          <w:p w:rsidR="00E85CAA" w:rsidRDefault="00E85CAA" w:rsidP="00037A39">
            <w:pPr>
              <w:ind w:left="200" w:hangingChars="100" w:hanging="200"/>
              <w:rPr>
                <w:sz w:val="20"/>
                <w:szCs w:val="20"/>
              </w:rPr>
            </w:pPr>
          </w:p>
        </w:tc>
        <w:tc>
          <w:tcPr>
            <w:tcW w:w="582" w:type="dxa"/>
            <w:vMerge/>
          </w:tcPr>
          <w:p w:rsidR="00E85CAA" w:rsidRDefault="00E85CAA" w:rsidP="00037A39">
            <w:pPr>
              <w:jc w:val="center"/>
              <w:rPr>
                <w:sz w:val="20"/>
                <w:szCs w:val="20"/>
              </w:rPr>
            </w:pPr>
          </w:p>
        </w:tc>
        <w:tc>
          <w:tcPr>
            <w:tcW w:w="979" w:type="dxa"/>
            <w:vMerge/>
          </w:tcPr>
          <w:p w:rsidR="00E85CAA" w:rsidRPr="0037638C" w:rsidRDefault="00E85CAA" w:rsidP="00037A39">
            <w:pPr>
              <w:jc w:val="center"/>
              <w:rPr>
                <w:sz w:val="20"/>
                <w:szCs w:val="20"/>
              </w:rPr>
            </w:pPr>
          </w:p>
        </w:tc>
        <w:tc>
          <w:tcPr>
            <w:tcW w:w="582" w:type="dxa"/>
          </w:tcPr>
          <w:p w:rsidR="00E85CAA" w:rsidRDefault="00740EAC"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85CAA" w:rsidRPr="0037638C" w:rsidRDefault="00E85CAA" w:rsidP="00037A39">
            <w:pPr>
              <w:jc w:val="center"/>
              <w:rPr>
                <w:sz w:val="20"/>
                <w:szCs w:val="20"/>
              </w:rPr>
            </w:pPr>
            <w:r>
              <w:rPr>
                <w:rFonts w:hint="eastAsia"/>
                <w:sz w:val="20"/>
                <w:szCs w:val="20"/>
              </w:rPr>
              <w:t>◎</w:t>
            </w:r>
          </w:p>
        </w:tc>
        <w:tc>
          <w:tcPr>
            <w:tcW w:w="5929" w:type="dxa"/>
          </w:tcPr>
          <w:p w:rsidR="00E85CAA" w:rsidRDefault="00740EAC"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E85CAA" w:rsidRPr="00B8625F">
              <w:rPr>
                <w:rFonts w:ascii="BIZ UDゴシック" w:eastAsia="BIZ UDゴシック" w:hAnsi="BIZ UDゴシック" w:hint="eastAsia"/>
                <w:sz w:val="20"/>
                <w:szCs w:val="20"/>
              </w:rPr>
              <w:t>】</w:t>
            </w:r>
            <w:r w:rsidR="00E85CAA">
              <w:rPr>
                <w:rFonts w:hint="eastAsia"/>
                <w:sz w:val="20"/>
                <w:szCs w:val="20"/>
              </w:rPr>
              <w:t>等加速度直線運動の式の意味を理解し，正しく使えている。［行動観察</w:t>
            </w:r>
            <w:r w:rsidR="00E85CAA" w:rsidRPr="0037638C">
              <w:rPr>
                <w:rFonts w:hint="eastAsia"/>
                <w:sz w:val="20"/>
                <w:szCs w:val="20"/>
              </w:rPr>
              <w:t>・記述分析］</w:t>
            </w:r>
          </w:p>
        </w:tc>
      </w:tr>
      <w:tr w:rsidR="00037A39" w:rsidTr="00193502">
        <w:tc>
          <w:tcPr>
            <w:tcW w:w="14596" w:type="dxa"/>
            <w:gridSpan w:val="6"/>
            <w:shd w:val="clear" w:color="auto" w:fill="D9D9D9" w:themeFill="background1" w:themeFillShade="D9"/>
          </w:tcPr>
          <w:p w:rsidR="00037A39" w:rsidRPr="00B8625F" w:rsidRDefault="009260DD" w:rsidP="009260DD">
            <w:pPr>
              <w:rPr>
                <w:rFonts w:ascii="BIZ UDゴシック" w:eastAsia="BIZ UDゴシック" w:hAnsi="BIZ UDゴシック"/>
                <w:sz w:val="20"/>
                <w:szCs w:val="20"/>
              </w:rPr>
            </w:pPr>
            <w:r>
              <w:rPr>
                <w:rFonts w:ascii="BIZ UDゴシック" w:eastAsia="BIZ UDゴシック" w:hAnsi="BIZ UDゴシック" w:hint="eastAsia"/>
                <w:sz w:val="20"/>
                <w:szCs w:val="20"/>
              </w:rPr>
              <w:t>５節</w:t>
            </w:r>
            <w:r w:rsidR="00037A39">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落体の</w:t>
            </w:r>
            <w:r w:rsidR="00037A39">
              <w:rPr>
                <w:rFonts w:ascii="BIZ UDゴシック" w:eastAsia="BIZ UDゴシック" w:hAnsi="BIZ UDゴシック" w:hint="eastAsia"/>
                <w:sz w:val="20"/>
                <w:szCs w:val="20"/>
              </w:rPr>
              <w:t>運動</w:t>
            </w:r>
          </w:p>
        </w:tc>
      </w:tr>
      <w:tr w:rsidR="003B6D40" w:rsidTr="003B6D40">
        <w:trPr>
          <w:trHeight w:val="1191"/>
        </w:trPr>
        <w:tc>
          <w:tcPr>
            <w:tcW w:w="5942" w:type="dxa"/>
            <w:vMerge w:val="restart"/>
            <w:tcBorders>
              <w:bottom w:val="nil"/>
            </w:tcBorders>
          </w:tcPr>
          <w:p w:rsidR="003B6D40" w:rsidRDefault="003B6D40" w:rsidP="00037A39">
            <w:pPr>
              <w:ind w:left="200" w:hangingChars="100" w:hanging="200"/>
              <w:rPr>
                <w:sz w:val="20"/>
                <w:szCs w:val="20"/>
              </w:rPr>
            </w:pPr>
            <w:r w:rsidRPr="00193502">
              <w:rPr>
                <w:rFonts w:hint="eastAsia"/>
                <w:sz w:val="20"/>
                <w:szCs w:val="20"/>
              </w:rPr>
              <w:t>・</w:t>
            </w:r>
            <w:r w:rsidRPr="009260DD">
              <w:rPr>
                <w:rFonts w:hint="eastAsia"/>
                <w:sz w:val="20"/>
                <w:szCs w:val="20"/>
              </w:rPr>
              <w:t>バンジージャンプで飛び降りた人の運動のようすについて考える。</w:t>
            </w:r>
          </w:p>
          <w:p w:rsidR="003B6D40" w:rsidRDefault="003B6D40" w:rsidP="00037A39">
            <w:pPr>
              <w:rPr>
                <w:sz w:val="20"/>
                <w:szCs w:val="20"/>
              </w:rPr>
            </w:pPr>
            <w:r>
              <w:rPr>
                <w:rFonts w:hint="eastAsia"/>
                <w:sz w:val="20"/>
                <w:szCs w:val="20"/>
              </w:rPr>
              <w:t>A　自由落下</w:t>
            </w:r>
          </w:p>
          <w:p w:rsidR="003B6D40" w:rsidRPr="009260DD" w:rsidRDefault="003B6D40" w:rsidP="009260DD">
            <w:pPr>
              <w:rPr>
                <w:sz w:val="20"/>
                <w:szCs w:val="20"/>
              </w:rPr>
            </w:pPr>
            <w:r w:rsidRPr="009260DD">
              <w:rPr>
                <w:rFonts w:hint="eastAsia"/>
                <w:sz w:val="20"/>
                <w:szCs w:val="20"/>
              </w:rPr>
              <w:t>・自由落下とはどのような運動か理解する。</w:t>
            </w:r>
          </w:p>
          <w:p w:rsidR="003B6D40" w:rsidRPr="009260DD" w:rsidRDefault="003B6D40" w:rsidP="00882977">
            <w:pPr>
              <w:ind w:left="176" w:hangingChars="88" w:hanging="176"/>
              <w:rPr>
                <w:sz w:val="20"/>
                <w:szCs w:val="20"/>
              </w:rPr>
            </w:pPr>
            <w:r w:rsidRPr="009260DD">
              <w:rPr>
                <w:rFonts w:hint="eastAsia"/>
                <w:sz w:val="20"/>
                <w:szCs w:val="20"/>
              </w:rPr>
              <w:t>・実験</w:t>
            </w:r>
            <w:r w:rsidRPr="009260DD">
              <w:rPr>
                <w:sz w:val="20"/>
                <w:szCs w:val="20"/>
              </w:rPr>
              <w:t>1で学んだ実験手法を用いて，自由落下する物体の運動の特徴を調べ，考察する。</w:t>
            </w:r>
          </w:p>
          <w:p w:rsidR="003B6D40" w:rsidRPr="009260DD" w:rsidRDefault="003B6D40" w:rsidP="00882977">
            <w:pPr>
              <w:ind w:left="176" w:hangingChars="88" w:hanging="176"/>
              <w:rPr>
                <w:sz w:val="20"/>
                <w:szCs w:val="20"/>
              </w:rPr>
            </w:pPr>
            <w:r w:rsidRPr="009260DD">
              <w:rPr>
                <w:rFonts w:hint="eastAsia"/>
                <w:sz w:val="20"/>
                <w:szCs w:val="20"/>
              </w:rPr>
              <w:t>・物体が自由落下するときの加速度（重力加速度）について理解する。</w:t>
            </w:r>
          </w:p>
          <w:p w:rsidR="003B6D40" w:rsidRDefault="003B6D40" w:rsidP="00882977">
            <w:pPr>
              <w:ind w:left="176" w:hangingChars="88" w:hanging="176"/>
              <w:rPr>
                <w:sz w:val="20"/>
                <w:szCs w:val="20"/>
              </w:rPr>
            </w:pPr>
            <w:r w:rsidRPr="009260DD">
              <w:rPr>
                <w:rFonts w:hint="eastAsia"/>
                <w:sz w:val="20"/>
                <w:szCs w:val="20"/>
              </w:rPr>
              <w:t>・自由落下のようすを表す式について，等加速度直線運動の式から導けることを理解する。</w:t>
            </w:r>
          </w:p>
          <w:p w:rsidR="003B6D40" w:rsidRDefault="003B6D40" w:rsidP="00037A39">
            <w:pPr>
              <w:rPr>
                <w:sz w:val="20"/>
                <w:szCs w:val="20"/>
              </w:rPr>
            </w:pPr>
            <w:r>
              <w:rPr>
                <w:rFonts w:hint="eastAsia"/>
                <w:sz w:val="20"/>
                <w:szCs w:val="20"/>
              </w:rPr>
              <w:lastRenderedPageBreak/>
              <w:t>B　鉛直投射</w:t>
            </w:r>
          </w:p>
          <w:p w:rsidR="003B6D40" w:rsidRPr="009260DD" w:rsidRDefault="003B6D40" w:rsidP="009260DD">
            <w:pPr>
              <w:ind w:left="200" w:hangingChars="100" w:hanging="200"/>
              <w:rPr>
                <w:sz w:val="20"/>
                <w:szCs w:val="20"/>
              </w:rPr>
            </w:pPr>
            <w:r w:rsidRPr="009260DD">
              <w:rPr>
                <w:rFonts w:hint="eastAsia"/>
                <w:sz w:val="20"/>
                <w:szCs w:val="20"/>
              </w:rPr>
              <w:t>・投げ下した物体の運動のようすを式やグラフで表す方法について理解する。</w:t>
            </w:r>
          </w:p>
          <w:p w:rsidR="003B6D40" w:rsidRPr="009260DD" w:rsidRDefault="003B6D40" w:rsidP="009260DD">
            <w:pPr>
              <w:ind w:left="200" w:hangingChars="100" w:hanging="200"/>
              <w:rPr>
                <w:sz w:val="20"/>
                <w:szCs w:val="20"/>
              </w:rPr>
            </w:pPr>
            <w:r w:rsidRPr="009260DD">
              <w:rPr>
                <w:rFonts w:hint="eastAsia"/>
                <w:sz w:val="20"/>
                <w:szCs w:val="20"/>
              </w:rPr>
              <w:t>・投げ上げた物体の運動のようすを式やグラフで表す方法について理解する。</w:t>
            </w:r>
          </w:p>
          <w:p w:rsidR="003B6D40" w:rsidRDefault="003B6D40" w:rsidP="009260DD">
            <w:pPr>
              <w:ind w:left="200" w:hangingChars="100" w:hanging="200"/>
              <w:rPr>
                <w:sz w:val="20"/>
                <w:szCs w:val="20"/>
              </w:rPr>
            </w:pPr>
            <w:r w:rsidRPr="009260DD">
              <w:rPr>
                <w:rFonts w:hint="eastAsia"/>
                <w:sz w:val="20"/>
                <w:szCs w:val="20"/>
              </w:rPr>
              <w:t>・鉛直投げ上げた物体の運動の特徴を知る。</w:t>
            </w:r>
          </w:p>
          <w:p w:rsidR="003B6D40" w:rsidRPr="007D438E" w:rsidRDefault="003B6D40" w:rsidP="00037A39">
            <w:pPr>
              <w:ind w:left="200" w:hangingChars="100" w:hanging="200"/>
              <w:rPr>
                <w:sz w:val="20"/>
                <w:szCs w:val="20"/>
              </w:rPr>
            </w:pPr>
            <w:r>
              <w:rPr>
                <w:rFonts w:hint="eastAsia"/>
                <w:sz w:val="20"/>
                <w:szCs w:val="20"/>
              </w:rPr>
              <w:t>C　水平投射</w:t>
            </w:r>
          </w:p>
          <w:p w:rsidR="003B6D40" w:rsidRPr="009260DD" w:rsidRDefault="003B6D40" w:rsidP="009260DD">
            <w:pPr>
              <w:ind w:left="200" w:hangingChars="100" w:hanging="200"/>
              <w:rPr>
                <w:sz w:val="20"/>
                <w:szCs w:val="20"/>
              </w:rPr>
            </w:pPr>
            <w:r w:rsidRPr="007D438E">
              <w:rPr>
                <w:rFonts w:hint="eastAsia"/>
                <w:sz w:val="20"/>
                <w:szCs w:val="20"/>
              </w:rPr>
              <w:t>・</w:t>
            </w:r>
            <w:r w:rsidRPr="009260DD">
              <w:rPr>
                <w:rFonts w:hint="eastAsia"/>
                <w:sz w:val="20"/>
                <w:szCs w:val="20"/>
              </w:rPr>
              <w:t>水平投射された物体の運動の特徴について理解する。</w:t>
            </w:r>
          </w:p>
          <w:p w:rsidR="003B6D40" w:rsidRPr="009260DD" w:rsidRDefault="003B6D40" w:rsidP="009260DD">
            <w:pPr>
              <w:ind w:left="200" w:hangingChars="100" w:hanging="200"/>
              <w:rPr>
                <w:sz w:val="20"/>
                <w:szCs w:val="20"/>
              </w:rPr>
            </w:pPr>
            <w:r w:rsidRPr="009260DD">
              <w:rPr>
                <w:rFonts w:hint="eastAsia"/>
                <w:sz w:val="20"/>
                <w:szCs w:val="20"/>
              </w:rPr>
              <w:t>・水平投射を式で表し，水平投射について理解を深める。</w:t>
            </w:r>
          </w:p>
          <w:p w:rsidR="003B6D40" w:rsidRPr="009260DD" w:rsidRDefault="003B6D40" w:rsidP="009260DD">
            <w:pPr>
              <w:ind w:left="200" w:hangingChars="100" w:hanging="200"/>
              <w:rPr>
                <w:sz w:val="20"/>
                <w:szCs w:val="20"/>
              </w:rPr>
            </w:pPr>
            <w:r w:rsidRPr="009260DD">
              <w:rPr>
                <w:rFonts w:hint="eastAsia"/>
                <w:sz w:val="20"/>
                <w:szCs w:val="20"/>
              </w:rPr>
              <w:t>・斜め方向に投げられた物体の運動の特徴について，水平投射と同じように考え，理解を深める。</w:t>
            </w:r>
          </w:p>
          <w:p w:rsidR="003B6D40" w:rsidRPr="009260DD" w:rsidRDefault="003B6D40" w:rsidP="009260DD">
            <w:pPr>
              <w:ind w:left="200" w:hangingChars="100" w:hanging="200"/>
              <w:rPr>
                <w:sz w:val="20"/>
                <w:szCs w:val="20"/>
              </w:rPr>
            </w:pPr>
            <w:r w:rsidRPr="009260DD">
              <w:rPr>
                <w:rFonts w:hint="eastAsia"/>
                <w:sz w:val="20"/>
                <w:szCs w:val="20"/>
              </w:rPr>
              <w:t>・斜方投射を式で表し，斜方投射についての理解を深める。</w:t>
            </w:r>
          </w:p>
          <w:p w:rsidR="003B6D40" w:rsidRDefault="003B6D40" w:rsidP="00FF0ED5">
            <w:pPr>
              <w:ind w:left="200" w:hangingChars="100" w:hanging="200"/>
              <w:rPr>
                <w:sz w:val="20"/>
                <w:szCs w:val="20"/>
              </w:rPr>
            </w:pPr>
            <w:r w:rsidRPr="009260DD">
              <w:rPr>
                <w:rFonts w:hint="eastAsia"/>
                <w:sz w:val="20"/>
                <w:szCs w:val="20"/>
              </w:rPr>
              <w:t>・放物運動についての式の扱い方を深める。</w:t>
            </w:r>
          </w:p>
        </w:tc>
        <w:tc>
          <w:tcPr>
            <w:tcW w:w="582" w:type="dxa"/>
            <w:vMerge w:val="restart"/>
            <w:tcBorders>
              <w:bottom w:val="nil"/>
            </w:tcBorders>
          </w:tcPr>
          <w:p w:rsidR="003B6D40" w:rsidRDefault="003B6D40" w:rsidP="00037A39">
            <w:pPr>
              <w:jc w:val="center"/>
              <w:rPr>
                <w:sz w:val="20"/>
                <w:szCs w:val="20"/>
              </w:rPr>
            </w:pPr>
            <w:r>
              <w:rPr>
                <w:rFonts w:hint="eastAsia"/>
                <w:sz w:val="20"/>
                <w:szCs w:val="20"/>
              </w:rPr>
              <w:lastRenderedPageBreak/>
              <w:t>3</w:t>
            </w:r>
          </w:p>
        </w:tc>
        <w:tc>
          <w:tcPr>
            <w:tcW w:w="979" w:type="dxa"/>
            <w:vMerge w:val="restart"/>
            <w:tcBorders>
              <w:bottom w:val="nil"/>
            </w:tcBorders>
          </w:tcPr>
          <w:p w:rsidR="003B6D40" w:rsidRPr="0037638C" w:rsidRDefault="003B6D40" w:rsidP="00741057">
            <w:pPr>
              <w:jc w:val="center"/>
              <w:rPr>
                <w:sz w:val="20"/>
                <w:szCs w:val="20"/>
              </w:rPr>
            </w:pPr>
            <w:r>
              <w:rPr>
                <w:rFonts w:hint="eastAsia"/>
                <w:sz w:val="20"/>
                <w:szCs w:val="20"/>
              </w:rPr>
              <w:t>38</w:t>
            </w:r>
            <w:r w:rsidRPr="0037638C">
              <w:rPr>
                <w:sz w:val="20"/>
                <w:szCs w:val="20"/>
              </w:rPr>
              <w:t>-</w:t>
            </w:r>
            <w:r>
              <w:rPr>
                <w:rFonts w:hint="eastAsia"/>
                <w:sz w:val="20"/>
                <w:szCs w:val="20"/>
              </w:rPr>
              <w:t>47</w:t>
            </w:r>
          </w:p>
        </w:tc>
        <w:tc>
          <w:tcPr>
            <w:tcW w:w="582" w:type="dxa"/>
          </w:tcPr>
          <w:p w:rsidR="003B6D40" w:rsidRPr="00B8625F" w:rsidRDefault="003B6D40"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3B6D40" w:rsidRDefault="003B6D40" w:rsidP="00037A39">
            <w:pPr>
              <w:jc w:val="center"/>
              <w:rPr>
                <w:sz w:val="20"/>
                <w:szCs w:val="20"/>
              </w:rPr>
            </w:pPr>
            <w:r>
              <w:rPr>
                <w:rFonts w:hint="eastAsia"/>
                <w:sz w:val="20"/>
                <w:szCs w:val="20"/>
              </w:rPr>
              <w:t>◎</w:t>
            </w:r>
          </w:p>
        </w:tc>
        <w:tc>
          <w:tcPr>
            <w:tcW w:w="5929" w:type="dxa"/>
          </w:tcPr>
          <w:p w:rsidR="003B6D40" w:rsidRDefault="00740EAC" w:rsidP="00037A39">
            <w:pPr>
              <w:rPr>
                <w:sz w:val="20"/>
                <w:szCs w:val="20"/>
              </w:rPr>
            </w:pPr>
            <w:r>
              <w:rPr>
                <w:rFonts w:ascii="BIZ UDゴシック" w:eastAsia="BIZ UDゴシック" w:hAnsi="BIZ UDゴシック" w:hint="eastAsia"/>
                <w:sz w:val="20"/>
                <w:szCs w:val="20"/>
              </w:rPr>
              <w:t>【知技</w:t>
            </w:r>
            <w:r w:rsidR="003B6D40" w:rsidRPr="00B8625F">
              <w:rPr>
                <w:rFonts w:ascii="BIZ UDゴシック" w:eastAsia="BIZ UDゴシック" w:hAnsi="BIZ UDゴシック" w:hint="eastAsia"/>
                <w:sz w:val="20"/>
                <w:szCs w:val="20"/>
              </w:rPr>
              <w:t>】</w:t>
            </w:r>
            <w:r w:rsidR="003B6D40">
              <w:rPr>
                <w:rFonts w:hint="eastAsia"/>
                <w:sz w:val="20"/>
                <w:szCs w:val="20"/>
              </w:rPr>
              <w:t>自由落下運動がどのような運動か理解し，その加速度について理解している。［発言分析・記述</w:t>
            </w:r>
            <w:r w:rsidR="003B6D40" w:rsidRPr="0037638C">
              <w:rPr>
                <w:rFonts w:hint="eastAsia"/>
                <w:sz w:val="20"/>
                <w:szCs w:val="20"/>
              </w:rPr>
              <w:t>分析］</w:t>
            </w:r>
          </w:p>
        </w:tc>
      </w:tr>
      <w:tr w:rsidR="003B6D40" w:rsidTr="003B6D40">
        <w:trPr>
          <w:trHeight w:val="1134"/>
        </w:trPr>
        <w:tc>
          <w:tcPr>
            <w:tcW w:w="5942" w:type="dxa"/>
            <w:vMerge/>
            <w:tcBorders>
              <w:bottom w:val="nil"/>
            </w:tcBorders>
          </w:tcPr>
          <w:p w:rsidR="003B6D40" w:rsidRDefault="003B6D40" w:rsidP="00037A39">
            <w:pPr>
              <w:rPr>
                <w:sz w:val="20"/>
                <w:szCs w:val="20"/>
              </w:rPr>
            </w:pPr>
          </w:p>
        </w:tc>
        <w:tc>
          <w:tcPr>
            <w:tcW w:w="582" w:type="dxa"/>
            <w:vMerge/>
            <w:tcBorders>
              <w:bottom w:val="nil"/>
            </w:tcBorders>
          </w:tcPr>
          <w:p w:rsidR="003B6D40" w:rsidRDefault="003B6D40" w:rsidP="00037A39">
            <w:pPr>
              <w:jc w:val="center"/>
              <w:rPr>
                <w:sz w:val="20"/>
                <w:szCs w:val="20"/>
              </w:rPr>
            </w:pPr>
          </w:p>
        </w:tc>
        <w:tc>
          <w:tcPr>
            <w:tcW w:w="979" w:type="dxa"/>
            <w:vMerge/>
            <w:tcBorders>
              <w:bottom w:val="nil"/>
            </w:tcBorders>
          </w:tcPr>
          <w:p w:rsidR="003B6D40" w:rsidRPr="0037638C" w:rsidRDefault="003B6D40" w:rsidP="00037A39">
            <w:pPr>
              <w:jc w:val="center"/>
              <w:rPr>
                <w:sz w:val="20"/>
                <w:szCs w:val="20"/>
              </w:rPr>
            </w:pPr>
          </w:p>
        </w:tc>
        <w:tc>
          <w:tcPr>
            <w:tcW w:w="582" w:type="dxa"/>
          </w:tcPr>
          <w:p w:rsidR="003B6D40" w:rsidRPr="00B8625F" w:rsidRDefault="003B6D40"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3B6D40" w:rsidRDefault="003B6D40" w:rsidP="00037A39">
            <w:pPr>
              <w:jc w:val="center"/>
              <w:rPr>
                <w:sz w:val="20"/>
                <w:szCs w:val="20"/>
              </w:rPr>
            </w:pPr>
          </w:p>
        </w:tc>
        <w:tc>
          <w:tcPr>
            <w:tcW w:w="5929" w:type="dxa"/>
          </w:tcPr>
          <w:p w:rsidR="003B6D40" w:rsidRDefault="00740EAC" w:rsidP="00037A39">
            <w:pPr>
              <w:rPr>
                <w:sz w:val="20"/>
                <w:szCs w:val="20"/>
              </w:rPr>
            </w:pPr>
            <w:r>
              <w:rPr>
                <w:rFonts w:ascii="BIZ UDゴシック" w:eastAsia="BIZ UDゴシック" w:hAnsi="BIZ UDゴシック" w:hint="eastAsia"/>
                <w:sz w:val="20"/>
                <w:szCs w:val="20"/>
              </w:rPr>
              <w:t>【思考</w:t>
            </w:r>
            <w:r w:rsidR="003B6D40" w:rsidRPr="00B8625F">
              <w:rPr>
                <w:rFonts w:ascii="BIZ UDゴシック" w:eastAsia="BIZ UDゴシック" w:hAnsi="BIZ UDゴシック" w:hint="eastAsia"/>
                <w:sz w:val="20"/>
                <w:szCs w:val="20"/>
              </w:rPr>
              <w:t>】</w:t>
            </w:r>
            <w:r w:rsidR="003B6D40">
              <w:rPr>
                <w:rFonts w:hint="eastAsia"/>
                <w:sz w:val="20"/>
                <w:szCs w:val="20"/>
              </w:rPr>
              <w:t>等加速度直線運動の式から，自由落下運動のようすを表す式の導き方を理解し，表現している。［行動観察</w:t>
            </w:r>
            <w:r w:rsidR="003B6D40" w:rsidRPr="0037638C">
              <w:rPr>
                <w:rFonts w:hint="eastAsia"/>
                <w:sz w:val="20"/>
                <w:szCs w:val="20"/>
              </w:rPr>
              <w:t>・記述分析］</w:t>
            </w:r>
          </w:p>
        </w:tc>
      </w:tr>
      <w:tr w:rsidR="003B6D40" w:rsidTr="003B6D40">
        <w:trPr>
          <w:trHeight w:val="1304"/>
        </w:trPr>
        <w:tc>
          <w:tcPr>
            <w:tcW w:w="5942" w:type="dxa"/>
            <w:vMerge/>
            <w:tcBorders>
              <w:bottom w:val="nil"/>
            </w:tcBorders>
          </w:tcPr>
          <w:p w:rsidR="003B6D40" w:rsidRDefault="003B6D40" w:rsidP="00037A39">
            <w:pPr>
              <w:rPr>
                <w:sz w:val="20"/>
                <w:szCs w:val="20"/>
              </w:rPr>
            </w:pPr>
          </w:p>
        </w:tc>
        <w:tc>
          <w:tcPr>
            <w:tcW w:w="582" w:type="dxa"/>
            <w:vMerge/>
            <w:tcBorders>
              <w:bottom w:val="single" w:sz="4" w:space="0" w:color="FFFFFF" w:themeColor="background1"/>
            </w:tcBorders>
          </w:tcPr>
          <w:p w:rsidR="003B6D40" w:rsidRDefault="003B6D40" w:rsidP="00037A39">
            <w:pPr>
              <w:jc w:val="center"/>
              <w:rPr>
                <w:sz w:val="20"/>
                <w:szCs w:val="20"/>
              </w:rPr>
            </w:pPr>
          </w:p>
        </w:tc>
        <w:tc>
          <w:tcPr>
            <w:tcW w:w="979" w:type="dxa"/>
            <w:vMerge/>
            <w:tcBorders>
              <w:bottom w:val="single" w:sz="4" w:space="0" w:color="FFFFFF" w:themeColor="background1"/>
            </w:tcBorders>
          </w:tcPr>
          <w:p w:rsidR="003B6D40" w:rsidRPr="0037638C" w:rsidRDefault="003B6D40" w:rsidP="00037A39">
            <w:pPr>
              <w:jc w:val="center"/>
              <w:rPr>
                <w:sz w:val="20"/>
                <w:szCs w:val="20"/>
              </w:rPr>
            </w:pPr>
          </w:p>
        </w:tc>
        <w:tc>
          <w:tcPr>
            <w:tcW w:w="582" w:type="dxa"/>
          </w:tcPr>
          <w:p w:rsidR="003B6D40" w:rsidRPr="00B8625F" w:rsidRDefault="003B6D40"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3B6D40" w:rsidRDefault="003B6D40" w:rsidP="00037A39">
            <w:pPr>
              <w:jc w:val="center"/>
              <w:rPr>
                <w:sz w:val="20"/>
                <w:szCs w:val="20"/>
              </w:rPr>
            </w:pPr>
          </w:p>
        </w:tc>
        <w:tc>
          <w:tcPr>
            <w:tcW w:w="5929" w:type="dxa"/>
          </w:tcPr>
          <w:p w:rsidR="003B6D40" w:rsidRPr="00B8625F" w:rsidRDefault="00740EAC"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003B6D40" w:rsidRPr="00B8625F">
              <w:rPr>
                <w:rFonts w:ascii="BIZ UDゴシック" w:eastAsia="BIZ UDゴシック" w:hAnsi="BIZ UDゴシック" w:hint="eastAsia"/>
                <w:sz w:val="20"/>
                <w:szCs w:val="20"/>
              </w:rPr>
              <w:t>】</w:t>
            </w:r>
            <w:r w:rsidR="003B6D40">
              <w:rPr>
                <w:rFonts w:hint="eastAsia"/>
                <w:sz w:val="20"/>
                <w:szCs w:val="20"/>
              </w:rPr>
              <w:t>自由落下運動する物体の加速度と質量の関係について，実験を通して友達の結果と比較しながら調べようとしている。［発言分析・行動観察</w:t>
            </w:r>
            <w:r w:rsidR="003B6D40" w:rsidRPr="0037638C">
              <w:rPr>
                <w:rFonts w:hint="eastAsia"/>
                <w:sz w:val="20"/>
                <w:szCs w:val="20"/>
              </w:rPr>
              <w:t>］</w:t>
            </w:r>
          </w:p>
        </w:tc>
      </w:tr>
      <w:tr w:rsidR="003B6D40" w:rsidTr="003B6D40">
        <w:trPr>
          <w:trHeight w:val="1134"/>
        </w:trPr>
        <w:tc>
          <w:tcPr>
            <w:tcW w:w="5942" w:type="dxa"/>
            <w:vMerge/>
            <w:tcBorders>
              <w:top w:val="nil"/>
              <w:bottom w:val="nil"/>
            </w:tcBorders>
          </w:tcPr>
          <w:p w:rsidR="003B6D40" w:rsidRDefault="003B6D40" w:rsidP="00037A39">
            <w:pPr>
              <w:ind w:left="200" w:hangingChars="100" w:hanging="200"/>
              <w:rPr>
                <w:sz w:val="20"/>
                <w:szCs w:val="20"/>
              </w:rPr>
            </w:pPr>
          </w:p>
        </w:tc>
        <w:tc>
          <w:tcPr>
            <w:tcW w:w="582" w:type="dxa"/>
            <w:vMerge w:val="restart"/>
            <w:tcBorders>
              <w:top w:val="single" w:sz="4" w:space="0" w:color="FFFFFF" w:themeColor="background1"/>
              <w:bottom w:val="nil"/>
            </w:tcBorders>
          </w:tcPr>
          <w:p w:rsidR="003B6D40" w:rsidRDefault="003B6D40" w:rsidP="00037A39">
            <w:pPr>
              <w:jc w:val="center"/>
              <w:rPr>
                <w:sz w:val="20"/>
                <w:szCs w:val="20"/>
              </w:rPr>
            </w:pPr>
          </w:p>
        </w:tc>
        <w:tc>
          <w:tcPr>
            <w:tcW w:w="979" w:type="dxa"/>
            <w:vMerge w:val="restart"/>
            <w:tcBorders>
              <w:top w:val="single" w:sz="4" w:space="0" w:color="FFFFFF" w:themeColor="background1"/>
              <w:bottom w:val="nil"/>
            </w:tcBorders>
          </w:tcPr>
          <w:p w:rsidR="003B6D40" w:rsidRPr="0037638C" w:rsidRDefault="003B6D40" w:rsidP="00741057">
            <w:pPr>
              <w:jc w:val="center"/>
              <w:rPr>
                <w:sz w:val="20"/>
                <w:szCs w:val="20"/>
              </w:rPr>
            </w:pPr>
          </w:p>
        </w:tc>
        <w:tc>
          <w:tcPr>
            <w:tcW w:w="582" w:type="dxa"/>
          </w:tcPr>
          <w:p w:rsidR="003B6D40" w:rsidRPr="00B8625F" w:rsidRDefault="003B6D40"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3B6D40" w:rsidRDefault="003B6D40" w:rsidP="00037A39">
            <w:pPr>
              <w:jc w:val="center"/>
              <w:rPr>
                <w:sz w:val="20"/>
                <w:szCs w:val="20"/>
              </w:rPr>
            </w:pPr>
          </w:p>
        </w:tc>
        <w:tc>
          <w:tcPr>
            <w:tcW w:w="5929" w:type="dxa"/>
          </w:tcPr>
          <w:p w:rsidR="003B6D40" w:rsidRDefault="00740EAC" w:rsidP="00037A39">
            <w:pPr>
              <w:rPr>
                <w:sz w:val="20"/>
                <w:szCs w:val="20"/>
              </w:rPr>
            </w:pPr>
            <w:r>
              <w:rPr>
                <w:rFonts w:ascii="BIZ UDゴシック" w:eastAsia="BIZ UDゴシック" w:hAnsi="BIZ UDゴシック" w:hint="eastAsia"/>
                <w:sz w:val="20"/>
                <w:szCs w:val="20"/>
              </w:rPr>
              <w:t>【知技</w:t>
            </w:r>
            <w:r w:rsidR="003B6D40" w:rsidRPr="00B8625F">
              <w:rPr>
                <w:rFonts w:ascii="BIZ UDゴシック" w:eastAsia="BIZ UDゴシック" w:hAnsi="BIZ UDゴシック" w:hint="eastAsia"/>
                <w:sz w:val="20"/>
                <w:szCs w:val="20"/>
              </w:rPr>
              <w:t>】</w:t>
            </w:r>
            <w:r w:rsidR="003B6D40">
              <w:rPr>
                <w:rFonts w:hint="eastAsia"/>
                <w:sz w:val="20"/>
                <w:szCs w:val="20"/>
              </w:rPr>
              <w:t>投げ下ろした物体や投げ上げた物体がどのような運動をするか理解している</w:t>
            </w:r>
            <w:r w:rsidR="003B6D40" w:rsidRPr="0037638C">
              <w:rPr>
                <w:rFonts w:hint="eastAsia"/>
                <w:sz w:val="20"/>
                <w:szCs w:val="20"/>
              </w:rPr>
              <w:t>。［発言分析・記述分析］</w:t>
            </w:r>
          </w:p>
        </w:tc>
      </w:tr>
      <w:tr w:rsidR="003B6D40" w:rsidTr="003B6D40">
        <w:trPr>
          <w:trHeight w:val="1134"/>
        </w:trPr>
        <w:tc>
          <w:tcPr>
            <w:tcW w:w="5942" w:type="dxa"/>
            <w:vMerge/>
            <w:tcBorders>
              <w:top w:val="nil"/>
              <w:bottom w:val="nil"/>
            </w:tcBorders>
          </w:tcPr>
          <w:p w:rsidR="003B6D40" w:rsidRDefault="003B6D40" w:rsidP="00037A39">
            <w:pPr>
              <w:rPr>
                <w:sz w:val="20"/>
                <w:szCs w:val="20"/>
              </w:rPr>
            </w:pPr>
          </w:p>
        </w:tc>
        <w:tc>
          <w:tcPr>
            <w:tcW w:w="582" w:type="dxa"/>
            <w:vMerge/>
            <w:tcBorders>
              <w:bottom w:val="nil"/>
            </w:tcBorders>
          </w:tcPr>
          <w:p w:rsidR="003B6D40" w:rsidRDefault="003B6D40" w:rsidP="00037A39">
            <w:pPr>
              <w:jc w:val="center"/>
              <w:rPr>
                <w:sz w:val="20"/>
                <w:szCs w:val="20"/>
              </w:rPr>
            </w:pPr>
          </w:p>
        </w:tc>
        <w:tc>
          <w:tcPr>
            <w:tcW w:w="979" w:type="dxa"/>
            <w:vMerge/>
            <w:tcBorders>
              <w:bottom w:val="nil"/>
            </w:tcBorders>
          </w:tcPr>
          <w:p w:rsidR="003B6D40" w:rsidRPr="0037638C" w:rsidRDefault="003B6D40" w:rsidP="00037A39">
            <w:pPr>
              <w:jc w:val="center"/>
              <w:rPr>
                <w:sz w:val="20"/>
                <w:szCs w:val="20"/>
              </w:rPr>
            </w:pPr>
          </w:p>
        </w:tc>
        <w:tc>
          <w:tcPr>
            <w:tcW w:w="582" w:type="dxa"/>
          </w:tcPr>
          <w:p w:rsidR="003B6D40" w:rsidRPr="00B8625F" w:rsidRDefault="003B6D40"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3B6D40" w:rsidRDefault="003B6D40" w:rsidP="00037A39">
            <w:pPr>
              <w:jc w:val="center"/>
              <w:rPr>
                <w:sz w:val="20"/>
                <w:szCs w:val="20"/>
              </w:rPr>
            </w:pPr>
            <w:r>
              <w:rPr>
                <w:rFonts w:hint="eastAsia"/>
                <w:sz w:val="20"/>
                <w:szCs w:val="20"/>
              </w:rPr>
              <w:t>◎</w:t>
            </w:r>
          </w:p>
        </w:tc>
        <w:tc>
          <w:tcPr>
            <w:tcW w:w="5929" w:type="dxa"/>
          </w:tcPr>
          <w:p w:rsidR="003B6D40" w:rsidRDefault="00740EAC" w:rsidP="00037A39">
            <w:pPr>
              <w:rPr>
                <w:sz w:val="20"/>
                <w:szCs w:val="20"/>
              </w:rPr>
            </w:pPr>
            <w:r>
              <w:rPr>
                <w:rFonts w:ascii="BIZ UDゴシック" w:eastAsia="BIZ UDゴシック" w:hAnsi="BIZ UDゴシック" w:hint="eastAsia"/>
                <w:sz w:val="20"/>
                <w:szCs w:val="20"/>
              </w:rPr>
              <w:t>【思考</w:t>
            </w:r>
            <w:r w:rsidR="003B6D40" w:rsidRPr="00B8625F">
              <w:rPr>
                <w:rFonts w:ascii="BIZ UDゴシック" w:eastAsia="BIZ UDゴシック" w:hAnsi="BIZ UDゴシック" w:hint="eastAsia"/>
                <w:sz w:val="20"/>
                <w:szCs w:val="20"/>
              </w:rPr>
              <w:t>】</w:t>
            </w:r>
            <w:r w:rsidR="003B6D40">
              <w:rPr>
                <w:rFonts w:hint="eastAsia"/>
                <w:sz w:val="20"/>
                <w:szCs w:val="20"/>
              </w:rPr>
              <w:t>等加速度直線運動の式から，投げ下ろした物体や投げ上げた物体の運動のようすを表す式の導き方を理解し，表現している。［行動観察</w:t>
            </w:r>
            <w:r w:rsidR="003B6D40" w:rsidRPr="0037638C">
              <w:rPr>
                <w:rFonts w:hint="eastAsia"/>
                <w:sz w:val="20"/>
                <w:szCs w:val="20"/>
              </w:rPr>
              <w:t>・記述分析］</w:t>
            </w:r>
          </w:p>
        </w:tc>
      </w:tr>
      <w:tr w:rsidR="003B6D40" w:rsidTr="003B6D40">
        <w:trPr>
          <w:trHeight w:val="1140"/>
        </w:trPr>
        <w:tc>
          <w:tcPr>
            <w:tcW w:w="5942" w:type="dxa"/>
            <w:vMerge/>
            <w:tcBorders>
              <w:top w:val="nil"/>
              <w:bottom w:val="nil"/>
            </w:tcBorders>
          </w:tcPr>
          <w:p w:rsidR="003B6D40" w:rsidRDefault="003B6D40" w:rsidP="00037A39">
            <w:pPr>
              <w:ind w:left="200" w:hangingChars="100" w:hanging="200"/>
              <w:rPr>
                <w:sz w:val="20"/>
                <w:szCs w:val="20"/>
              </w:rPr>
            </w:pPr>
          </w:p>
        </w:tc>
        <w:tc>
          <w:tcPr>
            <w:tcW w:w="582" w:type="dxa"/>
            <w:vMerge/>
            <w:tcBorders>
              <w:bottom w:val="nil"/>
            </w:tcBorders>
          </w:tcPr>
          <w:p w:rsidR="003B6D40" w:rsidRDefault="003B6D40" w:rsidP="00037A39">
            <w:pPr>
              <w:jc w:val="center"/>
              <w:rPr>
                <w:sz w:val="20"/>
                <w:szCs w:val="20"/>
              </w:rPr>
            </w:pPr>
          </w:p>
        </w:tc>
        <w:tc>
          <w:tcPr>
            <w:tcW w:w="979" w:type="dxa"/>
            <w:vMerge/>
            <w:tcBorders>
              <w:bottom w:val="nil"/>
            </w:tcBorders>
          </w:tcPr>
          <w:p w:rsidR="003B6D40" w:rsidRPr="0037638C" w:rsidRDefault="003B6D40" w:rsidP="00037A39">
            <w:pPr>
              <w:jc w:val="center"/>
              <w:rPr>
                <w:sz w:val="20"/>
                <w:szCs w:val="20"/>
              </w:rPr>
            </w:pPr>
          </w:p>
        </w:tc>
        <w:tc>
          <w:tcPr>
            <w:tcW w:w="582" w:type="dxa"/>
          </w:tcPr>
          <w:p w:rsidR="003B6D40" w:rsidRPr="00B8625F" w:rsidRDefault="003B6D40"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3B6D40" w:rsidRDefault="003B6D40" w:rsidP="00037A39">
            <w:pPr>
              <w:jc w:val="center"/>
              <w:rPr>
                <w:sz w:val="20"/>
                <w:szCs w:val="20"/>
              </w:rPr>
            </w:pPr>
          </w:p>
        </w:tc>
        <w:tc>
          <w:tcPr>
            <w:tcW w:w="5929" w:type="dxa"/>
          </w:tcPr>
          <w:p w:rsidR="003B6D40" w:rsidRDefault="00740EAC" w:rsidP="00037A39">
            <w:pPr>
              <w:rPr>
                <w:sz w:val="20"/>
                <w:szCs w:val="20"/>
              </w:rPr>
            </w:pPr>
            <w:r>
              <w:rPr>
                <w:rFonts w:ascii="BIZ UDゴシック" w:eastAsia="BIZ UDゴシック" w:hAnsi="BIZ UDゴシック" w:hint="eastAsia"/>
                <w:sz w:val="20"/>
                <w:szCs w:val="20"/>
              </w:rPr>
              <w:t>【知技</w:t>
            </w:r>
            <w:r w:rsidR="003B6D40" w:rsidRPr="00B8625F">
              <w:rPr>
                <w:rFonts w:ascii="BIZ UDゴシック" w:eastAsia="BIZ UDゴシック" w:hAnsi="BIZ UDゴシック" w:hint="eastAsia"/>
                <w:sz w:val="20"/>
                <w:szCs w:val="20"/>
              </w:rPr>
              <w:t>】</w:t>
            </w:r>
            <w:r w:rsidR="003B6D40">
              <w:rPr>
                <w:rFonts w:hint="eastAsia"/>
                <w:sz w:val="20"/>
                <w:szCs w:val="20"/>
              </w:rPr>
              <w:t>水平に投げられた物体の運動は水平方向と鉛直方向に分けて考えることができることを理解している。［発言分析</w:t>
            </w:r>
            <w:r w:rsidR="003B6D40" w:rsidRPr="0037638C">
              <w:rPr>
                <w:rFonts w:hint="eastAsia"/>
                <w:sz w:val="20"/>
                <w:szCs w:val="20"/>
              </w:rPr>
              <w:t>・記述分析］</w:t>
            </w:r>
          </w:p>
        </w:tc>
      </w:tr>
      <w:tr w:rsidR="003B6D40" w:rsidTr="003B6D40">
        <w:trPr>
          <w:trHeight w:val="1134"/>
        </w:trPr>
        <w:tc>
          <w:tcPr>
            <w:tcW w:w="5942" w:type="dxa"/>
            <w:vMerge/>
            <w:tcBorders>
              <w:top w:val="nil"/>
              <w:bottom w:val="nil"/>
            </w:tcBorders>
          </w:tcPr>
          <w:p w:rsidR="003B6D40" w:rsidRPr="0069012A" w:rsidRDefault="003B6D40" w:rsidP="00037A39">
            <w:pPr>
              <w:rPr>
                <w:sz w:val="20"/>
                <w:szCs w:val="20"/>
              </w:rPr>
            </w:pPr>
          </w:p>
        </w:tc>
        <w:tc>
          <w:tcPr>
            <w:tcW w:w="582" w:type="dxa"/>
            <w:vMerge/>
            <w:tcBorders>
              <w:bottom w:val="nil"/>
            </w:tcBorders>
          </w:tcPr>
          <w:p w:rsidR="003B6D40" w:rsidRDefault="003B6D40" w:rsidP="00037A39">
            <w:pPr>
              <w:jc w:val="center"/>
              <w:rPr>
                <w:sz w:val="20"/>
                <w:szCs w:val="20"/>
              </w:rPr>
            </w:pPr>
          </w:p>
        </w:tc>
        <w:tc>
          <w:tcPr>
            <w:tcW w:w="979" w:type="dxa"/>
            <w:vMerge/>
            <w:tcBorders>
              <w:bottom w:val="nil"/>
            </w:tcBorders>
          </w:tcPr>
          <w:p w:rsidR="003B6D40" w:rsidRDefault="003B6D40" w:rsidP="00037A39">
            <w:pPr>
              <w:jc w:val="center"/>
              <w:rPr>
                <w:sz w:val="20"/>
                <w:szCs w:val="20"/>
              </w:rPr>
            </w:pPr>
          </w:p>
        </w:tc>
        <w:tc>
          <w:tcPr>
            <w:tcW w:w="582" w:type="dxa"/>
          </w:tcPr>
          <w:p w:rsidR="003B6D40" w:rsidRPr="00B8625F" w:rsidRDefault="003B6D40" w:rsidP="00037A3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rsidR="003B6D40" w:rsidRDefault="003B6D40" w:rsidP="00037A39">
            <w:pPr>
              <w:jc w:val="center"/>
              <w:rPr>
                <w:sz w:val="20"/>
                <w:szCs w:val="20"/>
              </w:rPr>
            </w:pPr>
            <w:r>
              <w:rPr>
                <w:rFonts w:hint="eastAsia"/>
                <w:sz w:val="20"/>
                <w:szCs w:val="20"/>
              </w:rPr>
              <w:t>◎</w:t>
            </w:r>
          </w:p>
        </w:tc>
        <w:tc>
          <w:tcPr>
            <w:tcW w:w="5929" w:type="dxa"/>
          </w:tcPr>
          <w:p w:rsidR="003B6D40" w:rsidRDefault="00740EAC" w:rsidP="00037A39">
            <w:pPr>
              <w:rPr>
                <w:sz w:val="20"/>
                <w:szCs w:val="20"/>
              </w:rPr>
            </w:pPr>
            <w:r>
              <w:rPr>
                <w:rFonts w:ascii="BIZ UDゴシック" w:eastAsia="BIZ UDゴシック" w:hAnsi="BIZ UDゴシック" w:hint="eastAsia"/>
                <w:sz w:val="20"/>
                <w:szCs w:val="20"/>
              </w:rPr>
              <w:t>【思考</w:t>
            </w:r>
            <w:r w:rsidR="003B6D40" w:rsidRPr="00B8625F">
              <w:rPr>
                <w:rFonts w:ascii="BIZ UDゴシック" w:eastAsia="BIZ UDゴシック" w:hAnsi="BIZ UDゴシック" w:hint="eastAsia"/>
                <w:sz w:val="20"/>
                <w:szCs w:val="20"/>
              </w:rPr>
              <w:t>】</w:t>
            </w:r>
            <w:r w:rsidR="003B6D40">
              <w:rPr>
                <w:rFonts w:hint="eastAsia"/>
                <w:sz w:val="20"/>
                <w:szCs w:val="20"/>
              </w:rPr>
              <w:t>これまでの既習事項を踏まえて，水平に投げられた物体の運動を分解したときにどのような運動になっているか考え，表現している。［行動観察</w:t>
            </w:r>
            <w:r w:rsidR="003B6D40" w:rsidRPr="0037638C">
              <w:rPr>
                <w:rFonts w:hint="eastAsia"/>
                <w:sz w:val="20"/>
                <w:szCs w:val="20"/>
              </w:rPr>
              <w:t>・記述分析］</w:t>
            </w:r>
          </w:p>
        </w:tc>
      </w:tr>
      <w:tr w:rsidR="00863D2C" w:rsidTr="00863D2C">
        <w:trPr>
          <w:trHeight w:val="564"/>
        </w:trPr>
        <w:tc>
          <w:tcPr>
            <w:tcW w:w="5942" w:type="dxa"/>
            <w:vMerge w:val="restart"/>
          </w:tcPr>
          <w:p w:rsidR="00863D2C" w:rsidRDefault="00863D2C" w:rsidP="00037A39">
            <w:pPr>
              <w:rPr>
                <w:sz w:val="20"/>
                <w:szCs w:val="20"/>
              </w:rPr>
            </w:pPr>
            <w:r>
              <w:rPr>
                <w:rFonts w:hint="eastAsia"/>
                <w:sz w:val="20"/>
                <w:szCs w:val="20"/>
              </w:rPr>
              <w:t>章末問題</w:t>
            </w:r>
          </w:p>
          <w:p w:rsidR="00863D2C" w:rsidRPr="0069012A" w:rsidRDefault="00863D2C" w:rsidP="00037A39">
            <w:pPr>
              <w:ind w:left="200" w:hangingChars="100" w:hanging="200"/>
              <w:rPr>
                <w:sz w:val="20"/>
                <w:szCs w:val="20"/>
              </w:rPr>
            </w:pPr>
            <w:r w:rsidRPr="006A4812">
              <w:rPr>
                <w:rFonts w:hint="eastAsia"/>
                <w:sz w:val="20"/>
                <w:szCs w:val="20"/>
              </w:rPr>
              <w:t>・</w:t>
            </w:r>
            <w:r w:rsidRPr="006A4812">
              <w:rPr>
                <w:sz w:val="20"/>
                <w:szCs w:val="20"/>
              </w:rPr>
              <w:t>1編1章について学習した内容を振り返り，「章末問題」の問題を通して理解を深める。</w:t>
            </w:r>
          </w:p>
        </w:tc>
        <w:tc>
          <w:tcPr>
            <w:tcW w:w="582" w:type="dxa"/>
            <w:vMerge w:val="restart"/>
          </w:tcPr>
          <w:p w:rsidR="00863D2C" w:rsidRDefault="00863D2C" w:rsidP="00037A39">
            <w:pPr>
              <w:jc w:val="center"/>
              <w:rPr>
                <w:sz w:val="20"/>
                <w:szCs w:val="20"/>
              </w:rPr>
            </w:pPr>
            <w:r>
              <w:rPr>
                <w:rFonts w:hint="eastAsia"/>
                <w:sz w:val="20"/>
                <w:szCs w:val="20"/>
              </w:rPr>
              <w:t>1</w:t>
            </w:r>
          </w:p>
        </w:tc>
        <w:tc>
          <w:tcPr>
            <w:tcW w:w="979" w:type="dxa"/>
            <w:vMerge w:val="restart"/>
          </w:tcPr>
          <w:p w:rsidR="00863D2C" w:rsidRDefault="00863D2C" w:rsidP="00037A39">
            <w:pPr>
              <w:jc w:val="center"/>
              <w:rPr>
                <w:sz w:val="20"/>
                <w:szCs w:val="20"/>
              </w:rPr>
            </w:pPr>
            <w:r>
              <w:rPr>
                <w:rFonts w:hint="eastAsia"/>
                <w:sz w:val="20"/>
                <w:szCs w:val="20"/>
              </w:rPr>
              <w:t>49-50</w:t>
            </w:r>
          </w:p>
        </w:tc>
        <w:tc>
          <w:tcPr>
            <w:tcW w:w="582" w:type="dxa"/>
          </w:tcPr>
          <w:p w:rsidR="00863D2C" w:rsidRPr="00B8625F" w:rsidRDefault="0074687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63D2C" w:rsidRDefault="0074687A" w:rsidP="00037A39">
            <w:pPr>
              <w:jc w:val="center"/>
              <w:rPr>
                <w:sz w:val="20"/>
                <w:szCs w:val="20"/>
              </w:rPr>
            </w:pPr>
            <w:r>
              <w:rPr>
                <w:rFonts w:hint="eastAsia"/>
                <w:sz w:val="20"/>
                <w:szCs w:val="20"/>
              </w:rPr>
              <w:t>◎</w:t>
            </w:r>
          </w:p>
        </w:tc>
        <w:tc>
          <w:tcPr>
            <w:tcW w:w="5929" w:type="dxa"/>
          </w:tcPr>
          <w:p w:rsidR="00863D2C" w:rsidRDefault="00863D2C"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1編1章で学習した内容を理解している。［発言分析・記述分析</w:t>
            </w:r>
            <w:r w:rsidRPr="0037638C">
              <w:rPr>
                <w:rFonts w:hint="eastAsia"/>
                <w:sz w:val="20"/>
                <w:szCs w:val="20"/>
              </w:rPr>
              <w:t>］</w:t>
            </w:r>
          </w:p>
        </w:tc>
      </w:tr>
      <w:tr w:rsidR="00863D2C" w:rsidTr="004004D4">
        <w:trPr>
          <w:trHeight w:val="558"/>
        </w:trPr>
        <w:tc>
          <w:tcPr>
            <w:tcW w:w="5942" w:type="dxa"/>
            <w:vMerge/>
          </w:tcPr>
          <w:p w:rsidR="00863D2C" w:rsidRDefault="00863D2C" w:rsidP="00037A39">
            <w:pPr>
              <w:rPr>
                <w:sz w:val="20"/>
                <w:szCs w:val="20"/>
              </w:rPr>
            </w:pPr>
          </w:p>
        </w:tc>
        <w:tc>
          <w:tcPr>
            <w:tcW w:w="582" w:type="dxa"/>
            <w:vMerge/>
          </w:tcPr>
          <w:p w:rsidR="00863D2C" w:rsidRDefault="00863D2C" w:rsidP="00037A39">
            <w:pPr>
              <w:jc w:val="center"/>
              <w:rPr>
                <w:sz w:val="20"/>
                <w:szCs w:val="20"/>
              </w:rPr>
            </w:pPr>
          </w:p>
        </w:tc>
        <w:tc>
          <w:tcPr>
            <w:tcW w:w="979" w:type="dxa"/>
            <w:vMerge/>
          </w:tcPr>
          <w:p w:rsidR="00863D2C" w:rsidRDefault="00863D2C" w:rsidP="00037A39">
            <w:pPr>
              <w:jc w:val="center"/>
              <w:rPr>
                <w:sz w:val="20"/>
                <w:szCs w:val="20"/>
              </w:rPr>
            </w:pPr>
          </w:p>
        </w:tc>
        <w:tc>
          <w:tcPr>
            <w:tcW w:w="582" w:type="dxa"/>
          </w:tcPr>
          <w:p w:rsidR="00863D2C" w:rsidRPr="00B8625F" w:rsidRDefault="0074687A"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63D2C" w:rsidRDefault="0074687A" w:rsidP="00037A39">
            <w:pPr>
              <w:jc w:val="center"/>
              <w:rPr>
                <w:sz w:val="20"/>
                <w:szCs w:val="20"/>
              </w:rPr>
            </w:pPr>
            <w:r>
              <w:rPr>
                <w:rFonts w:hint="eastAsia"/>
                <w:sz w:val="20"/>
                <w:szCs w:val="20"/>
              </w:rPr>
              <w:t>◎</w:t>
            </w:r>
          </w:p>
        </w:tc>
        <w:tc>
          <w:tcPr>
            <w:tcW w:w="5929" w:type="dxa"/>
          </w:tcPr>
          <w:p w:rsidR="00863D2C" w:rsidRDefault="00863D2C"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1編1章で学習した内容で理解が不十分な点について，自ら振り返って理解を深めている。［行動観察・発言分析</w:t>
            </w:r>
            <w:r w:rsidRPr="0037638C">
              <w:rPr>
                <w:rFonts w:hint="eastAsia"/>
                <w:sz w:val="20"/>
                <w:szCs w:val="20"/>
              </w:rPr>
              <w:t>］</w:t>
            </w:r>
          </w:p>
        </w:tc>
      </w:tr>
    </w:tbl>
    <w:p w:rsidR="00222C05" w:rsidRDefault="00222C05" w:rsidP="0069012A"/>
    <w:p w:rsidR="003A6B9D" w:rsidRDefault="003A6B9D" w:rsidP="0069012A"/>
    <w:p w:rsidR="003A6B9D" w:rsidRDefault="003A6B9D" w:rsidP="0069012A"/>
    <w:p w:rsidR="003A6B9D" w:rsidRDefault="003A6B9D" w:rsidP="0069012A"/>
    <w:p w:rsidR="003A6B9D" w:rsidRDefault="003A6B9D" w:rsidP="0069012A"/>
    <w:p w:rsidR="003A6B9D" w:rsidRDefault="003A6B9D" w:rsidP="0069012A"/>
    <w:p w:rsidR="003A6B9D" w:rsidRDefault="003A6B9D" w:rsidP="0069012A"/>
    <w:p w:rsidR="003A6B9D" w:rsidRDefault="003A6B9D" w:rsidP="0069012A">
      <w:pPr>
        <w:rPr>
          <w:rFonts w:hint="eastAsia"/>
        </w:rPr>
      </w:pPr>
    </w:p>
    <w:p w:rsidR="007325A6" w:rsidRDefault="007325A6" w:rsidP="0069012A"/>
    <w:p w:rsidR="007325A6" w:rsidRPr="0095771B" w:rsidRDefault="007325A6" w:rsidP="007325A6">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さまざまな力とそのはたらき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325A6" w:rsidTr="00A027C7">
        <w:tc>
          <w:tcPr>
            <w:tcW w:w="1820" w:type="dxa"/>
            <w:shd w:val="clear" w:color="auto" w:fill="D9D9D9" w:themeFill="background1" w:themeFillShade="D9"/>
          </w:tcPr>
          <w:p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7325A6" w:rsidRDefault="007325A6" w:rsidP="00A027C7">
            <w:r>
              <w:rPr>
                <w:rFonts w:hint="eastAsia"/>
              </w:rPr>
              <w:t>51-94</w:t>
            </w:r>
          </w:p>
        </w:tc>
        <w:tc>
          <w:tcPr>
            <w:tcW w:w="2025" w:type="dxa"/>
            <w:shd w:val="clear" w:color="auto" w:fill="D9D9D9" w:themeFill="background1" w:themeFillShade="D9"/>
          </w:tcPr>
          <w:p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7325A6" w:rsidRDefault="007325A6" w:rsidP="00A027C7">
            <w:r>
              <w:rPr>
                <w:rFonts w:hint="eastAsia"/>
              </w:rPr>
              <w:t>(1)ア(ｲ)，イ</w:t>
            </w:r>
          </w:p>
        </w:tc>
        <w:tc>
          <w:tcPr>
            <w:tcW w:w="1559" w:type="dxa"/>
            <w:shd w:val="clear" w:color="auto" w:fill="D9D9D9" w:themeFill="background1" w:themeFillShade="D9"/>
          </w:tcPr>
          <w:p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7325A6" w:rsidRDefault="007325A6" w:rsidP="00A027C7">
            <w:r>
              <w:rPr>
                <w:rFonts w:hint="eastAsia"/>
              </w:rPr>
              <w:t>14時間</w:t>
            </w:r>
          </w:p>
        </w:tc>
        <w:tc>
          <w:tcPr>
            <w:tcW w:w="1560" w:type="dxa"/>
            <w:shd w:val="clear" w:color="auto" w:fill="D9D9D9" w:themeFill="background1" w:themeFillShade="D9"/>
          </w:tcPr>
          <w:p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7325A6" w:rsidRDefault="007325A6" w:rsidP="00A027C7">
            <w:r>
              <w:rPr>
                <w:rFonts w:hint="eastAsia"/>
              </w:rPr>
              <w:t>6月上旬～7月下旬</w:t>
            </w:r>
          </w:p>
        </w:tc>
      </w:tr>
    </w:tbl>
    <w:p w:rsidR="007325A6" w:rsidRDefault="007325A6" w:rsidP="007325A6"/>
    <w:tbl>
      <w:tblPr>
        <w:tblStyle w:val="a3"/>
        <w:tblW w:w="14596" w:type="dxa"/>
        <w:tblLook w:val="04A0" w:firstRow="1" w:lastRow="0" w:firstColumn="1" w:lastColumn="0" w:noHBand="0" w:noVBand="1"/>
      </w:tblPr>
      <w:tblGrid>
        <w:gridCol w:w="1271"/>
        <w:gridCol w:w="1985"/>
        <w:gridCol w:w="11340"/>
      </w:tblGrid>
      <w:tr w:rsidR="007325A6" w:rsidRPr="00464F21" w:rsidTr="00A027C7">
        <w:tc>
          <w:tcPr>
            <w:tcW w:w="3256" w:type="dxa"/>
            <w:gridSpan w:val="2"/>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7325A6" w:rsidRDefault="007325A6" w:rsidP="00A027C7">
            <w:pPr>
              <w:ind w:left="200" w:hangingChars="100" w:hanging="200"/>
              <w:rPr>
                <w:sz w:val="20"/>
                <w:szCs w:val="20"/>
              </w:rPr>
            </w:pPr>
            <w:r>
              <w:rPr>
                <w:rFonts w:hint="eastAsia"/>
                <w:sz w:val="20"/>
                <w:szCs w:val="20"/>
              </w:rPr>
              <w:t>・さまざまな力とそのはたらきについての観察，実験などを通して，さまざまな力，力のつり合い，運動の法則，物体の落下運動について理解するとともに，それらの観察，実験などに関する技能を身に付ける。</w:t>
            </w:r>
          </w:p>
          <w:p w:rsidR="007325A6" w:rsidRDefault="007325A6" w:rsidP="00A027C7">
            <w:pPr>
              <w:ind w:left="200" w:hangingChars="100" w:hanging="200"/>
              <w:rPr>
                <w:sz w:val="20"/>
                <w:szCs w:val="20"/>
              </w:rPr>
            </w:pPr>
            <w:r>
              <w:rPr>
                <w:rFonts w:hint="eastAsia"/>
                <w:sz w:val="20"/>
                <w:szCs w:val="20"/>
              </w:rPr>
              <w:t>・さまざまな力とそのはたらきについて，問題を見いだし見通しをもって観察，実験などを行い，科学的に考察し表現する。</w:t>
            </w:r>
          </w:p>
          <w:p w:rsidR="007325A6" w:rsidRPr="0037638C" w:rsidRDefault="007325A6" w:rsidP="00A027C7">
            <w:pPr>
              <w:ind w:left="200" w:hangingChars="100" w:hanging="200"/>
              <w:rPr>
                <w:sz w:val="20"/>
                <w:szCs w:val="20"/>
              </w:rPr>
            </w:pPr>
            <w:r>
              <w:rPr>
                <w:rFonts w:hint="eastAsia"/>
                <w:sz w:val="20"/>
                <w:szCs w:val="20"/>
              </w:rPr>
              <w:t>・さまざまな力とそのはたらきに関する事物・現象に主体的に関わり，科学的に探究しようとする態度を養う。</w:t>
            </w:r>
          </w:p>
        </w:tc>
      </w:tr>
      <w:tr w:rsidR="007325A6" w:rsidRPr="00B8625F" w:rsidTr="00A027C7">
        <w:tc>
          <w:tcPr>
            <w:tcW w:w="1271" w:type="dxa"/>
            <w:vMerge w:val="restart"/>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7325A6" w:rsidRPr="0037638C" w:rsidRDefault="007325A6" w:rsidP="00A027C7">
            <w:pPr>
              <w:rPr>
                <w:sz w:val="20"/>
                <w:szCs w:val="20"/>
              </w:rPr>
            </w:pPr>
            <w:r>
              <w:rPr>
                <w:rFonts w:hint="eastAsia"/>
                <w:sz w:val="20"/>
                <w:szCs w:val="20"/>
              </w:rPr>
              <w:t>さまざまな力とそのはたらきについての観察，実験などを通して，さまざまな力，力のつり合い，運動の法則，物体の落下運動について理解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7325A6" w:rsidTr="00A027C7">
        <w:tc>
          <w:tcPr>
            <w:tcW w:w="1271" w:type="dxa"/>
            <w:vMerge/>
            <w:shd w:val="clear" w:color="auto" w:fill="D9D9D9" w:themeFill="background1" w:themeFillShade="D9"/>
          </w:tcPr>
          <w:p w:rsidR="007325A6" w:rsidRPr="0095771B" w:rsidRDefault="007325A6"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7325A6" w:rsidRPr="0037638C" w:rsidRDefault="007325A6" w:rsidP="00A027C7">
            <w:pPr>
              <w:rPr>
                <w:sz w:val="20"/>
                <w:szCs w:val="20"/>
              </w:rPr>
            </w:pPr>
            <w:r>
              <w:rPr>
                <w:rFonts w:hint="eastAsia"/>
                <w:sz w:val="20"/>
                <w:szCs w:val="20"/>
              </w:rPr>
              <w:t>さまざまな力とそのはたらきについて，問題を見いだし見通しをもって観察，実験などを行い，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7325A6" w:rsidTr="00A027C7">
        <w:tc>
          <w:tcPr>
            <w:tcW w:w="1271" w:type="dxa"/>
            <w:vMerge/>
            <w:shd w:val="clear" w:color="auto" w:fill="D9D9D9" w:themeFill="background1" w:themeFillShade="D9"/>
          </w:tcPr>
          <w:p w:rsidR="007325A6" w:rsidRPr="0095771B" w:rsidRDefault="007325A6"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7325A6" w:rsidRPr="0037638C" w:rsidRDefault="007325A6" w:rsidP="00A027C7">
            <w:pPr>
              <w:rPr>
                <w:sz w:val="20"/>
                <w:szCs w:val="20"/>
              </w:rPr>
            </w:pPr>
            <w:r>
              <w:rPr>
                <w:rFonts w:hint="eastAsia"/>
                <w:sz w:val="20"/>
                <w:szCs w:val="20"/>
              </w:rPr>
              <w:t>さまざまな力とそのはたらきに関する事物・現象に主体的に関わり，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7325A6" w:rsidRDefault="007325A6" w:rsidP="007325A6"/>
    <w:tbl>
      <w:tblPr>
        <w:tblStyle w:val="a3"/>
        <w:tblW w:w="14596" w:type="dxa"/>
        <w:tblLook w:val="04A0" w:firstRow="1" w:lastRow="0" w:firstColumn="1" w:lastColumn="0" w:noHBand="0" w:noVBand="1"/>
      </w:tblPr>
      <w:tblGrid>
        <w:gridCol w:w="5942"/>
        <w:gridCol w:w="582"/>
        <w:gridCol w:w="979"/>
        <w:gridCol w:w="582"/>
        <w:gridCol w:w="582"/>
        <w:gridCol w:w="5929"/>
      </w:tblGrid>
      <w:tr w:rsidR="003476C0" w:rsidTr="003476C0">
        <w:trPr>
          <w:cantSplit/>
          <w:trHeight w:val="735"/>
        </w:trPr>
        <w:tc>
          <w:tcPr>
            <w:tcW w:w="5942" w:type="dxa"/>
            <w:vAlign w:val="center"/>
          </w:tcPr>
          <w:p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476C0" w:rsidTr="003476C0">
        <w:tc>
          <w:tcPr>
            <w:tcW w:w="14596" w:type="dxa"/>
            <w:gridSpan w:val="6"/>
            <w:shd w:val="clear" w:color="auto" w:fill="D9D9D9" w:themeFill="background1" w:themeFillShade="D9"/>
          </w:tcPr>
          <w:p w:rsidR="003476C0" w:rsidRPr="0095771B" w:rsidRDefault="003476C0"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１節　力とつり合い</w:t>
            </w:r>
          </w:p>
        </w:tc>
      </w:tr>
      <w:tr w:rsidR="003476C0" w:rsidTr="003476C0">
        <w:trPr>
          <w:trHeight w:val="1417"/>
        </w:trPr>
        <w:tc>
          <w:tcPr>
            <w:tcW w:w="5942" w:type="dxa"/>
            <w:vMerge w:val="restart"/>
          </w:tcPr>
          <w:p w:rsidR="003476C0" w:rsidRDefault="003476C0" w:rsidP="003476C0">
            <w:pPr>
              <w:ind w:left="200" w:hangingChars="100" w:hanging="200"/>
              <w:rPr>
                <w:sz w:val="20"/>
                <w:szCs w:val="20"/>
              </w:rPr>
            </w:pPr>
            <w:r w:rsidRPr="00E823A5">
              <w:rPr>
                <w:rFonts w:hint="eastAsia"/>
                <w:sz w:val="20"/>
                <w:szCs w:val="20"/>
              </w:rPr>
              <w:t>・物体が「落ちない」ということをどのように説明すればよいか考える。</w:t>
            </w:r>
          </w:p>
          <w:p w:rsidR="003476C0" w:rsidRDefault="003476C0" w:rsidP="003476C0">
            <w:pPr>
              <w:ind w:left="200" w:hangingChars="100" w:hanging="200"/>
              <w:rPr>
                <w:sz w:val="20"/>
                <w:szCs w:val="20"/>
              </w:rPr>
            </w:pPr>
            <w:r>
              <w:rPr>
                <w:rFonts w:hint="eastAsia"/>
                <w:sz w:val="20"/>
                <w:szCs w:val="20"/>
              </w:rPr>
              <w:t>A　力のはたらきと表し方</w:t>
            </w:r>
          </w:p>
          <w:p w:rsidR="003476C0" w:rsidRPr="00E823A5" w:rsidRDefault="003476C0" w:rsidP="003476C0">
            <w:pPr>
              <w:ind w:left="200" w:hangingChars="100" w:hanging="200"/>
              <w:rPr>
                <w:sz w:val="20"/>
                <w:szCs w:val="20"/>
              </w:rPr>
            </w:pPr>
            <w:r w:rsidRPr="00E823A5">
              <w:rPr>
                <w:rFonts w:hint="eastAsia"/>
                <w:sz w:val="20"/>
                <w:szCs w:val="20"/>
              </w:rPr>
              <w:t>・力の</w:t>
            </w:r>
            <w:r w:rsidRPr="00E823A5">
              <w:rPr>
                <w:sz w:val="20"/>
                <w:szCs w:val="20"/>
              </w:rPr>
              <w:t>3要素について理解する。</w:t>
            </w:r>
          </w:p>
          <w:p w:rsidR="003476C0" w:rsidRDefault="003476C0" w:rsidP="003476C0">
            <w:pPr>
              <w:ind w:left="200" w:hangingChars="100" w:hanging="200"/>
              <w:rPr>
                <w:sz w:val="20"/>
                <w:szCs w:val="20"/>
              </w:rPr>
            </w:pPr>
            <w:r w:rsidRPr="00E823A5">
              <w:rPr>
                <w:rFonts w:hint="eastAsia"/>
                <w:sz w:val="20"/>
                <w:szCs w:val="20"/>
              </w:rPr>
              <w:t>・力の矢印の書き方について理解する。</w:t>
            </w:r>
          </w:p>
          <w:p w:rsidR="003476C0" w:rsidRDefault="003476C0" w:rsidP="003476C0">
            <w:pPr>
              <w:ind w:left="200" w:hangingChars="100" w:hanging="200"/>
              <w:rPr>
                <w:sz w:val="20"/>
                <w:szCs w:val="20"/>
              </w:rPr>
            </w:pPr>
            <w:r>
              <w:rPr>
                <w:rFonts w:hint="eastAsia"/>
                <w:sz w:val="20"/>
                <w:szCs w:val="20"/>
              </w:rPr>
              <w:t>B　2力のつり合い</w:t>
            </w:r>
          </w:p>
          <w:p w:rsidR="003476C0" w:rsidRDefault="003476C0" w:rsidP="003476C0">
            <w:pPr>
              <w:ind w:left="200" w:hangingChars="100" w:hanging="200"/>
              <w:rPr>
                <w:sz w:val="20"/>
                <w:szCs w:val="20"/>
              </w:rPr>
            </w:pPr>
            <w:r w:rsidRPr="00E823A5">
              <w:rPr>
                <w:rFonts w:hint="eastAsia"/>
                <w:sz w:val="20"/>
                <w:szCs w:val="20"/>
              </w:rPr>
              <w:t>・</w:t>
            </w:r>
            <w:r w:rsidRPr="00E823A5">
              <w:rPr>
                <w:sz w:val="20"/>
                <w:szCs w:val="20"/>
              </w:rPr>
              <w:t>2力のつり合いについて理解する。</w:t>
            </w:r>
          </w:p>
          <w:p w:rsidR="003476C0" w:rsidRDefault="003476C0" w:rsidP="003476C0">
            <w:pPr>
              <w:ind w:left="200" w:hangingChars="100" w:hanging="200"/>
              <w:rPr>
                <w:sz w:val="20"/>
                <w:szCs w:val="20"/>
              </w:rPr>
            </w:pPr>
            <w:r>
              <w:rPr>
                <w:rFonts w:hint="eastAsia"/>
                <w:sz w:val="20"/>
                <w:szCs w:val="20"/>
              </w:rPr>
              <w:lastRenderedPageBreak/>
              <w:t>C　さまざまな力</w:t>
            </w:r>
          </w:p>
          <w:p w:rsidR="003476C0" w:rsidRPr="00E823A5" w:rsidRDefault="003476C0" w:rsidP="003476C0">
            <w:pPr>
              <w:ind w:left="200" w:hangingChars="100" w:hanging="200"/>
              <w:rPr>
                <w:sz w:val="20"/>
                <w:szCs w:val="20"/>
              </w:rPr>
            </w:pPr>
            <w:r w:rsidRPr="00E823A5">
              <w:rPr>
                <w:rFonts w:hint="eastAsia"/>
                <w:sz w:val="20"/>
                <w:szCs w:val="20"/>
              </w:rPr>
              <w:t>・物体にはたらく力にはさまざまな種類があること，その特徴やはたらいているとわかる理由を理解する。</w:t>
            </w:r>
          </w:p>
          <w:p w:rsidR="003476C0" w:rsidRPr="00E823A5" w:rsidRDefault="003476C0" w:rsidP="003476C0">
            <w:pPr>
              <w:ind w:left="200" w:hangingChars="100" w:hanging="200"/>
              <w:rPr>
                <w:sz w:val="20"/>
                <w:szCs w:val="20"/>
              </w:rPr>
            </w:pPr>
            <w:r w:rsidRPr="00E823A5">
              <w:rPr>
                <w:rFonts w:hint="eastAsia"/>
                <w:sz w:val="20"/>
                <w:szCs w:val="20"/>
              </w:rPr>
              <w:t>・フックの法則について理解する。</w:t>
            </w:r>
          </w:p>
          <w:p w:rsidR="003476C0" w:rsidRDefault="003476C0" w:rsidP="003476C0">
            <w:pPr>
              <w:ind w:left="200" w:hangingChars="100" w:hanging="200"/>
              <w:rPr>
                <w:sz w:val="20"/>
                <w:szCs w:val="20"/>
              </w:rPr>
            </w:pPr>
            <w:r w:rsidRPr="00E823A5">
              <w:rPr>
                <w:rFonts w:hint="eastAsia"/>
                <w:sz w:val="20"/>
                <w:szCs w:val="20"/>
              </w:rPr>
              <w:t>・離れていてもはたらく力について知る。</w:t>
            </w:r>
          </w:p>
          <w:p w:rsidR="003476C0" w:rsidRDefault="003476C0" w:rsidP="003476C0">
            <w:pPr>
              <w:ind w:left="200" w:hangingChars="100" w:hanging="200"/>
              <w:rPr>
                <w:sz w:val="20"/>
                <w:szCs w:val="20"/>
              </w:rPr>
            </w:pPr>
            <w:r>
              <w:rPr>
                <w:rFonts w:hint="eastAsia"/>
                <w:sz w:val="20"/>
                <w:szCs w:val="20"/>
              </w:rPr>
              <w:t>D　力の合成と分解</w:t>
            </w:r>
          </w:p>
          <w:p w:rsidR="003476C0" w:rsidRPr="00E823A5" w:rsidRDefault="003476C0" w:rsidP="003476C0">
            <w:pPr>
              <w:ind w:left="200" w:hangingChars="100" w:hanging="200"/>
              <w:rPr>
                <w:sz w:val="20"/>
                <w:szCs w:val="20"/>
              </w:rPr>
            </w:pPr>
            <w:r w:rsidRPr="00E823A5">
              <w:rPr>
                <w:rFonts w:hint="eastAsia"/>
                <w:sz w:val="20"/>
                <w:szCs w:val="20"/>
              </w:rPr>
              <w:t>・力の分解のしかたと成分について理解する。</w:t>
            </w:r>
          </w:p>
          <w:p w:rsidR="003476C0" w:rsidRPr="00E823A5" w:rsidRDefault="003476C0" w:rsidP="003476C0">
            <w:pPr>
              <w:ind w:left="200" w:hangingChars="100" w:hanging="200"/>
              <w:rPr>
                <w:sz w:val="20"/>
                <w:szCs w:val="20"/>
              </w:rPr>
            </w:pPr>
            <w:r w:rsidRPr="00E823A5">
              <w:rPr>
                <w:rFonts w:hint="eastAsia"/>
                <w:sz w:val="20"/>
                <w:szCs w:val="20"/>
              </w:rPr>
              <w:t>・力を分解するときには，任意の方向に分解できることを理解する。</w:t>
            </w:r>
          </w:p>
          <w:p w:rsidR="003476C0" w:rsidRPr="00E823A5" w:rsidRDefault="003476C0" w:rsidP="003476C0">
            <w:pPr>
              <w:ind w:left="200" w:hangingChars="100" w:hanging="200"/>
              <w:rPr>
                <w:sz w:val="20"/>
                <w:szCs w:val="20"/>
              </w:rPr>
            </w:pPr>
            <w:r w:rsidRPr="00E823A5">
              <w:rPr>
                <w:rFonts w:hint="eastAsia"/>
                <w:sz w:val="20"/>
                <w:szCs w:val="20"/>
              </w:rPr>
              <w:t>・斜張橋を例に，実際に力の分解が応用されている理由を考える。</w:t>
            </w:r>
          </w:p>
          <w:p w:rsidR="003476C0" w:rsidRDefault="003476C0" w:rsidP="003476C0">
            <w:pPr>
              <w:ind w:left="200" w:hangingChars="100" w:hanging="200"/>
              <w:rPr>
                <w:sz w:val="20"/>
                <w:szCs w:val="20"/>
              </w:rPr>
            </w:pPr>
            <w:r w:rsidRPr="00E823A5">
              <w:rPr>
                <w:rFonts w:hint="eastAsia"/>
                <w:sz w:val="20"/>
                <w:szCs w:val="20"/>
              </w:rPr>
              <w:t>・力（ベクトル）は成分に分けて表すことができることとその表し方を理解する。</w:t>
            </w:r>
          </w:p>
          <w:p w:rsidR="003476C0" w:rsidRDefault="003476C0" w:rsidP="003476C0">
            <w:pPr>
              <w:ind w:left="200" w:hangingChars="100" w:hanging="200"/>
              <w:rPr>
                <w:sz w:val="20"/>
                <w:szCs w:val="18"/>
              </w:rPr>
            </w:pPr>
            <w:r>
              <w:rPr>
                <w:rFonts w:hint="eastAsia"/>
                <w:sz w:val="20"/>
                <w:szCs w:val="20"/>
              </w:rPr>
              <w:t>E　3力のつり合い</w:t>
            </w:r>
          </w:p>
          <w:p w:rsidR="003476C0" w:rsidRPr="00E823A5" w:rsidRDefault="003476C0" w:rsidP="003476C0">
            <w:pPr>
              <w:ind w:left="200" w:hangingChars="100" w:hanging="200"/>
              <w:rPr>
                <w:sz w:val="20"/>
                <w:szCs w:val="20"/>
              </w:rPr>
            </w:pPr>
            <w:r w:rsidRPr="00E823A5">
              <w:rPr>
                <w:rFonts w:hint="eastAsia"/>
                <w:sz w:val="20"/>
                <w:szCs w:val="20"/>
              </w:rPr>
              <w:t>・</w:t>
            </w:r>
            <w:r w:rsidRPr="00E823A5">
              <w:rPr>
                <w:sz w:val="20"/>
                <w:szCs w:val="20"/>
              </w:rPr>
              <w:t>3つ以上の力がはたらいている場合の力のつり合いについて理解する。</w:t>
            </w:r>
          </w:p>
          <w:p w:rsidR="003476C0" w:rsidRPr="00E823A5" w:rsidRDefault="003476C0" w:rsidP="003476C0">
            <w:pPr>
              <w:ind w:left="200" w:hangingChars="100" w:hanging="200"/>
              <w:rPr>
                <w:sz w:val="20"/>
                <w:szCs w:val="20"/>
              </w:rPr>
            </w:pPr>
            <w:r w:rsidRPr="00E823A5">
              <w:rPr>
                <w:rFonts w:hint="eastAsia"/>
                <w:sz w:val="20"/>
                <w:szCs w:val="20"/>
              </w:rPr>
              <w:t>・斜面上に置かれている物体を例に，抗力について理解する。</w:t>
            </w:r>
          </w:p>
          <w:p w:rsidR="003476C0" w:rsidRPr="0037638C" w:rsidRDefault="003476C0" w:rsidP="003476C0">
            <w:pPr>
              <w:ind w:left="200" w:hangingChars="100" w:hanging="200"/>
              <w:rPr>
                <w:sz w:val="20"/>
                <w:szCs w:val="20"/>
              </w:rPr>
            </w:pPr>
            <w:r w:rsidRPr="00E823A5">
              <w:rPr>
                <w:rFonts w:hint="eastAsia"/>
                <w:sz w:val="20"/>
                <w:szCs w:val="20"/>
              </w:rPr>
              <w:t>・鉄棒の例をもとに，</w:t>
            </w:r>
            <w:r w:rsidRPr="00E823A5">
              <w:rPr>
                <w:sz w:val="20"/>
                <w:szCs w:val="20"/>
              </w:rPr>
              <w:t>3力のつり合いについて考え，理解を深める。</w:t>
            </w:r>
          </w:p>
        </w:tc>
        <w:tc>
          <w:tcPr>
            <w:tcW w:w="582" w:type="dxa"/>
            <w:vMerge w:val="restart"/>
          </w:tcPr>
          <w:p w:rsidR="003476C0" w:rsidRPr="0037638C" w:rsidRDefault="003476C0" w:rsidP="003476C0">
            <w:pPr>
              <w:jc w:val="center"/>
              <w:rPr>
                <w:sz w:val="20"/>
                <w:szCs w:val="20"/>
              </w:rPr>
            </w:pPr>
            <w:r>
              <w:rPr>
                <w:rFonts w:hint="eastAsia"/>
                <w:sz w:val="20"/>
                <w:szCs w:val="20"/>
              </w:rPr>
              <w:lastRenderedPageBreak/>
              <w:t>3</w:t>
            </w:r>
          </w:p>
        </w:tc>
        <w:tc>
          <w:tcPr>
            <w:tcW w:w="979" w:type="dxa"/>
            <w:vMerge w:val="restart"/>
          </w:tcPr>
          <w:p w:rsidR="003476C0" w:rsidRPr="0037638C" w:rsidRDefault="003476C0" w:rsidP="003476C0">
            <w:pPr>
              <w:jc w:val="center"/>
              <w:rPr>
                <w:sz w:val="20"/>
                <w:szCs w:val="20"/>
              </w:rPr>
            </w:pPr>
            <w:r>
              <w:rPr>
                <w:rFonts w:hint="eastAsia"/>
                <w:sz w:val="20"/>
                <w:szCs w:val="20"/>
              </w:rPr>
              <w:t>52-59</w:t>
            </w:r>
          </w:p>
        </w:tc>
        <w:tc>
          <w:tcPr>
            <w:tcW w:w="582" w:type="dxa"/>
          </w:tcPr>
          <w:p w:rsidR="003476C0" w:rsidRPr="00B8625F" w:rsidRDefault="003476C0" w:rsidP="003476C0">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3476C0" w:rsidRPr="0037638C" w:rsidRDefault="003476C0" w:rsidP="003476C0">
            <w:pPr>
              <w:jc w:val="center"/>
              <w:rPr>
                <w:sz w:val="20"/>
                <w:szCs w:val="20"/>
              </w:rPr>
            </w:pPr>
            <w:r>
              <w:rPr>
                <w:rFonts w:hint="eastAsia"/>
                <w:sz w:val="20"/>
                <w:szCs w:val="20"/>
              </w:rPr>
              <w:t>◎</w:t>
            </w:r>
          </w:p>
        </w:tc>
        <w:tc>
          <w:tcPr>
            <w:tcW w:w="5929" w:type="dxa"/>
          </w:tcPr>
          <w:p w:rsidR="003476C0" w:rsidRPr="0037638C" w:rsidRDefault="003476C0" w:rsidP="003476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力が物体にはたらくとき，物体の運動のようすが変わったり物体が変形したりすることを理解し，力の3要素と，2つの力が物体にはたらくときの力のつり合いの条件について理解している。［発言分析・記述</w:t>
            </w:r>
            <w:r w:rsidRPr="0037638C">
              <w:rPr>
                <w:rFonts w:hint="eastAsia"/>
                <w:sz w:val="20"/>
                <w:szCs w:val="20"/>
              </w:rPr>
              <w:t>分析］</w:t>
            </w:r>
          </w:p>
        </w:tc>
      </w:tr>
      <w:tr w:rsidR="003476C0" w:rsidTr="003476C0">
        <w:trPr>
          <w:trHeight w:val="1368"/>
        </w:trPr>
        <w:tc>
          <w:tcPr>
            <w:tcW w:w="5942" w:type="dxa"/>
            <w:vMerge/>
          </w:tcPr>
          <w:p w:rsidR="003476C0" w:rsidRDefault="003476C0" w:rsidP="003476C0">
            <w:pPr>
              <w:rPr>
                <w:sz w:val="20"/>
                <w:szCs w:val="20"/>
              </w:rPr>
            </w:pPr>
          </w:p>
        </w:tc>
        <w:tc>
          <w:tcPr>
            <w:tcW w:w="582" w:type="dxa"/>
            <w:vMerge/>
          </w:tcPr>
          <w:p w:rsidR="003476C0" w:rsidRDefault="003476C0" w:rsidP="003476C0">
            <w:pPr>
              <w:jc w:val="center"/>
              <w:rPr>
                <w:sz w:val="20"/>
                <w:szCs w:val="20"/>
              </w:rPr>
            </w:pPr>
          </w:p>
        </w:tc>
        <w:tc>
          <w:tcPr>
            <w:tcW w:w="979" w:type="dxa"/>
            <w:vMerge/>
          </w:tcPr>
          <w:p w:rsidR="003476C0" w:rsidRDefault="003476C0" w:rsidP="003476C0">
            <w:pPr>
              <w:jc w:val="center"/>
              <w:rPr>
                <w:sz w:val="20"/>
                <w:szCs w:val="20"/>
              </w:rPr>
            </w:pPr>
          </w:p>
        </w:tc>
        <w:tc>
          <w:tcPr>
            <w:tcW w:w="582" w:type="dxa"/>
          </w:tcPr>
          <w:p w:rsidR="003476C0" w:rsidRPr="00B8625F" w:rsidRDefault="003476C0"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3476C0" w:rsidRDefault="003476C0" w:rsidP="003476C0">
            <w:pPr>
              <w:jc w:val="center"/>
              <w:rPr>
                <w:sz w:val="20"/>
                <w:szCs w:val="20"/>
              </w:rPr>
            </w:pPr>
          </w:p>
        </w:tc>
        <w:tc>
          <w:tcPr>
            <w:tcW w:w="5929" w:type="dxa"/>
          </w:tcPr>
          <w:p w:rsidR="003476C0" w:rsidRPr="00C97823" w:rsidRDefault="003476C0" w:rsidP="003476C0">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身のまわりのさまざまな物体にはたらく力について主体的に考え，その性質や共通点などについて考えようとしている。［発言分析・記述</w:t>
            </w:r>
            <w:r w:rsidRPr="0037638C">
              <w:rPr>
                <w:rFonts w:hint="eastAsia"/>
                <w:sz w:val="20"/>
                <w:szCs w:val="20"/>
              </w:rPr>
              <w:t>分析］</w:t>
            </w:r>
          </w:p>
        </w:tc>
      </w:tr>
      <w:tr w:rsidR="003476C0" w:rsidTr="003476C0">
        <w:trPr>
          <w:trHeight w:val="900"/>
        </w:trPr>
        <w:tc>
          <w:tcPr>
            <w:tcW w:w="5942" w:type="dxa"/>
            <w:vMerge/>
          </w:tcPr>
          <w:p w:rsidR="003476C0" w:rsidRDefault="003476C0" w:rsidP="003476C0">
            <w:pPr>
              <w:rPr>
                <w:sz w:val="20"/>
                <w:szCs w:val="20"/>
              </w:rPr>
            </w:pPr>
          </w:p>
        </w:tc>
        <w:tc>
          <w:tcPr>
            <w:tcW w:w="582" w:type="dxa"/>
            <w:vMerge/>
          </w:tcPr>
          <w:p w:rsidR="003476C0" w:rsidRDefault="003476C0" w:rsidP="003476C0">
            <w:pPr>
              <w:jc w:val="center"/>
              <w:rPr>
                <w:sz w:val="20"/>
                <w:szCs w:val="20"/>
              </w:rPr>
            </w:pPr>
          </w:p>
        </w:tc>
        <w:tc>
          <w:tcPr>
            <w:tcW w:w="979" w:type="dxa"/>
            <w:vMerge/>
          </w:tcPr>
          <w:p w:rsidR="003476C0" w:rsidRDefault="003476C0" w:rsidP="003476C0">
            <w:pPr>
              <w:jc w:val="center"/>
              <w:rPr>
                <w:sz w:val="20"/>
                <w:szCs w:val="20"/>
              </w:rPr>
            </w:pPr>
          </w:p>
        </w:tc>
        <w:tc>
          <w:tcPr>
            <w:tcW w:w="582" w:type="dxa"/>
          </w:tcPr>
          <w:p w:rsidR="003476C0" w:rsidRPr="00B8625F" w:rsidRDefault="003476C0" w:rsidP="003476C0">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3476C0" w:rsidRPr="0037638C" w:rsidRDefault="003476C0" w:rsidP="003476C0">
            <w:pPr>
              <w:jc w:val="center"/>
              <w:rPr>
                <w:sz w:val="20"/>
                <w:szCs w:val="20"/>
              </w:rPr>
            </w:pPr>
            <w:r>
              <w:rPr>
                <w:rFonts w:hint="eastAsia"/>
                <w:sz w:val="20"/>
                <w:szCs w:val="20"/>
              </w:rPr>
              <w:t>◎</w:t>
            </w:r>
          </w:p>
        </w:tc>
        <w:tc>
          <w:tcPr>
            <w:tcW w:w="5929" w:type="dxa"/>
          </w:tcPr>
          <w:p w:rsidR="003A6B9D" w:rsidRPr="003A6B9D" w:rsidRDefault="003476C0" w:rsidP="003476C0">
            <w:pPr>
              <w:rPr>
                <w:rFonts w:hint="eastAsia"/>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力の合成と分解について，作図を通して理解している。［発言分析・記述</w:t>
            </w:r>
            <w:r w:rsidRPr="0037638C">
              <w:rPr>
                <w:rFonts w:hint="eastAsia"/>
                <w:sz w:val="20"/>
                <w:szCs w:val="20"/>
              </w:rPr>
              <w:t>分析］</w:t>
            </w:r>
          </w:p>
        </w:tc>
      </w:tr>
      <w:tr w:rsidR="003476C0" w:rsidTr="003476C0">
        <w:trPr>
          <w:trHeight w:val="2388"/>
        </w:trPr>
        <w:tc>
          <w:tcPr>
            <w:tcW w:w="5942" w:type="dxa"/>
            <w:vMerge/>
          </w:tcPr>
          <w:p w:rsidR="003476C0" w:rsidRDefault="003476C0" w:rsidP="003476C0">
            <w:pPr>
              <w:rPr>
                <w:sz w:val="20"/>
                <w:szCs w:val="20"/>
              </w:rPr>
            </w:pPr>
          </w:p>
        </w:tc>
        <w:tc>
          <w:tcPr>
            <w:tcW w:w="582" w:type="dxa"/>
            <w:vMerge/>
          </w:tcPr>
          <w:p w:rsidR="003476C0" w:rsidRDefault="003476C0" w:rsidP="003476C0">
            <w:pPr>
              <w:jc w:val="center"/>
              <w:rPr>
                <w:sz w:val="20"/>
                <w:szCs w:val="20"/>
              </w:rPr>
            </w:pPr>
          </w:p>
        </w:tc>
        <w:tc>
          <w:tcPr>
            <w:tcW w:w="979" w:type="dxa"/>
            <w:vMerge/>
          </w:tcPr>
          <w:p w:rsidR="003476C0" w:rsidRDefault="003476C0" w:rsidP="003476C0">
            <w:pPr>
              <w:jc w:val="center"/>
              <w:rPr>
                <w:sz w:val="20"/>
                <w:szCs w:val="20"/>
              </w:rPr>
            </w:pPr>
          </w:p>
        </w:tc>
        <w:tc>
          <w:tcPr>
            <w:tcW w:w="582" w:type="dxa"/>
          </w:tcPr>
          <w:p w:rsidR="003476C0" w:rsidRPr="00B8625F" w:rsidRDefault="003476C0"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3476C0" w:rsidRPr="0037638C" w:rsidRDefault="003476C0" w:rsidP="003476C0">
            <w:pPr>
              <w:jc w:val="center"/>
              <w:rPr>
                <w:sz w:val="20"/>
                <w:szCs w:val="20"/>
              </w:rPr>
            </w:pPr>
            <w:r>
              <w:rPr>
                <w:rFonts w:hint="eastAsia"/>
                <w:sz w:val="20"/>
                <w:szCs w:val="20"/>
              </w:rPr>
              <w:t>◎</w:t>
            </w:r>
          </w:p>
        </w:tc>
        <w:tc>
          <w:tcPr>
            <w:tcW w:w="5929" w:type="dxa"/>
          </w:tcPr>
          <w:p w:rsidR="003476C0" w:rsidRPr="0037638C" w:rsidRDefault="003476C0" w:rsidP="003476C0">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力のつり合いの学習をもとに，斜面上に置かれている物体にはたらく力の存在を推察している。[発言分析・記述分析]</w:t>
            </w:r>
          </w:p>
        </w:tc>
      </w:tr>
      <w:tr w:rsidR="003476C0" w:rsidTr="003476C0">
        <w:tc>
          <w:tcPr>
            <w:tcW w:w="14596" w:type="dxa"/>
            <w:gridSpan w:val="6"/>
            <w:shd w:val="clear" w:color="auto" w:fill="D9D9D9" w:themeFill="background1" w:themeFillShade="D9"/>
          </w:tcPr>
          <w:p w:rsidR="003476C0" w:rsidRDefault="003476C0"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２節　運動の法則</w:t>
            </w:r>
          </w:p>
        </w:tc>
      </w:tr>
      <w:tr w:rsidR="0074687A" w:rsidTr="002B5382">
        <w:trPr>
          <w:trHeight w:val="1046"/>
        </w:trPr>
        <w:tc>
          <w:tcPr>
            <w:tcW w:w="5942" w:type="dxa"/>
            <w:vMerge w:val="restart"/>
          </w:tcPr>
          <w:p w:rsidR="0074687A" w:rsidRDefault="0074687A" w:rsidP="003476C0">
            <w:pPr>
              <w:ind w:left="176" w:hangingChars="88" w:hanging="176"/>
              <w:rPr>
                <w:sz w:val="20"/>
                <w:szCs w:val="20"/>
              </w:rPr>
            </w:pPr>
            <w:r w:rsidRPr="00E823A5">
              <w:rPr>
                <w:rFonts w:hint="eastAsia"/>
                <w:sz w:val="20"/>
                <w:szCs w:val="20"/>
              </w:rPr>
              <w:t>・宇宙ステーションでの物体の運動をもと，物体に力が加わり続けると物体の運動がどうなるか考える。</w:t>
            </w:r>
          </w:p>
          <w:p w:rsidR="0074687A" w:rsidRPr="00E823A5" w:rsidRDefault="0074687A" w:rsidP="003476C0">
            <w:pPr>
              <w:ind w:left="176" w:hangingChars="88" w:hanging="176"/>
              <w:rPr>
                <w:sz w:val="20"/>
                <w:szCs w:val="20"/>
              </w:rPr>
            </w:pPr>
            <w:r>
              <w:rPr>
                <w:rFonts w:hint="eastAsia"/>
                <w:sz w:val="20"/>
                <w:szCs w:val="20"/>
              </w:rPr>
              <w:t>A　慣性の法則</w:t>
            </w:r>
          </w:p>
          <w:p w:rsidR="0074687A" w:rsidRPr="00E823A5" w:rsidRDefault="0074687A" w:rsidP="003476C0">
            <w:pPr>
              <w:ind w:left="176" w:hangingChars="88" w:hanging="176"/>
              <w:rPr>
                <w:sz w:val="20"/>
                <w:szCs w:val="20"/>
              </w:rPr>
            </w:pPr>
            <w:r w:rsidRPr="00E823A5">
              <w:rPr>
                <w:rFonts w:hint="eastAsia"/>
                <w:sz w:val="20"/>
                <w:szCs w:val="20"/>
              </w:rPr>
              <w:t>・ガリレオの思考実験をもとに，摩擦や空気抵抗がない場合の物体の運動について考える。</w:t>
            </w:r>
          </w:p>
          <w:p w:rsidR="0074687A" w:rsidRPr="00E823A5" w:rsidRDefault="0074687A" w:rsidP="003476C0">
            <w:pPr>
              <w:ind w:left="176" w:hangingChars="88" w:hanging="176"/>
              <w:rPr>
                <w:sz w:val="20"/>
                <w:szCs w:val="20"/>
              </w:rPr>
            </w:pPr>
            <w:r w:rsidRPr="00E823A5">
              <w:rPr>
                <w:rFonts w:hint="eastAsia"/>
                <w:sz w:val="20"/>
                <w:szCs w:val="20"/>
              </w:rPr>
              <w:t>・身近な例をもとに，慣性の法則について理解する。</w:t>
            </w:r>
          </w:p>
          <w:p w:rsidR="0074687A" w:rsidRPr="00E823A5" w:rsidRDefault="0074687A" w:rsidP="003476C0">
            <w:pPr>
              <w:ind w:left="176" w:hangingChars="88" w:hanging="176"/>
              <w:rPr>
                <w:sz w:val="20"/>
                <w:szCs w:val="20"/>
              </w:rPr>
            </w:pPr>
            <w:r w:rsidRPr="00E823A5">
              <w:rPr>
                <w:rFonts w:hint="eastAsia"/>
                <w:sz w:val="20"/>
                <w:szCs w:val="20"/>
              </w:rPr>
              <w:t>・身のまわりにあるものを利用して，慣性を実感する。</w:t>
            </w:r>
          </w:p>
          <w:p w:rsidR="0074687A" w:rsidRDefault="0074687A" w:rsidP="003476C0">
            <w:pPr>
              <w:ind w:left="176" w:hangingChars="88" w:hanging="176"/>
              <w:rPr>
                <w:sz w:val="20"/>
                <w:szCs w:val="20"/>
              </w:rPr>
            </w:pPr>
            <w:r>
              <w:rPr>
                <w:rFonts w:hint="eastAsia"/>
                <w:sz w:val="20"/>
                <w:szCs w:val="20"/>
              </w:rPr>
              <w:lastRenderedPageBreak/>
              <w:t>B　運動の法則</w:t>
            </w:r>
          </w:p>
          <w:p w:rsidR="0074687A" w:rsidRPr="00E823A5" w:rsidRDefault="0074687A" w:rsidP="003476C0">
            <w:pPr>
              <w:ind w:left="176" w:hangingChars="88" w:hanging="176"/>
              <w:rPr>
                <w:sz w:val="20"/>
                <w:szCs w:val="20"/>
              </w:rPr>
            </w:pPr>
            <w:r w:rsidRPr="00E823A5">
              <w:rPr>
                <w:rFonts w:hint="eastAsia"/>
                <w:sz w:val="20"/>
                <w:szCs w:val="20"/>
              </w:rPr>
              <w:t>・物体に力がはたらくと運動のようすはどのように変わるかを図</w:t>
            </w:r>
            <w:r w:rsidRPr="00E823A5">
              <w:rPr>
                <w:sz w:val="20"/>
                <w:szCs w:val="20"/>
              </w:rPr>
              <w:t>23，24を用いて考察する。</w:t>
            </w:r>
          </w:p>
          <w:p w:rsidR="0074687A" w:rsidRPr="00E823A5" w:rsidRDefault="0074687A" w:rsidP="003476C0">
            <w:pPr>
              <w:ind w:left="176" w:hangingChars="88" w:hanging="176"/>
              <w:rPr>
                <w:sz w:val="20"/>
                <w:szCs w:val="20"/>
              </w:rPr>
            </w:pPr>
            <w:r w:rsidRPr="00E823A5">
              <w:rPr>
                <w:rFonts w:hint="eastAsia"/>
                <w:sz w:val="20"/>
                <w:szCs w:val="20"/>
              </w:rPr>
              <w:t>・物体にはたらく力と物体に生じる加速度の関係が具体的な数値としてどのような関係にあるかを調べるための実験計画を立てる。</w:t>
            </w:r>
          </w:p>
          <w:p w:rsidR="0074687A" w:rsidRPr="00E823A5" w:rsidRDefault="0074687A" w:rsidP="003476C0">
            <w:pPr>
              <w:ind w:left="176" w:hangingChars="88" w:hanging="176"/>
              <w:rPr>
                <w:sz w:val="20"/>
                <w:szCs w:val="20"/>
              </w:rPr>
            </w:pPr>
            <w:r w:rsidRPr="00E823A5">
              <w:rPr>
                <w:rFonts w:hint="eastAsia"/>
                <w:sz w:val="20"/>
                <w:szCs w:val="20"/>
              </w:rPr>
              <w:t>・ばねばかりで引いた力学台車の運動のようすについて，</w:t>
            </w:r>
            <w:r w:rsidRPr="00E823A5">
              <w:rPr>
                <w:sz w:val="20"/>
                <w:szCs w:val="20"/>
              </w:rPr>
              <w:t xml:space="preserve"> v-tグラフやa-Fグラフに表し，物体にはたらく力と物体に生じる加速度の間にどのような関係があるかを見いだす。</w:t>
            </w:r>
          </w:p>
          <w:p w:rsidR="0074687A" w:rsidRPr="00E823A5" w:rsidRDefault="0074687A" w:rsidP="003476C0">
            <w:pPr>
              <w:ind w:left="176" w:hangingChars="88" w:hanging="176"/>
              <w:rPr>
                <w:sz w:val="20"/>
                <w:szCs w:val="20"/>
              </w:rPr>
            </w:pPr>
            <w:r w:rsidRPr="00E823A5">
              <w:rPr>
                <w:rFonts w:hint="eastAsia"/>
                <w:sz w:val="20"/>
                <w:szCs w:val="20"/>
              </w:rPr>
              <w:t>・物体にはたらく力と物体に生じる加速度の関係を定性的に考える。</w:t>
            </w:r>
          </w:p>
          <w:p w:rsidR="0074687A" w:rsidRPr="00E823A5" w:rsidRDefault="0074687A" w:rsidP="003476C0">
            <w:pPr>
              <w:ind w:left="176" w:hangingChars="88" w:hanging="176"/>
              <w:rPr>
                <w:sz w:val="20"/>
                <w:szCs w:val="20"/>
              </w:rPr>
            </w:pPr>
            <w:r w:rsidRPr="00E823A5">
              <w:rPr>
                <w:rFonts w:hint="eastAsia"/>
                <w:sz w:val="20"/>
                <w:szCs w:val="20"/>
              </w:rPr>
              <w:t>・実験</w:t>
            </w:r>
            <w:r w:rsidRPr="00E823A5">
              <w:rPr>
                <w:sz w:val="20"/>
                <w:szCs w:val="20"/>
              </w:rPr>
              <w:t>2をもとに，物体の質量と，物体に生じる加速度の関係がどのようになるかを予想し，それを調べるための実験方法を考え，実験し，物体の質量と，物体に生じる加速度の関係を見いだす。</w:t>
            </w:r>
          </w:p>
          <w:p w:rsidR="0074687A" w:rsidRPr="00E823A5" w:rsidRDefault="0074687A" w:rsidP="003476C0">
            <w:pPr>
              <w:ind w:left="176" w:hangingChars="88" w:hanging="176"/>
              <w:rPr>
                <w:sz w:val="20"/>
                <w:szCs w:val="20"/>
              </w:rPr>
            </w:pPr>
            <w:r w:rsidRPr="00E823A5">
              <w:rPr>
                <w:rFonts w:hint="eastAsia"/>
                <w:sz w:val="20"/>
                <w:szCs w:val="20"/>
              </w:rPr>
              <w:t>・物体の質量と，物体に生じる加速度の関係について理解する。</w:t>
            </w:r>
          </w:p>
          <w:p w:rsidR="0074687A" w:rsidRDefault="0074687A" w:rsidP="003476C0">
            <w:pPr>
              <w:ind w:left="176" w:hangingChars="88" w:hanging="176"/>
              <w:rPr>
                <w:sz w:val="20"/>
                <w:szCs w:val="20"/>
              </w:rPr>
            </w:pPr>
            <w:r w:rsidRPr="00E823A5">
              <w:rPr>
                <w:rFonts w:hint="eastAsia"/>
                <w:sz w:val="20"/>
                <w:szCs w:val="20"/>
              </w:rPr>
              <w:t>・物体にはたらく力，物体に生じる加速度，物体の質量についての関係（運動の法則）と運動方程式について理解する。</w:t>
            </w:r>
          </w:p>
          <w:p w:rsidR="0074687A" w:rsidRPr="00E823A5" w:rsidRDefault="0074687A" w:rsidP="003476C0">
            <w:pPr>
              <w:ind w:left="176" w:hangingChars="88" w:hanging="176"/>
              <w:rPr>
                <w:sz w:val="20"/>
                <w:szCs w:val="20"/>
              </w:rPr>
            </w:pPr>
            <w:r w:rsidRPr="00E823A5">
              <w:rPr>
                <w:rFonts w:hint="eastAsia"/>
                <w:sz w:val="20"/>
                <w:szCs w:val="20"/>
              </w:rPr>
              <w:t>・必要に応じ，力と加速度の関係を調べる実験，質量と加速度の関係を調べる実験の結果例を通して，データの読み取りやグラフの描き方などを考える。</w:t>
            </w:r>
          </w:p>
          <w:p w:rsidR="0074687A" w:rsidRDefault="0074687A" w:rsidP="003476C0">
            <w:pPr>
              <w:ind w:left="176" w:hangingChars="88" w:hanging="176"/>
              <w:rPr>
                <w:sz w:val="20"/>
                <w:szCs w:val="20"/>
              </w:rPr>
            </w:pPr>
            <w:r>
              <w:rPr>
                <w:rFonts w:hint="eastAsia"/>
                <w:sz w:val="20"/>
                <w:szCs w:val="20"/>
              </w:rPr>
              <w:t>C　作用・反作用の法則</w:t>
            </w:r>
          </w:p>
          <w:p w:rsidR="0074687A" w:rsidRPr="00E823A5" w:rsidRDefault="0074687A" w:rsidP="003476C0">
            <w:pPr>
              <w:ind w:left="176" w:hangingChars="88" w:hanging="176"/>
              <w:rPr>
                <w:sz w:val="20"/>
                <w:szCs w:val="20"/>
              </w:rPr>
            </w:pPr>
            <w:r w:rsidRPr="00E823A5">
              <w:rPr>
                <w:rFonts w:hint="eastAsia"/>
                <w:sz w:val="20"/>
                <w:szCs w:val="20"/>
              </w:rPr>
              <w:t>・作用・反作用の法則について理解する。</w:t>
            </w:r>
          </w:p>
          <w:p w:rsidR="0074687A" w:rsidRDefault="0074687A" w:rsidP="003476C0">
            <w:pPr>
              <w:rPr>
                <w:sz w:val="20"/>
                <w:szCs w:val="20"/>
              </w:rPr>
            </w:pPr>
            <w:r w:rsidRPr="00E823A5">
              <w:rPr>
                <w:rFonts w:hint="eastAsia"/>
                <w:sz w:val="20"/>
                <w:szCs w:val="20"/>
              </w:rPr>
              <w:t>・力学台車の衝突をもとに，作用。反作用の法則について調べる。</w:t>
            </w:r>
          </w:p>
          <w:p w:rsidR="0074687A" w:rsidRDefault="0074687A" w:rsidP="003476C0">
            <w:pPr>
              <w:rPr>
                <w:sz w:val="20"/>
                <w:szCs w:val="20"/>
              </w:rPr>
            </w:pPr>
            <w:r>
              <w:rPr>
                <w:rFonts w:hint="eastAsia"/>
                <w:sz w:val="20"/>
                <w:szCs w:val="20"/>
              </w:rPr>
              <w:t>D　ニュートンの運動の3法則</w:t>
            </w:r>
          </w:p>
          <w:p w:rsidR="0074687A" w:rsidRPr="0037638C" w:rsidRDefault="0074687A" w:rsidP="003476C0">
            <w:pPr>
              <w:rPr>
                <w:sz w:val="20"/>
                <w:szCs w:val="20"/>
              </w:rPr>
            </w:pPr>
            <w:r w:rsidRPr="00E823A5">
              <w:rPr>
                <w:rFonts w:hint="eastAsia"/>
                <w:sz w:val="20"/>
                <w:szCs w:val="20"/>
              </w:rPr>
              <w:t>・これまでに学習したニュートンの運動の</w:t>
            </w:r>
            <w:r w:rsidRPr="00E823A5">
              <w:rPr>
                <w:sz w:val="20"/>
                <w:szCs w:val="20"/>
              </w:rPr>
              <w:t>3法則についてまとめる。</w:t>
            </w:r>
          </w:p>
        </w:tc>
        <w:tc>
          <w:tcPr>
            <w:tcW w:w="582" w:type="dxa"/>
            <w:vMerge w:val="restart"/>
            <w:tcBorders>
              <w:top w:val="single" w:sz="4" w:space="0" w:color="FFFFFF" w:themeColor="background1"/>
            </w:tcBorders>
          </w:tcPr>
          <w:p w:rsidR="0074687A" w:rsidRPr="0037638C" w:rsidRDefault="0074687A" w:rsidP="003476C0">
            <w:pPr>
              <w:jc w:val="center"/>
              <w:rPr>
                <w:sz w:val="20"/>
                <w:szCs w:val="20"/>
              </w:rPr>
            </w:pPr>
            <w:r>
              <w:rPr>
                <w:rFonts w:hint="eastAsia"/>
                <w:sz w:val="20"/>
                <w:szCs w:val="20"/>
              </w:rPr>
              <w:lastRenderedPageBreak/>
              <w:t>6</w:t>
            </w:r>
          </w:p>
        </w:tc>
        <w:tc>
          <w:tcPr>
            <w:tcW w:w="979" w:type="dxa"/>
            <w:tcBorders>
              <w:bottom w:val="single" w:sz="4" w:space="0" w:color="FFFFFF" w:themeColor="background1"/>
            </w:tcBorders>
          </w:tcPr>
          <w:p w:rsidR="0074687A" w:rsidRDefault="0074687A" w:rsidP="003476C0">
            <w:pPr>
              <w:jc w:val="center"/>
              <w:rPr>
                <w:sz w:val="20"/>
                <w:szCs w:val="20"/>
              </w:rPr>
            </w:pPr>
            <w:r>
              <w:rPr>
                <w:rFonts w:hint="eastAsia"/>
                <w:sz w:val="20"/>
                <w:szCs w:val="20"/>
              </w:rPr>
              <w:t>60-70</w:t>
            </w:r>
          </w:p>
          <w:p w:rsidR="0074687A" w:rsidRPr="0037638C" w:rsidRDefault="0074687A" w:rsidP="003476C0">
            <w:pPr>
              <w:jc w:val="center"/>
              <w:rPr>
                <w:sz w:val="20"/>
                <w:szCs w:val="20"/>
              </w:rPr>
            </w:pPr>
            <w:r>
              <w:rPr>
                <w:sz w:val="20"/>
                <w:szCs w:val="20"/>
              </w:rPr>
              <w:t>82-83</w:t>
            </w:r>
          </w:p>
        </w:tc>
        <w:tc>
          <w:tcPr>
            <w:tcW w:w="582" w:type="dxa"/>
          </w:tcPr>
          <w:p w:rsidR="0074687A" w:rsidRPr="00B8625F" w:rsidRDefault="0074687A"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4687A" w:rsidRPr="0037638C" w:rsidRDefault="0074687A" w:rsidP="003476C0">
            <w:pPr>
              <w:jc w:val="center"/>
              <w:rPr>
                <w:sz w:val="20"/>
                <w:szCs w:val="20"/>
              </w:rPr>
            </w:pPr>
            <w:r>
              <w:rPr>
                <w:rFonts w:hint="eastAsia"/>
                <w:sz w:val="20"/>
                <w:szCs w:val="20"/>
              </w:rPr>
              <w:t>◎</w:t>
            </w:r>
          </w:p>
        </w:tc>
        <w:tc>
          <w:tcPr>
            <w:tcW w:w="5929" w:type="dxa"/>
          </w:tcPr>
          <w:p w:rsidR="0074687A" w:rsidRPr="0037638C" w:rsidRDefault="0074687A" w:rsidP="003476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力がはたらかないか，つり合っているときの物体の運動の様子や，慣性の法則について理解している。［発言分析・記述</w:t>
            </w:r>
            <w:r w:rsidRPr="0037638C">
              <w:rPr>
                <w:rFonts w:hint="eastAsia"/>
                <w:sz w:val="20"/>
                <w:szCs w:val="20"/>
              </w:rPr>
              <w:t>分析］</w:t>
            </w:r>
          </w:p>
        </w:tc>
      </w:tr>
      <w:tr w:rsidR="0074687A" w:rsidTr="002B5382">
        <w:trPr>
          <w:trHeight w:val="1090"/>
        </w:trPr>
        <w:tc>
          <w:tcPr>
            <w:tcW w:w="5942" w:type="dxa"/>
            <w:vMerge/>
          </w:tcPr>
          <w:p w:rsidR="0074687A" w:rsidRDefault="0074687A" w:rsidP="003476C0">
            <w:pPr>
              <w:rPr>
                <w:sz w:val="20"/>
                <w:szCs w:val="20"/>
              </w:rPr>
            </w:pPr>
          </w:p>
        </w:tc>
        <w:tc>
          <w:tcPr>
            <w:tcW w:w="582" w:type="dxa"/>
            <w:vMerge/>
          </w:tcPr>
          <w:p w:rsidR="0074687A" w:rsidRDefault="0074687A" w:rsidP="003476C0">
            <w:pPr>
              <w:jc w:val="center"/>
              <w:rPr>
                <w:sz w:val="20"/>
                <w:szCs w:val="20"/>
              </w:rPr>
            </w:pPr>
          </w:p>
        </w:tc>
        <w:tc>
          <w:tcPr>
            <w:tcW w:w="979" w:type="dxa"/>
            <w:vMerge w:val="restart"/>
            <w:tcBorders>
              <w:top w:val="single" w:sz="4" w:space="0" w:color="FFFFFF" w:themeColor="background1"/>
            </w:tcBorders>
          </w:tcPr>
          <w:p w:rsidR="0074687A" w:rsidRPr="0037638C" w:rsidRDefault="0074687A" w:rsidP="003476C0">
            <w:pPr>
              <w:jc w:val="center"/>
              <w:rPr>
                <w:sz w:val="20"/>
                <w:szCs w:val="20"/>
              </w:rPr>
            </w:pPr>
          </w:p>
        </w:tc>
        <w:tc>
          <w:tcPr>
            <w:tcW w:w="582" w:type="dxa"/>
          </w:tcPr>
          <w:p w:rsidR="0074687A" w:rsidRPr="00B8625F" w:rsidRDefault="0074687A"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74687A" w:rsidRPr="0037638C" w:rsidRDefault="0074687A" w:rsidP="003476C0">
            <w:pPr>
              <w:jc w:val="center"/>
              <w:rPr>
                <w:sz w:val="20"/>
                <w:szCs w:val="20"/>
              </w:rPr>
            </w:pPr>
          </w:p>
        </w:tc>
        <w:tc>
          <w:tcPr>
            <w:tcW w:w="5929" w:type="dxa"/>
          </w:tcPr>
          <w:p w:rsidR="0074687A" w:rsidRDefault="0074687A" w:rsidP="003476C0">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〈やってみよう〉や〈活用〉を通して，日常で見られる現象などに対して慣性がどのように関わっているか，今までの学習と関連付けて考察している。［発言分析・記述</w:t>
            </w:r>
            <w:r w:rsidRPr="0037638C">
              <w:rPr>
                <w:rFonts w:hint="eastAsia"/>
                <w:sz w:val="20"/>
                <w:szCs w:val="20"/>
              </w:rPr>
              <w:t>分析］</w:t>
            </w:r>
          </w:p>
          <w:p w:rsidR="003A6B9D" w:rsidRPr="0037638C" w:rsidRDefault="003A6B9D" w:rsidP="003476C0">
            <w:pPr>
              <w:rPr>
                <w:rFonts w:hint="eastAsia"/>
                <w:sz w:val="20"/>
                <w:szCs w:val="20"/>
              </w:rPr>
            </w:pPr>
          </w:p>
        </w:tc>
      </w:tr>
      <w:tr w:rsidR="0074687A" w:rsidTr="002B5382">
        <w:trPr>
          <w:trHeight w:val="1134"/>
        </w:trPr>
        <w:tc>
          <w:tcPr>
            <w:tcW w:w="5942" w:type="dxa"/>
            <w:vMerge/>
          </w:tcPr>
          <w:p w:rsidR="0074687A" w:rsidRPr="0037638C" w:rsidRDefault="0074687A" w:rsidP="003476C0">
            <w:pPr>
              <w:ind w:left="200" w:hangingChars="100" w:hanging="200"/>
              <w:rPr>
                <w:sz w:val="20"/>
                <w:szCs w:val="20"/>
              </w:rPr>
            </w:pPr>
          </w:p>
        </w:tc>
        <w:tc>
          <w:tcPr>
            <w:tcW w:w="582" w:type="dxa"/>
            <w:vMerge/>
          </w:tcPr>
          <w:p w:rsidR="0074687A" w:rsidRPr="0037638C" w:rsidRDefault="0074687A" w:rsidP="003476C0">
            <w:pPr>
              <w:jc w:val="center"/>
              <w:rPr>
                <w:sz w:val="20"/>
                <w:szCs w:val="20"/>
              </w:rPr>
            </w:pPr>
          </w:p>
        </w:tc>
        <w:tc>
          <w:tcPr>
            <w:tcW w:w="979" w:type="dxa"/>
            <w:vMerge/>
          </w:tcPr>
          <w:p w:rsidR="0074687A" w:rsidRPr="0037638C" w:rsidRDefault="0074687A" w:rsidP="003476C0">
            <w:pPr>
              <w:jc w:val="center"/>
              <w:rPr>
                <w:sz w:val="20"/>
                <w:szCs w:val="20"/>
              </w:rPr>
            </w:pPr>
          </w:p>
        </w:tc>
        <w:tc>
          <w:tcPr>
            <w:tcW w:w="582" w:type="dxa"/>
          </w:tcPr>
          <w:p w:rsidR="0074687A" w:rsidRPr="00B8625F" w:rsidRDefault="0074687A"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4687A" w:rsidRPr="0037638C" w:rsidRDefault="0074687A" w:rsidP="003476C0">
            <w:pPr>
              <w:jc w:val="center"/>
              <w:rPr>
                <w:sz w:val="20"/>
                <w:szCs w:val="20"/>
              </w:rPr>
            </w:pPr>
            <w:r>
              <w:rPr>
                <w:rFonts w:hint="eastAsia"/>
                <w:sz w:val="20"/>
                <w:szCs w:val="20"/>
              </w:rPr>
              <w:t>◎</w:t>
            </w:r>
          </w:p>
        </w:tc>
        <w:tc>
          <w:tcPr>
            <w:tcW w:w="5929" w:type="dxa"/>
          </w:tcPr>
          <w:p w:rsidR="0074687A" w:rsidRDefault="0074687A" w:rsidP="003476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w:t>
            </w:r>
            <w:r w:rsidRPr="00F037C4">
              <w:rPr>
                <w:rFonts w:hint="eastAsia"/>
                <w:sz w:val="20"/>
                <w:szCs w:val="20"/>
              </w:rPr>
              <w:t>体にはたらく力，物体に生じる加速度，物</w:t>
            </w:r>
            <w:r>
              <w:rPr>
                <w:rFonts w:hint="eastAsia"/>
                <w:sz w:val="20"/>
                <w:szCs w:val="20"/>
              </w:rPr>
              <w:t>体の質量についての関係（運動の法則）と運動方程式について理解している</w:t>
            </w:r>
            <w:r w:rsidRPr="00F037C4">
              <w:rPr>
                <w:rFonts w:hint="eastAsia"/>
                <w:sz w:val="20"/>
                <w:szCs w:val="20"/>
              </w:rPr>
              <w:t>。</w:t>
            </w:r>
            <w:r>
              <w:rPr>
                <w:rFonts w:hint="eastAsia"/>
                <w:sz w:val="20"/>
                <w:szCs w:val="20"/>
              </w:rPr>
              <w:t>［発言分析・記述</w:t>
            </w:r>
            <w:r w:rsidRPr="0037638C">
              <w:rPr>
                <w:rFonts w:hint="eastAsia"/>
                <w:sz w:val="20"/>
                <w:szCs w:val="20"/>
              </w:rPr>
              <w:t>分析］</w:t>
            </w:r>
          </w:p>
          <w:p w:rsidR="003A6B9D" w:rsidRPr="0037638C" w:rsidRDefault="003A6B9D" w:rsidP="003476C0">
            <w:pPr>
              <w:rPr>
                <w:rFonts w:hint="eastAsia"/>
                <w:sz w:val="20"/>
                <w:szCs w:val="20"/>
              </w:rPr>
            </w:pPr>
          </w:p>
        </w:tc>
      </w:tr>
      <w:tr w:rsidR="0074687A" w:rsidTr="002B5382">
        <w:trPr>
          <w:trHeight w:val="1512"/>
        </w:trPr>
        <w:tc>
          <w:tcPr>
            <w:tcW w:w="5942" w:type="dxa"/>
            <w:vMerge/>
          </w:tcPr>
          <w:p w:rsidR="0074687A" w:rsidRDefault="0074687A" w:rsidP="003476C0">
            <w:pPr>
              <w:rPr>
                <w:sz w:val="20"/>
                <w:szCs w:val="20"/>
              </w:rPr>
            </w:pPr>
          </w:p>
        </w:tc>
        <w:tc>
          <w:tcPr>
            <w:tcW w:w="582" w:type="dxa"/>
            <w:vMerge/>
          </w:tcPr>
          <w:p w:rsidR="0074687A" w:rsidRDefault="0074687A" w:rsidP="003476C0">
            <w:pPr>
              <w:jc w:val="center"/>
              <w:rPr>
                <w:sz w:val="20"/>
                <w:szCs w:val="20"/>
              </w:rPr>
            </w:pPr>
          </w:p>
        </w:tc>
        <w:tc>
          <w:tcPr>
            <w:tcW w:w="979" w:type="dxa"/>
            <w:vMerge/>
          </w:tcPr>
          <w:p w:rsidR="0074687A" w:rsidRPr="0037638C" w:rsidRDefault="0074687A" w:rsidP="003476C0">
            <w:pPr>
              <w:jc w:val="center"/>
              <w:rPr>
                <w:sz w:val="20"/>
                <w:szCs w:val="20"/>
              </w:rPr>
            </w:pPr>
          </w:p>
        </w:tc>
        <w:tc>
          <w:tcPr>
            <w:tcW w:w="582" w:type="dxa"/>
          </w:tcPr>
          <w:p w:rsidR="0074687A" w:rsidRPr="00B8625F" w:rsidRDefault="0074687A"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74687A" w:rsidRPr="0037638C" w:rsidRDefault="0074687A" w:rsidP="003476C0">
            <w:pPr>
              <w:jc w:val="center"/>
              <w:rPr>
                <w:sz w:val="20"/>
                <w:szCs w:val="20"/>
              </w:rPr>
            </w:pPr>
            <w:r>
              <w:rPr>
                <w:rFonts w:hint="eastAsia"/>
                <w:sz w:val="20"/>
                <w:szCs w:val="20"/>
              </w:rPr>
              <w:t>◎</w:t>
            </w:r>
          </w:p>
        </w:tc>
        <w:tc>
          <w:tcPr>
            <w:tcW w:w="5929" w:type="dxa"/>
          </w:tcPr>
          <w:p w:rsidR="0074687A" w:rsidRPr="0037638C" w:rsidRDefault="0074687A" w:rsidP="003476C0">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037C4">
              <w:rPr>
                <w:rFonts w:hint="eastAsia"/>
                <w:sz w:val="20"/>
                <w:szCs w:val="20"/>
              </w:rPr>
              <w:t>物体にはたらく力，物体に生じる加速度，物</w:t>
            </w:r>
            <w:r>
              <w:rPr>
                <w:rFonts w:hint="eastAsia"/>
                <w:sz w:val="20"/>
                <w:szCs w:val="20"/>
              </w:rPr>
              <w:t>体の質量についての関係を定量的に調べるためにどのような実験を行えばよいか考え，得られた実験結果を科学的に分析，考察し，表現している</w:t>
            </w:r>
            <w:r w:rsidRPr="00F037C4">
              <w:rPr>
                <w:rFonts w:hint="eastAsia"/>
                <w:sz w:val="20"/>
                <w:szCs w:val="20"/>
              </w:rPr>
              <w:t>。</w:t>
            </w:r>
            <w:r>
              <w:rPr>
                <w:rFonts w:hint="eastAsia"/>
                <w:sz w:val="20"/>
                <w:szCs w:val="20"/>
              </w:rPr>
              <w:t>［行動観察・記録</w:t>
            </w:r>
            <w:r w:rsidRPr="0037638C">
              <w:rPr>
                <w:rFonts w:hint="eastAsia"/>
                <w:sz w:val="20"/>
                <w:szCs w:val="20"/>
              </w:rPr>
              <w:t>分析］</w:t>
            </w:r>
          </w:p>
        </w:tc>
      </w:tr>
      <w:tr w:rsidR="0074687A" w:rsidTr="00DC31B2">
        <w:trPr>
          <w:trHeight w:val="288"/>
        </w:trPr>
        <w:tc>
          <w:tcPr>
            <w:tcW w:w="5942" w:type="dxa"/>
            <w:vMerge/>
          </w:tcPr>
          <w:p w:rsidR="0074687A" w:rsidRDefault="0074687A" w:rsidP="003476C0">
            <w:pPr>
              <w:rPr>
                <w:sz w:val="20"/>
                <w:szCs w:val="20"/>
              </w:rPr>
            </w:pPr>
          </w:p>
        </w:tc>
        <w:tc>
          <w:tcPr>
            <w:tcW w:w="582" w:type="dxa"/>
            <w:vMerge/>
          </w:tcPr>
          <w:p w:rsidR="0074687A" w:rsidRDefault="0074687A" w:rsidP="003476C0">
            <w:pPr>
              <w:jc w:val="center"/>
              <w:rPr>
                <w:sz w:val="20"/>
                <w:szCs w:val="20"/>
              </w:rPr>
            </w:pPr>
          </w:p>
        </w:tc>
        <w:tc>
          <w:tcPr>
            <w:tcW w:w="979" w:type="dxa"/>
            <w:vMerge/>
            <w:tcBorders>
              <w:bottom w:val="nil"/>
            </w:tcBorders>
          </w:tcPr>
          <w:p w:rsidR="0074687A" w:rsidRPr="0037638C" w:rsidRDefault="0074687A" w:rsidP="003476C0">
            <w:pPr>
              <w:jc w:val="center"/>
              <w:rPr>
                <w:sz w:val="20"/>
                <w:szCs w:val="20"/>
              </w:rPr>
            </w:pPr>
          </w:p>
        </w:tc>
        <w:tc>
          <w:tcPr>
            <w:tcW w:w="582" w:type="dxa"/>
          </w:tcPr>
          <w:p w:rsidR="0074687A" w:rsidRPr="00B8625F" w:rsidRDefault="0074687A"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74687A" w:rsidRPr="0037638C" w:rsidRDefault="0074687A" w:rsidP="003476C0">
            <w:pPr>
              <w:jc w:val="center"/>
              <w:rPr>
                <w:sz w:val="20"/>
                <w:szCs w:val="20"/>
              </w:rPr>
            </w:pPr>
            <w:r>
              <w:rPr>
                <w:rFonts w:hint="eastAsia"/>
                <w:sz w:val="20"/>
                <w:szCs w:val="20"/>
              </w:rPr>
              <w:t>◎</w:t>
            </w:r>
          </w:p>
        </w:tc>
        <w:tc>
          <w:tcPr>
            <w:tcW w:w="5929" w:type="dxa"/>
          </w:tcPr>
          <w:p w:rsidR="0074687A" w:rsidRPr="002B5382" w:rsidRDefault="0074687A" w:rsidP="003476C0">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037C4">
              <w:rPr>
                <w:rFonts w:hint="eastAsia"/>
                <w:sz w:val="20"/>
                <w:szCs w:val="20"/>
              </w:rPr>
              <w:t>物体にはたらく力，物体に生じる加速度，物</w:t>
            </w:r>
            <w:r>
              <w:rPr>
                <w:rFonts w:hint="eastAsia"/>
                <w:sz w:val="20"/>
                <w:szCs w:val="20"/>
              </w:rPr>
              <w:t>体の質量についての関係を定量的に調べるためにどのような実験を行えばよいか自分なりに考え，その考えに基づいて実験を実施している。また，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74687A" w:rsidTr="00DC31B2">
        <w:trPr>
          <w:trHeight w:val="288"/>
        </w:trPr>
        <w:tc>
          <w:tcPr>
            <w:tcW w:w="5942" w:type="dxa"/>
            <w:vMerge/>
          </w:tcPr>
          <w:p w:rsidR="0074687A" w:rsidRDefault="0074687A" w:rsidP="003476C0">
            <w:pPr>
              <w:rPr>
                <w:sz w:val="20"/>
                <w:szCs w:val="20"/>
              </w:rPr>
            </w:pPr>
          </w:p>
        </w:tc>
        <w:tc>
          <w:tcPr>
            <w:tcW w:w="582" w:type="dxa"/>
            <w:vMerge/>
          </w:tcPr>
          <w:p w:rsidR="0074687A" w:rsidRDefault="0074687A" w:rsidP="003476C0">
            <w:pPr>
              <w:jc w:val="center"/>
              <w:rPr>
                <w:sz w:val="20"/>
                <w:szCs w:val="20"/>
              </w:rPr>
            </w:pPr>
          </w:p>
        </w:tc>
        <w:tc>
          <w:tcPr>
            <w:tcW w:w="979" w:type="dxa"/>
            <w:tcBorders>
              <w:top w:val="nil"/>
            </w:tcBorders>
          </w:tcPr>
          <w:p w:rsidR="0074687A" w:rsidRPr="0037638C" w:rsidRDefault="0074687A" w:rsidP="003476C0">
            <w:pPr>
              <w:jc w:val="center"/>
              <w:rPr>
                <w:sz w:val="20"/>
                <w:szCs w:val="20"/>
              </w:rPr>
            </w:pPr>
          </w:p>
        </w:tc>
        <w:tc>
          <w:tcPr>
            <w:tcW w:w="582" w:type="dxa"/>
          </w:tcPr>
          <w:p w:rsidR="0074687A" w:rsidRPr="00B8625F" w:rsidRDefault="0074687A"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4687A" w:rsidRPr="0037638C" w:rsidRDefault="0074687A" w:rsidP="003476C0">
            <w:pPr>
              <w:jc w:val="center"/>
              <w:rPr>
                <w:sz w:val="20"/>
                <w:szCs w:val="20"/>
              </w:rPr>
            </w:pPr>
            <w:r>
              <w:rPr>
                <w:rFonts w:hint="eastAsia"/>
                <w:sz w:val="20"/>
                <w:szCs w:val="20"/>
              </w:rPr>
              <w:t>◎</w:t>
            </w:r>
          </w:p>
        </w:tc>
        <w:tc>
          <w:tcPr>
            <w:tcW w:w="5929" w:type="dxa"/>
          </w:tcPr>
          <w:p w:rsidR="0074687A" w:rsidRDefault="0074687A"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作用・反作用の法則について理解している。［発言分析・記述</w:t>
            </w:r>
            <w:r w:rsidRPr="0037638C">
              <w:rPr>
                <w:rFonts w:hint="eastAsia"/>
                <w:sz w:val="20"/>
                <w:szCs w:val="20"/>
              </w:rPr>
              <w:t>分析］</w:t>
            </w:r>
          </w:p>
        </w:tc>
      </w:tr>
      <w:tr w:rsidR="003476C0" w:rsidTr="003476C0">
        <w:trPr>
          <w:trHeight w:val="274"/>
        </w:trPr>
        <w:tc>
          <w:tcPr>
            <w:tcW w:w="14596" w:type="dxa"/>
            <w:gridSpan w:val="6"/>
            <w:shd w:val="clear" w:color="auto" w:fill="D9D9D9" w:themeFill="background1" w:themeFillShade="D9"/>
          </w:tcPr>
          <w:p w:rsidR="003476C0" w:rsidRDefault="003476C0"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３節　さまざまな運動とはたらく力</w:t>
            </w:r>
          </w:p>
        </w:tc>
      </w:tr>
      <w:tr w:rsidR="0074687A" w:rsidRPr="0037638C" w:rsidTr="003476C0">
        <w:trPr>
          <w:trHeight w:val="1417"/>
        </w:trPr>
        <w:tc>
          <w:tcPr>
            <w:tcW w:w="5942" w:type="dxa"/>
            <w:vMerge w:val="restart"/>
          </w:tcPr>
          <w:p w:rsidR="0074687A" w:rsidRDefault="0074687A" w:rsidP="003476C0">
            <w:pPr>
              <w:ind w:left="176" w:hangingChars="88" w:hanging="176"/>
              <w:rPr>
                <w:sz w:val="20"/>
                <w:szCs w:val="20"/>
              </w:rPr>
            </w:pPr>
            <w:r w:rsidRPr="00E823A5">
              <w:rPr>
                <w:rFonts w:hint="eastAsia"/>
                <w:sz w:val="20"/>
                <w:szCs w:val="20"/>
              </w:rPr>
              <w:t>・身のまわりで加速度運動している例を挙げ，運動方程式をもとに物体にはたらく力について考える。</w:t>
            </w:r>
          </w:p>
          <w:p w:rsidR="0074687A" w:rsidRPr="00E823A5" w:rsidRDefault="0074687A" w:rsidP="003476C0">
            <w:pPr>
              <w:ind w:left="176" w:hangingChars="88" w:hanging="176"/>
              <w:rPr>
                <w:sz w:val="20"/>
                <w:szCs w:val="20"/>
              </w:rPr>
            </w:pPr>
            <w:r>
              <w:rPr>
                <w:rFonts w:hint="eastAsia"/>
                <w:sz w:val="20"/>
                <w:szCs w:val="20"/>
              </w:rPr>
              <w:t>A　落体の運動とはたらく力</w:t>
            </w:r>
          </w:p>
          <w:p w:rsidR="0074687A" w:rsidRDefault="0074687A" w:rsidP="003476C0">
            <w:pPr>
              <w:ind w:left="176" w:hangingChars="88" w:hanging="176"/>
              <w:rPr>
                <w:sz w:val="20"/>
                <w:szCs w:val="20"/>
              </w:rPr>
            </w:pPr>
            <w:r w:rsidRPr="00E823A5">
              <w:rPr>
                <w:rFonts w:hint="eastAsia"/>
                <w:sz w:val="20"/>
                <w:szCs w:val="20"/>
              </w:rPr>
              <w:t>・自然現象に運動方程式を適用する例として重力について考え，重力加速度と，地球上の物体にはたらく重力の大きさについて理解する。</w:t>
            </w:r>
          </w:p>
          <w:p w:rsidR="0074687A" w:rsidRPr="00E823A5" w:rsidRDefault="0074687A" w:rsidP="003476C0">
            <w:pPr>
              <w:ind w:left="176" w:hangingChars="88" w:hanging="176"/>
              <w:rPr>
                <w:sz w:val="20"/>
                <w:szCs w:val="20"/>
              </w:rPr>
            </w:pPr>
            <w:r>
              <w:rPr>
                <w:rFonts w:hint="eastAsia"/>
                <w:sz w:val="20"/>
                <w:szCs w:val="20"/>
              </w:rPr>
              <w:t>B　滑らかな面上を運動する物体とはたらく力</w:t>
            </w:r>
          </w:p>
          <w:p w:rsidR="0074687A" w:rsidRPr="00E823A5" w:rsidRDefault="0074687A" w:rsidP="003476C0">
            <w:pPr>
              <w:ind w:left="176" w:hangingChars="88" w:hanging="176"/>
              <w:rPr>
                <w:sz w:val="20"/>
                <w:szCs w:val="20"/>
              </w:rPr>
            </w:pPr>
            <w:r w:rsidRPr="00E823A5">
              <w:rPr>
                <w:rFonts w:hint="eastAsia"/>
                <w:sz w:val="20"/>
                <w:szCs w:val="20"/>
              </w:rPr>
              <w:t>・運動方程式を適用する例を，さまざまな物体の運動をもとに演習を行いながら理解する。</w:t>
            </w:r>
          </w:p>
          <w:p w:rsidR="0074687A" w:rsidRPr="00E823A5" w:rsidRDefault="0074687A" w:rsidP="003476C0">
            <w:pPr>
              <w:ind w:left="176" w:hangingChars="88" w:hanging="176"/>
              <w:rPr>
                <w:sz w:val="20"/>
                <w:szCs w:val="20"/>
              </w:rPr>
            </w:pPr>
            <w:r>
              <w:rPr>
                <w:rFonts w:hint="eastAsia"/>
                <w:sz w:val="20"/>
                <w:szCs w:val="20"/>
              </w:rPr>
              <w:t>C　粗い面上を運動する物体とはたらく力</w:t>
            </w:r>
          </w:p>
          <w:p w:rsidR="0074687A" w:rsidRPr="00E823A5" w:rsidRDefault="0074687A" w:rsidP="003476C0">
            <w:pPr>
              <w:ind w:left="176" w:hangingChars="88" w:hanging="176"/>
              <w:rPr>
                <w:sz w:val="20"/>
                <w:szCs w:val="20"/>
              </w:rPr>
            </w:pPr>
            <w:r w:rsidRPr="00E823A5">
              <w:rPr>
                <w:rFonts w:hint="eastAsia"/>
                <w:sz w:val="20"/>
                <w:szCs w:val="20"/>
              </w:rPr>
              <w:t>・カーリングを例に，身近なところにある動摩擦力について考える。</w:t>
            </w:r>
          </w:p>
          <w:p w:rsidR="0074687A" w:rsidRPr="00E823A5" w:rsidRDefault="0074687A" w:rsidP="003476C0">
            <w:pPr>
              <w:ind w:left="176" w:hangingChars="88" w:hanging="176"/>
              <w:rPr>
                <w:sz w:val="20"/>
                <w:szCs w:val="20"/>
              </w:rPr>
            </w:pPr>
            <w:r w:rsidRPr="00E823A5">
              <w:rPr>
                <w:rFonts w:hint="eastAsia"/>
                <w:sz w:val="20"/>
                <w:szCs w:val="20"/>
              </w:rPr>
              <w:t>・動摩擦力の性質について理解する。</w:t>
            </w:r>
          </w:p>
          <w:p w:rsidR="0074687A" w:rsidRPr="00E823A5" w:rsidRDefault="0074687A" w:rsidP="003476C0">
            <w:pPr>
              <w:ind w:left="176" w:hangingChars="88" w:hanging="176"/>
              <w:rPr>
                <w:sz w:val="20"/>
                <w:szCs w:val="20"/>
              </w:rPr>
            </w:pPr>
            <w:r w:rsidRPr="00E823A5">
              <w:rPr>
                <w:rFonts w:hint="eastAsia"/>
                <w:sz w:val="20"/>
                <w:szCs w:val="20"/>
              </w:rPr>
              <w:t>・動摩擦力の性質を探るための実験について考える。</w:t>
            </w:r>
          </w:p>
          <w:p w:rsidR="0074687A" w:rsidRPr="00E823A5" w:rsidRDefault="0074687A" w:rsidP="003476C0">
            <w:pPr>
              <w:ind w:left="176" w:hangingChars="88" w:hanging="176"/>
              <w:rPr>
                <w:sz w:val="20"/>
                <w:szCs w:val="20"/>
              </w:rPr>
            </w:pPr>
            <w:r w:rsidRPr="00E823A5">
              <w:rPr>
                <w:rFonts w:hint="eastAsia"/>
                <w:sz w:val="20"/>
                <w:szCs w:val="20"/>
              </w:rPr>
              <w:t>・物体が滑って止まるまでの速さと時間の関係をグラフに表し，動摩擦力の性質を調べる。</w:t>
            </w:r>
          </w:p>
          <w:p w:rsidR="0074687A" w:rsidRPr="00E823A5" w:rsidRDefault="0074687A" w:rsidP="003476C0">
            <w:pPr>
              <w:ind w:left="176" w:hangingChars="88" w:hanging="176"/>
              <w:rPr>
                <w:sz w:val="20"/>
                <w:szCs w:val="20"/>
              </w:rPr>
            </w:pPr>
            <w:r w:rsidRPr="00E823A5">
              <w:rPr>
                <w:rFonts w:hint="eastAsia"/>
                <w:sz w:val="20"/>
                <w:szCs w:val="20"/>
              </w:rPr>
              <w:t>・面の材質などが動摩擦力にどのような影響を与えるかを調べて知る。</w:t>
            </w:r>
          </w:p>
          <w:p w:rsidR="0074687A" w:rsidRPr="00E823A5" w:rsidRDefault="0074687A" w:rsidP="003476C0">
            <w:pPr>
              <w:ind w:left="176" w:hangingChars="88" w:hanging="176"/>
              <w:rPr>
                <w:sz w:val="20"/>
                <w:szCs w:val="20"/>
              </w:rPr>
            </w:pPr>
            <w:r w:rsidRPr="00E823A5">
              <w:rPr>
                <w:rFonts w:hint="eastAsia"/>
                <w:sz w:val="20"/>
                <w:szCs w:val="20"/>
              </w:rPr>
              <w:t>・静止摩擦力について知る。</w:t>
            </w:r>
          </w:p>
          <w:p w:rsidR="0074687A" w:rsidRPr="00E823A5" w:rsidRDefault="0074687A" w:rsidP="003476C0">
            <w:pPr>
              <w:ind w:left="176" w:hangingChars="88" w:hanging="176"/>
              <w:rPr>
                <w:sz w:val="20"/>
                <w:szCs w:val="20"/>
              </w:rPr>
            </w:pPr>
            <w:r w:rsidRPr="00E823A5">
              <w:rPr>
                <w:rFonts w:hint="eastAsia"/>
                <w:sz w:val="20"/>
                <w:szCs w:val="20"/>
              </w:rPr>
              <w:t>・やってみようの実験データをもとに，最大摩擦力と垂直抗力の関係を理解する。</w:t>
            </w:r>
          </w:p>
          <w:p w:rsidR="0074687A" w:rsidRPr="00E823A5" w:rsidRDefault="0074687A" w:rsidP="003476C0">
            <w:pPr>
              <w:ind w:left="176" w:hangingChars="88" w:hanging="176"/>
              <w:rPr>
                <w:sz w:val="20"/>
                <w:szCs w:val="20"/>
              </w:rPr>
            </w:pPr>
            <w:r w:rsidRPr="00E823A5">
              <w:rPr>
                <w:rFonts w:hint="eastAsia"/>
                <w:sz w:val="20"/>
                <w:szCs w:val="20"/>
              </w:rPr>
              <w:t>・静止摩擦係数と動摩擦係数の大小関係について理解する。</w:t>
            </w:r>
          </w:p>
          <w:p w:rsidR="0074687A" w:rsidRDefault="0074687A" w:rsidP="003476C0">
            <w:pPr>
              <w:ind w:left="176" w:hangingChars="88" w:hanging="176"/>
              <w:rPr>
                <w:sz w:val="20"/>
                <w:szCs w:val="20"/>
              </w:rPr>
            </w:pPr>
            <w:r>
              <w:rPr>
                <w:rFonts w:hint="eastAsia"/>
                <w:sz w:val="20"/>
                <w:szCs w:val="20"/>
              </w:rPr>
              <w:t>D　空気中や水中を運動する物体</w:t>
            </w:r>
          </w:p>
          <w:p w:rsidR="0074687A" w:rsidRPr="00E823A5" w:rsidRDefault="0074687A" w:rsidP="003476C0">
            <w:pPr>
              <w:ind w:left="176" w:hangingChars="88" w:hanging="176"/>
              <w:rPr>
                <w:sz w:val="20"/>
                <w:szCs w:val="20"/>
              </w:rPr>
            </w:pPr>
            <w:r w:rsidRPr="00E823A5">
              <w:rPr>
                <w:rFonts w:hint="eastAsia"/>
                <w:sz w:val="20"/>
                <w:szCs w:val="20"/>
              </w:rPr>
              <w:t>・大気圧や水圧について知る。</w:t>
            </w:r>
          </w:p>
          <w:p w:rsidR="0074687A" w:rsidRPr="00E823A5" w:rsidRDefault="0074687A" w:rsidP="003476C0">
            <w:pPr>
              <w:ind w:left="176" w:hangingChars="88" w:hanging="176"/>
              <w:rPr>
                <w:sz w:val="20"/>
                <w:szCs w:val="20"/>
              </w:rPr>
            </w:pPr>
            <w:r w:rsidRPr="00E823A5">
              <w:rPr>
                <w:rFonts w:hint="eastAsia"/>
                <w:sz w:val="20"/>
                <w:szCs w:val="20"/>
              </w:rPr>
              <w:t>・水深と水圧の関係，大気圧について理解する。</w:t>
            </w:r>
          </w:p>
          <w:p w:rsidR="0074687A" w:rsidRPr="00E823A5" w:rsidRDefault="0074687A" w:rsidP="003476C0">
            <w:pPr>
              <w:ind w:left="176" w:hangingChars="88" w:hanging="176"/>
              <w:rPr>
                <w:sz w:val="20"/>
                <w:szCs w:val="20"/>
              </w:rPr>
            </w:pPr>
            <w:r w:rsidRPr="00E823A5">
              <w:rPr>
                <w:rFonts w:hint="eastAsia"/>
                <w:sz w:val="20"/>
                <w:szCs w:val="20"/>
              </w:rPr>
              <w:lastRenderedPageBreak/>
              <w:t>・水中の物体にはたらく浮力の大きさと向きについて理解する。</w:t>
            </w:r>
          </w:p>
          <w:p w:rsidR="0074687A" w:rsidRPr="00E823A5" w:rsidRDefault="0074687A" w:rsidP="003476C0">
            <w:pPr>
              <w:ind w:left="176" w:hangingChars="88" w:hanging="176"/>
              <w:rPr>
                <w:sz w:val="20"/>
                <w:szCs w:val="20"/>
              </w:rPr>
            </w:pPr>
            <w:r w:rsidRPr="00E823A5">
              <w:rPr>
                <w:rFonts w:hint="eastAsia"/>
                <w:sz w:val="20"/>
                <w:szCs w:val="20"/>
              </w:rPr>
              <w:t>・アルキメデスの原理について知る。</w:t>
            </w:r>
          </w:p>
          <w:p w:rsidR="0074687A" w:rsidRPr="00E823A5" w:rsidRDefault="0074687A" w:rsidP="003476C0">
            <w:pPr>
              <w:ind w:left="176" w:hangingChars="88" w:hanging="176"/>
              <w:rPr>
                <w:sz w:val="20"/>
                <w:szCs w:val="20"/>
              </w:rPr>
            </w:pPr>
            <w:r w:rsidRPr="00E823A5">
              <w:rPr>
                <w:rFonts w:hint="eastAsia"/>
                <w:sz w:val="20"/>
                <w:szCs w:val="20"/>
              </w:rPr>
              <w:t>・アルキメデスの原理を発見するに至った故事をもとに，アルキメデスの原理の利用について考える。</w:t>
            </w:r>
          </w:p>
          <w:p w:rsidR="0074687A" w:rsidRPr="00E823A5" w:rsidRDefault="0074687A" w:rsidP="003476C0">
            <w:pPr>
              <w:ind w:left="176" w:hangingChars="88" w:hanging="176"/>
              <w:rPr>
                <w:sz w:val="20"/>
                <w:szCs w:val="20"/>
              </w:rPr>
            </w:pPr>
            <w:r w:rsidRPr="00E823A5">
              <w:rPr>
                <w:rFonts w:hint="eastAsia"/>
                <w:sz w:val="20"/>
                <w:szCs w:val="20"/>
              </w:rPr>
              <w:t>・空気中を落下する物体にはたらく抵抗力や終端速度について知る。</w:t>
            </w:r>
          </w:p>
          <w:p w:rsidR="0074687A" w:rsidRPr="0037638C" w:rsidRDefault="0074687A" w:rsidP="003476C0">
            <w:pPr>
              <w:rPr>
                <w:sz w:val="20"/>
                <w:szCs w:val="20"/>
              </w:rPr>
            </w:pPr>
            <w:r w:rsidRPr="00E823A5">
              <w:rPr>
                <w:rFonts w:hint="eastAsia"/>
                <w:sz w:val="20"/>
                <w:szCs w:val="20"/>
              </w:rPr>
              <w:t>・必要に応じ，演習を通して，物体にはたらく力の図示や運動方程式の扱い方について理解を深める。</w:t>
            </w:r>
          </w:p>
        </w:tc>
        <w:tc>
          <w:tcPr>
            <w:tcW w:w="582" w:type="dxa"/>
            <w:vMerge w:val="restart"/>
            <w:tcBorders>
              <w:top w:val="single" w:sz="4" w:space="0" w:color="FFFFFF" w:themeColor="background1"/>
            </w:tcBorders>
          </w:tcPr>
          <w:p w:rsidR="0074687A" w:rsidRPr="0037638C" w:rsidRDefault="0074687A" w:rsidP="003476C0">
            <w:pPr>
              <w:jc w:val="center"/>
              <w:rPr>
                <w:sz w:val="20"/>
                <w:szCs w:val="20"/>
              </w:rPr>
            </w:pPr>
            <w:r>
              <w:rPr>
                <w:rFonts w:hint="eastAsia"/>
                <w:sz w:val="20"/>
                <w:szCs w:val="20"/>
              </w:rPr>
              <w:lastRenderedPageBreak/>
              <w:t>4</w:t>
            </w:r>
          </w:p>
        </w:tc>
        <w:tc>
          <w:tcPr>
            <w:tcW w:w="979" w:type="dxa"/>
            <w:tcBorders>
              <w:bottom w:val="single" w:sz="4" w:space="0" w:color="FFFFFF" w:themeColor="background1"/>
            </w:tcBorders>
          </w:tcPr>
          <w:p w:rsidR="0074687A" w:rsidRDefault="0074687A" w:rsidP="003476C0">
            <w:pPr>
              <w:jc w:val="center"/>
              <w:rPr>
                <w:sz w:val="20"/>
                <w:szCs w:val="20"/>
              </w:rPr>
            </w:pPr>
            <w:r>
              <w:rPr>
                <w:rFonts w:hint="eastAsia"/>
                <w:sz w:val="20"/>
                <w:szCs w:val="20"/>
              </w:rPr>
              <w:t>71-</w:t>
            </w:r>
            <w:r>
              <w:rPr>
                <w:sz w:val="20"/>
                <w:szCs w:val="20"/>
              </w:rPr>
              <w:t>81</w:t>
            </w:r>
          </w:p>
          <w:p w:rsidR="0074687A" w:rsidRPr="0037638C" w:rsidRDefault="0074687A" w:rsidP="003476C0">
            <w:pPr>
              <w:jc w:val="center"/>
              <w:rPr>
                <w:sz w:val="20"/>
                <w:szCs w:val="20"/>
              </w:rPr>
            </w:pPr>
            <w:r>
              <w:rPr>
                <w:sz w:val="20"/>
                <w:szCs w:val="20"/>
              </w:rPr>
              <w:t>84-90</w:t>
            </w:r>
          </w:p>
        </w:tc>
        <w:tc>
          <w:tcPr>
            <w:tcW w:w="582" w:type="dxa"/>
          </w:tcPr>
          <w:p w:rsidR="0074687A" w:rsidRPr="00B8625F" w:rsidRDefault="0074687A" w:rsidP="003476C0">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74687A" w:rsidRPr="0037638C" w:rsidRDefault="0074687A" w:rsidP="003476C0">
            <w:pPr>
              <w:jc w:val="center"/>
              <w:rPr>
                <w:sz w:val="20"/>
                <w:szCs w:val="20"/>
              </w:rPr>
            </w:pPr>
          </w:p>
        </w:tc>
        <w:tc>
          <w:tcPr>
            <w:tcW w:w="5929" w:type="dxa"/>
          </w:tcPr>
          <w:p w:rsidR="0074687A" w:rsidRPr="0037638C" w:rsidRDefault="0074687A" w:rsidP="003476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F037C4">
              <w:rPr>
                <w:rFonts w:hint="eastAsia"/>
                <w:sz w:val="20"/>
                <w:szCs w:val="20"/>
              </w:rPr>
              <w:t>物体</w:t>
            </w:r>
            <w:r>
              <w:rPr>
                <w:rFonts w:hint="eastAsia"/>
                <w:sz w:val="20"/>
                <w:szCs w:val="20"/>
              </w:rPr>
              <w:t>の落下運動を運動方程式の身近な適用例として理解し，物体にはたらく重力の大きさを理解している。［発言分析・記述</w:t>
            </w:r>
            <w:r w:rsidRPr="0037638C">
              <w:rPr>
                <w:rFonts w:hint="eastAsia"/>
                <w:sz w:val="20"/>
                <w:szCs w:val="20"/>
              </w:rPr>
              <w:t>分析］</w:t>
            </w:r>
          </w:p>
        </w:tc>
      </w:tr>
      <w:tr w:rsidR="0074687A" w:rsidRPr="0037638C" w:rsidTr="003476C0">
        <w:trPr>
          <w:trHeight w:val="1450"/>
        </w:trPr>
        <w:tc>
          <w:tcPr>
            <w:tcW w:w="5942" w:type="dxa"/>
            <w:vMerge/>
          </w:tcPr>
          <w:p w:rsidR="0074687A" w:rsidRDefault="0074687A" w:rsidP="003476C0">
            <w:pPr>
              <w:rPr>
                <w:sz w:val="20"/>
                <w:szCs w:val="20"/>
              </w:rPr>
            </w:pPr>
          </w:p>
        </w:tc>
        <w:tc>
          <w:tcPr>
            <w:tcW w:w="582" w:type="dxa"/>
            <w:vMerge/>
          </w:tcPr>
          <w:p w:rsidR="0074687A" w:rsidRDefault="0074687A" w:rsidP="003476C0">
            <w:pPr>
              <w:jc w:val="center"/>
              <w:rPr>
                <w:sz w:val="20"/>
                <w:szCs w:val="20"/>
              </w:rPr>
            </w:pPr>
          </w:p>
        </w:tc>
        <w:tc>
          <w:tcPr>
            <w:tcW w:w="979" w:type="dxa"/>
            <w:vMerge w:val="restart"/>
            <w:tcBorders>
              <w:top w:val="single" w:sz="4" w:space="0" w:color="FFFFFF" w:themeColor="background1"/>
            </w:tcBorders>
          </w:tcPr>
          <w:p w:rsidR="0074687A" w:rsidRPr="0037638C" w:rsidRDefault="0074687A" w:rsidP="003476C0">
            <w:pPr>
              <w:jc w:val="center"/>
              <w:rPr>
                <w:sz w:val="20"/>
                <w:szCs w:val="20"/>
              </w:rPr>
            </w:pPr>
          </w:p>
        </w:tc>
        <w:tc>
          <w:tcPr>
            <w:tcW w:w="582" w:type="dxa"/>
          </w:tcPr>
          <w:p w:rsidR="0074687A" w:rsidRPr="00B8625F" w:rsidRDefault="0074687A"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4687A" w:rsidRPr="0037638C" w:rsidRDefault="0074687A" w:rsidP="003476C0">
            <w:pPr>
              <w:jc w:val="center"/>
              <w:rPr>
                <w:sz w:val="20"/>
                <w:szCs w:val="20"/>
              </w:rPr>
            </w:pPr>
          </w:p>
        </w:tc>
        <w:tc>
          <w:tcPr>
            <w:tcW w:w="5929" w:type="dxa"/>
          </w:tcPr>
          <w:p w:rsidR="0074687A" w:rsidRPr="0037638C" w:rsidRDefault="0074687A" w:rsidP="003476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物体にはたらく力と物体の運動について，力のつり合いの式や運動方程式を用いて正しく表現することができる。［記述分析・発言分析</w:t>
            </w:r>
            <w:r w:rsidRPr="0037638C">
              <w:rPr>
                <w:rFonts w:hint="eastAsia"/>
                <w:sz w:val="20"/>
                <w:szCs w:val="20"/>
              </w:rPr>
              <w:t>］</w:t>
            </w:r>
          </w:p>
        </w:tc>
      </w:tr>
      <w:tr w:rsidR="00F05545" w:rsidRPr="0037638C" w:rsidTr="003476C0">
        <w:trPr>
          <w:trHeight w:val="1417"/>
        </w:trPr>
        <w:tc>
          <w:tcPr>
            <w:tcW w:w="5942" w:type="dxa"/>
            <w:vMerge/>
          </w:tcPr>
          <w:p w:rsidR="00F05545" w:rsidRPr="0037638C" w:rsidRDefault="00F05545" w:rsidP="003476C0">
            <w:pPr>
              <w:ind w:left="200" w:hangingChars="100" w:hanging="200"/>
              <w:rPr>
                <w:sz w:val="20"/>
                <w:szCs w:val="20"/>
              </w:rPr>
            </w:pPr>
          </w:p>
        </w:tc>
        <w:tc>
          <w:tcPr>
            <w:tcW w:w="582" w:type="dxa"/>
            <w:vMerge/>
          </w:tcPr>
          <w:p w:rsidR="00F05545" w:rsidRPr="0037638C" w:rsidRDefault="00F05545" w:rsidP="003476C0">
            <w:pPr>
              <w:jc w:val="center"/>
              <w:rPr>
                <w:sz w:val="20"/>
                <w:szCs w:val="20"/>
              </w:rPr>
            </w:pPr>
          </w:p>
        </w:tc>
        <w:tc>
          <w:tcPr>
            <w:tcW w:w="979" w:type="dxa"/>
            <w:vMerge/>
          </w:tcPr>
          <w:p w:rsidR="00F05545" w:rsidRPr="0037638C" w:rsidRDefault="00F05545" w:rsidP="003476C0">
            <w:pPr>
              <w:jc w:val="center"/>
              <w:rPr>
                <w:sz w:val="20"/>
                <w:szCs w:val="20"/>
              </w:rPr>
            </w:pPr>
          </w:p>
        </w:tc>
        <w:tc>
          <w:tcPr>
            <w:tcW w:w="582" w:type="dxa"/>
          </w:tcPr>
          <w:p w:rsidR="00F05545" w:rsidRPr="00B8625F" w:rsidRDefault="00F05545"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F05545" w:rsidRPr="0037638C" w:rsidRDefault="00F05545" w:rsidP="003476C0">
            <w:pPr>
              <w:jc w:val="center"/>
              <w:rPr>
                <w:sz w:val="20"/>
                <w:szCs w:val="20"/>
              </w:rPr>
            </w:pPr>
            <w:r>
              <w:rPr>
                <w:rFonts w:hint="eastAsia"/>
                <w:sz w:val="20"/>
                <w:szCs w:val="20"/>
              </w:rPr>
              <w:t>◎</w:t>
            </w:r>
          </w:p>
        </w:tc>
        <w:tc>
          <w:tcPr>
            <w:tcW w:w="5929" w:type="dxa"/>
          </w:tcPr>
          <w:p w:rsidR="00F05545" w:rsidRPr="0037638C" w:rsidRDefault="00F05545" w:rsidP="003476C0">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動摩擦力と関係しそうな物理量を自分なりに予想し，その物理量と動摩擦力との関係を調べたり考えたりしようとしている。［発言分析・行動観察</w:t>
            </w:r>
            <w:r w:rsidRPr="0037638C">
              <w:rPr>
                <w:rFonts w:hint="eastAsia"/>
                <w:sz w:val="20"/>
                <w:szCs w:val="20"/>
              </w:rPr>
              <w:t>］</w:t>
            </w:r>
          </w:p>
        </w:tc>
      </w:tr>
      <w:tr w:rsidR="00F05545" w:rsidRPr="0037638C" w:rsidTr="002B5382">
        <w:trPr>
          <w:trHeight w:val="1512"/>
        </w:trPr>
        <w:tc>
          <w:tcPr>
            <w:tcW w:w="5942" w:type="dxa"/>
            <w:vMerge/>
          </w:tcPr>
          <w:p w:rsidR="00F05545" w:rsidRDefault="00F05545" w:rsidP="003476C0">
            <w:pPr>
              <w:rPr>
                <w:sz w:val="20"/>
                <w:szCs w:val="20"/>
              </w:rPr>
            </w:pPr>
          </w:p>
        </w:tc>
        <w:tc>
          <w:tcPr>
            <w:tcW w:w="582" w:type="dxa"/>
            <w:vMerge/>
          </w:tcPr>
          <w:p w:rsidR="00F05545" w:rsidRDefault="00F05545" w:rsidP="003476C0">
            <w:pPr>
              <w:jc w:val="center"/>
              <w:rPr>
                <w:sz w:val="20"/>
                <w:szCs w:val="20"/>
              </w:rPr>
            </w:pPr>
          </w:p>
        </w:tc>
        <w:tc>
          <w:tcPr>
            <w:tcW w:w="979" w:type="dxa"/>
            <w:vMerge/>
          </w:tcPr>
          <w:p w:rsidR="00F05545" w:rsidRPr="0037638C" w:rsidRDefault="00F05545" w:rsidP="003476C0">
            <w:pPr>
              <w:jc w:val="center"/>
              <w:rPr>
                <w:sz w:val="20"/>
                <w:szCs w:val="20"/>
              </w:rPr>
            </w:pPr>
          </w:p>
        </w:tc>
        <w:tc>
          <w:tcPr>
            <w:tcW w:w="582" w:type="dxa"/>
          </w:tcPr>
          <w:p w:rsidR="00F05545" w:rsidRPr="00B8625F" w:rsidRDefault="00F05545"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05545" w:rsidRPr="0037638C" w:rsidRDefault="00F05545" w:rsidP="003476C0">
            <w:pPr>
              <w:jc w:val="center"/>
              <w:rPr>
                <w:sz w:val="20"/>
                <w:szCs w:val="20"/>
              </w:rPr>
            </w:pPr>
            <w:r>
              <w:rPr>
                <w:rFonts w:hint="eastAsia"/>
                <w:sz w:val="20"/>
                <w:szCs w:val="20"/>
              </w:rPr>
              <w:t>◎</w:t>
            </w:r>
          </w:p>
        </w:tc>
        <w:tc>
          <w:tcPr>
            <w:tcW w:w="5929" w:type="dxa"/>
          </w:tcPr>
          <w:p w:rsidR="00F05545" w:rsidRPr="0037638C" w:rsidRDefault="00F05545" w:rsidP="003476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グラフをもとに，動摩擦力や最大摩擦力が垂直抗力と比例することを理解し，静止摩擦力と動摩擦力の共通点や相違点を理解している。</w:t>
            </w:r>
            <w:r w:rsidRPr="0037638C">
              <w:rPr>
                <w:rFonts w:hint="eastAsia"/>
                <w:sz w:val="20"/>
                <w:szCs w:val="20"/>
              </w:rPr>
              <w:t>［発言分析・記述分析］</w:t>
            </w:r>
          </w:p>
        </w:tc>
      </w:tr>
      <w:tr w:rsidR="00F05545" w:rsidRPr="0037638C" w:rsidTr="002B5382">
        <w:trPr>
          <w:trHeight w:val="1380"/>
        </w:trPr>
        <w:tc>
          <w:tcPr>
            <w:tcW w:w="5942" w:type="dxa"/>
            <w:vMerge/>
          </w:tcPr>
          <w:p w:rsidR="00F05545" w:rsidRDefault="00F05545" w:rsidP="003476C0">
            <w:pPr>
              <w:rPr>
                <w:sz w:val="20"/>
                <w:szCs w:val="20"/>
              </w:rPr>
            </w:pPr>
          </w:p>
        </w:tc>
        <w:tc>
          <w:tcPr>
            <w:tcW w:w="582" w:type="dxa"/>
            <w:vMerge/>
          </w:tcPr>
          <w:p w:rsidR="00F05545" w:rsidRDefault="00F05545" w:rsidP="003476C0">
            <w:pPr>
              <w:jc w:val="center"/>
              <w:rPr>
                <w:sz w:val="20"/>
                <w:szCs w:val="20"/>
              </w:rPr>
            </w:pPr>
          </w:p>
        </w:tc>
        <w:tc>
          <w:tcPr>
            <w:tcW w:w="979" w:type="dxa"/>
            <w:vMerge/>
          </w:tcPr>
          <w:p w:rsidR="00F05545" w:rsidRPr="0037638C" w:rsidRDefault="00F05545" w:rsidP="003476C0">
            <w:pPr>
              <w:jc w:val="center"/>
              <w:rPr>
                <w:sz w:val="20"/>
                <w:szCs w:val="20"/>
              </w:rPr>
            </w:pPr>
          </w:p>
        </w:tc>
        <w:tc>
          <w:tcPr>
            <w:tcW w:w="582" w:type="dxa"/>
          </w:tcPr>
          <w:p w:rsidR="00F05545" w:rsidRPr="00B8625F" w:rsidRDefault="00F05545"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05545" w:rsidRPr="0037638C" w:rsidRDefault="00F05545" w:rsidP="003476C0">
            <w:pPr>
              <w:jc w:val="center"/>
              <w:rPr>
                <w:sz w:val="20"/>
                <w:szCs w:val="20"/>
              </w:rPr>
            </w:pPr>
            <w:r>
              <w:rPr>
                <w:rFonts w:hint="eastAsia"/>
                <w:sz w:val="20"/>
                <w:szCs w:val="20"/>
              </w:rPr>
              <w:t>◎</w:t>
            </w:r>
          </w:p>
        </w:tc>
        <w:tc>
          <w:tcPr>
            <w:tcW w:w="5929" w:type="dxa"/>
          </w:tcPr>
          <w:p w:rsidR="00F05545" w:rsidRDefault="00F05545"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物体が空気中を落下する際の運動の特徴について，物体にはたらく重力の大きさや物体の断面積との関係を含めて理解している。［発言分析</w:t>
            </w:r>
            <w:r w:rsidRPr="0037638C">
              <w:rPr>
                <w:rFonts w:hint="eastAsia"/>
                <w:sz w:val="20"/>
                <w:szCs w:val="20"/>
              </w:rPr>
              <w:t>・記述分析］</w:t>
            </w:r>
          </w:p>
        </w:tc>
      </w:tr>
      <w:tr w:rsidR="00F05545" w:rsidRPr="0037638C" w:rsidTr="002B5382">
        <w:trPr>
          <w:trHeight w:val="1152"/>
        </w:trPr>
        <w:tc>
          <w:tcPr>
            <w:tcW w:w="5942" w:type="dxa"/>
            <w:vMerge/>
          </w:tcPr>
          <w:p w:rsidR="00F05545" w:rsidRDefault="00F05545" w:rsidP="003476C0">
            <w:pPr>
              <w:rPr>
                <w:sz w:val="20"/>
                <w:szCs w:val="20"/>
              </w:rPr>
            </w:pPr>
          </w:p>
        </w:tc>
        <w:tc>
          <w:tcPr>
            <w:tcW w:w="582" w:type="dxa"/>
            <w:vMerge/>
          </w:tcPr>
          <w:p w:rsidR="00F05545" w:rsidRDefault="00F05545" w:rsidP="003476C0">
            <w:pPr>
              <w:jc w:val="center"/>
              <w:rPr>
                <w:sz w:val="20"/>
                <w:szCs w:val="20"/>
              </w:rPr>
            </w:pPr>
          </w:p>
        </w:tc>
        <w:tc>
          <w:tcPr>
            <w:tcW w:w="979" w:type="dxa"/>
            <w:vMerge/>
          </w:tcPr>
          <w:p w:rsidR="00F05545" w:rsidRPr="0037638C" w:rsidRDefault="00F05545" w:rsidP="003476C0">
            <w:pPr>
              <w:jc w:val="center"/>
              <w:rPr>
                <w:sz w:val="20"/>
                <w:szCs w:val="20"/>
              </w:rPr>
            </w:pPr>
          </w:p>
        </w:tc>
        <w:tc>
          <w:tcPr>
            <w:tcW w:w="582" w:type="dxa"/>
          </w:tcPr>
          <w:p w:rsidR="00F05545" w:rsidRPr="00B8625F" w:rsidRDefault="00F05545"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F05545" w:rsidRPr="0037638C" w:rsidRDefault="00F05545" w:rsidP="003476C0">
            <w:pPr>
              <w:jc w:val="center"/>
              <w:rPr>
                <w:sz w:val="20"/>
                <w:szCs w:val="20"/>
              </w:rPr>
            </w:pPr>
          </w:p>
        </w:tc>
        <w:tc>
          <w:tcPr>
            <w:tcW w:w="5929" w:type="dxa"/>
          </w:tcPr>
          <w:p w:rsidR="00F05545" w:rsidRDefault="00F05545"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物体が空気中を落下する際に関係しそうな物理量を自分なりに考えたり，簡単な実験を通して科学的に表現したりしている。［行動観察</w:t>
            </w:r>
            <w:r w:rsidRPr="0037638C">
              <w:rPr>
                <w:rFonts w:hint="eastAsia"/>
                <w:sz w:val="20"/>
                <w:szCs w:val="20"/>
              </w:rPr>
              <w:t>・記述分析］</w:t>
            </w:r>
          </w:p>
        </w:tc>
      </w:tr>
      <w:tr w:rsidR="00F05545" w:rsidRPr="0037638C" w:rsidTr="002B5382">
        <w:trPr>
          <w:trHeight w:val="888"/>
        </w:trPr>
        <w:tc>
          <w:tcPr>
            <w:tcW w:w="5942" w:type="dxa"/>
            <w:vMerge/>
          </w:tcPr>
          <w:p w:rsidR="00F05545" w:rsidRDefault="00F05545" w:rsidP="003476C0">
            <w:pPr>
              <w:rPr>
                <w:sz w:val="20"/>
                <w:szCs w:val="20"/>
              </w:rPr>
            </w:pPr>
          </w:p>
        </w:tc>
        <w:tc>
          <w:tcPr>
            <w:tcW w:w="582" w:type="dxa"/>
            <w:vMerge/>
          </w:tcPr>
          <w:p w:rsidR="00F05545" w:rsidRDefault="00F05545" w:rsidP="003476C0">
            <w:pPr>
              <w:jc w:val="center"/>
              <w:rPr>
                <w:sz w:val="20"/>
                <w:szCs w:val="20"/>
              </w:rPr>
            </w:pPr>
          </w:p>
        </w:tc>
        <w:tc>
          <w:tcPr>
            <w:tcW w:w="979" w:type="dxa"/>
            <w:vMerge/>
          </w:tcPr>
          <w:p w:rsidR="00F05545" w:rsidRPr="0037638C" w:rsidRDefault="00F05545" w:rsidP="003476C0">
            <w:pPr>
              <w:jc w:val="center"/>
              <w:rPr>
                <w:sz w:val="20"/>
                <w:szCs w:val="20"/>
              </w:rPr>
            </w:pPr>
          </w:p>
        </w:tc>
        <w:tc>
          <w:tcPr>
            <w:tcW w:w="582" w:type="dxa"/>
          </w:tcPr>
          <w:p w:rsidR="00F05545" w:rsidRPr="00B8625F" w:rsidRDefault="00F05545"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05545" w:rsidRPr="0037638C" w:rsidRDefault="00F05545" w:rsidP="003476C0">
            <w:pPr>
              <w:jc w:val="center"/>
              <w:rPr>
                <w:sz w:val="20"/>
                <w:szCs w:val="20"/>
              </w:rPr>
            </w:pPr>
            <w:r>
              <w:rPr>
                <w:rFonts w:hint="eastAsia"/>
                <w:sz w:val="20"/>
                <w:szCs w:val="20"/>
              </w:rPr>
              <w:t>◎</w:t>
            </w:r>
          </w:p>
        </w:tc>
        <w:tc>
          <w:tcPr>
            <w:tcW w:w="5929" w:type="dxa"/>
          </w:tcPr>
          <w:p w:rsidR="00F05545" w:rsidRDefault="00F05545"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水中の物体にはたらく水圧や浮力と，アルキメデスの原理ついて理解している。［発言分析・記述</w:t>
            </w:r>
            <w:r w:rsidRPr="0037638C">
              <w:rPr>
                <w:rFonts w:hint="eastAsia"/>
                <w:sz w:val="20"/>
                <w:szCs w:val="20"/>
              </w:rPr>
              <w:t>分析］</w:t>
            </w:r>
          </w:p>
        </w:tc>
      </w:tr>
      <w:tr w:rsidR="00F05545" w:rsidRPr="0037638C" w:rsidTr="003476C0">
        <w:trPr>
          <w:trHeight w:val="2976"/>
        </w:trPr>
        <w:tc>
          <w:tcPr>
            <w:tcW w:w="5942" w:type="dxa"/>
            <w:vMerge/>
          </w:tcPr>
          <w:p w:rsidR="00F05545" w:rsidRDefault="00F05545" w:rsidP="003476C0">
            <w:pPr>
              <w:rPr>
                <w:sz w:val="20"/>
                <w:szCs w:val="20"/>
              </w:rPr>
            </w:pPr>
          </w:p>
        </w:tc>
        <w:tc>
          <w:tcPr>
            <w:tcW w:w="582" w:type="dxa"/>
            <w:vMerge/>
          </w:tcPr>
          <w:p w:rsidR="00F05545" w:rsidRDefault="00F05545" w:rsidP="003476C0">
            <w:pPr>
              <w:jc w:val="center"/>
              <w:rPr>
                <w:sz w:val="20"/>
                <w:szCs w:val="20"/>
              </w:rPr>
            </w:pPr>
          </w:p>
        </w:tc>
        <w:tc>
          <w:tcPr>
            <w:tcW w:w="979" w:type="dxa"/>
            <w:vMerge/>
          </w:tcPr>
          <w:p w:rsidR="00F05545" w:rsidRPr="0037638C" w:rsidRDefault="00F05545" w:rsidP="003476C0">
            <w:pPr>
              <w:jc w:val="center"/>
              <w:rPr>
                <w:sz w:val="20"/>
                <w:szCs w:val="20"/>
              </w:rPr>
            </w:pPr>
          </w:p>
        </w:tc>
        <w:tc>
          <w:tcPr>
            <w:tcW w:w="582" w:type="dxa"/>
          </w:tcPr>
          <w:p w:rsidR="00F05545" w:rsidRPr="00B8625F" w:rsidRDefault="00F05545" w:rsidP="003476C0">
            <w:pPr>
              <w:jc w:val="center"/>
              <w:rPr>
                <w:rFonts w:ascii="BIZ UDゴシック" w:eastAsia="BIZ UDゴシック" w:hAnsi="BIZ UDゴシック"/>
                <w:sz w:val="20"/>
                <w:szCs w:val="20"/>
              </w:rPr>
            </w:pPr>
          </w:p>
        </w:tc>
        <w:tc>
          <w:tcPr>
            <w:tcW w:w="582" w:type="dxa"/>
          </w:tcPr>
          <w:p w:rsidR="00F05545" w:rsidRPr="0037638C" w:rsidRDefault="00F05545" w:rsidP="003476C0">
            <w:pPr>
              <w:jc w:val="center"/>
              <w:rPr>
                <w:sz w:val="20"/>
                <w:szCs w:val="20"/>
              </w:rPr>
            </w:pPr>
          </w:p>
        </w:tc>
        <w:tc>
          <w:tcPr>
            <w:tcW w:w="5929" w:type="dxa"/>
          </w:tcPr>
          <w:p w:rsidR="00F05545" w:rsidRDefault="00F05545" w:rsidP="003476C0">
            <w:pPr>
              <w:rPr>
                <w:rFonts w:ascii="BIZ UDゴシック" w:eastAsia="BIZ UDゴシック" w:hAnsi="BIZ UDゴシック"/>
                <w:sz w:val="20"/>
                <w:szCs w:val="20"/>
              </w:rPr>
            </w:pPr>
          </w:p>
        </w:tc>
      </w:tr>
      <w:tr w:rsidR="00F05545" w:rsidTr="00863D2C">
        <w:trPr>
          <w:trHeight w:val="522"/>
        </w:trPr>
        <w:tc>
          <w:tcPr>
            <w:tcW w:w="5942" w:type="dxa"/>
            <w:vMerge w:val="restart"/>
          </w:tcPr>
          <w:p w:rsidR="00F05545" w:rsidRDefault="00F05545" w:rsidP="003476C0">
            <w:pPr>
              <w:rPr>
                <w:sz w:val="20"/>
                <w:szCs w:val="20"/>
              </w:rPr>
            </w:pPr>
            <w:r>
              <w:rPr>
                <w:rFonts w:hint="eastAsia"/>
                <w:sz w:val="20"/>
                <w:szCs w:val="20"/>
              </w:rPr>
              <w:t>章末問題</w:t>
            </w:r>
          </w:p>
          <w:p w:rsidR="00F05545" w:rsidRPr="0069012A" w:rsidRDefault="00F05545" w:rsidP="003476C0">
            <w:pPr>
              <w:ind w:left="200" w:hangingChars="100" w:hanging="200"/>
              <w:rPr>
                <w:sz w:val="20"/>
                <w:szCs w:val="20"/>
              </w:rPr>
            </w:pPr>
            <w:r w:rsidRPr="006A4812">
              <w:rPr>
                <w:rFonts w:hint="eastAsia"/>
                <w:sz w:val="20"/>
                <w:szCs w:val="20"/>
              </w:rPr>
              <w:t>・</w:t>
            </w:r>
            <w:r w:rsidRPr="006A4812">
              <w:rPr>
                <w:sz w:val="20"/>
                <w:szCs w:val="20"/>
              </w:rPr>
              <w:t>1編</w:t>
            </w:r>
            <w:r>
              <w:rPr>
                <w:rFonts w:hint="eastAsia"/>
                <w:sz w:val="20"/>
                <w:szCs w:val="20"/>
              </w:rPr>
              <w:t>2</w:t>
            </w:r>
            <w:r w:rsidRPr="006A4812">
              <w:rPr>
                <w:sz w:val="20"/>
                <w:szCs w:val="20"/>
              </w:rPr>
              <w:t>章について学習した内容を振り返り，「章末問題」の問題を通して理解を深める。</w:t>
            </w:r>
          </w:p>
        </w:tc>
        <w:tc>
          <w:tcPr>
            <w:tcW w:w="582" w:type="dxa"/>
            <w:vMerge w:val="restart"/>
          </w:tcPr>
          <w:p w:rsidR="00F05545" w:rsidRDefault="00F05545" w:rsidP="003476C0">
            <w:pPr>
              <w:jc w:val="center"/>
              <w:rPr>
                <w:sz w:val="20"/>
                <w:szCs w:val="20"/>
              </w:rPr>
            </w:pPr>
            <w:r>
              <w:rPr>
                <w:rFonts w:hint="eastAsia"/>
                <w:sz w:val="20"/>
                <w:szCs w:val="20"/>
              </w:rPr>
              <w:t>1</w:t>
            </w:r>
          </w:p>
        </w:tc>
        <w:tc>
          <w:tcPr>
            <w:tcW w:w="979" w:type="dxa"/>
            <w:vMerge w:val="restart"/>
          </w:tcPr>
          <w:p w:rsidR="00F05545" w:rsidRDefault="00F05545" w:rsidP="003476C0">
            <w:pPr>
              <w:jc w:val="center"/>
              <w:rPr>
                <w:sz w:val="20"/>
                <w:szCs w:val="20"/>
              </w:rPr>
            </w:pPr>
            <w:r>
              <w:rPr>
                <w:rFonts w:hint="eastAsia"/>
                <w:sz w:val="20"/>
                <w:szCs w:val="20"/>
              </w:rPr>
              <w:t>93-94</w:t>
            </w:r>
          </w:p>
        </w:tc>
        <w:tc>
          <w:tcPr>
            <w:tcW w:w="582" w:type="dxa"/>
          </w:tcPr>
          <w:p w:rsidR="00F05545" w:rsidRPr="00B8625F" w:rsidRDefault="00740EAC"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05545" w:rsidRDefault="00F05545" w:rsidP="003476C0">
            <w:pPr>
              <w:jc w:val="center"/>
              <w:rPr>
                <w:sz w:val="20"/>
                <w:szCs w:val="20"/>
              </w:rPr>
            </w:pPr>
            <w:r>
              <w:rPr>
                <w:rFonts w:hint="eastAsia"/>
                <w:sz w:val="20"/>
                <w:szCs w:val="20"/>
              </w:rPr>
              <w:t>◎</w:t>
            </w:r>
          </w:p>
        </w:tc>
        <w:tc>
          <w:tcPr>
            <w:tcW w:w="5929" w:type="dxa"/>
          </w:tcPr>
          <w:p w:rsidR="00F05545" w:rsidRDefault="00740EAC"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1編2章で学習した内容を理解している。［発言分析・記述分析</w:t>
            </w:r>
            <w:r w:rsidRPr="0037638C">
              <w:rPr>
                <w:rFonts w:hint="eastAsia"/>
                <w:sz w:val="20"/>
                <w:szCs w:val="20"/>
              </w:rPr>
              <w:t>］</w:t>
            </w:r>
          </w:p>
        </w:tc>
      </w:tr>
      <w:tr w:rsidR="00F05545" w:rsidTr="003476C0">
        <w:trPr>
          <w:trHeight w:val="600"/>
        </w:trPr>
        <w:tc>
          <w:tcPr>
            <w:tcW w:w="5942" w:type="dxa"/>
            <w:vMerge/>
          </w:tcPr>
          <w:p w:rsidR="00F05545" w:rsidRDefault="00F05545" w:rsidP="003476C0">
            <w:pPr>
              <w:rPr>
                <w:sz w:val="20"/>
                <w:szCs w:val="20"/>
              </w:rPr>
            </w:pPr>
          </w:p>
        </w:tc>
        <w:tc>
          <w:tcPr>
            <w:tcW w:w="582" w:type="dxa"/>
            <w:vMerge/>
          </w:tcPr>
          <w:p w:rsidR="00F05545" w:rsidRDefault="00F05545" w:rsidP="003476C0">
            <w:pPr>
              <w:jc w:val="center"/>
              <w:rPr>
                <w:sz w:val="20"/>
                <w:szCs w:val="20"/>
              </w:rPr>
            </w:pPr>
          </w:p>
        </w:tc>
        <w:tc>
          <w:tcPr>
            <w:tcW w:w="979" w:type="dxa"/>
            <w:vMerge/>
          </w:tcPr>
          <w:p w:rsidR="00F05545" w:rsidRDefault="00F05545" w:rsidP="003476C0">
            <w:pPr>
              <w:jc w:val="center"/>
              <w:rPr>
                <w:sz w:val="20"/>
                <w:szCs w:val="20"/>
              </w:rPr>
            </w:pPr>
          </w:p>
        </w:tc>
        <w:tc>
          <w:tcPr>
            <w:tcW w:w="582" w:type="dxa"/>
          </w:tcPr>
          <w:p w:rsidR="00F05545" w:rsidRPr="00B8625F" w:rsidRDefault="00740EAC"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F05545" w:rsidRDefault="00740EAC" w:rsidP="003476C0">
            <w:pPr>
              <w:jc w:val="center"/>
              <w:rPr>
                <w:sz w:val="20"/>
                <w:szCs w:val="20"/>
              </w:rPr>
            </w:pPr>
            <w:r>
              <w:rPr>
                <w:rFonts w:hint="eastAsia"/>
                <w:sz w:val="20"/>
                <w:szCs w:val="20"/>
              </w:rPr>
              <w:t>◎</w:t>
            </w:r>
          </w:p>
        </w:tc>
        <w:tc>
          <w:tcPr>
            <w:tcW w:w="5929" w:type="dxa"/>
          </w:tcPr>
          <w:p w:rsidR="00F05545" w:rsidRDefault="00740EAC"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1編2章で学習した内容で理解が不十分な点について，自ら振り返って理解を深めている。［行動観察・発言分析</w:t>
            </w:r>
            <w:r w:rsidRPr="0037638C">
              <w:rPr>
                <w:rFonts w:hint="eastAsia"/>
                <w:sz w:val="20"/>
                <w:szCs w:val="20"/>
              </w:rPr>
              <w:t>］</w:t>
            </w:r>
          </w:p>
        </w:tc>
      </w:tr>
    </w:tbl>
    <w:p w:rsidR="007325A6" w:rsidRDefault="007325A6" w:rsidP="007325A6"/>
    <w:p w:rsidR="003A6B9D" w:rsidRDefault="003A6B9D" w:rsidP="007325A6"/>
    <w:p w:rsidR="003A6B9D" w:rsidRDefault="003A6B9D" w:rsidP="007325A6"/>
    <w:p w:rsidR="003A6B9D" w:rsidRDefault="003A6B9D" w:rsidP="007325A6"/>
    <w:p w:rsidR="003A6B9D" w:rsidRDefault="003A6B9D" w:rsidP="007325A6"/>
    <w:p w:rsidR="003A6B9D" w:rsidRDefault="003A6B9D" w:rsidP="007325A6"/>
    <w:p w:rsidR="003A6B9D" w:rsidRDefault="003A6B9D" w:rsidP="007325A6"/>
    <w:p w:rsidR="003A6B9D" w:rsidRDefault="003A6B9D" w:rsidP="007325A6"/>
    <w:p w:rsidR="003A6B9D" w:rsidRDefault="003A6B9D" w:rsidP="007325A6"/>
    <w:p w:rsidR="003A6B9D" w:rsidRDefault="003A6B9D" w:rsidP="007325A6"/>
    <w:p w:rsidR="003A6B9D" w:rsidRDefault="003A6B9D" w:rsidP="007325A6"/>
    <w:p w:rsidR="003A6B9D" w:rsidRDefault="003A6B9D" w:rsidP="007325A6"/>
    <w:p w:rsidR="003A6B9D" w:rsidRPr="00E823A5" w:rsidRDefault="003A6B9D" w:rsidP="007325A6">
      <w:pPr>
        <w:rPr>
          <w:rFonts w:hint="eastAsia"/>
        </w:rPr>
      </w:pPr>
    </w:p>
    <w:p w:rsidR="00A027C7" w:rsidRDefault="00A027C7" w:rsidP="00A027C7"/>
    <w:p w:rsidR="00A027C7" w:rsidRPr="0095771B" w:rsidRDefault="00A027C7" w:rsidP="00A027C7">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力学的エネルギー</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027C7" w:rsidTr="00A027C7">
        <w:tc>
          <w:tcPr>
            <w:tcW w:w="1820"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A027C7" w:rsidRDefault="00A027C7" w:rsidP="00A027C7">
            <w:r>
              <w:rPr>
                <w:rFonts w:hint="eastAsia"/>
              </w:rPr>
              <w:t>95-125</w:t>
            </w:r>
          </w:p>
        </w:tc>
        <w:tc>
          <w:tcPr>
            <w:tcW w:w="2025"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A027C7" w:rsidRDefault="00A027C7" w:rsidP="00A027C7">
            <w:r>
              <w:rPr>
                <w:rFonts w:hint="eastAsia"/>
              </w:rPr>
              <w:t>(1)ア(ｳ)，イ</w:t>
            </w:r>
          </w:p>
        </w:tc>
        <w:tc>
          <w:tcPr>
            <w:tcW w:w="1559"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A027C7" w:rsidRDefault="00A027C7" w:rsidP="00A027C7">
            <w:r>
              <w:rPr>
                <w:rFonts w:hint="eastAsia"/>
              </w:rPr>
              <w:t>8時間</w:t>
            </w:r>
          </w:p>
        </w:tc>
        <w:tc>
          <w:tcPr>
            <w:tcW w:w="1560"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A027C7" w:rsidRDefault="00A027C7" w:rsidP="00A027C7">
            <w:r>
              <w:rPr>
                <w:rFonts w:hint="eastAsia"/>
              </w:rPr>
              <w:t>9月上旬～10月上旬</w:t>
            </w:r>
          </w:p>
        </w:tc>
      </w:tr>
    </w:tbl>
    <w:p w:rsidR="00A027C7" w:rsidRDefault="00A027C7" w:rsidP="00A027C7"/>
    <w:tbl>
      <w:tblPr>
        <w:tblStyle w:val="a3"/>
        <w:tblW w:w="14596" w:type="dxa"/>
        <w:tblLook w:val="04A0" w:firstRow="1" w:lastRow="0" w:firstColumn="1" w:lastColumn="0" w:noHBand="0" w:noVBand="1"/>
      </w:tblPr>
      <w:tblGrid>
        <w:gridCol w:w="1271"/>
        <w:gridCol w:w="1985"/>
        <w:gridCol w:w="11340"/>
      </w:tblGrid>
      <w:tr w:rsidR="00A027C7" w:rsidRPr="00464F21" w:rsidTr="00A027C7">
        <w:tc>
          <w:tcPr>
            <w:tcW w:w="3256" w:type="dxa"/>
            <w:gridSpan w:val="2"/>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A027C7" w:rsidRPr="00A027C7" w:rsidRDefault="00A027C7" w:rsidP="00A027C7">
            <w:pPr>
              <w:ind w:left="200" w:hangingChars="100" w:hanging="200"/>
              <w:rPr>
                <w:sz w:val="20"/>
                <w:szCs w:val="20"/>
              </w:rPr>
            </w:pPr>
            <w:r w:rsidRPr="00A027C7">
              <w:rPr>
                <w:rFonts w:hint="eastAsia"/>
                <w:sz w:val="20"/>
                <w:szCs w:val="20"/>
              </w:rPr>
              <w:t>・力学的エネルギーについての観察，実験などを通して，運動エネルギーと位置エネルギー，力学的エネルギーの保存について理解するとともに，それらの観察，実験などに関する技能を身に付ける。</w:t>
            </w:r>
          </w:p>
          <w:p w:rsidR="00A027C7" w:rsidRPr="00A027C7" w:rsidRDefault="00A027C7" w:rsidP="00A027C7">
            <w:pPr>
              <w:ind w:left="200" w:hangingChars="100" w:hanging="200"/>
              <w:rPr>
                <w:sz w:val="20"/>
                <w:szCs w:val="20"/>
              </w:rPr>
            </w:pPr>
            <w:r w:rsidRPr="00A027C7">
              <w:rPr>
                <w:rFonts w:hint="eastAsia"/>
                <w:sz w:val="20"/>
                <w:szCs w:val="20"/>
              </w:rPr>
              <w:t>・力学的エネルギーについて，問題を見いだし見通しをもって観察，実験などを行い，科学的に考察し表現する。</w:t>
            </w:r>
          </w:p>
          <w:p w:rsidR="00A027C7" w:rsidRPr="0037638C" w:rsidRDefault="00A027C7" w:rsidP="00A027C7">
            <w:pPr>
              <w:ind w:left="200" w:hangingChars="100" w:hanging="200"/>
              <w:rPr>
                <w:sz w:val="20"/>
                <w:szCs w:val="20"/>
              </w:rPr>
            </w:pPr>
            <w:r w:rsidRPr="00A027C7">
              <w:rPr>
                <w:rFonts w:hint="eastAsia"/>
                <w:sz w:val="20"/>
                <w:szCs w:val="20"/>
              </w:rPr>
              <w:t>・力学的エネルギーに関する事物・現象に主体的に関わり，科学的に探究しようとする態度を養う。</w:t>
            </w:r>
          </w:p>
        </w:tc>
      </w:tr>
      <w:tr w:rsidR="00A027C7" w:rsidRPr="00B8625F" w:rsidTr="00A027C7">
        <w:tc>
          <w:tcPr>
            <w:tcW w:w="1271" w:type="dxa"/>
            <w:vMerge w:val="restart"/>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A027C7" w:rsidRPr="00F60DD1" w:rsidRDefault="00A027C7" w:rsidP="00A027C7">
            <w:r w:rsidRPr="00F60DD1">
              <w:rPr>
                <w:rFonts w:hint="eastAsia"/>
              </w:rPr>
              <w:t>力学的エネルギーについての観察，実験などを通して，運動エネルギーと位置エネルギー，力学的エネルギーの保存について理解しているとともに，科学的に探究するために必要な観察，実験などに関する基本操作や記録などの基本的な技能を身に付けている。</w:t>
            </w:r>
          </w:p>
        </w:tc>
      </w:tr>
      <w:tr w:rsidR="00A027C7" w:rsidTr="00A027C7">
        <w:tc>
          <w:tcPr>
            <w:tcW w:w="1271" w:type="dxa"/>
            <w:vMerge/>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A027C7" w:rsidRPr="00F60DD1" w:rsidRDefault="00A027C7" w:rsidP="00A027C7">
            <w:r w:rsidRPr="00F60DD1">
              <w:rPr>
                <w:rFonts w:hint="eastAsia"/>
              </w:rPr>
              <w:t>力学的エネルギーについて，問題を見いだし見通しをもって観察，実験などを行い，科学的に考察し表現しているなど，科学的に探究している。</w:t>
            </w:r>
          </w:p>
        </w:tc>
      </w:tr>
      <w:tr w:rsidR="00A027C7" w:rsidTr="00A027C7">
        <w:tc>
          <w:tcPr>
            <w:tcW w:w="1271" w:type="dxa"/>
            <w:vMerge/>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A027C7" w:rsidRDefault="00A027C7" w:rsidP="00A027C7">
            <w:r w:rsidRPr="00F60DD1">
              <w:rPr>
                <w:rFonts w:hint="eastAsia"/>
              </w:rPr>
              <w:t>力学的エネルギーに関する事物・現象に主体的に関わり，見通しをもったり振り返ったりするなど，科学的に探究しようとしている。</w:t>
            </w:r>
          </w:p>
        </w:tc>
      </w:tr>
    </w:tbl>
    <w:p w:rsidR="00A027C7" w:rsidRDefault="00A027C7" w:rsidP="00A027C7"/>
    <w:tbl>
      <w:tblPr>
        <w:tblStyle w:val="a3"/>
        <w:tblW w:w="14596" w:type="dxa"/>
        <w:tblLook w:val="04A0" w:firstRow="1" w:lastRow="0" w:firstColumn="1" w:lastColumn="0" w:noHBand="0" w:noVBand="1"/>
      </w:tblPr>
      <w:tblGrid>
        <w:gridCol w:w="5942"/>
        <w:gridCol w:w="582"/>
        <w:gridCol w:w="979"/>
        <w:gridCol w:w="582"/>
        <w:gridCol w:w="582"/>
        <w:gridCol w:w="5929"/>
      </w:tblGrid>
      <w:tr w:rsidR="00A027C7" w:rsidTr="00A027C7">
        <w:trPr>
          <w:cantSplit/>
          <w:trHeight w:val="735"/>
        </w:trPr>
        <w:tc>
          <w:tcPr>
            <w:tcW w:w="5942" w:type="dxa"/>
            <w:vAlign w:val="center"/>
          </w:tcPr>
          <w:p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027C7" w:rsidTr="00A027C7">
        <w:tc>
          <w:tcPr>
            <w:tcW w:w="14596" w:type="dxa"/>
            <w:gridSpan w:val="6"/>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１節　エネルギーと仕事</w:t>
            </w:r>
          </w:p>
        </w:tc>
      </w:tr>
      <w:tr w:rsidR="00863D2C" w:rsidTr="00A027C7">
        <w:trPr>
          <w:trHeight w:val="1417"/>
        </w:trPr>
        <w:tc>
          <w:tcPr>
            <w:tcW w:w="5942" w:type="dxa"/>
            <w:vMerge w:val="restart"/>
          </w:tcPr>
          <w:p w:rsidR="00863D2C" w:rsidRDefault="00863D2C" w:rsidP="00A027C7">
            <w:pPr>
              <w:ind w:left="200" w:hangingChars="100" w:hanging="200"/>
              <w:rPr>
                <w:sz w:val="20"/>
                <w:szCs w:val="20"/>
              </w:rPr>
            </w:pPr>
            <w:r w:rsidRPr="00A027C7">
              <w:rPr>
                <w:rFonts w:hint="eastAsia"/>
                <w:sz w:val="20"/>
                <w:szCs w:val="20"/>
              </w:rPr>
              <w:t>・日常生活の中で使用するエネルギーに着目してその例を挙げ，エネルギーについて考える。</w:t>
            </w:r>
          </w:p>
          <w:p w:rsidR="00863D2C" w:rsidRPr="00A027C7" w:rsidRDefault="00863D2C" w:rsidP="00A027C7">
            <w:pPr>
              <w:ind w:left="200" w:hangingChars="100" w:hanging="200"/>
              <w:rPr>
                <w:sz w:val="20"/>
                <w:szCs w:val="20"/>
              </w:rPr>
            </w:pPr>
            <w:r>
              <w:rPr>
                <w:rFonts w:hint="eastAsia"/>
                <w:sz w:val="20"/>
                <w:szCs w:val="20"/>
              </w:rPr>
              <w:t>A　仕事</w:t>
            </w:r>
          </w:p>
          <w:p w:rsidR="00863D2C" w:rsidRPr="00A027C7" w:rsidRDefault="00863D2C" w:rsidP="00A027C7">
            <w:pPr>
              <w:ind w:left="200" w:hangingChars="100" w:hanging="200"/>
              <w:rPr>
                <w:sz w:val="20"/>
                <w:szCs w:val="20"/>
              </w:rPr>
            </w:pPr>
            <w:r w:rsidRPr="00A027C7">
              <w:rPr>
                <w:rFonts w:hint="eastAsia"/>
                <w:sz w:val="20"/>
                <w:szCs w:val="20"/>
              </w:rPr>
              <w:t>・やってみようの，道具を使用する場合としない場合のデータをもとに，物理における仕事の表し方と仕事の原理について理解する。</w:t>
            </w:r>
          </w:p>
          <w:p w:rsidR="00863D2C" w:rsidRPr="00A027C7" w:rsidRDefault="00863D2C" w:rsidP="00A027C7">
            <w:pPr>
              <w:ind w:left="200" w:hangingChars="100" w:hanging="200"/>
              <w:rPr>
                <w:sz w:val="20"/>
                <w:szCs w:val="20"/>
              </w:rPr>
            </w:pPr>
            <w:r w:rsidRPr="00A027C7">
              <w:rPr>
                <w:rFonts w:hint="eastAsia"/>
                <w:sz w:val="20"/>
                <w:szCs w:val="20"/>
              </w:rPr>
              <w:lastRenderedPageBreak/>
              <w:t>・力の向きと仕事の関係について理解する。</w:t>
            </w:r>
          </w:p>
          <w:p w:rsidR="00863D2C" w:rsidRPr="00A027C7" w:rsidRDefault="00863D2C" w:rsidP="00A027C7">
            <w:pPr>
              <w:ind w:left="200" w:hangingChars="100" w:hanging="200"/>
              <w:rPr>
                <w:sz w:val="20"/>
                <w:szCs w:val="20"/>
              </w:rPr>
            </w:pPr>
            <w:r w:rsidRPr="00A027C7">
              <w:rPr>
                <w:rFonts w:hint="eastAsia"/>
                <w:sz w:val="20"/>
                <w:szCs w:val="20"/>
              </w:rPr>
              <w:t>・物理における「仕事をしていない例」を考える。</w:t>
            </w:r>
          </w:p>
          <w:p w:rsidR="00863D2C" w:rsidRDefault="00863D2C" w:rsidP="00A027C7">
            <w:pPr>
              <w:ind w:left="200" w:hangingChars="100" w:hanging="200"/>
              <w:rPr>
                <w:sz w:val="20"/>
                <w:szCs w:val="20"/>
              </w:rPr>
            </w:pPr>
            <w:r w:rsidRPr="00A027C7">
              <w:rPr>
                <w:rFonts w:hint="eastAsia"/>
                <w:sz w:val="20"/>
                <w:szCs w:val="20"/>
              </w:rPr>
              <w:t>・力の向きと移動の向きが任意のときの仕事の表し方について理解する。</w:t>
            </w:r>
          </w:p>
          <w:p w:rsidR="00863D2C" w:rsidRPr="00A027C7" w:rsidRDefault="00863D2C" w:rsidP="00A027C7">
            <w:pPr>
              <w:ind w:left="200" w:hangingChars="100" w:hanging="200"/>
              <w:rPr>
                <w:sz w:val="20"/>
                <w:szCs w:val="20"/>
              </w:rPr>
            </w:pPr>
            <w:r>
              <w:rPr>
                <w:rFonts w:hint="eastAsia"/>
                <w:sz w:val="20"/>
                <w:szCs w:val="20"/>
              </w:rPr>
              <w:t>B　仕事率</w:t>
            </w:r>
          </w:p>
          <w:p w:rsidR="00863D2C" w:rsidRPr="00A027C7" w:rsidRDefault="00863D2C" w:rsidP="00A027C7">
            <w:pPr>
              <w:ind w:left="200" w:hangingChars="100" w:hanging="200"/>
              <w:rPr>
                <w:sz w:val="20"/>
                <w:szCs w:val="20"/>
              </w:rPr>
            </w:pPr>
            <w:r w:rsidRPr="00A027C7">
              <w:rPr>
                <w:rFonts w:hint="eastAsia"/>
                <w:sz w:val="20"/>
                <w:szCs w:val="20"/>
              </w:rPr>
              <w:t>・表のデータをもとに，仕事率について理解する。</w:t>
            </w:r>
          </w:p>
          <w:p w:rsidR="00863D2C" w:rsidRPr="0037638C" w:rsidRDefault="00863D2C" w:rsidP="00A027C7">
            <w:pPr>
              <w:ind w:left="200" w:hangingChars="100" w:hanging="200"/>
              <w:rPr>
                <w:sz w:val="20"/>
                <w:szCs w:val="20"/>
              </w:rPr>
            </w:pPr>
            <w:r w:rsidRPr="00A027C7">
              <w:rPr>
                <w:rFonts w:hint="eastAsia"/>
                <w:sz w:val="20"/>
                <w:szCs w:val="20"/>
              </w:rPr>
              <w:t>・物体が一定の速さで運動しているときの仕事と速さの関係を理解する。</w:t>
            </w:r>
          </w:p>
        </w:tc>
        <w:tc>
          <w:tcPr>
            <w:tcW w:w="582" w:type="dxa"/>
            <w:vMerge w:val="restart"/>
          </w:tcPr>
          <w:p w:rsidR="00863D2C" w:rsidRPr="0037638C" w:rsidRDefault="00863D2C" w:rsidP="00A027C7">
            <w:pPr>
              <w:jc w:val="center"/>
              <w:rPr>
                <w:sz w:val="20"/>
                <w:szCs w:val="20"/>
              </w:rPr>
            </w:pPr>
            <w:r>
              <w:rPr>
                <w:rFonts w:hint="eastAsia"/>
                <w:sz w:val="20"/>
                <w:szCs w:val="20"/>
              </w:rPr>
              <w:lastRenderedPageBreak/>
              <w:t>2</w:t>
            </w:r>
          </w:p>
        </w:tc>
        <w:tc>
          <w:tcPr>
            <w:tcW w:w="979" w:type="dxa"/>
            <w:vMerge w:val="restart"/>
          </w:tcPr>
          <w:p w:rsidR="00863D2C" w:rsidRPr="0037638C" w:rsidRDefault="00863D2C" w:rsidP="00A027C7">
            <w:pPr>
              <w:jc w:val="center"/>
              <w:rPr>
                <w:sz w:val="20"/>
                <w:szCs w:val="20"/>
              </w:rPr>
            </w:pPr>
            <w:r>
              <w:rPr>
                <w:rFonts w:hint="eastAsia"/>
                <w:sz w:val="20"/>
                <w:szCs w:val="20"/>
              </w:rPr>
              <w:t>96-101</w:t>
            </w:r>
          </w:p>
        </w:tc>
        <w:tc>
          <w:tcPr>
            <w:tcW w:w="582" w:type="dxa"/>
          </w:tcPr>
          <w:p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63D2C" w:rsidRPr="0037638C" w:rsidRDefault="0074687A" w:rsidP="00A027C7">
            <w:pPr>
              <w:jc w:val="center"/>
              <w:rPr>
                <w:sz w:val="20"/>
                <w:szCs w:val="20"/>
              </w:rPr>
            </w:pPr>
            <w:r>
              <w:rPr>
                <w:rFonts w:hint="eastAsia"/>
                <w:sz w:val="20"/>
                <w:szCs w:val="20"/>
              </w:rPr>
              <w:t>◎</w:t>
            </w:r>
          </w:p>
        </w:tc>
        <w:tc>
          <w:tcPr>
            <w:tcW w:w="5929" w:type="dxa"/>
          </w:tcPr>
          <w:p w:rsidR="00863D2C" w:rsidRPr="0037638C" w:rsidRDefault="00863D2C" w:rsidP="00A027C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仕事とエネルギーの関係，仕事の原理について理解している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r>
      <w:tr w:rsidR="00863D2C" w:rsidTr="00863D2C">
        <w:trPr>
          <w:trHeight w:val="972"/>
        </w:trPr>
        <w:tc>
          <w:tcPr>
            <w:tcW w:w="5942" w:type="dxa"/>
            <w:vMerge/>
          </w:tcPr>
          <w:p w:rsidR="00863D2C" w:rsidRDefault="00863D2C" w:rsidP="00A027C7">
            <w:pPr>
              <w:rPr>
                <w:sz w:val="20"/>
                <w:szCs w:val="20"/>
              </w:rPr>
            </w:pPr>
          </w:p>
        </w:tc>
        <w:tc>
          <w:tcPr>
            <w:tcW w:w="582" w:type="dxa"/>
            <w:vMerge/>
          </w:tcPr>
          <w:p w:rsidR="00863D2C" w:rsidRDefault="00863D2C" w:rsidP="00A027C7">
            <w:pPr>
              <w:jc w:val="center"/>
              <w:rPr>
                <w:sz w:val="20"/>
                <w:szCs w:val="20"/>
              </w:rPr>
            </w:pPr>
          </w:p>
        </w:tc>
        <w:tc>
          <w:tcPr>
            <w:tcW w:w="979" w:type="dxa"/>
            <w:vMerge/>
          </w:tcPr>
          <w:p w:rsidR="00863D2C" w:rsidRDefault="00863D2C" w:rsidP="00A027C7">
            <w:pPr>
              <w:jc w:val="center"/>
              <w:rPr>
                <w:sz w:val="20"/>
                <w:szCs w:val="20"/>
              </w:rPr>
            </w:pPr>
          </w:p>
        </w:tc>
        <w:tc>
          <w:tcPr>
            <w:tcW w:w="582" w:type="dxa"/>
          </w:tcPr>
          <w:p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63D2C" w:rsidRPr="0037638C" w:rsidRDefault="0074687A" w:rsidP="00A027C7">
            <w:pPr>
              <w:jc w:val="center"/>
              <w:rPr>
                <w:sz w:val="20"/>
                <w:szCs w:val="20"/>
              </w:rPr>
            </w:pPr>
            <w:r>
              <w:rPr>
                <w:rFonts w:hint="eastAsia"/>
                <w:sz w:val="20"/>
                <w:szCs w:val="20"/>
              </w:rPr>
              <w:t>◎</w:t>
            </w:r>
          </w:p>
        </w:tc>
        <w:tc>
          <w:tcPr>
            <w:tcW w:w="5929" w:type="dxa"/>
          </w:tcPr>
          <w:p w:rsidR="00863D2C" w:rsidRPr="0037638C" w:rsidRDefault="00863D2C" w:rsidP="00A027C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力の向きと仕事の関係について理解している。また，仕事率について理解している。［発言分析・記述</w:t>
            </w:r>
            <w:r w:rsidRPr="0037638C">
              <w:rPr>
                <w:rFonts w:hint="eastAsia"/>
                <w:sz w:val="20"/>
                <w:szCs w:val="20"/>
              </w:rPr>
              <w:t>分析］</w:t>
            </w:r>
          </w:p>
        </w:tc>
      </w:tr>
      <w:tr w:rsidR="00863D2C" w:rsidTr="00A027C7">
        <w:trPr>
          <w:trHeight w:val="2628"/>
        </w:trPr>
        <w:tc>
          <w:tcPr>
            <w:tcW w:w="5942" w:type="dxa"/>
            <w:vMerge/>
          </w:tcPr>
          <w:p w:rsidR="00863D2C" w:rsidRDefault="00863D2C" w:rsidP="00A027C7">
            <w:pPr>
              <w:rPr>
                <w:sz w:val="20"/>
                <w:szCs w:val="20"/>
              </w:rPr>
            </w:pPr>
          </w:p>
        </w:tc>
        <w:tc>
          <w:tcPr>
            <w:tcW w:w="582" w:type="dxa"/>
            <w:vMerge/>
          </w:tcPr>
          <w:p w:rsidR="00863D2C" w:rsidRDefault="00863D2C" w:rsidP="00A027C7">
            <w:pPr>
              <w:jc w:val="center"/>
              <w:rPr>
                <w:sz w:val="20"/>
                <w:szCs w:val="20"/>
              </w:rPr>
            </w:pPr>
          </w:p>
        </w:tc>
        <w:tc>
          <w:tcPr>
            <w:tcW w:w="979" w:type="dxa"/>
            <w:vMerge/>
          </w:tcPr>
          <w:p w:rsidR="00863D2C" w:rsidRDefault="00863D2C" w:rsidP="00A027C7">
            <w:pPr>
              <w:jc w:val="center"/>
              <w:rPr>
                <w:sz w:val="20"/>
                <w:szCs w:val="20"/>
              </w:rPr>
            </w:pPr>
          </w:p>
        </w:tc>
        <w:tc>
          <w:tcPr>
            <w:tcW w:w="582" w:type="dxa"/>
          </w:tcPr>
          <w:p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63D2C" w:rsidRPr="0037638C" w:rsidRDefault="00863D2C" w:rsidP="00A027C7">
            <w:pPr>
              <w:jc w:val="center"/>
              <w:rPr>
                <w:sz w:val="20"/>
                <w:szCs w:val="20"/>
              </w:rPr>
            </w:pPr>
          </w:p>
        </w:tc>
        <w:tc>
          <w:tcPr>
            <w:tcW w:w="5929" w:type="dxa"/>
          </w:tcPr>
          <w:p w:rsidR="00863D2C" w:rsidRDefault="00863D2C"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仕事やかかった時間をもとに，仕事の効率のよさについて考察し，表現しようとしている。［発言分析・行動観察</w:t>
            </w:r>
            <w:r w:rsidRPr="0037638C">
              <w:rPr>
                <w:rFonts w:hint="eastAsia"/>
                <w:sz w:val="20"/>
                <w:szCs w:val="20"/>
              </w:rPr>
              <w:t>］</w:t>
            </w:r>
          </w:p>
        </w:tc>
      </w:tr>
      <w:tr w:rsidR="00A027C7" w:rsidRPr="0095771B" w:rsidTr="00A027C7">
        <w:tc>
          <w:tcPr>
            <w:tcW w:w="14596" w:type="dxa"/>
            <w:gridSpan w:val="6"/>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２節　運動エネルギーと位置エネルギー</w:t>
            </w:r>
          </w:p>
        </w:tc>
      </w:tr>
      <w:tr w:rsidR="00A027C7" w:rsidRPr="0037638C" w:rsidTr="00A027C7">
        <w:trPr>
          <w:trHeight w:val="1417"/>
        </w:trPr>
        <w:tc>
          <w:tcPr>
            <w:tcW w:w="5942" w:type="dxa"/>
            <w:vMerge w:val="restart"/>
          </w:tcPr>
          <w:p w:rsidR="00A027C7" w:rsidRPr="00A027C7" w:rsidRDefault="00A027C7" w:rsidP="00A027C7">
            <w:pPr>
              <w:ind w:left="200" w:hangingChars="100" w:hanging="200"/>
              <w:rPr>
                <w:sz w:val="20"/>
                <w:szCs w:val="20"/>
              </w:rPr>
            </w:pPr>
            <w:r w:rsidRPr="00A027C7">
              <w:rPr>
                <w:rFonts w:hint="eastAsia"/>
                <w:sz w:val="20"/>
                <w:szCs w:val="20"/>
              </w:rPr>
              <w:t>・ボウリングのピンの飛び方が異なる写真を見て，運動エネルギーに関係する物理量について考える。</w:t>
            </w:r>
          </w:p>
          <w:p w:rsidR="00A027C7" w:rsidRPr="00A027C7" w:rsidRDefault="00A027C7" w:rsidP="00A027C7">
            <w:pPr>
              <w:ind w:left="200" w:hangingChars="100" w:hanging="200"/>
              <w:rPr>
                <w:sz w:val="20"/>
                <w:szCs w:val="20"/>
              </w:rPr>
            </w:pPr>
            <w:r>
              <w:rPr>
                <w:rFonts w:hint="eastAsia"/>
                <w:sz w:val="20"/>
                <w:szCs w:val="20"/>
              </w:rPr>
              <w:t>A　運動エネルギー</w:t>
            </w:r>
          </w:p>
          <w:p w:rsidR="00A027C7" w:rsidRPr="00A027C7" w:rsidRDefault="00A027C7" w:rsidP="00A027C7">
            <w:pPr>
              <w:ind w:left="200" w:hangingChars="100" w:hanging="200"/>
              <w:rPr>
                <w:sz w:val="20"/>
                <w:szCs w:val="20"/>
              </w:rPr>
            </w:pPr>
            <w:r w:rsidRPr="00A027C7">
              <w:rPr>
                <w:rFonts w:hint="eastAsia"/>
                <w:sz w:val="20"/>
                <w:szCs w:val="20"/>
              </w:rPr>
              <w:t>・やってみようの方法をもとに，運動エネルギーを定量的に表す方法を理解する。</w:t>
            </w:r>
          </w:p>
          <w:p w:rsidR="00A027C7" w:rsidRPr="00A027C7" w:rsidRDefault="00A027C7" w:rsidP="00A027C7">
            <w:pPr>
              <w:ind w:left="200" w:hangingChars="100" w:hanging="200"/>
              <w:rPr>
                <w:sz w:val="20"/>
                <w:szCs w:val="20"/>
              </w:rPr>
            </w:pPr>
            <w:r w:rsidRPr="00A027C7">
              <w:rPr>
                <w:rFonts w:hint="eastAsia"/>
                <w:sz w:val="20"/>
                <w:szCs w:val="20"/>
              </w:rPr>
              <w:t>・運動エネルギーの変化と仕事の関係について理解する。</w:t>
            </w:r>
          </w:p>
          <w:p w:rsidR="00A027C7" w:rsidRDefault="00A027C7" w:rsidP="00A027C7">
            <w:pPr>
              <w:ind w:left="200" w:hangingChars="100" w:hanging="200"/>
              <w:rPr>
                <w:sz w:val="20"/>
                <w:szCs w:val="20"/>
              </w:rPr>
            </w:pPr>
            <w:r>
              <w:rPr>
                <w:rFonts w:hint="eastAsia"/>
                <w:sz w:val="20"/>
                <w:szCs w:val="20"/>
              </w:rPr>
              <w:t>B　位置エネルギー</w:t>
            </w:r>
          </w:p>
          <w:p w:rsidR="00A027C7" w:rsidRPr="00A027C7" w:rsidRDefault="00A027C7" w:rsidP="00A027C7">
            <w:pPr>
              <w:ind w:left="200" w:hangingChars="100" w:hanging="200"/>
              <w:rPr>
                <w:sz w:val="20"/>
                <w:szCs w:val="20"/>
              </w:rPr>
            </w:pPr>
            <w:r w:rsidRPr="00A027C7">
              <w:rPr>
                <w:rFonts w:hint="eastAsia"/>
                <w:sz w:val="20"/>
                <w:szCs w:val="20"/>
              </w:rPr>
              <w:t>・重力による位置エネルギーを定量的に表す方法を理解する。</w:t>
            </w:r>
          </w:p>
          <w:p w:rsidR="00A027C7" w:rsidRPr="00A027C7" w:rsidRDefault="00A027C7" w:rsidP="00A027C7">
            <w:pPr>
              <w:ind w:left="200" w:hangingChars="100" w:hanging="200"/>
              <w:rPr>
                <w:sz w:val="20"/>
                <w:szCs w:val="20"/>
              </w:rPr>
            </w:pPr>
            <w:r w:rsidRPr="00A027C7">
              <w:rPr>
                <w:rFonts w:hint="eastAsia"/>
                <w:sz w:val="20"/>
                <w:szCs w:val="20"/>
              </w:rPr>
              <w:t>・重力による位置エネルギーは基準の取り方によってその量が異なることを知る。</w:t>
            </w:r>
          </w:p>
          <w:p w:rsidR="00A027C7" w:rsidRPr="0037638C" w:rsidRDefault="00A027C7" w:rsidP="00A027C7">
            <w:pPr>
              <w:ind w:left="200" w:hangingChars="100" w:hanging="200"/>
              <w:rPr>
                <w:sz w:val="20"/>
                <w:szCs w:val="20"/>
              </w:rPr>
            </w:pPr>
            <w:r w:rsidRPr="00A027C7">
              <w:rPr>
                <w:rFonts w:hint="eastAsia"/>
                <w:sz w:val="20"/>
                <w:szCs w:val="20"/>
              </w:rPr>
              <w:t>・弾性力による位置エネルギーを定量的に表す方法を理解する。</w:t>
            </w:r>
          </w:p>
        </w:tc>
        <w:tc>
          <w:tcPr>
            <w:tcW w:w="582" w:type="dxa"/>
            <w:vMerge w:val="restart"/>
          </w:tcPr>
          <w:p w:rsidR="00A027C7" w:rsidRPr="0037638C" w:rsidRDefault="00A027C7" w:rsidP="00A027C7">
            <w:pPr>
              <w:jc w:val="center"/>
              <w:rPr>
                <w:sz w:val="20"/>
                <w:szCs w:val="20"/>
              </w:rPr>
            </w:pPr>
            <w:r>
              <w:rPr>
                <w:rFonts w:hint="eastAsia"/>
                <w:sz w:val="20"/>
                <w:szCs w:val="20"/>
              </w:rPr>
              <w:t>2</w:t>
            </w:r>
          </w:p>
        </w:tc>
        <w:tc>
          <w:tcPr>
            <w:tcW w:w="979" w:type="dxa"/>
            <w:vMerge w:val="restart"/>
          </w:tcPr>
          <w:p w:rsidR="00A027C7" w:rsidRPr="0037638C" w:rsidRDefault="00131BB0" w:rsidP="00A027C7">
            <w:pPr>
              <w:jc w:val="center"/>
              <w:rPr>
                <w:sz w:val="20"/>
                <w:szCs w:val="20"/>
              </w:rPr>
            </w:pPr>
            <w:r>
              <w:rPr>
                <w:rFonts w:hint="eastAsia"/>
                <w:sz w:val="20"/>
                <w:szCs w:val="20"/>
              </w:rPr>
              <w:t>102-107</w:t>
            </w:r>
          </w:p>
        </w:tc>
        <w:tc>
          <w:tcPr>
            <w:tcW w:w="582" w:type="dxa"/>
          </w:tcPr>
          <w:p w:rsidR="00A027C7"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027C7" w:rsidRPr="0037638C" w:rsidRDefault="0074687A" w:rsidP="00A027C7">
            <w:pPr>
              <w:jc w:val="center"/>
              <w:rPr>
                <w:sz w:val="20"/>
                <w:szCs w:val="20"/>
              </w:rPr>
            </w:pPr>
            <w:r>
              <w:rPr>
                <w:rFonts w:hint="eastAsia"/>
                <w:sz w:val="20"/>
                <w:szCs w:val="20"/>
              </w:rPr>
              <w:t>◎</w:t>
            </w:r>
          </w:p>
        </w:tc>
        <w:tc>
          <w:tcPr>
            <w:tcW w:w="5929" w:type="dxa"/>
          </w:tcPr>
          <w:p w:rsidR="00863D2C" w:rsidRDefault="00863D2C" w:rsidP="00863D2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運動エネルギーについて理解し，定量的に表すことができる。また，仕事と運動エネルギーの関係について理解している。</w:t>
            </w:r>
          </w:p>
          <w:p w:rsidR="00A027C7" w:rsidRPr="0037638C" w:rsidRDefault="00863D2C" w:rsidP="00863D2C">
            <w:pPr>
              <w:rPr>
                <w:sz w:val="20"/>
                <w:szCs w:val="20"/>
              </w:rPr>
            </w:pPr>
            <w:r>
              <w:rPr>
                <w:rFonts w:hint="eastAsia"/>
                <w:sz w:val="20"/>
                <w:szCs w:val="20"/>
              </w:rPr>
              <w:t>［発言分析・記述</w:t>
            </w:r>
            <w:r w:rsidRPr="0037638C">
              <w:rPr>
                <w:rFonts w:hint="eastAsia"/>
                <w:sz w:val="20"/>
                <w:szCs w:val="20"/>
              </w:rPr>
              <w:t>分析］</w:t>
            </w:r>
          </w:p>
        </w:tc>
      </w:tr>
      <w:tr w:rsidR="00A027C7" w:rsidRPr="0037638C" w:rsidTr="00A027C7">
        <w:trPr>
          <w:trHeight w:val="1474"/>
        </w:trPr>
        <w:tc>
          <w:tcPr>
            <w:tcW w:w="5942" w:type="dxa"/>
            <w:vMerge/>
          </w:tcPr>
          <w:p w:rsidR="00A027C7" w:rsidRDefault="00A027C7" w:rsidP="00A027C7">
            <w:pPr>
              <w:rPr>
                <w:sz w:val="20"/>
                <w:szCs w:val="20"/>
              </w:rPr>
            </w:pPr>
          </w:p>
        </w:tc>
        <w:tc>
          <w:tcPr>
            <w:tcW w:w="582" w:type="dxa"/>
            <w:vMerge/>
          </w:tcPr>
          <w:p w:rsidR="00A027C7" w:rsidRDefault="00A027C7" w:rsidP="00A027C7">
            <w:pPr>
              <w:jc w:val="center"/>
              <w:rPr>
                <w:sz w:val="20"/>
                <w:szCs w:val="20"/>
              </w:rPr>
            </w:pPr>
          </w:p>
        </w:tc>
        <w:tc>
          <w:tcPr>
            <w:tcW w:w="979" w:type="dxa"/>
            <w:vMerge/>
          </w:tcPr>
          <w:p w:rsidR="00A027C7" w:rsidRDefault="00A027C7" w:rsidP="00A027C7">
            <w:pPr>
              <w:jc w:val="center"/>
              <w:rPr>
                <w:sz w:val="20"/>
                <w:szCs w:val="20"/>
              </w:rPr>
            </w:pPr>
          </w:p>
        </w:tc>
        <w:tc>
          <w:tcPr>
            <w:tcW w:w="582" w:type="dxa"/>
          </w:tcPr>
          <w:p w:rsidR="00A027C7"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027C7" w:rsidRPr="0037638C" w:rsidRDefault="0074687A" w:rsidP="00A027C7">
            <w:pPr>
              <w:jc w:val="center"/>
              <w:rPr>
                <w:sz w:val="20"/>
                <w:szCs w:val="20"/>
              </w:rPr>
            </w:pPr>
            <w:r>
              <w:rPr>
                <w:rFonts w:hint="eastAsia"/>
                <w:sz w:val="20"/>
                <w:szCs w:val="20"/>
              </w:rPr>
              <w:t>◎</w:t>
            </w:r>
          </w:p>
        </w:tc>
        <w:tc>
          <w:tcPr>
            <w:tcW w:w="5929" w:type="dxa"/>
          </w:tcPr>
          <w:p w:rsidR="00A027C7" w:rsidRPr="0037638C" w:rsidRDefault="00863D2C" w:rsidP="00A027C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重力による位置エネルギーと弾性力による位置エネルギーについて理解し，定量的に表すことができる。［発言分析・記述</w:t>
            </w:r>
            <w:r w:rsidRPr="0037638C">
              <w:rPr>
                <w:rFonts w:hint="eastAsia"/>
                <w:sz w:val="20"/>
                <w:szCs w:val="20"/>
              </w:rPr>
              <w:t>分析］</w:t>
            </w:r>
          </w:p>
        </w:tc>
      </w:tr>
      <w:tr w:rsidR="00A027C7" w:rsidRPr="0095771B" w:rsidTr="00A027C7">
        <w:tc>
          <w:tcPr>
            <w:tcW w:w="14596" w:type="dxa"/>
            <w:gridSpan w:val="6"/>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３節　力学的エネルギーの保存</w:t>
            </w:r>
          </w:p>
        </w:tc>
      </w:tr>
      <w:tr w:rsidR="00863D2C" w:rsidRPr="0037638C" w:rsidTr="00A027C7">
        <w:trPr>
          <w:trHeight w:val="1417"/>
        </w:trPr>
        <w:tc>
          <w:tcPr>
            <w:tcW w:w="5942" w:type="dxa"/>
            <w:vMerge w:val="restart"/>
          </w:tcPr>
          <w:p w:rsidR="00863D2C" w:rsidRDefault="00863D2C" w:rsidP="00A027C7">
            <w:pPr>
              <w:ind w:left="200" w:hangingChars="100" w:hanging="200"/>
              <w:rPr>
                <w:sz w:val="20"/>
                <w:szCs w:val="20"/>
              </w:rPr>
            </w:pPr>
            <w:r w:rsidRPr="00A027C7">
              <w:rPr>
                <w:rFonts w:hint="eastAsia"/>
                <w:sz w:val="20"/>
                <w:szCs w:val="20"/>
              </w:rPr>
              <w:t>・ブランコを例に，位置エネルギーの移り変わりについて考える。</w:t>
            </w:r>
          </w:p>
          <w:p w:rsidR="00863D2C" w:rsidRPr="00A027C7" w:rsidRDefault="00863D2C" w:rsidP="00A027C7">
            <w:pPr>
              <w:ind w:left="200" w:hangingChars="100" w:hanging="200"/>
              <w:rPr>
                <w:sz w:val="20"/>
                <w:szCs w:val="20"/>
              </w:rPr>
            </w:pPr>
            <w:r>
              <w:rPr>
                <w:rFonts w:hint="eastAsia"/>
                <w:sz w:val="20"/>
                <w:szCs w:val="20"/>
              </w:rPr>
              <w:t>A　運動エネルギーと位置エネルギーが同時に変化する運動</w:t>
            </w:r>
          </w:p>
          <w:p w:rsidR="00863D2C" w:rsidRPr="00A027C7" w:rsidRDefault="00863D2C" w:rsidP="00A027C7">
            <w:pPr>
              <w:ind w:left="200" w:hangingChars="100" w:hanging="200"/>
              <w:rPr>
                <w:sz w:val="20"/>
                <w:szCs w:val="20"/>
              </w:rPr>
            </w:pPr>
            <w:r w:rsidRPr="00A027C7">
              <w:rPr>
                <w:rFonts w:hint="eastAsia"/>
                <w:sz w:val="20"/>
                <w:szCs w:val="20"/>
              </w:rPr>
              <w:t>・運動エネルギーと位置エネルギーが移り変わる運動にどのようなものがあるか知る。</w:t>
            </w:r>
          </w:p>
          <w:p w:rsidR="00863D2C" w:rsidRPr="00A027C7" w:rsidRDefault="00863D2C" w:rsidP="00A027C7">
            <w:pPr>
              <w:ind w:left="200" w:hangingChars="100" w:hanging="200"/>
              <w:rPr>
                <w:sz w:val="20"/>
                <w:szCs w:val="20"/>
              </w:rPr>
            </w:pPr>
            <w:r w:rsidRPr="00A027C7">
              <w:rPr>
                <w:rFonts w:hint="eastAsia"/>
                <w:sz w:val="20"/>
                <w:szCs w:val="20"/>
              </w:rPr>
              <w:t>・運動エネルギーと位置エネルギーが移り変わる運動について</w:t>
            </w:r>
            <w:r w:rsidRPr="00A027C7">
              <w:rPr>
                <w:rFonts w:hint="eastAsia"/>
                <w:sz w:val="20"/>
                <w:szCs w:val="20"/>
              </w:rPr>
              <w:lastRenderedPageBreak/>
              <w:t>定量的な実験を行い，運動エネルギー，位置エネルギー，力学的エネルギーの関係について理解する。</w:t>
            </w:r>
          </w:p>
          <w:p w:rsidR="00863D2C" w:rsidRDefault="00863D2C" w:rsidP="00A027C7">
            <w:pPr>
              <w:ind w:left="200" w:hangingChars="100" w:hanging="200"/>
              <w:rPr>
                <w:sz w:val="20"/>
                <w:szCs w:val="20"/>
              </w:rPr>
            </w:pPr>
            <w:r>
              <w:rPr>
                <w:rFonts w:hint="eastAsia"/>
                <w:sz w:val="20"/>
                <w:szCs w:val="20"/>
              </w:rPr>
              <w:t>B　重力のみが仕事をする運動</w:t>
            </w:r>
          </w:p>
          <w:p w:rsidR="00863D2C" w:rsidRDefault="00863D2C" w:rsidP="00A027C7">
            <w:pPr>
              <w:ind w:left="200" w:hangingChars="100" w:hanging="200"/>
              <w:rPr>
                <w:sz w:val="20"/>
                <w:szCs w:val="20"/>
              </w:rPr>
            </w:pPr>
            <w:r w:rsidRPr="00A027C7">
              <w:rPr>
                <w:rFonts w:hint="eastAsia"/>
                <w:sz w:val="20"/>
                <w:szCs w:val="20"/>
              </w:rPr>
              <w:t>・重力のみが仕事をする運動について，物体の運動エネルギー，位置エネルギーを考え，力学的エネルギーが保存されることを理解する。</w:t>
            </w:r>
          </w:p>
          <w:p w:rsidR="00863D2C" w:rsidRPr="00A027C7" w:rsidRDefault="00863D2C" w:rsidP="00A027C7">
            <w:pPr>
              <w:ind w:left="200" w:hangingChars="100" w:hanging="200"/>
              <w:rPr>
                <w:sz w:val="20"/>
                <w:szCs w:val="20"/>
              </w:rPr>
            </w:pPr>
            <w:r>
              <w:rPr>
                <w:rFonts w:hint="eastAsia"/>
                <w:sz w:val="20"/>
                <w:szCs w:val="20"/>
              </w:rPr>
              <w:t>C　弾性力のみが仕事をする運動</w:t>
            </w:r>
          </w:p>
          <w:p w:rsidR="00863D2C" w:rsidRDefault="00863D2C" w:rsidP="00A027C7">
            <w:pPr>
              <w:ind w:left="200" w:hangingChars="100" w:hanging="200"/>
              <w:rPr>
                <w:sz w:val="20"/>
                <w:szCs w:val="20"/>
              </w:rPr>
            </w:pPr>
            <w:r w:rsidRPr="00A027C7">
              <w:rPr>
                <w:rFonts w:hint="eastAsia"/>
                <w:sz w:val="20"/>
                <w:szCs w:val="20"/>
              </w:rPr>
              <w:t>・弾性力のみが仕事をする運動でも力学的エネルギーが保存されることを理解する。</w:t>
            </w:r>
          </w:p>
          <w:p w:rsidR="00863D2C" w:rsidRPr="00A027C7" w:rsidRDefault="00863D2C" w:rsidP="00A027C7">
            <w:pPr>
              <w:ind w:left="200" w:hangingChars="100" w:hanging="200"/>
              <w:rPr>
                <w:sz w:val="20"/>
                <w:szCs w:val="20"/>
              </w:rPr>
            </w:pPr>
            <w:r>
              <w:rPr>
                <w:rFonts w:hint="eastAsia"/>
                <w:sz w:val="20"/>
                <w:szCs w:val="20"/>
              </w:rPr>
              <w:t>D　保存力</w:t>
            </w:r>
          </w:p>
          <w:p w:rsidR="00863D2C" w:rsidRPr="00A027C7" w:rsidRDefault="00863D2C" w:rsidP="00A027C7">
            <w:pPr>
              <w:ind w:left="200" w:hangingChars="100" w:hanging="200"/>
              <w:rPr>
                <w:sz w:val="20"/>
                <w:szCs w:val="20"/>
              </w:rPr>
            </w:pPr>
            <w:r w:rsidRPr="00A027C7">
              <w:rPr>
                <w:rFonts w:hint="eastAsia"/>
                <w:sz w:val="20"/>
                <w:szCs w:val="20"/>
              </w:rPr>
              <w:t>・一般的に力学的エネルギーが保存される場合の条件と，力学的エネルギー保存の法則について理解する。</w:t>
            </w:r>
          </w:p>
          <w:p w:rsidR="00863D2C" w:rsidRPr="0037638C" w:rsidRDefault="00863D2C" w:rsidP="00A027C7">
            <w:pPr>
              <w:ind w:left="200" w:hangingChars="100" w:hanging="200"/>
              <w:rPr>
                <w:sz w:val="20"/>
                <w:szCs w:val="20"/>
              </w:rPr>
            </w:pPr>
            <w:r w:rsidRPr="00A027C7">
              <w:rPr>
                <w:rFonts w:hint="eastAsia"/>
                <w:sz w:val="20"/>
                <w:szCs w:val="20"/>
              </w:rPr>
              <w:t>・振り子の運動について力学的エネルギー保存の法則を適用することを考える。</w:t>
            </w:r>
          </w:p>
        </w:tc>
        <w:tc>
          <w:tcPr>
            <w:tcW w:w="582" w:type="dxa"/>
            <w:vMerge w:val="restart"/>
          </w:tcPr>
          <w:p w:rsidR="00863D2C" w:rsidRPr="0037638C" w:rsidRDefault="00863D2C" w:rsidP="00A027C7">
            <w:pPr>
              <w:jc w:val="center"/>
              <w:rPr>
                <w:sz w:val="20"/>
                <w:szCs w:val="20"/>
              </w:rPr>
            </w:pPr>
            <w:r>
              <w:rPr>
                <w:rFonts w:hint="eastAsia"/>
                <w:sz w:val="20"/>
                <w:szCs w:val="20"/>
              </w:rPr>
              <w:lastRenderedPageBreak/>
              <w:t>2</w:t>
            </w:r>
          </w:p>
        </w:tc>
        <w:tc>
          <w:tcPr>
            <w:tcW w:w="979" w:type="dxa"/>
            <w:vMerge w:val="restart"/>
          </w:tcPr>
          <w:p w:rsidR="00863D2C" w:rsidRPr="0037638C" w:rsidRDefault="00863D2C" w:rsidP="00A027C7">
            <w:pPr>
              <w:jc w:val="center"/>
              <w:rPr>
                <w:sz w:val="20"/>
                <w:szCs w:val="20"/>
              </w:rPr>
            </w:pPr>
            <w:r>
              <w:rPr>
                <w:rFonts w:hint="eastAsia"/>
                <w:sz w:val="20"/>
                <w:szCs w:val="20"/>
              </w:rPr>
              <w:t>108-</w:t>
            </w:r>
            <w:r>
              <w:rPr>
                <w:sz w:val="20"/>
                <w:szCs w:val="20"/>
              </w:rPr>
              <w:t>113</w:t>
            </w:r>
          </w:p>
        </w:tc>
        <w:tc>
          <w:tcPr>
            <w:tcW w:w="582" w:type="dxa"/>
          </w:tcPr>
          <w:p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863D2C" w:rsidRPr="0037638C" w:rsidRDefault="0074687A" w:rsidP="00A027C7">
            <w:pPr>
              <w:jc w:val="center"/>
              <w:rPr>
                <w:sz w:val="20"/>
                <w:szCs w:val="20"/>
              </w:rPr>
            </w:pPr>
            <w:r>
              <w:rPr>
                <w:rFonts w:hint="eastAsia"/>
                <w:sz w:val="20"/>
                <w:szCs w:val="20"/>
              </w:rPr>
              <w:t>◎</w:t>
            </w:r>
          </w:p>
        </w:tc>
        <w:tc>
          <w:tcPr>
            <w:tcW w:w="5929" w:type="dxa"/>
          </w:tcPr>
          <w:p w:rsidR="00863D2C" w:rsidRDefault="00863D2C" w:rsidP="00A027C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力学的エネルギー保存の法則と，力学的エネルギーが保存される条件について理解している。［発言分析・記述</w:t>
            </w:r>
            <w:r w:rsidRPr="0037638C">
              <w:rPr>
                <w:rFonts w:hint="eastAsia"/>
                <w:sz w:val="20"/>
                <w:szCs w:val="20"/>
              </w:rPr>
              <w:t>分析］</w:t>
            </w:r>
          </w:p>
          <w:p w:rsidR="003A6B9D" w:rsidRDefault="003A6B9D" w:rsidP="00A027C7">
            <w:pPr>
              <w:rPr>
                <w:sz w:val="20"/>
                <w:szCs w:val="20"/>
              </w:rPr>
            </w:pPr>
          </w:p>
          <w:p w:rsidR="003A6B9D" w:rsidRDefault="003A6B9D" w:rsidP="00A027C7">
            <w:pPr>
              <w:rPr>
                <w:sz w:val="20"/>
                <w:szCs w:val="20"/>
              </w:rPr>
            </w:pPr>
          </w:p>
          <w:p w:rsidR="003A6B9D" w:rsidRDefault="003A6B9D" w:rsidP="00A027C7">
            <w:pPr>
              <w:rPr>
                <w:sz w:val="20"/>
                <w:szCs w:val="20"/>
              </w:rPr>
            </w:pPr>
          </w:p>
          <w:p w:rsidR="003A6B9D" w:rsidRPr="0037638C" w:rsidRDefault="003A6B9D" w:rsidP="00A027C7">
            <w:pPr>
              <w:rPr>
                <w:rFonts w:hint="eastAsia"/>
                <w:sz w:val="20"/>
                <w:szCs w:val="20"/>
              </w:rPr>
            </w:pPr>
          </w:p>
        </w:tc>
      </w:tr>
      <w:tr w:rsidR="00863D2C" w:rsidRPr="0037638C" w:rsidTr="00863D2C">
        <w:trPr>
          <w:trHeight w:val="1668"/>
        </w:trPr>
        <w:tc>
          <w:tcPr>
            <w:tcW w:w="5942" w:type="dxa"/>
            <w:vMerge/>
          </w:tcPr>
          <w:p w:rsidR="00863D2C" w:rsidRDefault="00863D2C" w:rsidP="00A027C7">
            <w:pPr>
              <w:rPr>
                <w:sz w:val="20"/>
                <w:szCs w:val="20"/>
              </w:rPr>
            </w:pPr>
          </w:p>
        </w:tc>
        <w:tc>
          <w:tcPr>
            <w:tcW w:w="582" w:type="dxa"/>
            <w:vMerge/>
          </w:tcPr>
          <w:p w:rsidR="00863D2C" w:rsidRDefault="00863D2C" w:rsidP="00A027C7">
            <w:pPr>
              <w:jc w:val="center"/>
              <w:rPr>
                <w:sz w:val="20"/>
                <w:szCs w:val="20"/>
              </w:rPr>
            </w:pPr>
          </w:p>
        </w:tc>
        <w:tc>
          <w:tcPr>
            <w:tcW w:w="979" w:type="dxa"/>
            <w:vMerge/>
          </w:tcPr>
          <w:p w:rsidR="00863D2C" w:rsidRDefault="00863D2C" w:rsidP="00A027C7">
            <w:pPr>
              <w:jc w:val="center"/>
              <w:rPr>
                <w:sz w:val="20"/>
                <w:szCs w:val="20"/>
              </w:rPr>
            </w:pPr>
          </w:p>
        </w:tc>
        <w:tc>
          <w:tcPr>
            <w:tcW w:w="582" w:type="dxa"/>
          </w:tcPr>
          <w:p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863D2C" w:rsidRPr="0037638C" w:rsidRDefault="0074687A" w:rsidP="00A027C7">
            <w:pPr>
              <w:jc w:val="center"/>
              <w:rPr>
                <w:sz w:val="20"/>
                <w:szCs w:val="20"/>
              </w:rPr>
            </w:pPr>
            <w:r>
              <w:rPr>
                <w:rFonts w:hint="eastAsia"/>
                <w:sz w:val="20"/>
                <w:szCs w:val="20"/>
              </w:rPr>
              <w:t>◎</w:t>
            </w:r>
          </w:p>
        </w:tc>
        <w:tc>
          <w:tcPr>
            <w:tcW w:w="5929" w:type="dxa"/>
          </w:tcPr>
          <w:p w:rsidR="00863D2C" w:rsidRPr="0037638C" w:rsidRDefault="00863D2C" w:rsidP="00A027C7">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運動エネルギーと位置エネルギーが同時に変化する運動について，それらの関係がどうなっているかを調べるために実験を行い，</w:t>
            </w:r>
            <w:r w:rsidRPr="00424FC9">
              <w:rPr>
                <w:rFonts w:hint="eastAsia"/>
                <w:sz w:val="20"/>
                <w:szCs w:val="20"/>
              </w:rPr>
              <w:t>得られた実験結果を科学的に分析，考察し，表現している。</w:t>
            </w:r>
            <w:r>
              <w:rPr>
                <w:rFonts w:hint="eastAsia"/>
                <w:sz w:val="20"/>
                <w:szCs w:val="20"/>
              </w:rPr>
              <w:t>［行動観察・記録</w:t>
            </w:r>
            <w:r w:rsidRPr="0037638C">
              <w:rPr>
                <w:rFonts w:hint="eastAsia"/>
                <w:sz w:val="20"/>
                <w:szCs w:val="20"/>
              </w:rPr>
              <w:t>分析］</w:t>
            </w:r>
          </w:p>
        </w:tc>
      </w:tr>
      <w:tr w:rsidR="00863D2C" w:rsidRPr="0037638C" w:rsidTr="00A027C7">
        <w:trPr>
          <w:trHeight w:val="3372"/>
        </w:trPr>
        <w:tc>
          <w:tcPr>
            <w:tcW w:w="5942" w:type="dxa"/>
            <w:vMerge/>
          </w:tcPr>
          <w:p w:rsidR="00863D2C" w:rsidRDefault="00863D2C" w:rsidP="00A027C7">
            <w:pPr>
              <w:rPr>
                <w:sz w:val="20"/>
                <w:szCs w:val="20"/>
              </w:rPr>
            </w:pPr>
          </w:p>
        </w:tc>
        <w:tc>
          <w:tcPr>
            <w:tcW w:w="582" w:type="dxa"/>
            <w:vMerge/>
          </w:tcPr>
          <w:p w:rsidR="00863D2C" w:rsidRDefault="00863D2C" w:rsidP="00A027C7">
            <w:pPr>
              <w:jc w:val="center"/>
              <w:rPr>
                <w:sz w:val="20"/>
                <w:szCs w:val="20"/>
              </w:rPr>
            </w:pPr>
          </w:p>
        </w:tc>
        <w:tc>
          <w:tcPr>
            <w:tcW w:w="979" w:type="dxa"/>
            <w:vMerge/>
          </w:tcPr>
          <w:p w:rsidR="00863D2C" w:rsidRDefault="00863D2C" w:rsidP="00A027C7">
            <w:pPr>
              <w:jc w:val="center"/>
              <w:rPr>
                <w:sz w:val="20"/>
                <w:szCs w:val="20"/>
              </w:rPr>
            </w:pPr>
          </w:p>
        </w:tc>
        <w:tc>
          <w:tcPr>
            <w:tcW w:w="582" w:type="dxa"/>
          </w:tcPr>
          <w:p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863D2C" w:rsidRPr="0037638C" w:rsidRDefault="0074687A" w:rsidP="00A027C7">
            <w:pPr>
              <w:jc w:val="center"/>
              <w:rPr>
                <w:sz w:val="20"/>
                <w:szCs w:val="20"/>
              </w:rPr>
            </w:pPr>
            <w:r>
              <w:rPr>
                <w:rFonts w:hint="eastAsia"/>
                <w:sz w:val="20"/>
                <w:szCs w:val="20"/>
              </w:rPr>
              <w:t>◎</w:t>
            </w:r>
          </w:p>
        </w:tc>
        <w:tc>
          <w:tcPr>
            <w:tcW w:w="5929" w:type="dxa"/>
          </w:tcPr>
          <w:p w:rsidR="00863D2C" w:rsidRDefault="00863D2C"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運動エネルギーと位置エネルギーが同時に変化する運動について，それらの関係がどうなっているかを調べるために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A027C7" w:rsidRPr="0095771B" w:rsidTr="00A027C7">
        <w:tc>
          <w:tcPr>
            <w:tcW w:w="14596" w:type="dxa"/>
            <w:gridSpan w:val="6"/>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４節　力学的エネルギーが保存されない場合</w:t>
            </w:r>
          </w:p>
        </w:tc>
      </w:tr>
      <w:tr w:rsidR="00B57589" w:rsidRPr="0037638C" w:rsidTr="0074687A">
        <w:trPr>
          <w:trHeight w:val="2924"/>
        </w:trPr>
        <w:tc>
          <w:tcPr>
            <w:tcW w:w="5942" w:type="dxa"/>
          </w:tcPr>
          <w:p w:rsidR="00B57589" w:rsidRDefault="00B57589" w:rsidP="00A027C7">
            <w:pPr>
              <w:ind w:left="200" w:hangingChars="100" w:hanging="200"/>
              <w:rPr>
                <w:sz w:val="20"/>
                <w:szCs w:val="20"/>
              </w:rPr>
            </w:pPr>
            <w:r w:rsidRPr="00A027C7">
              <w:rPr>
                <w:rFonts w:hint="eastAsia"/>
                <w:sz w:val="20"/>
                <w:szCs w:val="20"/>
              </w:rPr>
              <w:t>・実際のすべり台を例に，力学的エネルギーが保存されない場合があることに気付く。</w:t>
            </w:r>
          </w:p>
          <w:p w:rsidR="00B57589" w:rsidRPr="00A027C7" w:rsidRDefault="00B57589" w:rsidP="00A027C7">
            <w:pPr>
              <w:ind w:left="200" w:hangingChars="100" w:hanging="200"/>
              <w:rPr>
                <w:sz w:val="20"/>
                <w:szCs w:val="20"/>
              </w:rPr>
            </w:pPr>
            <w:r>
              <w:rPr>
                <w:rFonts w:hint="eastAsia"/>
                <w:sz w:val="20"/>
                <w:szCs w:val="20"/>
              </w:rPr>
              <w:t>A　保存力以外の力が仕事をする運動</w:t>
            </w:r>
          </w:p>
          <w:p w:rsidR="00B57589" w:rsidRPr="00A027C7" w:rsidRDefault="00B57589" w:rsidP="00A027C7">
            <w:pPr>
              <w:ind w:left="200" w:hangingChars="100" w:hanging="200"/>
              <w:rPr>
                <w:sz w:val="20"/>
                <w:szCs w:val="20"/>
              </w:rPr>
            </w:pPr>
            <w:r w:rsidRPr="00A027C7">
              <w:rPr>
                <w:rFonts w:hint="eastAsia"/>
                <w:sz w:val="20"/>
                <w:szCs w:val="20"/>
              </w:rPr>
              <w:t>・保存力以外の力が仕事をする場合の力学的エネルギーの変化とその仕事の関係を理解する。</w:t>
            </w:r>
          </w:p>
          <w:p w:rsidR="00B57589" w:rsidRPr="00A027C7" w:rsidRDefault="00B57589" w:rsidP="00A027C7">
            <w:pPr>
              <w:ind w:left="200" w:hangingChars="100" w:hanging="200"/>
              <w:rPr>
                <w:sz w:val="20"/>
                <w:szCs w:val="20"/>
              </w:rPr>
            </w:pPr>
            <w:r w:rsidRPr="00A027C7">
              <w:rPr>
                <w:rFonts w:hint="eastAsia"/>
                <w:sz w:val="20"/>
                <w:szCs w:val="20"/>
              </w:rPr>
              <w:t>・エネルギー保存の法則について理解する。</w:t>
            </w:r>
          </w:p>
          <w:p w:rsidR="00B57589" w:rsidRPr="0037638C" w:rsidRDefault="00B57589" w:rsidP="00A027C7">
            <w:pPr>
              <w:ind w:left="200" w:hangingChars="100" w:hanging="200"/>
              <w:rPr>
                <w:sz w:val="20"/>
                <w:szCs w:val="20"/>
              </w:rPr>
            </w:pPr>
            <w:r w:rsidRPr="00A027C7">
              <w:rPr>
                <w:rFonts w:hint="eastAsia"/>
                <w:sz w:val="20"/>
                <w:szCs w:val="20"/>
              </w:rPr>
              <w:t>・必要に応じ，演習を通して，力学的エネルギー保存の法則について理解を深める。</w:t>
            </w:r>
          </w:p>
        </w:tc>
        <w:tc>
          <w:tcPr>
            <w:tcW w:w="582" w:type="dxa"/>
          </w:tcPr>
          <w:p w:rsidR="00B57589" w:rsidRPr="0037638C" w:rsidRDefault="00B57589" w:rsidP="00A027C7">
            <w:pPr>
              <w:jc w:val="center"/>
              <w:rPr>
                <w:sz w:val="20"/>
                <w:szCs w:val="20"/>
              </w:rPr>
            </w:pPr>
            <w:r>
              <w:rPr>
                <w:rFonts w:hint="eastAsia"/>
                <w:sz w:val="20"/>
                <w:szCs w:val="20"/>
              </w:rPr>
              <w:t>1</w:t>
            </w:r>
          </w:p>
        </w:tc>
        <w:tc>
          <w:tcPr>
            <w:tcW w:w="979" w:type="dxa"/>
          </w:tcPr>
          <w:p w:rsidR="00B57589" w:rsidRPr="0037638C" w:rsidRDefault="00B57589" w:rsidP="00A027C7">
            <w:pPr>
              <w:jc w:val="center"/>
              <w:rPr>
                <w:sz w:val="20"/>
                <w:szCs w:val="20"/>
              </w:rPr>
            </w:pPr>
            <w:r>
              <w:rPr>
                <w:rFonts w:hint="eastAsia"/>
                <w:sz w:val="20"/>
                <w:szCs w:val="20"/>
              </w:rPr>
              <w:t>114-</w:t>
            </w:r>
            <w:r>
              <w:rPr>
                <w:sz w:val="20"/>
                <w:szCs w:val="20"/>
              </w:rPr>
              <w:t>123</w:t>
            </w:r>
          </w:p>
        </w:tc>
        <w:tc>
          <w:tcPr>
            <w:tcW w:w="582" w:type="dxa"/>
          </w:tcPr>
          <w:p w:rsidR="00B57589"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57589" w:rsidRPr="0037638C" w:rsidRDefault="0074687A" w:rsidP="00A027C7">
            <w:pPr>
              <w:jc w:val="center"/>
              <w:rPr>
                <w:sz w:val="20"/>
                <w:szCs w:val="20"/>
              </w:rPr>
            </w:pPr>
            <w:r>
              <w:rPr>
                <w:rFonts w:hint="eastAsia"/>
                <w:sz w:val="20"/>
                <w:szCs w:val="20"/>
              </w:rPr>
              <w:t>◎</w:t>
            </w:r>
          </w:p>
        </w:tc>
        <w:tc>
          <w:tcPr>
            <w:tcW w:w="5929" w:type="dxa"/>
          </w:tcPr>
          <w:p w:rsidR="00B57589" w:rsidRDefault="00740EAC" w:rsidP="00B57589">
            <w:pPr>
              <w:rPr>
                <w:sz w:val="20"/>
                <w:szCs w:val="20"/>
              </w:rPr>
            </w:pPr>
            <w:r>
              <w:rPr>
                <w:rFonts w:ascii="BIZ UDゴシック" w:eastAsia="BIZ UDゴシック" w:hAnsi="BIZ UDゴシック" w:hint="eastAsia"/>
                <w:sz w:val="20"/>
                <w:szCs w:val="20"/>
              </w:rPr>
              <w:t>【知技</w:t>
            </w:r>
            <w:r w:rsidR="00B57589" w:rsidRPr="00B8625F">
              <w:rPr>
                <w:rFonts w:ascii="BIZ UDゴシック" w:eastAsia="BIZ UDゴシック" w:hAnsi="BIZ UDゴシック" w:hint="eastAsia"/>
                <w:sz w:val="20"/>
                <w:szCs w:val="20"/>
              </w:rPr>
              <w:t>】</w:t>
            </w:r>
            <w:r w:rsidR="00B57589">
              <w:rPr>
                <w:rFonts w:hint="eastAsia"/>
                <w:sz w:val="20"/>
                <w:szCs w:val="20"/>
              </w:rPr>
              <w:t>力学的エネルギーが保存されない場合について理解している。また，熱などまで含めれば全てのエネルギーが保存されている（エネルギー保存の法則が成り立つ）ことを理解している。</w:t>
            </w:r>
          </w:p>
          <w:p w:rsidR="00B57589" w:rsidRPr="0037638C" w:rsidRDefault="00B57589" w:rsidP="00B57589">
            <w:pPr>
              <w:rPr>
                <w:sz w:val="20"/>
                <w:szCs w:val="20"/>
              </w:rPr>
            </w:pPr>
            <w:r>
              <w:rPr>
                <w:rFonts w:hint="eastAsia"/>
                <w:sz w:val="20"/>
                <w:szCs w:val="20"/>
              </w:rPr>
              <w:t>［発言分析・記述</w:t>
            </w:r>
            <w:r w:rsidRPr="0037638C">
              <w:rPr>
                <w:rFonts w:hint="eastAsia"/>
                <w:sz w:val="20"/>
                <w:szCs w:val="20"/>
              </w:rPr>
              <w:t>分析］</w:t>
            </w:r>
          </w:p>
        </w:tc>
      </w:tr>
      <w:tr w:rsidR="00B57589" w:rsidTr="00B57589">
        <w:trPr>
          <w:trHeight w:val="588"/>
        </w:trPr>
        <w:tc>
          <w:tcPr>
            <w:tcW w:w="5942" w:type="dxa"/>
            <w:vMerge w:val="restart"/>
          </w:tcPr>
          <w:p w:rsidR="00B57589" w:rsidRDefault="00B57589" w:rsidP="00A027C7">
            <w:pPr>
              <w:rPr>
                <w:sz w:val="20"/>
                <w:szCs w:val="20"/>
              </w:rPr>
            </w:pPr>
            <w:r>
              <w:rPr>
                <w:rFonts w:hint="eastAsia"/>
                <w:sz w:val="20"/>
                <w:szCs w:val="20"/>
              </w:rPr>
              <w:t>章末問題</w:t>
            </w:r>
          </w:p>
          <w:p w:rsidR="00B57589" w:rsidRPr="0069012A" w:rsidRDefault="00B57589" w:rsidP="00A027C7">
            <w:pPr>
              <w:ind w:left="200" w:hangingChars="100" w:hanging="200"/>
              <w:rPr>
                <w:sz w:val="20"/>
                <w:szCs w:val="20"/>
              </w:rPr>
            </w:pPr>
            <w:r w:rsidRPr="006A4812">
              <w:rPr>
                <w:rFonts w:hint="eastAsia"/>
                <w:sz w:val="20"/>
                <w:szCs w:val="20"/>
              </w:rPr>
              <w:t>・</w:t>
            </w:r>
            <w:r w:rsidRPr="006A4812">
              <w:rPr>
                <w:sz w:val="20"/>
                <w:szCs w:val="20"/>
              </w:rPr>
              <w:t>1編</w:t>
            </w:r>
            <w:r>
              <w:rPr>
                <w:rFonts w:hint="eastAsia"/>
                <w:sz w:val="20"/>
                <w:szCs w:val="20"/>
              </w:rPr>
              <w:t>３</w:t>
            </w:r>
            <w:r w:rsidRPr="006A4812">
              <w:rPr>
                <w:sz w:val="20"/>
                <w:szCs w:val="20"/>
              </w:rPr>
              <w:t>章について学習した内容を振り返り，「章末問題」の問題を通して理解を深める。</w:t>
            </w:r>
          </w:p>
        </w:tc>
        <w:tc>
          <w:tcPr>
            <w:tcW w:w="582" w:type="dxa"/>
            <w:vMerge w:val="restart"/>
          </w:tcPr>
          <w:p w:rsidR="00B57589" w:rsidRDefault="00B57589" w:rsidP="00A027C7">
            <w:pPr>
              <w:jc w:val="center"/>
              <w:rPr>
                <w:sz w:val="20"/>
                <w:szCs w:val="20"/>
              </w:rPr>
            </w:pPr>
            <w:r>
              <w:rPr>
                <w:rFonts w:hint="eastAsia"/>
                <w:sz w:val="20"/>
                <w:szCs w:val="20"/>
              </w:rPr>
              <w:t>1</w:t>
            </w:r>
          </w:p>
        </w:tc>
        <w:tc>
          <w:tcPr>
            <w:tcW w:w="979" w:type="dxa"/>
            <w:vMerge w:val="restart"/>
          </w:tcPr>
          <w:p w:rsidR="00B57589" w:rsidRDefault="00B57589" w:rsidP="00A027C7">
            <w:pPr>
              <w:jc w:val="center"/>
              <w:rPr>
                <w:sz w:val="20"/>
                <w:szCs w:val="20"/>
              </w:rPr>
            </w:pPr>
            <w:r>
              <w:rPr>
                <w:rFonts w:hint="eastAsia"/>
                <w:sz w:val="20"/>
                <w:szCs w:val="20"/>
              </w:rPr>
              <w:t>125</w:t>
            </w:r>
          </w:p>
        </w:tc>
        <w:tc>
          <w:tcPr>
            <w:tcW w:w="582" w:type="dxa"/>
          </w:tcPr>
          <w:p w:rsidR="00B57589"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57589" w:rsidRDefault="0074687A" w:rsidP="00A027C7">
            <w:pPr>
              <w:jc w:val="center"/>
              <w:rPr>
                <w:sz w:val="20"/>
                <w:szCs w:val="20"/>
              </w:rPr>
            </w:pPr>
            <w:r>
              <w:rPr>
                <w:rFonts w:hint="eastAsia"/>
                <w:sz w:val="20"/>
                <w:szCs w:val="20"/>
              </w:rPr>
              <w:t>◎</w:t>
            </w:r>
          </w:p>
        </w:tc>
        <w:tc>
          <w:tcPr>
            <w:tcW w:w="5929" w:type="dxa"/>
          </w:tcPr>
          <w:p w:rsidR="00B57589" w:rsidRDefault="00B57589"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1編3章で学習した内容を理解している。［発言分析・記述分析</w:t>
            </w:r>
            <w:r w:rsidRPr="0037638C">
              <w:rPr>
                <w:rFonts w:hint="eastAsia"/>
                <w:sz w:val="20"/>
                <w:szCs w:val="20"/>
              </w:rPr>
              <w:t>］</w:t>
            </w:r>
          </w:p>
        </w:tc>
      </w:tr>
      <w:tr w:rsidR="00B57589" w:rsidTr="00A027C7">
        <w:trPr>
          <w:trHeight w:val="534"/>
        </w:trPr>
        <w:tc>
          <w:tcPr>
            <w:tcW w:w="5942" w:type="dxa"/>
            <w:vMerge/>
          </w:tcPr>
          <w:p w:rsidR="00B57589" w:rsidRDefault="00B57589" w:rsidP="00A027C7">
            <w:pPr>
              <w:rPr>
                <w:sz w:val="20"/>
                <w:szCs w:val="20"/>
              </w:rPr>
            </w:pPr>
          </w:p>
        </w:tc>
        <w:tc>
          <w:tcPr>
            <w:tcW w:w="582" w:type="dxa"/>
            <w:vMerge/>
          </w:tcPr>
          <w:p w:rsidR="00B57589" w:rsidRDefault="00B57589" w:rsidP="00A027C7">
            <w:pPr>
              <w:jc w:val="center"/>
              <w:rPr>
                <w:sz w:val="20"/>
                <w:szCs w:val="20"/>
              </w:rPr>
            </w:pPr>
          </w:p>
        </w:tc>
        <w:tc>
          <w:tcPr>
            <w:tcW w:w="979" w:type="dxa"/>
            <w:vMerge/>
          </w:tcPr>
          <w:p w:rsidR="00B57589" w:rsidRDefault="00B57589" w:rsidP="00A027C7">
            <w:pPr>
              <w:jc w:val="center"/>
              <w:rPr>
                <w:sz w:val="20"/>
                <w:szCs w:val="20"/>
              </w:rPr>
            </w:pPr>
          </w:p>
        </w:tc>
        <w:tc>
          <w:tcPr>
            <w:tcW w:w="582" w:type="dxa"/>
          </w:tcPr>
          <w:p w:rsidR="00B57589"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B57589" w:rsidRDefault="0074687A" w:rsidP="00A027C7">
            <w:pPr>
              <w:jc w:val="center"/>
              <w:rPr>
                <w:sz w:val="20"/>
                <w:szCs w:val="20"/>
              </w:rPr>
            </w:pPr>
            <w:r>
              <w:rPr>
                <w:rFonts w:hint="eastAsia"/>
                <w:sz w:val="20"/>
                <w:szCs w:val="20"/>
              </w:rPr>
              <w:t>◎</w:t>
            </w:r>
          </w:p>
        </w:tc>
        <w:tc>
          <w:tcPr>
            <w:tcW w:w="5929" w:type="dxa"/>
          </w:tcPr>
          <w:p w:rsidR="00B57589" w:rsidRDefault="00B57589"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1編3章で学習した内容で理解が不十分な点について，自ら振り返って理解を深めている。［行動観察・発言分析</w:t>
            </w:r>
            <w:r w:rsidRPr="0037638C">
              <w:rPr>
                <w:rFonts w:hint="eastAsia"/>
                <w:sz w:val="20"/>
                <w:szCs w:val="20"/>
              </w:rPr>
              <w:t>］</w:t>
            </w:r>
          </w:p>
        </w:tc>
      </w:tr>
    </w:tbl>
    <w:p w:rsidR="00A027C7" w:rsidRPr="0095771B" w:rsidRDefault="00A027C7" w:rsidP="00A027C7">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1</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熱</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027C7" w:rsidTr="00A027C7">
        <w:tc>
          <w:tcPr>
            <w:tcW w:w="1820"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A027C7" w:rsidRDefault="00A027C7" w:rsidP="00A027C7">
            <w:r>
              <w:rPr>
                <w:rFonts w:hint="eastAsia"/>
              </w:rPr>
              <w:t>133-152</w:t>
            </w:r>
          </w:p>
        </w:tc>
        <w:tc>
          <w:tcPr>
            <w:tcW w:w="2025"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A027C7" w:rsidRPr="00AE6885" w:rsidRDefault="00A027C7" w:rsidP="00A027C7">
            <w:r w:rsidRPr="000E0D40">
              <w:t>(2)ア(ｲ)，イ</w:t>
            </w:r>
          </w:p>
        </w:tc>
        <w:tc>
          <w:tcPr>
            <w:tcW w:w="1559"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A027C7" w:rsidRDefault="00A027C7" w:rsidP="00A027C7">
            <w:r>
              <w:rPr>
                <w:rFonts w:hint="eastAsia"/>
              </w:rPr>
              <w:t>7時間</w:t>
            </w:r>
          </w:p>
        </w:tc>
        <w:tc>
          <w:tcPr>
            <w:tcW w:w="1560" w:type="dxa"/>
            <w:shd w:val="clear" w:color="auto" w:fill="D9D9D9" w:themeFill="background1" w:themeFillShade="D9"/>
          </w:tcPr>
          <w:p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A027C7" w:rsidRDefault="00A027C7" w:rsidP="00A027C7">
            <w:r>
              <w:rPr>
                <w:rFonts w:hint="eastAsia"/>
              </w:rPr>
              <w:t>10月上旬～11月上旬</w:t>
            </w:r>
          </w:p>
        </w:tc>
      </w:tr>
    </w:tbl>
    <w:p w:rsidR="00A027C7" w:rsidRDefault="00A027C7" w:rsidP="00A027C7"/>
    <w:tbl>
      <w:tblPr>
        <w:tblStyle w:val="a3"/>
        <w:tblW w:w="14596" w:type="dxa"/>
        <w:tblLook w:val="04A0" w:firstRow="1" w:lastRow="0" w:firstColumn="1" w:lastColumn="0" w:noHBand="0" w:noVBand="1"/>
      </w:tblPr>
      <w:tblGrid>
        <w:gridCol w:w="1271"/>
        <w:gridCol w:w="1985"/>
        <w:gridCol w:w="11340"/>
      </w:tblGrid>
      <w:tr w:rsidR="00A027C7" w:rsidRPr="00464F21" w:rsidTr="00A027C7">
        <w:tc>
          <w:tcPr>
            <w:tcW w:w="3256" w:type="dxa"/>
            <w:gridSpan w:val="2"/>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A027C7" w:rsidRDefault="00A027C7" w:rsidP="00A027C7">
            <w:pPr>
              <w:ind w:left="200" w:hangingChars="100" w:hanging="200"/>
              <w:rPr>
                <w:sz w:val="20"/>
                <w:szCs w:val="20"/>
              </w:rPr>
            </w:pPr>
            <w:r>
              <w:rPr>
                <w:rFonts w:hint="eastAsia"/>
                <w:sz w:val="20"/>
                <w:szCs w:val="20"/>
              </w:rPr>
              <w:t>・熱についての観察，実験などを通して，熱と温度，熱の利用について理解するとともに，それらの観察，実験などに関する技能を身に付ける。</w:t>
            </w:r>
          </w:p>
          <w:p w:rsidR="00A027C7" w:rsidRDefault="00A027C7" w:rsidP="00A027C7">
            <w:pPr>
              <w:ind w:left="200" w:hangingChars="100" w:hanging="200"/>
              <w:rPr>
                <w:sz w:val="20"/>
                <w:szCs w:val="20"/>
              </w:rPr>
            </w:pPr>
            <w:r>
              <w:rPr>
                <w:rFonts w:hint="eastAsia"/>
                <w:sz w:val="20"/>
                <w:szCs w:val="20"/>
              </w:rPr>
              <w:t>・熱について，問題を見いだし見通しをもって観察，実験などを行い，科学的に考察し表現する。</w:t>
            </w:r>
          </w:p>
          <w:p w:rsidR="00A027C7" w:rsidRPr="0037638C" w:rsidRDefault="00A027C7" w:rsidP="00A027C7">
            <w:pPr>
              <w:ind w:left="200" w:hangingChars="100" w:hanging="200"/>
              <w:rPr>
                <w:sz w:val="20"/>
                <w:szCs w:val="20"/>
              </w:rPr>
            </w:pPr>
            <w:r>
              <w:rPr>
                <w:rFonts w:hint="eastAsia"/>
                <w:sz w:val="20"/>
                <w:szCs w:val="20"/>
              </w:rPr>
              <w:t>・熱に関する事物・現象に主体的に関わり，科学的に探究しようとする態度を養う。</w:t>
            </w:r>
          </w:p>
        </w:tc>
      </w:tr>
      <w:tr w:rsidR="00A027C7" w:rsidRPr="00B8625F" w:rsidTr="00A027C7">
        <w:tc>
          <w:tcPr>
            <w:tcW w:w="1271" w:type="dxa"/>
            <w:vMerge w:val="restart"/>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A027C7" w:rsidRPr="0037638C" w:rsidRDefault="00A027C7" w:rsidP="00A027C7">
            <w:pPr>
              <w:rPr>
                <w:sz w:val="20"/>
                <w:szCs w:val="20"/>
              </w:rPr>
            </w:pPr>
            <w:r>
              <w:rPr>
                <w:rFonts w:hint="eastAsia"/>
                <w:sz w:val="20"/>
                <w:szCs w:val="20"/>
              </w:rPr>
              <w:t>熱についての観察，実験などを通して，熱と温度，熱の利用について理解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A027C7" w:rsidTr="00A027C7">
        <w:tc>
          <w:tcPr>
            <w:tcW w:w="1271" w:type="dxa"/>
            <w:vMerge/>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A027C7" w:rsidRPr="0037638C" w:rsidRDefault="00A027C7" w:rsidP="00A027C7">
            <w:pPr>
              <w:rPr>
                <w:sz w:val="20"/>
                <w:szCs w:val="20"/>
              </w:rPr>
            </w:pPr>
            <w:r>
              <w:rPr>
                <w:rFonts w:hint="eastAsia"/>
                <w:sz w:val="20"/>
                <w:szCs w:val="20"/>
              </w:rPr>
              <w:t>熱について，問題を見いだし見通しをもって観察，実験などを行い，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A027C7" w:rsidTr="00A027C7">
        <w:tc>
          <w:tcPr>
            <w:tcW w:w="1271" w:type="dxa"/>
            <w:vMerge/>
            <w:shd w:val="clear" w:color="auto" w:fill="D9D9D9" w:themeFill="background1" w:themeFillShade="D9"/>
          </w:tcPr>
          <w:p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A027C7" w:rsidRPr="0037638C" w:rsidRDefault="00A027C7" w:rsidP="00A027C7">
            <w:pPr>
              <w:rPr>
                <w:sz w:val="20"/>
                <w:szCs w:val="20"/>
              </w:rPr>
            </w:pPr>
            <w:r>
              <w:rPr>
                <w:rFonts w:hint="eastAsia"/>
                <w:sz w:val="20"/>
                <w:szCs w:val="20"/>
              </w:rPr>
              <w:t>熱に関する事物・現象に主体的に関わり，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A027C7" w:rsidRDefault="00A027C7" w:rsidP="00A027C7"/>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rsidTr="0074687A">
        <w:trPr>
          <w:cantSplit/>
          <w:trHeight w:val="735"/>
        </w:trPr>
        <w:tc>
          <w:tcPr>
            <w:tcW w:w="5942"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F5AC9" w:rsidRPr="0095771B" w:rsidTr="00B3033F">
        <w:tc>
          <w:tcPr>
            <w:tcW w:w="14596" w:type="dxa"/>
            <w:gridSpan w:val="6"/>
            <w:shd w:val="clear" w:color="auto" w:fill="D9D9D9" w:themeFill="background1" w:themeFillShade="D9"/>
          </w:tcPr>
          <w:p w:rsidR="00AF5AC9" w:rsidRPr="0095771B" w:rsidRDefault="00AF5AC9" w:rsidP="00AF5AC9">
            <w:pPr>
              <w:rPr>
                <w:rFonts w:ascii="BIZ UDゴシック" w:eastAsia="BIZ UDゴシック" w:hAnsi="BIZ UDゴシック"/>
                <w:sz w:val="20"/>
                <w:szCs w:val="20"/>
              </w:rPr>
            </w:pPr>
            <w:r>
              <w:rPr>
                <w:rFonts w:ascii="BIZ UDゴシック" w:eastAsia="BIZ UDゴシック" w:hAnsi="BIZ UDゴシック" w:hint="eastAsia"/>
                <w:sz w:val="20"/>
                <w:szCs w:val="20"/>
              </w:rPr>
              <w:t>１節　温度と熱</w:t>
            </w:r>
          </w:p>
        </w:tc>
      </w:tr>
      <w:tr w:rsidR="00AF5AC9" w:rsidRPr="0037638C" w:rsidTr="00B3033F">
        <w:trPr>
          <w:trHeight w:val="1417"/>
        </w:trPr>
        <w:tc>
          <w:tcPr>
            <w:tcW w:w="5942" w:type="dxa"/>
            <w:vMerge w:val="restart"/>
          </w:tcPr>
          <w:p w:rsidR="00AF5AC9" w:rsidRPr="00AF5AC9" w:rsidRDefault="00AF5AC9" w:rsidP="00AF5AC9">
            <w:pPr>
              <w:ind w:left="200" w:hangingChars="100" w:hanging="200"/>
              <w:rPr>
                <w:sz w:val="20"/>
                <w:szCs w:val="20"/>
              </w:rPr>
            </w:pPr>
            <w:r w:rsidRPr="00AF5AC9">
              <w:rPr>
                <w:rFonts w:hint="eastAsia"/>
                <w:sz w:val="20"/>
                <w:szCs w:val="20"/>
              </w:rPr>
              <w:t>・温度計の例をもとに，温度をどのように測っているのか考える。</w:t>
            </w:r>
          </w:p>
          <w:p w:rsidR="00AF5AC9" w:rsidRPr="00AF5AC9" w:rsidRDefault="00AF5AC9" w:rsidP="00AF5AC9">
            <w:pPr>
              <w:ind w:left="200" w:hangingChars="100" w:hanging="200"/>
              <w:rPr>
                <w:sz w:val="20"/>
                <w:szCs w:val="20"/>
              </w:rPr>
            </w:pPr>
            <w:r>
              <w:rPr>
                <w:rFonts w:hint="eastAsia"/>
                <w:sz w:val="20"/>
                <w:szCs w:val="20"/>
              </w:rPr>
              <w:t>A　温度</w:t>
            </w:r>
          </w:p>
          <w:p w:rsidR="00AF5AC9" w:rsidRPr="00AF5AC9" w:rsidRDefault="00AF5AC9" w:rsidP="00AF5AC9">
            <w:pPr>
              <w:ind w:left="200" w:hangingChars="100" w:hanging="200"/>
              <w:rPr>
                <w:sz w:val="20"/>
                <w:szCs w:val="20"/>
              </w:rPr>
            </w:pPr>
            <w:r w:rsidRPr="00AF5AC9">
              <w:rPr>
                <w:rFonts w:hint="eastAsia"/>
                <w:sz w:val="20"/>
                <w:szCs w:val="20"/>
              </w:rPr>
              <w:t>・ブラウン運動を観察し，熱運動について理解を深める。</w:t>
            </w:r>
          </w:p>
          <w:p w:rsidR="00AF5AC9" w:rsidRPr="00AF5AC9" w:rsidRDefault="00AF5AC9" w:rsidP="00AF5AC9">
            <w:pPr>
              <w:ind w:left="200" w:hangingChars="100" w:hanging="200"/>
              <w:rPr>
                <w:sz w:val="20"/>
                <w:szCs w:val="20"/>
              </w:rPr>
            </w:pPr>
            <w:r w:rsidRPr="00AF5AC9">
              <w:rPr>
                <w:rFonts w:hint="eastAsia"/>
                <w:sz w:val="20"/>
                <w:szCs w:val="20"/>
              </w:rPr>
              <w:t>・温度が熱運動の激しさを表すことを理解する。</w:t>
            </w:r>
          </w:p>
          <w:p w:rsidR="00AF5AC9" w:rsidRPr="00AF5AC9" w:rsidRDefault="00AF5AC9" w:rsidP="00AF5AC9">
            <w:pPr>
              <w:ind w:left="200" w:hangingChars="100" w:hanging="200"/>
              <w:rPr>
                <w:sz w:val="20"/>
                <w:szCs w:val="20"/>
              </w:rPr>
            </w:pPr>
            <w:r w:rsidRPr="00AF5AC9">
              <w:rPr>
                <w:rFonts w:hint="eastAsia"/>
                <w:sz w:val="20"/>
                <w:szCs w:val="20"/>
              </w:rPr>
              <w:t>・絶対温度とセルシウス温度の関係について理解する。</w:t>
            </w:r>
          </w:p>
          <w:p w:rsidR="00AF5AC9" w:rsidRDefault="00AF5AC9" w:rsidP="00AF5AC9">
            <w:pPr>
              <w:ind w:left="200" w:hangingChars="100" w:hanging="200"/>
              <w:rPr>
                <w:sz w:val="20"/>
                <w:szCs w:val="20"/>
              </w:rPr>
            </w:pPr>
            <w:r>
              <w:rPr>
                <w:rFonts w:hint="eastAsia"/>
                <w:sz w:val="20"/>
                <w:szCs w:val="20"/>
              </w:rPr>
              <w:t>B　熱膨張</w:t>
            </w:r>
          </w:p>
          <w:p w:rsidR="00AF5AC9" w:rsidRPr="00AF5AC9" w:rsidRDefault="00AF5AC9" w:rsidP="00AF5AC9">
            <w:pPr>
              <w:ind w:left="200" w:hangingChars="100" w:hanging="200"/>
              <w:rPr>
                <w:sz w:val="20"/>
                <w:szCs w:val="20"/>
              </w:rPr>
            </w:pPr>
            <w:r w:rsidRPr="00AF5AC9">
              <w:rPr>
                <w:rFonts w:hint="eastAsia"/>
                <w:sz w:val="20"/>
                <w:szCs w:val="20"/>
              </w:rPr>
              <w:t>・熱膨張について知る。</w:t>
            </w:r>
          </w:p>
          <w:p w:rsidR="00AF5AC9" w:rsidRDefault="00AF5AC9" w:rsidP="00AF5AC9">
            <w:pPr>
              <w:ind w:left="200" w:hangingChars="100" w:hanging="200"/>
              <w:rPr>
                <w:sz w:val="20"/>
                <w:szCs w:val="20"/>
              </w:rPr>
            </w:pPr>
            <w:r>
              <w:rPr>
                <w:rFonts w:hint="eastAsia"/>
                <w:sz w:val="20"/>
                <w:szCs w:val="20"/>
              </w:rPr>
              <w:t>C　熱平衡</w:t>
            </w:r>
          </w:p>
          <w:p w:rsidR="00AF5AC9" w:rsidRPr="00AF5AC9" w:rsidRDefault="00AF5AC9" w:rsidP="00AF5AC9">
            <w:pPr>
              <w:ind w:left="200" w:hangingChars="100" w:hanging="200"/>
              <w:rPr>
                <w:sz w:val="20"/>
                <w:szCs w:val="20"/>
              </w:rPr>
            </w:pPr>
            <w:r w:rsidRPr="00AF5AC9">
              <w:rPr>
                <w:rFonts w:hint="eastAsia"/>
                <w:sz w:val="20"/>
                <w:szCs w:val="20"/>
              </w:rPr>
              <w:lastRenderedPageBreak/>
              <w:t>・熱運動は温度の高い物体から低い物体へ伝わることを理解し，熱平衡について理解する。</w:t>
            </w:r>
          </w:p>
          <w:p w:rsidR="00AF5AC9" w:rsidRDefault="00AF5AC9" w:rsidP="00AF5AC9">
            <w:pPr>
              <w:ind w:left="200" w:hangingChars="100" w:hanging="200"/>
              <w:rPr>
                <w:sz w:val="20"/>
                <w:szCs w:val="20"/>
              </w:rPr>
            </w:pPr>
            <w:r>
              <w:rPr>
                <w:rFonts w:hint="eastAsia"/>
                <w:sz w:val="20"/>
                <w:szCs w:val="20"/>
              </w:rPr>
              <w:t>D　熱</w:t>
            </w:r>
          </w:p>
          <w:p w:rsidR="00AF5AC9" w:rsidRPr="00AF5AC9" w:rsidRDefault="00AF5AC9" w:rsidP="00AF5AC9">
            <w:pPr>
              <w:ind w:left="200" w:hangingChars="100" w:hanging="200"/>
              <w:rPr>
                <w:sz w:val="20"/>
                <w:szCs w:val="20"/>
              </w:rPr>
            </w:pPr>
            <w:r w:rsidRPr="00AF5AC9">
              <w:rPr>
                <w:rFonts w:hint="eastAsia"/>
                <w:sz w:val="20"/>
                <w:szCs w:val="20"/>
              </w:rPr>
              <w:t>・熱がエネルギーであることについて理解する。</w:t>
            </w:r>
          </w:p>
          <w:p w:rsidR="00AF5AC9" w:rsidRPr="00AF5AC9" w:rsidRDefault="00AF5AC9" w:rsidP="00AF5AC9">
            <w:pPr>
              <w:ind w:left="200" w:hangingChars="100" w:hanging="200"/>
              <w:rPr>
                <w:sz w:val="20"/>
                <w:szCs w:val="20"/>
              </w:rPr>
            </w:pPr>
            <w:r w:rsidRPr="00AF5AC9">
              <w:rPr>
                <w:rFonts w:hint="eastAsia"/>
                <w:sz w:val="20"/>
                <w:szCs w:val="20"/>
              </w:rPr>
              <w:t>・水に熱を加えたときの温度変化と状態変化について理解する。</w:t>
            </w:r>
          </w:p>
          <w:p w:rsidR="00AF5AC9" w:rsidRDefault="00AF5AC9" w:rsidP="00AF5AC9">
            <w:pPr>
              <w:ind w:left="200" w:hangingChars="100" w:hanging="200"/>
              <w:rPr>
                <w:sz w:val="20"/>
                <w:szCs w:val="20"/>
              </w:rPr>
            </w:pPr>
            <w:r>
              <w:rPr>
                <w:rFonts w:hint="eastAsia"/>
                <w:sz w:val="20"/>
                <w:szCs w:val="20"/>
              </w:rPr>
              <w:t>E　物質の三態</w:t>
            </w:r>
          </w:p>
          <w:p w:rsidR="00AF5AC9" w:rsidRPr="00AF5AC9" w:rsidRDefault="00AF5AC9" w:rsidP="00AF5AC9">
            <w:pPr>
              <w:ind w:left="200" w:hangingChars="100" w:hanging="200"/>
              <w:rPr>
                <w:sz w:val="20"/>
                <w:szCs w:val="20"/>
              </w:rPr>
            </w:pPr>
            <w:r w:rsidRPr="00AF5AC9">
              <w:rPr>
                <w:rFonts w:hint="eastAsia"/>
                <w:sz w:val="20"/>
                <w:szCs w:val="20"/>
              </w:rPr>
              <w:t>・物質の三態と物質の分子の状態を関連付けて理解する。</w:t>
            </w:r>
          </w:p>
          <w:p w:rsidR="00AF5AC9" w:rsidRDefault="00AF5AC9" w:rsidP="00AF5AC9">
            <w:pPr>
              <w:ind w:left="200" w:hangingChars="100" w:hanging="200"/>
              <w:rPr>
                <w:sz w:val="20"/>
                <w:szCs w:val="20"/>
              </w:rPr>
            </w:pPr>
            <w:r>
              <w:rPr>
                <w:rFonts w:hint="eastAsia"/>
                <w:sz w:val="20"/>
                <w:szCs w:val="20"/>
              </w:rPr>
              <w:t>F　潜熱</w:t>
            </w:r>
          </w:p>
          <w:p w:rsidR="00AF5AC9" w:rsidRPr="0037638C" w:rsidRDefault="00AF5AC9" w:rsidP="00AF5AC9">
            <w:pPr>
              <w:ind w:left="200" w:hangingChars="100" w:hanging="200"/>
              <w:rPr>
                <w:sz w:val="20"/>
                <w:szCs w:val="20"/>
              </w:rPr>
            </w:pPr>
            <w:r w:rsidRPr="00AF5AC9">
              <w:rPr>
                <w:rFonts w:hint="eastAsia"/>
                <w:sz w:val="20"/>
                <w:szCs w:val="20"/>
              </w:rPr>
              <w:t>・原子・分子の熱運動と潜熱について関連付けて理解する。</w:t>
            </w:r>
          </w:p>
        </w:tc>
        <w:tc>
          <w:tcPr>
            <w:tcW w:w="582" w:type="dxa"/>
            <w:vMerge w:val="restart"/>
          </w:tcPr>
          <w:p w:rsidR="00AF5AC9" w:rsidRPr="0037638C" w:rsidRDefault="00AF5AC9" w:rsidP="00B3033F">
            <w:pPr>
              <w:jc w:val="center"/>
              <w:rPr>
                <w:sz w:val="20"/>
                <w:szCs w:val="20"/>
              </w:rPr>
            </w:pPr>
            <w:r>
              <w:rPr>
                <w:rFonts w:hint="eastAsia"/>
                <w:sz w:val="20"/>
                <w:szCs w:val="20"/>
              </w:rPr>
              <w:lastRenderedPageBreak/>
              <w:t>2</w:t>
            </w:r>
          </w:p>
        </w:tc>
        <w:tc>
          <w:tcPr>
            <w:tcW w:w="979" w:type="dxa"/>
            <w:vMerge w:val="restart"/>
          </w:tcPr>
          <w:p w:rsidR="00AF5AC9" w:rsidRPr="0037638C" w:rsidRDefault="00FB03BB" w:rsidP="00B3033F">
            <w:pPr>
              <w:jc w:val="center"/>
              <w:rPr>
                <w:sz w:val="20"/>
                <w:szCs w:val="20"/>
              </w:rPr>
            </w:pPr>
            <w:r>
              <w:rPr>
                <w:rFonts w:hint="eastAsia"/>
                <w:sz w:val="20"/>
                <w:szCs w:val="20"/>
              </w:rPr>
              <w:t>134-139</w:t>
            </w:r>
          </w:p>
        </w:tc>
        <w:tc>
          <w:tcPr>
            <w:tcW w:w="582" w:type="dxa"/>
          </w:tcPr>
          <w:p w:rsidR="00AF5AC9"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F5AC9" w:rsidRPr="0037638C" w:rsidRDefault="0074687A" w:rsidP="00B3033F">
            <w:pPr>
              <w:jc w:val="center"/>
              <w:rPr>
                <w:sz w:val="20"/>
                <w:szCs w:val="20"/>
              </w:rPr>
            </w:pPr>
            <w:r>
              <w:rPr>
                <w:rFonts w:hint="eastAsia"/>
                <w:sz w:val="20"/>
                <w:szCs w:val="20"/>
              </w:rPr>
              <w:t>◎</w:t>
            </w:r>
          </w:p>
        </w:tc>
        <w:tc>
          <w:tcPr>
            <w:tcW w:w="5929" w:type="dxa"/>
          </w:tcPr>
          <w:p w:rsidR="00AF5AC9" w:rsidRPr="0037638C" w:rsidRDefault="00EA705D" w:rsidP="00B3033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熱と温度について，原子や分子の熱運動の観点から定性的に理解している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r>
      <w:tr w:rsidR="00AF5AC9" w:rsidRPr="0037638C" w:rsidTr="00B3033F">
        <w:trPr>
          <w:trHeight w:val="1474"/>
        </w:trPr>
        <w:tc>
          <w:tcPr>
            <w:tcW w:w="5942" w:type="dxa"/>
            <w:vMerge/>
          </w:tcPr>
          <w:p w:rsidR="00AF5AC9" w:rsidRDefault="00AF5AC9" w:rsidP="00B3033F">
            <w:pPr>
              <w:rPr>
                <w:sz w:val="20"/>
                <w:szCs w:val="20"/>
              </w:rPr>
            </w:pPr>
          </w:p>
        </w:tc>
        <w:tc>
          <w:tcPr>
            <w:tcW w:w="582" w:type="dxa"/>
            <w:vMerge/>
          </w:tcPr>
          <w:p w:rsidR="00AF5AC9" w:rsidRDefault="00AF5AC9" w:rsidP="00B3033F">
            <w:pPr>
              <w:jc w:val="center"/>
              <w:rPr>
                <w:sz w:val="20"/>
                <w:szCs w:val="20"/>
              </w:rPr>
            </w:pPr>
          </w:p>
        </w:tc>
        <w:tc>
          <w:tcPr>
            <w:tcW w:w="979" w:type="dxa"/>
            <w:vMerge/>
          </w:tcPr>
          <w:p w:rsidR="00AF5AC9" w:rsidRDefault="00AF5AC9" w:rsidP="00B3033F">
            <w:pPr>
              <w:jc w:val="center"/>
              <w:rPr>
                <w:sz w:val="20"/>
                <w:szCs w:val="20"/>
              </w:rPr>
            </w:pPr>
          </w:p>
        </w:tc>
        <w:tc>
          <w:tcPr>
            <w:tcW w:w="582" w:type="dxa"/>
          </w:tcPr>
          <w:p w:rsidR="00AF5AC9"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F5AC9" w:rsidRPr="0037638C" w:rsidRDefault="0074687A" w:rsidP="00B3033F">
            <w:pPr>
              <w:jc w:val="center"/>
              <w:rPr>
                <w:sz w:val="20"/>
                <w:szCs w:val="20"/>
              </w:rPr>
            </w:pPr>
            <w:r>
              <w:rPr>
                <w:rFonts w:hint="eastAsia"/>
                <w:sz w:val="20"/>
                <w:szCs w:val="20"/>
              </w:rPr>
              <w:t>◎</w:t>
            </w:r>
          </w:p>
        </w:tc>
        <w:tc>
          <w:tcPr>
            <w:tcW w:w="5929" w:type="dxa"/>
          </w:tcPr>
          <w:p w:rsidR="00AF5AC9"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熱がエネルギーであることを理解し，物質の三態と潜熱について理解している。［発言分析・記述</w:t>
            </w:r>
            <w:r w:rsidR="00EA705D" w:rsidRPr="0037638C">
              <w:rPr>
                <w:rFonts w:hint="eastAsia"/>
                <w:sz w:val="20"/>
                <w:szCs w:val="20"/>
              </w:rPr>
              <w:t>分析］</w:t>
            </w:r>
          </w:p>
        </w:tc>
      </w:tr>
      <w:tr w:rsidR="006E290A" w:rsidRPr="0095771B" w:rsidTr="00B3033F">
        <w:tc>
          <w:tcPr>
            <w:tcW w:w="14596" w:type="dxa"/>
            <w:gridSpan w:val="6"/>
            <w:shd w:val="clear" w:color="auto" w:fill="D9D9D9" w:themeFill="background1" w:themeFillShade="D9"/>
          </w:tcPr>
          <w:p w:rsidR="006E290A" w:rsidRPr="0095771B" w:rsidRDefault="006E290A"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２節　熱の移動と保存</w:t>
            </w:r>
          </w:p>
        </w:tc>
      </w:tr>
      <w:tr w:rsidR="00EA705D" w:rsidRPr="0037638C" w:rsidTr="00B3033F">
        <w:trPr>
          <w:trHeight w:val="1417"/>
        </w:trPr>
        <w:tc>
          <w:tcPr>
            <w:tcW w:w="5942" w:type="dxa"/>
            <w:vMerge w:val="restart"/>
          </w:tcPr>
          <w:p w:rsidR="00EA705D" w:rsidRDefault="00EA705D" w:rsidP="006E290A">
            <w:pPr>
              <w:ind w:left="200" w:hangingChars="100" w:hanging="200"/>
              <w:rPr>
                <w:sz w:val="20"/>
                <w:szCs w:val="20"/>
              </w:rPr>
            </w:pPr>
            <w:r w:rsidRPr="006E290A">
              <w:rPr>
                <w:rFonts w:hint="eastAsia"/>
                <w:sz w:val="20"/>
                <w:szCs w:val="20"/>
              </w:rPr>
              <w:t>・パスタをゆでる際を例に，物質の量と温度の関係について考える。</w:t>
            </w:r>
          </w:p>
          <w:p w:rsidR="00EA705D" w:rsidRPr="006E290A" w:rsidRDefault="00EA705D" w:rsidP="006E290A">
            <w:pPr>
              <w:ind w:left="200" w:hangingChars="100" w:hanging="200"/>
              <w:rPr>
                <w:sz w:val="20"/>
                <w:szCs w:val="20"/>
              </w:rPr>
            </w:pPr>
            <w:r>
              <w:rPr>
                <w:rFonts w:hint="eastAsia"/>
                <w:sz w:val="20"/>
                <w:szCs w:val="20"/>
              </w:rPr>
              <w:t>A　熱量の保存</w:t>
            </w:r>
          </w:p>
          <w:p w:rsidR="00EA705D" w:rsidRPr="006E290A" w:rsidRDefault="00EA705D" w:rsidP="006E290A">
            <w:pPr>
              <w:ind w:left="200" w:hangingChars="100" w:hanging="200"/>
              <w:rPr>
                <w:sz w:val="20"/>
                <w:szCs w:val="20"/>
              </w:rPr>
            </w:pPr>
            <w:r w:rsidRPr="006E290A">
              <w:rPr>
                <w:rFonts w:hint="eastAsia"/>
                <w:sz w:val="20"/>
                <w:szCs w:val="20"/>
              </w:rPr>
              <w:t>・熱量の保存について理解する。</w:t>
            </w:r>
          </w:p>
          <w:p w:rsidR="00EA705D" w:rsidRDefault="00EA705D" w:rsidP="006E290A">
            <w:pPr>
              <w:ind w:left="200" w:hangingChars="100" w:hanging="200"/>
              <w:rPr>
                <w:sz w:val="20"/>
                <w:szCs w:val="20"/>
              </w:rPr>
            </w:pPr>
            <w:r>
              <w:rPr>
                <w:rFonts w:hint="eastAsia"/>
                <w:sz w:val="20"/>
                <w:szCs w:val="20"/>
              </w:rPr>
              <w:t>B　熱容量と比熱容量</w:t>
            </w:r>
          </w:p>
          <w:p w:rsidR="00EA705D" w:rsidRPr="006E290A" w:rsidRDefault="00EA705D" w:rsidP="006E290A">
            <w:pPr>
              <w:ind w:left="200" w:hangingChars="100" w:hanging="200"/>
              <w:rPr>
                <w:sz w:val="20"/>
                <w:szCs w:val="20"/>
              </w:rPr>
            </w:pPr>
            <w:r w:rsidRPr="006E290A">
              <w:rPr>
                <w:rFonts w:hint="eastAsia"/>
                <w:sz w:val="20"/>
                <w:szCs w:val="20"/>
              </w:rPr>
              <w:t>・物質の種類による物質の温まりやすさの違いについて理解し，実験データの分析をもとに，熱容量と比熱容量について理解する。</w:t>
            </w:r>
          </w:p>
          <w:p w:rsidR="00EA705D" w:rsidRPr="006E290A" w:rsidRDefault="00EA705D" w:rsidP="006E290A">
            <w:pPr>
              <w:ind w:left="200" w:hangingChars="100" w:hanging="200"/>
              <w:rPr>
                <w:sz w:val="20"/>
                <w:szCs w:val="20"/>
              </w:rPr>
            </w:pPr>
            <w:r w:rsidRPr="006E290A">
              <w:rPr>
                <w:rFonts w:hint="eastAsia"/>
                <w:sz w:val="20"/>
                <w:szCs w:val="20"/>
              </w:rPr>
              <w:t>・熱の単元では質量の単位に</w:t>
            </w:r>
            <w:r w:rsidRPr="006E290A">
              <w:rPr>
                <w:sz w:val="20"/>
                <w:szCs w:val="20"/>
              </w:rPr>
              <w:t>gを使用することが多いことを知る。</w:t>
            </w:r>
          </w:p>
          <w:p w:rsidR="00EA705D" w:rsidRPr="0037638C" w:rsidRDefault="00EA705D" w:rsidP="006E290A">
            <w:pPr>
              <w:ind w:left="200" w:hangingChars="100" w:hanging="200"/>
              <w:rPr>
                <w:sz w:val="20"/>
                <w:szCs w:val="20"/>
              </w:rPr>
            </w:pPr>
            <w:r w:rsidRPr="006E290A">
              <w:rPr>
                <w:rFonts w:hint="eastAsia"/>
                <w:sz w:val="20"/>
                <w:szCs w:val="20"/>
              </w:rPr>
              <w:t>・熱量の保存を用いて比熱容量を求める方法について理解する。</w:t>
            </w:r>
          </w:p>
        </w:tc>
        <w:tc>
          <w:tcPr>
            <w:tcW w:w="582" w:type="dxa"/>
            <w:vMerge w:val="restart"/>
          </w:tcPr>
          <w:p w:rsidR="00EA705D" w:rsidRPr="0037638C" w:rsidRDefault="00EA705D" w:rsidP="00B3033F">
            <w:pPr>
              <w:jc w:val="center"/>
              <w:rPr>
                <w:sz w:val="20"/>
                <w:szCs w:val="20"/>
              </w:rPr>
            </w:pPr>
            <w:r>
              <w:rPr>
                <w:rFonts w:hint="eastAsia"/>
                <w:sz w:val="20"/>
                <w:szCs w:val="20"/>
              </w:rPr>
              <w:t>2</w:t>
            </w:r>
          </w:p>
        </w:tc>
        <w:tc>
          <w:tcPr>
            <w:tcW w:w="979" w:type="dxa"/>
            <w:vMerge w:val="restart"/>
          </w:tcPr>
          <w:p w:rsidR="00EA705D" w:rsidRPr="0037638C" w:rsidRDefault="00EA705D" w:rsidP="00B3033F">
            <w:pPr>
              <w:jc w:val="center"/>
              <w:rPr>
                <w:sz w:val="20"/>
                <w:szCs w:val="20"/>
              </w:rPr>
            </w:pPr>
            <w:r>
              <w:rPr>
                <w:rFonts w:hint="eastAsia"/>
                <w:sz w:val="20"/>
                <w:szCs w:val="20"/>
              </w:rPr>
              <w:t>140-144</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高温の物体が失った熱量と低温の物体が受け取った熱量との関係（熱量の保存）について理解している</w:t>
            </w:r>
            <w:r w:rsidR="00EA705D" w:rsidRPr="0037638C">
              <w:rPr>
                <w:rFonts w:hint="eastAsia"/>
                <w:sz w:val="20"/>
                <w:szCs w:val="20"/>
              </w:rPr>
              <w:t>。</w:t>
            </w:r>
            <w:r w:rsidR="00EA705D">
              <w:rPr>
                <w:rFonts w:hint="eastAsia"/>
                <w:sz w:val="20"/>
                <w:szCs w:val="20"/>
              </w:rPr>
              <w:t>［発言分析・記述</w:t>
            </w:r>
            <w:r w:rsidR="00EA705D" w:rsidRPr="0037638C">
              <w:rPr>
                <w:rFonts w:hint="eastAsia"/>
                <w:sz w:val="20"/>
                <w:szCs w:val="20"/>
              </w:rPr>
              <w:t>分析］</w:t>
            </w:r>
          </w:p>
        </w:tc>
      </w:tr>
      <w:tr w:rsidR="00EA705D" w:rsidRPr="0037638C" w:rsidTr="00EA705D">
        <w:trPr>
          <w:trHeight w:val="1152"/>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37638C" w:rsidRDefault="00EA705D" w:rsidP="00B3033F">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Pr="00424FC9">
              <w:rPr>
                <w:rFonts w:hint="eastAsia"/>
                <w:sz w:val="20"/>
                <w:szCs w:val="20"/>
              </w:rPr>
              <w:t>得られた実験結果を科学的に分析，考察し，表現している。</w:t>
            </w:r>
            <w:r>
              <w:rPr>
                <w:rFonts w:hint="eastAsia"/>
                <w:sz w:val="20"/>
                <w:szCs w:val="20"/>
              </w:rPr>
              <w:t>［行動観察・記録</w:t>
            </w:r>
            <w:r w:rsidRPr="0037638C">
              <w:rPr>
                <w:rFonts w:hint="eastAsia"/>
                <w:sz w:val="20"/>
                <w:szCs w:val="20"/>
              </w:rPr>
              <w:t>分析］</w:t>
            </w:r>
          </w:p>
        </w:tc>
      </w:tr>
      <w:tr w:rsidR="00EA705D" w:rsidRPr="0037638C" w:rsidTr="00EA705D">
        <w:trPr>
          <w:trHeight w:val="1416"/>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EA705D" w:rsidRPr="0037638C" w:rsidTr="00B3033F">
        <w:trPr>
          <w:trHeight w:val="372"/>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熱容量と比熱容量，それらの関係について理解している。［発言分析・記述</w:t>
            </w:r>
            <w:r w:rsidRPr="0037638C">
              <w:rPr>
                <w:rFonts w:hint="eastAsia"/>
                <w:sz w:val="20"/>
                <w:szCs w:val="20"/>
              </w:rPr>
              <w:t>分析］</w:t>
            </w:r>
          </w:p>
        </w:tc>
      </w:tr>
      <w:tr w:rsidR="006E290A" w:rsidRPr="0095771B" w:rsidTr="00B3033F">
        <w:tc>
          <w:tcPr>
            <w:tcW w:w="14596" w:type="dxa"/>
            <w:gridSpan w:val="6"/>
            <w:shd w:val="clear" w:color="auto" w:fill="D9D9D9" w:themeFill="background1" w:themeFillShade="D9"/>
          </w:tcPr>
          <w:p w:rsidR="006E290A" w:rsidRPr="0095771B" w:rsidRDefault="006E290A"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３節　熱と仕事</w:t>
            </w:r>
          </w:p>
        </w:tc>
      </w:tr>
      <w:tr w:rsidR="006E290A" w:rsidRPr="0037638C" w:rsidTr="003A6B9D">
        <w:trPr>
          <w:trHeight w:val="983"/>
        </w:trPr>
        <w:tc>
          <w:tcPr>
            <w:tcW w:w="5942" w:type="dxa"/>
            <w:vMerge w:val="restart"/>
          </w:tcPr>
          <w:p w:rsidR="006E290A" w:rsidRDefault="006E290A" w:rsidP="006E290A">
            <w:pPr>
              <w:ind w:left="200" w:hangingChars="100" w:hanging="200"/>
              <w:rPr>
                <w:sz w:val="20"/>
                <w:szCs w:val="20"/>
              </w:rPr>
            </w:pPr>
            <w:r w:rsidRPr="006E290A">
              <w:rPr>
                <w:rFonts w:hint="eastAsia"/>
                <w:sz w:val="20"/>
                <w:szCs w:val="20"/>
              </w:rPr>
              <w:t>・寒いときに手をこすり合わせることや自転車の空気入れを例に，直接熱を加えずに温度を上げることができることに気付き，その理由を考える。</w:t>
            </w:r>
          </w:p>
          <w:p w:rsidR="006E290A" w:rsidRPr="006E290A" w:rsidRDefault="006E290A" w:rsidP="006E290A">
            <w:pPr>
              <w:ind w:left="200" w:hangingChars="100" w:hanging="200"/>
              <w:rPr>
                <w:sz w:val="20"/>
                <w:szCs w:val="20"/>
              </w:rPr>
            </w:pPr>
            <w:r>
              <w:rPr>
                <w:rFonts w:hint="eastAsia"/>
                <w:sz w:val="20"/>
                <w:szCs w:val="20"/>
              </w:rPr>
              <w:lastRenderedPageBreak/>
              <w:t>A　内部エネルギー</w:t>
            </w:r>
          </w:p>
          <w:p w:rsidR="006E290A" w:rsidRPr="006E290A" w:rsidRDefault="006E290A" w:rsidP="006E290A">
            <w:pPr>
              <w:ind w:left="200" w:hangingChars="100" w:hanging="200"/>
              <w:rPr>
                <w:sz w:val="20"/>
                <w:szCs w:val="20"/>
              </w:rPr>
            </w:pPr>
            <w:r w:rsidRPr="006E290A">
              <w:rPr>
                <w:rFonts w:hint="eastAsia"/>
                <w:sz w:val="20"/>
                <w:szCs w:val="20"/>
              </w:rPr>
              <w:t>・内部エネルギーについて理解する。</w:t>
            </w:r>
          </w:p>
          <w:p w:rsidR="006E290A" w:rsidRPr="006E290A" w:rsidRDefault="006E290A" w:rsidP="006E290A">
            <w:pPr>
              <w:ind w:left="200" w:hangingChars="100" w:hanging="200"/>
              <w:rPr>
                <w:sz w:val="20"/>
                <w:szCs w:val="20"/>
              </w:rPr>
            </w:pPr>
            <w:r w:rsidRPr="006E290A">
              <w:rPr>
                <w:rFonts w:hint="eastAsia"/>
                <w:sz w:val="20"/>
                <w:szCs w:val="20"/>
              </w:rPr>
              <w:t>・熱を加えずに物体の温度が上がることを確かめる。</w:t>
            </w:r>
          </w:p>
          <w:p w:rsidR="006E290A" w:rsidRDefault="006E290A" w:rsidP="006E290A">
            <w:pPr>
              <w:ind w:left="200" w:hangingChars="100" w:hanging="200"/>
              <w:rPr>
                <w:sz w:val="20"/>
                <w:szCs w:val="20"/>
              </w:rPr>
            </w:pPr>
            <w:r w:rsidRPr="006E290A">
              <w:rPr>
                <w:rFonts w:hint="eastAsia"/>
                <w:sz w:val="20"/>
                <w:szCs w:val="20"/>
              </w:rPr>
              <w:t>・直接熱を加える以外の内部エネルギーを増加させる方法について，実験を通して知る。</w:t>
            </w:r>
          </w:p>
          <w:p w:rsidR="006E290A" w:rsidRPr="006E290A" w:rsidRDefault="006E290A" w:rsidP="006E290A">
            <w:pPr>
              <w:ind w:left="200" w:hangingChars="100" w:hanging="200"/>
              <w:rPr>
                <w:sz w:val="20"/>
                <w:szCs w:val="20"/>
              </w:rPr>
            </w:pPr>
            <w:r>
              <w:rPr>
                <w:rFonts w:hint="eastAsia"/>
                <w:sz w:val="20"/>
                <w:szCs w:val="20"/>
              </w:rPr>
              <w:t>B　熱力学第1法則</w:t>
            </w:r>
          </w:p>
          <w:p w:rsidR="006E290A" w:rsidRPr="006E290A" w:rsidRDefault="006E290A" w:rsidP="006E290A">
            <w:pPr>
              <w:ind w:left="200" w:hangingChars="100" w:hanging="200"/>
              <w:rPr>
                <w:sz w:val="20"/>
                <w:szCs w:val="20"/>
              </w:rPr>
            </w:pPr>
            <w:r w:rsidRPr="006E290A">
              <w:rPr>
                <w:rFonts w:hint="eastAsia"/>
                <w:sz w:val="20"/>
                <w:szCs w:val="20"/>
              </w:rPr>
              <w:t>・内部エネルギーと仕事の関係（熱力学第</w:t>
            </w:r>
            <w:r w:rsidRPr="006E290A">
              <w:rPr>
                <w:sz w:val="20"/>
                <w:szCs w:val="20"/>
              </w:rPr>
              <w:t>1法則）について理解する。</w:t>
            </w:r>
          </w:p>
          <w:p w:rsidR="006E290A" w:rsidRPr="0037638C" w:rsidRDefault="006E290A" w:rsidP="006E290A">
            <w:pPr>
              <w:ind w:left="200" w:hangingChars="100" w:hanging="200"/>
              <w:rPr>
                <w:sz w:val="20"/>
                <w:szCs w:val="20"/>
              </w:rPr>
            </w:pPr>
            <w:r w:rsidRPr="006E290A">
              <w:rPr>
                <w:rFonts w:hint="eastAsia"/>
                <w:sz w:val="20"/>
                <w:szCs w:val="20"/>
              </w:rPr>
              <w:t>・気体の状態変化の例として，断熱変化や断熱膨張があり，熱力学第</w:t>
            </w:r>
            <w:r w:rsidRPr="006E290A">
              <w:rPr>
                <w:sz w:val="20"/>
                <w:szCs w:val="20"/>
              </w:rPr>
              <w:t>1法則とどのような関係があるか知る。</w:t>
            </w:r>
          </w:p>
        </w:tc>
        <w:tc>
          <w:tcPr>
            <w:tcW w:w="582" w:type="dxa"/>
            <w:vMerge w:val="restart"/>
          </w:tcPr>
          <w:p w:rsidR="006E290A" w:rsidRPr="0037638C" w:rsidRDefault="006E290A" w:rsidP="00B3033F">
            <w:pPr>
              <w:jc w:val="center"/>
              <w:rPr>
                <w:sz w:val="20"/>
                <w:szCs w:val="20"/>
              </w:rPr>
            </w:pPr>
            <w:r>
              <w:rPr>
                <w:rFonts w:hint="eastAsia"/>
                <w:sz w:val="20"/>
                <w:szCs w:val="20"/>
              </w:rPr>
              <w:lastRenderedPageBreak/>
              <w:t>1</w:t>
            </w:r>
          </w:p>
        </w:tc>
        <w:tc>
          <w:tcPr>
            <w:tcW w:w="979" w:type="dxa"/>
            <w:vMerge w:val="restart"/>
          </w:tcPr>
          <w:p w:rsidR="006E290A" w:rsidRPr="0037638C" w:rsidRDefault="00FB03BB" w:rsidP="00B3033F">
            <w:pPr>
              <w:jc w:val="center"/>
              <w:rPr>
                <w:sz w:val="20"/>
                <w:szCs w:val="20"/>
              </w:rPr>
            </w:pPr>
            <w:r>
              <w:rPr>
                <w:rFonts w:hint="eastAsia"/>
                <w:sz w:val="20"/>
                <w:szCs w:val="20"/>
              </w:rPr>
              <w:t>145-147</w:t>
            </w:r>
          </w:p>
        </w:tc>
        <w:tc>
          <w:tcPr>
            <w:tcW w:w="582" w:type="dxa"/>
          </w:tcPr>
          <w:p w:rsidR="006E290A"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6E290A" w:rsidRPr="0037638C" w:rsidRDefault="0074687A" w:rsidP="00B3033F">
            <w:pPr>
              <w:jc w:val="center"/>
              <w:rPr>
                <w:sz w:val="20"/>
                <w:szCs w:val="20"/>
              </w:rPr>
            </w:pPr>
            <w:r>
              <w:rPr>
                <w:rFonts w:hint="eastAsia"/>
                <w:sz w:val="20"/>
                <w:szCs w:val="20"/>
              </w:rPr>
              <w:t>◎</w:t>
            </w:r>
          </w:p>
        </w:tc>
        <w:tc>
          <w:tcPr>
            <w:tcW w:w="5929" w:type="dxa"/>
          </w:tcPr>
          <w:p w:rsidR="006E290A" w:rsidRDefault="00EA705D" w:rsidP="00B3033F">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日常の経験から温度を上げる原因について自分なりに考え，表現しようとしている。［発言分析・行動観察</w:t>
            </w:r>
            <w:r w:rsidRPr="0037638C">
              <w:rPr>
                <w:rFonts w:hint="eastAsia"/>
                <w:sz w:val="20"/>
                <w:szCs w:val="20"/>
              </w:rPr>
              <w:t>］</w:t>
            </w:r>
          </w:p>
          <w:p w:rsidR="003A6B9D" w:rsidRPr="0037638C" w:rsidRDefault="003A6B9D" w:rsidP="00B3033F">
            <w:pPr>
              <w:rPr>
                <w:rFonts w:hint="eastAsia"/>
                <w:sz w:val="20"/>
                <w:szCs w:val="20"/>
              </w:rPr>
            </w:pPr>
          </w:p>
        </w:tc>
      </w:tr>
      <w:tr w:rsidR="006E290A" w:rsidRPr="0037638C" w:rsidTr="00B3033F">
        <w:trPr>
          <w:trHeight w:val="1474"/>
        </w:trPr>
        <w:tc>
          <w:tcPr>
            <w:tcW w:w="5942" w:type="dxa"/>
            <w:vMerge/>
          </w:tcPr>
          <w:p w:rsidR="006E290A" w:rsidRDefault="006E290A" w:rsidP="00B3033F">
            <w:pPr>
              <w:rPr>
                <w:sz w:val="20"/>
                <w:szCs w:val="20"/>
              </w:rPr>
            </w:pPr>
          </w:p>
        </w:tc>
        <w:tc>
          <w:tcPr>
            <w:tcW w:w="582" w:type="dxa"/>
            <w:vMerge/>
          </w:tcPr>
          <w:p w:rsidR="006E290A" w:rsidRDefault="006E290A" w:rsidP="00B3033F">
            <w:pPr>
              <w:jc w:val="center"/>
              <w:rPr>
                <w:sz w:val="20"/>
                <w:szCs w:val="20"/>
              </w:rPr>
            </w:pPr>
          </w:p>
        </w:tc>
        <w:tc>
          <w:tcPr>
            <w:tcW w:w="979" w:type="dxa"/>
            <w:vMerge/>
          </w:tcPr>
          <w:p w:rsidR="006E290A" w:rsidRDefault="006E290A" w:rsidP="00B3033F">
            <w:pPr>
              <w:jc w:val="center"/>
              <w:rPr>
                <w:sz w:val="20"/>
                <w:szCs w:val="20"/>
              </w:rPr>
            </w:pPr>
          </w:p>
        </w:tc>
        <w:tc>
          <w:tcPr>
            <w:tcW w:w="582" w:type="dxa"/>
          </w:tcPr>
          <w:p w:rsidR="006E290A"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6E290A" w:rsidRPr="0037638C" w:rsidRDefault="006E290A" w:rsidP="00B3033F">
            <w:pPr>
              <w:jc w:val="center"/>
              <w:rPr>
                <w:sz w:val="20"/>
                <w:szCs w:val="20"/>
              </w:rPr>
            </w:pPr>
          </w:p>
        </w:tc>
        <w:tc>
          <w:tcPr>
            <w:tcW w:w="5929" w:type="dxa"/>
          </w:tcPr>
          <w:p w:rsidR="006E290A"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内部エネルギーの変化と物体に加えた熱量，物体にした仕事との関係（熱力学第１法則）を理解している。［発言分析・記述</w:t>
            </w:r>
            <w:r w:rsidR="00EA705D" w:rsidRPr="0037638C">
              <w:rPr>
                <w:rFonts w:hint="eastAsia"/>
                <w:sz w:val="20"/>
                <w:szCs w:val="20"/>
              </w:rPr>
              <w:t>分析］</w:t>
            </w:r>
          </w:p>
        </w:tc>
      </w:tr>
      <w:tr w:rsidR="006E290A" w:rsidRPr="0095771B" w:rsidTr="00B3033F">
        <w:tc>
          <w:tcPr>
            <w:tcW w:w="14596" w:type="dxa"/>
            <w:gridSpan w:val="6"/>
            <w:shd w:val="clear" w:color="auto" w:fill="D9D9D9" w:themeFill="background1" w:themeFillShade="D9"/>
          </w:tcPr>
          <w:p w:rsidR="006E290A" w:rsidRPr="0095771B" w:rsidRDefault="006E290A" w:rsidP="006E290A">
            <w:pPr>
              <w:rPr>
                <w:rFonts w:ascii="BIZ UDゴシック" w:eastAsia="BIZ UDゴシック" w:hAnsi="BIZ UDゴシック"/>
                <w:sz w:val="20"/>
                <w:szCs w:val="20"/>
              </w:rPr>
            </w:pPr>
            <w:r>
              <w:rPr>
                <w:rFonts w:ascii="BIZ UDゴシック" w:eastAsia="BIZ UDゴシック" w:hAnsi="BIZ UDゴシック" w:hint="eastAsia"/>
                <w:sz w:val="20"/>
                <w:szCs w:val="20"/>
              </w:rPr>
              <w:t>４節　熱効率と不可逆変化</w:t>
            </w:r>
          </w:p>
        </w:tc>
      </w:tr>
      <w:tr w:rsidR="00EA705D" w:rsidRPr="0037638C" w:rsidTr="0074687A">
        <w:trPr>
          <w:trHeight w:val="4320"/>
        </w:trPr>
        <w:tc>
          <w:tcPr>
            <w:tcW w:w="5942" w:type="dxa"/>
          </w:tcPr>
          <w:p w:rsidR="00EA705D" w:rsidRDefault="00EA705D" w:rsidP="006E290A">
            <w:pPr>
              <w:ind w:left="200" w:hangingChars="100" w:hanging="200"/>
              <w:rPr>
                <w:sz w:val="20"/>
                <w:szCs w:val="20"/>
              </w:rPr>
            </w:pPr>
            <w:r w:rsidRPr="006E290A">
              <w:rPr>
                <w:rFonts w:hint="eastAsia"/>
                <w:sz w:val="20"/>
                <w:szCs w:val="20"/>
              </w:rPr>
              <w:t>・蒸気機関車やエンジンなどを例に，燃料から発生した熱をどの程度仕事に変換できるのかを考え，効率がそれぞれ異なることに気付く。</w:t>
            </w:r>
          </w:p>
          <w:p w:rsidR="00EA705D" w:rsidRPr="006E290A" w:rsidRDefault="00EA705D" w:rsidP="006E290A">
            <w:pPr>
              <w:ind w:left="200" w:hangingChars="100" w:hanging="200"/>
              <w:rPr>
                <w:sz w:val="20"/>
                <w:szCs w:val="20"/>
              </w:rPr>
            </w:pPr>
            <w:r>
              <w:rPr>
                <w:rFonts w:hint="eastAsia"/>
                <w:sz w:val="20"/>
                <w:szCs w:val="20"/>
              </w:rPr>
              <w:t>A　熱機関</w:t>
            </w:r>
          </w:p>
          <w:p w:rsidR="00EA705D" w:rsidRPr="006E290A" w:rsidRDefault="00EA705D" w:rsidP="006E290A">
            <w:pPr>
              <w:ind w:left="200" w:hangingChars="100" w:hanging="200"/>
              <w:rPr>
                <w:sz w:val="20"/>
                <w:szCs w:val="20"/>
              </w:rPr>
            </w:pPr>
            <w:r w:rsidRPr="006E290A">
              <w:rPr>
                <w:rFonts w:hint="eastAsia"/>
                <w:sz w:val="20"/>
                <w:szCs w:val="20"/>
              </w:rPr>
              <w:t>・熱機関と熱効率について理解する。</w:t>
            </w:r>
          </w:p>
          <w:p w:rsidR="00EA705D" w:rsidRDefault="00EA705D" w:rsidP="006E290A">
            <w:pPr>
              <w:ind w:left="200" w:hangingChars="100" w:hanging="200"/>
              <w:rPr>
                <w:sz w:val="20"/>
                <w:szCs w:val="20"/>
              </w:rPr>
            </w:pPr>
            <w:r>
              <w:rPr>
                <w:rFonts w:hint="eastAsia"/>
                <w:sz w:val="20"/>
                <w:szCs w:val="20"/>
              </w:rPr>
              <w:t>B　可逆変化と不可逆変化</w:t>
            </w:r>
          </w:p>
          <w:p w:rsidR="00EA705D" w:rsidRPr="006E290A" w:rsidRDefault="00EA705D" w:rsidP="006E290A">
            <w:pPr>
              <w:ind w:left="200" w:hangingChars="100" w:hanging="200"/>
              <w:rPr>
                <w:sz w:val="20"/>
                <w:szCs w:val="20"/>
              </w:rPr>
            </w:pPr>
            <w:r w:rsidRPr="006E290A">
              <w:rPr>
                <w:rFonts w:hint="eastAsia"/>
                <w:sz w:val="20"/>
                <w:szCs w:val="20"/>
              </w:rPr>
              <w:t>・可逆変化と不可逆変化について理解し，熱効率が１となる熱機関が存在しないことを理解する。</w:t>
            </w:r>
          </w:p>
          <w:p w:rsidR="00EA705D" w:rsidRPr="006E290A" w:rsidRDefault="00EA705D" w:rsidP="006E290A">
            <w:pPr>
              <w:ind w:left="200" w:hangingChars="100" w:hanging="200"/>
              <w:rPr>
                <w:sz w:val="20"/>
                <w:szCs w:val="20"/>
              </w:rPr>
            </w:pPr>
            <w:r w:rsidRPr="006E290A">
              <w:rPr>
                <w:rFonts w:hint="eastAsia"/>
                <w:sz w:val="20"/>
                <w:szCs w:val="20"/>
              </w:rPr>
              <w:t>・熱現象の不可逆性に関連して，熱力学第</w:t>
            </w:r>
            <w:r w:rsidRPr="006E290A">
              <w:rPr>
                <w:sz w:val="20"/>
                <w:szCs w:val="20"/>
              </w:rPr>
              <w:t>2法則について知り，理解を深める。</w:t>
            </w:r>
          </w:p>
          <w:p w:rsidR="00EA705D" w:rsidRPr="0037638C" w:rsidRDefault="00EA705D" w:rsidP="006E290A">
            <w:pPr>
              <w:ind w:left="200" w:hangingChars="100" w:hanging="200"/>
              <w:rPr>
                <w:sz w:val="20"/>
                <w:szCs w:val="20"/>
              </w:rPr>
            </w:pPr>
            <w:r w:rsidRPr="006E290A">
              <w:rPr>
                <w:rFonts w:hint="eastAsia"/>
                <w:sz w:val="20"/>
                <w:szCs w:val="20"/>
              </w:rPr>
              <w:t>・学習内容を振り返り，熱機関によって排出する熱の有効活用について考える。</w:t>
            </w:r>
          </w:p>
        </w:tc>
        <w:tc>
          <w:tcPr>
            <w:tcW w:w="582" w:type="dxa"/>
          </w:tcPr>
          <w:p w:rsidR="00EA705D" w:rsidRPr="0037638C" w:rsidRDefault="00EA705D" w:rsidP="00B3033F">
            <w:pPr>
              <w:jc w:val="center"/>
              <w:rPr>
                <w:sz w:val="20"/>
                <w:szCs w:val="20"/>
              </w:rPr>
            </w:pPr>
            <w:r>
              <w:rPr>
                <w:rFonts w:hint="eastAsia"/>
                <w:sz w:val="20"/>
                <w:szCs w:val="20"/>
              </w:rPr>
              <w:t>1</w:t>
            </w:r>
          </w:p>
        </w:tc>
        <w:tc>
          <w:tcPr>
            <w:tcW w:w="979" w:type="dxa"/>
          </w:tcPr>
          <w:p w:rsidR="00EA705D" w:rsidRPr="0037638C" w:rsidRDefault="00EA705D" w:rsidP="00B3033F">
            <w:pPr>
              <w:jc w:val="center"/>
              <w:rPr>
                <w:sz w:val="20"/>
                <w:szCs w:val="20"/>
              </w:rPr>
            </w:pPr>
            <w:r>
              <w:rPr>
                <w:rFonts w:hint="eastAsia"/>
                <w:sz w:val="20"/>
                <w:szCs w:val="20"/>
              </w:rPr>
              <w:t>148-150</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熱効率と可逆変化，不可逆変化について理解し，熱効率が１以上の熱機関が存在しないことを理解している。［発言分析・記述</w:t>
            </w:r>
            <w:r w:rsidR="00EA705D" w:rsidRPr="0037638C">
              <w:rPr>
                <w:rFonts w:hint="eastAsia"/>
                <w:sz w:val="20"/>
                <w:szCs w:val="20"/>
              </w:rPr>
              <w:t>分析］］</w:t>
            </w:r>
          </w:p>
        </w:tc>
      </w:tr>
      <w:tr w:rsidR="00EA705D" w:rsidTr="00EA705D">
        <w:trPr>
          <w:trHeight w:val="510"/>
        </w:trPr>
        <w:tc>
          <w:tcPr>
            <w:tcW w:w="5942" w:type="dxa"/>
            <w:vMerge w:val="restart"/>
          </w:tcPr>
          <w:p w:rsidR="00EA705D" w:rsidRDefault="00EA705D" w:rsidP="00B3033F">
            <w:pPr>
              <w:rPr>
                <w:sz w:val="20"/>
                <w:szCs w:val="20"/>
              </w:rPr>
            </w:pPr>
            <w:r>
              <w:rPr>
                <w:rFonts w:hint="eastAsia"/>
                <w:sz w:val="20"/>
                <w:szCs w:val="20"/>
              </w:rPr>
              <w:t>章末問題</w:t>
            </w:r>
          </w:p>
          <w:p w:rsidR="00EA705D" w:rsidRPr="0069012A" w:rsidRDefault="00EA705D" w:rsidP="00B3033F">
            <w:pPr>
              <w:ind w:left="200" w:hangingChars="100" w:hanging="200"/>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１</w:t>
            </w:r>
            <w:r w:rsidRPr="006A4812">
              <w:rPr>
                <w:sz w:val="20"/>
                <w:szCs w:val="20"/>
              </w:rPr>
              <w:t>章について学習した内容を振り返り，「章末問題」の問題を通して理解を深める。</w:t>
            </w:r>
          </w:p>
        </w:tc>
        <w:tc>
          <w:tcPr>
            <w:tcW w:w="582" w:type="dxa"/>
            <w:vMerge w:val="restart"/>
          </w:tcPr>
          <w:p w:rsidR="00EA705D" w:rsidRDefault="00EA705D" w:rsidP="00B3033F">
            <w:pPr>
              <w:jc w:val="center"/>
              <w:rPr>
                <w:sz w:val="20"/>
                <w:szCs w:val="20"/>
              </w:rPr>
            </w:pPr>
            <w:r>
              <w:rPr>
                <w:rFonts w:hint="eastAsia"/>
                <w:sz w:val="20"/>
                <w:szCs w:val="20"/>
              </w:rPr>
              <w:t>1</w:t>
            </w:r>
          </w:p>
        </w:tc>
        <w:tc>
          <w:tcPr>
            <w:tcW w:w="979" w:type="dxa"/>
            <w:vMerge w:val="restart"/>
          </w:tcPr>
          <w:p w:rsidR="00EA705D" w:rsidRDefault="00EA705D" w:rsidP="00B3033F">
            <w:pPr>
              <w:jc w:val="center"/>
              <w:rPr>
                <w:sz w:val="20"/>
                <w:szCs w:val="20"/>
              </w:rPr>
            </w:pPr>
            <w:r>
              <w:rPr>
                <w:rFonts w:hint="eastAsia"/>
                <w:sz w:val="20"/>
                <w:szCs w:val="20"/>
              </w:rPr>
              <w:t>152</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Default="0074687A" w:rsidP="00B3033F">
            <w:pPr>
              <w:jc w:val="center"/>
              <w:rPr>
                <w:sz w:val="20"/>
                <w:szCs w:val="20"/>
              </w:rPr>
            </w:pPr>
            <w:r>
              <w:rPr>
                <w:rFonts w:hint="eastAsia"/>
                <w:sz w:val="20"/>
                <w:szCs w:val="20"/>
              </w:rPr>
              <w:t>◎</w:t>
            </w:r>
          </w:p>
        </w:tc>
        <w:tc>
          <w:tcPr>
            <w:tcW w:w="5929" w:type="dxa"/>
          </w:tcPr>
          <w:p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2編1章で学習した内容を理解している。［発言分析・記述分析</w:t>
            </w:r>
            <w:r w:rsidRPr="0037638C">
              <w:rPr>
                <w:rFonts w:hint="eastAsia"/>
                <w:sz w:val="20"/>
                <w:szCs w:val="20"/>
              </w:rPr>
              <w:t>］</w:t>
            </w:r>
          </w:p>
        </w:tc>
      </w:tr>
      <w:tr w:rsidR="00EA705D" w:rsidTr="006E290A">
        <w:trPr>
          <w:trHeight w:val="612"/>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A705D" w:rsidRDefault="0074687A" w:rsidP="00B3033F">
            <w:pPr>
              <w:jc w:val="center"/>
              <w:rPr>
                <w:sz w:val="20"/>
                <w:szCs w:val="20"/>
              </w:rPr>
            </w:pPr>
            <w:r>
              <w:rPr>
                <w:rFonts w:hint="eastAsia"/>
                <w:sz w:val="20"/>
                <w:szCs w:val="20"/>
              </w:rPr>
              <w:t>◎</w:t>
            </w:r>
          </w:p>
        </w:tc>
        <w:tc>
          <w:tcPr>
            <w:tcW w:w="5929" w:type="dxa"/>
          </w:tcPr>
          <w:p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2編1章で学習した内容で理解が不十分な点について，自ら振り返って理解を深めている。［行動観察・発言分析</w:t>
            </w:r>
            <w:r w:rsidRPr="0037638C">
              <w:rPr>
                <w:rFonts w:hint="eastAsia"/>
                <w:sz w:val="20"/>
                <w:szCs w:val="20"/>
              </w:rPr>
              <w:t>］</w:t>
            </w:r>
          </w:p>
        </w:tc>
      </w:tr>
    </w:tbl>
    <w:p w:rsidR="006E290A" w:rsidRPr="0095771B" w:rsidRDefault="006E290A" w:rsidP="006E290A">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6E290A" w:rsidTr="00B3033F">
        <w:tc>
          <w:tcPr>
            <w:tcW w:w="1820" w:type="dxa"/>
            <w:shd w:val="clear" w:color="auto" w:fill="D9D9D9" w:themeFill="background1" w:themeFillShade="D9"/>
          </w:tcPr>
          <w:p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6E290A" w:rsidRDefault="006E290A" w:rsidP="00B3033F">
            <w:r>
              <w:rPr>
                <w:rFonts w:hint="eastAsia"/>
              </w:rPr>
              <w:t>153-190</w:t>
            </w:r>
          </w:p>
        </w:tc>
        <w:tc>
          <w:tcPr>
            <w:tcW w:w="2025" w:type="dxa"/>
            <w:shd w:val="clear" w:color="auto" w:fill="D9D9D9" w:themeFill="background1" w:themeFillShade="D9"/>
          </w:tcPr>
          <w:p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6E290A" w:rsidRPr="00AE6885" w:rsidRDefault="006E290A" w:rsidP="00B3033F">
            <w:r w:rsidRPr="000E0D40">
              <w:t>(2)ア(ｱ)，イ</w:t>
            </w:r>
          </w:p>
        </w:tc>
        <w:tc>
          <w:tcPr>
            <w:tcW w:w="1559" w:type="dxa"/>
            <w:shd w:val="clear" w:color="auto" w:fill="D9D9D9" w:themeFill="background1" w:themeFillShade="D9"/>
          </w:tcPr>
          <w:p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6E290A" w:rsidRDefault="006E290A" w:rsidP="00B3033F">
            <w:r>
              <w:rPr>
                <w:rFonts w:hint="eastAsia"/>
              </w:rPr>
              <w:t>12時間</w:t>
            </w:r>
          </w:p>
        </w:tc>
        <w:tc>
          <w:tcPr>
            <w:tcW w:w="1560" w:type="dxa"/>
            <w:shd w:val="clear" w:color="auto" w:fill="D9D9D9" w:themeFill="background1" w:themeFillShade="D9"/>
          </w:tcPr>
          <w:p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6E290A" w:rsidRDefault="006E290A" w:rsidP="00B3033F">
            <w:r>
              <w:rPr>
                <w:rFonts w:hint="eastAsia"/>
              </w:rPr>
              <w:t>11月上旬～12月下旬</w:t>
            </w:r>
          </w:p>
        </w:tc>
      </w:tr>
    </w:tbl>
    <w:p w:rsidR="006E290A" w:rsidRDefault="006E290A" w:rsidP="006E290A"/>
    <w:tbl>
      <w:tblPr>
        <w:tblStyle w:val="a3"/>
        <w:tblW w:w="14596" w:type="dxa"/>
        <w:tblLook w:val="04A0" w:firstRow="1" w:lastRow="0" w:firstColumn="1" w:lastColumn="0" w:noHBand="0" w:noVBand="1"/>
      </w:tblPr>
      <w:tblGrid>
        <w:gridCol w:w="1271"/>
        <w:gridCol w:w="1985"/>
        <w:gridCol w:w="11340"/>
      </w:tblGrid>
      <w:tr w:rsidR="006E290A" w:rsidRPr="00464F21" w:rsidTr="00B3033F">
        <w:tc>
          <w:tcPr>
            <w:tcW w:w="3256" w:type="dxa"/>
            <w:gridSpan w:val="2"/>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6E290A" w:rsidRDefault="006E290A" w:rsidP="00B3033F">
            <w:pPr>
              <w:ind w:left="200" w:hangingChars="100" w:hanging="200"/>
              <w:rPr>
                <w:sz w:val="20"/>
                <w:szCs w:val="20"/>
              </w:rPr>
            </w:pPr>
            <w:r>
              <w:rPr>
                <w:rFonts w:hint="eastAsia"/>
                <w:sz w:val="20"/>
                <w:szCs w:val="20"/>
              </w:rPr>
              <w:t>・波についての観察，実験などを通して，波の性質，音と振動について理解するとともに，それらの観察，実験などに関する技能を身に付ける。</w:t>
            </w:r>
          </w:p>
          <w:p w:rsidR="006E290A" w:rsidRDefault="006E290A" w:rsidP="00B3033F">
            <w:pPr>
              <w:ind w:left="200" w:hangingChars="100" w:hanging="200"/>
              <w:rPr>
                <w:sz w:val="20"/>
                <w:szCs w:val="20"/>
              </w:rPr>
            </w:pPr>
            <w:r>
              <w:rPr>
                <w:rFonts w:hint="eastAsia"/>
                <w:sz w:val="20"/>
                <w:szCs w:val="20"/>
              </w:rPr>
              <w:t>・波について，問題を見いだし見通しをもって観察，実験などを行い，科学的に考察し表現する。</w:t>
            </w:r>
          </w:p>
          <w:p w:rsidR="006E290A" w:rsidRPr="0037638C" w:rsidRDefault="006E290A" w:rsidP="00B3033F">
            <w:pPr>
              <w:ind w:left="200" w:hangingChars="100" w:hanging="200"/>
              <w:rPr>
                <w:sz w:val="20"/>
                <w:szCs w:val="20"/>
              </w:rPr>
            </w:pPr>
            <w:r>
              <w:rPr>
                <w:rFonts w:hint="eastAsia"/>
                <w:sz w:val="20"/>
                <w:szCs w:val="20"/>
              </w:rPr>
              <w:t>・波に関する事物・現象に主体的に関わり，科学的に探究しようとする態度を養う。</w:t>
            </w:r>
          </w:p>
        </w:tc>
      </w:tr>
      <w:tr w:rsidR="006E290A" w:rsidRPr="00B8625F" w:rsidTr="00B3033F">
        <w:tc>
          <w:tcPr>
            <w:tcW w:w="1271" w:type="dxa"/>
            <w:vMerge w:val="restart"/>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6E290A" w:rsidRPr="0037638C" w:rsidRDefault="006E290A" w:rsidP="00B3033F">
            <w:pPr>
              <w:rPr>
                <w:sz w:val="20"/>
                <w:szCs w:val="20"/>
              </w:rPr>
            </w:pPr>
            <w:r>
              <w:rPr>
                <w:rFonts w:hint="eastAsia"/>
                <w:sz w:val="20"/>
                <w:szCs w:val="20"/>
              </w:rPr>
              <w:t>波ついての観察，実験などを通して，波の性質，音と振動について理解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6E290A" w:rsidTr="00B3033F">
        <w:tc>
          <w:tcPr>
            <w:tcW w:w="1271" w:type="dxa"/>
            <w:vMerge/>
            <w:shd w:val="clear" w:color="auto" w:fill="D9D9D9" w:themeFill="background1" w:themeFillShade="D9"/>
          </w:tcPr>
          <w:p w:rsidR="006E290A" w:rsidRPr="0095771B" w:rsidRDefault="006E290A"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6E290A" w:rsidRPr="0037638C" w:rsidRDefault="006E290A" w:rsidP="00B3033F">
            <w:pPr>
              <w:rPr>
                <w:sz w:val="20"/>
                <w:szCs w:val="20"/>
              </w:rPr>
            </w:pPr>
            <w:r>
              <w:rPr>
                <w:rFonts w:hint="eastAsia"/>
                <w:sz w:val="20"/>
                <w:szCs w:val="20"/>
              </w:rPr>
              <w:t>波について，問題を見いだし見通しをもって観察，実験などを行い，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6E290A" w:rsidTr="00B3033F">
        <w:tc>
          <w:tcPr>
            <w:tcW w:w="1271" w:type="dxa"/>
            <w:vMerge/>
            <w:shd w:val="clear" w:color="auto" w:fill="D9D9D9" w:themeFill="background1" w:themeFillShade="D9"/>
          </w:tcPr>
          <w:p w:rsidR="006E290A" w:rsidRPr="0095771B" w:rsidRDefault="006E290A"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6E290A" w:rsidRPr="0037638C" w:rsidRDefault="006E290A" w:rsidP="00B3033F">
            <w:pPr>
              <w:rPr>
                <w:sz w:val="20"/>
                <w:szCs w:val="20"/>
              </w:rPr>
            </w:pPr>
            <w:r>
              <w:rPr>
                <w:rFonts w:hint="eastAsia"/>
                <w:sz w:val="20"/>
                <w:szCs w:val="20"/>
              </w:rPr>
              <w:t>波に関する事物・現象に主体的に関わり，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6E290A" w:rsidRDefault="006E290A" w:rsidP="006E290A"/>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rsidTr="0074687A">
        <w:trPr>
          <w:cantSplit/>
          <w:trHeight w:val="735"/>
        </w:trPr>
        <w:tc>
          <w:tcPr>
            <w:tcW w:w="5942"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6E290A" w:rsidRPr="0095771B" w:rsidTr="00B3033F">
        <w:tc>
          <w:tcPr>
            <w:tcW w:w="14596" w:type="dxa"/>
            <w:gridSpan w:val="6"/>
            <w:shd w:val="clear" w:color="auto" w:fill="D9D9D9" w:themeFill="background1" w:themeFillShade="D9"/>
          </w:tcPr>
          <w:p w:rsidR="006E290A" w:rsidRPr="0095771B" w:rsidRDefault="006E290A" w:rsidP="006E290A">
            <w:pPr>
              <w:rPr>
                <w:rFonts w:ascii="BIZ UDゴシック" w:eastAsia="BIZ UDゴシック" w:hAnsi="BIZ UDゴシック"/>
                <w:sz w:val="20"/>
                <w:szCs w:val="20"/>
              </w:rPr>
            </w:pPr>
            <w:r>
              <w:rPr>
                <w:rFonts w:ascii="BIZ UDゴシック" w:eastAsia="BIZ UDゴシック" w:hAnsi="BIZ UDゴシック" w:hint="eastAsia"/>
                <w:sz w:val="20"/>
                <w:szCs w:val="20"/>
              </w:rPr>
              <w:t>１節　波を表す</w:t>
            </w:r>
          </w:p>
        </w:tc>
      </w:tr>
      <w:tr w:rsidR="00EA705D" w:rsidRPr="0037638C" w:rsidTr="00B3033F">
        <w:trPr>
          <w:trHeight w:val="1417"/>
        </w:trPr>
        <w:tc>
          <w:tcPr>
            <w:tcW w:w="5942" w:type="dxa"/>
            <w:vMerge w:val="restart"/>
          </w:tcPr>
          <w:p w:rsidR="00EA705D" w:rsidRPr="00715D51" w:rsidRDefault="00EA705D" w:rsidP="00715D51">
            <w:pPr>
              <w:ind w:left="200" w:hangingChars="100" w:hanging="200"/>
              <w:rPr>
                <w:sz w:val="20"/>
                <w:szCs w:val="20"/>
              </w:rPr>
            </w:pPr>
            <w:r w:rsidRPr="00715D51">
              <w:rPr>
                <w:rFonts w:hint="eastAsia"/>
                <w:sz w:val="20"/>
                <w:szCs w:val="20"/>
              </w:rPr>
              <w:t>・自然現象の波や，人が作るウェーブをもとに，波とは何か考える。</w:t>
            </w:r>
          </w:p>
          <w:p w:rsidR="00EA705D" w:rsidRDefault="00EA705D" w:rsidP="00715D51">
            <w:pPr>
              <w:ind w:left="200" w:hangingChars="100" w:hanging="200"/>
              <w:rPr>
                <w:sz w:val="20"/>
                <w:szCs w:val="20"/>
              </w:rPr>
            </w:pPr>
            <w:r w:rsidRPr="00715D51">
              <w:rPr>
                <w:rFonts w:hint="eastAsia"/>
                <w:sz w:val="20"/>
                <w:szCs w:val="20"/>
              </w:rPr>
              <w:t>・音や地震，水面の波などをもとに，波に共通する点は何か考える。</w:t>
            </w:r>
          </w:p>
          <w:p w:rsidR="00EA705D" w:rsidRPr="00715D51" w:rsidRDefault="00EA705D" w:rsidP="00715D51">
            <w:pPr>
              <w:ind w:left="200" w:hangingChars="100" w:hanging="200"/>
              <w:rPr>
                <w:sz w:val="20"/>
                <w:szCs w:val="20"/>
              </w:rPr>
            </w:pPr>
            <w:r>
              <w:rPr>
                <w:rFonts w:hint="eastAsia"/>
                <w:sz w:val="20"/>
                <w:szCs w:val="20"/>
              </w:rPr>
              <w:t>A　波とは</w:t>
            </w:r>
          </w:p>
          <w:p w:rsidR="00EA705D" w:rsidRPr="00715D51" w:rsidRDefault="00EA705D" w:rsidP="00715D51">
            <w:pPr>
              <w:ind w:left="200" w:hangingChars="100" w:hanging="200"/>
              <w:rPr>
                <w:sz w:val="20"/>
                <w:szCs w:val="20"/>
              </w:rPr>
            </w:pPr>
            <w:r w:rsidRPr="00715D51">
              <w:rPr>
                <w:rFonts w:hint="eastAsia"/>
                <w:sz w:val="20"/>
                <w:szCs w:val="20"/>
              </w:rPr>
              <w:t>・つる巻きばねを使って，波は媒質が移動することではないことを観察から知る。</w:t>
            </w:r>
          </w:p>
          <w:p w:rsidR="00EA705D" w:rsidRPr="00715D51" w:rsidRDefault="00EA705D" w:rsidP="00715D51">
            <w:pPr>
              <w:ind w:left="200" w:hangingChars="100" w:hanging="200"/>
              <w:rPr>
                <w:sz w:val="20"/>
                <w:szCs w:val="20"/>
              </w:rPr>
            </w:pPr>
            <w:r w:rsidRPr="00715D51">
              <w:rPr>
                <w:rFonts w:hint="eastAsia"/>
                <w:sz w:val="20"/>
                <w:szCs w:val="20"/>
              </w:rPr>
              <w:lastRenderedPageBreak/>
              <w:t>・振動が伝わっていく現象を波ということを理解し，波源や媒質について理解する。</w:t>
            </w:r>
          </w:p>
          <w:p w:rsidR="00EA705D" w:rsidRPr="00715D51" w:rsidRDefault="00EA705D" w:rsidP="00715D51">
            <w:pPr>
              <w:ind w:left="200" w:hangingChars="100" w:hanging="200"/>
              <w:rPr>
                <w:sz w:val="20"/>
                <w:szCs w:val="20"/>
              </w:rPr>
            </w:pPr>
            <w:r w:rsidRPr="00715D51">
              <w:rPr>
                <w:rFonts w:hint="eastAsia"/>
                <w:sz w:val="20"/>
                <w:szCs w:val="20"/>
              </w:rPr>
              <w:t>・波には，横波と縦波（疎密波）があることを理解する。</w:t>
            </w:r>
          </w:p>
          <w:p w:rsidR="00EA705D" w:rsidRDefault="00EA705D" w:rsidP="00715D51">
            <w:pPr>
              <w:ind w:left="200" w:hangingChars="100" w:hanging="200"/>
              <w:rPr>
                <w:sz w:val="20"/>
                <w:szCs w:val="20"/>
              </w:rPr>
            </w:pPr>
            <w:r w:rsidRPr="00715D51">
              <w:rPr>
                <w:rFonts w:hint="eastAsia"/>
                <w:sz w:val="20"/>
                <w:szCs w:val="20"/>
              </w:rPr>
              <w:t>・波が波源の振動のエネルギーや情報を伝える現象であることを知る。</w:t>
            </w:r>
          </w:p>
          <w:p w:rsidR="00EA705D" w:rsidRPr="00715D51" w:rsidRDefault="00EA705D" w:rsidP="00715D51">
            <w:pPr>
              <w:ind w:left="200" w:hangingChars="100" w:hanging="200"/>
              <w:rPr>
                <w:sz w:val="20"/>
                <w:szCs w:val="20"/>
              </w:rPr>
            </w:pPr>
            <w:r>
              <w:rPr>
                <w:rFonts w:hint="eastAsia"/>
                <w:sz w:val="20"/>
                <w:szCs w:val="20"/>
              </w:rPr>
              <w:t>B　波をグラフで表す</w:t>
            </w:r>
          </w:p>
          <w:p w:rsidR="00EA705D" w:rsidRPr="00715D51" w:rsidRDefault="00EA705D" w:rsidP="00715D51">
            <w:pPr>
              <w:ind w:left="200" w:hangingChars="100" w:hanging="200"/>
              <w:rPr>
                <w:sz w:val="20"/>
                <w:szCs w:val="20"/>
              </w:rPr>
            </w:pPr>
            <w:r w:rsidRPr="00715D51">
              <w:rPr>
                <w:rFonts w:hint="eastAsia"/>
                <w:sz w:val="20"/>
                <w:szCs w:val="20"/>
              </w:rPr>
              <w:t>・横波が</w:t>
            </w:r>
            <w:r w:rsidRPr="00715D51">
              <w:rPr>
                <w:sz w:val="20"/>
                <w:szCs w:val="20"/>
              </w:rPr>
              <w:t>y-xグラフで表せることを理解する。</w:t>
            </w:r>
          </w:p>
          <w:p w:rsidR="00EA705D" w:rsidRPr="00715D51" w:rsidRDefault="00EA705D" w:rsidP="00715D51">
            <w:pPr>
              <w:ind w:left="200" w:hangingChars="100" w:hanging="200"/>
              <w:rPr>
                <w:sz w:val="20"/>
                <w:szCs w:val="20"/>
              </w:rPr>
            </w:pPr>
            <w:r w:rsidRPr="00715D51">
              <w:rPr>
                <w:rFonts w:hint="eastAsia"/>
                <w:sz w:val="20"/>
                <w:szCs w:val="20"/>
              </w:rPr>
              <w:t>・縦波が横波と同じように</w:t>
            </w:r>
            <w:r w:rsidRPr="00715D51">
              <w:rPr>
                <w:sz w:val="20"/>
                <w:szCs w:val="20"/>
              </w:rPr>
              <w:t>y-xグラフとして表すことができることを理解する。</w:t>
            </w:r>
          </w:p>
          <w:p w:rsidR="00EA705D" w:rsidRPr="00715D51" w:rsidRDefault="00EA705D" w:rsidP="00715D51">
            <w:pPr>
              <w:ind w:left="200" w:hangingChars="100" w:hanging="200"/>
              <w:rPr>
                <w:sz w:val="20"/>
                <w:szCs w:val="20"/>
              </w:rPr>
            </w:pPr>
            <w:r w:rsidRPr="00715D51">
              <w:rPr>
                <w:rFonts w:hint="eastAsia"/>
                <w:sz w:val="20"/>
                <w:szCs w:val="20"/>
              </w:rPr>
              <w:t>・波の速さ，波長，周期，振動数の関係を理解する。</w:t>
            </w:r>
          </w:p>
          <w:p w:rsidR="00EA705D" w:rsidRPr="00715D51" w:rsidRDefault="00EA705D" w:rsidP="00715D51">
            <w:pPr>
              <w:ind w:left="200" w:hangingChars="100" w:hanging="200"/>
              <w:rPr>
                <w:sz w:val="20"/>
                <w:szCs w:val="20"/>
              </w:rPr>
            </w:pPr>
            <w:r w:rsidRPr="00715D51">
              <w:rPr>
                <w:rFonts w:hint="eastAsia"/>
                <w:sz w:val="20"/>
                <w:szCs w:val="20"/>
              </w:rPr>
              <w:t>・媒質の変位と媒質の速さの関係を知る。</w:t>
            </w:r>
          </w:p>
          <w:p w:rsidR="00EA705D" w:rsidRPr="00715D51" w:rsidRDefault="00EA705D" w:rsidP="00715D51">
            <w:pPr>
              <w:ind w:left="200" w:hangingChars="100" w:hanging="200"/>
              <w:rPr>
                <w:sz w:val="20"/>
                <w:szCs w:val="20"/>
              </w:rPr>
            </w:pPr>
            <w:r w:rsidRPr="00715D51">
              <w:rPr>
                <w:rFonts w:hint="eastAsia"/>
                <w:sz w:val="20"/>
                <w:szCs w:val="20"/>
              </w:rPr>
              <w:t>・正弦波と単振動の関係を知る。</w:t>
            </w:r>
          </w:p>
          <w:p w:rsidR="00EA705D" w:rsidRPr="00715D51" w:rsidRDefault="00EA705D" w:rsidP="00715D51">
            <w:pPr>
              <w:ind w:left="200" w:hangingChars="100" w:hanging="200"/>
              <w:rPr>
                <w:sz w:val="20"/>
                <w:szCs w:val="20"/>
              </w:rPr>
            </w:pPr>
            <w:r w:rsidRPr="00715D51">
              <w:rPr>
                <w:rFonts w:hint="eastAsia"/>
                <w:sz w:val="20"/>
                <w:szCs w:val="20"/>
              </w:rPr>
              <w:t>・媒質の</w:t>
            </w:r>
            <w:r w:rsidRPr="00715D51">
              <w:rPr>
                <w:sz w:val="20"/>
                <w:szCs w:val="20"/>
              </w:rPr>
              <w:t>1点の振動をy-tグラフで表せることを理解し，y-xグラフとy-tグラフの関係について理解する。</w:t>
            </w:r>
          </w:p>
          <w:p w:rsidR="00EA705D" w:rsidRPr="0037638C" w:rsidRDefault="00EA705D" w:rsidP="00715D51">
            <w:pPr>
              <w:ind w:left="200" w:hangingChars="100" w:hanging="200"/>
              <w:rPr>
                <w:sz w:val="20"/>
                <w:szCs w:val="20"/>
              </w:rPr>
            </w:pPr>
            <w:r w:rsidRPr="00715D51">
              <w:rPr>
                <w:rFonts w:hint="eastAsia"/>
                <w:sz w:val="20"/>
                <w:szCs w:val="20"/>
              </w:rPr>
              <w:t>・位相について理解し，同位相や逆位相を理解する。</w:t>
            </w:r>
          </w:p>
        </w:tc>
        <w:tc>
          <w:tcPr>
            <w:tcW w:w="582" w:type="dxa"/>
            <w:vMerge w:val="restart"/>
          </w:tcPr>
          <w:p w:rsidR="00EA705D" w:rsidRPr="0037638C" w:rsidRDefault="00EA705D" w:rsidP="00B3033F">
            <w:pPr>
              <w:jc w:val="center"/>
              <w:rPr>
                <w:sz w:val="20"/>
                <w:szCs w:val="20"/>
              </w:rPr>
            </w:pPr>
            <w:r>
              <w:rPr>
                <w:rFonts w:hint="eastAsia"/>
                <w:sz w:val="20"/>
                <w:szCs w:val="20"/>
              </w:rPr>
              <w:lastRenderedPageBreak/>
              <w:t>3</w:t>
            </w:r>
          </w:p>
        </w:tc>
        <w:tc>
          <w:tcPr>
            <w:tcW w:w="979" w:type="dxa"/>
            <w:vMerge w:val="restart"/>
          </w:tcPr>
          <w:p w:rsidR="00EA705D" w:rsidRPr="0037638C" w:rsidRDefault="00EA705D" w:rsidP="00B3033F">
            <w:pPr>
              <w:jc w:val="center"/>
              <w:rPr>
                <w:sz w:val="20"/>
                <w:szCs w:val="20"/>
              </w:rPr>
            </w:pPr>
            <w:r>
              <w:rPr>
                <w:rFonts w:hint="eastAsia"/>
                <w:sz w:val="20"/>
                <w:szCs w:val="20"/>
              </w:rPr>
              <w:t>154-162</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A705D" w:rsidRPr="0037638C" w:rsidRDefault="00EA705D" w:rsidP="00B3033F">
            <w:pPr>
              <w:rPr>
                <w:sz w:val="20"/>
                <w:szCs w:val="20"/>
              </w:rPr>
            </w:pPr>
          </w:p>
        </w:tc>
        <w:tc>
          <w:tcPr>
            <w:tcW w:w="5929" w:type="dxa"/>
          </w:tcPr>
          <w:p w:rsidR="00EA705D" w:rsidRPr="0037638C" w:rsidRDefault="00EA705D" w:rsidP="00B3033F">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人がつくるウェーブや，リボンを付けたつる巻ばねがつくる波について，異なる点や気付いたことを考えたり表現しようとしたりしている。［発言分析・記述</w:t>
            </w:r>
            <w:r w:rsidRPr="0037638C">
              <w:rPr>
                <w:rFonts w:hint="eastAsia"/>
                <w:sz w:val="20"/>
                <w:szCs w:val="20"/>
              </w:rPr>
              <w:t>分析］</w:t>
            </w:r>
          </w:p>
        </w:tc>
      </w:tr>
      <w:tr w:rsidR="00EA705D" w:rsidRPr="0037638C" w:rsidTr="00EA705D">
        <w:trPr>
          <w:trHeight w:val="1152"/>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37638C" w:rsidRDefault="00EA705D" w:rsidP="00B3033F">
            <w:pPr>
              <w:rPr>
                <w:sz w:val="20"/>
                <w:szCs w:val="20"/>
              </w:rPr>
            </w:pPr>
            <w:r>
              <w:rPr>
                <w:rFonts w:ascii="BIZ UDゴシック" w:eastAsia="BIZ UDゴシック" w:hAnsi="BIZ UDゴシック" w:hint="eastAsia"/>
                <w:sz w:val="20"/>
                <w:szCs w:val="20"/>
              </w:rPr>
              <w:t>【知</w:t>
            </w:r>
            <w:r w:rsidR="00740EAC">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Pr>
                <w:rFonts w:hint="eastAsia"/>
                <w:sz w:val="20"/>
                <w:szCs w:val="20"/>
              </w:rPr>
              <w:t>波は振動であることを理解し，波源や媒質について理解している。また，直線状に伝わる波の波形について理解している。［発言分析・記述</w:t>
            </w:r>
            <w:r w:rsidRPr="0037638C">
              <w:rPr>
                <w:rFonts w:hint="eastAsia"/>
                <w:sz w:val="20"/>
                <w:szCs w:val="20"/>
              </w:rPr>
              <w:t>分析］</w:t>
            </w:r>
          </w:p>
        </w:tc>
      </w:tr>
      <w:tr w:rsidR="00EA705D" w:rsidRPr="0037638C" w:rsidTr="00EA705D">
        <w:trPr>
          <w:trHeight w:val="1356"/>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BD3228"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Default="00740EAC"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波形をy－xグラフで表すことができ，ｙ－ｔグラフとの関係を理解している。また，波の速さ，周期，振動数，波長の関係を理解している。［発言分析・記述</w:t>
            </w:r>
            <w:r w:rsidR="00EA705D" w:rsidRPr="0037638C">
              <w:rPr>
                <w:rFonts w:hint="eastAsia"/>
                <w:sz w:val="20"/>
                <w:szCs w:val="20"/>
              </w:rPr>
              <w:t>分析］</w:t>
            </w:r>
          </w:p>
        </w:tc>
      </w:tr>
      <w:tr w:rsidR="00EA705D" w:rsidRPr="0037638C" w:rsidTr="00EA705D">
        <w:trPr>
          <w:trHeight w:val="1356"/>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A705D" w:rsidRPr="0037638C" w:rsidRDefault="00EA705D" w:rsidP="00B3033F">
            <w:pPr>
              <w:jc w:val="center"/>
              <w:rPr>
                <w:sz w:val="20"/>
                <w:szCs w:val="20"/>
              </w:rPr>
            </w:pPr>
          </w:p>
        </w:tc>
        <w:tc>
          <w:tcPr>
            <w:tcW w:w="5929" w:type="dxa"/>
          </w:tcPr>
          <w:p w:rsidR="00EA705D" w:rsidRDefault="00740EAC"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00EA705D" w:rsidRPr="00B8625F">
              <w:rPr>
                <w:rFonts w:ascii="BIZ UDゴシック" w:eastAsia="BIZ UDゴシック" w:hAnsi="BIZ UDゴシック" w:hint="eastAsia"/>
                <w:sz w:val="20"/>
                <w:szCs w:val="20"/>
              </w:rPr>
              <w:t>】</w:t>
            </w:r>
            <w:r w:rsidR="00EA705D">
              <w:rPr>
                <w:rFonts w:hint="eastAsia"/>
                <w:sz w:val="20"/>
                <w:szCs w:val="20"/>
              </w:rPr>
              <w:t>中学校の既習事項から，P波やS波について考え，自分なりにそれらの相違点について考え，表現している。［発言分析・行動観察</w:t>
            </w:r>
            <w:r w:rsidR="00EA705D" w:rsidRPr="0037638C">
              <w:rPr>
                <w:rFonts w:hint="eastAsia"/>
                <w:sz w:val="20"/>
                <w:szCs w:val="20"/>
              </w:rPr>
              <w:t>］</w:t>
            </w:r>
          </w:p>
        </w:tc>
      </w:tr>
      <w:tr w:rsidR="00EA705D" w:rsidRPr="0037638C" w:rsidTr="003A6B9D">
        <w:trPr>
          <w:trHeight w:val="2649"/>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Default="00740EAC" w:rsidP="00EA705D">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振動の方向の違いによる縦波や横波を理解し，縦波</w:t>
            </w:r>
          </w:p>
          <w:p w:rsidR="00EA705D" w:rsidRPr="00EA705D" w:rsidRDefault="00EA705D" w:rsidP="00B3033F">
            <w:pPr>
              <w:rPr>
                <w:sz w:val="20"/>
                <w:szCs w:val="20"/>
              </w:rPr>
            </w:pPr>
            <w:r>
              <w:rPr>
                <w:rFonts w:hint="eastAsia"/>
                <w:sz w:val="20"/>
                <w:szCs w:val="20"/>
              </w:rPr>
              <w:t>のグラフでの表し方を理解している。</w:t>
            </w:r>
            <w:r w:rsidRPr="0037638C">
              <w:rPr>
                <w:rFonts w:hint="eastAsia"/>
                <w:sz w:val="20"/>
                <w:szCs w:val="20"/>
              </w:rPr>
              <w:t>［発言分析・記述分析］</w:t>
            </w:r>
          </w:p>
        </w:tc>
      </w:tr>
      <w:tr w:rsidR="00715D51" w:rsidRPr="0095771B" w:rsidTr="00B3033F">
        <w:tc>
          <w:tcPr>
            <w:tcW w:w="14596" w:type="dxa"/>
            <w:gridSpan w:val="6"/>
            <w:shd w:val="clear" w:color="auto" w:fill="D9D9D9" w:themeFill="background1" w:themeFillShade="D9"/>
          </w:tcPr>
          <w:p w:rsidR="00715D51" w:rsidRPr="0095771B" w:rsidRDefault="00715D51" w:rsidP="00715D51">
            <w:pPr>
              <w:rPr>
                <w:rFonts w:ascii="BIZ UDゴシック" w:eastAsia="BIZ UDゴシック" w:hAnsi="BIZ UDゴシック"/>
                <w:sz w:val="20"/>
                <w:szCs w:val="20"/>
              </w:rPr>
            </w:pPr>
            <w:r>
              <w:rPr>
                <w:rFonts w:ascii="BIZ UDゴシック" w:eastAsia="BIZ UDゴシック" w:hAnsi="BIZ UDゴシック" w:hint="eastAsia"/>
                <w:sz w:val="20"/>
                <w:szCs w:val="20"/>
              </w:rPr>
              <w:t>２節　波の重ね合わせ</w:t>
            </w:r>
          </w:p>
        </w:tc>
      </w:tr>
      <w:tr w:rsidR="00EA705D" w:rsidRPr="0037638C" w:rsidTr="003A6B9D">
        <w:trPr>
          <w:trHeight w:val="896"/>
        </w:trPr>
        <w:tc>
          <w:tcPr>
            <w:tcW w:w="5942" w:type="dxa"/>
            <w:vMerge w:val="restart"/>
          </w:tcPr>
          <w:p w:rsidR="00EA705D" w:rsidRDefault="00EA705D" w:rsidP="00715D51">
            <w:pPr>
              <w:ind w:left="200" w:hangingChars="100" w:hanging="200"/>
              <w:rPr>
                <w:sz w:val="20"/>
                <w:szCs w:val="20"/>
              </w:rPr>
            </w:pPr>
            <w:r w:rsidRPr="00715D51">
              <w:rPr>
                <w:rFonts w:hint="eastAsia"/>
                <w:sz w:val="20"/>
                <w:szCs w:val="20"/>
              </w:rPr>
              <w:t>・ノイズキャンセリングが波の性質を利用していることを知り，どのようなしくみになっているのか考える。</w:t>
            </w:r>
          </w:p>
          <w:p w:rsidR="00EA705D" w:rsidRPr="00715D51" w:rsidRDefault="00EA705D" w:rsidP="00715D51">
            <w:pPr>
              <w:ind w:left="200" w:hangingChars="100" w:hanging="200"/>
              <w:rPr>
                <w:sz w:val="20"/>
                <w:szCs w:val="20"/>
              </w:rPr>
            </w:pPr>
            <w:r>
              <w:rPr>
                <w:rFonts w:hint="eastAsia"/>
                <w:sz w:val="20"/>
                <w:szCs w:val="20"/>
              </w:rPr>
              <w:t>A　波の重ね合わせ</w:t>
            </w:r>
          </w:p>
          <w:p w:rsidR="00EA705D" w:rsidRPr="00715D51" w:rsidRDefault="00EA705D" w:rsidP="00715D51">
            <w:pPr>
              <w:ind w:left="200" w:hangingChars="100" w:hanging="200"/>
              <w:rPr>
                <w:sz w:val="20"/>
                <w:szCs w:val="20"/>
              </w:rPr>
            </w:pPr>
            <w:r w:rsidRPr="00715D51">
              <w:rPr>
                <w:rFonts w:hint="eastAsia"/>
                <w:sz w:val="20"/>
                <w:szCs w:val="20"/>
              </w:rPr>
              <w:t>・身近な例をもとに，波の独立性について理解する。</w:t>
            </w:r>
          </w:p>
          <w:p w:rsidR="00EA705D" w:rsidRDefault="00EA705D" w:rsidP="00715D51">
            <w:pPr>
              <w:ind w:left="200" w:hangingChars="100" w:hanging="200"/>
              <w:rPr>
                <w:sz w:val="20"/>
                <w:szCs w:val="20"/>
              </w:rPr>
            </w:pPr>
            <w:r w:rsidRPr="00715D51">
              <w:rPr>
                <w:rFonts w:hint="eastAsia"/>
                <w:sz w:val="20"/>
                <w:szCs w:val="20"/>
              </w:rPr>
              <w:t>・ウェーブマシンをもとに，波の重ね合わせの原理について理解する。</w:t>
            </w:r>
          </w:p>
          <w:p w:rsidR="00EA705D" w:rsidRPr="00715D51" w:rsidRDefault="00EA705D" w:rsidP="00715D51">
            <w:pPr>
              <w:ind w:left="200" w:hangingChars="100" w:hanging="200"/>
              <w:rPr>
                <w:sz w:val="20"/>
                <w:szCs w:val="20"/>
              </w:rPr>
            </w:pPr>
            <w:r>
              <w:rPr>
                <w:rFonts w:hint="eastAsia"/>
                <w:sz w:val="20"/>
                <w:szCs w:val="20"/>
              </w:rPr>
              <w:t>B　定在波（定常波）</w:t>
            </w:r>
          </w:p>
          <w:p w:rsidR="00EA705D" w:rsidRPr="00715D51" w:rsidRDefault="00EA705D" w:rsidP="00715D51">
            <w:pPr>
              <w:ind w:left="200" w:hangingChars="100" w:hanging="200"/>
              <w:rPr>
                <w:sz w:val="20"/>
                <w:szCs w:val="20"/>
              </w:rPr>
            </w:pPr>
            <w:r w:rsidRPr="00715D51">
              <w:rPr>
                <w:rFonts w:hint="eastAsia"/>
                <w:sz w:val="20"/>
                <w:szCs w:val="20"/>
              </w:rPr>
              <w:t>・定在波が起こることを知り，その際波がどうなっているのか考える。</w:t>
            </w:r>
          </w:p>
          <w:p w:rsidR="00EA705D" w:rsidRDefault="00EA705D" w:rsidP="00715D51">
            <w:pPr>
              <w:ind w:left="200" w:hangingChars="100" w:hanging="200"/>
              <w:rPr>
                <w:sz w:val="20"/>
                <w:szCs w:val="20"/>
              </w:rPr>
            </w:pPr>
            <w:r w:rsidRPr="00715D51">
              <w:rPr>
                <w:rFonts w:hint="eastAsia"/>
                <w:sz w:val="20"/>
                <w:szCs w:val="20"/>
              </w:rPr>
              <w:t>・定在波ともとの進行波の関係を理解し，定在波の腹と節について理解する。</w:t>
            </w:r>
          </w:p>
          <w:p w:rsidR="00EA705D" w:rsidRPr="00715D51" w:rsidRDefault="00EA705D" w:rsidP="00715D51">
            <w:pPr>
              <w:ind w:left="200" w:hangingChars="100" w:hanging="200"/>
              <w:rPr>
                <w:sz w:val="20"/>
                <w:szCs w:val="20"/>
              </w:rPr>
            </w:pPr>
            <w:r>
              <w:rPr>
                <w:rFonts w:hint="eastAsia"/>
                <w:sz w:val="20"/>
                <w:szCs w:val="20"/>
              </w:rPr>
              <w:lastRenderedPageBreak/>
              <w:t>C　自由端や固定端での反射</w:t>
            </w:r>
          </w:p>
          <w:p w:rsidR="00EA705D" w:rsidRPr="00715D51" w:rsidRDefault="00EA705D" w:rsidP="00715D51">
            <w:pPr>
              <w:ind w:left="200" w:hangingChars="100" w:hanging="200"/>
              <w:rPr>
                <w:sz w:val="20"/>
                <w:szCs w:val="20"/>
              </w:rPr>
            </w:pPr>
            <w:r w:rsidRPr="00715D51">
              <w:rPr>
                <w:rFonts w:hint="eastAsia"/>
                <w:sz w:val="20"/>
                <w:szCs w:val="20"/>
              </w:rPr>
              <w:t>・波の反射について理解し，固定端反射と自由端反射の違いについて理解する。</w:t>
            </w:r>
          </w:p>
          <w:p w:rsidR="00EA705D" w:rsidRPr="00715D51" w:rsidRDefault="00EA705D" w:rsidP="00715D51">
            <w:pPr>
              <w:ind w:left="200" w:hangingChars="100" w:hanging="200"/>
              <w:rPr>
                <w:sz w:val="20"/>
                <w:szCs w:val="20"/>
              </w:rPr>
            </w:pPr>
            <w:r w:rsidRPr="00715D51">
              <w:rPr>
                <w:rFonts w:hint="eastAsia"/>
                <w:sz w:val="20"/>
                <w:szCs w:val="20"/>
              </w:rPr>
              <w:t>・ウェーブマシンやロープを使って，反射波を実際につくり，ようすを観察する。</w:t>
            </w:r>
          </w:p>
          <w:p w:rsidR="00EA705D" w:rsidRPr="00715D51" w:rsidRDefault="00EA705D" w:rsidP="00715D51">
            <w:pPr>
              <w:ind w:left="200" w:hangingChars="100" w:hanging="200"/>
              <w:rPr>
                <w:sz w:val="20"/>
                <w:szCs w:val="20"/>
              </w:rPr>
            </w:pPr>
            <w:r w:rsidRPr="00715D51">
              <w:rPr>
                <w:rFonts w:hint="eastAsia"/>
                <w:sz w:val="20"/>
                <w:szCs w:val="20"/>
              </w:rPr>
              <w:t>・図</w:t>
            </w:r>
            <w:r w:rsidRPr="00715D51">
              <w:rPr>
                <w:sz w:val="20"/>
                <w:szCs w:val="20"/>
              </w:rPr>
              <w:t>21，22を用いて，自由端や固定端での反射波の生じ方について理解する。</w:t>
            </w:r>
          </w:p>
          <w:p w:rsidR="00EA705D" w:rsidRPr="0037638C" w:rsidRDefault="00EA705D" w:rsidP="00715D51">
            <w:pPr>
              <w:ind w:left="200" w:hangingChars="100" w:hanging="200"/>
              <w:rPr>
                <w:sz w:val="20"/>
                <w:szCs w:val="20"/>
              </w:rPr>
            </w:pPr>
            <w:r w:rsidRPr="00715D51">
              <w:rPr>
                <w:rFonts w:hint="eastAsia"/>
                <w:sz w:val="20"/>
                <w:szCs w:val="20"/>
              </w:rPr>
              <w:t>・正弦波が反射するときのようすについて理解する。</w:t>
            </w:r>
          </w:p>
        </w:tc>
        <w:tc>
          <w:tcPr>
            <w:tcW w:w="582" w:type="dxa"/>
            <w:vMerge w:val="restart"/>
          </w:tcPr>
          <w:p w:rsidR="00EA705D" w:rsidRPr="0037638C" w:rsidRDefault="00EA705D" w:rsidP="00B3033F">
            <w:pPr>
              <w:jc w:val="center"/>
              <w:rPr>
                <w:sz w:val="20"/>
                <w:szCs w:val="20"/>
              </w:rPr>
            </w:pPr>
            <w:r>
              <w:rPr>
                <w:rFonts w:hint="eastAsia"/>
                <w:sz w:val="20"/>
                <w:szCs w:val="20"/>
              </w:rPr>
              <w:lastRenderedPageBreak/>
              <w:t>3</w:t>
            </w:r>
          </w:p>
        </w:tc>
        <w:tc>
          <w:tcPr>
            <w:tcW w:w="979" w:type="dxa"/>
            <w:vMerge w:val="restart"/>
          </w:tcPr>
          <w:p w:rsidR="00EA705D" w:rsidRPr="0037638C" w:rsidRDefault="00EA705D" w:rsidP="00B3033F">
            <w:pPr>
              <w:jc w:val="center"/>
              <w:rPr>
                <w:sz w:val="20"/>
                <w:szCs w:val="20"/>
              </w:rPr>
            </w:pPr>
            <w:r>
              <w:rPr>
                <w:rFonts w:hint="eastAsia"/>
                <w:sz w:val="20"/>
                <w:szCs w:val="20"/>
              </w:rPr>
              <w:t>163-172</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波の独立性と波の重ね合わせの原理について理解している。［発言分析・記述</w:t>
            </w:r>
            <w:r w:rsidR="00EA705D" w:rsidRPr="0037638C">
              <w:rPr>
                <w:rFonts w:hint="eastAsia"/>
                <w:sz w:val="20"/>
                <w:szCs w:val="20"/>
              </w:rPr>
              <w:t>分析］</w:t>
            </w:r>
          </w:p>
        </w:tc>
      </w:tr>
      <w:tr w:rsidR="00EA705D" w:rsidRPr="0037638C" w:rsidTr="00EA705D">
        <w:trPr>
          <w:trHeight w:val="852"/>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EA705D" w:rsidP="00B3033F">
            <w:pPr>
              <w:jc w:val="center"/>
              <w:rPr>
                <w:sz w:val="20"/>
                <w:szCs w:val="20"/>
              </w:rPr>
            </w:pPr>
          </w:p>
        </w:tc>
        <w:tc>
          <w:tcPr>
            <w:tcW w:w="5929" w:type="dxa"/>
          </w:tcPr>
          <w:p w:rsidR="00EA705D" w:rsidRPr="0037638C" w:rsidRDefault="00740EAC" w:rsidP="00B3033F">
            <w:pPr>
              <w:rPr>
                <w:sz w:val="20"/>
                <w:szCs w:val="20"/>
              </w:rPr>
            </w:pPr>
            <w:r>
              <w:rPr>
                <w:rFonts w:ascii="BIZ UDゴシック" w:eastAsia="BIZ UDゴシック" w:hAnsi="BIZ UDゴシック" w:hint="eastAsia"/>
                <w:sz w:val="20"/>
                <w:szCs w:val="20"/>
              </w:rPr>
              <w:t>【知識</w:t>
            </w:r>
            <w:r w:rsidR="00EA705D" w:rsidRPr="00B8625F">
              <w:rPr>
                <w:rFonts w:ascii="BIZ UDゴシック" w:eastAsia="BIZ UDゴシック" w:hAnsi="BIZ UDゴシック" w:hint="eastAsia"/>
                <w:sz w:val="20"/>
                <w:szCs w:val="20"/>
              </w:rPr>
              <w:t>】</w:t>
            </w:r>
            <w:r w:rsidR="00EA705D">
              <w:rPr>
                <w:rFonts w:hint="eastAsia"/>
                <w:sz w:val="20"/>
                <w:szCs w:val="20"/>
              </w:rPr>
              <w:t>定在波がどのようなときに見られるか，また，定在波の特徴について理解している。［発言分析・記述</w:t>
            </w:r>
            <w:r w:rsidR="00EA705D" w:rsidRPr="0037638C">
              <w:rPr>
                <w:rFonts w:hint="eastAsia"/>
                <w:sz w:val="20"/>
                <w:szCs w:val="20"/>
              </w:rPr>
              <w:t>分析］</w:t>
            </w:r>
          </w:p>
        </w:tc>
      </w:tr>
      <w:tr w:rsidR="00EA705D" w:rsidRPr="0037638C" w:rsidTr="00EA705D">
        <w:trPr>
          <w:trHeight w:val="696"/>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波が重なって定在波ができるようすを，作図を通して表現している。［記述分析・行動観察</w:t>
            </w:r>
            <w:r w:rsidRPr="0037638C">
              <w:rPr>
                <w:rFonts w:hint="eastAsia"/>
                <w:sz w:val="20"/>
                <w:szCs w:val="20"/>
              </w:rPr>
              <w:t>］</w:t>
            </w:r>
          </w:p>
        </w:tc>
      </w:tr>
      <w:tr w:rsidR="00EA705D" w:rsidRPr="0037638C" w:rsidTr="00B3033F">
        <w:trPr>
          <w:trHeight w:val="624"/>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Default="00740EAC" w:rsidP="00EA705D">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波が媒質の端や異なる媒質との境界で反射することを理解し，自由端反射，固定端反射について理解している。</w:t>
            </w:r>
          </w:p>
          <w:p w:rsidR="003A6B9D" w:rsidRPr="003A6B9D" w:rsidRDefault="00EA705D" w:rsidP="00EA705D">
            <w:pPr>
              <w:rPr>
                <w:rFonts w:hint="eastAsia"/>
                <w:sz w:val="20"/>
                <w:szCs w:val="20"/>
              </w:rPr>
            </w:pPr>
            <w:r>
              <w:rPr>
                <w:rFonts w:hint="eastAsia"/>
                <w:sz w:val="20"/>
                <w:szCs w:val="20"/>
              </w:rPr>
              <w:t>［発言分析・記述</w:t>
            </w:r>
            <w:r w:rsidRPr="0037638C">
              <w:rPr>
                <w:rFonts w:hint="eastAsia"/>
                <w:sz w:val="20"/>
                <w:szCs w:val="20"/>
              </w:rPr>
              <w:t>分析］</w:t>
            </w:r>
          </w:p>
        </w:tc>
      </w:tr>
      <w:tr w:rsidR="00715D51" w:rsidRPr="0095771B" w:rsidTr="00B3033F">
        <w:tc>
          <w:tcPr>
            <w:tcW w:w="14596" w:type="dxa"/>
            <w:gridSpan w:val="6"/>
            <w:shd w:val="clear" w:color="auto" w:fill="D9D9D9" w:themeFill="background1" w:themeFillShade="D9"/>
          </w:tcPr>
          <w:p w:rsidR="00715D51" w:rsidRPr="0095771B" w:rsidRDefault="00715D51" w:rsidP="00715D51">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３節　音の性質</w:t>
            </w:r>
          </w:p>
        </w:tc>
      </w:tr>
      <w:tr w:rsidR="00EA705D" w:rsidRPr="0037638C" w:rsidTr="0074687A">
        <w:trPr>
          <w:trHeight w:val="4680"/>
        </w:trPr>
        <w:tc>
          <w:tcPr>
            <w:tcW w:w="5942" w:type="dxa"/>
          </w:tcPr>
          <w:p w:rsidR="00EA705D" w:rsidRDefault="00EA705D" w:rsidP="00715D51">
            <w:pPr>
              <w:ind w:left="200" w:hangingChars="100" w:hanging="200"/>
              <w:rPr>
                <w:sz w:val="20"/>
                <w:szCs w:val="20"/>
              </w:rPr>
            </w:pPr>
            <w:r w:rsidRPr="00715D51">
              <w:rPr>
                <w:rFonts w:hint="eastAsia"/>
                <w:sz w:val="20"/>
                <w:szCs w:val="20"/>
              </w:rPr>
              <w:t>・いろいろな楽器の音を例に，同じ音の高さでも楽器によって聞こえ方が異なることに気付き，その理由を考える。</w:t>
            </w:r>
          </w:p>
          <w:p w:rsidR="00EA705D" w:rsidRPr="00715D51" w:rsidRDefault="00EA705D" w:rsidP="00715D51">
            <w:pPr>
              <w:ind w:left="200" w:hangingChars="100" w:hanging="200"/>
              <w:rPr>
                <w:sz w:val="20"/>
                <w:szCs w:val="20"/>
              </w:rPr>
            </w:pPr>
            <w:r>
              <w:rPr>
                <w:rFonts w:hint="eastAsia"/>
                <w:sz w:val="20"/>
                <w:szCs w:val="20"/>
              </w:rPr>
              <w:t>A　音とは</w:t>
            </w:r>
          </w:p>
          <w:p w:rsidR="00EA705D" w:rsidRPr="00715D51" w:rsidRDefault="00EA705D" w:rsidP="00715D51">
            <w:pPr>
              <w:ind w:left="200" w:hangingChars="100" w:hanging="200"/>
              <w:rPr>
                <w:sz w:val="20"/>
                <w:szCs w:val="20"/>
              </w:rPr>
            </w:pPr>
            <w:r w:rsidRPr="00715D51">
              <w:rPr>
                <w:rFonts w:hint="eastAsia"/>
                <w:sz w:val="20"/>
                <w:szCs w:val="20"/>
              </w:rPr>
              <w:t>・音が縦波であることを理解し，空気中での音の速さについて理解する。</w:t>
            </w:r>
          </w:p>
          <w:p w:rsidR="00EA705D" w:rsidRPr="00715D51" w:rsidRDefault="00EA705D" w:rsidP="00715D51">
            <w:pPr>
              <w:ind w:left="200" w:hangingChars="100" w:hanging="200"/>
              <w:rPr>
                <w:sz w:val="20"/>
                <w:szCs w:val="20"/>
              </w:rPr>
            </w:pPr>
            <w:r w:rsidRPr="00715D51">
              <w:rPr>
                <w:rFonts w:hint="eastAsia"/>
                <w:sz w:val="20"/>
                <w:szCs w:val="20"/>
              </w:rPr>
              <w:t>・媒質による音の速さの違いについて知る。</w:t>
            </w:r>
          </w:p>
          <w:p w:rsidR="00EA705D" w:rsidRPr="00715D51" w:rsidRDefault="00EA705D" w:rsidP="00715D51">
            <w:pPr>
              <w:ind w:left="200" w:hangingChars="100" w:hanging="200"/>
              <w:rPr>
                <w:sz w:val="20"/>
                <w:szCs w:val="20"/>
              </w:rPr>
            </w:pPr>
            <w:r w:rsidRPr="00715D51">
              <w:rPr>
                <w:rFonts w:hint="eastAsia"/>
                <w:sz w:val="20"/>
                <w:szCs w:val="20"/>
              </w:rPr>
              <w:t>・音の性質の</w:t>
            </w:r>
            <w:r w:rsidRPr="00715D51">
              <w:rPr>
                <w:sz w:val="20"/>
                <w:szCs w:val="20"/>
              </w:rPr>
              <w:t>1つとして，音の反射について理解する。</w:t>
            </w:r>
          </w:p>
          <w:p w:rsidR="00EA705D" w:rsidRDefault="00EA705D" w:rsidP="00715D51">
            <w:pPr>
              <w:ind w:left="200" w:hangingChars="100" w:hanging="200"/>
              <w:rPr>
                <w:sz w:val="20"/>
                <w:szCs w:val="20"/>
              </w:rPr>
            </w:pPr>
            <w:r>
              <w:rPr>
                <w:rFonts w:hint="eastAsia"/>
                <w:sz w:val="20"/>
                <w:szCs w:val="20"/>
              </w:rPr>
              <w:t>B　音の3要素</w:t>
            </w:r>
          </w:p>
          <w:p w:rsidR="00EA705D" w:rsidRPr="00715D51" w:rsidRDefault="00EA705D" w:rsidP="00715D51">
            <w:pPr>
              <w:ind w:left="200" w:hangingChars="100" w:hanging="200"/>
              <w:rPr>
                <w:sz w:val="20"/>
                <w:szCs w:val="20"/>
              </w:rPr>
            </w:pPr>
            <w:r>
              <w:rPr>
                <w:rFonts w:hint="eastAsia"/>
                <w:sz w:val="20"/>
                <w:szCs w:val="20"/>
              </w:rPr>
              <w:t>・音の３</w:t>
            </w:r>
            <w:r w:rsidRPr="00715D51">
              <w:rPr>
                <w:rFonts w:hint="eastAsia"/>
                <w:sz w:val="20"/>
                <w:szCs w:val="20"/>
              </w:rPr>
              <w:t>要素について理解する。</w:t>
            </w:r>
          </w:p>
          <w:p w:rsidR="00EA705D" w:rsidRPr="00715D51" w:rsidRDefault="00EA705D" w:rsidP="00715D51">
            <w:pPr>
              <w:ind w:left="200" w:hangingChars="100" w:hanging="200"/>
              <w:rPr>
                <w:sz w:val="20"/>
                <w:szCs w:val="20"/>
              </w:rPr>
            </w:pPr>
            <w:r w:rsidRPr="00715D51">
              <w:rPr>
                <w:rFonts w:hint="eastAsia"/>
                <w:sz w:val="20"/>
                <w:szCs w:val="20"/>
              </w:rPr>
              <w:t>・オシロスコープなどを利用して，音の三要素と関連付けて音波の波形を観察する。</w:t>
            </w:r>
          </w:p>
          <w:p w:rsidR="00EA705D" w:rsidRPr="0037638C" w:rsidRDefault="00EA705D" w:rsidP="00715D51">
            <w:pPr>
              <w:ind w:left="200" w:hangingChars="100" w:hanging="200"/>
              <w:rPr>
                <w:sz w:val="20"/>
                <w:szCs w:val="20"/>
              </w:rPr>
            </w:pPr>
            <w:r w:rsidRPr="00715D51">
              <w:rPr>
                <w:rFonts w:hint="eastAsia"/>
                <w:sz w:val="20"/>
                <w:szCs w:val="20"/>
              </w:rPr>
              <w:t>・うなりについて理解し，</w:t>
            </w:r>
            <w:r w:rsidRPr="00715D51">
              <w:rPr>
                <w:sz w:val="20"/>
                <w:szCs w:val="20"/>
              </w:rPr>
              <w:t>1秒間あたりのうなりの回数の考え方について理解する。</w:t>
            </w:r>
          </w:p>
        </w:tc>
        <w:tc>
          <w:tcPr>
            <w:tcW w:w="582" w:type="dxa"/>
          </w:tcPr>
          <w:p w:rsidR="00EA705D" w:rsidRPr="0037638C" w:rsidRDefault="00EA705D" w:rsidP="00B3033F">
            <w:pPr>
              <w:jc w:val="center"/>
              <w:rPr>
                <w:sz w:val="20"/>
                <w:szCs w:val="20"/>
              </w:rPr>
            </w:pPr>
            <w:r>
              <w:rPr>
                <w:rFonts w:hint="eastAsia"/>
                <w:sz w:val="20"/>
                <w:szCs w:val="20"/>
              </w:rPr>
              <w:t>1</w:t>
            </w:r>
          </w:p>
        </w:tc>
        <w:tc>
          <w:tcPr>
            <w:tcW w:w="979" w:type="dxa"/>
          </w:tcPr>
          <w:p w:rsidR="00EA705D" w:rsidRPr="0037638C" w:rsidRDefault="00EA705D" w:rsidP="00B3033F">
            <w:pPr>
              <w:jc w:val="center"/>
              <w:rPr>
                <w:sz w:val="20"/>
                <w:szCs w:val="20"/>
              </w:rPr>
            </w:pPr>
            <w:r>
              <w:rPr>
                <w:rFonts w:hint="eastAsia"/>
                <w:sz w:val="20"/>
                <w:szCs w:val="20"/>
              </w:rPr>
              <w:t>173-177</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C90C55" w:rsidP="00B3033F">
            <w:pPr>
              <w:jc w:val="center"/>
              <w:rPr>
                <w:sz w:val="20"/>
                <w:szCs w:val="20"/>
              </w:rPr>
            </w:pPr>
            <w:r>
              <w:rPr>
                <w:rFonts w:hint="eastAsia"/>
                <w:sz w:val="20"/>
                <w:szCs w:val="20"/>
              </w:rPr>
              <w:t>◎</w:t>
            </w:r>
          </w:p>
        </w:tc>
        <w:tc>
          <w:tcPr>
            <w:tcW w:w="5929" w:type="dxa"/>
          </w:tcPr>
          <w:p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音の3要素，空気中での音の速さについて理解している。また，うなりの生じる理由や，1秒間あたりに生じるうなりの回数について理解している。</w:t>
            </w:r>
            <w:r w:rsidR="00EA705D" w:rsidRPr="0037638C">
              <w:rPr>
                <w:rFonts w:hint="eastAsia"/>
                <w:sz w:val="20"/>
                <w:szCs w:val="20"/>
              </w:rPr>
              <w:t>［発言分析・記述分析］</w:t>
            </w:r>
          </w:p>
        </w:tc>
      </w:tr>
      <w:tr w:rsidR="00CD265B" w:rsidRPr="0095771B" w:rsidTr="00B3033F">
        <w:tc>
          <w:tcPr>
            <w:tcW w:w="14596" w:type="dxa"/>
            <w:gridSpan w:val="6"/>
            <w:shd w:val="clear" w:color="auto" w:fill="D9D9D9" w:themeFill="background1" w:themeFillShade="D9"/>
          </w:tcPr>
          <w:p w:rsidR="00CD265B" w:rsidRPr="0095771B" w:rsidRDefault="00CD265B"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４節　弦の固有振動</w:t>
            </w:r>
          </w:p>
        </w:tc>
      </w:tr>
      <w:tr w:rsidR="00EA705D" w:rsidRPr="0037638C" w:rsidTr="00B3033F">
        <w:trPr>
          <w:trHeight w:val="1417"/>
        </w:trPr>
        <w:tc>
          <w:tcPr>
            <w:tcW w:w="5942" w:type="dxa"/>
            <w:vMerge w:val="restart"/>
          </w:tcPr>
          <w:p w:rsidR="00EA705D" w:rsidRDefault="00EA705D" w:rsidP="00CD265B">
            <w:pPr>
              <w:ind w:left="200" w:hangingChars="100" w:hanging="200"/>
              <w:rPr>
                <w:sz w:val="20"/>
                <w:szCs w:val="20"/>
              </w:rPr>
            </w:pPr>
            <w:r w:rsidRPr="00CD265B">
              <w:rPr>
                <w:rFonts w:hint="eastAsia"/>
                <w:sz w:val="20"/>
                <w:szCs w:val="20"/>
              </w:rPr>
              <w:t>・弦楽器において，音を変える方法に共通することに気付き，弦楽器がどのようにして音を出しているか考える。</w:t>
            </w:r>
          </w:p>
          <w:p w:rsidR="00EA705D" w:rsidRPr="00CD265B" w:rsidRDefault="00EA705D" w:rsidP="00CD265B">
            <w:pPr>
              <w:ind w:left="200" w:hangingChars="100" w:hanging="200"/>
              <w:rPr>
                <w:sz w:val="20"/>
                <w:szCs w:val="20"/>
              </w:rPr>
            </w:pPr>
            <w:r>
              <w:rPr>
                <w:rFonts w:hint="eastAsia"/>
                <w:sz w:val="20"/>
                <w:szCs w:val="20"/>
              </w:rPr>
              <w:t>A　物体固有の振動</w:t>
            </w:r>
          </w:p>
          <w:p w:rsidR="00EA705D" w:rsidRDefault="00EA705D" w:rsidP="00CD265B">
            <w:pPr>
              <w:ind w:left="200" w:hangingChars="100" w:hanging="200"/>
              <w:rPr>
                <w:sz w:val="20"/>
                <w:szCs w:val="20"/>
              </w:rPr>
            </w:pPr>
            <w:r w:rsidRPr="00CD265B">
              <w:rPr>
                <w:rFonts w:hint="eastAsia"/>
                <w:sz w:val="20"/>
                <w:szCs w:val="20"/>
              </w:rPr>
              <w:lastRenderedPageBreak/>
              <w:t>・物体には固有振動（数）があることを理解し，共振（共鳴）について理解する。</w:t>
            </w:r>
          </w:p>
          <w:p w:rsidR="00EA705D" w:rsidRPr="00CD265B" w:rsidRDefault="00EA705D" w:rsidP="00CD265B">
            <w:pPr>
              <w:ind w:left="200" w:hangingChars="100" w:hanging="200"/>
              <w:rPr>
                <w:sz w:val="20"/>
                <w:szCs w:val="20"/>
              </w:rPr>
            </w:pPr>
            <w:r>
              <w:rPr>
                <w:rFonts w:hint="eastAsia"/>
                <w:sz w:val="20"/>
                <w:szCs w:val="20"/>
              </w:rPr>
              <w:t>B　弦の固有振動</w:t>
            </w:r>
          </w:p>
          <w:p w:rsidR="00EA705D" w:rsidRPr="00CD265B" w:rsidRDefault="00EA705D" w:rsidP="00CD265B">
            <w:pPr>
              <w:ind w:left="200" w:hangingChars="100" w:hanging="200"/>
              <w:rPr>
                <w:sz w:val="20"/>
                <w:szCs w:val="20"/>
              </w:rPr>
            </w:pPr>
            <w:r w:rsidRPr="00CD265B">
              <w:rPr>
                <w:rFonts w:hint="eastAsia"/>
                <w:sz w:val="20"/>
                <w:szCs w:val="20"/>
              </w:rPr>
              <w:t>・弦に振動を与えて固有振動を観察し，固有振動の腹の数と固有振動の振動数の関係について見いだして理解する。</w:t>
            </w:r>
          </w:p>
          <w:p w:rsidR="00EA705D" w:rsidRPr="0037638C" w:rsidRDefault="00EA705D" w:rsidP="00CD265B">
            <w:pPr>
              <w:ind w:left="200" w:hangingChars="100" w:hanging="200"/>
              <w:rPr>
                <w:sz w:val="20"/>
                <w:szCs w:val="20"/>
              </w:rPr>
            </w:pPr>
            <w:r w:rsidRPr="00CD265B">
              <w:rPr>
                <w:rFonts w:hint="eastAsia"/>
                <w:sz w:val="20"/>
                <w:szCs w:val="20"/>
              </w:rPr>
              <w:t>・弦にはたらく張力や弦の線密度と弦を伝わる波の速さとの関係を知る。</w:t>
            </w:r>
          </w:p>
        </w:tc>
        <w:tc>
          <w:tcPr>
            <w:tcW w:w="582" w:type="dxa"/>
            <w:vMerge w:val="restart"/>
          </w:tcPr>
          <w:p w:rsidR="00EA705D" w:rsidRPr="0037638C" w:rsidRDefault="00EA705D" w:rsidP="00B3033F">
            <w:pPr>
              <w:jc w:val="center"/>
              <w:rPr>
                <w:sz w:val="20"/>
                <w:szCs w:val="20"/>
              </w:rPr>
            </w:pPr>
            <w:r>
              <w:rPr>
                <w:rFonts w:hint="eastAsia"/>
                <w:sz w:val="20"/>
                <w:szCs w:val="20"/>
              </w:rPr>
              <w:lastRenderedPageBreak/>
              <w:t>2</w:t>
            </w:r>
          </w:p>
        </w:tc>
        <w:tc>
          <w:tcPr>
            <w:tcW w:w="979" w:type="dxa"/>
            <w:vMerge w:val="restart"/>
          </w:tcPr>
          <w:p w:rsidR="00EA705D" w:rsidRPr="0037638C" w:rsidRDefault="00EA705D" w:rsidP="00B3033F">
            <w:pPr>
              <w:jc w:val="center"/>
              <w:rPr>
                <w:sz w:val="20"/>
                <w:szCs w:val="20"/>
              </w:rPr>
            </w:pPr>
            <w:r>
              <w:rPr>
                <w:rFonts w:hint="eastAsia"/>
                <w:sz w:val="20"/>
                <w:szCs w:val="20"/>
              </w:rPr>
              <w:t>178-181</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EA705D" w:rsidP="00B3033F">
            <w:pPr>
              <w:jc w:val="center"/>
              <w:rPr>
                <w:sz w:val="20"/>
                <w:szCs w:val="20"/>
              </w:rPr>
            </w:pPr>
          </w:p>
        </w:tc>
        <w:tc>
          <w:tcPr>
            <w:tcW w:w="5929" w:type="dxa"/>
          </w:tcPr>
          <w:p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共鳴がどのようなときに起こるのか，固有振動数との関係を理解している。［発言分析</w:t>
            </w:r>
            <w:r w:rsidR="00EA705D" w:rsidRPr="0037638C">
              <w:rPr>
                <w:rFonts w:hint="eastAsia"/>
                <w:sz w:val="20"/>
                <w:szCs w:val="20"/>
              </w:rPr>
              <w:t>・記述分析］</w:t>
            </w:r>
          </w:p>
        </w:tc>
      </w:tr>
      <w:tr w:rsidR="00EA705D" w:rsidRPr="0037638C" w:rsidTr="00EA705D">
        <w:trPr>
          <w:trHeight w:val="1200"/>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37638C" w:rsidRDefault="00EA705D" w:rsidP="00B3033F">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固有振動の特徴を調べるために実験を行い，</w:t>
            </w:r>
            <w:r w:rsidRPr="00881A8B">
              <w:rPr>
                <w:rFonts w:hint="eastAsia"/>
                <w:sz w:val="20"/>
                <w:szCs w:val="20"/>
              </w:rPr>
              <w:t>得られた実験結果を科学的に分析，考察し，表現している。［</w:t>
            </w:r>
            <w:r>
              <w:rPr>
                <w:rFonts w:hint="eastAsia"/>
                <w:sz w:val="20"/>
                <w:szCs w:val="20"/>
              </w:rPr>
              <w:t>行動観察・記録分析</w:t>
            </w:r>
            <w:r w:rsidRPr="00881A8B">
              <w:rPr>
                <w:rFonts w:hint="eastAsia"/>
                <w:sz w:val="20"/>
                <w:szCs w:val="20"/>
              </w:rPr>
              <w:t>］</w:t>
            </w:r>
          </w:p>
        </w:tc>
      </w:tr>
      <w:tr w:rsidR="00EA705D" w:rsidRPr="0037638C" w:rsidTr="00EA705D">
        <w:trPr>
          <w:trHeight w:val="1476"/>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881A8B" w:rsidRDefault="00EA705D" w:rsidP="00B3033F">
            <w:pPr>
              <w:rPr>
                <w:sz w:val="20"/>
                <w:szCs w:val="20"/>
              </w:rPr>
            </w:pPr>
            <w:r w:rsidRPr="00881A8B">
              <w:rPr>
                <w:rFonts w:hint="eastAsia"/>
                <w:sz w:val="20"/>
                <w:szCs w:val="20"/>
              </w:rPr>
              <w:t>【</w:t>
            </w:r>
            <w:r w:rsidR="00740EAC">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固有振動の特徴を調べるために実験を行い，</w:t>
            </w:r>
            <w:r w:rsidRPr="00881A8B">
              <w:rPr>
                <w:rFonts w:hint="eastAsia"/>
                <w:sz w:val="20"/>
                <w:szCs w:val="20"/>
              </w:rPr>
              <w:t>得られた実験結果を科学的に分析，考察し，他人の実験結果や考察と比較しながら議論して深く考えようとしている。</w:t>
            </w:r>
            <w:r>
              <w:rPr>
                <w:rFonts w:hint="eastAsia"/>
                <w:sz w:val="20"/>
                <w:szCs w:val="20"/>
              </w:rPr>
              <w:t>［発言分析・行動観察</w:t>
            </w:r>
            <w:r w:rsidRPr="0037638C">
              <w:rPr>
                <w:rFonts w:hint="eastAsia"/>
                <w:sz w:val="20"/>
                <w:szCs w:val="20"/>
              </w:rPr>
              <w:t>］</w:t>
            </w:r>
          </w:p>
        </w:tc>
      </w:tr>
      <w:tr w:rsidR="00EA705D" w:rsidRPr="0037638C" w:rsidTr="00B3033F">
        <w:trPr>
          <w:trHeight w:val="672"/>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881A8B"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弦の固有振動数，倍振動について，弦のようすと合わせて理解している。［発言分析</w:t>
            </w:r>
            <w:r w:rsidR="00EA705D" w:rsidRPr="0037638C">
              <w:rPr>
                <w:rFonts w:hint="eastAsia"/>
                <w:sz w:val="20"/>
                <w:szCs w:val="20"/>
              </w:rPr>
              <w:t>・記述分析］</w:t>
            </w:r>
          </w:p>
        </w:tc>
      </w:tr>
      <w:tr w:rsidR="00D653D4" w:rsidRPr="0095771B" w:rsidTr="00B3033F">
        <w:tc>
          <w:tcPr>
            <w:tcW w:w="14596" w:type="dxa"/>
            <w:gridSpan w:val="6"/>
            <w:shd w:val="clear" w:color="auto" w:fill="D9D9D9" w:themeFill="background1" w:themeFillShade="D9"/>
          </w:tcPr>
          <w:p w:rsidR="00D653D4" w:rsidRPr="0095771B" w:rsidRDefault="00D653D4"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５節　気柱の固有振動</w:t>
            </w:r>
          </w:p>
        </w:tc>
      </w:tr>
      <w:tr w:rsidR="00EA705D" w:rsidRPr="0037638C" w:rsidTr="00B3033F">
        <w:trPr>
          <w:trHeight w:val="1417"/>
        </w:trPr>
        <w:tc>
          <w:tcPr>
            <w:tcW w:w="5942" w:type="dxa"/>
            <w:vMerge w:val="restart"/>
          </w:tcPr>
          <w:p w:rsidR="00EA705D" w:rsidRPr="00D653D4" w:rsidRDefault="00EA705D" w:rsidP="00D653D4">
            <w:pPr>
              <w:ind w:left="200" w:hangingChars="100" w:hanging="200"/>
              <w:rPr>
                <w:sz w:val="20"/>
                <w:szCs w:val="20"/>
              </w:rPr>
            </w:pPr>
            <w:r w:rsidRPr="00D653D4">
              <w:rPr>
                <w:rFonts w:hint="eastAsia"/>
                <w:sz w:val="20"/>
                <w:szCs w:val="20"/>
              </w:rPr>
              <w:t>・管楽器で音階をどのように決めているか考える。</w:t>
            </w:r>
          </w:p>
          <w:p w:rsidR="00EA705D" w:rsidRDefault="00EA705D" w:rsidP="00D653D4">
            <w:pPr>
              <w:ind w:left="200" w:hangingChars="100" w:hanging="200"/>
              <w:rPr>
                <w:sz w:val="20"/>
                <w:szCs w:val="20"/>
              </w:rPr>
            </w:pPr>
            <w:r w:rsidRPr="00D653D4">
              <w:rPr>
                <w:rFonts w:hint="eastAsia"/>
                <w:sz w:val="20"/>
                <w:szCs w:val="20"/>
              </w:rPr>
              <w:t>・管の内部の空気を気柱ということを知り，気柱が共鳴することで特定の音が出ることを知る。</w:t>
            </w:r>
          </w:p>
          <w:p w:rsidR="00EA705D" w:rsidRPr="00D653D4" w:rsidRDefault="00EA705D" w:rsidP="00D653D4">
            <w:pPr>
              <w:ind w:left="200" w:hangingChars="100" w:hanging="200"/>
              <w:rPr>
                <w:sz w:val="20"/>
                <w:szCs w:val="20"/>
              </w:rPr>
            </w:pPr>
            <w:r>
              <w:rPr>
                <w:rFonts w:hint="eastAsia"/>
                <w:sz w:val="20"/>
                <w:szCs w:val="20"/>
              </w:rPr>
              <w:t>A　気柱の固有振動</w:t>
            </w:r>
          </w:p>
          <w:p w:rsidR="00EA705D" w:rsidRPr="00D653D4" w:rsidRDefault="00EA705D" w:rsidP="00D653D4">
            <w:pPr>
              <w:ind w:left="200" w:hangingChars="100" w:hanging="200"/>
              <w:rPr>
                <w:sz w:val="20"/>
                <w:szCs w:val="20"/>
              </w:rPr>
            </w:pPr>
            <w:r w:rsidRPr="00D653D4">
              <w:rPr>
                <w:rFonts w:hint="eastAsia"/>
                <w:sz w:val="20"/>
                <w:szCs w:val="20"/>
              </w:rPr>
              <w:t>・気柱が共鳴しているとき，気柱内に定在波が生じているという仮定のもと実験を行い，閉口端と開口端のときとで音源の振動数と関連付けて理解する。</w:t>
            </w:r>
          </w:p>
          <w:p w:rsidR="00EA705D" w:rsidRPr="00D653D4" w:rsidRDefault="00EA705D" w:rsidP="00D653D4">
            <w:pPr>
              <w:ind w:left="200" w:hangingChars="100" w:hanging="200"/>
              <w:rPr>
                <w:sz w:val="20"/>
                <w:szCs w:val="20"/>
              </w:rPr>
            </w:pPr>
            <w:r w:rsidRPr="00D653D4">
              <w:rPr>
                <w:rFonts w:hint="eastAsia"/>
                <w:sz w:val="20"/>
                <w:szCs w:val="20"/>
              </w:rPr>
              <w:t>・開口端補正について理解する。</w:t>
            </w:r>
          </w:p>
          <w:p w:rsidR="00EA705D" w:rsidRPr="00D653D4" w:rsidRDefault="00EA705D" w:rsidP="00D653D4">
            <w:pPr>
              <w:ind w:left="200" w:hangingChars="100" w:hanging="200"/>
              <w:rPr>
                <w:sz w:val="20"/>
                <w:szCs w:val="20"/>
              </w:rPr>
            </w:pPr>
            <w:r w:rsidRPr="00D653D4">
              <w:rPr>
                <w:rFonts w:hint="eastAsia"/>
                <w:sz w:val="20"/>
                <w:szCs w:val="20"/>
              </w:rPr>
              <w:t>・閉管，開管の気柱にできる定在波の振動数，気柱の長さ，波長，音速の関係について理解する。</w:t>
            </w:r>
          </w:p>
          <w:p w:rsidR="00EA705D" w:rsidRPr="0037638C" w:rsidRDefault="00EA705D" w:rsidP="00D653D4">
            <w:pPr>
              <w:ind w:left="200" w:hangingChars="100" w:hanging="200"/>
              <w:rPr>
                <w:sz w:val="20"/>
                <w:szCs w:val="20"/>
              </w:rPr>
            </w:pPr>
            <w:r w:rsidRPr="00D653D4">
              <w:rPr>
                <w:rFonts w:hint="eastAsia"/>
                <w:sz w:val="20"/>
                <w:szCs w:val="20"/>
              </w:rPr>
              <w:t>・気柱の変位の変化と密度変化の違いについて知る。</w:t>
            </w:r>
          </w:p>
        </w:tc>
        <w:tc>
          <w:tcPr>
            <w:tcW w:w="582" w:type="dxa"/>
            <w:vMerge w:val="restart"/>
          </w:tcPr>
          <w:p w:rsidR="00EA705D" w:rsidRPr="0037638C" w:rsidRDefault="00EA705D" w:rsidP="00B3033F">
            <w:pPr>
              <w:jc w:val="center"/>
              <w:rPr>
                <w:sz w:val="20"/>
                <w:szCs w:val="20"/>
              </w:rPr>
            </w:pPr>
            <w:r>
              <w:rPr>
                <w:rFonts w:hint="eastAsia"/>
                <w:sz w:val="20"/>
                <w:szCs w:val="20"/>
              </w:rPr>
              <w:t>2</w:t>
            </w:r>
          </w:p>
        </w:tc>
        <w:tc>
          <w:tcPr>
            <w:tcW w:w="979" w:type="dxa"/>
            <w:vMerge w:val="restart"/>
          </w:tcPr>
          <w:p w:rsidR="00EA705D" w:rsidRPr="0037638C" w:rsidRDefault="00EA705D" w:rsidP="00B3033F">
            <w:pPr>
              <w:jc w:val="center"/>
              <w:rPr>
                <w:sz w:val="20"/>
                <w:szCs w:val="20"/>
              </w:rPr>
            </w:pPr>
            <w:r>
              <w:rPr>
                <w:rFonts w:hint="eastAsia"/>
                <w:sz w:val="20"/>
                <w:szCs w:val="20"/>
              </w:rPr>
              <w:t>182-188</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37638C" w:rsidRDefault="00EA705D" w:rsidP="00B3033F">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気柱内に定在波が生じると予測し，それを調べるために実験を行い，</w:t>
            </w:r>
            <w:r w:rsidRPr="00881A8B">
              <w:rPr>
                <w:rFonts w:hint="eastAsia"/>
                <w:sz w:val="20"/>
                <w:szCs w:val="20"/>
              </w:rPr>
              <w:t>得られた実験結果を科学的に分析，考察し，表現している。［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r>
      <w:tr w:rsidR="00EA705D" w:rsidRPr="0037638C" w:rsidTr="00EA705D">
        <w:trPr>
          <w:trHeight w:val="1524"/>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37638C" w:rsidRDefault="00EA705D" w:rsidP="00B3033F">
            <w:pPr>
              <w:rPr>
                <w:sz w:val="20"/>
                <w:szCs w:val="20"/>
              </w:rPr>
            </w:pPr>
            <w:r w:rsidRPr="00881A8B">
              <w:rPr>
                <w:rFonts w:hint="eastAsia"/>
                <w:sz w:val="20"/>
                <w:szCs w:val="20"/>
              </w:rPr>
              <w:t>【</w:t>
            </w:r>
            <w:r w:rsidR="00740EAC">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気柱内に定在波が生じると予測し，それを調べるために実験を行い，</w:t>
            </w:r>
            <w:r w:rsidRPr="00881A8B">
              <w:rPr>
                <w:rFonts w:hint="eastAsia"/>
                <w:sz w:val="20"/>
                <w:szCs w:val="20"/>
              </w:rPr>
              <w:t>得られた実験結果を科学的に分析，考察し，他人の実験結果や考察と比較しながら議論して深く考えようとしている。［</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r>
      <w:tr w:rsidR="00EA705D" w:rsidRPr="0037638C" w:rsidTr="00B3033F">
        <w:trPr>
          <w:trHeight w:val="1008"/>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74687A" w:rsidP="00B3033F">
            <w:pPr>
              <w:jc w:val="center"/>
              <w:rPr>
                <w:sz w:val="20"/>
                <w:szCs w:val="20"/>
              </w:rPr>
            </w:pPr>
            <w:r>
              <w:rPr>
                <w:rFonts w:hint="eastAsia"/>
                <w:sz w:val="20"/>
                <w:szCs w:val="20"/>
              </w:rPr>
              <w:t>◎</w:t>
            </w:r>
          </w:p>
        </w:tc>
        <w:tc>
          <w:tcPr>
            <w:tcW w:w="5929" w:type="dxa"/>
          </w:tcPr>
          <w:p w:rsidR="00EA705D" w:rsidRPr="00881A8B" w:rsidRDefault="00EA705D" w:rsidP="00B3033F">
            <w:pPr>
              <w:rPr>
                <w:sz w:val="20"/>
                <w:szCs w:val="20"/>
              </w:rPr>
            </w:pPr>
            <w:r w:rsidRPr="00881A8B">
              <w:rPr>
                <w:rFonts w:hint="eastAsia"/>
                <w:sz w:val="20"/>
                <w:szCs w:val="20"/>
              </w:rPr>
              <w:t>【</w:t>
            </w:r>
            <w:r w:rsidR="00740EAC">
              <w:rPr>
                <w:rFonts w:ascii="BIZ UDゴシック" w:eastAsia="BIZ UDゴシック" w:hAnsi="BIZ UDゴシック" w:hint="eastAsia"/>
                <w:sz w:val="20"/>
                <w:szCs w:val="20"/>
              </w:rPr>
              <w:t>知技</w:t>
            </w:r>
            <w:r w:rsidRPr="00881A8B">
              <w:rPr>
                <w:rFonts w:hint="eastAsia"/>
                <w:sz w:val="20"/>
                <w:szCs w:val="20"/>
              </w:rPr>
              <w:t>】</w:t>
            </w:r>
            <w:r>
              <w:rPr>
                <w:rFonts w:hint="eastAsia"/>
                <w:sz w:val="20"/>
                <w:szCs w:val="20"/>
              </w:rPr>
              <w:t>気柱内に生じる定在波のようすを，開管，閉管それぞれの場合について理解している。</w:t>
            </w:r>
            <w:r w:rsidRPr="00881A8B">
              <w:rPr>
                <w:rFonts w:hint="eastAsia"/>
                <w:sz w:val="20"/>
                <w:szCs w:val="20"/>
              </w:rPr>
              <w:t>［</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r>
      <w:tr w:rsidR="00EA705D" w:rsidTr="00EA705D">
        <w:trPr>
          <w:trHeight w:val="558"/>
        </w:trPr>
        <w:tc>
          <w:tcPr>
            <w:tcW w:w="5942" w:type="dxa"/>
            <w:vMerge w:val="restart"/>
          </w:tcPr>
          <w:p w:rsidR="00EA705D" w:rsidRDefault="00EA705D" w:rsidP="00B3033F">
            <w:pPr>
              <w:rPr>
                <w:sz w:val="20"/>
                <w:szCs w:val="20"/>
              </w:rPr>
            </w:pPr>
            <w:r>
              <w:rPr>
                <w:rFonts w:hint="eastAsia"/>
                <w:sz w:val="20"/>
                <w:szCs w:val="20"/>
              </w:rPr>
              <w:t>章末問題</w:t>
            </w:r>
          </w:p>
          <w:p w:rsidR="00EA705D" w:rsidRPr="0069012A" w:rsidRDefault="00EA705D" w:rsidP="00B3033F">
            <w:pPr>
              <w:ind w:left="200" w:hangingChars="100" w:hanging="200"/>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２</w:t>
            </w:r>
            <w:r w:rsidRPr="006A4812">
              <w:rPr>
                <w:sz w:val="20"/>
                <w:szCs w:val="20"/>
              </w:rPr>
              <w:t>章について学習した内容を振り返り，「章末問題」の問題を通して理解を深める。</w:t>
            </w:r>
          </w:p>
        </w:tc>
        <w:tc>
          <w:tcPr>
            <w:tcW w:w="582" w:type="dxa"/>
            <w:vMerge w:val="restart"/>
          </w:tcPr>
          <w:p w:rsidR="00EA705D" w:rsidRDefault="00EA705D" w:rsidP="00B3033F">
            <w:pPr>
              <w:jc w:val="center"/>
              <w:rPr>
                <w:sz w:val="20"/>
                <w:szCs w:val="20"/>
              </w:rPr>
            </w:pPr>
            <w:r>
              <w:rPr>
                <w:rFonts w:hint="eastAsia"/>
                <w:sz w:val="20"/>
                <w:szCs w:val="20"/>
              </w:rPr>
              <w:t>1</w:t>
            </w:r>
          </w:p>
        </w:tc>
        <w:tc>
          <w:tcPr>
            <w:tcW w:w="979" w:type="dxa"/>
            <w:vMerge w:val="restart"/>
          </w:tcPr>
          <w:p w:rsidR="00EA705D" w:rsidRDefault="00EA705D" w:rsidP="00B3033F">
            <w:pPr>
              <w:jc w:val="center"/>
              <w:rPr>
                <w:sz w:val="20"/>
                <w:szCs w:val="20"/>
              </w:rPr>
            </w:pPr>
            <w:r>
              <w:rPr>
                <w:rFonts w:hint="eastAsia"/>
                <w:sz w:val="20"/>
                <w:szCs w:val="20"/>
              </w:rPr>
              <w:t>190</w:t>
            </w: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Default="0074687A" w:rsidP="00B3033F">
            <w:pPr>
              <w:jc w:val="center"/>
              <w:rPr>
                <w:sz w:val="20"/>
                <w:szCs w:val="20"/>
              </w:rPr>
            </w:pPr>
            <w:r>
              <w:rPr>
                <w:rFonts w:hint="eastAsia"/>
                <w:sz w:val="20"/>
                <w:szCs w:val="20"/>
              </w:rPr>
              <w:t>◎</w:t>
            </w:r>
          </w:p>
        </w:tc>
        <w:tc>
          <w:tcPr>
            <w:tcW w:w="5929" w:type="dxa"/>
          </w:tcPr>
          <w:p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2編2章で学習した内容を理解している。［発言分析・記述分析</w:t>
            </w:r>
            <w:r w:rsidRPr="0037638C">
              <w:rPr>
                <w:rFonts w:hint="eastAsia"/>
                <w:sz w:val="20"/>
                <w:szCs w:val="20"/>
              </w:rPr>
              <w:t>］</w:t>
            </w:r>
          </w:p>
        </w:tc>
      </w:tr>
      <w:tr w:rsidR="00EA705D" w:rsidTr="00D653D4">
        <w:trPr>
          <w:trHeight w:val="564"/>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74687A"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A705D" w:rsidRDefault="0074687A" w:rsidP="00B3033F">
            <w:pPr>
              <w:jc w:val="center"/>
              <w:rPr>
                <w:sz w:val="20"/>
                <w:szCs w:val="20"/>
              </w:rPr>
            </w:pPr>
            <w:r>
              <w:rPr>
                <w:rFonts w:hint="eastAsia"/>
                <w:sz w:val="20"/>
                <w:szCs w:val="20"/>
              </w:rPr>
              <w:t>◎</w:t>
            </w:r>
          </w:p>
        </w:tc>
        <w:tc>
          <w:tcPr>
            <w:tcW w:w="5929" w:type="dxa"/>
          </w:tcPr>
          <w:p w:rsidR="00EA705D" w:rsidRDefault="00EA705D"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2編2章で学習した内容で理解が不十分な点について，自ら振り返って理解を深めている。［行動観察・発言分析</w:t>
            </w:r>
            <w:r w:rsidRPr="0037638C">
              <w:rPr>
                <w:rFonts w:hint="eastAsia"/>
                <w:sz w:val="20"/>
                <w:szCs w:val="20"/>
              </w:rPr>
              <w:t>］</w:t>
            </w:r>
          </w:p>
        </w:tc>
      </w:tr>
    </w:tbl>
    <w:p w:rsidR="006E290A" w:rsidRDefault="006E290A" w:rsidP="0069012A"/>
    <w:p w:rsidR="00E9186F" w:rsidRPr="0095771B" w:rsidRDefault="00E9186F" w:rsidP="00E9186F">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電気</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9186F" w:rsidTr="00B3033F">
        <w:tc>
          <w:tcPr>
            <w:tcW w:w="1820" w:type="dxa"/>
            <w:shd w:val="clear" w:color="auto" w:fill="D9D9D9" w:themeFill="background1" w:themeFillShade="D9"/>
          </w:tcPr>
          <w:p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E9186F" w:rsidRDefault="00E9186F" w:rsidP="00B3033F">
            <w:r>
              <w:rPr>
                <w:rFonts w:hint="eastAsia"/>
              </w:rPr>
              <w:t>191-226</w:t>
            </w:r>
          </w:p>
        </w:tc>
        <w:tc>
          <w:tcPr>
            <w:tcW w:w="2025" w:type="dxa"/>
            <w:shd w:val="clear" w:color="auto" w:fill="D9D9D9" w:themeFill="background1" w:themeFillShade="D9"/>
          </w:tcPr>
          <w:p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E9186F" w:rsidRPr="00AE6885" w:rsidRDefault="00E9186F" w:rsidP="00B3033F">
            <w:r w:rsidRPr="000E0D40">
              <w:t>(2)ア(ｳ)，イ</w:t>
            </w:r>
          </w:p>
        </w:tc>
        <w:tc>
          <w:tcPr>
            <w:tcW w:w="1559" w:type="dxa"/>
            <w:shd w:val="clear" w:color="auto" w:fill="D9D9D9" w:themeFill="background1" w:themeFillShade="D9"/>
          </w:tcPr>
          <w:p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E9186F" w:rsidRDefault="00E9186F" w:rsidP="00B3033F">
            <w:r>
              <w:rPr>
                <w:rFonts w:hint="eastAsia"/>
              </w:rPr>
              <w:t>10時間</w:t>
            </w:r>
          </w:p>
        </w:tc>
        <w:tc>
          <w:tcPr>
            <w:tcW w:w="1560" w:type="dxa"/>
            <w:shd w:val="clear" w:color="auto" w:fill="D9D9D9" w:themeFill="background1" w:themeFillShade="D9"/>
          </w:tcPr>
          <w:p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E9186F" w:rsidRDefault="00E9186F" w:rsidP="00B3033F">
            <w:r>
              <w:rPr>
                <w:rFonts w:hint="eastAsia"/>
              </w:rPr>
              <w:t>1月上旬～2月中旬</w:t>
            </w:r>
          </w:p>
        </w:tc>
      </w:tr>
    </w:tbl>
    <w:p w:rsidR="00E9186F" w:rsidRDefault="00E9186F" w:rsidP="00E9186F"/>
    <w:tbl>
      <w:tblPr>
        <w:tblStyle w:val="a3"/>
        <w:tblW w:w="14596" w:type="dxa"/>
        <w:tblLook w:val="04A0" w:firstRow="1" w:lastRow="0" w:firstColumn="1" w:lastColumn="0" w:noHBand="0" w:noVBand="1"/>
      </w:tblPr>
      <w:tblGrid>
        <w:gridCol w:w="1271"/>
        <w:gridCol w:w="1985"/>
        <w:gridCol w:w="11340"/>
      </w:tblGrid>
      <w:tr w:rsidR="00E9186F" w:rsidRPr="00464F21" w:rsidTr="00B3033F">
        <w:tc>
          <w:tcPr>
            <w:tcW w:w="3256" w:type="dxa"/>
            <w:gridSpan w:val="2"/>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E9186F" w:rsidRDefault="00E9186F" w:rsidP="00B3033F">
            <w:pPr>
              <w:ind w:left="200" w:hangingChars="100" w:hanging="200"/>
              <w:rPr>
                <w:sz w:val="20"/>
                <w:szCs w:val="20"/>
              </w:rPr>
            </w:pPr>
            <w:r>
              <w:rPr>
                <w:rFonts w:hint="eastAsia"/>
                <w:sz w:val="20"/>
                <w:szCs w:val="20"/>
              </w:rPr>
              <w:t>・電気についての観察，実験などを通して，物質と電気抵抗，電気の利用について理解するとともに，それらの観察，実験などに関する技能を身に付ける。</w:t>
            </w:r>
          </w:p>
          <w:p w:rsidR="00E9186F" w:rsidRDefault="00E9186F" w:rsidP="00B3033F">
            <w:pPr>
              <w:ind w:left="200" w:hangingChars="100" w:hanging="200"/>
              <w:rPr>
                <w:sz w:val="20"/>
                <w:szCs w:val="20"/>
              </w:rPr>
            </w:pPr>
            <w:r>
              <w:rPr>
                <w:rFonts w:hint="eastAsia"/>
                <w:sz w:val="20"/>
                <w:szCs w:val="20"/>
              </w:rPr>
              <w:t>・電気について，問題を見いだし見通しをもって観察，実験などを行い，科学的に考察し表現する。</w:t>
            </w:r>
          </w:p>
          <w:p w:rsidR="00E9186F" w:rsidRPr="0037638C" w:rsidRDefault="00E9186F" w:rsidP="00B3033F">
            <w:pPr>
              <w:ind w:left="200" w:hangingChars="100" w:hanging="200"/>
              <w:rPr>
                <w:sz w:val="20"/>
                <w:szCs w:val="20"/>
              </w:rPr>
            </w:pPr>
            <w:r>
              <w:rPr>
                <w:rFonts w:hint="eastAsia"/>
                <w:sz w:val="20"/>
                <w:szCs w:val="20"/>
              </w:rPr>
              <w:t>・電気に関する事物・現象に主体的に関わり，科学的に探究しようとする態度を養う。</w:t>
            </w:r>
          </w:p>
        </w:tc>
      </w:tr>
      <w:tr w:rsidR="00E9186F" w:rsidRPr="00B8625F" w:rsidTr="00B3033F">
        <w:tc>
          <w:tcPr>
            <w:tcW w:w="1271" w:type="dxa"/>
            <w:vMerge w:val="restart"/>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E9186F" w:rsidRPr="0037638C" w:rsidRDefault="00E9186F" w:rsidP="00B3033F">
            <w:pPr>
              <w:rPr>
                <w:sz w:val="20"/>
                <w:szCs w:val="20"/>
              </w:rPr>
            </w:pPr>
            <w:r>
              <w:rPr>
                <w:rFonts w:hint="eastAsia"/>
                <w:sz w:val="20"/>
                <w:szCs w:val="20"/>
              </w:rPr>
              <w:t>電気についての観察，実験などを通して，物質と電気抵抗，電気の利用について理解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E9186F" w:rsidTr="00B3033F">
        <w:tc>
          <w:tcPr>
            <w:tcW w:w="1271" w:type="dxa"/>
            <w:vMerge/>
            <w:shd w:val="clear" w:color="auto" w:fill="D9D9D9" w:themeFill="background1" w:themeFillShade="D9"/>
          </w:tcPr>
          <w:p w:rsidR="00E9186F" w:rsidRPr="0095771B" w:rsidRDefault="00E9186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E9186F" w:rsidRPr="0037638C" w:rsidRDefault="00E9186F" w:rsidP="00B3033F">
            <w:pPr>
              <w:rPr>
                <w:sz w:val="20"/>
                <w:szCs w:val="20"/>
              </w:rPr>
            </w:pPr>
            <w:r>
              <w:rPr>
                <w:rFonts w:hint="eastAsia"/>
                <w:sz w:val="20"/>
                <w:szCs w:val="20"/>
              </w:rPr>
              <w:t>電気について，問題を見いだし見通しをもって観察，実験などを行い，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E9186F" w:rsidTr="00B3033F">
        <w:tc>
          <w:tcPr>
            <w:tcW w:w="1271" w:type="dxa"/>
            <w:vMerge/>
            <w:shd w:val="clear" w:color="auto" w:fill="D9D9D9" w:themeFill="background1" w:themeFillShade="D9"/>
          </w:tcPr>
          <w:p w:rsidR="00E9186F" w:rsidRPr="0095771B" w:rsidRDefault="00E9186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E9186F" w:rsidRPr="0037638C" w:rsidRDefault="00E9186F" w:rsidP="00B3033F">
            <w:pPr>
              <w:rPr>
                <w:sz w:val="20"/>
                <w:szCs w:val="20"/>
              </w:rPr>
            </w:pPr>
            <w:r>
              <w:rPr>
                <w:rFonts w:hint="eastAsia"/>
                <w:sz w:val="20"/>
                <w:szCs w:val="20"/>
              </w:rPr>
              <w:t>電気に関する事物・現象に主体的に関わり，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rsidR="00E9186F" w:rsidRDefault="00E9186F" w:rsidP="00E9186F"/>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rsidTr="0074687A">
        <w:trPr>
          <w:cantSplit/>
          <w:trHeight w:val="735"/>
        </w:trPr>
        <w:tc>
          <w:tcPr>
            <w:tcW w:w="5942"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9186F" w:rsidRPr="0095771B" w:rsidTr="00B3033F">
        <w:tc>
          <w:tcPr>
            <w:tcW w:w="14596" w:type="dxa"/>
            <w:gridSpan w:val="6"/>
            <w:shd w:val="clear" w:color="auto" w:fill="D9D9D9" w:themeFill="background1" w:themeFillShade="D9"/>
          </w:tcPr>
          <w:p w:rsidR="00E9186F" w:rsidRPr="0095771B" w:rsidRDefault="00E9186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１節　電流と電圧</w:t>
            </w:r>
          </w:p>
        </w:tc>
      </w:tr>
      <w:tr w:rsidR="003A6B9D" w:rsidRPr="0037638C" w:rsidTr="003A6B9D">
        <w:trPr>
          <w:trHeight w:val="2340"/>
        </w:trPr>
        <w:tc>
          <w:tcPr>
            <w:tcW w:w="5942" w:type="dxa"/>
            <w:vMerge w:val="restart"/>
          </w:tcPr>
          <w:p w:rsidR="003A6B9D" w:rsidRDefault="003A6B9D" w:rsidP="003A6B9D">
            <w:pPr>
              <w:ind w:left="200" w:hangingChars="100" w:hanging="200"/>
              <w:rPr>
                <w:rFonts w:hint="eastAsia"/>
                <w:sz w:val="20"/>
                <w:szCs w:val="20"/>
              </w:rPr>
            </w:pPr>
            <w:r w:rsidRPr="00E9186F">
              <w:rPr>
                <w:rFonts w:hint="eastAsia"/>
                <w:sz w:val="20"/>
                <w:szCs w:val="20"/>
              </w:rPr>
              <w:t>・冬に起こりやすいドアを開けるときのビリっという現象を思い出し，静電気の影響に気付く。</w:t>
            </w:r>
          </w:p>
          <w:p w:rsidR="003A6B9D" w:rsidRPr="00E9186F" w:rsidRDefault="003A6B9D" w:rsidP="00E9186F">
            <w:pPr>
              <w:ind w:left="200" w:hangingChars="100" w:hanging="200"/>
              <w:rPr>
                <w:sz w:val="20"/>
                <w:szCs w:val="20"/>
              </w:rPr>
            </w:pPr>
            <w:r>
              <w:rPr>
                <w:rFonts w:hint="eastAsia"/>
                <w:sz w:val="20"/>
                <w:szCs w:val="20"/>
              </w:rPr>
              <w:t>A　静電気</w:t>
            </w:r>
          </w:p>
          <w:p w:rsidR="003A6B9D" w:rsidRPr="00E9186F" w:rsidRDefault="003A6B9D" w:rsidP="00E9186F">
            <w:pPr>
              <w:ind w:left="200" w:hangingChars="100" w:hanging="200"/>
              <w:rPr>
                <w:sz w:val="20"/>
                <w:szCs w:val="20"/>
              </w:rPr>
            </w:pPr>
            <w:r w:rsidRPr="00E9186F">
              <w:rPr>
                <w:rFonts w:hint="eastAsia"/>
                <w:sz w:val="20"/>
                <w:szCs w:val="20"/>
              </w:rPr>
              <w:t>・静電気や静電気力について理解する。</w:t>
            </w:r>
          </w:p>
          <w:p w:rsidR="003A6B9D" w:rsidRDefault="003A6B9D" w:rsidP="00E9186F">
            <w:pPr>
              <w:ind w:left="200" w:hangingChars="100" w:hanging="200"/>
              <w:rPr>
                <w:sz w:val="20"/>
                <w:szCs w:val="20"/>
              </w:rPr>
            </w:pPr>
            <w:r w:rsidRPr="00E9186F">
              <w:rPr>
                <w:rFonts w:hint="eastAsia"/>
                <w:sz w:val="20"/>
                <w:szCs w:val="20"/>
              </w:rPr>
              <w:t>・原子の構成について理解し，電気素量や静電気が生じる原因について理解する。</w:t>
            </w:r>
          </w:p>
          <w:p w:rsidR="003A6B9D" w:rsidRPr="00E9186F" w:rsidRDefault="003A6B9D" w:rsidP="00E9186F">
            <w:pPr>
              <w:ind w:left="200" w:hangingChars="100" w:hanging="200"/>
              <w:rPr>
                <w:sz w:val="20"/>
                <w:szCs w:val="20"/>
              </w:rPr>
            </w:pPr>
            <w:r>
              <w:rPr>
                <w:rFonts w:hint="eastAsia"/>
                <w:sz w:val="20"/>
                <w:szCs w:val="20"/>
              </w:rPr>
              <w:lastRenderedPageBreak/>
              <w:t>B　電流</w:t>
            </w:r>
          </w:p>
          <w:p w:rsidR="003A6B9D" w:rsidRPr="00E9186F" w:rsidRDefault="003A6B9D" w:rsidP="00E9186F">
            <w:pPr>
              <w:ind w:left="200" w:hangingChars="100" w:hanging="200"/>
              <w:rPr>
                <w:sz w:val="20"/>
                <w:szCs w:val="20"/>
              </w:rPr>
            </w:pPr>
            <w:r w:rsidRPr="00E9186F">
              <w:rPr>
                <w:rFonts w:hint="eastAsia"/>
                <w:sz w:val="20"/>
                <w:szCs w:val="20"/>
              </w:rPr>
              <w:t>・電流の正体を理解し，電流の表し方と，電流の向きと電子の移動の向きの関係を理解する。</w:t>
            </w:r>
          </w:p>
          <w:p w:rsidR="003A6B9D" w:rsidRPr="00E9186F" w:rsidRDefault="003A6B9D" w:rsidP="00E9186F">
            <w:pPr>
              <w:ind w:left="200" w:hangingChars="100" w:hanging="200"/>
              <w:rPr>
                <w:sz w:val="20"/>
                <w:szCs w:val="20"/>
              </w:rPr>
            </w:pPr>
            <w:r w:rsidRPr="00E9186F">
              <w:rPr>
                <w:rFonts w:hint="eastAsia"/>
                <w:sz w:val="20"/>
                <w:szCs w:val="20"/>
              </w:rPr>
              <w:t>・電流のミクロな視点での考え方を知り，電流の大きさがどのように表されるか知る。</w:t>
            </w:r>
          </w:p>
          <w:p w:rsidR="003A6B9D" w:rsidRPr="00E9186F" w:rsidRDefault="003A6B9D" w:rsidP="00E9186F">
            <w:pPr>
              <w:ind w:left="200" w:hangingChars="100" w:hanging="200"/>
              <w:rPr>
                <w:sz w:val="20"/>
                <w:szCs w:val="20"/>
              </w:rPr>
            </w:pPr>
            <w:r>
              <w:rPr>
                <w:rFonts w:hint="eastAsia"/>
                <w:sz w:val="20"/>
                <w:szCs w:val="20"/>
              </w:rPr>
              <w:t>C　電圧</w:t>
            </w:r>
          </w:p>
          <w:p w:rsidR="003A6B9D" w:rsidRPr="0037638C" w:rsidRDefault="003A6B9D" w:rsidP="00E9186F">
            <w:pPr>
              <w:ind w:left="200" w:hangingChars="100" w:hanging="200"/>
              <w:rPr>
                <w:sz w:val="20"/>
                <w:szCs w:val="20"/>
              </w:rPr>
            </w:pPr>
            <w:r w:rsidRPr="00E9186F">
              <w:rPr>
                <w:rFonts w:hint="eastAsia"/>
                <w:sz w:val="20"/>
                <w:szCs w:val="20"/>
              </w:rPr>
              <w:t>・電圧や起電力について，水流モデルと比較しながら理解する。</w:t>
            </w:r>
          </w:p>
        </w:tc>
        <w:tc>
          <w:tcPr>
            <w:tcW w:w="582" w:type="dxa"/>
          </w:tcPr>
          <w:p w:rsidR="003A6B9D" w:rsidRPr="0037638C" w:rsidRDefault="003A6B9D" w:rsidP="00B3033F">
            <w:pPr>
              <w:jc w:val="center"/>
              <w:rPr>
                <w:sz w:val="20"/>
                <w:szCs w:val="20"/>
              </w:rPr>
            </w:pPr>
            <w:r>
              <w:rPr>
                <w:rFonts w:hint="eastAsia"/>
                <w:sz w:val="20"/>
                <w:szCs w:val="20"/>
              </w:rPr>
              <w:lastRenderedPageBreak/>
              <w:t>1</w:t>
            </w:r>
          </w:p>
        </w:tc>
        <w:tc>
          <w:tcPr>
            <w:tcW w:w="979" w:type="dxa"/>
            <w:vMerge w:val="restart"/>
          </w:tcPr>
          <w:p w:rsidR="003A6B9D" w:rsidRPr="0037638C" w:rsidRDefault="003A6B9D" w:rsidP="00B3033F">
            <w:pPr>
              <w:jc w:val="center"/>
              <w:rPr>
                <w:sz w:val="20"/>
                <w:szCs w:val="20"/>
              </w:rPr>
            </w:pPr>
            <w:r>
              <w:rPr>
                <w:rFonts w:hint="eastAsia"/>
                <w:sz w:val="20"/>
                <w:szCs w:val="20"/>
              </w:rPr>
              <w:t>192-196</w:t>
            </w:r>
          </w:p>
        </w:tc>
        <w:tc>
          <w:tcPr>
            <w:tcW w:w="582" w:type="dxa"/>
            <w:vMerge w:val="restart"/>
          </w:tcPr>
          <w:p w:rsidR="003A6B9D" w:rsidRPr="00B8625F" w:rsidRDefault="003A6B9D"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vMerge w:val="restart"/>
          </w:tcPr>
          <w:p w:rsidR="003A6B9D" w:rsidRPr="0037638C" w:rsidRDefault="003A6B9D" w:rsidP="00B3033F">
            <w:pPr>
              <w:jc w:val="center"/>
              <w:rPr>
                <w:sz w:val="20"/>
                <w:szCs w:val="20"/>
              </w:rPr>
            </w:pPr>
            <w:r>
              <w:rPr>
                <w:rFonts w:hint="eastAsia"/>
                <w:sz w:val="20"/>
                <w:szCs w:val="20"/>
              </w:rPr>
              <w:t>◎</w:t>
            </w:r>
          </w:p>
        </w:tc>
        <w:tc>
          <w:tcPr>
            <w:tcW w:w="5929" w:type="dxa"/>
            <w:vMerge w:val="restart"/>
          </w:tcPr>
          <w:p w:rsidR="003A6B9D" w:rsidRDefault="003A6B9D" w:rsidP="00B3033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静電気や原子構造，電流の大きさの表し方や向き，電圧について理解している。［発言分析・記述</w:t>
            </w:r>
            <w:r w:rsidRPr="0037638C">
              <w:rPr>
                <w:rFonts w:hint="eastAsia"/>
                <w:sz w:val="20"/>
                <w:szCs w:val="20"/>
              </w:rPr>
              <w:t>分析］</w:t>
            </w:r>
          </w:p>
          <w:p w:rsidR="003A6B9D" w:rsidRPr="0037638C" w:rsidRDefault="003A6B9D" w:rsidP="00B3033F">
            <w:pPr>
              <w:rPr>
                <w:rFonts w:hint="eastAsia"/>
                <w:sz w:val="20"/>
                <w:szCs w:val="20"/>
              </w:rPr>
            </w:pPr>
          </w:p>
        </w:tc>
      </w:tr>
      <w:tr w:rsidR="003A6B9D" w:rsidRPr="0037638C" w:rsidTr="003A6B9D">
        <w:trPr>
          <w:trHeight w:val="2340"/>
        </w:trPr>
        <w:tc>
          <w:tcPr>
            <w:tcW w:w="5942" w:type="dxa"/>
            <w:vMerge/>
          </w:tcPr>
          <w:p w:rsidR="003A6B9D" w:rsidRPr="00E9186F" w:rsidRDefault="003A6B9D" w:rsidP="003A6B9D">
            <w:pPr>
              <w:ind w:left="200" w:hangingChars="100" w:hanging="200"/>
              <w:rPr>
                <w:rFonts w:hint="eastAsia"/>
                <w:sz w:val="20"/>
                <w:szCs w:val="20"/>
              </w:rPr>
            </w:pPr>
          </w:p>
        </w:tc>
        <w:tc>
          <w:tcPr>
            <w:tcW w:w="582" w:type="dxa"/>
          </w:tcPr>
          <w:p w:rsidR="003A6B9D" w:rsidRDefault="003A6B9D" w:rsidP="00B3033F">
            <w:pPr>
              <w:jc w:val="center"/>
              <w:rPr>
                <w:rFonts w:hint="eastAsia"/>
                <w:sz w:val="20"/>
                <w:szCs w:val="20"/>
              </w:rPr>
            </w:pPr>
          </w:p>
        </w:tc>
        <w:tc>
          <w:tcPr>
            <w:tcW w:w="979" w:type="dxa"/>
            <w:vMerge/>
          </w:tcPr>
          <w:p w:rsidR="003A6B9D" w:rsidRDefault="003A6B9D" w:rsidP="00B3033F">
            <w:pPr>
              <w:jc w:val="center"/>
              <w:rPr>
                <w:rFonts w:hint="eastAsia"/>
                <w:sz w:val="20"/>
                <w:szCs w:val="20"/>
              </w:rPr>
            </w:pPr>
          </w:p>
        </w:tc>
        <w:tc>
          <w:tcPr>
            <w:tcW w:w="582" w:type="dxa"/>
            <w:vMerge/>
          </w:tcPr>
          <w:p w:rsidR="003A6B9D" w:rsidRDefault="003A6B9D" w:rsidP="00B3033F">
            <w:pPr>
              <w:jc w:val="center"/>
              <w:rPr>
                <w:rFonts w:ascii="BIZ UDゴシック" w:eastAsia="BIZ UDゴシック" w:hAnsi="BIZ UDゴシック" w:hint="eastAsia"/>
                <w:sz w:val="20"/>
                <w:szCs w:val="20"/>
              </w:rPr>
            </w:pPr>
          </w:p>
        </w:tc>
        <w:tc>
          <w:tcPr>
            <w:tcW w:w="582" w:type="dxa"/>
            <w:vMerge/>
          </w:tcPr>
          <w:p w:rsidR="003A6B9D" w:rsidRDefault="003A6B9D" w:rsidP="00B3033F">
            <w:pPr>
              <w:jc w:val="center"/>
              <w:rPr>
                <w:rFonts w:hint="eastAsia"/>
                <w:sz w:val="20"/>
                <w:szCs w:val="20"/>
              </w:rPr>
            </w:pPr>
          </w:p>
        </w:tc>
        <w:tc>
          <w:tcPr>
            <w:tcW w:w="5929" w:type="dxa"/>
            <w:vMerge/>
          </w:tcPr>
          <w:p w:rsidR="003A6B9D" w:rsidRDefault="003A6B9D" w:rsidP="00B3033F">
            <w:pPr>
              <w:rPr>
                <w:rFonts w:ascii="BIZ UDゴシック" w:eastAsia="BIZ UDゴシック" w:hAnsi="BIZ UDゴシック" w:hint="eastAsia"/>
                <w:sz w:val="20"/>
                <w:szCs w:val="20"/>
              </w:rPr>
            </w:pPr>
          </w:p>
        </w:tc>
      </w:tr>
      <w:tr w:rsidR="00E9186F" w:rsidRPr="0095771B" w:rsidTr="00B3033F">
        <w:tc>
          <w:tcPr>
            <w:tcW w:w="14596" w:type="dxa"/>
            <w:gridSpan w:val="6"/>
            <w:shd w:val="clear" w:color="auto" w:fill="D9D9D9" w:themeFill="background1" w:themeFillShade="D9"/>
          </w:tcPr>
          <w:p w:rsidR="00E9186F" w:rsidRPr="0095771B" w:rsidRDefault="00E9186F" w:rsidP="00E9186F">
            <w:pPr>
              <w:rPr>
                <w:rFonts w:ascii="BIZ UDゴシック" w:eastAsia="BIZ UDゴシック" w:hAnsi="BIZ UDゴシック"/>
                <w:sz w:val="20"/>
                <w:szCs w:val="20"/>
              </w:rPr>
            </w:pPr>
            <w:r>
              <w:rPr>
                <w:rFonts w:ascii="BIZ UDゴシック" w:eastAsia="BIZ UDゴシック" w:hAnsi="BIZ UDゴシック" w:hint="eastAsia"/>
                <w:sz w:val="20"/>
                <w:szCs w:val="20"/>
              </w:rPr>
              <w:t>２節　電気抵抗</w:t>
            </w:r>
          </w:p>
        </w:tc>
      </w:tr>
      <w:tr w:rsidR="00EA705D" w:rsidRPr="0037638C" w:rsidTr="00B3033F">
        <w:trPr>
          <w:trHeight w:val="1417"/>
        </w:trPr>
        <w:tc>
          <w:tcPr>
            <w:tcW w:w="5942" w:type="dxa"/>
            <w:vMerge w:val="restart"/>
          </w:tcPr>
          <w:p w:rsidR="00EA705D" w:rsidRDefault="00EA705D" w:rsidP="00E9186F">
            <w:pPr>
              <w:ind w:left="200" w:hangingChars="100" w:hanging="200"/>
              <w:rPr>
                <w:sz w:val="20"/>
                <w:szCs w:val="20"/>
              </w:rPr>
            </w:pPr>
            <w:r w:rsidRPr="00E9186F">
              <w:rPr>
                <w:rFonts w:hint="eastAsia"/>
                <w:sz w:val="20"/>
                <w:szCs w:val="20"/>
              </w:rPr>
              <w:t>・白熱電球を例に，同じ電圧を加えても電球の明るさが異なる理由について考える。</w:t>
            </w:r>
          </w:p>
          <w:p w:rsidR="00EA705D" w:rsidRPr="00E9186F" w:rsidRDefault="00EA705D" w:rsidP="00E9186F">
            <w:pPr>
              <w:ind w:left="200" w:hangingChars="100" w:hanging="200"/>
              <w:rPr>
                <w:sz w:val="20"/>
                <w:szCs w:val="20"/>
              </w:rPr>
            </w:pPr>
            <w:r>
              <w:rPr>
                <w:rFonts w:hint="eastAsia"/>
                <w:sz w:val="20"/>
                <w:szCs w:val="20"/>
              </w:rPr>
              <w:t>A　電気抵抗</w:t>
            </w:r>
          </w:p>
          <w:p w:rsidR="00EA705D" w:rsidRDefault="00EA705D" w:rsidP="00E9186F">
            <w:pPr>
              <w:ind w:left="200" w:hangingChars="100" w:hanging="200"/>
              <w:rPr>
                <w:sz w:val="20"/>
                <w:szCs w:val="20"/>
              </w:rPr>
            </w:pPr>
            <w:r w:rsidRPr="00E9186F">
              <w:rPr>
                <w:rFonts w:hint="eastAsia"/>
                <w:sz w:val="20"/>
                <w:szCs w:val="20"/>
              </w:rPr>
              <w:t>・オームの法則について理解する。</w:t>
            </w:r>
          </w:p>
          <w:p w:rsidR="00EA705D" w:rsidRPr="00E9186F" w:rsidRDefault="00EA705D" w:rsidP="00E9186F">
            <w:pPr>
              <w:ind w:left="200" w:hangingChars="100" w:hanging="200"/>
              <w:rPr>
                <w:sz w:val="20"/>
                <w:szCs w:val="20"/>
              </w:rPr>
            </w:pPr>
            <w:r>
              <w:rPr>
                <w:rFonts w:hint="eastAsia"/>
                <w:sz w:val="20"/>
                <w:szCs w:val="20"/>
              </w:rPr>
              <w:t>B　物質による電気抵抗の違い</w:t>
            </w:r>
          </w:p>
          <w:p w:rsidR="00EA705D" w:rsidRPr="00E9186F" w:rsidRDefault="00EA705D" w:rsidP="00E9186F">
            <w:pPr>
              <w:ind w:left="200" w:hangingChars="100" w:hanging="200"/>
              <w:rPr>
                <w:sz w:val="20"/>
                <w:szCs w:val="20"/>
              </w:rPr>
            </w:pPr>
            <w:r w:rsidRPr="00E9186F">
              <w:rPr>
                <w:rFonts w:hint="eastAsia"/>
                <w:sz w:val="20"/>
                <w:szCs w:val="20"/>
              </w:rPr>
              <w:t>・同じ材質でも形状が異なると抵抗値がどのようになるか，仮説を立て，検証方法を考え，実際に準備をして実験を行う。</w:t>
            </w:r>
          </w:p>
          <w:p w:rsidR="00EA705D" w:rsidRPr="00E9186F" w:rsidRDefault="00EA705D" w:rsidP="00E9186F">
            <w:pPr>
              <w:ind w:left="200" w:hangingChars="100" w:hanging="200"/>
              <w:rPr>
                <w:sz w:val="20"/>
                <w:szCs w:val="20"/>
              </w:rPr>
            </w:pPr>
            <w:r w:rsidRPr="00E9186F">
              <w:rPr>
                <w:rFonts w:hint="eastAsia"/>
                <w:sz w:val="20"/>
                <w:szCs w:val="20"/>
              </w:rPr>
              <w:t>・電流を流す物質の長さや太さと抵抗値の関係を実験結果から見いだして理解する。</w:t>
            </w:r>
          </w:p>
          <w:p w:rsidR="00EA705D" w:rsidRPr="00E9186F" w:rsidRDefault="00EA705D" w:rsidP="00E9186F">
            <w:pPr>
              <w:ind w:left="200" w:hangingChars="100" w:hanging="200"/>
              <w:rPr>
                <w:sz w:val="20"/>
                <w:szCs w:val="20"/>
              </w:rPr>
            </w:pPr>
            <w:r w:rsidRPr="00E9186F">
              <w:rPr>
                <w:rFonts w:hint="eastAsia"/>
                <w:sz w:val="20"/>
                <w:szCs w:val="20"/>
              </w:rPr>
              <w:t>・材質が異なると抵抗値がどのようになるか実験し，比較する。</w:t>
            </w:r>
          </w:p>
          <w:p w:rsidR="00EA705D" w:rsidRPr="00E9186F" w:rsidRDefault="00EA705D" w:rsidP="00E9186F">
            <w:pPr>
              <w:ind w:left="200" w:hangingChars="100" w:hanging="200"/>
              <w:rPr>
                <w:sz w:val="20"/>
                <w:szCs w:val="20"/>
              </w:rPr>
            </w:pPr>
            <w:r w:rsidRPr="00E9186F">
              <w:rPr>
                <w:rFonts w:hint="eastAsia"/>
                <w:sz w:val="20"/>
                <w:szCs w:val="20"/>
              </w:rPr>
              <w:t>・同じ材質でつくられた抵抗の抵抗値について，長さと断面積との関係を理解する。</w:t>
            </w:r>
          </w:p>
          <w:p w:rsidR="00EA705D" w:rsidRPr="00E9186F" w:rsidRDefault="00EA705D" w:rsidP="00E9186F">
            <w:pPr>
              <w:ind w:left="200" w:hangingChars="100" w:hanging="200"/>
              <w:rPr>
                <w:sz w:val="20"/>
                <w:szCs w:val="20"/>
              </w:rPr>
            </w:pPr>
            <w:r w:rsidRPr="00E9186F">
              <w:rPr>
                <w:rFonts w:hint="eastAsia"/>
                <w:sz w:val="20"/>
                <w:szCs w:val="20"/>
              </w:rPr>
              <w:t>・材質によって異なる抵抗率について理解する。また，金属の抵抗値は温度が高くなると大きくなる理由について知る。</w:t>
            </w:r>
          </w:p>
          <w:p w:rsidR="00EA705D" w:rsidRDefault="00EA705D" w:rsidP="00E9186F">
            <w:pPr>
              <w:ind w:left="200" w:hangingChars="100" w:hanging="200"/>
              <w:rPr>
                <w:sz w:val="20"/>
                <w:szCs w:val="20"/>
              </w:rPr>
            </w:pPr>
            <w:r w:rsidRPr="00E9186F">
              <w:rPr>
                <w:rFonts w:hint="eastAsia"/>
                <w:sz w:val="20"/>
                <w:szCs w:val="20"/>
              </w:rPr>
              <w:t>・物質の種類が抵抗率の違いによって，導体，半導体，不導体（絶縁体）に分類されることを理解する。</w:t>
            </w:r>
          </w:p>
          <w:p w:rsidR="003A6B9D" w:rsidRDefault="003A6B9D" w:rsidP="00E9186F">
            <w:pPr>
              <w:ind w:left="200" w:hangingChars="100" w:hanging="200"/>
              <w:rPr>
                <w:sz w:val="20"/>
                <w:szCs w:val="20"/>
              </w:rPr>
            </w:pPr>
          </w:p>
          <w:p w:rsidR="003A6B9D" w:rsidRDefault="003A6B9D" w:rsidP="00E9186F">
            <w:pPr>
              <w:ind w:left="200" w:hangingChars="100" w:hanging="200"/>
              <w:rPr>
                <w:sz w:val="20"/>
                <w:szCs w:val="20"/>
              </w:rPr>
            </w:pPr>
          </w:p>
          <w:p w:rsidR="003A6B9D" w:rsidRPr="0037638C" w:rsidRDefault="003A6B9D" w:rsidP="00E9186F">
            <w:pPr>
              <w:ind w:left="200" w:hangingChars="100" w:hanging="200"/>
              <w:rPr>
                <w:rFonts w:hint="eastAsia"/>
                <w:sz w:val="20"/>
                <w:szCs w:val="20"/>
              </w:rPr>
            </w:pPr>
          </w:p>
        </w:tc>
        <w:tc>
          <w:tcPr>
            <w:tcW w:w="582" w:type="dxa"/>
            <w:vMerge w:val="restart"/>
          </w:tcPr>
          <w:p w:rsidR="00EA705D" w:rsidRPr="0037638C" w:rsidRDefault="00EA705D" w:rsidP="00B3033F">
            <w:pPr>
              <w:jc w:val="center"/>
              <w:rPr>
                <w:sz w:val="20"/>
                <w:szCs w:val="20"/>
              </w:rPr>
            </w:pPr>
            <w:r>
              <w:rPr>
                <w:rFonts w:hint="eastAsia"/>
                <w:sz w:val="20"/>
                <w:szCs w:val="20"/>
              </w:rPr>
              <w:t>3</w:t>
            </w:r>
          </w:p>
        </w:tc>
        <w:tc>
          <w:tcPr>
            <w:tcW w:w="979" w:type="dxa"/>
            <w:vMerge w:val="restart"/>
          </w:tcPr>
          <w:p w:rsidR="00EA705D" w:rsidRPr="0037638C" w:rsidRDefault="00EA705D" w:rsidP="00B3033F">
            <w:pPr>
              <w:jc w:val="center"/>
              <w:rPr>
                <w:sz w:val="20"/>
                <w:szCs w:val="20"/>
              </w:rPr>
            </w:pPr>
            <w:r>
              <w:rPr>
                <w:rFonts w:hint="eastAsia"/>
                <w:sz w:val="20"/>
                <w:szCs w:val="20"/>
              </w:rPr>
              <w:t>197-202</w:t>
            </w:r>
          </w:p>
        </w:tc>
        <w:tc>
          <w:tcPr>
            <w:tcW w:w="582" w:type="dxa"/>
          </w:tcPr>
          <w:p w:rsidR="00EA705D"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EA705D" w:rsidP="00B3033F">
            <w:pPr>
              <w:jc w:val="center"/>
              <w:rPr>
                <w:sz w:val="20"/>
                <w:szCs w:val="20"/>
              </w:rPr>
            </w:pPr>
          </w:p>
        </w:tc>
        <w:tc>
          <w:tcPr>
            <w:tcW w:w="5929" w:type="dxa"/>
          </w:tcPr>
          <w:p w:rsidR="00EA705D" w:rsidRPr="0037638C"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オームの法則について理解している。［発言分析・記述</w:t>
            </w:r>
            <w:r w:rsidR="00EA705D" w:rsidRPr="0037638C">
              <w:rPr>
                <w:rFonts w:hint="eastAsia"/>
                <w:sz w:val="20"/>
                <w:szCs w:val="20"/>
              </w:rPr>
              <w:t>分析］</w:t>
            </w:r>
          </w:p>
        </w:tc>
      </w:tr>
      <w:tr w:rsidR="00EA705D" w:rsidRPr="0037638C" w:rsidTr="00EA705D">
        <w:trPr>
          <w:trHeight w:val="1176"/>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EA705D" w:rsidRPr="0037638C" w:rsidRDefault="00BD3228" w:rsidP="00B3033F">
            <w:pPr>
              <w:jc w:val="center"/>
              <w:rPr>
                <w:sz w:val="20"/>
                <w:szCs w:val="20"/>
              </w:rPr>
            </w:pPr>
            <w:r>
              <w:rPr>
                <w:rFonts w:hint="eastAsia"/>
                <w:sz w:val="20"/>
                <w:szCs w:val="20"/>
              </w:rPr>
              <w:t>◎</w:t>
            </w:r>
          </w:p>
        </w:tc>
        <w:tc>
          <w:tcPr>
            <w:tcW w:w="5929" w:type="dxa"/>
          </w:tcPr>
          <w:p w:rsidR="00EA705D" w:rsidRPr="0037638C" w:rsidRDefault="00EA705D" w:rsidP="00B3033F">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抵抗の形状と抵抗値の大きさにどのような関係があるか仮説を立て，それを調べるために実験を行い，</w:t>
            </w:r>
            <w:r w:rsidRPr="00881A8B">
              <w:rPr>
                <w:rFonts w:hint="eastAsia"/>
                <w:sz w:val="20"/>
                <w:szCs w:val="20"/>
              </w:rPr>
              <w:t>得られた実験結果を科学的に分析，考察し，表現している。［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r>
      <w:tr w:rsidR="00EA705D" w:rsidRPr="0037638C" w:rsidTr="00EA705D">
        <w:trPr>
          <w:trHeight w:val="1488"/>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EA705D" w:rsidRPr="0037638C" w:rsidRDefault="00BD3228" w:rsidP="00B3033F">
            <w:pPr>
              <w:jc w:val="center"/>
              <w:rPr>
                <w:sz w:val="20"/>
                <w:szCs w:val="20"/>
              </w:rPr>
            </w:pPr>
            <w:r>
              <w:rPr>
                <w:rFonts w:hint="eastAsia"/>
                <w:sz w:val="20"/>
                <w:szCs w:val="20"/>
              </w:rPr>
              <w:t>◎</w:t>
            </w:r>
          </w:p>
        </w:tc>
        <w:tc>
          <w:tcPr>
            <w:tcW w:w="5929" w:type="dxa"/>
          </w:tcPr>
          <w:p w:rsidR="00EA705D" w:rsidRPr="00881A8B" w:rsidRDefault="00EA705D" w:rsidP="00B3033F">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同じ物質からなる物体の長さや断面積と抵抗値の大きさにどのような関係があるか調べるために実験を行い，</w:t>
            </w:r>
            <w:r w:rsidRPr="00EB755D">
              <w:rPr>
                <w:rFonts w:hint="eastAsia"/>
                <w:sz w:val="20"/>
                <w:szCs w:val="20"/>
              </w:rPr>
              <w:t>得られた実験結果を科学的に分析，考察し，他人の実験結果や考察と比較しながら議論して深く考えようとしている。［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EA705D" w:rsidRPr="0037638C" w:rsidTr="00B3033F">
        <w:trPr>
          <w:trHeight w:val="576"/>
        </w:trPr>
        <w:tc>
          <w:tcPr>
            <w:tcW w:w="5942" w:type="dxa"/>
            <w:vMerge/>
          </w:tcPr>
          <w:p w:rsidR="00EA705D" w:rsidRDefault="00EA705D" w:rsidP="00B3033F">
            <w:pPr>
              <w:rPr>
                <w:sz w:val="20"/>
                <w:szCs w:val="20"/>
              </w:rPr>
            </w:pPr>
          </w:p>
        </w:tc>
        <w:tc>
          <w:tcPr>
            <w:tcW w:w="582" w:type="dxa"/>
            <w:vMerge/>
          </w:tcPr>
          <w:p w:rsidR="00EA705D" w:rsidRDefault="00EA705D" w:rsidP="00B3033F">
            <w:pPr>
              <w:jc w:val="center"/>
              <w:rPr>
                <w:sz w:val="20"/>
                <w:szCs w:val="20"/>
              </w:rPr>
            </w:pPr>
          </w:p>
        </w:tc>
        <w:tc>
          <w:tcPr>
            <w:tcW w:w="979" w:type="dxa"/>
            <w:vMerge/>
          </w:tcPr>
          <w:p w:rsidR="00EA705D" w:rsidRDefault="00EA705D" w:rsidP="00B3033F">
            <w:pPr>
              <w:jc w:val="center"/>
              <w:rPr>
                <w:sz w:val="20"/>
                <w:szCs w:val="20"/>
              </w:rPr>
            </w:pPr>
          </w:p>
        </w:tc>
        <w:tc>
          <w:tcPr>
            <w:tcW w:w="582" w:type="dxa"/>
          </w:tcPr>
          <w:p w:rsidR="00EA705D"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EA705D" w:rsidRPr="0037638C" w:rsidRDefault="00BD3228" w:rsidP="00B3033F">
            <w:pPr>
              <w:jc w:val="center"/>
              <w:rPr>
                <w:sz w:val="20"/>
                <w:szCs w:val="20"/>
              </w:rPr>
            </w:pPr>
            <w:r>
              <w:rPr>
                <w:rFonts w:hint="eastAsia"/>
                <w:sz w:val="20"/>
                <w:szCs w:val="20"/>
              </w:rPr>
              <w:t>◎</w:t>
            </w:r>
          </w:p>
        </w:tc>
        <w:tc>
          <w:tcPr>
            <w:tcW w:w="5929" w:type="dxa"/>
          </w:tcPr>
          <w:p w:rsidR="00EA705D" w:rsidRPr="00881A8B" w:rsidRDefault="00740EAC" w:rsidP="00B3033F">
            <w:pPr>
              <w:rPr>
                <w:sz w:val="20"/>
                <w:szCs w:val="20"/>
              </w:rPr>
            </w:pPr>
            <w:r>
              <w:rPr>
                <w:rFonts w:ascii="BIZ UDゴシック" w:eastAsia="BIZ UDゴシック" w:hAnsi="BIZ UDゴシック" w:hint="eastAsia"/>
                <w:sz w:val="20"/>
                <w:szCs w:val="20"/>
              </w:rPr>
              <w:t>【知技</w:t>
            </w:r>
            <w:r w:rsidR="00EA705D" w:rsidRPr="00B8625F">
              <w:rPr>
                <w:rFonts w:ascii="BIZ UDゴシック" w:eastAsia="BIZ UDゴシック" w:hAnsi="BIZ UDゴシック" w:hint="eastAsia"/>
                <w:sz w:val="20"/>
                <w:szCs w:val="20"/>
              </w:rPr>
              <w:t>】</w:t>
            </w:r>
            <w:r w:rsidR="00EA705D">
              <w:rPr>
                <w:rFonts w:hint="eastAsia"/>
                <w:sz w:val="20"/>
                <w:szCs w:val="20"/>
              </w:rPr>
              <w:t>同じ物質からなる物体の長さや断面積と抵抗値の関係を理解している。また，物質によって抵抗率が異なることを理解している。</w:t>
            </w:r>
            <w:r w:rsidR="00EA705D" w:rsidRPr="0037638C">
              <w:rPr>
                <w:rFonts w:hint="eastAsia"/>
                <w:sz w:val="20"/>
                <w:szCs w:val="20"/>
              </w:rPr>
              <w:t>［発言分析・記述分析］</w:t>
            </w:r>
          </w:p>
        </w:tc>
      </w:tr>
      <w:tr w:rsidR="00E9186F" w:rsidRPr="0095771B" w:rsidTr="00B3033F">
        <w:tc>
          <w:tcPr>
            <w:tcW w:w="14596" w:type="dxa"/>
            <w:gridSpan w:val="6"/>
            <w:shd w:val="clear" w:color="auto" w:fill="D9D9D9" w:themeFill="background1" w:themeFillShade="D9"/>
          </w:tcPr>
          <w:p w:rsidR="00E9186F" w:rsidRPr="0095771B" w:rsidRDefault="00E9186F" w:rsidP="00E9186F">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３節　抵抗の接続</w:t>
            </w:r>
          </w:p>
        </w:tc>
      </w:tr>
      <w:tr w:rsidR="00AC7DF1" w:rsidRPr="0037638C" w:rsidTr="003A6B9D">
        <w:trPr>
          <w:trHeight w:val="2177"/>
        </w:trPr>
        <w:tc>
          <w:tcPr>
            <w:tcW w:w="5942" w:type="dxa"/>
          </w:tcPr>
          <w:p w:rsidR="00AC7DF1" w:rsidRDefault="00AC7DF1" w:rsidP="00E9186F">
            <w:pPr>
              <w:ind w:left="200" w:hangingChars="100" w:hanging="200"/>
              <w:rPr>
                <w:sz w:val="20"/>
                <w:szCs w:val="20"/>
              </w:rPr>
            </w:pPr>
            <w:r w:rsidRPr="00E9186F">
              <w:rPr>
                <w:rFonts w:hint="eastAsia"/>
                <w:sz w:val="20"/>
                <w:szCs w:val="20"/>
              </w:rPr>
              <w:t>・多くの電気製品を一度に接続した場合になぜ危険なのかを考える。</w:t>
            </w:r>
          </w:p>
          <w:p w:rsidR="00AC7DF1" w:rsidRPr="00E9186F" w:rsidRDefault="00AC7DF1" w:rsidP="00E9186F">
            <w:pPr>
              <w:ind w:left="200" w:hangingChars="100" w:hanging="200"/>
              <w:rPr>
                <w:sz w:val="20"/>
                <w:szCs w:val="20"/>
              </w:rPr>
            </w:pPr>
            <w:r>
              <w:rPr>
                <w:rFonts w:hint="eastAsia"/>
                <w:sz w:val="20"/>
                <w:szCs w:val="20"/>
              </w:rPr>
              <w:t>A　抵抗の接続</w:t>
            </w:r>
          </w:p>
          <w:p w:rsidR="00AC7DF1" w:rsidRPr="0037638C" w:rsidRDefault="00AC7DF1" w:rsidP="00E9186F">
            <w:pPr>
              <w:ind w:left="200" w:hangingChars="100" w:hanging="200"/>
              <w:rPr>
                <w:sz w:val="20"/>
                <w:szCs w:val="20"/>
              </w:rPr>
            </w:pPr>
            <w:r w:rsidRPr="00E9186F">
              <w:rPr>
                <w:rFonts w:hint="eastAsia"/>
                <w:sz w:val="20"/>
                <w:szCs w:val="20"/>
              </w:rPr>
              <w:t>・２つの抵抗を直列接続，並列接続したときの電流や電圧の関係を理解し，複数の抵抗を接続した際の合成抵抗について理解する。</w:t>
            </w:r>
          </w:p>
        </w:tc>
        <w:tc>
          <w:tcPr>
            <w:tcW w:w="582" w:type="dxa"/>
          </w:tcPr>
          <w:p w:rsidR="00AC7DF1" w:rsidRPr="0037638C" w:rsidRDefault="00AC7DF1" w:rsidP="00B3033F">
            <w:pPr>
              <w:jc w:val="center"/>
              <w:rPr>
                <w:sz w:val="20"/>
                <w:szCs w:val="20"/>
              </w:rPr>
            </w:pPr>
            <w:r>
              <w:rPr>
                <w:rFonts w:hint="eastAsia"/>
                <w:sz w:val="20"/>
                <w:szCs w:val="20"/>
              </w:rPr>
              <w:t>1</w:t>
            </w:r>
          </w:p>
        </w:tc>
        <w:tc>
          <w:tcPr>
            <w:tcW w:w="979" w:type="dxa"/>
          </w:tcPr>
          <w:p w:rsidR="00AC7DF1" w:rsidRPr="0037638C" w:rsidRDefault="00AC7DF1" w:rsidP="00B3033F">
            <w:pPr>
              <w:jc w:val="center"/>
              <w:rPr>
                <w:sz w:val="20"/>
                <w:szCs w:val="20"/>
              </w:rPr>
            </w:pPr>
            <w:r>
              <w:rPr>
                <w:rFonts w:hint="eastAsia"/>
                <w:sz w:val="20"/>
                <w:szCs w:val="20"/>
              </w:rPr>
              <w:t>203-206</w:t>
            </w: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C7DF1" w:rsidRPr="0037638C" w:rsidRDefault="00BD3228" w:rsidP="00B3033F">
            <w:pPr>
              <w:jc w:val="center"/>
              <w:rPr>
                <w:sz w:val="20"/>
                <w:szCs w:val="20"/>
              </w:rPr>
            </w:pPr>
            <w:r>
              <w:rPr>
                <w:rFonts w:hint="eastAsia"/>
                <w:sz w:val="20"/>
                <w:szCs w:val="20"/>
              </w:rPr>
              <w:t>◎</w:t>
            </w:r>
          </w:p>
        </w:tc>
        <w:tc>
          <w:tcPr>
            <w:tcW w:w="5929" w:type="dxa"/>
          </w:tcPr>
          <w:p w:rsidR="00AC7DF1" w:rsidRPr="0037638C" w:rsidRDefault="00740EAC" w:rsidP="00B3033F">
            <w:pPr>
              <w:rPr>
                <w:sz w:val="20"/>
                <w:szCs w:val="20"/>
              </w:rPr>
            </w:pPr>
            <w:r>
              <w:rPr>
                <w:rFonts w:ascii="BIZ UDゴシック" w:eastAsia="BIZ UDゴシック" w:hAnsi="BIZ UDゴシック" w:hint="eastAsia"/>
                <w:sz w:val="20"/>
                <w:szCs w:val="20"/>
              </w:rPr>
              <w:t>【知技</w:t>
            </w:r>
            <w:r w:rsidR="00AC7DF1" w:rsidRPr="00B8625F">
              <w:rPr>
                <w:rFonts w:ascii="BIZ UDゴシック" w:eastAsia="BIZ UDゴシック" w:hAnsi="BIZ UDゴシック" w:hint="eastAsia"/>
                <w:sz w:val="20"/>
                <w:szCs w:val="20"/>
              </w:rPr>
              <w:t>】</w:t>
            </w:r>
            <w:r w:rsidR="00AC7DF1">
              <w:rPr>
                <w:rFonts w:hint="eastAsia"/>
                <w:sz w:val="20"/>
                <w:szCs w:val="20"/>
              </w:rPr>
              <w:t>２つの抵抗を直列接続，もしくは並列接続したときの合成抵抗について理解している。</w:t>
            </w:r>
            <w:r w:rsidR="00AC7DF1" w:rsidRPr="0037638C">
              <w:rPr>
                <w:rFonts w:hint="eastAsia"/>
                <w:sz w:val="20"/>
                <w:szCs w:val="20"/>
              </w:rPr>
              <w:t>［発言分析・記述分析］</w:t>
            </w:r>
          </w:p>
        </w:tc>
      </w:tr>
      <w:tr w:rsidR="00E9186F" w:rsidRPr="0095771B" w:rsidTr="00B3033F">
        <w:tc>
          <w:tcPr>
            <w:tcW w:w="14596" w:type="dxa"/>
            <w:gridSpan w:val="6"/>
            <w:shd w:val="clear" w:color="auto" w:fill="D9D9D9" w:themeFill="background1" w:themeFillShade="D9"/>
          </w:tcPr>
          <w:p w:rsidR="00E9186F" w:rsidRPr="0095771B" w:rsidRDefault="00E9186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４節　電気とエネルギー</w:t>
            </w:r>
          </w:p>
        </w:tc>
      </w:tr>
      <w:tr w:rsidR="00AC7DF1" w:rsidRPr="0037638C" w:rsidTr="003A6B9D">
        <w:trPr>
          <w:trHeight w:val="2312"/>
        </w:trPr>
        <w:tc>
          <w:tcPr>
            <w:tcW w:w="5942" w:type="dxa"/>
          </w:tcPr>
          <w:p w:rsidR="00AC7DF1" w:rsidRDefault="00AC7DF1" w:rsidP="00E9186F">
            <w:pPr>
              <w:ind w:left="200" w:hangingChars="100" w:hanging="200"/>
              <w:rPr>
                <w:sz w:val="20"/>
                <w:szCs w:val="20"/>
              </w:rPr>
            </w:pPr>
            <w:r w:rsidRPr="00E9186F">
              <w:rPr>
                <w:rFonts w:hint="eastAsia"/>
                <w:sz w:val="20"/>
                <w:szCs w:val="20"/>
              </w:rPr>
              <w:t>・電気料金等領収書を見ながら，電気料金が何で決まるのか考える。</w:t>
            </w:r>
          </w:p>
          <w:p w:rsidR="00AC7DF1" w:rsidRPr="00E9186F" w:rsidRDefault="00AC7DF1" w:rsidP="00E9186F">
            <w:pPr>
              <w:ind w:left="200" w:hangingChars="100" w:hanging="200"/>
              <w:rPr>
                <w:sz w:val="20"/>
                <w:szCs w:val="20"/>
              </w:rPr>
            </w:pPr>
            <w:r>
              <w:rPr>
                <w:rFonts w:hint="eastAsia"/>
                <w:sz w:val="20"/>
                <w:szCs w:val="20"/>
              </w:rPr>
              <w:t>A　電気とエネルギー</w:t>
            </w:r>
          </w:p>
          <w:p w:rsidR="00AC7DF1" w:rsidRPr="00E9186F" w:rsidRDefault="00AC7DF1" w:rsidP="00E9186F">
            <w:pPr>
              <w:ind w:left="200" w:hangingChars="100" w:hanging="200"/>
              <w:rPr>
                <w:sz w:val="20"/>
                <w:szCs w:val="20"/>
              </w:rPr>
            </w:pPr>
            <w:r w:rsidRPr="00E9186F">
              <w:rPr>
                <w:rFonts w:hint="eastAsia"/>
                <w:sz w:val="20"/>
                <w:szCs w:val="20"/>
              </w:rPr>
              <w:t>・ジュールの法則について理解し，ジュール熱が発生する理由について知る。</w:t>
            </w:r>
          </w:p>
          <w:p w:rsidR="00AC7DF1" w:rsidRPr="0037638C" w:rsidRDefault="00AC7DF1" w:rsidP="00E9186F">
            <w:pPr>
              <w:ind w:left="200" w:hangingChars="100" w:hanging="200"/>
              <w:rPr>
                <w:sz w:val="20"/>
                <w:szCs w:val="20"/>
              </w:rPr>
            </w:pPr>
            <w:r w:rsidRPr="00E9186F">
              <w:rPr>
                <w:rFonts w:hint="eastAsia"/>
                <w:sz w:val="20"/>
                <w:szCs w:val="20"/>
              </w:rPr>
              <w:t>・電力量と電力がどのように表されるか理解する。</w:t>
            </w:r>
          </w:p>
        </w:tc>
        <w:tc>
          <w:tcPr>
            <w:tcW w:w="582" w:type="dxa"/>
          </w:tcPr>
          <w:p w:rsidR="00AC7DF1" w:rsidRPr="0037638C" w:rsidRDefault="00AC7DF1" w:rsidP="00B3033F">
            <w:pPr>
              <w:jc w:val="center"/>
              <w:rPr>
                <w:sz w:val="20"/>
                <w:szCs w:val="20"/>
              </w:rPr>
            </w:pPr>
            <w:r>
              <w:rPr>
                <w:rFonts w:hint="eastAsia"/>
                <w:sz w:val="20"/>
                <w:szCs w:val="20"/>
              </w:rPr>
              <w:t>1</w:t>
            </w:r>
          </w:p>
        </w:tc>
        <w:tc>
          <w:tcPr>
            <w:tcW w:w="979" w:type="dxa"/>
          </w:tcPr>
          <w:p w:rsidR="00AC7DF1" w:rsidRPr="0037638C" w:rsidRDefault="00AC7DF1" w:rsidP="00B3033F">
            <w:pPr>
              <w:jc w:val="center"/>
              <w:rPr>
                <w:sz w:val="20"/>
                <w:szCs w:val="20"/>
              </w:rPr>
            </w:pPr>
            <w:r>
              <w:rPr>
                <w:rFonts w:hint="eastAsia"/>
                <w:sz w:val="20"/>
                <w:szCs w:val="20"/>
              </w:rPr>
              <w:t>207-208</w:t>
            </w: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C7DF1" w:rsidRPr="0037638C" w:rsidRDefault="00BD3228" w:rsidP="00B3033F">
            <w:pPr>
              <w:jc w:val="center"/>
              <w:rPr>
                <w:sz w:val="20"/>
                <w:szCs w:val="20"/>
              </w:rPr>
            </w:pPr>
            <w:r>
              <w:rPr>
                <w:rFonts w:hint="eastAsia"/>
                <w:sz w:val="20"/>
                <w:szCs w:val="20"/>
              </w:rPr>
              <w:t>◎</w:t>
            </w:r>
          </w:p>
        </w:tc>
        <w:tc>
          <w:tcPr>
            <w:tcW w:w="5929" w:type="dxa"/>
          </w:tcPr>
          <w:p w:rsidR="00AC7DF1" w:rsidRPr="0037638C" w:rsidRDefault="00AC7DF1" w:rsidP="00B3033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電力と電力量，ジュール熱について理解している。［発言分析・記述分析</w:t>
            </w:r>
            <w:r w:rsidRPr="0037638C">
              <w:rPr>
                <w:rFonts w:hint="eastAsia"/>
                <w:sz w:val="20"/>
                <w:szCs w:val="20"/>
              </w:rPr>
              <w:t>］</w:t>
            </w:r>
          </w:p>
        </w:tc>
      </w:tr>
      <w:tr w:rsidR="00E9186F" w:rsidRPr="0095771B" w:rsidTr="00B3033F">
        <w:tc>
          <w:tcPr>
            <w:tcW w:w="14596" w:type="dxa"/>
            <w:gridSpan w:val="6"/>
            <w:shd w:val="clear" w:color="auto" w:fill="D9D9D9" w:themeFill="background1" w:themeFillShade="D9"/>
          </w:tcPr>
          <w:p w:rsidR="00E9186F" w:rsidRPr="0095771B" w:rsidRDefault="00E9186F" w:rsidP="00E9186F">
            <w:pPr>
              <w:rPr>
                <w:rFonts w:ascii="BIZ UDゴシック" w:eastAsia="BIZ UDゴシック" w:hAnsi="BIZ UDゴシック"/>
                <w:sz w:val="20"/>
                <w:szCs w:val="20"/>
              </w:rPr>
            </w:pPr>
            <w:r>
              <w:rPr>
                <w:rFonts w:ascii="BIZ UDゴシック" w:eastAsia="BIZ UDゴシック" w:hAnsi="BIZ UDゴシック" w:hint="eastAsia"/>
                <w:sz w:val="20"/>
                <w:szCs w:val="20"/>
              </w:rPr>
              <w:t>５節　直流と交流</w:t>
            </w:r>
          </w:p>
        </w:tc>
      </w:tr>
      <w:tr w:rsidR="00AC7DF1" w:rsidRPr="0037638C" w:rsidTr="003A6B9D">
        <w:trPr>
          <w:trHeight w:val="2979"/>
        </w:trPr>
        <w:tc>
          <w:tcPr>
            <w:tcW w:w="5942" w:type="dxa"/>
            <w:vMerge w:val="restart"/>
          </w:tcPr>
          <w:p w:rsidR="00AC7DF1" w:rsidRDefault="00AC7DF1" w:rsidP="00E9186F">
            <w:pPr>
              <w:ind w:left="200" w:hangingChars="100" w:hanging="200"/>
              <w:rPr>
                <w:sz w:val="20"/>
                <w:szCs w:val="20"/>
              </w:rPr>
            </w:pPr>
            <w:r w:rsidRPr="00E9186F">
              <w:rPr>
                <w:rFonts w:hint="eastAsia"/>
                <w:sz w:val="20"/>
                <w:szCs w:val="20"/>
              </w:rPr>
              <w:t>・直流と交流について歴史的背景を知り，送電する際に高電圧にする理由や交流で送電する理由について考える。</w:t>
            </w:r>
          </w:p>
          <w:p w:rsidR="00AC7DF1" w:rsidRPr="00E9186F" w:rsidRDefault="00AC7DF1" w:rsidP="00E9186F">
            <w:pPr>
              <w:ind w:left="200" w:hangingChars="100" w:hanging="200"/>
              <w:rPr>
                <w:sz w:val="20"/>
                <w:szCs w:val="20"/>
              </w:rPr>
            </w:pPr>
            <w:r>
              <w:rPr>
                <w:rFonts w:hint="eastAsia"/>
                <w:sz w:val="20"/>
                <w:szCs w:val="20"/>
              </w:rPr>
              <w:t>A　直流と交流</w:t>
            </w:r>
          </w:p>
          <w:p w:rsidR="00AC7DF1" w:rsidRPr="00E9186F" w:rsidRDefault="00AC7DF1" w:rsidP="00E9186F">
            <w:pPr>
              <w:ind w:left="200" w:hangingChars="100" w:hanging="200"/>
              <w:rPr>
                <w:sz w:val="20"/>
                <w:szCs w:val="20"/>
              </w:rPr>
            </w:pPr>
            <w:r w:rsidRPr="00E9186F">
              <w:rPr>
                <w:rFonts w:hint="eastAsia"/>
                <w:sz w:val="20"/>
                <w:szCs w:val="20"/>
              </w:rPr>
              <w:t>・直流と交流の違いについて理解し，交流の表し方について理解する。</w:t>
            </w:r>
          </w:p>
          <w:p w:rsidR="00AC7DF1" w:rsidRPr="00E9186F" w:rsidRDefault="00AC7DF1" w:rsidP="00E9186F">
            <w:pPr>
              <w:ind w:left="200" w:hangingChars="100" w:hanging="200"/>
              <w:rPr>
                <w:sz w:val="20"/>
                <w:szCs w:val="20"/>
              </w:rPr>
            </w:pPr>
            <w:r w:rsidRPr="00E9186F">
              <w:rPr>
                <w:rFonts w:hint="eastAsia"/>
                <w:sz w:val="20"/>
                <w:szCs w:val="20"/>
              </w:rPr>
              <w:t>・東日本と西日本で交流の周波数が異なることを知る。</w:t>
            </w:r>
          </w:p>
          <w:p w:rsidR="00AC7DF1" w:rsidRPr="00E9186F" w:rsidRDefault="00AC7DF1" w:rsidP="00E9186F">
            <w:pPr>
              <w:ind w:left="200" w:hangingChars="100" w:hanging="200"/>
              <w:rPr>
                <w:sz w:val="20"/>
                <w:szCs w:val="20"/>
              </w:rPr>
            </w:pPr>
          </w:p>
          <w:p w:rsidR="00AC7DF1" w:rsidRPr="00E9186F" w:rsidRDefault="00AC7DF1" w:rsidP="00E9186F">
            <w:pPr>
              <w:ind w:left="200" w:hangingChars="100" w:hanging="200"/>
              <w:rPr>
                <w:sz w:val="20"/>
                <w:szCs w:val="20"/>
              </w:rPr>
            </w:pPr>
            <w:r w:rsidRPr="00E9186F">
              <w:rPr>
                <w:rFonts w:hint="eastAsia"/>
                <w:sz w:val="20"/>
                <w:szCs w:val="20"/>
              </w:rPr>
              <w:t>・必要に応じて，中学校で学習した電気と磁気に関する内容を振り返り，高等学校での学習へつなげる。</w:t>
            </w:r>
          </w:p>
          <w:p w:rsidR="00AC7DF1" w:rsidRPr="00E9186F" w:rsidRDefault="00AC7DF1" w:rsidP="00E9186F">
            <w:pPr>
              <w:ind w:left="200" w:hangingChars="100" w:hanging="200"/>
              <w:rPr>
                <w:sz w:val="20"/>
                <w:szCs w:val="20"/>
              </w:rPr>
            </w:pPr>
            <w:r w:rsidRPr="00E9186F">
              <w:rPr>
                <w:rFonts w:hint="eastAsia"/>
                <w:sz w:val="20"/>
                <w:szCs w:val="20"/>
              </w:rPr>
              <w:t>・必要に応じて，中学校の学習内容の理解を深める。</w:t>
            </w:r>
          </w:p>
          <w:p w:rsidR="00AC7DF1" w:rsidRPr="00E9186F" w:rsidRDefault="00AC7DF1" w:rsidP="00E9186F">
            <w:pPr>
              <w:ind w:left="200" w:hangingChars="100" w:hanging="200"/>
              <w:rPr>
                <w:sz w:val="20"/>
                <w:szCs w:val="20"/>
              </w:rPr>
            </w:pPr>
            <w:r>
              <w:rPr>
                <w:rFonts w:hint="eastAsia"/>
                <w:sz w:val="20"/>
                <w:szCs w:val="20"/>
              </w:rPr>
              <w:t>B　交流の発生</w:t>
            </w:r>
          </w:p>
          <w:p w:rsidR="00AC7DF1" w:rsidRPr="00E9186F" w:rsidRDefault="00AC7DF1" w:rsidP="00E9186F">
            <w:pPr>
              <w:ind w:left="200" w:hangingChars="100" w:hanging="200"/>
              <w:rPr>
                <w:sz w:val="20"/>
                <w:szCs w:val="20"/>
              </w:rPr>
            </w:pPr>
            <w:r w:rsidRPr="00E9186F">
              <w:rPr>
                <w:rFonts w:hint="eastAsia"/>
                <w:sz w:val="20"/>
                <w:szCs w:val="20"/>
              </w:rPr>
              <w:lastRenderedPageBreak/>
              <w:t>・交流発電機のしくみや各種発電所での発電方法について知る。</w:t>
            </w:r>
          </w:p>
          <w:p w:rsidR="00AC7DF1" w:rsidRDefault="00AC7DF1" w:rsidP="00E9186F">
            <w:pPr>
              <w:ind w:left="200" w:hangingChars="100" w:hanging="200"/>
              <w:rPr>
                <w:sz w:val="20"/>
                <w:szCs w:val="20"/>
              </w:rPr>
            </w:pPr>
            <w:r>
              <w:rPr>
                <w:rFonts w:hint="eastAsia"/>
                <w:sz w:val="20"/>
                <w:szCs w:val="20"/>
              </w:rPr>
              <w:t>C　変圧器</w:t>
            </w:r>
          </w:p>
          <w:p w:rsidR="00AC7DF1" w:rsidRDefault="00AC7DF1" w:rsidP="00E9186F">
            <w:pPr>
              <w:ind w:left="200" w:hangingChars="100" w:hanging="200"/>
              <w:rPr>
                <w:sz w:val="20"/>
                <w:szCs w:val="20"/>
              </w:rPr>
            </w:pPr>
            <w:r w:rsidRPr="00E9186F">
              <w:rPr>
                <w:rFonts w:hint="eastAsia"/>
                <w:sz w:val="20"/>
                <w:szCs w:val="20"/>
              </w:rPr>
              <w:t>・交流が直流に比べて優位な点について知り，理想的な変圧器について，一次コイルと二次コイルの巻数と電圧の関係について理解する。</w:t>
            </w:r>
          </w:p>
          <w:p w:rsidR="00AC7DF1" w:rsidRPr="00E9186F" w:rsidRDefault="00AC7DF1" w:rsidP="00E9186F">
            <w:pPr>
              <w:ind w:left="200" w:hangingChars="100" w:hanging="200"/>
              <w:rPr>
                <w:sz w:val="20"/>
                <w:szCs w:val="20"/>
              </w:rPr>
            </w:pPr>
            <w:r>
              <w:rPr>
                <w:rFonts w:hint="eastAsia"/>
                <w:sz w:val="20"/>
                <w:szCs w:val="20"/>
              </w:rPr>
              <w:t>D　電力の輸送</w:t>
            </w:r>
          </w:p>
          <w:p w:rsidR="00AC7DF1" w:rsidRPr="00E9186F" w:rsidRDefault="00AC7DF1" w:rsidP="00E9186F">
            <w:pPr>
              <w:ind w:left="200" w:hangingChars="100" w:hanging="200"/>
              <w:rPr>
                <w:sz w:val="20"/>
                <w:szCs w:val="20"/>
              </w:rPr>
            </w:pPr>
            <w:r w:rsidRPr="00E9186F">
              <w:rPr>
                <w:rFonts w:hint="eastAsia"/>
                <w:sz w:val="20"/>
                <w:szCs w:val="20"/>
              </w:rPr>
              <w:t>・電力輸送の流れを知り，送電による電力損失について考えることで，送電に高電圧を用いる理由を理解する。</w:t>
            </w:r>
          </w:p>
          <w:p w:rsidR="00AC7DF1" w:rsidRDefault="00AC7DF1" w:rsidP="00E9186F">
            <w:pPr>
              <w:ind w:left="200" w:hangingChars="100" w:hanging="200"/>
              <w:rPr>
                <w:sz w:val="20"/>
                <w:szCs w:val="20"/>
              </w:rPr>
            </w:pPr>
            <w:r>
              <w:rPr>
                <w:rFonts w:hint="eastAsia"/>
                <w:sz w:val="20"/>
                <w:szCs w:val="20"/>
              </w:rPr>
              <w:t>E　日常生活で利用する電気</w:t>
            </w:r>
          </w:p>
          <w:p w:rsidR="00AC7DF1" w:rsidRPr="0037638C" w:rsidRDefault="00AC7DF1" w:rsidP="00E9186F">
            <w:pPr>
              <w:ind w:left="200" w:hangingChars="100" w:hanging="200"/>
              <w:rPr>
                <w:sz w:val="20"/>
                <w:szCs w:val="20"/>
              </w:rPr>
            </w:pPr>
            <w:r w:rsidRPr="00E9186F">
              <w:rPr>
                <w:rFonts w:hint="eastAsia"/>
                <w:sz w:val="20"/>
                <w:szCs w:val="20"/>
              </w:rPr>
              <w:t>・交流を直流に変換する方法や，日常生活での電気の利用についての方法や工夫を知る。</w:t>
            </w:r>
          </w:p>
        </w:tc>
        <w:tc>
          <w:tcPr>
            <w:tcW w:w="582" w:type="dxa"/>
            <w:vMerge w:val="restart"/>
          </w:tcPr>
          <w:p w:rsidR="00AC7DF1" w:rsidRPr="0037638C" w:rsidRDefault="00AC7DF1" w:rsidP="00B3033F">
            <w:pPr>
              <w:jc w:val="center"/>
              <w:rPr>
                <w:sz w:val="20"/>
                <w:szCs w:val="20"/>
              </w:rPr>
            </w:pPr>
            <w:r>
              <w:rPr>
                <w:rFonts w:hint="eastAsia"/>
                <w:sz w:val="20"/>
                <w:szCs w:val="20"/>
              </w:rPr>
              <w:lastRenderedPageBreak/>
              <w:t>2</w:t>
            </w:r>
          </w:p>
        </w:tc>
        <w:tc>
          <w:tcPr>
            <w:tcW w:w="979" w:type="dxa"/>
            <w:vMerge w:val="restart"/>
          </w:tcPr>
          <w:p w:rsidR="00AC7DF1" w:rsidRDefault="00AC7DF1" w:rsidP="00B3033F">
            <w:pPr>
              <w:jc w:val="center"/>
              <w:rPr>
                <w:sz w:val="20"/>
                <w:szCs w:val="20"/>
              </w:rPr>
            </w:pPr>
            <w:r>
              <w:rPr>
                <w:rFonts w:hint="eastAsia"/>
                <w:sz w:val="20"/>
                <w:szCs w:val="20"/>
              </w:rPr>
              <w:t>209-217</w:t>
            </w:r>
          </w:p>
          <w:p w:rsidR="00AC7DF1" w:rsidRPr="0037638C" w:rsidRDefault="00AC7DF1" w:rsidP="00B3033F">
            <w:pPr>
              <w:jc w:val="center"/>
              <w:rPr>
                <w:sz w:val="20"/>
                <w:szCs w:val="20"/>
              </w:rPr>
            </w:pPr>
            <w:r>
              <w:rPr>
                <w:sz w:val="20"/>
                <w:szCs w:val="20"/>
              </w:rPr>
              <w:t>222-224</w:t>
            </w: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C7DF1" w:rsidRPr="0037638C" w:rsidRDefault="00BD3228" w:rsidP="00B3033F">
            <w:pPr>
              <w:jc w:val="center"/>
              <w:rPr>
                <w:sz w:val="20"/>
                <w:szCs w:val="20"/>
              </w:rPr>
            </w:pPr>
            <w:r>
              <w:rPr>
                <w:rFonts w:hint="eastAsia"/>
                <w:sz w:val="20"/>
                <w:szCs w:val="20"/>
              </w:rPr>
              <w:t>◎</w:t>
            </w:r>
          </w:p>
        </w:tc>
        <w:tc>
          <w:tcPr>
            <w:tcW w:w="5929" w:type="dxa"/>
          </w:tcPr>
          <w:p w:rsidR="00AC7DF1" w:rsidRPr="0037638C" w:rsidRDefault="00740EAC" w:rsidP="00B3033F">
            <w:pPr>
              <w:rPr>
                <w:sz w:val="20"/>
                <w:szCs w:val="20"/>
              </w:rPr>
            </w:pPr>
            <w:r>
              <w:rPr>
                <w:rFonts w:ascii="BIZ UDゴシック" w:eastAsia="BIZ UDゴシック" w:hAnsi="BIZ UDゴシック" w:hint="eastAsia"/>
                <w:sz w:val="20"/>
                <w:szCs w:val="20"/>
              </w:rPr>
              <w:t>【知技</w:t>
            </w:r>
            <w:r w:rsidR="00AC7DF1" w:rsidRPr="00B8625F">
              <w:rPr>
                <w:rFonts w:ascii="BIZ UDゴシック" w:eastAsia="BIZ UDゴシック" w:hAnsi="BIZ UDゴシック" w:hint="eastAsia"/>
                <w:sz w:val="20"/>
                <w:szCs w:val="20"/>
              </w:rPr>
              <w:t>】</w:t>
            </w:r>
            <w:r w:rsidR="00AC7DF1">
              <w:rPr>
                <w:rFonts w:hint="eastAsia"/>
                <w:sz w:val="20"/>
                <w:szCs w:val="20"/>
              </w:rPr>
              <w:t>電磁誘導の法則を理解している。また，発電所では，発電機を回転させることで発電を行っていることを理解している。［発言分析・記述</w:t>
            </w:r>
            <w:r w:rsidR="00AC7DF1" w:rsidRPr="0037638C">
              <w:rPr>
                <w:rFonts w:hint="eastAsia"/>
                <w:sz w:val="20"/>
                <w:szCs w:val="20"/>
              </w:rPr>
              <w:t>分析］</w:t>
            </w:r>
          </w:p>
        </w:tc>
      </w:tr>
      <w:tr w:rsidR="00AC7DF1" w:rsidRPr="0037638C" w:rsidTr="00AC7DF1">
        <w:trPr>
          <w:trHeight w:val="1176"/>
        </w:trPr>
        <w:tc>
          <w:tcPr>
            <w:tcW w:w="5942" w:type="dxa"/>
            <w:vMerge/>
          </w:tcPr>
          <w:p w:rsidR="00AC7DF1" w:rsidRDefault="00AC7DF1" w:rsidP="00B3033F">
            <w:pPr>
              <w:rPr>
                <w:sz w:val="20"/>
                <w:szCs w:val="20"/>
              </w:rPr>
            </w:pPr>
          </w:p>
        </w:tc>
        <w:tc>
          <w:tcPr>
            <w:tcW w:w="582" w:type="dxa"/>
            <w:vMerge/>
          </w:tcPr>
          <w:p w:rsidR="00AC7DF1" w:rsidRDefault="00AC7DF1" w:rsidP="00B3033F">
            <w:pPr>
              <w:jc w:val="center"/>
              <w:rPr>
                <w:sz w:val="20"/>
                <w:szCs w:val="20"/>
              </w:rPr>
            </w:pPr>
          </w:p>
        </w:tc>
        <w:tc>
          <w:tcPr>
            <w:tcW w:w="979" w:type="dxa"/>
            <w:vMerge/>
          </w:tcPr>
          <w:p w:rsidR="00AC7DF1" w:rsidRDefault="00AC7DF1" w:rsidP="00B3033F">
            <w:pPr>
              <w:jc w:val="center"/>
              <w:rPr>
                <w:sz w:val="20"/>
                <w:szCs w:val="20"/>
              </w:rPr>
            </w:pP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C7DF1" w:rsidRPr="0037638C" w:rsidRDefault="00BD3228" w:rsidP="00B3033F">
            <w:pPr>
              <w:jc w:val="center"/>
              <w:rPr>
                <w:sz w:val="20"/>
                <w:szCs w:val="20"/>
              </w:rPr>
            </w:pPr>
            <w:r>
              <w:rPr>
                <w:rFonts w:hint="eastAsia"/>
                <w:sz w:val="20"/>
                <w:szCs w:val="20"/>
              </w:rPr>
              <w:t>◎</w:t>
            </w:r>
          </w:p>
        </w:tc>
        <w:tc>
          <w:tcPr>
            <w:tcW w:w="5929" w:type="dxa"/>
          </w:tcPr>
          <w:p w:rsidR="00AC7DF1" w:rsidRPr="0037638C" w:rsidRDefault="00740EAC" w:rsidP="00B3033F">
            <w:pPr>
              <w:rPr>
                <w:sz w:val="20"/>
                <w:szCs w:val="20"/>
              </w:rPr>
            </w:pPr>
            <w:r>
              <w:rPr>
                <w:rFonts w:ascii="BIZ UDゴシック" w:eastAsia="BIZ UDゴシック" w:hAnsi="BIZ UDゴシック" w:hint="eastAsia"/>
                <w:sz w:val="20"/>
                <w:szCs w:val="20"/>
              </w:rPr>
              <w:t>【知技</w:t>
            </w:r>
            <w:r w:rsidR="00AC7DF1" w:rsidRPr="00B8625F">
              <w:rPr>
                <w:rFonts w:ascii="BIZ UDゴシック" w:eastAsia="BIZ UDゴシック" w:hAnsi="BIZ UDゴシック" w:hint="eastAsia"/>
                <w:sz w:val="20"/>
                <w:szCs w:val="20"/>
              </w:rPr>
              <w:t>】</w:t>
            </w:r>
            <w:r w:rsidR="00AC7DF1">
              <w:rPr>
                <w:rFonts w:hint="eastAsia"/>
                <w:sz w:val="20"/>
                <w:szCs w:val="20"/>
              </w:rPr>
              <w:t>直流と交流の違いについて理解し，発電所で発電した交流を変圧して送電していることを理解している。［発言分析・記述</w:t>
            </w:r>
            <w:r w:rsidR="00AC7DF1" w:rsidRPr="0037638C">
              <w:rPr>
                <w:rFonts w:hint="eastAsia"/>
                <w:sz w:val="20"/>
                <w:szCs w:val="20"/>
              </w:rPr>
              <w:t>分析］</w:t>
            </w:r>
          </w:p>
        </w:tc>
      </w:tr>
      <w:tr w:rsidR="00AC7DF1" w:rsidRPr="0037638C" w:rsidTr="00B3033F">
        <w:trPr>
          <w:trHeight w:val="5652"/>
        </w:trPr>
        <w:tc>
          <w:tcPr>
            <w:tcW w:w="5942" w:type="dxa"/>
            <w:vMerge/>
          </w:tcPr>
          <w:p w:rsidR="00AC7DF1" w:rsidRDefault="00AC7DF1" w:rsidP="00B3033F">
            <w:pPr>
              <w:rPr>
                <w:sz w:val="20"/>
                <w:szCs w:val="20"/>
              </w:rPr>
            </w:pPr>
          </w:p>
        </w:tc>
        <w:tc>
          <w:tcPr>
            <w:tcW w:w="582" w:type="dxa"/>
            <w:vMerge/>
          </w:tcPr>
          <w:p w:rsidR="00AC7DF1" w:rsidRDefault="00AC7DF1" w:rsidP="00B3033F">
            <w:pPr>
              <w:jc w:val="center"/>
              <w:rPr>
                <w:sz w:val="20"/>
                <w:szCs w:val="20"/>
              </w:rPr>
            </w:pPr>
          </w:p>
        </w:tc>
        <w:tc>
          <w:tcPr>
            <w:tcW w:w="979" w:type="dxa"/>
            <w:vMerge/>
          </w:tcPr>
          <w:p w:rsidR="00AC7DF1" w:rsidRDefault="00AC7DF1" w:rsidP="00B3033F">
            <w:pPr>
              <w:jc w:val="center"/>
              <w:rPr>
                <w:sz w:val="20"/>
                <w:szCs w:val="20"/>
              </w:rPr>
            </w:pP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AC7DF1" w:rsidRPr="0037638C" w:rsidRDefault="00BD3228" w:rsidP="00B3033F">
            <w:pPr>
              <w:jc w:val="center"/>
              <w:rPr>
                <w:sz w:val="20"/>
                <w:szCs w:val="20"/>
              </w:rPr>
            </w:pPr>
            <w:r>
              <w:rPr>
                <w:rFonts w:hint="eastAsia"/>
                <w:sz w:val="20"/>
                <w:szCs w:val="20"/>
              </w:rPr>
              <w:t>◎</w:t>
            </w:r>
          </w:p>
        </w:tc>
        <w:tc>
          <w:tcPr>
            <w:tcW w:w="5929" w:type="dxa"/>
          </w:tcPr>
          <w:p w:rsidR="00AC7DF1" w:rsidRDefault="00AC7DF1"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中学校での既習事項をもとに，電流を流した導線のまわりに起きる変化について考察し，表現している。［発言分析・行動観察</w:t>
            </w:r>
            <w:r w:rsidRPr="0037638C">
              <w:rPr>
                <w:rFonts w:hint="eastAsia"/>
                <w:sz w:val="20"/>
                <w:szCs w:val="20"/>
              </w:rPr>
              <w:t>］</w:t>
            </w:r>
          </w:p>
        </w:tc>
      </w:tr>
      <w:tr w:rsidR="00E9186F" w:rsidRPr="0095771B" w:rsidTr="00B3033F">
        <w:tc>
          <w:tcPr>
            <w:tcW w:w="14596" w:type="dxa"/>
            <w:gridSpan w:val="6"/>
            <w:shd w:val="clear" w:color="auto" w:fill="D9D9D9" w:themeFill="background1" w:themeFillShade="D9"/>
          </w:tcPr>
          <w:p w:rsidR="00E9186F" w:rsidRPr="0095771B" w:rsidRDefault="00E9186F" w:rsidP="00E9186F">
            <w:pPr>
              <w:rPr>
                <w:rFonts w:ascii="BIZ UDゴシック" w:eastAsia="BIZ UDゴシック" w:hAnsi="BIZ UDゴシック"/>
                <w:sz w:val="20"/>
                <w:szCs w:val="20"/>
              </w:rPr>
            </w:pPr>
            <w:r>
              <w:rPr>
                <w:rFonts w:ascii="BIZ UDゴシック" w:eastAsia="BIZ UDゴシック" w:hAnsi="BIZ UDゴシック" w:hint="eastAsia"/>
                <w:sz w:val="20"/>
                <w:szCs w:val="20"/>
              </w:rPr>
              <w:t>６節　電磁波</w:t>
            </w:r>
          </w:p>
        </w:tc>
      </w:tr>
      <w:tr w:rsidR="00AC7DF1" w:rsidRPr="0037638C" w:rsidTr="003A6B9D">
        <w:trPr>
          <w:trHeight w:val="2328"/>
        </w:trPr>
        <w:tc>
          <w:tcPr>
            <w:tcW w:w="5942" w:type="dxa"/>
          </w:tcPr>
          <w:p w:rsidR="00AC7DF1" w:rsidRDefault="00AC7DF1" w:rsidP="00E9186F">
            <w:pPr>
              <w:ind w:left="200" w:hangingChars="100" w:hanging="200"/>
              <w:rPr>
                <w:sz w:val="20"/>
                <w:szCs w:val="20"/>
              </w:rPr>
            </w:pPr>
            <w:r w:rsidRPr="00E9186F">
              <w:rPr>
                <w:rFonts w:hint="eastAsia"/>
                <w:sz w:val="20"/>
                <w:szCs w:val="20"/>
              </w:rPr>
              <w:t>・電磁波が身のまわりでどのように利用されているか考える。</w:t>
            </w:r>
          </w:p>
          <w:p w:rsidR="00AC7DF1" w:rsidRPr="00E9186F" w:rsidRDefault="00AC7DF1" w:rsidP="00E9186F">
            <w:pPr>
              <w:ind w:left="200" w:hangingChars="100" w:hanging="200"/>
              <w:rPr>
                <w:sz w:val="20"/>
                <w:szCs w:val="20"/>
              </w:rPr>
            </w:pPr>
            <w:r>
              <w:rPr>
                <w:rFonts w:hint="eastAsia"/>
                <w:sz w:val="20"/>
                <w:szCs w:val="20"/>
              </w:rPr>
              <w:t>A　電磁波の性質</w:t>
            </w:r>
          </w:p>
          <w:p w:rsidR="00AC7DF1" w:rsidRDefault="00AC7DF1" w:rsidP="00E9186F">
            <w:pPr>
              <w:ind w:left="200" w:hangingChars="100" w:hanging="200"/>
              <w:rPr>
                <w:sz w:val="20"/>
                <w:szCs w:val="20"/>
              </w:rPr>
            </w:pPr>
            <w:r w:rsidRPr="00E9186F">
              <w:rPr>
                <w:rFonts w:hint="eastAsia"/>
                <w:sz w:val="20"/>
                <w:szCs w:val="20"/>
              </w:rPr>
              <w:t>・電磁波とは何かを理解する。</w:t>
            </w:r>
          </w:p>
          <w:p w:rsidR="00AC7DF1" w:rsidRPr="00E9186F" w:rsidRDefault="00AC7DF1" w:rsidP="00E9186F">
            <w:pPr>
              <w:ind w:left="200" w:hangingChars="100" w:hanging="200"/>
              <w:rPr>
                <w:sz w:val="20"/>
                <w:szCs w:val="20"/>
              </w:rPr>
            </w:pPr>
            <w:r>
              <w:rPr>
                <w:rFonts w:hint="eastAsia"/>
                <w:sz w:val="20"/>
                <w:szCs w:val="20"/>
              </w:rPr>
              <w:t>B　電磁波の利用</w:t>
            </w:r>
          </w:p>
          <w:p w:rsidR="00AC7DF1" w:rsidRPr="0037638C" w:rsidRDefault="00AC7DF1" w:rsidP="00E9186F">
            <w:pPr>
              <w:ind w:left="200" w:hangingChars="100" w:hanging="200"/>
              <w:rPr>
                <w:sz w:val="20"/>
                <w:szCs w:val="20"/>
              </w:rPr>
            </w:pPr>
            <w:r w:rsidRPr="00E9186F">
              <w:rPr>
                <w:rFonts w:hint="eastAsia"/>
                <w:sz w:val="20"/>
                <w:szCs w:val="20"/>
              </w:rPr>
              <w:t>・電磁波は波長（振動数）によってさまざまな種類に分類され，その性質に応じて利用されていることを理解する。</w:t>
            </w:r>
          </w:p>
        </w:tc>
        <w:tc>
          <w:tcPr>
            <w:tcW w:w="582" w:type="dxa"/>
          </w:tcPr>
          <w:p w:rsidR="00AC7DF1" w:rsidRPr="0037638C" w:rsidRDefault="00AC7DF1" w:rsidP="00B3033F">
            <w:pPr>
              <w:jc w:val="center"/>
              <w:rPr>
                <w:sz w:val="20"/>
                <w:szCs w:val="20"/>
              </w:rPr>
            </w:pPr>
            <w:r>
              <w:rPr>
                <w:rFonts w:hint="eastAsia"/>
                <w:sz w:val="20"/>
                <w:szCs w:val="20"/>
              </w:rPr>
              <w:t>1</w:t>
            </w:r>
          </w:p>
        </w:tc>
        <w:tc>
          <w:tcPr>
            <w:tcW w:w="979" w:type="dxa"/>
          </w:tcPr>
          <w:p w:rsidR="00AC7DF1" w:rsidRPr="0037638C" w:rsidRDefault="00AC7DF1" w:rsidP="00B3033F">
            <w:pPr>
              <w:jc w:val="center"/>
              <w:rPr>
                <w:sz w:val="20"/>
                <w:szCs w:val="20"/>
              </w:rPr>
            </w:pPr>
            <w:r>
              <w:rPr>
                <w:rFonts w:hint="eastAsia"/>
                <w:sz w:val="20"/>
                <w:szCs w:val="20"/>
              </w:rPr>
              <w:t>218-221</w:t>
            </w: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C7DF1" w:rsidRPr="0037638C" w:rsidRDefault="00BD3228" w:rsidP="00B3033F">
            <w:pPr>
              <w:jc w:val="center"/>
              <w:rPr>
                <w:sz w:val="20"/>
                <w:szCs w:val="20"/>
              </w:rPr>
            </w:pPr>
            <w:r>
              <w:rPr>
                <w:rFonts w:hint="eastAsia"/>
                <w:sz w:val="20"/>
                <w:szCs w:val="20"/>
              </w:rPr>
              <w:t>◎</w:t>
            </w:r>
          </w:p>
        </w:tc>
        <w:tc>
          <w:tcPr>
            <w:tcW w:w="5929" w:type="dxa"/>
          </w:tcPr>
          <w:p w:rsidR="00AC7DF1" w:rsidRPr="0037638C" w:rsidRDefault="00740EAC" w:rsidP="00B3033F">
            <w:pPr>
              <w:rPr>
                <w:sz w:val="20"/>
                <w:szCs w:val="20"/>
              </w:rPr>
            </w:pPr>
            <w:r>
              <w:rPr>
                <w:rFonts w:ascii="BIZ UDゴシック" w:eastAsia="BIZ UDゴシック" w:hAnsi="BIZ UDゴシック" w:hint="eastAsia"/>
                <w:sz w:val="20"/>
                <w:szCs w:val="20"/>
              </w:rPr>
              <w:t>【知技</w:t>
            </w:r>
            <w:r w:rsidR="00AC7DF1" w:rsidRPr="00B8625F">
              <w:rPr>
                <w:rFonts w:ascii="BIZ UDゴシック" w:eastAsia="BIZ UDゴシック" w:hAnsi="BIZ UDゴシック" w:hint="eastAsia"/>
                <w:sz w:val="20"/>
                <w:szCs w:val="20"/>
              </w:rPr>
              <w:t>】</w:t>
            </w:r>
            <w:r w:rsidR="00AC7DF1">
              <w:rPr>
                <w:rFonts w:hint="eastAsia"/>
                <w:sz w:val="20"/>
                <w:szCs w:val="20"/>
              </w:rPr>
              <w:t>電磁波が周波数の違いによって分類され，それぞれの性質に合わせて身のまわりでさまざまに利用されていることを理解している。</w:t>
            </w:r>
            <w:r w:rsidR="00AC7DF1" w:rsidRPr="0037638C">
              <w:rPr>
                <w:rFonts w:hint="eastAsia"/>
                <w:sz w:val="20"/>
                <w:szCs w:val="20"/>
              </w:rPr>
              <w:t>［発言分析・記述分析］</w:t>
            </w:r>
          </w:p>
        </w:tc>
      </w:tr>
      <w:tr w:rsidR="00AC7DF1" w:rsidTr="00AC7DF1">
        <w:trPr>
          <w:trHeight w:val="462"/>
        </w:trPr>
        <w:tc>
          <w:tcPr>
            <w:tcW w:w="5942" w:type="dxa"/>
            <w:vMerge w:val="restart"/>
          </w:tcPr>
          <w:p w:rsidR="00AC7DF1" w:rsidRDefault="00AC7DF1" w:rsidP="00B3033F">
            <w:pPr>
              <w:rPr>
                <w:sz w:val="20"/>
                <w:szCs w:val="20"/>
              </w:rPr>
            </w:pPr>
            <w:r>
              <w:rPr>
                <w:rFonts w:hint="eastAsia"/>
                <w:sz w:val="20"/>
                <w:szCs w:val="20"/>
              </w:rPr>
              <w:t>章末問題</w:t>
            </w:r>
          </w:p>
          <w:p w:rsidR="00AC7DF1" w:rsidRPr="0069012A" w:rsidRDefault="00AC7DF1" w:rsidP="00B3033F">
            <w:pPr>
              <w:ind w:left="200" w:hangingChars="100" w:hanging="200"/>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３</w:t>
            </w:r>
            <w:r w:rsidRPr="006A4812">
              <w:rPr>
                <w:sz w:val="20"/>
                <w:szCs w:val="20"/>
              </w:rPr>
              <w:t>章について学習した内容を振り返り，「章末問題」の問題を通して理解を深める。</w:t>
            </w:r>
          </w:p>
        </w:tc>
        <w:tc>
          <w:tcPr>
            <w:tcW w:w="582" w:type="dxa"/>
            <w:vMerge w:val="restart"/>
          </w:tcPr>
          <w:p w:rsidR="00AC7DF1" w:rsidRDefault="00AC7DF1" w:rsidP="00B3033F">
            <w:pPr>
              <w:jc w:val="center"/>
              <w:rPr>
                <w:sz w:val="20"/>
                <w:szCs w:val="20"/>
              </w:rPr>
            </w:pPr>
            <w:r>
              <w:rPr>
                <w:rFonts w:hint="eastAsia"/>
                <w:sz w:val="20"/>
                <w:szCs w:val="20"/>
              </w:rPr>
              <w:t>1</w:t>
            </w:r>
          </w:p>
        </w:tc>
        <w:tc>
          <w:tcPr>
            <w:tcW w:w="979" w:type="dxa"/>
            <w:vMerge w:val="restart"/>
          </w:tcPr>
          <w:p w:rsidR="00AC7DF1" w:rsidRDefault="00AC7DF1" w:rsidP="00B3033F">
            <w:pPr>
              <w:jc w:val="center"/>
              <w:rPr>
                <w:sz w:val="20"/>
                <w:szCs w:val="20"/>
              </w:rPr>
            </w:pPr>
            <w:r>
              <w:rPr>
                <w:rFonts w:hint="eastAsia"/>
                <w:sz w:val="20"/>
                <w:szCs w:val="20"/>
              </w:rPr>
              <w:t>226</w:t>
            </w: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C7DF1" w:rsidRDefault="00BD3228" w:rsidP="00B3033F">
            <w:pPr>
              <w:jc w:val="center"/>
              <w:rPr>
                <w:sz w:val="20"/>
                <w:szCs w:val="20"/>
              </w:rPr>
            </w:pPr>
            <w:r>
              <w:rPr>
                <w:rFonts w:hint="eastAsia"/>
                <w:sz w:val="20"/>
                <w:szCs w:val="20"/>
              </w:rPr>
              <w:t>◎</w:t>
            </w:r>
          </w:p>
        </w:tc>
        <w:tc>
          <w:tcPr>
            <w:tcW w:w="5929" w:type="dxa"/>
          </w:tcPr>
          <w:p w:rsidR="00AC7DF1" w:rsidRDefault="00AC7DF1"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2編3章で学習した内容を理解している。［発言分析・記述分析</w:t>
            </w:r>
            <w:r w:rsidRPr="0037638C">
              <w:rPr>
                <w:rFonts w:hint="eastAsia"/>
                <w:sz w:val="20"/>
                <w:szCs w:val="20"/>
              </w:rPr>
              <w:t>］</w:t>
            </w:r>
          </w:p>
        </w:tc>
      </w:tr>
      <w:tr w:rsidR="00AC7DF1" w:rsidTr="00E9186F">
        <w:trPr>
          <w:trHeight w:val="660"/>
        </w:trPr>
        <w:tc>
          <w:tcPr>
            <w:tcW w:w="5942" w:type="dxa"/>
            <w:vMerge/>
          </w:tcPr>
          <w:p w:rsidR="00AC7DF1" w:rsidRDefault="00AC7DF1" w:rsidP="00B3033F">
            <w:pPr>
              <w:rPr>
                <w:sz w:val="20"/>
                <w:szCs w:val="20"/>
              </w:rPr>
            </w:pPr>
          </w:p>
        </w:tc>
        <w:tc>
          <w:tcPr>
            <w:tcW w:w="582" w:type="dxa"/>
            <w:vMerge/>
          </w:tcPr>
          <w:p w:rsidR="00AC7DF1" w:rsidRDefault="00AC7DF1" w:rsidP="00B3033F">
            <w:pPr>
              <w:jc w:val="center"/>
              <w:rPr>
                <w:sz w:val="20"/>
                <w:szCs w:val="20"/>
              </w:rPr>
            </w:pPr>
          </w:p>
        </w:tc>
        <w:tc>
          <w:tcPr>
            <w:tcW w:w="979" w:type="dxa"/>
            <w:vMerge/>
          </w:tcPr>
          <w:p w:rsidR="00AC7DF1" w:rsidRDefault="00AC7DF1" w:rsidP="00B3033F">
            <w:pPr>
              <w:jc w:val="center"/>
              <w:rPr>
                <w:sz w:val="20"/>
                <w:szCs w:val="20"/>
              </w:rPr>
            </w:pP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AC7DF1" w:rsidRDefault="00BD3228" w:rsidP="00B3033F">
            <w:pPr>
              <w:jc w:val="center"/>
              <w:rPr>
                <w:sz w:val="20"/>
                <w:szCs w:val="20"/>
              </w:rPr>
            </w:pPr>
            <w:r>
              <w:rPr>
                <w:rFonts w:hint="eastAsia"/>
                <w:sz w:val="20"/>
                <w:szCs w:val="20"/>
              </w:rPr>
              <w:t>◎</w:t>
            </w:r>
          </w:p>
        </w:tc>
        <w:tc>
          <w:tcPr>
            <w:tcW w:w="5929" w:type="dxa"/>
          </w:tcPr>
          <w:p w:rsidR="00AC7DF1" w:rsidRDefault="00AC7DF1"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2編3章で学習した内容で理解が不十分な点について，自ら振り返って理解を深めている。［行動観察・発言分析</w:t>
            </w:r>
            <w:r w:rsidRPr="0037638C">
              <w:rPr>
                <w:rFonts w:hint="eastAsia"/>
                <w:sz w:val="20"/>
                <w:szCs w:val="20"/>
              </w:rPr>
              <w:t>］</w:t>
            </w:r>
          </w:p>
        </w:tc>
      </w:tr>
    </w:tbl>
    <w:p w:rsidR="00B3033F" w:rsidRPr="0095771B" w:rsidRDefault="00B3033F" w:rsidP="00B3033F">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エネルギーとその利用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3033F" w:rsidTr="00B3033F">
        <w:tc>
          <w:tcPr>
            <w:tcW w:w="1820" w:type="dxa"/>
            <w:shd w:val="clear" w:color="auto" w:fill="D9D9D9" w:themeFill="background1" w:themeFillShade="D9"/>
          </w:tcPr>
          <w:p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B3033F" w:rsidRDefault="00B3033F" w:rsidP="00B3033F">
            <w:r>
              <w:rPr>
                <w:rFonts w:hint="eastAsia"/>
              </w:rPr>
              <w:t>227-244</w:t>
            </w:r>
          </w:p>
        </w:tc>
        <w:tc>
          <w:tcPr>
            <w:tcW w:w="2025" w:type="dxa"/>
            <w:shd w:val="clear" w:color="auto" w:fill="D9D9D9" w:themeFill="background1" w:themeFillShade="D9"/>
          </w:tcPr>
          <w:p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B3033F" w:rsidRPr="00AE6885" w:rsidRDefault="00B3033F" w:rsidP="00B3033F">
            <w:r w:rsidRPr="000E0D40">
              <w:t>(2)ア(ｴ)</w:t>
            </w:r>
          </w:p>
        </w:tc>
        <w:tc>
          <w:tcPr>
            <w:tcW w:w="1559" w:type="dxa"/>
            <w:shd w:val="clear" w:color="auto" w:fill="D9D9D9" w:themeFill="background1" w:themeFillShade="D9"/>
          </w:tcPr>
          <w:p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B3033F" w:rsidRDefault="00B3033F" w:rsidP="00B3033F">
            <w:r>
              <w:rPr>
                <w:rFonts w:hint="eastAsia"/>
              </w:rPr>
              <w:t>6時間</w:t>
            </w:r>
          </w:p>
        </w:tc>
        <w:tc>
          <w:tcPr>
            <w:tcW w:w="1560" w:type="dxa"/>
            <w:shd w:val="clear" w:color="auto" w:fill="D9D9D9" w:themeFill="background1" w:themeFillShade="D9"/>
          </w:tcPr>
          <w:p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B3033F" w:rsidRDefault="00B3033F" w:rsidP="00B3033F">
            <w:r>
              <w:rPr>
                <w:rFonts w:hint="eastAsia"/>
              </w:rPr>
              <w:t>2月中旬～3月中旬</w:t>
            </w:r>
          </w:p>
        </w:tc>
      </w:tr>
    </w:tbl>
    <w:p w:rsidR="00B3033F" w:rsidRDefault="00B3033F" w:rsidP="00B3033F"/>
    <w:tbl>
      <w:tblPr>
        <w:tblStyle w:val="a3"/>
        <w:tblW w:w="14596" w:type="dxa"/>
        <w:tblLook w:val="04A0" w:firstRow="1" w:lastRow="0" w:firstColumn="1" w:lastColumn="0" w:noHBand="0" w:noVBand="1"/>
      </w:tblPr>
      <w:tblGrid>
        <w:gridCol w:w="1271"/>
        <w:gridCol w:w="1985"/>
        <w:gridCol w:w="11340"/>
      </w:tblGrid>
      <w:tr w:rsidR="00B3033F" w:rsidRPr="00464F21" w:rsidTr="00B3033F">
        <w:tc>
          <w:tcPr>
            <w:tcW w:w="3256" w:type="dxa"/>
            <w:gridSpan w:val="2"/>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B3033F" w:rsidRPr="00F82C1B" w:rsidRDefault="00B3033F" w:rsidP="00B3033F">
            <w:pPr>
              <w:ind w:left="200" w:hangingChars="100" w:hanging="200"/>
              <w:rPr>
                <w:sz w:val="20"/>
                <w:szCs w:val="20"/>
              </w:rPr>
            </w:pPr>
            <w:r w:rsidRPr="00F82C1B">
              <w:rPr>
                <w:rFonts w:hint="eastAsia"/>
                <w:sz w:val="20"/>
                <w:szCs w:val="20"/>
              </w:rPr>
              <w:t>・エネルギーとその利用について，物理学的な側面から理解させる。</w:t>
            </w:r>
          </w:p>
          <w:p w:rsidR="00B3033F" w:rsidRPr="00F82C1B" w:rsidRDefault="00B3033F" w:rsidP="00B3033F">
            <w:pPr>
              <w:ind w:left="200" w:hangingChars="100" w:hanging="200"/>
              <w:rPr>
                <w:sz w:val="20"/>
                <w:szCs w:val="20"/>
              </w:rPr>
            </w:pPr>
            <w:r w:rsidRPr="00F82C1B">
              <w:rPr>
                <w:rFonts w:hint="eastAsia"/>
                <w:sz w:val="20"/>
                <w:szCs w:val="20"/>
              </w:rPr>
              <w:t>・エネルギーとその利用について，問題を見いだし，科学的に考察し表現する。</w:t>
            </w:r>
          </w:p>
          <w:p w:rsidR="00B3033F" w:rsidRPr="00F82C1B" w:rsidRDefault="00B3033F" w:rsidP="00B3033F">
            <w:pPr>
              <w:ind w:left="200" w:hangingChars="100" w:hanging="200"/>
              <w:rPr>
                <w:sz w:val="20"/>
                <w:szCs w:val="20"/>
              </w:rPr>
            </w:pPr>
            <w:r w:rsidRPr="00F82C1B">
              <w:rPr>
                <w:rFonts w:hint="eastAsia"/>
                <w:sz w:val="20"/>
                <w:szCs w:val="20"/>
              </w:rPr>
              <w:t>・エネルギーとその利用に関する事物・現象に主体的に関わり，科学的に探究しようとする態度を養う。</w:t>
            </w:r>
          </w:p>
        </w:tc>
      </w:tr>
      <w:tr w:rsidR="00B3033F" w:rsidRPr="00B8625F" w:rsidTr="00B3033F">
        <w:tc>
          <w:tcPr>
            <w:tcW w:w="1271" w:type="dxa"/>
            <w:vMerge w:val="restart"/>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B3033F" w:rsidRPr="00F82C1B" w:rsidRDefault="00B3033F" w:rsidP="00B3033F">
            <w:pPr>
              <w:rPr>
                <w:sz w:val="20"/>
                <w:szCs w:val="20"/>
              </w:rPr>
            </w:pPr>
            <w:r w:rsidRPr="00F82C1B">
              <w:rPr>
                <w:rFonts w:hint="eastAsia"/>
                <w:sz w:val="20"/>
                <w:szCs w:val="20"/>
              </w:rPr>
              <w:t>さまざまなエネルギーの特性や利用，放射線の種類や性質，放射性物質の基本的な性質について理解</w:t>
            </w:r>
            <w:r w:rsidRPr="00F82C1B">
              <w:rPr>
                <w:rFonts w:ascii="Arial" w:hAnsi="Arial" w:cs="Arial" w:hint="eastAsia"/>
                <w:color w:val="000000"/>
                <w:sz w:val="20"/>
                <w:szCs w:val="20"/>
                <w:shd w:val="clear" w:color="auto" w:fill="FFFFFF"/>
              </w:rPr>
              <w:t>している。</w:t>
            </w:r>
          </w:p>
        </w:tc>
      </w:tr>
      <w:tr w:rsidR="00B3033F" w:rsidRPr="00772A5B" w:rsidTr="00B3033F">
        <w:tc>
          <w:tcPr>
            <w:tcW w:w="1271" w:type="dxa"/>
            <w:vMerge/>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B3033F" w:rsidRPr="00F82C1B" w:rsidRDefault="00B3033F" w:rsidP="00B3033F">
            <w:pPr>
              <w:rPr>
                <w:sz w:val="20"/>
                <w:szCs w:val="20"/>
              </w:rPr>
            </w:pPr>
            <w:r w:rsidRPr="00F82C1B">
              <w:rPr>
                <w:rFonts w:hint="eastAsia"/>
                <w:sz w:val="20"/>
                <w:szCs w:val="20"/>
              </w:rPr>
              <w:t>さまざまなエネルギーの特性や利用，放射線の種類や性質，放射性物質の基本的な性質について，問題を見いだし，</w:t>
            </w:r>
            <w:r w:rsidRPr="00F82C1B">
              <w:rPr>
                <w:rFonts w:ascii="Arial" w:hAnsi="Arial" w:cs="Arial"/>
                <w:color w:val="000000"/>
                <w:sz w:val="20"/>
                <w:szCs w:val="20"/>
                <w:shd w:val="clear" w:color="auto" w:fill="FFFFFF"/>
              </w:rPr>
              <w:t>科学的に考察し表現している</w:t>
            </w:r>
            <w:r w:rsidRPr="00F82C1B">
              <w:rPr>
                <w:rFonts w:ascii="Arial" w:hAnsi="Arial" w:cs="Arial" w:hint="eastAsia"/>
                <w:color w:val="000000"/>
                <w:sz w:val="20"/>
                <w:szCs w:val="20"/>
                <w:shd w:val="clear" w:color="auto" w:fill="FFFFFF"/>
              </w:rPr>
              <w:t>など，科学的に探究している。</w:t>
            </w:r>
          </w:p>
        </w:tc>
      </w:tr>
      <w:tr w:rsidR="00B3033F" w:rsidTr="00B3033F">
        <w:tc>
          <w:tcPr>
            <w:tcW w:w="1271" w:type="dxa"/>
            <w:vMerge/>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B3033F" w:rsidRPr="00F82C1B" w:rsidRDefault="00B3033F" w:rsidP="00B3033F">
            <w:pPr>
              <w:rPr>
                <w:sz w:val="20"/>
                <w:szCs w:val="20"/>
              </w:rPr>
            </w:pPr>
            <w:r w:rsidRPr="00F82C1B">
              <w:rPr>
                <w:rFonts w:hint="eastAsia"/>
                <w:sz w:val="20"/>
                <w:szCs w:val="20"/>
              </w:rPr>
              <w:t>エネルギーとその利用に関する事物・現象に主体的に関わり，</w:t>
            </w:r>
            <w:r w:rsidRPr="00F82C1B">
              <w:rPr>
                <w:rFonts w:ascii="Arial" w:hAnsi="Arial" w:cs="Arial"/>
                <w:color w:val="000000"/>
                <w:sz w:val="20"/>
                <w:szCs w:val="20"/>
                <w:shd w:val="clear" w:color="auto" w:fill="FFFFFF"/>
              </w:rPr>
              <w:t>見通しをもったり振り返ったりするなど，科学的に探究しようとしている。</w:t>
            </w:r>
          </w:p>
        </w:tc>
      </w:tr>
    </w:tbl>
    <w:p w:rsidR="00B3033F" w:rsidRDefault="00B3033F" w:rsidP="00B3033F"/>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rsidTr="0074687A">
        <w:trPr>
          <w:cantSplit/>
          <w:trHeight w:val="735"/>
        </w:trPr>
        <w:tc>
          <w:tcPr>
            <w:tcW w:w="5942"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B3033F" w:rsidRPr="0095771B" w:rsidTr="00B3033F">
        <w:tc>
          <w:tcPr>
            <w:tcW w:w="14596" w:type="dxa"/>
            <w:gridSpan w:val="6"/>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１節　エネルギーの変換と保存</w:t>
            </w:r>
          </w:p>
        </w:tc>
      </w:tr>
      <w:tr w:rsidR="00AC7DF1" w:rsidRPr="0037638C" w:rsidTr="0074687A">
        <w:trPr>
          <w:trHeight w:val="3960"/>
        </w:trPr>
        <w:tc>
          <w:tcPr>
            <w:tcW w:w="5942" w:type="dxa"/>
          </w:tcPr>
          <w:p w:rsidR="00AC7DF1" w:rsidRDefault="00AC7DF1" w:rsidP="00B3033F">
            <w:pPr>
              <w:ind w:left="200" w:hangingChars="100" w:hanging="200"/>
              <w:rPr>
                <w:sz w:val="20"/>
                <w:szCs w:val="20"/>
              </w:rPr>
            </w:pPr>
            <w:r w:rsidRPr="00B3033F">
              <w:rPr>
                <w:rFonts w:hint="eastAsia"/>
                <w:sz w:val="20"/>
                <w:szCs w:val="20"/>
              </w:rPr>
              <w:t>・エネルギーの量について考える。</w:t>
            </w:r>
          </w:p>
          <w:p w:rsidR="00AC7DF1" w:rsidRPr="00B3033F" w:rsidRDefault="00AC7DF1" w:rsidP="00B3033F">
            <w:pPr>
              <w:ind w:left="200" w:hangingChars="100" w:hanging="200"/>
              <w:rPr>
                <w:sz w:val="20"/>
                <w:szCs w:val="20"/>
              </w:rPr>
            </w:pPr>
            <w:r>
              <w:rPr>
                <w:rFonts w:hint="eastAsia"/>
                <w:sz w:val="20"/>
                <w:szCs w:val="20"/>
              </w:rPr>
              <w:t>A　エネルギーとは何か</w:t>
            </w:r>
          </w:p>
          <w:p w:rsidR="00AC7DF1" w:rsidRPr="00B3033F" w:rsidRDefault="00AC7DF1" w:rsidP="00B3033F">
            <w:pPr>
              <w:ind w:left="200" w:hangingChars="100" w:hanging="200"/>
              <w:rPr>
                <w:sz w:val="20"/>
                <w:szCs w:val="20"/>
              </w:rPr>
            </w:pPr>
            <w:r w:rsidRPr="00B3033F">
              <w:rPr>
                <w:rFonts w:hint="eastAsia"/>
                <w:sz w:val="20"/>
                <w:szCs w:val="20"/>
              </w:rPr>
              <w:t>・エネルギーとは何かについて理解する。</w:t>
            </w:r>
          </w:p>
          <w:p w:rsidR="00AC7DF1" w:rsidRDefault="00AC7DF1" w:rsidP="00B3033F">
            <w:pPr>
              <w:ind w:left="200" w:hangingChars="100" w:hanging="200"/>
              <w:rPr>
                <w:sz w:val="20"/>
                <w:szCs w:val="20"/>
              </w:rPr>
            </w:pPr>
            <w:r w:rsidRPr="00B3033F">
              <w:rPr>
                <w:rFonts w:hint="eastAsia"/>
                <w:sz w:val="20"/>
                <w:szCs w:val="20"/>
              </w:rPr>
              <w:t>・エネルギーという概念がどのように生まれたか，語源とともに知る。</w:t>
            </w:r>
          </w:p>
          <w:p w:rsidR="00AC7DF1" w:rsidRPr="00B3033F" w:rsidRDefault="00AC7DF1" w:rsidP="00B3033F">
            <w:pPr>
              <w:ind w:left="200" w:hangingChars="100" w:hanging="200"/>
              <w:rPr>
                <w:sz w:val="20"/>
                <w:szCs w:val="20"/>
              </w:rPr>
            </w:pPr>
            <w:r>
              <w:rPr>
                <w:rFonts w:hint="eastAsia"/>
                <w:sz w:val="20"/>
                <w:szCs w:val="20"/>
              </w:rPr>
              <w:t>B　さまざまなエネルギー</w:t>
            </w:r>
          </w:p>
          <w:p w:rsidR="00AC7DF1" w:rsidRDefault="00AC7DF1" w:rsidP="00B3033F">
            <w:pPr>
              <w:ind w:left="200" w:hangingChars="100" w:hanging="200"/>
              <w:rPr>
                <w:sz w:val="20"/>
                <w:szCs w:val="20"/>
              </w:rPr>
            </w:pPr>
            <w:r w:rsidRPr="00B3033F">
              <w:rPr>
                <w:rFonts w:hint="eastAsia"/>
                <w:sz w:val="20"/>
                <w:szCs w:val="20"/>
              </w:rPr>
              <w:t>・中学校で学習した内容や「物理基礎」でこれまでに学習した内容を振り返り，さまざまなエネルギーについて理解する。</w:t>
            </w:r>
          </w:p>
          <w:p w:rsidR="00AC7DF1" w:rsidRPr="00B3033F" w:rsidRDefault="00AC7DF1" w:rsidP="00B3033F">
            <w:pPr>
              <w:ind w:left="200" w:hangingChars="100" w:hanging="200"/>
              <w:rPr>
                <w:sz w:val="20"/>
                <w:szCs w:val="20"/>
              </w:rPr>
            </w:pPr>
            <w:r>
              <w:rPr>
                <w:rFonts w:hint="eastAsia"/>
                <w:sz w:val="20"/>
                <w:szCs w:val="20"/>
              </w:rPr>
              <w:t>C　エネルギーの変換と保存</w:t>
            </w:r>
          </w:p>
          <w:p w:rsidR="00AC7DF1" w:rsidRPr="0037638C" w:rsidRDefault="00AC7DF1" w:rsidP="00B3033F">
            <w:pPr>
              <w:ind w:left="200" w:hangingChars="100" w:hanging="200"/>
              <w:rPr>
                <w:sz w:val="20"/>
                <w:szCs w:val="20"/>
              </w:rPr>
            </w:pPr>
            <w:r w:rsidRPr="00B3033F">
              <w:rPr>
                <w:rFonts w:hint="eastAsia"/>
                <w:sz w:val="20"/>
                <w:szCs w:val="20"/>
              </w:rPr>
              <w:t>・エネルギーはさまざまに形を変えることと，エネルギー保存の法則について理解する。</w:t>
            </w:r>
          </w:p>
        </w:tc>
        <w:tc>
          <w:tcPr>
            <w:tcW w:w="582" w:type="dxa"/>
          </w:tcPr>
          <w:p w:rsidR="00AC7DF1" w:rsidRPr="0037638C" w:rsidRDefault="00AC7DF1" w:rsidP="00B3033F">
            <w:pPr>
              <w:jc w:val="center"/>
              <w:rPr>
                <w:sz w:val="20"/>
                <w:szCs w:val="20"/>
              </w:rPr>
            </w:pPr>
            <w:r>
              <w:rPr>
                <w:rFonts w:hint="eastAsia"/>
                <w:sz w:val="20"/>
                <w:szCs w:val="20"/>
              </w:rPr>
              <w:t>1</w:t>
            </w:r>
          </w:p>
        </w:tc>
        <w:tc>
          <w:tcPr>
            <w:tcW w:w="979" w:type="dxa"/>
          </w:tcPr>
          <w:p w:rsidR="00AC7DF1" w:rsidRPr="0037638C" w:rsidRDefault="00AC7DF1" w:rsidP="00B3033F">
            <w:pPr>
              <w:jc w:val="center"/>
              <w:rPr>
                <w:sz w:val="20"/>
                <w:szCs w:val="20"/>
              </w:rPr>
            </w:pPr>
            <w:r>
              <w:rPr>
                <w:rFonts w:hint="eastAsia"/>
                <w:sz w:val="20"/>
                <w:szCs w:val="20"/>
              </w:rPr>
              <w:t>228-230</w:t>
            </w:r>
          </w:p>
        </w:tc>
        <w:tc>
          <w:tcPr>
            <w:tcW w:w="582" w:type="dxa"/>
          </w:tcPr>
          <w:p w:rsidR="00AC7DF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AC7DF1" w:rsidRPr="0037638C" w:rsidRDefault="00BD3228" w:rsidP="00B3033F">
            <w:pPr>
              <w:jc w:val="center"/>
              <w:rPr>
                <w:sz w:val="20"/>
                <w:szCs w:val="20"/>
              </w:rPr>
            </w:pPr>
            <w:r>
              <w:rPr>
                <w:rFonts w:hint="eastAsia"/>
                <w:sz w:val="20"/>
                <w:szCs w:val="20"/>
              </w:rPr>
              <w:t>◎</w:t>
            </w:r>
          </w:p>
        </w:tc>
        <w:tc>
          <w:tcPr>
            <w:tcW w:w="5929" w:type="dxa"/>
          </w:tcPr>
          <w:p w:rsidR="00AC7DF1" w:rsidRPr="0037638C" w:rsidRDefault="00AC7DF1" w:rsidP="00B3033F">
            <w:pPr>
              <w:rPr>
                <w:sz w:val="20"/>
                <w:szCs w:val="20"/>
              </w:rPr>
            </w:pPr>
            <w:r>
              <w:rPr>
                <w:rFonts w:ascii="BIZ UDゴシック" w:eastAsia="BIZ UDゴシック" w:hAnsi="BIZ UDゴシック" w:hint="eastAsia"/>
                <w:sz w:val="20"/>
                <w:szCs w:val="20"/>
              </w:rPr>
              <w:t>【知</w:t>
            </w:r>
            <w:r w:rsidR="00740EAC">
              <w:rPr>
                <w:rFonts w:ascii="BIZ UDゴシック" w:eastAsia="BIZ UDゴシック" w:hAnsi="BIZ UDゴシック" w:hint="eastAsia"/>
                <w:sz w:val="20"/>
                <w:szCs w:val="20"/>
              </w:rPr>
              <w:t>技</w:t>
            </w:r>
            <w:r w:rsidRPr="00B8625F">
              <w:rPr>
                <w:rFonts w:ascii="BIZ UDゴシック" w:eastAsia="BIZ UDゴシック" w:hAnsi="BIZ UDゴシック" w:hint="eastAsia"/>
                <w:sz w:val="20"/>
                <w:szCs w:val="20"/>
              </w:rPr>
              <w:t>】</w:t>
            </w:r>
            <w:r>
              <w:rPr>
                <w:rFonts w:hint="eastAsia"/>
                <w:sz w:val="20"/>
                <w:szCs w:val="20"/>
              </w:rPr>
              <w:t>エネルギーがどのように形を変えるかを理解し，形を変えてもその総量は変わらないこと（エネルギー保存の法則）を理解している。［発言分析・記述</w:t>
            </w:r>
            <w:r w:rsidRPr="0037638C">
              <w:rPr>
                <w:rFonts w:hint="eastAsia"/>
                <w:sz w:val="20"/>
                <w:szCs w:val="20"/>
              </w:rPr>
              <w:t>分析］</w:t>
            </w:r>
          </w:p>
        </w:tc>
      </w:tr>
      <w:tr w:rsidR="00B3033F" w:rsidRPr="0095771B" w:rsidTr="00B3033F">
        <w:tc>
          <w:tcPr>
            <w:tcW w:w="14596" w:type="dxa"/>
            <w:gridSpan w:val="6"/>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２節　原子核のエネルギー①</w:t>
            </w:r>
          </w:p>
        </w:tc>
      </w:tr>
      <w:tr w:rsidR="00731731" w:rsidRPr="0037638C" w:rsidTr="00B3033F">
        <w:trPr>
          <w:trHeight w:val="1417"/>
        </w:trPr>
        <w:tc>
          <w:tcPr>
            <w:tcW w:w="5942" w:type="dxa"/>
            <w:vMerge w:val="restart"/>
          </w:tcPr>
          <w:p w:rsidR="00731731" w:rsidRDefault="00731731" w:rsidP="00B3033F">
            <w:pPr>
              <w:ind w:left="200" w:hangingChars="100" w:hanging="200"/>
              <w:rPr>
                <w:sz w:val="20"/>
                <w:szCs w:val="20"/>
              </w:rPr>
            </w:pPr>
            <w:r w:rsidRPr="00B3033F">
              <w:rPr>
                <w:rFonts w:hint="eastAsia"/>
                <w:sz w:val="20"/>
                <w:szCs w:val="20"/>
              </w:rPr>
              <w:t>・</w:t>
            </w:r>
            <w:r w:rsidRPr="00B46534">
              <w:rPr>
                <w:rFonts w:hint="eastAsia"/>
                <w:w w:val="90"/>
                <w:sz w:val="20"/>
                <w:szCs w:val="20"/>
              </w:rPr>
              <w:t>胸部</w:t>
            </w:r>
            <w:r w:rsidRPr="00B46534">
              <w:rPr>
                <w:w w:val="90"/>
                <w:sz w:val="20"/>
                <w:szCs w:val="20"/>
              </w:rPr>
              <w:t>X線検査を例に，X線が人体にどの程度影響を及ぼすか考える。</w:t>
            </w:r>
          </w:p>
          <w:p w:rsidR="00731731" w:rsidRPr="00B3033F" w:rsidRDefault="00731731" w:rsidP="00B3033F">
            <w:pPr>
              <w:ind w:left="200" w:hangingChars="100" w:hanging="200"/>
              <w:rPr>
                <w:sz w:val="20"/>
                <w:szCs w:val="20"/>
              </w:rPr>
            </w:pPr>
            <w:r>
              <w:rPr>
                <w:rFonts w:hint="eastAsia"/>
                <w:sz w:val="20"/>
                <w:szCs w:val="20"/>
              </w:rPr>
              <w:t>A　原子の構造</w:t>
            </w:r>
          </w:p>
          <w:p w:rsidR="00731731" w:rsidRPr="00B3033F" w:rsidRDefault="00731731" w:rsidP="00B3033F">
            <w:pPr>
              <w:ind w:left="200" w:hangingChars="100" w:hanging="200"/>
              <w:rPr>
                <w:sz w:val="20"/>
                <w:szCs w:val="20"/>
              </w:rPr>
            </w:pPr>
            <w:r w:rsidRPr="00B3033F">
              <w:rPr>
                <w:rFonts w:hint="eastAsia"/>
                <w:sz w:val="20"/>
                <w:szCs w:val="20"/>
              </w:rPr>
              <w:t>・原子の構造とその表し方，同位体について理解する。</w:t>
            </w:r>
          </w:p>
          <w:p w:rsidR="00731731" w:rsidRDefault="00731731" w:rsidP="00B3033F">
            <w:pPr>
              <w:ind w:left="200" w:hangingChars="100" w:hanging="200"/>
              <w:rPr>
                <w:sz w:val="20"/>
                <w:szCs w:val="20"/>
              </w:rPr>
            </w:pPr>
            <w:r>
              <w:rPr>
                <w:rFonts w:hint="eastAsia"/>
                <w:sz w:val="20"/>
                <w:szCs w:val="20"/>
              </w:rPr>
              <w:t>B　放射線と核（原子力）エネルギーの発見</w:t>
            </w:r>
          </w:p>
          <w:p w:rsidR="00731731" w:rsidRDefault="00731731" w:rsidP="00B3033F">
            <w:pPr>
              <w:ind w:left="200" w:hangingChars="100" w:hanging="200"/>
              <w:rPr>
                <w:sz w:val="20"/>
                <w:szCs w:val="20"/>
              </w:rPr>
            </w:pPr>
            <w:r w:rsidRPr="00B3033F">
              <w:rPr>
                <w:rFonts w:hint="eastAsia"/>
                <w:sz w:val="20"/>
                <w:szCs w:val="20"/>
              </w:rPr>
              <w:t>・放射性崩壊によって放射線を放出することを知り，原子核に蓄えられている核エネルギーが放射線や熱のエネルギーに変換されることを理解する。</w:t>
            </w:r>
          </w:p>
          <w:p w:rsidR="00731731" w:rsidRPr="00B3033F" w:rsidRDefault="00731731" w:rsidP="00B3033F">
            <w:pPr>
              <w:ind w:left="200" w:hangingChars="100" w:hanging="200"/>
              <w:rPr>
                <w:sz w:val="20"/>
                <w:szCs w:val="20"/>
              </w:rPr>
            </w:pPr>
            <w:r>
              <w:rPr>
                <w:rFonts w:hint="eastAsia"/>
                <w:sz w:val="20"/>
                <w:szCs w:val="20"/>
              </w:rPr>
              <w:t>C　放射能の強さと半減期</w:t>
            </w:r>
          </w:p>
          <w:p w:rsidR="00731731" w:rsidRPr="00B3033F" w:rsidRDefault="00731731" w:rsidP="00B3033F">
            <w:pPr>
              <w:ind w:left="200" w:hangingChars="100" w:hanging="200"/>
              <w:rPr>
                <w:sz w:val="20"/>
                <w:szCs w:val="20"/>
              </w:rPr>
            </w:pPr>
            <w:r w:rsidRPr="00B3033F">
              <w:rPr>
                <w:rFonts w:hint="eastAsia"/>
                <w:sz w:val="20"/>
                <w:szCs w:val="20"/>
              </w:rPr>
              <w:t>・放射能の強さを表す量を知り，半減期について理解する。</w:t>
            </w:r>
          </w:p>
          <w:p w:rsidR="00731731" w:rsidRDefault="00731731" w:rsidP="00B3033F">
            <w:pPr>
              <w:ind w:left="200" w:hangingChars="100" w:hanging="200"/>
              <w:rPr>
                <w:sz w:val="20"/>
                <w:szCs w:val="20"/>
              </w:rPr>
            </w:pPr>
            <w:r>
              <w:rPr>
                <w:rFonts w:hint="eastAsia"/>
                <w:sz w:val="20"/>
                <w:szCs w:val="20"/>
              </w:rPr>
              <w:t>D　放射線の種類と利用</w:t>
            </w:r>
          </w:p>
          <w:p w:rsidR="00731731" w:rsidRPr="00B3033F" w:rsidRDefault="00731731" w:rsidP="00B3033F">
            <w:pPr>
              <w:ind w:left="200" w:hangingChars="100" w:hanging="200"/>
              <w:rPr>
                <w:sz w:val="20"/>
                <w:szCs w:val="20"/>
              </w:rPr>
            </w:pPr>
            <w:r w:rsidRPr="00B3033F">
              <w:rPr>
                <w:rFonts w:hint="eastAsia"/>
                <w:sz w:val="20"/>
                <w:szCs w:val="20"/>
              </w:rPr>
              <w:t>・放射線には，α線，β線，γ線などがあることを理解し，その性質に応じてさまざまな分野で利用されていることを知る。</w:t>
            </w:r>
          </w:p>
          <w:p w:rsidR="00731731" w:rsidRDefault="00731731" w:rsidP="00B3033F">
            <w:pPr>
              <w:ind w:left="200" w:hangingChars="100" w:hanging="200"/>
              <w:rPr>
                <w:sz w:val="20"/>
                <w:szCs w:val="20"/>
              </w:rPr>
            </w:pPr>
            <w:r>
              <w:rPr>
                <w:rFonts w:hint="eastAsia"/>
                <w:sz w:val="20"/>
                <w:szCs w:val="20"/>
              </w:rPr>
              <w:t>E　放射線の人体への影響</w:t>
            </w:r>
          </w:p>
          <w:p w:rsidR="00731731" w:rsidRPr="00B3033F" w:rsidRDefault="00731731" w:rsidP="00B3033F">
            <w:pPr>
              <w:ind w:left="200" w:hangingChars="100" w:hanging="200"/>
              <w:rPr>
                <w:sz w:val="20"/>
                <w:szCs w:val="20"/>
              </w:rPr>
            </w:pPr>
            <w:r w:rsidRPr="00B3033F">
              <w:rPr>
                <w:rFonts w:hint="eastAsia"/>
                <w:sz w:val="20"/>
                <w:szCs w:val="20"/>
              </w:rPr>
              <w:t>・</w:t>
            </w:r>
            <w:r w:rsidRPr="003A6B9D">
              <w:rPr>
                <w:rFonts w:hint="eastAsia"/>
                <w:w w:val="95"/>
                <w:sz w:val="20"/>
                <w:szCs w:val="20"/>
              </w:rPr>
              <w:t>放射線の人体への影響について，その表し方とともに理解する。</w:t>
            </w:r>
          </w:p>
          <w:p w:rsidR="00731731" w:rsidRPr="0037638C" w:rsidRDefault="00731731" w:rsidP="00B3033F">
            <w:pPr>
              <w:ind w:left="200" w:hangingChars="100" w:hanging="200"/>
              <w:rPr>
                <w:sz w:val="20"/>
                <w:szCs w:val="20"/>
              </w:rPr>
            </w:pPr>
            <w:r w:rsidRPr="00B3033F">
              <w:rPr>
                <w:rFonts w:hint="eastAsia"/>
                <w:sz w:val="20"/>
                <w:szCs w:val="20"/>
              </w:rPr>
              <w:t>・外部被ばくを低減するための</w:t>
            </w:r>
            <w:r w:rsidRPr="00B3033F">
              <w:rPr>
                <w:sz w:val="20"/>
                <w:szCs w:val="20"/>
              </w:rPr>
              <w:t>3原則について知る。</w:t>
            </w:r>
          </w:p>
        </w:tc>
        <w:tc>
          <w:tcPr>
            <w:tcW w:w="582" w:type="dxa"/>
            <w:vMerge w:val="restart"/>
          </w:tcPr>
          <w:p w:rsidR="00731731" w:rsidRPr="0037638C" w:rsidRDefault="00731731" w:rsidP="00B3033F">
            <w:pPr>
              <w:jc w:val="center"/>
              <w:rPr>
                <w:sz w:val="20"/>
                <w:szCs w:val="20"/>
              </w:rPr>
            </w:pPr>
            <w:r>
              <w:rPr>
                <w:rFonts w:hint="eastAsia"/>
                <w:sz w:val="20"/>
                <w:szCs w:val="20"/>
              </w:rPr>
              <w:t>1</w:t>
            </w:r>
          </w:p>
        </w:tc>
        <w:tc>
          <w:tcPr>
            <w:tcW w:w="979" w:type="dxa"/>
            <w:vMerge w:val="restart"/>
          </w:tcPr>
          <w:p w:rsidR="00731731" w:rsidRPr="0037638C" w:rsidRDefault="00731731" w:rsidP="00B3033F">
            <w:pPr>
              <w:jc w:val="center"/>
              <w:rPr>
                <w:sz w:val="20"/>
                <w:szCs w:val="20"/>
              </w:rPr>
            </w:pPr>
            <w:r>
              <w:rPr>
                <w:rFonts w:hint="eastAsia"/>
                <w:sz w:val="20"/>
                <w:szCs w:val="20"/>
              </w:rPr>
              <w:t>231-234</w:t>
            </w:r>
          </w:p>
        </w:tc>
        <w:tc>
          <w:tcPr>
            <w:tcW w:w="582" w:type="dxa"/>
          </w:tcPr>
          <w:p w:rsidR="0073173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31731" w:rsidRPr="0037638C" w:rsidRDefault="00BD3228" w:rsidP="00B3033F">
            <w:pPr>
              <w:jc w:val="center"/>
              <w:rPr>
                <w:sz w:val="20"/>
                <w:szCs w:val="20"/>
              </w:rPr>
            </w:pPr>
            <w:r>
              <w:rPr>
                <w:rFonts w:hint="eastAsia"/>
                <w:sz w:val="20"/>
                <w:szCs w:val="20"/>
              </w:rPr>
              <w:t>◎</w:t>
            </w:r>
          </w:p>
        </w:tc>
        <w:tc>
          <w:tcPr>
            <w:tcW w:w="5929" w:type="dxa"/>
          </w:tcPr>
          <w:p w:rsidR="00731731" w:rsidRPr="0037638C" w:rsidRDefault="00740EAC" w:rsidP="00731731">
            <w:pPr>
              <w:rPr>
                <w:sz w:val="20"/>
                <w:szCs w:val="20"/>
              </w:rPr>
            </w:pPr>
            <w:r>
              <w:rPr>
                <w:rFonts w:ascii="BIZ UDゴシック" w:eastAsia="BIZ UDゴシック" w:hAnsi="BIZ UDゴシック" w:hint="eastAsia"/>
                <w:sz w:val="20"/>
                <w:szCs w:val="20"/>
              </w:rPr>
              <w:t>【知技</w:t>
            </w:r>
            <w:r w:rsidR="00731731" w:rsidRPr="00B8625F">
              <w:rPr>
                <w:rFonts w:ascii="BIZ UDゴシック" w:eastAsia="BIZ UDゴシック" w:hAnsi="BIZ UDゴシック" w:hint="eastAsia"/>
                <w:sz w:val="20"/>
                <w:szCs w:val="20"/>
              </w:rPr>
              <w:t>】</w:t>
            </w:r>
            <w:r w:rsidR="00731731">
              <w:rPr>
                <w:rFonts w:hint="eastAsia"/>
                <w:sz w:val="20"/>
                <w:szCs w:val="20"/>
              </w:rPr>
              <w:t>原子核の表し方と同位体，放射線と半減期について理解している。［発言分析・記述</w:t>
            </w:r>
            <w:r w:rsidR="00731731" w:rsidRPr="0037638C">
              <w:rPr>
                <w:rFonts w:hint="eastAsia"/>
                <w:sz w:val="20"/>
                <w:szCs w:val="20"/>
              </w:rPr>
              <w:t>分析］</w:t>
            </w:r>
          </w:p>
        </w:tc>
      </w:tr>
      <w:tr w:rsidR="00731731" w:rsidRPr="0037638C" w:rsidTr="00731731">
        <w:trPr>
          <w:trHeight w:val="1140"/>
        </w:trPr>
        <w:tc>
          <w:tcPr>
            <w:tcW w:w="5942" w:type="dxa"/>
            <w:vMerge/>
          </w:tcPr>
          <w:p w:rsidR="00731731" w:rsidRDefault="00731731" w:rsidP="00B3033F">
            <w:pPr>
              <w:rPr>
                <w:sz w:val="20"/>
                <w:szCs w:val="20"/>
              </w:rPr>
            </w:pPr>
          </w:p>
        </w:tc>
        <w:tc>
          <w:tcPr>
            <w:tcW w:w="582" w:type="dxa"/>
            <w:vMerge/>
          </w:tcPr>
          <w:p w:rsidR="00731731" w:rsidRDefault="00731731" w:rsidP="00B3033F">
            <w:pPr>
              <w:jc w:val="center"/>
              <w:rPr>
                <w:sz w:val="20"/>
                <w:szCs w:val="20"/>
              </w:rPr>
            </w:pPr>
          </w:p>
        </w:tc>
        <w:tc>
          <w:tcPr>
            <w:tcW w:w="979" w:type="dxa"/>
            <w:vMerge/>
          </w:tcPr>
          <w:p w:rsidR="00731731" w:rsidRDefault="00731731" w:rsidP="00B3033F">
            <w:pPr>
              <w:jc w:val="center"/>
              <w:rPr>
                <w:sz w:val="20"/>
                <w:szCs w:val="20"/>
              </w:rPr>
            </w:pPr>
          </w:p>
        </w:tc>
        <w:tc>
          <w:tcPr>
            <w:tcW w:w="582" w:type="dxa"/>
          </w:tcPr>
          <w:p w:rsidR="0073173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31731" w:rsidRPr="0037638C" w:rsidRDefault="00731731" w:rsidP="00B3033F">
            <w:pPr>
              <w:jc w:val="center"/>
              <w:rPr>
                <w:sz w:val="20"/>
                <w:szCs w:val="20"/>
              </w:rPr>
            </w:pPr>
          </w:p>
        </w:tc>
        <w:tc>
          <w:tcPr>
            <w:tcW w:w="5929" w:type="dxa"/>
          </w:tcPr>
          <w:p w:rsidR="00731731" w:rsidRPr="0037638C" w:rsidRDefault="00740EAC" w:rsidP="00B3033F">
            <w:pPr>
              <w:rPr>
                <w:sz w:val="20"/>
                <w:szCs w:val="20"/>
              </w:rPr>
            </w:pPr>
            <w:r>
              <w:rPr>
                <w:rFonts w:ascii="BIZ UDゴシック" w:eastAsia="BIZ UDゴシック" w:hAnsi="BIZ UDゴシック" w:hint="eastAsia"/>
                <w:sz w:val="20"/>
                <w:szCs w:val="20"/>
              </w:rPr>
              <w:t>【知技</w:t>
            </w:r>
            <w:r w:rsidR="00731731" w:rsidRPr="00B8625F">
              <w:rPr>
                <w:rFonts w:ascii="BIZ UDゴシック" w:eastAsia="BIZ UDゴシック" w:hAnsi="BIZ UDゴシック" w:hint="eastAsia"/>
                <w:sz w:val="20"/>
                <w:szCs w:val="20"/>
              </w:rPr>
              <w:t>】</w:t>
            </w:r>
            <w:r w:rsidR="00731731">
              <w:rPr>
                <w:rFonts w:hint="eastAsia"/>
                <w:sz w:val="20"/>
                <w:szCs w:val="20"/>
              </w:rPr>
              <w:t>放射線の性質を理解し，放射線が身のまわりで利用されていることを理解している。また，放射線に関する単位と，人体へ与える影響について理解している。</w:t>
            </w:r>
            <w:r w:rsidR="00731731" w:rsidRPr="0037638C">
              <w:rPr>
                <w:rFonts w:hint="eastAsia"/>
                <w:sz w:val="20"/>
                <w:szCs w:val="20"/>
              </w:rPr>
              <w:t>［発言分析・記述分析］</w:t>
            </w:r>
          </w:p>
        </w:tc>
      </w:tr>
      <w:tr w:rsidR="00731731" w:rsidRPr="0037638C" w:rsidTr="00B3033F">
        <w:trPr>
          <w:trHeight w:val="1740"/>
        </w:trPr>
        <w:tc>
          <w:tcPr>
            <w:tcW w:w="5942" w:type="dxa"/>
            <w:vMerge/>
          </w:tcPr>
          <w:p w:rsidR="00731731" w:rsidRDefault="00731731" w:rsidP="00B3033F">
            <w:pPr>
              <w:rPr>
                <w:sz w:val="20"/>
                <w:szCs w:val="20"/>
              </w:rPr>
            </w:pPr>
          </w:p>
        </w:tc>
        <w:tc>
          <w:tcPr>
            <w:tcW w:w="582" w:type="dxa"/>
            <w:vMerge/>
          </w:tcPr>
          <w:p w:rsidR="00731731" w:rsidRDefault="00731731" w:rsidP="00B3033F">
            <w:pPr>
              <w:jc w:val="center"/>
              <w:rPr>
                <w:sz w:val="20"/>
                <w:szCs w:val="20"/>
              </w:rPr>
            </w:pPr>
          </w:p>
        </w:tc>
        <w:tc>
          <w:tcPr>
            <w:tcW w:w="979" w:type="dxa"/>
            <w:vMerge/>
          </w:tcPr>
          <w:p w:rsidR="00731731" w:rsidRDefault="00731731" w:rsidP="00B3033F">
            <w:pPr>
              <w:jc w:val="center"/>
              <w:rPr>
                <w:sz w:val="20"/>
                <w:szCs w:val="20"/>
              </w:rPr>
            </w:pPr>
          </w:p>
        </w:tc>
        <w:tc>
          <w:tcPr>
            <w:tcW w:w="582" w:type="dxa"/>
          </w:tcPr>
          <w:p w:rsidR="00731731"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731731" w:rsidRPr="0037638C" w:rsidRDefault="00BD3228" w:rsidP="00B3033F">
            <w:pPr>
              <w:jc w:val="center"/>
              <w:rPr>
                <w:sz w:val="20"/>
                <w:szCs w:val="20"/>
              </w:rPr>
            </w:pPr>
            <w:r>
              <w:rPr>
                <w:rFonts w:hint="eastAsia"/>
                <w:sz w:val="20"/>
                <w:szCs w:val="20"/>
              </w:rPr>
              <w:t>◎</w:t>
            </w:r>
          </w:p>
        </w:tc>
        <w:tc>
          <w:tcPr>
            <w:tcW w:w="5929" w:type="dxa"/>
          </w:tcPr>
          <w:p w:rsidR="00731731" w:rsidRDefault="00740EAC"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00731731" w:rsidRPr="00B8625F">
              <w:rPr>
                <w:rFonts w:ascii="BIZ UDゴシック" w:eastAsia="BIZ UDゴシック" w:hAnsi="BIZ UDゴシック" w:hint="eastAsia"/>
                <w:sz w:val="20"/>
                <w:szCs w:val="20"/>
              </w:rPr>
              <w:t>】</w:t>
            </w:r>
            <w:r w:rsidR="00731731">
              <w:rPr>
                <w:rFonts w:hint="eastAsia"/>
                <w:sz w:val="20"/>
                <w:szCs w:val="20"/>
              </w:rPr>
              <w:t>放射線測定器で身のまわりの放射線を測定したり，放射線源と測定器の距離を変えながら放射線を測定したりすることで，放射線から身を守るためにどのようなことが有効か科学的に考察している。［発言分析・行動観察</w:t>
            </w:r>
            <w:r w:rsidR="00731731" w:rsidRPr="0037638C">
              <w:rPr>
                <w:rFonts w:hint="eastAsia"/>
                <w:sz w:val="20"/>
                <w:szCs w:val="20"/>
              </w:rPr>
              <w:t>］</w:t>
            </w:r>
          </w:p>
        </w:tc>
      </w:tr>
      <w:tr w:rsidR="00B3033F" w:rsidRPr="0095771B" w:rsidTr="00B3033F">
        <w:tc>
          <w:tcPr>
            <w:tcW w:w="14596" w:type="dxa"/>
            <w:gridSpan w:val="6"/>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３節　原子核のエネルギー②</w:t>
            </w:r>
          </w:p>
        </w:tc>
      </w:tr>
      <w:tr w:rsidR="00B3033F" w:rsidRPr="0037638C" w:rsidTr="003A6B9D">
        <w:trPr>
          <w:trHeight w:val="853"/>
        </w:trPr>
        <w:tc>
          <w:tcPr>
            <w:tcW w:w="5942" w:type="dxa"/>
            <w:vMerge w:val="restart"/>
          </w:tcPr>
          <w:p w:rsidR="00B3033F" w:rsidRPr="00B3033F" w:rsidRDefault="00B3033F" w:rsidP="00B3033F">
            <w:pPr>
              <w:ind w:left="200" w:hangingChars="100" w:hanging="200"/>
              <w:rPr>
                <w:sz w:val="20"/>
                <w:szCs w:val="20"/>
              </w:rPr>
            </w:pPr>
            <w:r w:rsidRPr="00B3033F">
              <w:rPr>
                <w:rFonts w:hint="eastAsia"/>
                <w:sz w:val="20"/>
                <w:szCs w:val="20"/>
              </w:rPr>
              <w:t>・核エネルギーを利用する方法として，原子炉と太陽の内部でそれぞれどのようなことが起こっているのかを考える。</w:t>
            </w:r>
          </w:p>
          <w:p w:rsidR="00B3033F" w:rsidRDefault="00B3033F" w:rsidP="00B3033F">
            <w:pPr>
              <w:ind w:left="200" w:hangingChars="100" w:hanging="200"/>
              <w:rPr>
                <w:sz w:val="20"/>
                <w:szCs w:val="20"/>
              </w:rPr>
            </w:pPr>
            <w:r>
              <w:rPr>
                <w:rFonts w:hint="eastAsia"/>
                <w:sz w:val="20"/>
                <w:szCs w:val="20"/>
              </w:rPr>
              <w:t>A　核分裂</w:t>
            </w:r>
          </w:p>
          <w:p w:rsidR="00B3033F" w:rsidRPr="00B3033F" w:rsidRDefault="00B3033F" w:rsidP="00B3033F">
            <w:pPr>
              <w:ind w:left="200" w:hangingChars="100" w:hanging="200"/>
              <w:rPr>
                <w:sz w:val="20"/>
                <w:szCs w:val="20"/>
              </w:rPr>
            </w:pPr>
            <w:r w:rsidRPr="00B3033F">
              <w:rPr>
                <w:rFonts w:hint="eastAsia"/>
                <w:sz w:val="20"/>
                <w:szCs w:val="20"/>
              </w:rPr>
              <w:t>・核分裂と連鎖反応について理解し，原子力発電での利用について理解する。</w:t>
            </w:r>
          </w:p>
          <w:p w:rsidR="00B3033F" w:rsidRDefault="00B3033F" w:rsidP="00B3033F">
            <w:pPr>
              <w:ind w:left="200" w:hangingChars="100" w:hanging="200"/>
              <w:rPr>
                <w:sz w:val="20"/>
                <w:szCs w:val="20"/>
              </w:rPr>
            </w:pPr>
            <w:r w:rsidRPr="00B3033F">
              <w:rPr>
                <w:rFonts w:hint="eastAsia"/>
                <w:sz w:val="20"/>
                <w:szCs w:val="20"/>
              </w:rPr>
              <w:t>・原子力発電における長所と短所について知り，原子力発電や放射線について考える。</w:t>
            </w:r>
          </w:p>
          <w:p w:rsidR="00B3033F" w:rsidRDefault="00B3033F" w:rsidP="00B3033F">
            <w:pPr>
              <w:ind w:left="200" w:hangingChars="100" w:hanging="200"/>
              <w:rPr>
                <w:sz w:val="20"/>
                <w:szCs w:val="20"/>
              </w:rPr>
            </w:pPr>
            <w:r>
              <w:rPr>
                <w:rFonts w:hint="eastAsia"/>
                <w:sz w:val="20"/>
                <w:szCs w:val="20"/>
              </w:rPr>
              <w:t>B　核融合</w:t>
            </w:r>
          </w:p>
          <w:p w:rsidR="00B3033F" w:rsidRPr="0037638C" w:rsidRDefault="00B3033F" w:rsidP="00B3033F">
            <w:pPr>
              <w:ind w:left="200" w:hangingChars="100" w:hanging="200"/>
              <w:rPr>
                <w:sz w:val="20"/>
                <w:szCs w:val="20"/>
              </w:rPr>
            </w:pPr>
            <w:r w:rsidRPr="00B3033F">
              <w:rPr>
                <w:rFonts w:hint="eastAsia"/>
                <w:sz w:val="20"/>
                <w:szCs w:val="20"/>
              </w:rPr>
              <w:t>・太陽で起こっている核融合について理解し，研究が進められている核融合発電について知る。</w:t>
            </w:r>
          </w:p>
        </w:tc>
        <w:tc>
          <w:tcPr>
            <w:tcW w:w="582" w:type="dxa"/>
            <w:vMerge w:val="restart"/>
          </w:tcPr>
          <w:p w:rsidR="00B3033F" w:rsidRPr="0037638C" w:rsidRDefault="00B3033F" w:rsidP="00B3033F">
            <w:pPr>
              <w:jc w:val="center"/>
              <w:rPr>
                <w:sz w:val="20"/>
                <w:szCs w:val="20"/>
              </w:rPr>
            </w:pPr>
            <w:r>
              <w:rPr>
                <w:rFonts w:hint="eastAsia"/>
                <w:sz w:val="20"/>
                <w:szCs w:val="20"/>
              </w:rPr>
              <w:t>1</w:t>
            </w:r>
          </w:p>
        </w:tc>
        <w:tc>
          <w:tcPr>
            <w:tcW w:w="979" w:type="dxa"/>
            <w:vMerge w:val="restart"/>
          </w:tcPr>
          <w:p w:rsidR="00B3033F" w:rsidRPr="0037638C" w:rsidRDefault="00FB03BB" w:rsidP="00B3033F">
            <w:pPr>
              <w:jc w:val="center"/>
              <w:rPr>
                <w:sz w:val="20"/>
                <w:szCs w:val="20"/>
              </w:rPr>
            </w:pPr>
            <w:r>
              <w:rPr>
                <w:rFonts w:hint="eastAsia"/>
                <w:sz w:val="20"/>
                <w:szCs w:val="20"/>
              </w:rPr>
              <w:t>235-237</w:t>
            </w:r>
          </w:p>
        </w:tc>
        <w:tc>
          <w:tcPr>
            <w:tcW w:w="582" w:type="dxa"/>
          </w:tcPr>
          <w:p w:rsidR="00B3033F"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3033F" w:rsidRPr="0037638C" w:rsidRDefault="00BD3228" w:rsidP="00B3033F">
            <w:pPr>
              <w:jc w:val="center"/>
              <w:rPr>
                <w:sz w:val="20"/>
                <w:szCs w:val="20"/>
              </w:rPr>
            </w:pPr>
            <w:r>
              <w:rPr>
                <w:rFonts w:hint="eastAsia"/>
                <w:sz w:val="20"/>
                <w:szCs w:val="20"/>
              </w:rPr>
              <w:t>◎</w:t>
            </w:r>
          </w:p>
        </w:tc>
        <w:tc>
          <w:tcPr>
            <w:tcW w:w="5929" w:type="dxa"/>
          </w:tcPr>
          <w:p w:rsidR="00B3033F" w:rsidRPr="0037638C" w:rsidRDefault="00740EAC" w:rsidP="00C83BED">
            <w:pPr>
              <w:rPr>
                <w:sz w:val="20"/>
                <w:szCs w:val="20"/>
              </w:rPr>
            </w:pPr>
            <w:r>
              <w:rPr>
                <w:rFonts w:ascii="BIZ UDゴシック" w:eastAsia="BIZ UDゴシック" w:hAnsi="BIZ UDゴシック" w:hint="eastAsia"/>
                <w:sz w:val="20"/>
                <w:szCs w:val="20"/>
              </w:rPr>
              <w:t>【知技</w:t>
            </w:r>
            <w:r w:rsidR="00AC7DF1" w:rsidRPr="00B8625F">
              <w:rPr>
                <w:rFonts w:ascii="BIZ UDゴシック" w:eastAsia="BIZ UDゴシック" w:hAnsi="BIZ UDゴシック" w:hint="eastAsia"/>
                <w:sz w:val="20"/>
                <w:szCs w:val="20"/>
              </w:rPr>
              <w:t>】</w:t>
            </w:r>
            <w:r w:rsidR="00AC7DF1">
              <w:rPr>
                <w:rFonts w:hint="eastAsia"/>
                <w:sz w:val="20"/>
                <w:szCs w:val="20"/>
              </w:rPr>
              <w:t>原子力発電では，核分裂によってエネルギーが発生していることを理解している。［発言分析・記述</w:t>
            </w:r>
            <w:r w:rsidR="00AC7DF1" w:rsidRPr="0037638C">
              <w:rPr>
                <w:rFonts w:hint="eastAsia"/>
                <w:sz w:val="20"/>
                <w:szCs w:val="20"/>
              </w:rPr>
              <w:t>分析］</w:t>
            </w:r>
          </w:p>
        </w:tc>
      </w:tr>
      <w:tr w:rsidR="00B3033F" w:rsidRPr="0037638C" w:rsidTr="00B3033F">
        <w:trPr>
          <w:trHeight w:val="1474"/>
        </w:trPr>
        <w:tc>
          <w:tcPr>
            <w:tcW w:w="5942" w:type="dxa"/>
            <w:vMerge/>
          </w:tcPr>
          <w:p w:rsidR="00B3033F" w:rsidRDefault="00B3033F" w:rsidP="00B3033F">
            <w:pPr>
              <w:rPr>
                <w:sz w:val="20"/>
                <w:szCs w:val="20"/>
              </w:rPr>
            </w:pPr>
          </w:p>
        </w:tc>
        <w:tc>
          <w:tcPr>
            <w:tcW w:w="582" w:type="dxa"/>
            <w:vMerge/>
          </w:tcPr>
          <w:p w:rsidR="00B3033F" w:rsidRDefault="00B3033F" w:rsidP="00B3033F">
            <w:pPr>
              <w:jc w:val="center"/>
              <w:rPr>
                <w:sz w:val="20"/>
                <w:szCs w:val="20"/>
              </w:rPr>
            </w:pPr>
          </w:p>
        </w:tc>
        <w:tc>
          <w:tcPr>
            <w:tcW w:w="979" w:type="dxa"/>
            <w:vMerge/>
          </w:tcPr>
          <w:p w:rsidR="00B3033F" w:rsidRDefault="00B3033F" w:rsidP="00B3033F">
            <w:pPr>
              <w:jc w:val="center"/>
              <w:rPr>
                <w:sz w:val="20"/>
                <w:szCs w:val="20"/>
              </w:rPr>
            </w:pPr>
          </w:p>
        </w:tc>
        <w:tc>
          <w:tcPr>
            <w:tcW w:w="582" w:type="dxa"/>
          </w:tcPr>
          <w:p w:rsidR="00B3033F"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B3033F" w:rsidRPr="0037638C" w:rsidRDefault="00B3033F" w:rsidP="00B3033F">
            <w:pPr>
              <w:jc w:val="center"/>
              <w:rPr>
                <w:sz w:val="20"/>
                <w:szCs w:val="20"/>
              </w:rPr>
            </w:pPr>
          </w:p>
        </w:tc>
        <w:tc>
          <w:tcPr>
            <w:tcW w:w="5929" w:type="dxa"/>
          </w:tcPr>
          <w:p w:rsidR="003A6B9D" w:rsidRPr="0037638C" w:rsidRDefault="00C83BED" w:rsidP="00B3033F">
            <w:pPr>
              <w:rPr>
                <w:rFonts w:hint="eastAsia"/>
                <w:sz w:val="20"/>
                <w:szCs w:val="20"/>
              </w:rPr>
            </w:pPr>
            <w:r w:rsidRPr="00BD3228">
              <w:rPr>
                <w:rFonts w:ascii="BIZ UDゴシック" w:eastAsia="BIZ UDゴシック" w:hAnsi="BIZ UDゴシック" w:hint="eastAsia"/>
                <w:sz w:val="20"/>
                <w:szCs w:val="20"/>
              </w:rPr>
              <w:t>【態度】</w:t>
            </w:r>
            <w:r>
              <w:rPr>
                <w:rFonts w:hint="eastAsia"/>
                <w:sz w:val="20"/>
                <w:szCs w:val="20"/>
              </w:rPr>
              <w:t>太陽で起こっているような核融合について，そのしくみと進行中の研究について自ら知ろうとしている。［発言分析・行動観察］</w:t>
            </w:r>
          </w:p>
        </w:tc>
      </w:tr>
      <w:tr w:rsidR="00B3033F" w:rsidRPr="0095771B" w:rsidTr="003A6B9D">
        <w:trPr>
          <w:trHeight w:val="207"/>
        </w:trPr>
        <w:tc>
          <w:tcPr>
            <w:tcW w:w="14596" w:type="dxa"/>
            <w:gridSpan w:val="6"/>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４節　エネルギーの利用と課題</w:t>
            </w:r>
          </w:p>
        </w:tc>
      </w:tr>
      <w:tr w:rsidR="00B3033F" w:rsidRPr="0037638C" w:rsidTr="003A6B9D">
        <w:trPr>
          <w:trHeight w:val="1404"/>
        </w:trPr>
        <w:tc>
          <w:tcPr>
            <w:tcW w:w="5942" w:type="dxa"/>
            <w:vMerge w:val="restart"/>
          </w:tcPr>
          <w:p w:rsidR="00B3033F" w:rsidRDefault="00B3033F" w:rsidP="00B3033F">
            <w:pPr>
              <w:ind w:left="200" w:hangingChars="100" w:hanging="200"/>
              <w:rPr>
                <w:sz w:val="20"/>
                <w:szCs w:val="20"/>
              </w:rPr>
            </w:pPr>
            <w:r w:rsidRPr="00B3033F">
              <w:rPr>
                <w:rFonts w:hint="eastAsia"/>
                <w:sz w:val="20"/>
                <w:szCs w:val="20"/>
              </w:rPr>
              <w:t>・電気エネルギーがさまざまなところで利用されていることに気付くとともに，どのようなエネルギーに変換して利用しているか考える。</w:t>
            </w:r>
          </w:p>
          <w:p w:rsidR="00B3033F" w:rsidRPr="00B3033F" w:rsidRDefault="00B3033F" w:rsidP="00B3033F">
            <w:pPr>
              <w:ind w:left="200" w:hangingChars="100" w:hanging="200"/>
              <w:rPr>
                <w:sz w:val="20"/>
                <w:szCs w:val="20"/>
              </w:rPr>
            </w:pPr>
            <w:r>
              <w:rPr>
                <w:rFonts w:hint="eastAsia"/>
                <w:sz w:val="20"/>
                <w:szCs w:val="20"/>
              </w:rPr>
              <w:t>A　生命の営みとエネルギー</w:t>
            </w:r>
          </w:p>
          <w:p w:rsidR="00B3033F" w:rsidRDefault="00B3033F" w:rsidP="00B3033F">
            <w:pPr>
              <w:ind w:left="200" w:hangingChars="100" w:hanging="200"/>
              <w:rPr>
                <w:sz w:val="20"/>
                <w:szCs w:val="20"/>
              </w:rPr>
            </w:pPr>
            <w:r w:rsidRPr="00B3033F">
              <w:rPr>
                <w:rFonts w:hint="eastAsia"/>
                <w:sz w:val="20"/>
                <w:szCs w:val="20"/>
              </w:rPr>
              <w:t>・生命のエネルギーの源が体様からもたらされる光エネルギーであることを理解する。</w:t>
            </w:r>
          </w:p>
          <w:p w:rsidR="00B3033F" w:rsidRPr="00B3033F" w:rsidRDefault="00B3033F" w:rsidP="00B3033F">
            <w:pPr>
              <w:ind w:left="200" w:hangingChars="100" w:hanging="200"/>
              <w:rPr>
                <w:sz w:val="20"/>
                <w:szCs w:val="20"/>
              </w:rPr>
            </w:pPr>
            <w:r>
              <w:rPr>
                <w:rFonts w:hint="eastAsia"/>
                <w:sz w:val="20"/>
                <w:szCs w:val="20"/>
              </w:rPr>
              <w:t>B　人間生活とエネルギー</w:t>
            </w:r>
          </w:p>
          <w:p w:rsidR="00B3033F" w:rsidRDefault="00B3033F" w:rsidP="00B3033F">
            <w:pPr>
              <w:ind w:left="200" w:hangingChars="100" w:hanging="200"/>
              <w:rPr>
                <w:sz w:val="20"/>
                <w:szCs w:val="20"/>
              </w:rPr>
            </w:pPr>
            <w:r w:rsidRPr="00B3033F">
              <w:rPr>
                <w:rFonts w:hint="eastAsia"/>
                <w:sz w:val="20"/>
                <w:szCs w:val="20"/>
              </w:rPr>
              <w:t>・</w:t>
            </w:r>
            <w:r w:rsidRPr="00892D88">
              <w:rPr>
                <w:rFonts w:hint="eastAsia"/>
                <w:w w:val="97"/>
                <w:sz w:val="20"/>
                <w:szCs w:val="20"/>
              </w:rPr>
              <w:t>自然界に存在するエネルギー源にはどのようなものがあるか知り，枯渇性エネルギーをもとに，エネルギー資源をどのように活用していくべきかエネルギー変換効率も踏まえながら考える。</w:t>
            </w:r>
          </w:p>
          <w:p w:rsidR="00B3033F" w:rsidRPr="00B3033F" w:rsidRDefault="00B3033F" w:rsidP="00B3033F">
            <w:pPr>
              <w:ind w:left="200" w:hangingChars="100" w:hanging="200"/>
              <w:rPr>
                <w:sz w:val="20"/>
                <w:szCs w:val="20"/>
              </w:rPr>
            </w:pPr>
            <w:r>
              <w:rPr>
                <w:rFonts w:hint="eastAsia"/>
                <w:sz w:val="20"/>
                <w:szCs w:val="20"/>
              </w:rPr>
              <w:t>C　使いやすいエネルギーの形</w:t>
            </w:r>
          </w:p>
          <w:p w:rsidR="00B3033F" w:rsidRPr="00B3033F" w:rsidRDefault="00B3033F" w:rsidP="00B3033F">
            <w:pPr>
              <w:ind w:left="200" w:hangingChars="100" w:hanging="200"/>
              <w:rPr>
                <w:sz w:val="20"/>
                <w:szCs w:val="20"/>
              </w:rPr>
            </w:pPr>
            <w:r w:rsidRPr="00B3033F">
              <w:rPr>
                <w:rFonts w:hint="eastAsia"/>
                <w:sz w:val="20"/>
                <w:szCs w:val="20"/>
              </w:rPr>
              <w:t>・電気エネルギーが幅広く使われていることをその理由とともに理解する。</w:t>
            </w:r>
          </w:p>
          <w:p w:rsidR="00B3033F" w:rsidRPr="00B3033F" w:rsidRDefault="00B3033F" w:rsidP="00B3033F">
            <w:pPr>
              <w:ind w:left="200" w:hangingChars="100" w:hanging="200"/>
              <w:rPr>
                <w:sz w:val="20"/>
                <w:szCs w:val="20"/>
              </w:rPr>
            </w:pPr>
            <w:r w:rsidRPr="00B3033F">
              <w:rPr>
                <w:rFonts w:hint="eastAsia"/>
                <w:sz w:val="20"/>
                <w:szCs w:val="20"/>
              </w:rPr>
              <w:t>・さまざまな発電方式のしくみや特徴などについて調べる。</w:t>
            </w:r>
          </w:p>
          <w:p w:rsidR="00B3033F" w:rsidRDefault="00B3033F" w:rsidP="00B3033F">
            <w:pPr>
              <w:ind w:left="200" w:hangingChars="100" w:hanging="200"/>
              <w:rPr>
                <w:sz w:val="20"/>
                <w:szCs w:val="20"/>
              </w:rPr>
            </w:pPr>
            <w:r>
              <w:rPr>
                <w:rFonts w:hint="eastAsia"/>
                <w:sz w:val="20"/>
                <w:szCs w:val="20"/>
              </w:rPr>
              <w:t>D　持続可能な社会の実現に向けて</w:t>
            </w:r>
          </w:p>
          <w:p w:rsidR="00B3033F" w:rsidRPr="00B3033F" w:rsidRDefault="00B3033F" w:rsidP="00B3033F">
            <w:pPr>
              <w:ind w:left="200" w:hangingChars="100" w:hanging="200"/>
              <w:rPr>
                <w:sz w:val="20"/>
                <w:szCs w:val="20"/>
              </w:rPr>
            </w:pPr>
            <w:r w:rsidRPr="00B3033F">
              <w:rPr>
                <w:rFonts w:hint="eastAsia"/>
                <w:sz w:val="20"/>
                <w:szCs w:val="20"/>
              </w:rPr>
              <w:t>・持続可能な社会に向けて，どのような取り組みが行われているか理解する。</w:t>
            </w:r>
          </w:p>
          <w:p w:rsidR="00B3033F" w:rsidRPr="0037638C" w:rsidRDefault="00B3033F" w:rsidP="00B3033F">
            <w:pPr>
              <w:ind w:left="200" w:hangingChars="100" w:hanging="200"/>
              <w:rPr>
                <w:sz w:val="20"/>
                <w:szCs w:val="20"/>
              </w:rPr>
            </w:pPr>
            <w:r w:rsidRPr="00B3033F">
              <w:rPr>
                <w:rFonts w:hint="eastAsia"/>
                <w:sz w:val="20"/>
                <w:szCs w:val="20"/>
              </w:rPr>
              <w:t>・</w:t>
            </w:r>
            <w:r w:rsidRPr="003A6B9D">
              <w:rPr>
                <w:w w:val="95"/>
                <w:sz w:val="20"/>
                <w:szCs w:val="20"/>
              </w:rPr>
              <w:t>SDGsなどについて調べ，持続可能な社会の実現について考える。</w:t>
            </w:r>
          </w:p>
        </w:tc>
        <w:tc>
          <w:tcPr>
            <w:tcW w:w="582" w:type="dxa"/>
            <w:vMerge w:val="restart"/>
          </w:tcPr>
          <w:p w:rsidR="00B3033F" w:rsidRPr="0037638C" w:rsidRDefault="00B3033F" w:rsidP="00B3033F">
            <w:pPr>
              <w:jc w:val="center"/>
              <w:rPr>
                <w:sz w:val="20"/>
                <w:szCs w:val="20"/>
              </w:rPr>
            </w:pPr>
            <w:r>
              <w:rPr>
                <w:rFonts w:hint="eastAsia"/>
                <w:sz w:val="20"/>
                <w:szCs w:val="20"/>
              </w:rPr>
              <w:t>2</w:t>
            </w:r>
          </w:p>
        </w:tc>
        <w:tc>
          <w:tcPr>
            <w:tcW w:w="979" w:type="dxa"/>
            <w:vMerge w:val="restart"/>
          </w:tcPr>
          <w:p w:rsidR="00B3033F" w:rsidRPr="0037638C" w:rsidRDefault="00DC31B2" w:rsidP="00B3033F">
            <w:pPr>
              <w:jc w:val="center"/>
              <w:rPr>
                <w:sz w:val="20"/>
                <w:szCs w:val="20"/>
              </w:rPr>
            </w:pPr>
            <w:r>
              <w:rPr>
                <w:rFonts w:hint="eastAsia"/>
                <w:sz w:val="20"/>
                <w:szCs w:val="20"/>
              </w:rPr>
              <w:t>238</w:t>
            </w:r>
            <w:bookmarkStart w:id="0" w:name="_GoBack"/>
            <w:bookmarkEnd w:id="0"/>
            <w:r w:rsidR="00FB03BB">
              <w:rPr>
                <w:rFonts w:hint="eastAsia"/>
                <w:sz w:val="20"/>
                <w:szCs w:val="20"/>
              </w:rPr>
              <w:t>-242</w:t>
            </w:r>
          </w:p>
        </w:tc>
        <w:tc>
          <w:tcPr>
            <w:tcW w:w="582" w:type="dxa"/>
          </w:tcPr>
          <w:p w:rsidR="00B3033F"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B3033F" w:rsidRPr="0037638C" w:rsidRDefault="00BD3228" w:rsidP="00B3033F">
            <w:pPr>
              <w:jc w:val="center"/>
              <w:rPr>
                <w:sz w:val="20"/>
                <w:szCs w:val="20"/>
              </w:rPr>
            </w:pPr>
            <w:r>
              <w:rPr>
                <w:rFonts w:hint="eastAsia"/>
                <w:sz w:val="20"/>
                <w:szCs w:val="20"/>
              </w:rPr>
              <w:t>◎</w:t>
            </w:r>
          </w:p>
        </w:tc>
        <w:tc>
          <w:tcPr>
            <w:tcW w:w="5929" w:type="dxa"/>
          </w:tcPr>
          <w:p w:rsidR="00B3033F" w:rsidRPr="0037638C" w:rsidRDefault="00BD3228" w:rsidP="00B3033F">
            <w:pPr>
              <w:rPr>
                <w:sz w:val="20"/>
                <w:szCs w:val="20"/>
              </w:rPr>
            </w:pPr>
            <w:r>
              <w:rPr>
                <w:rFonts w:ascii="BIZ UDゴシック" w:eastAsia="BIZ UDゴシック" w:hAnsi="BIZ UDゴシック" w:hint="eastAsia"/>
                <w:sz w:val="20"/>
                <w:szCs w:val="20"/>
              </w:rPr>
              <w:t>【知技</w:t>
            </w:r>
            <w:r w:rsidR="00731731" w:rsidRPr="00B8625F">
              <w:rPr>
                <w:rFonts w:ascii="BIZ UDゴシック" w:eastAsia="BIZ UDゴシック" w:hAnsi="BIZ UDゴシック" w:hint="eastAsia"/>
                <w:sz w:val="20"/>
                <w:szCs w:val="20"/>
              </w:rPr>
              <w:t>】</w:t>
            </w:r>
            <w:r w:rsidR="00731731">
              <w:rPr>
                <w:rFonts w:hint="eastAsia"/>
                <w:sz w:val="20"/>
                <w:szCs w:val="20"/>
              </w:rPr>
              <w:t>身のまわりではさまざまな形でエネルギーが使用されていることを理解し，持続可能な社会の実現へ向けて，エネルギーの利用においてさまざまな課題への取り組みが世界的に進められていることを理解している。［発言分析・記述分析</w:t>
            </w:r>
            <w:r w:rsidR="00731731" w:rsidRPr="0037638C">
              <w:rPr>
                <w:rFonts w:hint="eastAsia"/>
                <w:sz w:val="20"/>
                <w:szCs w:val="20"/>
              </w:rPr>
              <w:t>］</w:t>
            </w:r>
          </w:p>
        </w:tc>
      </w:tr>
      <w:tr w:rsidR="00B3033F" w:rsidRPr="0037638C" w:rsidTr="00B3033F">
        <w:trPr>
          <w:trHeight w:val="1474"/>
        </w:trPr>
        <w:tc>
          <w:tcPr>
            <w:tcW w:w="5942" w:type="dxa"/>
            <w:vMerge/>
          </w:tcPr>
          <w:p w:rsidR="00B3033F" w:rsidRDefault="00B3033F" w:rsidP="00B3033F">
            <w:pPr>
              <w:rPr>
                <w:sz w:val="20"/>
                <w:szCs w:val="20"/>
              </w:rPr>
            </w:pPr>
          </w:p>
        </w:tc>
        <w:tc>
          <w:tcPr>
            <w:tcW w:w="582" w:type="dxa"/>
            <w:vMerge/>
          </w:tcPr>
          <w:p w:rsidR="00B3033F" w:rsidRDefault="00B3033F" w:rsidP="00B3033F">
            <w:pPr>
              <w:jc w:val="center"/>
              <w:rPr>
                <w:sz w:val="20"/>
                <w:szCs w:val="20"/>
              </w:rPr>
            </w:pPr>
          </w:p>
        </w:tc>
        <w:tc>
          <w:tcPr>
            <w:tcW w:w="979" w:type="dxa"/>
            <w:vMerge/>
          </w:tcPr>
          <w:p w:rsidR="00B3033F" w:rsidRDefault="00B3033F" w:rsidP="00B3033F">
            <w:pPr>
              <w:jc w:val="center"/>
              <w:rPr>
                <w:sz w:val="20"/>
                <w:szCs w:val="20"/>
              </w:rPr>
            </w:pPr>
          </w:p>
        </w:tc>
        <w:tc>
          <w:tcPr>
            <w:tcW w:w="582" w:type="dxa"/>
          </w:tcPr>
          <w:p w:rsidR="00B3033F" w:rsidRPr="00B8625F" w:rsidRDefault="00BD3228"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B3033F" w:rsidRPr="0037638C" w:rsidRDefault="00BD3228" w:rsidP="00B3033F">
            <w:pPr>
              <w:jc w:val="center"/>
              <w:rPr>
                <w:sz w:val="20"/>
                <w:szCs w:val="20"/>
              </w:rPr>
            </w:pPr>
            <w:r>
              <w:rPr>
                <w:rFonts w:hint="eastAsia"/>
                <w:sz w:val="20"/>
                <w:szCs w:val="20"/>
              </w:rPr>
              <w:t>◎</w:t>
            </w:r>
          </w:p>
        </w:tc>
        <w:tc>
          <w:tcPr>
            <w:tcW w:w="5929" w:type="dxa"/>
          </w:tcPr>
          <w:p w:rsidR="00B3033F" w:rsidRPr="0037638C" w:rsidRDefault="00731731" w:rsidP="00B3033F">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持続可能な社会の実現へ向けたエネルギー利用の取り組みに関して自ら調べるなどし，その結果について議論し，表現しようとしている。［発言分析・行動観察</w:t>
            </w:r>
            <w:r w:rsidRPr="0037638C">
              <w:rPr>
                <w:rFonts w:hint="eastAsia"/>
                <w:sz w:val="20"/>
                <w:szCs w:val="20"/>
              </w:rPr>
              <w:t>］</w:t>
            </w:r>
          </w:p>
        </w:tc>
      </w:tr>
      <w:tr w:rsidR="00731731" w:rsidTr="00731731">
        <w:trPr>
          <w:trHeight w:val="522"/>
        </w:trPr>
        <w:tc>
          <w:tcPr>
            <w:tcW w:w="5942" w:type="dxa"/>
            <w:vMerge w:val="restart"/>
          </w:tcPr>
          <w:p w:rsidR="00731731" w:rsidRDefault="00731731" w:rsidP="00731731">
            <w:pPr>
              <w:rPr>
                <w:sz w:val="20"/>
                <w:szCs w:val="20"/>
              </w:rPr>
            </w:pPr>
            <w:r>
              <w:rPr>
                <w:rFonts w:hint="eastAsia"/>
                <w:sz w:val="20"/>
                <w:szCs w:val="20"/>
              </w:rPr>
              <w:t>章末問題</w:t>
            </w:r>
          </w:p>
          <w:p w:rsidR="00731731" w:rsidRPr="0069012A" w:rsidRDefault="00731731" w:rsidP="00731731">
            <w:pPr>
              <w:ind w:left="200" w:hangingChars="100" w:hanging="200"/>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４</w:t>
            </w:r>
            <w:r w:rsidRPr="006A4812">
              <w:rPr>
                <w:sz w:val="20"/>
                <w:szCs w:val="20"/>
              </w:rPr>
              <w:t>章について学習した内容を振り返り，「章末問題」の問題を通して理解を深める。</w:t>
            </w:r>
          </w:p>
        </w:tc>
        <w:tc>
          <w:tcPr>
            <w:tcW w:w="582" w:type="dxa"/>
            <w:vMerge w:val="restart"/>
          </w:tcPr>
          <w:p w:rsidR="00731731" w:rsidRDefault="00731731" w:rsidP="00731731">
            <w:pPr>
              <w:jc w:val="center"/>
              <w:rPr>
                <w:sz w:val="20"/>
                <w:szCs w:val="20"/>
              </w:rPr>
            </w:pPr>
            <w:r>
              <w:rPr>
                <w:rFonts w:hint="eastAsia"/>
                <w:sz w:val="20"/>
                <w:szCs w:val="20"/>
              </w:rPr>
              <w:t>1</w:t>
            </w:r>
          </w:p>
        </w:tc>
        <w:tc>
          <w:tcPr>
            <w:tcW w:w="979" w:type="dxa"/>
            <w:vMerge w:val="restart"/>
          </w:tcPr>
          <w:p w:rsidR="00731731" w:rsidRDefault="00731731" w:rsidP="00731731">
            <w:pPr>
              <w:jc w:val="center"/>
              <w:rPr>
                <w:sz w:val="20"/>
                <w:szCs w:val="20"/>
              </w:rPr>
            </w:pPr>
            <w:r>
              <w:rPr>
                <w:rFonts w:hint="eastAsia"/>
                <w:sz w:val="20"/>
                <w:szCs w:val="20"/>
              </w:rPr>
              <w:t>244</w:t>
            </w:r>
          </w:p>
        </w:tc>
        <w:tc>
          <w:tcPr>
            <w:tcW w:w="582" w:type="dxa"/>
          </w:tcPr>
          <w:p w:rsidR="00731731" w:rsidRPr="00B8625F" w:rsidRDefault="00BD3228" w:rsidP="0073173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731731" w:rsidRDefault="00BD3228" w:rsidP="00731731">
            <w:pPr>
              <w:jc w:val="center"/>
              <w:rPr>
                <w:sz w:val="20"/>
                <w:szCs w:val="20"/>
              </w:rPr>
            </w:pPr>
            <w:r>
              <w:rPr>
                <w:rFonts w:hint="eastAsia"/>
                <w:sz w:val="20"/>
                <w:szCs w:val="20"/>
              </w:rPr>
              <w:t>◎</w:t>
            </w:r>
          </w:p>
        </w:tc>
        <w:tc>
          <w:tcPr>
            <w:tcW w:w="5929" w:type="dxa"/>
          </w:tcPr>
          <w:p w:rsidR="00731731" w:rsidRDefault="00731731" w:rsidP="00731731">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2編４章で学習した内容を理解している。［発言分析・記述分析</w:t>
            </w:r>
            <w:r w:rsidRPr="0037638C">
              <w:rPr>
                <w:rFonts w:hint="eastAsia"/>
                <w:sz w:val="20"/>
                <w:szCs w:val="20"/>
              </w:rPr>
              <w:t>］</w:t>
            </w:r>
          </w:p>
        </w:tc>
      </w:tr>
      <w:tr w:rsidR="00731731" w:rsidTr="00B3033F">
        <w:trPr>
          <w:trHeight w:val="600"/>
        </w:trPr>
        <w:tc>
          <w:tcPr>
            <w:tcW w:w="5942" w:type="dxa"/>
            <w:vMerge/>
          </w:tcPr>
          <w:p w:rsidR="00731731" w:rsidRDefault="00731731" w:rsidP="00731731">
            <w:pPr>
              <w:rPr>
                <w:sz w:val="20"/>
                <w:szCs w:val="20"/>
              </w:rPr>
            </w:pPr>
          </w:p>
        </w:tc>
        <w:tc>
          <w:tcPr>
            <w:tcW w:w="582" w:type="dxa"/>
            <w:vMerge/>
          </w:tcPr>
          <w:p w:rsidR="00731731" w:rsidRDefault="00731731" w:rsidP="00731731">
            <w:pPr>
              <w:jc w:val="center"/>
              <w:rPr>
                <w:sz w:val="20"/>
                <w:szCs w:val="20"/>
              </w:rPr>
            </w:pPr>
          </w:p>
        </w:tc>
        <w:tc>
          <w:tcPr>
            <w:tcW w:w="979" w:type="dxa"/>
            <w:vMerge/>
          </w:tcPr>
          <w:p w:rsidR="00731731" w:rsidRDefault="00731731" w:rsidP="00731731">
            <w:pPr>
              <w:jc w:val="center"/>
              <w:rPr>
                <w:sz w:val="20"/>
                <w:szCs w:val="20"/>
              </w:rPr>
            </w:pPr>
          </w:p>
        </w:tc>
        <w:tc>
          <w:tcPr>
            <w:tcW w:w="582" w:type="dxa"/>
          </w:tcPr>
          <w:p w:rsidR="00731731" w:rsidRPr="00B8625F" w:rsidRDefault="00BD3228" w:rsidP="0073173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731731" w:rsidRDefault="00BD3228" w:rsidP="00731731">
            <w:pPr>
              <w:jc w:val="center"/>
              <w:rPr>
                <w:sz w:val="20"/>
                <w:szCs w:val="20"/>
              </w:rPr>
            </w:pPr>
            <w:r>
              <w:rPr>
                <w:rFonts w:hint="eastAsia"/>
                <w:sz w:val="20"/>
                <w:szCs w:val="20"/>
              </w:rPr>
              <w:t>◎</w:t>
            </w:r>
          </w:p>
        </w:tc>
        <w:tc>
          <w:tcPr>
            <w:tcW w:w="5929" w:type="dxa"/>
          </w:tcPr>
          <w:p w:rsidR="00731731" w:rsidRDefault="00731731" w:rsidP="00731731">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2編４章で学習した内容で理解が不十分な点について，自ら振り返って理解を深めている。［行動観察・発言分析</w:t>
            </w:r>
            <w:r w:rsidRPr="0037638C">
              <w:rPr>
                <w:rFonts w:hint="eastAsia"/>
                <w:sz w:val="20"/>
                <w:szCs w:val="20"/>
              </w:rPr>
              <w:t>］</w:t>
            </w:r>
          </w:p>
        </w:tc>
      </w:tr>
    </w:tbl>
    <w:p w:rsidR="00B3033F" w:rsidRDefault="00B3033F" w:rsidP="0069012A"/>
    <w:p w:rsidR="00B46534" w:rsidRDefault="00B46534" w:rsidP="0069012A"/>
    <w:p w:rsidR="00B46534" w:rsidRDefault="00B46534" w:rsidP="0069012A"/>
    <w:p w:rsidR="00B46534" w:rsidRDefault="00B46534" w:rsidP="0069012A">
      <w:pPr>
        <w:rPr>
          <w:rFonts w:hint="eastAsia"/>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F05545" w:rsidTr="00F05545">
        <w:trPr>
          <w:trHeight w:val="708"/>
        </w:trPr>
        <w:tc>
          <w:tcPr>
            <w:tcW w:w="5942" w:type="dxa"/>
            <w:vMerge w:val="restart"/>
          </w:tcPr>
          <w:p w:rsidR="00F05545" w:rsidRDefault="00F05545" w:rsidP="0074687A">
            <w:pPr>
              <w:rPr>
                <w:sz w:val="20"/>
                <w:szCs w:val="20"/>
              </w:rPr>
            </w:pPr>
            <w:r>
              <w:rPr>
                <w:rFonts w:hint="eastAsia"/>
                <w:sz w:val="20"/>
                <w:szCs w:val="20"/>
              </w:rPr>
              <w:lastRenderedPageBreak/>
              <w:t>巻末問題</w:t>
            </w:r>
          </w:p>
          <w:p w:rsidR="00F05545" w:rsidRPr="0069012A" w:rsidRDefault="00F05545" w:rsidP="0074687A">
            <w:pPr>
              <w:ind w:left="200" w:hangingChars="100" w:hanging="200"/>
              <w:rPr>
                <w:sz w:val="20"/>
                <w:szCs w:val="20"/>
              </w:rPr>
            </w:pPr>
            <w:r w:rsidRPr="00B3033F">
              <w:rPr>
                <w:rFonts w:hint="eastAsia"/>
                <w:sz w:val="20"/>
                <w:szCs w:val="20"/>
              </w:rPr>
              <w:t>・「物理基礎」全体の学習した内容を振り返り，「巻末問題」の問題を通して学習内容や探究の過程について理解を深める。</w:t>
            </w:r>
          </w:p>
        </w:tc>
        <w:tc>
          <w:tcPr>
            <w:tcW w:w="582" w:type="dxa"/>
            <w:vMerge w:val="restart"/>
          </w:tcPr>
          <w:p w:rsidR="00F05545" w:rsidRDefault="00F05545" w:rsidP="0074687A">
            <w:pPr>
              <w:jc w:val="center"/>
              <w:rPr>
                <w:sz w:val="20"/>
                <w:szCs w:val="20"/>
              </w:rPr>
            </w:pPr>
            <w:r>
              <w:rPr>
                <w:rFonts w:hint="eastAsia"/>
                <w:sz w:val="20"/>
                <w:szCs w:val="20"/>
              </w:rPr>
              <w:t>1</w:t>
            </w:r>
          </w:p>
        </w:tc>
        <w:tc>
          <w:tcPr>
            <w:tcW w:w="979" w:type="dxa"/>
            <w:vMerge w:val="restart"/>
          </w:tcPr>
          <w:p w:rsidR="00F05545" w:rsidRDefault="00F05545" w:rsidP="0074687A">
            <w:pPr>
              <w:jc w:val="center"/>
              <w:rPr>
                <w:sz w:val="20"/>
                <w:szCs w:val="20"/>
              </w:rPr>
            </w:pPr>
            <w:r>
              <w:rPr>
                <w:rFonts w:hint="eastAsia"/>
                <w:sz w:val="20"/>
                <w:szCs w:val="20"/>
              </w:rPr>
              <w:t>245-</w:t>
            </w:r>
            <w:r>
              <w:rPr>
                <w:sz w:val="20"/>
                <w:szCs w:val="20"/>
              </w:rPr>
              <w:t>250</w:t>
            </w:r>
          </w:p>
        </w:tc>
        <w:tc>
          <w:tcPr>
            <w:tcW w:w="582" w:type="dxa"/>
          </w:tcPr>
          <w:p w:rsidR="00F05545" w:rsidRPr="00B8625F" w:rsidRDefault="00F05545" w:rsidP="0074687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rsidR="00F05545" w:rsidRDefault="00F05545" w:rsidP="0074687A">
            <w:pPr>
              <w:jc w:val="center"/>
              <w:rPr>
                <w:sz w:val="20"/>
                <w:szCs w:val="20"/>
              </w:rPr>
            </w:pPr>
            <w:r>
              <w:rPr>
                <w:rFonts w:hint="eastAsia"/>
                <w:sz w:val="20"/>
                <w:szCs w:val="20"/>
              </w:rPr>
              <w:t>◎</w:t>
            </w:r>
          </w:p>
        </w:tc>
        <w:tc>
          <w:tcPr>
            <w:tcW w:w="5929" w:type="dxa"/>
          </w:tcPr>
          <w:p w:rsidR="00F05545" w:rsidRDefault="00F05545" w:rsidP="0074687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「物理基礎」で学習した内容を理解している。［発言分析・記述分析</w:t>
            </w:r>
            <w:r w:rsidRPr="0037638C">
              <w:rPr>
                <w:rFonts w:hint="eastAsia"/>
                <w:sz w:val="20"/>
                <w:szCs w:val="20"/>
              </w:rPr>
              <w:t>］</w:t>
            </w:r>
          </w:p>
        </w:tc>
      </w:tr>
      <w:tr w:rsidR="00F05545" w:rsidTr="00F05545">
        <w:trPr>
          <w:trHeight w:val="552"/>
        </w:trPr>
        <w:tc>
          <w:tcPr>
            <w:tcW w:w="5942" w:type="dxa"/>
            <w:vMerge/>
          </w:tcPr>
          <w:p w:rsidR="00F05545" w:rsidRDefault="00F05545" w:rsidP="0074687A">
            <w:pPr>
              <w:rPr>
                <w:sz w:val="20"/>
                <w:szCs w:val="20"/>
              </w:rPr>
            </w:pPr>
          </w:p>
        </w:tc>
        <w:tc>
          <w:tcPr>
            <w:tcW w:w="582" w:type="dxa"/>
            <w:vMerge/>
          </w:tcPr>
          <w:p w:rsidR="00F05545" w:rsidRDefault="00F05545" w:rsidP="0074687A">
            <w:pPr>
              <w:jc w:val="center"/>
              <w:rPr>
                <w:sz w:val="20"/>
                <w:szCs w:val="20"/>
              </w:rPr>
            </w:pPr>
          </w:p>
        </w:tc>
        <w:tc>
          <w:tcPr>
            <w:tcW w:w="979" w:type="dxa"/>
            <w:vMerge/>
          </w:tcPr>
          <w:p w:rsidR="00F05545" w:rsidRDefault="00F05545" w:rsidP="0074687A">
            <w:pPr>
              <w:jc w:val="center"/>
              <w:rPr>
                <w:sz w:val="20"/>
                <w:szCs w:val="20"/>
              </w:rPr>
            </w:pPr>
          </w:p>
        </w:tc>
        <w:tc>
          <w:tcPr>
            <w:tcW w:w="582" w:type="dxa"/>
          </w:tcPr>
          <w:p w:rsidR="00F05545" w:rsidRPr="00B8625F" w:rsidRDefault="00F05545" w:rsidP="0074687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rsidR="00F05545" w:rsidRDefault="00F05545" w:rsidP="0074687A">
            <w:pPr>
              <w:jc w:val="center"/>
              <w:rPr>
                <w:sz w:val="20"/>
                <w:szCs w:val="20"/>
              </w:rPr>
            </w:pPr>
            <w:r>
              <w:rPr>
                <w:rFonts w:hint="eastAsia"/>
                <w:sz w:val="20"/>
                <w:szCs w:val="20"/>
              </w:rPr>
              <w:t>◎</w:t>
            </w:r>
          </w:p>
        </w:tc>
        <w:tc>
          <w:tcPr>
            <w:tcW w:w="5929" w:type="dxa"/>
          </w:tcPr>
          <w:p w:rsidR="00F05545" w:rsidRDefault="00F05545" w:rsidP="00F05545">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「物理基礎」で学習した内容を複合的に組み合わせ，問題に対して考察している。［行動観察・発言分析</w:t>
            </w:r>
            <w:r w:rsidRPr="0037638C">
              <w:rPr>
                <w:rFonts w:hint="eastAsia"/>
                <w:sz w:val="20"/>
                <w:szCs w:val="20"/>
              </w:rPr>
              <w:t>］</w:t>
            </w:r>
          </w:p>
        </w:tc>
      </w:tr>
      <w:tr w:rsidR="00F05545" w:rsidTr="0074687A">
        <w:trPr>
          <w:trHeight w:val="156"/>
        </w:trPr>
        <w:tc>
          <w:tcPr>
            <w:tcW w:w="5942" w:type="dxa"/>
            <w:vMerge/>
          </w:tcPr>
          <w:p w:rsidR="00F05545" w:rsidRDefault="00F05545" w:rsidP="00F05545">
            <w:pPr>
              <w:rPr>
                <w:sz w:val="20"/>
                <w:szCs w:val="20"/>
              </w:rPr>
            </w:pPr>
          </w:p>
        </w:tc>
        <w:tc>
          <w:tcPr>
            <w:tcW w:w="582" w:type="dxa"/>
            <w:vMerge/>
          </w:tcPr>
          <w:p w:rsidR="00F05545" w:rsidRDefault="00F05545" w:rsidP="00F05545">
            <w:pPr>
              <w:jc w:val="center"/>
              <w:rPr>
                <w:sz w:val="20"/>
                <w:szCs w:val="20"/>
              </w:rPr>
            </w:pPr>
          </w:p>
        </w:tc>
        <w:tc>
          <w:tcPr>
            <w:tcW w:w="979" w:type="dxa"/>
            <w:vMerge/>
          </w:tcPr>
          <w:p w:rsidR="00F05545" w:rsidRDefault="00F05545" w:rsidP="00F05545">
            <w:pPr>
              <w:jc w:val="center"/>
              <w:rPr>
                <w:sz w:val="20"/>
                <w:szCs w:val="20"/>
              </w:rPr>
            </w:pPr>
          </w:p>
        </w:tc>
        <w:tc>
          <w:tcPr>
            <w:tcW w:w="582" w:type="dxa"/>
          </w:tcPr>
          <w:p w:rsidR="00F05545" w:rsidRPr="00B8625F" w:rsidRDefault="00F05545" w:rsidP="00F055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F05545" w:rsidRDefault="00F05545" w:rsidP="00F05545">
            <w:pPr>
              <w:jc w:val="center"/>
              <w:rPr>
                <w:sz w:val="20"/>
                <w:szCs w:val="20"/>
              </w:rPr>
            </w:pPr>
            <w:r>
              <w:rPr>
                <w:rFonts w:hint="eastAsia"/>
                <w:sz w:val="20"/>
                <w:szCs w:val="20"/>
              </w:rPr>
              <w:t>◎</w:t>
            </w:r>
          </w:p>
        </w:tc>
        <w:tc>
          <w:tcPr>
            <w:tcW w:w="5929" w:type="dxa"/>
          </w:tcPr>
          <w:p w:rsidR="00F05545" w:rsidRDefault="00F05545" w:rsidP="00F0554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「物理基礎」で学習した内容で理解が不十分な点について，自ら振り返って理解を深めている。［行動観察・発言分析</w:t>
            </w:r>
            <w:r w:rsidRPr="0037638C">
              <w:rPr>
                <w:rFonts w:hint="eastAsia"/>
                <w:sz w:val="20"/>
                <w:szCs w:val="20"/>
              </w:rPr>
              <w:t>］</w:t>
            </w:r>
          </w:p>
        </w:tc>
      </w:tr>
    </w:tbl>
    <w:p w:rsidR="00D821A4" w:rsidRDefault="00D821A4" w:rsidP="0069012A"/>
    <w:p w:rsidR="00D821A4" w:rsidRDefault="00D821A4" w:rsidP="0069012A"/>
    <w:p w:rsidR="00B3033F" w:rsidRPr="0095771B" w:rsidRDefault="00B3033F" w:rsidP="00B3033F">
      <w:pPr>
        <w:rPr>
          <w:rFonts w:ascii="BIZ UDゴシック" w:eastAsia="BIZ UDゴシック" w:hAnsi="BIZ UDゴシック"/>
        </w:rPr>
      </w:pPr>
      <w:r>
        <w:rPr>
          <w:rFonts w:ascii="BIZ UDゴシック" w:eastAsia="BIZ UDゴシック" w:hAnsi="BIZ UDゴシック" w:hint="eastAsia"/>
        </w:rPr>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物理学が拓く世界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3033F" w:rsidTr="00B3033F">
        <w:tc>
          <w:tcPr>
            <w:tcW w:w="1820" w:type="dxa"/>
            <w:shd w:val="clear" w:color="auto" w:fill="D9D9D9" w:themeFill="background1" w:themeFillShade="D9"/>
          </w:tcPr>
          <w:p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rsidR="00B3033F" w:rsidRDefault="00B3033F" w:rsidP="00B3033F">
            <w:r>
              <w:rPr>
                <w:rFonts w:hint="eastAsia"/>
              </w:rPr>
              <w:t>286-</w:t>
            </w:r>
            <w:r w:rsidR="00DC31B2">
              <w:rPr>
                <w:rFonts w:hint="eastAsia"/>
              </w:rPr>
              <w:t>⑥</w:t>
            </w:r>
          </w:p>
        </w:tc>
        <w:tc>
          <w:tcPr>
            <w:tcW w:w="2025" w:type="dxa"/>
            <w:shd w:val="clear" w:color="auto" w:fill="D9D9D9" w:themeFill="background1" w:themeFillShade="D9"/>
          </w:tcPr>
          <w:p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rsidR="00B3033F" w:rsidRPr="00AE6885" w:rsidRDefault="00B3033F" w:rsidP="00B3033F">
            <w:r w:rsidRPr="004A7C14">
              <w:t>(2)ア(ｵ)</w:t>
            </w:r>
          </w:p>
        </w:tc>
        <w:tc>
          <w:tcPr>
            <w:tcW w:w="1559" w:type="dxa"/>
            <w:shd w:val="clear" w:color="auto" w:fill="D9D9D9" w:themeFill="background1" w:themeFillShade="D9"/>
          </w:tcPr>
          <w:p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rsidR="00B3033F" w:rsidRDefault="00B3033F" w:rsidP="00B3033F">
            <w:r>
              <w:rPr>
                <w:rFonts w:hint="eastAsia"/>
              </w:rPr>
              <w:t>1時間</w:t>
            </w:r>
          </w:p>
        </w:tc>
        <w:tc>
          <w:tcPr>
            <w:tcW w:w="1560" w:type="dxa"/>
            <w:shd w:val="clear" w:color="auto" w:fill="D9D9D9" w:themeFill="background1" w:themeFillShade="D9"/>
          </w:tcPr>
          <w:p w:rsidR="00B3033F" w:rsidRPr="0095771B" w:rsidRDefault="00B3033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rsidR="00B3033F" w:rsidRDefault="00B3033F" w:rsidP="00B3033F">
            <w:r>
              <w:rPr>
                <w:rFonts w:hint="eastAsia"/>
              </w:rPr>
              <w:t>3月中旬～3月下旬</w:t>
            </w:r>
          </w:p>
        </w:tc>
      </w:tr>
    </w:tbl>
    <w:p w:rsidR="00B3033F" w:rsidRDefault="00B3033F" w:rsidP="00B3033F"/>
    <w:tbl>
      <w:tblPr>
        <w:tblStyle w:val="a3"/>
        <w:tblW w:w="14596" w:type="dxa"/>
        <w:tblLook w:val="04A0" w:firstRow="1" w:lastRow="0" w:firstColumn="1" w:lastColumn="0" w:noHBand="0" w:noVBand="1"/>
      </w:tblPr>
      <w:tblGrid>
        <w:gridCol w:w="1271"/>
        <w:gridCol w:w="1985"/>
        <w:gridCol w:w="11340"/>
      </w:tblGrid>
      <w:tr w:rsidR="00B3033F" w:rsidRPr="00464F21" w:rsidTr="00B3033F">
        <w:tc>
          <w:tcPr>
            <w:tcW w:w="3256" w:type="dxa"/>
            <w:gridSpan w:val="2"/>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rsidR="00B3033F" w:rsidRPr="00F82C1B" w:rsidRDefault="00B3033F" w:rsidP="00B3033F">
            <w:pPr>
              <w:ind w:left="200" w:hangingChars="100" w:hanging="200"/>
              <w:rPr>
                <w:sz w:val="20"/>
                <w:szCs w:val="20"/>
              </w:rPr>
            </w:pPr>
            <w:r w:rsidRPr="00F82C1B">
              <w:rPr>
                <w:rFonts w:hint="eastAsia"/>
                <w:sz w:val="20"/>
                <w:szCs w:val="20"/>
              </w:rPr>
              <w:t>・「物理基礎」で学んだ事柄が，日常生活や社会を支えている科学技術と結びついていることを理解する。</w:t>
            </w:r>
          </w:p>
        </w:tc>
      </w:tr>
      <w:tr w:rsidR="00B3033F" w:rsidRPr="00B8625F" w:rsidTr="00B3033F">
        <w:tc>
          <w:tcPr>
            <w:tcW w:w="1271" w:type="dxa"/>
            <w:vMerge w:val="restart"/>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rsidR="00B3033F" w:rsidRPr="00F82C1B" w:rsidRDefault="00B3033F" w:rsidP="00B3033F">
            <w:pPr>
              <w:rPr>
                <w:sz w:val="20"/>
                <w:szCs w:val="20"/>
              </w:rPr>
            </w:pPr>
            <w:r w:rsidRPr="00F82C1B">
              <w:rPr>
                <w:rFonts w:hint="eastAsia"/>
                <w:sz w:val="20"/>
                <w:szCs w:val="20"/>
              </w:rPr>
              <w:t>「物理基礎」で学んだ事柄が，日常生活や社会を支えている科学技術と結びついていることを理解している。</w:t>
            </w:r>
          </w:p>
        </w:tc>
      </w:tr>
      <w:tr w:rsidR="00B3033F" w:rsidTr="00B3033F">
        <w:tc>
          <w:tcPr>
            <w:tcW w:w="1271" w:type="dxa"/>
            <w:vMerge/>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rsidR="00B3033F" w:rsidRPr="0021279F" w:rsidRDefault="00B3033F" w:rsidP="00B3033F">
            <w:pPr>
              <w:rPr>
                <w:sz w:val="20"/>
                <w:szCs w:val="20"/>
                <w:highlight w:val="yellow"/>
              </w:rPr>
            </w:pPr>
          </w:p>
        </w:tc>
      </w:tr>
      <w:tr w:rsidR="00B3033F" w:rsidTr="00B3033F">
        <w:tc>
          <w:tcPr>
            <w:tcW w:w="1271" w:type="dxa"/>
            <w:vMerge/>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rsidR="00B3033F" w:rsidRPr="0095771B" w:rsidRDefault="00B3033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rsidR="00B3033F" w:rsidRPr="0037638C" w:rsidRDefault="00B3033F" w:rsidP="00B3033F">
            <w:pPr>
              <w:rPr>
                <w:sz w:val="20"/>
                <w:szCs w:val="20"/>
              </w:rPr>
            </w:pPr>
            <w:r>
              <w:rPr>
                <w:rFonts w:hint="eastAsia"/>
                <w:sz w:val="20"/>
                <w:szCs w:val="20"/>
              </w:rPr>
              <w:t>・「物理基礎」で学んだ事柄をもとに，社会や自分の未来について，主体的に考えたり，調べようとしたりしている。</w:t>
            </w:r>
          </w:p>
        </w:tc>
      </w:tr>
    </w:tbl>
    <w:p w:rsidR="00B3033F" w:rsidRDefault="00B3033F" w:rsidP="00B3033F"/>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rsidTr="0074687A">
        <w:trPr>
          <w:cantSplit/>
          <w:trHeight w:val="735"/>
        </w:trPr>
        <w:tc>
          <w:tcPr>
            <w:tcW w:w="5942"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B3033F" w:rsidRPr="0095771B" w:rsidTr="00B3033F">
        <w:tc>
          <w:tcPr>
            <w:tcW w:w="14596" w:type="dxa"/>
            <w:gridSpan w:val="6"/>
            <w:shd w:val="clear" w:color="auto" w:fill="D9D9D9" w:themeFill="background1" w:themeFillShade="D9"/>
          </w:tcPr>
          <w:p w:rsidR="00B3033F" w:rsidRPr="0095771B" w:rsidRDefault="00B3033F"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終章　物理学が拓く世界</w:t>
            </w:r>
          </w:p>
        </w:tc>
      </w:tr>
      <w:tr w:rsidR="007B0006" w:rsidRPr="0037638C" w:rsidTr="00B3033F">
        <w:trPr>
          <w:trHeight w:val="1417"/>
        </w:trPr>
        <w:tc>
          <w:tcPr>
            <w:tcW w:w="5942" w:type="dxa"/>
            <w:vMerge w:val="restart"/>
          </w:tcPr>
          <w:p w:rsidR="007B0006" w:rsidRDefault="007B0006" w:rsidP="007B0006">
            <w:pPr>
              <w:ind w:left="200" w:hangingChars="100" w:hanging="200"/>
              <w:rPr>
                <w:sz w:val="20"/>
                <w:szCs w:val="20"/>
              </w:rPr>
            </w:pPr>
            <w:r>
              <w:rPr>
                <w:rFonts w:hint="eastAsia"/>
                <w:sz w:val="20"/>
                <w:szCs w:val="20"/>
              </w:rPr>
              <w:t>これからの私たちの世界と物理学</w:t>
            </w:r>
          </w:p>
          <w:p w:rsidR="007B0006" w:rsidRPr="00B3033F" w:rsidRDefault="007B0006" w:rsidP="007B0006">
            <w:pPr>
              <w:ind w:left="200" w:hangingChars="100" w:hanging="200"/>
              <w:rPr>
                <w:sz w:val="20"/>
                <w:szCs w:val="20"/>
              </w:rPr>
            </w:pPr>
            <w:r w:rsidRPr="00B3033F">
              <w:rPr>
                <w:rFonts w:hint="eastAsia"/>
                <w:sz w:val="20"/>
                <w:szCs w:val="20"/>
              </w:rPr>
              <w:t>・科学技術の恩恵と，科学技術に伴うさまざまな問題，</w:t>
            </w:r>
            <w:r w:rsidRPr="00B3033F">
              <w:rPr>
                <w:sz w:val="20"/>
                <w:szCs w:val="20"/>
              </w:rPr>
              <w:t>SDGsやsociet5.0について知り，これからの私たちの世界と物理学とのかかわりについて考える。</w:t>
            </w:r>
          </w:p>
          <w:p w:rsidR="007B0006" w:rsidRDefault="007B0006" w:rsidP="007B0006">
            <w:pPr>
              <w:ind w:left="200" w:hangingChars="100" w:hanging="200"/>
              <w:rPr>
                <w:sz w:val="20"/>
                <w:szCs w:val="20"/>
              </w:rPr>
            </w:pPr>
            <w:r w:rsidRPr="00B3033F">
              <w:rPr>
                <w:rFonts w:hint="eastAsia"/>
                <w:sz w:val="20"/>
                <w:szCs w:val="20"/>
              </w:rPr>
              <w:lastRenderedPageBreak/>
              <w:t>・日常生活のなかで物理学がどのように関わっているか，身近な科学技術を例に理解するとともに，物理学が拓く未来の世界に興味・関心をもつ。</w:t>
            </w:r>
          </w:p>
          <w:p w:rsidR="007B0006" w:rsidRPr="00B3033F" w:rsidRDefault="007B0006" w:rsidP="007B0006">
            <w:pPr>
              <w:ind w:left="200" w:hangingChars="100" w:hanging="200"/>
              <w:rPr>
                <w:sz w:val="20"/>
                <w:szCs w:val="20"/>
              </w:rPr>
            </w:pPr>
            <w:r>
              <w:rPr>
                <w:rFonts w:hint="eastAsia"/>
                <w:sz w:val="20"/>
                <w:szCs w:val="20"/>
              </w:rPr>
              <w:t>物理とかかわる人々</w:t>
            </w:r>
          </w:p>
          <w:p w:rsidR="007B0006" w:rsidRPr="0037638C" w:rsidRDefault="007B0006" w:rsidP="007B0006">
            <w:pPr>
              <w:ind w:left="200" w:hangingChars="100" w:hanging="200"/>
              <w:rPr>
                <w:sz w:val="20"/>
                <w:szCs w:val="20"/>
              </w:rPr>
            </w:pPr>
            <w:r w:rsidRPr="00B3033F">
              <w:rPr>
                <w:rFonts w:hint="eastAsia"/>
                <w:sz w:val="20"/>
                <w:szCs w:val="20"/>
              </w:rPr>
              <w:t>・物理学とかかわる人々，職業について知り，これからの自分や未来について考える。</w:t>
            </w:r>
          </w:p>
        </w:tc>
        <w:tc>
          <w:tcPr>
            <w:tcW w:w="582" w:type="dxa"/>
            <w:vMerge w:val="restart"/>
          </w:tcPr>
          <w:p w:rsidR="007B0006" w:rsidRPr="0037638C" w:rsidRDefault="007B0006" w:rsidP="007B0006">
            <w:pPr>
              <w:jc w:val="center"/>
              <w:rPr>
                <w:sz w:val="20"/>
                <w:szCs w:val="20"/>
              </w:rPr>
            </w:pPr>
            <w:r>
              <w:rPr>
                <w:rFonts w:hint="eastAsia"/>
                <w:sz w:val="20"/>
                <w:szCs w:val="20"/>
              </w:rPr>
              <w:lastRenderedPageBreak/>
              <w:t>1</w:t>
            </w:r>
          </w:p>
        </w:tc>
        <w:tc>
          <w:tcPr>
            <w:tcW w:w="979" w:type="dxa"/>
            <w:vMerge w:val="restart"/>
          </w:tcPr>
          <w:p w:rsidR="007B0006" w:rsidRPr="0037638C" w:rsidRDefault="007B0006" w:rsidP="007B0006">
            <w:pPr>
              <w:jc w:val="center"/>
              <w:rPr>
                <w:sz w:val="20"/>
                <w:szCs w:val="20"/>
              </w:rPr>
            </w:pPr>
            <w:r>
              <w:rPr>
                <w:rFonts w:hint="eastAsia"/>
                <w:sz w:val="20"/>
                <w:szCs w:val="20"/>
              </w:rPr>
              <w:t>286-</w:t>
            </w:r>
            <w:r w:rsidR="00DC31B2">
              <w:rPr>
                <w:rFonts w:hint="eastAsia"/>
                <w:sz w:val="20"/>
                <w:szCs w:val="20"/>
              </w:rPr>
              <w:t>⑥</w:t>
            </w:r>
          </w:p>
        </w:tc>
        <w:tc>
          <w:tcPr>
            <w:tcW w:w="582" w:type="dxa"/>
          </w:tcPr>
          <w:p w:rsidR="007B0006" w:rsidRPr="00B8625F" w:rsidRDefault="007B0006" w:rsidP="007B000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rsidR="007B0006" w:rsidRPr="0037638C" w:rsidRDefault="007B0006" w:rsidP="007B0006">
            <w:pPr>
              <w:jc w:val="center"/>
              <w:rPr>
                <w:sz w:val="20"/>
                <w:szCs w:val="20"/>
              </w:rPr>
            </w:pPr>
          </w:p>
        </w:tc>
        <w:tc>
          <w:tcPr>
            <w:tcW w:w="5929" w:type="dxa"/>
          </w:tcPr>
          <w:p w:rsidR="007B0006" w:rsidRDefault="007B0006" w:rsidP="007B0006">
            <w:pPr>
              <w:tabs>
                <w:tab w:val="left" w:pos="76"/>
              </w:tabs>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6E060B">
              <w:rPr>
                <w:rFonts w:hint="eastAsia"/>
                <w:sz w:val="20"/>
                <w:szCs w:val="20"/>
              </w:rPr>
              <w:t>日常生活</w:t>
            </w:r>
            <w:r>
              <w:rPr>
                <w:rFonts w:hint="eastAsia"/>
                <w:sz w:val="20"/>
                <w:szCs w:val="20"/>
              </w:rPr>
              <w:t>や社会と</w:t>
            </w:r>
            <w:r w:rsidRPr="006E060B">
              <w:rPr>
                <w:rFonts w:hint="eastAsia"/>
                <w:sz w:val="20"/>
                <w:szCs w:val="20"/>
              </w:rPr>
              <w:t>物理学がどのように関わっているか，身近な科学技術を例に理解</w:t>
            </w:r>
            <w:r>
              <w:rPr>
                <w:rFonts w:hint="eastAsia"/>
                <w:sz w:val="20"/>
                <w:szCs w:val="20"/>
              </w:rPr>
              <w:t>している。［発言分析・記述</w:t>
            </w:r>
            <w:r w:rsidRPr="0037638C">
              <w:rPr>
                <w:rFonts w:hint="eastAsia"/>
                <w:sz w:val="20"/>
                <w:szCs w:val="20"/>
              </w:rPr>
              <w:t>分析］</w:t>
            </w:r>
          </w:p>
          <w:p w:rsidR="00892D88" w:rsidRDefault="00892D88" w:rsidP="007B0006">
            <w:pPr>
              <w:tabs>
                <w:tab w:val="left" w:pos="76"/>
              </w:tabs>
              <w:rPr>
                <w:sz w:val="20"/>
                <w:szCs w:val="20"/>
              </w:rPr>
            </w:pPr>
          </w:p>
          <w:p w:rsidR="00892D88" w:rsidRPr="0037638C" w:rsidRDefault="00892D88" w:rsidP="007B0006">
            <w:pPr>
              <w:tabs>
                <w:tab w:val="left" w:pos="76"/>
              </w:tabs>
              <w:rPr>
                <w:rFonts w:hint="eastAsia"/>
                <w:sz w:val="20"/>
                <w:szCs w:val="20"/>
              </w:rPr>
            </w:pPr>
          </w:p>
        </w:tc>
      </w:tr>
      <w:tr w:rsidR="007B0006" w:rsidRPr="0037638C" w:rsidTr="00B3033F">
        <w:trPr>
          <w:trHeight w:val="1474"/>
        </w:trPr>
        <w:tc>
          <w:tcPr>
            <w:tcW w:w="5942" w:type="dxa"/>
            <w:vMerge/>
          </w:tcPr>
          <w:p w:rsidR="007B0006" w:rsidRDefault="007B0006" w:rsidP="007B0006">
            <w:pPr>
              <w:rPr>
                <w:sz w:val="20"/>
                <w:szCs w:val="20"/>
              </w:rPr>
            </w:pPr>
          </w:p>
        </w:tc>
        <w:tc>
          <w:tcPr>
            <w:tcW w:w="582" w:type="dxa"/>
            <w:vMerge/>
          </w:tcPr>
          <w:p w:rsidR="007B0006" w:rsidRDefault="007B0006" w:rsidP="007B0006">
            <w:pPr>
              <w:jc w:val="center"/>
              <w:rPr>
                <w:sz w:val="20"/>
                <w:szCs w:val="20"/>
              </w:rPr>
            </w:pPr>
          </w:p>
        </w:tc>
        <w:tc>
          <w:tcPr>
            <w:tcW w:w="979" w:type="dxa"/>
            <w:vMerge/>
          </w:tcPr>
          <w:p w:rsidR="007B0006" w:rsidRDefault="007B0006" w:rsidP="007B0006">
            <w:pPr>
              <w:jc w:val="center"/>
              <w:rPr>
                <w:sz w:val="20"/>
                <w:szCs w:val="20"/>
              </w:rPr>
            </w:pPr>
          </w:p>
        </w:tc>
        <w:tc>
          <w:tcPr>
            <w:tcW w:w="582" w:type="dxa"/>
          </w:tcPr>
          <w:p w:rsidR="007B0006" w:rsidRPr="00B8625F" w:rsidRDefault="007B0006" w:rsidP="007B000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rsidR="007B0006" w:rsidRDefault="007B0006" w:rsidP="007B0006">
            <w:pPr>
              <w:jc w:val="center"/>
              <w:rPr>
                <w:sz w:val="20"/>
                <w:szCs w:val="20"/>
              </w:rPr>
            </w:pPr>
            <w:r>
              <w:rPr>
                <w:rFonts w:hint="eastAsia"/>
                <w:sz w:val="20"/>
                <w:szCs w:val="20"/>
              </w:rPr>
              <w:t>◎</w:t>
            </w:r>
          </w:p>
        </w:tc>
        <w:tc>
          <w:tcPr>
            <w:tcW w:w="5929" w:type="dxa"/>
          </w:tcPr>
          <w:p w:rsidR="007B0006" w:rsidRDefault="007B0006" w:rsidP="007B0006">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「物理基礎」で学んだ事柄と関連付けながら，社会や自分の未来について，主体的に考えたり，調べようとしたりしている。［行動観察・発言分析</w:t>
            </w:r>
            <w:r w:rsidRPr="0037638C">
              <w:rPr>
                <w:rFonts w:hint="eastAsia"/>
                <w:sz w:val="20"/>
                <w:szCs w:val="20"/>
              </w:rPr>
              <w:t>］</w:t>
            </w:r>
          </w:p>
        </w:tc>
      </w:tr>
    </w:tbl>
    <w:p w:rsidR="00B3033F" w:rsidRPr="00B3033F" w:rsidRDefault="00B3033F" w:rsidP="0069012A"/>
    <w:sectPr w:rsidR="00B3033F" w:rsidRPr="00B3033F" w:rsidSect="007325A6">
      <w:headerReference w:type="first" r:id="rId6"/>
      <w:pgSz w:w="16838" w:h="11906" w:orient="landscape" w:code="9"/>
      <w:pgMar w:top="1134" w:right="1134" w:bottom="851" w:left="1134"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770" w:rsidRDefault="00552770" w:rsidP="008A493D">
      <w:r>
        <w:separator/>
      </w:r>
    </w:p>
  </w:endnote>
  <w:endnote w:type="continuationSeparator" w:id="0">
    <w:p w:rsidR="00552770" w:rsidRDefault="00552770"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770" w:rsidRDefault="00552770" w:rsidP="008A493D">
      <w:r>
        <w:separator/>
      </w:r>
    </w:p>
  </w:footnote>
  <w:footnote w:type="continuationSeparator" w:id="0">
    <w:p w:rsidR="00552770" w:rsidRDefault="00552770" w:rsidP="008A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B9D" w:rsidRPr="007325A6" w:rsidRDefault="003A6B9D">
    <w:pPr>
      <w:pStyle w:val="a4"/>
    </w:pPr>
    <w:r>
      <w:rPr>
        <w:rFonts w:ascii="ＭＳ ゴシック" w:eastAsia="ＭＳ ゴシック" w:hAnsi="ＭＳ ゴシック" w:hint="eastAsia"/>
        <w:b/>
        <w:kern w:val="0"/>
      </w:rPr>
      <w:t>令和4年度　高等学校用　内容解説資料</w:t>
    </w:r>
    <w:r>
      <w:rPr>
        <w:rFonts w:hint="eastAsia"/>
        <w:kern w:val="0"/>
      </w:rPr>
      <w:t xml:space="preserve">　この資料は，一般社団法人教科書協会「教科書発行者行動規範」に則っております。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17A11"/>
    <w:rsid w:val="00037A39"/>
    <w:rsid w:val="00046379"/>
    <w:rsid w:val="00053CD3"/>
    <w:rsid w:val="0006146F"/>
    <w:rsid w:val="00081CCC"/>
    <w:rsid w:val="00094D69"/>
    <w:rsid w:val="000A4324"/>
    <w:rsid w:val="000D788E"/>
    <w:rsid w:val="000F0310"/>
    <w:rsid w:val="00102253"/>
    <w:rsid w:val="00131BB0"/>
    <w:rsid w:val="00133290"/>
    <w:rsid w:val="001932AB"/>
    <w:rsid w:val="00193502"/>
    <w:rsid w:val="001B3786"/>
    <w:rsid w:val="00222C05"/>
    <w:rsid w:val="002B1351"/>
    <w:rsid w:val="002B5382"/>
    <w:rsid w:val="002F4997"/>
    <w:rsid w:val="003476C0"/>
    <w:rsid w:val="0036486F"/>
    <w:rsid w:val="0037638C"/>
    <w:rsid w:val="003A6B9D"/>
    <w:rsid w:val="003B6D40"/>
    <w:rsid w:val="004004D4"/>
    <w:rsid w:val="00464F21"/>
    <w:rsid w:val="004E269C"/>
    <w:rsid w:val="0050684D"/>
    <w:rsid w:val="00515536"/>
    <w:rsid w:val="00526E35"/>
    <w:rsid w:val="00552770"/>
    <w:rsid w:val="0064093B"/>
    <w:rsid w:val="00655205"/>
    <w:rsid w:val="0069012A"/>
    <w:rsid w:val="006A4812"/>
    <w:rsid w:val="006E290A"/>
    <w:rsid w:val="00715D51"/>
    <w:rsid w:val="00731731"/>
    <w:rsid w:val="007325A6"/>
    <w:rsid w:val="00740EAC"/>
    <w:rsid w:val="00741057"/>
    <w:rsid w:val="0074687A"/>
    <w:rsid w:val="00782DAD"/>
    <w:rsid w:val="007B0006"/>
    <w:rsid w:val="007D438E"/>
    <w:rsid w:val="00857E7B"/>
    <w:rsid w:val="00863D2C"/>
    <w:rsid w:val="00882977"/>
    <w:rsid w:val="00892D88"/>
    <w:rsid w:val="008A493D"/>
    <w:rsid w:val="008C52D2"/>
    <w:rsid w:val="008E02D3"/>
    <w:rsid w:val="009030A9"/>
    <w:rsid w:val="009260DD"/>
    <w:rsid w:val="0095771B"/>
    <w:rsid w:val="009669E7"/>
    <w:rsid w:val="00A027C7"/>
    <w:rsid w:val="00A45A02"/>
    <w:rsid w:val="00AC7DF1"/>
    <w:rsid w:val="00AE07E7"/>
    <w:rsid w:val="00AF5AC9"/>
    <w:rsid w:val="00B01722"/>
    <w:rsid w:val="00B3033F"/>
    <w:rsid w:val="00B34E81"/>
    <w:rsid w:val="00B46534"/>
    <w:rsid w:val="00B57589"/>
    <w:rsid w:val="00B8625F"/>
    <w:rsid w:val="00BD3228"/>
    <w:rsid w:val="00C56811"/>
    <w:rsid w:val="00C83BED"/>
    <w:rsid w:val="00C90C55"/>
    <w:rsid w:val="00CB2AD8"/>
    <w:rsid w:val="00CD265B"/>
    <w:rsid w:val="00CD3AF8"/>
    <w:rsid w:val="00D043A2"/>
    <w:rsid w:val="00D54C42"/>
    <w:rsid w:val="00D653D4"/>
    <w:rsid w:val="00D821A4"/>
    <w:rsid w:val="00DC31B2"/>
    <w:rsid w:val="00DD0963"/>
    <w:rsid w:val="00E823A5"/>
    <w:rsid w:val="00E85CAA"/>
    <w:rsid w:val="00E9186F"/>
    <w:rsid w:val="00EA705D"/>
    <w:rsid w:val="00EF53CA"/>
    <w:rsid w:val="00F05545"/>
    <w:rsid w:val="00F804EC"/>
    <w:rsid w:val="00F8562B"/>
    <w:rsid w:val="00FB03BB"/>
    <w:rsid w:val="00FC3C36"/>
    <w:rsid w:val="00FF0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B250FC"/>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1754</TotalTime>
  <Pages>29</Pages>
  <Words>3466</Words>
  <Characters>19761</Characters>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2021-04-27T08:05:00Z</cp:lastPrinted>
  <dcterms:created xsi:type="dcterms:W3CDTF">2021-08-18T01:42:00Z</dcterms:created>
  <dcterms:modified xsi:type="dcterms:W3CDTF">2021-08-25T06:59:00Z</dcterms:modified>
</cp:coreProperties>
</file>