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B637" w14:textId="1246286C" w:rsidR="002A7994" w:rsidRPr="00EF1F4C" w:rsidRDefault="00C23A38">
      <w:pPr>
        <w:rPr>
          <w:rFonts w:ascii="ＭＳ ゴシック" w:eastAsia="ＭＳ ゴシック" w:hAnsi="ＭＳ ゴシック"/>
          <w:b/>
        </w:rPr>
      </w:pPr>
      <w:bookmarkStart w:id="0" w:name="_GoBack"/>
      <w:bookmarkEnd w:id="0"/>
      <w:r w:rsidRPr="00062C90">
        <w:rPr>
          <w:rFonts w:ascii="ＭＳ ゴシック" w:eastAsia="ＭＳ ゴシック" w:hAnsi="ＭＳ ゴシック" w:hint="eastAsia"/>
          <w:b/>
        </w:rPr>
        <w:t>東京書籍「</w:t>
      </w:r>
      <w:r w:rsidR="00D60A6C">
        <w:rPr>
          <w:rFonts w:ascii="ＭＳ ゴシック" w:eastAsia="ＭＳ ゴシック" w:hAnsi="ＭＳ ゴシック" w:hint="eastAsia"/>
          <w:b/>
        </w:rPr>
        <w:t>新編論理</w:t>
      </w:r>
      <w:r w:rsidR="001460AF" w:rsidRPr="00062C90">
        <w:rPr>
          <w:rFonts w:ascii="ＭＳ ゴシック" w:eastAsia="ＭＳ ゴシック" w:hAnsi="ＭＳ ゴシック" w:hint="eastAsia"/>
          <w:b/>
        </w:rPr>
        <w:t>国語</w:t>
      </w:r>
      <w:r w:rsidR="001460AF" w:rsidRPr="00EF1F4C">
        <w:rPr>
          <w:rFonts w:ascii="ＭＳ ゴシック" w:eastAsia="ＭＳ ゴシック" w:hAnsi="ＭＳ ゴシック" w:hint="eastAsia"/>
          <w:b/>
        </w:rPr>
        <w:t>」（</w:t>
      </w:r>
      <w:r w:rsidR="00D60A6C" w:rsidRPr="00EF1F4C">
        <w:rPr>
          <w:rFonts w:ascii="ＭＳ ゴシック" w:eastAsia="ＭＳ ゴシック" w:hAnsi="ＭＳ ゴシック" w:hint="eastAsia"/>
          <w:b/>
        </w:rPr>
        <w:t>論</w:t>
      </w:r>
      <w:r w:rsidR="001460AF" w:rsidRPr="00EF1F4C">
        <w:rPr>
          <w:rFonts w:ascii="ＭＳ ゴシック" w:eastAsia="ＭＳ ゴシック" w:hAnsi="ＭＳ ゴシック" w:hint="eastAsia"/>
          <w:b/>
        </w:rPr>
        <w:t>国</w:t>
      </w:r>
      <w:r w:rsidR="00D77E3C" w:rsidRPr="00EF1F4C">
        <w:rPr>
          <w:rFonts w:ascii="ＭＳ ゴシック" w:eastAsia="ＭＳ ゴシック" w:hAnsi="ＭＳ ゴシック"/>
          <w:b/>
        </w:rPr>
        <w:t>7</w:t>
      </w:r>
      <w:r w:rsidR="00437A5F" w:rsidRPr="00EF1F4C">
        <w:rPr>
          <w:rFonts w:ascii="ＭＳ ゴシック" w:eastAsia="ＭＳ ゴシック" w:hAnsi="ＭＳ ゴシック"/>
          <w:b/>
        </w:rPr>
        <w:t>01</w:t>
      </w:r>
      <w:r w:rsidR="00F05072" w:rsidRPr="00EF1F4C">
        <w:rPr>
          <w:rFonts w:ascii="ＭＳ ゴシック" w:eastAsia="ＭＳ ゴシック" w:hAnsi="ＭＳ ゴシック" w:hint="eastAsia"/>
          <w:b/>
        </w:rPr>
        <w:t xml:space="preserve">）　</w:t>
      </w:r>
    </w:p>
    <w:p w14:paraId="11F84EF5" w14:textId="77777777" w:rsidR="0059371C" w:rsidRPr="00062C90" w:rsidRDefault="0059371C" w:rsidP="0059371C">
      <w:pPr>
        <w:rPr>
          <w:rFonts w:ascii="ＭＳ ゴシック" w:eastAsia="ＭＳ ゴシック" w:hAnsi="ＭＳ ゴシック"/>
        </w:rPr>
      </w:pPr>
      <w:r w:rsidRPr="00062C90">
        <w:rPr>
          <w:rFonts w:ascii="ＭＳ ゴシック" w:eastAsia="ＭＳ ゴシック" w:hAnsi="ＭＳ ゴシック" w:hint="eastAsia"/>
        </w:rPr>
        <w:t>■「</w:t>
      </w:r>
      <w:r w:rsidRPr="00347E38">
        <w:rPr>
          <w:rFonts w:ascii="ＭＳ ゴシック" w:eastAsia="ＭＳ ゴシック" w:hAnsi="ＭＳ ゴシック" w:hint="eastAsia"/>
        </w:rPr>
        <w:t>最初のペンギン</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9371C" w14:paraId="6EA49F9F" w14:textId="77777777" w:rsidTr="00B7698C">
        <w:trPr>
          <w:trHeight w:val="510"/>
        </w:trPr>
        <w:tc>
          <w:tcPr>
            <w:tcW w:w="2774" w:type="dxa"/>
            <w:gridSpan w:val="2"/>
            <w:shd w:val="clear" w:color="auto" w:fill="D9D9D9" w:themeFill="background1" w:themeFillShade="D9"/>
            <w:vAlign w:val="center"/>
          </w:tcPr>
          <w:p w14:paraId="7DF9C81E"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27F3329"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4DAAD4C"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4370AC3"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9371C" w14:paraId="1BADB8D2" w14:textId="77777777" w:rsidTr="00B7698C">
        <w:trPr>
          <w:gridAfter w:val="1"/>
          <w:wAfter w:w="8" w:type="dxa"/>
          <w:trHeight w:val="1602"/>
        </w:trPr>
        <w:tc>
          <w:tcPr>
            <w:tcW w:w="942" w:type="dxa"/>
            <w:vMerge w:val="restart"/>
            <w:shd w:val="clear" w:color="auto" w:fill="D9D9D9" w:themeFill="background1" w:themeFillShade="D9"/>
            <w:textDirection w:val="tbRlV"/>
            <w:vAlign w:val="center"/>
          </w:tcPr>
          <w:p w14:paraId="3C8C8D39"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712A449" w14:textId="77777777" w:rsidR="0059371C" w:rsidRDefault="0059371C" w:rsidP="00B7698C">
            <w:pPr>
              <w:widowControl/>
              <w:ind w:left="200" w:hangingChars="100" w:hanging="200"/>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言葉の働き・語彙</w:t>
            </w:r>
          </w:p>
          <w:p w14:paraId="213589E5"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DF7D5F5"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47D7E195"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3FF5F934"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p w14:paraId="5A662531"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p>
        </w:tc>
      </w:tr>
      <w:tr w:rsidR="0059371C" w14:paraId="6251ACBB" w14:textId="77777777" w:rsidTr="00B7698C">
        <w:trPr>
          <w:gridAfter w:val="1"/>
          <w:wAfter w:w="8" w:type="dxa"/>
          <w:trHeight w:val="2116"/>
        </w:trPr>
        <w:tc>
          <w:tcPr>
            <w:tcW w:w="942" w:type="dxa"/>
            <w:vMerge/>
            <w:shd w:val="clear" w:color="auto" w:fill="D9D9D9" w:themeFill="background1" w:themeFillShade="D9"/>
            <w:textDirection w:val="tbRlV"/>
            <w:vAlign w:val="center"/>
          </w:tcPr>
          <w:p w14:paraId="729818F7"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002C346" w14:textId="77777777" w:rsidR="0059371C" w:rsidRDefault="0059371C"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150A44E6"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4601F7AF"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p w14:paraId="5487BD07"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・譲歩表現を用いている部分を指摘し，想定される反論に適切な反論を用意していることを整理し，それがもたらす表現の効果について理解し，説明している。</w:t>
            </w:r>
          </w:p>
        </w:tc>
        <w:tc>
          <w:tcPr>
            <w:tcW w:w="4152" w:type="dxa"/>
          </w:tcPr>
          <w:p w14:paraId="766BA82E"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p w14:paraId="1B1FE978"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D011B9">
              <w:rPr>
                <w:rFonts w:ascii="ＭＳ 明朝" w:eastAsia="ＭＳ 明朝" w:hAnsi="ＭＳ 明朝"/>
                <w:color w:val="000000" w:themeColor="text1"/>
                <w:sz w:val="18"/>
              </w:rPr>
              <w:t>・譲歩表現を用いている部分を指摘し，想定される反論に適切な反論を用意していることを整理し，それがもたらす表現の効果について理解している。</w:t>
            </w:r>
          </w:p>
        </w:tc>
        <w:tc>
          <w:tcPr>
            <w:tcW w:w="4150" w:type="dxa"/>
          </w:tcPr>
          <w:p w14:paraId="324C64B4"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p w14:paraId="37C02B80"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D011B9">
              <w:rPr>
                <w:rFonts w:ascii="ＭＳ 明朝" w:eastAsia="ＭＳ 明朝" w:hAnsi="ＭＳ 明朝"/>
                <w:color w:val="000000" w:themeColor="text1"/>
                <w:sz w:val="18"/>
              </w:rPr>
              <w:t>・譲歩表現を用いている部分を指摘し，想定される反論に適切な反論を用意していることを整理し</w:t>
            </w:r>
            <w:r>
              <w:rPr>
                <w:rFonts w:ascii="ＭＳ 明朝" w:eastAsia="ＭＳ 明朝" w:hAnsi="ＭＳ 明朝"/>
                <w:color w:val="000000" w:themeColor="text1"/>
                <w:sz w:val="18"/>
              </w:rPr>
              <w:t>ていないか</w:t>
            </w:r>
            <w:r w:rsidRPr="00D011B9">
              <w:rPr>
                <w:rFonts w:ascii="ＭＳ 明朝" w:eastAsia="ＭＳ 明朝" w:hAnsi="ＭＳ 明朝"/>
                <w:color w:val="000000" w:themeColor="text1"/>
                <w:sz w:val="18"/>
              </w:rPr>
              <w:t>，それがもたらす表現の効果について理解し</w:t>
            </w:r>
            <w:r>
              <w:rPr>
                <w:rFonts w:ascii="ＭＳ 明朝" w:eastAsia="ＭＳ 明朝" w:hAnsi="ＭＳ 明朝"/>
                <w:color w:val="000000" w:themeColor="text1"/>
                <w:sz w:val="18"/>
              </w:rPr>
              <w:t>ていない</w:t>
            </w:r>
            <w:r w:rsidRPr="00D011B9">
              <w:rPr>
                <w:rFonts w:ascii="ＭＳ 明朝" w:eastAsia="ＭＳ 明朝" w:hAnsi="ＭＳ 明朝"/>
                <w:color w:val="000000" w:themeColor="text1"/>
                <w:sz w:val="18"/>
              </w:rPr>
              <w:t>。</w:t>
            </w:r>
          </w:p>
        </w:tc>
      </w:tr>
      <w:tr w:rsidR="0059371C" w14:paraId="5AD03A86" w14:textId="77777777" w:rsidTr="00B7698C">
        <w:trPr>
          <w:gridAfter w:val="1"/>
          <w:wAfter w:w="8" w:type="dxa"/>
          <w:trHeight w:val="307"/>
        </w:trPr>
        <w:tc>
          <w:tcPr>
            <w:tcW w:w="942" w:type="dxa"/>
            <w:vMerge w:val="restart"/>
            <w:shd w:val="clear" w:color="auto" w:fill="D9D9D9" w:themeFill="background1" w:themeFillShade="D9"/>
            <w:textDirection w:val="tbRlV"/>
            <w:vAlign w:val="center"/>
          </w:tcPr>
          <w:p w14:paraId="725C7CF7"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132F34F"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7AAD06F8"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AF1602A"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主題の提示→展開Ⅰ→展開Ⅱ→結論（再説）という構成を整理して指摘し，説明している。</w:t>
            </w:r>
          </w:p>
        </w:tc>
        <w:tc>
          <w:tcPr>
            <w:tcW w:w="4152" w:type="dxa"/>
          </w:tcPr>
          <w:p w14:paraId="7902FFB3"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584F92">
              <w:rPr>
                <w:rFonts w:ascii="ＭＳ 明朝" w:eastAsia="ＭＳ 明朝" w:hAnsi="ＭＳ 明朝" w:hint="eastAsia"/>
                <w:sz w:val="18"/>
              </w:rPr>
              <w:t>主題の提示→展開Ⅰ→展開Ⅱ→結論（再説）という構成を整理して指摘し</w:t>
            </w:r>
            <w:r>
              <w:rPr>
                <w:rFonts w:ascii="ＭＳ 明朝" w:eastAsia="ＭＳ 明朝" w:hAnsi="ＭＳ 明朝" w:hint="eastAsia"/>
                <w:sz w:val="18"/>
              </w:rPr>
              <w:t>ている。</w:t>
            </w:r>
          </w:p>
        </w:tc>
        <w:tc>
          <w:tcPr>
            <w:tcW w:w="4150" w:type="dxa"/>
          </w:tcPr>
          <w:p w14:paraId="03186B12"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B44B2F">
              <w:rPr>
                <w:rFonts w:ascii="ＭＳ 明朝" w:eastAsia="ＭＳ 明朝" w:hAnsi="ＭＳ 明朝" w:hint="eastAsia"/>
                <w:sz w:val="18"/>
              </w:rPr>
              <w:t>主題の提示→展開Ⅰ→展開Ⅱ→結論（再説）という構成を整理して指摘し</w:t>
            </w:r>
            <w:r>
              <w:rPr>
                <w:rFonts w:ascii="ＭＳ 明朝" w:eastAsia="ＭＳ 明朝" w:hAnsi="ＭＳ 明朝" w:hint="eastAsia"/>
                <w:sz w:val="18"/>
              </w:rPr>
              <w:t>ていない。</w:t>
            </w:r>
          </w:p>
        </w:tc>
      </w:tr>
      <w:tr w:rsidR="0059371C" w:rsidRPr="00127B3C" w14:paraId="38A3D4E7" w14:textId="77777777" w:rsidTr="00B7698C">
        <w:trPr>
          <w:gridAfter w:val="1"/>
          <w:wAfter w:w="8" w:type="dxa"/>
        </w:trPr>
        <w:tc>
          <w:tcPr>
            <w:tcW w:w="942" w:type="dxa"/>
            <w:vMerge/>
            <w:shd w:val="clear" w:color="auto" w:fill="D9D9D9" w:themeFill="background1" w:themeFillShade="D9"/>
            <w:textDirection w:val="tbRlV"/>
            <w:vAlign w:val="center"/>
          </w:tcPr>
          <w:p w14:paraId="01620E3D"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9C8DF54"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1A2C5097" w14:textId="5218AC6E"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311C833E"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「最初のペンギン」という言葉について，ペンギンの行動の意味と，人間の置かれた状況を重ね合わせて理解したうえで，この言葉が示すものを読み取り，説明している。</w:t>
            </w:r>
          </w:p>
        </w:tc>
        <w:tc>
          <w:tcPr>
            <w:tcW w:w="4152" w:type="dxa"/>
          </w:tcPr>
          <w:p w14:paraId="2DE39D35"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DD2271">
              <w:rPr>
                <w:rFonts w:ascii="ＭＳ 明朝" w:eastAsia="ＭＳ 明朝" w:hAnsi="ＭＳ 明朝" w:hint="eastAsia"/>
                <w:sz w:val="18"/>
              </w:rPr>
              <w:t>「最初のペンギン」という言葉について，ペンギンの行動の意味と，人間の置かれた状況を重ね合わせて理解したうえで，この言葉が示すものを</w:t>
            </w:r>
            <w:r>
              <w:rPr>
                <w:rFonts w:ascii="ＭＳ 明朝" w:eastAsia="ＭＳ 明朝" w:hAnsi="ＭＳ 明朝" w:hint="eastAsia"/>
                <w:sz w:val="18"/>
              </w:rPr>
              <w:t>読み取っている。</w:t>
            </w:r>
          </w:p>
        </w:tc>
        <w:tc>
          <w:tcPr>
            <w:tcW w:w="4150" w:type="dxa"/>
          </w:tcPr>
          <w:p w14:paraId="1012B484"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DD2271">
              <w:rPr>
                <w:rFonts w:ascii="ＭＳ 明朝" w:eastAsia="ＭＳ 明朝" w:hAnsi="ＭＳ 明朝" w:hint="eastAsia"/>
                <w:sz w:val="18"/>
              </w:rPr>
              <w:t>「最初のペンギン」という言葉について，ペンギンの行動の意味と，人間の置かれた状況を重ね合わせて理解したうえで，この言葉が示すものを</w:t>
            </w:r>
            <w:r>
              <w:rPr>
                <w:rFonts w:ascii="ＭＳ 明朝" w:eastAsia="ＭＳ 明朝" w:hAnsi="ＭＳ 明朝" w:hint="eastAsia"/>
                <w:sz w:val="18"/>
              </w:rPr>
              <w:t>読み取っていない。</w:t>
            </w:r>
          </w:p>
        </w:tc>
      </w:tr>
      <w:tr w:rsidR="0059371C" w14:paraId="62562D6B" w14:textId="77777777" w:rsidTr="00B7698C">
        <w:trPr>
          <w:gridAfter w:val="1"/>
          <w:wAfter w:w="8" w:type="dxa"/>
        </w:trPr>
        <w:tc>
          <w:tcPr>
            <w:tcW w:w="942" w:type="dxa"/>
            <w:vMerge/>
            <w:shd w:val="clear" w:color="auto" w:fill="D9D9D9" w:themeFill="background1" w:themeFillShade="D9"/>
            <w:textDirection w:val="tbRlV"/>
            <w:vAlign w:val="center"/>
          </w:tcPr>
          <w:p w14:paraId="002B72CF"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DE01291"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38351454"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7599F99"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「感情のシステム」「感情のニュアンス」「感情の技術」等の特異な用法が何を意味するのかを読み取り，説明している。</w:t>
            </w:r>
          </w:p>
          <w:p w14:paraId="744C9C8D" w14:textId="07900266"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・「最初のペンギン」と「創造的な人間」との共通点を読み取り</w:t>
            </w:r>
            <w:r w:rsidR="009F6740">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本文の主題に結び付けて理解し，説明している。</w:t>
            </w:r>
          </w:p>
          <w:p w14:paraId="3A1EC39C"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lastRenderedPageBreak/>
              <w:t>・筆者の「創造」についての見解を正確に読み取り，本文の要点をつかみ，説明している。</w:t>
            </w:r>
          </w:p>
        </w:tc>
        <w:tc>
          <w:tcPr>
            <w:tcW w:w="4152" w:type="dxa"/>
          </w:tcPr>
          <w:p w14:paraId="49431136"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lastRenderedPageBreak/>
              <w:t>・</w:t>
            </w:r>
            <w:r w:rsidRPr="0071691D">
              <w:rPr>
                <w:rFonts w:ascii="ＭＳ 明朝" w:eastAsia="ＭＳ 明朝" w:hAnsi="ＭＳ 明朝" w:hint="eastAsia"/>
                <w:color w:val="000000" w:themeColor="text1"/>
                <w:sz w:val="18"/>
              </w:rPr>
              <w:t>「感情のシステム」「感情のニュアンス」「感情の技術」等の特異な用法が何を意味するのかを読み取</w:t>
            </w:r>
            <w:r>
              <w:rPr>
                <w:rFonts w:ascii="ＭＳ 明朝" w:eastAsia="ＭＳ 明朝" w:hAnsi="ＭＳ 明朝" w:hint="eastAsia"/>
                <w:color w:val="000000" w:themeColor="text1"/>
                <w:sz w:val="18"/>
              </w:rPr>
              <w:t>っている。</w:t>
            </w:r>
          </w:p>
          <w:p w14:paraId="2CF820C8" w14:textId="18B9BCD0" w:rsidR="0059371C"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Pr="0071691D">
              <w:rPr>
                <w:rFonts w:ascii="ＭＳ 明朝" w:eastAsia="ＭＳ 明朝" w:hAnsi="ＭＳ 明朝"/>
                <w:color w:val="000000" w:themeColor="text1"/>
                <w:sz w:val="18"/>
              </w:rPr>
              <w:t>「最初のペンギン」と「創造的な人間」との共通点を読み取り</w:t>
            </w:r>
            <w:r w:rsidR="009F6740">
              <w:rPr>
                <w:rFonts w:ascii="ＭＳ 明朝" w:eastAsia="ＭＳ 明朝" w:hAnsi="ＭＳ 明朝" w:hint="eastAsia"/>
                <w:color w:val="000000" w:themeColor="text1"/>
                <w:sz w:val="18"/>
              </w:rPr>
              <w:t>，</w:t>
            </w:r>
            <w:r w:rsidRPr="0071691D">
              <w:rPr>
                <w:rFonts w:ascii="ＭＳ 明朝" w:eastAsia="ＭＳ 明朝" w:hAnsi="ＭＳ 明朝"/>
                <w:color w:val="000000" w:themeColor="text1"/>
                <w:sz w:val="18"/>
              </w:rPr>
              <w:t>本文の主題に結び付けて理解し</w:t>
            </w:r>
            <w:r>
              <w:rPr>
                <w:rFonts w:ascii="ＭＳ 明朝" w:eastAsia="ＭＳ 明朝" w:hAnsi="ＭＳ 明朝"/>
                <w:color w:val="000000" w:themeColor="text1"/>
                <w:sz w:val="18"/>
              </w:rPr>
              <w:t>ている。</w:t>
            </w:r>
          </w:p>
          <w:p w14:paraId="460E5C2B"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lastRenderedPageBreak/>
              <w:t>・</w:t>
            </w:r>
            <w:r w:rsidRPr="0071691D">
              <w:rPr>
                <w:rFonts w:ascii="ＭＳ 明朝" w:eastAsia="ＭＳ 明朝" w:hAnsi="ＭＳ 明朝"/>
                <w:color w:val="000000" w:themeColor="text1"/>
                <w:sz w:val="18"/>
              </w:rPr>
              <w:t>筆者の「創造」についての見解を正確に読み取り，本文の要点をつか</w:t>
            </w:r>
            <w:r>
              <w:rPr>
                <w:rFonts w:ascii="ＭＳ 明朝" w:eastAsia="ＭＳ 明朝" w:hAnsi="ＭＳ 明朝"/>
                <w:color w:val="000000" w:themeColor="text1"/>
                <w:sz w:val="18"/>
              </w:rPr>
              <w:t>んでいる。</w:t>
            </w:r>
          </w:p>
        </w:tc>
        <w:tc>
          <w:tcPr>
            <w:tcW w:w="4150" w:type="dxa"/>
          </w:tcPr>
          <w:p w14:paraId="2FF2AA59"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lastRenderedPageBreak/>
              <w:t>・</w:t>
            </w:r>
            <w:r w:rsidRPr="0071691D">
              <w:rPr>
                <w:rFonts w:ascii="ＭＳ 明朝" w:eastAsia="ＭＳ 明朝" w:hAnsi="ＭＳ 明朝" w:hint="eastAsia"/>
                <w:color w:val="000000" w:themeColor="text1"/>
                <w:sz w:val="18"/>
              </w:rPr>
              <w:t>「感情のシステム」「感情のニュアンス」「感情の技術」等の特異な用法が何を意味するのかを読み取</w:t>
            </w:r>
            <w:r>
              <w:rPr>
                <w:rFonts w:ascii="ＭＳ 明朝" w:eastAsia="ＭＳ 明朝" w:hAnsi="ＭＳ 明朝" w:hint="eastAsia"/>
                <w:color w:val="000000" w:themeColor="text1"/>
                <w:sz w:val="18"/>
              </w:rPr>
              <w:t>っていない。</w:t>
            </w:r>
          </w:p>
          <w:p w14:paraId="0B7DF22D" w14:textId="1B170E8F" w:rsidR="0059371C"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Pr="0071691D">
              <w:rPr>
                <w:rFonts w:ascii="ＭＳ 明朝" w:eastAsia="ＭＳ 明朝" w:hAnsi="ＭＳ 明朝"/>
                <w:color w:val="000000" w:themeColor="text1"/>
                <w:sz w:val="18"/>
              </w:rPr>
              <w:t>「最初のペンギン」と「創造的な人間」との共通点を読み取り</w:t>
            </w:r>
            <w:r w:rsidR="009F6740">
              <w:rPr>
                <w:rFonts w:ascii="ＭＳ 明朝" w:eastAsia="ＭＳ 明朝" w:hAnsi="ＭＳ 明朝" w:hint="eastAsia"/>
                <w:color w:val="000000" w:themeColor="text1"/>
                <w:sz w:val="18"/>
              </w:rPr>
              <w:t>，</w:t>
            </w:r>
            <w:r w:rsidRPr="0071691D">
              <w:rPr>
                <w:rFonts w:ascii="ＭＳ 明朝" w:eastAsia="ＭＳ 明朝" w:hAnsi="ＭＳ 明朝"/>
                <w:color w:val="000000" w:themeColor="text1"/>
                <w:sz w:val="18"/>
              </w:rPr>
              <w:t>本文の主題に結び付けて理解し</w:t>
            </w:r>
            <w:r>
              <w:rPr>
                <w:rFonts w:ascii="ＭＳ 明朝" w:eastAsia="ＭＳ 明朝" w:hAnsi="ＭＳ 明朝"/>
                <w:color w:val="000000" w:themeColor="text1"/>
                <w:sz w:val="18"/>
              </w:rPr>
              <w:t>ていない。</w:t>
            </w:r>
          </w:p>
          <w:p w14:paraId="79C053A7" w14:textId="77777777" w:rsidR="0059371C" w:rsidRPr="0056715B"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lastRenderedPageBreak/>
              <w:t>・筆者の「創造」についての見解を正確に読み取っていないか</w:t>
            </w:r>
            <w:r w:rsidRPr="0071691D">
              <w:rPr>
                <w:rFonts w:ascii="ＭＳ 明朝" w:eastAsia="ＭＳ 明朝" w:hAnsi="ＭＳ 明朝"/>
                <w:color w:val="000000" w:themeColor="text1"/>
                <w:sz w:val="18"/>
              </w:rPr>
              <w:t>，</w:t>
            </w:r>
            <w:r>
              <w:rPr>
                <w:rFonts w:ascii="ＭＳ 明朝" w:eastAsia="ＭＳ 明朝" w:hAnsi="ＭＳ 明朝"/>
                <w:color w:val="000000" w:themeColor="text1"/>
                <w:sz w:val="18"/>
              </w:rPr>
              <w:t>読み取っていても</w:t>
            </w:r>
            <w:r w:rsidRPr="0071691D">
              <w:rPr>
                <w:rFonts w:ascii="ＭＳ 明朝" w:eastAsia="ＭＳ 明朝" w:hAnsi="ＭＳ 明朝"/>
                <w:color w:val="000000" w:themeColor="text1"/>
                <w:sz w:val="18"/>
              </w:rPr>
              <w:t>本文の要点をつか</w:t>
            </w:r>
            <w:r>
              <w:rPr>
                <w:rFonts w:ascii="ＭＳ 明朝" w:eastAsia="ＭＳ 明朝" w:hAnsi="ＭＳ 明朝"/>
                <w:color w:val="000000" w:themeColor="text1"/>
                <w:sz w:val="18"/>
              </w:rPr>
              <w:t>んでいない。</w:t>
            </w:r>
          </w:p>
        </w:tc>
      </w:tr>
      <w:tr w:rsidR="0059371C" w14:paraId="3038CE3D" w14:textId="77777777" w:rsidTr="00B7698C">
        <w:trPr>
          <w:gridAfter w:val="1"/>
          <w:wAfter w:w="8" w:type="dxa"/>
        </w:trPr>
        <w:tc>
          <w:tcPr>
            <w:tcW w:w="942" w:type="dxa"/>
            <w:vMerge/>
            <w:shd w:val="clear" w:color="auto" w:fill="D9D9D9" w:themeFill="background1" w:themeFillShade="D9"/>
            <w:textDirection w:val="tbRlV"/>
            <w:vAlign w:val="center"/>
          </w:tcPr>
          <w:p w14:paraId="1F195689"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19987E" w14:textId="77777777" w:rsidR="0059371C" w:rsidRPr="00680F84" w:rsidRDefault="0059371C" w:rsidP="00B7698C">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⑥筆者の意図の解釈</w:t>
            </w:r>
          </w:p>
          <w:p w14:paraId="32FBE1A1"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040BBEC0"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「人間」と「神」，「人間」と「コンピューター」等の対立図式を用いた筆者の意図を推測し，主題を的確につかみ，説明している。</w:t>
            </w:r>
            <w:r w:rsidRPr="002B1A6E">
              <w:rPr>
                <w:rFonts w:ascii="ＭＳ 明朝" w:eastAsia="ＭＳ 明朝" w:hAnsi="ＭＳ 明朝"/>
                <w:color w:val="000000" w:themeColor="text1"/>
                <w:sz w:val="18"/>
              </w:rPr>
              <w:t xml:space="preserve"> </w:t>
            </w:r>
          </w:p>
          <w:p w14:paraId="51A17662" w14:textId="77777777" w:rsidR="0059371C" w:rsidRDefault="0059371C" w:rsidP="00B7698C">
            <w:pPr>
              <w:widowControl/>
              <w:ind w:left="180" w:hangingChars="100" w:hanging="180"/>
              <w:jc w:val="left"/>
              <w:rPr>
                <w:rFonts w:ascii="ＭＳ 明朝" w:eastAsia="ＭＳ 明朝" w:hAnsi="ＭＳ 明朝"/>
                <w:color w:val="000000" w:themeColor="text1"/>
                <w:sz w:val="18"/>
              </w:rPr>
            </w:pPr>
          </w:p>
          <w:p w14:paraId="3A477501" w14:textId="77777777" w:rsidR="0059371C" w:rsidRPr="002B1A6E"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・譲歩表現を用いた筆者の意図について推測し，その表現の効果について理解し，説明している。</w:t>
            </w:r>
          </w:p>
        </w:tc>
        <w:tc>
          <w:tcPr>
            <w:tcW w:w="4152" w:type="dxa"/>
          </w:tcPr>
          <w:p w14:paraId="62607450"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sidRPr="00E22764">
              <w:rPr>
                <w:rFonts w:ascii="ＭＳ 明朝" w:eastAsia="ＭＳ 明朝" w:hAnsi="ＭＳ 明朝" w:hint="eastAsia"/>
                <w:color w:val="000000" w:themeColor="text1"/>
                <w:sz w:val="18"/>
              </w:rPr>
              <w:t>「人間」と「神」，「人間」と「コンピューター」等の対立図式を用いた筆者の意図を推測し，主題を的確につか</w:t>
            </w:r>
            <w:r>
              <w:rPr>
                <w:rFonts w:ascii="ＭＳ 明朝" w:eastAsia="ＭＳ 明朝" w:hAnsi="ＭＳ 明朝" w:hint="eastAsia"/>
                <w:color w:val="000000" w:themeColor="text1"/>
                <w:sz w:val="18"/>
              </w:rPr>
              <w:t>んでいる。</w:t>
            </w:r>
          </w:p>
          <w:p w14:paraId="295B0FCF" w14:textId="77777777" w:rsidR="0059371C" w:rsidRDefault="0059371C" w:rsidP="00B7698C">
            <w:pPr>
              <w:widowControl/>
              <w:ind w:left="180" w:hangingChars="100" w:hanging="180"/>
              <w:jc w:val="left"/>
              <w:rPr>
                <w:rFonts w:ascii="ＭＳ 明朝" w:eastAsia="ＭＳ 明朝" w:hAnsi="ＭＳ 明朝"/>
                <w:color w:val="4472C4" w:themeColor="accent5"/>
                <w:sz w:val="18"/>
              </w:rPr>
            </w:pPr>
          </w:p>
          <w:p w14:paraId="257A3D83"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E22764">
              <w:rPr>
                <w:rFonts w:ascii="ＭＳ 明朝" w:eastAsia="ＭＳ 明朝" w:hAnsi="ＭＳ 明朝"/>
                <w:sz w:val="18"/>
              </w:rPr>
              <w:t>・譲歩表現を用いた筆者の意図について推測し，その表現の効果について理解し</w:t>
            </w:r>
            <w:r>
              <w:rPr>
                <w:rFonts w:ascii="ＭＳ 明朝" w:eastAsia="ＭＳ 明朝" w:hAnsi="ＭＳ 明朝"/>
                <w:sz w:val="18"/>
              </w:rPr>
              <w:t>ている。</w:t>
            </w:r>
          </w:p>
        </w:tc>
        <w:tc>
          <w:tcPr>
            <w:tcW w:w="4150" w:type="dxa"/>
          </w:tcPr>
          <w:p w14:paraId="5D967EBD"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sidRPr="00E22764">
              <w:rPr>
                <w:rFonts w:ascii="ＭＳ 明朝" w:eastAsia="ＭＳ 明朝" w:hAnsi="ＭＳ 明朝" w:hint="eastAsia"/>
                <w:color w:val="000000" w:themeColor="text1"/>
                <w:sz w:val="18"/>
              </w:rPr>
              <w:t>「人間」と「神」，「人間」と「コンピューター」等の対立図式を用いた筆者の意図を推測し</w:t>
            </w:r>
            <w:r>
              <w:rPr>
                <w:rFonts w:ascii="ＭＳ 明朝" w:eastAsia="ＭＳ 明朝" w:hAnsi="ＭＳ 明朝" w:hint="eastAsia"/>
                <w:color w:val="000000" w:themeColor="text1"/>
                <w:sz w:val="18"/>
              </w:rPr>
              <w:t>ていないか</w:t>
            </w:r>
            <w:r w:rsidRPr="00E22764">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推測していても</w:t>
            </w:r>
            <w:r w:rsidRPr="00E22764">
              <w:rPr>
                <w:rFonts w:ascii="ＭＳ 明朝" w:eastAsia="ＭＳ 明朝" w:hAnsi="ＭＳ 明朝" w:hint="eastAsia"/>
                <w:color w:val="000000" w:themeColor="text1"/>
                <w:sz w:val="18"/>
              </w:rPr>
              <w:t>主題を的確につか</w:t>
            </w:r>
            <w:r>
              <w:rPr>
                <w:rFonts w:ascii="ＭＳ 明朝" w:eastAsia="ＭＳ 明朝" w:hAnsi="ＭＳ 明朝" w:hint="eastAsia"/>
                <w:color w:val="000000" w:themeColor="text1"/>
                <w:sz w:val="18"/>
              </w:rPr>
              <w:t>んでいない。</w:t>
            </w:r>
          </w:p>
          <w:p w14:paraId="718902AE"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color w:val="000000" w:themeColor="text1"/>
                <w:sz w:val="18"/>
              </w:rPr>
              <w:t>・</w:t>
            </w:r>
            <w:r w:rsidRPr="00E22764">
              <w:rPr>
                <w:rFonts w:ascii="ＭＳ 明朝" w:eastAsia="ＭＳ 明朝" w:hAnsi="ＭＳ 明朝"/>
                <w:color w:val="000000" w:themeColor="text1"/>
                <w:sz w:val="18"/>
              </w:rPr>
              <w:t>譲歩表現を用いた筆者の意図</w:t>
            </w:r>
            <w:r>
              <w:rPr>
                <w:rFonts w:ascii="ＭＳ 明朝" w:eastAsia="ＭＳ 明朝" w:hAnsi="ＭＳ 明朝"/>
                <w:color w:val="000000" w:themeColor="text1"/>
                <w:sz w:val="18"/>
              </w:rPr>
              <w:t>と</w:t>
            </w:r>
            <w:r w:rsidRPr="00E22764">
              <w:rPr>
                <w:rFonts w:ascii="ＭＳ 明朝" w:eastAsia="ＭＳ 明朝" w:hAnsi="ＭＳ 明朝"/>
                <w:color w:val="000000" w:themeColor="text1"/>
                <w:sz w:val="18"/>
              </w:rPr>
              <w:t>その表現の効果について理解し</w:t>
            </w:r>
            <w:r>
              <w:rPr>
                <w:rFonts w:ascii="ＭＳ 明朝" w:eastAsia="ＭＳ 明朝" w:hAnsi="ＭＳ 明朝"/>
                <w:color w:val="000000" w:themeColor="text1"/>
                <w:sz w:val="18"/>
              </w:rPr>
              <w:t>ていない。</w:t>
            </w:r>
          </w:p>
        </w:tc>
      </w:tr>
      <w:tr w:rsidR="0059371C" w14:paraId="34D58B70" w14:textId="77777777" w:rsidTr="00B7698C">
        <w:trPr>
          <w:gridAfter w:val="1"/>
          <w:wAfter w:w="8" w:type="dxa"/>
        </w:trPr>
        <w:tc>
          <w:tcPr>
            <w:tcW w:w="942" w:type="dxa"/>
            <w:vMerge/>
            <w:shd w:val="clear" w:color="auto" w:fill="D9D9D9" w:themeFill="background1" w:themeFillShade="D9"/>
            <w:textDirection w:val="tbRlV"/>
            <w:vAlign w:val="center"/>
          </w:tcPr>
          <w:p w14:paraId="0E4CCBE9"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33763A4" w14:textId="2EC5E5CD"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⑦考えの</w:t>
            </w:r>
            <w:r w:rsidR="009F6740">
              <w:rPr>
                <w:rFonts w:ascii="ＭＳ ゴシック" w:eastAsia="ＭＳ ゴシック" w:hAnsi="ＭＳ ゴシック" w:hint="eastAsia"/>
                <w:sz w:val="20"/>
              </w:rPr>
              <w:t>形成</w:t>
            </w:r>
          </w:p>
          <w:p w14:paraId="6EF654AE"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7B1B89B3"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既に創造されたものが「存在することがあまりにもあたりまえ」になったことの意味について，身近なものの中から例を挙げ，それがなかったときの状況について，他の情報や自分の経験と関連づけて，その創造の意義について考えを深め，説明している。</w:t>
            </w:r>
          </w:p>
        </w:tc>
        <w:tc>
          <w:tcPr>
            <w:tcW w:w="4152" w:type="dxa"/>
          </w:tcPr>
          <w:p w14:paraId="6A7E86D8"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sidRPr="00D0249A">
              <w:rPr>
                <w:rFonts w:ascii="ＭＳ 明朝" w:eastAsia="ＭＳ 明朝" w:hAnsi="ＭＳ 明朝" w:hint="eastAsia"/>
                <w:color w:val="000000" w:themeColor="text1"/>
                <w:sz w:val="18"/>
              </w:rPr>
              <w:t>既に創造されたものが「存在することがあまりにもあたりまえ」になったことの意味について，身近なものの中から例を挙げ，それがなかった</w:t>
            </w:r>
            <w:r>
              <w:rPr>
                <w:rFonts w:ascii="ＭＳ 明朝" w:eastAsia="ＭＳ 明朝" w:hAnsi="ＭＳ 明朝" w:hint="eastAsia"/>
                <w:color w:val="000000" w:themeColor="text1"/>
                <w:sz w:val="18"/>
              </w:rPr>
              <w:t>とき</w:t>
            </w:r>
            <w:r w:rsidRPr="00D0249A">
              <w:rPr>
                <w:rFonts w:ascii="ＭＳ 明朝" w:eastAsia="ＭＳ 明朝" w:hAnsi="ＭＳ 明朝" w:hint="eastAsia"/>
                <w:color w:val="000000" w:themeColor="text1"/>
                <w:sz w:val="18"/>
              </w:rPr>
              <w:t>の状況について，他の情報や自分の経験と関連</w:t>
            </w:r>
            <w:r>
              <w:rPr>
                <w:rFonts w:ascii="ＭＳ 明朝" w:eastAsia="ＭＳ 明朝" w:hAnsi="ＭＳ 明朝" w:hint="eastAsia"/>
                <w:color w:val="000000" w:themeColor="text1"/>
                <w:sz w:val="18"/>
              </w:rPr>
              <w:t>づ</w:t>
            </w:r>
            <w:r w:rsidRPr="00D0249A">
              <w:rPr>
                <w:rFonts w:ascii="ＭＳ 明朝" w:eastAsia="ＭＳ 明朝" w:hAnsi="ＭＳ 明朝" w:hint="eastAsia"/>
                <w:color w:val="000000" w:themeColor="text1"/>
                <w:sz w:val="18"/>
              </w:rPr>
              <w:t>けて，その創造の意義について考えを深め</w:t>
            </w:r>
            <w:r>
              <w:rPr>
                <w:rFonts w:ascii="ＭＳ 明朝" w:eastAsia="ＭＳ 明朝" w:hAnsi="ＭＳ 明朝" w:hint="eastAsia"/>
                <w:color w:val="000000" w:themeColor="text1"/>
                <w:sz w:val="18"/>
              </w:rPr>
              <w:t>ている。</w:t>
            </w:r>
          </w:p>
        </w:tc>
        <w:tc>
          <w:tcPr>
            <w:tcW w:w="4150" w:type="dxa"/>
          </w:tcPr>
          <w:p w14:paraId="1307FF30" w14:textId="77777777" w:rsidR="0059371C" w:rsidRPr="0046170F" w:rsidRDefault="0059371C" w:rsidP="00B7698C">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sidRPr="00D0249A">
              <w:rPr>
                <w:rFonts w:ascii="ＭＳ 明朝" w:eastAsia="ＭＳ 明朝" w:hAnsi="ＭＳ 明朝" w:hint="eastAsia"/>
                <w:color w:val="000000" w:themeColor="text1"/>
                <w:sz w:val="18"/>
              </w:rPr>
              <w:t>既に創造されたものが「存在することがあまりにもあたりまえ」になったことの意味について，身近なものの中から例を挙げ</w:t>
            </w:r>
            <w:r>
              <w:rPr>
                <w:rFonts w:ascii="ＭＳ 明朝" w:eastAsia="ＭＳ 明朝" w:hAnsi="ＭＳ 明朝" w:hint="eastAsia"/>
                <w:color w:val="000000" w:themeColor="text1"/>
                <w:sz w:val="18"/>
              </w:rPr>
              <w:t>ていないか</w:t>
            </w:r>
            <w:r w:rsidRPr="00D0249A">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例を挙げていても</w:t>
            </w:r>
            <w:r w:rsidRPr="00D0249A">
              <w:rPr>
                <w:rFonts w:ascii="ＭＳ 明朝" w:eastAsia="ＭＳ 明朝" w:hAnsi="ＭＳ 明朝" w:hint="eastAsia"/>
                <w:color w:val="000000" w:themeColor="text1"/>
                <w:sz w:val="18"/>
              </w:rPr>
              <w:t>それがなかった</w:t>
            </w:r>
            <w:r>
              <w:rPr>
                <w:rFonts w:ascii="ＭＳ 明朝" w:eastAsia="ＭＳ 明朝" w:hAnsi="ＭＳ 明朝" w:hint="eastAsia"/>
                <w:color w:val="000000" w:themeColor="text1"/>
                <w:sz w:val="18"/>
              </w:rPr>
              <w:t>とき</w:t>
            </w:r>
            <w:r w:rsidRPr="00D0249A">
              <w:rPr>
                <w:rFonts w:ascii="ＭＳ 明朝" w:eastAsia="ＭＳ 明朝" w:hAnsi="ＭＳ 明朝" w:hint="eastAsia"/>
                <w:color w:val="000000" w:themeColor="text1"/>
                <w:sz w:val="18"/>
              </w:rPr>
              <w:t>の状況について，他の情報や自分の経験と関連</w:t>
            </w:r>
            <w:r>
              <w:rPr>
                <w:rFonts w:ascii="ＭＳ 明朝" w:eastAsia="ＭＳ 明朝" w:hAnsi="ＭＳ 明朝" w:hint="eastAsia"/>
                <w:color w:val="000000" w:themeColor="text1"/>
                <w:sz w:val="18"/>
              </w:rPr>
              <w:t>づ</w:t>
            </w:r>
            <w:r w:rsidRPr="00D0249A">
              <w:rPr>
                <w:rFonts w:ascii="ＭＳ 明朝" w:eastAsia="ＭＳ 明朝" w:hAnsi="ＭＳ 明朝" w:hint="eastAsia"/>
                <w:color w:val="000000" w:themeColor="text1"/>
                <w:sz w:val="18"/>
              </w:rPr>
              <w:t>けて，その創造の意義について考えを深め</w:t>
            </w:r>
            <w:r>
              <w:rPr>
                <w:rFonts w:ascii="ＭＳ 明朝" w:eastAsia="ＭＳ 明朝" w:hAnsi="ＭＳ 明朝" w:hint="eastAsia"/>
                <w:color w:val="000000" w:themeColor="text1"/>
                <w:sz w:val="18"/>
              </w:rPr>
              <w:t>ていない。</w:t>
            </w:r>
          </w:p>
        </w:tc>
      </w:tr>
      <w:tr w:rsidR="0059371C" w14:paraId="38FD37BE" w14:textId="77777777" w:rsidTr="00B7698C">
        <w:trPr>
          <w:gridAfter w:val="1"/>
          <w:wAfter w:w="8" w:type="dxa"/>
          <w:cantSplit/>
          <w:trHeight w:val="862"/>
        </w:trPr>
        <w:tc>
          <w:tcPr>
            <w:tcW w:w="942" w:type="dxa"/>
            <w:shd w:val="clear" w:color="auto" w:fill="D9D9D9" w:themeFill="background1" w:themeFillShade="D9"/>
            <w:textDirection w:val="tbRlV"/>
            <w:vAlign w:val="center"/>
          </w:tcPr>
          <w:p w14:paraId="7F530799"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F577677"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9686CB3" w14:textId="77777777" w:rsidR="0059371C" w:rsidRPr="00DD77DE"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61EF514"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ACE93E"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⑧まとめと例示</w:t>
            </w:r>
          </w:p>
        </w:tc>
        <w:tc>
          <w:tcPr>
            <w:tcW w:w="4152" w:type="dxa"/>
          </w:tcPr>
          <w:p w14:paraId="007CB55C"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タイトルに象徴される筆者の考えを踏まえて，「不確実な状況下」の社会における決断と創造について自分の考えをまとめ，説明しようとし</w:t>
            </w:r>
            <w:r w:rsidRPr="00DF076B">
              <w:rPr>
                <w:rFonts w:ascii="ＭＳ 明朝" w:eastAsia="ＭＳ 明朝" w:hAnsi="ＭＳ 明朝" w:hint="eastAsia"/>
                <w:color w:val="000000" w:themeColor="text1"/>
                <w:sz w:val="18"/>
              </w:rPr>
              <w:t>ている。</w:t>
            </w:r>
          </w:p>
        </w:tc>
        <w:tc>
          <w:tcPr>
            <w:tcW w:w="4152" w:type="dxa"/>
          </w:tcPr>
          <w:p w14:paraId="4B4648FD"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3C0B10">
              <w:rPr>
                <w:rFonts w:ascii="ＭＳ 明朝" w:eastAsia="ＭＳ 明朝" w:hAnsi="ＭＳ 明朝" w:hint="eastAsia"/>
                <w:color w:val="000000" w:themeColor="text1"/>
                <w:sz w:val="18"/>
              </w:rPr>
              <w:t>タイトルに象徴される筆者の考えを踏まえて，「不確実な状況下」の社会における決断と創造について自分の考えをまとめ</w:t>
            </w:r>
            <w:r>
              <w:rPr>
                <w:rFonts w:ascii="ＭＳ 明朝" w:eastAsia="ＭＳ 明朝" w:hAnsi="ＭＳ 明朝" w:hint="eastAsia"/>
                <w:color w:val="000000" w:themeColor="text1"/>
                <w:sz w:val="18"/>
              </w:rPr>
              <w:t>ようとし</w:t>
            </w:r>
            <w:r w:rsidRPr="00DF076B">
              <w:rPr>
                <w:rFonts w:ascii="ＭＳ 明朝" w:eastAsia="ＭＳ 明朝" w:hAnsi="ＭＳ 明朝" w:hint="eastAsia"/>
                <w:color w:val="000000" w:themeColor="text1"/>
                <w:sz w:val="18"/>
              </w:rPr>
              <w:t>ている。</w:t>
            </w:r>
          </w:p>
        </w:tc>
        <w:tc>
          <w:tcPr>
            <w:tcW w:w="4150" w:type="dxa"/>
          </w:tcPr>
          <w:p w14:paraId="626ADF16"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3C0B10">
              <w:rPr>
                <w:rFonts w:ascii="ＭＳ 明朝" w:eastAsia="ＭＳ 明朝" w:hAnsi="ＭＳ 明朝" w:hint="eastAsia"/>
                <w:color w:val="000000" w:themeColor="text1"/>
                <w:sz w:val="18"/>
              </w:rPr>
              <w:t>タイトルに象徴される筆者の考えを踏まえて，「不確実な状況下」の社会における決断と創造について自分の考えをまとめよう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65504B50" w14:textId="77777777" w:rsidR="0059371C" w:rsidRDefault="0059371C" w:rsidP="0059371C">
      <w:pPr>
        <w:widowControl/>
        <w:jc w:val="left"/>
      </w:pPr>
      <w:r>
        <w:br w:type="page"/>
      </w:r>
    </w:p>
    <w:p w14:paraId="54662D5A" w14:textId="77777777" w:rsidR="0059371C" w:rsidRDefault="0059371C" w:rsidP="0059371C">
      <w:pPr>
        <w:rPr>
          <w:rFonts w:ascii="ＭＳ ゴシック" w:eastAsia="ＭＳ ゴシック" w:hAnsi="ＭＳ ゴシック"/>
        </w:rPr>
      </w:pPr>
    </w:p>
    <w:p w14:paraId="6EE6C81C" w14:textId="77777777" w:rsidR="0059371C" w:rsidRPr="00062C90" w:rsidRDefault="0059371C" w:rsidP="0059371C">
      <w:pPr>
        <w:rPr>
          <w:rFonts w:ascii="ＭＳ ゴシック" w:eastAsia="ＭＳ ゴシック" w:hAnsi="ＭＳ ゴシック"/>
        </w:rPr>
      </w:pPr>
      <w:r w:rsidRPr="00062C90">
        <w:rPr>
          <w:rFonts w:ascii="ＭＳ ゴシック" w:eastAsia="ＭＳ ゴシック" w:hAnsi="ＭＳ ゴシック" w:hint="eastAsia"/>
        </w:rPr>
        <w:t>■「</w:t>
      </w:r>
      <w:r w:rsidRPr="00347E38">
        <w:rPr>
          <w:rFonts w:ascii="ＭＳ ゴシック" w:eastAsia="ＭＳ ゴシック" w:hAnsi="ＭＳ ゴシック" w:hint="eastAsia"/>
        </w:rPr>
        <w:t>豊かさと生物多様性</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9371C" w:rsidRPr="00DD77DE" w14:paraId="53916C8E" w14:textId="77777777" w:rsidTr="00B7698C">
        <w:trPr>
          <w:trHeight w:val="510"/>
        </w:trPr>
        <w:tc>
          <w:tcPr>
            <w:tcW w:w="2774" w:type="dxa"/>
            <w:gridSpan w:val="2"/>
            <w:shd w:val="clear" w:color="auto" w:fill="D9D9D9" w:themeFill="background1" w:themeFillShade="D9"/>
            <w:vAlign w:val="center"/>
          </w:tcPr>
          <w:p w14:paraId="2697C206"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6FB30BB"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D893387"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38A815B"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9371C" w:rsidRPr="00AB1C61" w14:paraId="07180EC8" w14:textId="77777777" w:rsidTr="00B7698C">
        <w:trPr>
          <w:gridAfter w:val="1"/>
          <w:wAfter w:w="8" w:type="dxa"/>
          <w:trHeight w:val="1602"/>
        </w:trPr>
        <w:tc>
          <w:tcPr>
            <w:tcW w:w="942" w:type="dxa"/>
            <w:vMerge w:val="restart"/>
            <w:shd w:val="clear" w:color="auto" w:fill="D9D9D9" w:themeFill="background1" w:themeFillShade="D9"/>
            <w:textDirection w:val="tbRlV"/>
            <w:vAlign w:val="center"/>
          </w:tcPr>
          <w:p w14:paraId="0CFE5E07"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569EF3D" w14:textId="77777777" w:rsidR="0059371C" w:rsidRDefault="0059371C"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1C0BAF95" w14:textId="77777777" w:rsidR="0059371C" w:rsidRDefault="0059371C" w:rsidP="00B7698C">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075BB85B"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64BC2AA3"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21BC962B"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p w14:paraId="5AD9B920"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p>
        </w:tc>
        <w:tc>
          <w:tcPr>
            <w:tcW w:w="4150" w:type="dxa"/>
          </w:tcPr>
          <w:p w14:paraId="6D9FE1BB"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p w14:paraId="29A3AC5C"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p>
        </w:tc>
      </w:tr>
      <w:tr w:rsidR="0059371C" w:rsidRPr="00BA140F" w14:paraId="3B97CFD2" w14:textId="77777777" w:rsidTr="00B7698C">
        <w:trPr>
          <w:gridAfter w:val="1"/>
          <w:wAfter w:w="8" w:type="dxa"/>
          <w:trHeight w:val="840"/>
        </w:trPr>
        <w:tc>
          <w:tcPr>
            <w:tcW w:w="942" w:type="dxa"/>
            <w:vMerge/>
            <w:shd w:val="clear" w:color="auto" w:fill="D9D9D9" w:themeFill="background1" w:themeFillShade="D9"/>
            <w:textDirection w:val="tbRlV"/>
            <w:vAlign w:val="center"/>
          </w:tcPr>
          <w:p w14:paraId="40FBBB77"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538F89" w14:textId="77777777" w:rsidR="0059371C" w:rsidRDefault="0059371C"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4B6434C"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3F40B438"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304E9A9E"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528E63CF"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59371C" w:rsidRPr="00680F84" w14:paraId="615FA17A" w14:textId="77777777" w:rsidTr="00B7698C">
        <w:trPr>
          <w:gridAfter w:val="1"/>
          <w:wAfter w:w="8" w:type="dxa"/>
          <w:trHeight w:val="307"/>
        </w:trPr>
        <w:tc>
          <w:tcPr>
            <w:tcW w:w="942" w:type="dxa"/>
            <w:vMerge w:val="restart"/>
            <w:shd w:val="clear" w:color="auto" w:fill="D9D9D9" w:themeFill="background1" w:themeFillShade="D9"/>
            <w:textDirection w:val="tbRlV"/>
            <w:vAlign w:val="center"/>
          </w:tcPr>
          <w:p w14:paraId="4A0C7A0A"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BB2A7CD"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6FDC38F7"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E823F3C"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三つの意味段落でそれぞれ述べられている筆者の考えを整理し，全体の構成を把握し，説明している。</w:t>
            </w:r>
          </w:p>
        </w:tc>
        <w:tc>
          <w:tcPr>
            <w:tcW w:w="4152" w:type="dxa"/>
          </w:tcPr>
          <w:p w14:paraId="15C0C308"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三</w:t>
            </w:r>
            <w:r w:rsidRPr="009030E1">
              <w:rPr>
                <w:rFonts w:ascii="ＭＳ 明朝" w:eastAsia="ＭＳ 明朝" w:hAnsi="ＭＳ 明朝" w:hint="eastAsia"/>
                <w:sz w:val="18"/>
              </w:rPr>
              <w:t>つの意味段落でそれぞれ述べられている筆者の考えを整理し，全体の構成を把握し</w:t>
            </w:r>
            <w:r>
              <w:rPr>
                <w:rFonts w:ascii="ＭＳ 明朝" w:eastAsia="ＭＳ 明朝" w:hAnsi="ＭＳ 明朝" w:hint="eastAsia"/>
                <w:sz w:val="18"/>
              </w:rPr>
              <w:t>ている。</w:t>
            </w:r>
          </w:p>
        </w:tc>
        <w:tc>
          <w:tcPr>
            <w:tcW w:w="4150" w:type="dxa"/>
          </w:tcPr>
          <w:p w14:paraId="1F06C27B"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三</w:t>
            </w:r>
            <w:r w:rsidRPr="009030E1">
              <w:rPr>
                <w:rFonts w:ascii="ＭＳ 明朝" w:eastAsia="ＭＳ 明朝" w:hAnsi="ＭＳ 明朝" w:hint="eastAsia"/>
                <w:sz w:val="18"/>
              </w:rPr>
              <w:t>つの意味段落でそれぞれ述べられている筆者の考えを整理し</w:t>
            </w:r>
            <w:r>
              <w:rPr>
                <w:rFonts w:ascii="ＭＳ 明朝" w:eastAsia="ＭＳ 明朝" w:hAnsi="ＭＳ 明朝" w:hint="eastAsia"/>
                <w:sz w:val="18"/>
              </w:rPr>
              <w:t>ていないか</w:t>
            </w:r>
            <w:r w:rsidRPr="009030E1">
              <w:rPr>
                <w:rFonts w:ascii="ＭＳ 明朝" w:eastAsia="ＭＳ 明朝" w:hAnsi="ＭＳ 明朝" w:hint="eastAsia"/>
                <w:sz w:val="18"/>
              </w:rPr>
              <w:t>，</w:t>
            </w:r>
            <w:r>
              <w:rPr>
                <w:rFonts w:ascii="ＭＳ 明朝" w:eastAsia="ＭＳ 明朝" w:hAnsi="ＭＳ 明朝" w:hint="eastAsia"/>
                <w:sz w:val="18"/>
              </w:rPr>
              <w:t>整理していても</w:t>
            </w:r>
            <w:r w:rsidRPr="009030E1">
              <w:rPr>
                <w:rFonts w:ascii="ＭＳ 明朝" w:eastAsia="ＭＳ 明朝" w:hAnsi="ＭＳ 明朝" w:hint="eastAsia"/>
                <w:sz w:val="18"/>
              </w:rPr>
              <w:t>全体の構成を把握し</w:t>
            </w:r>
            <w:r>
              <w:rPr>
                <w:rFonts w:ascii="ＭＳ 明朝" w:eastAsia="ＭＳ 明朝" w:hAnsi="ＭＳ 明朝" w:hint="eastAsia"/>
                <w:sz w:val="18"/>
              </w:rPr>
              <w:t>ていない。</w:t>
            </w:r>
          </w:p>
        </w:tc>
      </w:tr>
      <w:tr w:rsidR="0059371C" w:rsidRPr="00680F84" w14:paraId="0A0E4FC2" w14:textId="77777777" w:rsidTr="00B7698C">
        <w:trPr>
          <w:gridAfter w:val="1"/>
          <w:wAfter w:w="8" w:type="dxa"/>
        </w:trPr>
        <w:tc>
          <w:tcPr>
            <w:tcW w:w="942" w:type="dxa"/>
            <w:vMerge/>
            <w:shd w:val="clear" w:color="auto" w:fill="D9D9D9" w:themeFill="background1" w:themeFillShade="D9"/>
            <w:textDirection w:val="tbRlV"/>
            <w:vAlign w:val="center"/>
          </w:tcPr>
          <w:p w14:paraId="2CC2B963"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54ECC4D" w14:textId="5E964343"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7B008ECB"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F73065E"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二つの「生物多様性を大切にする発想」についての筆者の見解を，社会通念と比較対照して読み取り，説明している。</w:t>
            </w:r>
          </w:p>
          <w:p w14:paraId="5AC83178" w14:textId="77777777" w:rsidR="0059371C" w:rsidRDefault="0059371C"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・「南北問題」の要点をまとめ，「生物多様性」との関係についての筆者の見解を的確に読み取り，説明している。</w:t>
            </w:r>
          </w:p>
          <w:p w14:paraId="4D1EA2F5" w14:textId="77777777" w:rsidR="0059371C" w:rsidRPr="00680F84" w:rsidRDefault="0059371C"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・「質と量」における価値判断を，前提としている社会通念と比較しながら読み取り，筆者の述べる「豊かさの捉え方」を理解し，説明している。</w:t>
            </w:r>
          </w:p>
        </w:tc>
        <w:tc>
          <w:tcPr>
            <w:tcW w:w="4152" w:type="dxa"/>
          </w:tcPr>
          <w:p w14:paraId="2B5E6D18"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FD0867">
              <w:rPr>
                <w:rFonts w:ascii="ＭＳ 明朝" w:eastAsia="ＭＳ 明朝" w:hAnsi="ＭＳ 明朝" w:hint="eastAsia"/>
                <w:sz w:val="18"/>
              </w:rPr>
              <w:t>二つの「生物多様性を大切にする発想」についての筆者の見解を，</w:t>
            </w:r>
            <w:r>
              <w:rPr>
                <w:rFonts w:ascii="ＭＳ 明朝" w:eastAsia="ＭＳ 明朝" w:hAnsi="ＭＳ 明朝" w:hint="eastAsia"/>
                <w:sz w:val="18"/>
              </w:rPr>
              <w:t>社会</w:t>
            </w:r>
            <w:r w:rsidRPr="00FD0867">
              <w:rPr>
                <w:rFonts w:ascii="ＭＳ 明朝" w:eastAsia="ＭＳ 明朝" w:hAnsi="ＭＳ 明朝" w:hint="eastAsia"/>
                <w:sz w:val="18"/>
              </w:rPr>
              <w:t>通念と比較</w:t>
            </w:r>
            <w:r>
              <w:rPr>
                <w:rFonts w:ascii="ＭＳ 明朝" w:eastAsia="ＭＳ 明朝" w:hAnsi="ＭＳ 明朝" w:hint="eastAsia"/>
                <w:sz w:val="18"/>
              </w:rPr>
              <w:t>対照</w:t>
            </w:r>
            <w:r w:rsidRPr="00FD0867">
              <w:rPr>
                <w:rFonts w:ascii="ＭＳ 明朝" w:eastAsia="ＭＳ 明朝" w:hAnsi="ＭＳ 明朝" w:hint="eastAsia"/>
                <w:sz w:val="18"/>
              </w:rPr>
              <w:t>して読み取</w:t>
            </w:r>
            <w:r>
              <w:rPr>
                <w:rFonts w:ascii="ＭＳ 明朝" w:eastAsia="ＭＳ 明朝" w:hAnsi="ＭＳ 明朝" w:hint="eastAsia"/>
                <w:sz w:val="18"/>
              </w:rPr>
              <w:t>っている。</w:t>
            </w:r>
          </w:p>
          <w:p w14:paraId="608BEE42" w14:textId="77777777" w:rsidR="0059371C" w:rsidRDefault="0059371C"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w:t>
            </w:r>
            <w:r w:rsidRPr="00DD25BA">
              <w:rPr>
                <w:rFonts w:ascii="ＭＳ 明朝" w:eastAsia="ＭＳ 明朝" w:hAnsi="ＭＳ 明朝"/>
                <w:sz w:val="18"/>
              </w:rPr>
              <w:t>「南北問題」の要点をまとめ，「生物多様性」との関係についての筆者の見解を</w:t>
            </w:r>
            <w:r>
              <w:rPr>
                <w:rFonts w:ascii="ＭＳ 明朝" w:eastAsia="ＭＳ 明朝" w:hAnsi="ＭＳ 明朝"/>
                <w:sz w:val="18"/>
              </w:rPr>
              <w:t>的確に</w:t>
            </w:r>
            <w:r w:rsidRPr="00DD25BA">
              <w:rPr>
                <w:rFonts w:ascii="ＭＳ 明朝" w:eastAsia="ＭＳ 明朝" w:hAnsi="ＭＳ 明朝"/>
                <w:sz w:val="18"/>
              </w:rPr>
              <w:t>読み取</w:t>
            </w:r>
            <w:r>
              <w:rPr>
                <w:rFonts w:ascii="ＭＳ 明朝" w:eastAsia="ＭＳ 明朝" w:hAnsi="ＭＳ 明朝"/>
                <w:sz w:val="18"/>
              </w:rPr>
              <w:t>っている。</w:t>
            </w:r>
          </w:p>
          <w:p w14:paraId="7340512F" w14:textId="77777777" w:rsidR="0059371C" w:rsidRPr="00DD25BA" w:rsidRDefault="0059371C"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w:t>
            </w:r>
            <w:r w:rsidRPr="00193626">
              <w:rPr>
                <w:rFonts w:ascii="ＭＳ 明朝" w:eastAsia="ＭＳ 明朝" w:hAnsi="ＭＳ 明朝"/>
                <w:sz w:val="18"/>
              </w:rPr>
              <w:t>「質と量」における価値判断を，前提としている社会通念と比較しながら読み取り，筆者の述べる「豊かさの捉え方」を理解</w:t>
            </w:r>
            <w:r>
              <w:rPr>
                <w:rFonts w:ascii="ＭＳ 明朝" w:eastAsia="ＭＳ 明朝" w:hAnsi="ＭＳ 明朝"/>
                <w:sz w:val="18"/>
              </w:rPr>
              <w:t>している。</w:t>
            </w:r>
          </w:p>
        </w:tc>
        <w:tc>
          <w:tcPr>
            <w:tcW w:w="4150" w:type="dxa"/>
          </w:tcPr>
          <w:p w14:paraId="057777E8"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FD0867">
              <w:rPr>
                <w:rFonts w:ascii="ＭＳ 明朝" w:eastAsia="ＭＳ 明朝" w:hAnsi="ＭＳ 明朝" w:hint="eastAsia"/>
                <w:sz w:val="18"/>
              </w:rPr>
              <w:t>二つの「生物多様性を大切にする発想」についての筆者の見解を，</w:t>
            </w:r>
            <w:r>
              <w:rPr>
                <w:rFonts w:ascii="ＭＳ 明朝" w:eastAsia="ＭＳ 明朝" w:hAnsi="ＭＳ 明朝" w:hint="eastAsia"/>
                <w:sz w:val="18"/>
              </w:rPr>
              <w:t>社会</w:t>
            </w:r>
            <w:r w:rsidRPr="00FD0867">
              <w:rPr>
                <w:rFonts w:ascii="ＭＳ 明朝" w:eastAsia="ＭＳ 明朝" w:hAnsi="ＭＳ 明朝" w:hint="eastAsia"/>
                <w:sz w:val="18"/>
              </w:rPr>
              <w:t>通念と比較</w:t>
            </w:r>
            <w:r>
              <w:rPr>
                <w:rFonts w:ascii="ＭＳ 明朝" w:eastAsia="ＭＳ 明朝" w:hAnsi="ＭＳ 明朝" w:hint="eastAsia"/>
                <w:sz w:val="18"/>
              </w:rPr>
              <w:t>対照</w:t>
            </w:r>
            <w:r w:rsidRPr="00FD0867">
              <w:rPr>
                <w:rFonts w:ascii="ＭＳ 明朝" w:eastAsia="ＭＳ 明朝" w:hAnsi="ＭＳ 明朝" w:hint="eastAsia"/>
                <w:sz w:val="18"/>
              </w:rPr>
              <w:t>して読み取</w:t>
            </w:r>
            <w:r>
              <w:rPr>
                <w:rFonts w:ascii="ＭＳ 明朝" w:eastAsia="ＭＳ 明朝" w:hAnsi="ＭＳ 明朝" w:hint="eastAsia"/>
                <w:sz w:val="18"/>
              </w:rPr>
              <w:t>っていない。</w:t>
            </w:r>
          </w:p>
          <w:p w14:paraId="533FAE43" w14:textId="77777777" w:rsidR="0059371C" w:rsidRDefault="0059371C"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w:t>
            </w:r>
            <w:r w:rsidRPr="00DD25BA">
              <w:rPr>
                <w:rFonts w:ascii="ＭＳ 明朝" w:eastAsia="ＭＳ 明朝" w:hAnsi="ＭＳ 明朝"/>
                <w:sz w:val="18"/>
              </w:rPr>
              <w:t>「南北問題」の要点をまとめ，「生物多様性」との関係についての筆者の見解を読み取</w:t>
            </w:r>
            <w:r>
              <w:rPr>
                <w:rFonts w:ascii="ＭＳ 明朝" w:eastAsia="ＭＳ 明朝" w:hAnsi="ＭＳ 明朝"/>
                <w:sz w:val="18"/>
              </w:rPr>
              <w:t>っていない。</w:t>
            </w:r>
          </w:p>
          <w:p w14:paraId="4D0D15E8" w14:textId="77777777" w:rsidR="0059371C" w:rsidRPr="00DD25BA" w:rsidRDefault="0059371C"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w:t>
            </w:r>
            <w:r w:rsidRPr="00193626">
              <w:rPr>
                <w:rFonts w:ascii="ＭＳ 明朝" w:eastAsia="ＭＳ 明朝" w:hAnsi="ＭＳ 明朝"/>
                <w:sz w:val="18"/>
              </w:rPr>
              <w:t>「質と量」における価値判断を，前提としている社会通念と比較しながら読み取り，筆者の述べる「豊かさの捉え方」を理解</w:t>
            </w:r>
            <w:r>
              <w:rPr>
                <w:rFonts w:ascii="ＭＳ 明朝" w:eastAsia="ＭＳ 明朝" w:hAnsi="ＭＳ 明朝"/>
                <w:sz w:val="18"/>
              </w:rPr>
              <w:t>していない。</w:t>
            </w:r>
          </w:p>
        </w:tc>
      </w:tr>
      <w:tr w:rsidR="0059371C" w:rsidRPr="0056715B" w14:paraId="32671D07" w14:textId="77777777" w:rsidTr="00B7698C">
        <w:trPr>
          <w:gridAfter w:val="1"/>
          <w:wAfter w:w="8" w:type="dxa"/>
        </w:trPr>
        <w:tc>
          <w:tcPr>
            <w:tcW w:w="942" w:type="dxa"/>
            <w:vMerge/>
            <w:shd w:val="clear" w:color="auto" w:fill="D9D9D9" w:themeFill="background1" w:themeFillShade="D9"/>
            <w:textDirection w:val="tbRlV"/>
            <w:vAlign w:val="center"/>
          </w:tcPr>
          <w:p w14:paraId="62167D39"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3CED2F2"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⑤根拠の検討</w:t>
            </w:r>
          </w:p>
          <w:p w14:paraId="007F3C39"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2C3613ED"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筆者の主張を支える具体例などの根拠や，筆者の思考過程について検討し，疑問点を挙げて，説明している。</w:t>
            </w:r>
          </w:p>
        </w:tc>
        <w:tc>
          <w:tcPr>
            <w:tcW w:w="4152" w:type="dxa"/>
          </w:tcPr>
          <w:p w14:paraId="31A72DF0"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Pr="00417CE0">
              <w:rPr>
                <w:rFonts w:ascii="ＭＳ 明朝" w:eastAsia="ＭＳ 明朝" w:hAnsi="ＭＳ 明朝" w:hint="eastAsia"/>
                <w:color w:val="000000" w:themeColor="text1"/>
                <w:sz w:val="18"/>
              </w:rPr>
              <w:t>筆者の主張を支える具体例などの根拠や</w:t>
            </w:r>
            <w:r>
              <w:rPr>
                <w:rFonts w:ascii="ＭＳ 明朝" w:eastAsia="ＭＳ 明朝" w:hAnsi="ＭＳ 明朝" w:hint="eastAsia"/>
                <w:color w:val="000000" w:themeColor="text1"/>
                <w:sz w:val="18"/>
              </w:rPr>
              <w:t>，筆者の</w:t>
            </w:r>
            <w:r w:rsidRPr="00417CE0">
              <w:rPr>
                <w:rFonts w:ascii="ＭＳ 明朝" w:eastAsia="ＭＳ 明朝" w:hAnsi="ＭＳ 明朝" w:hint="eastAsia"/>
                <w:color w:val="000000" w:themeColor="text1"/>
                <w:sz w:val="18"/>
              </w:rPr>
              <w:t>思考過程について検討し，疑問点を挙げて</w:t>
            </w:r>
            <w:r>
              <w:rPr>
                <w:rFonts w:ascii="ＭＳ 明朝" w:eastAsia="ＭＳ 明朝" w:hAnsi="ＭＳ 明朝" w:hint="eastAsia"/>
                <w:color w:val="000000" w:themeColor="text1"/>
                <w:sz w:val="18"/>
              </w:rPr>
              <w:t>いる。</w:t>
            </w:r>
          </w:p>
        </w:tc>
        <w:tc>
          <w:tcPr>
            <w:tcW w:w="4150" w:type="dxa"/>
          </w:tcPr>
          <w:p w14:paraId="759A1010" w14:textId="77777777" w:rsidR="0059371C" w:rsidRPr="0056715B"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Pr="00417CE0">
              <w:rPr>
                <w:rFonts w:ascii="ＭＳ 明朝" w:eastAsia="ＭＳ 明朝" w:hAnsi="ＭＳ 明朝" w:hint="eastAsia"/>
                <w:color w:val="000000" w:themeColor="text1"/>
                <w:sz w:val="18"/>
              </w:rPr>
              <w:t>筆者の主張を支える具体例などの根拠や</w:t>
            </w:r>
            <w:r>
              <w:rPr>
                <w:rFonts w:ascii="ＭＳ 明朝" w:eastAsia="ＭＳ 明朝" w:hAnsi="ＭＳ 明朝" w:hint="eastAsia"/>
                <w:color w:val="000000" w:themeColor="text1"/>
                <w:sz w:val="18"/>
              </w:rPr>
              <w:t>，筆者の</w:t>
            </w:r>
            <w:r w:rsidRPr="00417CE0">
              <w:rPr>
                <w:rFonts w:ascii="ＭＳ 明朝" w:eastAsia="ＭＳ 明朝" w:hAnsi="ＭＳ 明朝" w:hint="eastAsia"/>
                <w:color w:val="000000" w:themeColor="text1"/>
                <w:sz w:val="18"/>
              </w:rPr>
              <w:t>思考過程について検討し</w:t>
            </w:r>
            <w:r>
              <w:rPr>
                <w:rFonts w:ascii="ＭＳ 明朝" w:eastAsia="ＭＳ 明朝" w:hAnsi="ＭＳ 明朝" w:hint="eastAsia"/>
                <w:color w:val="000000" w:themeColor="text1"/>
                <w:sz w:val="18"/>
              </w:rPr>
              <w:t>ていないか</w:t>
            </w:r>
            <w:r w:rsidRPr="00417CE0">
              <w:rPr>
                <w:rFonts w:ascii="ＭＳ 明朝" w:eastAsia="ＭＳ 明朝" w:hAnsi="ＭＳ 明朝" w:hint="eastAsia"/>
                <w:color w:val="000000" w:themeColor="text1"/>
                <w:sz w:val="18"/>
              </w:rPr>
              <w:t>，検討し</w:t>
            </w:r>
            <w:r>
              <w:rPr>
                <w:rFonts w:ascii="ＭＳ 明朝" w:eastAsia="ＭＳ 明朝" w:hAnsi="ＭＳ 明朝" w:hint="eastAsia"/>
                <w:color w:val="000000" w:themeColor="text1"/>
                <w:sz w:val="18"/>
              </w:rPr>
              <w:t>ていても</w:t>
            </w:r>
            <w:r w:rsidRPr="00417CE0">
              <w:rPr>
                <w:rFonts w:ascii="ＭＳ 明朝" w:eastAsia="ＭＳ 明朝" w:hAnsi="ＭＳ 明朝" w:hint="eastAsia"/>
                <w:color w:val="000000" w:themeColor="text1"/>
                <w:sz w:val="18"/>
              </w:rPr>
              <w:t>疑問点を挙げて</w:t>
            </w:r>
            <w:r>
              <w:rPr>
                <w:rFonts w:ascii="ＭＳ 明朝" w:eastAsia="ＭＳ 明朝" w:hAnsi="ＭＳ 明朝" w:hint="eastAsia"/>
                <w:color w:val="000000" w:themeColor="text1"/>
                <w:sz w:val="18"/>
              </w:rPr>
              <w:t>いない。</w:t>
            </w:r>
          </w:p>
        </w:tc>
      </w:tr>
      <w:tr w:rsidR="0059371C" w:rsidRPr="00AB1C61" w14:paraId="30B171F5" w14:textId="77777777" w:rsidTr="00B7698C">
        <w:trPr>
          <w:gridAfter w:val="1"/>
          <w:wAfter w:w="8" w:type="dxa"/>
          <w:trHeight w:val="1314"/>
        </w:trPr>
        <w:tc>
          <w:tcPr>
            <w:tcW w:w="942" w:type="dxa"/>
            <w:vMerge/>
            <w:shd w:val="clear" w:color="auto" w:fill="D9D9D9" w:themeFill="background1" w:themeFillShade="D9"/>
            <w:textDirection w:val="tbRlV"/>
            <w:vAlign w:val="center"/>
          </w:tcPr>
          <w:p w14:paraId="38D1644B"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01676A" w14:textId="73440F9D" w:rsidR="0059371C" w:rsidRPr="00680F84" w:rsidRDefault="0059371C" w:rsidP="00B7698C">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⑥情報</w:t>
            </w:r>
            <w:r w:rsidR="009F6740">
              <w:rPr>
                <w:rFonts w:ascii="ＭＳ ゴシック" w:eastAsia="ＭＳ ゴシック" w:hAnsi="ＭＳ ゴシック" w:hint="eastAsia"/>
                <w:sz w:val="20"/>
              </w:rPr>
              <w:t>検討と</w:t>
            </w:r>
            <w:r>
              <w:rPr>
                <w:rFonts w:ascii="ＭＳ ゴシック" w:eastAsia="ＭＳ ゴシック" w:hAnsi="ＭＳ ゴシック" w:hint="eastAsia"/>
                <w:sz w:val="20"/>
              </w:rPr>
              <w:t>考察</w:t>
            </w:r>
          </w:p>
          <w:p w14:paraId="54E92300"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（１）キ</w:t>
            </w:r>
          </w:p>
        </w:tc>
        <w:tc>
          <w:tcPr>
            <w:tcW w:w="4152" w:type="dxa"/>
          </w:tcPr>
          <w:p w14:paraId="0EF09A82" w14:textId="77777777" w:rsidR="0059371C" w:rsidRPr="002B1A6E" w:rsidRDefault="0059371C" w:rsidP="00B7698C">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「生物多様性」の問題に関係する複数の文章や資料を収集・整理し，それらについて読み取って考察したことをまとめ，説明している。</w:t>
            </w:r>
          </w:p>
        </w:tc>
        <w:tc>
          <w:tcPr>
            <w:tcW w:w="4152" w:type="dxa"/>
          </w:tcPr>
          <w:p w14:paraId="3F642918"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Pr="00E61750">
              <w:rPr>
                <w:rFonts w:ascii="ＭＳ 明朝" w:eastAsia="ＭＳ 明朝" w:hAnsi="ＭＳ 明朝" w:hint="eastAsia"/>
                <w:color w:val="000000" w:themeColor="text1"/>
                <w:sz w:val="18"/>
              </w:rPr>
              <w:t>「生物多様性」の問題に関係する複数の文章や資料を収集・整理し，それら</w:t>
            </w:r>
            <w:r>
              <w:rPr>
                <w:rFonts w:ascii="ＭＳ 明朝" w:eastAsia="ＭＳ 明朝" w:hAnsi="ＭＳ 明朝" w:hint="eastAsia"/>
                <w:color w:val="000000" w:themeColor="text1"/>
                <w:sz w:val="18"/>
              </w:rPr>
              <w:t>について</w:t>
            </w:r>
            <w:r w:rsidRPr="00E61750">
              <w:rPr>
                <w:rFonts w:ascii="ＭＳ 明朝" w:eastAsia="ＭＳ 明朝" w:hAnsi="ＭＳ 明朝" w:hint="eastAsia"/>
                <w:color w:val="000000" w:themeColor="text1"/>
                <w:sz w:val="18"/>
              </w:rPr>
              <w:t>読み取って考察したことをまとめ</w:t>
            </w:r>
            <w:r>
              <w:rPr>
                <w:rFonts w:ascii="ＭＳ 明朝" w:eastAsia="ＭＳ 明朝" w:hAnsi="ＭＳ 明朝" w:hint="eastAsia"/>
                <w:color w:val="000000" w:themeColor="text1"/>
                <w:sz w:val="18"/>
              </w:rPr>
              <w:t>ている。</w:t>
            </w:r>
          </w:p>
        </w:tc>
        <w:tc>
          <w:tcPr>
            <w:tcW w:w="4150" w:type="dxa"/>
          </w:tcPr>
          <w:p w14:paraId="00895C95"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Pr="00E61750">
              <w:rPr>
                <w:rFonts w:ascii="ＭＳ 明朝" w:eastAsia="ＭＳ 明朝" w:hAnsi="ＭＳ 明朝" w:hint="eastAsia"/>
                <w:color w:val="000000" w:themeColor="text1"/>
                <w:sz w:val="18"/>
              </w:rPr>
              <w:t>「生物多様性」の問題に関係する複数の文章や資料を収集・整理し，それら</w:t>
            </w:r>
            <w:r>
              <w:rPr>
                <w:rFonts w:ascii="ＭＳ 明朝" w:eastAsia="ＭＳ 明朝" w:hAnsi="ＭＳ 明朝" w:hint="eastAsia"/>
                <w:color w:val="000000" w:themeColor="text1"/>
                <w:sz w:val="18"/>
              </w:rPr>
              <w:t>について</w:t>
            </w:r>
            <w:r w:rsidRPr="00E61750">
              <w:rPr>
                <w:rFonts w:ascii="ＭＳ 明朝" w:eastAsia="ＭＳ 明朝" w:hAnsi="ＭＳ 明朝" w:hint="eastAsia"/>
                <w:color w:val="000000" w:themeColor="text1"/>
                <w:sz w:val="18"/>
              </w:rPr>
              <w:t>読み取って考察したことをまとめ</w:t>
            </w:r>
            <w:r>
              <w:rPr>
                <w:rFonts w:ascii="ＭＳ 明朝" w:eastAsia="ＭＳ 明朝" w:hAnsi="ＭＳ 明朝" w:hint="eastAsia"/>
                <w:color w:val="000000" w:themeColor="text1"/>
                <w:sz w:val="18"/>
              </w:rPr>
              <w:t>ていない。</w:t>
            </w:r>
          </w:p>
        </w:tc>
      </w:tr>
      <w:tr w:rsidR="0059371C" w:rsidRPr="00AB1C61" w14:paraId="09204B4C" w14:textId="77777777" w:rsidTr="00B7698C">
        <w:trPr>
          <w:gridAfter w:val="1"/>
          <w:wAfter w:w="8" w:type="dxa"/>
          <w:cantSplit/>
          <w:trHeight w:val="862"/>
        </w:trPr>
        <w:tc>
          <w:tcPr>
            <w:tcW w:w="942" w:type="dxa"/>
            <w:shd w:val="clear" w:color="auto" w:fill="D9D9D9" w:themeFill="background1" w:themeFillShade="D9"/>
            <w:textDirection w:val="tbRlV"/>
            <w:vAlign w:val="center"/>
          </w:tcPr>
          <w:p w14:paraId="226D95D4"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119B27A"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1E0ED51" w14:textId="77777777" w:rsidR="0059371C" w:rsidRPr="00DD77DE"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CFD094E"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25AB6C0"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⑦意見の提示</w:t>
            </w:r>
          </w:p>
        </w:tc>
        <w:tc>
          <w:tcPr>
            <w:tcW w:w="4152" w:type="dxa"/>
          </w:tcPr>
          <w:p w14:paraId="5D21AD2E" w14:textId="5294DC51"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「生物多様性」の重要性と課題について，筆者の主張を踏まえたうえで，自分で収集した資料から読み取って考えたことについてまとめ，話し合い</w:t>
            </w:r>
            <w:r w:rsidR="00F1419E">
              <w:rPr>
                <w:rFonts w:ascii="ＭＳ 明朝" w:eastAsia="ＭＳ 明朝" w:hAnsi="ＭＳ 明朝" w:hint="eastAsia"/>
                <w:color w:val="000000" w:themeColor="text1"/>
                <w:sz w:val="18"/>
              </w:rPr>
              <w:t>を通して，理解を深め</w:t>
            </w:r>
            <w:r>
              <w:rPr>
                <w:rFonts w:ascii="ＭＳ 明朝" w:eastAsia="ＭＳ 明朝" w:hAnsi="ＭＳ 明朝" w:hint="eastAsia"/>
                <w:color w:val="000000" w:themeColor="text1"/>
                <w:sz w:val="18"/>
              </w:rPr>
              <w:t>ようとし</w:t>
            </w:r>
            <w:r w:rsidRPr="00DF076B">
              <w:rPr>
                <w:rFonts w:ascii="ＭＳ 明朝" w:eastAsia="ＭＳ 明朝" w:hAnsi="ＭＳ 明朝" w:hint="eastAsia"/>
                <w:color w:val="000000" w:themeColor="text1"/>
                <w:sz w:val="18"/>
              </w:rPr>
              <w:t>ている。</w:t>
            </w:r>
          </w:p>
        </w:tc>
        <w:tc>
          <w:tcPr>
            <w:tcW w:w="4152" w:type="dxa"/>
          </w:tcPr>
          <w:p w14:paraId="6FFD97D9"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AF264C">
              <w:rPr>
                <w:rFonts w:ascii="ＭＳ 明朝" w:eastAsia="ＭＳ 明朝" w:hAnsi="ＭＳ 明朝" w:hint="eastAsia"/>
                <w:color w:val="000000" w:themeColor="text1"/>
                <w:sz w:val="18"/>
              </w:rPr>
              <w:t>「生物多様性」の重要性と課題について，筆者の主張を踏まえたうえで，自分で収集した資料から読み取って考えたことについてまとめ，話し合</w:t>
            </w:r>
            <w:r>
              <w:rPr>
                <w:rFonts w:ascii="ＭＳ 明朝" w:eastAsia="ＭＳ 明朝" w:hAnsi="ＭＳ 明朝" w:hint="eastAsia"/>
                <w:color w:val="000000" w:themeColor="text1"/>
                <w:sz w:val="18"/>
              </w:rPr>
              <w:t>おうとし</w:t>
            </w:r>
            <w:r w:rsidRPr="00DF076B">
              <w:rPr>
                <w:rFonts w:ascii="ＭＳ 明朝" w:eastAsia="ＭＳ 明朝" w:hAnsi="ＭＳ 明朝" w:hint="eastAsia"/>
                <w:color w:val="000000" w:themeColor="text1"/>
                <w:sz w:val="18"/>
              </w:rPr>
              <w:t>ている。</w:t>
            </w:r>
          </w:p>
        </w:tc>
        <w:tc>
          <w:tcPr>
            <w:tcW w:w="4150" w:type="dxa"/>
          </w:tcPr>
          <w:p w14:paraId="6EB74D60"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AF264C">
              <w:rPr>
                <w:rFonts w:ascii="ＭＳ 明朝" w:eastAsia="ＭＳ 明朝" w:hAnsi="ＭＳ 明朝" w:hint="eastAsia"/>
                <w:color w:val="000000" w:themeColor="text1"/>
                <w:sz w:val="18"/>
              </w:rPr>
              <w:t>「生物多様性」の重要性と課題について，筆者の主張を踏まえたうえで，自分で収集した資料から読み取って考えたことについてまとめ，話し合</w:t>
            </w:r>
            <w:r>
              <w:rPr>
                <w:rFonts w:ascii="ＭＳ 明朝" w:eastAsia="ＭＳ 明朝" w:hAnsi="ＭＳ 明朝" w:hint="eastAsia"/>
                <w:color w:val="000000" w:themeColor="text1"/>
                <w:sz w:val="18"/>
              </w:rPr>
              <w:t>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36F559FB" w14:textId="77777777" w:rsidR="0059371C" w:rsidRDefault="0059371C" w:rsidP="0059371C">
      <w:pPr>
        <w:widowControl/>
        <w:jc w:val="left"/>
      </w:pPr>
      <w:r>
        <w:br w:type="page"/>
      </w:r>
    </w:p>
    <w:p w14:paraId="7D89D4F0" w14:textId="77777777" w:rsidR="0059371C" w:rsidRDefault="0059371C" w:rsidP="0059371C">
      <w:pPr>
        <w:rPr>
          <w:rFonts w:ascii="ＭＳ ゴシック" w:eastAsia="ＭＳ ゴシック" w:hAnsi="ＭＳ ゴシック"/>
        </w:rPr>
      </w:pPr>
    </w:p>
    <w:p w14:paraId="2BBAE477" w14:textId="77777777" w:rsidR="0059371C" w:rsidRPr="00062C90" w:rsidRDefault="0059371C" w:rsidP="0059371C">
      <w:pPr>
        <w:rPr>
          <w:rFonts w:ascii="ＭＳ ゴシック" w:eastAsia="ＭＳ ゴシック" w:hAnsi="ＭＳ ゴシック"/>
        </w:rPr>
      </w:pPr>
      <w:r w:rsidRPr="00062C90">
        <w:rPr>
          <w:rFonts w:ascii="ＭＳ ゴシック" w:eastAsia="ＭＳ ゴシック" w:hAnsi="ＭＳ ゴシック" w:hint="eastAsia"/>
        </w:rPr>
        <w:t>■「</w:t>
      </w:r>
      <w:r w:rsidRPr="00347E38">
        <w:rPr>
          <w:rFonts w:ascii="ＭＳ ゴシック" w:eastAsia="ＭＳ ゴシック" w:hAnsi="ＭＳ ゴシック" w:hint="eastAsia"/>
        </w:rPr>
        <w:t>物語の外から</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9371C" w:rsidRPr="00DD77DE" w14:paraId="6870FE94" w14:textId="77777777" w:rsidTr="00B7698C">
        <w:trPr>
          <w:trHeight w:val="510"/>
        </w:trPr>
        <w:tc>
          <w:tcPr>
            <w:tcW w:w="2774" w:type="dxa"/>
            <w:gridSpan w:val="2"/>
            <w:shd w:val="clear" w:color="auto" w:fill="D9D9D9" w:themeFill="background1" w:themeFillShade="D9"/>
            <w:vAlign w:val="center"/>
          </w:tcPr>
          <w:p w14:paraId="3BDB64A6"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AB10FB7"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5B4D066"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4ABA8A1"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9371C" w:rsidRPr="00AB1C61" w14:paraId="3023395D" w14:textId="77777777" w:rsidTr="00B7698C">
        <w:trPr>
          <w:gridAfter w:val="1"/>
          <w:wAfter w:w="8" w:type="dxa"/>
        </w:trPr>
        <w:tc>
          <w:tcPr>
            <w:tcW w:w="942" w:type="dxa"/>
            <w:vMerge w:val="restart"/>
            <w:shd w:val="clear" w:color="auto" w:fill="D9D9D9" w:themeFill="background1" w:themeFillShade="D9"/>
            <w:textDirection w:val="tbRlV"/>
            <w:vAlign w:val="center"/>
          </w:tcPr>
          <w:p w14:paraId="51E368A7"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C32B64C" w14:textId="77777777" w:rsidR="0059371C" w:rsidRDefault="0059371C"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60883D1A" w14:textId="77777777" w:rsidR="0059371C" w:rsidRDefault="0059371C" w:rsidP="00B7698C">
            <w:pPr>
              <w:widowControl/>
              <w:ind w:leftChars="100" w:left="210"/>
              <w:rPr>
                <w:rFonts w:ascii="ＭＳ ゴシック" w:eastAsia="ＭＳ ゴシック" w:hAnsi="ＭＳ ゴシック"/>
                <w:sz w:val="20"/>
              </w:rPr>
            </w:pPr>
            <w:r>
              <w:rPr>
                <w:rFonts w:ascii="ＭＳ ゴシック" w:eastAsia="ＭＳ ゴシック" w:hAnsi="ＭＳ ゴシック"/>
                <w:sz w:val="20"/>
              </w:rPr>
              <w:t>語彙</w:t>
            </w:r>
          </w:p>
          <w:p w14:paraId="659CF0D3"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50CFBB73"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4C56FABA"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3FDD8424"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59371C" w:rsidRPr="00BA140F" w14:paraId="794DF711" w14:textId="77777777" w:rsidTr="00B7698C">
        <w:trPr>
          <w:gridAfter w:val="1"/>
          <w:wAfter w:w="8" w:type="dxa"/>
          <w:trHeight w:val="840"/>
        </w:trPr>
        <w:tc>
          <w:tcPr>
            <w:tcW w:w="942" w:type="dxa"/>
            <w:vMerge/>
            <w:shd w:val="clear" w:color="auto" w:fill="D9D9D9" w:themeFill="background1" w:themeFillShade="D9"/>
            <w:textDirection w:val="tbRlV"/>
            <w:vAlign w:val="center"/>
          </w:tcPr>
          <w:p w14:paraId="525C67EC"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E0B98FC" w14:textId="77777777" w:rsidR="0059371C" w:rsidRDefault="0059371C"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5DF8C3A0"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2B75C74A"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606B2684"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09B17E7B"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59371C" w:rsidRPr="00680F84" w14:paraId="1F0E8E60" w14:textId="77777777" w:rsidTr="00B7698C">
        <w:trPr>
          <w:gridAfter w:val="1"/>
          <w:wAfter w:w="8" w:type="dxa"/>
          <w:trHeight w:val="307"/>
        </w:trPr>
        <w:tc>
          <w:tcPr>
            <w:tcW w:w="942" w:type="dxa"/>
            <w:vMerge w:val="restart"/>
            <w:shd w:val="clear" w:color="auto" w:fill="D9D9D9" w:themeFill="background1" w:themeFillShade="D9"/>
            <w:textDirection w:val="tbRlV"/>
            <w:vAlign w:val="center"/>
          </w:tcPr>
          <w:p w14:paraId="3F0C44D5"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4B96A62"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6833049F"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8452B7F"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具体例の考察から筆者の考えへと至る文章の展開を理解し,説明している。</w:t>
            </w:r>
          </w:p>
        </w:tc>
        <w:tc>
          <w:tcPr>
            <w:tcW w:w="4152" w:type="dxa"/>
          </w:tcPr>
          <w:p w14:paraId="60A2518B"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具体例の考察から筆者の考えへと至る文章の展開を理解している。</w:t>
            </w:r>
          </w:p>
        </w:tc>
        <w:tc>
          <w:tcPr>
            <w:tcW w:w="4150" w:type="dxa"/>
          </w:tcPr>
          <w:p w14:paraId="4E1F3A5B"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具体例の考察から筆者の考えへと至る文章の展開を理解していない。</w:t>
            </w:r>
          </w:p>
        </w:tc>
      </w:tr>
      <w:tr w:rsidR="0059371C" w:rsidRPr="00680F84" w14:paraId="1FCD25D0" w14:textId="77777777" w:rsidTr="00B7698C">
        <w:trPr>
          <w:gridAfter w:val="1"/>
          <w:wAfter w:w="8" w:type="dxa"/>
        </w:trPr>
        <w:tc>
          <w:tcPr>
            <w:tcW w:w="942" w:type="dxa"/>
            <w:vMerge/>
            <w:shd w:val="clear" w:color="auto" w:fill="D9D9D9" w:themeFill="background1" w:themeFillShade="D9"/>
            <w:textDirection w:val="tbRlV"/>
            <w:vAlign w:val="center"/>
          </w:tcPr>
          <w:p w14:paraId="0C78C023"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F6FA83A"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499584AC"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80F9EE4"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「物語」の特質について，筆者の考えを読み取り，説明している。</w:t>
            </w:r>
          </w:p>
        </w:tc>
        <w:tc>
          <w:tcPr>
            <w:tcW w:w="4152" w:type="dxa"/>
          </w:tcPr>
          <w:p w14:paraId="5A4F5397"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「物語」の特質について，筆者の考えを読み取っている。</w:t>
            </w:r>
          </w:p>
        </w:tc>
        <w:tc>
          <w:tcPr>
            <w:tcW w:w="4150" w:type="dxa"/>
          </w:tcPr>
          <w:p w14:paraId="30469BA0"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066DE2">
              <w:rPr>
                <w:rFonts w:ascii="ＭＳ 明朝" w:eastAsia="ＭＳ 明朝" w:hAnsi="ＭＳ 明朝" w:hint="eastAsia"/>
                <w:sz w:val="18"/>
              </w:rPr>
              <w:t>「物語」</w:t>
            </w:r>
            <w:r>
              <w:rPr>
                <w:rFonts w:ascii="ＭＳ 明朝" w:eastAsia="ＭＳ 明朝" w:hAnsi="ＭＳ 明朝" w:hint="eastAsia"/>
                <w:sz w:val="18"/>
              </w:rPr>
              <w:t>の特質</w:t>
            </w:r>
            <w:r w:rsidRPr="00066DE2">
              <w:rPr>
                <w:rFonts w:ascii="ＭＳ 明朝" w:eastAsia="ＭＳ 明朝" w:hAnsi="ＭＳ 明朝" w:hint="eastAsia"/>
                <w:sz w:val="18"/>
              </w:rPr>
              <w:t>について，</w:t>
            </w:r>
            <w:r>
              <w:rPr>
                <w:rFonts w:ascii="ＭＳ 明朝" w:eastAsia="ＭＳ 明朝" w:hAnsi="ＭＳ 明朝" w:hint="eastAsia"/>
                <w:sz w:val="18"/>
              </w:rPr>
              <w:t>筆者の考えを</w:t>
            </w:r>
            <w:r w:rsidRPr="00066DE2">
              <w:rPr>
                <w:rFonts w:ascii="ＭＳ 明朝" w:eastAsia="ＭＳ 明朝" w:hAnsi="ＭＳ 明朝" w:hint="eastAsia"/>
                <w:sz w:val="18"/>
              </w:rPr>
              <w:t>読み取</w:t>
            </w:r>
            <w:r>
              <w:rPr>
                <w:rFonts w:ascii="ＭＳ 明朝" w:eastAsia="ＭＳ 明朝" w:hAnsi="ＭＳ 明朝" w:hint="eastAsia"/>
                <w:sz w:val="18"/>
              </w:rPr>
              <w:t>っていない。</w:t>
            </w:r>
          </w:p>
        </w:tc>
      </w:tr>
      <w:tr w:rsidR="0059371C" w:rsidRPr="0056715B" w14:paraId="2F110FE5" w14:textId="77777777" w:rsidTr="00B7698C">
        <w:trPr>
          <w:gridAfter w:val="1"/>
          <w:wAfter w:w="8" w:type="dxa"/>
        </w:trPr>
        <w:tc>
          <w:tcPr>
            <w:tcW w:w="942" w:type="dxa"/>
            <w:vMerge/>
            <w:shd w:val="clear" w:color="auto" w:fill="D9D9D9" w:themeFill="background1" w:themeFillShade="D9"/>
            <w:textDirection w:val="tbRlV"/>
            <w:vAlign w:val="center"/>
          </w:tcPr>
          <w:p w14:paraId="1C306A7E"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7213A8"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1B68CA22"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E1F3360"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「語り部の男性」の沈黙の意味と「語り」の特質について，筆者の考えを読み取り，説明している。</w:t>
            </w:r>
          </w:p>
          <w:p w14:paraId="2E02A61E" w14:textId="61C15CE3" w:rsidR="0059371C"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00BD3DEC">
              <w:rPr>
                <w:rFonts w:ascii="ＭＳ 明朝" w:eastAsia="ＭＳ 明朝" w:hAnsi="ＭＳ 明朝"/>
                <w:color w:val="000000" w:themeColor="text1"/>
                <w:sz w:val="18"/>
              </w:rPr>
              <w:t>語り部の女性」の様子をまとめ，筆者の考える「語り」の意義と使命</w:t>
            </w:r>
            <w:r>
              <w:rPr>
                <w:rFonts w:ascii="ＭＳ 明朝" w:eastAsia="ＭＳ 明朝" w:hAnsi="ＭＳ 明朝"/>
                <w:color w:val="000000" w:themeColor="text1"/>
                <w:sz w:val="18"/>
              </w:rPr>
              <w:t>を読み取り，説明している。</w:t>
            </w:r>
          </w:p>
          <w:p w14:paraId="36ABA83D"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・「物語」と自己や世界との関係について，筆者の考えを読み取り，説明している。</w:t>
            </w:r>
          </w:p>
        </w:tc>
        <w:tc>
          <w:tcPr>
            <w:tcW w:w="4152" w:type="dxa"/>
          </w:tcPr>
          <w:p w14:paraId="7261EFBE"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Pr="00E7387C">
              <w:rPr>
                <w:rFonts w:ascii="ＭＳ 明朝" w:eastAsia="ＭＳ 明朝" w:hAnsi="ＭＳ 明朝" w:hint="eastAsia"/>
                <w:color w:val="000000" w:themeColor="text1"/>
                <w:sz w:val="18"/>
              </w:rPr>
              <w:t>「語り部の男性」の沈黙の意味と</w:t>
            </w:r>
            <w:r>
              <w:rPr>
                <w:rFonts w:ascii="ＭＳ 明朝" w:eastAsia="ＭＳ 明朝" w:hAnsi="ＭＳ 明朝" w:hint="eastAsia"/>
                <w:color w:val="000000" w:themeColor="text1"/>
                <w:sz w:val="18"/>
              </w:rPr>
              <w:t>「</w:t>
            </w:r>
            <w:r w:rsidRPr="00E7387C">
              <w:rPr>
                <w:rFonts w:ascii="ＭＳ 明朝" w:eastAsia="ＭＳ 明朝" w:hAnsi="ＭＳ 明朝" w:hint="eastAsia"/>
                <w:color w:val="000000" w:themeColor="text1"/>
                <w:sz w:val="18"/>
              </w:rPr>
              <w:t>語り</w:t>
            </w:r>
            <w:r>
              <w:rPr>
                <w:rFonts w:ascii="ＭＳ 明朝" w:eastAsia="ＭＳ 明朝" w:hAnsi="ＭＳ 明朝" w:hint="eastAsia"/>
                <w:color w:val="000000" w:themeColor="text1"/>
                <w:sz w:val="18"/>
              </w:rPr>
              <w:t>」</w:t>
            </w:r>
            <w:r w:rsidRPr="00E7387C">
              <w:rPr>
                <w:rFonts w:ascii="ＭＳ 明朝" w:eastAsia="ＭＳ 明朝" w:hAnsi="ＭＳ 明朝" w:hint="eastAsia"/>
                <w:color w:val="000000" w:themeColor="text1"/>
                <w:sz w:val="18"/>
              </w:rPr>
              <w:t>の特質について，筆者の考えを</w:t>
            </w:r>
            <w:r>
              <w:rPr>
                <w:rFonts w:ascii="ＭＳ 明朝" w:eastAsia="ＭＳ 明朝" w:hAnsi="ＭＳ 明朝" w:hint="eastAsia"/>
                <w:color w:val="000000" w:themeColor="text1"/>
                <w:sz w:val="18"/>
              </w:rPr>
              <w:t>読み取っている。</w:t>
            </w:r>
          </w:p>
          <w:p w14:paraId="32374615" w14:textId="77777777" w:rsidR="0059371C" w:rsidRDefault="0059371C" w:rsidP="00B7698C">
            <w:pPr>
              <w:widowControl/>
              <w:ind w:left="180" w:hangingChars="100" w:hanging="180"/>
              <w:jc w:val="left"/>
              <w:rPr>
                <w:rFonts w:ascii="ＭＳ 明朝" w:eastAsia="ＭＳ 明朝" w:hAnsi="ＭＳ 明朝"/>
                <w:color w:val="000000" w:themeColor="text1"/>
                <w:sz w:val="18"/>
              </w:rPr>
            </w:pPr>
          </w:p>
          <w:p w14:paraId="0D88696D" w14:textId="14A69C5C" w:rsidR="0059371C"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Pr="00062942">
              <w:rPr>
                <w:rFonts w:ascii="ＭＳ 明朝" w:eastAsia="ＭＳ 明朝" w:hAnsi="ＭＳ 明朝"/>
                <w:color w:val="000000" w:themeColor="text1"/>
                <w:sz w:val="18"/>
              </w:rPr>
              <w:t>「語り部の女性」の様子をまとめ，筆者の考える</w:t>
            </w:r>
            <w:r>
              <w:rPr>
                <w:rFonts w:ascii="ＭＳ 明朝" w:eastAsia="ＭＳ 明朝" w:hAnsi="ＭＳ 明朝"/>
                <w:color w:val="000000" w:themeColor="text1"/>
                <w:sz w:val="18"/>
              </w:rPr>
              <w:t>「</w:t>
            </w:r>
            <w:r w:rsidRPr="00062942">
              <w:rPr>
                <w:rFonts w:ascii="ＭＳ 明朝" w:eastAsia="ＭＳ 明朝" w:hAnsi="ＭＳ 明朝"/>
                <w:color w:val="000000" w:themeColor="text1"/>
                <w:sz w:val="18"/>
              </w:rPr>
              <w:t>語り</w:t>
            </w:r>
            <w:r>
              <w:rPr>
                <w:rFonts w:ascii="ＭＳ 明朝" w:eastAsia="ＭＳ 明朝" w:hAnsi="ＭＳ 明朝"/>
                <w:color w:val="000000" w:themeColor="text1"/>
                <w:sz w:val="18"/>
              </w:rPr>
              <w:t>」</w:t>
            </w:r>
            <w:r w:rsidR="00BD3DEC">
              <w:rPr>
                <w:rFonts w:ascii="ＭＳ 明朝" w:eastAsia="ＭＳ 明朝" w:hAnsi="ＭＳ 明朝"/>
                <w:color w:val="000000" w:themeColor="text1"/>
                <w:sz w:val="18"/>
              </w:rPr>
              <w:t>の意義と使命</w:t>
            </w:r>
            <w:r w:rsidRPr="00062942">
              <w:rPr>
                <w:rFonts w:ascii="ＭＳ 明朝" w:eastAsia="ＭＳ 明朝" w:hAnsi="ＭＳ 明朝"/>
                <w:color w:val="000000" w:themeColor="text1"/>
                <w:sz w:val="18"/>
              </w:rPr>
              <w:t>を読み取</w:t>
            </w:r>
            <w:r>
              <w:rPr>
                <w:rFonts w:ascii="ＭＳ 明朝" w:eastAsia="ＭＳ 明朝" w:hAnsi="ＭＳ 明朝"/>
                <w:color w:val="000000" w:themeColor="text1"/>
                <w:sz w:val="18"/>
              </w:rPr>
              <w:t>っている。</w:t>
            </w:r>
          </w:p>
          <w:p w14:paraId="45412D40" w14:textId="77777777" w:rsidR="0059371C" w:rsidRPr="00062942"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Pr="005B10AB">
              <w:rPr>
                <w:rFonts w:ascii="ＭＳ 明朝" w:eastAsia="ＭＳ 明朝" w:hAnsi="ＭＳ 明朝"/>
                <w:color w:val="000000" w:themeColor="text1"/>
                <w:sz w:val="18"/>
              </w:rPr>
              <w:t>「物語」と自己や世界との関係について，</w:t>
            </w:r>
            <w:r>
              <w:rPr>
                <w:rFonts w:ascii="ＭＳ 明朝" w:eastAsia="ＭＳ 明朝" w:hAnsi="ＭＳ 明朝"/>
                <w:color w:val="000000" w:themeColor="text1"/>
                <w:sz w:val="18"/>
              </w:rPr>
              <w:t>筆者</w:t>
            </w:r>
            <w:r w:rsidRPr="005B10AB">
              <w:rPr>
                <w:rFonts w:ascii="ＭＳ 明朝" w:eastAsia="ＭＳ 明朝" w:hAnsi="ＭＳ 明朝"/>
                <w:color w:val="000000" w:themeColor="text1"/>
                <w:sz w:val="18"/>
              </w:rPr>
              <w:t>の考えを読み取</w:t>
            </w:r>
            <w:r>
              <w:rPr>
                <w:rFonts w:ascii="ＭＳ 明朝" w:eastAsia="ＭＳ 明朝" w:hAnsi="ＭＳ 明朝"/>
                <w:color w:val="000000" w:themeColor="text1"/>
                <w:sz w:val="18"/>
              </w:rPr>
              <w:t>っている。</w:t>
            </w:r>
          </w:p>
        </w:tc>
        <w:tc>
          <w:tcPr>
            <w:tcW w:w="4150" w:type="dxa"/>
          </w:tcPr>
          <w:p w14:paraId="7071C1FE"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Pr="00E7387C">
              <w:rPr>
                <w:rFonts w:ascii="ＭＳ 明朝" w:eastAsia="ＭＳ 明朝" w:hAnsi="ＭＳ 明朝" w:hint="eastAsia"/>
                <w:color w:val="000000" w:themeColor="text1"/>
                <w:sz w:val="18"/>
              </w:rPr>
              <w:t>「語り部の男性」の沈黙の意味と</w:t>
            </w:r>
            <w:r>
              <w:rPr>
                <w:rFonts w:ascii="ＭＳ 明朝" w:eastAsia="ＭＳ 明朝" w:hAnsi="ＭＳ 明朝" w:hint="eastAsia"/>
                <w:color w:val="000000" w:themeColor="text1"/>
                <w:sz w:val="18"/>
              </w:rPr>
              <w:t>「</w:t>
            </w:r>
            <w:r w:rsidRPr="00E7387C">
              <w:rPr>
                <w:rFonts w:ascii="ＭＳ 明朝" w:eastAsia="ＭＳ 明朝" w:hAnsi="ＭＳ 明朝" w:hint="eastAsia"/>
                <w:color w:val="000000" w:themeColor="text1"/>
                <w:sz w:val="18"/>
              </w:rPr>
              <w:t>語り</w:t>
            </w:r>
            <w:r>
              <w:rPr>
                <w:rFonts w:ascii="ＭＳ 明朝" w:eastAsia="ＭＳ 明朝" w:hAnsi="ＭＳ 明朝" w:hint="eastAsia"/>
                <w:color w:val="000000" w:themeColor="text1"/>
                <w:sz w:val="18"/>
              </w:rPr>
              <w:t>」</w:t>
            </w:r>
            <w:r w:rsidRPr="00E7387C">
              <w:rPr>
                <w:rFonts w:ascii="ＭＳ 明朝" w:eastAsia="ＭＳ 明朝" w:hAnsi="ＭＳ 明朝" w:hint="eastAsia"/>
                <w:color w:val="000000" w:themeColor="text1"/>
                <w:sz w:val="18"/>
              </w:rPr>
              <w:t>の特質について，筆者の考えを</w:t>
            </w:r>
            <w:r>
              <w:rPr>
                <w:rFonts w:ascii="ＭＳ 明朝" w:eastAsia="ＭＳ 明朝" w:hAnsi="ＭＳ 明朝" w:hint="eastAsia"/>
                <w:color w:val="000000" w:themeColor="text1"/>
                <w:sz w:val="18"/>
              </w:rPr>
              <w:t>読み取っていない。</w:t>
            </w:r>
          </w:p>
          <w:p w14:paraId="572C33FE" w14:textId="67EF3554" w:rsidR="0059371C"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Pr="00062942">
              <w:rPr>
                <w:rFonts w:ascii="ＭＳ 明朝" w:eastAsia="ＭＳ 明朝" w:hAnsi="ＭＳ 明朝"/>
                <w:color w:val="000000" w:themeColor="text1"/>
                <w:sz w:val="18"/>
              </w:rPr>
              <w:t>「語り部の女性」の様子をまとめ，筆者の考える</w:t>
            </w:r>
            <w:r>
              <w:rPr>
                <w:rFonts w:ascii="ＭＳ 明朝" w:eastAsia="ＭＳ 明朝" w:hAnsi="ＭＳ 明朝"/>
                <w:color w:val="000000" w:themeColor="text1"/>
                <w:sz w:val="18"/>
              </w:rPr>
              <w:t>「</w:t>
            </w:r>
            <w:r w:rsidRPr="00062942">
              <w:rPr>
                <w:rFonts w:ascii="ＭＳ 明朝" w:eastAsia="ＭＳ 明朝" w:hAnsi="ＭＳ 明朝"/>
                <w:color w:val="000000" w:themeColor="text1"/>
                <w:sz w:val="18"/>
              </w:rPr>
              <w:t>語り</w:t>
            </w:r>
            <w:r>
              <w:rPr>
                <w:rFonts w:ascii="ＭＳ 明朝" w:eastAsia="ＭＳ 明朝" w:hAnsi="ＭＳ 明朝"/>
                <w:color w:val="000000" w:themeColor="text1"/>
                <w:sz w:val="18"/>
              </w:rPr>
              <w:t>」</w:t>
            </w:r>
            <w:r w:rsidR="00BD3DEC">
              <w:rPr>
                <w:rFonts w:ascii="ＭＳ 明朝" w:eastAsia="ＭＳ 明朝" w:hAnsi="ＭＳ 明朝"/>
                <w:color w:val="000000" w:themeColor="text1"/>
                <w:sz w:val="18"/>
              </w:rPr>
              <w:t>の意義と使命</w:t>
            </w:r>
            <w:r w:rsidRPr="00062942">
              <w:rPr>
                <w:rFonts w:ascii="ＭＳ 明朝" w:eastAsia="ＭＳ 明朝" w:hAnsi="ＭＳ 明朝"/>
                <w:color w:val="000000" w:themeColor="text1"/>
                <w:sz w:val="18"/>
              </w:rPr>
              <w:t>を読み取</w:t>
            </w:r>
            <w:r>
              <w:rPr>
                <w:rFonts w:ascii="ＭＳ 明朝" w:eastAsia="ＭＳ 明朝" w:hAnsi="ＭＳ 明朝"/>
                <w:color w:val="000000" w:themeColor="text1"/>
                <w:sz w:val="18"/>
              </w:rPr>
              <w:t>っていない。</w:t>
            </w:r>
          </w:p>
          <w:p w14:paraId="55D387E4" w14:textId="77777777" w:rsidR="0059371C" w:rsidRPr="0056715B"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Pr="005B10AB">
              <w:rPr>
                <w:rFonts w:ascii="ＭＳ 明朝" w:eastAsia="ＭＳ 明朝" w:hAnsi="ＭＳ 明朝"/>
                <w:color w:val="000000" w:themeColor="text1"/>
                <w:sz w:val="18"/>
              </w:rPr>
              <w:t>「物語」と自己や世界との関係について，</w:t>
            </w:r>
            <w:r>
              <w:rPr>
                <w:rFonts w:ascii="ＭＳ 明朝" w:eastAsia="ＭＳ 明朝" w:hAnsi="ＭＳ 明朝"/>
                <w:color w:val="000000" w:themeColor="text1"/>
                <w:sz w:val="18"/>
              </w:rPr>
              <w:t>筆者</w:t>
            </w:r>
            <w:r w:rsidRPr="005B10AB">
              <w:rPr>
                <w:rFonts w:ascii="ＭＳ 明朝" w:eastAsia="ＭＳ 明朝" w:hAnsi="ＭＳ 明朝"/>
                <w:color w:val="000000" w:themeColor="text1"/>
                <w:sz w:val="18"/>
              </w:rPr>
              <w:t>の考えを読み取</w:t>
            </w:r>
            <w:r>
              <w:rPr>
                <w:rFonts w:ascii="ＭＳ 明朝" w:eastAsia="ＭＳ 明朝" w:hAnsi="ＭＳ 明朝"/>
                <w:color w:val="000000" w:themeColor="text1"/>
                <w:sz w:val="18"/>
              </w:rPr>
              <w:t>っていない。</w:t>
            </w:r>
          </w:p>
        </w:tc>
      </w:tr>
      <w:tr w:rsidR="0059371C" w:rsidRPr="00AB1C61" w14:paraId="13DB4235" w14:textId="77777777" w:rsidTr="00B7698C">
        <w:trPr>
          <w:gridAfter w:val="1"/>
          <w:wAfter w:w="8" w:type="dxa"/>
        </w:trPr>
        <w:tc>
          <w:tcPr>
            <w:tcW w:w="942" w:type="dxa"/>
            <w:vMerge/>
            <w:shd w:val="clear" w:color="auto" w:fill="D9D9D9" w:themeFill="background1" w:themeFillShade="D9"/>
            <w:textDirection w:val="tbRlV"/>
            <w:vAlign w:val="center"/>
          </w:tcPr>
          <w:p w14:paraId="3C9B8468"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53356CF" w14:textId="47D3913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⑥考えの</w:t>
            </w:r>
            <w:r w:rsidR="00F427A9">
              <w:rPr>
                <w:rFonts w:ascii="ＭＳ ゴシック" w:eastAsia="ＭＳ ゴシック" w:hAnsi="ＭＳ ゴシック" w:hint="eastAsia"/>
                <w:sz w:val="20"/>
              </w:rPr>
              <w:t>形成</w:t>
            </w:r>
          </w:p>
          <w:p w14:paraId="0D96128D"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51526C69" w14:textId="71D978B4" w:rsidR="0059371C" w:rsidRPr="002B1A6E" w:rsidRDefault="0059371C" w:rsidP="00B7698C">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「自己」は「物語」として語られた体験によって作られ</w:t>
            </w:r>
            <w:r w:rsidR="00BD3DEC">
              <w:rPr>
                <w:rFonts w:ascii="ＭＳ 明朝" w:eastAsia="ＭＳ 明朝" w:hAnsi="ＭＳ 明朝" w:hint="eastAsia"/>
                <w:color w:val="000000" w:themeColor="text1"/>
                <w:sz w:val="18"/>
              </w:rPr>
              <w:t>ているという筆者の考えを理解し，他の文章などに対する他者と自分</w:t>
            </w:r>
            <w:r>
              <w:rPr>
                <w:rFonts w:ascii="ＭＳ 明朝" w:eastAsia="ＭＳ 明朝" w:hAnsi="ＭＳ 明朝" w:hint="eastAsia"/>
                <w:color w:val="000000" w:themeColor="text1"/>
                <w:sz w:val="18"/>
              </w:rPr>
              <w:t>のものの見方や考え方の違いと結び付けて，「語る」ことの本質について，自分の考えを深め，説明している。</w:t>
            </w:r>
          </w:p>
        </w:tc>
        <w:tc>
          <w:tcPr>
            <w:tcW w:w="4152" w:type="dxa"/>
          </w:tcPr>
          <w:p w14:paraId="6215D308" w14:textId="2291F033"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Pr="00A71627">
              <w:rPr>
                <w:rFonts w:ascii="ＭＳ 明朝" w:eastAsia="ＭＳ 明朝" w:hAnsi="ＭＳ 明朝" w:hint="eastAsia"/>
                <w:color w:val="000000" w:themeColor="text1"/>
                <w:sz w:val="18"/>
              </w:rPr>
              <w:t>「自己」は「物語」として語られた体験によって作られ</w:t>
            </w:r>
            <w:r w:rsidR="00BD3DEC">
              <w:rPr>
                <w:rFonts w:ascii="ＭＳ 明朝" w:eastAsia="ＭＳ 明朝" w:hAnsi="ＭＳ 明朝" w:hint="eastAsia"/>
                <w:color w:val="000000" w:themeColor="text1"/>
                <w:sz w:val="18"/>
              </w:rPr>
              <w:t>ているという筆者の考えを理解し，他の文章などに対する他者と自分</w:t>
            </w:r>
            <w:r w:rsidRPr="00A71627">
              <w:rPr>
                <w:rFonts w:ascii="ＭＳ 明朝" w:eastAsia="ＭＳ 明朝" w:hAnsi="ＭＳ 明朝" w:hint="eastAsia"/>
                <w:color w:val="000000" w:themeColor="text1"/>
                <w:sz w:val="18"/>
              </w:rPr>
              <w:t>のものの見方や考え方の違いと結び付けて，「語る」ことの本質について，自分の考えを深め</w:t>
            </w:r>
            <w:r>
              <w:rPr>
                <w:rFonts w:ascii="ＭＳ 明朝" w:eastAsia="ＭＳ 明朝" w:hAnsi="ＭＳ 明朝" w:hint="eastAsia"/>
                <w:color w:val="000000" w:themeColor="text1"/>
                <w:sz w:val="18"/>
              </w:rPr>
              <w:t>ている。</w:t>
            </w:r>
          </w:p>
        </w:tc>
        <w:tc>
          <w:tcPr>
            <w:tcW w:w="4150" w:type="dxa"/>
          </w:tcPr>
          <w:p w14:paraId="7A4DC068" w14:textId="2FA68628"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Pr="00A71627">
              <w:rPr>
                <w:rFonts w:ascii="ＭＳ 明朝" w:eastAsia="ＭＳ 明朝" w:hAnsi="ＭＳ 明朝" w:hint="eastAsia"/>
                <w:color w:val="000000" w:themeColor="text1"/>
                <w:sz w:val="18"/>
              </w:rPr>
              <w:t>「自己」は「物語」として語られた体験によって作られているという筆者の考えを理解し</w:t>
            </w:r>
            <w:r>
              <w:rPr>
                <w:rFonts w:ascii="ＭＳ 明朝" w:eastAsia="ＭＳ 明朝" w:hAnsi="ＭＳ 明朝" w:hint="eastAsia"/>
                <w:color w:val="000000" w:themeColor="text1"/>
                <w:sz w:val="18"/>
              </w:rPr>
              <w:t>ておらず</w:t>
            </w:r>
            <w:r w:rsidRPr="00A71627">
              <w:rPr>
                <w:rFonts w:ascii="ＭＳ 明朝" w:eastAsia="ＭＳ 明朝" w:hAnsi="ＭＳ 明朝" w:hint="eastAsia"/>
                <w:color w:val="000000" w:themeColor="text1"/>
                <w:sz w:val="18"/>
              </w:rPr>
              <w:t>，</w:t>
            </w:r>
            <w:r w:rsidR="00BD3DEC">
              <w:rPr>
                <w:rFonts w:ascii="ＭＳ 明朝" w:eastAsia="ＭＳ 明朝" w:hAnsi="ＭＳ 明朝" w:hint="eastAsia"/>
                <w:color w:val="000000" w:themeColor="text1"/>
                <w:sz w:val="18"/>
              </w:rPr>
              <w:t>他の文章などに対する他者と自分</w:t>
            </w:r>
            <w:r w:rsidRPr="00A71627">
              <w:rPr>
                <w:rFonts w:ascii="ＭＳ 明朝" w:eastAsia="ＭＳ 明朝" w:hAnsi="ＭＳ 明朝" w:hint="eastAsia"/>
                <w:color w:val="000000" w:themeColor="text1"/>
                <w:sz w:val="18"/>
              </w:rPr>
              <w:t>のものの見方や考え方の違いと結び付けて，「語る」ことの本質について，自分の考えを深め</w:t>
            </w:r>
            <w:r>
              <w:rPr>
                <w:rFonts w:ascii="ＭＳ 明朝" w:eastAsia="ＭＳ 明朝" w:hAnsi="ＭＳ 明朝" w:hint="eastAsia"/>
                <w:color w:val="000000" w:themeColor="text1"/>
                <w:sz w:val="18"/>
              </w:rPr>
              <w:t>ていない。</w:t>
            </w:r>
          </w:p>
        </w:tc>
      </w:tr>
      <w:tr w:rsidR="0059371C" w:rsidRPr="00AB1C61" w14:paraId="03CAF904" w14:textId="77777777" w:rsidTr="00B7698C">
        <w:trPr>
          <w:gridAfter w:val="1"/>
          <w:wAfter w:w="8" w:type="dxa"/>
          <w:cantSplit/>
          <w:trHeight w:val="862"/>
        </w:trPr>
        <w:tc>
          <w:tcPr>
            <w:tcW w:w="942" w:type="dxa"/>
            <w:shd w:val="clear" w:color="auto" w:fill="D9D9D9" w:themeFill="background1" w:themeFillShade="D9"/>
            <w:textDirection w:val="tbRlV"/>
            <w:vAlign w:val="center"/>
          </w:tcPr>
          <w:p w14:paraId="5D87986F"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5EFC878"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AEA7DE2" w14:textId="77777777" w:rsidR="0059371C" w:rsidRPr="00DD77DE"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0EC1C39"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D03775F"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⑦</w:t>
            </w:r>
            <w:r>
              <w:rPr>
                <w:rFonts w:ascii="ＭＳ ゴシック" w:eastAsia="ＭＳ ゴシック" w:hAnsi="ＭＳ ゴシック"/>
                <w:sz w:val="20"/>
              </w:rPr>
              <w:t>まとめと例示</w:t>
            </w:r>
          </w:p>
        </w:tc>
        <w:tc>
          <w:tcPr>
            <w:tcW w:w="4152" w:type="dxa"/>
          </w:tcPr>
          <w:p w14:paraId="290747FD" w14:textId="5C7861CE"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71571E" w:rsidRPr="00EC18DD">
              <w:rPr>
                <w:rFonts w:ascii="ＭＳ 明朝" w:eastAsia="ＭＳ 明朝" w:hAnsi="ＭＳ 明朝" w:hint="eastAsia"/>
                <w:color w:val="000000" w:themeColor="text1"/>
                <w:sz w:val="18"/>
              </w:rPr>
              <w:t>筆者</w:t>
            </w:r>
            <w:r w:rsidR="0071571E">
              <w:rPr>
                <w:rFonts w:ascii="ＭＳ 明朝" w:eastAsia="ＭＳ 明朝" w:hAnsi="ＭＳ 明朝" w:hint="eastAsia"/>
                <w:color w:val="000000" w:themeColor="text1"/>
                <w:sz w:val="18"/>
              </w:rPr>
              <w:t>が述べる「自己」と「物語」の関係を理解したうえで，「語る」ことについて</w:t>
            </w:r>
            <w:r w:rsidR="00A70337">
              <w:rPr>
                <w:rFonts w:ascii="ＭＳ 明朝" w:eastAsia="ＭＳ 明朝" w:hAnsi="ＭＳ 明朝" w:hint="eastAsia"/>
                <w:color w:val="000000" w:themeColor="text1"/>
                <w:sz w:val="18"/>
              </w:rPr>
              <w:t>の</w:t>
            </w:r>
            <w:r w:rsidR="0071571E" w:rsidRPr="00EC18DD">
              <w:rPr>
                <w:rFonts w:ascii="ＭＳ 明朝" w:eastAsia="ＭＳ 明朝" w:hAnsi="ＭＳ 明朝" w:hint="eastAsia"/>
                <w:color w:val="000000" w:themeColor="text1"/>
                <w:sz w:val="18"/>
              </w:rPr>
              <w:t>考えを</w:t>
            </w:r>
            <w:r w:rsidR="0071571E">
              <w:rPr>
                <w:rFonts w:ascii="ＭＳ 明朝" w:eastAsia="ＭＳ 明朝" w:hAnsi="ＭＳ 明朝" w:hint="eastAsia"/>
                <w:color w:val="000000" w:themeColor="text1"/>
                <w:sz w:val="18"/>
              </w:rPr>
              <w:t>まとめ，</w:t>
            </w:r>
            <w:r w:rsidR="00D10688">
              <w:rPr>
                <w:rFonts w:ascii="ＭＳ 明朝" w:eastAsia="ＭＳ 明朝" w:hAnsi="ＭＳ 明朝" w:hint="eastAsia"/>
                <w:color w:val="000000" w:themeColor="text1"/>
                <w:sz w:val="18"/>
              </w:rPr>
              <w:t>自分</w:t>
            </w:r>
            <w:r w:rsidR="0071571E">
              <w:rPr>
                <w:rFonts w:ascii="ＭＳ 明朝" w:eastAsia="ＭＳ 明朝" w:hAnsi="ＭＳ 明朝" w:hint="eastAsia"/>
                <w:color w:val="000000" w:themeColor="text1"/>
                <w:sz w:val="18"/>
              </w:rPr>
              <w:t>の日常の経験を振り返り，理解を深めようとし</w:t>
            </w:r>
            <w:r w:rsidR="0071571E" w:rsidRPr="00DF076B">
              <w:rPr>
                <w:rFonts w:ascii="ＭＳ 明朝" w:eastAsia="ＭＳ 明朝" w:hAnsi="ＭＳ 明朝" w:hint="eastAsia"/>
                <w:color w:val="000000" w:themeColor="text1"/>
                <w:sz w:val="18"/>
              </w:rPr>
              <w:t>ている。</w:t>
            </w:r>
          </w:p>
        </w:tc>
        <w:tc>
          <w:tcPr>
            <w:tcW w:w="4152" w:type="dxa"/>
          </w:tcPr>
          <w:p w14:paraId="17616B89" w14:textId="7DC91E45"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EC18DD">
              <w:rPr>
                <w:rFonts w:ascii="ＭＳ 明朝" w:eastAsia="ＭＳ 明朝" w:hAnsi="ＭＳ 明朝" w:hint="eastAsia"/>
                <w:color w:val="000000" w:themeColor="text1"/>
                <w:sz w:val="18"/>
              </w:rPr>
              <w:t>筆者</w:t>
            </w:r>
            <w:r w:rsidR="0071571E">
              <w:rPr>
                <w:rFonts w:ascii="ＭＳ 明朝" w:eastAsia="ＭＳ 明朝" w:hAnsi="ＭＳ 明朝" w:hint="eastAsia"/>
                <w:color w:val="000000" w:themeColor="text1"/>
                <w:sz w:val="18"/>
              </w:rPr>
              <w:t>が述べる「自己」と「物語」の関係を理解したうえで，「語る」ことについて</w:t>
            </w:r>
            <w:r w:rsidR="00A70337">
              <w:rPr>
                <w:rFonts w:ascii="ＭＳ 明朝" w:eastAsia="ＭＳ 明朝" w:hAnsi="ＭＳ 明朝" w:hint="eastAsia"/>
                <w:color w:val="000000" w:themeColor="text1"/>
                <w:sz w:val="18"/>
              </w:rPr>
              <w:t>の</w:t>
            </w:r>
            <w:r w:rsidRPr="00EC18DD">
              <w:rPr>
                <w:rFonts w:ascii="ＭＳ 明朝" w:eastAsia="ＭＳ 明朝" w:hAnsi="ＭＳ 明朝" w:hint="eastAsia"/>
                <w:color w:val="000000" w:themeColor="text1"/>
                <w:sz w:val="18"/>
              </w:rPr>
              <w:t>考えを</w:t>
            </w:r>
            <w:r>
              <w:rPr>
                <w:rFonts w:ascii="ＭＳ 明朝" w:eastAsia="ＭＳ 明朝" w:hAnsi="ＭＳ 明朝" w:hint="eastAsia"/>
                <w:color w:val="000000" w:themeColor="text1"/>
                <w:sz w:val="18"/>
              </w:rPr>
              <w:t>まとめようとし</w:t>
            </w:r>
            <w:r w:rsidRPr="00DF076B">
              <w:rPr>
                <w:rFonts w:ascii="ＭＳ 明朝" w:eastAsia="ＭＳ 明朝" w:hAnsi="ＭＳ 明朝" w:hint="eastAsia"/>
                <w:color w:val="000000" w:themeColor="text1"/>
                <w:sz w:val="18"/>
              </w:rPr>
              <w:t>ている。</w:t>
            </w:r>
          </w:p>
        </w:tc>
        <w:tc>
          <w:tcPr>
            <w:tcW w:w="4150" w:type="dxa"/>
          </w:tcPr>
          <w:p w14:paraId="0F672A35" w14:textId="4FC27A29"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71571E" w:rsidRPr="00EC18DD">
              <w:rPr>
                <w:rFonts w:ascii="ＭＳ 明朝" w:eastAsia="ＭＳ 明朝" w:hAnsi="ＭＳ 明朝" w:hint="eastAsia"/>
                <w:color w:val="000000" w:themeColor="text1"/>
                <w:sz w:val="18"/>
              </w:rPr>
              <w:t>筆者</w:t>
            </w:r>
            <w:r w:rsidR="0071571E">
              <w:rPr>
                <w:rFonts w:ascii="ＭＳ 明朝" w:eastAsia="ＭＳ 明朝" w:hAnsi="ＭＳ 明朝" w:hint="eastAsia"/>
                <w:color w:val="000000" w:themeColor="text1"/>
                <w:sz w:val="18"/>
              </w:rPr>
              <w:t>が述べる「自己」と「物語」の関係を理解したうえで，「語る」ことについて</w:t>
            </w:r>
            <w:r w:rsidR="00A70337">
              <w:rPr>
                <w:rFonts w:ascii="ＭＳ 明朝" w:eastAsia="ＭＳ 明朝" w:hAnsi="ＭＳ 明朝" w:hint="eastAsia"/>
                <w:color w:val="000000" w:themeColor="text1"/>
                <w:sz w:val="18"/>
              </w:rPr>
              <w:t>の</w:t>
            </w:r>
            <w:r w:rsidRPr="00EC18DD">
              <w:rPr>
                <w:rFonts w:ascii="ＭＳ 明朝" w:eastAsia="ＭＳ 明朝" w:hAnsi="ＭＳ 明朝" w:hint="eastAsia"/>
                <w:color w:val="000000" w:themeColor="text1"/>
                <w:sz w:val="18"/>
              </w:rPr>
              <w:t>考えをまとめよう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1CBFC60D" w14:textId="77777777" w:rsidR="0059371C" w:rsidRDefault="0059371C" w:rsidP="0059371C">
      <w:pPr>
        <w:ind w:leftChars="1" w:left="283" w:hangingChars="134" w:hanging="281"/>
      </w:pPr>
      <w:r>
        <w:br w:type="page"/>
      </w:r>
    </w:p>
    <w:p w14:paraId="041DB206" w14:textId="77777777" w:rsidR="0059371C" w:rsidRDefault="0059371C" w:rsidP="0059371C">
      <w:pPr>
        <w:rPr>
          <w:rFonts w:ascii="ＭＳ ゴシック" w:eastAsia="ＭＳ ゴシック" w:hAnsi="ＭＳ ゴシック"/>
        </w:rPr>
      </w:pPr>
    </w:p>
    <w:p w14:paraId="024346BB" w14:textId="77777777" w:rsidR="0059371C" w:rsidRPr="00062C90" w:rsidRDefault="0059371C" w:rsidP="0059371C">
      <w:pPr>
        <w:rPr>
          <w:rFonts w:ascii="ＭＳ ゴシック" w:eastAsia="ＭＳ ゴシック" w:hAnsi="ＭＳ ゴシック"/>
        </w:rPr>
      </w:pPr>
      <w:r w:rsidRPr="00062C90">
        <w:rPr>
          <w:rFonts w:ascii="ＭＳ ゴシック" w:eastAsia="ＭＳ ゴシック" w:hAnsi="ＭＳ ゴシック" w:hint="eastAsia"/>
        </w:rPr>
        <w:t>■「</w:t>
      </w:r>
      <w:r w:rsidRPr="00347E38">
        <w:rPr>
          <w:rFonts w:ascii="ＭＳ ゴシック" w:eastAsia="ＭＳ ゴシック" w:hAnsi="ＭＳ ゴシック" w:hint="eastAsia"/>
        </w:rPr>
        <w:t>カフェの開店準備</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9371C" w:rsidRPr="00DD77DE" w14:paraId="5652AB22" w14:textId="77777777" w:rsidTr="00B7698C">
        <w:trPr>
          <w:trHeight w:val="510"/>
        </w:trPr>
        <w:tc>
          <w:tcPr>
            <w:tcW w:w="2774" w:type="dxa"/>
            <w:gridSpan w:val="2"/>
            <w:shd w:val="clear" w:color="auto" w:fill="D9D9D9" w:themeFill="background1" w:themeFillShade="D9"/>
            <w:vAlign w:val="center"/>
          </w:tcPr>
          <w:p w14:paraId="69FD3066"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136A94D"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909BD33"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5AC1948"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9371C" w:rsidRPr="00AB1C61" w14:paraId="214E0B91" w14:textId="77777777" w:rsidTr="00B7698C">
        <w:trPr>
          <w:gridAfter w:val="1"/>
          <w:wAfter w:w="8" w:type="dxa"/>
        </w:trPr>
        <w:tc>
          <w:tcPr>
            <w:tcW w:w="942" w:type="dxa"/>
            <w:vMerge w:val="restart"/>
            <w:shd w:val="clear" w:color="auto" w:fill="D9D9D9" w:themeFill="background1" w:themeFillShade="D9"/>
            <w:textDirection w:val="tbRlV"/>
            <w:vAlign w:val="center"/>
          </w:tcPr>
          <w:p w14:paraId="3C7C183C"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FBA8A50" w14:textId="77777777" w:rsidR="0059371C" w:rsidRDefault="0059371C"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32591B12" w14:textId="77777777" w:rsidR="0059371C" w:rsidRDefault="0059371C" w:rsidP="00B7698C">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1F704CB2"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323B0342" w14:textId="77370D9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991D5B">
              <w:rPr>
                <w:rFonts w:ascii="ＭＳ 明朝" w:eastAsia="ＭＳ 明朝" w:hAnsi="ＭＳ 明朝" w:hint="eastAsia"/>
                <w:color w:val="000000" w:themeColor="text1"/>
                <w:sz w:val="18"/>
              </w:rPr>
              <w:t>も</w:t>
            </w:r>
            <w:r>
              <w:rPr>
                <w:rFonts w:ascii="ＭＳ 明朝" w:eastAsia="ＭＳ 明朝" w:hAnsi="ＭＳ 明朝" w:hint="eastAsia"/>
                <w:color w:val="000000" w:themeColor="text1"/>
                <w:sz w:val="18"/>
              </w:rPr>
              <w:t>理解している。</w:t>
            </w:r>
          </w:p>
        </w:tc>
        <w:tc>
          <w:tcPr>
            <w:tcW w:w="4152" w:type="dxa"/>
          </w:tcPr>
          <w:p w14:paraId="1CF8D677"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114864C1" w14:textId="7777777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59371C" w:rsidRPr="00BA140F" w14:paraId="7198E92F" w14:textId="77777777" w:rsidTr="00B7698C">
        <w:trPr>
          <w:gridAfter w:val="1"/>
          <w:wAfter w:w="8" w:type="dxa"/>
          <w:trHeight w:val="840"/>
        </w:trPr>
        <w:tc>
          <w:tcPr>
            <w:tcW w:w="942" w:type="dxa"/>
            <w:vMerge/>
            <w:shd w:val="clear" w:color="auto" w:fill="D9D9D9" w:themeFill="background1" w:themeFillShade="D9"/>
            <w:textDirection w:val="tbRlV"/>
            <w:vAlign w:val="center"/>
          </w:tcPr>
          <w:p w14:paraId="4A1E9025"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8CA673" w14:textId="77777777" w:rsidR="0059371C" w:rsidRDefault="0059371C"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5BDA366F"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5D67240D"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58DEFDDC"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7DBDB36A"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59371C" w:rsidRPr="00680F84" w14:paraId="17930BDC" w14:textId="77777777" w:rsidTr="00B7698C">
        <w:trPr>
          <w:gridAfter w:val="1"/>
          <w:wAfter w:w="8" w:type="dxa"/>
          <w:trHeight w:val="307"/>
        </w:trPr>
        <w:tc>
          <w:tcPr>
            <w:tcW w:w="942" w:type="dxa"/>
            <w:vMerge w:val="restart"/>
            <w:shd w:val="clear" w:color="auto" w:fill="D9D9D9" w:themeFill="background1" w:themeFillShade="D9"/>
            <w:textDirection w:val="tbRlV"/>
            <w:vAlign w:val="center"/>
          </w:tcPr>
          <w:p w14:paraId="12369DB3"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44C859D" w14:textId="51C024B8"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③構</w:t>
            </w:r>
            <w:r w:rsidR="00A70337">
              <w:rPr>
                <w:rFonts w:ascii="ＭＳ ゴシック" w:eastAsia="ＭＳ ゴシック" w:hAnsi="ＭＳ ゴシック" w:hint="eastAsia"/>
                <w:sz w:val="20"/>
              </w:rPr>
              <w:t>成</w:t>
            </w:r>
            <w:r>
              <w:rPr>
                <w:rFonts w:ascii="ＭＳ ゴシック" w:eastAsia="ＭＳ ゴシック" w:hAnsi="ＭＳ ゴシック" w:hint="eastAsia"/>
                <w:sz w:val="20"/>
              </w:rPr>
              <w:t>の把握</w:t>
            </w:r>
          </w:p>
          <w:p w14:paraId="16AEAA9C" w14:textId="77777777" w:rsidR="0059371C" w:rsidRPr="003C4DBB" w:rsidRDefault="0059371C" w:rsidP="00B7698C">
            <w:pPr>
              <w:widowControl/>
              <w:jc w:val="right"/>
              <w:rPr>
                <w:rFonts w:ascii="ＭＳ ゴシック" w:eastAsia="ＭＳ ゴシック" w:hAnsi="ＭＳ ゴシック"/>
                <w:sz w:val="20"/>
                <w:szCs w:val="20"/>
                <w:bdr w:val="single" w:sz="4" w:space="0" w:color="auto"/>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5D3DC97" w14:textId="62FB970B"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8008D3">
              <w:rPr>
                <w:rFonts w:ascii="ＭＳ 明朝" w:eastAsia="ＭＳ 明朝" w:hAnsi="ＭＳ 明朝" w:hint="eastAsia"/>
                <w:sz w:val="18"/>
              </w:rPr>
              <w:t>具体的な体験から導き出されている普遍的な構造を</w:t>
            </w:r>
            <w:r>
              <w:rPr>
                <w:rFonts w:ascii="ＭＳ 明朝" w:eastAsia="ＭＳ 明朝" w:hAnsi="ＭＳ 明朝" w:hint="eastAsia"/>
                <w:sz w:val="18"/>
              </w:rPr>
              <w:t>的確に捉え，説明している。</w:t>
            </w:r>
          </w:p>
        </w:tc>
        <w:tc>
          <w:tcPr>
            <w:tcW w:w="4152" w:type="dxa"/>
          </w:tcPr>
          <w:p w14:paraId="6BC2765A" w14:textId="1DC55111"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8008D3">
              <w:rPr>
                <w:rFonts w:ascii="ＭＳ 明朝" w:eastAsia="ＭＳ 明朝" w:hAnsi="ＭＳ 明朝" w:hint="eastAsia"/>
                <w:sz w:val="18"/>
              </w:rPr>
              <w:t>具体的な体験から導き出されている普遍的な構造を</w:t>
            </w:r>
            <w:r>
              <w:rPr>
                <w:rFonts w:ascii="ＭＳ 明朝" w:eastAsia="ＭＳ 明朝" w:hAnsi="ＭＳ 明朝" w:hint="eastAsia"/>
                <w:sz w:val="18"/>
              </w:rPr>
              <w:t>的確に捉えている。</w:t>
            </w:r>
          </w:p>
        </w:tc>
        <w:tc>
          <w:tcPr>
            <w:tcW w:w="4150" w:type="dxa"/>
          </w:tcPr>
          <w:p w14:paraId="1E43514F"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具体的な体験から導き出されている普遍的な構造を的確に捉えていない。</w:t>
            </w:r>
          </w:p>
        </w:tc>
      </w:tr>
      <w:tr w:rsidR="0059371C" w:rsidRPr="00680F84" w14:paraId="64046974" w14:textId="77777777" w:rsidTr="00B7698C">
        <w:trPr>
          <w:gridAfter w:val="1"/>
          <w:wAfter w:w="8" w:type="dxa"/>
        </w:trPr>
        <w:tc>
          <w:tcPr>
            <w:tcW w:w="942" w:type="dxa"/>
            <w:vMerge/>
            <w:shd w:val="clear" w:color="auto" w:fill="D9D9D9" w:themeFill="background1" w:themeFillShade="D9"/>
            <w:textDirection w:val="tbRlV"/>
            <w:vAlign w:val="center"/>
          </w:tcPr>
          <w:p w14:paraId="7F3AA752"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320208"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0184AF86" w14:textId="534D7871"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A4E4726" w14:textId="10464D6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8008D3">
              <w:rPr>
                <w:rFonts w:ascii="ＭＳ 明朝" w:eastAsia="ＭＳ 明朝" w:hAnsi="ＭＳ 明朝"/>
                <w:sz w:val="18"/>
              </w:rPr>
              <w:t>「カフェの開店準備」という行為の意味と，その行為と目的</w:t>
            </w:r>
            <w:r>
              <w:rPr>
                <w:rFonts w:ascii="ＭＳ 明朝" w:eastAsia="ＭＳ 明朝" w:hAnsi="ＭＳ 明朝"/>
                <w:sz w:val="18"/>
              </w:rPr>
              <w:t>の関係の構造についての筆者の考えを整理して指摘し，説明している。</w:t>
            </w:r>
          </w:p>
        </w:tc>
        <w:tc>
          <w:tcPr>
            <w:tcW w:w="4152" w:type="dxa"/>
          </w:tcPr>
          <w:p w14:paraId="080C61BD" w14:textId="2D870BBF"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8008D3">
              <w:rPr>
                <w:rFonts w:ascii="ＭＳ 明朝" w:eastAsia="ＭＳ 明朝" w:hAnsi="ＭＳ 明朝" w:hint="eastAsia"/>
                <w:sz w:val="18"/>
              </w:rPr>
              <w:t>「カフェの開店準備」という行為の意味と，その行為と目的</w:t>
            </w:r>
            <w:r>
              <w:rPr>
                <w:rFonts w:ascii="ＭＳ 明朝" w:eastAsia="ＭＳ 明朝" w:hAnsi="ＭＳ 明朝" w:hint="eastAsia"/>
                <w:sz w:val="18"/>
              </w:rPr>
              <w:t>の関係の構造についての筆者の考えを整理して指摘している。</w:t>
            </w:r>
          </w:p>
        </w:tc>
        <w:tc>
          <w:tcPr>
            <w:tcW w:w="4150" w:type="dxa"/>
          </w:tcPr>
          <w:p w14:paraId="5E0E41EF" w14:textId="2974772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8008D3">
              <w:rPr>
                <w:rFonts w:ascii="ＭＳ 明朝" w:eastAsia="ＭＳ 明朝" w:hAnsi="ＭＳ 明朝" w:hint="eastAsia"/>
                <w:sz w:val="18"/>
              </w:rPr>
              <w:t>「カフェの開店準備」という行為の意味と，その行為と目的</w:t>
            </w:r>
            <w:r>
              <w:rPr>
                <w:rFonts w:ascii="ＭＳ 明朝" w:eastAsia="ＭＳ 明朝" w:hAnsi="ＭＳ 明朝" w:hint="eastAsia"/>
                <w:sz w:val="18"/>
              </w:rPr>
              <w:t>の関係の構造についての筆者の考えを整理していない。</w:t>
            </w:r>
          </w:p>
        </w:tc>
      </w:tr>
      <w:tr w:rsidR="0059371C" w:rsidRPr="0056715B" w14:paraId="7AC43AA4" w14:textId="77777777" w:rsidTr="00B7698C">
        <w:trPr>
          <w:gridAfter w:val="1"/>
          <w:wAfter w:w="8" w:type="dxa"/>
        </w:trPr>
        <w:tc>
          <w:tcPr>
            <w:tcW w:w="942" w:type="dxa"/>
            <w:vMerge/>
            <w:shd w:val="clear" w:color="auto" w:fill="D9D9D9" w:themeFill="background1" w:themeFillShade="D9"/>
            <w:textDirection w:val="tbRlV"/>
            <w:vAlign w:val="center"/>
          </w:tcPr>
          <w:p w14:paraId="184E7C1B"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FBE00B"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7ACEBD5D"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843A1E7"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楽器の演奏における「目的と行為」の一致について的確に読み取り，筆者の「本番」および「現在」についての捉え方を理解し,説明している。</w:t>
            </w:r>
          </w:p>
          <w:p w14:paraId="05A70459"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・「行</w:t>
            </w:r>
            <w:r>
              <w:rPr>
                <w:rFonts w:ascii="ＭＳ 明朝" w:eastAsia="ＭＳ 明朝" w:hAnsi="ＭＳ 明朝" w:hint="eastAsia"/>
                <w:color w:val="000000" w:themeColor="text1"/>
                <w:sz w:val="18"/>
              </w:rPr>
              <w:t>為」</w:t>
            </w:r>
            <w:r>
              <w:rPr>
                <w:rFonts w:ascii="ＭＳ 明朝" w:eastAsia="ＭＳ 明朝" w:hAnsi="ＭＳ 明朝"/>
                <w:color w:val="000000" w:themeColor="text1"/>
                <w:sz w:val="18"/>
              </w:rPr>
              <w:t>の</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習慣化」に対する筆者の考えを，自分の経験を踏まえたうえで理解し,説明している。</w:t>
            </w:r>
          </w:p>
          <w:p w14:paraId="735E6D3F"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・「痕跡が残らない」行為とそれに対比される行為に対する筆者の考えを理解し，説明している。</w:t>
            </w:r>
          </w:p>
        </w:tc>
        <w:tc>
          <w:tcPr>
            <w:tcW w:w="4152" w:type="dxa"/>
          </w:tcPr>
          <w:p w14:paraId="0891FC75"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楽器の演奏における「目的と行為」の一致について的確に読み取り，筆者の「本番」および「現在」についての捉え方を理解している。</w:t>
            </w:r>
          </w:p>
          <w:p w14:paraId="638EBDA3" w14:textId="77777777" w:rsidR="0059371C"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・「行</w:t>
            </w:r>
            <w:r>
              <w:rPr>
                <w:rFonts w:ascii="ＭＳ 明朝" w:eastAsia="ＭＳ 明朝" w:hAnsi="ＭＳ 明朝" w:hint="eastAsia"/>
                <w:color w:val="000000" w:themeColor="text1"/>
                <w:sz w:val="18"/>
              </w:rPr>
              <w:t>為」</w:t>
            </w:r>
            <w:r>
              <w:rPr>
                <w:rFonts w:ascii="ＭＳ 明朝" w:eastAsia="ＭＳ 明朝" w:hAnsi="ＭＳ 明朝"/>
                <w:color w:val="000000" w:themeColor="text1"/>
                <w:sz w:val="18"/>
              </w:rPr>
              <w:t>の</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習慣化」に対する筆者の考えを，自分の経験を踏まえたうえで理解している。</w:t>
            </w:r>
          </w:p>
          <w:p w14:paraId="760E0BB3" w14:textId="77777777" w:rsidR="0059371C" w:rsidRDefault="0059371C" w:rsidP="00B7698C">
            <w:pPr>
              <w:widowControl/>
              <w:ind w:left="180" w:hangingChars="100" w:hanging="180"/>
              <w:jc w:val="left"/>
              <w:rPr>
                <w:rFonts w:ascii="ＭＳ 明朝" w:eastAsia="ＭＳ 明朝" w:hAnsi="ＭＳ 明朝"/>
                <w:color w:val="000000" w:themeColor="text1"/>
                <w:sz w:val="18"/>
              </w:rPr>
            </w:pPr>
          </w:p>
          <w:p w14:paraId="13E3CB0A"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Pr="00F16F40">
              <w:rPr>
                <w:rFonts w:ascii="ＭＳ 明朝" w:eastAsia="ＭＳ 明朝" w:hAnsi="ＭＳ 明朝"/>
                <w:color w:val="000000" w:themeColor="text1"/>
                <w:sz w:val="18"/>
              </w:rPr>
              <w:t>「痕跡が残らない」行為とそれに対比される行為に対する筆者の考えを理解し</w:t>
            </w:r>
            <w:r>
              <w:rPr>
                <w:rFonts w:ascii="ＭＳ 明朝" w:eastAsia="ＭＳ 明朝" w:hAnsi="ＭＳ 明朝"/>
                <w:color w:val="000000" w:themeColor="text1"/>
                <w:sz w:val="18"/>
              </w:rPr>
              <w:t>ている。</w:t>
            </w:r>
          </w:p>
        </w:tc>
        <w:tc>
          <w:tcPr>
            <w:tcW w:w="4150" w:type="dxa"/>
          </w:tcPr>
          <w:p w14:paraId="24F0FF99" w14:textId="77777777" w:rsidR="0059371C" w:rsidRPr="0056715B"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Pr="00C973AC">
              <w:rPr>
                <w:rFonts w:ascii="ＭＳ 明朝" w:eastAsia="ＭＳ 明朝" w:hAnsi="ＭＳ 明朝" w:hint="eastAsia"/>
                <w:color w:val="000000" w:themeColor="text1"/>
                <w:sz w:val="18"/>
              </w:rPr>
              <w:t>楽器の演奏における「目的と行為」の一致について的確に読み取</w:t>
            </w:r>
            <w:r>
              <w:rPr>
                <w:rFonts w:ascii="ＭＳ 明朝" w:eastAsia="ＭＳ 明朝" w:hAnsi="ＭＳ 明朝" w:hint="eastAsia"/>
                <w:color w:val="000000" w:themeColor="text1"/>
                <w:sz w:val="18"/>
              </w:rPr>
              <w:t>っていないか</w:t>
            </w:r>
            <w:r w:rsidRPr="00C973A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読み取っていても，</w:t>
            </w:r>
            <w:r w:rsidRPr="00C973AC">
              <w:rPr>
                <w:rFonts w:ascii="ＭＳ 明朝" w:eastAsia="ＭＳ 明朝" w:hAnsi="ＭＳ 明朝" w:hint="eastAsia"/>
                <w:color w:val="000000" w:themeColor="text1"/>
                <w:sz w:val="18"/>
              </w:rPr>
              <w:t>筆者の「本番」および「現在」についての捉え方を理解してい</w:t>
            </w:r>
            <w:r>
              <w:rPr>
                <w:rFonts w:ascii="ＭＳ 明朝" w:eastAsia="ＭＳ 明朝" w:hAnsi="ＭＳ 明朝" w:hint="eastAsia"/>
                <w:color w:val="000000" w:themeColor="text1"/>
                <w:sz w:val="18"/>
              </w:rPr>
              <w:t>ない。</w:t>
            </w:r>
          </w:p>
          <w:p w14:paraId="4C8A5691" w14:textId="481FF276" w:rsidR="0059371C"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・「行</w:t>
            </w:r>
            <w:r w:rsidRPr="00C973AC">
              <w:rPr>
                <w:rFonts w:ascii="ＭＳ 明朝" w:eastAsia="ＭＳ 明朝" w:hAnsi="ＭＳ 明朝" w:hint="eastAsia"/>
                <w:color w:val="000000" w:themeColor="text1"/>
                <w:sz w:val="18"/>
              </w:rPr>
              <w:t>為」</w:t>
            </w:r>
            <w:r>
              <w:rPr>
                <w:rFonts w:ascii="ＭＳ 明朝" w:eastAsia="ＭＳ 明朝" w:hAnsi="ＭＳ 明朝"/>
                <w:color w:val="000000" w:themeColor="text1"/>
                <w:sz w:val="18"/>
              </w:rPr>
              <w:t>の</w:t>
            </w:r>
            <w:r>
              <w:rPr>
                <w:rFonts w:ascii="ＭＳ 明朝" w:eastAsia="ＭＳ 明朝" w:hAnsi="ＭＳ 明朝" w:hint="eastAsia"/>
                <w:color w:val="000000" w:themeColor="text1"/>
                <w:sz w:val="18"/>
              </w:rPr>
              <w:t>「</w:t>
            </w:r>
            <w:r w:rsidR="00DF6E21">
              <w:rPr>
                <w:rFonts w:ascii="ＭＳ 明朝" w:eastAsia="ＭＳ 明朝" w:hAnsi="ＭＳ 明朝"/>
                <w:color w:val="000000" w:themeColor="text1"/>
                <w:sz w:val="18"/>
              </w:rPr>
              <w:t>習慣化」に対する筆者の考えを，自分の経験を踏まえたうえで</w:t>
            </w:r>
            <w:r>
              <w:rPr>
                <w:rFonts w:ascii="ＭＳ 明朝" w:eastAsia="ＭＳ 明朝" w:hAnsi="ＭＳ 明朝"/>
                <w:color w:val="000000" w:themeColor="text1"/>
                <w:sz w:val="18"/>
              </w:rPr>
              <w:t>理解していない。</w:t>
            </w:r>
          </w:p>
          <w:p w14:paraId="7227C52D" w14:textId="77777777" w:rsidR="0059371C" w:rsidRPr="0056715B" w:rsidRDefault="0059371C"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sidRPr="00F16F40">
              <w:rPr>
                <w:rFonts w:ascii="ＭＳ 明朝" w:eastAsia="ＭＳ 明朝" w:hAnsi="ＭＳ 明朝"/>
                <w:color w:val="000000" w:themeColor="text1"/>
                <w:sz w:val="18"/>
              </w:rPr>
              <w:t>「痕跡が残らない」行為とそれに対比される行為に対する筆者の考えを理解し</w:t>
            </w:r>
            <w:r>
              <w:rPr>
                <w:rFonts w:ascii="ＭＳ 明朝" w:eastAsia="ＭＳ 明朝" w:hAnsi="ＭＳ 明朝"/>
                <w:color w:val="000000" w:themeColor="text1"/>
                <w:sz w:val="18"/>
              </w:rPr>
              <w:t>ていない。</w:t>
            </w:r>
          </w:p>
        </w:tc>
      </w:tr>
      <w:tr w:rsidR="0059371C" w:rsidRPr="00AB1C61" w14:paraId="6F7B12A8" w14:textId="77777777" w:rsidTr="00B7698C">
        <w:trPr>
          <w:gridAfter w:val="1"/>
          <w:wAfter w:w="8" w:type="dxa"/>
          <w:trHeight w:val="1408"/>
        </w:trPr>
        <w:tc>
          <w:tcPr>
            <w:tcW w:w="942" w:type="dxa"/>
            <w:vMerge/>
            <w:shd w:val="clear" w:color="auto" w:fill="D9D9D9" w:themeFill="background1" w:themeFillShade="D9"/>
            <w:textDirection w:val="tbRlV"/>
            <w:vAlign w:val="center"/>
          </w:tcPr>
          <w:p w14:paraId="550AA9FA"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27B42A" w14:textId="77777777" w:rsidR="0059371C"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⑥筆者の意図の</w:t>
            </w:r>
          </w:p>
          <w:p w14:paraId="2F3768A7" w14:textId="77777777" w:rsidR="0059371C" w:rsidRPr="00680F84" w:rsidRDefault="0059371C" w:rsidP="00B7698C">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解釈</w:t>
            </w:r>
          </w:p>
          <w:p w14:paraId="7BB6ADC0" w14:textId="77777777" w:rsidR="0059371C" w:rsidRPr="00680F84" w:rsidRDefault="0059371C"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2A348BD9" w14:textId="77777777" w:rsidR="0059371C" w:rsidRPr="002B1A6E" w:rsidRDefault="0059371C" w:rsidP="00B7698C">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普遍的な構造を，さまざまな具体例に当てはめて説明する論の進め方を用いた筆者の意図について推測し，その効果を理解し，説明している。</w:t>
            </w:r>
          </w:p>
        </w:tc>
        <w:tc>
          <w:tcPr>
            <w:tcW w:w="4152" w:type="dxa"/>
          </w:tcPr>
          <w:p w14:paraId="3CE5C94B"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Pr="00EA6996">
              <w:rPr>
                <w:rFonts w:ascii="ＭＳ 明朝" w:eastAsia="ＭＳ 明朝" w:hAnsi="ＭＳ 明朝" w:hint="eastAsia"/>
                <w:color w:val="000000" w:themeColor="text1"/>
                <w:sz w:val="18"/>
              </w:rPr>
              <w:t>普遍的な構造を，さまざまな具体例に当てはめて説明する論の進め方を用いた筆者の意図について推測し，その効果を理解し</w:t>
            </w:r>
            <w:r>
              <w:rPr>
                <w:rFonts w:ascii="ＭＳ 明朝" w:eastAsia="ＭＳ 明朝" w:hAnsi="ＭＳ 明朝" w:hint="eastAsia"/>
                <w:color w:val="000000" w:themeColor="text1"/>
                <w:sz w:val="18"/>
              </w:rPr>
              <w:t>ている。</w:t>
            </w:r>
          </w:p>
        </w:tc>
        <w:tc>
          <w:tcPr>
            <w:tcW w:w="4150" w:type="dxa"/>
          </w:tcPr>
          <w:p w14:paraId="56680455"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Pr="00EA6996">
              <w:rPr>
                <w:rFonts w:ascii="ＭＳ 明朝" w:eastAsia="ＭＳ 明朝" w:hAnsi="ＭＳ 明朝" w:hint="eastAsia"/>
                <w:color w:val="000000" w:themeColor="text1"/>
                <w:sz w:val="18"/>
              </w:rPr>
              <w:t>普遍的な構造を，さまざまな具体例に当てはめて説明する論の進め方を用いた筆者の意図について推測し</w:t>
            </w:r>
            <w:r>
              <w:rPr>
                <w:rFonts w:ascii="ＭＳ 明朝" w:eastAsia="ＭＳ 明朝" w:hAnsi="ＭＳ 明朝" w:hint="eastAsia"/>
                <w:color w:val="000000" w:themeColor="text1"/>
                <w:sz w:val="18"/>
              </w:rPr>
              <w:t>ていないか</w:t>
            </w:r>
            <w:r w:rsidRPr="00EA6996">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推測していても</w:t>
            </w:r>
            <w:r w:rsidRPr="00EA6996">
              <w:rPr>
                <w:rFonts w:ascii="ＭＳ 明朝" w:eastAsia="ＭＳ 明朝" w:hAnsi="ＭＳ 明朝" w:hint="eastAsia"/>
                <w:color w:val="000000" w:themeColor="text1"/>
                <w:sz w:val="18"/>
              </w:rPr>
              <w:t>その効果を理解し</w:t>
            </w:r>
            <w:r>
              <w:rPr>
                <w:rFonts w:ascii="ＭＳ 明朝" w:eastAsia="ＭＳ 明朝" w:hAnsi="ＭＳ 明朝" w:hint="eastAsia"/>
                <w:color w:val="000000" w:themeColor="text1"/>
                <w:sz w:val="18"/>
              </w:rPr>
              <w:t>ていない。</w:t>
            </w:r>
          </w:p>
        </w:tc>
      </w:tr>
      <w:tr w:rsidR="0059371C" w:rsidRPr="00AB1C61" w14:paraId="13E7D819" w14:textId="77777777" w:rsidTr="00B7698C">
        <w:trPr>
          <w:gridAfter w:val="1"/>
          <w:wAfter w:w="8" w:type="dxa"/>
          <w:cantSplit/>
          <w:trHeight w:val="862"/>
        </w:trPr>
        <w:tc>
          <w:tcPr>
            <w:tcW w:w="942" w:type="dxa"/>
            <w:shd w:val="clear" w:color="auto" w:fill="D9D9D9" w:themeFill="background1" w:themeFillShade="D9"/>
            <w:textDirection w:val="tbRlV"/>
            <w:vAlign w:val="center"/>
          </w:tcPr>
          <w:p w14:paraId="5F87B8CE"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4C9A7C0"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73566AF" w14:textId="77777777" w:rsidR="0059371C" w:rsidRPr="00DD77DE"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6B1442E"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991753F"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⑦意見の提示</w:t>
            </w:r>
          </w:p>
        </w:tc>
        <w:tc>
          <w:tcPr>
            <w:tcW w:w="4152" w:type="dxa"/>
          </w:tcPr>
          <w:p w14:paraId="0C4BD83E"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「日常生活」が突きつける「挑戦」についての筆者の考えを踏まえたうえで，自分の日常生活での経験を振り返って当てはまることをまとめ，話し合い，自分の意見を持って説明しようとし</w:t>
            </w:r>
            <w:r w:rsidRPr="00DF076B">
              <w:rPr>
                <w:rFonts w:ascii="ＭＳ 明朝" w:eastAsia="ＭＳ 明朝" w:hAnsi="ＭＳ 明朝" w:hint="eastAsia"/>
                <w:color w:val="000000" w:themeColor="text1"/>
                <w:sz w:val="18"/>
              </w:rPr>
              <w:t>ている。</w:t>
            </w:r>
          </w:p>
        </w:tc>
        <w:tc>
          <w:tcPr>
            <w:tcW w:w="4152" w:type="dxa"/>
          </w:tcPr>
          <w:p w14:paraId="54B37AA5"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69653A">
              <w:rPr>
                <w:rFonts w:ascii="ＭＳ 明朝" w:eastAsia="ＭＳ 明朝" w:hAnsi="ＭＳ 明朝" w:hint="eastAsia"/>
                <w:color w:val="000000" w:themeColor="text1"/>
                <w:sz w:val="18"/>
              </w:rPr>
              <w:t>「日常生活」が突きつける「挑戦」についての筆者の考えを踏まえたうえで，自分の日常生活での経験を振り返って当てはまることをまとめ，話し合</w:t>
            </w:r>
            <w:r>
              <w:rPr>
                <w:rFonts w:ascii="ＭＳ 明朝" w:eastAsia="ＭＳ 明朝" w:hAnsi="ＭＳ 明朝" w:hint="eastAsia"/>
                <w:color w:val="000000" w:themeColor="text1"/>
                <w:sz w:val="18"/>
              </w:rPr>
              <w:t>おうとし</w:t>
            </w:r>
            <w:r w:rsidRPr="00DF076B">
              <w:rPr>
                <w:rFonts w:ascii="ＭＳ 明朝" w:eastAsia="ＭＳ 明朝" w:hAnsi="ＭＳ 明朝" w:hint="eastAsia"/>
                <w:color w:val="000000" w:themeColor="text1"/>
                <w:sz w:val="18"/>
              </w:rPr>
              <w:t>ている。</w:t>
            </w:r>
          </w:p>
        </w:tc>
        <w:tc>
          <w:tcPr>
            <w:tcW w:w="4150" w:type="dxa"/>
          </w:tcPr>
          <w:p w14:paraId="0474E7A8" w14:textId="5386AC9F"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69653A">
              <w:rPr>
                <w:rFonts w:ascii="ＭＳ 明朝" w:eastAsia="ＭＳ 明朝" w:hAnsi="ＭＳ 明朝" w:hint="eastAsia"/>
                <w:color w:val="000000" w:themeColor="text1"/>
                <w:sz w:val="18"/>
              </w:rPr>
              <w:t>「日常生活」が突きつける「挑戦」についての筆者の考えを踏まえたうえで，自分の日常生活での経験を振り返って当てはまることをまとめ，話し合おうとしてい</w:t>
            </w:r>
            <w:r>
              <w:rPr>
                <w:rFonts w:ascii="ＭＳ 明朝" w:eastAsia="ＭＳ 明朝" w:hAnsi="ＭＳ 明朝" w:hint="eastAsia"/>
                <w:color w:val="000000" w:themeColor="text1"/>
                <w:sz w:val="18"/>
              </w:rPr>
              <w:t>ない。</w:t>
            </w:r>
          </w:p>
        </w:tc>
      </w:tr>
    </w:tbl>
    <w:p w14:paraId="4059F62C" w14:textId="77777777" w:rsidR="0059371C" w:rsidRPr="00347E38" w:rsidRDefault="0059371C" w:rsidP="0059371C">
      <w:pPr>
        <w:widowControl/>
        <w:jc w:val="left"/>
      </w:pPr>
      <w:r>
        <w:br w:type="page"/>
      </w:r>
    </w:p>
    <w:p w14:paraId="5645CD93" w14:textId="77777777" w:rsidR="0059371C" w:rsidRDefault="0059371C" w:rsidP="0059371C">
      <w:pPr>
        <w:rPr>
          <w:rFonts w:ascii="ＭＳ ゴシック" w:eastAsia="ＭＳ ゴシック" w:hAnsi="ＭＳ ゴシック"/>
        </w:rPr>
      </w:pPr>
    </w:p>
    <w:p w14:paraId="4EEC6734" w14:textId="77777777" w:rsidR="0059371C" w:rsidRPr="00062C90" w:rsidRDefault="0059371C" w:rsidP="0059371C">
      <w:pPr>
        <w:rPr>
          <w:rFonts w:ascii="ＭＳ ゴシック" w:eastAsia="ＭＳ ゴシック" w:hAnsi="ＭＳ ゴシック"/>
        </w:rPr>
      </w:pPr>
      <w:r w:rsidRPr="00062C90">
        <w:rPr>
          <w:rFonts w:ascii="ＭＳ ゴシック" w:eastAsia="ＭＳ ゴシック" w:hAnsi="ＭＳ ゴシック" w:hint="eastAsia"/>
        </w:rPr>
        <w:t>■「</w:t>
      </w:r>
      <w:r w:rsidRPr="00347E38">
        <w:rPr>
          <w:rFonts w:ascii="ＭＳ ゴシック" w:eastAsia="ＭＳ ゴシック" w:hAnsi="ＭＳ ゴシック" w:hint="eastAsia"/>
        </w:rPr>
        <w:t>〔書く〕短い論文を書いて読み合おう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9371C" w:rsidRPr="00DD77DE" w14:paraId="01B03F39" w14:textId="77777777" w:rsidTr="00B7698C">
        <w:trPr>
          <w:trHeight w:val="510"/>
        </w:trPr>
        <w:tc>
          <w:tcPr>
            <w:tcW w:w="2774" w:type="dxa"/>
            <w:gridSpan w:val="2"/>
            <w:shd w:val="clear" w:color="auto" w:fill="D9D9D9" w:themeFill="background1" w:themeFillShade="D9"/>
            <w:vAlign w:val="center"/>
          </w:tcPr>
          <w:p w14:paraId="5E4017D2"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BDEBCA3" w14:textId="77777777" w:rsidR="0059371C" w:rsidRPr="00DD77DE" w:rsidRDefault="0059371C"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AF7A1E5"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90A7826" w14:textId="77777777" w:rsidR="0059371C" w:rsidRPr="00DD77DE" w:rsidRDefault="0059371C" w:rsidP="00B769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9371C" w:rsidRPr="00AB1C61" w14:paraId="714DDEEC" w14:textId="77777777" w:rsidTr="00B7698C">
        <w:trPr>
          <w:gridAfter w:val="1"/>
          <w:wAfter w:w="8" w:type="dxa"/>
        </w:trPr>
        <w:tc>
          <w:tcPr>
            <w:tcW w:w="942" w:type="dxa"/>
            <w:vMerge w:val="restart"/>
            <w:shd w:val="clear" w:color="auto" w:fill="D9D9D9" w:themeFill="background1" w:themeFillShade="D9"/>
            <w:textDirection w:val="tbRlV"/>
            <w:vAlign w:val="center"/>
          </w:tcPr>
          <w:p w14:paraId="61761305"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9C49232" w14:textId="006829C6" w:rsidR="0059371C" w:rsidRDefault="0059371C"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00D10688">
              <w:rPr>
                <w:rFonts w:ascii="ＭＳ ゴシック" w:eastAsia="ＭＳ ゴシック" w:hAnsi="ＭＳ ゴシック" w:hint="eastAsia"/>
                <w:sz w:val="20"/>
              </w:rPr>
              <w:t>論</w:t>
            </w:r>
            <w:r>
              <w:rPr>
                <w:rFonts w:ascii="ＭＳ ゴシック" w:eastAsia="ＭＳ ゴシック" w:hAnsi="ＭＳ ゴシック" w:hint="eastAsia"/>
                <w:sz w:val="20"/>
              </w:rPr>
              <w:t>の</w:t>
            </w:r>
            <w:r w:rsidR="00D10688">
              <w:rPr>
                <w:rFonts w:ascii="ＭＳ ゴシック" w:eastAsia="ＭＳ ゴシック" w:hAnsi="ＭＳ ゴシック" w:hint="eastAsia"/>
                <w:sz w:val="20"/>
              </w:rPr>
              <w:t>形式</w:t>
            </w:r>
          </w:p>
          <w:p w14:paraId="55293771"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（１）エ</w:t>
            </w:r>
          </w:p>
        </w:tc>
        <w:tc>
          <w:tcPr>
            <w:tcW w:w="4152" w:type="dxa"/>
          </w:tcPr>
          <w:p w14:paraId="2940DB7E" w14:textId="7B72DDDD"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社会的問題に対する自分の意見を明快に示すための</w:t>
            </w:r>
            <w:r w:rsidR="00D10688">
              <w:rPr>
                <w:rFonts w:ascii="ＭＳ 明朝" w:eastAsia="ＭＳ 明朝" w:hAnsi="ＭＳ 明朝" w:hint="eastAsia"/>
                <w:color w:val="000000" w:themeColor="text1"/>
                <w:sz w:val="18"/>
              </w:rPr>
              <w:t>論</w:t>
            </w:r>
            <w:r>
              <w:rPr>
                <w:rFonts w:ascii="ＭＳ 明朝" w:eastAsia="ＭＳ 明朝" w:hAnsi="ＭＳ 明朝" w:hint="eastAsia"/>
                <w:color w:val="000000" w:themeColor="text1"/>
                <w:sz w:val="18"/>
              </w:rPr>
              <w:t>文の構成を理解し，説明</w:t>
            </w:r>
            <w:r w:rsidRPr="00E40401">
              <w:rPr>
                <w:rFonts w:ascii="ＭＳ 明朝" w:eastAsia="ＭＳ 明朝" w:hAnsi="ＭＳ 明朝" w:hint="eastAsia"/>
                <w:color w:val="000000" w:themeColor="text1"/>
                <w:sz w:val="18"/>
              </w:rPr>
              <w:t>している。</w:t>
            </w:r>
          </w:p>
        </w:tc>
        <w:tc>
          <w:tcPr>
            <w:tcW w:w="4152" w:type="dxa"/>
          </w:tcPr>
          <w:p w14:paraId="38314AC3" w14:textId="2B05FD07"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社会問題に対する自分の意見を明快に示すための</w:t>
            </w:r>
            <w:r w:rsidR="00D10688">
              <w:rPr>
                <w:rFonts w:ascii="ＭＳ 明朝" w:eastAsia="ＭＳ 明朝" w:hAnsi="ＭＳ 明朝" w:hint="eastAsia"/>
                <w:color w:val="000000" w:themeColor="text1"/>
                <w:sz w:val="18"/>
              </w:rPr>
              <w:t>論</w:t>
            </w:r>
            <w:r>
              <w:rPr>
                <w:rFonts w:ascii="ＭＳ 明朝" w:eastAsia="ＭＳ 明朝" w:hAnsi="ＭＳ 明朝" w:hint="eastAsia"/>
                <w:color w:val="000000" w:themeColor="text1"/>
                <w:sz w:val="18"/>
              </w:rPr>
              <w:t>文の構成を理解</w:t>
            </w:r>
            <w:r w:rsidRPr="00E40401">
              <w:rPr>
                <w:rFonts w:ascii="ＭＳ 明朝" w:eastAsia="ＭＳ 明朝" w:hAnsi="ＭＳ 明朝" w:hint="eastAsia"/>
                <w:color w:val="000000" w:themeColor="text1"/>
                <w:sz w:val="18"/>
              </w:rPr>
              <w:t>している。</w:t>
            </w:r>
          </w:p>
        </w:tc>
        <w:tc>
          <w:tcPr>
            <w:tcW w:w="4150" w:type="dxa"/>
          </w:tcPr>
          <w:p w14:paraId="560DFA73" w14:textId="2DB7B6E6" w:rsidR="0059371C" w:rsidRPr="00AB1C61"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社会問題に対する自分の意見を明快に示すための</w:t>
            </w:r>
            <w:r w:rsidR="00D10688">
              <w:rPr>
                <w:rFonts w:ascii="ＭＳ 明朝" w:eastAsia="ＭＳ 明朝" w:hAnsi="ＭＳ 明朝" w:hint="eastAsia"/>
                <w:color w:val="000000" w:themeColor="text1"/>
                <w:sz w:val="18"/>
              </w:rPr>
              <w:t>論</w:t>
            </w:r>
            <w:r>
              <w:rPr>
                <w:rFonts w:ascii="ＭＳ 明朝" w:eastAsia="ＭＳ 明朝" w:hAnsi="ＭＳ 明朝" w:hint="eastAsia"/>
                <w:color w:val="000000" w:themeColor="text1"/>
                <w:sz w:val="18"/>
              </w:rPr>
              <w:t>文の構成を理解</w:t>
            </w:r>
            <w:r w:rsidRPr="00E40401">
              <w:rPr>
                <w:rFonts w:ascii="ＭＳ 明朝" w:eastAsia="ＭＳ 明朝" w:hAnsi="ＭＳ 明朝" w:hint="eastAsia"/>
                <w:color w:val="000000" w:themeColor="text1"/>
                <w:sz w:val="18"/>
              </w:rPr>
              <w:t>していない。</w:t>
            </w:r>
          </w:p>
        </w:tc>
      </w:tr>
      <w:tr w:rsidR="0059371C" w:rsidRPr="00BA140F" w14:paraId="5A801A19" w14:textId="77777777" w:rsidTr="00B7698C">
        <w:trPr>
          <w:gridAfter w:val="1"/>
          <w:wAfter w:w="8" w:type="dxa"/>
        </w:trPr>
        <w:tc>
          <w:tcPr>
            <w:tcW w:w="942" w:type="dxa"/>
            <w:vMerge/>
            <w:shd w:val="clear" w:color="auto" w:fill="D9D9D9" w:themeFill="background1" w:themeFillShade="D9"/>
            <w:textDirection w:val="tbRlV"/>
            <w:vAlign w:val="center"/>
          </w:tcPr>
          <w:p w14:paraId="536DF912"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CF912C3" w14:textId="25A734C5" w:rsidR="0059371C" w:rsidRDefault="0059371C" w:rsidP="00B7698C">
            <w:pPr>
              <w:widowControl/>
              <w:ind w:left="200" w:hangingChars="100" w:hanging="200"/>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3A5199E8" w14:textId="77777777" w:rsidR="0059371C" w:rsidRPr="00DD77DE"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678A35AA"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複数の情報に対して，根拠や論拠を対比的に検討することによって，論点を明確にすることを理解し,説明している。</w:t>
            </w:r>
          </w:p>
        </w:tc>
        <w:tc>
          <w:tcPr>
            <w:tcW w:w="4152" w:type="dxa"/>
          </w:tcPr>
          <w:p w14:paraId="3C39B989" w14:textId="77777777" w:rsidR="0059371C" w:rsidRPr="00BA140F" w:rsidRDefault="0059371C"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Pr="00DE389A">
              <w:rPr>
                <w:rFonts w:ascii="ＭＳ 明朝" w:eastAsia="ＭＳ 明朝" w:hAnsi="ＭＳ 明朝" w:hint="eastAsia"/>
                <w:color w:val="000000" w:themeColor="text1"/>
                <w:sz w:val="18"/>
              </w:rPr>
              <w:t>複数の情報に対して，根拠や論拠を対比的に検討することによって，</w:t>
            </w:r>
            <w:r>
              <w:rPr>
                <w:rFonts w:ascii="ＭＳ 明朝" w:eastAsia="ＭＳ 明朝" w:hAnsi="ＭＳ 明朝" w:hint="eastAsia"/>
                <w:color w:val="000000" w:themeColor="text1"/>
                <w:sz w:val="18"/>
              </w:rPr>
              <w:t>論点を明確にすること</w:t>
            </w:r>
            <w:r w:rsidRPr="00DE389A">
              <w:rPr>
                <w:rFonts w:ascii="ＭＳ 明朝" w:eastAsia="ＭＳ 明朝" w:hAnsi="ＭＳ 明朝" w:hint="eastAsia"/>
                <w:color w:val="000000" w:themeColor="text1"/>
                <w:sz w:val="18"/>
              </w:rPr>
              <w:t>を理解し</w:t>
            </w:r>
            <w:r>
              <w:rPr>
                <w:rFonts w:ascii="ＭＳ 明朝" w:eastAsia="ＭＳ 明朝" w:hAnsi="ＭＳ 明朝" w:hint="eastAsia"/>
                <w:color w:val="000000" w:themeColor="text1"/>
                <w:sz w:val="18"/>
              </w:rPr>
              <w:t>ている。</w:t>
            </w:r>
          </w:p>
        </w:tc>
        <w:tc>
          <w:tcPr>
            <w:tcW w:w="4150" w:type="dxa"/>
          </w:tcPr>
          <w:p w14:paraId="0D8FA380" w14:textId="69C2F259" w:rsidR="0059371C" w:rsidRPr="00BA140F" w:rsidRDefault="0059371C" w:rsidP="00244EF8">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Pr="00DE389A">
              <w:rPr>
                <w:rFonts w:ascii="ＭＳ 明朝" w:eastAsia="ＭＳ 明朝" w:hAnsi="ＭＳ 明朝" w:hint="eastAsia"/>
                <w:color w:val="000000" w:themeColor="text1"/>
                <w:sz w:val="18"/>
              </w:rPr>
              <w:t>複数の情報に対して，根拠や論拠を対比的に</w:t>
            </w:r>
            <w:r>
              <w:rPr>
                <w:rFonts w:ascii="ＭＳ 明朝" w:eastAsia="ＭＳ 明朝" w:hAnsi="ＭＳ 明朝" w:hint="eastAsia"/>
                <w:color w:val="000000" w:themeColor="text1"/>
                <w:sz w:val="18"/>
              </w:rPr>
              <w:t>検討することによって，論点を明確にすること</w:t>
            </w:r>
            <w:r w:rsidRPr="00DE389A">
              <w:rPr>
                <w:rFonts w:ascii="ＭＳ 明朝" w:eastAsia="ＭＳ 明朝" w:hAnsi="ＭＳ 明朝" w:hint="eastAsia"/>
                <w:color w:val="000000" w:themeColor="text1"/>
                <w:sz w:val="18"/>
              </w:rPr>
              <w:t>を理解</w:t>
            </w:r>
            <w:r>
              <w:rPr>
                <w:rFonts w:ascii="ＭＳ 明朝" w:eastAsia="ＭＳ 明朝" w:hAnsi="ＭＳ 明朝" w:hint="eastAsia"/>
                <w:color w:val="000000" w:themeColor="text1"/>
                <w:sz w:val="18"/>
              </w:rPr>
              <w:t>していない。</w:t>
            </w:r>
          </w:p>
        </w:tc>
      </w:tr>
      <w:tr w:rsidR="0059371C" w:rsidRPr="00680F84" w14:paraId="3E6491B4" w14:textId="77777777" w:rsidTr="00B7698C">
        <w:trPr>
          <w:gridAfter w:val="1"/>
          <w:wAfter w:w="8" w:type="dxa"/>
          <w:trHeight w:val="307"/>
        </w:trPr>
        <w:tc>
          <w:tcPr>
            <w:tcW w:w="942" w:type="dxa"/>
            <w:vMerge w:val="restart"/>
            <w:shd w:val="clear" w:color="auto" w:fill="D9D9D9" w:themeFill="background1" w:themeFillShade="D9"/>
            <w:textDirection w:val="tbRlV"/>
            <w:vAlign w:val="center"/>
          </w:tcPr>
          <w:p w14:paraId="7F761E8C" w14:textId="77777777" w:rsidR="0059371C" w:rsidRPr="00DD77DE" w:rsidRDefault="0059371C"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A273D4F" w14:textId="77777777" w:rsidR="00D10688"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00D10688">
              <w:rPr>
                <w:rFonts w:ascii="ＭＳ ゴシック" w:eastAsia="ＭＳ ゴシック" w:hAnsi="ＭＳ ゴシック" w:hint="eastAsia"/>
                <w:sz w:val="20"/>
              </w:rPr>
              <w:t>題材設定</w:t>
            </w:r>
            <w:r>
              <w:rPr>
                <w:rFonts w:ascii="ＭＳ ゴシック" w:eastAsia="ＭＳ ゴシック" w:hAnsi="ＭＳ ゴシック" w:hint="eastAsia"/>
                <w:sz w:val="20"/>
              </w:rPr>
              <w:t>と</w:t>
            </w:r>
          </w:p>
          <w:p w14:paraId="717EEF85" w14:textId="3DF925AD" w:rsidR="0059371C" w:rsidRPr="00680F84" w:rsidRDefault="00D10688" w:rsidP="00D10688">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情報収集</w:t>
            </w:r>
          </w:p>
          <w:p w14:paraId="2DB7BB87" w14:textId="77777777" w:rsidR="0059371C" w:rsidRPr="00680F84"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w:t>
            </w:r>
          </w:p>
        </w:tc>
        <w:tc>
          <w:tcPr>
            <w:tcW w:w="4152" w:type="dxa"/>
          </w:tcPr>
          <w:p w14:paraId="7CA1E768"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論文を書く目的に応じて，情報を収集・分類・比較・関係づけし，論じる視点に応じて適切な題材を選び，その理由を説明している。</w:t>
            </w:r>
          </w:p>
        </w:tc>
        <w:tc>
          <w:tcPr>
            <w:tcW w:w="4152" w:type="dxa"/>
          </w:tcPr>
          <w:p w14:paraId="6A3777EA"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177C6F">
              <w:rPr>
                <w:rFonts w:ascii="ＭＳ 明朝" w:eastAsia="ＭＳ 明朝" w:hAnsi="ＭＳ 明朝" w:hint="eastAsia"/>
                <w:sz w:val="18"/>
              </w:rPr>
              <w:t>論文を書く目的に応じて，情報を収集・分類・比較・関係</w:t>
            </w:r>
            <w:r>
              <w:rPr>
                <w:rFonts w:ascii="ＭＳ 明朝" w:eastAsia="ＭＳ 明朝" w:hAnsi="ＭＳ 明朝" w:hint="eastAsia"/>
                <w:sz w:val="18"/>
              </w:rPr>
              <w:t>づ</w:t>
            </w:r>
            <w:r w:rsidRPr="00177C6F">
              <w:rPr>
                <w:rFonts w:ascii="ＭＳ 明朝" w:eastAsia="ＭＳ 明朝" w:hAnsi="ＭＳ 明朝" w:hint="eastAsia"/>
                <w:sz w:val="18"/>
              </w:rPr>
              <w:t>けし，論じる視点に応じて適切な題材を選</w:t>
            </w:r>
            <w:r>
              <w:rPr>
                <w:rFonts w:ascii="ＭＳ 明朝" w:eastAsia="ＭＳ 明朝" w:hAnsi="ＭＳ 明朝" w:hint="eastAsia"/>
                <w:sz w:val="18"/>
              </w:rPr>
              <w:t>んでいる。</w:t>
            </w:r>
          </w:p>
        </w:tc>
        <w:tc>
          <w:tcPr>
            <w:tcW w:w="4150" w:type="dxa"/>
          </w:tcPr>
          <w:p w14:paraId="6D004504"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177C6F">
              <w:rPr>
                <w:rFonts w:ascii="ＭＳ 明朝" w:eastAsia="ＭＳ 明朝" w:hAnsi="ＭＳ 明朝" w:hint="eastAsia"/>
                <w:sz w:val="18"/>
              </w:rPr>
              <w:t>論文を書く目的に応じて，情報を収集・分類・比較・関係</w:t>
            </w:r>
            <w:r>
              <w:rPr>
                <w:rFonts w:ascii="ＭＳ 明朝" w:eastAsia="ＭＳ 明朝" w:hAnsi="ＭＳ 明朝" w:hint="eastAsia"/>
                <w:sz w:val="18"/>
              </w:rPr>
              <w:t>づ</w:t>
            </w:r>
            <w:r w:rsidRPr="00177C6F">
              <w:rPr>
                <w:rFonts w:ascii="ＭＳ 明朝" w:eastAsia="ＭＳ 明朝" w:hAnsi="ＭＳ 明朝" w:hint="eastAsia"/>
                <w:sz w:val="18"/>
              </w:rPr>
              <w:t>けし，論じる視点に応じて適切な題材を選</w:t>
            </w:r>
            <w:r>
              <w:rPr>
                <w:rFonts w:ascii="ＭＳ 明朝" w:eastAsia="ＭＳ 明朝" w:hAnsi="ＭＳ 明朝" w:hint="eastAsia"/>
                <w:sz w:val="18"/>
              </w:rPr>
              <w:t>んでいない。</w:t>
            </w:r>
          </w:p>
        </w:tc>
      </w:tr>
      <w:tr w:rsidR="0059371C" w:rsidRPr="00680F84" w14:paraId="17A1961B" w14:textId="77777777" w:rsidTr="00B7698C">
        <w:trPr>
          <w:gridAfter w:val="1"/>
          <w:wAfter w:w="8" w:type="dxa"/>
        </w:trPr>
        <w:tc>
          <w:tcPr>
            <w:tcW w:w="942" w:type="dxa"/>
            <w:vMerge/>
            <w:shd w:val="clear" w:color="auto" w:fill="D9D9D9" w:themeFill="background1" w:themeFillShade="D9"/>
            <w:textDirection w:val="tbRlV"/>
            <w:vAlign w:val="center"/>
          </w:tcPr>
          <w:p w14:paraId="33368BEB"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EA294EE"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④構成の検討</w:t>
            </w:r>
          </w:p>
          <w:p w14:paraId="4E385124" w14:textId="77777777" w:rsidR="0059371C" w:rsidRPr="00680F84"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書（１）ウ</w:t>
            </w:r>
          </w:p>
        </w:tc>
        <w:tc>
          <w:tcPr>
            <w:tcW w:w="4152" w:type="dxa"/>
          </w:tcPr>
          <w:p w14:paraId="618DB462"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自分の意見を明快に示すために，文章全体の構成を把握し，論理の展開に飛躍がないかなど，自分なりの考えを持って検討し，説明している。</w:t>
            </w:r>
          </w:p>
        </w:tc>
        <w:tc>
          <w:tcPr>
            <w:tcW w:w="4152" w:type="dxa"/>
          </w:tcPr>
          <w:p w14:paraId="144DF96F"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6312CC">
              <w:rPr>
                <w:rFonts w:ascii="ＭＳ 明朝" w:eastAsia="ＭＳ 明朝" w:hAnsi="ＭＳ 明朝" w:hint="eastAsia"/>
                <w:sz w:val="18"/>
              </w:rPr>
              <w:t>自分の意見を明快に示すために，文章全体の構成を把握し，論理の展開に飛躍がないかなど，自分なりの考えを</w:t>
            </w:r>
            <w:r>
              <w:rPr>
                <w:rFonts w:ascii="ＭＳ 明朝" w:eastAsia="ＭＳ 明朝" w:hAnsi="ＭＳ 明朝" w:hint="eastAsia"/>
                <w:sz w:val="18"/>
              </w:rPr>
              <w:t>持って検討している。</w:t>
            </w:r>
          </w:p>
        </w:tc>
        <w:tc>
          <w:tcPr>
            <w:tcW w:w="4150" w:type="dxa"/>
          </w:tcPr>
          <w:p w14:paraId="0E66C509" w14:textId="77777777" w:rsidR="0059371C" w:rsidRPr="00680F84" w:rsidRDefault="0059371C"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Pr="006312CC">
              <w:rPr>
                <w:rFonts w:ascii="ＭＳ 明朝" w:eastAsia="ＭＳ 明朝" w:hAnsi="ＭＳ 明朝" w:hint="eastAsia"/>
                <w:sz w:val="18"/>
              </w:rPr>
              <w:t>自分の意見を明快に示すために，文章全体の構成を把握し，論理の展開に飛躍がないかなど，自分なりの考えを</w:t>
            </w:r>
            <w:r>
              <w:rPr>
                <w:rFonts w:ascii="ＭＳ 明朝" w:eastAsia="ＭＳ 明朝" w:hAnsi="ＭＳ 明朝" w:hint="eastAsia"/>
                <w:sz w:val="18"/>
              </w:rPr>
              <w:t>持</w:t>
            </w:r>
            <w:r w:rsidRPr="006312CC">
              <w:rPr>
                <w:rFonts w:ascii="ＭＳ 明朝" w:eastAsia="ＭＳ 明朝" w:hAnsi="ＭＳ 明朝" w:hint="eastAsia"/>
                <w:sz w:val="18"/>
              </w:rPr>
              <w:t>って検討し</w:t>
            </w:r>
            <w:r>
              <w:rPr>
                <w:rFonts w:ascii="ＭＳ 明朝" w:eastAsia="ＭＳ 明朝" w:hAnsi="ＭＳ 明朝" w:hint="eastAsia"/>
                <w:sz w:val="18"/>
              </w:rPr>
              <w:t>ていない。</w:t>
            </w:r>
          </w:p>
        </w:tc>
      </w:tr>
      <w:tr w:rsidR="0059371C" w:rsidRPr="0056715B" w14:paraId="382128EB" w14:textId="77777777" w:rsidTr="00B7698C">
        <w:trPr>
          <w:gridAfter w:val="1"/>
          <w:wAfter w:w="8" w:type="dxa"/>
          <w:trHeight w:val="1164"/>
        </w:trPr>
        <w:tc>
          <w:tcPr>
            <w:tcW w:w="942" w:type="dxa"/>
            <w:vMerge/>
            <w:shd w:val="clear" w:color="auto" w:fill="D9D9D9" w:themeFill="background1" w:themeFillShade="D9"/>
            <w:textDirection w:val="tbRlV"/>
            <w:vAlign w:val="center"/>
          </w:tcPr>
          <w:p w14:paraId="2D084740" w14:textId="77777777" w:rsidR="0059371C" w:rsidRPr="00DD77DE" w:rsidRDefault="0059371C"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1A239FE" w14:textId="3E9D7418"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D10688">
              <w:rPr>
                <w:rFonts w:ascii="ＭＳ ゴシック" w:eastAsia="ＭＳ ゴシック" w:hAnsi="ＭＳ ゴシック" w:hint="eastAsia"/>
                <w:sz w:val="20"/>
              </w:rPr>
              <w:t>吟味・</w:t>
            </w:r>
            <w:r>
              <w:rPr>
                <w:rFonts w:ascii="ＭＳ ゴシック" w:eastAsia="ＭＳ ゴシック" w:hAnsi="ＭＳ ゴシック" w:hint="eastAsia"/>
                <w:sz w:val="20"/>
              </w:rPr>
              <w:t>推敲</w:t>
            </w:r>
          </w:p>
          <w:p w14:paraId="379793A6" w14:textId="77777777" w:rsidR="0059371C" w:rsidRPr="00680F84" w:rsidRDefault="0059371C"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書（１）カ</w:t>
            </w:r>
          </w:p>
        </w:tc>
        <w:tc>
          <w:tcPr>
            <w:tcW w:w="4152" w:type="dxa"/>
          </w:tcPr>
          <w:p w14:paraId="4D0820FE"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よりよい論文にするために，他者との意見交換を踏まえて，自分の文章を書き手と読み手の立場から捉え直し，推敲している。</w:t>
            </w:r>
          </w:p>
        </w:tc>
        <w:tc>
          <w:tcPr>
            <w:tcW w:w="4152" w:type="dxa"/>
          </w:tcPr>
          <w:p w14:paraId="4BE69A5F" w14:textId="77777777" w:rsidR="0059371C" w:rsidRPr="00E17FBA"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よりよい論文にするために，他者との意見交換を踏まえて，自分の文章を推敲している。</w:t>
            </w:r>
          </w:p>
        </w:tc>
        <w:tc>
          <w:tcPr>
            <w:tcW w:w="4150" w:type="dxa"/>
          </w:tcPr>
          <w:p w14:paraId="68BD1024" w14:textId="28E0B19A" w:rsidR="0059371C" w:rsidRPr="0056715B" w:rsidRDefault="0059371C"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1F56FE" w:rsidRPr="001F56FE">
              <w:rPr>
                <w:rFonts w:ascii="ＭＳ 明朝" w:eastAsia="ＭＳ 明朝" w:hAnsi="ＭＳ 明朝" w:hint="eastAsia"/>
                <w:color w:val="000000" w:themeColor="text1"/>
                <w:sz w:val="18"/>
              </w:rPr>
              <w:t>よりよい論文にするために</w:t>
            </w:r>
            <w:r>
              <w:rPr>
                <w:rFonts w:ascii="ＭＳ 明朝" w:eastAsia="ＭＳ 明朝" w:hAnsi="ＭＳ 明朝" w:hint="eastAsia"/>
                <w:color w:val="000000" w:themeColor="text1"/>
                <w:sz w:val="18"/>
              </w:rPr>
              <w:t>，他者との意見交換を</w:t>
            </w:r>
            <w:r w:rsidR="001F56FE" w:rsidRPr="001F56FE">
              <w:rPr>
                <w:rFonts w:ascii="ＭＳ 明朝" w:eastAsia="ＭＳ 明朝" w:hAnsi="ＭＳ 明朝" w:hint="eastAsia"/>
                <w:color w:val="000000" w:themeColor="text1"/>
                <w:sz w:val="18"/>
              </w:rPr>
              <w:t>踏まえて，自分の文章</w:t>
            </w:r>
            <w:r w:rsidR="001F56FE">
              <w:rPr>
                <w:rFonts w:ascii="ＭＳ 明朝" w:eastAsia="ＭＳ 明朝" w:hAnsi="ＭＳ 明朝" w:hint="eastAsia"/>
                <w:color w:val="000000" w:themeColor="text1"/>
                <w:sz w:val="18"/>
              </w:rPr>
              <w:t>を推敲</w:t>
            </w:r>
            <w:r>
              <w:rPr>
                <w:rFonts w:ascii="ＭＳ 明朝" w:eastAsia="ＭＳ 明朝" w:hAnsi="ＭＳ 明朝" w:hint="eastAsia"/>
                <w:color w:val="000000" w:themeColor="text1"/>
                <w:sz w:val="18"/>
              </w:rPr>
              <w:t>していない。</w:t>
            </w:r>
          </w:p>
        </w:tc>
      </w:tr>
      <w:tr w:rsidR="0059371C" w:rsidRPr="00AB1C61" w14:paraId="72D7E176" w14:textId="77777777" w:rsidTr="00B7698C">
        <w:trPr>
          <w:gridAfter w:val="1"/>
          <w:wAfter w:w="8" w:type="dxa"/>
          <w:cantSplit/>
          <w:trHeight w:val="862"/>
        </w:trPr>
        <w:tc>
          <w:tcPr>
            <w:tcW w:w="942" w:type="dxa"/>
            <w:shd w:val="clear" w:color="auto" w:fill="D9D9D9" w:themeFill="background1" w:themeFillShade="D9"/>
            <w:textDirection w:val="tbRlV"/>
            <w:vAlign w:val="center"/>
          </w:tcPr>
          <w:p w14:paraId="6B2B922A"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1934A73" w14:textId="77777777" w:rsidR="0059371C"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A9BD48E" w14:textId="77777777" w:rsidR="0059371C" w:rsidRPr="00DD77DE" w:rsidRDefault="0059371C"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735F699" w14:textId="77777777" w:rsidR="0059371C" w:rsidRPr="00DD77DE" w:rsidRDefault="0059371C"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C42149A" w14:textId="77777777" w:rsidR="0059371C" w:rsidRPr="00680F84" w:rsidRDefault="0059371C"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⑥意見交換と推敲</w:t>
            </w:r>
          </w:p>
        </w:tc>
        <w:tc>
          <w:tcPr>
            <w:tcW w:w="4152" w:type="dxa"/>
          </w:tcPr>
          <w:p w14:paraId="5E1D1EF0" w14:textId="2F8CC41F"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社会問題</w:t>
            </w:r>
            <w:r w:rsidR="00C20CCE">
              <w:rPr>
                <w:rFonts w:ascii="ＭＳ 明朝" w:eastAsia="ＭＳ 明朝" w:hAnsi="ＭＳ 明朝" w:hint="eastAsia"/>
                <w:color w:val="000000" w:themeColor="text1"/>
                <w:sz w:val="18"/>
              </w:rPr>
              <w:t>について集めた論説文や資料を理解したうえで，自分の考えをまとめ</w:t>
            </w:r>
            <w:r>
              <w:rPr>
                <w:rFonts w:ascii="ＭＳ 明朝" w:eastAsia="ＭＳ 明朝" w:hAnsi="ＭＳ 明朝" w:hint="eastAsia"/>
                <w:color w:val="000000" w:themeColor="text1"/>
                <w:sz w:val="18"/>
              </w:rPr>
              <w:t>た論文を，互いに発表し合い，意見交換を踏まえて推敲し，よりよい論文に仕上げようとし</w:t>
            </w:r>
            <w:r w:rsidRPr="00DF076B">
              <w:rPr>
                <w:rFonts w:ascii="ＭＳ 明朝" w:eastAsia="ＭＳ 明朝" w:hAnsi="ＭＳ 明朝" w:hint="eastAsia"/>
                <w:color w:val="000000" w:themeColor="text1"/>
                <w:sz w:val="18"/>
              </w:rPr>
              <w:t>ている。</w:t>
            </w:r>
          </w:p>
        </w:tc>
        <w:tc>
          <w:tcPr>
            <w:tcW w:w="4152" w:type="dxa"/>
          </w:tcPr>
          <w:p w14:paraId="1E38CE38" w14:textId="77777777"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6312CC">
              <w:rPr>
                <w:rFonts w:ascii="ＭＳ 明朝" w:eastAsia="ＭＳ 明朝" w:hAnsi="ＭＳ 明朝" w:hint="eastAsia"/>
                <w:color w:val="000000" w:themeColor="text1"/>
                <w:sz w:val="18"/>
              </w:rPr>
              <w:t>社会問題について集めた論説文や資料を理解したうえで</w:t>
            </w:r>
            <w:r>
              <w:rPr>
                <w:rFonts w:ascii="ＭＳ 明朝" w:eastAsia="ＭＳ 明朝" w:hAnsi="ＭＳ 明朝" w:hint="eastAsia"/>
                <w:color w:val="000000" w:themeColor="text1"/>
                <w:sz w:val="18"/>
              </w:rPr>
              <w:t>，自分の考えをまとめ</w:t>
            </w:r>
            <w:r w:rsidRPr="006312CC">
              <w:rPr>
                <w:rFonts w:ascii="ＭＳ 明朝" w:eastAsia="ＭＳ 明朝" w:hAnsi="ＭＳ 明朝" w:hint="eastAsia"/>
                <w:color w:val="000000" w:themeColor="text1"/>
                <w:sz w:val="18"/>
              </w:rPr>
              <w:t>た論文を</w:t>
            </w:r>
            <w:r>
              <w:rPr>
                <w:rFonts w:ascii="ＭＳ 明朝" w:eastAsia="ＭＳ 明朝" w:hAnsi="ＭＳ 明朝" w:hint="eastAsia"/>
                <w:color w:val="000000" w:themeColor="text1"/>
                <w:sz w:val="18"/>
              </w:rPr>
              <w:t>，</w:t>
            </w:r>
            <w:r w:rsidRPr="006312CC">
              <w:rPr>
                <w:rFonts w:ascii="ＭＳ 明朝" w:eastAsia="ＭＳ 明朝" w:hAnsi="ＭＳ 明朝" w:hint="eastAsia"/>
                <w:color w:val="000000" w:themeColor="text1"/>
                <w:sz w:val="18"/>
              </w:rPr>
              <w:t>互いに発表し合い，意見交換を踏まえて推敲し</w:t>
            </w:r>
            <w:r>
              <w:rPr>
                <w:rFonts w:ascii="ＭＳ 明朝" w:eastAsia="ＭＳ 明朝" w:hAnsi="ＭＳ 明朝" w:hint="eastAsia"/>
                <w:color w:val="000000" w:themeColor="text1"/>
                <w:sz w:val="18"/>
              </w:rPr>
              <w:t>，書き直そうとし</w:t>
            </w:r>
            <w:r w:rsidRPr="00DF076B">
              <w:rPr>
                <w:rFonts w:ascii="ＭＳ 明朝" w:eastAsia="ＭＳ 明朝" w:hAnsi="ＭＳ 明朝" w:hint="eastAsia"/>
                <w:color w:val="000000" w:themeColor="text1"/>
                <w:sz w:val="18"/>
              </w:rPr>
              <w:t>ている。</w:t>
            </w:r>
          </w:p>
        </w:tc>
        <w:tc>
          <w:tcPr>
            <w:tcW w:w="4150" w:type="dxa"/>
          </w:tcPr>
          <w:p w14:paraId="044C013B" w14:textId="7822767A" w:rsidR="0059371C" w:rsidRPr="00AB1C61" w:rsidRDefault="0059371C"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5E35E3">
              <w:rPr>
                <w:rFonts w:ascii="ＭＳ 明朝" w:eastAsia="ＭＳ 明朝" w:hAnsi="ＭＳ 明朝" w:hint="eastAsia"/>
                <w:color w:val="000000" w:themeColor="text1"/>
                <w:sz w:val="18"/>
              </w:rPr>
              <w:t>社会問題について集めた論説文や資料を理解したうえで</w:t>
            </w:r>
            <w:r>
              <w:rPr>
                <w:rFonts w:ascii="ＭＳ 明朝" w:eastAsia="ＭＳ 明朝" w:hAnsi="ＭＳ 明朝" w:hint="eastAsia"/>
                <w:color w:val="000000" w:themeColor="text1"/>
                <w:sz w:val="18"/>
              </w:rPr>
              <w:t>，自分の考えをまとめ</w:t>
            </w:r>
            <w:r w:rsidRPr="005E35E3">
              <w:rPr>
                <w:rFonts w:ascii="ＭＳ 明朝" w:eastAsia="ＭＳ 明朝" w:hAnsi="ＭＳ 明朝" w:hint="eastAsia"/>
                <w:color w:val="000000" w:themeColor="text1"/>
                <w:sz w:val="18"/>
              </w:rPr>
              <w:t>た論文を</w:t>
            </w:r>
            <w:r>
              <w:rPr>
                <w:rFonts w:ascii="ＭＳ 明朝" w:eastAsia="ＭＳ 明朝" w:hAnsi="ＭＳ 明朝" w:hint="eastAsia"/>
                <w:color w:val="000000" w:themeColor="text1"/>
                <w:sz w:val="18"/>
              </w:rPr>
              <w:t>，</w:t>
            </w:r>
            <w:r w:rsidRPr="005E35E3">
              <w:rPr>
                <w:rFonts w:ascii="ＭＳ 明朝" w:eastAsia="ＭＳ 明朝" w:hAnsi="ＭＳ 明朝" w:hint="eastAsia"/>
                <w:color w:val="000000" w:themeColor="text1"/>
                <w:sz w:val="18"/>
              </w:rPr>
              <w:t>互いに発表し合</w:t>
            </w:r>
            <w:r w:rsidR="00551268">
              <w:rPr>
                <w:rFonts w:ascii="ＭＳ 明朝" w:eastAsia="ＭＳ 明朝" w:hAnsi="ＭＳ 明朝" w:hint="eastAsia"/>
                <w:color w:val="000000" w:themeColor="text1"/>
                <w:sz w:val="18"/>
              </w:rPr>
              <w:t>い</w:t>
            </w:r>
            <w:r w:rsidRPr="005E35E3">
              <w:rPr>
                <w:rFonts w:ascii="ＭＳ 明朝" w:eastAsia="ＭＳ 明朝" w:hAnsi="ＭＳ 明朝" w:hint="eastAsia"/>
                <w:color w:val="000000" w:themeColor="text1"/>
                <w:sz w:val="18"/>
              </w:rPr>
              <w:t>，意見交換を踏まえ</w:t>
            </w:r>
            <w:r w:rsidR="00551268">
              <w:rPr>
                <w:rFonts w:ascii="ＭＳ 明朝" w:eastAsia="ＭＳ 明朝" w:hAnsi="ＭＳ 明朝" w:hint="eastAsia"/>
                <w:color w:val="000000" w:themeColor="text1"/>
                <w:sz w:val="18"/>
              </w:rPr>
              <w:t>て推敲し，書き直そうとしていない</w:t>
            </w:r>
            <w:r w:rsidR="00551268" w:rsidRPr="00551268">
              <w:rPr>
                <w:rFonts w:ascii="ＭＳ 明朝" w:eastAsia="ＭＳ 明朝" w:hAnsi="ＭＳ 明朝" w:hint="eastAsia"/>
                <w:color w:val="000000" w:themeColor="text1"/>
                <w:sz w:val="18"/>
              </w:rPr>
              <w:t>。</w:t>
            </w:r>
          </w:p>
        </w:tc>
      </w:tr>
    </w:tbl>
    <w:p w14:paraId="5EF17270" w14:textId="77777777" w:rsidR="0059371C" w:rsidRPr="00347E38" w:rsidRDefault="0059371C" w:rsidP="0059371C">
      <w:pPr>
        <w:widowControl/>
        <w:jc w:val="left"/>
      </w:pPr>
      <w:r>
        <w:br w:type="page"/>
      </w:r>
    </w:p>
    <w:p w14:paraId="7DAFF9ED" w14:textId="77777777" w:rsidR="004A5C4A" w:rsidRDefault="004A5C4A" w:rsidP="004A5C4A">
      <w:pPr>
        <w:rPr>
          <w:rFonts w:ascii="ＭＳ ゴシック" w:eastAsia="ＭＳ ゴシック" w:hAnsi="ＭＳ ゴシック"/>
        </w:rPr>
      </w:pPr>
    </w:p>
    <w:p w14:paraId="519E3B12" w14:textId="092C25BA" w:rsidR="004A5C4A" w:rsidRPr="00062C90" w:rsidRDefault="004A5C4A" w:rsidP="004A5C4A">
      <w:pPr>
        <w:rPr>
          <w:rFonts w:ascii="ＭＳ ゴシック" w:eastAsia="ＭＳ ゴシック" w:hAnsi="ＭＳ ゴシック"/>
        </w:rPr>
      </w:pPr>
      <w:r w:rsidRPr="00062C90">
        <w:rPr>
          <w:rFonts w:ascii="ＭＳ ゴシック" w:eastAsia="ＭＳ ゴシック" w:hAnsi="ＭＳ ゴシック" w:hint="eastAsia"/>
        </w:rPr>
        <w:t>■「</w:t>
      </w:r>
      <w:r w:rsidRPr="00912D6F">
        <w:rPr>
          <w:rFonts w:ascii="ＭＳ ゴシック" w:eastAsia="ＭＳ ゴシック" w:hAnsi="ＭＳ ゴシック" w:hint="eastAsia"/>
        </w:rPr>
        <w:t>鏡としてのアンドロイド</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A5C4A" w14:paraId="3063FA13" w14:textId="77777777" w:rsidTr="00B7698C">
        <w:trPr>
          <w:trHeight w:val="510"/>
        </w:trPr>
        <w:tc>
          <w:tcPr>
            <w:tcW w:w="2774" w:type="dxa"/>
            <w:gridSpan w:val="2"/>
            <w:shd w:val="clear" w:color="auto" w:fill="D9D9D9" w:themeFill="background1" w:themeFillShade="D9"/>
            <w:vAlign w:val="center"/>
          </w:tcPr>
          <w:p w14:paraId="3E4D0592" w14:textId="77777777" w:rsidR="004A5C4A" w:rsidRPr="00DD77DE" w:rsidRDefault="004A5C4A"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BDB7853" w14:textId="77777777" w:rsidR="004A5C4A" w:rsidRPr="00DD77DE" w:rsidRDefault="004A5C4A"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DA3CA2B" w14:textId="77777777" w:rsidR="004A5C4A" w:rsidRPr="00DD77DE" w:rsidRDefault="004A5C4A" w:rsidP="00B769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F8F8812" w14:textId="77777777" w:rsidR="004A5C4A" w:rsidRPr="00DD77DE" w:rsidRDefault="004A5C4A" w:rsidP="00B769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5C4A" w14:paraId="23668611" w14:textId="77777777" w:rsidTr="00B7698C">
        <w:trPr>
          <w:gridAfter w:val="1"/>
          <w:wAfter w:w="8" w:type="dxa"/>
          <w:trHeight w:val="1602"/>
        </w:trPr>
        <w:tc>
          <w:tcPr>
            <w:tcW w:w="942" w:type="dxa"/>
            <w:vMerge w:val="restart"/>
            <w:shd w:val="clear" w:color="auto" w:fill="D9D9D9" w:themeFill="background1" w:themeFillShade="D9"/>
            <w:textDirection w:val="tbRlV"/>
            <w:vAlign w:val="center"/>
          </w:tcPr>
          <w:p w14:paraId="067D7516" w14:textId="77777777" w:rsidR="004A5C4A" w:rsidRPr="00DD77DE" w:rsidRDefault="004A5C4A"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60179BA" w14:textId="77777777" w:rsidR="004A5C4A" w:rsidRDefault="004A5C4A"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51A798E7" w14:textId="77777777" w:rsidR="004A5C4A" w:rsidRDefault="004A5C4A" w:rsidP="00B7698C">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25A1C8EF" w14:textId="77777777" w:rsidR="004A5C4A" w:rsidRPr="00DD77DE" w:rsidRDefault="004A5C4A"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4AA64BB2" w14:textId="77777777" w:rsidR="004A5C4A" w:rsidRPr="00AB1C61"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68B2C174" w14:textId="77777777" w:rsidR="004A5C4A" w:rsidRPr="00AB1C61"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2CB47E85" w14:textId="77777777" w:rsidR="004A5C4A" w:rsidRPr="00AB1C61"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4A5C4A" w14:paraId="389B3AFE" w14:textId="77777777" w:rsidTr="00B7698C">
        <w:trPr>
          <w:gridAfter w:val="1"/>
          <w:wAfter w:w="8" w:type="dxa"/>
          <w:trHeight w:val="840"/>
        </w:trPr>
        <w:tc>
          <w:tcPr>
            <w:tcW w:w="942" w:type="dxa"/>
            <w:vMerge/>
            <w:shd w:val="clear" w:color="auto" w:fill="D9D9D9" w:themeFill="background1" w:themeFillShade="D9"/>
            <w:textDirection w:val="tbRlV"/>
            <w:vAlign w:val="center"/>
          </w:tcPr>
          <w:p w14:paraId="2F31F42C" w14:textId="77777777" w:rsidR="004A5C4A" w:rsidRPr="00DD77DE" w:rsidRDefault="004A5C4A"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710617" w14:textId="77777777" w:rsidR="004A5C4A" w:rsidRDefault="004A5C4A"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4D036C7B" w14:textId="77777777" w:rsidR="004A5C4A" w:rsidRPr="00DD77DE" w:rsidRDefault="004A5C4A"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17659981" w14:textId="77777777" w:rsidR="004A5C4A" w:rsidRPr="00BA140F" w:rsidRDefault="004A5C4A"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文章の構成や表現，接続の仕方を理解し，効果的な組み立て方を理解している。</w:t>
            </w:r>
          </w:p>
        </w:tc>
        <w:tc>
          <w:tcPr>
            <w:tcW w:w="4152" w:type="dxa"/>
          </w:tcPr>
          <w:p w14:paraId="2FBEB624" w14:textId="77777777" w:rsidR="004A5C4A" w:rsidRPr="00BA140F" w:rsidRDefault="004A5C4A"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425E5978" w14:textId="77777777" w:rsidR="004A5C4A" w:rsidRPr="00BA140F" w:rsidRDefault="004A5C4A"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4A5C4A" w14:paraId="2BCE1164" w14:textId="77777777" w:rsidTr="00B7698C">
        <w:trPr>
          <w:gridAfter w:val="1"/>
          <w:wAfter w:w="8" w:type="dxa"/>
          <w:trHeight w:val="307"/>
        </w:trPr>
        <w:tc>
          <w:tcPr>
            <w:tcW w:w="942" w:type="dxa"/>
            <w:vMerge w:val="restart"/>
            <w:shd w:val="clear" w:color="auto" w:fill="D9D9D9" w:themeFill="background1" w:themeFillShade="D9"/>
            <w:textDirection w:val="tbRlV"/>
            <w:vAlign w:val="center"/>
          </w:tcPr>
          <w:p w14:paraId="3632F96A" w14:textId="77777777" w:rsidR="004A5C4A" w:rsidRPr="00DD77DE" w:rsidRDefault="004A5C4A"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C973ADC"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30BA0495"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B4E88DD"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四つの意味段落でそれぞれ述べられている筆者の考えを整理し，全体の構成を把握したうえで，説明している。</w:t>
            </w:r>
          </w:p>
        </w:tc>
        <w:tc>
          <w:tcPr>
            <w:tcW w:w="4152" w:type="dxa"/>
          </w:tcPr>
          <w:p w14:paraId="3EE58417"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四つの意味段落でそれぞれ述べられている筆者の考えを整理し，全体の構成を把握している。</w:t>
            </w:r>
          </w:p>
        </w:tc>
        <w:tc>
          <w:tcPr>
            <w:tcW w:w="4150" w:type="dxa"/>
          </w:tcPr>
          <w:p w14:paraId="06093F4D"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四つの意味段落でそれぞれ述べられている筆者の考えを整理していないか，整理していても全体の構成を把握していない。</w:t>
            </w:r>
          </w:p>
        </w:tc>
      </w:tr>
      <w:tr w:rsidR="004A5C4A" w:rsidRPr="00127B3C" w14:paraId="1F40D63C" w14:textId="77777777" w:rsidTr="00B7698C">
        <w:trPr>
          <w:gridAfter w:val="1"/>
          <w:wAfter w:w="8" w:type="dxa"/>
        </w:trPr>
        <w:tc>
          <w:tcPr>
            <w:tcW w:w="942" w:type="dxa"/>
            <w:vMerge/>
            <w:shd w:val="clear" w:color="auto" w:fill="D9D9D9" w:themeFill="background1" w:themeFillShade="D9"/>
            <w:textDirection w:val="tbRlV"/>
            <w:vAlign w:val="center"/>
          </w:tcPr>
          <w:p w14:paraId="1B7DE772"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24CA25" w14:textId="397BA47F"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466BBD17"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E41F86B" w14:textId="77777777" w:rsidR="004A5C4A"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本文の具体例について，筆者がそれを抽象化したうえで，何を述べようとしているのかを読み取り，説明している。</w:t>
            </w:r>
          </w:p>
          <w:p w14:paraId="33E3EB47" w14:textId="77777777" w:rsidR="004A5C4A" w:rsidRPr="00680F84"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・「人間」と「アンドロイド」との対比を通して，人間が求める「鏡」についての筆者の考えを読み取</w:t>
            </w:r>
            <w:r>
              <w:rPr>
                <w:rFonts w:ascii="ＭＳ 明朝" w:eastAsia="ＭＳ 明朝" w:hAnsi="ＭＳ 明朝" w:hint="eastAsia"/>
                <w:sz w:val="18"/>
              </w:rPr>
              <w:t>り</w:t>
            </w:r>
            <w:r>
              <w:rPr>
                <w:rFonts w:ascii="ＭＳ 明朝" w:eastAsia="ＭＳ 明朝" w:hAnsi="ＭＳ 明朝"/>
                <w:sz w:val="18"/>
              </w:rPr>
              <w:t>まとめ，</w:t>
            </w:r>
            <w:r>
              <w:rPr>
                <w:rFonts w:ascii="ＭＳ 明朝" w:eastAsia="ＭＳ 明朝" w:hAnsi="ＭＳ 明朝" w:hint="eastAsia"/>
                <w:sz w:val="18"/>
              </w:rPr>
              <w:t>根拠とともに</w:t>
            </w:r>
            <w:r>
              <w:rPr>
                <w:rFonts w:ascii="ＭＳ 明朝" w:eastAsia="ＭＳ 明朝" w:hAnsi="ＭＳ 明朝"/>
                <w:sz w:val="18"/>
              </w:rPr>
              <w:t>説明している。</w:t>
            </w:r>
          </w:p>
          <w:p w14:paraId="49C5C46E" w14:textId="77777777" w:rsidR="004A5C4A"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・筆者が自身の研究を「自虐的」と述べる理由を読み取り</w:t>
            </w:r>
            <w:r>
              <w:rPr>
                <w:rFonts w:ascii="ＭＳ 明朝" w:eastAsia="ＭＳ 明朝" w:hAnsi="ＭＳ 明朝" w:hint="eastAsia"/>
                <w:sz w:val="18"/>
              </w:rPr>
              <w:t>，</w:t>
            </w:r>
            <w:r>
              <w:rPr>
                <w:rFonts w:ascii="ＭＳ 明朝" w:eastAsia="ＭＳ 明朝" w:hAnsi="ＭＳ 明朝"/>
                <w:sz w:val="18"/>
              </w:rPr>
              <w:t>説明している。</w:t>
            </w:r>
          </w:p>
          <w:p w14:paraId="430D8E4C" w14:textId="77777777" w:rsidR="004A5C4A" w:rsidRPr="00680F84"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・「心」についての筆者の考えを</w:t>
            </w:r>
            <w:r>
              <w:rPr>
                <w:rFonts w:ascii="ＭＳ 明朝" w:eastAsia="ＭＳ 明朝" w:hAnsi="ＭＳ 明朝" w:hint="eastAsia"/>
                <w:sz w:val="18"/>
              </w:rPr>
              <w:t>読み取り，</w:t>
            </w:r>
            <w:r>
              <w:rPr>
                <w:rFonts w:ascii="ＭＳ 明朝" w:eastAsia="ＭＳ 明朝" w:hAnsi="ＭＳ 明朝"/>
                <w:sz w:val="18"/>
              </w:rPr>
              <w:t>理解し</w:t>
            </w:r>
            <w:r>
              <w:rPr>
                <w:rFonts w:ascii="ＭＳ 明朝" w:eastAsia="ＭＳ 明朝" w:hAnsi="ＭＳ 明朝" w:hint="eastAsia"/>
                <w:sz w:val="18"/>
              </w:rPr>
              <w:t>たうえで，</w:t>
            </w:r>
            <w:r>
              <w:rPr>
                <w:rFonts w:ascii="ＭＳ 明朝" w:eastAsia="ＭＳ 明朝" w:hAnsi="ＭＳ 明朝"/>
                <w:sz w:val="18"/>
              </w:rPr>
              <w:t>説明している。</w:t>
            </w:r>
          </w:p>
        </w:tc>
        <w:tc>
          <w:tcPr>
            <w:tcW w:w="4152" w:type="dxa"/>
          </w:tcPr>
          <w:p w14:paraId="7A18C762"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本文の具体例について，筆者がそれを抽象化したうえで，何を述べようとしているのかを読み取っている。</w:t>
            </w:r>
          </w:p>
          <w:p w14:paraId="23A5E946" w14:textId="77777777" w:rsidR="004A5C4A"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・「人間」と「アンドロイド」との対比を通して，人間が求める「鏡」についての筆者の考えを読み取</w:t>
            </w:r>
            <w:r>
              <w:rPr>
                <w:rFonts w:ascii="ＭＳ 明朝" w:eastAsia="ＭＳ 明朝" w:hAnsi="ＭＳ 明朝" w:hint="eastAsia"/>
                <w:sz w:val="18"/>
              </w:rPr>
              <w:t>り，</w:t>
            </w:r>
            <w:r>
              <w:rPr>
                <w:rFonts w:ascii="ＭＳ 明朝" w:eastAsia="ＭＳ 明朝" w:hAnsi="ＭＳ 明朝"/>
                <w:sz w:val="18"/>
              </w:rPr>
              <w:t>まとめている。</w:t>
            </w:r>
          </w:p>
          <w:p w14:paraId="78AE38BE" w14:textId="77777777" w:rsidR="00D0356D" w:rsidRDefault="00D0356D" w:rsidP="00B7698C">
            <w:pPr>
              <w:widowControl/>
              <w:ind w:left="180" w:hangingChars="100" w:hanging="180"/>
              <w:jc w:val="left"/>
              <w:rPr>
                <w:rFonts w:ascii="ＭＳ 明朝" w:eastAsia="ＭＳ 明朝" w:hAnsi="ＭＳ 明朝"/>
                <w:sz w:val="18"/>
              </w:rPr>
            </w:pPr>
          </w:p>
          <w:p w14:paraId="2EF2E0D9" w14:textId="53F4FD82" w:rsidR="004A5C4A"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・筆者が自身の研究を「自虐的」と述べる理由を読み取っている。</w:t>
            </w:r>
          </w:p>
          <w:p w14:paraId="36A8A413" w14:textId="77777777" w:rsidR="004A5C4A" w:rsidRPr="00680F84"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・「心」についての筆者の考えを</w:t>
            </w:r>
            <w:r>
              <w:rPr>
                <w:rFonts w:ascii="ＭＳ 明朝" w:eastAsia="ＭＳ 明朝" w:hAnsi="ＭＳ 明朝" w:hint="eastAsia"/>
                <w:sz w:val="18"/>
              </w:rPr>
              <w:t>読み取り，</w:t>
            </w:r>
            <w:r>
              <w:rPr>
                <w:rFonts w:ascii="ＭＳ 明朝" w:eastAsia="ＭＳ 明朝" w:hAnsi="ＭＳ 明朝"/>
                <w:sz w:val="18"/>
              </w:rPr>
              <w:t>理解している。</w:t>
            </w:r>
          </w:p>
        </w:tc>
        <w:tc>
          <w:tcPr>
            <w:tcW w:w="4150" w:type="dxa"/>
          </w:tcPr>
          <w:p w14:paraId="7EAB2C10"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本文の具体例について，筆者がそれを抽象化したうえで，何を述べようとしているのかを読み取っていない。</w:t>
            </w:r>
          </w:p>
          <w:p w14:paraId="07C666BD" w14:textId="77777777" w:rsidR="004A5C4A"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・「人間」と「アンドロイド」との対比を通して，人間が求める「鏡」についての筆者の考えを読み取</w:t>
            </w:r>
            <w:r>
              <w:rPr>
                <w:rFonts w:ascii="ＭＳ 明朝" w:eastAsia="ＭＳ 明朝" w:hAnsi="ＭＳ 明朝" w:hint="eastAsia"/>
                <w:sz w:val="18"/>
              </w:rPr>
              <w:t>り，</w:t>
            </w:r>
            <w:r>
              <w:rPr>
                <w:rFonts w:ascii="ＭＳ 明朝" w:eastAsia="ＭＳ 明朝" w:hAnsi="ＭＳ 明朝"/>
                <w:sz w:val="18"/>
              </w:rPr>
              <w:t>まとめていない。</w:t>
            </w:r>
          </w:p>
          <w:p w14:paraId="29C2B878" w14:textId="77777777" w:rsidR="00D0356D" w:rsidRDefault="00D0356D" w:rsidP="00B7698C">
            <w:pPr>
              <w:widowControl/>
              <w:ind w:left="180" w:hangingChars="100" w:hanging="180"/>
              <w:jc w:val="left"/>
              <w:rPr>
                <w:rFonts w:ascii="ＭＳ 明朝" w:eastAsia="ＭＳ 明朝" w:hAnsi="ＭＳ 明朝"/>
                <w:sz w:val="18"/>
              </w:rPr>
            </w:pPr>
          </w:p>
          <w:p w14:paraId="61601D20" w14:textId="4C9C785F" w:rsidR="004A5C4A"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・筆者が自身の研究を「自虐的」と述べる理由を読み取っていない。</w:t>
            </w:r>
          </w:p>
          <w:p w14:paraId="3F4A44DE" w14:textId="77777777" w:rsidR="004A5C4A" w:rsidRPr="00680F84"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sz w:val="18"/>
              </w:rPr>
              <w:t>・「心」についての筆者の考えを</w:t>
            </w:r>
            <w:r>
              <w:rPr>
                <w:rFonts w:ascii="ＭＳ 明朝" w:eastAsia="ＭＳ 明朝" w:hAnsi="ＭＳ 明朝" w:hint="eastAsia"/>
                <w:sz w:val="18"/>
              </w:rPr>
              <w:t>読み取り，</w:t>
            </w:r>
            <w:r>
              <w:rPr>
                <w:rFonts w:ascii="ＭＳ 明朝" w:eastAsia="ＭＳ 明朝" w:hAnsi="ＭＳ 明朝"/>
                <w:sz w:val="18"/>
              </w:rPr>
              <w:t>理解していない。</w:t>
            </w:r>
          </w:p>
        </w:tc>
      </w:tr>
      <w:tr w:rsidR="004A5C4A" w14:paraId="57C5CAD0" w14:textId="77777777" w:rsidTr="00B7698C">
        <w:trPr>
          <w:gridAfter w:val="1"/>
          <w:wAfter w:w="8" w:type="dxa"/>
        </w:trPr>
        <w:tc>
          <w:tcPr>
            <w:tcW w:w="942" w:type="dxa"/>
            <w:vMerge/>
            <w:shd w:val="clear" w:color="auto" w:fill="D9D9D9" w:themeFill="background1" w:themeFillShade="D9"/>
            <w:textDirection w:val="tbRlV"/>
            <w:vAlign w:val="center"/>
          </w:tcPr>
          <w:p w14:paraId="1567909E"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23C88D"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⑤根拠の検討</w:t>
            </w:r>
          </w:p>
          <w:p w14:paraId="14D1AA2F"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4A7A8233"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筆者の主張を支える具体例などの根拠や，筆者の思考過程について検討し，疑問点を挙げ，質問を考えている。</w:t>
            </w:r>
          </w:p>
        </w:tc>
        <w:tc>
          <w:tcPr>
            <w:tcW w:w="4152" w:type="dxa"/>
          </w:tcPr>
          <w:p w14:paraId="58E1B00C"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筆者の主張を支える具体例などの根拠や，筆者の思考過程について検討し,疑問点を挙げている。</w:t>
            </w:r>
          </w:p>
        </w:tc>
        <w:tc>
          <w:tcPr>
            <w:tcW w:w="4150" w:type="dxa"/>
          </w:tcPr>
          <w:p w14:paraId="652BAE2C" w14:textId="77777777" w:rsidR="004A5C4A" w:rsidRPr="0056715B"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筆者の主張を支える具体例などの根拠や，筆者の思考過程について検討していないか,検討していても疑問点を挙げていない。</w:t>
            </w:r>
          </w:p>
        </w:tc>
      </w:tr>
      <w:tr w:rsidR="004A5C4A" w14:paraId="2E0981CE" w14:textId="77777777" w:rsidTr="00B7698C">
        <w:trPr>
          <w:gridAfter w:val="1"/>
          <w:wAfter w:w="8" w:type="dxa"/>
          <w:trHeight w:val="1833"/>
        </w:trPr>
        <w:tc>
          <w:tcPr>
            <w:tcW w:w="942" w:type="dxa"/>
            <w:vMerge/>
            <w:shd w:val="clear" w:color="auto" w:fill="D9D9D9" w:themeFill="background1" w:themeFillShade="D9"/>
            <w:textDirection w:val="tbRlV"/>
            <w:vAlign w:val="center"/>
          </w:tcPr>
          <w:p w14:paraId="5A027EEE"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CC437C" w14:textId="4BC32501"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⑥考えの</w:t>
            </w:r>
            <w:r w:rsidR="00D10688">
              <w:rPr>
                <w:rFonts w:ascii="ＭＳ ゴシック" w:eastAsia="ＭＳ ゴシック" w:hAnsi="ＭＳ ゴシック" w:hint="eastAsia"/>
                <w:sz w:val="20"/>
              </w:rPr>
              <w:t>形成</w:t>
            </w:r>
          </w:p>
          <w:p w14:paraId="3345A96A"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12811849" w14:textId="77777777" w:rsidR="004A5C4A" w:rsidRPr="002B1A6E" w:rsidRDefault="004A5C4A" w:rsidP="00B7698C">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から読み取った，人間の心の在り方や，「自分を知る」ということについて，自分の既有の知識や経験，話し合いなどで得た他者の意見や価値観などとも結び付け，自分の考えを見つめ直してまとめたことを示している。</w:t>
            </w:r>
          </w:p>
        </w:tc>
        <w:tc>
          <w:tcPr>
            <w:tcW w:w="4152" w:type="dxa"/>
          </w:tcPr>
          <w:p w14:paraId="7D8D54A6"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本文から読み取った，人間の心の在り方や，「自分を知る」ということについて，自分の既有の知識や経験，話し合いなどで得た他者の意見や価値観などとも結び付け，自分の考えを見つめ直している。</w:t>
            </w:r>
          </w:p>
        </w:tc>
        <w:tc>
          <w:tcPr>
            <w:tcW w:w="4150" w:type="dxa"/>
          </w:tcPr>
          <w:p w14:paraId="31F563FC"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本文から読み取った，人間の心の在り方や，「自分を知る」ということについて，自分の既有の知識や経験，話し合いなどで得た他者の意見や価値観などと結び付け，自分の考えを見つめ直していない。</w:t>
            </w:r>
          </w:p>
        </w:tc>
      </w:tr>
      <w:tr w:rsidR="004A5C4A" w14:paraId="581A527B" w14:textId="77777777" w:rsidTr="00B7698C">
        <w:trPr>
          <w:gridAfter w:val="1"/>
          <w:wAfter w:w="8" w:type="dxa"/>
          <w:cantSplit/>
          <w:trHeight w:val="862"/>
        </w:trPr>
        <w:tc>
          <w:tcPr>
            <w:tcW w:w="942" w:type="dxa"/>
            <w:shd w:val="clear" w:color="auto" w:fill="D9D9D9" w:themeFill="background1" w:themeFillShade="D9"/>
            <w:textDirection w:val="tbRlV"/>
            <w:vAlign w:val="center"/>
          </w:tcPr>
          <w:p w14:paraId="3DC58BB6" w14:textId="77777777" w:rsidR="004A5C4A"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E8D90B8" w14:textId="77777777" w:rsidR="004A5C4A"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7F5C73F" w14:textId="77777777" w:rsidR="004A5C4A" w:rsidRPr="00DD77DE"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AE9A503" w14:textId="77777777" w:rsidR="004A5C4A" w:rsidRPr="00DD77DE" w:rsidRDefault="004A5C4A"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06C37EF"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⑦意見の提示</w:t>
            </w:r>
          </w:p>
        </w:tc>
        <w:tc>
          <w:tcPr>
            <w:tcW w:w="4152" w:type="dxa"/>
          </w:tcPr>
          <w:p w14:paraId="32AAAF7B" w14:textId="5739912B"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「何かを作る</w:t>
            </w:r>
            <w:r w:rsidR="00335F8E">
              <w:rPr>
                <w:rFonts w:ascii="ＭＳ 明朝" w:eastAsia="ＭＳ 明朝" w:hAnsi="ＭＳ 明朝" w:hint="eastAsia"/>
                <w:color w:val="000000" w:themeColor="text1"/>
                <w:sz w:val="18"/>
              </w:rPr>
              <w:t>こと」について，筆者の考えと，一般的な“ものを作る”という概念</w:t>
            </w:r>
            <w:r>
              <w:rPr>
                <w:rFonts w:ascii="ＭＳ 明朝" w:eastAsia="ＭＳ 明朝" w:hAnsi="ＭＳ 明朝" w:hint="eastAsia"/>
                <w:color w:val="000000" w:themeColor="text1"/>
                <w:sz w:val="18"/>
              </w:rPr>
              <w:t>を比較したうえで，自分の経験なども振り返って考えたことをまとめ，話し合い，自分の考えを深めようとし</w:t>
            </w:r>
            <w:r w:rsidRPr="00DF076B">
              <w:rPr>
                <w:rFonts w:ascii="ＭＳ 明朝" w:eastAsia="ＭＳ 明朝" w:hAnsi="ＭＳ 明朝" w:hint="eastAsia"/>
                <w:color w:val="000000" w:themeColor="text1"/>
                <w:sz w:val="18"/>
              </w:rPr>
              <w:t>ている。</w:t>
            </w:r>
          </w:p>
        </w:tc>
        <w:tc>
          <w:tcPr>
            <w:tcW w:w="4152" w:type="dxa"/>
          </w:tcPr>
          <w:p w14:paraId="591ACB7D" w14:textId="15B2F0F1"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「何かを作る</w:t>
            </w:r>
            <w:r w:rsidR="00335F8E">
              <w:rPr>
                <w:rFonts w:ascii="ＭＳ 明朝" w:eastAsia="ＭＳ 明朝" w:hAnsi="ＭＳ 明朝" w:hint="eastAsia"/>
                <w:color w:val="000000" w:themeColor="text1"/>
                <w:sz w:val="18"/>
              </w:rPr>
              <w:t>こと」について，筆者の考えと，一般的な“ものを作る”という概念</w:t>
            </w:r>
            <w:r>
              <w:rPr>
                <w:rFonts w:ascii="ＭＳ 明朝" w:eastAsia="ＭＳ 明朝" w:hAnsi="ＭＳ 明朝" w:hint="eastAsia"/>
                <w:color w:val="000000" w:themeColor="text1"/>
                <w:sz w:val="18"/>
              </w:rPr>
              <w:t>を比較したうえで，自分の経験なども振り返って考えたことをまとめ，話し合おうとし</w:t>
            </w:r>
            <w:r w:rsidRPr="00DF076B">
              <w:rPr>
                <w:rFonts w:ascii="ＭＳ 明朝" w:eastAsia="ＭＳ 明朝" w:hAnsi="ＭＳ 明朝" w:hint="eastAsia"/>
                <w:color w:val="000000" w:themeColor="text1"/>
                <w:sz w:val="18"/>
              </w:rPr>
              <w:t>ている。</w:t>
            </w:r>
          </w:p>
        </w:tc>
        <w:tc>
          <w:tcPr>
            <w:tcW w:w="4150" w:type="dxa"/>
          </w:tcPr>
          <w:p w14:paraId="73FD5106" w14:textId="5E7D7749"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「何かを作る</w:t>
            </w:r>
            <w:r w:rsidR="00335F8E">
              <w:rPr>
                <w:rFonts w:ascii="ＭＳ 明朝" w:eastAsia="ＭＳ 明朝" w:hAnsi="ＭＳ 明朝" w:hint="eastAsia"/>
                <w:color w:val="000000" w:themeColor="text1"/>
                <w:sz w:val="18"/>
              </w:rPr>
              <w:t>こと」について，筆者の考えと，一般的な“ものを作る”という概念</w:t>
            </w:r>
            <w:r>
              <w:rPr>
                <w:rFonts w:ascii="ＭＳ 明朝" w:eastAsia="ＭＳ 明朝" w:hAnsi="ＭＳ 明朝" w:hint="eastAsia"/>
                <w:color w:val="000000" w:themeColor="text1"/>
                <w:sz w:val="18"/>
              </w:rPr>
              <w:t>を比較し</w:t>
            </w:r>
            <w:r w:rsidR="00796A59">
              <w:rPr>
                <w:rFonts w:ascii="ＭＳ 明朝" w:eastAsia="ＭＳ 明朝" w:hAnsi="ＭＳ 明朝" w:hint="eastAsia"/>
                <w:color w:val="000000" w:themeColor="text1"/>
                <w:sz w:val="18"/>
              </w:rPr>
              <w:t>たうえで，自分の経験なども振り返って考えたことをまとめ，話し合おうと</w:t>
            </w:r>
            <w:r>
              <w:rPr>
                <w:rFonts w:ascii="ＭＳ 明朝" w:eastAsia="ＭＳ 明朝" w:hAnsi="ＭＳ 明朝" w:hint="eastAsia"/>
                <w:color w:val="000000" w:themeColor="text1"/>
                <w:sz w:val="18"/>
              </w:rPr>
              <w:t>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04DB29E7" w14:textId="77777777" w:rsidR="004A5C4A" w:rsidRDefault="004A5C4A" w:rsidP="004A5C4A">
      <w:pPr>
        <w:widowControl/>
        <w:jc w:val="left"/>
      </w:pPr>
      <w:r>
        <w:br w:type="page"/>
      </w:r>
    </w:p>
    <w:p w14:paraId="66E34800" w14:textId="77777777" w:rsidR="004A5C4A" w:rsidRDefault="004A5C4A" w:rsidP="004A5C4A">
      <w:pPr>
        <w:rPr>
          <w:rFonts w:ascii="ＭＳ ゴシック" w:eastAsia="ＭＳ ゴシック" w:hAnsi="ＭＳ ゴシック"/>
        </w:rPr>
      </w:pPr>
    </w:p>
    <w:p w14:paraId="384E13F9" w14:textId="77777777" w:rsidR="004A5C4A" w:rsidRPr="00062C90" w:rsidRDefault="004A5C4A" w:rsidP="004A5C4A">
      <w:pPr>
        <w:rPr>
          <w:rFonts w:ascii="ＭＳ ゴシック" w:eastAsia="ＭＳ ゴシック" w:hAnsi="ＭＳ ゴシック"/>
        </w:rPr>
      </w:pPr>
      <w:r w:rsidRPr="00062C90">
        <w:rPr>
          <w:rFonts w:ascii="ＭＳ ゴシック" w:eastAsia="ＭＳ ゴシック" w:hAnsi="ＭＳ ゴシック" w:hint="eastAsia"/>
        </w:rPr>
        <w:t>■「</w:t>
      </w:r>
      <w:r w:rsidRPr="00912D6F">
        <w:rPr>
          <w:rFonts w:ascii="ＭＳ ゴシック" w:eastAsia="ＭＳ ゴシック" w:hAnsi="ＭＳ ゴシック" w:hint="eastAsia"/>
        </w:rPr>
        <w:t>ロボットが隣人になるとき</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A5C4A" w:rsidRPr="00DD77DE" w14:paraId="0EC08C27" w14:textId="77777777" w:rsidTr="00B7698C">
        <w:trPr>
          <w:trHeight w:val="510"/>
        </w:trPr>
        <w:tc>
          <w:tcPr>
            <w:tcW w:w="2774" w:type="dxa"/>
            <w:gridSpan w:val="2"/>
            <w:shd w:val="clear" w:color="auto" w:fill="D9D9D9" w:themeFill="background1" w:themeFillShade="D9"/>
            <w:vAlign w:val="center"/>
          </w:tcPr>
          <w:p w14:paraId="2661077B" w14:textId="77777777" w:rsidR="004A5C4A" w:rsidRPr="00DD77DE" w:rsidRDefault="004A5C4A"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368D338" w14:textId="77777777" w:rsidR="004A5C4A" w:rsidRPr="00DD77DE" w:rsidRDefault="004A5C4A"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77C0DDF" w14:textId="77777777" w:rsidR="004A5C4A" w:rsidRPr="00DD77DE" w:rsidRDefault="004A5C4A" w:rsidP="00B769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D2CE7AD" w14:textId="77777777" w:rsidR="004A5C4A" w:rsidRPr="00DD77DE" w:rsidRDefault="004A5C4A" w:rsidP="00B769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5C4A" w:rsidRPr="00AB1C61" w14:paraId="33894B67" w14:textId="77777777" w:rsidTr="00B7698C">
        <w:trPr>
          <w:gridAfter w:val="1"/>
          <w:wAfter w:w="8" w:type="dxa"/>
          <w:trHeight w:val="1602"/>
        </w:trPr>
        <w:tc>
          <w:tcPr>
            <w:tcW w:w="942" w:type="dxa"/>
            <w:vMerge w:val="restart"/>
            <w:shd w:val="clear" w:color="auto" w:fill="D9D9D9" w:themeFill="background1" w:themeFillShade="D9"/>
            <w:textDirection w:val="tbRlV"/>
            <w:vAlign w:val="center"/>
          </w:tcPr>
          <w:p w14:paraId="0BCD5F68" w14:textId="77777777" w:rsidR="004A5C4A" w:rsidRPr="00DD77DE" w:rsidRDefault="004A5C4A"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0D1C4D6" w14:textId="77777777" w:rsidR="004A5C4A" w:rsidRDefault="004A5C4A"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6A793E73" w14:textId="77777777" w:rsidR="004A5C4A" w:rsidRDefault="004A5C4A" w:rsidP="00B7698C">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485DB385" w14:textId="77777777" w:rsidR="004A5C4A" w:rsidRPr="00DD77DE" w:rsidRDefault="004A5C4A"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4DBCC4D1" w14:textId="1611496D" w:rsidR="004A5C4A" w:rsidRPr="00AB1C61"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991D5B">
              <w:rPr>
                <w:rFonts w:ascii="ＭＳ 明朝" w:eastAsia="ＭＳ 明朝" w:hAnsi="ＭＳ 明朝" w:hint="eastAsia"/>
                <w:color w:val="000000" w:themeColor="text1"/>
                <w:sz w:val="18"/>
              </w:rPr>
              <w:t>も</w:t>
            </w:r>
            <w:r>
              <w:rPr>
                <w:rFonts w:ascii="ＭＳ 明朝" w:eastAsia="ＭＳ 明朝" w:hAnsi="ＭＳ 明朝" w:hint="eastAsia"/>
                <w:color w:val="000000" w:themeColor="text1"/>
                <w:sz w:val="18"/>
              </w:rPr>
              <w:t>理解している。</w:t>
            </w:r>
          </w:p>
        </w:tc>
        <w:tc>
          <w:tcPr>
            <w:tcW w:w="4152" w:type="dxa"/>
          </w:tcPr>
          <w:p w14:paraId="5DD7550C" w14:textId="77777777" w:rsidR="004A5C4A" w:rsidRPr="00AB1C61"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28E6A65F" w14:textId="77777777" w:rsidR="004A5C4A" w:rsidRPr="00AB1C61"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4A5C4A" w:rsidRPr="00BA140F" w14:paraId="71158F98" w14:textId="77777777" w:rsidTr="00B7698C">
        <w:trPr>
          <w:gridAfter w:val="1"/>
          <w:wAfter w:w="8" w:type="dxa"/>
          <w:trHeight w:val="698"/>
        </w:trPr>
        <w:tc>
          <w:tcPr>
            <w:tcW w:w="942" w:type="dxa"/>
            <w:vMerge/>
            <w:shd w:val="clear" w:color="auto" w:fill="D9D9D9" w:themeFill="background1" w:themeFillShade="D9"/>
            <w:textDirection w:val="tbRlV"/>
            <w:vAlign w:val="center"/>
          </w:tcPr>
          <w:p w14:paraId="351E6D6F" w14:textId="77777777" w:rsidR="004A5C4A" w:rsidRPr="00DD77DE" w:rsidRDefault="004A5C4A"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B590BF2" w14:textId="77777777" w:rsidR="004A5C4A" w:rsidRDefault="004A5C4A"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522C2DD6" w14:textId="77777777" w:rsidR="004A5C4A" w:rsidRPr="00DD77DE" w:rsidRDefault="004A5C4A"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03E74C61" w14:textId="77777777" w:rsidR="004A5C4A" w:rsidRPr="00BA140F" w:rsidRDefault="004A5C4A"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5B69CC59" w14:textId="77777777" w:rsidR="004A5C4A" w:rsidRPr="00BA140F" w:rsidRDefault="004A5C4A"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04D16B7F" w14:textId="77777777" w:rsidR="004A5C4A" w:rsidRPr="00BA140F" w:rsidRDefault="004A5C4A"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4A5C4A" w:rsidRPr="00680F84" w14:paraId="6D52467E" w14:textId="77777777" w:rsidTr="00B7698C">
        <w:trPr>
          <w:gridAfter w:val="1"/>
          <w:wAfter w:w="8" w:type="dxa"/>
          <w:trHeight w:val="307"/>
        </w:trPr>
        <w:tc>
          <w:tcPr>
            <w:tcW w:w="942" w:type="dxa"/>
            <w:vMerge w:val="restart"/>
            <w:shd w:val="clear" w:color="auto" w:fill="D9D9D9" w:themeFill="background1" w:themeFillShade="D9"/>
            <w:textDirection w:val="tbRlV"/>
            <w:vAlign w:val="center"/>
          </w:tcPr>
          <w:p w14:paraId="6332BDB7" w14:textId="77777777" w:rsidR="004A5C4A" w:rsidRPr="00DD77DE" w:rsidRDefault="004A5C4A"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CA50D4B"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52FBBABB"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E377286" w14:textId="77777777" w:rsidR="004A5C4A" w:rsidRPr="00680F84" w:rsidRDefault="004A5C4A" w:rsidP="00B769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・接続表現に留意し，段落相互の関係を把握したうえで，論理の展開を的確に捉え，根拠とともに説明している。</w:t>
            </w:r>
          </w:p>
        </w:tc>
        <w:tc>
          <w:tcPr>
            <w:tcW w:w="4152" w:type="dxa"/>
          </w:tcPr>
          <w:p w14:paraId="5031494F"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接続表現に留意し，段落相互の関係を把握したうえで，論理の展開を的確に捉えている。</w:t>
            </w:r>
          </w:p>
        </w:tc>
        <w:tc>
          <w:tcPr>
            <w:tcW w:w="4150" w:type="dxa"/>
          </w:tcPr>
          <w:p w14:paraId="0DD6323F"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接続表現に留意し，段落相互の関係を把握したうえで，論理の展開を的確に捉えていない。</w:t>
            </w:r>
          </w:p>
        </w:tc>
      </w:tr>
      <w:tr w:rsidR="004A5C4A" w:rsidRPr="00680F84" w14:paraId="4A57A404" w14:textId="77777777" w:rsidTr="00B7698C">
        <w:trPr>
          <w:gridAfter w:val="1"/>
          <w:wAfter w:w="8" w:type="dxa"/>
        </w:trPr>
        <w:tc>
          <w:tcPr>
            <w:tcW w:w="942" w:type="dxa"/>
            <w:vMerge/>
            <w:shd w:val="clear" w:color="auto" w:fill="D9D9D9" w:themeFill="background1" w:themeFillShade="D9"/>
            <w:textDirection w:val="tbRlV"/>
            <w:vAlign w:val="center"/>
          </w:tcPr>
          <w:p w14:paraId="0867450A"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CD04E72"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5E5E65FF"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67BC7C5"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筆者の考える「意志」「自由意志」「自由」という言葉について，具体例から読み取り理解したうえで，根拠をもって説明している。</w:t>
            </w:r>
          </w:p>
        </w:tc>
        <w:tc>
          <w:tcPr>
            <w:tcW w:w="4152" w:type="dxa"/>
          </w:tcPr>
          <w:p w14:paraId="35ABAC21"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筆者の考える「意志」「自由意志」「自由」という言葉について，具体例から読み取り理解している。</w:t>
            </w:r>
          </w:p>
        </w:tc>
        <w:tc>
          <w:tcPr>
            <w:tcW w:w="4150" w:type="dxa"/>
          </w:tcPr>
          <w:p w14:paraId="15F7467B"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筆者の考える「意志」「自由意志」「自由」という言葉について，具体例から読み取り理解していない。</w:t>
            </w:r>
          </w:p>
        </w:tc>
      </w:tr>
      <w:tr w:rsidR="004A5C4A" w:rsidRPr="0056715B" w14:paraId="715F883A" w14:textId="77777777" w:rsidTr="00B7698C">
        <w:trPr>
          <w:gridAfter w:val="1"/>
          <w:wAfter w:w="8" w:type="dxa"/>
        </w:trPr>
        <w:tc>
          <w:tcPr>
            <w:tcW w:w="942" w:type="dxa"/>
            <w:vMerge/>
            <w:shd w:val="clear" w:color="auto" w:fill="D9D9D9" w:themeFill="background1" w:themeFillShade="D9"/>
            <w:textDirection w:val="tbRlV"/>
            <w:vAlign w:val="center"/>
          </w:tcPr>
          <w:p w14:paraId="1F3C044C"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C7D9F17"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5A4D1A22"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AF06FF4"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「自分の意志で自由に行動するロボットは作れるだろうか」という問いが「技術の問題ではない」と筆者が述べる理由を，具体例を踏まえて読み取り，説明している。</w:t>
            </w:r>
          </w:p>
          <w:p w14:paraId="5503C92B" w14:textId="77777777" w:rsidR="004A5C4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・AIが，ロボットが「自由意志」を持つということを支持する積極的な根拠たりえないとする筆者の考えを読み取り，説明している。</w:t>
            </w:r>
          </w:p>
          <w:p w14:paraId="0D49552F" w14:textId="77777777" w:rsidR="004A5C4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・「社会的な存在」としてのロボットに対する筆者の考えを読み取り，</w:t>
            </w:r>
            <w:r>
              <w:rPr>
                <w:rFonts w:ascii="ＭＳ 明朝" w:eastAsia="ＭＳ 明朝" w:hAnsi="ＭＳ 明朝" w:hint="eastAsia"/>
                <w:sz w:val="18"/>
              </w:rPr>
              <w:t>根拠とともに</w:t>
            </w:r>
            <w:r>
              <w:rPr>
                <w:rFonts w:ascii="ＭＳ 明朝" w:eastAsia="ＭＳ 明朝" w:hAnsi="ＭＳ 明朝"/>
                <w:color w:val="000000" w:themeColor="text1"/>
                <w:sz w:val="18"/>
              </w:rPr>
              <w:t>説明している。</w:t>
            </w:r>
          </w:p>
          <w:p w14:paraId="5155A864"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・「対等の隣人」としての「自分の意志で自由に行動するロボット」とはどのようなロボットなのか，具体例や筆者の考えを読み取</w:t>
            </w:r>
            <w:r>
              <w:rPr>
                <w:rFonts w:ascii="ＭＳ 明朝" w:eastAsia="ＭＳ 明朝" w:hAnsi="ＭＳ 明朝" w:hint="eastAsia"/>
                <w:color w:val="000000" w:themeColor="text1"/>
                <w:sz w:val="18"/>
              </w:rPr>
              <w:t>り</w:t>
            </w:r>
            <w:r>
              <w:rPr>
                <w:rFonts w:ascii="ＭＳ 明朝" w:eastAsia="ＭＳ 明朝" w:hAnsi="ＭＳ 明朝"/>
                <w:color w:val="000000" w:themeColor="text1"/>
                <w:sz w:val="18"/>
              </w:rPr>
              <w:t>まとめ，説明している。</w:t>
            </w:r>
          </w:p>
        </w:tc>
        <w:tc>
          <w:tcPr>
            <w:tcW w:w="4152" w:type="dxa"/>
          </w:tcPr>
          <w:p w14:paraId="5E29E6A2"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「自分の意志で自由に行動するロボットは作れるだろうか」という問いが「技術の問題ではない」と筆者が述べる理由を，具体例を踏まえて読み取っている。</w:t>
            </w:r>
          </w:p>
          <w:p w14:paraId="0881BAAF" w14:textId="303A9FE8" w:rsidR="004A5C4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・AIが，ロボットが「自由意志」を持つということを支持する積極的な根拠たりえないとする筆者の考えを読み取っている。</w:t>
            </w:r>
          </w:p>
          <w:p w14:paraId="73E37947" w14:textId="77777777" w:rsidR="004A5C4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・「社会的な存在」としてのロボットに対する筆者の考えを読み取っている。</w:t>
            </w:r>
          </w:p>
          <w:p w14:paraId="78B09159" w14:textId="77777777" w:rsidR="004A5C4A" w:rsidRDefault="004A5C4A" w:rsidP="00B7698C">
            <w:pPr>
              <w:widowControl/>
              <w:ind w:left="180" w:hangingChars="100" w:hanging="180"/>
              <w:jc w:val="left"/>
              <w:rPr>
                <w:rFonts w:ascii="ＭＳ 明朝" w:eastAsia="ＭＳ 明朝" w:hAnsi="ＭＳ 明朝"/>
                <w:color w:val="000000" w:themeColor="text1"/>
                <w:sz w:val="18"/>
              </w:rPr>
            </w:pPr>
          </w:p>
          <w:p w14:paraId="28C50D94"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・「対等の隣人」としての「自分の意志で自由に行動するロボット」とはどのようなロボットなのか，具体例や筆者の考えを読み取</w:t>
            </w:r>
            <w:r>
              <w:rPr>
                <w:rFonts w:ascii="ＭＳ 明朝" w:eastAsia="ＭＳ 明朝" w:hAnsi="ＭＳ 明朝" w:hint="eastAsia"/>
                <w:color w:val="000000" w:themeColor="text1"/>
                <w:sz w:val="18"/>
              </w:rPr>
              <w:t>り</w:t>
            </w:r>
            <w:r>
              <w:rPr>
                <w:rFonts w:ascii="ＭＳ 明朝" w:eastAsia="ＭＳ 明朝" w:hAnsi="ＭＳ 明朝"/>
                <w:color w:val="000000" w:themeColor="text1"/>
                <w:sz w:val="18"/>
              </w:rPr>
              <w:t>まとめている。</w:t>
            </w:r>
          </w:p>
        </w:tc>
        <w:tc>
          <w:tcPr>
            <w:tcW w:w="4150" w:type="dxa"/>
          </w:tcPr>
          <w:p w14:paraId="2AA69F30" w14:textId="77777777" w:rsidR="004A5C4A" w:rsidRPr="0056715B"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「自分の意志で自由に行動するロボットは作れるだろうか」という問いが「技術の問題ではない」と筆者が述べる理由を，具体例を踏まえて読み取っていない。</w:t>
            </w:r>
          </w:p>
          <w:p w14:paraId="5535C5A9" w14:textId="541561CB" w:rsidR="004A5C4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・AIが，ロボットが「自由意志」を持つということを支持する積極的な根拠たりえないとする筆者の考えを読み取っていない。</w:t>
            </w:r>
          </w:p>
          <w:p w14:paraId="0AECBA57" w14:textId="77777777" w:rsidR="004A5C4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・「社会的な存在」としてのロボットに対する筆者の考えを読み取っていない。</w:t>
            </w:r>
          </w:p>
          <w:p w14:paraId="36B55C32" w14:textId="77777777" w:rsidR="004A5C4A" w:rsidRDefault="004A5C4A" w:rsidP="00B7698C">
            <w:pPr>
              <w:widowControl/>
              <w:ind w:left="180" w:hangingChars="100" w:hanging="180"/>
              <w:jc w:val="left"/>
              <w:rPr>
                <w:rFonts w:ascii="ＭＳ 明朝" w:eastAsia="ＭＳ 明朝" w:hAnsi="ＭＳ 明朝"/>
                <w:color w:val="000000" w:themeColor="text1"/>
                <w:sz w:val="18"/>
              </w:rPr>
            </w:pPr>
          </w:p>
          <w:p w14:paraId="669EB3AB" w14:textId="77777777" w:rsidR="004A5C4A" w:rsidRPr="0056715B"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・「対等の隣人」としての「自分の意志で自由に行動するロボット」とはどのようなロボットなのか，具体例や筆者の考えを読み取</w:t>
            </w:r>
            <w:r>
              <w:rPr>
                <w:rFonts w:ascii="ＭＳ 明朝" w:eastAsia="ＭＳ 明朝" w:hAnsi="ＭＳ 明朝" w:hint="eastAsia"/>
                <w:color w:val="000000" w:themeColor="text1"/>
                <w:sz w:val="18"/>
              </w:rPr>
              <w:t>り</w:t>
            </w:r>
            <w:r>
              <w:rPr>
                <w:rFonts w:ascii="ＭＳ 明朝" w:eastAsia="ＭＳ 明朝" w:hAnsi="ＭＳ 明朝"/>
                <w:color w:val="000000" w:themeColor="text1"/>
                <w:sz w:val="18"/>
              </w:rPr>
              <w:t>まとめていない。</w:t>
            </w:r>
          </w:p>
        </w:tc>
      </w:tr>
      <w:tr w:rsidR="004A5C4A" w:rsidRPr="00AB1C61" w14:paraId="40894B67" w14:textId="77777777" w:rsidTr="00B7698C">
        <w:trPr>
          <w:gridAfter w:val="1"/>
          <w:wAfter w:w="8" w:type="dxa"/>
        </w:trPr>
        <w:tc>
          <w:tcPr>
            <w:tcW w:w="942" w:type="dxa"/>
            <w:vMerge/>
            <w:shd w:val="clear" w:color="auto" w:fill="D9D9D9" w:themeFill="background1" w:themeFillShade="D9"/>
            <w:textDirection w:val="tbRlV"/>
            <w:vAlign w:val="center"/>
          </w:tcPr>
          <w:p w14:paraId="78FA027E"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3E8B7E"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⑥根拠の検討</w:t>
            </w:r>
          </w:p>
          <w:p w14:paraId="3C7A3405"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372A7617" w14:textId="77777777" w:rsidR="004A5C4A" w:rsidRPr="002B1A6E" w:rsidRDefault="004A5C4A" w:rsidP="00B7698C">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筆者の主張を支える具体例などの根拠や論理の展開の仕方について，批判的に検討し，疑問点を挙げて反論し，自分の考えを深めている。</w:t>
            </w:r>
          </w:p>
        </w:tc>
        <w:tc>
          <w:tcPr>
            <w:tcW w:w="4152" w:type="dxa"/>
          </w:tcPr>
          <w:p w14:paraId="730114C3"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筆者の主張を支える具体例などの根拠や論理の展開の仕方について，批判的に検討し，疑問点を挙げて反論している。</w:t>
            </w:r>
          </w:p>
        </w:tc>
        <w:tc>
          <w:tcPr>
            <w:tcW w:w="4150" w:type="dxa"/>
          </w:tcPr>
          <w:p w14:paraId="0B8676D4"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筆者の主張を支える具体例などの根拠や論理の展開の仕方について，批判的に検討していないか，検討していても疑問点を挙げて反論していない。</w:t>
            </w:r>
          </w:p>
        </w:tc>
      </w:tr>
      <w:tr w:rsidR="004A5C4A" w:rsidRPr="0046170F" w14:paraId="1576067F" w14:textId="77777777" w:rsidTr="00B7698C">
        <w:trPr>
          <w:gridAfter w:val="1"/>
          <w:wAfter w:w="8" w:type="dxa"/>
        </w:trPr>
        <w:tc>
          <w:tcPr>
            <w:tcW w:w="942" w:type="dxa"/>
            <w:vMerge/>
            <w:shd w:val="clear" w:color="auto" w:fill="D9D9D9" w:themeFill="background1" w:themeFillShade="D9"/>
            <w:textDirection w:val="tbRlV"/>
            <w:vAlign w:val="center"/>
          </w:tcPr>
          <w:p w14:paraId="6E1E8495"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3D143FD" w14:textId="18B4FF0D"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⑦考えの</w:t>
            </w:r>
            <w:r w:rsidR="0015530D">
              <w:rPr>
                <w:rFonts w:ascii="ＭＳ ゴシック" w:eastAsia="ＭＳ ゴシック" w:hAnsi="ＭＳ ゴシック" w:hint="eastAsia"/>
                <w:sz w:val="20"/>
              </w:rPr>
              <w:t>形成</w:t>
            </w:r>
          </w:p>
          <w:p w14:paraId="2E29FE21"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1C06FAD4" w14:textId="5F73FF13"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本文の論</w:t>
            </w:r>
            <w:r w:rsidR="00E105BD">
              <w:rPr>
                <w:rFonts w:ascii="ＭＳ 明朝" w:eastAsia="ＭＳ 明朝" w:hAnsi="ＭＳ 明朝" w:hint="eastAsia"/>
                <w:color w:val="000000" w:themeColor="text1"/>
                <w:sz w:val="18"/>
              </w:rPr>
              <w:t>証</w:t>
            </w:r>
            <w:r>
              <w:rPr>
                <w:rFonts w:ascii="ＭＳ 明朝" w:eastAsia="ＭＳ 明朝" w:hAnsi="ＭＳ 明朝" w:hint="eastAsia"/>
                <w:color w:val="000000" w:themeColor="text1"/>
                <w:sz w:val="18"/>
              </w:rPr>
              <w:t>を踏まえ，人間の意志や自由について，自分の既有の知識や経験，話し合いなどで得た他者の考えや価値観などとも結び付け，自分の考えを見つめ直してまとめたことを示している。</w:t>
            </w:r>
          </w:p>
        </w:tc>
        <w:tc>
          <w:tcPr>
            <w:tcW w:w="4152" w:type="dxa"/>
          </w:tcPr>
          <w:p w14:paraId="52D14B64" w14:textId="63911F91"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本文の論</w:t>
            </w:r>
            <w:r w:rsidR="00E105BD">
              <w:rPr>
                <w:rFonts w:ascii="ＭＳ 明朝" w:eastAsia="ＭＳ 明朝" w:hAnsi="ＭＳ 明朝" w:hint="eastAsia"/>
                <w:color w:val="000000" w:themeColor="text1"/>
                <w:sz w:val="18"/>
              </w:rPr>
              <w:t>証</w:t>
            </w:r>
            <w:r>
              <w:rPr>
                <w:rFonts w:ascii="ＭＳ 明朝" w:eastAsia="ＭＳ 明朝" w:hAnsi="ＭＳ 明朝" w:hint="eastAsia"/>
                <w:color w:val="000000" w:themeColor="text1"/>
                <w:sz w:val="18"/>
              </w:rPr>
              <w:t>を踏まえ，人間の意志や自由について，自分の既有の知識や経験，話し合いなどで得た他者の考えや価値観などとも結び付け，自分の考えを見つめ直している。</w:t>
            </w:r>
          </w:p>
        </w:tc>
        <w:tc>
          <w:tcPr>
            <w:tcW w:w="4150" w:type="dxa"/>
          </w:tcPr>
          <w:p w14:paraId="424613E5" w14:textId="68983E0B" w:rsidR="004A5C4A" w:rsidRPr="0046170F" w:rsidRDefault="004A5C4A" w:rsidP="00B7698C">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本文の論</w:t>
            </w:r>
            <w:r w:rsidR="00E105BD">
              <w:rPr>
                <w:rFonts w:ascii="ＭＳ 明朝" w:eastAsia="ＭＳ 明朝" w:hAnsi="ＭＳ 明朝" w:hint="eastAsia"/>
                <w:color w:val="000000" w:themeColor="text1"/>
                <w:sz w:val="18"/>
              </w:rPr>
              <w:t>証</w:t>
            </w:r>
            <w:r>
              <w:rPr>
                <w:rFonts w:ascii="ＭＳ 明朝" w:eastAsia="ＭＳ 明朝" w:hAnsi="ＭＳ 明朝" w:hint="eastAsia"/>
                <w:color w:val="000000" w:themeColor="text1"/>
                <w:sz w:val="18"/>
              </w:rPr>
              <w:t>を踏まえ，人間の意志や自由について，自分の既有の知識や経験，話し合いなどで得た他者の考えや価値観などと結び付け，自分の考えを見つめ直していない。</w:t>
            </w:r>
          </w:p>
        </w:tc>
      </w:tr>
      <w:tr w:rsidR="004A5C4A" w:rsidRPr="00AB1C61" w14:paraId="40ADA186" w14:textId="77777777" w:rsidTr="00B7698C">
        <w:trPr>
          <w:gridAfter w:val="1"/>
          <w:wAfter w:w="8" w:type="dxa"/>
          <w:cantSplit/>
          <w:trHeight w:val="862"/>
        </w:trPr>
        <w:tc>
          <w:tcPr>
            <w:tcW w:w="942" w:type="dxa"/>
            <w:shd w:val="clear" w:color="auto" w:fill="D9D9D9" w:themeFill="background1" w:themeFillShade="D9"/>
            <w:textDirection w:val="tbRlV"/>
            <w:vAlign w:val="center"/>
          </w:tcPr>
          <w:p w14:paraId="6BE3E27E" w14:textId="77777777" w:rsidR="004A5C4A"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074E9FF" w14:textId="77777777" w:rsidR="004A5C4A"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041969B" w14:textId="77777777" w:rsidR="004A5C4A" w:rsidRPr="00DD77DE"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F3B9047" w14:textId="77777777" w:rsidR="004A5C4A" w:rsidRPr="00DD77DE" w:rsidRDefault="004A5C4A"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B1AB0B6"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69FA0371" w14:textId="4DCC6E5F"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筆者が考えるような「ロボット」の存在について，本文の論</w:t>
            </w:r>
            <w:r w:rsidR="00E105BD">
              <w:rPr>
                <w:rFonts w:ascii="ＭＳ 明朝" w:eastAsia="ＭＳ 明朝" w:hAnsi="ＭＳ 明朝" w:hint="eastAsia"/>
                <w:color w:val="000000" w:themeColor="text1"/>
                <w:sz w:val="18"/>
              </w:rPr>
              <w:t>証</w:t>
            </w:r>
            <w:r>
              <w:rPr>
                <w:rFonts w:ascii="ＭＳ 明朝" w:eastAsia="ＭＳ 明朝" w:hAnsi="ＭＳ 明朝" w:hint="eastAsia"/>
                <w:color w:val="000000" w:themeColor="text1"/>
                <w:sz w:val="18"/>
              </w:rPr>
              <w:t>を踏まえたうえで，具体的に考えをまとめ，話し合い，自分の考えを深めようとし</w:t>
            </w:r>
            <w:r w:rsidRPr="00DF076B">
              <w:rPr>
                <w:rFonts w:ascii="ＭＳ 明朝" w:eastAsia="ＭＳ 明朝" w:hAnsi="ＭＳ 明朝" w:hint="eastAsia"/>
                <w:color w:val="000000" w:themeColor="text1"/>
                <w:sz w:val="18"/>
              </w:rPr>
              <w:t>ている。</w:t>
            </w:r>
          </w:p>
        </w:tc>
        <w:tc>
          <w:tcPr>
            <w:tcW w:w="4152" w:type="dxa"/>
          </w:tcPr>
          <w:p w14:paraId="3762F146" w14:textId="1C233A3D"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筆者が考えるような「ロボット」の存在について，本文の論</w:t>
            </w:r>
            <w:r w:rsidR="00E105BD">
              <w:rPr>
                <w:rFonts w:ascii="ＭＳ 明朝" w:eastAsia="ＭＳ 明朝" w:hAnsi="ＭＳ 明朝" w:hint="eastAsia"/>
                <w:color w:val="000000" w:themeColor="text1"/>
                <w:sz w:val="18"/>
              </w:rPr>
              <w:t>証</w:t>
            </w:r>
            <w:r>
              <w:rPr>
                <w:rFonts w:ascii="ＭＳ 明朝" w:eastAsia="ＭＳ 明朝" w:hAnsi="ＭＳ 明朝" w:hint="eastAsia"/>
                <w:color w:val="000000" w:themeColor="text1"/>
                <w:sz w:val="18"/>
              </w:rPr>
              <w:t>を踏まえたうえで，具体的に考えをまとめ，話し合おうとし</w:t>
            </w:r>
            <w:r w:rsidRPr="00DF076B">
              <w:rPr>
                <w:rFonts w:ascii="ＭＳ 明朝" w:eastAsia="ＭＳ 明朝" w:hAnsi="ＭＳ 明朝" w:hint="eastAsia"/>
                <w:color w:val="000000" w:themeColor="text1"/>
                <w:sz w:val="18"/>
              </w:rPr>
              <w:t>ている。</w:t>
            </w:r>
          </w:p>
        </w:tc>
        <w:tc>
          <w:tcPr>
            <w:tcW w:w="4150" w:type="dxa"/>
          </w:tcPr>
          <w:p w14:paraId="69CEE17E" w14:textId="1244B153"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筆者が考えるような「ロボット」の存在について，本文の論</w:t>
            </w:r>
            <w:r w:rsidR="00E105BD">
              <w:rPr>
                <w:rFonts w:ascii="ＭＳ 明朝" w:eastAsia="ＭＳ 明朝" w:hAnsi="ＭＳ 明朝" w:hint="eastAsia"/>
                <w:color w:val="000000" w:themeColor="text1"/>
                <w:sz w:val="18"/>
              </w:rPr>
              <w:t>証</w:t>
            </w:r>
            <w:r>
              <w:rPr>
                <w:rFonts w:ascii="ＭＳ 明朝" w:eastAsia="ＭＳ 明朝" w:hAnsi="ＭＳ 明朝" w:hint="eastAsia"/>
                <w:color w:val="000000" w:themeColor="text1"/>
                <w:sz w:val="18"/>
              </w:rPr>
              <w:t>を踏まえたうえで，具体的に考えをまとめ，話し合おうとし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601A6A18" w14:textId="77777777" w:rsidR="004A5C4A" w:rsidRDefault="004A5C4A" w:rsidP="004A5C4A">
      <w:pPr>
        <w:widowControl/>
        <w:jc w:val="left"/>
      </w:pPr>
      <w:r>
        <w:br w:type="page"/>
      </w:r>
    </w:p>
    <w:p w14:paraId="70650171" w14:textId="77777777" w:rsidR="004A5C4A" w:rsidRDefault="004A5C4A" w:rsidP="004A5C4A">
      <w:pPr>
        <w:rPr>
          <w:rFonts w:ascii="ＭＳ ゴシック" w:eastAsia="ＭＳ ゴシック" w:hAnsi="ＭＳ ゴシック"/>
        </w:rPr>
      </w:pPr>
    </w:p>
    <w:p w14:paraId="6DF54D60" w14:textId="77777777" w:rsidR="004A5C4A" w:rsidRPr="00062C90" w:rsidRDefault="004A5C4A" w:rsidP="004A5C4A">
      <w:pPr>
        <w:rPr>
          <w:rFonts w:ascii="ＭＳ ゴシック" w:eastAsia="ＭＳ ゴシック" w:hAnsi="ＭＳ ゴシック"/>
        </w:rPr>
      </w:pPr>
      <w:r w:rsidRPr="00062C90">
        <w:rPr>
          <w:rFonts w:ascii="ＭＳ ゴシック" w:eastAsia="ＭＳ ゴシック" w:hAnsi="ＭＳ ゴシック" w:hint="eastAsia"/>
        </w:rPr>
        <w:t>■「</w:t>
      </w:r>
      <w:r w:rsidRPr="00912D6F">
        <w:rPr>
          <w:rFonts w:ascii="ＭＳ ゴシック" w:eastAsia="ＭＳ ゴシック" w:hAnsi="ＭＳ ゴシック" w:hint="eastAsia"/>
        </w:rPr>
        <w:t>言葉は</w:t>
      </w:r>
      <w:r>
        <w:rPr>
          <w:rFonts w:ascii="ＭＳ ゴシック" w:eastAsia="ＭＳ ゴシック" w:hAnsi="ＭＳ ゴシック" w:hint="eastAsia"/>
        </w:rPr>
        <w:t>『</w:t>
      </w:r>
      <w:r w:rsidRPr="00912D6F">
        <w:rPr>
          <w:rFonts w:ascii="ＭＳ ゴシック" w:eastAsia="ＭＳ ゴシック" w:hAnsi="ＭＳ ゴシック" w:hint="eastAsia"/>
        </w:rPr>
        <w:t>ものの名前</w:t>
      </w:r>
      <w:r>
        <w:rPr>
          <w:rFonts w:ascii="ＭＳ ゴシック" w:eastAsia="ＭＳ ゴシック" w:hAnsi="ＭＳ ゴシック" w:hint="eastAsia"/>
        </w:rPr>
        <w:t>』</w:t>
      </w:r>
      <w:r w:rsidRPr="00912D6F">
        <w:rPr>
          <w:rFonts w:ascii="ＭＳ ゴシック" w:eastAsia="ＭＳ ゴシック" w:hAnsi="ＭＳ ゴシック" w:hint="eastAsia"/>
        </w:rPr>
        <w:t>ではない</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A5C4A" w:rsidRPr="00DD77DE" w14:paraId="5F739D9B" w14:textId="77777777" w:rsidTr="00B7698C">
        <w:trPr>
          <w:trHeight w:val="510"/>
        </w:trPr>
        <w:tc>
          <w:tcPr>
            <w:tcW w:w="2774" w:type="dxa"/>
            <w:gridSpan w:val="2"/>
            <w:shd w:val="clear" w:color="auto" w:fill="D9D9D9" w:themeFill="background1" w:themeFillShade="D9"/>
            <w:vAlign w:val="center"/>
          </w:tcPr>
          <w:p w14:paraId="76A6497E" w14:textId="77777777" w:rsidR="004A5C4A" w:rsidRPr="00DD77DE" w:rsidRDefault="004A5C4A"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45E5D15" w14:textId="77777777" w:rsidR="004A5C4A" w:rsidRPr="00DD77DE" w:rsidRDefault="004A5C4A"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325E7A4" w14:textId="77777777" w:rsidR="004A5C4A" w:rsidRPr="00DD77DE" w:rsidRDefault="004A5C4A" w:rsidP="00B769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0343F78" w14:textId="77777777" w:rsidR="004A5C4A" w:rsidRPr="00DD77DE" w:rsidRDefault="004A5C4A" w:rsidP="00B769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5C4A" w:rsidRPr="00AB1C61" w14:paraId="5F835184" w14:textId="77777777" w:rsidTr="00B7698C">
        <w:trPr>
          <w:gridAfter w:val="1"/>
          <w:wAfter w:w="8" w:type="dxa"/>
          <w:trHeight w:val="1602"/>
        </w:trPr>
        <w:tc>
          <w:tcPr>
            <w:tcW w:w="942" w:type="dxa"/>
            <w:vMerge w:val="restart"/>
            <w:shd w:val="clear" w:color="auto" w:fill="D9D9D9" w:themeFill="background1" w:themeFillShade="D9"/>
            <w:textDirection w:val="tbRlV"/>
            <w:vAlign w:val="center"/>
          </w:tcPr>
          <w:p w14:paraId="71723A4B" w14:textId="77777777" w:rsidR="004A5C4A" w:rsidRPr="00DD77DE" w:rsidRDefault="004A5C4A"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6333A2B" w14:textId="77777777" w:rsidR="004A5C4A" w:rsidRDefault="004A5C4A"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364B6541" w14:textId="77777777" w:rsidR="004A5C4A" w:rsidRDefault="004A5C4A" w:rsidP="00B7698C">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05783C18" w14:textId="77777777" w:rsidR="004A5C4A" w:rsidRPr="00DD77DE" w:rsidRDefault="004A5C4A"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70A61126" w14:textId="535592C5" w:rsidR="004A5C4A" w:rsidRPr="00AB1C61"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w:t>
            </w:r>
            <w:r>
              <w:rPr>
                <w:rFonts w:ascii="ＭＳ 明朝" w:eastAsia="ＭＳ 明朝" w:hAnsi="ＭＳ 明朝"/>
                <w:color w:val="000000" w:themeColor="text1"/>
                <w:sz w:val="18"/>
              </w:rPr>
              <w:t>意味や使われ方について</w:t>
            </w:r>
            <w:r w:rsidR="00991D5B">
              <w:rPr>
                <w:rFonts w:ascii="ＭＳ 明朝" w:eastAsia="ＭＳ 明朝" w:hAnsi="ＭＳ 明朝" w:hint="eastAsia"/>
                <w:color w:val="000000" w:themeColor="text1"/>
                <w:sz w:val="18"/>
              </w:rPr>
              <w:t>も</w:t>
            </w:r>
            <w:r>
              <w:rPr>
                <w:rFonts w:ascii="ＭＳ 明朝" w:eastAsia="ＭＳ 明朝" w:hAnsi="ＭＳ 明朝"/>
                <w:color w:val="000000" w:themeColor="text1"/>
                <w:sz w:val="18"/>
              </w:rPr>
              <w:t>理解している。</w:t>
            </w:r>
          </w:p>
        </w:tc>
        <w:tc>
          <w:tcPr>
            <w:tcW w:w="4152" w:type="dxa"/>
          </w:tcPr>
          <w:p w14:paraId="2DECD3FE" w14:textId="77777777" w:rsidR="004A5C4A" w:rsidRPr="00AB1C61"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718D9468" w14:textId="77777777" w:rsidR="004A5C4A" w:rsidRPr="00AB1C61"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4A5C4A" w:rsidRPr="00BA140F" w14:paraId="66BC5F05" w14:textId="77777777" w:rsidTr="00B7698C">
        <w:trPr>
          <w:gridAfter w:val="1"/>
          <w:wAfter w:w="8" w:type="dxa"/>
          <w:trHeight w:val="698"/>
        </w:trPr>
        <w:tc>
          <w:tcPr>
            <w:tcW w:w="942" w:type="dxa"/>
            <w:vMerge/>
            <w:shd w:val="clear" w:color="auto" w:fill="D9D9D9" w:themeFill="background1" w:themeFillShade="D9"/>
            <w:textDirection w:val="tbRlV"/>
            <w:vAlign w:val="center"/>
          </w:tcPr>
          <w:p w14:paraId="4BDB18FB" w14:textId="77777777" w:rsidR="004A5C4A" w:rsidRPr="00DD77DE" w:rsidRDefault="004A5C4A"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5A41D5" w14:textId="77777777" w:rsidR="004A5C4A" w:rsidRDefault="004A5C4A"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349C4A64" w14:textId="77777777" w:rsidR="004A5C4A" w:rsidRPr="00DD77DE" w:rsidRDefault="004A5C4A"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6ADEB924" w14:textId="77777777" w:rsidR="004A5C4A" w:rsidRPr="00BA140F" w:rsidRDefault="004A5C4A"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7D71799C" w14:textId="77777777" w:rsidR="004A5C4A" w:rsidRPr="00BA140F" w:rsidRDefault="004A5C4A"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0553464B" w14:textId="77777777" w:rsidR="004A5C4A" w:rsidRPr="00BA140F" w:rsidRDefault="004A5C4A" w:rsidP="00B7698C">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4A5C4A" w:rsidRPr="00680F84" w14:paraId="12637D05" w14:textId="77777777" w:rsidTr="00B7698C">
        <w:trPr>
          <w:gridAfter w:val="1"/>
          <w:wAfter w:w="8" w:type="dxa"/>
          <w:trHeight w:val="307"/>
        </w:trPr>
        <w:tc>
          <w:tcPr>
            <w:tcW w:w="942" w:type="dxa"/>
            <w:vMerge w:val="restart"/>
            <w:shd w:val="clear" w:color="auto" w:fill="D9D9D9" w:themeFill="background1" w:themeFillShade="D9"/>
            <w:textDirection w:val="tbRlV"/>
            <w:vAlign w:val="center"/>
          </w:tcPr>
          <w:p w14:paraId="6396305C" w14:textId="77777777" w:rsidR="004A5C4A" w:rsidRPr="00DD77DE" w:rsidRDefault="004A5C4A"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3CA28B2"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4D87DE06"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705D7035"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具体例や引用と，筆者の考えや主張との関係を読み取り，本文の概要を理解し，根拠とともに説明している。</w:t>
            </w:r>
          </w:p>
        </w:tc>
        <w:tc>
          <w:tcPr>
            <w:tcW w:w="4152" w:type="dxa"/>
          </w:tcPr>
          <w:p w14:paraId="4BA68DE6"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具体例や引用と，筆者の考えや主張との関係を読み取り，本文の概要を理解している。</w:t>
            </w:r>
          </w:p>
        </w:tc>
        <w:tc>
          <w:tcPr>
            <w:tcW w:w="4150" w:type="dxa"/>
          </w:tcPr>
          <w:p w14:paraId="4F9E9914"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具体例や引用と，筆者の考えや主張との関係を読み取り，本文の概要を理解していない。</w:t>
            </w:r>
          </w:p>
        </w:tc>
      </w:tr>
      <w:tr w:rsidR="004A5C4A" w:rsidRPr="00680F84" w14:paraId="214ECA1A" w14:textId="77777777" w:rsidTr="00B7698C">
        <w:trPr>
          <w:gridAfter w:val="1"/>
          <w:wAfter w:w="8" w:type="dxa"/>
        </w:trPr>
        <w:tc>
          <w:tcPr>
            <w:tcW w:w="942" w:type="dxa"/>
            <w:vMerge/>
            <w:shd w:val="clear" w:color="auto" w:fill="D9D9D9" w:themeFill="background1" w:themeFillShade="D9"/>
            <w:textDirection w:val="tbRlV"/>
            <w:vAlign w:val="center"/>
          </w:tcPr>
          <w:p w14:paraId="0DBFD9BF"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113F51"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74B6D27A"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4B57A2C"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「ギリシャ以来の伝統的な言語観」と「ソシュール」の言語観のそれぞれについての筆者の考えを，具体例やたとえをもとに理解し，根拠をもって説明している。</w:t>
            </w:r>
          </w:p>
        </w:tc>
        <w:tc>
          <w:tcPr>
            <w:tcW w:w="4152" w:type="dxa"/>
          </w:tcPr>
          <w:p w14:paraId="611CBA88"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「ギリシャ以来の伝統的な言語観」と「ソシュール」の言語観のそれぞれについての筆者の考えを，具体例やたとえをもとに理解している。</w:t>
            </w:r>
          </w:p>
        </w:tc>
        <w:tc>
          <w:tcPr>
            <w:tcW w:w="4150" w:type="dxa"/>
          </w:tcPr>
          <w:p w14:paraId="262CD75D"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「ギリシャ以来の伝統的な言語観」と「ソシュール」の言語観のそれぞれについての筆者の考えを，具体例やたとえをもとに理解していない。</w:t>
            </w:r>
          </w:p>
        </w:tc>
      </w:tr>
      <w:tr w:rsidR="004A5C4A" w:rsidRPr="0056715B" w14:paraId="645FCD27" w14:textId="77777777" w:rsidTr="00B7698C">
        <w:trPr>
          <w:gridAfter w:val="1"/>
          <w:wAfter w:w="8" w:type="dxa"/>
        </w:trPr>
        <w:tc>
          <w:tcPr>
            <w:tcW w:w="942" w:type="dxa"/>
            <w:vMerge/>
            <w:shd w:val="clear" w:color="auto" w:fill="D9D9D9" w:themeFill="background1" w:themeFillShade="D9"/>
            <w:textDirection w:val="tbRlV"/>
            <w:vAlign w:val="center"/>
          </w:tcPr>
          <w:p w14:paraId="66AC0D93"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191C134" w14:textId="7D65C5BD"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7FADCAF1"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94F84D9"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「名付けられること」と，「もの」の「実在」に対する筆者の疑問を，具体例から読み取り，説明している。</w:t>
            </w:r>
          </w:p>
          <w:p w14:paraId="0AA85812" w14:textId="5B037612" w:rsidR="004A5C4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・日本語と英語の場合の具体例から，筆者の述べる「意味の幅」について理解し</w:t>
            </w:r>
            <w:r w:rsidR="006221C0">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説明している。</w:t>
            </w:r>
          </w:p>
          <w:p w14:paraId="774758D7"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・ソシュールのいう「価値」について理解し</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星座のたとえをもとに，ソシュールの言語観を読み取り，</w:t>
            </w:r>
            <w:r>
              <w:rPr>
                <w:rFonts w:ascii="ＭＳ 明朝" w:eastAsia="ＭＳ 明朝" w:hAnsi="ＭＳ 明朝" w:hint="eastAsia"/>
                <w:sz w:val="18"/>
              </w:rPr>
              <w:t>根拠をもって</w:t>
            </w:r>
            <w:r>
              <w:rPr>
                <w:rFonts w:ascii="ＭＳ 明朝" w:eastAsia="ＭＳ 明朝" w:hAnsi="ＭＳ 明朝"/>
                <w:color w:val="000000" w:themeColor="text1"/>
                <w:sz w:val="18"/>
              </w:rPr>
              <w:t>説明している。</w:t>
            </w:r>
          </w:p>
        </w:tc>
        <w:tc>
          <w:tcPr>
            <w:tcW w:w="4152" w:type="dxa"/>
          </w:tcPr>
          <w:p w14:paraId="07283A0D"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「名付けられること」と，「もの」の「実在」に対する筆者の疑問を，具体例から読み取っている。</w:t>
            </w:r>
          </w:p>
          <w:p w14:paraId="2D47C7A3" w14:textId="77777777" w:rsidR="004A5C4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・日本語と英語の場合の具体例から，筆者の述べる「意味の幅」について理解している。</w:t>
            </w:r>
          </w:p>
          <w:p w14:paraId="35C2738F" w14:textId="77777777" w:rsidR="004A5C4A" w:rsidRDefault="004A5C4A" w:rsidP="00B7698C">
            <w:pPr>
              <w:widowControl/>
              <w:ind w:left="180" w:hangingChars="100" w:hanging="180"/>
              <w:jc w:val="left"/>
              <w:rPr>
                <w:rFonts w:ascii="ＭＳ 明朝" w:eastAsia="ＭＳ 明朝" w:hAnsi="ＭＳ 明朝"/>
                <w:color w:val="000000" w:themeColor="text1"/>
                <w:sz w:val="18"/>
              </w:rPr>
            </w:pPr>
          </w:p>
          <w:p w14:paraId="7FD80964"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・ソシュールのいう「価値」について理解し</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星座のたとえをもとに，ソシュールの言語観を読み取っている。</w:t>
            </w:r>
          </w:p>
        </w:tc>
        <w:tc>
          <w:tcPr>
            <w:tcW w:w="4150" w:type="dxa"/>
          </w:tcPr>
          <w:p w14:paraId="1DED365E" w14:textId="77777777" w:rsidR="004A5C4A" w:rsidRPr="0056715B"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「名付けられること」と，「もの」の「実在」に対する筆者の疑問を，具体例から読み取っていない。</w:t>
            </w:r>
          </w:p>
          <w:p w14:paraId="304B8380" w14:textId="77777777" w:rsidR="004A5C4A"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・日本語と英語の場合の具体例から，筆者の述べる「意味の幅」について理解していない。</w:t>
            </w:r>
          </w:p>
          <w:p w14:paraId="5C0086B0" w14:textId="77777777" w:rsidR="004A5C4A" w:rsidRDefault="004A5C4A" w:rsidP="00B7698C">
            <w:pPr>
              <w:widowControl/>
              <w:ind w:left="180" w:hangingChars="100" w:hanging="180"/>
              <w:jc w:val="left"/>
              <w:rPr>
                <w:rFonts w:ascii="ＭＳ 明朝" w:eastAsia="ＭＳ 明朝" w:hAnsi="ＭＳ 明朝"/>
                <w:color w:val="000000" w:themeColor="text1"/>
                <w:sz w:val="18"/>
              </w:rPr>
            </w:pPr>
          </w:p>
          <w:p w14:paraId="1B3BE8D4" w14:textId="77777777" w:rsidR="004A5C4A" w:rsidRPr="0056715B" w:rsidRDefault="004A5C4A" w:rsidP="00B7698C">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・ソシュールのいう「価値」について理解し</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星座のたとえをもとに，ソシュールの言語観を読み取っていない。</w:t>
            </w:r>
          </w:p>
        </w:tc>
      </w:tr>
      <w:tr w:rsidR="004A5C4A" w:rsidRPr="00AB1C61" w14:paraId="1C8B01C0" w14:textId="77777777" w:rsidTr="00B7698C">
        <w:trPr>
          <w:gridAfter w:val="1"/>
          <w:wAfter w:w="8" w:type="dxa"/>
        </w:trPr>
        <w:tc>
          <w:tcPr>
            <w:tcW w:w="942" w:type="dxa"/>
            <w:vMerge/>
            <w:shd w:val="clear" w:color="auto" w:fill="D9D9D9" w:themeFill="background1" w:themeFillShade="D9"/>
            <w:textDirection w:val="tbRlV"/>
            <w:vAlign w:val="center"/>
          </w:tcPr>
          <w:p w14:paraId="4A4E3D97"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69D9D54"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⑥根拠の検討</w:t>
            </w:r>
          </w:p>
          <w:p w14:paraId="57A96054"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17E154EE" w14:textId="6C0CC276" w:rsidR="004A5C4A" w:rsidRPr="002B1A6E" w:rsidRDefault="004A5C4A" w:rsidP="00B7698C">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筆者の言語についての考え方や主張について，それを支える具体例などの根拠を筆者の論旨に沿って検討し</w:t>
            </w:r>
            <w:r w:rsidR="006221C0">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疑問点を挙げて，説明している。</w:t>
            </w:r>
          </w:p>
        </w:tc>
        <w:tc>
          <w:tcPr>
            <w:tcW w:w="4152" w:type="dxa"/>
          </w:tcPr>
          <w:p w14:paraId="3A83DCD8" w14:textId="45EAAD49"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筆者の言語についての考え方や主張について，それを支える具体例などの根拠を筆者の論旨に沿って検討し</w:t>
            </w:r>
            <w:r w:rsidR="006221C0">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疑問点を挙げている。</w:t>
            </w:r>
          </w:p>
        </w:tc>
        <w:tc>
          <w:tcPr>
            <w:tcW w:w="4150" w:type="dxa"/>
          </w:tcPr>
          <w:p w14:paraId="6FBC0EA7" w14:textId="2E62844E"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筆者の言語についての考え方や主張について，それを支える具体例などの根拠を筆者の論旨に沿って検討していないか</w:t>
            </w:r>
            <w:r w:rsidR="006221C0">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検討していても疑問点を挙げていない。</w:t>
            </w:r>
          </w:p>
        </w:tc>
      </w:tr>
      <w:tr w:rsidR="004A5C4A" w:rsidRPr="0046170F" w14:paraId="1CAF7690" w14:textId="77777777" w:rsidTr="00B7698C">
        <w:trPr>
          <w:gridAfter w:val="1"/>
          <w:wAfter w:w="8" w:type="dxa"/>
        </w:trPr>
        <w:tc>
          <w:tcPr>
            <w:tcW w:w="942" w:type="dxa"/>
            <w:vMerge/>
            <w:shd w:val="clear" w:color="auto" w:fill="D9D9D9" w:themeFill="background1" w:themeFillShade="D9"/>
            <w:textDirection w:val="tbRlV"/>
            <w:vAlign w:val="center"/>
          </w:tcPr>
          <w:p w14:paraId="1BCED794"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930FE69" w14:textId="1756A7C5"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⑦考えの</w:t>
            </w:r>
            <w:r w:rsidR="006221C0">
              <w:rPr>
                <w:rFonts w:ascii="ＭＳ ゴシック" w:eastAsia="ＭＳ ゴシック" w:hAnsi="ＭＳ ゴシック" w:hint="eastAsia"/>
                <w:sz w:val="20"/>
              </w:rPr>
              <w:t>形成</w:t>
            </w:r>
          </w:p>
          <w:p w14:paraId="179D0473"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7DC05E61"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言葉と認識の関係や言葉の働きについて，筆者の主張を踏まえたうえで，既有の知識や自分の経験，話し合いなどで得た他者の意見などと結び付け，自分の考えを見つめ直してまとめたことを示している。</w:t>
            </w:r>
          </w:p>
        </w:tc>
        <w:tc>
          <w:tcPr>
            <w:tcW w:w="4152" w:type="dxa"/>
          </w:tcPr>
          <w:p w14:paraId="57F1AEB1"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言葉と認識の関係や言葉の働きについて，筆者の主張を踏まえたうえで，既有の知識や自分の経験，話し合いなどで得た他者の意見などと結び付け，自分の考えを見つめ直している。</w:t>
            </w:r>
          </w:p>
        </w:tc>
        <w:tc>
          <w:tcPr>
            <w:tcW w:w="4150" w:type="dxa"/>
          </w:tcPr>
          <w:p w14:paraId="6DC79517" w14:textId="77777777" w:rsidR="004A5C4A" w:rsidRPr="0046170F" w:rsidRDefault="004A5C4A" w:rsidP="00B7698C">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言葉と認識の関係や言葉の働きについて，筆者の主張を踏まえたうえで，既有の知識や自分の経験，話し合いなどで得た他者の意見などと結び付け，自分の考えを見つめ直していない。</w:t>
            </w:r>
          </w:p>
        </w:tc>
      </w:tr>
      <w:tr w:rsidR="004A5C4A" w:rsidRPr="00AB1C61" w14:paraId="13952D85" w14:textId="77777777" w:rsidTr="00B7698C">
        <w:trPr>
          <w:gridAfter w:val="1"/>
          <w:wAfter w:w="8" w:type="dxa"/>
          <w:cantSplit/>
          <w:trHeight w:val="862"/>
        </w:trPr>
        <w:tc>
          <w:tcPr>
            <w:tcW w:w="942" w:type="dxa"/>
            <w:shd w:val="clear" w:color="auto" w:fill="D9D9D9" w:themeFill="background1" w:themeFillShade="D9"/>
            <w:textDirection w:val="tbRlV"/>
            <w:vAlign w:val="center"/>
          </w:tcPr>
          <w:p w14:paraId="126438AC" w14:textId="77777777" w:rsidR="004A5C4A"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9DEE777" w14:textId="77777777" w:rsidR="004A5C4A"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76296EC" w14:textId="77777777" w:rsidR="004A5C4A" w:rsidRPr="00DD77DE"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C44BBA4" w14:textId="77777777" w:rsidR="004A5C4A" w:rsidRPr="00DD77DE" w:rsidRDefault="004A5C4A"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3DF6F9A"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2DC92570"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「日本語と英語の場合」について，筆者の考えに沿った具体例以外の例を，積極的に挙げて話し合い，言葉の働きについて理解を深めようとし</w:t>
            </w:r>
            <w:r w:rsidRPr="00DF076B">
              <w:rPr>
                <w:rFonts w:ascii="ＭＳ 明朝" w:eastAsia="ＭＳ 明朝" w:hAnsi="ＭＳ 明朝" w:hint="eastAsia"/>
                <w:color w:val="000000" w:themeColor="text1"/>
                <w:sz w:val="18"/>
              </w:rPr>
              <w:t>ている。</w:t>
            </w:r>
          </w:p>
        </w:tc>
        <w:tc>
          <w:tcPr>
            <w:tcW w:w="4152" w:type="dxa"/>
          </w:tcPr>
          <w:p w14:paraId="18ADFFE6"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「日本語と英語の場合」について，筆者の考えに沿った具体例以外の例を挙げて話し合おうとし</w:t>
            </w:r>
            <w:r w:rsidRPr="00DF076B">
              <w:rPr>
                <w:rFonts w:ascii="ＭＳ 明朝" w:eastAsia="ＭＳ 明朝" w:hAnsi="ＭＳ 明朝" w:hint="eastAsia"/>
                <w:color w:val="000000" w:themeColor="text1"/>
                <w:sz w:val="18"/>
              </w:rPr>
              <w:t>ている。</w:t>
            </w:r>
          </w:p>
        </w:tc>
        <w:tc>
          <w:tcPr>
            <w:tcW w:w="4150" w:type="dxa"/>
          </w:tcPr>
          <w:p w14:paraId="663ED599" w14:textId="61ACB3FA" w:rsidR="004A5C4A" w:rsidRPr="00AB1C61" w:rsidRDefault="004A5C4A" w:rsidP="008C19C2">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「日本語と英語の場合」について，筆者の考えに沿った具体例以外の例を挙げて話し合おうとし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5D00001C" w14:textId="77777777" w:rsidR="004A5C4A" w:rsidRPr="00347E38" w:rsidRDefault="004A5C4A" w:rsidP="004A5C4A">
      <w:pPr>
        <w:ind w:leftChars="1" w:left="283" w:hangingChars="134" w:hanging="281"/>
      </w:pPr>
      <w:r>
        <w:br w:type="page"/>
      </w:r>
    </w:p>
    <w:p w14:paraId="6411263C" w14:textId="77777777" w:rsidR="004A5C4A" w:rsidRDefault="004A5C4A" w:rsidP="004A5C4A">
      <w:pPr>
        <w:rPr>
          <w:rFonts w:ascii="ＭＳ ゴシック" w:eastAsia="ＭＳ ゴシック" w:hAnsi="ＭＳ ゴシック"/>
        </w:rPr>
      </w:pPr>
    </w:p>
    <w:p w14:paraId="00F4B380" w14:textId="77777777" w:rsidR="004A5C4A" w:rsidRDefault="004A5C4A" w:rsidP="004A5C4A">
      <w:pPr>
        <w:rPr>
          <w:rFonts w:ascii="ＭＳ ゴシック" w:eastAsia="ＭＳ ゴシック" w:hAnsi="ＭＳ ゴシック"/>
        </w:rPr>
      </w:pPr>
      <w:r w:rsidRPr="00062C90">
        <w:rPr>
          <w:rFonts w:ascii="ＭＳ ゴシック" w:eastAsia="ＭＳ ゴシック" w:hAnsi="ＭＳ ゴシック" w:hint="eastAsia"/>
        </w:rPr>
        <w:t>■「</w:t>
      </w:r>
      <w:r w:rsidRPr="00912D6F">
        <w:rPr>
          <w:rFonts w:ascii="ＭＳ ゴシック" w:eastAsia="ＭＳ ゴシック" w:hAnsi="ＭＳ ゴシック" w:hint="eastAsia"/>
        </w:rPr>
        <w:t>科学的</w:t>
      </w:r>
      <w:r>
        <w:rPr>
          <w:rFonts w:ascii="ＭＳ ゴシック" w:eastAsia="ＭＳ ゴシック" w:hAnsi="ＭＳ ゴシック" w:hint="eastAsia"/>
        </w:rPr>
        <w:t>『</w:t>
      </w:r>
      <w:r w:rsidRPr="00912D6F">
        <w:rPr>
          <w:rFonts w:ascii="ＭＳ ゴシック" w:eastAsia="ＭＳ ゴシック" w:hAnsi="ＭＳ ゴシック" w:hint="eastAsia"/>
        </w:rPr>
        <w:t>発見</w:t>
      </w:r>
      <w:r>
        <w:rPr>
          <w:rFonts w:ascii="ＭＳ ゴシック" w:eastAsia="ＭＳ ゴシック" w:hAnsi="ＭＳ ゴシック" w:hint="eastAsia"/>
        </w:rPr>
        <w:t>』</w:t>
      </w:r>
      <w:r w:rsidRPr="00912D6F">
        <w:rPr>
          <w:rFonts w:ascii="ＭＳ ゴシック" w:eastAsia="ＭＳ ゴシック" w:hAnsi="ＭＳ ゴシック" w:hint="eastAsia"/>
        </w:rPr>
        <w:t>とは</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A5C4A" w:rsidRPr="00DD77DE" w14:paraId="1B42A3DF" w14:textId="77777777" w:rsidTr="00B7698C">
        <w:trPr>
          <w:trHeight w:val="510"/>
        </w:trPr>
        <w:tc>
          <w:tcPr>
            <w:tcW w:w="2774" w:type="dxa"/>
            <w:gridSpan w:val="2"/>
            <w:shd w:val="clear" w:color="auto" w:fill="D9D9D9" w:themeFill="background1" w:themeFillShade="D9"/>
            <w:vAlign w:val="center"/>
          </w:tcPr>
          <w:p w14:paraId="4696F7F6" w14:textId="77777777" w:rsidR="004A5C4A" w:rsidRPr="00DD77DE" w:rsidRDefault="004A5C4A"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8B376A1" w14:textId="77777777" w:rsidR="004A5C4A" w:rsidRPr="00DD77DE" w:rsidRDefault="004A5C4A" w:rsidP="00B7698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7DAD0C3" w14:textId="77777777" w:rsidR="004A5C4A" w:rsidRPr="00DD77DE" w:rsidRDefault="004A5C4A" w:rsidP="00B7698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0878D3F" w14:textId="77777777" w:rsidR="004A5C4A" w:rsidRPr="00DD77DE" w:rsidRDefault="004A5C4A" w:rsidP="00B7698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A5C4A" w:rsidRPr="00AB1C61" w14:paraId="575BA3AB" w14:textId="77777777" w:rsidTr="00B7698C">
        <w:trPr>
          <w:gridAfter w:val="1"/>
          <w:wAfter w:w="8" w:type="dxa"/>
        </w:trPr>
        <w:tc>
          <w:tcPr>
            <w:tcW w:w="942" w:type="dxa"/>
            <w:vMerge w:val="restart"/>
            <w:shd w:val="clear" w:color="auto" w:fill="D9D9D9" w:themeFill="background1" w:themeFillShade="D9"/>
            <w:textDirection w:val="tbRlV"/>
            <w:vAlign w:val="center"/>
          </w:tcPr>
          <w:p w14:paraId="669570C2" w14:textId="77777777" w:rsidR="004A5C4A" w:rsidRPr="00DD77DE" w:rsidRDefault="004A5C4A"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E13BF03" w14:textId="77777777" w:rsidR="004A5C4A" w:rsidRDefault="004A5C4A" w:rsidP="00B7698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26938539" w14:textId="77777777" w:rsidR="004A5C4A" w:rsidRDefault="004A5C4A" w:rsidP="00B7698C">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046A98DA" w14:textId="77777777" w:rsidR="004A5C4A" w:rsidRPr="00DD77DE" w:rsidRDefault="004A5C4A" w:rsidP="00B7698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08769F11"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49C107AC"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・本文の語句のうち，指示された言葉の意味と働きを理解している。</w:t>
            </w:r>
          </w:p>
        </w:tc>
        <w:tc>
          <w:tcPr>
            <w:tcW w:w="4150" w:type="dxa"/>
          </w:tcPr>
          <w:p w14:paraId="0D5029AE"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・本文の語句のうち，指示された言葉の意味と働きを理解していない。</w:t>
            </w:r>
          </w:p>
        </w:tc>
      </w:tr>
      <w:tr w:rsidR="004A5C4A" w:rsidRPr="00BA140F" w14:paraId="769F0EF6" w14:textId="77777777" w:rsidTr="00B7698C">
        <w:trPr>
          <w:gridAfter w:val="1"/>
          <w:wAfter w:w="8" w:type="dxa"/>
        </w:trPr>
        <w:tc>
          <w:tcPr>
            <w:tcW w:w="942" w:type="dxa"/>
            <w:vMerge/>
            <w:shd w:val="clear" w:color="auto" w:fill="D9D9D9" w:themeFill="background1" w:themeFillShade="D9"/>
            <w:textDirection w:val="tbRlV"/>
            <w:vAlign w:val="center"/>
          </w:tcPr>
          <w:p w14:paraId="71A2BE72" w14:textId="77777777" w:rsidR="004A5C4A" w:rsidRPr="00DD77DE" w:rsidRDefault="004A5C4A"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B7107C4" w14:textId="77777777" w:rsidR="004A5C4A" w:rsidRPr="00110459" w:rsidRDefault="004A5C4A" w:rsidP="00B7698C">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②文章の構成</w:t>
            </w:r>
          </w:p>
          <w:p w14:paraId="0A43907F" w14:textId="77777777" w:rsidR="004A5C4A" w:rsidRPr="00110459" w:rsidRDefault="004A5C4A" w:rsidP="00B7698C">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（１）ウ</w:t>
            </w:r>
          </w:p>
        </w:tc>
        <w:tc>
          <w:tcPr>
            <w:tcW w:w="4152" w:type="dxa"/>
          </w:tcPr>
          <w:p w14:paraId="5D0B04A5"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・文章の要約表現や価値判断を示す語句，接続の仕方を理解し，効果的な組み立て方を説明している。</w:t>
            </w:r>
          </w:p>
          <w:p w14:paraId="0ABE03BD"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・事例・根拠と主張の関係を読み取り，筆者の主張を理解し，説明している。</w:t>
            </w:r>
          </w:p>
        </w:tc>
        <w:tc>
          <w:tcPr>
            <w:tcW w:w="4152" w:type="dxa"/>
          </w:tcPr>
          <w:p w14:paraId="36A21C50"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・文章の要約表現や価値判断を示す語句，接続の仕方を理解している。</w:t>
            </w:r>
          </w:p>
          <w:p w14:paraId="0424FAD0"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p>
          <w:p w14:paraId="19B6B78F"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・事例・根拠と主張の関係を読み取り，筆者の主張を理解している。</w:t>
            </w:r>
          </w:p>
        </w:tc>
        <w:tc>
          <w:tcPr>
            <w:tcW w:w="4150" w:type="dxa"/>
          </w:tcPr>
          <w:p w14:paraId="11ACB30E"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・文章の要約表現や価値判断を示す語句，接続の仕方を理解していない。</w:t>
            </w:r>
          </w:p>
          <w:p w14:paraId="295DEC37"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p>
          <w:p w14:paraId="133BC270" w14:textId="77777777" w:rsidR="004A5C4A" w:rsidRPr="00110459" w:rsidRDefault="004A5C4A" w:rsidP="00B7698C">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・事例・根拠と主張の関係を確認しながら読み取らず，筆者の主張を理解していない。</w:t>
            </w:r>
          </w:p>
        </w:tc>
      </w:tr>
      <w:tr w:rsidR="004A5C4A" w:rsidRPr="00680F84" w14:paraId="35E29732" w14:textId="77777777" w:rsidTr="00B7698C">
        <w:trPr>
          <w:gridAfter w:val="1"/>
          <w:wAfter w:w="8" w:type="dxa"/>
        </w:trPr>
        <w:tc>
          <w:tcPr>
            <w:tcW w:w="942" w:type="dxa"/>
            <w:vMerge/>
            <w:shd w:val="clear" w:color="auto" w:fill="D9D9D9" w:themeFill="background1" w:themeFillShade="D9"/>
            <w:textDirection w:val="tbRlV"/>
            <w:vAlign w:val="center"/>
          </w:tcPr>
          <w:p w14:paraId="4F0DF01F" w14:textId="77777777" w:rsidR="004A5C4A" w:rsidRPr="00DD77DE" w:rsidRDefault="004A5C4A"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C1BFBC" w14:textId="77777777" w:rsidR="004A5C4A" w:rsidRPr="00110459" w:rsidRDefault="004A5C4A" w:rsidP="00B7698C">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③評論キーワード</w:t>
            </w:r>
          </w:p>
          <w:p w14:paraId="77E56D67" w14:textId="77777777" w:rsidR="004A5C4A" w:rsidRPr="00110459" w:rsidRDefault="004A5C4A" w:rsidP="00B7698C">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（１）イ</w:t>
            </w:r>
          </w:p>
        </w:tc>
        <w:tc>
          <w:tcPr>
            <w:tcW w:w="4152" w:type="dxa"/>
          </w:tcPr>
          <w:p w14:paraId="37A30E04"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「主体」という概念語について，辞書的な意味だけでなく，本文の文脈の中での使われ方を理解し，説明している。</w:t>
            </w:r>
          </w:p>
        </w:tc>
        <w:tc>
          <w:tcPr>
            <w:tcW w:w="4152" w:type="dxa"/>
          </w:tcPr>
          <w:p w14:paraId="055D8433"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「主体」という概念語について，辞書的な意味だけでなく，本文の文脈の中での使われ方を理解している。</w:t>
            </w:r>
          </w:p>
        </w:tc>
        <w:tc>
          <w:tcPr>
            <w:tcW w:w="4150" w:type="dxa"/>
          </w:tcPr>
          <w:p w14:paraId="6FA55CB6" w14:textId="77777777" w:rsidR="004A5C4A" w:rsidRPr="00680F84"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「主体」という概念語について，辞書的な意味や本文の文脈の中での使われ方を理解していない。</w:t>
            </w:r>
          </w:p>
        </w:tc>
      </w:tr>
      <w:tr w:rsidR="004A5C4A" w:rsidRPr="00680F84" w14:paraId="59D234B8" w14:textId="77777777" w:rsidTr="00B7698C">
        <w:trPr>
          <w:gridAfter w:val="1"/>
          <w:wAfter w:w="8" w:type="dxa"/>
          <w:trHeight w:val="307"/>
        </w:trPr>
        <w:tc>
          <w:tcPr>
            <w:tcW w:w="942" w:type="dxa"/>
            <w:vMerge w:val="restart"/>
            <w:shd w:val="clear" w:color="auto" w:fill="D9D9D9" w:themeFill="background1" w:themeFillShade="D9"/>
            <w:textDirection w:val="tbRlV"/>
            <w:vAlign w:val="center"/>
          </w:tcPr>
          <w:p w14:paraId="50CF345A" w14:textId="77777777" w:rsidR="004A5C4A" w:rsidRPr="00DD77DE" w:rsidRDefault="004A5C4A" w:rsidP="00B7698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8183CB5" w14:textId="77777777" w:rsidR="004A5C4A" w:rsidRPr="00110459" w:rsidRDefault="004A5C4A" w:rsidP="00B7698C">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④構成の把握</w:t>
            </w:r>
          </w:p>
          <w:p w14:paraId="14DDC7B2" w14:textId="77777777" w:rsidR="004A5C4A" w:rsidRPr="00110459" w:rsidRDefault="004A5C4A" w:rsidP="00B7698C">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読（１）イ</w:t>
            </w:r>
          </w:p>
        </w:tc>
        <w:tc>
          <w:tcPr>
            <w:tcW w:w="4152" w:type="dxa"/>
          </w:tcPr>
          <w:p w14:paraId="1B42A646" w14:textId="77777777" w:rsidR="004A5C4A"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各意味段落の内容を踏まえ，適切な小見出しをつけ，その根拠について説明している。</w:t>
            </w:r>
          </w:p>
          <w:p w14:paraId="66F17E27" w14:textId="3CB37EAB" w:rsidR="004A5C4A" w:rsidRPr="00680F84" w:rsidRDefault="008C07F5" w:rsidP="00B769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4A5C4A">
              <w:rPr>
                <w:rFonts w:ascii="ＭＳ 明朝" w:eastAsia="ＭＳ 明朝" w:hAnsi="ＭＳ 明朝" w:hint="eastAsia"/>
                <w:sz w:val="18"/>
              </w:rPr>
              <w:t>通底する大きな「問い」と筆者の中心的な主張（答え）を読み取り，端的に説明している。</w:t>
            </w:r>
          </w:p>
        </w:tc>
        <w:tc>
          <w:tcPr>
            <w:tcW w:w="4152" w:type="dxa"/>
          </w:tcPr>
          <w:p w14:paraId="59819D3F" w14:textId="77777777" w:rsidR="004A5C4A"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各意味段落の内容を踏まえ，適切な小見出しをつけている。</w:t>
            </w:r>
          </w:p>
          <w:p w14:paraId="5C7A561F" w14:textId="396A982A" w:rsidR="004A5C4A" w:rsidRPr="00680F84" w:rsidRDefault="008C07F5" w:rsidP="00B769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4A5C4A">
              <w:rPr>
                <w:rFonts w:ascii="ＭＳ 明朝" w:eastAsia="ＭＳ 明朝" w:hAnsi="ＭＳ 明朝" w:hint="eastAsia"/>
                <w:sz w:val="18"/>
              </w:rPr>
              <w:t>通底する大きな「問い」と筆者の中心的な主張（答え）を読み取っている。</w:t>
            </w:r>
          </w:p>
        </w:tc>
        <w:tc>
          <w:tcPr>
            <w:tcW w:w="4150" w:type="dxa"/>
          </w:tcPr>
          <w:p w14:paraId="5C46D41A" w14:textId="5F8F6E9E" w:rsidR="004A5C4A"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601B6A">
              <w:rPr>
                <w:rFonts w:ascii="ＭＳ 明朝" w:eastAsia="ＭＳ 明朝" w:hAnsi="ＭＳ 明朝" w:hint="eastAsia"/>
                <w:sz w:val="18"/>
              </w:rPr>
              <w:t>各意味段落の内容を踏まえた</w:t>
            </w:r>
            <w:r>
              <w:rPr>
                <w:rFonts w:ascii="ＭＳ 明朝" w:eastAsia="ＭＳ 明朝" w:hAnsi="ＭＳ 明朝" w:hint="eastAsia"/>
                <w:sz w:val="18"/>
              </w:rPr>
              <w:t>適切な小見出しをつけていない。</w:t>
            </w:r>
          </w:p>
          <w:p w14:paraId="2443D86B" w14:textId="003D4C4B" w:rsidR="004A5C4A" w:rsidRPr="00680F84" w:rsidRDefault="008C07F5" w:rsidP="00B7698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4A5C4A">
              <w:rPr>
                <w:rFonts w:ascii="ＭＳ 明朝" w:eastAsia="ＭＳ 明朝" w:hAnsi="ＭＳ 明朝" w:hint="eastAsia"/>
                <w:sz w:val="18"/>
              </w:rPr>
              <w:t>通底する大きな「問い」と筆者の中心的な主張（答え）を読み取っていない。</w:t>
            </w:r>
          </w:p>
        </w:tc>
      </w:tr>
      <w:tr w:rsidR="004A5C4A" w:rsidRPr="00680F84" w14:paraId="6DE1DE79" w14:textId="77777777" w:rsidTr="00B7698C">
        <w:trPr>
          <w:gridAfter w:val="1"/>
          <w:wAfter w:w="8" w:type="dxa"/>
        </w:trPr>
        <w:tc>
          <w:tcPr>
            <w:tcW w:w="942" w:type="dxa"/>
            <w:vMerge/>
            <w:shd w:val="clear" w:color="auto" w:fill="D9D9D9" w:themeFill="background1" w:themeFillShade="D9"/>
            <w:textDirection w:val="tbRlV"/>
            <w:vAlign w:val="center"/>
          </w:tcPr>
          <w:p w14:paraId="703D6B5B"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F4C6D34" w14:textId="77777777" w:rsidR="004A5C4A" w:rsidRPr="00110459" w:rsidRDefault="004A5C4A" w:rsidP="00B7698C">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⑤内容と構成</w:t>
            </w:r>
          </w:p>
          <w:p w14:paraId="32065A81" w14:textId="77777777" w:rsidR="004A5C4A" w:rsidRPr="00110459" w:rsidRDefault="004A5C4A" w:rsidP="00B7698C">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読（１）イ</w:t>
            </w:r>
          </w:p>
        </w:tc>
        <w:tc>
          <w:tcPr>
            <w:tcW w:w="4152" w:type="dxa"/>
          </w:tcPr>
          <w:p w14:paraId="38CACF05" w14:textId="77777777" w:rsidR="004A5C4A" w:rsidRPr="00C84215" w:rsidRDefault="004A5C4A" w:rsidP="00B7698C">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・「事実を観察すること」について，「単純ではない」とする筆者の考えを読み取り，根拠を示しながら説明している。</w:t>
            </w:r>
          </w:p>
          <w:p w14:paraId="5774C995" w14:textId="77777777" w:rsidR="004A5C4A" w:rsidRPr="00C84215" w:rsidRDefault="004A5C4A" w:rsidP="00B7698C">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・「見るということ」と観察者の背景知識の関連性を読み取り，説明している。</w:t>
            </w:r>
          </w:p>
          <w:p w14:paraId="36664002" w14:textId="77777777" w:rsidR="004A5C4A" w:rsidRPr="00C84215" w:rsidRDefault="004A5C4A" w:rsidP="00B7698C">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・「科学的『発見』とは」どのようなものかを，事例との関係性から読み取り</w:t>
            </w:r>
            <w:r w:rsidRPr="001E564F">
              <w:rPr>
                <w:rFonts w:ascii="ＭＳ 明朝" w:eastAsia="ＭＳ 明朝" w:hAnsi="ＭＳ 明朝" w:hint="eastAsia"/>
                <w:spacing w:val="-20"/>
                <w:sz w:val="18"/>
              </w:rPr>
              <w:t>，</w:t>
            </w:r>
            <w:r w:rsidRPr="00C309E9">
              <w:rPr>
                <w:rFonts w:ascii="ＭＳ 明朝" w:eastAsia="ＭＳ 明朝" w:hAnsi="ＭＳ 明朝" w:hint="eastAsia"/>
                <w:sz w:val="18"/>
              </w:rPr>
              <w:t>説</w:t>
            </w:r>
            <w:r w:rsidRPr="00C84215">
              <w:rPr>
                <w:rFonts w:ascii="ＭＳ 明朝" w:eastAsia="ＭＳ 明朝" w:hAnsi="ＭＳ 明朝" w:hint="eastAsia"/>
                <w:sz w:val="18"/>
              </w:rPr>
              <w:t>明している。</w:t>
            </w:r>
          </w:p>
          <w:p w14:paraId="0BB24F44" w14:textId="77777777" w:rsidR="004A5C4A" w:rsidRPr="00C84215" w:rsidRDefault="004A5C4A" w:rsidP="00B7698C">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・文章と資料を相互に関連づけながら，筆者の主張を理解し，説明している。</w:t>
            </w:r>
          </w:p>
        </w:tc>
        <w:tc>
          <w:tcPr>
            <w:tcW w:w="4152" w:type="dxa"/>
          </w:tcPr>
          <w:p w14:paraId="5297A291" w14:textId="77777777" w:rsidR="004A5C4A" w:rsidRPr="00C84215" w:rsidRDefault="004A5C4A" w:rsidP="00B7698C">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・「事実を観察すること」について，「単純ではない」とする筆者の考えを読み取っている。</w:t>
            </w:r>
          </w:p>
          <w:p w14:paraId="1E447DBA" w14:textId="77777777" w:rsidR="004A5C4A" w:rsidRPr="00C84215" w:rsidRDefault="004A5C4A" w:rsidP="00B7698C">
            <w:pPr>
              <w:widowControl/>
              <w:ind w:left="180" w:hangingChars="100" w:hanging="180"/>
              <w:jc w:val="left"/>
              <w:rPr>
                <w:rFonts w:ascii="ＭＳ 明朝" w:eastAsia="ＭＳ 明朝" w:hAnsi="ＭＳ 明朝"/>
                <w:sz w:val="18"/>
              </w:rPr>
            </w:pPr>
          </w:p>
          <w:p w14:paraId="4498155F" w14:textId="77777777" w:rsidR="004A5C4A" w:rsidRPr="00C84215" w:rsidRDefault="004A5C4A" w:rsidP="00B7698C">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・「見るということ」と観察者の背景知識の関連性を読み取っている。</w:t>
            </w:r>
          </w:p>
          <w:p w14:paraId="1978BE52" w14:textId="77777777" w:rsidR="004A5C4A" w:rsidRPr="00C84215" w:rsidRDefault="004A5C4A" w:rsidP="00B7698C">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・「科学的『発見』とは」どのようなものかを，事例との関係性から読み取っている。</w:t>
            </w:r>
          </w:p>
          <w:p w14:paraId="482A1D57" w14:textId="77777777" w:rsidR="004A5C4A" w:rsidRPr="00C84215" w:rsidRDefault="004A5C4A" w:rsidP="00B7698C">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・文章と資料を相互に関連づけながら，筆者の主張を理解している。</w:t>
            </w:r>
          </w:p>
        </w:tc>
        <w:tc>
          <w:tcPr>
            <w:tcW w:w="4150" w:type="dxa"/>
          </w:tcPr>
          <w:p w14:paraId="12B46C5F" w14:textId="77777777" w:rsidR="004A5C4A" w:rsidRPr="00C84215" w:rsidRDefault="004A5C4A" w:rsidP="00B7698C">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・「事実を観察すること」について，「単純ではない」とする筆者の考えを読み取っていない。</w:t>
            </w:r>
          </w:p>
          <w:p w14:paraId="2EAE4337" w14:textId="77777777" w:rsidR="004A5C4A" w:rsidRPr="00C84215" w:rsidRDefault="004A5C4A" w:rsidP="00B7698C">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・「見るということ」と観察者の背景知識の関連性を読み取っていない。</w:t>
            </w:r>
          </w:p>
          <w:p w14:paraId="6E55727D" w14:textId="77777777" w:rsidR="004A5C4A" w:rsidRPr="00C84215" w:rsidRDefault="004A5C4A" w:rsidP="00B7698C">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・「科学的『発見』とは」どのようなものかを，事例との関係性から読み取っていない。</w:t>
            </w:r>
          </w:p>
          <w:p w14:paraId="5F16199F" w14:textId="77777777" w:rsidR="004A5C4A" w:rsidRPr="00C84215" w:rsidRDefault="004A5C4A" w:rsidP="00B7698C">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・文章と資料を関連づけず，筆者の主張を理解していない。</w:t>
            </w:r>
          </w:p>
        </w:tc>
      </w:tr>
      <w:tr w:rsidR="004A5C4A" w:rsidRPr="0056715B" w14:paraId="23167753" w14:textId="77777777" w:rsidTr="00B7698C">
        <w:trPr>
          <w:gridAfter w:val="1"/>
          <w:wAfter w:w="8" w:type="dxa"/>
        </w:trPr>
        <w:tc>
          <w:tcPr>
            <w:tcW w:w="942" w:type="dxa"/>
            <w:vMerge/>
            <w:shd w:val="clear" w:color="auto" w:fill="D9D9D9" w:themeFill="background1" w:themeFillShade="D9"/>
            <w:textDirection w:val="tbRlV"/>
            <w:vAlign w:val="center"/>
          </w:tcPr>
          <w:p w14:paraId="0D20AF83"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9F9E944" w14:textId="77777777" w:rsidR="004A5C4A" w:rsidRPr="00680F84" w:rsidRDefault="004A5C4A" w:rsidP="00B7698C">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考えの形成</w:t>
            </w:r>
          </w:p>
          <w:p w14:paraId="4376A3C7"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3975ED79" w14:textId="77777777" w:rsidR="004A5C4A" w:rsidRPr="00275AA1"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筆者の主張と，科学的見地に立った他の文章を相互に関連づけながら，「科学的視点」についての自分の考えを深め，根拠をもって説明している。</w:t>
            </w:r>
          </w:p>
        </w:tc>
        <w:tc>
          <w:tcPr>
            <w:tcW w:w="4152" w:type="dxa"/>
          </w:tcPr>
          <w:p w14:paraId="7C240F2C" w14:textId="77777777" w:rsidR="004A5C4A" w:rsidRPr="00E17FBA"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sz w:val="18"/>
              </w:rPr>
              <w:t>筆者の主張と，科学的見地に立った他の文章を相互に関連づけながら，「科学的視点」についての自分の考えを深めている。</w:t>
            </w:r>
          </w:p>
        </w:tc>
        <w:tc>
          <w:tcPr>
            <w:tcW w:w="4150" w:type="dxa"/>
          </w:tcPr>
          <w:p w14:paraId="0E67117C" w14:textId="77777777" w:rsidR="004A5C4A" w:rsidRPr="0056715B"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sz w:val="18"/>
              </w:rPr>
              <w:t>筆者の主張と，科学的見地に立った他の文章を相互に関連づけず，「科学的視点」についての自分の考えを深めていない。</w:t>
            </w:r>
          </w:p>
        </w:tc>
      </w:tr>
      <w:tr w:rsidR="004A5C4A" w:rsidRPr="0046170F" w14:paraId="5211C6ED" w14:textId="77777777" w:rsidTr="00B7698C">
        <w:trPr>
          <w:gridAfter w:val="1"/>
          <w:wAfter w:w="8" w:type="dxa"/>
        </w:trPr>
        <w:tc>
          <w:tcPr>
            <w:tcW w:w="942" w:type="dxa"/>
            <w:vMerge/>
            <w:shd w:val="clear" w:color="auto" w:fill="D9D9D9" w:themeFill="background1" w:themeFillShade="D9"/>
            <w:textDirection w:val="tbRlV"/>
            <w:vAlign w:val="center"/>
          </w:tcPr>
          <w:p w14:paraId="2FEC6440" w14:textId="77777777" w:rsidR="004A5C4A" w:rsidRPr="00DD77DE" w:rsidRDefault="004A5C4A" w:rsidP="00B7698C">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ACEAE77" w14:textId="77777777" w:rsidR="004A5C4A"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w:t>
            </w:r>
          </w:p>
          <w:p w14:paraId="0607BC16" w14:textId="77777777" w:rsidR="004A5C4A" w:rsidRPr="00680F84" w:rsidRDefault="004A5C4A" w:rsidP="00B7698C">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71C75BF3" w14:textId="77777777" w:rsidR="004A5C4A" w:rsidRPr="00680F84" w:rsidRDefault="004A5C4A" w:rsidP="00B7698C">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（１）イ</w:t>
            </w:r>
          </w:p>
        </w:tc>
        <w:tc>
          <w:tcPr>
            <w:tcW w:w="4152" w:type="dxa"/>
          </w:tcPr>
          <w:p w14:paraId="081F6FD1" w14:textId="7A4C326E" w:rsidR="004A5C4A" w:rsidRDefault="004A5C4A" w:rsidP="00B7698C">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二つの課題を追体験して理解したことをもとに</w:t>
            </w:r>
            <w:r w:rsidR="00037FAE">
              <w:rPr>
                <w:rFonts w:ascii="ＭＳ 明朝" w:eastAsia="ＭＳ 明朝" w:hAnsi="ＭＳ 明朝" w:hint="eastAsia"/>
                <w:sz w:val="18"/>
              </w:rPr>
              <w:t>，図を示した筆者の意図を</w:t>
            </w:r>
            <w:r>
              <w:rPr>
                <w:rFonts w:ascii="ＭＳ 明朝" w:eastAsia="ＭＳ 明朝" w:hAnsi="ＭＳ 明朝" w:hint="eastAsia"/>
                <w:sz w:val="18"/>
              </w:rPr>
              <w:t>読み取り，資料が主張に果たす役割をつかみ，説明している。</w:t>
            </w:r>
          </w:p>
          <w:p w14:paraId="39116630" w14:textId="77777777" w:rsidR="004A5C4A" w:rsidRPr="008B5719"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「…ではなく…」という対比的な否定表現と，それがもたらす表現効果について理解し，説明している。</w:t>
            </w:r>
          </w:p>
        </w:tc>
        <w:tc>
          <w:tcPr>
            <w:tcW w:w="4152" w:type="dxa"/>
          </w:tcPr>
          <w:p w14:paraId="6B8A214B" w14:textId="254D7C47" w:rsidR="004A5C4A" w:rsidRDefault="004A5C4A" w:rsidP="00B7698C">
            <w:pPr>
              <w:widowControl/>
              <w:ind w:left="180" w:hangingChars="100" w:hanging="180"/>
              <w:jc w:val="left"/>
              <w:rPr>
                <w:rFonts w:ascii="ＭＳ 明朝" w:eastAsia="ＭＳ 明朝" w:hAnsi="ＭＳ 明朝"/>
                <w:sz w:val="18"/>
              </w:rPr>
            </w:pPr>
            <w:r w:rsidRPr="004E4FDC">
              <w:rPr>
                <w:rFonts w:ascii="ＭＳ 明朝" w:eastAsia="ＭＳ 明朝" w:hAnsi="ＭＳ 明朝" w:hint="eastAsia"/>
                <w:color w:val="000000" w:themeColor="text1"/>
                <w:sz w:val="18"/>
              </w:rPr>
              <w:t>・</w:t>
            </w:r>
            <w:r w:rsidR="00037FAE" w:rsidRPr="00037FAE">
              <w:rPr>
                <w:rFonts w:ascii="ＭＳ 明朝" w:eastAsia="ＭＳ 明朝" w:hAnsi="ＭＳ 明朝" w:hint="eastAsia"/>
                <w:sz w:val="18"/>
              </w:rPr>
              <w:t>二つの課題を追体験して理解したことをもとに，図を示した筆者の意図を読み取り</w:t>
            </w:r>
            <w:r>
              <w:rPr>
                <w:rFonts w:ascii="ＭＳ 明朝" w:eastAsia="ＭＳ 明朝" w:hAnsi="ＭＳ 明朝" w:hint="eastAsia"/>
                <w:sz w:val="18"/>
              </w:rPr>
              <w:t>，資料が主張に果たす役割をつかんでいる。</w:t>
            </w:r>
          </w:p>
          <w:p w14:paraId="2D2C1CA1" w14:textId="77777777" w:rsidR="004A5C4A" w:rsidRDefault="004A5C4A" w:rsidP="00B7698C">
            <w:pPr>
              <w:widowControl/>
              <w:ind w:left="180" w:hangingChars="100" w:hanging="180"/>
              <w:jc w:val="left"/>
              <w:rPr>
                <w:rFonts w:ascii="ＭＳ 明朝" w:eastAsia="ＭＳ 明朝" w:hAnsi="ＭＳ 明朝"/>
                <w:sz w:val="18"/>
              </w:rPr>
            </w:pPr>
          </w:p>
          <w:p w14:paraId="10531300"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「…ではなく…」という対比的な否定表現と，それがもたらす表現効果について理解している。</w:t>
            </w:r>
          </w:p>
        </w:tc>
        <w:tc>
          <w:tcPr>
            <w:tcW w:w="4150" w:type="dxa"/>
          </w:tcPr>
          <w:p w14:paraId="5E0C978D" w14:textId="6664BA52" w:rsidR="004A5C4A" w:rsidRDefault="004A5C4A" w:rsidP="00B7698C">
            <w:pPr>
              <w:widowControl/>
              <w:ind w:left="180" w:hangingChars="100" w:hanging="180"/>
              <w:jc w:val="left"/>
              <w:rPr>
                <w:rFonts w:ascii="ＭＳ 明朝" w:eastAsia="ＭＳ 明朝" w:hAnsi="ＭＳ 明朝"/>
                <w:sz w:val="18"/>
              </w:rPr>
            </w:pPr>
            <w:r w:rsidRPr="004E4FDC">
              <w:rPr>
                <w:rFonts w:ascii="ＭＳ 明朝" w:eastAsia="ＭＳ 明朝" w:hAnsi="ＭＳ 明朝" w:hint="eastAsia"/>
                <w:color w:val="000000" w:themeColor="text1"/>
                <w:sz w:val="18"/>
              </w:rPr>
              <w:t>・</w:t>
            </w:r>
            <w:r w:rsidR="00037FAE" w:rsidRPr="00037FAE">
              <w:rPr>
                <w:rFonts w:ascii="ＭＳ 明朝" w:eastAsia="ＭＳ 明朝" w:hAnsi="ＭＳ 明朝" w:hint="eastAsia"/>
                <w:sz w:val="18"/>
              </w:rPr>
              <w:t>二つの課題を追体験して理解したことをもとに，図を示した筆者の意図</w:t>
            </w:r>
            <w:r w:rsidR="00037FAE">
              <w:rPr>
                <w:rFonts w:ascii="ＭＳ 明朝" w:eastAsia="ＭＳ 明朝" w:hAnsi="ＭＳ 明朝" w:hint="eastAsia"/>
                <w:sz w:val="18"/>
              </w:rPr>
              <w:t>を</w:t>
            </w:r>
            <w:r>
              <w:rPr>
                <w:rFonts w:ascii="ＭＳ 明朝" w:eastAsia="ＭＳ 明朝" w:hAnsi="ＭＳ 明朝" w:hint="eastAsia"/>
                <w:sz w:val="18"/>
              </w:rPr>
              <w:t>読み取っておらず，資料が主張に果たす役割をつかんでいない。</w:t>
            </w:r>
          </w:p>
          <w:p w14:paraId="241EF10A" w14:textId="77777777" w:rsidR="004A5C4A" w:rsidRPr="0046170F" w:rsidRDefault="004A5C4A" w:rsidP="00B7698C">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「…ではなく…」という対比的な否定表現と，それがもたらす表現効果について理解していない。</w:t>
            </w:r>
          </w:p>
        </w:tc>
      </w:tr>
      <w:tr w:rsidR="004A5C4A" w:rsidRPr="00AB1C61" w14:paraId="6495B484" w14:textId="77777777" w:rsidTr="00B7698C">
        <w:trPr>
          <w:gridAfter w:val="1"/>
          <w:wAfter w:w="8" w:type="dxa"/>
          <w:cantSplit/>
          <w:trHeight w:val="862"/>
        </w:trPr>
        <w:tc>
          <w:tcPr>
            <w:tcW w:w="942" w:type="dxa"/>
            <w:shd w:val="clear" w:color="auto" w:fill="D9D9D9" w:themeFill="background1" w:themeFillShade="D9"/>
            <w:textDirection w:val="tbRlV"/>
            <w:vAlign w:val="center"/>
          </w:tcPr>
          <w:p w14:paraId="0F095814" w14:textId="77777777" w:rsidR="004A5C4A"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484B2E8" w14:textId="77777777" w:rsidR="004A5C4A"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1D05E9A" w14:textId="77777777" w:rsidR="004A5C4A" w:rsidRPr="00DD77DE" w:rsidRDefault="004A5C4A" w:rsidP="00B7698C">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1C9F836" w14:textId="77777777" w:rsidR="004A5C4A" w:rsidRPr="00DD77DE" w:rsidRDefault="004A5C4A" w:rsidP="00B7698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C440748" w14:textId="77777777" w:rsidR="004A5C4A" w:rsidRPr="00680F84" w:rsidRDefault="004A5C4A" w:rsidP="00B7698C">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68D842ED"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w:t>
            </w:r>
            <w:r>
              <w:rPr>
                <w:rFonts w:ascii="ＭＳ 明朝" w:eastAsia="ＭＳ 明朝" w:hAnsi="ＭＳ 明朝" w:hint="eastAsia"/>
                <w:sz w:val="18"/>
              </w:rPr>
              <w:t>「見る」ということに対する通念を見つめ直し，科学的見地に立ったものの見方について，自分の考えを深め，説明しよう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ている。</w:t>
            </w:r>
          </w:p>
        </w:tc>
        <w:tc>
          <w:tcPr>
            <w:tcW w:w="4152" w:type="dxa"/>
          </w:tcPr>
          <w:p w14:paraId="4B8C5BE8"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w:t>
            </w:r>
            <w:r>
              <w:rPr>
                <w:rFonts w:ascii="ＭＳ 明朝" w:eastAsia="ＭＳ 明朝" w:hAnsi="ＭＳ 明朝" w:hint="eastAsia"/>
                <w:sz w:val="18"/>
              </w:rPr>
              <w:t>「見る」ということに対する通念を見つめ直し，科学的見地に立ったものの見方について，自分の考えを深めようとし</w:t>
            </w:r>
            <w:r w:rsidRPr="00DF076B">
              <w:rPr>
                <w:rFonts w:ascii="ＭＳ 明朝" w:eastAsia="ＭＳ 明朝" w:hAnsi="ＭＳ 明朝" w:hint="eastAsia"/>
                <w:color w:val="000000" w:themeColor="text1"/>
                <w:sz w:val="18"/>
              </w:rPr>
              <w:t>ている。</w:t>
            </w:r>
          </w:p>
        </w:tc>
        <w:tc>
          <w:tcPr>
            <w:tcW w:w="4150" w:type="dxa"/>
          </w:tcPr>
          <w:p w14:paraId="62AEBD01" w14:textId="77777777" w:rsidR="004A5C4A" w:rsidRPr="00AB1C61" w:rsidRDefault="004A5C4A" w:rsidP="00B7698C">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w:t>
            </w:r>
            <w:r w:rsidRPr="00C309E9">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w:t>
            </w:r>
            <w:r>
              <w:rPr>
                <w:rFonts w:ascii="ＭＳ 明朝" w:eastAsia="ＭＳ 明朝" w:hAnsi="ＭＳ 明朝" w:hint="eastAsia"/>
                <w:sz w:val="18"/>
              </w:rPr>
              <w:t>「見る」ということに対する通念を見つめ直さず，科学的見地に立ったものの見方について，自分の考えを深めようとしていない</w:t>
            </w:r>
            <w:r w:rsidRPr="00DF076B">
              <w:rPr>
                <w:rFonts w:ascii="ＭＳ 明朝" w:eastAsia="ＭＳ 明朝" w:hAnsi="ＭＳ 明朝" w:hint="eastAsia"/>
                <w:color w:val="000000" w:themeColor="text1"/>
                <w:sz w:val="18"/>
              </w:rPr>
              <w:t>。</w:t>
            </w:r>
          </w:p>
        </w:tc>
      </w:tr>
    </w:tbl>
    <w:p w14:paraId="1A964032" w14:textId="77777777" w:rsidR="004A5C4A" w:rsidRPr="00347E38" w:rsidRDefault="004A5C4A" w:rsidP="004A5C4A">
      <w:pPr>
        <w:widowControl/>
        <w:jc w:val="left"/>
      </w:pPr>
      <w:r>
        <w:br w:type="page"/>
      </w:r>
    </w:p>
    <w:p w14:paraId="44F37697" w14:textId="77777777" w:rsidR="007B5AA9" w:rsidRPr="00CE7227" w:rsidRDefault="007B5AA9" w:rsidP="007B5AA9">
      <w:pPr>
        <w:rPr>
          <w:rFonts w:ascii="ＭＳ ゴシック" w:eastAsia="ＭＳ ゴシック" w:hAnsi="ＭＳ ゴシック"/>
        </w:rPr>
      </w:pPr>
    </w:p>
    <w:p w14:paraId="4B19473C" w14:textId="27FD4EFB" w:rsidR="007B5AA9" w:rsidRPr="00062C90" w:rsidRDefault="007B5AA9" w:rsidP="007B5AA9">
      <w:pPr>
        <w:rPr>
          <w:rFonts w:ascii="ＭＳ ゴシック" w:eastAsia="ＭＳ ゴシック" w:hAnsi="ＭＳ ゴシック"/>
        </w:rPr>
      </w:pPr>
      <w:r w:rsidRPr="00062C90">
        <w:rPr>
          <w:rFonts w:ascii="ＭＳ ゴシック" w:eastAsia="ＭＳ ゴシック" w:hAnsi="ＭＳ ゴシック" w:hint="eastAsia"/>
        </w:rPr>
        <w:t>■</w:t>
      </w:r>
      <w:r w:rsidR="00D3410C">
        <w:rPr>
          <w:rFonts w:ascii="ＭＳ ゴシック" w:eastAsia="ＭＳ ゴシック" w:hAnsi="ＭＳ ゴシック" w:hint="eastAsia"/>
        </w:rPr>
        <w:t>「図表の読み取り方」</w:t>
      </w:r>
      <w:r w:rsidRPr="00062C90">
        <w:rPr>
          <w:rFonts w:ascii="ＭＳ ゴシック" w:eastAsia="ＭＳ ゴシック" w:hAnsi="ＭＳ ゴシック" w:hint="eastAsia"/>
        </w:rPr>
        <w:t>「</w:t>
      </w:r>
      <w:r w:rsidRPr="00347E38">
        <w:rPr>
          <w:rFonts w:ascii="ＭＳ ゴシック" w:eastAsia="ＭＳ ゴシック" w:hAnsi="ＭＳ ゴシック" w:hint="eastAsia"/>
        </w:rPr>
        <w:t>〔書く〕</w:t>
      </w:r>
      <w:r w:rsidRPr="009862C7">
        <w:rPr>
          <w:rFonts w:ascii="ＭＳ ゴシック" w:eastAsia="ＭＳ ゴシック" w:hAnsi="ＭＳ ゴシック" w:hint="eastAsia"/>
        </w:rPr>
        <w:t>資料を活用して論述</w:t>
      </w:r>
      <w:r>
        <w:rPr>
          <w:rFonts w:ascii="ＭＳ ゴシック" w:eastAsia="ＭＳ ゴシック" w:hAnsi="ＭＳ ゴシック" w:hint="eastAsia"/>
        </w:rPr>
        <w:t>しよう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C0D69" w:rsidRPr="00DD77DE" w14:paraId="2EF46B7E" w14:textId="77777777" w:rsidTr="00AC3990">
        <w:trPr>
          <w:trHeight w:val="510"/>
        </w:trPr>
        <w:tc>
          <w:tcPr>
            <w:tcW w:w="2774" w:type="dxa"/>
            <w:gridSpan w:val="2"/>
            <w:shd w:val="clear" w:color="auto" w:fill="D9D9D9" w:themeFill="background1" w:themeFillShade="D9"/>
            <w:vAlign w:val="center"/>
          </w:tcPr>
          <w:p w14:paraId="5D25EB6D" w14:textId="77777777" w:rsidR="004C0D69" w:rsidRPr="00DD77DE" w:rsidRDefault="004C0D69" w:rsidP="00AC399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2C59149" w14:textId="77777777" w:rsidR="004C0D69" w:rsidRPr="00DD77DE" w:rsidRDefault="004C0D69" w:rsidP="00AC399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0636B72" w14:textId="77777777" w:rsidR="004C0D69" w:rsidRPr="00DD77DE" w:rsidRDefault="004C0D69" w:rsidP="00AC399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11DCAA8" w14:textId="77777777" w:rsidR="004C0D69" w:rsidRPr="00DD77DE" w:rsidRDefault="004C0D69" w:rsidP="00AC399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C0D69" w:rsidRPr="00AB1C61" w14:paraId="27DB2698" w14:textId="77777777" w:rsidTr="00AC3990">
        <w:trPr>
          <w:gridAfter w:val="1"/>
          <w:wAfter w:w="8" w:type="dxa"/>
          <w:trHeight w:val="1602"/>
        </w:trPr>
        <w:tc>
          <w:tcPr>
            <w:tcW w:w="942" w:type="dxa"/>
            <w:vMerge w:val="restart"/>
            <w:shd w:val="clear" w:color="auto" w:fill="D9D9D9" w:themeFill="background1" w:themeFillShade="D9"/>
            <w:textDirection w:val="tbRlV"/>
            <w:vAlign w:val="center"/>
          </w:tcPr>
          <w:p w14:paraId="71CCA028" w14:textId="77777777" w:rsidR="004C0D69" w:rsidRPr="00DD77DE" w:rsidRDefault="004C0D69" w:rsidP="00AC399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2290123" w14:textId="77777777" w:rsidR="004C0D69" w:rsidRDefault="004C0D69" w:rsidP="00AC399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論の形式</w:t>
            </w:r>
          </w:p>
          <w:p w14:paraId="0A1D770E" w14:textId="77777777" w:rsidR="004C0D69" w:rsidRPr="00DD77DE" w:rsidRDefault="004C0D69" w:rsidP="00AC399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（１）エ</w:t>
            </w:r>
          </w:p>
        </w:tc>
        <w:tc>
          <w:tcPr>
            <w:tcW w:w="4152" w:type="dxa"/>
          </w:tcPr>
          <w:p w14:paraId="276D17AC" w14:textId="77777777" w:rsidR="004C0D69" w:rsidRPr="00AB1C61"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小論文の基本的な構成や，各段落の中心文を明確にして文章全体の論旨が分かりやすくなる段落構造を理解し，説明している</w:t>
            </w:r>
            <w:r w:rsidRPr="00E40401">
              <w:rPr>
                <w:rFonts w:ascii="ＭＳ 明朝" w:eastAsia="ＭＳ 明朝" w:hAnsi="ＭＳ 明朝" w:hint="eastAsia"/>
                <w:color w:val="000000" w:themeColor="text1"/>
                <w:sz w:val="18"/>
              </w:rPr>
              <w:t>。</w:t>
            </w:r>
          </w:p>
          <w:p w14:paraId="1F31F52E" w14:textId="77777777" w:rsidR="004C0D69" w:rsidRPr="00B528E6"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・収集した資料を用いながら，論述の文章を展開する方法を理解し，説明している。</w:t>
            </w:r>
          </w:p>
        </w:tc>
        <w:tc>
          <w:tcPr>
            <w:tcW w:w="4152" w:type="dxa"/>
          </w:tcPr>
          <w:p w14:paraId="5A97BB6D" w14:textId="77777777" w:rsidR="004C0D69" w:rsidRPr="00AB1C61"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小論文の基本的な構成や，各段落の中心文を明確にして文章全体の論旨が分かりやすくなる段落構造を理解している</w:t>
            </w:r>
            <w:r w:rsidRPr="00E40401">
              <w:rPr>
                <w:rFonts w:ascii="ＭＳ 明朝" w:eastAsia="ＭＳ 明朝" w:hAnsi="ＭＳ 明朝" w:hint="eastAsia"/>
                <w:color w:val="000000" w:themeColor="text1"/>
                <w:sz w:val="18"/>
              </w:rPr>
              <w:t>。</w:t>
            </w:r>
          </w:p>
          <w:p w14:paraId="09FE3D03" w14:textId="77777777" w:rsidR="004C0D69" w:rsidRPr="00AB1C61"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・収集した資料を用いながら，論述の文章を展開する方法を理解している。</w:t>
            </w:r>
          </w:p>
        </w:tc>
        <w:tc>
          <w:tcPr>
            <w:tcW w:w="4150" w:type="dxa"/>
          </w:tcPr>
          <w:p w14:paraId="79774B97" w14:textId="77777777" w:rsidR="004C0D69" w:rsidRPr="00AB1C61"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小論文の基本的な構成や，各段落の中心文を明確にして文章全体の論旨が分かりやすくなる段落構造を理解していない</w:t>
            </w:r>
            <w:r w:rsidRPr="00E40401">
              <w:rPr>
                <w:rFonts w:ascii="ＭＳ 明朝" w:eastAsia="ＭＳ 明朝" w:hAnsi="ＭＳ 明朝" w:hint="eastAsia"/>
                <w:color w:val="000000" w:themeColor="text1"/>
                <w:sz w:val="18"/>
              </w:rPr>
              <w:t>。</w:t>
            </w:r>
          </w:p>
          <w:p w14:paraId="709BE633" w14:textId="77777777" w:rsidR="004C0D69" w:rsidRPr="00AB1C61"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・収集した資料を用いながら，論述の文章を展開する方法を理解していない。</w:t>
            </w:r>
          </w:p>
        </w:tc>
      </w:tr>
      <w:tr w:rsidR="004C0D69" w:rsidRPr="00BA140F" w14:paraId="0F3C5E5C" w14:textId="77777777" w:rsidTr="00AC3990">
        <w:trPr>
          <w:gridAfter w:val="1"/>
          <w:wAfter w:w="8" w:type="dxa"/>
        </w:trPr>
        <w:tc>
          <w:tcPr>
            <w:tcW w:w="942" w:type="dxa"/>
            <w:vMerge/>
            <w:shd w:val="clear" w:color="auto" w:fill="D9D9D9" w:themeFill="background1" w:themeFillShade="D9"/>
            <w:textDirection w:val="tbRlV"/>
            <w:vAlign w:val="center"/>
          </w:tcPr>
          <w:p w14:paraId="1D6456A2" w14:textId="77777777" w:rsidR="004C0D69" w:rsidRPr="00DD77DE" w:rsidRDefault="004C0D69" w:rsidP="00AC39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D5C4E48" w14:textId="77777777" w:rsidR="004C0D69" w:rsidRDefault="004C0D69" w:rsidP="00AC399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4933FA4B" w14:textId="77777777" w:rsidR="004C0D69" w:rsidRPr="00DD77DE" w:rsidRDefault="004C0D69" w:rsidP="00AC399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6A15FCCA" w14:textId="77777777" w:rsidR="004C0D69" w:rsidRPr="00BA140F"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収集した資料の整理を通して，立場の違いによる主張や論拠の違い，問題意識の違いなどを対比的に検討し，それぞれの情報との関係について理解している。</w:t>
            </w:r>
          </w:p>
        </w:tc>
        <w:tc>
          <w:tcPr>
            <w:tcW w:w="4152" w:type="dxa"/>
          </w:tcPr>
          <w:p w14:paraId="688FC0A6" w14:textId="77777777" w:rsidR="004C0D69" w:rsidRPr="00BA140F"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収集した資料の整理を通して，立場の違いによる主張や論拠の違い，問題意識の違いなどを検討し，理解している。</w:t>
            </w:r>
          </w:p>
        </w:tc>
        <w:tc>
          <w:tcPr>
            <w:tcW w:w="4150" w:type="dxa"/>
          </w:tcPr>
          <w:p w14:paraId="6DDE9664" w14:textId="77777777" w:rsidR="004C0D69" w:rsidRPr="00BA140F"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収集した資料の整理を通して，立場の違いによる主張や論拠の違い，問題意識の違いなどを検討していない。</w:t>
            </w:r>
          </w:p>
        </w:tc>
      </w:tr>
      <w:tr w:rsidR="004C0D69" w:rsidRPr="00680F84" w14:paraId="0BC50EA3" w14:textId="77777777" w:rsidTr="00AC3990">
        <w:trPr>
          <w:gridAfter w:val="1"/>
          <w:wAfter w:w="8" w:type="dxa"/>
        </w:trPr>
        <w:tc>
          <w:tcPr>
            <w:tcW w:w="942" w:type="dxa"/>
            <w:vMerge/>
            <w:shd w:val="clear" w:color="auto" w:fill="D9D9D9" w:themeFill="background1" w:themeFillShade="D9"/>
            <w:textDirection w:val="tbRlV"/>
            <w:vAlign w:val="center"/>
          </w:tcPr>
          <w:p w14:paraId="19FCB5C8" w14:textId="77777777" w:rsidR="004C0D69" w:rsidRPr="00DD77DE" w:rsidRDefault="004C0D69" w:rsidP="00AC39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ED682A4" w14:textId="77777777" w:rsidR="004C0D69" w:rsidRPr="00680F84" w:rsidRDefault="004C0D69" w:rsidP="00AC399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情報の整理</w:t>
            </w:r>
          </w:p>
          <w:p w14:paraId="565E7DE8" w14:textId="77777777" w:rsidR="004C0D69" w:rsidRPr="00680F84" w:rsidRDefault="004C0D69" w:rsidP="00AC399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52" w:type="dxa"/>
          </w:tcPr>
          <w:p w14:paraId="2BE7F5F6" w14:textId="77777777" w:rsidR="004C0D69" w:rsidRDefault="004C0D69" w:rsidP="00AC399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情報の信頼性や，具体性・抽象度に加え，重要度にも注意しながら，資料の特徴を可視化して整理している。</w:t>
            </w:r>
          </w:p>
          <w:p w14:paraId="02110D32" w14:textId="57B45FFE" w:rsidR="001A103D" w:rsidRPr="00680F84" w:rsidRDefault="001A103D" w:rsidP="00AC3990">
            <w:pPr>
              <w:widowControl/>
              <w:ind w:left="180" w:hangingChars="100" w:hanging="180"/>
              <w:jc w:val="left"/>
              <w:rPr>
                <w:rFonts w:ascii="ＭＳ 明朝" w:eastAsia="ＭＳ 明朝" w:hAnsi="ＭＳ 明朝"/>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選択した複数の図表を比較し，関連づけて分析を行い，</w:t>
            </w:r>
            <w:r w:rsidR="00BC2EB6">
              <w:rPr>
                <w:rFonts w:ascii="ＭＳ 明朝" w:eastAsia="ＭＳ 明朝" w:hAnsi="ＭＳ 明朝" w:hint="eastAsia"/>
                <w:color w:val="000000" w:themeColor="text1"/>
                <w:sz w:val="18"/>
              </w:rPr>
              <w:t>推論できることを考え</w:t>
            </w:r>
            <w:r>
              <w:rPr>
                <w:rFonts w:ascii="ＭＳ 明朝" w:eastAsia="ＭＳ 明朝" w:hAnsi="ＭＳ 明朝" w:hint="eastAsia"/>
                <w:color w:val="000000" w:themeColor="text1"/>
                <w:sz w:val="18"/>
              </w:rPr>
              <w:t>ている。</w:t>
            </w:r>
          </w:p>
        </w:tc>
        <w:tc>
          <w:tcPr>
            <w:tcW w:w="4152" w:type="dxa"/>
          </w:tcPr>
          <w:p w14:paraId="3EA2FCB2" w14:textId="77777777" w:rsidR="004C0D69" w:rsidRDefault="004C0D69" w:rsidP="00AC399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情報の信頼性や，具体性・抽象度に注意しながら，資料の特徴を整理している。</w:t>
            </w:r>
          </w:p>
          <w:p w14:paraId="5E3B1B53" w14:textId="77777777" w:rsidR="001714F4" w:rsidRDefault="001714F4" w:rsidP="00AC3990">
            <w:pPr>
              <w:widowControl/>
              <w:ind w:left="180" w:hangingChars="100" w:hanging="180"/>
              <w:jc w:val="left"/>
              <w:rPr>
                <w:rFonts w:ascii="ＭＳ 明朝" w:eastAsia="ＭＳ 明朝" w:hAnsi="ＭＳ 明朝"/>
                <w:color w:val="000000" w:themeColor="text1"/>
                <w:sz w:val="18"/>
              </w:rPr>
            </w:pPr>
          </w:p>
          <w:p w14:paraId="6333D775" w14:textId="4E3C71F3" w:rsidR="001714F4" w:rsidRPr="001714F4" w:rsidRDefault="001714F4" w:rsidP="00AC3990">
            <w:pPr>
              <w:widowControl/>
              <w:ind w:left="180" w:hangingChars="100" w:hanging="180"/>
              <w:jc w:val="left"/>
              <w:rPr>
                <w:rFonts w:ascii="ＭＳ 明朝" w:eastAsia="ＭＳ 明朝" w:hAnsi="ＭＳ 明朝"/>
                <w:sz w:val="18"/>
              </w:rPr>
            </w:pPr>
            <w:r w:rsidRPr="00BA140F">
              <w:rPr>
                <w:rFonts w:ascii="ＭＳ 明朝" w:eastAsia="ＭＳ 明朝" w:hAnsi="ＭＳ 明朝" w:hint="eastAsia"/>
                <w:color w:val="000000" w:themeColor="text1"/>
                <w:sz w:val="18"/>
              </w:rPr>
              <w:t>・</w:t>
            </w:r>
            <w:r w:rsidR="001A103D">
              <w:rPr>
                <w:rFonts w:ascii="ＭＳ 明朝" w:eastAsia="ＭＳ 明朝" w:hAnsi="ＭＳ 明朝" w:hint="eastAsia"/>
                <w:color w:val="000000" w:themeColor="text1"/>
                <w:sz w:val="18"/>
              </w:rPr>
              <w:t>選択した</w:t>
            </w:r>
            <w:r>
              <w:rPr>
                <w:rFonts w:ascii="ＭＳ 明朝" w:eastAsia="ＭＳ 明朝" w:hAnsi="ＭＳ 明朝" w:hint="eastAsia"/>
                <w:color w:val="000000" w:themeColor="text1"/>
                <w:sz w:val="18"/>
              </w:rPr>
              <w:t>複数の</w:t>
            </w:r>
            <w:r w:rsidR="001A103D">
              <w:rPr>
                <w:rFonts w:ascii="ＭＳ 明朝" w:eastAsia="ＭＳ 明朝" w:hAnsi="ＭＳ 明朝" w:hint="eastAsia"/>
                <w:color w:val="000000" w:themeColor="text1"/>
                <w:sz w:val="18"/>
              </w:rPr>
              <w:t>図表</w:t>
            </w:r>
            <w:r>
              <w:rPr>
                <w:rFonts w:ascii="ＭＳ 明朝" w:eastAsia="ＭＳ 明朝" w:hAnsi="ＭＳ 明朝" w:hint="eastAsia"/>
                <w:color w:val="000000" w:themeColor="text1"/>
                <w:sz w:val="18"/>
              </w:rPr>
              <w:t>を</w:t>
            </w:r>
            <w:r w:rsidR="001A103D">
              <w:rPr>
                <w:rFonts w:ascii="ＭＳ 明朝" w:eastAsia="ＭＳ 明朝" w:hAnsi="ＭＳ 明朝" w:hint="eastAsia"/>
                <w:color w:val="000000" w:themeColor="text1"/>
                <w:sz w:val="18"/>
              </w:rPr>
              <w:t>比較し，関連づけて</w:t>
            </w:r>
            <w:r>
              <w:rPr>
                <w:rFonts w:ascii="ＭＳ 明朝" w:eastAsia="ＭＳ 明朝" w:hAnsi="ＭＳ 明朝" w:hint="eastAsia"/>
                <w:color w:val="000000" w:themeColor="text1"/>
                <w:sz w:val="18"/>
              </w:rPr>
              <w:t>分析を</w:t>
            </w:r>
            <w:r w:rsidR="001A103D">
              <w:rPr>
                <w:rFonts w:ascii="ＭＳ 明朝" w:eastAsia="ＭＳ 明朝" w:hAnsi="ＭＳ 明朝" w:hint="eastAsia"/>
                <w:color w:val="000000" w:themeColor="text1"/>
                <w:sz w:val="18"/>
              </w:rPr>
              <w:t>行っている。</w:t>
            </w:r>
          </w:p>
        </w:tc>
        <w:tc>
          <w:tcPr>
            <w:tcW w:w="4150" w:type="dxa"/>
          </w:tcPr>
          <w:p w14:paraId="3DEBC031" w14:textId="77777777" w:rsidR="004C0D69" w:rsidRDefault="004C0D69" w:rsidP="00AC399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情報の信頼性や，具体性・抽象度に注意しながら，資料を整理していない。</w:t>
            </w:r>
          </w:p>
          <w:p w14:paraId="5A5340FE" w14:textId="77777777" w:rsidR="001A103D" w:rsidRDefault="001A103D" w:rsidP="00AC3990">
            <w:pPr>
              <w:widowControl/>
              <w:ind w:left="180" w:hangingChars="100" w:hanging="180"/>
              <w:jc w:val="left"/>
              <w:rPr>
                <w:rFonts w:ascii="ＭＳ 明朝" w:eastAsia="ＭＳ 明朝" w:hAnsi="ＭＳ 明朝"/>
                <w:sz w:val="18"/>
              </w:rPr>
            </w:pPr>
          </w:p>
          <w:p w14:paraId="56DD885C" w14:textId="7A90A38E" w:rsidR="001A103D" w:rsidRPr="00680F84" w:rsidRDefault="001A103D" w:rsidP="00AC3990">
            <w:pPr>
              <w:widowControl/>
              <w:ind w:left="180" w:hangingChars="100" w:hanging="180"/>
              <w:jc w:val="left"/>
              <w:rPr>
                <w:rFonts w:ascii="ＭＳ 明朝" w:eastAsia="ＭＳ 明朝" w:hAnsi="ＭＳ 明朝"/>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選択した複数の図表を比較し，関連づけて分析を行っていない。</w:t>
            </w:r>
          </w:p>
        </w:tc>
      </w:tr>
      <w:tr w:rsidR="004C0D69" w:rsidRPr="00680F84" w14:paraId="69F38E74" w14:textId="77777777" w:rsidTr="00AC3990">
        <w:trPr>
          <w:gridAfter w:val="1"/>
          <w:wAfter w:w="8" w:type="dxa"/>
          <w:trHeight w:val="307"/>
        </w:trPr>
        <w:tc>
          <w:tcPr>
            <w:tcW w:w="942" w:type="dxa"/>
            <w:vMerge w:val="restart"/>
            <w:shd w:val="clear" w:color="auto" w:fill="D9D9D9" w:themeFill="background1" w:themeFillShade="D9"/>
            <w:textDirection w:val="tbRlV"/>
            <w:vAlign w:val="center"/>
          </w:tcPr>
          <w:p w14:paraId="21CF3532" w14:textId="77777777" w:rsidR="004C0D69" w:rsidRPr="00DD77DE" w:rsidRDefault="004C0D69" w:rsidP="00AC399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5387890" w14:textId="77777777" w:rsidR="004C0D69" w:rsidRDefault="004C0D69" w:rsidP="00AC399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題材の決定と</w:t>
            </w:r>
          </w:p>
          <w:p w14:paraId="0275E50A" w14:textId="77777777" w:rsidR="004C0D69" w:rsidRPr="00680F84" w:rsidRDefault="004C0D69" w:rsidP="00AC399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情報収集</w:t>
            </w:r>
          </w:p>
          <w:p w14:paraId="7FE05100" w14:textId="77777777" w:rsidR="004C0D69" w:rsidRPr="00680F84" w:rsidRDefault="004C0D69" w:rsidP="00AC399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w:t>
            </w:r>
          </w:p>
        </w:tc>
        <w:tc>
          <w:tcPr>
            <w:tcW w:w="4152" w:type="dxa"/>
          </w:tcPr>
          <w:p w14:paraId="31114CFD" w14:textId="66A12EC9" w:rsidR="00BA4FAF" w:rsidRPr="00BA4FAF" w:rsidRDefault="00BA4FAF" w:rsidP="00BA4FAF">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多角的な視点で適切な図表を収集し，図表が表す内容を読み取り，整理し</w:t>
            </w:r>
            <w:r w:rsidR="00C81C7C">
              <w:rPr>
                <w:rFonts w:ascii="ＭＳ 明朝" w:eastAsia="ＭＳ 明朝" w:hAnsi="ＭＳ 明朝" w:hint="eastAsia"/>
                <w:sz w:val="18"/>
              </w:rPr>
              <w:t>ている。</w:t>
            </w:r>
          </w:p>
          <w:p w14:paraId="5B9058D3" w14:textId="10553CFC" w:rsidR="004C0D69"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「SDGs」から収集した情報を整理したうえで，自分の興味・関心や問題意識に根差した適切なテーマを選んでいる。</w:t>
            </w:r>
          </w:p>
          <w:p w14:paraId="4BAC6FBE" w14:textId="77777777" w:rsidR="004C0D69"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・テーマに沿って，立場や主張に偏りがないよう，多様な資料を収集し</w:t>
            </w:r>
            <w:r w:rsidRPr="00E40401">
              <w:rPr>
                <w:rFonts w:ascii="ＭＳ 明朝" w:eastAsia="ＭＳ 明朝" w:hAnsi="ＭＳ 明朝" w:hint="eastAsia"/>
                <w:color w:val="000000" w:themeColor="text1"/>
                <w:sz w:val="18"/>
              </w:rPr>
              <w:t>ている。</w:t>
            </w:r>
          </w:p>
          <w:p w14:paraId="3147A4BD" w14:textId="42C6227C" w:rsidR="004C0D69" w:rsidRPr="005164A2" w:rsidRDefault="004C0D69" w:rsidP="00AC399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・整理した資料の考察から，「問い」の</w:t>
            </w:r>
            <w:r w:rsidR="00D31368">
              <w:rPr>
                <w:rFonts w:ascii="ＭＳ 明朝" w:eastAsia="ＭＳ 明朝" w:hAnsi="ＭＳ 明朝" w:hint="eastAsia"/>
                <w:sz w:val="18"/>
              </w:rPr>
              <w:t>かたち</w:t>
            </w:r>
            <w:r>
              <w:rPr>
                <w:rFonts w:ascii="ＭＳ 明朝" w:eastAsia="ＭＳ 明朝" w:hAnsi="ＭＳ 明朝" w:hint="eastAsia"/>
                <w:sz w:val="18"/>
              </w:rPr>
              <w:t>で論題の候補を箇条書きし，論じる視点や範囲を考えて論題を決定している。</w:t>
            </w:r>
          </w:p>
        </w:tc>
        <w:tc>
          <w:tcPr>
            <w:tcW w:w="4152" w:type="dxa"/>
          </w:tcPr>
          <w:p w14:paraId="13CEA27C" w14:textId="0B45A4C7" w:rsidR="00AE2DDB" w:rsidRDefault="00AE2DDB" w:rsidP="00AC3990">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sidR="00836ED4">
              <w:rPr>
                <w:rFonts w:ascii="ＭＳ 明朝" w:eastAsia="ＭＳ 明朝" w:hAnsi="ＭＳ 明朝" w:hint="eastAsia"/>
                <w:sz w:val="18"/>
              </w:rPr>
              <w:t>多角的な視点で</w:t>
            </w:r>
            <w:r w:rsidR="00F24B25">
              <w:rPr>
                <w:rFonts w:ascii="ＭＳ 明朝" w:eastAsia="ＭＳ 明朝" w:hAnsi="ＭＳ 明朝" w:hint="eastAsia"/>
                <w:sz w:val="18"/>
              </w:rPr>
              <w:t>適切な</w:t>
            </w:r>
            <w:r>
              <w:rPr>
                <w:rFonts w:ascii="ＭＳ 明朝" w:eastAsia="ＭＳ 明朝" w:hAnsi="ＭＳ 明朝" w:hint="eastAsia"/>
                <w:sz w:val="18"/>
              </w:rPr>
              <w:t>図表</w:t>
            </w:r>
            <w:r w:rsidR="00F24B25">
              <w:rPr>
                <w:rFonts w:ascii="ＭＳ 明朝" w:eastAsia="ＭＳ 明朝" w:hAnsi="ＭＳ 明朝" w:hint="eastAsia"/>
                <w:sz w:val="18"/>
              </w:rPr>
              <w:t>を収集し，</w:t>
            </w:r>
            <w:r w:rsidR="00BA4FAF">
              <w:rPr>
                <w:rFonts w:ascii="ＭＳ 明朝" w:eastAsia="ＭＳ 明朝" w:hAnsi="ＭＳ 明朝" w:hint="eastAsia"/>
                <w:sz w:val="18"/>
              </w:rPr>
              <w:t>図表が表す内容を読み取</w:t>
            </w:r>
            <w:r w:rsidR="00817E8B">
              <w:rPr>
                <w:rFonts w:ascii="ＭＳ 明朝" w:eastAsia="ＭＳ 明朝" w:hAnsi="ＭＳ 明朝" w:hint="eastAsia"/>
                <w:sz w:val="18"/>
              </w:rPr>
              <w:t>っ</w:t>
            </w:r>
            <w:r w:rsidR="00836ED4">
              <w:rPr>
                <w:rFonts w:ascii="ＭＳ 明朝" w:eastAsia="ＭＳ 明朝" w:hAnsi="ＭＳ 明朝" w:hint="eastAsia"/>
                <w:sz w:val="18"/>
              </w:rPr>
              <w:t>ている。</w:t>
            </w:r>
          </w:p>
          <w:p w14:paraId="2487C2E6" w14:textId="650BE149" w:rsidR="004C0D69"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「SDGs」から自分の興味・関心や問題意識に根差したテーマを選んでいる。</w:t>
            </w:r>
          </w:p>
          <w:p w14:paraId="074CBC0A" w14:textId="77777777" w:rsidR="004C0D69" w:rsidRDefault="004C0D69" w:rsidP="00AC3990">
            <w:pPr>
              <w:widowControl/>
              <w:ind w:left="180" w:hangingChars="100" w:hanging="180"/>
              <w:jc w:val="left"/>
              <w:rPr>
                <w:rFonts w:ascii="ＭＳ 明朝" w:eastAsia="ＭＳ 明朝" w:hAnsi="ＭＳ 明朝"/>
                <w:color w:val="000000" w:themeColor="text1"/>
                <w:sz w:val="18"/>
              </w:rPr>
            </w:pPr>
          </w:p>
          <w:p w14:paraId="25D66DE1" w14:textId="77777777" w:rsidR="004C0D69" w:rsidRDefault="004C0D69" w:rsidP="00AC3990">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テーマに沿って，多様な資料を収集し</w:t>
            </w:r>
            <w:r w:rsidRPr="00E40401">
              <w:rPr>
                <w:rFonts w:ascii="ＭＳ 明朝" w:eastAsia="ＭＳ 明朝" w:hAnsi="ＭＳ 明朝" w:hint="eastAsia"/>
                <w:color w:val="000000" w:themeColor="text1"/>
                <w:sz w:val="18"/>
              </w:rPr>
              <w:t>ている。</w:t>
            </w:r>
          </w:p>
          <w:p w14:paraId="2E420497" w14:textId="77777777" w:rsidR="004C0D69" w:rsidRPr="00680F84" w:rsidRDefault="004C0D69" w:rsidP="00AC399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・整理した資料の考察から，論題の候補を考え，論題を決定している。</w:t>
            </w:r>
          </w:p>
        </w:tc>
        <w:tc>
          <w:tcPr>
            <w:tcW w:w="4150" w:type="dxa"/>
          </w:tcPr>
          <w:p w14:paraId="5B8F2D74" w14:textId="3DED1977" w:rsidR="00BA4FAF" w:rsidRPr="00BA4FAF" w:rsidRDefault="00BA4FAF" w:rsidP="00BA4FAF">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多角的な視点で適切な図表を収集し，図表が表す内容を読み取</w:t>
            </w:r>
            <w:r w:rsidR="00817E8B">
              <w:rPr>
                <w:rFonts w:ascii="ＭＳ 明朝" w:eastAsia="ＭＳ 明朝" w:hAnsi="ＭＳ 明朝" w:hint="eastAsia"/>
                <w:sz w:val="18"/>
              </w:rPr>
              <w:t>っ</w:t>
            </w:r>
            <w:r>
              <w:rPr>
                <w:rFonts w:ascii="ＭＳ 明朝" w:eastAsia="ＭＳ 明朝" w:hAnsi="ＭＳ 明朝" w:hint="eastAsia"/>
                <w:sz w:val="18"/>
              </w:rPr>
              <w:t>ていない。</w:t>
            </w:r>
          </w:p>
          <w:p w14:paraId="35B6E302" w14:textId="0699F66B" w:rsidR="004C0D69"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「SDGs」から自分の興味・関心や問題意識に根差したテーマを選んでいない。</w:t>
            </w:r>
          </w:p>
          <w:p w14:paraId="442F8883" w14:textId="77777777" w:rsidR="004C0D69" w:rsidRDefault="004C0D69" w:rsidP="00AC3990">
            <w:pPr>
              <w:widowControl/>
              <w:ind w:left="180" w:hangingChars="100" w:hanging="180"/>
              <w:jc w:val="left"/>
              <w:rPr>
                <w:rFonts w:ascii="ＭＳ 明朝" w:eastAsia="ＭＳ 明朝" w:hAnsi="ＭＳ 明朝"/>
                <w:color w:val="000000" w:themeColor="text1"/>
                <w:sz w:val="18"/>
              </w:rPr>
            </w:pPr>
          </w:p>
          <w:p w14:paraId="6E94D9B0" w14:textId="77777777" w:rsidR="004C0D69" w:rsidRDefault="004C0D69" w:rsidP="00AC3990">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テーマに沿って，多様な資料を収集し</w:t>
            </w:r>
            <w:r w:rsidRPr="00E40401">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E40401">
              <w:rPr>
                <w:rFonts w:ascii="ＭＳ 明朝" w:eastAsia="ＭＳ 明朝" w:hAnsi="ＭＳ 明朝" w:hint="eastAsia"/>
                <w:color w:val="000000" w:themeColor="text1"/>
                <w:sz w:val="18"/>
              </w:rPr>
              <w:t>。</w:t>
            </w:r>
          </w:p>
          <w:p w14:paraId="5F701572" w14:textId="77777777" w:rsidR="004C0D69" w:rsidRPr="00680F84" w:rsidRDefault="004C0D69" w:rsidP="00AC399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・整理した資料の考察から，論題の候補を考えておらず，論題を決定していない。</w:t>
            </w:r>
          </w:p>
        </w:tc>
      </w:tr>
      <w:tr w:rsidR="004C0D69" w:rsidRPr="00680F84" w14:paraId="743ED059" w14:textId="77777777" w:rsidTr="00AC3990">
        <w:trPr>
          <w:gridAfter w:val="1"/>
          <w:wAfter w:w="8" w:type="dxa"/>
        </w:trPr>
        <w:tc>
          <w:tcPr>
            <w:tcW w:w="942" w:type="dxa"/>
            <w:vMerge/>
            <w:shd w:val="clear" w:color="auto" w:fill="D9D9D9" w:themeFill="background1" w:themeFillShade="D9"/>
            <w:textDirection w:val="tbRlV"/>
            <w:vAlign w:val="center"/>
          </w:tcPr>
          <w:p w14:paraId="3FACE264" w14:textId="77777777" w:rsidR="004C0D69" w:rsidRPr="00DD77DE" w:rsidRDefault="004C0D69" w:rsidP="00AC39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675DF88" w14:textId="77777777" w:rsidR="004C0D69" w:rsidRPr="00680F84" w:rsidRDefault="004C0D69" w:rsidP="00AC399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論点の検討</w:t>
            </w:r>
          </w:p>
          <w:p w14:paraId="530D5001" w14:textId="77777777" w:rsidR="004C0D69" w:rsidRPr="00680F84" w:rsidRDefault="004C0D69" w:rsidP="00AC399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書（１）イ</w:t>
            </w:r>
          </w:p>
        </w:tc>
        <w:tc>
          <w:tcPr>
            <w:tcW w:w="4152" w:type="dxa"/>
          </w:tcPr>
          <w:p w14:paraId="40C309E9" w14:textId="77777777" w:rsidR="004C0D69" w:rsidRDefault="004C0D69" w:rsidP="00AC399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各資料の主張や根拠，共通点や相違点，相互関係を整理して考察し，自分の視点と意見を明確にして立場を明確にしている。</w:t>
            </w:r>
          </w:p>
          <w:p w14:paraId="155FF76E" w14:textId="77777777" w:rsidR="004C0D69" w:rsidRPr="00680F84" w:rsidRDefault="004C0D69" w:rsidP="00AC399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・現状の提示，意見の根拠など客観的証拠として資料を位置づけ，適切なデータを取捨選択している。</w:t>
            </w:r>
          </w:p>
        </w:tc>
        <w:tc>
          <w:tcPr>
            <w:tcW w:w="4152" w:type="dxa"/>
          </w:tcPr>
          <w:p w14:paraId="1DA3EAE3" w14:textId="77777777" w:rsidR="004C0D69" w:rsidRDefault="004C0D69" w:rsidP="00AC399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各資料の主張や根拠，共通点や相違点，相互関係を整理して考察し，自分の視点と意見を明確にしている。</w:t>
            </w:r>
          </w:p>
          <w:p w14:paraId="3476DB96" w14:textId="77777777" w:rsidR="004C0D69" w:rsidRPr="00571EE5" w:rsidRDefault="004C0D69" w:rsidP="00AC399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・現状の提示，意見の根拠など客観的証拠として資料を位置づけている。</w:t>
            </w:r>
          </w:p>
        </w:tc>
        <w:tc>
          <w:tcPr>
            <w:tcW w:w="4150" w:type="dxa"/>
          </w:tcPr>
          <w:p w14:paraId="4ED2CA28" w14:textId="77777777" w:rsidR="004C0D69" w:rsidRDefault="004C0D69" w:rsidP="00AC399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各資料の主張や根拠，共通点や相違点，相互関係を整理して考察しておらず，自分の視点と意見を明確にしていない。</w:t>
            </w:r>
          </w:p>
          <w:p w14:paraId="07A23102" w14:textId="77777777" w:rsidR="004C0D69" w:rsidRPr="00571EE5" w:rsidRDefault="004C0D69" w:rsidP="00AC399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・現状の提示，意見の根拠など客観的証拠として資料を位置づけていない。</w:t>
            </w:r>
          </w:p>
        </w:tc>
      </w:tr>
      <w:tr w:rsidR="004C0D69" w:rsidRPr="0056715B" w14:paraId="2F32278D" w14:textId="77777777" w:rsidTr="00AC3990">
        <w:trPr>
          <w:gridAfter w:val="1"/>
          <w:wAfter w:w="8" w:type="dxa"/>
        </w:trPr>
        <w:tc>
          <w:tcPr>
            <w:tcW w:w="942" w:type="dxa"/>
            <w:vMerge/>
            <w:shd w:val="clear" w:color="auto" w:fill="D9D9D9" w:themeFill="background1" w:themeFillShade="D9"/>
            <w:textDirection w:val="tbRlV"/>
            <w:vAlign w:val="center"/>
          </w:tcPr>
          <w:p w14:paraId="28CBD022" w14:textId="77777777" w:rsidR="004C0D69" w:rsidRPr="00DD77DE" w:rsidRDefault="004C0D69" w:rsidP="00AC39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DFC6E1C" w14:textId="77777777" w:rsidR="004C0D69" w:rsidRPr="00680F84" w:rsidRDefault="004C0D69" w:rsidP="00AC399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表現の検討</w:t>
            </w:r>
          </w:p>
          <w:p w14:paraId="48190622" w14:textId="77777777" w:rsidR="004C0D69" w:rsidRPr="00680F84" w:rsidRDefault="004C0D69" w:rsidP="00AC399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書（１）オ</w:t>
            </w:r>
          </w:p>
        </w:tc>
        <w:tc>
          <w:tcPr>
            <w:tcW w:w="4152" w:type="dxa"/>
          </w:tcPr>
          <w:p w14:paraId="030D17A7" w14:textId="77777777" w:rsidR="004C0D69"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序論・本論・結論の構成に沿って，読み手が理解しやすいように，自分の意見を筋道立てて論述している。</w:t>
            </w:r>
          </w:p>
          <w:p w14:paraId="28511838" w14:textId="77777777" w:rsidR="004C0D69" w:rsidRPr="009E73F0"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・解決案，改善案，提言などの自分の意見を，根拠を明確にして示している。</w:t>
            </w:r>
          </w:p>
          <w:p w14:paraId="4A1AD8D0" w14:textId="77777777" w:rsidR="004C0D69" w:rsidRPr="00E17FBA"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・自分の意見の説得力を高めるために，接続表現や対比，引用・具体例や資料などを効果的に用いることを理解し，活用している。</w:t>
            </w:r>
          </w:p>
        </w:tc>
        <w:tc>
          <w:tcPr>
            <w:tcW w:w="4152" w:type="dxa"/>
          </w:tcPr>
          <w:p w14:paraId="02FC8473" w14:textId="77777777" w:rsidR="004C0D69"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序論・本論・結論の構成に沿って，自分の意見を筋道立てて論述している。</w:t>
            </w:r>
          </w:p>
          <w:p w14:paraId="2C71DDEF" w14:textId="77777777" w:rsidR="004C0D69" w:rsidRPr="007F24AD" w:rsidRDefault="004C0D69" w:rsidP="00AC3990">
            <w:pPr>
              <w:widowControl/>
              <w:ind w:left="180" w:hangingChars="100" w:hanging="180"/>
              <w:jc w:val="left"/>
              <w:rPr>
                <w:rFonts w:ascii="ＭＳ 明朝" w:eastAsia="ＭＳ 明朝" w:hAnsi="ＭＳ 明朝"/>
                <w:color w:val="000000" w:themeColor="text1"/>
                <w:sz w:val="18"/>
              </w:rPr>
            </w:pPr>
          </w:p>
          <w:p w14:paraId="275BEF79" w14:textId="77777777" w:rsidR="004C0D69" w:rsidRPr="009E73F0"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・解決案，改善案，提言などの自分の意見を示している。</w:t>
            </w:r>
          </w:p>
          <w:p w14:paraId="0CFEB0AE" w14:textId="77777777" w:rsidR="004C0D69" w:rsidRPr="00E17FBA"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・自分の意見の説得力を高めるために，接続表現や対比，引用・具体例や資料などを活用している。</w:t>
            </w:r>
          </w:p>
        </w:tc>
        <w:tc>
          <w:tcPr>
            <w:tcW w:w="4150" w:type="dxa"/>
          </w:tcPr>
          <w:p w14:paraId="21CCADC6" w14:textId="77777777" w:rsidR="004C0D69" w:rsidRDefault="004C0D69" w:rsidP="00AC399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序論・本論・結論の構成に沿っておらず，自分の意見を筋道立てて論述していない。</w:t>
            </w:r>
          </w:p>
          <w:p w14:paraId="44333F00" w14:textId="77777777" w:rsidR="004C0D69" w:rsidRPr="007F24AD" w:rsidRDefault="004C0D69" w:rsidP="00AC3990">
            <w:pPr>
              <w:widowControl/>
              <w:ind w:left="180" w:hangingChars="100" w:hanging="180"/>
              <w:jc w:val="left"/>
              <w:rPr>
                <w:rFonts w:ascii="ＭＳ 明朝" w:eastAsia="ＭＳ 明朝" w:hAnsi="ＭＳ 明朝"/>
                <w:color w:val="000000" w:themeColor="text1"/>
                <w:sz w:val="18"/>
              </w:rPr>
            </w:pPr>
          </w:p>
          <w:p w14:paraId="7D04B412" w14:textId="77777777" w:rsidR="004C0D69" w:rsidRPr="009E73F0"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・解決案，改善案，提言などの自分の意見を示していない。</w:t>
            </w:r>
          </w:p>
          <w:p w14:paraId="387D04E9" w14:textId="77777777" w:rsidR="004C0D69" w:rsidRPr="0056715B" w:rsidRDefault="004C0D69" w:rsidP="00AC399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・自分の意見の説得力を高めるために，接続表現や対比，引用・具体例や資料などを活用していない。</w:t>
            </w:r>
          </w:p>
        </w:tc>
      </w:tr>
      <w:tr w:rsidR="004C0D69" w:rsidRPr="00AB1C61" w14:paraId="53642D6D" w14:textId="77777777" w:rsidTr="00AC3990">
        <w:trPr>
          <w:gridAfter w:val="1"/>
          <w:wAfter w:w="8" w:type="dxa"/>
          <w:cantSplit/>
          <w:trHeight w:val="862"/>
        </w:trPr>
        <w:tc>
          <w:tcPr>
            <w:tcW w:w="942" w:type="dxa"/>
            <w:shd w:val="clear" w:color="auto" w:fill="D9D9D9" w:themeFill="background1" w:themeFillShade="D9"/>
            <w:textDirection w:val="tbRlV"/>
            <w:vAlign w:val="center"/>
          </w:tcPr>
          <w:p w14:paraId="32241BF3" w14:textId="77777777" w:rsidR="004C0D69" w:rsidRDefault="004C0D69" w:rsidP="00AC399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50F6F2" w14:textId="77777777" w:rsidR="004C0D69" w:rsidRDefault="004C0D69" w:rsidP="00AC399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31E6832" w14:textId="77777777" w:rsidR="004C0D69" w:rsidRPr="00DD77DE" w:rsidRDefault="004C0D69" w:rsidP="00AC399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0902E89" w14:textId="77777777" w:rsidR="004C0D69" w:rsidRPr="00DD77DE" w:rsidRDefault="004C0D69" w:rsidP="00AC39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6563F05" w14:textId="77777777" w:rsidR="004C0D69" w:rsidRPr="00680F84" w:rsidRDefault="004C0D69" w:rsidP="00AC3990">
            <w:pPr>
              <w:widowControl/>
              <w:rPr>
                <w:rFonts w:ascii="ＭＳ ゴシック" w:eastAsia="ＭＳ ゴシック" w:hAnsi="ＭＳ ゴシック"/>
                <w:sz w:val="20"/>
              </w:rPr>
            </w:pPr>
            <w:r>
              <w:rPr>
                <w:rFonts w:ascii="ＭＳ ゴシック" w:eastAsia="ＭＳ ゴシック" w:hAnsi="ＭＳ ゴシック" w:hint="eastAsia"/>
                <w:sz w:val="20"/>
              </w:rPr>
              <w:t>⑦小論文</w:t>
            </w:r>
          </w:p>
        </w:tc>
        <w:tc>
          <w:tcPr>
            <w:tcW w:w="4152" w:type="dxa"/>
          </w:tcPr>
          <w:p w14:paraId="15BC8965" w14:textId="77777777" w:rsidR="004C0D69" w:rsidRPr="00CB0616" w:rsidRDefault="004C0D69" w:rsidP="00AC399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テーマに沿って収集・整理した資料の考察から論題を設定し，資料に裏付けされた自分の意見が的確に伝わる文章構成を理解し，論述をしようとし</w:t>
            </w:r>
            <w:r w:rsidRPr="00DF076B">
              <w:rPr>
                <w:rFonts w:ascii="ＭＳ 明朝" w:eastAsia="ＭＳ 明朝" w:hAnsi="ＭＳ 明朝" w:hint="eastAsia"/>
                <w:color w:val="000000" w:themeColor="text1"/>
                <w:sz w:val="18"/>
              </w:rPr>
              <w:t>ている。</w:t>
            </w:r>
          </w:p>
        </w:tc>
        <w:tc>
          <w:tcPr>
            <w:tcW w:w="4152" w:type="dxa"/>
          </w:tcPr>
          <w:p w14:paraId="7CEFB4B7" w14:textId="77777777" w:rsidR="004C0D69" w:rsidRPr="000D31B6" w:rsidRDefault="004C0D69" w:rsidP="00AC399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テーマに沿って収集・整理した資料の考察から論題を設定し，資料に裏付けされた自分の意見が伝わる論述をしようとし</w:t>
            </w:r>
            <w:r w:rsidRPr="00DF076B">
              <w:rPr>
                <w:rFonts w:ascii="ＭＳ 明朝" w:eastAsia="ＭＳ 明朝" w:hAnsi="ＭＳ 明朝" w:hint="eastAsia"/>
                <w:color w:val="000000" w:themeColor="text1"/>
                <w:sz w:val="18"/>
              </w:rPr>
              <w:t>ている。</w:t>
            </w:r>
          </w:p>
        </w:tc>
        <w:tc>
          <w:tcPr>
            <w:tcW w:w="4150" w:type="dxa"/>
          </w:tcPr>
          <w:p w14:paraId="12F4C632" w14:textId="77777777" w:rsidR="004C0D69" w:rsidRPr="00CB0616" w:rsidRDefault="004C0D69" w:rsidP="00AC399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テーマに沿って収集・整理した資料の考察から論題を設定しておらず，資料に裏付けされた自分の意見が伝わる論述をしようとし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100DB6FE" w14:textId="77777777" w:rsidR="007B5AA9" w:rsidRDefault="007B5AA9" w:rsidP="007B5AA9">
      <w:pPr>
        <w:widowControl/>
        <w:jc w:val="left"/>
      </w:pPr>
      <w:r>
        <w:br w:type="page"/>
      </w:r>
    </w:p>
    <w:p w14:paraId="38419CB4" w14:textId="77777777" w:rsidR="0061094D" w:rsidRDefault="0061094D" w:rsidP="0061094D">
      <w:pPr>
        <w:rPr>
          <w:rFonts w:ascii="ＭＳ ゴシック" w:eastAsia="ＭＳ ゴシック" w:hAnsi="ＭＳ ゴシック"/>
        </w:rPr>
      </w:pPr>
    </w:p>
    <w:p w14:paraId="07A8E049" w14:textId="6ADCEB73" w:rsidR="0061094D" w:rsidRPr="00062C90" w:rsidRDefault="0061094D" w:rsidP="0061094D">
      <w:pPr>
        <w:rPr>
          <w:rFonts w:ascii="ＭＳ ゴシック" w:eastAsia="ＭＳ ゴシック" w:hAnsi="ＭＳ ゴシック"/>
        </w:rPr>
      </w:pPr>
      <w:r w:rsidRPr="00062C90">
        <w:rPr>
          <w:rFonts w:ascii="ＭＳ ゴシック" w:eastAsia="ＭＳ ゴシック" w:hAnsi="ＭＳ ゴシック" w:hint="eastAsia"/>
        </w:rPr>
        <w:t>■「</w:t>
      </w:r>
      <w:r w:rsidRPr="00A90113">
        <w:rPr>
          <w:rFonts w:ascii="ＭＳ ゴシック" w:eastAsia="ＭＳ ゴシック" w:hAnsi="ＭＳ ゴシック" w:hint="eastAsia"/>
        </w:rPr>
        <w:t>知識における作者性と構造性</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94D" w14:paraId="7028F9FA" w14:textId="77777777" w:rsidTr="001F236E">
        <w:trPr>
          <w:trHeight w:val="510"/>
        </w:trPr>
        <w:tc>
          <w:tcPr>
            <w:tcW w:w="2774" w:type="dxa"/>
            <w:gridSpan w:val="2"/>
            <w:shd w:val="clear" w:color="auto" w:fill="D9D9D9" w:themeFill="background1" w:themeFillShade="D9"/>
            <w:vAlign w:val="center"/>
          </w:tcPr>
          <w:p w14:paraId="74B0FCB9"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4DC4BDA"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256D3C5"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80703C8"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1094D" w14:paraId="39550409" w14:textId="77777777" w:rsidTr="001F236E">
        <w:trPr>
          <w:gridAfter w:val="1"/>
          <w:wAfter w:w="8" w:type="dxa"/>
          <w:trHeight w:val="1602"/>
        </w:trPr>
        <w:tc>
          <w:tcPr>
            <w:tcW w:w="942" w:type="dxa"/>
            <w:vMerge w:val="restart"/>
            <w:shd w:val="clear" w:color="auto" w:fill="D9D9D9" w:themeFill="background1" w:themeFillShade="D9"/>
            <w:textDirection w:val="tbRlV"/>
            <w:vAlign w:val="center"/>
          </w:tcPr>
          <w:p w14:paraId="6F0AE25B" w14:textId="77777777" w:rsidR="0061094D" w:rsidRPr="00DD77DE" w:rsidRDefault="0061094D" w:rsidP="001F236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F9AA4B0" w14:textId="77777777" w:rsidR="0061094D" w:rsidRDefault="0061094D"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3AACAF82" w14:textId="77777777" w:rsidR="0061094D" w:rsidRDefault="0061094D" w:rsidP="001F236E">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0DD5D137" w14:textId="77777777" w:rsidR="0061094D" w:rsidRPr="00DD77DE" w:rsidRDefault="0061094D"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5EC7ED4A" w14:textId="14EC6A3C"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991D5B">
              <w:rPr>
                <w:rFonts w:ascii="ＭＳ 明朝" w:eastAsia="ＭＳ 明朝" w:hAnsi="ＭＳ 明朝" w:hint="eastAsia"/>
                <w:color w:val="000000" w:themeColor="text1"/>
                <w:sz w:val="18"/>
              </w:rPr>
              <w:t>も</w:t>
            </w:r>
            <w:r>
              <w:rPr>
                <w:rFonts w:ascii="ＭＳ 明朝" w:eastAsia="ＭＳ 明朝" w:hAnsi="ＭＳ 明朝" w:hint="eastAsia"/>
                <w:color w:val="000000" w:themeColor="text1"/>
                <w:sz w:val="18"/>
              </w:rPr>
              <w:t>理解している。</w:t>
            </w:r>
          </w:p>
        </w:tc>
        <w:tc>
          <w:tcPr>
            <w:tcW w:w="4152" w:type="dxa"/>
          </w:tcPr>
          <w:p w14:paraId="36E72692" w14:textId="77777777"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5CBF7E16" w14:textId="77777777"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本文の語句うち，指示された言葉の意味と働きを理解</w:t>
            </w:r>
            <w:r w:rsidRPr="00E40401">
              <w:rPr>
                <w:rFonts w:ascii="ＭＳ 明朝" w:eastAsia="ＭＳ 明朝" w:hAnsi="ＭＳ 明朝" w:hint="eastAsia"/>
                <w:color w:val="000000" w:themeColor="text1"/>
                <w:sz w:val="18"/>
              </w:rPr>
              <w:t>していない。</w:t>
            </w:r>
          </w:p>
        </w:tc>
      </w:tr>
      <w:tr w:rsidR="0061094D" w14:paraId="7EF56F0A" w14:textId="77777777" w:rsidTr="001F236E">
        <w:trPr>
          <w:gridAfter w:val="1"/>
          <w:wAfter w:w="8" w:type="dxa"/>
          <w:trHeight w:val="699"/>
        </w:trPr>
        <w:tc>
          <w:tcPr>
            <w:tcW w:w="942" w:type="dxa"/>
            <w:vMerge/>
            <w:shd w:val="clear" w:color="auto" w:fill="D9D9D9" w:themeFill="background1" w:themeFillShade="D9"/>
            <w:textDirection w:val="tbRlV"/>
            <w:vAlign w:val="center"/>
          </w:tcPr>
          <w:p w14:paraId="0D889248" w14:textId="77777777" w:rsidR="0061094D" w:rsidRPr="00DD77DE" w:rsidRDefault="0061094D" w:rsidP="001F236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B6092CC" w14:textId="77777777" w:rsidR="0061094D" w:rsidRDefault="0061094D"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52EC7041" w14:textId="77777777" w:rsidR="0061094D" w:rsidRPr="00DD77DE" w:rsidRDefault="0061094D"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539B46C7"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06F71FFB"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519291EF"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61094D" w14:paraId="15051A2D" w14:textId="77777777" w:rsidTr="001F236E">
        <w:trPr>
          <w:gridAfter w:val="1"/>
          <w:wAfter w:w="8" w:type="dxa"/>
          <w:trHeight w:val="307"/>
        </w:trPr>
        <w:tc>
          <w:tcPr>
            <w:tcW w:w="942" w:type="dxa"/>
            <w:vMerge w:val="restart"/>
            <w:shd w:val="clear" w:color="auto" w:fill="D9D9D9" w:themeFill="background1" w:themeFillShade="D9"/>
            <w:textDirection w:val="tbRlV"/>
            <w:vAlign w:val="center"/>
          </w:tcPr>
          <w:p w14:paraId="28B1BE15" w14:textId="77777777" w:rsidR="0061094D" w:rsidRPr="00DD77DE" w:rsidRDefault="0061094D" w:rsidP="001F236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5D5F163" w14:textId="77777777" w:rsidR="0061094D" w:rsidRPr="00680F84" w:rsidRDefault="0061094D"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3B9A40ED"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7B99566"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「ネット情報」と「本」，「情報」と「知識」のそれぞれの違いについて，本文中の対比的な表現を整理して指摘し，説明している。</w:t>
            </w:r>
          </w:p>
        </w:tc>
        <w:tc>
          <w:tcPr>
            <w:tcW w:w="4152" w:type="dxa"/>
          </w:tcPr>
          <w:p w14:paraId="15A5209B"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「ネット情報」と「本」，「情報」と「知識」のそれぞれの違いについて，本文中の対比的な表現を整理して指摘している。</w:t>
            </w:r>
          </w:p>
        </w:tc>
        <w:tc>
          <w:tcPr>
            <w:tcW w:w="4150" w:type="dxa"/>
          </w:tcPr>
          <w:p w14:paraId="7AE096C6"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「ネット情報」と「本」，「情報」と「知識」のそれぞれの違いについて，本文中の対比的な表現を整理して指摘していない。</w:t>
            </w:r>
          </w:p>
        </w:tc>
      </w:tr>
      <w:tr w:rsidR="0061094D" w:rsidRPr="00127B3C" w14:paraId="28D497F7" w14:textId="77777777" w:rsidTr="001F236E">
        <w:trPr>
          <w:gridAfter w:val="1"/>
          <w:wAfter w:w="8" w:type="dxa"/>
        </w:trPr>
        <w:tc>
          <w:tcPr>
            <w:tcW w:w="942" w:type="dxa"/>
            <w:vMerge/>
            <w:shd w:val="clear" w:color="auto" w:fill="D9D9D9" w:themeFill="background1" w:themeFillShade="D9"/>
            <w:textDirection w:val="tbRlV"/>
            <w:vAlign w:val="center"/>
          </w:tcPr>
          <w:p w14:paraId="7FC9E7B7"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FCB6098" w14:textId="77777777" w:rsidR="0061094D" w:rsidRPr="00680F84" w:rsidRDefault="0061094D"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3845B702"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58A9114" w14:textId="2ED373EC" w:rsidR="0061094D"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「ネット情報」と「本」の質的な違いにつ</w:t>
            </w:r>
            <w:r w:rsidR="00857AA3">
              <w:rPr>
                <w:rFonts w:ascii="ＭＳ 明朝" w:eastAsia="ＭＳ 明朝" w:hAnsi="ＭＳ 明朝" w:hint="eastAsia"/>
                <w:sz w:val="18"/>
              </w:rPr>
              <w:t>いて，「情報」と「知識」の違いや具体例を踏まえて読み取り</w:t>
            </w:r>
            <w:r>
              <w:rPr>
                <w:rFonts w:ascii="ＭＳ 明朝" w:eastAsia="ＭＳ 明朝" w:hAnsi="ＭＳ 明朝" w:hint="eastAsia"/>
                <w:sz w:val="18"/>
              </w:rPr>
              <w:t>，説明している。</w:t>
            </w:r>
          </w:p>
          <w:p w14:paraId="0FECA5CD" w14:textId="77777777" w:rsidR="0061094D" w:rsidRDefault="0061094D" w:rsidP="001F236E">
            <w:pPr>
              <w:widowControl/>
              <w:ind w:left="180" w:hangingChars="100" w:hanging="180"/>
              <w:jc w:val="left"/>
              <w:rPr>
                <w:rFonts w:ascii="ＭＳ 明朝" w:eastAsia="ＭＳ 明朝" w:hAnsi="ＭＳ 明朝"/>
                <w:sz w:val="18"/>
              </w:rPr>
            </w:pPr>
            <w:r>
              <w:rPr>
                <w:rFonts w:ascii="ＭＳ 明朝" w:eastAsia="ＭＳ 明朝" w:hAnsi="ＭＳ 明朝"/>
                <w:sz w:val="18"/>
              </w:rPr>
              <w:t>・「知識の構造」について，「ネット検索」との比較を読み取って理解し,説明している。</w:t>
            </w:r>
          </w:p>
          <w:p w14:paraId="04A174C8" w14:textId="77777777" w:rsidR="0061094D" w:rsidRPr="00680F84" w:rsidRDefault="0061094D" w:rsidP="001F236E">
            <w:pPr>
              <w:widowControl/>
              <w:ind w:left="180" w:hangingChars="100" w:hanging="180"/>
              <w:jc w:val="left"/>
              <w:rPr>
                <w:rFonts w:ascii="ＭＳ 明朝" w:eastAsia="ＭＳ 明朝" w:hAnsi="ＭＳ 明朝"/>
                <w:sz w:val="18"/>
              </w:rPr>
            </w:pPr>
            <w:r>
              <w:rPr>
                <w:rFonts w:ascii="ＭＳ 明朝" w:eastAsia="ＭＳ 明朝" w:hAnsi="ＭＳ 明朝"/>
                <w:sz w:val="18"/>
              </w:rPr>
              <w:t>・「ネット検索」の利点を整理したうえで，筆者の言う「よい読書」とはどのようなものかを読み取り，説明している。</w:t>
            </w:r>
          </w:p>
        </w:tc>
        <w:tc>
          <w:tcPr>
            <w:tcW w:w="4152" w:type="dxa"/>
          </w:tcPr>
          <w:p w14:paraId="4109BED3" w14:textId="54D0C4BA" w:rsidR="0061094D"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「ネット情報」と「本」の質的な違いについ</w:t>
            </w:r>
            <w:r w:rsidR="00857AA3">
              <w:rPr>
                <w:rFonts w:ascii="ＭＳ 明朝" w:eastAsia="ＭＳ 明朝" w:hAnsi="ＭＳ 明朝" w:hint="eastAsia"/>
                <w:sz w:val="18"/>
              </w:rPr>
              <w:t>て，「情報」と「知識」の違いや具体例を踏まえて読み取って</w:t>
            </w:r>
            <w:r>
              <w:rPr>
                <w:rFonts w:ascii="ＭＳ 明朝" w:eastAsia="ＭＳ 明朝" w:hAnsi="ＭＳ 明朝" w:hint="eastAsia"/>
                <w:sz w:val="18"/>
              </w:rPr>
              <w:t>いる。</w:t>
            </w:r>
          </w:p>
          <w:p w14:paraId="2DEA77E6" w14:textId="77777777" w:rsidR="0061094D" w:rsidRPr="00680F84" w:rsidRDefault="0061094D" w:rsidP="001F236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「知識の構造」について，「検索システム」との比較を読み取って理解している。</w:t>
            </w:r>
          </w:p>
          <w:p w14:paraId="170684D4" w14:textId="77777777" w:rsidR="0061094D" w:rsidRPr="00680F84" w:rsidRDefault="0061094D" w:rsidP="001F236E">
            <w:pPr>
              <w:widowControl/>
              <w:ind w:left="180" w:hangingChars="100" w:hanging="180"/>
              <w:jc w:val="left"/>
              <w:rPr>
                <w:rFonts w:ascii="ＭＳ 明朝" w:eastAsia="ＭＳ 明朝" w:hAnsi="ＭＳ 明朝"/>
                <w:sz w:val="18"/>
              </w:rPr>
            </w:pPr>
            <w:r>
              <w:rPr>
                <w:rFonts w:ascii="ＭＳ 明朝" w:eastAsia="ＭＳ 明朝" w:hAnsi="ＭＳ 明朝"/>
                <w:sz w:val="18"/>
              </w:rPr>
              <w:t>・「ネット検索」の利点を整理したうえで，筆者の言う「よい読書」とはどのようなものかを読み取っている。</w:t>
            </w:r>
          </w:p>
        </w:tc>
        <w:tc>
          <w:tcPr>
            <w:tcW w:w="4150" w:type="dxa"/>
          </w:tcPr>
          <w:p w14:paraId="70227D6C"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「ネット情報」と「本」の質的な違いについて，「情報」と「知識」の違いや具体例を踏まえて読み取っていない。</w:t>
            </w:r>
          </w:p>
          <w:p w14:paraId="76329237" w14:textId="77777777" w:rsidR="0061094D" w:rsidRDefault="0061094D" w:rsidP="001F236E">
            <w:pPr>
              <w:widowControl/>
              <w:ind w:left="180" w:hangingChars="100" w:hanging="180"/>
              <w:jc w:val="left"/>
              <w:rPr>
                <w:rFonts w:ascii="ＭＳ 明朝" w:eastAsia="ＭＳ 明朝" w:hAnsi="ＭＳ 明朝"/>
                <w:sz w:val="18"/>
              </w:rPr>
            </w:pPr>
            <w:r>
              <w:rPr>
                <w:rFonts w:ascii="ＭＳ 明朝" w:eastAsia="ＭＳ 明朝" w:hAnsi="ＭＳ 明朝"/>
                <w:sz w:val="18"/>
              </w:rPr>
              <w:t>・「知識の構造」について，「検索システム」との比較を読み取って理解していない。</w:t>
            </w:r>
          </w:p>
          <w:p w14:paraId="0D203D19" w14:textId="77777777" w:rsidR="0061094D" w:rsidRPr="00680F84" w:rsidRDefault="0061094D" w:rsidP="001F236E">
            <w:pPr>
              <w:widowControl/>
              <w:ind w:left="180" w:hangingChars="100" w:hanging="180"/>
              <w:jc w:val="left"/>
              <w:rPr>
                <w:rFonts w:ascii="ＭＳ 明朝" w:eastAsia="ＭＳ 明朝" w:hAnsi="ＭＳ 明朝"/>
                <w:sz w:val="18"/>
              </w:rPr>
            </w:pPr>
            <w:r>
              <w:rPr>
                <w:rFonts w:ascii="ＭＳ 明朝" w:eastAsia="ＭＳ 明朝" w:hAnsi="ＭＳ 明朝"/>
                <w:sz w:val="18"/>
              </w:rPr>
              <w:t>・「ネット検索」の利点を整理したうえで，筆者の言う「よい読書」とはどのようなものかを読み取っていない。</w:t>
            </w:r>
          </w:p>
        </w:tc>
      </w:tr>
      <w:tr w:rsidR="0061094D" w14:paraId="1BB36DF9" w14:textId="77777777" w:rsidTr="001F236E">
        <w:trPr>
          <w:gridAfter w:val="1"/>
          <w:wAfter w:w="8" w:type="dxa"/>
        </w:trPr>
        <w:tc>
          <w:tcPr>
            <w:tcW w:w="942" w:type="dxa"/>
            <w:vMerge/>
            <w:shd w:val="clear" w:color="auto" w:fill="D9D9D9" w:themeFill="background1" w:themeFillShade="D9"/>
            <w:textDirection w:val="tbRlV"/>
            <w:vAlign w:val="center"/>
          </w:tcPr>
          <w:p w14:paraId="7ED694D3"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69F3BD" w14:textId="416D7BAE" w:rsidR="0061094D" w:rsidRPr="00FD01D5" w:rsidRDefault="0061094D" w:rsidP="004C0D69">
            <w:pPr>
              <w:widowControl/>
              <w:rPr>
                <w:rFonts w:ascii="ＭＳ ゴシック" w:eastAsia="ＭＳ ゴシック" w:hAnsi="ＭＳ ゴシック"/>
                <w:sz w:val="20"/>
              </w:rPr>
            </w:pPr>
            <w:r w:rsidRPr="00FD01D5">
              <w:rPr>
                <w:rFonts w:ascii="ＭＳ ゴシック" w:eastAsia="ＭＳ ゴシック" w:hAnsi="ＭＳ ゴシック" w:hint="eastAsia"/>
                <w:sz w:val="20"/>
              </w:rPr>
              <w:t>⑤</w:t>
            </w:r>
            <w:r>
              <w:rPr>
                <w:rFonts w:ascii="ＭＳ ゴシック" w:eastAsia="ＭＳ ゴシック" w:hAnsi="ＭＳ ゴシック" w:hint="eastAsia"/>
                <w:sz w:val="20"/>
              </w:rPr>
              <w:t>根拠の検討</w:t>
            </w:r>
          </w:p>
          <w:p w14:paraId="63B8559A" w14:textId="77777777" w:rsidR="0061094D" w:rsidRPr="00182D59" w:rsidRDefault="0061094D" w:rsidP="001F236E">
            <w:pPr>
              <w:widowControl/>
              <w:jc w:val="right"/>
              <w:rPr>
                <w:rFonts w:ascii="ＭＳ ゴシック" w:eastAsia="ＭＳ ゴシック" w:hAnsi="ＭＳ ゴシック"/>
                <w:sz w:val="20"/>
                <w:highlight w:val="yellow"/>
              </w:rPr>
            </w:pPr>
            <w:r w:rsidRPr="00FD01D5">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52" w:type="dxa"/>
          </w:tcPr>
          <w:p w14:paraId="31B8DAC6" w14:textId="77777777" w:rsidR="0061094D" w:rsidRPr="00897BF2" w:rsidRDefault="0061094D" w:rsidP="001F236E">
            <w:pPr>
              <w:widowControl/>
              <w:ind w:left="180" w:hangingChars="100" w:hanging="180"/>
              <w:jc w:val="left"/>
              <w:rPr>
                <w:rFonts w:ascii="ＭＳ 明朝" w:eastAsia="ＭＳ 明朝" w:hAnsi="ＭＳ 明朝"/>
                <w:sz w:val="18"/>
              </w:rPr>
            </w:pPr>
            <w:r>
              <w:rPr>
                <w:rFonts w:ascii="ＭＳ 明朝" w:eastAsia="ＭＳ 明朝" w:hAnsi="ＭＳ 明朝"/>
                <w:sz w:val="18"/>
              </w:rPr>
              <w:t>・筆者が「情報」と「知識」の違いを述べるために用いた比喩的表現や具体例をはじめとする根拠や思考過程について検討し，疑問点を挙げて，説明している。</w:t>
            </w:r>
          </w:p>
        </w:tc>
        <w:tc>
          <w:tcPr>
            <w:tcW w:w="4152" w:type="dxa"/>
          </w:tcPr>
          <w:p w14:paraId="1BADB200"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sz w:val="18"/>
              </w:rPr>
              <w:t>筆者が「情報」と「知識」の違いを述べるために用いた比喩的表現や具体例をはじめとする根拠や思考過程について検討し，疑問点を挙げている。</w:t>
            </w:r>
          </w:p>
        </w:tc>
        <w:tc>
          <w:tcPr>
            <w:tcW w:w="4150" w:type="dxa"/>
          </w:tcPr>
          <w:p w14:paraId="71927C32" w14:textId="5197DBF4" w:rsidR="0061094D" w:rsidRPr="0056715B"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sz w:val="18"/>
              </w:rPr>
              <w:t>筆者が「情報」と「知識」の違いを述べるために用いた比喩的</w:t>
            </w:r>
            <w:r w:rsidR="00516DAF">
              <w:rPr>
                <w:rFonts w:ascii="ＭＳ 明朝" w:eastAsia="ＭＳ 明朝" w:hAnsi="ＭＳ 明朝"/>
                <w:sz w:val="18"/>
              </w:rPr>
              <w:t>表現や具体例をはじめとする根拠や思考過程について検討し</w:t>
            </w:r>
            <w:r>
              <w:rPr>
                <w:rFonts w:ascii="ＭＳ 明朝" w:eastAsia="ＭＳ 明朝" w:hAnsi="ＭＳ 明朝"/>
                <w:sz w:val="18"/>
              </w:rPr>
              <w:t>，疑問点を挙げていない。</w:t>
            </w:r>
          </w:p>
        </w:tc>
      </w:tr>
      <w:tr w:rsidR="0061094D" w14:paraId="2774D777" w14:textId="77777777" w:rsidTr="001F236E">
        <w:trPr>
          <w:gridAfter w:val="1"/>
          <w:wAfter w:w="8" w:type="dxa"/>
          <w:trHeight w:val="1800"/>
        </w:trPr>
        <w:tc>
          <w:tcPr>
            <w:tcW w:w="942" w:type="dxa"/>
            <w:vMerge/>
            <w:shd w:val="clear" w:color="auto" w:fill="D9D9D9" w:themeFill="background1" w:themeFillShade="D9"/>
            <w:textDirection w:val="tbRlV"/>
            <w:vAlign w:val="center"/>
          </w:tcPr>
          <w:p w14:paraId="4D8E9AD6"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2D6D21D" w14:textId="5759835C" w:rsidR="0061094D" w:rsidRPr="00680F84" w:rsidRDefault="0061094D" w:rsidP="001F236E">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⑥考えの</w:t>
            </w:r>
            <w:r w:rsidR="004C0D69">
              <w:rPr>
                <w:rFonts w:ascii="ＭＳ ゴシック" w:eastAsia="ＭＳ ゴシック" w:hAnsi="ＭＳ ゴシック" w:hint="eastAsia"/>
                <w:sz w:val="20"/>
              </w:rPr>
              <w:t>形成</w:t>
            </w:r>
          </w:p>
          <w:p w14:paraId="3647A297"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75353EAA" w14:textId="77777777" w:rsidR="0061094D" w:rsidRPr="002B1A6E" w:rsidRDefault="0061094D" w:rsidP="001F236E">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筆者の主張する「知識の構造」を踏まえた読書の利点に対して，自分の既有の知識や経験，話し合いで得られた他者の意見などを関連づけながら，読書の意義についての自身の考えを深め，説明している。</w:t>
            </w:r>
          </w:p>
        </w:tc>
        <w:tc>
          <w:tcPr>
            <w:tcW w:w="4152" w:type="dxa"/>
          </w:tcPr>
          <w:p w14:paraId="16B1E85C"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筆者の主張する「知識の構造」を踏まえた読書の利点に対して，自分の既有の知識や経験，話し合いで得られた他者の意見などを関連づけながら，読書の意義についての自身の考えを深めている。</w:t>
            </w:r>
          </w:p>
        </w:tc>
        <w:tc>
          <w:tcPr>
            <w:tcW w:w="4150" w:type="dxa"/>
          </w:tcPr>
          <w:p w14:paraId="422BDAC7"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筆者の主張する「知識の構造」を踏まえた読書の利点に対して，自分の既有の知識や経験，話し合いで得られた他者の意見などを関連づけながら，読書の意義についての自身の考えを深めていない。</w:t>
            </w:r>
          </w:p>
        </w:tc>
      </w:tr>
      <w:tr w:rsidR="0061094D" w14:paraId="22E093B5" w14:textId="77777777" w:rsidTr="001F236E">
        <w:trPr>
          <w:gridAfter w:val="1"/>
          <w:wAfter w:w="8" w:type="dxa"/>
          <w:cantSplit/>
          <w:trHeight w:val="862"/>
        </w:trPr>
        <w:tc>
          <w:tcPr>
            <w:tcW w:w="942" w:type="dxa"/>
            <w:shd w:val="clear" w:color="auto" w:fill="D9D9D9" w:themeFill="background1" w:themeFillShade="D9"/>
            <w:textDirection w:val="tbRlV"/>
            <w:vAlign w:val="center"/>
          </w:tcPr>
          <w:p w14:paraId="487ABB89" w14:textId="77777777" w:rsidR="0061094D"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7793F4D" w14:textId="77777777" w:rsidR="0061094D"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17E4037" w14:textId="77777777" w:rsidR="0061094D" w:rsidRPr="00DD77DE"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372769E" w14:textId="77777777" w:rsidR="0061094D" w:rsidRPr="00DD77DE" w:rsidRDefault="0061094D" w:rsidP="001F236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93D4FF6" w14:textId="421AA72C" w:rsidR="0061094D" w:rsidRPr="00680F84" w:rsidRDefault="005A2EBE"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61094D">
              <w:rPr>
                <w:rFonts w:ascii="ＭＳ ゴシック" w:eastAsia="ＭＳ ゴシック" w:hAnsi="ＭＳ ゴシック" w:hint="eastAsia"/>
                <w:sz w:val="20"/>
              </w:rPr>
              <w:t>意見の提示</w:t>
            </w:r>
          </w:p>
        </w:tc>
        <w:tc>
          <w:tcPr>
            <w:tcW w:w="4152" w:type="dxa"/>
          </w:tcPr>
          <w:p w14:paraId="30314B90"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筆者の主張を踏まえ，今後どのようにインターネット上の情報に向き合い，捉え，活用していくべきかについて，自分の考えをまとめ，話し合い，情報と知識についての理解を深めようとし</w:t>
            </w:r>
            <w:r w:rsidRPr="00DF076B">
              <w:rPr>
                <w:rFonts w:ascii="ＭＳ 明朝" w:eastAsia="ＭＳ 明朝" w:hAnsi="ＭＳ 明朝" w:hint="eastAsia"/>
                <w:color w:val="000000" w:themeColor="text1"/>
                <w:sz w:val="18"/>
              </w:rPr>
              <w:t>ている。</w:t>
            </w:r>
          </w:p>
        </w:tc>
        <w:tc>
          <w:tcPr>
            <w:tcW w:w="4152" w:type="dxa"/>
          </w:tcPr>
          <w:p w14:paraId="6E2C99D1"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筆者の主張を踏まえ，今後どのようにインターネット上の情報に向き合い，捉え，活用していくべきかについて，自分の考えをまとめ，話し合おうとし</w:t>
            </w:r>
            <w:r w:rsidRPr="00DF076B">
              <w:rPr>
                <w:rFonts w:ascii="ＭＳ 明朝" w:eastAsia="ＭＳ 明朝" w:hAnsi="ＭＳ 明朝" w:hint="eastAsia"/>
                <w:color w:val="000000" w:themeColor="text1"/>
                <w:sz w:val="18"/>
              </w:rPr>
              <w:t>ている。</w:t>
            </w:r>
          </w:p>
        </w:tc>
        <w:tc>
          <w:tcPr>
            <w:tcW w:w="4150" w:type="dxa"/>
          </w:tcPr>
          <w:p w14:paraId="4015E435"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筆者の主張を踏まえ，今後どのようにインターネット上の情報に向き合い，捉え，活用していくべきかについて，自分の考えをまとめ，話し合おうとし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1C8F410D" w14:textId="77777777" w:rsidR="0061094D" w:rsidRDefault="0061094D" w:rsidP="0061094D">
      <w:pPr>
        <w:widowControl/>
        <w:jc w:val="left"/>
      </w:pPr>
      <w:r>
        <w:br w:type="page"/>
      </w:r>
    </w:p>
    <w:p w14:paraId="3EBF4F56" w14:textId="77777777" w:rsidR="0061094D" w:rsidRDefault="0061094D" w:rsidP="0061094D">
      <w:pPr>
        <w:rPr>
          <w:rFonts w:ascii="ＭＳ ゴシック" w:eastAsia="ＭＳ ゴシック" w:hAnsi="ＭＳ ゴシック"/>
        </w:rPr>
      </w:pPr>
    </w:p>
    <w:p w14:paraId="4C53783F" w14:textId="77777777" w:rsidR="0061094D" w:rsidRPr="00062C90" w:rsidRDefault="0061094D" w:rsidP="0061094D">
      <w:pPr>
        <w:rPr>
          <w:rFonts w:ascii="ＭＳ ゴシック" w:eastAsia="ＭＳ ゴシック" w:hAnsi="ＭＳ ゴシック"/>
        </w:rPr>
      </w:pPr>
      <w:r w:rsidRPr="00062C90">
        <w:rPr>
          <w:rFonts w:ascii="ＭＳ ゴシック" w:eastAsia="ＭＳ ゴシック" w:hAnsi="ＭＳ ゴシック" w:hint="eastAsia"/>
        </w:rPr>
        <w:t>■「</w:t>
      </w:r>
      <w:r w:rsidRPr="00A90113">
        <w:rPr>
          <w:rFonts w:ascii="ＭＳ ゴシック" w:eastAsia="ＭＳ ゴシック" w:hAnsi="ＭＳ ゴシック" w:hint="eastAsia"/>
        </w:rPr>
        <w:t>もう一つの知性</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94D" w:rsidRPr="00DD77DE" w14:paraId="23BAA140" w14:textId="77777777" w:rsidTr="001F236E">
        <w:trPr>
          <w:trHeight w:val="510"/>
        </w:trPr>
        <w:tc>
          <w:tcPr>
            <w:tcW w:w="2774" w:type="dxa"/>
            <w:gridSpan w:val="2"/>
            <w:shd w:val="clear" w:color="auto" w:fill="D9D9D9" w:themeFill="background1" w:themeFillShade="D9"/>
            <w:vAlign w:val="center"/>
          </w:tcPr>
          <w:p w14:paraId="3938F934"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9BD2471"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82BFA1D"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A26F610"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1094D" w:rsidRPr="00AB1C61" w14:paraId="74E6E8BF" w14:textId="77777777" w:rsidTr="001F236E">
        <w:trPr>
          <w:gridAfter w:val="1"/>
          <w:wAfter w:w="8" w:type="dxa"/>
          <w:trHeight w:val="1456"/>
        </w:trPr>
        <w:tc>
          <w:tcPr>
            <w:tcW w:w="942" w:type="dxa"/>
            <w:vMerge w:val="restart"/>
            <w:shd w:val="clear" w:color="auto" w:fill="D9D9D9" w:themeFill="background1" w:themeFillShade="D9"/>
            <w:textDirection w:val="tbRlV"/>
            <w:vAlign w:val="center"/>
          </w:tcPr>
          <w:p w14:paraId="49C8DB22" w14:textId="77777777" w:rsidR="0061094D" w:rsidRPr="00DD77DE" w:rsidRDefault="0061094D" w:rsidP="001F236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98B7ABF" w14:textId="77777777" w:rsidR="0061094D" w:rsidRDefault="0061094D"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36F0D198" w14:textId="77777777" w:rsidR="0061094D" w:rsidRDefault="0061094D" w:rsidP="001F236E">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4FA596C0" w14:textId="77777777" w:rsidR="0061094D" w:rsidRPr="00DD77DE" w:rsidRDefault="0061094D"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E95181F" w14:textId="4CB42B08"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991D5B">
              <w:rPr>
                <w:rFonts w:ascii="ＭＳ 明朝" w:eastAsia="ＭＳ 明朝" w:hAnsi="ＭＳ 明朝" w:hint="eastAsia"/>
                <w:color w:val="000000" w:themeColor="text1"/>
                <w:sz w:val="18"/>
              </w:rPr>
              <w:t>も</w:t>
            </w:r>
            <w:r>
              <w:rPr>
                <w:rFonts w:ascii="ＭＳ 明朝" w:eastAsia="ＭＳ 明朝" w:hAnsi="ＭＳ 明朝" w:hint="eastAsia"/>
                <w:color w:val="000000" w:themeColor="text1"/>
                <w:sz w:val="18"/>
              </w:rPr>
              <w:t>理解している。</w:t>
            </w:r>
          </w:p>
        </w:tc>
        <w:tc>
          <w:tcPr>
            <w:tcW w:w="4152" w:type="dxa"/>
          </w:tcPr>
          <w:p w14:paraId="58CB24F8" w14:textId="77777777"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0456116B" w14:textId="77777777"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61094D" w:rsidRPr="00BA140F" w14:paraId="4D91F16E" w14:textId="77777777" w:rsidTr="001F236E">
        <w:trPr>
          <w:gridAfter w:val="1"/>
          <w:wAfter w:w="8" w:type="dxa"/>
          <w:trHeight w:val="697"/>
        </w:trPr>
        <w:tc>
          <w:tcPr>
            <w:tcW w:w="942" w:type="dxa"/>
            <w:vMerge/>
            <w:shd w:val="clear" w:color="auto" w:fill="D9D9D9" w:themeFill="background1" w:themeFillShade="D9"/>
            <w:textDirection w:val="tbRlV"/>
            <w:vAlign w:val="center"/>
          </w:tcPr>
          <w:p w14:paraId="597BCE0A" w14:textId="77777777" w:rsidR="0061094D" w:rsidRPr="00DD77DE" w:rsidRDefault="0061094D" w:rsidP="001F236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D9C29C6" w14:textId="77777777" w:rsidR="0061094D" w:rsidRDefault="0061094D"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AFB9075" w14:textId="77777777" w:rsidR="0061094D" w:rsidRPr="00DD77DE" w:rsidRDefault="0061094D"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4FE1B856"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2169A15F"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6C608317"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61094D" w:rsidRPr="00680F84" w14:paraId="07BB560E" w14:textId="77777777" w:rsidTr="001F236E">
        <w:trPr>
          <w:gridAfter w:val="1"/>
          <w:wAfter w:w="8" w:type="dxa"/>
          <w:trHeight w:val="307"/>
        </w:trPr>
        <w:tc>
          <w:tcPr>
            <w:tcW w:w="942" w:type="dxa"/>
            <w:vMerge w:val="restart"/>
            <w:shd w:val="clear" w:color="auto" w:fill="D9D9D9" w:themeFill="background1" w:themeFillShade="D9"/>
            <w:textDirection w:val="tbRlV"/>
            <w:vAlign w:val="center"/>
          </w:tcPr>
          <w:p w14:paraId="72E7EE56" w14:textId="77777777" w:rsidR="0061094D" w:rsidRPr="00DD77DE" w:rsidRDefault="0061094D" w:rsidP="001F236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6AF503A" w14:textId="4978EC0F" w:rsidR="0061094D" w:rsidRPr="00680F84" w:rsidRDefault="00104FE1"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0061094D">
              <w:rPr>
                <w:rFonts w:ascii="ＭＳ ゴシック" w:eastAsia="ＭＳ ゴシック" w:hAnsi="ＭＳ ゴシック" w:hint="eastAsia"/>
                <w:sz w:val="20"/>
              </w:rPr>
              <w:t>構成の把握</w:t>
            </w:r>
          </w:p>
          <w:p w14:paraId="4EA5ABFE"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4C410D5"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各段落で述べられている「知性の在り方」を，具体例をもとに読み取り，文章の構成を理解し，説明している。</w:t>
            </w:r>
          </w:p>
        </w:tc>
        <w:tc>
          <w:tcPr>
            <w:tcW w:w="4152" w:type="dxa"/>
          </w:tcPr>
          <w:p w14:paraId="30C681E3"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各段落で述べられている「知性の在り方」を，具体例をもとに読み取り，文章の構成を理解している。</w:t>
            </w:r>
          </w:p>
        </w:tc>
        <w:tc>
          <w:tcPr>
            <w:tcW w:w="4150" w:type="dxa"/>
          </w:tcPr>
          <w:p w14:paraId="4A71B862"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各段落で述べられている「知性の在り方」を，具体例をもとに読み取っていないか，文章の構成を理解していない。</w:t>
            </w:r>
          </w:p>
        </w:tc>
      </w:tr>
      <w:tr w:rsidR="0061094D" w:rsidRPr="00680F84" w14:paraId="0F925E5E" w14:textId="77777777" w:rsidTr="001F236E">
        <w:trPr>
          <w:gridAfter w:val="1"/>
          <w:wAfter w:w="8" w:type="dxa"/>
        </w:trPr>
        <w:tc>
          <w:tcPr>
            <w:tcW w:w="942" w:type="dxa"/>
            <w:vMerge/>
            <w:shd w:val="clear" w:color="auto" w:fill="D9D9D9" w:themeFill="background1" w:themeFillShade="D9"/>
            <w:textDirection w:val="tbRlV"/>
            <w:vAlign w:val="center"/>
          </w:tcPr>
          <w:p w14:paraId="38E11162"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D649C38" w14:textId="5E77BD59" w:rsidR="0061094D" w:rsidRPr="00680F84" w:rsidRDefault="00104FE1" w:rsidP="001F236E">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sidR="0061094D">
              <w:rPr>
                <w:rFonts w:ascii="ＭＳ ゴシック" w:eastAsia="ＭＳ ゴシック" w:hAnsi="ＭＳ ゴシック" w:hint="eastAsia"/>
                <w:sz w:val="20"/>
              </w:rPr>
              <w:t>キーワード把握</w:t>
            </w:r>
          </w:p>
          <w:p w14:paraId="07C9CBFE"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3A372DD"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筆者の述べる「もう一つの知性」「知」とはどのようなものかを，各段落の論旨から読み取り，説明している。</w:t>
            </w:r>
          </w:p>
        </w:tc>
        <w:tc>
          <w:tcPr>
            <w:tcW w:w="4152" w:type="dxa"/>
          </w:tcPr>
          <w:p w14:paraId="107A6CD8"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筆者の述べる「もう一つの知性」「知」とはどのようなものかを，各段落の論旨から読み取っている。</w:t>
            </w:r>
          </w:p>
        </w:tc>
        <w:tc>
          <w:tcPr>
            <w:tcW w:w="4150" w:type="dxa"/>
          </w:tcPr>
          <w:p w14:paraId="43AE44CE"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筆者の述べる「もう一つの知性」「知」とはどのようなものかを，各段落の論旨から読み取っていない。</w:t>
            </w:r>
          </w:p>
        </w:tc>
      </w:tr>
      <w:tr w:rsidR="0061094D" w:rsidRPr="0056715B" w14:paraId="0375C469" w14:textId="77777777" w:rsidTr="001F236E">
        <w:trPr>
          <w:gridAfter w:val="1"/>
          <w:wAfter w:w="8" w:type="dxa"/>
        </w:trPr>
        <w:tc>
          <w:tcPr>
            <w:tcW w:w="942" w:type="dxa"/>
            <w:vMerge/>
            <w:shd w:val="clear" w:color="auto" w:fill="D9D9D9" w:themeFill="background1" w:themeFillShade="D9"/>
            <w:textDirection w:val="tbRlV"/>
            <w:vAlign w:val="center"/>
          </w:tcPr>
          <w:p w14:paraId="7D3AF338"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9919897" w14:textId="7B0D5436" w:rsidR="0061094D" w:rsidRPr="00680F84" w:rsidRDefault="00104FE1" w:rsidP="001F236E">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sidR="0061094D">
              <w:rPr>
                <w:rFonts w:ascii="ＭＳ ゴシック" w:eastAsia="ＭＳ ゴシック" w:hAnsi="ＭＳ ゴシック" w:hint="eastAsia"/>
                <w:sz w:val="20"/>
              </w:rPr>
              <w:t>内容把握</w:t>
            </w:r>
          </w:p>
          <w:p w14:paraId="4197AC67"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72BDB332"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「情報化社会」における「知性」と，筆者の述べる「知性」との違いを，その比較において理解し,説明している。</w:t>
            </w:r>
          </w:p>
          <w:p w14:paraId="729085D0"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・筆者が考える「知性」の本来の意味と，科学の発達による変化について，具体例を踏まえて読み取り，説明している。</w:t>
            </w:r>
          </w:p>
          <w:p w14:paraId="2D6A781F" w14:textId="2CBA0B94"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・筆者の</w:t>
            </w:r>
            <w:r w:rsidR="008A5648">
              <w:rPr>
                <w:rFonts w:ascii="ＭＳ 明朝" w:eastAsia="ＭＳ 明朝" w:hAnsi="ＭＳ 明朝"/>
                <w:color w:val="000000" w:themeColor="text1"/>
                <w:sz w:val="18"/>
              </w:rPr>
              <w:t>提示する「知の在り方」について，具体例を踏まえて，どのような</w:t>
            </w:r>
            <w:r>
              <w:rPr>
                <w:rFonts w:ascii="ＭＳ 明朝" w:eastAsia="ＭＳ 明朝" w:hAnsi="ＭＳ 明朝"/>
                <w:color w:val="000000" w:themeColor="text1"/>
                <w:sz w:val="18"/>
              </w:rPr>
              <w:t>在り方であるかを読み取り，説明している。</w:t>
            </w:r>
          </w:p>
        </w:tc>
        <w:tc>
          <w:tcPr>
            <w:tcW w:w="4152" w:type="dxa"/>
          </w:tcPr>
          <w:p w14:paraId="688F04F7"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「情報化社会」における「知性」と，筆者の述べる「知性」との違いを，その比較において理解している。</w:t>
            </w:r>
          </w:p>
          <w:p w14:paraId="51BE716A"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・筆者が考える「知性」の本来の意味と，科学の発達による変化について，具体例を踏まえて読み取っている。</w:t>
            </w:r>
          </w:p>
          <w:p w14:paraId="1211C8C0" w14:textId="2EE3123B"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・筆者の</w:t>
            </w:r>
            <w:r w:rsidR="008A5648">
              <w:rPr>
                <w:rFonts w:ascii="ＭＳ 明朝" w:eastAsia="ＭＳ 明朝" w:hAnsi="ＭＳ 明朝"/>
                <w:color w:val="000000" w:themeColor="text1"/>
                <w:sz w:val="18"/>
              </w:rPr>
              <w:t>提示する「知の在り方」について，具体例を踏まえて，どのような</w:t>
            </w:r>
            <w:r>
              <w:rPr>
                <w:rFonts w:ascii="ＭＳ 明朝" w:eastAsia="ＭＳ 明朝" w:hAnsi="ＭＳ 明朝"/>
                <w:color w:val="000000" w:themeColor="text1"/>
                <w:sz w:val="18"/>
              </w:rPr>
              <w:t>在り方であるかを読み取っている。</w:t>
            </w:r>
          </w:p>
        </w:tc>
        <w:tc>
          <w:tcPr>
            <w:tcW w:w="4150" w:type="dxa"/>
          </w:tcPr>
          <w:p w14:paraId="4F4F2E0A" w14:textId="77777777" w:rsidR="0061094D" w:rsidRPr="0056715B"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「情報化社会」における「知性」と，筆者の述べる「知性」との違いを，その比較において理解していない。</w:t>
            </w:r>
          </w:p>
          <w:p w14:paraId="2BA609A1"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・筆者が考える「知性」の本来の意味と，科学の発達による変化について，具体例を踏まえて読み取っていない。</w:t>
            </w:r>
          </w:p>
          <w:p w14:paraId="1BCC30B8" w14:textId="5D92E9C2" w:rsidR="0061094D" w:rsidRPr="0056715B"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・筆者の</w:t>
            </w:r>
            <w:r w:rsidR="008A5648">
              <w:rPr>
                <w:rFonts w:ascii="ＭＳ 明朝" w:eastAsia="ＭＳ 明朝" w:hAnsi="ＭＳ 明朝"/>
                <w:color w:val="000000" w:themeColor="text1"/>
                <w:sz w:val="18"/>
              </w:rPr>
              <w:t>提示する「知の在り方」について，具体例を踏まえて，どのような</w:t>
            </w:r>
            <w:r>
              <w:rPr>
                <w:rFonts w:ascii="ＭＳ 明朝" w:eastAsia="ＭＳ 明朝" w:hAnsi="ＭＳ 明朝"/>
                <w:color w:val="000000" w:themeColor="text1"/>
                <w:sz w:val="18"/>
              </w:rPr>
              <w:t>在り方であるかを読み取っていない。</w:t>
            </w:r>
          </w:p>
        </w:tc>
      </w:tr>
      <w:tr w:rsidR="0061094D" w:rsidRPr="00AB1C61" w14:paraId="605E6DC0" w14:textId="77777777" w:rsidTr="001F236E">
        <w:trPr>
          <w:gridAfter w:val="1"/>
          <w:wAfter w:w="8" w:type="dxa"/>
          <w:trHeight w:val="1247"/>
        </w:trPr>
        <w:tc>
          <w:tcPr>
            <w:tcW w:w="942" w:type="dxa"/>
            <w:vMerge/>
            <w:shd w:val="clear" w:color="auto" w:fill="D9D9D9" w:themeFill="background1" w:themeFillShade="D9"/>
            <w:textDirection w:val="tbRlV"/>
            <w:vAlign w:val="center"/>
          </w:tcPr>
          <w:p w14:paraId="57FCA126"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BF00B4" w14:textId="1D8A6A91" w:rsidR="0061094D" w:rsidRPr="00680F84" w:rsidRDefault="00104FE1" w:rsidP="001F236E">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sidR="0061094D">
              <w:rPr>
                <w:rFonts w:ascii="ＭＳ ゴシック" w:eastAsia="ＭＳ ゴシック" w:hAnsi="ＭＳ ゴシック" w:hint="eastAsia"/>
                <w:sz w:val="20"/>
              </w:rPr>
              <w:t>根拠の検討</w:t>
            </w:r>
          </w:p>
          <w:p w14:paraId="678AC152"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51274F03" w14:textId="77777777" w:rsidR="0061094D" w:rsidRPr="002B1A6E" w:rsidRDefault="0061094D" w:rsidP="001F236E">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筆者の主張を支える根拠を批判的に検討したうえで，筆者の述べる「知性」や「知の在り方」を吟味し，理解して説明している。</w:t>
            </w:r>
          </w:p>
        </w:tc>
        <w:tc>
          <w:tcPr>
            <w:tcW w:w="4152" w:type="dxa"/>
          </w:tcPr>
          <w:p w14:paraId="6C0F1954"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筆者の主張を支える根拠を批判的に検討したうえで，筆者の述べる「知性」や「知の在り方」を吟味し，理解している。</w:t>
            </w:r>
          </w:p>
        </w:tc>
        <w:tc>
          <w:tcPr>
            <w:tcW w:w="4150" w:type="dxa"/>
          </w:tcPr>
          <w:p w14:paraId="1A4B934B" w14:textId="202BAFAD" w:rsidR="0061094D" w:rsidRPr="00AB1C61" w:rsidRDefault="0061094D" w:rsidP="008A5648">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筆者の主張を支える根拠を批判的に検討し</w:t>
            </w:r>
            <w:r w:rsidR="008A5648">
              <w:rPr>
                <w:rFonts w:ascii="ＭＳ 明朝" w:eastAsia="ＭＳ 明朝" w:hAnsi="ＭＳ 明朝" w:hint="eastAsia"/>
                <w:color w:val="000000" w:themeColor="text1"/>
                <w:sz w:val="18"/>
              </w:rPr>
              <w:t>たうえで</w:t>
            </w:r>
            <w:r>
              <w:rPr>
                <w:rFonts w:ascii="ＭＳ 明朝" w:eastAsia="ＭＳ 明朝" w:hAnsi="ＭＳ 明朝" w:hint="eastAsia"/>
                <w:color w:val="000000" w:themeColor="text1"/>
                <w:sz w:val="18"/>
              </w:rPr>
              <w:t>，筆者の述べる「知性」や「知の在り方」を吟味し，理解していない。</w:t>
            </w:r>
          </w:p>
        </w:tc>
      </w:tr>
      <w:tr w:rsidR="0061094D" w:rsidRPr="0046170F" w14:paraId="10400DFA" w14:textId="77777777" w:rsidTr="001F236E">
        <w:trPr>
          <w:gridAfter w:val="1"/>
          <w:wAfter w:w="8" w:type="dxa"/>
        </w:trPr>
        <w:tc>
          <w:tcPr>
            <w:tcW w:w="942" w:type="dxa"/>
            <w:vMerge/>
            <w:shd w:val="clear" w:color="auto" w:fill="D9D9D9" w:themeFill="background1" w:themeFillShade="D9"/>
            <w:textDirection w:val="tbRlV"/>
            <w:vAlign w:val="center"/>
          </w:tcPr>
          <w:p w14:paraId="21A53FDC"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8F9DFB" w14:textId="189A9911" w:rsidR="0061094D" w:rsidRPr="00680F84" w:rsidRDefault="00104FE1" w:rsidP="001F236E">
            <w:pPr>
              <w:widowControl/>
              <w:ind w:left="200" w:hangingChars="100" w:hanging="200"/>
              <w:rPr>
                <w:rFonts w:ascii="ＭＳ ゴシック" w:eastAsia="ＭＳ ゴシック" w:hAnsi="ＭＳ ゴシック"/>
                <w:sz w:val="20"/>
              </w:rPr>
            </w:pPr>
            <w:r w:rsidRPr="00680F84">
              <w:rPr>
                <w:rFonts w:ascii="ＭＳ ゴシック" w:eastAsia="ＭＳ ゴシック" w:hAnsi="ＭＳ ゴシック" w:hint="eastAsia"/>
                <w:sz w:val="20"/>
              </w:rPr>
              <w:t>⑦</w:t>
            </w:r>
            <w:r w:rsidR="0061094D">
              <w:rPr>
                <w:rFonts w:ascii="ＭＳ ゴシック" w:eastAsia="ＭＳ ゴシック" w:hAnsi="ＭＳ ゴシック" w:hint="eastAsia"/>
                <w:sz w:val="20"/>
              </w:rPr>
              <w:t>考えの</w:t>
            </w:r>
            <w:r w:rsidR="003A4E1E">
              <w:rPr>
                <w:rFonts w:ascii="ＭＳ ゴシック" w:eastAsia="ＭＳ ゴシック" w:hAnsi="ＭＳ ゴシック" w:hint="eastAsia"/>
                <w:sz w:val="20"/>
              </w:rPr>
              <w:t>形成</w:t>
            </w:r>
          </w:p>
          <w:p w14:paraId="2FAC95D4"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0AFCB239"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筆者の主張するこれからの「知性」の在り方について，自分の既有の知識や経験，話し合いで得られた他者の意見などを関連づけながら，自身の考えを深めてまとめ，説明している。</w:t>
            </w:r>
          </w:p>
        </w:tc>
        <w:tc>
          <w:tcPr>
            <w:tcW w:w="4152" w:type="dxa"/>
          </w:tcPr>
          <w:p w14:paraId="1B4DDDC5" w14:textId="386826FE"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筆者の主張するこれからの「知性」の在り方について，自分の既有の知識や経験，話し合いで得られた他者の意見などを関連づけながら，自身の考えを深め</w:t>
            </w:r>
            <w:r w:rsidR="003A4E1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まとめている。</w:t>
            </w:r>
          </w:p>
        </w:tc>
        <w:tc>
          <w:tcPr>
            <w:tcW w:w="4150" w:type="dxa"/>
          </w:tcPr>
          <w:p w14:paraId="154196BA" w14:textId="512F9D44" w:rsidR="0061094D" w:rsidRPr="0046170F" w:rsidRDefault="0061094D" w:rsidP="001F236E">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筆者の主張するこれからの「知性」の在り方について，自分の既有の知識や経験，話し</w:t>
            </w:r>
            <w:r w:rsidR="008A5648">
              <w:rPr>
                <w:rFonts w:ascii="ＭＳ 明朝" w:eastAsia="ＭＳ 明朝" w:hAnsi="ＭＳ 明朝" w:hint="eastAsia"/>
                <w:color w:val="000000" w:themeColor="text1"/>
                <w:sz w:val="18"/>
              </w:rPr>
              <w:t>合いで得られた他者の意見などを関連づけながら，自身の考えを深め，</w:t>
            </w:r>
            <w:r>
              <w:rPr>
                <w:rFonts w:ascii="ＭＳ 明朝" w:eastAsia="ＭＳ 明朝" w:hAnsi="ＭＳ 明朝" w:hint="eastAsia"/>
                <w:color w:val="000000" w:themeColor="text1"/>
                <w:sz w:val="18"/>
              </w:rPr>
              <w:t>まとめていない。</w:t>
            </w:r>
          </w:p>
        </w:tc>
      </w:tr>
      <w:tr w:rsidR="0061094D" w:rsidRPr="00AB1C61" w14:paraId="19D6080C" w14:textId="77777777" w:rsidTr="001F236E">
        <w:trPr>
          <w:gridAfter w:val="1"/>
          <w:wAfter w:w="8" w:type="dxa"/>
          <w:cantSplit/>
          <w:trHeight w:val="862"/>
        </w:trPr>
        <w:tc>
          <w:tcPr>
            <w:tcW w:w="942" w:type="dxa"/>
            <w:shd w:val="clear" w:color="auto" w:fill="D9D9D9" w:themeFill="background1" w:themeFillShade="D9"/>
            <w:textDirection w:val="tbRlV"/>
            <w:vAlign w:val="center"/>
          </w:tcPr>
          <w:p w14:paraId="0464F056" w14:textId="77777777" w:rsidR="0061094D"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F64D5C8" w14:textId="77777777" w:rsidR="0061094D"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A6A1885" w14:textId="77777777" w:rsidR="0061094D" w:rsidRPr="00DD77DE"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33B8F5D" w14:textId="77777777" w:rsidR="0061094D" w:rsidRPr="00DD77DE" w:rsidRDefault="0061094D" w:rsidP="001F236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EF7D5F2" w14:textId="0EB2701C" w:rsidR="0061094D" w:rsidRPr="00680F84" w:rsidRDefault="00104FE1" w:rsidP="001F236E">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⑧</w:t>
            </w:r>
            <w:r w:rsidR="0061094D">
              <w:rPr>
                <w:rFonts w:ascii="ＭＳ ゴシック" w:eastAsia="ＭＳ ゴシック" w:hAnsi="ＭＳ ゴシック" w:hint="eastAsia"/>
                <w:sz w:val="20"/>
              </w:rPr>
              <w:t>意見の提示</w:t>
            </w:r>
          </w:p>
        </w:tc>
        <w:tc>
          <w:tcPr>
            <w:tcW w:w="4152" w:type="dxa"/>
          </w:tcPr>
          <w:p w14:paraId="04D7AC17" w14:textId="2912538C"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8A5648" w:rsidRPr="008A5648">
              <w:rPr>
                <w:rFonts w:ascii="ＭＳ 明朝" w:eastAsia="ＭＳ 明朝" w:hAnsi="ＭＳ 明朝" w:hint="eastAsia"/>
                <w:color w:val="000000" w:themeColor="text1"/>
                <w:sz w:val="18"/>
              </w:rPr>
              <w:t>筆者の述べる</w:t>
            </w:r>
            <w:r>
              <w:rPr>
                <w:rFonts w:ascii="ＭＳ 明朝" w:eastAsia="ＭＳ 明朝" w:hAnsi="ＭＳ 明朝" w:hint="eastAsia"/>
                <w:color w:val="000000" w:themeColor="text1"/>
                <w:sz w:val="18"/>
              </w:rPr>
              <w:t>本来の「知性」の在り方を理解し，現代社会の生活のうえで筆者の意見をどのように結び付けることができるか考え，まとめることを通して，理解を深めようとしている</w:t>
            </w:r>
            <w:r w:rsidRPr="00DF076B">
              <w:rPr>
                <w:rFonts w:ascii="ＭＳ 明朝" w:eastAsia="ＭＳ 明朝" w:hAnsi="ＭＳ 明朝" w:hint="eastAsia"/>
                <w:color w:val="000000" w:themeColor="text1"/>
                <w:sz w:val="18"/>
              </w:rPr>
              <w:t>。</w:t>
            </w:r>
          </w:p>
        </w:tc>
        <w:tc>
          <w:tcPr>
            <w:tcW w:w="4152" w:type="dxa"/>
          </w:tcPr>
          <w:p w14:paraId="60F1958B"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筆者の述べる本来の「知性」の在り方を理解し，現代社会の生活のうえで筆者の意見をどのように結び付けることができるか考え，まとめようとし</w:t>
            </w:r>
            <w:r w:rsidRPr="00DF076B">
              <w:rPr>
                <w:rFonts w:ascii="ＭＳ 明朝" w:eastAsia="ＭＳ 明朝" w:hAnsi="ＭＳ 明朝" w:hint="eastAsia"/>
                <w:color w:val="000000" w:themeColor="text1"/>
                <w:sz w:val="18"/>
              </w:rPr>
              <w:t>ている。</w:t>
            </w:r>
          </w:p>
        </w:tc>
        <w:tc>
          <w:tcPr>
            <w:tcW w:w="4150" w:type="dxa"/>
          </w:tcPr>
          <w:p w14:paraId="2F02CF43"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筆者の述べる本来の「知性」の在り方を理解し，現代社会の生活のうえで筆者の意見をどのように結び付けることができるか考え，まとめようとし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42FF6B82" w14:textId="77777777" w:rsidR="0061094D" w:rsidRDefault="0061094D" w:rsidP="0061094D">
      <w:pPr>
        <w:widowControl/>
        <w:jc w:val="left"/>
      </w:pPr>
      <w:r>
        <w:br w:type="page"/>
      </w:r>
    </w:p>
    <w:p w14:paraId="5BCC2813" w14:textId="77777777" w:rsidR="0061094D" w:rsidRPr="005217CB" w:rsidRDefault="0061094D" w:rsidP="0061094D">
      <w:pPr>
        <w:rPr>
          <w:rFonts w:ascii="ＭＳ ゴシック" w:eastAsia="ＭＳ ゴシック" w:hAnsi="ＭＳ ゴシック"/>
        </w:rPr>
      </w:pPr>
    </w:p>
    <w:p w14:paraId="422A568A" w14:textId="77777777" w:rsidR="0061094D" w:rsidRPr="00062C90" w:rsidRDefault="0061094D" w:rsidP="0061094D">
      <w:pPr>
        <w:rPr>
          <w:rFonts w:ascii="ＭＳ ゴシック" w:eastAsia="ＭＳ ゴシック" w:hAnsi="ＭＳ ゴシック"/>
        </w:rPr>
      </w:pPr>
      <w:r w:rsidRPr="00062C90">
        <w:rPr>
          <w:rFonts w:ascii="ＭＳ ゴシック" w:eastAsia="ＭＳ ゴシック" w:hAnsi="ＭＳ ゴシック" w:hint="eastAsia"/>
        </w:rPr>
        <w:t>■「</w:t>
      </w:r>
      <w:r w:rsidRPr="00A90113">
        <w:rPr>
          <w:rFonts w:ascii="ＭＳ ゴシック" w:eastAsia="ＭＳ ゴシック" w:hAnsi="ＭＳ ゴシック" w:hint="eastAsia"/>
        </w:rPr>
        <w:t>ホンモノのおカネの作り方</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94D" w:rsidRPr="00DD77DE" w14:paraId="38EED531" w14:textId="77777777" w:rsidTr="001F236E">
        <w:trPr>
          <w:trHeight w:val="510"/>
        </w:trPr>
        <w:tc>
          <w:tcPr>
            <w:tcW w:w="2774" w:type="dxa"/>
            <w:gridSpan w:val="2"/>
            <w:shd w:val="clear" w:color="auto" w:fill="D9D9D9" w:themeFill="background1" w:themeFillShade="D9"/>
            <w:vAlign w:val="center"/>
          </w:tcPr>
          <w:p w14:paraId="6D46CCB7"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028677D"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9170C8A"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448D3B6"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1094D" w:rsidRPr="00AB1C61" w14:paraId="1F342A19" w14:textId="77777777" w:rsidTr="001F236E">
        <w:trPr>
          <w:gridAfter w:val="1"/>
          <w:wAfter w:w="8" w:type="dxa"/>
          <w:trHeight w:val="1456"/>
        </w:trPr>
        <w:tc>
          <w:tcPr>
            <w:tcW w:w="942" w:type="dxa"/>
            <w:vMerge w:val="restart"/>
            <w:shd w:val="clear" w:color="auto" w:fill="D9D9D9" w:themeFill="background1" w:themeFillShade="D9"/>
            <w:textDirection w:val="tbRlV"/>
            <w:vAlign w:val="center"/>
          </w:tcPr>
          <w:p w14:paraId="3D759E1B" w14:textId="77777777" w:rsidR="0061094D" w:rsidRPr="00DD77DE" w:rsidRDefault="0061094D" w:rsidP="001F236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43F3B76" w14:textId="77777777" w:rsidR="0061094D" w:rsidRDefault="0061094D"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68D90CE9" w14:textId="77777777" w:rsidR="0061094D" w:rsidRDefault="0061094D" w:rsidP="001F236E">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69D127D3" w14:textId="77777777" w:rsidR="0061094D" w:rsidRPr="00DD77DE" w:rsidRDefault="0061094D"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7F1BA0C" w14:textId="36E3A454"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991D5B">
              <w:rPr>
                <w:rFonts w:ascii="ＭＳ 明朝" w:eastAsia="ＭＳ 明朝" w:hAnsi="ＭＳ 明朝" w:hint="eastAsia"/>
                <w:color w:val="000000" w:themeColor="text1"/>
                <w:sz w:val="18"/>
              </w:rPr>
              <w:t>も</w:t>
            </w:r>
            <w:r>
              <w:rPr>
                <w:rFonts w:ascii="ＭＳ 明朝" w:eastAsia="ＭＳ 明朝" w:hAnsi="ＭＳ 明朝" w:hint="eastAsia"/>
                <w:color w:val="000000" w:themeColor="text1"/>
                <w:sz w:val="18"/>
              </w:rPr>
              <w:t>理解している。</w:t>
            </w:r>
          </w:p>
        </w:tc>
        <w:tc>
          <w:tcPr>
            <w:tcW w:w="4152" w:type="dxa"/>
          </w:tcPr>
          <w:p w14:paraId="2F7B2385" w14:textId="77777777"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220E71E5" w14:textId="77777777"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61094D" w:rsidRPr="00BA140F" w14:paraId="491F9A5D" w14:textId="77777777" w:rsidTr="001F236E">
        <w:trPr>
          <w:gridAfter w:val="1"/>
          <w:wAfter w:w="8" w:type="dxa"/>
          <w:trHeight w:val="839"/>
        </w:trPr>
        <w:tc>
          <w:tcPr>
            <w:tcW w:w="942" w:type="dxa"/>
            <w:vMerge/>
            <w:shd w:val="clear" w:color="auto" w:fill="D9D9D9" w:themeFill="background1" w:themeFillShade="D9"/>
            <w:textDirection w:val="tbRlV"/>
            <w:vAlign w:val="center"/>
          </w:tcPr>
          <w:p w14:paraId="2F3FB4A2" w14:textId="77777777" w:rsidR="0061094D" w:rsidRPr="00DD77DE" w:rsidRDefault="0061094D" w:rsidP="001F236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A01837E" w14:textId="77777777" w:rsidR="0061094D" w:rsidRDefault="0061094D"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71E4E0A" w14:textId="77777777" w:rsidR="0061094D" w:rsidRPr="00DD77DE" w:rsidRDefault="0061094D"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10A4CA99"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1CFD17D1"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3487644C"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61094D" w:rsidRPr="00680F84" w14:paraId="2032FAB1" w14:textId="77777777" w:rsidTr="001F236E">
        <w:trPr>
          <w:gridAfter w:val="1"/>
          <w:wAfter w:w="8" w:type="dxa"/>
          <w:trHeight w:val="307"/>
        </w:trPr>
        <w:tc>
          <w:tcPr>
            <w:tcW w:w="942" w:type="dxa"/>
            <w:vMerge w:val="restart"/>
            <w:shd w:val="clear" w:color="auto" w:fill="D9D9D9" w:themeFill="background1" w:themeFillShade="D9"/>
            <w:textDirection w:val="tbRlV"/>
            <w:vAlign w:val="center"/>
          </w:tcPr>
          <w:p w14:paraId="5C71CB0F" w14:textId="77777777" w:rsidR="0061094D" w:rsidRPr="00DD77DE" w:rsidRDefault="0061094D" w:rsidP="001F236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487E029" w14:textId="77777777" w:rsidR="0061094D" w:rsidRPr="00680F84" w:rsidRDefault="0061094D"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③構成の把握</w:t>
            </w:r>
          </w:p>
          <w:p w14:paraId="3BAF32FA"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B436F7F" w14:textId="50FA431C"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544554">
              <w:rPr>
                <w:rFonts w:ascii="ＭＳ 明朝" w:eastAsia="ＭＳ 明朝" w:hAnsi="ＭＳ 明朝"/>
                <w:color w:val="000000" w:themeColor="text1"/>
                <w:sz w:val="18"/>
              </w:rPr>
              <w:t>第一段の内容を理解し，文章全体との関係や</w:t>
            </w:r>
            <w:r w:rsidR="00544554">
              <w:rPr>
                <w:rFonts w:ascii="ＭＳ 明朝" w:eastAsia="ＭＳ 明朝" w:hAnsi="ＭＳ 明朝" w:hint="eastAsia"/>
                <w:color w:val="000000" w:themeColor="text1"/>
                <w:sz w:val="18"/>
              </w:rPr>
              <w:t>双</w:t>
            </w:r>
            <w:r>
              <w:rPr>
                <w:rFonts w:ascii="ＭＳ 明朝" w:eastAsia="ＭＳ 明朝" w:hAnsi="ＭＳ 明朝"/>
                <w:color w:val="000000" w:themeColor="text1"/>
                <w:sz w:val="18"/>
              </w:rPr>
              <w:t>括型による構成の効果について理解し，説明している。</w:t>
            </w:r>
          </w:p>
        </w:tc>
        <w:tc>
          <w:tcPr>
            <w:tcW w:w="4152" w:type="dxa"/>
          </w:tcPr>
          <w:p w14:paraId="75192A55" w14:textId="20B9CA38"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color w:val="000000" w:themeColor="text1"/>
                <w:sz w:val="18"/>
              </w:rPr>
              <w:t>第一段の内容を理解し，文章全体との関係や</w:t>
            </w:r>
            <w:r w:rsidR="00544554" w:rsidRPr="00544554">
              <w:rPr>
                <w:rFonts w:ascii="ＭＳ 明朝" w:eastAsia="ＭＳ 明朝" w:hAnsi="ＭＳ 明朝" w:hint="eastAsia"/>
                <w:color w:val="000000" w:themeColor="text1"/>
                <w:sz w:val="18"/>
              </w:rPr>
              <w:t>双括型</w:t>
            </w:r>
            <w:r>
              <w:rPr>
                <w:rFonts w:ascii="ＭＳ 明朝" w:eastAsia="ＭＳ 明朝" w:hAnsi="ＭＳ 明朝"/>
                <w:color w:val="000000" w:themeColor="text1"/>
                <w:sz w:val="18"/>
              </w:rPr>
              <w:t>による構成の効果について理解している。</w:t>
            </w:r>
          </w:p>
        </w:tc>
        <w:tc>
          <w:tcPr>
            <w:tcW w:w="4150" w:type="dxa"/>
          </w:tcPr>
          <w:p w14:paraId="6179FEDB" w14:textId="21F881EB"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color w:val="000000" w:themeColor="text1"/>
                <w:sz w:val="18"/>
              </w:rPr>
              <w:t>第一段の内容を理解し，文章全体との関係や</w:t>
            </w:r>
            <w:r w:rsidR="00544554" w:rsidRPr="00544554">
              <w:rPr>
                <w:rFonts w:ascii="ＭＳ 明朝" w:eastAsia="ＭＳ 明朝" w:hAnsi="ＭＳ 明朝" w:hint="eastAsia"/>
                <w:color w:val="000000" w:themeColor="text1"/>
                <w:sz w:val="18"/>
              </w:rPr>
              <w:t>双括型</w:t>
            </w:r>
            <w:r>
              <w:rPr>
                <w:rFonts w:ascii="ＭＳ 明朝" w:eastAsia="ＭＳ 明朝" w:hAnsi="ＭＳ 明朝"/>
                <w:color w:val="000000" w:themeColor="text1"/>
                <w:sz w:val="18"/>
              </w:rPr>
              <w:t>による構成の効果について理解していない。</w:t>
            </w:r>
          </w:p>
        </w:tc>
      </w:tr>
      <w:tr w:rsidR="0061094D" w:rsidRPr="00680F84" w14:paraId="1B34373E" w14:textId="77777777" w:rsidTr="001F236E">
        <w:trPr>
          <w:gridAfter w:val="1"/>
          <w:wAfter w:w="8" w:type="dxa"/>
        </w:trPr>
        <w:tc>
          <w:tcPr>
            <w:tcW w:w="942" w:type="dxa"/>
            <w:vMerge/>
            <w:shd w:val="clear" w:color="auto" w:fill="D9D9D9" w:themeFill="background1" w:themeFillShade="D9"/>
            <w:textDirection w:val="tbRlV"/>
            <w:vAlign w:val="center"/>
          </w:tcPr>
          <w:p w14:paraId="5EC817B0"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D41AE67" w14:textId="77777777" w:rsidR="0061094D" w:rsidRPr="00680F84" w:rsidRDefault="0061094D"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1BCC7BBD"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EB3BEBB"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筆者の述べる「ホンモノのおカネ」とはどのようなものか，論旨をたどることで理解し，説明している。</w:t>
            </w:r>
          </w:p>
        </w:tc>
        <w:tc>
          <w:tcPr>
            <w:tcW w:w="4152" w:type="dxa"/>
          </w:tcPr>
          <w:p w14:paraId="20A8C0D6"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筆者の述べる「ホンモノのおカネ」とはどのようなものか，論旨をたどることで理解している。</w:t>
            </w:r>
          </w:p>
        </w:tc>
        <w:tc>
          <w:tcPr>
            <w:tcW w:w="4150" w:type="dxa"/>
          </w:tcPr>
          <w:p w14:paraId="04FA8E5D" w14:textId="479646B2"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筆者の述べる「ホンモノのおカネ」とはどのようなものか，</w:t>
            </w:r>
            <w:r w:rsidR="00B73BC7" w:rsidRPr="00B73BC7">
              <w:rPr>
                <w:rFonts w:ascii="ＭＳ 明朝" w:eastAsia="ＭＳ 明朝" w:hAnsi="ＭＳ 明朝" w:hint="eastAsia"/>
                <w:sz w:val="18"/>
              </w:rPr>
              <w:t>論旨をたどることで</w:t>
            </w:r>
            <w:r>
              <w:rPr>
                <w:rFonts w:ascii="ＭＳ 明朝" w:eastAsia="ＭＳ 明朝" w:hAnsi="ＭＳ 明朝" w:hint="eastAsia"/>
                <w:sz w:val="18"/>
              </w:rPr>
              <w:t>理解していない。</w:t>
            </w:r>
          </w:p>
        </w:tc>
      </w:tr>
      <w:tr w:rsidR="0061094D" w:rsidRPr="0056715B" w14:paraId="6E014B30" w14:textId="77777777" w:rsidTr="001F236E">
        <w:trPr>
          <w:gridAfter w:val="1"/>
          <w:wAfter w:w="8" w:type="dxa"/>
        </w:trPr>
        <w:tc>
          <w:tcPr>
            <w:tcW w:w="942" w:type="dxa"/>
            <w:vMerge/>
            <w:shd w:val="clear" w:color="auto" w:fill="D9D9D9" w:themeFill="background1" w:themeFillShade="D9"/>
            <w:textDirection w:val="tbRlV"/>
            <w:vAlign w:val="center"/>
          </w:tcPr>
          <w:p w14:paraId="3D37F481"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6ABCE6F" w14:textId="77777777" w:rsidR="0061094D" w:rsidRPr="00680F84" w:rsidRDefault="0061094D"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281B3C70"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37EA4C6F"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「ニセガネ」の本質について，偽造法の説明を踏まえて理解し,説明している。</w:t>
            </w:r>
          </w:p>
          <w:p w14:paraId="32831D8F"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・「預かり手形」における「逆説の作用」とは何かについて読み取り，説明している。</w:t>
            </w:r>
          </w:p>
          <w:p w14:paraId="6B11CB9E"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・貨幣の歴史の概略を読み取り，筆者の述べる「ホンモノの形而上学」について理解し,説明している。</w:t>
            </w:r>
          </w:p>
        </w:tc>
        <w:tc>
          <w:tcPr>
            <w:tcW w:w="4152" w:type="dxa"/>
          </w:tcPr>
          <w:p w14:paraId="24BD4FFB"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「ニセガネ」の本質について，偽造法の説明を踏まえて理解している。</w:t>
            </w:r>
          </w:p>
          <w:p w14:paraId="0DB21319"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・「預かり手形」における「逆説の作用」とは何かについて読み取っている。</w:t>
            </w:r>
          </w:p>
          <w:p w14:paraId="0393616E" w14:textId="77777777" w:rsidR="0061094D" w:rsidRPr="00C922E0"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・貨幣の歴史の概略を読み取り，筆者の述べる「ホンモノの形而上学」について理解している。</w:t>
            </w:r>
          </w:p>
        </w:tc>
        <w:tc>
          <w:tcPr>
            <w:tcW w:w="4150" w:type="dxa"/>
          </w:tcPr>
          <w:p w14:paraId="480D670B" w14:textId="77777777" w:rsidR="0061094D" w:rsidRPr="0056715B"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「ニセガネ」の本質について，偽造法の説明を踏まえて理解していない。</w:t>
            </w:r>
          </w:p>
          <w:p w14:paraId="4536DFAC"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・「預かり手形」における「逆説の作用」とは何かについて読み取っていない。</w:t>
            </w:r>
          </w:p>
          <w:p w14:paraId="652F98AE" w14:textId="77777777" w:rsidR="0061094D" w:rsidRPr="0056715B"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・貨幣の歴史の概略を読み取っていないか，読み取っていても，筆者の述べる「ホンモノの形而上学」について理解していない。</w:t>
            </w:r>
          </w:p>
        </w:tc>
      </w:tr>
      <w:tr w:rsidR="0061094D" w:rsidRPr="00AB1C61" w14:paraId="745790B8" w14:textId="77777777" w:rsidTr="001F236E">
        <w:trPr>
          <w:gridAfter w:val="1"/>
          <w:wAfter w:w="8" w:type="dxa"/>
        </w:trPr>
        <w:tc>
          <w:tcPr>
            <w:tcW w:w="942" w:type="dxa"/>
            <w:vMerge/>
            <w:shd w:val="clear" w:color="auto" w:fill="D9D9D9" w:themeFill="background1" w:themeFillShade="D9"/>
            <w:textDirection w:val="tbRlV"/>
            <w:vAlign w:val="center"/>
          </w:tcPr>
          <w:p w14:paraId="42AE5391"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C8C781" w14:textId="77777777" w:rsidR="0061094D" w:rsidRDefault="0061094D"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⑥筆者の意図の</w:t>
            </w:r>
          </w:p>
          <w:p w14:paraId="159A73F0" w14:textId="77777777" w:rsidR="0061094D" w:rsidRPr="00680F84" w:rsidRDefault="0061094D" w:rsidP="001F236E">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解釈</w:t>
            </w:r>
          </w:p>
          <w:p w14:paraId="615E6A05"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7E16259E" w14:textId="77777777" w:rsidR="0061094D" w:rsidRPr="002B1A6E" w:rsidRDefault="0061094D" w:rsidP="001F236E">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筆者が貨幣の抽象性を示すにあたって用いた文章の構成や根拠について，その意図を推測し，表現の効果について評価したうえで，説明している。</w:t>
            </w:r>
          </w:p>
        </w:tc>
        <w:tc>
          <w:tcPr>
            <w:tcW w:w="4152" w:type="dxa"/>
          </w:tcPr>
          <w:p w14:paraId="32AE1C81"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筆者が貨幣の抽象性を示すにあたって用いた文章の構成や根拠について，その意図を推測し，表現の効果について評価している。</w:t>
            </w:r>
          </w:p>
        </w:tc>
        <w:tc>
          <w:tcPr>
            <w:tcW w:w="4150" w:type="dxa"/>
          </w:tcPr>
          <w:p w14:paraId="5C884F50"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筆者が貨幣の抽象性を示すにあたって用いた文章の構成や根拠について，その意図を推測していないか，推測していても表現の効果について評価していない。</w:t>
            </w:r>
          </w:p>
        </w:tc>
      </w:tr>
      <w:tr w:rsidR="0061094D" w:rsidRPr="0046170F" w14:paraId="522B4114" w14:textId="77777777" w:rsidTr="001F236E">
        <w:trPr>
          <w:gridAfter w:val="1"/>
          <w:wAfter w:w="8" w:type="dxa"/>
        </w:trPr>
        <w:tc>
          <w:tcPr>
            <w:tcW w:w="942" w:type="dxa"/>
            <w:vMerge/>
            <w:shd w:val="clear" w:color="auto" w:fill="D9D9D9" w:themeFill="background1" w:themeFillShade="D9"/>
            <w:textDirection w:val="tbRlV"/>
            <w:vAlign w:val="center"/>
          </w:tcPr>
          <w:p w14:paraId="5E57C8D2"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C0025E" w14:textId="06F15184" w:rsidR="0061094D" w:rsidRPr="00680F84" w:rsidRDefault="0061094D"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3A4E1E">
              <w:rPr>
                <w:rFonts w:ascii="ＭＳ ゴシック" w:eastAsia="ＭＳ ゴシック" w:hAnsi="ＭＳ ゴシック" w:hint="eastAsia"/>
                <w:sz w:val="20"/>
              </w:rPr>
              <w:t>内容の</w:t>
            </w:r>
            <w:r>
              <w:rPr>
                <w:rFonts w:ascii="ＭＳ ゴシック" w:eastAsia="ＭＳ ゴシック" w:hAnsi="ＭＳ ゴシック" w:hint="eastAsia"/>
                <w:sz w:val="20"/>
              </w:rPr>
              <w:t>解釈</w:t>
            </w:r>
          </w:p>
          <w:p w14:paraId="2927C770"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761ACDC1" w14:textId="48D56AFE" w:rsidR="0061094D" w:rsidRPr="000B5D24" w:rsidRDefault="0061094D" w:rsidP="001F236E">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sidR="00AC5612">
              <w:rPr>
                <w:rFonts w:ascii="ＭＳ 明朝" w:eastAsia="ＭＳ 明朝" w:hAnsi="ＭＳ 明朝" w:hint="eastAsia"/>
                <w:color w:val="000000" w:themeColor="text1"/>
                <w:sz w:val="18"/>
              </w:rPr>
              <w:t>他教科での経済についての学習を整理したものと，筆者の主張</w:t>
            </w:r>
            <w:r>
              <w:rPr>
                <w:rFonts w:ascii="ＭＳ 明朝" w:eastAsia="ＭＳ 明朝" w:hAnsi="ＭＳ 明朝" w:hint="eastAsia"/>
                <w:color w:val="000000" w:themeColor="text1"/>
                <w:sz w:val="18"/>
              </w:rPr>
              <w:t>を比較・分析したうえで，筆者の目的を推測し，内容の解釈を深め，説明している。</w:t>
            </w:r>
          </w:p>
        </w:tc>
        <w:tc>
          <w:tcPr>
            <w:tcW w:w="4152" w:type="dxa"/>
          </w:tcPr>
          <w:p w14:paraId="7D545C8C" w14:textId="6436445E"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sidR="00AC5612">
              <w:rPr>
                <w:rFonts w:ascii="ＭＳ 明朝" w:eastAsia="ＭＳ 明朝" w:hAnsi="ＭＳ 明朝" w:hint="eastAsia"/>
                <w:color w:val="000000" w:themeColor="text1"/>
                <w:sz w:val="18"/>
              </w:rPr>
              <w:t>他教科での経済についての学習を整理したものと，筆者の主張</w:t>
            </w:r>
            <w:r>
              <w:rPr>
                <w:rFonts w:ascii="ＭＳ 明朝" w:eastAsia="ＭＳ 明朝" w:hAnsi="ＭＳ 明朝" w:hint="eastAsia"/>
                <w:color w:val="000000" w:themeColor="text1"/>
                <w:sz w:val="18"/>
              </w:rPr>
              <w:t>を比較・分析したうえで，筆者の目的を推測し，内容の解釈を深めている。</w:t>
            </w:r>
          </w:p>
        </w:tc>
        <w:tc>
          <w:tcPr>
            <w:tcW w:w="4150" w:type="dxa"/>
          </w:tcPr>
          <w:p w14:paraId="286F5561" w14:textId="7B29885A" w:rsidR="0061094D" w:rsidRPr="0046170F" w:rsidRDefault="0061094D" w:rsidP="001F236E">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sidR="00AC5612">
              <w:rPr>
                <w:rFonts w:ascii="ＭＳ 明朝" w:eastAsia="ＭＳ 明朝" w:hAnsi="ＭＳ 明朝" w:hint="eastAsia"/>
                <w:color w:val="000000" w:themeColor="text1"/>
                <w:sz w:val="18"/>
              </w:rPr>
              <w:t>他教科での経済についての学習を整理したものと，筆者の主張</w:t>
            </w:r>
            <w:r>
              <w:rPr>
                <w:rFonts w:ascii="ＭＳ 明朝" w:eastAsia="ＭＳ 明朝" w:hAnsi="ＭＳ 明朝" w:hint="eastAsia"/>
                <w:color w:val="000000" w:themeColor="text1"/>
                <w:sz w:val="18"/>
              </w:rPr>
              <w:t>を比較・</w:t>
            </w:r>
            <w:r w:rsidR="00AC5612" w:rsidRPr="00AC5612">
              <w:rPr>
                <w:rFonts w:ascii="ＭＳ 明朝" w:eastAsia="ＭＳ 明朝" w:hAnsi="ＭＳ 明朝" w:hint="eastAsia"/>
                <w:color w:val="000000" w:themeColor="text1"/>
                <w:sz w:val="18"/>
              </w:rPr>
              <w:t>分析したうえで</w:t>
            </w:r>
            <w:r>
              <w:rPr>
                <w:rFonts w:ascii="ＭＳ 明朝" w:eastAsia="ＭＳ 明朝" w:hAnsi="ＭＳ 明朝" w:hint="eastAsia"/>
                <w:color w:val="000000" w:themeColor="text1"/>
                <w:sz w:val="18"/>
              </w:rPr>
              <w:t>，筆者の目的を推測し，内容の解釈を深めていない。</w:t>
            </w:r>
          </w:p>
        </w:tc>
      </w:tr>
      <w:tr w:rsidR="0061094D" w:rsidRPr="00AB1C61" w14:paraId="3B46A8A5" w14:textId="77777777" w:rsidTr="001F236E">
        <w:trPr>
          <w:gridAfter w:val="1"/>
          <w:wAfter w:w="8" w:type="dxa"/>
          <w:cantSplit/>
          <w:trHeight w:val="862"/>
        </w:trPr>
        <w:tc>
          <w:tcPr>
            <w:tcW w:w="942" w:type="dxa"/>
            <w:shd w:val="clear" w:color="auto" w:fill="D9D9D9" w:themeFill="background1" w:themeFillShade="D9"/>
            <w:textDirection w:val="tbRlV"/>
            <w:vAlign w:val="center"/>
          </w:tcPr>
          <w:p w14:paraId="606C8A1C" w14:textId="77777777" w:rsidR="0061094D"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EFB38F3" w14:textId="77777777" w:rsidR="0061094D"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6C4A7E1" w14:textId="77777777" w:rsidR="0061094D" w:rsidRPr="00DD77DE"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1694845" w14:textId="77777777" w:rsidR="0061094D" w:rsidRPr="00DD77DE" w:rsidRDefault="0061094D" w:rsidP="001F236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F063743" w14:textId="77777777" w:rsidR="0061094D" w:rsidRPr="00680F84" w:rsidRDefault="0061094D"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6C82E805"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筆者の主張を踏まえて，他教科で学習した経済の仕組みとの関連についてまとめ，話し合いを通し，自分の考えを深めようとし</w:t>
            </w:r>
            <w:r w:rsidRPr="00DF076B">
              <w:rPr>
                <w:rFonts w:ascii="ＭＳ 明朝" w:eastAsia="ＭＳ 明朝" w:hAnsi="ＭＳ 明朝" w:hint="eastAsia"/>
                <w:color w:val="000000" w:themeColor="text1"/>
                <w:sz w:val="18"/>
              </w:rPr>
              <w:t>ている。</w:t>
            </w:r>
          </w:p>
        </w:tc>
        <w:tc>
          <w:tcPr>
            <w:tcW w:w="4152" w:type="dxa"/>
          </w:tcPr>
          <w:p w14:paraId="750BF595"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筆者の主張を踏まえて，他教科で学習した経済の仕組みとの関連についてまとめ，話し合おうとし</w:t>
            </w:r>
            <w:r w:rsidRPr="00DF076B">
              <w:rPr>
                <w:rFonts w:ascii="ＭＳ 明朝" w:eastAsia="ＭＳ 明朝" w:hAnsi="ＭＳ 明朝" w:hint="eastAsia"/>
                <w:color w:val="000000" w:themeColor="text1"/>
                <w:sz w:val="18"/>
              </w:rPr>
              <w:t>ている。</w:t>
            </w:r>
          </w:p>
        </w:tc>
        <w:tc>
          <w:tcPr>
            <w:tcW w:w="4150" w:type="dxa"/>
          </w:tcPr>
          <w:p w14:paraId="66D95960"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筆者の主張を踏まえて，他教科で学習した経済の仕組みとの関連についてまとめ，話し合おうとし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20C08395" w14:textId="77777777" w:rsidR="0061094D" w:rsidRDefault="0061094D" w:rsidP="0061094D">
      <w:pPr>
        <w:ind w:leftChars="1" w:left="283" w:hangingChars="134" w:hanging="281"/>
      </w:pPr>
      <w:r>
        <w:br w:type="page"/>
      </w:r>
    </w:p>
    <w:p w14:paraId="1484A31A" w14:textId="77777777" w:rsidR="0061094D" w:rsidRDefault="0061094D" w:rsidP="0061094D">
      <w:pPr>
        <w:rPr>
          <w:rFonts w:ascii="ＭＳ ゴシック" w:eastAsia="ＭＳ ゴシック" w:hAnsi="ＭＳ ゴシック"/>
        </w:rPr>
      </w:pPr>
    </w:p>
    <w:p w14:paraId="3F71EA39" w14:textId="77777777" w:rsidR="0061094D" w:rsidRPr="00062C90" w:rsidRDefault="0061094D" w:rsidP="0061094D">
      <w:pPr>
        <w:rPr>
          <w:rFonts w:ascii="ＭＳ ゴシック" w:eastAsia="ＭＳ ゴシック" w:hAnsi="ＭＳ ゴシック"/>
        </w:rPr>
      </w:pPr>
      <w:r w:rsidRPr="00062C90">
        <w:rPr>
          <w:rFonts w:ascii="ＭＳ ゴシック" w:eastAsia="ＭＳ ゴシック" w:hAnsi="ＭＳ ゴシック" w:hint="eastAsia"/>
        </w:rPr>
        <w:t>■「</w:t>
      </w:r>
      <w:r w:rsidRPr="00A90113">
        <w:rPr>
          <w:rFonts w:ascii="ＭＳ ゴシック" w:eastAsia="ＭＳ ゴシック" w:hAnsi="ＭＳ ゴシック" w:hint="eastAsia"/>
        </w:rPr>
        <w:t>未来のありか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94D" w:rsidRPr="00DD77DE" w14:paraId="31087ECD" w14:textId="77777777" w:rsidTr="001F236E">
        <w:trPr>
          <w:trHeight w:val="510"/>
        </w:trPr>
        <w:tc>
          <w:tcPr>
            <w:tcW w:w="2774" w:type="dxa"/>
            <w:gridSpan w:val="2"/>
            <w:shd w:val="clear" w:color="auto" w:fill="D9D9D9" w:themeFill="background1" w:themeFillShade="D9"/>
            <w:vAlign w:val="center"/>
          </w:tcPr>
          <w:p w14:paraId="10335504"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C5138CC"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2FCA261"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0EE4CE3"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1094D" w:rsidRPr="00AB1C61" w14:paraId="18755B5A" w14:textId="77777777" w:rsidTr="001F236E">
        <w:trPr>
          <w:gridAfter w:val="1"/>
          <w:wAfter w:w="8" w:type="dxa"/>
          <w:trHeight w:val="1456"/>
        </w:trPr>
        <w:tc>
          <w:tcPr>
            <w:tcW w:w="942" w:type="dxa"/>
            <w:vMerge w:val="restart"/>
            <w:shd w:val="clear" w:color="auto" w:fill="D9D9D9" w:themeFill="background1" w:themeFillShade="D9"/>
            <w:textDirection w:val="tbRlV"/>
            <w:vAlign w:val="center"/>
          </w:tcPr>
          <w:p w14:paraId="2DF54C40" w14:textId="77777777" w:rsidR="0061094D" w:rsidRPr="00DD77DE" w:rsidRDefault="0061094D" w:rsidP="001F236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67AFB8F" w14:textId="77777777" w:rsidR="0061094D" w:rsidRDefault="0061094D"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27115B4B" w14:textId="77777777" w:rsidR="0061094D" w:rsidRDefault="0061094D" w:rsidP="001F236E">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5FE80484" w14:textId="77777777" w:rsidR="0061094D" w:rsidRPr="00DD77DE" w:rsidRDefault="0061094D"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6302259A" w14:textId="5623FCDC"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991D5B">
              <w:rPr>
                <w:rFonts w:ascii="ＭＳ 明朝" w:eastAsia="ＭＳ 明朝" w:hAnsi="ＭＳ 明朝" w:hint="eastAsia"/>
                <w:color w:val="000000" w:themeColor="text1"/>
                <w:sz w:val="18"/>
              </w:rPr>
              <w:t>も</w:t>
            </w:r>
            <w:r>
              <w:rPr>
                <w:rFonts w:ascii="ＭＳ 明朝" w:eastAsia="ＭＳ 明朝" w:hAnsi="ＭＳ 明朝" w:hint="eastAsia"/>
                <w:color w:val="000000" w:themeColor="text1"/>
                <w:sz w:val="18"/>
              </w:rPr>
              <w:t>理解</w:t>
            </w:r>
            <w:r w:rsidRPr="00E40401">
              <w:rPr>
                <w:rFonts w:ascii="ＭＳ 明朝" w:eastAsia="ＭＳ 明朝" w:hAnsi="ＭＳ 明朝" w:hint="eastAsia"/>
                <w:color w:val="000000" w:themeColor="text1"/>
                <w:sz w:val="18"/>
              </w:rPr>
              <w:t>している。</w:t>
            </w:r>
          </w:p>
        </w:tc>
        <w:tc>
          <w:tcPr>
            <w:tcW w:w="4152" w:type="dxa"/>
          </w:tcPr>
          <w:p w14:paraId="64696321" w14:textId="77777777"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3A0CCF31" w14:textId="77777777" w:rsidR="0061094D" w:rsidRPr="00AB1C61"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61094D" w:rsidRPr="00BA140F" w14:paraId="50084865" w14:textId="77777777" w:rsidTr="001F236E">
        <w:trPr>
          <w:gridAfter w:val="1"/>
          <w:wAfter w:w="8" w:type="dxa"/>
        </w:trPr>
        <w:tc>
          <w:tcPr>
            <w:tcW w:w="942" w:type="dxa"/>
            <w:vMerge/>
            <w:shd w:val="clear" w:color="auto" w:fill="D9D9D9" w:themeFill="background1" w:themeFillShade="D9"/>
            <w:textDirection w:val="tbRlV"/>
            <w:vAlign w:val="center"/>
          </w:tcPr>
          <w:p w14:paraId="693E4949" w14:textId="77777777" w:rsidR="0061094D" w:rsidRPr="00DD77DE" w:rsidRDefault="0061094D" w:rsidP="001F236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8E5B33" w14:textId="77777777" w:rsidR="0061094D" w:rsidRDefault="0061094D"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114D79AA" w14:textId="77777777" w:rsidR="0061094D" w:rsidRPr="00DD77DE" w:rsidRDefault="0061094D"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644122D5"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31E2286F"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4C36091C" w14:textId="77777777" w:rsidR="0061094D" w:rsidRPr="00BA140F" w:rsidRDefault="0061094D"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61094D" w:rsidRPr="00680F84" w14:paraId="4014117F" w14:textId="77777777" w:rsidTr="001F236E">
        <w:trPr>
          <w:gridAfter w:val="1"/>
          <w:wAfter w:w="8" w:type="dxa"/>
          <w:trHeight w:val="307"/>
        </w:trPr>
        <w:tc>
          <w:tcPr>
            <w:tcW w:w="942" w:type="dxa"/>
            <w:vMerge w:val="restart"/>
            <w:shd w:val="clear" w:color="auto" w:fill="D9D9D9" w:themeFill="background1" w:themeFillShade="D9"/>
            <w:textDirection w:val="tbRlV"/>
            <w:vAlign w:val="center"/>
          </w:tcPr>
          <w:p w14:paraId="68CE20A2" w14:textId="77777777" w:rsidR="0061094D" w:rsidRPr="00DD77DE" w:rsidRDefault="0061094D" w:rsidP="001F236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6C6CDCE" w14:textId="2BD5B0A7" w:rsidR="0061094D" w:rsidRPr="00680F84" w:rsidRDefault="00817F47" w:rsidP="001F236E">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0061094D">
              <w:rPr>
                <w:rFonts w:ascii="ＭＳ ゴシック" w:eastAsia="ＭＳ ゴシック" w:hAnsi="ＭＳ ゴシック" w:hint="eastAsia"/>
                <w:sz w:val="20"/>
              </w:rPr>
              <w:t>構成の把握</w:t>
            </w:r>
          </w:p>
          <w:p w14:paraId="53D22157"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3F55E7B7"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小見出しを意識しながら各段落の内容をつかみ，筆者の主張の概略を押さえ，全体の構成を把握し，説明している。</w:t>
            </w:r>
          </w:p>
        </w:tc>
        <w:tc>
          <w:tcPr>
            <w:tcW w:w="4152" w:type="dxa"/>
          </w:tcPr>
          <w:p w14:paraId="5DA71A8A"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小見出しを意識しながら各段落の内容をつかみ，筆者の主張の概略を押さえ，全体の構成を把握している。</w:t>
            </w:r>
          </w:p>
        </w:tc>
        <w:tc>
          <w:tcPr>
            <w:tcW w:w="4150" w:type="dxa"/>
          </w:tcPr>
          <w:p w14:paraId="6EB20FC6" w14:textId="48E4389E" w:rsidR="0061094D" w:rsidRPr="00680F84" w:rsidRDefault="0061094D" w:rsidP="0093776F">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小見出しを意識しながら各段落の内容をつか</w:t>
            </w:r>
            <w:r w:rsidR="0093776F">
              <w:rPr>
                <w:rFonts w:ascii="ＭＳ 明朝" w:eastAsia="ＭＳ 明朝" w:hAnsi="ＭＳ 明朝" w:hint="eastAsia"/>
                <w:sz w:val="18"/>
              </w:rPr>
              <w:t>み，</w:t>
            </w:r>
            <w:r>
              <w:rPr>
                <w:rFonts w:ascii="ＭＳ 明朝" w:eastAsia="ＭＳ 明朝" w:hAnsi="ＭＳ 明朝" w:hint="eastAsia"/>
                <w:sz w:val="18"/>
              </w:rPr>
              <w:t>筆者の主張の概略を押さえ，全体の構成を把握していない。</w:t>
            </w:r>
          </w:p>
        </w:tc>
      </w:tr>
      <w:tr w:rsidR="0061094D" w:rsidRPr="00680F84" w14:paraId="75741949" w14:textId="77777777" w:rsidTr="001F236E">
        <w:trPr>
          <w:gridAfter w:val="1"/>
          <w:wAfter w:w="8" w:type="dxa"/>
        </w:trPr>
        <w:tc>
          <w:tcPr>
            <w:tcW w:w="942" w:type="dxa"/>
            <w:vMerge/>
            <w:shd w:val="clear" w:color="auto" w:fill="D9D9D9" w:themeFill="background1" w:themeFillShade="D9"/>
            <w:textDirection w:val="tbRlV"/>
            <w:vAlign w:val="center"/>
          </w:tcPr>
          <w:p w14:paraId="5CF004A2"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EEEB056" w14:textId="171DB897" w:rsidR="0061094D" w:rsidRPr="00680F84" w:rsidRDefault="00817F47" w:rsidP="001F236E">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sidR="0061094D">
              <w:rPr>
                <w:rFonts w:ascii="ＭＳ ゴシック" w:eastAsia="ＭＳ ゴシック" w:hAnsi="ＭＳ ゴシック" w:hint="eastAsia"/>
                <w:sz w:val="20"/>
              </w:rPr>
              <w:t>キーワード把握</w:t>
            </w:r>
          </w:p>
          <w:p w14:paraId="25EFCC41"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7B7B9A93"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筆者の述べる「未来」の意味について，論旨をたどることで理解し，説明している。</w:t>
            </w:r>
          </w:p>
        </w:tc>
        <w:tc>
          <w:tcPr>
            <w:tcW w:w="4152" w:type="dxa"/>
          </w:tcPr>
          <w:p w14:paraId="4FE5E5BF"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筆者の述べる「未来」の意味について，論旨をたどることで理解している。</w:t>
            </w:r>
          </w:p>
        </w:tc>
        <w:tc>
          <w:tcPr>
            <w:tcW w:w="4150" w:type="dxa"/>
          </w:tcPr>
          <w:p w14:paraId="41ABC367" w14:textId="77777777" w:rsidR="0061094D" w:rsidRPr="00680F84" w:rsidRDefault="0061094D" w:rsidP="001F236E">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筆者の述べる「未来」の意味について，論旨をたどることで理解していない。</w:t>
            </w:r>
          </w:p>
        </w:tc>
      </w:tr>
      <w:tr w:rsidR="0061094D" w:rsidRPr="0056715B" w14:paraId="7130FAAE" w14:textId="77777777" w:rsidTr="001F236E">
        <w:trPr>
          <w:gridAfter w:val="1"/>
          <w:wAfter w:w="8" w:type="dxa"/>
        </w:trPr>
        <w:tc>
          <w:tcPr>
            <w:tcW w:w="942" w:type="dxa"/>
            <w:vMerge/>
            <w:shd w:val="clear" w:color="auto" w:fill="D9D9D9" w:themeFill="background1" w:themeFillShade="D9"/>
            <w:textDirection w:val="tbRlV"/>
            <w:vAlign w:val="center"/>
          </w:tcPr>
          <w:p w14:paraId="01FB01AE"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7C22F1" w14:textId="67A115B5" w:rsidR="0061094D" w:rsidRPr="00680F84" w:rsidRDefault="00817F47" w:rsidP="001F236E">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sidR="0061094D">
              <w:rPr>
                <w:rFonts w:ascii="ＭＳ ゴシック" w:eastAsia="ＭＳ ゴシック" w:hAnsi="ＭＳ ゴシック" w:hint="eastAsia"/>
                <w:sz w:val="20"/>
              </w:rPr>
              <w:t>内容把握</w:t>
            </w:r>
          </w:p>
          <w:p w14:paraId="565529E7"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C357629"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「未来」が個人の意識の中から，他者との間で共有されるという抽象的な筆者の考えを読み取り，説明している。</w:t>
            </w:r>
          </w:p>
          <w:p w14:paraId="4A02C44F"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・「未来」が「現在時の中」にのみ存在するという筆者の主張について，具体例を踏まえて読み取り，説明している。</w:t>
            </w:r>
          </w:p>
          <w:p w14:paraId="6731D420"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・「未来のリアリティ」を構成する三つの要素を整理して指摘し，それが社会における「未来」という言葉の意味であることを理解し</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説明している。</w:t>
            </w:r>
          </w:p>
          <w:p w14:paraId="7DA3D020"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・「未来のありか」について，筆者の論の進め方を捉えることで</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抽象的な内容を的確に読み取り，説明している。</w:t>
            </w:r>
          </w:p>
        </w:tc>
        <w:tc>
          <w:tcPr>
            <w:tcW w:w="4152" w:type="dxa"/>
          </w:tcPr>
          <w:p w14:paraId="1074492C"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「未来」が個人の意識の中から，他者との間で共有されるという抽象的な筆者の考えを読み取っている。</w:t>
            </w:r>
          </w:p>
          <w:p w14:paraId="5827E60A"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・「未来」が「現在時の中」にのみ存在するという筆者の主張について，具体例を踏まえて読み取っている。</w:t>
            </w:r>
          </w:p>
          <w:p w14:paraId="0DB0EB4C"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・「未来のリアリティ」を構成する三つの要素を整理して指摘し，それが社会における「未来」という言葉の意味であることを理解している。</w:t>
            </w:r>
          </w:p>
          <w:p w14:paraId="573F7808" w14:textId="77777777" w:rsidR="0061094D" w:rsidRPr="00E17FBA"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・「未来のありか」について，筆者の論の進め方を捉えることで</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抽象的な内容を的確に読み取っている。</w:t>
            </w:r>
          </w:p>
        </w:tc>
        <w:tc>
          <w:tcPr>
            <w:tcW w:w="4150" w:type="dxa"/>
          </w:tcPr>
          <w:p w14:paraId="38ECB84D" w14:textId="77777777" w:rsidR="0061094D" w:rsidRPr="0056715B" w:rsidRDefault="0061094D"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「未来」が個人の意識の中から，他者との間で共有されるという抽象的な筆者の考えを読み取っていない。</w:t>
            </w:r>
          </w:p>
          <w:p w14:paraId="6C67434D" w14:textId="77777777"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・「未来」が「現在時の中」にのみ存在するという筆者の主張について，具体例を踏まえて読み取っていない。</w:t>
            </w:r>
          </w:p>
          <w:p w14:paraId="508DDF4D" w14:textId="1E97CB28" w:rsidR="0061094D"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・「未来のリアリティ」を構成する三つの要素を整理して指摘し</w:t>
            </w:r>
            <w:r w:rsidR="000178B1">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それが社会における「未来」という言葉の意味であることを理解していない。</w:t>
            </w:r>
          </w:p>
          <w:p w14:paraId="6DBC7066" w14:textId="33E31EB6" w:rsidR="0061094D" w:rsidRPr="0056715B" w:rsidRDefault="0061094D" w:rsidP="001F236E">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・「未来のありか」について，筆者の論の進め方を捉え</w:t>
            </w:r>
            <w:r w:rsidR="00BC4D96">
              <w:rPr>
                <w:rFonts w:ascii="ＭＳ 明朝" w:eastAsia="ＭＳ 明朝" w:hAnsi="ＭＳ 明朝" w:hint="eastAsia"/>
                <w:color w:val="000000" w:themeColor="text1"/>
                <w:sz w:val="18"/>
              </w:rPr>
              <w:t>ることで</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抽象的な内容を的確に読み取っていない。</w:t>
            </w:r>
          </w:p>
        </w:tc>
      </w:tr>
      <w:tr w:rsidR="0061094D" w:rsidRPr="00AB1C61" w14:paraId="45314267" w14:textId="77777777" w:rsidTr="001F236E">
        <w:trPr>
          <w:gridAfter w:val="1"/>
          <w:wAfter w:w="8" w:type="dxa"/>
        </w:trPr>
        <w:tc>
          <w:tcPr>
            <w:tcW w:w="942" w:type="dxa"/>
            <w:vMerge/>
            <w:shd w:val="clear" w:color="auto" w:fill="D9D9D9" w:themeFill="background1" w:themeFillShade="D9"/>
            <w:textDirection w:val="tbRlV"/>
            <w:vAlign w:val="center"/>
          </w:tcPr>
          <w:p w14:paraId="7F0DC856"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ECB976F" w14:textId="68B2FAD7" w:rsidR="0061094D" w:rsidRDefault="00817F47" w:rsidP="001F236E">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sidR="00BC4D96">
              <w:rPr>
                <w:rFonts w:ascii="ＭＳ ゴシック" w:eastAsia="ＭＳ ゴシック" w:hAnsi="ＭＳ ゴシック" w:hint="eastAsia"/>
                <w:sz w:val="20"/>
              </w:rPr>
              <w:t>表現</w:t>
            </w:r>
            <w:r w:rsidR="0061094D">
              <w:rPr>
                <w:rFonts w:ascii="ＭＳ ゴシック" w:eastAsia="ＭＳ ゴシック" w:hAnsi="ＭＳ ゴシック" w:hint="eastAsia"/>
                <w:sz w:val="20"/>
              </w:rPr>
              <w:t>の意図の</w:t>
            </w:r>
          </w:p>
          <w:p w14:paraId="737D5177" w14:textId="6E505905" w:rsidR="0061094D" w:rsidRPr="00680F84" w:rsidRDefault="003A4E1E" w:rsidP="001F236E">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解釈</w:t>
            </w:r>
          </w:p>
          <w:p w14:paraId="29AB41C3"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2A068F50" w14:textId="487B74A4" w:rsidR="0061094D" w:rsidRPr="002B1A6E" w:rsidRDefault="0061094D" w:rsidP="001F236E">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sidR="00BC4D96">
              <w:rPr>
                <w:rFonts w:ascii="ＭＳ 明朝" w:eastAsia="ＭＳ 明朝" w:hAnsi="ＭＳ 明朝" w:hint="eastAsia"/>
                <w:color w:val="000000" w:themeColor="text1"/>
                <w:sz w:val="18"/>
              </w:rPr>
              <w:t>「未来」が「現在時の中」にのみ存在するという抽象的な主張を</w:t>
            </w:r>
            <w:r>
              <w:rPr>
                <w:rFonts w:ascii="ＭＳ 明朝" w:eastAsia="ＭＳ 明朝" w:hAnsi="ＭＳ 明朝" w:hint="eastAsia"/>
                <w:color w:val="000000" w:themeColor="text1"/>
                <w:sz w:val="18"/>
              </w:rPr>
              <w:t>述べるにあたり，</w:t>
            </w:r>
            <w:r w:rsidR="00BC4D96">
              <w:rPr>
                <w:rFonts w:ascii="ＭＳ 明朝" w:eastAsia="ＭＳ 明朝" w:hAnsi="ＭＳ 明朝" w:hint="eastAsia"/>
                <w:color w:val="000000" w:themeColor="text1"/>
                <w:sz w:val="18"/>
              </w:rPr>
              <w:t>紙面に写真資料が提示されている</w:t>
            </w:r>
            <w:r>
              <w:rPr>
                <w:rFonts w:ascii="ＭＳ 明朝" w:eastAsia="ＭＳ 明朝" w:hAnsi="ＭＳ 明朝" w:hint="eastAsia"/>
                <w:color w:val="000000" w:themeColor="text1"/>
                <w:sz w:val="18"/>
              </w:rPr>
              <w:t>意図を推測し</w:t>
            </w:r>
            <w:r w:rsidR="003A4E1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その効果の</w:t>
            </w:r>
            <w:r w:rsidR="003A4E1E">
              <w:rPr>
                <w:rFonts w:ascii="ＭＳ 明朝" w:eastAsia="ＭＳ 明朝" w:hAnsi="ＭＳ 明朝" w:hint="eastAsia"/>
                <w:color w:val="000000" w:themeColor="text1"/>
                <w:sz w:val="18"/>
              </w:rPr>
              <w:t>理解し，</w:t>
            </w:r>
            <w:r>
              <w:rPr>
                <w:rFonts w:ascii="ＭＳ 明朝" w:eastAsia="ＭＳ 明朝" w:hAnsi="ＭＳ 明朝" w:hint="eastAsia"/>
                <w:color w:val="000000" w:themeColor="text1"/>
                <w:sz w:val="18"/>
              </w:rPr>
              <w:t>説明している。</w:t>
            </w:r>
          </w:p>
        </w:tc>
        <w:tc>
          <w:tcPr>
            <w:tcW w:w="4152" w:type="dxa"/>
          </w:tcPr>
          <w:p w14:paraId="58B4AFC0" w14:textId="42F9E256"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00BC4D96">
              <w:rPr>
                <w:rFonts w:ascii="ＭＳ 明朝" w:eastAsia="ＭＳ 明朝" w:hAnsi="ＭＳ 明朝" w:hint="eastAsia"/>
                <w:color w:val="000000" w:themeColor="text1"/>
                <w:sz w:val="18"/>
              </w:rPr>
              <w:t>「未来」が「現在時の中」にのみ存在するという抽象的な主張を</w:t>
            </w:r>
            <w:r>
              <w:rPr>
                <w:rFonts w:ascii="ＭＳ 明朝" w:eastAsia="ＭＳ 明朝" w:hAnsi="ＭＳ 明朝" w:hint="eastAsia"/>
                <w:color w:val="000000" w:themeColor="text1"/>
                <w:sz w:val="18"/>
              </w:rPr>
              <w:t>述べるにあたり，</w:t>
            </w:r>
            <w:r w:rsidR="00BC4D96" w:rsidRPr="00BC4D96">
              <w:rPr>
                <w:rFonts w:ascii="ＭＳ 明朝" w:eastAsia="ＭＳ 明朝" w:hAnsi="ＭＳ 明朝" w:hint="eastAsia"/>
                <w:color w:val="000000" w:themeColor="text1"/>
                <w:sz w:val="18"/>
              </w:rPr>
              <w:t>紙面に</w:t>
            </w:r>
            <w:r>
              <w:rPr>
                <w:rFonts w:ascii="ＭＳ 明朝" w:eastAsia="ＭＳ 明朝" w:hAnsi="ＭＳ 明朝" w:hint="eastAsia"/>
                <w:color w:val="000000" w:themeColor="text1"/>
                <w:sz w:val="18"/>
              </w:rPr>
              <w:t>写真資料</w:t>
            </w:r>
            <w:r w:rsidR="00BC4D96" w:rsidRPr="00BC4D96">
              <w:rPr>
                <w:rFonts w:ascii="ＭＳ 明朝" w:eastAsia="ＭＳ 明朝" w:hAnsi="ＭＳ 明朝" w:hint="eastAsia"/>
                <w:color w:val="000000" w:themeColor="text1"/>
                <w:sz w:val="18"/>
              </w:rPr>
              <w:t>が提示されている</w:t>
            </w:r>
            <w:r>
              <w:rPr>
                <w:rFonts w:ascii="ＭＳ 明朝" w:eastAsia="ＭＳ 明朝" w:hAnsi="ＭＳ 明朝" w:hint="eastAsia"/>
                <w:color w:val="000000" w:themeColor="text1"/>
                <w:sz w:val="18"/>
              </w:rPr>
              <w:t>意図を推測し</w:t>
            </w:r>
            <w:r w:rsidR="003A4E1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その効果を</w:t>
            </w:r>
            <w:r w:rsidR="003A4E1E">
              <w:rPr>
                <w:rFonts w:ascii="ＭＳ 明朝" w:eastAsia="ＭＳ 明朝" w:hAnsi="ＭＳ 明朝" w:hint="eastAsia"/>
                <w:color w:val="000000" w:themeColor="text1"/>
                <w:sz w:val="18"/>
              </w:rPr>
              <w:t>理解</w:t>
            </w:r>
            <w:r>
              <w:rPr>
                <w:rFonts w:ascii="ＭＳ 明朝" w:eastAsia="ＭＳ 明朝" w:hAnsi="ＭＳ 明朝" w:hint="eastAsia"/>
                <w:color w:val="000000" w:themeColor="text1"/>
                <w:sz w:val="18"/>
              </w:rPr>
              <w:t>している。</w:t>
            </w:r>
          </w:p>
        </w:tc>
        <w:tc>
          <w:tcPr>
            <w:tcW w:w="4150" w:type="dxa"/>
          </w:tcPr>
          <w:p w14:paraId="26C741BA" w14:textId="25948935"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00BC4D96">
              <w:rPr>
                <w:rFonts w:ascii="ＭＳ 明朝" w:eastAsia="ＭＳ 明朝" w:hAnsi="ＭＳ 明朝" w:hint="eastAsia"/>
                <w:color w:val="000000" w:themeColor="text1"/>
                <w:sz w:val="18"/>
              </w:rPr>
              <w:t>「未来」が「現在時の中」にのみ存在するという抽象的な主張を</w:t>
            </w:r>
            <w:r>
              <w:rPr>
                <w:rFonts w:ascii="ＭＳ 明朝" w:eastAsia="ＭＳ 明朝" w:hAnsi="ＭＳ 明朝" w:hint="eastAsia"/>
                <w:color w:val="000000" w:themeColor="text1"/>
                <w:sz w:val="18"/>
              </w:rPr>
              <w:t>述べるにあたり，</w:t>
            </w:r>
            <w:r w:rsidR="00BC4D96" w:rsidRPr="00BC4D96">
              <w:rPr>
                <w:rFonts w:ascii="ＭＳ 明朝" w:eastAsia="ＭＳ 明朝" w:hAnsi="ＭＳ 明朝" w:hint="eastAsia"/>
                <w:color w:val="000000" w:themeColor="text1"/>
                <w:sz w:val="18"/>
              </w:rPr>
              <w:t>紙面に</w:t>
            </w:r>
            <w:r>
              <w:rPr>
                <w:rFonts w:ascii="ＭＳ 明朝" w:eastAsia="ＭＳ 明朝" w:hAnsi="ＭＳ 明朝" w:hint="eastAsia"/>
                <w:color w:val="000000" w:themeColor="text1"/>
                <w:sz w:val="18"/>
              </w:rPr>
              <w:t>写真資料</w:t>
            </w:r>
            <w:r w:rsidR="00BC4D96" w:rsidRPr="00BC4D96">
              <w:rPr>
                <w:rFonts w:ascii="ＭＳ 明朝" w:eastAsia="ＭＳ 明朝" w:hAnsi="ＭＳ 明朝" w:hint="eastAsia"/>
                <w:color w:val="000000" w:themeColor="text1"/>
                <w:sz w:val="18"/>
              </w:rPr>
              <w:t>が提示されている</w:t>
            </w:r>
            <w:r>
              <w:rPr>
                <w:rFonts w:ascii="ＭＳ 明朝" w:eastAsia="ＭＳ 明朝" w:hAnsi="ＭＳ 明朝" w:hint="eastAsia"/>
                <w:color w:val="000000" w:themeColor="text1"/>
                <w:sz w:val="18"/>
              </w:rPr>
              <w:t>意図を推測し</w:t>
            </w:r>
            <w:r w:rsidR="003A4E1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その効果を</w:t>
            </w:r>
            <w:r w:rsidR="003A4E1E">
              <w:rPr>
                <w:rFonts w:ascii="ＭＳ 明朝" w:eastAsia="ＭＳ 明朝" w:hAnsi="ＭＳ 明朝" w:hint="eastAsia"/>
                <w:color w:val="000000" w:themeColor="text1"/>
                <w:sz w:val="18"/>
              </w:rPr>
              <w:t>理解</w:t>
            </w:r>
            <w:r>
              <w:rPr>
                <w:rFonts w:ascii="ＭＳ 明朝" w:eastAsia="ＭＳ 明朝" w:hAnsi="ＭＳ 明朝" w:hint="eastAsia"/>
                <w:color w:val="000000" w:themeColor="text1"/>
                <w:sz w:val="18"/>
              </w:rPr>
              <w:t>していない。</w:t>
            </w:r>
          </w:p>
        </w:tc>
      </w:tr>
      <w:tr w:rsidR="0061094D" w:rsidRPr="0046170F" w14:paraId="7CCD508C" w14:textId="77777777" w:rsidTr="001F236E">
        <w:trPr>
          <w:gridAfter w:val="1"/>
          <w:wAfter w:w="8" w:type="dxa"/>
        </w:trPr>
        <w:tc>
          <w:tcPr>
            <w:tcW w:w="942" w:type="dxa"/>
            <w:vMerge/>
            <w:shd w:val="clear" w:color="auto" w:fill="D9D9D9" w:themeFill="background1" w:themeFillShade="D9"/>
            <w:textDirection w:val="tbRlV"/>
            <w:vAlign w:val="center"/>
          </w:tcPr>
          <w:p w14:paraId="0DCD4E5A" w14:textId="77777777" w:rsidR="0061094D" w:rsidRPr="00DD77DE" w:rsidRDefault="0061094D" w:rsidP="001F236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8437983" w14:textId="7186ABA2" w:rsidR="0061094D" w:rsidRPr="00680F84" w:rsidRDefault="00817F47" w:rsidP="001F236E">
            <w:pPr>
              <w:widowControl/>
              <w:ind w:left="200" w:hangingChars="100" w:hanging="200"/>
              <w:rPr>
                <w:rFonts w:ascii="ＭＳ ゴシック" w:eastAsia="ＭＳ ゴシック" w:hAnsi="ＭＳ ゴシック"/>
                <w:sz w:val="20"/>
              </w:rPr>
            </w:pPr>
            <w:r w:rsidRPr="00680F84">
              <w:rPr>
                <w:rFonts w:ascii="ＭＳ ゴシック" w:eastAsia="ＭＳ ゴシック" w:hAnsi="ＭＳ ゴシック" w:hint="eastAsia"/>
                <w:sz w:val="20"/>
              </w:rPr>
              <w:t>⑦</w:t>
            </w:r>
            <w:r w:rsidR="003A4E1E">
              <w:rPr>
                <w:rFonts w:ascii="ＭＳ ゴシック" w:eastAsia="ＭＳ ゴシック" w:hAnsi="ＭＳ ゴシック" w:hint="eastAsia"/>
                <w:sz w:val="20"/>
              </w:rPr>
              <w:t>情報検討と考察</w:t>
            </w:r>
          </w:p>
          <w:p w14:paraId="6F994D82" w14:textId="77777777" w:rsidR="0061094D" w:rsidRPr="00680F84" w:rsidRDefault="0061094D" w:rsidP="001F236E">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（１）キ</w:t>
            </w:r>
          </w:p>
        </w:tc>
        <w:tc>
          <w:tcPr>
            <w:tcW w:w="4152" w:type="dxa"/>
          </w:tcPr>
          <w:p w14:paraId="673F79E6" w14:textId="68AAE401"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sidR="00BC4D96">
              <w:rPr>
                <w:rFonts w:ascii="ＭＳ 明朝" w:eastAsia="ＭＳ 明朝" w:hAnsi="ＭＳ 明朝" w:hint="eastAsia"/>
                <w:color w:val="000000" w:themeColor="text1"/>
                <w:sz w:val="18"/>
              </w:rPr>
              <w:t>筆者の主張する「未来のありか」の考え方を理解し，自分の考えを持</w:t>
            </w:r>
            <w:r>
              <w:rPr>
                <w:rFonts w:ascii="ＭＳ 明朝" w:eastAsia="ＭＳ 明朝" w:hAnsi="ＭＳ 明朝" w:hint="eastAsia"/>
                <w:color w:val="000000" w:themeColor="text1"/>
                <w:sz w:val="18"/>
              </w:rPr>
              <w:t>ったうえで，「未来」に関連する文章や資料，他者との対話で得られた考え方などをもとに，自分の考えを再検討し，考察を深めている。</w:t>
            </w:r>
          </w:p>
        </w:tc>
        <w:tc>
          <w:tcPr>
            <w:tcW w:w="4152" w:type="dxa"/>
          </w:tcPr>
          <w:p w14:paraId="09344832" w14:textId="6047AB02"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筆者の主張する「未来のありか」の考え方を理解し，自分の考えを</w:t>
            </w:r>
            <w:r w:rsidR="00BC4D96" w:rsidRPr="00BC4D96">
              <w:rPr>
                <w:rFonts w:ascii="ＭＳ 明朝" w:eastAsia="ＭＳ 明朝" w:hAnsi="ＭＳ 明朝" w:hint="eastAsia"/>
                <w:color w:val="000000" w:themeColor="text1"/>
                <w:sz w:val="18"/>
              </w:rPr>
              <w:t>持</w:t>
            </w:r>
            <w:r>
              <w:rPr>
                <w:rFonts w:ascii="ＭＳ 明朝" w:eastAsia="ＭＳ 明朝" w:hAnsi="ＭＳ 明朝" w:hint="eastAsia"/>
                <w:color w:val="000000" w:themeColor="text1"/>
                <w:sz w:val="18"/>
              </w:rPr>
              <w:t>ったうえで，「未来」に関連する文章や資料，他者との対話で得られた考え方などをもとに，自分の考えを再検討している。</w:t>
            </w:r>
          </w:p>
        </w:tc>
        <w:tc>
          <w:tcPr>
            <w:tcW w:w="4150" w:type="dxa"/>
          </w:tcPr>
          <w:p w14:paraId="35C25F43" w14:textId="6B990310" w:rsidR="0061094D" w:rsidRPr="0046170F" w:rsidRDefault="0061094D" w:rsidP="001F236E">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筆者の主張する「未来のありか」の考え方を理解し，自分の考えを</w:t>
            </w:r>
            <w:r w:rsidR="00BC4D96" w:rsidRPr="00BC4D96">
              <w:rPr>
                <w:rFonts w:ascii="ＭＳ 明朝" w:eastAsia="ＭＳ 明朝" w:hAnsi="ＭＳ 明朝" w:hint="eastAsia"/>
                <w:color w:val="000000" w:themeColor="text1"/>
                <w:sz w:val="18"/>
              </w:rPr>
              <w:t>持</w:t>
            </w:r>
            <w:r>
              <w:rPr>
                <w:rFonts w:ascii="ＭＳ 明朝" w:eastAsia="ＭＳ 明朝" w:hAnsi="ＭＳ 明朝" w:hint="eastAsia"/>
                <w:color w:val="000000" w:themeColor="text1"/>
                <w:sz w:val="18"/>
              </w:rPr>
              <w:t>ったうえで，「未来」に関連する文章や資料，他者との対話で得られた考え方などをもとに，自分の考えを再検討していない。</w:t>
            </w:r>
          </w:p>
        </w:tc>
      </w:tr>
      <w:tr w:rsidR="0061094D" w:rsidRPr="00AB1C61" w14:paraId="50F08EB7" w14:textId="77777777" w:rsidTr="001F236E">
        <w:trPr>
          <w:gridAfter w:val="1"/>
          <w:wAfter w:w="8" w:type="dxa"/>
          <w:cantSplit/>
          <w:trHeight w:val="862"/>
        </w:trPr>
        <w:tc>
          <w:tcPr>
            <w:tcW w:w="942" w:type="dxa"/>
            <w:shd w:val="clear" w:color="auto" w:fill="D9D9D9" w:themeFill="background1" w:themeFillShade="D9"/>
            <w:textDirection w:val="tbRlV"/>
            <w:vAlign w:val="center"/>
          </w:tcPr>
          <w:p w14:paraId="6B980870" w14:textId="77777777" w:rsidR="0061094D"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2889B03" w14:textId="77777777" w:rsidR="0061094D"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DAF9257" w14:textId="77777777" w:rsidR="0061094D" w:rsidRPr="00DD77DE" w:rsidRDefault="0061094D" w:rsidP="001F236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38DDBB0" w14:textId="77777777" w:rsidR="0061094D" w:rsidRPr="00DD77DE" w:rsidRDefault="0061094D" w:rsidP="001F236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31BEBD" w14:textId="18434536" w:rsidR="0061094D" w:rsidRPr="00680F84" w:rsidRDefault="00817F47" w:rsidP="001F236E">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⑧</w:t>
            </w:r>
            <w:r w:rsidR="0061094D">
              <w:rPr>
                <w:rFonts w:ascii="ＭＳ ゴシック" w:eastAsia="ＭＳ ゴシック" w:hAnsi="ＭＳ ゴシック" w:hint="eastAsia"/>
                <w:sz w:val="20"/>
              </w:rPr>
              <w:t>意見の提示</w:t>
            </w:r>
          </w:p>
        </w:tc>
        <w:tc>
          <w:tcPr>
            <w:tcW w:w="4152" w:type="dxa"/>
          </w:tcPr>
          <w:p w14:paraId="536F1D4B"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「未来」についての筆者の考えを踏まえ，「未来」を生みだす社会意識やその前提となる自分の意志や営みの在り方について，話し合い，考えを深めようとし</w:t>
            </w:r>
            <w:r w:rsidRPr="00DF076B">
              <w:rPr>
                <w:rFonts w:ascii="ＭＳ 明朝" w:eastAsia="ＭＳ 明朝" w:hAnsi="ＭＳ 明朝" w:hint="eastAsia"/>
                <w:color w:val="000000" w:themeColor="text1"/>
                <w:sz w:val="18"/>
              </w:rPr>
              <w:t>ている。</w:t>
            </w:r>
          </w:p>
        </w:tc>
        <w:tc>
          <w:tcPr>
            <w:tcW w:w="4152" w:type="dxa"/>
          </w:tcPr>
          <w:p w14:paraId="68C3AEC5"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「未来」についての筆者の考えを踏まえ，「未来」を生みだす社会意識やその前提となる自分の意志や営みの在り方について，話し合おうとし</w:t>
            </w:r>
            <w:r w:rsidRPr="00DF076B">
              <w:rPr>
                <w:rFonts w:ascii="ＭＳ 明朝" w:eastAsia="ＭＳ 明朝" w:hAnsi="ＭＳ 明朝" w:hint="eastAsia"/>
                <w:color w:val="000000" w:themeColor="text1"/>
                <w:sz w:val="18"/>
              </w:rPr>
              <w:t>ている。</w:t>
            </w:r>
          </w:p>
        </w:tc>
        <w:tc>
          <w:tcPr>
            <w:tcW w:w="4150" w:type="dxa"/>
          </w:tcPr>
          <w:p w14:paraId="3614A451" w14:textId="77777777" w:rsidR="0061094D" w:rsidRPr="00AB1C61" w:rsidRDefault="0061094D" w:rsidP="001F236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「未来」についての筆者の考えを踏まえ，「未来」を生みだす社会意識やその前提となる自分の意志や営みの在り方について，話し合おうとし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379FF3C6" w14:textId="77777777" w:rsidR="0061094D" w:rsidRPr="00347E38" w:rsidRDefault="0061094D" w:rsidP="0061094D">
      <w:pPr>
        <w:ind w:leftChars="1" w:left="283" w:hangingChars="134" w:hanging="281"/>
      </w:pPr>
      <w:r>
        <w:br w:type="page"/>
      </w:r>
    </w:p>
    <w:p w14:paraId="0E57BEFC" w14:textId="77777777" w:rsidR="0061094D" w:rsidRDefault="0061094D" w:rsidP="0061094D">
      <w:pPr>
        <w:rPr>
          <w:rFonts w:ascii="ＭＳ ゴシック" w:eastAsia="ＭＳ ゴシック" w:hAnsi="ＭＳ ゴシック"/>
        </w:rPr>
      </w:pPr>
    </w:p>
    <w:p w14:paraId="57468B08" w14:textId="77777777" w:rsidR="0061094D" w:rsidRPr="00062C90" w:rsidRDefault="0061094D" w:rsidP="0061094D">
      <w:pPr>
        <w:rPr>
          <w:rFonts w:ascii="ＭＳ ゴシック" w:eastAsia="ＭＳ ゴシック" w:hAnsi="ＭＳ ゴシック"/>
        </w:rPr>
      </w:pPr>
      <w:r w:rsidRPr="00062C90">
        <w:rPr>
          <w:rFonts w:ascii="ＭＳ ゴシック" w:eastAsia="ＭＳ ゴシック" w:hAnsi="ＭＳ ゴシック" w:hint="eastAsia"/>
        </w:rPr>
        <w:t>■「</w:t>
      </w:r>
      <w:r w:rsidRPr="00A90113">
        <w:rPr>
          <w:rFonts w:ascii="ＭＳ ゴシック" w:eastAsia="ＭＳ ゴシック" w:hAnsi="ＭＳ ゴシック" w:hint="eastAsia"/>
        </w:rPr>
        <w:t>やさしい日本語</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94D" w:rsidRPr="00DD77DE" w14:paraId="5034FB10" w14:textId="77777777" w:rsidTr="001F236E">
        <w:trPr>
          <w:trHeight w:val="510"/>
        </w:trPr>
        <w:tc>
          <w:tcPr>
            <w:tcW w:w="2774" w:type="dxa"/>
            <w:gridSpan w:val="2"/>
            <w:shd w:val="clear" w:color="auto" w:fill="D9D9D9" w:themeFill="background1" w:themeFillShade="D9"/>
            <w:vAlign w:val="center"/>
          </w:tcPr>
          <w:p w14:paraId="4850A8AB"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9637E23" w14:textId="77777777" w:rsidR="0061094D" w:rsidRPr="00DD77DE" w:rsidRDefault="0061094D" w:rsidP="001F236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8EAF2A2"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86B1C99" w14:textId="77777777" w:rsidR="0061094D" w:rsidRPr="00DD77DE" w:rsidRDefault="0061094D" w:rsidP="001F236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66B74" w:rsidRPr="00AB1C61" w14:paraId="2FA55F6C" w14:textId="77777777" w:rsidTr="001F236E">
        <w:trPr>
          <w:gridAfter w:val="1"/>
          <w:wAfter w:w="8" w:type="dxa"/>
          <w:trHeight w:val="1173"/>
        </w:trPr>
        <w:tc>
          <w:tcPr>
            <w:tcW w:w="942" w:type="dxa"/>
            <w:vMerge w:val="restart"/>
            <w:shd w:val="clear" w:color="auto" w:fill="D9D9D9" w:themeFill="background1" w:themeFillShade="D9"/>
            <w:textDirection w:val="tbRlV"/>
            <w:vAlign w:val="center"/>
          </w:tcPr>
          <w:p w14:paraId="1B907AB8" w14:textId="77777777" w:rsidR="00766B74" w:rsidRPr="00DD77DE" w:rsidRDefault="00766B74" w:rsidP="001F236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0C09986" w14:textId="77777777" w:rsidR="00766B74" w:rsidRDefault="00766B74"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47CE5164" w14:textId="77777777" w:rsidR="00766B74" w:rsidRPr="00DD77DE" w:rsidRDefault="00766B74"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p>
        </w:tc>
        <w:tc>
          <w:tcPr>
            <w:tcW w:w="4152" w:type="dxa"/>
          </w:tcPr>
          <w:p w14:paraId="51154D82" w14:textId="77777777" w:rsidR="00766B74" w:rsidRPr="00AB1C61" w:rsidRDefault="00766B74"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言葉の働きや役割について考え，目的や場面に応じてより適切な言葉を用いるための方法を理解し，説明</w:t>
            </w:r>
            <w:r w:rsidRPr="00E40401">
              <w:rPr>
                <w:rFonts w:ascii="ＭＳ 明朝" w:eastAsia="ＭＳ 明朝" w:hAnsi="ＭＳ 明朝" w:hint="eastAsia"/>
                <w:color w:val="000000" w:themeColor="text1"/>
                <w:sz w:val="18"/>
              </w:rPr>
              <w:t>している。</w:t>
            </w:r>
          </w:p>
        </w:tc>
        <w:tc>
          <w:tcPr>
            <w:tcW w:w="4152" w:type="dxa"/>
          </w:tcPr>
          <w:p w14:paraId="394B4872" w14:textId="77777777" w:rsidR="00766B74" w:rsidRPr="00AB1C61" w:rsidRDefault="00766B74"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言葉の働きや役割について考え，目的や場面に応じてより適切な言葉を用いるための方法を理解</w:t>
            </w:r>
            <w:r w:rsidRPr="00E40401">
              <w:rPr>
                <w:rFonts w:ascii="ＭＳ 明朝" w:eastAsia="ＭＳ 明朝" w:hAnsi="ＭＳ 明朝" w:hint="eastAsia"/>
                <w:color w:val="000000" w:themeColor="text1"/>
                <w:sz w:val="18"/>
              </w:rPr>
              <w:t>している。</w:t>
            </w:r>
          </w:p>
        </w:tc>
        <w:tc>
          <w:tcPr>
            <w:tcW w:w="4150" w:type="dxa"/>
          </w:tcPr>
          <w:p w14:paraId="18271D8D" w14:textId="77777777" w:rsidR="00766B74" w:rsidRPr="00AB1C61" w:rsidRDefault="00766B74" w:rsidP="001F236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言葉の働きや役割について考えていないか，考えていても目的や場面に応じてより適切な言葉を用いるための方法を理解</w:t>
            </w:r>
            <w:r w:rsidRPr="00E40401">
              <w:rPr>
                <w:rFonts w:ascii="ＭＳ 明朝" w:eastAsia="ＭＳ 明朝" w:hAnsi="ＭＳ 明朝" w:hint="eastAsia"/>
                <w:color w:val="000000" w:themeColor="text1"/>
                <w:sz w:val="18"/>
              </w:rPr>
              <w:t>していない。</w:t>
            </w:r>
          </w:p>
        </w:tc>
      </w:tr>
      <w:tr w:rsidR="00766B74" w:rsidRPr="00BA140F" w14:paraId="0D568332" w14:textId="77777777" w:rsidTr="001F236E">
        <w:trPr>
          <w:gridAfter w:val="1"/>
          <w:wAfter w:w="8" w:type="dxa"/>
          <w:trHeight w:val="835"/>
        </w:trPr>
        <w:tc>
          <w:tcPr>
            <w:tcW w:w="942" w:type="dxa"/>
            <w:vMerge/>
            <w:shd w:val="clear" w:color="auto" w:fill="D9D9D9" w:themeFill="background1" w:themeFillShade="D9"/>
            <w:textDirection w:val="tbRlV"/>
            <w:vAlign w:val="center"/>
          </w:tcPr>
          <w:p w14:paraId="764A8AB9" w14:textId="77777777" w:rsidR="00766B74" w:rsidRPr="00DD77DE" w:rsidRDefault="00766B74" w:rsidP="001F236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4B8C8E7" w14:textId="77777777" w:rsidR="00766B74" w:rsidRDefault="00766B74" w:rsidP="001F236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0001CC2" w14:textId="77777777" w:rsidR="00766B74" w:rsidRPr="00DD77DE" w:rsidRDefault="00766B74" w:rsidP="001F236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7F5C2C51" w14:textId="77777777" w:rsidR="00766B74" w:rsidRPr="00BA140F" w:rsidRDefault="00766B74"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目的や場面に応じた文章の構成や表現，接続の仕方を理解し，説明している。</w:t>
            </w:r>
          </w:p>
        </w:tc>
        <w:tc>
          <w:tcPr>
            <w:tcW w:w="4152" w:type="dxa"/>
          </w:tcPr>
          <w:p w14:paraId="0E1D2A92" w14:textId="77777777" w:rsidR="00766B74" w:rsidRPr="00BA140F" w:rsidRDefault="00766B74"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目的や場面に応じた文章の構成や表現，接続の仕方を理解している。</w:t>
            </w:r>
          </w:p>
        </w:tc>
        <w:tc>
          <w:tcPr>
            <w:tcW w:w="4150" w:type="dxa"/>
          </w:tcPr>
          <w:p w14:paraId="0FF6E25B" w14:textId="77777777" w:rsidR="00766B74" w:rsidRPr="00BA140F" w:rsidRDefault="00766B74" w:rsidP="001F236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目的や場面に応じた文章の構成や表現，接続の仕方を理解していない。</w:t>
            </w:r>
          </w:p>
        </w:tc>
      </w:tr>
      <w:tr w:rsidR="00766B74" w:rsidRPr="00BA140F" w14:paraId="0F0F5317" w14:textId="77777777" w:rsidTr="005222D6">
        <w:trPr>
          <w:gridAfter w:val="1"/>
          <w:wAfter w:w="8" w:type="dxa"/>
          <w:trHeight w:val="835"/>
        </w:trPr>
        <w:tc>
          <w:tcPr>
            <w:tcW w:w="942" w:type="dxa"/>
            <w:vMerge/>
            <w:shd w:val="clear" w:color="auto" w:fill="D9D9D9" w:themeFill="background1" w:themeFillShade="D9"/>
            <w:textDirection w:val="tbRlV"/>
            <w:vAlign w:val="center"/>
          </w:tcPr>
          <w:p w14:paraId="4AF3C93D" w14:textId="77777777" w:rsidR="00766B74" w:rsidRPr="00DD77DE" w:rsidRDefault="00766B74" w:rsidP="00980DD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50C91AB" w14:textId="77777777" w:rsidR="00766B74" w:rsidRPr="00680F84" w:rsidRDefault="00766B74" w:rsidP="00980DD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情報の整理</w:t>
            </w:r>
          </w:p>
          <w:p w14:paraId="057C0C38" w14:textId="7E3D5064" w:rsidR="00766B74" w:rsidRPr="00DD77DE" w:rsidRDefault="00766B74" w:rsidP="00980DD9">
            <w:pPr>
              <w:widowControl/>
              <w:ind w:left="200" w:hangingChars="100" w:hanging="200"/>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52" w:type="dxa"/>
          </w:tcPr>
          <w:p w14:paraId="02ED78C5" w14:textId="52557779" w:rsidR="00766B74" w:rsidRPr="008757B1" w:rsidRDefault="00766B74" w:rsidP="00980DD9">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対象によって，情報の具体・抽象の度合いや重要度を絞り込み，資料の特徴を可視化する方法を理解し，説明している。</w:t>
            </w:r>
          </w:p>
        </w:tc>
        <w:tc>
          <w:tcPr>
            <w:tcW w:w="4152" w:type="dxa"/>
          </w:tcPr>
          <w:p w14:paraId="6B3EC86C" w14:textId="76DDAD1B" w:rsidR="00766B74" w:rsidRPr="00BA140F" w:rsidRDefault="00766B74" w:rsidP="00980DD9">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対象によって，情報の</w:t>
            </w:r>
            <w:r w:rsidRPr="008B3295">
              <w:rPr>
                <w:rFonts w:ascii="ＭＳ 明朝" w:eastAsia="ＭＳ 明朝" w:hAnsi="ＭＳ 明朝" w:hint="eastAsia"/>
                <w:sz w:val="18"/>
              </w:rPr>
              <w:t>具体・抽象の度合いや</w:t>
            </w:r>
            <w:r>
              <w:rPr>
                <w:rFonts w:ascii="ＭＳ 明朝" w:eastAsia="ＭＳ 明朝" w:hAnsi="ＭＳ 明朝" w:hint="eastAsia"/>
                <w:sz w:val="18"/>
              </w:rPr>
              <w:t>重要度を絞り込み，資料の特徴を可視化する方法を理解している。</w:t>
            </w:r>
          </w:p>
        </w:tc>
        <w:tc>
          <w:tcPr>
            <w:tcW w:w="4150" w:type="dxa"/>
          </w:tcPr>
          <w:p w14:paraId="629BD38A" w14:textId="1BB3C34A" w:rsidR="00766B74" w:rsidRPr="00BA140F" w:rsidRDefault="00766B74" w:rsidP="00980DD9">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対象によって，情報の</w:t>
            </w:r>
            <w:r w:rsidRPr="008B3295">
              <w:rPr>
                <w:rFonts w:ascii="ＭＳ 明朝" w:eastAsia="ＭＳ 明朝" w:hAnsi="ＭＳ 明朝" w:hint="eastAsia"/>
                <w:sz w:val="18"/>
              </w:rPr>
              <w:t>具体・抽象の度合いや</w:t>
            </w:r>
            <w:r>
              <w:rPr>
                <w:rFonts w:ascii="ＭＳ 明朝" w:eastAsia="ＭＳ 明朝" w:hAnsi="ＭＳ 明朝" w:hint="eastAsia"/>
                <w:sz w:val="18"/>
              </w:rPr>
              <w:t>重要度を絞り込んだり，資料の特徴を可視化したりする方法を理解していない。</w:t>
            </w:r>
          </w:p>
        </w:tc>
      </w:tr>
      <w:tr w:rsidR="00766B74" w:rsidRPr="00680F84" w14:paraId="381AEDE5" w14:textId="77777777" w:rsidTr="001F236E">
        <w:trPr>
          <w:gridAfter w:val="1"/>
          <w:wAfter w:w="8" w:type="dxa"/>
        </w:trPr>
        <w:tc>
          <w:tcPr>
            <w:tcW w:w="942" w:type="dxa"/>
            <w:vMerge w:val="restart"/>
            <w:shd w:val="clear" w:color="auto" w:fill="D9D9D9" w:themeFill="background1" w:themeFillShade="D9"/>
            <w:textDirection w:val="tbRlV"/>
            <w:vAlign w:val="center"/>
          </w:tcPr>
          <w:p w14:paraId="10B5F173" w14:textId="3C1BD4E0" w:rsidR="00766B74" w:rsidRPr="00DD77DE" w:rsidRDefault="00766B74" w:rsidP="00980DD9">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EFC8373" w14:textId="0F8B47AF" w:rsidR="00766B74" w:rsidRPr="00680F84" w:rsidRDefault="00766B74" w:rsidP="00980DD9">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284B8EDF" w14:textId="77777777" w:rsidR="00766B74" w:rsidRPr="00680F84" w:rsidRDefault="00766B74" w:rsidP="00980DD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75B4CE69" w14:textId="77777777" w:rsidR="00766B74" w:rsidRDefault="00766B74" w:rsidP="00980DD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「日本人に分かりやすい文章」について，ガイドラインから簡潔な文章にする方法を的確に読み取って理解し，説明している。</w:t>
            </w:r>
          </w:p>
          <w:p w14:paraId="345F8456" w14:textId="77777777" w:rsidR="00766B74" w:rsidRPr="00680F84" w:rsidRDefault="00766B74" w:rsidP="00980DD9">
            <w:pPr>
              <w:widowControl/>
              <w:ind w:left="180" w:hangingChars="100" w:hanging="180"/>
              <w:jc w:val="left"/>
              <w:rPr>
                <w:rFonts w:ascii="ＭＳ 明朝" w:eastAsia="ＭＳ 明朝" w:hAnsi="ＭＳ 明朝"/>
                <w:sz w:val="18"/>
              </w:rPr>
            </w:pPr>
            <w:r>
              <w:rPr>
                <w:rFonts w:ascii="ＭＳ 明朝" w:eastAsia="ＭＳ 明朝" w:hAnsi="ＭＳ 明朝"/>
                <w:sz w:val="18"/>
              </w:rPr>
              <w:t>・日本語が母語ではない「外国人にも</w:t>
            </w:r>
            <w:r>
              <w:rPr>
                <w:rFonts w:ascii="ＭＳ 明朝" w:eastAsia="ＭＳ 明朝" w:hAnsi="ＭＳ 明朝" w:hint="eastAsia"/>
                <w:sz w:val="18"/>
              </w:rPr>
              <w:t>分</w:t>
            </w:r>
            <w:r>
              <w:rPr>
                <w:rFonts w:ascii="ＭＳ 明朝" w:eastAsia="ＭＳ 明朝" w:hAnsi="ＭＳ 明朝"/>
                <w:sz w:val="18"/>
              </w:rPr>
              <w:t>かりやすい文章」について，日本人に対する文章との違いをガイドラインから的確に読み取ったうえで理解し，説明している。</w:t>
            </w:r>
          </w:p>
        </w:tc>
        <w:tc>
          <w:tcPr>
            <w:tcW w:w="4152" w:type="dxa"/>
          </w:tcPr>
          <w:p w14:paraId="4F64AA30" w14:textId="77777777" w:rsidR="00766B74" w:rsidRPr="00680F84" w:rsidRDefault="00766B74" w:rsidP="00980DD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「日本人に分かりやすい文章」について，ガイドラインから簡潔な文章にする方法を読み取って理解している。</w:t>
            </w:r>
          </w:p>
          <w:p w14:paraId="63E1D032" w14:textId="77777777" w:rsidR="00766B74" w:rsidRPr="00680F84" w:rsidRDefault="00766B74" w:rsidP="00980DD9">
            <w:pPr>
              <w:widowControl/>
              <w:ind w:left="180" w:hangingChars="100" w:hanging="180"/>
              <w:jc w:val="left"/>
              <w:rPr>
                <w:rFonts w:ascii="ＭＳ 明朝" w:eastAsia="ＭＳ 明朝" w:hAnsi="ＭＳ 明朝"/>
                <w:sz w:val="18"/>
              </w:rPr>
            </w:pPr>
            <w:r>
              <w:rPr>
                <w:rFonts w:ascii="ＭＳ 明朝" w:eastAsia="ＭＳ 明朝" w:hAnsi="ＭＳ 明朝"/>
                <w:sz w:val="18"/>
              </w:rPr>
              <w:t>・日本語が母語ではない「外国人にも</w:t>
            </w:r>
            <w:r>
              <w:rPr>
                <w:rFonts w:ascii="ＭＳ 明朝" w:eastAsia="ＭＳ 明朝" w:hAnsi="ＭＳ 明朝" w:hint="eastAsia"/>
                <w:sz w:val="18"/>
              </w:rPr>
              <w:t>分</w:t>
            </w:r>
            <w:r>
              <w:rPr>
                <w:rFonts w:ascii="ＭＳ 明朝" w:eastAsia="ＭＳ 明朝" w:hAnsi="ＭＳ 明朝"/>
                <w:sz w:val="18"/>
              </w:rPr>
              <w:t>かりやすい文章」について，日本人に対する文章との違いをガイドラインから読み取ったうえで理解している。</w:t>
            </w:r>
          </w:p>
        </w:tc>
        <w:tc>
          <w:tcPr>
            <w:tcW w:w="4150" w:type="dxa"/>
          </w:tcPr>
          <w:p w14:paraId="68FD096B" w14:textId="77777777" w:rsidR="00766B74" w:rsidRPr="00680F84" w:rsidRDefault="00766B74" w:rsidP="00980DD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「日本人に分かりやすい文章」について，ガイドラインから簡潔な文章にする方法を読み取って理解していない。</w:t>
            </w:r>
          </w:p>
          <w:p w14:paraId="4E5F465B" w14:textId="0B0CC90D" w:rsidR="00766B74" w:rsidRPr="00680F84" w:rsidRDefault="00766B74" w:rsidP="00980DD9">
            <w:pPr>
              <w:widowControl/>
              <w:ind w:left="180" w:hangingChars="100" w:hanging="180"/>
              <w:jc w:val="left"/>
              <w:rPr>
                <w:rFonts w:ascii="ＭＳ 明朝" w:eastAsia="ＭＳ 明朝" w:hAnsi="ＭＳ 明朝"/>
                <w:sz w:val="18"/>
              </w:rPr>
            </w:pPr>
            <w:r>
              <w:rPr>
                <w:rFonts w:ascii="ＭＳ 明朝" w:eastAsia="ＭＳ 明朝" w:hAnsi="ＭＳ 明朝"/>
                <w:sz w:val="18"/>
              </w:rPr>
              <w:t>・日本語が母語ではない「外国人にも</w:t>
            </w:r>
            <w:r>
              <w:rPr>
                <w:rFonts w:ascii="ＭＳ 明朝" w:eastAsia="ＭＳ 明朝" w:hAnsi="ＭＳ 明朝" w:hint="eastAsia"/>
                <w:sz w:val="18"/>
              </w:rPr>
              <w:t>分</w:t>
            </w:r>
            <w:r>
              <w:rPr>
                <w:rFonts w:ascii="ＭＳ 明朝" w:eastAsia="ＭＳ 明朝" w:hAnsi="ＭＳ 明朝"/>
                <w:sz w:val="18"/>
              </w:rPr>
              <w:t>かりやすい文章」について，日本人に対する文章との違いをガイドラインから読み取っ</w:t>
            </w:r>
            <w:r>
              <w:rPr>
                <w:rFonts w:ascii="ＭＳ 明朝" w:eastAsia="ＭＳ 明朝" w:hAnsi="ＭＳ 明朝" w:hint="eastAsia"/>
                <w:sz w:val="18"/>
              </w:rPr>
              <w:t>たうえで</w:t>
            </w:r>
            <w:r>
              <w:rPr>
                <w:rFonts w:ascii="ＭＳ 明朝" w:eastAsia="ＭＳ 明朝" w:hAnsi="ＭＳ 明朝"/>
                <w:sz w:val="18"/>
              </w:rPr>
              <w:t>理解していない。</w:t>
            </w:r>
          </w:p>
        </w:tc>
      </w:tr>
      <w:tr w:rsidR="00766B74" w:rsidRPr="0056715B" w14:paraId="3A4B8A58" w14:textId="77777777" w:rsidTr="001F236E">
        <w:trPr>
          <w:gridAfter w:val="1"/>
          <w:wAfter w:w="8" w:type="dxa"/>
          <w:trHeight w:val="841"/>
        </w:trPr>
        <w:tc>
          <w:tcPr>
            <w:tcW w:w="942" w:type="dxa"/>
            <w:vMerge/>
            <w:shd w:val="clear" w:color="auto" w:fill="D9D9D9" w:themeFill="background1" w:themeFillShade="D9"/>
            <w:textDirection w:val="tbRlV"/>
            <w:vAlign w:val="center"/>
          </w:tcPr>
          <w:p w14:paraId="7C25460D" w14:textId="77777777" w:rsidR="00766B74" w:rsidRPr="00DD77DE" w:rsidRDefault="00766B74" w:rsidP="00980DD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5957FC9" w14:textId="77777777" w:rsidR="00766B74" w:rsidRDefault="00766B74" w:rsidP="00980DD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表現の特徴の</w:t>
            </w:r>
          </w:p>
          <w:p w14:paraId="3CFD5516" w14:textId="48D59A83" w:rsidR="00766B74" w:rsidRPr="00680F84" w:rsidRDefault="00766B74" w:rsidP="00362EA6">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5DB60A47" w14:textId="77777777" w:rsidR="00766B74" w:rsidRPr="00680F84" w:rsidRDefault="00766B74" w:rsidP="00980DD9">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2BB5251A" w14:textId="737F5312" w:rsidR="00766B74" w:rsidRDefault="00766B74" w:rsidP="00980DD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ガイドラインの各項目の「やさしい」表現への書き換えの意図を理解したうえで，表現の方法について，多面的・多角的な視点から検討し，評価を説明している。</w:t>
            </w:r>
          </w:p>
          <w:p w14:paraId="5F5D3215" w14:textId="77777777" w:rsidR="00766B74" w:rsidRPr="00E17FBA" w:rsidRDefault="00766B74" w:rsidP="00980DD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・「問題」に取り組むにあたり，書き手の意図を踏まえたうえで，ガイドラインに基づいて文章の表現を検討し，適切な表現の仕方について評価し，説明している。</w:t>
            </w:r>
          </w:p>
        </w:tc>
        <w:tc>
          <w:tcPr>
            <w:tcW w:w="4152" w:type="dxa"/>
          </w:tcPr>
          <w:p w14:paraId="15572F17" w14:textId="77777777" w:rsidR="00766B74" w:rsidRDefault="00766B74" w:rsidP="00980DD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ガイドラインの各項目の「やさしい」表現への書き換えの意図を理解したうえで，表現の方法について，多面的・多角的な視点から検討している。</w:t>
            </w:r>
          </w:p>
          <w:p w14:paraId="4CB64891" w14:textId="77777777" w:rsidR="00766B74" w:rsidRPr="00E17FBA" w:rsidRDefault="00766B74" w:rsidP="00980DD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・「問題」に取り組むにあたり，書き手の意図を踏まえたうえで，ガイドラインに基づいて文章の表現を検討し，適切な表現の仕方について評価している。</w:t>
            </w:r>
          </w:p>
        </w:tc>
        <w:tc>
          <w:tcPr>
            <w:tcW w:w="4150" w:type="dxa"/>
          </w:tcPr>
          <w:p w14:paraId="080AB9E5" w14:textId="2684CBA0" w:rsidR="00766B74" w:rsidRDefault="00766B74" w:rsidP="00980DD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ガイドラインの各項目の「やさしい」表現への書き換えの意図を理解したうえで，表現の方法について，多面的・多角的な視点から検討していない。</w:t>
            </w:r>
          </w:p>
          <w:p w14:paraId="1E8A4A27" w14:textId="1D8C63C5" w:rsidR="00766B74" w:rsidRPr="0056715B" w:rsidRDefault="00766B74" w:rsidP="00E86AC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・「問題」に取り組むにあたり，書き手の意図を踏まえたうえで，ガイドラインに基づいて文章の表現を検討し，適切な表現の仕方について評価していない。</w:t>
            </w:r>
          </w:p>
        </w:tc>
      </w:tr>
      <w:tr w:rsidR="00980DD9" w:rsidRPr="00AB1C61" w14:paraId="418F2928" w14:textId="77777777" w:rsidTr="001F236E">
        <w:trPr>
          <w:gridAfter w:val="1"/>
          <w:wAfter w:w="8" w:type="dxa"/>
          <w:cantSplit/>
          <w:trHeight w:val="862"/>
        </w:trPr>
        <w:tc>
          <w:tcPr>
            <w:tcW w:w="942" w:type="dxa"/>
            <w:shd w:val="clear" w:color="auto" w:fill="D9D9D9" w:themeFill="background1" w:themeFillShade="D9"/>
            <w:textDirection w:val="tbRlV"/>
            <w:vAlign w:val="center"/>
          </w:tcPr>
          <w:p w14:paraId="7F071314" w14:textId="77777777" w:rsidR="00980DD9" w:rsidRDefault="00980DD9" w:rsidP="00980DD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D73E08C" w14:textId="77777777" w:rsidR="00980DD9" w:rsidRDefault="00980DD9" w:rsidP="00980DD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17A457B" w14:textId="77777777" w:rsidR="00980DD9" w:rsidRPr="00DD77DE" w:rsidRDefault="00980DD9" w:rsidP="00980DD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AC86BBA" w14:textId="77777777" w:rsidR="00980DD9" w:rsidRPr="00DD77DE" w:rsidRDefault="00980DD9" w:rsidP="00980DD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5D9BC12" w14:textId="7A61B698" w:rsidR="00980DD9" w:rsidRPr="00680F84" w:rsidRDefault="00923F3C" w:rsidP="00980DD9">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sidR="00844595">
              <w:rPr>
                <w:rFonts w:ascii="ＭＳ ゴシック" w:eastAsia="ＭＳ ゴシック" w:hAnsi="ＭＳ ゴシック" w:hint="eastAsia"/>
                <w:sz w:val="20"/>
              </w:rPr>
              <w:t>まとめと例示</w:t>
            </w:r>
          </w:p>
        </w:tc>
        <w:tc>
          <w:tcPr>
            <w:tcW w:w="4152" w:type="dxa"/>
          </w:tcPr>
          <w:p w14:paraId="3D110855" w14:textId="11A6EFB0" w:rsidR="00980DD9" w:rsidRPr="00AB1C61" w:rsidRDefault="00980DD9" w:rsidP="00980DD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「やさしい日本語」の必要性を理解したうえで，自分自身の文章表現の仕方を振り返り，分かりやすい文章を書くことについて考えをまとめ，文章の分かりやすさについての理解を深めようとし</w:t>
            </w:r>
            <w:r w:rsidRPr="00DF076B">
              <w:rPr>
                <w:rFonts w:ascii="ＭＳ 明朝" w:eastAsia="ＭＳ 明朝" w:hAnsi="ＭＳ 明朝" w:hint="eastAsia"/>
                <w:color w:val="000000" w:themeColor="text1"/>
                <w:sz w:val="18"/>
              </w:rPr>
              <w:t>ている。</w:t>
            </w:r>
          </w:p>
        </w:tc>
        <w:tc>
          <w:tcPr>
            <w:tcW w:w="4152" w:type="dxa"/>
          </w:tcPr>
          <w:p w14:paraId="51798037" w14:textId="40F5046D" w:rsidR="00980DD9" w:rsidRPr="00AB1C61" w:rsidRDefault="00980DD9" w:rsidP="00980DD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「やさしい日本語」の必要性を理解したうえで，自分自身の文章表現の仕方を振り返り，分かりやすい文章を書くことについて考えをまとめ</w:t>
            </w:r>
            <w:r w:rsidR="00844595">
              <w:rPr>
                <w:rFonts w:ascii="ＭＳ 明朝" w:eastAsia="ＭＳ 明朝" w:hAnsi="ＭＳ 明朝" w:hint="eastAsia"/>
                <w:color w:val="000000" w:themeColor="text1"/>
                <w:sz w:val="18"/>
              </w:rPr>
              <w:t>よ</w:t>
            </w:r>
            <w:r>
              <w:rPr>
                <w:rFonts w:ascii="ＭＳ 明朝" w:eastAsia="ＭＳ 明朝" w:hAnsi="ＭＳ 明朝" w:hint="eastAsia"/>
                <w:color w:val="000000" w:themeColor="text1"/>
                <w:sz w:val="18"/>
              </w:rPr>
              <w:t>うとし</w:t>
            </w:r>
            <w:r w:rsidRPr="00DF076B">
              <w:rPr>
                <w:rFonts w:ascii="ＭＳ 明朝" w:eastAsia="ＭＳ 明朝" w:hAnsi="ＭＳ 明朝" w:hint="eastAsia"/>
                <w:color w:val="000000" w:themeColor="text1"/>
                <w:sz w:val="18"/>
              </w:rPr>
              <w:t>ている。</w:t>
            </w:r>
          </w:p>
        </w:tc>
        <w:tc>
          <w:tcPr>
            <w:tcW w:w="4150" w:type="dxa"/>
          </w:tcPr>
          <w:p w14:paraId="3D38A7EE" w14:textId="18C7D95A" w:rsidR="00980DD9" w:rsidRPr="00AB1C61" w:rsidRDefault="00980DD9" w:rsidP="00980DD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「やさしい日本語」の必要性を理解したうえで，自分自身の文章表現の仕方を振り返り，分かりやすい文章を書くことについて考えをまとめ</w:t>
            </w:r>
            <w:r w:rsidR="00844595">
              <w:rPr>
                <w:rFonts w:ascii="ＭＳ 明朝" w:eastAsia="ＭＳ 明朝" w:hAnsi="ＭＳ 明朝" w:hint="eastAsia"/>
                <w:color w:val="000000" w:themeColor="text1"/>
                <w:sz w:val="18"/>
              </w:rPr>
              <w:t>よ</w:t>
            </w:r>
            <w:r>
              <w:rPr>
                <w:rFonts w:ascii="ＭＳ 明朝" w:eastAsia="ＭＳ 明朝" w:hAnsi="ＭＳ 明朝" w:hint="eastAsia"/>
                <w:color w:val="000000" w:themeColor="text1"/>
                <w:sz w:val="18"/>
              </w:rPr>
              <w:t>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3D55B7CA" w14:textId="77777777" w:rsidR="00756A8E" w:rsidRPr="00D2023C" w:rsidRDefault="00756A8E">
      <w:pPr>
        <w:widowControl/>
        <w:jc w:val="left"/>
      </w:pPr>
    </w:p>
    <w:sectPr w:rsidR="00756A8E" w:rsidRPr="00D2023C"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DF5F6" w14:textId="77777777" w:rsidR="006253B7" w:rsidRDefault="006253B7" w:rsidP="00503A54">
      <w:r>
        <w:separator/>
      </w:r>
    </w:p>
  </w:endnote>
  <w:endnote w:type="continuationSeparator" w:id="0">
    <w:p w14:paraId="21F43981" w14:textId="77777777" w:rsidR="006253B7" w:rsidRDefault="006253B7"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694BF399" w:rsidR="00683675" w:rsidRDefault="00683675" w:rsidP="00503A54">
        <w:pPr>
          <w:pStyle w:val="a8"/>
          <w:jc w:val="center"/>
        </w:pPr>
        <w:r>
          <w:fldChar w:fldCharType="begin"/>
        </w:r>
        <w:r>
          <w:instrText>PAGE   \* MERGEFORMAT</w:instrText>
        </w:r>
        <w:r>
          <w:fldChar w:fldCharType="separate"/>
        </w:r>
        <w:r w:rsidR="00AE4B7E" w:rsidRPr="00AE4B7E">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17BE7" w14:textId="77777777" w:rsidR="006253B7" w:rsidRDefault="006253B7" w:rsidP="00503A54">
      <w:r>
        <w:separator/>
      </w:r>
    </w:p>
  </w:footnote>
  <w:footnote w:type="continuationSeparator" w:id="0">
    <w:p w14:paraId="6A7CAE10" w14:textId="77777777" w:rsidR="006253B7" w:rsidRDefault="006253B7"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379E"/>
    <w:rsid w:val="00007745"/>
    <w:rsid w:val="000178B1"/>
    <w:rsid w:val="00027190"/>
    <w:rsid w:val="0003046C"/>
    <w:rsid w:val="00032E33"/>
    <w:rsid w:val="00034F7D"/>
    <w:rsid w:val="00037FAE"/>
    <w:rsid w:val="0004159F"/>
    <w:rsid w:val="0004638C"/>
    <w:rsid w:val="00051F27"/>
    <w:rsid w:val="00056B81"/>
    <w:rsid w:val="00062C90"/>
    <w:rsid w:val="00065331"/>
    <w:rsid w:val="00067FCE"/>
    <w:rsid w:val="00071075"/>
    <w:rsid w:val="00085035"/>
    <w:rsid w:val="00093DFD"/>
    <w:rsid w:val="000A0678"/>
    <w:rsid w:val="000A0A80"/>
    <w:rsid w:val="000A6F3B"/>
    <w:rsid w:val="000B1610"/>
    <w:rsid w:val="000C4A85"/>
    <w:rsid w:val="000C7CFF"/>
    <w:rsid w:val="000E27C8"/>
    <w:rsid w:val="000E7D11"/>
    <w:rsid w:val="000F633A"/>
    <w:rsid w:val="00104A3D"/>
    <w:rsid w:val="00104FE1"/>
    <w:rsid w:val="001075E6"/>
    <w:rsid w:val="001125D9"/>
    <w:rsid w:val="00116E88"/>
    <w:rsid w:val="00127B3C"/>
    <w:rsid w:val="00133D31"/>
    <w:rsid w:val="00134CA5"/>
    <w:rsid w:val="001450DA"/>
    <w:rsid w:val="001460AF"/>
    <w:rsid w:val="0015530D"/>
    <w:rsid w:val="001556C1"/>
    <w:rsid w:val="001618AC"/>
    <w:rsid w:val="00163F70"/>
    <w:rsid w:val="00166891"/>
    <w:rsid w:val="001714F4"/>
    <w:rsid w:val="00185955"/>
    <w:rsid w:val="001914C8"/>
    <w:rsid w:val="001917BB"/>
    <w:rsid w:val="00193197"/>
    <w:rsid w:val="00195141"/>
    <w:rsid w:val="00195488"/>
    <w:rsid w:val="001A103D"/>
    <w:rsid w:val="001A666D"/>
    <w:rsid w:val="001C06AE"/>
    <w:rsid w:val="001C7106"/>
    <w:rsid w:val="001D2071"/>
    <w:rsid w:val="001E1E42"/>
    <w:rsid w:val="001E7A79"/>
    <w:rsid w:val="001F3190"/>
    <w:rsid w:val="001F39B4"/>
    <w:rsid w:val="001F56FE"/>
    <w:rsid w:val="00215257"/>
    <w:rsid w:val="00216BCF"/>
    <w:rsid w:val="002175FC"/>
    <w:rsid w:val="00227AF9"/>
    <w:rsid w:val="00231803"/>
    <w:rsid w:val="00232D58"/>
    <w:rsid w:val="00241C0C"/>
    <w:rsid w:val="00244EF8"/>
    <w:rsid w:val="00247D34"/>
    <w:rsid w:val="00250D3A"/>
    <w:rsid w:val="00255C3C"/>
    <w:rsid w:val="00275C5E"/>
    <w:rsid w:val="00275FBD"/>
    <w:rsid w:val="00287B0C"/>
    <w:rsid w:val="002930E8"/>
    <w:rsid w:val="00296650"/>
    <w:rsid w:val="002A23DE"/>
    <w:rsid w:val="002A2453"/>
    <w:rsid w:val="002A2B30"/>
    <w:rsid w:val="002A7994"/>
    <w:rsid w:val="002B069F"/>
    <w:rsid w:val="002B1A6E"/>
    <w:rsid w:val="002B1EAD"/>
    <w:rsid w:val="002C6B5F"/>
    <w:rsid w:val="002D2027"/>
    <w:rsid w:val="002E6F78"/>
    <w:rsid w:val="0030201A"/>
    <w:rsid w:val="00310F30"/>
    <w:rsid w:val="00314CE6"/>
    <w:rsid w:val="003174A2"/>
    <w:rsid w:val="00320709"/>
    <w:rsid w:val="00335F8E"/>
    <w:rsid w:val="00342668"/>
    <w:rsid w:val="0034302F"/>
    <w:rsid w:val="003554EF"/>
    <w:rsid w:val="0035662C"/>
    <w:rsid w:val="00362EA6"/>
    <w:rsid w:val="00363677"/>
    <w:rsid w:val="00363C2E"/>
    <w:rsid w:val="00364AD3"/>
    <w:rsid w:val="003A12CB"/>
    <w:rsid w:val="003A2121"/>
    <w:rsid w:val="003A4308"/>
    <w:rsid w:val="003A44E1"/>
    <w:rsid w:val="003A4C65"/>
    <w:rsid w:val="003A4E1E"/>
    <w:rsid w:val="003B0C16"/>
    <w:rsid w:val="003B4369"/>
    <w:rsid w:val="003B469E"/>
    <w:rsid w:val="003D12AC"/>
    <w:rsid w:val="003D49EC"/>
    <w:rsid w:val="003D71E2"/>
    <w:rsid w:val="003E6F49"/>
    <w:rsid w:val="003F1EB7"/>
    <w:rsid w:val="003F32D5"/>
    <w:rsid w:val="0040053F"/>
    <w:rsid w:val="00401A3C"/>
    <w:rsid w:val="004108F5"/>
    <w:rsid w:val="0041355A"/>
    <w:rsid w:val="004201F3"/>
    <w:rsid w:val="00431A3C"/>
    <w:rsid w:val="004324FA"/>
    <w:rsid w:val="00437A5F"/>
    <w:rsid w:val="0044206D"/>
    <w:rsid w:val="00454FAB"/>
    <w:rsid w:val="0046170F"/>
    <w:rsid w:val="00462259"/>
    <w:rsid w:val="00463564"/>
    <w:rsid w:val="00483499"/>
    <w:rsid w:val="00484A06"/>
    <w:rsid w:val="00492443"/>
    <w:rsid w:val="004979F8"/>
    <w:rsid w:val="004A0D47"/>
    <w:rsid w:val="004A17BA"/>
    <w:rsid w:val="004A28F3"/>
    <w:rsid w:val="004A5C4A"/>
    <w:rsid w:val="004B056B"/>
    <w:rsid w:val="004C0D69"/>
    <w:rsid w:val="004D581A"/>
    <w:rsid w:val="004E4FDC"/>
    <w:rsid w:val="004E7272"/>
    <w:rsid w:val="004F15DE"/>
    <w:rsid w:val="00503A54"/>
    <w:rsid w:val="00506AB7"/>
    <w:rsid w:val="00510C30"/>
    <w:rsid w:val="00516DAF"/>
    <w:rsid w:val="005177FA"/>
    <w:rsid w:val="00532068"/>
    <w:rsid w:val="005332CE"/>
    <w:rsid w:val="00544554"/>
    <w:rsid w:val="00551268"/>
    <w:rsid w:val="00552BC7"/>
    <w:rsid w:val="005643ED"/>
    <w:rsid w:val="0056715B"/>
    <w:rsid w:val="00570F51"/>
    <w:rsid w:val="00580BF6"/>
    <w:rsid w:val="00586181"/>
    <w:rsid w:val="005871C8"/>
    <w:rsid w:val="0059371C"/>
    <w:rsid w:val="005940F8"/>
    <w:rsid w:val="005A2EBE"/>
    <w:rsid w:val="005D4FE0"/>
    <w:rsid w:val="005E7174"/>
    <w:rsid w:val="005F30E9"/>
    <w:rsid w:val="005F6151"/>
    <w:rsid w:val="00601B6A"/>
    <w:rsid w:val="0060210D"/>
    <w:rsid w:val="0061094D"/>
    <w:rsid w:val="0061346A"/>
    <w:rsid w:val="00614C70"/>
    <w:rsid w:val="00615F50"/>
    <w:rsid w:val="006221C0"/>
    <w:rsid w:val="00622DE2"/>
    <w:rsid w:val="006253B7"/>
    <w:rsid w:val="00637757"/>
    <w:rsid w:val="006552CF"/>
    <w:rsid w:val="006635A5"/>
    <w:rsid w:val="00676726"/>
    <w:rsid w:val="00680F84"/>
    <w:rsid w:val="00683675"/>
    <w:rsid w:val="006A50CE"/>
    <w:rsid w:val="006A63A1"/>
    <w:rsid w:val="006A6F26"/>
    <w:rsid w:val="006A704A"/>
    <w:rsid w:val="006D07F4"/>
    <w:rsid w:val="006E1A31"/>
    <w:rsid w:val="007150A9"/>
    <w:rsid w:val="007151CF"/>
    <w:rsid w:val="0071571E"/>
    <w:rsid w:val="00724B3B"/>
    <w:rsid w:val="007476BC"/>
    <w:rsid w:val="00752C62"/>
    <w:rsid w:val="00756A8E"/>
    <w:rsid w:val="00764C08"/>
    <w:rsid w:val="0076693B"/>
    <w:rsid w:val="00766B74"/>
    <w:rsid w:val="00796A59"/>
    <w:rsid w:val="007A2466"/>
    <w:rsid w:val="007B0731"/>
    <w:rsid w:val="007B146B"/>
    <w:rsid w:val="007B31FD"/>
    <w:rsid w:val="007B4263"/>
    <w:rsid w:val="007B5AA9"/>
    <w:rsid w:val="007B6DB0"/>
    <w:rsid w:val="007C4E4A"/>
    <w:rsid w:val="007D343B"/>
    <w:rsid w:val="007E462C"/>
    <w:rsid w:val="007E6505"/>
    <w:rsid w:val="007E77F7"/>
    <w:rsid w:val="007F3BE1"/>
    <w:rsid w:val="008008D3"/>
    <w:rsid w:val="008048D8"/>
    <w:rsid w:val="008172F9"/>
    <w:rsid w:val="00817E8B"/>
    <w:rsid w:val="00817F47"/>
    <w:rsid w:val="0082263B"/>
    <w:rsid w:val="0083430D"/>
    <w:rsid w:val="00836ED4"/>
    <w:rsid w:val="008405F0"/>
    <w:rsid w:val="00844595"/>
    <w:rsid w:val="00845761"/>
    <w:rsid w:val="00846063"/>
    <w:rsid w:val="00852DE2"/>
    <w:rsid w:val="00857AA3"/>
    <w:rsid w:val="008622F0"/>
    <w:rsid w:val="00865380"/>
    <w:rsid w:val="00873549"/>
    <w:rsid w:val="008A5648"/>
    <w:rsid w:val="008A7168"/>
    <w:rsid w:val="008B3295"/>
    <w:rsid w:val="008B5DE9"/>
    <w:rsid w:val="008B6263"/>
    <w:rsid w:val="008B6794"/>
    <w:rsid w:val="008C07F5"/>
    <w:rsid w:val="008C19C2"/>
    <w:rsid w:val="008C6924"/>
    <w:rsid w:val="008E1CD5"/>
    <w:rsid w:val="008E287E"/>
    <w:rsid w:val="008E6048"/>
    <w:rsid w:val="009005F0"/>
    <w:rsid w:val="0091085E"/>
    <w:rsid w:val="00923F3C"/>
    <w:rsid w:val="00927888"/>
    <w:rsid w:val="00936D51"/>
    <w:rsid w:val="00936FB3"/>
    <w:rsid w:val="0093776F"/>
    <w:rsid w:val="0094371F"/>
    <w:rsid w:val="00964F7C"/>
    <w:rsid w:val="00980DD9"/>
    <w:rsid w:val="00991D5B"/>
    <w:rsid w:val="0099387A"/>
    <w:rsid w:val="00995D7B"/>
    <w:rsid w:val="009B3203"/>
    <w:rsid w:val="009B4718"/>
    <w:rsid w:val="009C20A4"/>
    <w:rsid w:val="009D5BFA"/>
    <w:rsid w:val="009E1EFE"/>
    <w:rsid w:val="009F6740"/>
    <w:rsid w:val="00A03782"/>
    <w:rsid w:val="00A04525"/>
    <w:rsid w:val="00A107E0"/>
    <w:rsid w:val="00A1595B"/>
    <w:rsid w:val="00A1643B"/>
    <w:rsid w:val="00A17A77"/>
    <w:rsid w:val="00A30EA7"/>
    <w:rsid w:val="00A31836"/>
    <w:rsid w:val="00A50134"/>
    <w:rsid w:val="00A54024"/>
    <w:rsid w:val="00A657B8"/>
    <w:rsid w:val="00A70337"/>
    <w:rsid w:val="00A73265"/>
    <w:rsid w:val="00A80494"/>
    <w:rsid w:val="00A9163F"/>
    <w:rsid w:val="00A91F0F"/>
    <w:rsid w:val="00AA4DB6"/>
    <w:rsid w:val="00AB1C61"/>
    <w:rsid w:val="00AB4E0F"/>
    <w:rsid w:val="00AB7BD3"/>
    <w:rsid w:val="00AB7E5A"/>
    <w:rsid w:val="00AC2EB4"/>
    <w:rsid w:val="00AC5612"/>
    <w:rsid w:val="00AD5857"/>
    <w:rsid w:val="00AE2DDB"/>
    <w:rsid w:val="00AE4B7E"/>
    <w:rsid w:val="00AF386D"/>
    <w:rsid w:val="00AF7805"/>
    <w:rsid w:val="00B03BCF"/>
    <w:rsid w:val="00B10F0E"/>
    <w:rsid w:val="00B17893"/>
    <w:rsid w:val="00B25B4D"/>
    <w:rsid w:val="00B271A5"/>
    <w:rsid w:val="00B40F57"/>
    <w:rsid w:val="00B5530F"/>
    <w:rsid w:val="00B639A0"/>
    <w:rsid w:val="00B63BD4"/>
    <w:rsid w:val="00B647ED"/>
    <w:rsid w:val="00B73BC7"/>
    <w:rsid w:val="00B80877"/>
    <w:rsid w:val="00B909FB"/>
    <w:rsid w:val="00BA140F"/>
    <w:rsid w:val="00BA4FAF"/>
    <w:rsid w:val="00BA7C0A"/>
    <w:rsid w:val="00BB346D"/>
    <w:rsid w:val="00BC2EB6"/>
    <w:rsid w:val="00BC4D96"/>
    <w:rsid w:val="00BC71EA"/>
    <w:rsid w:val="00BD07C0"/>
    <w:rsid w:val="00BD3DEC"/>
    <w:rsid w:val="00BE797A"/>
    <w:rsid w:val="00BF69EB"/>
    <w:rsid w:val="00C0260A"/>
    <w:rsid w:val="00C02832"/>
    <w:rsid w:val="00C07A4D"/>
    <w:rsid w:val="00C20CCE"/>
    <w:rsid w:val="00C23A38"/>
    <w:rsid w:val="00C31665"/>
    <w:rsid w:val="00C3492C"/>
    <w:rsid w:val="00C369FD"/>
    <w:rsid w:val="00C36F92"/>
    <w:rsid w:val="00C52AA7"/>
    <w:rsid w:val="00C7509B"/>
    <w:rsid w:val="00C81C7C"/>
    <w:rsid w:val="00C9580A"/>
    <w:rsid w:val="00C978C7"/>
    <w:rsid w:val="00CA2E76"/>
    <w:rsid w:val="00CA2EA8"/>
    <w:rsid w:val="00CB0A7B"/>
    <w:rsid w:val="00CB593D"/>
    <w:rsid w:val="00CD0342"/>
    <w:rsid w:val="00CD1176"/>
    <w:rsid w:val="00CD3A84"/>
    <w:rsid w:val="00CD4003"/>
    <w:rsid w:val="00CE3665"/>
    <w:rsid w:val="00CE6A02"/>
    <w:rsid w:val="00CF0265"/>
    <w:rsid w:val="00CF0309"/>
    <w:rsid w:val="00CF13D5"/>
    <w:rsid w:val="00CF7081"/>
    <w:rsid w:val="00D0356D"/>
    <w:rsid w:val="00D10688"/>
    <w:rsid w:val="00D2023C"/>
    <w:rsid w:val="00D26A5F"/>
    <w:rsid w:val="00D31368"/>
    <w:rsid w:val="00D3410C"/>
    <w:rsid w:val="00D35409"/>
    <w:rsid w:val="00D35EE4"/>
    <w:rsid w:val="00D451A3"/>
    <w:rsid w:val="00D46849"/>
    <w:rsid w:val="00D60A6C"/>
    <w:rsid w:val="00D62436"/>
    <w:rsid w:val="00D71EEF"/>
    <w:rsid w:val="00D75DC7"/>
    <w:rsid w:val="00D77E3C"/>
    <w:rsid w:val="00D84641"/>
    <w:rsid w:val="00D95809"/>
    <w:rsid w:val="00DA3E61"/>
    <w:rsid w:val="00DA761F"/>
    <w:rsid w:val="00DB022E"/>
    <w:rsid w:val="00DC030F"/>
    <w:rsid w:val="00DD1DD2"/>
    <w:rsid w:val="00DD363E"/>
    <w:rsid w:val="00DD44EF"/>
    <w:rsid w:val="00DD5D74"/>
    <w:rsid w:val="00DE268D"/>
    <w:rsid w:val="00DE3031"/>
    <w:rsid w:val="00DE38F2"/>
    <w:rsid w:val="00DE45EE"/>
    <w:rsid w:val="00DF076B"/>
    <w:rsid w:val="00DF2C5E"/>
    <w:rsid w:val="00DF6E21"/>
    <w:rsid w:val="00DF75D3"/>
    <w:rsid w:val="00DF769E"/>
    <w:rsid w:val="00E04AF0"/>
    <w:rsid w:val="00E105BD"/>
    <w:rsid w:val="00E14900"/>
    <w:rsid w:val="00E17FBA"/>
    <w:rsid w:val="00E206BE"/>
    <w:rsid w:val="00E212A4"/>
    <w:rsid w:val="00E22738"/>
    <w:rsid w:val="00E23808"/>
    <w:rsid w:val="00E25351"/>
    <w:rsid w:val="00E32EE1"/>
    <w:rsid w:val="00E33EDE"/>
    <w:rsid w:val="00E41763"/>
    <w:rsid w:val="00E41B15"/>
    <w:rsid w:val="00E5045B"/>
    <w:rsid w:val="00E5115E"/>
    <w:rsid w:val="00E7045C"/>
    <w:rsid w:val="00E75C6B"/>
    <w:rsid w:val="00E85B6A"/>
    <w:rsid w:val="00E86AC6"/>
    <w:rsid w:val="00EA240D"/>
    <w:rsid w:val="00EA5518"/>
    <w:rsid w:val="00EB5EE6"/>
    <w:rsid w:val="00EC0346"/>
    <w:rsid w:val="00EC29A3"/>
    <w:rsid w:val="00EC7890"/>
    <w:rsid w:val="00EE47F5"/>
    <w:rsid w:val="00EF1F4C"/>
    <w:rsid w:val="00EF3F01"/>
    <w:rsid w:val="00F05072"/>
    <w:rsid w:val="00F07BC8"/>
    <w:rsid w:val="00F1419E"/>
    <w:rsid w:val="00F17E73"/>
    <w:rsid w:val="00F24B25"/>
    <w:rsid w:val="00F3471B"/>
    <w:rsid w:val="00F427A9"/>
    <w:rsid w:val="00F45176"/>
    <w:rsid w:val="00F53F7E"/>
    <w:rsid w:val="00F56962"/>
    <w:rsid w:val="00F9194D"/>
    <w:rsid w:val="00F964CA"/>
    <w:rsid w:val="00FA5F4B"/>
    <w:rsid w:val="00FB744E"/>
    <w:rsid w:val="00FC4446"/>
    <w:rsid w:val="00FC4C7F"/>
    <w:rsid w:val="00FF11A6"/>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02705-6375-4AC7-A14F-55D3D0B7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4083</Words>
  <Characters>23278</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2022-04-03T20:36:00Z</dcterms:created>
  <dcterms:modified xsi:type="dcterms:W3CDTF">2023-03-15T04:19:00Z</dcterms:modified>
</cp:coreProperties>
</file>