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48076109" w:rsidR="002A7994" w:rsidRPr="00547BFF" w:rsidRDefault="00F07BC8">
      <w:pPr>
        <w:rPr>
          <w:rFonts w:ascii="ＭＳ ゴシック" w:eastAsia="ＭＳ ゴシック" w:hAnsi="ＭＳ ゴシック"/>
          <w:b/>
        </w:rPr>
      </w:pPr>
      <w:bookmarkStart w:id="0" w:name="_GoBack"/>
      <w:bookmarkEnd w:id="0"/>
      <w:r w:rsidRPr="00547BFF">
        <w:rPr>
          <w:rFonts w:ascii="ＭＳ ゴシック" w:eastAsia="ＭＳ ゴシック" w:hAnsi="ＭＳ ゴシック" w:hint="eastAsia"/>
          <w:b/>
        </w:rPr>
        <w:t>東京書籍「新編</w:t>
      </w:r>
      <w:r w:rsidR="001460AF" w:rsidRPr="00547BFF">
        <w:rPr>
          <w:rFonts w:ascii="ＭＳ ゴシック" w:eastAsia="ＭＳ ゴシック" w:hAnsi="ＭＳ ゴシック" w:hint="eastAsia"/>
          <w:b/>
        </w:rPr>
        <w:t>現代の国語」（現国</w:t>
      </w:r>
      <w:r w:rsidRPr="00547BFF">
        <w:rPr>
          <w:rFonts w:ascii="ＭＳ ゴシック" w:eastAsia="ＭＳ ゴシック" w:hAnsi="ＭＳ ゴシック" w:hint="eastAsia"/>
          <w:b/>
        </w:rPr>
        <w:t>701</w:t>
      </w:r>
      <w:r w:rsidR="00F05072" w:rsidRPr="00547BFF">
        <w:rPr>
          <w:rFonts w:ascii="ＭＳ ゴシック" w:eastAsia="ＭＳ ゴシック" w:hAnsi="ＭＳ ゴシック" w:hint="eastAsia"/>
          <w:b/>
        </w:rPr>
        <w:t xml:space="preserve">）　</w:t>
      </w:r>
    </w:p>
    <w:p w14:paraId="64485B1B" w14:textId="525F4F8E" w:rsidR="00F05072" w:rsidRPr="00547BFF" w:rsidRDefault="002A7994">
      <w:pPr>
        <w:rPr>
          <w:rFonts w:ascii="ＭＳ ゴシック" w:eastAsia="ＭＳ ゴシック" w:hAnsi="ＭＳ ゴシック"/>
        </w:rPr>
      </w:pPr>
      <w:r w:rsidRPr="00547BFF">
        <w:rPr>
          <w:rFonts w:ascii="ＭＳ ゴシック" w:eastAsia="ＭＳ ゴシック" w:hAnsi="ＭＳ ゴシック" w:hint="eastAsia"/>
        </w:rPr>
        <w:t>■「</w:t>
      </w:r>
      <w:r w:rsidR="00AE02F3">
        <w:rPr>
          <w:rFonts w:ascii="ＭＳ ゴシック" w:eastAsia="ＭＳ ゴシック" w:hAnsi="ＭＳ ゴシック" w:hint="eastAsia"/>
        </w:rPr>
        <w:t>こそそめスープ</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05072" w14:paraId="1DC74866" w14:textId="77777777" w:rsidTr="00652373">
        <w:trPr>
          <w:trHeight w:val="510"/>
        </w:trPr>
        <w:tc>
          <w:tcPr>
            <w:tcW w:w="2774" w:type="dxa"/>
            <w:gridSpan w:val="2"/>
            <w:shd w:val="clear" w:color="auto" w:fill="D9D9D9" w:themeFill="background1" w:themeFillShade="D9"/>
            <w:vAlign w:val="center"/>
          </w:tcPr>
          <w:p w14:paraId="1548DC99" w14:textId="77777777" w:rsidR="00F05072" w:rsidRPr="00DD77DE" w:rsidRDefault="00F05072" w:rsidP="00F0507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743A017" w14:textId="77777777" w:rsidR="00F05072" w:rsidRPr="00DD77DE" w:rsidRDefault="00F05072" w:rsidP="00F0507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8616945" w14:textId="77777777" w:rsidR="00F05072" w:rsidRPr="00DD77DE" w:rsidRDefault="00F05072" w:rsidP="00F0507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C1070E0" w14:textId="77777777" w:rsidR="00F05072" w:rsidRPr="00DD77DE" w:rsidRDefault="00F05072" w:rsidP="00F0507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4787" w14:paraId="617BBCDC" w14:textId="77777777" w:rsidTr="00652373">
        <w:trPr>
          <w:gridAfter w:val="1"/>
          <w:wAfter w:w="8" w:type="dxa"/>
          <w:trHeight w:val="1602"/>
        </w:trPr>
        <w:tc>
          <w:tcPr>
            <w:tcW w:w="942" w:type="dxa"/>
            <w:vMerge w:val="restart"/>
            <w:shd w:val="clear" w:color="auto" w:fill="D9D9D9" w:themeFill="background1" w:themeFillShade="D9"/>
            <w:textDirection w:val="tbRlV"/>
            <w:vAlign w:val="center"/>
          </w:tcPr>
          <w:p w14:paraId="013130D3" w14:textId="77777777" w:rsidR="00854787" w:rsidRPr="00DD77DE" w:rsidRDefault="00854787" w:rsidP="0085478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1B921B9" w14:textId="77777777" w:rsidR="00854787" w:rsidRDefault="00854787" w:rsidP="0085478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72AB1DE" w14:textId="764F7D03" w:rsidR="00854787" w:rsidRPr="00DD77DE" w:rsidRDefault="00854787" w:rsidP="0085478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2743866D" w14:textId="2BBC8776"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9A89EF9" w14:textId="0C32ABEB" w:rsidR="00854787" w:rsidRPr="003E6F49"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182D2A27" w14:textId="6457E895"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17B6C927" w14:textId="77777777" w:rsidR="00854787" w:rsidRPr="007855BB" w:rsidRDefault="00854787" w:rsidP="00854787">
            <w:pPr>
              <w:widowControl/>
              <w:ind w:left="180" w:hangingChars="100" w:hanging="180"/>
              <w:jc w:val="left"/>
              <w:rPr>
                <w:rFonts w:ascii="ＭＳ 明朝" w:eastAsia="ＭＳ 明朝" w:hAnsi="ＭＳ 明朝"/>
                <w:sz w:val="18"/>
              </w:rPr>
            </w:pPr>
          </w:p>
          <w:p w14:paraId="63DD21E1" w14:textId="25D95B89"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12845BA9" w14:textId="48FFAD81"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ABD1B43" w14:textId="77777777" w:rsidR="00854787" w:rsidRPr="007855BB" w:rsidRDefault="00854787" w:rsidP="00854787">
            <w:pPr>
              <w:widowControl/>
              <w:ind w:left="180" w:hangingChars="100" w:hanging="180"/>
              <w:jc w:val="left"/>
              <w:rPr>
                <w:rFonts w:ascii="ＭＳ 明朝" w:eastAsia="ＭＳ 明朝" w:hAnsi="ＭＳ 明朝"/>
                <w:sz w:val="18"/>
              </w:rPr>
            </w:pPr>
          </w:p>
          <w:p w14:paraId="38DBC0AF" w14:textId="494B7BB2"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854787" w14:paraId="51A348FF" w14:textId="77777777" w:rsidTr="00652373">
        <w:trPr>
          <w:gridAfter w:val="1"/>
          <w:wAfter w:w="8" w:type="dxa"/>
        </w:trPr>
        <w:tc>
          <w:tcPr>
            <w:tcW w:w="942" w:type="dxa"/>
            <w:vMerge/>
            <w:shd w:val="clear" w:color="auto" w:fill="D9D9D9" w:themeFill="background1" w:themeFillShade="D9"/>
            <w:textDirection w:val="tbRlV"/>
            <w:vAlign w:val="center"/>
          </w:tcPr>
          <w:p w14:paraId="6309221B" w14:textId="77777777" w:rsidR="00854787" w:rsidRPr="00DD77DE" w:rsidRDefault="00854787" w:rsidP="00854787">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BC7211" w14:textId="77777777" w:rsidR="00854787" w:rsidRDefault="00854787" w:rsidP="0085478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706E4C02" w14:textId="5270D855" w:rsidR="00854787" w:rsidRPr="00DD77DE" w:rsidRDefault="00854787" w:rsidP="0085478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424D9A3A" w14:textId="3EA57D31" w:rsidR="00A06244" w:rsidRDefault="007B2213"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・指示語の指す内容に注意し，前後の</w:t>
            </w:r>
            <w:r w:rsidR="00A06244">
              <w:rPr>
                <w:rFonts w:ascii="ＭＳ 明朝" w:eastAsia="ＭＳ 明朝" w:hAnsi="ＭＳ 明朝" w:hint="eastAsia"/>
                <w:sz w:val="18"/>
              </w:rPr>
              <w:t>つながりを意識しながら読み，</w:t>
            </w:r>
            <w:r>
              <w:rPr>
                <w:rFonts w:ascii="ＭＳ 明朝" w:eastAsia="ＭＳ 明朝" w:hAnsi="ＭＳ 明朝" w:hint="eastAsia"/>
                <w:sz w:val="18"/>
              </w:rPr>
              <w:t>関係性を</w:t>
            </w:r>
            <w:r w:rsidR="00A06244">
              <w:rPr>
                <w:rFonts w:ascii="ＭＳ 明朝" w:eastAsia="ＭＳ 明朝" w:hAnsi="ＭＳ 明朝" w:hint="eastAsia"/>
                <w:sz w:val="18"/>
              </w:rPr>
              <w:t>説明している。</w:t>
            </w:r>
          </w:p>
          <w:p w14:paraId="5266DFA3" w14:textId="0220BB6F" w:rsidR="00854787" w:rsidRPr="007855BB" w:rsidRDefault="00854787" w:rsidP="00A0624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592E53">
              <w:rPr>
                <w:rFonts w:ascii="ＭＳ 明朝" w:eastAsia="ＭＳ 明朝" w:hAnsi="ＭＳ 明朝" w:hint="eastAsia"/>
                <w:sz w:val="18"/>
              </w:rPr>
              <w:t>筆者の「体験」を挟んだ前と後の思いの変化に注意しながら</w:t>
            </w:r>
            <w:r w:rsidR="00836B92">
              <w:rPr>
                <w:rFonts w:ascii="ＭＳ 明朝" w:eastAsia="ＭＳ 明朝" w:hAnsi="ＭＳ 明朝" w:hint="eastAsia"/>
                <w:sz w:val="18"/>
              </w:rPr>
              <w:t>読み，</w:t>
            </w:r>
            <w:r w:rsidR="005B2CBD">
              <w:rPr>
                <w:rFonts w:ascii="ＭＳ 明朝" w:eastAsia="ＭＳ 明朝" w:hAnsi="ＭＳ 明朝" w:hint="eastAsia"/>
                <w:sz w:val="18"/>
              </w:rPr>
              <w:t>文章の構成を把握し，</w:t>
            </w:r>
            <w:r w:rsidR="0068578F">
              <w:rPr>
                <w:rFonts w:ascii="ＭＳ 明朝" w:eastAsia="ＭＳ 明朝" w:hAnsi="ＭＳ 明朝" w:hint="eastAsia"/>
                <w:sz w:val="18"/>
              </w:rPr>
              <w:t>そ</w:t>
            </w:r>
            <w:r w:rsidR="00A06244">
              <w:rPr>
                <w:rFonts w:ascii="ＭＳ 明朝" w:eastAsia="ＭＳ 明朝" w:hAnsi="ＭＳ 明朝" w:hint="eastAsia"/>
                <w:sz w:val="18"/>
              </w:rPr>
              <w:t>の展開を説明している。</w:t>
            </w:r>
          </w:p>
        </w:tc>
        <w:tc>
          <w:tcPr>
            <w:tcW w:w="4152" w:type="dxa"/>
          </w:tcPr>
          <w:p w14:paraId="29DDD140" w14:textId="28C7F411"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・指示語に注意し，前後のつながりを意識しながら読んでいる。</w:t>
            </w:r>
          </w:p>
          <w:p w14:paraId="19EB090B" w14:textId="77777777" w:rsidR="009B675D" w:rsidRDefault="009B675D" w:rsidP="00854787">
            <w:pPr>
              <w:widowControl/>
              <w:ind w:left="180" w:hangingChars="100" w:hanging="180"/>
              <w:jc w:val="left"/>
              <w:rPr>
                <w:rFonts w:ascii="ＭＳ 明朝" w:eastAsia="ＭＳ 明朝" w:hAnsi="ＭＳ 明朝"/>
                <w:sz w:val="18"/>
              </w:rPr>
            </w:pPr>
          </w:p>
          <w:p w14:paraId="4F9E543E" w14:textId="6BB8506F"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836B92">
              <w:rPr>
                <w:rFonts w:ascii="ＭＳ 明朝" w:eastAsia="ＭＳ 明朝" w:hAnsi="ＭＳ 明朝" w:hint="eastAsia"/>
                <w:sz w:val="18"/>
              </w:rPr>
              <w:t>筆者の「体験」を挟んだ前と後の思いの変化に注意しながら読み，文章の構成を把握している。</w:t>
            </w:r>
          </w:p>
        </w:tc>
        <w:tc>
          <w:tcPr>
            <w:tcW w:w="4150" w:type="dxa"/>
          </w:tcPr>
          <w:p w14:paraId="6AFA8C10" w14:textId="68C6AECE"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292CFD70" w14:textId="77777777" w:rsidR="009B675D" w:rsidRPr="007855BB" w:rsidRDefault="009B675D" w:rsidP="00854787">
            <w:pPr>
              <w:widowControl/>
              <w:ind w:left="180" w:hangingChars="100" w:hanging="180"/>
              <w:jc w:val="left"/>
              <w:rPr>
                <w:rFonts w:ascii="ＭＳ 明朝" w:eastAsia="ＭＳ 明朝" w:hAnsi="ＭＳ 明朝"/>
                <w:sz w:val="18"/>
              </w:rPr>
            </w:pPr>
          </w:p>
          <w:p w14:paraId="0812BB2C" w14:textId="05A94B2E"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836B92">
              <w:rPr>
                <w:rFonts w:ascii="ＭＳ 明朝" w:eastAsia="ＭＳ 明朝" w:hAnsi="ＭＳ 明朝" w:hint="eastAsia"/>
                <w:sz w:val="18"/>
              </w:rPr>
              <w:t>筆者の「体験」やその前後の思いの変化に注意しながら読まず，文章の構成を把握していない。</w:t>
            </w:r>
          </w:p>
        </w:tc>
      </w:tr>
      <w:tr w:rsidR="00854787" w14:paraId="261AA6BE" w14:textId="77777777" w:rsidTr="00AB578C">
        <w:trPr>
          <w:gridAfter w:val="1"/>
          <w:wAfter w:w="8" w:type="dxa"/>
          <w:trHeight w:val="794"/>
        </w:trPr>
        <w:tc>
          <w:tcPr>
            <w:tcW w:w="942" w:type="dxa"/>
            <w:vMerge w:val="restart"/>
            <w:shd w:val="clear" w:color="auto" w:fill="D9D9D9" w:themeFill="background1" w:themeFillShade="D9"/>
            <w:textDirection w:val="tbRlV"/>
            <w:vAlign w:val="center"/>
          </w:tcPr>
          <w:p w14:paraId="00343974" w14:textId="77777777" w:rsidR="00854787" w:rsidRPr="00DD77DE" w:rsidRDefault="00854787" w:rsidP="0085478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17EBDE0" w14:textId="77777777" w:rsidR="00854787" w:rsidRDefault="00854787" w:rsidP="00854787">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6E8CD04F" w14:textId="26473230" w:rsidR="00854787" w:rsidRPr="00DD77DE" w:rsidRDefault="00854787" w:rsidP="0085478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B20573F" w14:textId="6B5BBBCB"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836B92">
              <w:rPr>
                <w:rFonts w:ascii="ＭＳ 明朝" w:eastAsia="ＭＳ 明朝" w:hAnsi="ＭＳ 明朝" w:hint="eastAsia"/>
                <w:sz w:val="18"/>
              </w:rPr>
              <w:t>こそそめスープ」が象徴する筆者独自の</w:t>
            </w:r>
            <w:r w:rsidR="0068578F">
              <w:rPr>
                <w:rFonts w:ascii="ＭＳ 明朝" w:eastAsia="ＭＳ 明朝" w:hAnsi="ＭＳ 明朝" w:hint="eastAsia"/>
                <w:sz w:val="18"/>
              </w:rPr>
              <w:t>視点</w:t>
            </w:r>
            <w:r w:rsidR="00836B92">
              <w:rPr>
                <w:rFonts w:ascii="ＭＳ 明朝" w:eastAsia="ＭＳ 明朝" w:hAnsi="ＭＳ 明朝" w:hint="eastAsia"/>
                <w:sz w:val="18"/>
              </w:rPr>
              <w:t>を理解し，説明している。</w:t>
            </w:r>
          </w:p>
        </w:tc>
        <w:tc>
          <w:tcPr>
            <w:tcW w:w="4152" w:type="dxa"/>
          </w:tcPr>
          <w:p w14:paraId="12BFC702" w14:textId="68446D05"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836B92">
              <w:rPr>
                <w:rFonts w:ascii="ＭＳ 明朝" w:eastAsia="ＭＳ 明朝" w:hAnsi="ＭＳ 明朝" w:hint="eastAsia"/>
                <w:sz w:val="18"/>
              </w:rPr>
              <w:t>こそそめスープ</w:t>
            </w:r>
            <w:r>
              <w:rPr>
                <w:rFonts w:ascii="ＭＳ 明朝" w:eastAsia="ＭＳ 明朝" w:hAnsi="ＭＳ 明朝" w:hint="eastAsia"/>
                <w:sz w:val="18"/>
              </w:rPr>
              <w:t>」</w:t>
            </w:r>
            <w:r w:rsidR="00836B92">
              <w:rPr>
                <w:rFonts w:ascii="ＭＳ 明朝" w:eastAsia="ＭＳ 明朝" w:hAnsi="ＭＳ 明朝" w:hint="eastAsia"/>
                <w:sz w:val="18"/>
              </w:rPr>
              <w:t>が象徴する筆者独自の</w:t>
            </w:r>
            <w:r w:rsidR="0068578F">
              <w:rPr>
                <w:rFonts w:ascii="ＭＳ 明朝" w:eastAsia="ＭＳ 明朝" w:hAnsi="ＭＳ 明朝" w:hint="eastAsia"/>
                <w:sz w:val="18"/>
              </w:rPr>
              <w:t>視点</w:t>
            </w:r>
            <w:r w:rsidR="00836B92">
              <w:rPr>
                <w:rFonts w:ascii="ＭＳ 明朝" w:eastAsia="ＭＳ 明朝" w:hAnsi="ＭＳ 明朝" w:hint="eastAsia"/>
                <w:sz w:val="18"/>
              </w:rPr>
              <w:t>を理解している。</w:t>
            </w:r>
          </w:p>
        </w:tc>
        <w:tc>
          <w:tcPr>
            <w:tcW w:w="4150" w:type="dxa"/>
          </w:tcPr>
          <w:p w14:paraId="62425744" w14:textId="65BDA73A"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836B92">
              <w:rPr>
                <w:rFonts w:ascii="ＭＳ 明朝" w:eastAsia="ＭＳ 明朝" w:hAnsi="ＭＳ 明朝" w:hint="eastAsia"/>
                <w:sz w:val="18"/>
              </w:rPr>
              <w:t>こそそめスープ</w:t>
            </w:r>
            <w:r>
              <w:rPr>
                <w:rFonts w:ascii="ＭＳ 明朝" w:eastAsia="ＭＳ 明朝" w:hAnsi="ＭＳ 明朝" w:hint="eastAsia"/>
                <w:sz w:val="18"/>
              </w:rPr>
              <w:t>」</w:t>
            </w:r>
            <w:r w:rsidR="00836B92">
              <w:rPr>
                <w:rFonts w:ascii="ＭＳ 明朝" w:eastAsia="ＭＳ 明朝" w:hAnsi="ＭＳ 明朝" w:hint="eastAsia"/>
                <w:sz w:val="18"/>
              </w:rPr>
              <w:t>が象徴する筆者独自の</w:t>
            </w:r>
            <w:r w:rsidR="0068578F">
              <w:rPr>
                <w:rFonts w:ascii="ＭＳ 明朝" w:eastAsia="ＭＳ 明朝" w:hAnsi="ＭＳ 明朝" w:hint="eastAsia"/>
                <w:sz w:val="18"/>
              </w:rPr>
              <w:t>視点</w:t>
            </w:r>
            <w:r w:rsidR="00836B92">
              <w:rPr>
                <w:rFonts w:ascii="ＭＳ 明朝" w:eastAsia="ＭＳ 明朝" w:hAnsi="ＭＳ 明朝" w:hint="eastAsia"/>
                <w:sz w:val="18"/>
              </w:rPr>
              <w:t>を理解していない。</w:t>
            </w:r>
          </w:p>
        </w:tc>
      </w:tr>
      <w:tr w:rsidR="00854787" w:rsidRPr="00127B3C" w14:paraId="39778A23" w14:textId="77777777" w:rsidTr="00652373">
        <w:trPr>
          <w:gridAfter w:val="1"/>
          <w:wAfter w:w="8" w:type="dxa"/>
        </w:trPr>
        <w:tc>
          <w:tcPr>
            <w:tcW w:w="942" w:type="dxa"/>
            <w:vMerge/>
            <w:shd w:val="clear" w:color="auto" w:fill="D9D9D9" w:themeFill="background1" w:themeFillShade="D9"/>
            <w:textDirection w:val="tbRlV"/>
            <w:vAlign w:val="center"/>
          </w:tcPr>
          <w:p w14:paraId="677B9519" w14:textId="77777777" w:rsidR="00854787" w:rsidRPr="00DD77DE" w:rsidRDefault="00854787" w:rsidP="0085478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A15B31" w14:textId="77777777" w:rsidR="00854787" w:rsidRDefault="00854787" w:rsidP="00854787">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105D1290" w14:textId="703453AB" w:rsidR="00854787" w:rsidRPr="00DD77DE" w:rsidRDefault="00854787" w:rsidP="0085478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E7D673E" w14:textId="77777777"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0171254C" w14:textId="3BEEA53E"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Pr>
          <w:p w14:paraId="13AE8DF8" w14:textId="77777777"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2A892BA0" w14:textId="77777777" w:rsidR="00854787" w:rsidRDefault="00854787" w:rsidP="00854787">
            <w:pPr>
              <w:widowControl/>
              <w:ind w:left="180" w:hangingChars="100" w:hanging="180"/>
              <w:jc w:val="left"/>
              <w:rPr>
                <w:rFonts w:ascii="ＭＳ 明朝" w:eastAsia="ＭＳ 明朝" w:hAnsi="ＭＳ 明朝"/>
                <w:sz w:val="18"/>
              </w:rPr>
            </w:pPr>
          </w:p>
          <w:p w14:paraId="652F3DE6" w14:textId="6B5B6C5E"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Pr>
          <w:p w14:paraId="5596C594" w14:textId="77777777"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1426A053" w14:textId="77777777" w:rsidR="00854787" w:rsidRDefault="00854787" w:rsidP="00854787">
            <w:pPr>
              <w:widowControl/>
              <w:ind w:left="180" w:hangingChars="100" w:hanging="180"/>
              <w:jc w:val="left"/>
              <w:rPr>
                <w:rFonts w:ascii="ＭＳ 明朝" w:eastAsia="ＭＳ 明朝" w:hAnsi="ＭＳ 明朝"/>
                <w:sz w:val="18"/>
              </w:rPr>
            </w:pPr>
          </w:p>
          <w:p w14:paraId="3934CBB4" w14:textId="28E156A9" w:rsidR="00854787" w:rsidRPr="007855BB"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854787" w14:paraId="7F362F53" w14:textId="77777777" w:rsidTr="00652373">
        <w:trPr>
          <w:gridAfter w:val="1"/>
          <w:wAfter w:w="8" w:type="dxa"/>
        </w:trPr>
        <w:tc>
          <w:tcPr>
            <w:tcW w:w="942" w:type="dxa"/>
            <w:vMerge/>
            <w:shd w:val="clear" w:color="auto" w:fill="D9D9D9" w:themeFill="background1" w:themeFillShade="D9"/>
            <w:textDirection w:val="tbRlV"/>
            <w:vAlign w:val="center"/>
          </w:tcPr>
          <w:p w14:paraId="39FB4113" w14:textId="77777777" w:rsidR="00854787" w:rsidRPr="00DD77DE" w:rsidRDefault="00854787" w:rsidP="0085478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ACD71DE" w14:textId="77777777" w:rsidR="00854787" w:rsidRDefault="00854787" w:rsidP="00854787">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6FC4001" w14:textId="1696324F" w:rsidR="00854787" w:rsidRPr="00DD77DE" w:rsidRDefault="00854787" w:rsidP="0085478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19C9383" w14:textId="23964711" w:rsidR="00854787" w:rsidRPr="005E23EA" w:rsidRDefault="00854787" w:rsidP="00854787">
            <w:pPr>
              <w:widowControl/>
              <w:ind w:left="180" w:hangingChars="100" w:hanging="180"/>
              <w:jc w:val="left"/>
              <w:rPr>
                <w:rFonts w:ascii="ＭＳ 明朝" w:eastAsia="ＭＳ 明朝" w:hAnsi="ＭＳ 明朝"/>
                <w:color w:val="00B0F0"/>
                <w:sz w:val="18"/>
              </w:rPr>
            </w:pPr>
            <w:r>
              <w:rPr>
                <w:rFonts w:ascii="ＭＳ 明朝" w:eastAsia="ＭＳ 明朝" w:hAnsi="ＭＳ 明朝" w:hint="eastAsia"/>
                <w:sz w:val="18"/>
              </w:rPr>
              <w:t>・</w:t>
            </w:r>
            <w:r w:rsidR="008A0733">
              <w:rPr>
                <w:rFonts w:ascii="ＭＳ 明朝" w:eastAsia="ＭＳ 明朝" w:hAnsi="ＭＳ 明朝" w:hint="eastAsia"/>
                <w:sz w:val="18"/>
              </w:rPr>
              <w:t>第一段での</w:t>
            </w:r>
            <w:r w:rsidR="00FE29D2">
              <w:rPr>
                <w:rFonts w:ascii="ＭＳ 明朝" w:eastAsia="ＭＳ 明朝" w:hAnsi="ＭＳ 明朝" w:hint="eastAsia"/>
                <w:sz w:val="18"/>
              </w:rPr>
              <w:t>筆者の</w:t>
            </w:r>
            <w:r>
              <w:rPr>
                <w:rFonts w:ascii="ＭＳ 明朝" w:eastAsia="ＭＳ 明朝" w:hAnsi="ＭＳ 明朝" w:hint="eastAsia"/>
                <w:sz w:val="18"/>
              </w:rPr>
              <w:t>「</w:t>
            </w:r>
            <w:r w:rsidR="00FE29D2">
              <w:rPr>
                <w:rFonts w:ascii="ＭＳ 明朝" w:eastAsia="ＭＳ 明朝" w:hAnsi="ＭＳ 明朝" w:hint="eastAsia"/>
                <w:sz w:val="18"/>
              </w:rPr>
              <w:t>こそそめスープ</w:t>
            </w:r>
            <w:r>
              <w:rPr>
                <w:rFonts w:ascii="ＭＳ 明朝" w:eastAsia="ＭＳ 明朝" w:hAnsi="ＭＳ 明朝" w:hint="eastAsia"/>
                <w:sz w:val="18"/>
              </w:rPr>
              <w:t>」</w:t>
            </w:r>
            <w:r w:rsidR="00FE29D2">
              <w:rPr>
                <w:rFonts w:ascii="ＭＳ 明朝" w:eastAsia="ＭＳ 明朝" w:hAnsi="ＭＳ 明朝" w:hint="eastAsia"/>
                <w:sz w:val="18"/>
              </w:rPr>
              <w:t>への思いを理解し，</w:t>
            </w:r>
            <w:r>
              <w:rPr>
                <w:rFonts w:ascii="ＭＳ 明朝" w:eastAsia="ＭＳ 明朝" w:hAnsi="ＭＳ 明朝" w:hint="eastAsia"/>
                <w:sz w:val="18"/>
              </w:rPr>
              <w:t>それを説明している。</w:t>
            </w:r>
          </w:p>
          <w:p w14:paraId="2ED3E940" w14:textId="1668D453"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E29D2">
              <w:rPr>
                <w:rFonts w:ascii="ＭＳ 明朝" w:eastAsia="ＭＳ 明朝" w:hAnsi="ＭＳ 明朝" w:hint="eastAsia"/>
                <w:sz w:val="18"/>
              </w:rPr>
              <w:t>「こそそめスープのある世界」は，筆者にとってどのようなものであるかを理解し，</w:t>
            </w:r>
            <w:r>
              <w:rPr>
                <w:rFonts w:ascii="ＭＳ 明朝" w:eastAsia="ＭＳ 明朝" w:hAnsi="ＭＳ 明朝" w:hint="eastAsia"/>
                <w:sz w:val="18"/>
              </w:rPr>
              <w:t>説明している。</w:t>
            </w:r>
          </w:p>
          <w:p w14:paraId="12A7FBDE" w14:textId="75D12C1E"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w:t>
            </w:r>
            <w:r w:rsidR="00FE29D2">
              <w:rPr>
                <w:rFonts w:ascii="ＭＳ 明朝" w:eastAsia="ＭＳ 明朝" w:hAnsi="ＭＳ 明朝" w:hint="eastAsia"/>
                <w:sz w:val="18"/>
              </w:rPr>
              <w:t>筆者の考える「自分の作り</w:t>
            </w:r>
            <w:r w:rsidR="00A60C77">
              <w:rPr>
                <w:rFonts w:ascii="ＭＳ 明朝" w:eastAsia="ＭＳ 明朝" w:hAnsi="ＭＳ 明朝" w:hint="eastAsia"/>
                <w:sz w:val="18"/>
              </w:rPr>
              <w:t>あ</w:t>
            </w:r>
            <w:r w:rsidR="00FE29D2">
              <w:rPr>
                <w:rFonts w:ascii="ＭＳ 明朝" w:eastAsia="ＭＳ 明朝" w:hAnsi="ＭＳ 明朝" w:hint="eastAsia"/>
                <w:sz w:val="18"/>
              </w:rPr>
              <w:t>げた異世界」</w:t>
            </w:r>
            <w:r w:rsidR="008A0733">
              <w:rPr>
                <w:rFonts w:ascii="ＭＳ 明朝" w:eastAsia="ＭＳ 明朝" w:hAnsi="ＭＳ 明朝" w:hint="eastAsia"/>
                <w:sz w:val="18"/>
              </w:rPr>
              <w:t>について理解し，</w:t>
            </w:r>
            <w:r>
              <w:rPr>
                <w:rFonts w:ascii="ＭＳ 明朝" w:eastAsia="ＭＳ 明朝" w:hAnsi="ＭＳ 明朝" w:hint="eastAsia"/>
                <w:sz w:val="18"/>
              </w:rPr>
              <w:t>説明している。</w:t>
            </w:r>
          </w:p>
          <w:p w14:paraId="463058DB" w14:textId="1064A71D" w:rsidR="00854787" w:rsidRPr="00846063" w:rsidRDefault="008A0733"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A60C77">
              <w:rPr>
                <w:rFonts w:ascii="ＭＳ 明朝" w:eastAsia="ＭＳ 明朝" w:hAnsi="ＭＳ 明朝" w:hint="eastAsia"/>
                <w:sz w:val="18"/>
              </w:rPr>
              <w:t>第三段から，</w:t>
            </w:r>
            <w:r>
              <w:rPr>
                <w:rFonts w:ascii="ＭＳ 明朝" w:eastAsia="ＭＳ 明朝" w:hAnsi="ＭＳ 明朝" w:hint="eastAsia"/>
                <w:sz w:val="18"/>
              </w:rPr>
              <w:t>筆者の人間に対する考え方を読み取ってまとめ，</w:t>
            </w:r>
            <w:r w:rsidR="00854787">
              <w:rPr>
                <w:rFonts w:ascii="ＭＳ 明朝" w:eastAsia="ＭＳ 明朝" w:hAnsi="ＭＳ 明朝" w:hint="eastAsia"/>
                <w:sz w:val="18"/>
              </w:rPr>
              <w:t>説明している。</w:t>
            </w:r>
          </w:p>
        </w:tc>
        <w:tc>
          <w:tcPr>
            <w:tcW w:w="4152" w:type="dxa"/>
          </w:tcPr>
          <w:p w14:paraId="7E4447B7" w14:textId="0AD169FF" w:rsidR="008A0733" w:rsidRPr="005E23EA" w:rsidRDefault="008A0733" w:rsidP="008A0733">
            <w:pPr>
              <w:widowControl/>
              <w:ind w:left="180" w:hangingChars="100" w:hanging="180"/>
              <w:jc w:val="left"/>
              <w:rPr>
                <w:rFonts w:ascii="ＭＳ 明朝" w:eastAsia="ＭＳ 明朝" w:hAnsi="ＭＳ 明朝"/>
                <w:color w:val="00B0F0"/>
                <w:sz w:val="18"/>
              </w:rPr>
            </w:pPr>
            <w:r>
              <w:rPr>
                <w:rFonts w:ascii="ＭＳ 明朝" w:eastAsia="ＭＳ 明朝" w:hAnsi="ＭＳ 明朝" w:hint="eastAsia"/>
                <w:sz w:val="18"/>
              </w:rPr>
              <w:lastRenderedPageBreak/>
              <w:t>・第一段で</w:t>
            </w:r>
            <w:r w:rsidR="000D1138">
              <w:rPr>
                <w:rFonts w:ascii="ＭＳ 明朝" w:eastAsia="ＭＳ 明朝" w:hAnsi="ＭＳ 明朝" w:hint="eastAsia"/>
                <w:sz w:val="18"/>
              </w:rPr>
              <w:t>の</w:t>
            </w:r>
            <w:r>
              <w:rPr>
                <w:rFonts w:ascii="ＭＳ 明朝" w:eastAsia="ＭＳ 明朝" w:hAnsi="ＭＳ 明朝" w:hint="eastAsia"/>
                <w:sz w:val="18"/>
              </w:rPr>
              <w:t>筆者の「こそそめスープ」への思いを理解している。</w:t>
            </w:r>
          </w:p>
          <w:p w14:paraId="6A0F0195" w14:textId="77777777" w:rsidR="008A0733" w:rsidRDefault="008A0733" w:rsidP="008A073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・「こそそめスープのある世界」は，筆者にとってどのようなものであるかを理解している。</w:t>
            </w:r>
          </w:p>
          <w:p w14:paraId="49E24654" w14:textId="482EF1F5" w:rsidR="008A0733" w:rsidRDefault="008A0733" w:rsidP="008A073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・筆者の考える「自分の作り</w:t>
            </w:r>
            <w:r w:rsidR="00A60C77">
              <w:rPr>
                <w:rFonts w:ascii="ＭＳ 明朝" w:eastAsia="ＭＳ 明朝" w:hAnsi="ＭＳ 明朝" w:hint="eastAsia"/>
                <w:sz w:val="18"/>
              </w:rPr>
              <w:t>あ</w:t>
            </w:r>
            <w:r>
              <w:rPr>
                <w:rFonts w:ascii="ＭＳ 明朝" w:eastAsia="ＭＳ 明朝" w:hAnsi="ＭＳ 明朝" w:hint="eastAsia"/>
                <w:sz w:val="18"/>
              </w:rPr>
              <w:t>げた異世界」について理解している。</w:t>
            </w:r>
          </w:p>
          <w:p w14:paraId="47CD9204" w14:textId="499A550A" w:rsidR="00854787" w:rsidRPr="008A0733" w:rsidRDefault="008A0733" w:rsidP="008A073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A60C77">
              <w:rPr>
                <w:rFonts w:ascii="ＭＳ 明朝" w:eastAsia="ＭＳ 明朝" w:hAnsi="ＭＳ 明朝" w:hint="eastAsia"/>
                <w:sz w:val="18"/>
              </w:rPr>
              <w:t>第三段から，</w:t>
            </w:r>
            <w:r>
              <w:rPr>
                <w:rFonts w:ascii="ＭＳ 明朝" w:eastAsia="ＭＳ 明朝" w:hAnsi="ＭＳ 明朝" w:hint="eastAsia"/>
                <w:sz w:val="18"/>
              </w:rPr>
              <w:t>筆者の人間に対する考え方を読み取ってまとめている。</w:t>
            </w:r>
          </w:p>
        </w:tc>
        <w:tc>
          <w:tcPr>
            <w:tcW w:w="4150" w:type="dxa"/>
          </w:tcPr>
          <w:p w14:paraId="4F84AF43" w14:textId="118ED1A5" w:rsidR="008A0733" w:rsidRPr="005E23EA" w:rsidRDefault="008A0733" w:rsidP="008A0733">
            <w:pPr>
              <w:widowControl/>
              <w:ind w:left="180" w:hangingChars="100" w:hanging="180"/>
              <w:jc w:val="left"/>
              <w:rPr>
                <w:rFonts w:ascii="ＭＳ 明朝" w:eastAsia="ＭＳ 明朝" w:hAnsi="ＭＳ 明朝"/>
                <w:color w:val="00B0F0"/>
                <w:sz w:val="18"/>
              </w:rPr>
            </w:pPr>
            <w:r>
              <w:rPr>
                <w:rFonts w:ascii="ＭＳ 明朝" w:eastAsia="ＭＳ 明朝" w:hAnsi="ＭＳ 明朝" w:hint="eastAsia"/>
                <w:sz w:val="18"/>
              </w:rPr>
              <w:lastRenderedPageBreak/>
              <w:t>・第一段での筆者の「こそそめスープ」への思いを理解していない。</w:t>
            </w:r>
          </w:p>
          <w:p w14:paraId="164FF4F4" w14:textId="36C83A6E" w:rsidR="008A0733" w:rsidRDefault="008A0733" w:rsidP="008A073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・「こそそめスープのある世界」は，筆者にとってどのようなものであるかを理解していない。</w:t>
            </w:r>
          </w:p>
          <w:p w14:paraId="5CB5110B" w14:textId="7DAC9E3D" w:rsidR="008A0733" w:rsidRDefault="008A0733" w:rsidP="008A073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・筆者の考える「自分の作り</w:t>
            </w:r>
            <w:r w:rsidR="00A60C77">
              <w:rPr>
                <w:rFonts w:ascii="ＭＳ 明朝" w:eastAsia="ＭＳ 明朝" w:hAnsi="ＭＳ 明朝" w:hint="eastAsia"/>
                <w:sz w:val="18"/>
              </w:rPr>
              <w:t>あ</w:t>
            </w:r>
            <w:r>
              <w:rPr>
                <w:rFonts w:ascii="ＭＳ 明朝" w:eastAsia="ＭＳ 明朝" w:hAnsi="ＭＳ 明朝" w:hint="eastAsia"/>
                <w:sz w:val="18"/>
              </w:rPr>
              <w:t>げた異世界」について理解していない。</w:t>
            </w:r>
          </w:p>
          <w:p w14:paraId="34676FBB" w14:textId="52902CDB" w:rsidR="00854787" w:rsidRPr="008A0733" w:rsidRDefault="008A0733" w:rsidP="008A073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A60C77">
              <w:rPr>
                <w:rFonts w:ascii="ＭＳ 明朝" w:eastAsia="ＭＳ 明朝" w:hAnsi="ＭＳ 明朝" w:hint="eastAsia"/>
                <w:sz w:val="18"/>
              </w:rPr>
              <w:t>第三段から，</w:t>
            </w:r>
            <w:r>
              <w:rPr>
                <w:rFonts w:ascii="ＭＳ 明朝" w:eastAsia="ＭＳ 明朝" w:hAnsi="ＭＳ 明朝" w:hint="eastAsia"/>
                <w:sz w:val="18"/>
              </w:rPr>
              <w:t>筆者の人間に対する考え方を読み取</w:t>
            </w:r>
            <w:r w:rsidR="009B675D">
              <w:rPr>
                <w:rFonts w:ascii="ＭＳ 明朝" w:eastAsia="ＭＳ 明朝" w:hAnsi="ＭＳ 明朝" w:hint="eastAsia"/>
                <w:sz w:val="18"/>
              </w:rPr>
              <w:t>って</w:t>
            </w:r>
            <w:r>
              <w:rPr>
                <w:rFonts w:ascii="ＭＳ 明朝" w:eastAsia="ＭＳ 明朝" w:hAnsi="ＭＳ 明朝" w:hint="eastAsia"/>
                <w:sz w:val="18"/>
              </w:rPr>
              <w:t>いない。</w:t>
            </w:r>
          </w:p>
        </w:tc>
      </w:tr>
      <w:tr w:rsidR="00854787" w14:paraId="575F2F9C" w14:textId="77777777" w:rsidTr="00855A46">
        <w:trPr>
          <w:gridAfter w:val="1"/>
          <w:wAfter w:w="8" w:type="dxa"/>
          <w:trHeight w:val="1511"/>
        </w:trPr>
        <w:tc>
          <w:tcPr>
            <w:tcW w:w="942" w:type="dxa"/>
            <w:vMerge/>
            <w:shd w:val="clear" w:color="auto" w:fill="D9D9D9" w:themeFill="background1" w:themeFillShade="D9"/>
            <w:textDirection w:val="tbRlV"/>
            <w:vAlign w:val="center"/>
          </w:tcPr>
          <w:p w14:paraId="517E9166" w14:textId="77777777" w:rsidR="00854787" w:rsidRPr="00DD77DE" w:rsidRDefault="00854787" w:rsidP="0085478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6229F13" w14:textId="3B2F70C8" w:rsidR="00854787" w:rsidRDefault="00854787" w:rsidP="00854787">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8F589B">
              <w:rPr>
                <w:rFonts w:ascii="ＭＳ ゴシック" w:eastAsia="ＭＳ ゴシック" w:hAnsi="ＭＳ ゴシック" w:hint="eastAsia"/>
                <w:sz w:val="20"/>
              </w:rPr>
              <w:t>主題</w:t>
            </w:r>
            <w:r>
              <w:rPr>
                <w:rFonts w:ascii="ＭＳ ゴシック" w:eastAsia="ＭＳ ゴシック" w:hAnsi="ＭＳ ゴシック" w:hint="eastAsia"/>
                <w:sz w:val="20"/>
              </w:rPr>
              <w:t>把握</w:t>
            </w:r>
          </w:p>
          <w:p w14:paraId="7F9CDBA8" w14:textId="793D3F7D" w:rsidR="00854787" w:rsidRDefault="00854787" w:rsidP="0085478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FA3AD06" w14:textId="6DA2F06D" w:rsidR="00854787" w:rsidRDefault="00854787" w:rsidP="00A60C7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A60C77">
              <w:rPr>
                <w:rFonts w:ascii="ＭＳ 明朝" w:eastAsia="ＭＳ 明朝" w:hAnsi="ＭＳ 明朝" w:hint="eastAsia"/>
                <w:sz w:val="18"/>
              </w:rPr>
              <w:t>「こそそめスープのある世界」と「自分の作りあげた異世界」の関連を把握し，</w:t>
            </w:r>
            <w:r w:rsidR="00855A46">
              <w:rPr>
                <w:rFonts w:ascii="ＭＳ 明朝" w:eastAsia="ＭＳ 明朝" w:hAnsi="ＭＳ 明朝" w:hint="eastAsia"/>
                <w:sz w:val="18"/>
              </w:rPr>
              <w:t>筆者の主張する</w:t>
            </w:r>
            <w:r w:rsidR="00A60C77">
              <w:rPr>
                <w:rFonts w:ascii="ＭＳ 明朝" w:eastAsia="ＭＳ 明朝" w:hAnsi="ＭＳ 明朝" w:hint="eastAsia"/>
                <w:sz w:val="18"/>
              </w:rPr>
              <w:t>「違う現実」で生きる意義について</w:t>
            </w:r>
            <w:r w:rsidR="00972D0E">
              <w:rPr>
                <w:rFonts w:ascii="ＭＳ 明朝" w:eastAsia="ＭＳ 明朝" w:hAnsi="ＭＳ 明朝" w:hint="eastAsia"/>
                <w:sz w:val="18"/>
              </w:rPr>
              <w:t>理解し</w:t>
            </w:r>
            <w:r>
              <w:rPr>
                <w:rFonts w:ascii="ＭＳ 明朝" w:eastAsia="ＭＳ 明朝" w:hAnsi="ＭＳ 明朝" w:hint="eastAsia"/>
                <w:sz w:val="18"/>
              </w:rPr>
              <w:t>，説明している。</w:t>
            </w:r>
          </w:p>
        </w:tc>
        <w:tc>
          <w:tcPr>
            <w:tcW w:w="4152" w:type="dxa"/>
          </w:tcPr>
          <w:p w14:paraId="053195BA" w14:textId="1E5914D3" w:rsidR="00854787" w:rsidRDefault="000D1138" w:rsidP="000D113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・「こそそめスープのある世界」と「自分の作りあげた異世界」の関連を把握し，筆者の主張する「違う現実」で生きる意義について理解している。</w:t>
            </w:r>
          </w:p>
        </w:tc>
        <w:tc>
          <w:tcPr>
            <w:tcW w:w="4150" w:type="dxa"/>
          </w:tcPr>
          <w:p w14:paraId="5A49AC2D" w14:textId="01CA320C" w:rsidR="00854787" w:rsidRDefault="000D1138"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・「こそそめスープのある世界」と「自分の作りあげた異世界」の関連を把握</w:t>
            </w:r>
            <w:r w:rsidR="009B675D">
              <w:rPr>
                <w:rFonts w:ascii="ＭＳ 明朝" w:eastAsia="ＭＳ 明朝" w:hAnsi="ＭＳ 明朝" w:hint="eastAsia"/>
                <w:sz w:val="18"/>
              </w:rPr>
              <w:t>せず</w:t>
            </w:r>
            <w:r>
              <w:rPr>
                <w:rFonts w:ascii="ＭＳ 明朝" w:eastAsia="ＭＳ 明朝" w:hAnsi="ＭＳ 明朝" w:hint="eastAsia"/>
                <w:sz w:val="18"/>
              </w:rPr>
              <w:t>，筆者の主張する「違う現実」で生きる意義について理解していない。</w:t>
            </w:r>
          </w:p>
        </w:tc>
      </w:tr>
      <w:tr w:rsidR="00855A46" w14:paraId="7D12B41F" w14:textId="77777777" w:rsidTr="00652373">
        <w:trPr>
          <w:gridAfter w:val="1"/>
          <w:wAfter w:w="8" w:type="dxa"/>
        </w:trPr>
        <w:tc>
          <w:tcPr>
            <w:tcW w:w="942" w:type="dxa"/>
            <w:vMerge/>
            <w:shd w:val="clear" w:color="auto" w:fill="D9D9D9" w:themeFill="background1" w:themeFillShade="D9"/>
            <w:textDirection w:val="tbRlV"/>
            <w:vAlign w:val="center"/>
          </w:tcPr>
          <w:p w14:paraId="00BFC0E3" w14:textId="77777777" w:rsidR="00855A46" w:rsidRPr="00DD77DE" w:rsidRDefault="00855A46" w:rsidP="0085478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1B7210" w14:textId="00524C13" w:rsidR="00855A46" w:rsidRDefault="00EB6296" w:rsidP="00854787">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855A46">
              <w:rPr>
                <w:rFonts w:ascii="ＭＳ ゴシック" w:eastAsia="ＭＳ ゴシック" w:hAnsi="ＭＳ ゴシック" w:hint="eastAsia"/>
                <w:sz w:val="20"/>
              </w:rPr>
              <w:t>考えの形成</w:t>
            </w:r>
          </w:p>
          <w:p w14:paraId="57578055" w14:textId="6BE4CD5D" w:rsidR="00855A46" w:rsidRDefault="00855A46" w:rsidP="00CA6CC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52" w:type="dxa"/>
          </w:tcPr>
          <w:p w14:paraId="52E31BBD" w14:textId="49A010CB" w:rsidR="00855A46" w:rsidRDefault="00855A46"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23D06">
              <w:rPr>
                <w:rFonts w:ascii="ＭＳ 明朝" w:eastAsia="ＭＳ 明朝" w:hAnsi="ＭＳ 明朝" w:hint="eastAsia"/>
                <w:sz w:val="18"/>
              </w:rPr>
              <w:t>筆者の思考の流れに注目し，具体例から普遍化へと展開する筆者の意図を把握し，「現実」に対する考え方についてどう思うかを判断し，説明している。</w:t>
            </w:r>
          </w:p>
        </w:tc>
        <w:tc>
          <w:tcPr>
            <w:tcW w:w="4152" w:type="dxa"/>
          </w:tcPr>
          <w:p w14:paraId="6DAC0550" w14:textId="645A4DDB" w:rsidR="00855A46" w:rsidRDefault="000D1138"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・筆者の思考の流れに注目し，具体例から普遍化へと展開する筆者の意図を把握し，「現実」に対する考え方についてどう思うかを判断している。</w:t>
            </w:r>
          </w:p>
        </w:tc>
        <w:tc>
          <w:tcPr>
            <w:tcW w:w="4150" w:type="dxa"/>
          </w:tcPr>
          <w:p w14:paraId="7B54BE3A" w14:textId="032DECCB" w:rsidR="00855A46" w:rsidRDefault="000D1138"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・筆者の思考の流れに注目せず，漠然と読むため筆者の意図を把握</w:t>
            </w:r>
            <w:r w:rsidR="009B675D">
              <w:rPr>
                <w:rFonts w:ascii="ＭＳ 明朝" w:eastAsia="ＭＳ 明朝" w:hAnsi="ＭＳ 明朝" w:hint="eastAsia"/>
                <w:sz w:val="18"/>
              </w:rPr>
              <w:t>せ</w:t>
            </w:r>
            <w:r>
              <w:rPr>
                <w:rFonts w:ascii="ＭＳ 明朝" w:eastAsia="ＭＳ 明朝" w:hAnsi="ＭＳ 明朝" w:hint="eastAsia"/>
                <w:sz w:val="18"/>
              </w:rPr>
              <w:t>ず，「現実」に対する考え方についてどう思うか</w:t>
            </w:r>
            <w:r w:rsidR="009B675D">
              <w:rPr>
                <w:rFonts w:ascii="ＭＳ 明朝" w:eastAsia="ＭＳ 明朝" w:hAnsi="ＭＳ 明朝" w:hint="eastAsia"/>
                <w:sz w:val="18"/>
              </w:rPr>
              <w:t>を</w:t>
            </w:r>
            <w:r>
              <w:rPr>
                <w:rFonts w:ascii="ＭＳ 明朝" w:eastAsia="ＭＳ 明朝" w:hAnsi="ＭＳ 明朝" w:hint="eastAsia"/>
                <w:sz w:val="18"/>
              </w:rPr>
              <w:t>判断していない。</w:t>
            </w:r>
          </w:p>
        </w:tc>
      </w:tr>
      <w:tr w:rsidR="00854787" w14:paraId="1CDE143D" w14:textId="77777777" w:rsidTr="00652373">
        <w:trPr>
          <w:gridAfter w:val="1"/>
          <w:wAfter w:w="8" w:type="dxa"/>
        </w:trPr>
        <w:tc>
          <w:tcPr>
            <w:tcW w:w="942" w:type="dxa"/>
            <w:vMerge/>
            <w:shd w:val="clear" w:color="auto" w:fill="D9D9D9" w:themeFill="background1" w:themeFillShade="D9"/>
            <w:textDirection w:val="tbRlV"/>
            <w:vAlign w:val="center"/>
          </w:tcPr>
          <w:p w14:paraId="617D625E" w14:textId="77777777" w:rsidR="00854787" w:rsidRPr="00DD77DE" w:rsidRDefault="00854787" w:rsidP="00854787">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A1CC5E" w14:textId="55B2F735" w:rsidR="00854787" w:rsidRDefault="00EB6296" w:rsidP="00854787">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854787">
              <w:rPr>
                <w:rFonts w:ascii="ＭＳ ゴシック" w:eastAsia="ＭＳ ゴシック" w:hAnsi="ＭＳ ゴシック" w:hint="eastAsia"/>
                <w:sz w:val="20"/>
              </w:rPr>
              <w:t>表現の特徴の理解</w:t>
            </w:r>
          </w:p>
          <w:p w14:paraId="2233AAE2" w14:textId="5829E540" w:rsidR="00854787" w:rsidRDefault="00854787" w:rsidP="0085478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264B3A1" w14:textId="0A40A741" w:rsidR="00854787" w:rsidRDefault="00854787" w:rsidP="008547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F47AC">
              <w:rPr>
                <w:rFonts w:ascii="ＭＳ 明朝" w:eastAsia="ＭＳ 明朝" w:hAnsi="ＭＳ 明朝" w:hint="eastAsia"/>
                <w:sz w:val="18"/>
              </w:rPr>
              <w:t>○○の世界」という表現や，「現実」を「異世界」と表現する</w:t>
            </w:r>
            <w:r w:rsidR="00EB6296">
              <w:rPr>
                <w:rFonts w:ascii="ＭＳ 明朝" w:eastAsia="ＭＳ 明朝" w:hAnsi="ＭＳ 明朝" w:hint="eastAsia"/>
                <w:sz w:val="18"/>
              </w:rPr>
              <w:t>文章</w:t>
            </w:r>
            <w:r w:rsidR="00BF47AC">
              <w:rPr>
                <w:rFonts w:ascii="ＭＳ 明朝" w:eastAsia="ＭＳ 明朝" w:hAnsi="ＭＳ 明朝" w:hint="eastAsia"/>
                <w:sz w:val="18"/>
              </w:rPr>
              <w:t>を通して，筆者の感性や特異性につい</w:t>
            </w:r>
            <w:r w:rsidR="009B675D">
              <w:rPr>
                <w:rFonts w:ascii="ＭＳ 明朝" w:eastAsia="ＭＳ 明朝" w:hAnsi="ＭＳ 明朝" w:hint="eastAsia"/>
                <w:sz w:val="18"/>
              </w:rPr>
              <w:t>て</w:t>
            </w:r>
            <w:r w:rsidR="00BF47AC">
              <w:rPr>
                <w:rFonts w:ascii="ＭＳ 明朝" w:eastAsia="ＭＳ 明朝" w:hAnsi="ＭＳ 明朝" w:hint="eastAsia"/>
                <w:sz w:val="18"/>
              </w:rPr>
              <w:t>理解し，</w:t>
            </w:r>
            <w:r>
              <w:rPr>
                <w:rFonts w:ascii="ＭＳ 明朝" w:eastAsia="ＭＳ 明朝" w:hAnsi="ＭＳ 明朝" w:hint="eastAsia"/>
                <w:sz w:val="18"/>
              </w:rPr>
              <w:t>説明している。</w:t>
            </w:r>
          </w:p>
          <w:p w14:paraId="332F67CF" w14:textId="5A5D9E79" w:rsidR="00854787" w:rsidRDefault="00854787" w:rsidP="00854787">
            <w:pPr>
              <w:widowControl/>
              <w:ind w:left="180" w:hangingChars="100" w:hanging="180"/>
              <w:jc w:val="left"/>
              <w:rPr>
                <w:rFonts w:ascii="ＭＳ 明朝" w:eastAsia="ＭＳ 明朝" w:hAnsi="ＭＳ 明朝"/>
                <w:sz w:val="18"/>
              </w:rPr>
            </w:pPr>
          </w:p>
        </w:tc>
        <w:tc>
          <w:tcPr>
            <w:tcW w:w="4152" w:type="dxa"/>
          </w:tcPr>
          <w:p w14:paraId="0A521E30" w14:textId="69E68244" w:rsidR="000D1138" w:rsidRDefault="000D1138" w:rsidP="000D113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・「○○の世界」という表現や，「現実」を「異世界」と表現する文章を通して，筆者の感性や特異性につい</w:t>
            </w:r>
            <w:r w:rsidR="009B675D">
              <w:rPr>
                <w:rFonts w:ascii="ＭＳ 明朝" w:eastAsia="ＭＳ 明朝" w:hAnsi="ＭＳ 明朝" w:hint="eastAsia"/>
                <w:sz w:val="18"/>
              </w:rPr>
              <w:t>て</w:t>
            </w:r>
            <w:r>
              <w:rPr>
                <w:rFonts w:ascii="ＭＳ 明朝" w:eastAsia="ＭＳ 明朝" w:hAnsi="ＭＳ 明朝" w:hint="eastAsia"/>
                <w:sz w:val="18"/>
              </w:rPr>
              <w:t>理解している。</w:t>
            </w:r>
          </w:p>
          <w:p w14:paraId="3CAE4385" w14:textId="36A0F9BB" w:rsidR="00854787" w:rsidRPr="000D1138" w:rsidRDefault="00854787" w:rsidP="000D1138">
            <w:pPr>
              <w:widowControl/>
              <w:ind w:left="180" w:hangingChars="100" w:hanging="180"/>
              <w:jc w:val="left"/>
              <w:rPr>
                <w:rFonts w:ascii="ＭＳ 明朝" w:eastAsia="ＭＳ 明朝" w:hAnsi="ＭＳ 明朝"/>
                <w:sz w:val="18"/>
              </w:rPr>
            </w:pPr>
          </w:p>
        </w:tc>
        <w:tc>
          <w:tcPr>
            <w:tcW w:w="4150" w:type="dxa"/>
          </w:tcPr>
          <w:p w14:paraId="7C919F5F" w14:textId="34688520" w:rsidR="000D1138" w:rsidRDefault="000D1138" w:rsidP="000D113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・「○○の世界」という表現や，「現実」を「異世界」と表現する文章を通して，筆者の感性や特異性につい</w:t>
            </w:r>
            <w:r w:rsidR="009B675D">
              <w:rPr>
                <w:rFonts w:ascii="ＭＳ 明朝" w:eastAsia="ＭＳ 明朝" w:hAnsi="ＭＳ 明朝" w:hint="eastAsia"/>
                <w:sz w:val="18"/>
              </w:rPr>
              <w:t>て</w:t>
            </w:r>
            <w:r>
              <w:rPr>
                <w:rFonts w:ascii="ＭＳ 明朝" w:eastAsia="ＭＳ 明朝" w:hAnsi="ＭＳ 明朝" w:hint="eastAsia"/>
                <w:sz w:val="18"/>
              </w:rPr>
              <w:t>理解していない。</w:t>
            </w:r>
          </w:p>
          <w:p w14:paraId="04611E8F" w14:textId="582091EB" w:rsidR="00854787" w:rsidRPr="000D1138" w:rsidRDefault="00854787" w:rsidP="000D1138">
            <w:pPr>
              <w:widowControl/>
              <w:ind w:left="180" w:hangingChars="100" w:hanging="180"/>
              <w:jc w:val="left"/>
              <w:rPr>
                <w:rFonts w:ascii="ＭＳ 明朝" w:eastAsia="ＭＳ 明朝" w:hAnsi="ＭＳ 明朝"/>
                <w:sz w:val="18"/>
              </w:rPr>
            </w:pPr>
          </w:p>
        </w:tc>
      </w:tr>
      <w:tr w:rsidR="00652373" w14:paraId="6A1C783F" w14:textId="77777777" w:rsidTr="00652373">
        <w:trPr>
          <w:gridAfter w:val="1"/>
          <w:wAfter w:w="8" w:type="dxa"/>
          <w:cantSplit/>
          <w:trHeight w:val="862"/>
        </w:trPr>
        <w:tc>
          <w:tcPr>
            <w:tcW w:w="942" w:type="dxa"/>
            <w:shd w:val="clear" w:color="auto" w:fill="D9D9D9" w:themeFill="background1" w:themeFillShade="D9"/>
            <w:textDirection w:val="tbRlV"/>
            <w:vAlign w:val="center"/>
          </w:tcPr>
          <w:p w14:paraId="5CC26D8D" w14:textId="77777777" w:rsidR="00652373" w:rsidRDefault="00652373" w:rsidP="0065237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742B9D9" w14:textId="77777777" w:rsidR="00652373" w:rsidRDefault="00652373" w:rsidP="0065237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9F1915E" w14:textId="7E225C7A" w:rsidR="00652373" w:rsidRPr="00DD77DE" w:rsidRDefault="00652373" w:rsidP="0065237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3628024" w14:textId="77777777" w:rsidR="00652373" w:rsidRPr="00DD77DE" w:rsidRDefault="00652373" w:rsidP="00652373">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DAB95F" w14:textId="2E233396" w:rsidR="00652373" w:rsidRPr="00DD77DE" w:rsidRDefault="00EB6296" w:rsidP="00652373">
            <w:pPr>
              <w:widowControl/>
              <w:rPr>
                <w:rFonts w:ascii="ＭＳ ゴシック" w:eastAsia="ＭＳ ゴシック" w:hAnsi="ＭＳ ゴシック"/>
                <w:sz w:val="20"/>
              </w:rPr>
            </w:pPr>
            <w:r>
              <w:rPr>
                <w:rFonts w:ascii="ＭＳ ゴシック" w:eastAsia="ＭＳ ゴシック" w:hAnsi="ＭＳ ゴシック" w:hint="eastAsia"/>
                <w:sz w:val="20"/>
              </w:rPr>
              <w:t>⑨話し合い</w:t>
            </w:r>
          </w:p>
        </w:tc>
        <w:tc>
          <w:tcPr>
            <w:tcW w:w="4152" w:type="dxa"/>
          </w:tcPr>
          <w:p w14:paraId="3606589D" w14:textId="22201448" w:rsidR="00652373" w:rsidRPr="007855BB" w:rsidRDefault="00652373" w:rsidP="0065237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B6296">
              <w:rPr>
                <w:rFonts w:ascii="ＭＳ 明朝" w:eastAsia="ＭＳ 明朝" w:hAnsi="ＭＳ 明朝" w:hint="eastAsia"/>
                <w:sz w:val="18"/>
              </w:rPr>
              <w:t>筆者と同じような勘違いをしていたことがないかを</w:t>
            </w:r>
            <w:r w:rsidR="00317C3D">
              <w:rPr>
                <w:rFonts w:ascii="ＭＳ 明朝" w:eastAsia="ＭＳ 明朝" w:hAnsi="ＭＳ 明朝" w:hint="eastAsia"/>
                <w:sz w:val="18"/>
              </w:rPr>
              <w:t>思い出し</w:t>
            </w:r>
            <w:r w:rsidR="00EB6296">
              <w:rPr>
                <w:rFonts w:ascii="ＭＳ 明朝" w:eastAsia="ＭＳ 明朝" w:hAnsi="ＭＳ 明朝" w:hint="eastAsia"/>
                <w:sz w:val="18"/>
              </w:rPr>
              <w:t>て書き出し，「思い込み」や「勘違い」の背景を探ると同時に「本物のこそそめスープ」とはどのようなものかを話し合おうとしている。</w:t>
            </w:r>
          </w:p>
        </w:tc>
        <w:tc>
          <w:tcPr>
            <w:tcW w:w="4152" w:type="dxa"/>
          </w:tcPr>
          <w:p w14:paraId="2C82567A" w14:textId="646DB416" w:rsidR="00652373" w:rsidRPr="007855BB" w:rsidRDefault="000D1138" w:rsidP="009751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・筆者と同じような勘違いをしていたことがないかを</w:t>
            </w:r>
            <w:r w:rsidR="00317C3D">
              <w:rPr>
                <w:rFonts w:ascii="ＭＳ 明朝" w:eastAsia="ＭＳ 明朝" w:hAnsi="ＭＳ 明朝" w:hint="eastAsia"/>
                <w:sz w:val="18"/>
              </w:rPr>
              <w:t>思い出し</w:t>
            </w:r>
            <w:r>
              <w:rPr>
                <w:rFonts w:ascii="ＭＳ 明朝" w:eastAsia="ＭＳ 明朝" w:hAnsi="ＭＳ 明朝" w:hint="eastAsia"/>
                <w:sz w:val="18"/>
              </w:rPr>
              <w:t>て書き出し，「本物のこそそめスープ」とはどのようなものかを話し合おうとしている。</w:t>
            </w:r>
          </w:p>
        </w:tc>
        <w:tc>
          <w:tcPr>
            <w:tcW w:w="4150" w:type="dxa"/>
          </w:tcPr>
          <w:p w14:paraId="1F3C5F30" w14:textId="7DD2D0E7" w:rsidR="00652373" w:rsidRPr="007855BB" w:rsidRDefault="000D1138" w:rsidP="0097516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・筆者と同じような勘違いをしていたことがないかを</w:t>
            </w:r>
            <w:r w:rsidR="00317C3D">
              <w:rPr>
                <w:rFonts w:ascii="ＭＳ 明朝" w:eastAsia="ＭＳ 明朝" w:hAnsi="ＭＳ 明朝" w:hint="eastAsia"/>
                <w:sz w:val="18"/>
              </w:rPr>
              <w:t>思い出し</w:t>
            </w:r>
            <w:r>
              <w:rPr>
                <w:rFonts w:ascii="ＭＳ 明朝" w:eastAsia="ＭＳ 明朝" w:hAnsi="ＭＳ 明朝" w:hint="eastAsia"/>
                <w:sz w:val="18"/>
              </w:rPr>
              <w:t>て書き出</w:t>
            </w:r>
            <w:r w:rsidR="009B675D">
              <w:rPr>
                <w:rFonts w:ascii="ＭＳ 明朝" w:eastAsia="ＭＳ 明朝" w:hAnsi="ＭＳ 明朝" w:hint="eastAsia"/>
                <w:sz w:val="18"/>
              </w:rPr>
              <w:t>さ</w:t>
            </w:r>
            <w:r w:rsidR="00C27C77">
              <w:rPr>
                <w:rFonts w:ascii="ＭＳ 明朝" w:eastAsia="ＭＳ 明朝" w:hAnsi="ＭＳ 明朝" w:hint="eastAsia"/>
                <w:sz w:val="18"/>
              </w:rPr>
              <w:t>ず</w:t>
            </w:r>
            <w:r>
              <w:rPr>
                <w:rFonts w:ascii="ＭＳ 明朝" w:eastAsia="ＭＳ 明朝" w:hAnsi="ＭＳ 明朝" w:hint="eastAsia"/>
                <w:sz w:val="18"/>
              </w:rPr>
              <w:t>，「本物のこそそめスープ」とはどのようなものかを話し合おうとしてい</w:t>
            </w:r>
            <w:r w:rsidR="00C27C77">
              <w:rPr>
                <w:rFonts w:ascii="ＭＳ 明朝" w:eastAsia="ＭＳ 明朝" w:hAnsi="ＭＳ 明朝" w:hint="eastAsia"/>
                <w:sz w:val="18"/>
              </w:rPr>
              <w:t>ない</w:t>
            </w:r>
            <w:r>
              <w:rPr>
                <w:rFonts w:ascii="ＭＳ 明朝" w:eastAsia="ＭＳ 明朝" w:hAnsi="ＭＳ 明朝" w:hint="eastAsia"/>
                <w:sz w:val="18"/>
              </w:rPr>
              <w:t>。</w:t>
            </w:r>
          </w:p>
        </w:tc>
      </w:tr>
    </w:tbl>
    <w:p w14:paraId="3C2F5556" w14:textId="2424216C" w:rsidR="00F05072" w:rsidRDefault="00F05072" w:rsidP="003D71E2">
      <w:pPr>
        <w:ind w:leftChars="1" w:left="283" w:hangingChars="134" w:hanging="281"/>
      </w:pPr>
      <w:r>
        <w:br w:type="page"/>
      </w:r>
    </w:p>
    <w:p w14:paraId="63BFC9CB" w14:textId="77777777" w:rsidR="00317C3D" w:rsidRPr="00FA6B20" w:rsidRDefault="00317C3D" w:rsidP="00317C3D">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ルリボシカミキリの青</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2"/>
        <w:gridCol w:w="4152"/>
        <w:gridCol w:w="4152"/>
        <w:gridCol w:w="4150"/>
        <w:gridCol w:w="8"/>
      </w:tblGrid>
      <w:tr w:rsidR="00317C3D" w14:paraId="503DAB4D" w14:textId="77777777" w:rsidTr="00B659D7">
        <w:trPr>
          <w:trHeight w:val="510"/>
        </w:trPr>
        <w:tc>
          <w:tcPr>
            <w:tcW w:w="2687" w:type="dxa"/>
            <w:gridSpan w:val="2"/>
            <w:shd w:val="clear" w:color="auto" w:fill="D9D9D9" w:themeFill="background1" w:themeFillShade="D9"/>
            <w:vAlign w:val="center"/>
          </w:tcPr>
          <w:p w14:paraId="4FAD6B1A" w14:textId="77777777" w:rsidR="00317C3D" w:rsidRPr="00DD77DE" w:rsidRDefault="00317C3D" w:rsidP="00B659D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AF2B609" w14:textId="77777777" w:rsidR="00317C3D" w:rsidRPr="00DD77DE" w:rsidRDefault="00317C3D" w:rsidP="00B659D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5C3E5F32" w14:textId="77777777" w:rsidR="00317C3D" w:rsidRPr="00DD77DE" w:rsidRDefault="00317C3D" w:rsidP="00B659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D6D887" w14:textId="77777777" w:rsidR="00317C3D" w:rsidRPr="00DD77DE" w:rsidRDefault="00317C3D" w:rsidP="00B659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17C3D" w:rsidRPr="00D0428B" w14:paraId="65F81C05" w14:textId="77777777" w:rsidTr="00B659D7">
        <w:trPr>
          <w:gridAfter w:val="1"/>
          <w:wAfter w:w="8" w:type="dxa"/>
          <w:trHeight w:val="1174"/>
        </w:trPr>
        <w:tc>
          <w:tcPr>
            <w:tcW w:w="845" w:type="dxa"/>
            <w:vMerge w:val="restart"/>
            <w:shd w:val="clear" w:color="auto" w:fill="D9D9D9" w:themeFill="background1" w:themeFillShade="D9"/>
            <w:textDirection w:val="tbRlV"/>
            <w:vAlign w:val="center"/>
          </w:tcPr>
          <w:p w14:paraId="68E19744" w14:textId="77777777" w:rsidR="00317C3D" w:rsidRDefault="00317C3D" w:rsidP="00B659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174F3EE" w14:textId="77777777" w:rsidR="00317C3D" w:rsidRDefault="00317C3D" w:rsidP="00B659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EBEBE56" w14:textId="77777777" w:rsidR="00317C3D" w:rsidRPr="00DD77DE" w:rsidRDefault="00317C3D"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2698D105"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F977652"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00A308E6"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999229F" w14:textId="77777777" w:rsidR="00317C3D" w:rsidRPr="007855BB" w:rsidRDefault="00317C3D" w:rsidP="00B659D7">
            <w:pPr>
              <w:widowControl/>
              <w:ind w:left="180" w:hangingChars="100" w:hanging="180"/>
              <w:jc w:val="left"/>
              <w:rPr>
                <w:rFonts w:ascii="ＭＳ 明朝" w:eastAsia="ＭＳ 明朝" w:hAnsi="ＭＳ 明朝"/>
                <w:sz w:val="18"/>
              </w:rPr>
            </w:pPr>
          </w:p>
          <w:p w14:paraId="52D1D0AE" w14:textId="77777777" w:rsidR="00317C3D" w:rsidRPr="00D0428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563F7AEA"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5C5B411E" w14:textId="77777777" w:rsidR="00317C3D" w:rsidRPr="007855BB" w:rsidRDefault="00317C3D" w:rsidP="00B659D7">
            <w:pPr>
              <w:widowControl/>
              <w:ind w:left="180" w:hangingChars="100" w:hanging="180"/>
              <w:jc w:val="left"/>
              <w:rPr>
                <w:rFonts w:ascii="ＭＳ 明朝" w:eastAsia="ＭＳ 明朝" w:hAnsi="ＭＳ 明朝"/>
                <w:sz w:val="18"/>
              </w:rPr>
            </w:pPr>
          </w:p>
          <w:p w14:paraId="33DDFB22" w14:textId="77777777" w:rsidR="00317C3D" w:rsidRDefault="00317C3D" w:rsidP="00B659D7">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317C3D" w14:paraId="5C5C3DA9" w14:textId="77777777" w:rsidTr="00B659D7">
        <w:trPr>
          <w:gridAfter w:val="1"/>
          <w:wAfter w:w="8" w:type="dxa"/>
          <w:trHeight w:val="838"/>
        </w:trPr>
        <w:tc>
          <w:tcPr>
            <w:tcW w:w="845" w:type="dxa"/>
            <w:vMerge/>
            <w:shd w:val="clear" w:color="auto" w:fill="D9D9D9" w:themeFill="background1" w:themeFillShade="D9"/>
            <w:textDirection w:val="tbRlV"/>
            <w:vAlign w:val="center"/>
          </w:tcPr>
          <w:p w14:paraId="7A57CF65" w14:textId="77777777" w:rsidR="00317C3D" w:rsidRPr="00DD77DE" w:rsidRDefault="00317C3D" w:rsidP="00B659D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5BC3EE5" w14:textId="77777777" w:rsidR="00317C3D" w:rsidRDefault="00317C3D" w:rsidP="00B659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71C58B90" w14:textId="77777777" w:rsidR="00317C3D" w:rsidRPr="00DD77DE" w:rsidRDefault="00317C3D"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4288123E" w14:textId="2556B024" w:rsidR="00317C3D" w:rsidRPr="003E6F49" w:rsidRDefault="00317C3D" w:rsidP="00B659D7">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w:t>
            </w:r>
            <w:r>
              <w:rPr>
                <w:rFonts w:ascii="ＭＳ 明朝" w:eastAsia="ＭＳ 明朝" w:hAnsi="ＭＳ 明朝" w:hint="eastAsia"/>
                <w:sz w:val="18"/>
              </w:rPr>
              <w:t>子供の頃の体験談，読み手への呼びかけ，体験談からの原点への振り返りという構成を意識</w:t>
            </w:r>
            <w:r w:rsidRPr="00212D38">
              <w:rPr>
                <w:rFonts w:ascii="ＭＳ 明朝" w:eastAsia="ＭＳ 明朝" w:hAnsi="ＭＳ 明朝" w:hint="eastAsia"/>
                <w:sz w:val="18"/>
              </w:rPr>
              <w:t>しながら読</w:t>
            </w:r>
            <w:r>
              <w:rPr>
                <w:rFonts w:ascii="ＭＳ 明朝" w:eastAsia="ＭＳ 明朝" w:hAnsi="ＭＳ 明朝" w:hint="eastAsia"/>
                <w:sz w:val="18"/>
              </w:rPr>
              <w:t>んで，その効果を理解し，説明している。</w:t>
            </w:r>
          </w:p>
        </w:tc>
        <w:tc>
          <w:tcPr>
            <w:tcW w:w="4181" w:type="dxa"/>
          </w:tcPr>
          <w:p w14:paraId="7930A2F8" w14:textId="7ADCA910" w:rsidR="00317C3D" w:rsidRPr="00FA73B4" w:rsidRDefault="00317C3D" w:rsidP="00B659D7">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w:t>
            </w:r>
            <w:r>
              <w:rPr>
                <w:rFonts w:ascii="ＭＳ 明朝" w:eastAsia="ＭＳ 明朝" w:hAnsi="ＭＳ 明朝" w:hint="eastAsia"/>
                <w:sz w:val="18"/>
              </w:rPr>
              <w:t>子供の頃の体験談，読み手への呼びかけ，体験談からの原点への振り返りという構成を意識</w:t>
            </w:r>
            <w:r w:rsidRPr="00212D38">
              <w:rPr>
                <w:rFonts w:ascii="ＭＳ 明朝" w:eastAsia="ＭＳ 明朝" w:hAnsi="ＭＳ 明朝" w:hint="eastAsia"/>
                <w:sz w:val="18"/>
              </w:rPr>
              <w:t>しながら読</w:t>
            </w:r>
            <w:r>
              <w:rPr>
                <w:rFonts w:ascii="ＭＳ 明朝" w:eastAsia="ＭＳ 明朝" w:hAnsi="ＭＳ 明朝" w:hint="eastAsia"/>
                <w:sz w:val="18"/>
              </w:rPr>
              <w:t>んで，その効果を理解している。</w:t>
            </w:r>
          </w:p>
        </w:tc>
        <w:tc>
          <w:tcPr>
            <w:tcW w:w="4179" w:type="dxa"/>
          </w:tcPr>
          <w:p w14:paraId="59E90B1D" w14:textId="3C192117" w:rsidR="00317C3D" w:rsidRPr="0003055A"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・文章の構成を意識せず，</w:t>
            </w:r>
            <w:r w:rsidR="00647A1D">
              <w:rPr>
                <w:rFonts w:ascii="ＭＳ 明朝" w:eastAsia="ＭＳ 明朝" w:hAnsi="ＭＳ 明朝" w:hint="eastAsia"/>
                <w:sz w:val="18"/>
              </w:rPr>
              <w:t>ただ漠然と読んでいるだけで，</w:t>
            </w:r>
            <w:r>
              <w:rPr>
                <w:rFonts w:ascii="ＭＳ 明朝" w:eastAsia="ＭＳ 明朝" w:hAnsi="ＭＳ 明朝" w:hint="eastAsia"/>
                <w:sz w:val="18"/>
              </w:rPr>
              <w:t>その効果を理解していない。</w:t>
            </w:r>
          </w:p>
        </w:tc>
      </w:tr>
      <w:tr w:rsidR="00317C3D" w:rsidRPr="00781A73" w14:paraId="750E0B8F" w14:textId="77777777" w:rsidTr="00B659D7">
        <w:trPr>
          <w:gridAfter w:val="1"/>
          <w:wAfter w:w="8" w:type="dxa"/>
        </w:trPr>
        <w:tc>
          <w:tcPr>
            <w:tcW w:w="845" w:type="dxa"/>
            <w:vMerge w:val="restart"/>
            <w:shd w:val="clear" w:color="auto" w:fill="D9D9D9" w:themeFill="background1" w:themeFillShade="D9"/>
            <w:textDirection w:val="tbRlV"/>
            <w:vAlign w:val="center"/>
          </w:tcPr>
          <w:p w14:paraId="59B66C56" w14:textId="77777777" w:rsidR="00317C3D" w:rsidRPr="00DD77DE" w:rsidRDefault="00317C3D" w:rsidP="00B659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46670751" w14:textId="77777777" w:rsidR="00317C3D" w:rsidRDefault="00317C3D"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99093BA" w14:textId="77777777" w:rsidR="00317C3D" w:rsidRPr="00DD77DE" w:rsidRDefault="00317C3D"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3A803697"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・「ルリボシカミキリ」「フェルメール」のそれぞれの「青」が意味するものを理解し，それらを説明している。</w:t>
            </w:r>
          </w:p>
        </w:tc>
        <w:tc>
          <w:tcPr>
            <w:tcW w:w="4181" w:type="dxa"/>
          </w:tcPr>
          <w:p w14:paraId="63BB079C"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・「ルリボシカミキリ」「フェルメール」のそれぞれの「青」が意味するものを理解している。</w:t>
            </w:r>
          </w:p>
        </w:tc>
        <w:tc>
          <w:tcPr>
            <w:tcW w:w="4179" w:type="dxa"/>
          </w:tcPr>
          <w:p w14:paraId="191FD3D3"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・「ルリボシカミキリ」「フェルメール」のそれぞれの「青」が意味するものを理解していない。</w:t>
            </w:r>
          </w:p>
        </w:tc>
      </w:tr>
      <w:tr w:rsidR="00317C3D" w:rsidRPr="00781A73" w14:paraId="29C626D9" w14:textId="77777777" w:rsidTr="00B659D7">
        <w:trPr>
          <w:gridAfter w:val="1"/>
          <w:wAfter w:w="8" w:type="dxa"/>
        </w:trPr>
        <w:tc>
          <w:tcPr>
            <w:tcW w:w="845" w:type="dxa"/>
            <w:vMerge/>
            <w:shd w:val="clear" w:color="auto" w:fill="D9D9D9" w:themeFill="background1" w:themeFillShade="D9"/>
            <w:textDirection w:val="tbRlV"/>
            <w:vAlign w:val="center"/>
          </w:tcPr>
          <w:p w14:paraId="36DE58D9" w14:textId="77777777" w:rsidR="00317C3D" w:rsidRPr="00DD77DE" w:rsidRDefault="00317C3D" w:rsidP="00B659D7">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B0345E4" w14:textId="77777777" w:rsidR="00317C3D" w:rsidRDefault="00317C3D"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79CF321" w14:textId="77777777" w:rsidR="00317C3D" w:rsidRDefault="00317C3D"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B27EE69"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・少年時代の筆者が熱中した「趣味」について，表現に基づいて理解し，説明している。</w:t>
            </w:r>
          </w:p>
          <w:p w14:paraId="45F21F8A"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・「そんな気持ち」の指示内容を捉え，「好きなことがあること」がなぜ大切なのかを理解し，筆者の主張を読み取り，説明している。</w:t>
            </w:r>
          </w:p>
          <w:p w14:paraId="74B0D276"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・「センス・オブ・ワンダー」の意味を把握し，筆者の「原点」について理解し，説明している。</w:t>
            </w:r>
          </w:p>
        </w:tc>
        <w:tc>
          <w:tcPr>
            <w:tcW w:w="4181" w:type="dxa"/>
          </w:tcPr>
          <w:p w14:paraId="3E86F732"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・少年時代の筆者が熱中した「趣味」について，表現に基づいて理解している。</w:t>
            </w:r>
          </w:p>
          <w:p w14:paraId="5AC61C98"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・「そんな気持ち」の指示内容を捉え，「好きなことがあること」がなぜ大切なのかを理解し，筆者の主張を読み取っている。</w:t>
            </w:r>
          </w:p>
          <w:p w14:paraId="7D43CE7A" w14:textId="77777777" w:rsidR="00317C3D" w:rsidRPr="008D3FFA"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・「センス・オブ・ワンダー」の意味を把握し，筆者の「原点」について理解している。</w:t>
            </w:r>
          </w:p>
        </w:tc>
        <w:tc>
          <w:tcPr>
            <w:tcW w:w="4179" w:type="dxa"/>
          </w:tcPr>
          <w:p w14:paraId="2D5527AA"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・少年時代の筆者が熱中した「趣味」について，表現に基づいて理解していない。</w:t>
            </w:r>
          </w:p>
          <w:p w14:paraId="36DF7CA6"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・「そんな気持ち」の指示内容を捉えず，「好きなことがあること」がなぜ大切なのかを理解していない。</w:t>
            </w:r>
          </w:p>
          <w:p w14:paraId="36BDC89E" w14:textId="77777777" w:rsidR="00317C3D"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・「センス・オブ・ワンダー」の意味を把握せず，筆者の「原点」について理解していない。</w:t>
            </w:r>
          </w:p>
        </w:tc>
      </w:tr>
      <w:tr w:rsidR="00317C3D" w:rsidRPr="00FD5042" w14:paraId="7C6A3905" w14:textId="77777777" w:rsidTr="00B659D7">
        <w:trPr>
          <w:gridAfter w:val="1"/>
          <w:wAfter w:w="8" w:type="dxa"/>
          <w:trHeight w:val="307"/>
        </w:trPr>
        <w:tc>
          <w:tcPr>
            <w:tcW w:w="845" w:type="dxa"/>
            <w:vMerge/>
            <w:shd w:val="clear" w:color="auto" w:fill="D9D9D9" w:themeFill="background1" w:themeFillShade="D9"/>
            <w:textDirection w:val="tbRlV"/>
            <w:vAlign w:val="center"/>
          </w:tcPr>
          <w:p w14:paraId="31CD1751" w14:textId="77777777" w:rsidR="00317C3D" w:rsidRPr="00DD77DE" w:rsidRDefault="00317C3D" w:rsidP="00B659D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4045904" w14:textId="77777777" w:rsidR="00317C3D" w:rsidRDefault="00317C3D"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55D7B915" w14:textId="77777777" w:rsidR="00317C3D" w:rsidRPr="00DD77DE" w:rsidRDefault="00317C3D"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4FE4312C"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・少年時代の筆者の「興味・関心」と，筆者の人生におけるそのことの意味を理解し，説明している。</w:t>
            </w:r>
          </w:p>
        </w:tc>
        <w:tc>
          <w:tcPr>
            <w:tcW w:w="4181" w:type="dxa"/>
          </w:tcPr>
          <w:p w14:paraId="7169165F" w14:textId="77777777" w:rsidR="00185089" w:rsidRDefault="00317C3D" w:rsidP="00B659D7">
            <w:pPr>
              <w:widowControl/>
              <w:jc w:val="left"/>
              <w:rPr>
                <w:rFonts w:ascii="ＭＳ 明朝" w:eastAsia="ＭＳ 明朝" w:hAnsi="ＭＳ 明朝"/>
                <w:sz w:val="18"/>
              </w:rPr>
            </w:pPr>
            <w:r>
              <w:rPr>
                <w:rFonts w:ascii="ＭＳ 明朝" w:eastAsia="ＭＳ 明朝" w:hAnsi="ＭＳ 明朝" w:hint="eastAsia"/>
                <w:sz w:val="18"/>
              </w:rPr>
              <w:t>・少年時代の筆者の「興味・関心」と，筆者の</w:t>
            </w:r>
          </w:p>
          <w:p w14:paraId="3367D6C8" w14:textId="77777777" w:rsidR="00185089" w:rsidRDefault="00317C3D" w:rsidP="00185089">
            <w:pPr>
              <w:widowControl/>
              <w:ind w:firstLineChars="100" w:firstLine="180"/>
              <w:jc w:val="left"/>
              <w:rPr>
                <w:rFonts w:ascii="ＭＳ 明朝" w:eastAsia="ＭＳ 明朝" w:hAnsi="ＭＳ 明朝"/>
                <w:sz w:val="18"/>
              </w:rPr>
            </w:pPr>
            <w:r>
              <w:rPr>
                <w:rFonts w:ascii="ＭＳ 明朝" w:eastAsia="ＭＳ 明朝" w:hAnsi="ＭＳ 明朝" w:hint="eastAsia"/>
                <w:sz w:val="18"/>
              </w:rPr>
              <w:t>人生におけるそのことの意味を理解してい</w:t>
            </w:r>
          </w:p>
          <w:p w14:paraId="003F36F6" w14:textId="1BA210B6" w:rsidR="00317C3D" w:rsidRPr="007855BB" w:rsidRDefault="00317C3D" w:rsidP="00185089">
            <w:pPr>
              <w:widowControl/>
              <w:ind w:firstLineChars="100" w:firstLine="180"/>
              <w:jc w:val="left"/>
              <w:rPr>
                <w:rFonts w:ascii="ＭＳ 明朝" w:eastAsia="ＭＳ 明朝" w:hAnsi="ＭＳ 明朝"/>
                <w:sz w:val="18"/>
              </w:rPr>
            </w:pPr>
            <w:r>
              <w:rPr>
                <w:rFonts w:ascii="ＭＳ 明朝" w:eastAsia="ＭＳ 明朝" w:hAnsi="ＭＳ 明朝" w:hint="eastAsia"/>
                <w:sz w:val="18"/>
              </w:rPr>
              <w:t>る。</w:t>
            </w:r>
          </w:p>
        </w:tc>
        <w:tc>
          <w:tcPr>
            <w:tcW w:w="4179" w:type="dxa"/>
          </w:tcPr>
          <w:p w14:paraId="142C23E8"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・少年時代の筆者の「興味・関心」と，筆者の人生におけるそのことの意味を理解していない。</w:t>
            </w:r>
          </w:p>
        </w:tc>
      </w:tr>
      <w:tr w:rsidR="00317C3D" w:rsidRPr="00127B3C" w14:paraId="745BEA20" w14:textId="77777777" w:rsidTr="00B659D7">
        <w:trPr>
          <w:gridAfter w:val="1"/>
          <w:wAfter w:w="8" w:type="dxa"/>
        </w:trPr>
        <w:tc>
          <w:tcPr>
            <w:tcW w:w="845" w:type="dxa"/>
            <w:vMerge/>
            <w:shd w:val="clear" w:color="auto" w:fill="D9D9D9" w:themeFill="background1" w:themeFillShade="D9"/>
            <w:textDirection w:val="tbRlV"/>
            <w:vAlign w:val="center"/>
          </w:tcPr>
          <w:p w14:paraId="121A76CD" w14:textId="77777777" w:rsidR="00317C3D" w:rsidRPr="00DD77DE" w:rsidRDefault="00317C3D" w:rsidP="00B659D7">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C4C5770" w14:textId="77777777" w:rsidR="00317C3D" w:rsidRDefault="00317C3D"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37C329AC" w14:textId="77777777" w:rsidR="00317C3D" w:rsidRPr="00DD77DE" w:rsidRDefault="00317C3D"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52277FC"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・筆者が社会生活や文化から代表的な例を幾つも挙げている意図をくみ取り，説明している。</w:t>
            </w:r>
          </w:p>
        </w:tc>
        <w:tc>
          <w:tcPr>
            <w:tcW w:w="4181" w:type="dxa"/>
          </w:tcPr>
          <w:p w14:paraId="2661E9D9"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・筆者が社会生活や文化から代表的な例を幾つも挙げている意図をくみ取っている。</w:t>
            </w:r>
          </w:p>
        </w:tc>
        <w:tc>
          <w:tcPr>
            <w:tcW w:w="4179" w:type="dxa"/>
          </w:tcPr>
          <w:p w14:paraId="1554E182"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・筆者が社会生活や文化から代表的な例を幾つも挙げている意図をくみ取っていない。</w:t>
            </w:r>
          </w:p>
        </w:tc>
      </w:tr>
      <w:tr w:rsidR="00317C3D" w:rsidRPr="00781A73" w14:paraId="63C3C707" w14:textId="77777777" w:rsidTr="00175586">
        <w:trPr>
          <w:gridAfter w:val="1"/>
          <w:wAfter w:w="8" w:type="dxa"/>
          <w:cantSplit/>
          <w:trHeight w:val="1247"/>
        </w:trPr>
        <w:tc>
          <w:tcPr>
            <w:tcW w:w="845" w:type="dxa"/>
            <w:shd w:val="clear" w:color="auto" w:fill="D9D9D9" w:themeFill="background1" w:themeFillShade="D9"/>
            <w:textDirection w:val="tbRlV"/>
            <w:vAlign w:val="center"/>
          </w:tcPr>
          <w:p w14:paraId="0531CCC8" w14:textId="77777777" w:rsidR="00317C3D" w:rsidRDefault="00317C3D" w:rsidP="00B659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B5BCC2E" w14:textId="77777777" w:rsidR="00175586" w:rsidRDefault="00317C3D" w:rsidP="00B659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289D192" w14:textId="640D3FF7" w:rsidR="00317C3D" w:rsidRPr="00DD77DE" w:rsidRDefault="00317C3D" w:rsidP="00B659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C39C1BA" w14:textId="77777777" w:rsidR="00317C3D" w:rsidRPr="00DD77DE" w:rsidRDefault="00317C3D" w:rsidP="00B659D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EC9E7CB" w14:textId="3DFB9D21" w:rsidR="00317C3D" w:rsidRPr="00DD77DE" w:rsidRDefault="00317C3D"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7D2F9A">
              <w:rPr>
                <w:rFonts w:ascii="ＭＳ ゴシック" w:eastAsia="ＭＳ ゴシック" w:hAnsi="ＭＳ ゴシック" w:hint="eastAsia"/>
                <w:sz w:val="20"/>
              </w:rPr>
              <w:t>スピーチ</w:t>
            </w:r>
          </w:p>
        </w:tc>
        <w:tc>
          <w:tcPr>
            <w:tcW w:w="4181" w:type="dxa"/>
          </w:tcPr>
          <w:p w14:paraId="12CE2DD1" w14:textId="3BB4FEAA" w:rsidR="00D82AB5" w:rsidRPr="007855BB" w:rsidRDefault="00317C3D" w:rsidP="001755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・本文の内容を踏まえて，自分自身の興味や関心について，その魅力と今後への意欲を説明しようとしている。</w:t>
            </w:r>
          </w:p>
        </w:tc>
        <w:tc>
          <w:tcPr>
            <w:tcW w:w="4181" w:type="dxa"/>
          </w:tcPr>
          <w:p w14:paraId="0AC060F4"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・本文の内容を踏まえて，自分自身の興味や関心について，その魅力を説明しようとしている。</w:t>
            </w:r>
          </w:p>
        </w:tc>
        <w:tc>
          <w:tcPr>
            <w:tcW w:w="4179" w:type="dxa"/>
          </w:tcPr>
          <w:p w14:paraId="115422B2" w14:textId="77777777" w:rsidR="00317C3D" w:rsidRPr="007855BB" w:rsidRDefault="00317C3D"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・本文の内容を踏まえて，自分自身の興味や関心について，その魅力を説明しようとしていない。</w:t>
            </w:r>
          </w:p>
        </w:tc>
      </w:tr>
    </w:tbl>
    <w:p w14:paraId="28F567EB" w14:textId="77777777" w:rsidR="00317C3D" w:rsidRDefault="00317C3D">
      <w:pPr>
        <w:widowControl/>
        <w:jc w:val="left"/>
      </w:pPr>
      <w:r>
        <w:br w:type="page"/>
      </w:r>
    </w:p>
    <w:p w14:paraId="5C0CE8E1" w14:textId="77777777" w:rsidR="007F25BE" w:rsidRPr="00DD7D00" w:rsidRDefault="007F25BE" w:rsidP="007F25BE">
      <w:pPr>
        <w:rPr>
          <w:rFonts w:ascii="ＭＳ ゴシック" w:eastAsia="ＭＳ ゴシック" w:hAnsi="ＭＳ ゴシック"/>
        </w:rPr>
      </w:pPr>
    </w:p>
    <w:p w14:paraId="1BD1C63E" w14:textId="3A72AABD" w:rsidR="007F25BE" w:rsidRPr="00062C90" w:rsidRDefault="007F25BE" w:rsidP="007F25BE">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気になるニュースについて話そう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F25BE" w14:paraId="496E393F" w14:textId="77777777" w:rsidTr="000523D4">
        <w:trPr>
          <w:trHeight w:val="510"/>
        </w:trPr>
        <w:tc>
          <w:tcPr>
            <w:tcW w:w="2774" w:type="dxa"/>
            <w:gridSpan w:val="2"/>
            <w:shd w:val="clear" w:color="auto" w:fill="D9D9D9" w:themeFill="background1" w:themeFillShade="D9"/>
            <w:vAlign w:val="center"/>
          </w:tcPr>
          <w:p w14:paraId="59AF0A92" w14:textId="77777777" w:rsidR="007F25BE" w:rsidRPr="00DD77DE" w:rsidRDefault="007F25BE" w:rsidP="000523D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B3558E9" w14:textId="77777777" w:rsidR="007F25BE" w:rsidRPr="00DD77DE" w:rsidRDefault="007F25BE" w:rsidP="000523D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8A09C44" w14:textId="77777777" w:rsidR="007F25BE" w:rsidRPr="00DD77DE" w:rsidRDefault="007F25BE" w:rsidP="000523D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497AA55" w14:textId="77777777" w:rsidR="007F25BE" w:rsidRPr="00DD77DE" w:rsidRDefault="007F25BE" w:rsidP="000523D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F25BE" w:rsidRPr="00B849CB" w14:paraId="1BA688CC" w14:textId="77777777" w:rsidTr="00DD7D00">
        <w:trPr>
          <w:gridAfter w:val="1"/>
          <w:wAfter w:w="8" w:type="dxa"/>
          <w:trHeight w:val="1247"/>
        </w:trPr>
        <w:tc>
          <w:tcPr>
            <w:tcW w:w="942" w:type="dxa"/>
            <w:shd w:val="clear" w:color="auto" w:fill="D9D9D9" w:themeFill="background1" w:themeFillShade="D9"/>
            <w:textDirection w:val="tbRlV"/>
            <w:vAlign w:val="center"/>
          </w:tcPr>
          <w:p w14:paraId="249712D6" w14:textId="77777777" w:rsidR="007F25BE" w:rsidRPr="00B849CB" w:rsidRDefault="007F25BE" w:rsidP="000523D4">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2BA5343" w14:textId="77777777" w:rsidR="007F25BE" w:rsidRPr="00B849CB" w:rsidRDefault="007F25BE" w:rsidP="000523D4">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51192208" w14:textId="77777777" w:rsidR="007F25BE" w:rsidRPr="00B849CB" w:rsidRDefault="007F25BE" w:rsidP="000523D4">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4C3B6DF0" w14:textId="0AE2A792" w:rsidR="007F25BE" w:rsidRPr="00B849CB" w:rsidRDefault="007F25BE"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・話し言葉と書き言葉の特徴を理解し，その違いを説明している。</w:t>
            </w:r>
          </w:p>
        </w:tc>
        <w:tc>
          <w:tcPr>
            <w:tcW w:w="4152" w:type="dxa"/>
          </w:tcPr>
          <w:p w14:paraId="1EF572A5" w14:textId="5611FB4D" w:rsidR="007F25BE" w:rsidRPr="00B849CB" w:rsidRDefault="007F25BE"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話し言葉の特徴を理解している。</w:t>
            </w:r>
          </w:p>
        </w:tc>
        <w:tc>
          <w:tcPr>
            <w:tcW w:w="4150" w:type="dxa"/>
          </w:tcPr>
          <w:p w14:paraId="493BF158" w14:textId="77777777" w:rsidR="007F25BE" w:rsidRPr="00B849CB" w:rsidRDefault="007F25BE"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・話し言葉の特徴を理解していない。</w:t>
            </w:r>
          </w:p>
        </w:tc>
      </w:tr>
      <w:tr w:rsidR="007F25BE" w:rsidRPr="00B849CB" w14:paraId="41311CEB" w14:textId="77777777" w:rsidTr="000523D4">
        <w:trPr>
          <w:gridAfter w:val="1"/>
          <w:wAfter w:w="8" w:type="dxa"/>
          <w:trHeight w:val="307"/>
        </w:trPr>
        <w:tc>
          <w:tcPr>
            <w:tcW w:w="942" w:type="dxa"/>
            <w:vMerge w:val="restart"/>
            <w:shd w:val="clear" w:color="auto" w:fill="D9D9D9" w:themeFill="background1" w:themeFillShade="D9"/>
            <w:textDirection w:val="tbRlV"/>
            <w:vAlign w:val="center"/>
          </w:tcPr>
          <w:p w14:paraId="5EDACD0E" w14:textId="77777777" w:rsidR="007F25BE" w:rsidRPr="00B849CB" w:rsidRDefault="007F25BE" w:rsidP="000523D4">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AF96EDA" w14:textId="77777777" w:rsidR="007F25BE" w:rsidRPr="00B849CB" w:rsidRDefault="007F25BE"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②情報の収集・整理</w:t>
            </w:r>
          </w:p>
          <w:p w14:paraId="1E1E4FBA" w14:textId="77777777" w:rsidR="007F25BE" w:rsidRPr="00B849CB" w:rsidRDefault="007F25BE" w:rsidP="000523D4">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ア</w:t>
            </w:r>
          </w:p>
        </w:tc>
        <w:tc>
          <w:tcPr>
            <w:tcW w:w="4152" w:type="dxa"/>
          </w:tcPr>
          <w:p w14:paraId="0BE564B2" w14:textId="6284C629" w:rsidR="007F25BE" w:rsidRPr="00B849CB" w:rsidRDefault="007F25BE"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伝えたい話題に関する情報を収集・比較・分類して</w:t>
            </w:r>
            <w:r w:rsidR="00647A1D">
              <w:rPr>
                <w:rFonts w:ascii="ＭＳ 明朝" w:eastAsia="ＭＳ 明朝" w:hAnsi="ＭＳ 明朝" w:hint="eastAsia"/>
                <w:sz w:val="18"/>
              </w:rPr>
              <w:t>，</w:t>
            </w:r>
            <w:r>
              <w:rPr>
                <w:rFonts w:ascii="ＭＳ 明朝" w:eastAsia="ＭＳ 明朝" w:hAnsi="ＭＳ 明朝" w:hint="eastAsia"/>
                <w:sz w:val="18"/>
              </w:rPr>
              <w:t>立場やその見方を多角的に捉え，自己の意見や見方を明確に話している。</w:t>
            </w:r>
          </w:p>
        </w:tc>
        <w:tc>
          <w:tcPr>
            <w:tcW w:w="4152" w:type="dxa"/>
          </w:tcPr>
          <w:p w14:paraId="7A54B722" w14:textId="3564C9DF" w:rsidR="007F25BE" w:rsidRPr="00B849CB" w:rsidRDefault="007F25BE"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伝えたい話題に関する情報を収集・比較・分類し</w:t>
            </w:r>
            <w:r w:rsidR="006874C5">
              <w:rPr>
                <w:rFonts w:ascii="ＭＳ 明朝" w:eastAsia="ＭＳ 明朝" w:hAnsi="ＭＳ 明朝" w:hint="eastAsia"/>
                <w:sz w:val="18"/>
              </w:rPr>
              <w:t>て</w:t>
            </w:r>
            <w:r>
              <w:rPr>
                <w:rFonts w:ascii="ＭＳ 明朝" w:eastAsia="ＭＳ 明朝" w:hAnsi="ＭＳ 明朝" w:hint="eastAsia"/>
                <w:sz w:val="18"/>
              </w:rPr>
              <w:t>，自己の意見や見方を話している。</w:t>
            </w:r>
          </w:p>
        </w:tc>
        <w:tc>
          <w:tcPr>
            <w:tcW w:w="4150" w:type="dxa"/>
          </w:tcPr>
          <w:p w14:paraId="1F029594" w14:textId="34B6E740" w:rsidR="007F25BE" w:rsidRPr="00B849CB" w:rsidRDefault="007F25BE"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伝えたい話題に関する情報を収集</w:t>
            </w:r>
            <w:r w:rsidR="00647A1D">
              <w:rPr>
                <w:rFonts w:ascii="ＭＳ 明朝" w:eastAsia="ＭＳ 明朝" w:hAnsi="ＭＳ 明朝" w:hint="eastAsia"/>
                <w:sz w:val="18"/>
              </w:rPr>
              <w:t>・比較・分類</w:t>
            </w:r>
            <w:r>
              <w:rPr>
                <w:rFonts w:ascii="ＭＳ 明朝" w:eastAsia="ＭＳ 明朝" w:hAnsi="ＭＳ 明朝" w:hint="eastAsia"/>
                <w:sz w:val="18"/>
              </w:rPr>
              <w:t>して，自己の意見</w:t>
            </w:r>
            <w:r w:rsidR="006874C5">
              <w:rPr>
                <w:rFonts w:ascii="ＭＳ 明朝" w:eastAsia="ＭＳ 明朝" w:hAnsi="ＭＳ 明朝" w:hint="eastAsia"/>
                <w:sz w:val="18"/>
              </w:rPr>
              <w:t>や見方</w:t>
            </w:r>
            <w:r>
              <w:rPr>
                <w:rFonts w:ascii="ＭＳ 明朝" w:eastAsia="ＭＳ 明朝" w:hAnsi="ＭＳ 明朝" w:hint="eastAsia"/>
                <w:sz w:val="18"/>
              </w:rPr>
              <w:t>を話してい</w:t>
            </w:r>
            <w:r w:rsidR="006874C5">
              <w:rPr>
                <w:rFonts w:ascii="ＭＳ 明朝" w:eastAsia="ＭＳ 明朝" w:hAnsi="ＭＳ 明朝" w:hint="eastAsia"/>
                <w:sz w:val="18"/>
              </w:rPr>
              <w:t>ない</w:t>
            </w:r>
            <w:r>
              <w:rPr>
                <w:rFonts w:ascii="ＭＳ 明朝" w:eastAsia="ＭＳ 明朝" w:hAnsi="ＭＳ 明朝" w:hint="eastAsia"/>
                <w:sz w:val="18"/>
              </w:rPr>
              <w:t>。</w:t>
            </w:r>
          </w:p>
        </w:tc>
      </w:tr>
      <w:tr w:rsidR="007F25BE" w:rsidRPr="00B849CB" w14:paraId="4178B6DC" w14:textId="77777777" w:rsidTr="000523D4">
        <w:trPr>
          <w:gridAfter w:val="1"/>
          <w:wAfter w:w="8" w:type="dxa"/>
          <w:trHeight w:val="307"/>
        </w:trPr>
        <w:tc>
          <w:tcPr>
            <w:tcW w:w="942" w:type="dxa"/>
            <w:vMerge/>
            <w:shd w:val="clear" w:color="auto" w:fill="D9D9D9" w:themeFill="background1" w:themeFillShade="D9"/>
            <w:textDirection w:val="tbRlV"/>
            <w:vAlign w:val="center"/>
          </w:tcPr>
          <w:p w14:paraId="142F2829" w14:textId="77777777" w:rsidR="007F25BE" w:rsidRPr="00B849CB" w:rsidRDefault="007F25BE"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02456A1" w14:textId="77777777" w:rsidR="007F25BE" w:rsidRPr="00B849CB" w:rsidRDefault="007F25BE"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③構成の検討</w:t>
            </w:r>
          </w:p>
          <w:p w14:paraId="3D1C3EFF" w14:textId="77777777" w:rsidR="007F25BE" w:rsidRDefault="007F25BE" w:rsidP="007F25BE">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イ</w:t>
            </w:r>
          </w:p>
        </w:tc>
        <w:tc>
          <w:tcPr>
            <w:tcW w:w="4152" w:type="dxa"/>
          </w:tcPr>
          <w:p w14:paraId="7FA994AD" w14:textId="77777777" w:rsidR="007F25BE" w:rsidRPr="00B849CB" w:rsidRDefault="007F25BE"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伝えるニュースの事実や情報発信者の意見と，自分の考えが的確に伝わる構成を意識し，聞き手が理解しやすいように工夫して話している。</w:t>
            </w:r>
          </w:p>
        </w:tc>
        <w:tc>
          <w:tcPr>
            <w:tcW w:w="4152" w:type="dxa"/>
          </w:tcPr>
          <w:p w14:paraId="27B99B19" w14:textId="77777777" w:rsidR="007F25BE" w:rsidRPr="00B849CB" w:rsidRDefault="007F25BE"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伝えるニュースの事実や情報発信者の意見と，自分の考えが的確に伝わる構成を意識して話している。</w:t>
            </w:r>
          </w:p>
        </w:tc>
        <w:tc>
          <w:tcPr>
            <w:tcW w:w="4150" w:type="dxa"/>
          </w:tcPr>
          <w:p w14:paraId="167FD771" w14:textId="77777777" w:rsidR="007F25BE" w:rsidRPr="00B849CB" w:rsidRDefault="007F25BE"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伝えるニュースの事実や情報発信者の意見と，自分の考えが的確に伝わる構成を意識しないで話している。</w:t>
            </w:r>
          </w:p>
        </w:tc>
      </w:tr>
      <w:tr w:rsidR="007F25BE" w:rsidRPr="00B849CB" w14:paraId="58447E5B" w14:textId="77777777" w:rsidTr="000523D4">
        <w:trPr>
          <w:gridAfter w:val="1"/>
          <w:wAfter w:w="8" w:type="dxa"/>
          <w:cantSplit/>
          <w:trHeight w:val="1371"/>
        </w:trPr>
        <w:tc>
          <w:tcPr>
            <w:tcW w:w="942" w:type="dxa"/>
            <w:shd w:val="clear" w:color="auto" w:fill="D9D9D9" w:themeFill="background1" w:themeFillShade="D9"/>
            <w:textDirection w:val="tbRlV"/>
            <w:vAlign w:val="center"/>
          </w:tcPr>
          <w:p w14:paraId="2DCD6436" w14:textId="77777777" w:rsidR="007F25BE" w:rsidRPr="00B849CB" w:rsidRDefault="007F25BE" w:rsidP="000523D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3B8A417C" w14:textId="77777777" w:rsidR="007F25BE" w:rsidRPr="00B849CB" w:rsidRDefault="007F25BE" w:rsidP="000523D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41FF1208" w14:textId="77777777" w:rsidR="007F25BE" w:rsidRPr="00B849CB" w:rsidRDefault="007F25BE" w:rsidP="000523D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71638A87" w14:textId="77777777" w:rsidR="007F25BE" w:rsidRPr="00B849CB" w:rsidRDefault="007F25BE"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2C66424" w14:textId="12266406" w:rsidR="007F25BE" w:rsidRPr="00B849CB" w:rsidRDefault="00CA6CC4"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7F25BE" w:rsidRPr="00B849CB">
              <w:rPr>
                <w:rFonts w:ascii="ＭＳ ゴシック" w:eastAsia="ＭＳ ゴシック" w:hAnsi="ＭＳ ゴシック" w:hint="eastAsia"/>
                <w:sz w:val="20"/>
              </w:rPr>
              <w:t>発表</w:t>
            </w:r>
          </w:p>
        </w:tc>
        <w:tc>
          <w:tcPr>
            <w:tcW w:w="4152" w:type="dxa"/>
          </w:tcPr>
          <w:p w14:paraId="5FFC7FBC" w14:textId="77777777" w:rsidR="007F25BE" w:rsidRPr="00B849CB" w:rsidRDefault="007F25BE"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・ニュースを伝え合う活動を通して，情報の発信者・受信者としてのものの見方や社会に対する視野を広げようとしている。</w:t>
            </w:r>
          </w:p>
        </w:tc>
        <w:tc>
          <w:tcPr>
            <w:tcW w:w="4152" w:type="dxa"/>
          </w:tcPr>
          <w:p w14:paraId="74BD3426" w14:textId="77777777" w:rsidR="007F25BE" w:rsidRPr="00B849CB" w:rsidRDefault="007F25BE"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・ニュースを伝え合う活動を通して，情報の発信者・受信者としてのものの見方を広げようとしている。</w:t>
            </w:r>
          </w:p>
        </w:tc>
        <w:tc>
          <w:tcPr>
            <w:tcW w:w="4150" w:type="dxa"/>
          </w:tcPr>
          <w:p w14:paraId="19868261" w14:textId="77777777" w:rsidR="007F25BE" w:rsidRPr="00B849CB" w:rsidRDefault="007F25BE"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・ニュースを伝え合う活動を通して，情報の発信者・受信者としてのものの見方を広げようとしていない。</w:t>
            </w:r>
          </w:p>
        </w:tc>
      </w:tr>
    </w:tbl>
    <w:p w14:paraId="2FEF0DC7" w14:textId="2F36BAC6" w:rsidR="007D2F9A" w:rsidRDefault="007D2F9A">
      <w:pPr>
        <w:widowControl/>
        <w:jc w:val="left"/>
      </w:pPr>
      <w:r>
        <w:br w:type="page"/>
      </w:r>
    </w:p>
    <w:p w14:paraId="295DDBB0" w14:textId="77777777" w:rsidR="007D2F9A" w:rsidRPr="00FA6B20" w:rsidRDefault="007D2F9A" w:rsidP="007D2F9A">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未来をつくる想像力</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5"/>
        <w:gridCol w:w="4151"/>
        <w:gridCol w:w="4151"/>
        <w:gridCol w:w="4149"/>
        <w:gridCol w:w="8"/>
      </w:tblGrid>
      <w:tr w:rsidR="007D2F9A" w14:paraId="1E6882C8" w14:textId="77777777" w:rsidTr="00B659D7">
        <w:trPr>
          <w:trHeight w:val="510"/>
        </w:trPr>
        <w:tc>
          <w:tcPr>
            <w:tcW w:w="2687" w:type="dxa"/>
            <w:gridSpan w:val="2"/>
            <w:shd w:val="clear" w:color="auto" w:fill="D9D9D9" w:themeFill="background1" w:themeFillShade="D9"/>
            <w:vAlign w:val="center"/>
          </w:tcPr>
          <w:p w14:paraId="10C1BC57" w14:textId="77777777" w:rsidR="007D2F9A" w:rsidRPr="00DD77DE" w:rsidRDefault="007D2F9A" w:rsidP="00B659D7">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363216E" w14:textId="77777777" w:rsidR="007D2F9A" w:rsidRPr="00DD77DE" w:rsidRDefault="007D2F9A" w:rsidP="00B659D7">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D067245" w14:textId="77777777" w:rsidR="007D2F9A" w:rsidRPr="00DD77DE" w:rsidRDefault="007D2F9A" w:rsidP="00B659D7">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B5A9DE7" w14:textId="77777777" w:rsidR="007D2F9A" w:rsidRPr="00DD77DE" w:rsidRDefault="007D2F9A" w:rsidP="00B659D7">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D2F9A" w:rsidRPr="00D0428B" w14:paraId="6BAF0EFB" w14:textId="77777777" w:rsidTr="00B659D7">
        <w:trPr>
          <w:gridAfter w:val="1"/>
          <w:wAfter w:w="8" w:type="dxa"/>
          <w:trHeight w:val="1174"/>
        </w:trPr>
        <w:tc>
          <w:tcPr>
            <w:tcW w:w="845" w:type="dxa"/>
            <w:vMerge w:val="restart"/>
            <w:shd w:val="clear" w:color="auto" w:fill="D9D9D9" w:themeFill="background1" w:themeFillShade="D9"/>
            <w:textDirection w:val="tbRlV"/>
            <w:vAlign w:val="center"/>
          </w:tcPr>
          <w:p w14:paraId="2A6E00A9" w14:textId="77777777" w:rsidR="007D2F9A" w:rsidRDefault="007D2F9A" w:rsidP="00B659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591C0A3E" w14:textId="77777777" w:rsidR="007D2F9A" w:rsidRDefault="007D2F9A" w:rsidP="00B659D7">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3C1C4DE" w14:textId="77777777" w:rsidR="007D2F9A" w:rsidRPr="00DD77DE" w:rsidRDefault="007D2F9A"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5BAA320B"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B4EAF15"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049F7F5D"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5E5D83E" w14:textId="77777777" w:rsidR="007D2F9A" w:rsidRPr="007855BB" w:rsidRDefault="007D2F9A" w:rsidP="00B659D7">
            <w:pPr>
              <w:widowControl/>
              <w:ind w:left="180" w:hangingChars="100" w:hanging="180"/>
              <w:jc w:val="left"/>
              <w:rPr>
                <w:rFonts w:ascii="ＭＳ 明朝" w:eastAsia="ＭＳ 明朝" w:hAnsi="ＭＳ 明朝"/>
                <w:sz w:val="18"/>
              </w:rPr>
            </w:pPr>
          </w:p>
          <w:p w14:paraId="0DA5AAFA" w14:textId="77777777" w:rsidR="007D2F9A" w:rsidRPr="00D0428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279CF464"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4B586350" w14:textId="77777777" w:rsidR="007D2F9A" w:rsidRPr="007855BB" w:rsidRDefault="007D2F9A" w:rsidP="00B659D7">
            <w:pPr>
              <w:widowControl/>
              <w:ind w:left="180" w:hangingChars="100" w:hanging="180"/>
              <w:jc w:val="left"/>
              <w:rPr>
                <w:rFonts w:ascii="ＭＳ 明朝" w:eastAsia="ＭＳ 明朝" w:hAnsi="ＭＳ 明朝"/>
                <w:sz w:val="18"/>
              </w:rPr>
            </w:pPr>
          </w:p>
          <w:p w14:paraId="18E6DCBD" w14:textId="77777777" w:rsidR="007D2F9A" w:rsidRDefault="007D2F9A" w:rsidP="00B659D7">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7D2F9A" w14:paraId="6D99955A" w14:textId="77777777" w:rsidTr="00B659D7">
        <w:trPr>
          <w:gridAfter w:val="1"/>
          <w:wAfter w:w="8" w:type="dxa"/>
          <w:trHeight w:val="838"/>
        </w:trPr>
        <w:tc>
          <w:tcPr>
            <w:tcW w:w="845" w:type="dxa"/>
            <w:vMerge/>
            <w:shd w:val="clear" w:color="auto" w:fill="D9D9D9" w:themeFill="background1" w:themeFillShade="D9"/>
            <w:textDirection w:val="tbRlV"/>
            <w:vAlign w:val="center"/>
          </w:tcPr>
          <w:p w14:paraId="35DEA899" w14:textId="77777777" w:rsidR="007D2F9A" w:rsidRPr="00DD77DE" w:rsidRDefault="007D2F9A" w:rsidP="00B659D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9F6C156" w14:textId="77777777" w:rsidR="007D2F9A" w:rsidRDefault="007D2F9A"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4A63CC38" w14:textId="77777777" w:rsidR="007D2F9A" w:rsidRPr="00DD77DE" w:rsidRDefault="007D2F9A"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719E6139"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6404C296" w14:textId="77777777" w:rsidR="007D2F9A" w:rsidRPr="003E6F49"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・具体例と筆者の意見の関係に注目しながら読み，説得力のある文章の構成について理解し，説明している。</w:t>
            </w:r>
          </w:p>
        </w:tc>
        <w:tc>
          <w:tcPr>
            <w:tcW w:w="4181" w:type="dxa"/>
          </w:tcPr>
          <w:p w14:paraId="25A9F080" w14:textId="7CAD7244"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25059750" w14:textId="77777777" w:rsidR="002372CA" w:rsidRDefault="002372CA" w:rsidP="00B659D7">
            <w:pPr>
              <w:widowControl/>
              <w:ind w:left="180" w:hangingChars="100" w:hanging="180"/>
              <w:jc w:val="left"/>
              <w:rPr>
                <w:rFonts w:ascii="ＭＳ 明朝" w:eastAsia="ＭＳ 明朝" w:hAnsi="ＭＳ 明朝"/>
                <w:sz w:val="18"/>
              </w:rPr>
            </w:pPr>
          </w:p>
          <w:p w14:paraId="037C2995" w14:textId="77777777" w:rsidR="007D2F9A" w:rsidRPr="00FA73B4"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・具体例と筆者の意見の関係に注目しながら読み，文章の構成について理解している。</w:t>
            </w:r>
          </w:p>
        </w:tc>
        <w:tc>
          <w:tcPr>
            <w:tcW w:w="4179" w:type="dxa"/>
          </w:tcPr>
          <w:p w14:paraId="4D53ECC1"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27AE87B9" w14:textId="45DB7783"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・具体例と筆者の意見の関係に注目せず，ただ漠然と本文を読んでいる。</w:t>
            </w:r>
          </w:p>
        </w:tc>
      </w:tr>
      <w:tr w:rsidR="007D2F9A" w:rsidRPr="00781A73" w14:paraId="459AA387" w14:textId="77777777" w:rsidTr="00AB578C">
        <w:trPr>
          <w:gridAfter w:val="1"/>
          <w:wAfter w:w="8" w:type="dxa"/>
          <w:trHeight w:val="794"/>
        </w:trPr>
        <w:tc>
          <w:tcPr>
            <w:tcW w:w="845" w:type="dxa"/>
            <w:vMerge w:val="restart"/>
            <w:shd w:val="clear" w:color="auto" w:fill="D9D9D9" w:themeFill="background1" w:themeFillShade="D9"/>
            <w:textDirection w:val="tbRlV"/>
            <w:vAlign w:val="center"/>
          </w:tcPr>
          <w:p w14:paraId="38039309" w14:textId="77777777" w:rsidR="007D2F9A" w:rsidRPr="00DD77DE" w:rsidRDefault="007D2F9A" w:rsidP="00B659D7">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7C2C8520" w14:textId="77777777" w:rsidR="007D2F9A" w:rsidRDefault="007D2F9A"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52FC1A0E" w14:textId="77777777" w:rsidR="007D2F9A" w:rsidRPr="00DD77DE" w:rsidRDefault="007D2F9A"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2C8067A0"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・「メディア」と「想像力」の関連性について，筆者の主張とつなげながら，説明している。</w:t>
            </w:r>
          </w:p>
        </w:tc>
        <w:tc>
          <w:tcPr>
            <w:tcW w:w="4181" w:type="dxa"/>
          </w:tcPr>
          <w:p w14:paraId="5514251D"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・「メディア」と「想像力」の関連性について，筆者の主張とつなげている。</w:t>
            </w:r>
          </w:p>
        </w:tc>
        <w:tc>
          <w:tcPr>
            <w:tcW w:w="4179" w:type="dxa"/>
          </w:tcPr>
          <w:p w14:paraId="00E0A806"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・「メディア」と「想像力」の関連性について，筆者の主張とつなげていない。</w:t>
            </w:r>
          </w:p>
        </w:tc>
      </w:tr>
      <w:tr w:rsidR="007D2F9A" w:rsidRPr="00781A73" w14:paraId="5A6004FC" w14:textId="77777777" w:rsidTr="00B659D7">
        <w:trPr>
          <w:gridAfter w:val="1"/>
          <w:wAfter w:w="8" w:type="dxa"/>
        </w:trPr>
        <w:tc>
          <w:tcPr>
            <w:tcW w:w="845" w:type="dxa"/>
            <w:vMerge/>
            <w:shd w:val="clear" w:color="auto" w:fill="D9D9D9" w:themeFill="background1" w:themeFillShade="D9"/>
            <w:textDirection w:val="tbRlV"/>
            <w:vAlign w:val="center"/>
          </w:tcPr>
          <w:p w14:paraId="58805878" w14:textId="77777777" w:rsidR="007D2F9A" w:rsidRDefault="007D2F9A" w:rsidP="00B659D7">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ECEE483" w14:textId="77777777" w:rsidR="007D2F9A" w:rsidRDefault="007D2F9A"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72214529" w14:textId="77777777" w:rsidR="007D2F9A" w:rsidRDefault="007D2F9A" w:rsidP="00B659D7">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167325B"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・各意味段落の内容に適切な小見出しをつけ，その根拠について説明している。</w:t>
            </w:r>
          </w:p>
          <w:p w14:paraId="6F03754B"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81" w:type="dxa"/>
          </w:tcPr>
          <w:p w14:paraId="72B7ACD7"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・各意味段落の内容に適切な小見出しをつけている。</w:t>
            </w:r>
          </w:p>
          <w:p w14:paraId="0B6E9D62"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79" w:type="dxa"/>
          </w:tcPr>
          <w:p w14:paraId="2D987405"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・各意味段落の内容に適切な小見出しをつけていない。</w:t>
            </w:r>
          </w:p>
          <w:p w14:paraId="4CA7BF3A"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7D2F9A" w:rsidRPr="00781A73" w14:paraId="169D2091" w14:textId="77777777" w:rsidTr="00B659D7">
        <w:trPr>
          <w:gridAfter w:val="1"/>
          <w:wAfter w:w="8" w:type="dxa"/>
        </w:trPr>
        <w:tc>
          <w:tcPr>
            <w:tcW w:w="845" w:type="dxa"/>
            <w:vMerge/>
            <w:shd w:val="clear" w:color="auto" w:fill="D9D9D9" w:themeFill="background1" w:themeFillShade="D9"/>
            <w:textDirection w:val="tbRlV"/>
            <w:vAlign w:val="center"/>
          </w:tcPr>
          <w:p w14:paraId="30AC2D7C" w14:textId="77777777" w:rsidR="007D2F9A" w:rsidRPr="00DD77DE" w:rsidRDefault="007D2F9A" w:rsidP="00B659D7">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859C423" w14:textId="77777777" w:rsidR="007D2F9A" w:rsidRDefault="007D2F9A"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06C6679B" w14:textId="77777777" w:rsidR="007D2F9A" w:rsidRDefault="007D2F9A"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4816693"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・「イメージの貧困」という事態が起きる原因を理解し，簡潔に説明している。</w:t>
            </w:r>
          </w:p>
          <w:p w14:paraId="7348D0E5"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・個人の「単独性」と，「同じイメージを共有すること」の問題点を理解し，説明している。</w:t>
            </w:r>
          </w:p>
          <w:p w14:paraId="4B82C392"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・筆者が「社会」をどのようなものと捉えているかを読み取り，説明している。</w:t>
            </w:r>
          </w:p>
          <w:p w14:paraId="7295A4E8"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・「タブラ・ラサ」の意義を理解し，説明している。</w:t>
            </w:r>
          </w:p>
        </w:tc>
        <w:tc>
          <w:tcPr>
            <w:tcW w:w="4181" w:type="dxa"/>
          </w:tcPr>
          <w:p w14:paraId="71E4558F"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・「イメージの貧困」という事態が起きる原因を理解している。</w:t>
            </w:r>
          </w:p>
          <w:p w14:paraId="5FB343C3"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・個人の「単独性」と，「同じイメージを共有すること」の問題点を理解している。</w:t>
            </w:r>
          </w:p>
          <w:p w14:paraId="325A7DFC" w14:textId="628A8E3C" w:rsidR="007D2F9A" w:rsidRPr="00105BEA" w:rsidRDefault="007D2F9A" w:rsidP="002372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・筆者が「社会」をどのようなものと捉えているかを読み取っている。</w:t>
            </w:r>
          </w:p>
          <w:p w14:paraId="54A00A95" w14:textId="77777777" w:rsidR="007D2F9A" w:rsidRPr="008D3FFA" w:rsidRDefault="007D2F9A" w:rsidP="00B659D7">
            <w:pPr>
              <w:widowControl/>
              <w:jc w:val="left"/>
              <w:rPr>
                <w:rFonts w:ascii="ＭＳ 明朝" w:eastAsia="ＭＳ 明朝" w:hAnsi="ＭＳ 明朝"/>
                <w:sz w:val="18"/>
              </w:rPr>
            </w:pPr>
            <w:r>
              <w:rPr>
                <w:rFonts w:ascii="ＭＳ 明朝" w:eastAsia="ＭＳ 明朝" w:hAnsi="ＭＳ 明朝" w:hint="eastAsia"/>
                <w:sz w:val="18"/>
              </w:rPr>
              <w:t>・「タブラ・ラサ」の意義を理解している。</w:t>
            </w:r>
          </w:p>
        </w:tc>
        <w:tc>
          <w:tcPr>
            <w:tcW w:w="4179" w:type="dxa"/>
          </w:tcPr>
          <w:p w14:paraId="1AC2CE66"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・「イメージの貧困」という事態が起きる原因を理解していない。</w:t>
            </w:r>
          </w:p>
          <w:p w14:paraId="3E74D17B" w14:textId="77777777" w:rsidR="007D2F9A"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・個人の「単独性」と，「同じイメージを共有すること」の問題点を理解していない。</w:t>
            </w:r>
          </w:p>
          <w:p w14:paraId="529A772F" w14:textId="787F7A25" w:rsidR="007D2F9A" w:rsidRPr="00105BEA" w:rsidRDefault="007D2F9A" w:rsidP="002372C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・筆者が「社会」をどのようなものと捉えているかを読み取っていない。</w:t>
            </w:r>
          </w:p>
          <w:p w14:paraId="0ADB356C" w14:textId="77777777" w:rsidR="007D2F9A" w:rsidRDefault="007D2F9A" w:rsidP="00B659D7">
            <w:pPr>
              <w:widowControl/>
              <w:jc w:val="left"/>
              <w:rPr>
                <w:rFonts w:ascii="ＭＳ 明朝" w:eastAsia="ＭＳ 明朝" w:hAnsi="ＭＳ 明朝"/>
                <w:sz w:val="18"/>
              </w:rPr>
            </w:pPr>
            <w:r>
              <w:rPr>
                <w:rFonts w:ascii="ＭＳ 明朝" w:eastAsia="ＭＳ 明朝" w:hAnsi="ＭＳ 明朝" w:hint="eastAsia"/>
                <w:sz w:val="18"/>
              </w:rPr>
              <w:t>・「タブラ・ラサ」の意義を理解していない。</w:t>
            </w:r>
          </w:p>
        </w:tc>
      </w:tr>
      <w:tr w:rsidR="007D2F9A" w:rsidRPr="00FD5042" w14:paraId="518D5075" w14:textId="77777777" w:rsidTr="00B659D7">
        <w:trPr>
          <w:gridAfter w:val="1"/>
          <w:wAfter w:w="8" w:type="dxa"/>
          <w:trHeight w:val="307"/>
        </w:trPr>
        <w:tc>
          <w:tcPr>
            <w:tcW w:w="845" w:type="dxa"/>
            <w:vMerge/>
            <w:shd w:val="clear" w:color="auto" w:fill="D9D9D9" w:themeFill="background1" w:themeFillShade="D9"/>
            <w:textDirection w:val="tbRlV"/>
            <w:vAlign w:val="center"/>
          </w:tcPr>
          <w:p w14:paraId="24F71439" w14:textId="77777777" w:rsidR="007D2F9A" w:rsidRPr="00DD77DE" w:rsidRDefault="007D2F9A" w:rsidP="00B659D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5CF955E" w14:textId="77777777" w:rsidR="007D2F9A" w:rsidRDefault="007D2F9A"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77A1F5A3" w14:textId="77777777" w:rsidR="007D2F9A" w:rsidRPr="00DD77DE" w:rsidRDefault="007D2F9A"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B595ACA"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・「想像力」と社会の「未来」の関連を踏まえ，「空白の時間」と「想像力」とのつながりを理解し，説明している。</w:t>
            </w:r>
          </w:p>
        </w:tc>
        <w:tc>
          <w:tcPr>
            <w:tcW w:w="4181" w:type="dxa"/>
          </w:tcPr>
          <w:p w14:paraId="4DFCB280"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・「想像力」と社会の「未来」の関連を踏まえ，「空白の時間」と「想像力」とのつながりを理解している。</w:t>
            </w:r>
          </w:p>
        </w:tc>
        <w:tc>
          <w:tcPr>
            <w:tcW w:w="4179" w:type="dxa"/>
          </w:tcPr>
          <w:p w14:paraId="7258BE66"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・「想像力」と社会の「未来」の関連を踏まえず，「空白の時間」と「想像力」とのつながりを理解していない。</w:t>
            </w:r>
          </w:p>
        </w:tc>
      </w:tr>
      <w:tr w:rsidR="007D2F9A" w:rsidRPr="00127B3C" w14:paraId="437D972D" w14:textId="77777777" w:rsidTr="00B659D7">
        <w:trPr>
          <w:gridAfter w:val="1"/>
          <w:wAfter w:w="8" w:type="dxa"/>
        </w:trPr>
        <w:tc>
          <w:tcPr>
            <w:tcW w:w="845" w:type="dxa"/>
            <w:vMerge/>
            <w:shd w:val="clear" w:color="auto" w:fill="D9D9D9" w:themeFill="background1" w:themeFillShade="D9"/>
            <w:textDirection w:val="tbRlV"/>
            <w:vAlign w:val="center"/>
          </w:tcPr>
          <w:p w14:paraId="355466A8" w14:textId="77777777" w:rsidR="007D2F9A" w:rsidRPr="00DD77DE" w:rsidRDefault="007D2F9A" w:rsidP="00B659D7">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1F2FFD2" w14:textId="77777777" w:rsidR="007D2F9A" w:rsidRDefault="007D2F9A"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624CC506" w14:textId="77777777" w:rsidR="007D2F9A" w:rsidRPr="00DD77DE" w:rsidRDefault="007D2F9A" w:rsidP="00B659D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362F57B1"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・現代における「想像力」を，古代の壁画との比較や辞書での定義を引用することで，言葉の概念の共有を図ろうとする筆者の意図を読み取り，説明している。</w:t>
            </w:r>
          </w:p>
        </w:tc>
        <w:tc>
          <w:tcPr>
            <w:tcW w:w="4181" w:type="dxa"/>
          </w:tcPr>
          <w:p w14:paraId="5143E9FB"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・現代における「想像力」を，古代の壁画との比較や辞書での定義を引用することで，言葉の概念の共有を図ろうとする筆者の意図を読み取っている。</w:t>
            </w:r>
          </w:p>
        </w:tc>
        <w:tc>
          <w:tcPr>
            <w:tcW w:w="4179" w:type="dxa"/>
          </w:tcPr>
          <w:p w14:paraId="3574235E"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・現代における「想像力」を，古代の壁画との比較や辞書での定義を引用することで，言葉の概念の共有を図ろうとする筆者の意図を読み取っていない。</w:t>
            </w:r>
          </w:p>
        </w:tc>
      </w:tr>
      <w:tr w:rsidR="007D2F9A" w:rsidRPr="00781A73" w14:paraId="0159DA33" w14:textId="77777777" w:rsidTr="00B659D7">
        <w:trPr>
          <w:gridAfter w:val="1"/>
          <w:wAfter w:w="8" w:type="dxa"/>
          <w:cantSplit/>
          <w:trHeight w:val="1063"/>
        </w:trPr>
        <w:tc>
          <w:tcPr>
            <w:tcW w:w="845" w:type="dxa"/>
            <w:shd w:val="clear" w:color="auto" w:fill="D9D9D9" w:themeFill="background1" w:themeFillShade="D9"/>
            <w:textDirection w:val="tbRlV"/>
            <w:vAlign w:val="center"/>
          </w:tcPr>
          <w:p w14:paraId="441D84DF" w14:textId="77777777" w:rsidR="007D2F9A" w:rsidRDefault="007D2F9A" w:rsidP="00B659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12B46DE" w14:textId="77777777" w:rsidR="00175586" w:rsidRDefault="007D2F9A" w:rsidP="00B659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B7F2B97" w14:textId="2DA013FB" w:rsidR="007D2F9A" w:rsidRPr="00DD77DE" w:rsidRDefault="007D2F9A" w:rsidP="00B659D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8B80BC3" w14:textId="77777777" w:rsidR="007D2F9A" w:rsidRPr="00DD77DE" w:rsidRDefault="007D2F9A" w:rsidP="00B659D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7A7EB63" w14:textId="77777777" w:rsidR="007D2F9A" w:rsidRPr="00DD77DE" w:rsidRDefault="007D2F9A" w:rsidP="00B659D7">
            <w:pPr>
              <w:widowControl/>
              <w:rPr>
                <w:rFonts w:ascii="ＭＳ ゴシック" w:eastAsia="ＭＳ ゴシック" w:hAnsi="ＭＳ ゴシック"/>
                <w:sz w:val="20"/>
              </w:rPr>
            </w:pPr>
            <w:r>
              <w:rPr>
                <w:rFonts w:ascii="ＭＳ ゴシック" w:eastAsia="ＭＳ ゴシック" w:hAnsi="ＭＳ ゴシック" w:hint="eastAsia"/>
                <w:sz w:val="20"/>
              </w:rPr>
              <w:t>⑧話し合い</w:t>
            </w:r>
          </w:p>
        </w:tc>
        <w:tc>
          <w:tcPr>
            <w:tcW w:w="4181" w:type="dxa"/>
          </w:tcPr>
          <w:p w14:paraId="2FFE33F8" w14:textId="244AA5D1" w:rsidR="00D82AB5" w:rsidRPr="007855BB" w:rsidRDefault="007D2F9A" w:rsidP="0017558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・「イメージの共有」についての自分の考えや体験を，明快な言葉で発表し，生活の中でのメディアについて考え，話し合おうとしている。</w:t>
            </w:r>
          </w:p>
        </w:tc>
        <w:tc>
          <w:tcPr>
            <w:tcW w:w="4181" w:type="dxa"/>
          </w:tcPr>
          <w:p w14:paraId="461C865D"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・「イメージの共有」についての自分の考えや体験を発表し，生活の中でのメディアについて考え，話し合おうとしている。</w:t>
            </w:r>
          </w:p>
        </w:tc>
        <w:tc>
          <w:tcPr>
            <w:tcW w:w="4179" w:type="dxa"/>
          </w:tcPr>
          <w:p w14:paraId="4F5B6C62" w14:textId="77777777" w:rsidR="007D2F9A" w:rsidRPr="007855BB" w:rsidRDefault="007D2F9A" w:rsidP="00B659D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・「イメージの共有」についての自分の考えや体験を発表したり，生活の中でのメディアについて考えたりしようとしていない。</w:t>
            </w:r>
          </w:p>
        </w:tc>
      </w:tr>
    </w:tbl>
    <w:p w14:paraId="41C2D898" w14:textId="77777777" w:rsidR="007D2F9A" w:rsidRDefault="007D2F9A">
      <w:pPr>
        <w:widowControl/>
        <w:jc w:val="left"/>
      </w:pPr>
      <w:r>
        <w:br w:type="page"/>
      </w:r>
    </w:p>
    <w:p w14:paraId="0A788A3D" w14:textId="77777777" w:rsidR="00D20AAC" w:rsidRDefault="00D20AAC" w:rsidP="00D20AAC">
      <w:pPr>
        <w:rPr>
          <w:rFonts w:ascii="ＭＳ ゴシック" w:eastAsia="ＭＳ ゴシック" w:hAnsi="ＭＳ ゴシック"/>
        </w:rPr>
      </w:pPr>
    </w:p>
    <w:p w14:paraId="608968DB" w14:textId="31043BD8" w:rsidR="00D20AAC" w:rsidRPr="00547BFF" w:rsidRDefault="00D20AAC" w:rsidP="00D20AAC">
      <w:pPr>
        <w:rPr>
          <w:rFonts w:ascii="ＭＳ ゴシック" w:eastAsia="ＭＳ ゴシック" w:hAnsi="ＭＳ ゴシック"/>
        </w:rPr>
      </w:pPr>
      <w:r w:rsidRPr="00547BFF">
        <w:rPr>
          <w:rFonts w:ascii="ＭＳ ゴシック" w:eastAsia="ＭＳ ゴシック" w:hAnsi="ＭＳ ゴシック" w:hint="eastAsia"/>
        </w:rPr>
        <w:t>■「水の東西」ルーブリック例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20AAC" w14:paraId="4ACAD554" w14:textId="77777777" w:rsidTr="00B814A4">
        <w:trPr>
          <w:trHeight w:val="510"/>
        </w:trPr>
        <w:tc>
          <w:tcPr>
            <w:tcW w:w="2774" w:type="dxa"/>
            <w:gridSpan w:val="2"/>
            <w:shd w:val="clear" w:color="auto" w:fill="D9D9D9" w:themeFill="background1" w:themeFillShade="D9"/>
            <w:vAlign w:val="center"/>
          </w:tcPr>
          <w:p w14:paraId="12888A67" w14:textId="77777777" w:rsidR="00D20AAC" w:rsidRPr="00DD77DE" w:rsidRDefault="00D20AAC"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B325A07" w14:textId="77777777" w:rsidR="00D20AAC" w:rsidRPr="00DD77DE" w:rsidRDefault="00D20AAC"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5B47264" w14:textId="77777777" w:rsidR="00D20AAC" w:rsidRPr="00DD77DE" w:rsidRDefault="00D20AAC"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6955AD8" w14:textId="77777777" w:rsidR="00D20AAC" w:rsidRPr="00DD77DE" w:rsidRDefault="00D20AAC"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20AAC" w14:paraId="4A34A639" w14:textId="77777777" w:rsidTr="00B814A4">
        <w:trPr>
          <w:gridAfter w:val="1"/>
          <w:wAfter w:w="8" w:type="dxa"/>
          <w:trHeight w:val="1602"/>
        </w:trPr>
        <w:tc>
          <w:tcPr>
            <w:tcW w:w="942" w:type="dxa"/>
            <w:vMerge w:val="restart"/>
            <w:shd w:val="clear" w:color="auto" w:fill="D9D9D9" w:themeFill="background1" w:themeFillShade="D9"/>
            <w:textDirection w:val="tbRlV"/>
            <w:vAlign w:val="center"/>
          </w:tcPr>
          <w:p w14:paraId="6266CE95" w14:textId="77777777" w:rsidR="00D20AAC" w:rsidRPr="00DD77DE" w:rsidRDefault="00D20AAC"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D100685" w14:textId="77777777" w:rsidR="00D20AAC" w:rsidRDefault="00D20AAC"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0AD6CE5F" w14:textId="77777777" w:rsidR="00D20AAC" w:rsidRPr="00DD77DE" w:rsidRDefault="00D20AAC"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6DB7D2DF"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021B657" w14:textId="77777777" w:rsidR="00D20AAC" w:rsidRPr="003E6F49"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685CEEDC"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50446428" w14:textId="77777777" w:rsidR="00D20AAC" w:rsidRPr="007855BB" w:rsidRDefault="00D20AAC" w:rsidP="00B814A4">
            <w:pPr>
              <w:widowControl/>
              <w:ind w:left="180" w:hangingChars="100" w:hanging="180"/>
              <w:jc w:val="left"/>
              <w:rPr>
                <w:rFonts w:ascii="ＭＳ 明朝" w:eastAsia="ＭＳ 明朝" w:hAnsi="ＭＳ 明朝"/>
                <w:sz w:val="18"/>
              </w:rPr>
            </w:pPr>
          </w:p>
          <w:p w14:paraId="6AC3447F"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6027A08A"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6B46B741" w14:textId="77777777" w:rsidR="00D20AAC" w:rsidRPr="007855BB" w:rsidRDefault="00D20AAC" w:rsidP="00B814A4">
            <w:pPr>
              <w:widowControl/>
              <w:ind w:left="180" w:hangingChars="100" w:hanging="180"/>
              <w:jc w:val="left"/>
              <w:rPr>
                <w:rFonts w:ascii="ＭＳ 明朝" w:eastAsia="ＭＳ 明朝" w:hAnsi="ＭＳ 明朝"/>
                <w:sz w:val="18"/>
              </w:rPr>
            </w:pPr>
          </w:p>
          <w:p w14:paraId="12F132C0"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D20AAC" w14:paraId="43A033DF" w14:textId="77777777" w:rsidTr="00B814A4">
        <w:trPr>
          <w:gridAfter w:val="1"/>
          <w:wAfter w:w="8" w:type="dxa"/>
        </w:trPr>
        <w:tc>
          <w:tcPr>
            <w:tcW w:w="942" w:type="dxa"/>
            <w:vMerge/>
            <w:shd w:val="clear" w:color="auto" w:fill="D9D9D9" w:themeFill="background1" w:themeFillShade="D9"/>
            <w:textDirection w:val="tbRlV"/>
            <w:vAlign w:val="center"/>
          </w:tcPr>
          <w:p w14:paraId="60D9B491" w14:textId="77777777" w:rsidR="00D20AAC" w:rsidRPr="00DD77DE" w:rsidRDefault="00D20AAC" w:rsidP="00B814A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F1130B" w14:textId="77777777" w:rsidR="00D20AAC" w:rsidRDefault="00D20AAC"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2D7443D8" w14:textId="77777777" w:rsidR="00D20AAC" w:rsidRPr="00DD77DE" w:rsidRDefault="00D20AAC"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605B8DCF"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335C1DF5"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・具体と抽象の関係に注目し，軽重をつけて本文を読み，その読み方を説明している。</w:t>
            </w:r>
          </w:p>
        </w:tc>
        <w:tc>
          <w:tcPr>
            <w:tcW w:w="4152" w:type="dxa"/>
          </w:tcPr>
          <w:p w14:paraId="6FF61F16" w14:textId="4C6CDE51"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0799A24B" w14:textId="77777777" w:rsidR="00647A1D" w:rsidRDefault="00647A1D" w:rsidP="00B814A4">
            <w:pPr>
              <w:widowControl/>
              <w:ind w:left="180" w:hangingChars="100" w:hanging="180"/>
              <w:jc w:val="left"/>
              <w:rPr>
                <w:rFonts w:ascii="ＭＳ 明朝" w:eastAsia="ＭＳ 明朝" w:hAnsi="ＭＳ 明朝"/>
                <w:sz w:val="18"/>
              </w:rPr>
            </w:pPr>
          </w:p>
          <w:p w14:paraId="50137C16"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・具体と抽象の関係に注目し，軽重をつけて本文を読んでいる。</w:t>
            </w:r>
          </w:p>
        </w:tc>
        <w:tc>
          <w:tcPr>
            <w:tcW w:w="4150" w:type="dxa"/>
          </w:tcPr>
          <w:p w14:paraId="168C43D1" w14:textId="2BF3DB0F"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452790B0" w14:textId="77777777" w:rsidR="00647A1D" w:rsidRPr="007855BB" w:rsidRDefault="00647A1D" w:rsidP="00B814A4">
            <w:pPr>
              <w:widowControl/>
              <w:ind w:left="180" w:hangingChars="100" w:hanging="180"/>
              <w:jc w:val="left"/>
              <w:rPr>
                <w:rFonts w:ascii="ＭＳ 明朝" w:eastAsia="ＭＳ 明朝" w:hAnsi="ＭＳ 明朝"/>
                <w:sz w:val="18"/>
              </w:rPr>
            </w:pPr>
          </w:p>
          <w:p w14:paraId="1E126B04"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・具体と抽象の関係に注目せず，ただ漫然と本文を読んでいる。</w:t>
            </w:r>
          </w:p>
        </w:tc>
      </w:tr>
      <w:tr w:rsidR="00D20AAC" w14:paraId="03C0AB27" w14:textId="77777777" w:rsidTr="00AB578C">
        <w:trPr>
          <w:gridAfter w:val="1"/>
          <w:wAfter w:w="8" w:type="dxa"/>
          <w:trHeight w:val="794"/>
        </w:trPr>
        <w:tc>
          <w:tcPr>
            <w:tcW w:w="942" w:type="dxa"/>
            <w:vMerge w:val="restart"/>
            <w:shd w:val="clear" w:color="auto" w:fill="D9D9D9" w:themeFill="background1" w:themeFillShade="D9"/>
            <w:textDirection w:val="tbRlV"/>
            <w:vAlign w:val="center"/>
          </w:tcPr>
          <w:p w14:paraId="73F2CD6C" w14:textId="77777777" w:rsidR="00D20AAC" w:rsidRPr="00DD77DE" w:rsidRDefault="00D20AAC"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4BF9927" w14:textId="77777777" w:rsidR="00D20AAC" w:rsidRDefault="00D20AAC"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5633CD2" w14:textId="77777777" w:rsidR="00D20AAC" w:rsidRPr="00DD77DE" w:rsidRDefault="00D20AAC"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B20FAFD"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・「鹿おどし」と「噴水」について具体的にイメージし，その特徴を説明している。</w:t>
            </w:r>
          </w:p>
        </w:tc>
        <w:tc>
          <w:tcPr>
            <w:tcW w:w="4152" w:type="dxa"/>
          </w:tcPr>
          <w:p w14:paraId="4B498650"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・「鹿おどし」と「噴水」について具体的にイメージしている。</w:t>
            </w:r>
          </w:p>
        </w:tc>
        <w:tc>
          <w:tcPr>
            <w:tcW w:w="4150" w:type="dxa"/>
          </w:tcPr>
          <w:p w14:paraId="5EB29310"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・「鹿おどし」と「噴水」についてイメージしていない。</w:t>
            </w:r>
          </w:p>
        </w:tc>
      </w:tr>
      <w:tr w:rsidR="00D20AAC" w:rsidRPr="00127B3C" w14:paraId="22D54B07" w14:textId="77777777" w:rsidTr="00B814A4">
        <w:trPr>
          <w:gridAfter w:val="1"/>
          <w:wAfter w:w="8" w:type="dxa"/>
        </w:trPr>
        <w:tc>
          <w:tcPr>
            <w:tcW w:w="942" w:type="dxa"/>
            <w:vMerge/>
            <w:shd w:val="clear" w:color="auto" w:fill="D9D9D9" w:themeFill="background1" w:themeFillShade="D9"/>
            <w:textDirection w:val="tbRlV"/>
            <w:vAlign w:val="center"/>
          </w:tcPr>
          <w:p w14:paraId="11729E95" w14:textId="77777777" w:rsidR="00D20AAC" w:rsidRPr="00DD77DE" w:rsidRDefault="00D20AAC"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3A826F" w14:textId="77777777" w:rsidR="00D20AAC" w:rsidRDefault="00D20AAC"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60AAC107" w14:textId="77777777" w:rsidR="00D20AAC" w:rsidRPr="00DD77DE" w:rsidRDefault="00D20AAC"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1BC082E"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75928FFE"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Pr>
          <w:p w14:paraId="12AB07D3"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4657E991" w14:textId="77777777" w:rsidR="00D20AAC" w:rsidRDefault="00D20AAC" w:rsidP="00B814A4">
            <w:pPr>
              <w:widowControl/>
              <w:ind w:left="180" w:hangingChars="100" w:hanging="180"/>
              <w:jc w:val="left"/>
              <w:rPr>
                <w:rFonts w:ascii="ＭＳ 明朝" w:eastAsia="ＭＳ 明朝" w:hAnsi="ＭＳ 明朝"/>
                <w:sz w:val="18"/>
              </w:rPr>
            </w:pPr>
          </w:p>
          <w:p w14:paraId="35A83731"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Pr>
          <w:p w14:paraId="115A32A3"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4C5556E7" w14:textId="77777777" w:rsidR="00D20AAC" w:rsidRDefault="00D20AAC" w:rsidP="00B814A4">
            <w:pPr>
              <w:widowControl/>
              <w:ind w:left="180" w:hangingChars="100" w:hanging="180"/>
              <w:jc w:val="left"/>
              <w:rPr>
                <w:rFonts w:ascii="ＭＳ 明朝" w:eastAsia="ＭＳ 明朝" w:hAnsi="ＭＳ 明朝"/>
                <w:sz w:val="18"/>
              </w:rPr>
            </w:pPr>
          </w:p>
          <w:p w14:paraId="00F3C4E6"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D20AAC" w14:paraId="030EC9A3" w14:textId="77777777" w:rsidTr="00B814A4">
        <w:trPr>
          <w:gridAfter w:val="1"/>
          <w:wAfter w:w="8" w:type="dxa"/>
        </w:trPr>
        <w:tc>
          <w:tcPr>
            <w:tcW w:w="942" w:type="dxa"/>
            <w:vMerge/>
            <w:shd w:val="clear" w:color="auto" w:fill="D9D9D9" w:themeFill="background1" w:themeFillShade="D9"/>
            <w:textDirection w:val="tbRlV"/>
            <w:vAlign w:val="center"/>
          </w:tcPr>
          <w:p w14:paraId="6BAC0A1B" w14:textId="77777777" w:rsidR="00D20AAC" w:rsidRPr="00DD77DE" w:rsidRDefault="00D20AAC"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0CACDA" w14:textId="77777777" w:rsidR="00D20AAC" w:rsidRDefault="00D20AAC"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B4FECCD" w14:textId="77777777" w:rsidR="00D20AAC" w:rsidRPr="00DD77DE" w:rsidRDefault="00D20AAC"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43C6ADC" w14:textId="77777777" w:rsidR="00D20AAC" w:rsidRPr="005E23EA" w:rsidRDefault="00D20AAC" w:rsidP="00B814A4">
            <w:pPr>
              <w:widowControl/>
              <w:ind w:left="180" w:hangingChars="100" w:hanging="180"/>
              <w:jc w:val="left"/>
              <w:rPr>
                <w:rFonts w:ascii="ＭＳ 明朝" w:eastAsia="ＭＳ 明朝" w:hAnsi="ＭＳ 明朝"/>
                <w:color w:val="00B0F0"/>
                <w:sz w:val="18"/>
              </w:rPr>
            </w:pPr>
            <w:r>
              <w:rPr>
                <w:rFonts w:ascii="ＭＳ 明朝" w:eastAsia="ＭＳ 明朝" w:hAnsi="ＭＳ 明朝" w:hint="eastAsia"/>
                <w:sz w:val="18"/>
              </w:rPr>
              <w:t>・「鹿おどし」と「流れてやまないものの存在」の関係性を理解し，それを説明している。</w:t>
            </w:r>
          </w:p>
          <w:p w14:paraId="5CDC5376"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・日本の「鹿おどし」との対比を通し，西洋の噴水の特徴を読み取って，それを説明している。</w:t>
            </w:r>
          </w:p>
          <w:p w14:paraId="0B7AB208" w14:textId="77777777" w:rsidR="00D20AAC" w:rsidRDefault="00D20AAC" w:rsidP="00647A1D">
            <w:pPr>
              <w:ind w:left="180" w:hangingChars="100" w:hanging="180"/>
              <w:jc w:val="left"/>
              <w:rPr>
                <w:rFonts w:ascii="ＭＳ 明朝" w:eastAsia="ＭＳ 明朝" w:hAnsi="ＭＳ 明朝"/>
                <w:sz w:val="18"/>
              </w:rPr>
            </w:pPr>
            <w:r>
              <w:rPr>
                <w:rFonts w:ascii="ＭＳ 明朝" w:eastAsia="ＭＳ 明朝" w:hAnsi="ＭＳ 明朝" w:hint="eastAsia"/>
                <w:sz w:val="18"/>
              </w:rPr>
              <w:t>・日本と西洋の水に対する捉え方の違いを読み</w:t>
            </w:r>
            <w:r>
              <w:rPr>
                <w:rFonts w:ascii="ＭＳ 明朝" w:eastAsia="ＭＳ 明朝" w:hAnsi="ＭＳ 明朝" w:hint="eastAsia"/>
                <w:sz w:val="18"/>
              </w:rPr>
              <w:lastRenderedPageBreak/>
              <w:t>取り，前者の独自性について説明している。</w:t>
            </w:r>
          </w:p>
          <w:p w14:paraId="7D0CA06A" w14:textId="77777777" w:rsidR="00D20AAC" w:rsidRPr="00846063"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・「鹿おどし」の事例をもとに，日本人の感性の特徴を理解し，説明している。</w:t>
            </w:r>
          </w:p>
        </w:tc>
        <w:tc>
          <w:tcPr>
            <w:tcW w:w="4152" w:type="dxa"/>
          </w:tcPr>
          <w:p w14:paraId="6872F598"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・「鹿おどし」と「流れてやまないものの存在」の関係性を理解している。</w:t>
            </w:r>
          </w:p>
          <w:p w14:paraId="1D44C86C" w14:textId="10612200"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・日本の「鹿おどし」との対比を通し，西洋の噴水の特徴を読み取っている。</w:t>
            </w:r>
          </w:p>
          <w:p w14:paraId="79621A83" w14:textId="77777777" w:rsidR="00647A1D" w:rsidRDefault="00647A1D" w:rsidP="00B814A4">
            <w:pPr>
              <w:widowControl/>
              <w:ind w:left="180" w:hangingChars="100" w:hanging="180"/>
              <w:jc w:val="left"/>
              <w:rPr>
                <w:rFonts w:ascii="ＭＳ 明朝" w:eastAsia="ＭＳ 明朝" w:hAnsi="ＭＳ 明朝"/>
                <w:color w:val="0070C0"/>
                <w:sz w:val="18"/>
              </w:rPr>
            </w:pPr>
          </w:p>
          <w:p w14:paraId="72C9A8E7" w14:textId="77777777" w:rsidR="00D20AAC" w:rsidRDefault="00D20AAC" w:rsidP="00647A1D">
            <w:pPr>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・日本と西洋の水に対する捉え方の違いを読み</w:t>
            </w:r>
            <w:r>
              <w:rPr>
                <w:rFonts w:ascii="ＭＳ 明朝" w:eastAsia="ＭＳ 明朝" w:hAnsi="ＭＳ 明朝" w:hint="eastAsia"/>
                <w:sz w:val="18"/>
              </w:rPr>
              <w:lastRenderedPageBreak/>
              <w:t>取っている。</w:t>
            </w:r>
          </w:p>
          <w:p w14:paraId="3D61A5AC" w14:textId="77777777" w:rsidR="00D20AAC" w:rsidRPr="007855BB" w:rsidRDefault="00D20AAC" w:rsidP="00647A1D">
            <w:pPr>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・「鹿おどし」の事例をもとに，日本人の感性の特徴を理解している。</w:t>
            </w:r>
          </w:p>
        </w:tc>
        <w:tc>
          <w:tcPr>
            <w:tcW w:w="4150" w:type="dxa"/>
          </w:tcPr>
          <w:p w14:paraId="661D85C8"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・「鹿おどし」と「流れてやまないものの存在」の関係性を理解していない。</w:t>
            </w:r>
          </w:p>
          <w:p w14:paraId="15A242BE" w14:textId="439FFC7D"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・日本の「鹿おどし」と対比して西洋の噴水の特徴を読み取っていない。</w:t>
            </w:r>
          </w:p>
          <w:p w14:paraId="6BA62CA3" w14:textId="77777777" w:rsidR="00647A1D" w:rsidRDefault="00647A1D" w:rsidP="00647A1D">
            <w:pPr>
              <w:ind w:left="180" w:hangingChars="100" w:hanging="180"/>
              <w:jc w:val="left"/>
              <w:rPr>
                <w:rFonts w:ascii="ＭＳ 明朝" w:eastAsia="ＭＳ 明朝" w:hAnsi="ＭＳ 明朝"/>
                <w:sz w:val="18"/>
              </w:rPr>
            </w:pPr>
          </w:p>
          <w:p w14:paraId="0CE73AE2" w14:textId="77777777" w:rsidR="00D20AAC" w:rsidRDefault="00D20AAC" w:rsidP="00647A1D">
            <w:pPr>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・日本と西洋の水に対する捉え方の違いを読み</w:t>
            </w:r>
            <w:r>
              <w:rPr>
                <w:rFonts w:ascii="ＭＳ 明朝" w:eastAsia="ＭＳ 明朝" w:hAnsi="ＭＳ 明朝" w:hint="eastAsia"/>
                <w:sz w:val="18"/>
              </w:rPr>
              <w:lastRenderedPageBreak/>
              <w:t>取っていない。</w:t>
            </w:r>
          </w:p>
          <w:p w14:paraId="1DCAAAFF"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・「鹿おどし」の事例をもとに，日本人の感性の特徴を理解していない。</w:t>
            </w:r>
          </w:p>
        </w:tc>
      </w:tr>
      <w:tr w:rsidR="00D20AAC" w14:paraId="4DC3A8EB" w14:textId="77777777" w:rsidTr="00B814A4">
        <w:trPr>
          <w:gridAfter w:val="1"/>
          <w:wAfter w:w="8" w:type="dxa"/>
        </w:trPr>
        <w:tc>
          <w:tcPr>
            <w:tcW w:w="942" w:type="dxa"/>
            <w:vMerge/>
            <w:shd w:val="clear" w:color="auto" w:fill="D9D9D9" w:themeFill="background1" w:themeFillShade="D9"/>
            <w:textDirection w:val="tbRlV"/>
            <w:vAlign w:val="center"/>
          </w:tcPr>
          <w:p w14:paraId="695A3340" w14:textId="77777777" w:rsidR="00D20AAC" w:rsidRPr="00DD77DE" w:rsidRDefault="00D20AAC"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6D1191" w14:textId="77777777" w:rsidR="00D20AAC" w:rsidRDefault="00D20AAC"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2747C710" w14:textId="77777777" w:rsidR="00D20AAC" w:rsidRDefault="00D20AAC"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7AC6D0F"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・本文中にあるさまざまな対比関係を整理して指摘し，そのうえで明示されていない内容も対比をもとに考え，説明している。</w:t>
            </w:r>
          </w:p>
        </w:tc>
        <w:tc>
          <w:tcPr>
            <w:tcW w:w="4152" w:type="dxa"/>
          </w:tcPr>
          <w:p w14:paraId="7CE08D6C"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・本文中にあるさまざまな対比関係を整理して指摘し，そのうえで明示されていない内容も対比をもとに考えている。</w:t>
            </w:r>
          </w:p>
        </w:tc>
        <w:tc>
          <w:tcPr>
            <w:tcW w:w="4150" w:type="dxa"/>
          </w:tcPr>
          <w:p w14:paraId="4D9E522F"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D20AAC" w14:paraId="61D25678" w14:textId="77777777" w:rsidTr="00B814A4">
        <w:trPr>
          <w:gridAfter w:val="1"/>
          <w:wAfter w:w="8" w:type="dxa"/>
        </w:trPr>
        <w:tc>
          <w:tcPr>
            <w:tcW w:w="942" w:type="dxa"/>
            <w:vMerge/>
            <w:shd w:val="clear" w:color="auto" w:fill="D9D9D9" w:themeFill="background1" w:themeFillShade="D9"/>
            <w:textDirection w:val="tbRlV"/>
            <w:vAlign w:val="center"/>
          </w:tcPr>
          <w:p w14:paraId="66342306" w14:textId="77777777" w:rsidR="00D20AAC" w:rsidRPr="00DD77DE" w:rsidRDefault="00D20AAC"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308D58" w14:textId="77777777" w:rsidR="00D20AAC" w:rsidRDefault="00D20AAC"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56AB65F3" w14:textId="77777777" w:rsidR="00D20AAC" w:rsidRDefault="00D20AAC"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872F439"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・「かえって」「むしろ」といった逆説的な表現とそれがもたらす表現効果について理解し，その効果を説明している。</w:t>
            </w:r>
          </w:p>
          <w:p w14:paraId="3D0FD31F"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Pr>
          <w:p w14:paraId="232330BE"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・「かえって」「むしろ」といった逆説的な表現とそれがもたらす表現効果について理解している。</w:t>
            </w:r>
          </w:p>
          <w:p w14:paraId="1811B2C1"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・対義語や対比的表現を整理し，それらが示す語義への理解から筆者の立場をくみ取っている。</w:t>
            </w:r>
          </w:p>
        </w:tc>
        <w:tc>
          <w:tcPr>
            <w:tcW w:w="4150" w:type="dxa"/>
          </w:tcPr>
          <w:p w14:paraId="7A0365C2"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・「かえって」「むしろ」といった逆説的な表現について理解していないか，辞書的な意味の理解にとどまっている。</w:t>
            </w:r>
          </w:p>
          <w:p w14:paraId="6F63C6E6" w14:textId="77777777" w:rsidR="00D20AAC"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・対義語や対比的表現を整理していないか整理だけにとどまり，筆者の立場をくみ取っていない。</w:t>
            </w:r>
          </w:p>
        </w:tc>
      </w:tr>
      <w:tr w:rsidR="00D20AAC" w14:paraId="46512937" w14:textId="77777777" w:rsidTr="00B814A4">
        <w:trPr>
          <w:gridAfter w:val="1"/>
          <w:wAfter w:w="8" w:type="dxa"/>
          <w:cantSplit/>
          <w:trHeight w:val="862"/>
        </w:trPr>
        <w:tc>
          <w:tcPr>
            <w:tcW w:w="942" w:type="dxa"/>
            <w:shd w:val="clear" w:color="auto" w:fill="D9D9D9" w:themeFill="background1" w:themeFillShade="D9"/>
            <w:textDirection w:val="tbRlV"/>
            <w:vAlign w:val="center"/>
          </w:tcPr>
          <w:p w14:paraId="5D4C2F9B" w14:textId="77777777" w:rsidR="00D20AAC" w:rsidRDefault="00D20AAC"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ECB2A5E" w14:textId="77777777" w:rsidR="00D20AAC" w:rsidRDefault="00D20AAC"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32548EA" w14:textId="77777777" w:rsidR="00D20AAC" w:rsidRPr="00DD77DE" w:rsidRDefault="00D20AAC"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86B2103" w14:textId="77777777" w:rsidR="00D20AAC" w:rsidRPr="00DD77DE" w:rsidRDefault="00D20AAC" w:rsidP="00B814A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0DE2810" w14:textId="77777777" w:rsidR="00D20AAC" w:rsidRPr="00DD77DE" w:rsidRDefault="00D20AAC" w:rsidP="00B814A4">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⑧</w:t>
            </w:r>
            <w:r w:rsidRPr="00A96292">
              <w:rPr>
                <w:rFonts w:ascii="ＭＳ ゴシック" w:eastAsia="ＭＳ ゴシック" w:hAnsi="ＭＳ ゴシック" w:hint="eastAsia"/>
                <w:color w:val="000000" w:themeColor="text1"/>
                <w:sz w:val="20"/>
              </w:rPr>
              <w:t>スピーチ</w:t>
            </w:r>
          </w:p>
        </w:tc>
        <w:tc>
          <w:tcPr>
            <w:tcW w:w="4152" w:type="dxa"/>
          </w:tcPr>
          <w:p w14:paraId="55B3BB96"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・本文の理解を踏まえて，「鹿おどし」のような日本独自の文化を象徴する事柄や事物を挙げて，西洋と対比しながら自分独自の視点で説明している。</w:t>
            </w:r>
          </w:p>
        </w:tc>
        <w:tc>
          <w:tcPr>
            <w:tcW w:w="4152" w:type="dxa"/>
          </w:tcPr>
          <w:p w14:paraId="6B305829"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・本文の理解を踏まえて，「鹿おどし」のような日本独自の文化を象徴する事柄や事物を挙げて説明している。</w:t>
            </w:r>
          </w:p>
        </w:tc>
        <w:tc>
          <w:tcPr>
            <w:tcW w:w="4150" w:type="dxa"/>
          </w:tcPr>
          <w:p w14:paraId="38B30199" w14:textId="77777777" w:rsidR="00D20AAC" w:rsidRPr="007855BB" w:rsidRDefault="00D20AAC"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・本文の理解を踏まえて，「鹿おどし」のような日本独自の文化を象徴する事柄や事物を挙げて説明していない。</w:t>
            </w:r>
          </w:p>
        </w:tc>
      </w:tr>
    </w:tbl>
    <w:p w14:paraId="32A70CA1" w14:textId="77777777" w:rsidR="00D20AAC" w:rsidRDefault="00D20AAC" w:rsidP="00D20AAC">
      <w:pPr>
        <w:ind w:leftChars="1" w:left="283" w:hangingChars="134" w:hanging="281"/>
      </w:pPr>
      <w:r>
        <w:br w:type="page"/>
      </w:r>
    </w:p>
    <w:p w14:paraId="1EBB73AA" w14:textId="77777777" w:rsidR="00CA093D" w:rsidRDefault="00CA093D" w:rsidP="00CA093D">
      <w:pPr>
        <w:rPr>
          <w:rFonts w:ascii="ＭＳ ゴシック" w:eastAsia="ＭＳ ゴシック" w:hAnsi="ＭＳ ゴシック"/>
        </w:rPr>
      </w:pPr>
    </w:p>
    <w:p w14:paraId="308B1C91" w14:textId="05335E75" w:rsidR="00CA093D" w:rsidRPr="00D76B47" w:rsidRDefault="00CA093D" w:rsidP="00CA093D">
      <w:pPr>
        <w:rPr>
          <w:rFonts w:ascii="ＭＳ ゴシック" w:eastAsia="ＭＳ ゴシック" w:hAnsi="ＭＳ ゴシック"/>
        </w:rPr>
      </w:pPr>
      <w:r w:rsidRPr="00D76B47">
        <w:rPr>
          <w:rFonts w:ascii="ＭＳ ゴシック" w:eastAsia="ＭＳ ゴシック" w:hAnsi="ＭＳ ゴシック" w:hint="eastAsia"/>
        </w:rPr>
        <w:t>■「</w:t>
      </w:r>
      <w:r>
        <w:rPr>
          <w:rFonts w:ascii="ＭＳ ゴシック" w:eastAsia="ＭＳ ゴシック" w:hAnsi="ＭＳ ゴシック" w:hint="eastAsia"/>
        </w:rPr>
        <w:t>集めた情報の内容を検討して意見文を書こう</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A093D" w14:paraId="6E31808B" w14:textId="77777777" w:rsidTr="000523D4">
        <w:trPr>
          <w:trHeight w:val="510"/>
        </w:trPr>
        <w:tc>
          <w:tcPr>
            <w:tcW w:w="2774" w:type="dxa"/>
            <w:gridSpan w:val="2"/>
            <w:shd w:val="clear" w:color="auto" w:fill="D9D9D9" w:themeFill="background1" w:themeFillShade="D9"/>
            <w:vAlign w:val="center"/>
          </w:tcPr>
          <w:p w14:paraId="63D3A1DE" w14:textId="77777777" w:rsidR="00CA093D" w:rsidRPr="00DD77DE" w:rsidRDefault="00CA093D" w:rsidP="000523D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8F5AE85" w14:textId="77777777" w:rsidR="00CA093D" w:rsidRPr="00DD77DE" w:rsidRDefault="00CA093D" w:rsidP="000523D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434FB3C" w14:textId="77777777" w:rsidR="00CA093D" w:rsidRPr="00DD77DE" w:rsidRDefault="00CA093D" w:rsidP="000523D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F96FB3F" w14:textId="77777777" w:rsidR="00CA093D" w:rsidRPr="00DD77DE" w:rsidRDefault="00CA093D" w:rsidP="000523D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A093D" w:rsidRPr="00E4315A" w14:paraId="4D2921F1" w14:textId="77777777" w:rsidTr="00AB578C">
        <w:trPr>
          <w:gridAfter w:val="1"/>
          <w:wAfter w:w="8" w:type="dxa"/>
          <w:trHeight w:val="794"/>
        </w:trPr>
        <w:tc>
          <w:tcPr>
            <w:tcW w:w="942" w:type="dxa"/>
            <w:vMerge w:val="restart"/>
            <w:shd w:val="clear" w:color="auto" w:fill="D9D9D9" w:themeFill="background1" w:themeFillShade="D9"/>
            <w:textDirection w:val="tbRlV"/>
            <w:vAlign w:val="center"/>
          </w:tcPr>
          <w:p w14:paraId="7C1D3A78" w14:textId="77777777" w:rsidR="00CA093D" w:rsidRPr="00E4315A" w:rsidRDefault="00CA093D" w:rsidP="000523D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859160B" w14:textId="77777777" w:rsidR="00CA093D" w:rsidRDefault="00CA093D"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5CAF4EA1" w14:textId="77777777" w:rsidR="00CA093D" w:rsidRPr="00E4315A" w:rsidRDefault="00CA093D" w:rsidP="000523D4">
            <w:pPr>
              <w:widowControl/>
              <w:ind w:firstLineChars="400" w:firstLine="800"/>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rPr>
              <w:t xml:space="preserve">　　　　</w:t>
            </w:r>
          </w:p>
        </w:tc>
        <w:tc>
          <w:tcPr>
            <w:tcW w:w="4152" w:type="dxa"/>
          </w:tcPr>
          <w:p w14:paraId="4C685DE4" w14:textId="77777777" w:rsidR="00CA093D"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・意見文を書くために適切な漢字・語彙を選択し，正しく書き表している。</w:t>
            </w:r>
          </w:p>
        </w:tc>
        <w:tc>
          <w:tcPr>
            <w:tcW w:w="4152" w:type="dxa"/>
          </w:tcPr>
          <w:p w14:paraId="5AE6C0C7" w14:textId="77777777" w:rsidR="00CA093D"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・意見文を書くために必要な漢字を正しく書き表している。</w:t>
            </w:r>
          </w:p>
        </w:tc>
        <w:tc>
          <w:tcPr>
            <w:tcW w:w="4150" w:type="dxa"/>
          </w:tcPr>
          <w:p w14:paraId="617E8109" w14:textId="7DB0B884" w:rsidR="00CA093D"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・意見文を書くために必要な漢字を正しく書き表していない。</w:t>
            </w:r>
          </w:p>
        </w:tc>
      </w:tr>
      <w:tr w:rsidR="00CA093D" w:rsidRPr="00E4315A" w14:paraId="2CD9E767" w14:textId="77777777" w:rsidTr="00AB578C">
        <w:trPr>
          <w:gridAfter w:val="1"/>
          <w:wAfter w:w="8" w:type="dxa"/>
          <w:trHeight w:val="794"/>
        </w:trPr>
        <w:tc>
          <w:tcPr>
            <w:tcW w:w="942" w:type="dxa"/>
            <w:vMerge/>
            <w:shd w:val="clear" w:color="auto" w:fill="D9D9D9" w:themeFill="background1" w:themeFillShade="D9"/>
            <w:textDirection w:val="tbRlV"/>
            <w:vAlign w:val="center"/>
          </w:tcPr>
          <w:p w14:paraId="3E07F511" w14:textId="77777777" w:rsidR="00CA093D" w:rsidRPr="00E4315A" w:rsidRDefault="00CA093D"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25150D6" w14:textId="77777777" w:rsidR="00CA093D" w:rsidRPr="00E4315A" w:rsidRDefault="00CA093D" w:rsidP="000523D4">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1496FC69" w14:textId="77777777" w:rsidR="00CA093D" w:rsidRPr="00E4315A" w:rsidRDefault="00CA093D" w:rsidP="000523D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7F5DF360" w14:textId="77777777" w:rsidR="00CA093D" w:rsidRPr="00E4315A"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Pr>
          <w:p w14:paraId="524EA2A9" w14:textId="77777777" w:rsidR="00CA093D" w:rsidRPr="00E4315A"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Pr>
          <w:p w14:paraId="2DC2FFBE" w14:textId="77777777" w:rsidR="00CA093D" w:rsidRPr="008E3080"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CA093D" w:rsidRPr="00E4315A" w14:paraId="0AD1A5AD" w14:textId="77777777" w:rsidTr="00AB578C">
        <w:trPr>
          <w:gridAfter w:val="1"/>
          <w:wAfter w:w="8" w:type="dxa"/>
          <w:trHeight w:val="794"/>
        </w:trPr>
        <w:tc>
          <w:tcPr>
            <w:tcW w:w="942" w:type="dxa"/>
            <w:vMerge/>
            <w:shd w:val="clear" w:color="auto" w:fill="D9D9D9" w:themeFill="background1" w:themeFillShade="D9"/>
            <w:textDirection w:val="tbRlV"/>
            <w:vAlign w:val="center"/>
          </w:tcPr>
          <w:p w14:paraId="3E8F29EB" w14:textId="77777777" w:rsidR="00CA093D" w:rsidRPr="00E4315A" w:rsidRDefault="00CA093D"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47EB80" w14:textId="77777777" w:rsidR="00CA093D" w:rsidRPr="00E4315A" w:rsidRDefault="00CA093D" w:rsidP="000523D4">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w:t>
            </w:r>
            <w:r>
              <w:rPr>
                <w:rFonts w:ascii="ＭＳ ゴシック" w:eastAsia="ＭＳ ゴシック" w:hAnsi="ＭＳ ゴシック" w:hint="eastAsia"/>
                <w:sz w:val="20"/>
              </w:rPr>
              <w:t>主張と論拠</w:t>
            </w:r>
          </w:p>
          <w:p w14:paraId="032239C9" w14:textId="77777777" w:rsidR="00CA093D" w:rsidRPr="00E4315A" w:rsidRDefault="00CA093D" w:rsidP="000523D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ア</w:t>
            </w:r>
          </w:p>
        </w:tc>
        <w:tc>
          <w:tcPr>
            <w:tcW w:w="4152" w:type="dxa"/>
          </w:tcPr>
          <w:p w14:paraId="530F94E8" w14:textId="77777777" w:rsidR="00CA093D" w:rsidRPr="00E4315A"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自分の意見と，それを支える根拠と理由付けの関係を理解し，説明している。</w:t>
            </w:r>
          </w:p>
        </w:tc>
        <w:tc>
          <w:tcPr>
            <w:tcW w:w="4152" w:type="dxa"/>
          </w:tcPr>
          <w:p w14:paraId="17D06DAA" w14:textId="77777777" w:rsidR="00CA093D" w:rsidRPr="008E3080"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自分の意見と，それを支える根拠と理由付けの関係を理解している。</w:t>
            </w:r>
          </w:p>
        </w:tc>
        <w:tc>
          <w:tcPr>
            <w:tcW w:w="4150" w:type="dxa"/>
          </w:tcPr>
          <w:p w14:paraId="320BD406" w14:textId="77777777" w:rsidR="00CA093D" w:rsidRPr="008E3080"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自分の意見と，それを支える根拠と理由付けの関係を理解していない。</w:t>
            </w:r>
          </w:p>
        </w:tc>
      </w:tr>
      <w:tr w:rsidR="00CA093D" w:rsidRPr="00E4315A" w14:paraId="0BC8B342" w14:textId="77777777" w:rsidTr="000523D4">
        <w:trPr>
          <w:gridAfter w:val="1"/>
          <w:wAfter w:w="8" w:type="dxa"/>
          <w:trHeight w:val="307"/>
        </w:trPr>
        <w:tc>
          <w:tcPr>
            <w:tcW w:w="942" w:type="dxa"/>
            <w:vMerge w:val="restart"/>
            <w:shd w:val="clear" w:color="auto" w:fill="D9D9D9" w:themeFill="background1" w:themeFillShade="D9"/>
            <w:textDirection w:val="tbRlV"/>
            <w:vAlign w:val="center"/>
          </w:tcPr>
          <w:p w14:paraId="27CD99DE" w14:textId="77777777" w:rsidR="00CA093D" w:rsidRPr="00E4315A" w:rsidRDefault="00CA093D" w:rsidP="000523D4">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594A015" w14:textId="77777777" w:rsidR="00CA093D" w:rsidRPr="00E4315A" w:rsidRDefault="00CA093D" w:rsidP="000523D4">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情報の吟味</w:t>
            </w:r>
          </w:p>
          <w:p w14:paraId="01CE1595" w14:textId="77777777" w:rsidR="00CA093D" w:rsidRPr="00E4315A" w:rsidRDefault="00CA093D" w:rsidP="000523D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5A1EA156" w14:textId="77777777" w:rsidR="00CA093D" w:rsidRPr="00E4315A"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書く内容を明確にするために情報を分析し，意見を支える適切な根拠となる情報を選択している。</w:t>
            </w:r>
          </w:p>
        </w:tc>
        <w:tc>
          <w:tcPr>
            <w:tcW w:w="4152" w:type="dxa"/>
          </w:tcPr>
          <w:p w14:paraId="64204087" w14:textId="77777777" w:rsidR="00CA093D" w:rsidRPr="00E4315A"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書く内容を明確にするために情報を分析し，意見を支える情報を選択している。</w:t>
            </w:r>
          </w:p>
        </w:tc>
        <w:tc>
          <w:tcPr>
            <w:tcW w:w="4150" w:type="dxa"/>
          </w:tcPr>
          <w:p w14:paraId="4458552F" w14:textId="77777777" w:rsidR="00CA093D" w:rsidRPr="00E4315A"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書く内容を明確にするために情報を分析せず，意見を支える情報を選択していない。</w:t>
            </w:r>
          </w:p>
        </w:tc>
      </w:tr>
      <w:tr w:rsidR="00CA093D" w:rsidRPr="00E4315A" w14:paraId="333C6DC0" w14:textId="77777777" w:rsidTr="000523D4">
        <w:trPr>
          <w:gridAfter w:val="1"/>
          <w:wAfter w:w="8" w:type="dxa"/>
          <w:trHeight w:val="307"/>
        </w:trPr>
        <w:tc>
          <w:tcPr>
            <w:tcW w:w="942" w:type="dxa"/>
            <w:vMerge/>
            <w:shd w:val="clear" w:color="auto" w:fill="D9D9D9" w:themeFill="background1" w:themeFillShade="D9"/>
            <w:textDirection w:val="tbRlV"/>
            <w:vAlign w:val="center"/>
          </w:tcPr>
          <w:p w14:paraId="2D91B3E2" w14:textId="77777777" w:rsidR="00CA093D" w:rsidRPr="00E4315A" w:rsidRDefault="00CA093D"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9AEB4D3" w14:textId="77777777" w:rsidR="00CA093D" w:rsidRPr="00E4315A" w:rsidRDefault="00CA093D"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⑤構成の検討</w:t>
            </w:r>
          </w:p>
          <w:p w14:paraId="4E5BE6AE" w14:textId="77777777" w:rsidR="00CA093D" w:rsidRPr="00E4315A" w:rsidRDefault="00CA093D" w:rsidP="000523D4">
            <w:pPr>
              <w:widowControl/>
              <w:ind w:firstLineChars="300" w:firstLine="600"/>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イ</w:t>
            </w:r>
          </w:p>
        </w:tc>
        <w:tc>
          <w:tcPr>
            <w:tcW w:w="4152" w:type="dxa"/>
          </w:tcPr>
          <w:p w14:paraId="36AD8DDC" w14:textId="77777777" w:rsidR="00CA093D" w:rsidRPr="00E4315A"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・序論・本論・結論の構成で，読み手が理解しやすいように，自分の意見を筋道立てて主張している。</w:t>
            </w:r>
          </w:p>
        </w:tc>
        <w:tc>
          <w:tcPr>
            <w:tcW w:w="4152" w:type="dxa"/>
          </w:tcPr>
          <w:p w14:paraId="3B27F2EF" w14:textId="77777777" w:rsidR="00CA093D"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・序論・本論・結論の構成で，自分の意見を筋道立てて主張している。</w:t>
            </w:r>
          </w:p>
        </w:tc>
        <w:tc>
          <w:tcPr>
            <w:tcW w:w="4150" w:type="dxa"/>
          </w:tcPr>
          <w:p w14:paraId="069F95A4" w14:textId="77777777" w:rsidR="00CA093D" w:rsidRPr="00E4315A" w:rsidRDefault="00CA093D"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・序論・本論・結論の構成を考えず，自分の意見を筋道立てずに主張している。</w:t>
            </w:r>
          </w:p>
        </w:tc>
      </w:tr>
      <w:tr w:rsidR="00CA093D" w:rsidRPr="00E4315A" w14:paraId="29E2C1BE" w14:textId="77777777" w:rsidTr="00A46952">
        <w:trPr>
          <w:gridAfter w:val="1"/>
          <w:wAfter w:w="8" w:type="dxa"/>
          <w:cantSplit/>
          <w:trHeight w:val="1247"/>
        </w:trPr>
        <w:tc>
          <w:tcPr>
            <w:tcW w:w="942" w:type="dxa"/>
            <w:shd w:val="clear" w:color="auto" w:fill="D9D9D9" w:themeFill="background1" w:themeFillShade="D9"/>
            <w:textDirection w:val="tbRlV"/>
            <w:vAlign w:val="center"/>
          </w:tcPr>
          <w:p w14:paraId="3C984DD0" w14:textId="77777777" w:rsidR="00CA093D" w:rsidRPr="00E4315A" w:rsidRDefault="00CA093D" w:rsidP="000523D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772F0AA7" w14:textId="4476F9E0" w:rsidR="00CA093D" w:rsidRPr="00E4315A" w:rsidRDefault="00CA093D" w:rsidP="000523D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学習に取り組む態度</w:t>
            </w:r>
          </w:p>
          <w:p w14:paraId="62B896D0" w14:textId="77777777" w:rsidR="00CA093D" w:rsidRPr="00E4315A" w:rsidRDefault="00CA093D"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E7E8400" w14:textId="06107959" w:rsidR="00CA093D" w:rsidRPr="00E4315A" w:rsidRDefault="00DD7D00"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CA093D">
              <w:rPr>
                <w:rFonts w:ascii="ＭＳ ゴシック" w:eastAsia="ＭＳ ゴシック" w:hAnsi="ＭＳ ゴシック" w:hint="eastAsia"/>
                <w:sz w:val="20"/>
              </w:rPr>
              <w:t>意見文の作成</w:t>
            </w:r>
          </w:p>
        </w:tc>
        <w:tc>
          <w:tcPr>
            <w:tcW w:w="4152" w:type="dxa"/>
          </w:tcPr>
          <w:p w14:paraId="369AD70E" w14:textId="77777777" w:rsidR="00CA093D" w:rsidRPr="00E4315A"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論拠となる情報を選んで意見文を書く方法を知ろうとし，書くことを通してテーマに対する新たな問題意識を持とうとしている。</w:t>
            </w:r>
          </w:p>
        </w:tc>
        <w:tc>
          <w:tcPr>
            <w:tcW w:w="4152" w:type="dxa"/>
          </w:tcPr>
          <w:p w14:paraId="6D3912DE" w14:textId="77777777" w:rsidR="00CA093D" w:rsidRPr="004E3F89"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論拠となる情報を選んで意見文を書く方法を知ろうとしている。</w:t>
            </w:r>
          </w:p>
        </w:tc>
        <w:tc>
          <w:tcPr>
            <w:tcW w:w="4150" w:type="dxa"/>
          </w:tcPr>
          <w:p w14:paraId="4195C63C" w14:textId="77777777" w:rsidR="00CA093D" w:rsidRPr="00E4315A" w:rsidRDefault="00CA093D" w:rsidP="000523D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論拠となる情報を選んで意見文を書く方法を知ろうとしていない。</w:t>
            </w:r>
          </w:p>
        </w:tc>
      </w:tr>
    </w:tbl>
    <w:p w14:paraId="32CF0B93" w14:textId="585D90FF" w:rsidR="00020ACC" w:rsidRDefault="00020ACC">
      <w:pPr>
        <w:widowControl/>
        <w:jc w:val="left"/>
      </w:pPr>
      <w:r>
        <w:br w:type="page"/>
      </w:r>
    </w:p>
    <w:p w14:paraId="426EAC08" w14:textId="77777777" w:rsidR="00896DE6" w:rsidRDefault="00896DE6" w:rsidP="00896DE6">
      <w:pPr>
        <w:rPr>
          <w:rFonts w:ascii="ＭＳ ゴシック" w:eastAsia="ＭＳ ゴシック" w:hAnsi="ＭＳ ゴシック"/>
        </w:rPr>
      </w:pPr>
    </w:p>
    <w:p w14:paraId="65D6BF4D" w14:textId="3ABB6717" w:rsidR="00896DE6" w:rsidRPr="00062C90" w:rsidRDefault="00896DE6" w:rsidP="00896DE6">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分かりやすい説明をしよう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96DE6" w14:paraId="75D26BAA" w14:textId="77777777" w:rsidTr="000523D4">
        <w:trPr>
          <w:trHeight w:val="510"/>
        </w:trPr>
        <w:tc>
          <w:tcPr>
            <w:tcW w:w="2774" w:type="dxa"/>
            <w:gridSpan w:val="2"/>
            <w:shd w:val="clear" w:color="auto" w:fill="D9D9D9" w:themeFill="background1" w:themeFillShade="D9"/>
            <w:vAlign w:val="center"/>
          </w:tcPr>
          <w:p w14:paraId="7A75D472" w14:textId="77777777" w:rsidR="00896DE6" w:rsidRPr="00DD77DE" w:rsidRDefault="00896DE6" w:rsidP="000523D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56413B3" w14:textId="77777777" w:rsidR="00896DE6" w:rsidRPr="00DD77DE" w:rsidRDefault="00896DE6" w:rsidP="000523D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B547E4A" w14:textId="77777777" w:rsidR="00896DE6" w:rsidRPr="00DD77DE" w:rsidRDefault="00896DE6" w:rsidP="000523D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7DA291" w14:textId="77777777" w:rsidR="00896DE6" w:rsidRPr="00DD77DE" w:rsidRDefault="00896DE6" w:rsidP="000523D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96DE6" w:rsidRPr="00B849CB" w14:paraId="35FA4F28" w14:textId="77777777" w:rsidTr="000523D4">
        <w:trPr>
          <w:gridAfter w:val="1"/>
          <w:wAfter w:w="8" w:type="dxa"/>
          <w:trHeight w:val="1170"/>
        </w:trPr>
        <w:tc>
          <w:tcPr>
            <w:tcW w:w="942" w:type="dxa"/>
            <w:vMerge w:val="restart"/>
            <w:shd w:val="clear" w:color="auto" w:fill="D9D9D9" w:themeFill="background1" w:themeFillShade="D9"/>
            <w:textDirection w:val="tbRlV"/>
            <w:vAlign w:val="center"/>
          </w:tcPr>
          <w:p w14:paraId="2479548B" w14:textId="77777777" w:rsidR="00896DE6" w:rsidRPr="00B849CB" w:rsidRDefault="00896DE6" w:rsidP="000523D4">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DAD0EAB" w14:textId="77777777" w:rsidR="00896DE6" w:rsidRPr="00B849CB" w:rsidRDefault="00896DE6" w:rsidP="000523D4">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53189C79" w14:textId="77777777" w:rsidR="00896DE6" w:rsidRPr="00B849CB" w:rsidRDefault="00896DE6" w:rsidP="000523D4">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7237AC70" w14:textId="77777777" w:rsidR="00896DE6" w:rsidRPr="00B849CB" w:rsidRDefault="00896DE6"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・話し言葉の特徴を踏まえて，具体的な場面に応じた言葉の使い方を理解し，その特徴を説明している。</w:t>
            </w:r>
          </w:p>
        </w:tc>
        <w:tc>
          <w:tcPr>
            <w:tcW w:w="4152" w:type="dxa"/>
          </w:tcPr>
          <w:p w14:paraId="5CDF46C3" w14:textId="77777777" w:rsidR="00896DE6" w:rsidRPr="00B849CB" w:rsidRDefault="00896DE6"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・話し言葉の特徴を踏まえて，具体的な場面に応じた言葉の使い方を理解している。</w:t>
            </w:r>
          </w:p>
        </w:tc>
        <w:tc>
          <w:tcPr>
            <w:tcW w:w="4150" w:type="dxa"/>
          </w:tcPr>
          <w:p w14:paraId="7CAA8D43" w14:textId="77777777" w:rsidR="00896DE6" w:rsidRPr="00B849CB" w:rsidRDefault="00896DE6"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・話し言葉の特徴や具体的な場面に応じた言葉の使い方を理解していない。</w:t>
            </w:r>
          </w:p>
        </w:tc>
      </w:tr>
      <w:tr w:rsidR="00896DE6" w:rsidRPr="00B849CB" w14:paraId="7376D032" w14:textId="77777777" w:rsidTr="00AB578C">
        <w:trPr>
          <w:gridAfter w:val="1"/>
          <w:wAfter w:w="8" w:type="dxa"/>
          <w:trHeight w:val="794"/>
        </w:trPr>
        <w:tc>
          <w:tcPr>
            <w:tcW w:w="942" w:type="dxa"/>
            <w:vMerge/>
            <w:shd w:val="clear" w:color="auto" w:fill="D9D9D9" w:themeFill="background1" w:themeFillShade="D9"/>
            <w:textDirection w:val="tbRlV"/>
            <w:vAlign w:val="center"/>
          </w:tcPr>
          <w:p w14:paraId="5EBB8945" w14:textId="77777777" w:rsidR="00896DE6" w:rsidRPr="00B849CB" w:rsidRDefault="00896DE6"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8E10CE" w14:textId="77777777" w:rsidR="00896DE6" w:rsidRPr="00B849CB" w:rsidRDefault="00896DE6" w:rsidP="000523D4">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②</w:t>
            </w:r>
            <w:r>
              <w:rPr>
                <w:rFonts w:ascii="ＭＳ ゴシック" w:eastAsia="ＭＳ ゴシック" w:hAnsi="ＭＳ ゴシック" w:hint="eastAsia"/>
                <w:sz w:val="20"/>
              </w:rPr>
              <w:t>語彙の構造理解</w:t>
            </w:r>
          </w:p>
          <w:p w14:paraId="74278886" w14:textId="77777777" w:rsidR="00896DE6" w:rsidRPr="00B849CB" w:rsidRDefault="00896DE6" w:rsidP="000523D4">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4152" w:type="dxa"/>
          </w:tcPr>
          <w:p w14:paraId="2BAD66C8"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説明する相手の年齢や目的に合った語彙を理解し，その特徴を説明している。</w:t>
            </w:r>
          </w:p>
        </w:tc>
        <w:tc>
          <w:tcPr>
            <w:tcW w:w="4152" w:type="dxa"/>
          </w:tcPr>
          <w:p w14:paraId="364CC1ED"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説明する相手の年齢や目的に合った語彙を理解している。</w:t>
            </w:r>
          </w:p>
        </w:tc>
        <w:tc>
          <w:tcPr>
            <w:tcW w:w="4150" w:type="dxa"/>
          </w:tcPr>
          <w:p w14:paraId="39B86E93"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説明する相手の年齢や目的に合った語彙を理解していない。</w:t>
            </w:r>
          </w:p>
        </w:tc>
      </w:tr>
      <w:tr w:rsidR="00896DE6" w:rsidRPr="00B849CB" w14:paraId="7C5A78CB" w14:textId="77777777" w:rsidTr="000523D4">
        <w:trPr>
          <w:gridAfter w:val="1"/>
          <w:wAfter w:w="8" w:type="dxa"/>
          <w:trHeight w:val="307"/>
        </w:trPr>
        <w:tc>
          <w:tcPr>
            <w:tcW w:w="942" w:type="dxa"/>
            <w:vMerge w:val="restart"/>
            <w:shd w:val="clear" w:color="auto" w:fill="D9D9D9" w:themeFill="background1" w:themeFillShade="D9"/>
            <w:textDirection w:val="tbRlV"/>
            <w:vAlign w:val="center"/>
          </w:tcPr>
          <w:p w14:paraId="301E035A" w14:textId="77777777" w:rsidR="00896DE6" w:rsidRPr="00B849CB" w:rsidRDefault="00896DE6" w:rsidP="000523D4">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A7370D6" w14:textId="77777777" w:rsidR="00896DE6" w:rsidRPr="00B849CB" w:rsidRDefault="00896DE6"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B849CB">
              <w:rPr>
                <w:rFonts w:ascii="ＭＳ ゴシック" w:eastAsia="ＭＳ ゴシック" w:hAnsi="ＭＳ ゴシック" w:hint="eastAsia"/>
                <w:sz w:val="20"/>
              </w:rPr>
              <w:t>構成の検討</w:t>
            </w:r>
          </w:p>
          <w:p w14:paraId="09BC6CC1" w14:textId="77777777" w:rsidR="00896DE6" w:rsidRPr="00B849CB" w:rsidRDefault="00896DE6" w:rsidP="000523D4">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話・聞（１）イ</w:t>
            </w:r>
          </w:p>
        </w:tc>
        <w:tc>
          <w:tcPr>
            <w:tcW w:w="4152" w:type="dxa"/>
          </w:tcPr>
          <w:p w14:paraId="1CA4E5A2"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説明の目的と相手の立場や年齢にふさわしい構成になるよう，話す詳しさや順序などを工夫し,聞き手の反応を確かめながら話している。</w:t>
            </w:r>
          </w:p>
        </w:tc>
        <w:tc>
          <w:tcPr>
            <w:tcW w:w="4152" w:type="dxa"/>
          </w:tcPr>
          <w:p w14:paraId="7D0A3032"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説明の目的と相手の立場や年齢にふさわしい構成になるよう，話す詳しさや順序などを工夫して話している。</w:t>
            </w:r>
          </w:p>
        </w:tc>
        <w:tc>
          <w:tcPr>
            <w:tcW w:w="4150" w:type="dxa"/>
          </w:tcPr>
          <w:p w14:paraId="0AE7DEC9"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説明の目的と相手の立場や年齢にふさわしい構成に配慮せずに話している。</w:t>
            </w:r>
          </w:p>
        </w:tc>
      </w:tr>
      <w:tr w:rsidR="00896DE6" w:rsidRPr="00B849CB" w14:paraId="4C167A54" w14:textId="77777777" w:rsidTr="00AB578C">
        <w:trPr>
          <w:gridAfter w:val="1"/>
          <w:wAfter w:w="8" w:type="dxa"/>
          <w:trHeight w:val="794"/>
        </w:trPr>
        <w:tc>
          <w:tcPr>
            <w:tcW w:w="942" w:type="dxa"/>
            <w:vMerge/>
            <w:shd w:val="clear" w:color="auto" w:fill="D9D9D9" w:themeFill="background1" w:themeFillShade="D9"/>
            <w:textDirection w:val="tbRlV"/>
            <w:vAlign w:val="center"/>
          </w:tcPr>
          <w:p w14:paraId="35D8F14B" w14:textId="77777777" w:rsidR="00896DE6" w:rsidRPr="00B849CB" w:rsidRDefault="00896DE6"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EAD934D" w14:textId="77777777" w:rsidR="00896DE6" w:rsidRPr="00B849CB" w:rsidRDefault="00896DE6"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B849CB">
              <w:rPr>
                <w:rFonts w:ascii="ＭＳ ゴシック" w:eastAsia="ＭＳ ゴシック" w:hAnsi="ＭＳ ゴシック" w:hint="eastAsia"/>
                <w:sz w:val="20"/>
              </w:rPr>
              <w:t>表現と共有</w:t>
            </w:r>
          </w:p>
          <w:p w14:paraId="43F8CEA2" w14:textId="77777777" w:rsidR="00896DE6" w:rsidRDefault="00896DE6" w:rsidP="00896DE6">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話・聞（１）ウ</w:t>
            </w:r>
          </w:p>
        </w:tc>
        <w:tc>
          <w:tcPr>
            <w:tcW w:w="4152" w:type="dxa"/>
          </w:tcPr>
          <w:p w14:paraId="3B1BF8A4"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相手の立場に立った話し言葉を使い，相手の理解が得られるように工夫して話している。</w:t>
            </w:r>
          </w:p>
        </w:tc>
        <w:tc>
          <w:tcPr>
            <w:tcW w:w="4152" w:type="dxa"/>
          </w:tcPr>
          <w:p w14:paraId="3B1E729C" w14:textId="77777777"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相手の立場に立った話し言葉を使って，工夫して話している。</w:t>
            </w:r>
          </w:p>
        </w:tc>
        <w:tc>
          <w:tcPr>
            <w:tcW w:w="4150" w:type="dxa"/>
          </w:tcPr>
          <w:p w14:paraId="1A1FAC02" w14:textId="3554AB6C" w:rsidR="00896DE6" w:rsidRPr="00B849CB" w:rsidRDefault="00896DE6" w:rsidP="000523D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相手の立場に立った話し言葉を使って話していない。</w:t>
            </w:r>
          </w:p>
        </w:tc>
      </w:tr>
      <w:tr w:rsidR="00896DE6" w:rsidRPr="00B849CB" w14:paraId="1BB18ADA" w14:textId="77777777" w:rsidTr="00A46952">
        <w:trPr>
          <w:gridAfter w:val="1"/>
          <w:wAfter w:w="8" w:type="dxa"/>
          <w:cantSplit/>
          <w:trHeight w:val="1247"/>
        </w:trPr>
        <w:tc>
          <w:tcPr>
            <w:tcW w:w="942" w:type="dxa"/>
            <w:shd w:val="clear" w:color="auto" w:fill="D9D9D9" w:themeFill="background1" w:themeFillShade="D9"/>
            <w:textDirection w:val="tbRlV"/>
            <w:vAlign w:val="center"/>
          </w:tcPr>
          <w:p w14:paraId="59FC502E" w14:textId="77777777" w:rsidR="00896DE6" w:rsidRPr="00B849CB" w:rsidRDefault="00896DE6" w:rsidP="000523D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009DE704" w14:textId="448819AC" w:rsidR="00896DE6" w:rsidRPr="00B849CB" w:rsidRDefault="00896DE6" w:rsidP="00AE17A2">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学習に取り組む態度</w:t>
            </w:r>
          </w:p>
          <w:p w14:paraId="44B431EF" w14:textId="77777777" w:rsidR="00896DE6" w:rsidRPr="00B849CB" w:rsidRDefault="00896DE6" w:rsidP="000523D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FEC817B" w14:textId="14004DA3" w:rsidR="00896DE6" w:rsidRPr="00B849CB" w:rsidRDefault="00DD7D00" w:rsidP="000523D4">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896DE6">
              <w:rPr>
                <w:rFonts w:ascii="ＭＳ ゴシック" w:eastAsia="ＭＳ ゴシック" w:hAnsi="ＭＳ ゴシック" w:hint="eastAsia"/>
                <w:sz w:val="20"/>
              </w:rPr>
              <w:t>ロールプレー</w:t>
            </w:r>
          </w:p>
        </w:tc>
        <w:tc>
          <w:tcPr>
            <w:tcW w:w="4152" w:type="dxa"/>
          </w:tcPr>
          <w:p w14:paraId="3F3020F4" w14:textId="26510094" w:rsidR="00896DE6" w:rsidRPr="00B849CB" w:rsidRDefault="00896DE6"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21ABE">
              <w:rPr>
                <w:rFonts w:ascii="ＭＳ 明朝" w:eastAsia="ＭＳ 明朝" w:hAnsi="ＭＳ 明朝" w:hint="eastAsia"/>
                <w:sz w:val="18"/>
              </w:rPr>
              <w:t>話し手と聞き手の役割を理解し，分かりやすい説明や質問応答を</w:t>
            </w:r>
            <w:r w:rsidR="00A46952">
              <w:rPr>
                <w:rFonts w:ascii="ＭＳ 明朝" w:eastAsia="ＭＳ 明朝" w:hAnsi="ＭＳ 明朝" w:hint="eastAsia"/>
                <w:sz w:val="18"/>
              </w:rPr>
              <w:t>積極的に</w:t>
            </w:r>
            <w:r w:rsidR="00E21ABE">
              <w:rPr>
                <w:rFonts w:ascii="ＭＳ 明朝" w:eastAsia="ＭＳ 明朝" w:hAnsi="ＭＳ 明朝" w:hint="eastAsia"/>
                <w:sz w:val="18"/>
              </w:rPr>
              <w:t>行い，相互評価をしようとしている。</w:t>
            </w:r>
          </w:p>
        </w:tc>
        <w:tc>
          <w:tcPr>
            <w:tcW w:w="4152" w:type="dxa"/>
          </w:tcPr>
          <w:p w14:paraId="346CFF3E" w14:textId="7257728B" w:rsidR="00896DE6" w:rsidRPr="00B849CB" w:rsidRDefault="00896DE6"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21ABE">
              <w:rPr>
                <w:rFonts w:ascii="ＭＳ 明朝" w:eastAsia="ＭＳ 明朝" w:hAnsi="ＭＳ 明朝" w:hint="eastAsia"/>
                <w:sz w:val="18"/>
              </w:rPr>
              <w:t>話し手と聞き手の役割を理解し，説明や質問応答を行い，相互評価をしようとしている</w:t>
            </w:r>
            <w:r>
              <w:rPr>
                <w:rFonts w:ascii="ＭＳ 明朝" w:eastAsia="ＭＳ 明朝" w:hAnsi="ＭＳ 明朝" w:hint="eastAsia"/>
                <w:sz w:val="18"/>
              </w:rPr>
              <w:t>。</w:t>
            </w:r>
          </w:p>
        </w:tc>
        <w:tc>
          <w:tcPr>
            <w:tcW w:w="4150" w:type="dxa"/>
          </w:tcPr>
          <w:p w14:paraId="5488B5C1" w14:textId="0728A806" w:rsidR="00896DE6" w:rsidRPr="00B849CB" w:rsidRDefault="00896DE6" w:rsidP="000523D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C40DA">
              <w:rPr>
                <w:rFonts w:ascii="ＭＳ 明朝" w:eastAsia="ＭＳ 明朝" w:hAnsi="ＭＳ 明朝" w:hint="eastAsia"/>
                <w:sz w:val="18"/>
              </w:rPr>
              <w:t>話し手と聞き手の役割を理解せず，説明や質問応答，相互評価をしようと</w:t>
            </w:r>
            <w:r>
              <w:rPr>
                <w:rFonts w:ascii="ＭＳ 明朝" w:eastAsia="ＭＳ 明朝" w:hAnsi="ＭＳ 明朝" w:hint="eastAsia"/>
                <w:sz w:val="18"/>
              </w:rPr>
              <w:t>していない。</w:t>
            </w:r>
          </w:p>
        </w:tc>
      </w:tr>
    </w:tbl>
    <w:p w14:paraId="74F19E12" w14:textId="1FE2BBF7" w:rsidR="00020ACC" w:rsidRDefault="00020ACC">
      <w:pPr>
        <w:widowControl/>
        <w:jc w:val="left"/>
      </w:pPr>
      <w:r>
        <w:br w:type="page"/>
      </w:r>
    </w:p>
    <w:p w14:paraId="570EAB69" w14:textId="77777777" w:rsidR="007E53A1" w:rsidRPr="00FA6B20" w:rsidRDefault="007E53A1" w:rsidP="007E53A1">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異なる種類の文章を読み比べよう</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3"/>
        <w:gridCol w:w="1840"/>
        <w:gridCol w:w="4149"/>
        <w:gridCol w:w="4149"/>
        <w:gridCol w:w="4147"/>
        <w:gridCol w:w="8"/>
      </w:tblGrid>
      <w:tr w:rsidR="007E53A1" w14:paraId="48DEBDF6" w14:textId="77777777" w:rsidTr="00DD7D00">
        <w:trPr>
          <w:trHeight w:val="510"/>
        </w:trPr>
        <w:tc>
          <w:tcPr>
            <w:tcW w:w="2783" w:type="dxa"/>
            <w:gridSpan w:val="2"/>
            <w:shd w:val="clear" w:color="auto" w:fill="D9D9D9" w:themeFill="background1" w:themeFillShade="D9"/>
            <w:vAlign w:val="center"/>
          </w:tcPr>
          <w:p w14:paraId="68D2BC66" w14:textId="77777777" w:rsidR="007E53A1" w:rsidRPr="00DD77DE" w:rsidRDefault="007E53A1" w:rsidP="003C22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49" w:type="dxa"/>
            <w:shd w:val="clear" w:color="auto" w:fill="D9D9D9" w:themeFill="background1" w:themeFillShade="D9"/>
            <w:vAlign w:val="center"/>
          </w:tcPr>
          <w:p w14:paraId="77928C6A" w14:textId="77777777" w:rsidR="007E53A1" w:rsidRPr="00DD77DE" w:rsidRDefault="007E53A1" w:rsidP="003C22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49" w:type="dxa"/>
            <w:shd w:val="clear" w:color="auto" w:fill="D9D9D9" w:themeFill="background1" w:themeFillShade="D9"/>
            <w:vAlign w:val="center"/>
          </w:tcPr>
          <w:p w14:paraId="4C21A5E9" w14:textId="77777777" w:rsidR="007E53A1" w:rsidRPr="00DD77DE" w:rsidRDefault="007E53A1" w:rsidP="003C22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5" w:type="dxa"/>
            <w:gridSpan w:val="2"/>
            <w:shd w:val="clear" w:color="auto" w:fill="D9D9D9" w:themeFill="background1" w:themeFillShade="D9"/>
            <w:vAlign w:val="center"/>
          </w:tcPr>
          <w:p w14:paraId="41E6A899" w14:textId="77777777" w:rsidR="007E53A1" w:rsidRPr="00DD77DE" w:rsidRDefault="007E53A1" w:rsidP="003C22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E53A1" w:rsidRPr="00D0428B" w14:paraId="33767A37" w14:textId="77777777" w:rsidTr="00DD7D00">
        <w:trPr>
          <w:gridAfter w:val="1"/>
          <w:wAfter w:w="8" w:type="dxa"/>
          <w:trHeight w:val="1174"/>
        </w:trPr>
        <w:tc>
          <w:tcPr>
            <w:tcW w:w="943" w:type="dxa"/>
            <w:vMerge w:val="restart"/>
            <w:shd w:val="clear" w:color="auto" w:fill="D9D9D9" w:themeFill="background1" w:themeFillShade="D9"/>
            <w:textDirection w:val="tbRlV"/>
            <w:vAlign w:val="center"/>
          </w:tcPr>
          <w:p w14:paraId="242A720B" w14:textId="77777777" w:rsidR="007E53A1" w:rsidRDefault="007E53A1" w:rsidP="003C220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0" w:type="dxa"/>
            <w:shd w:val="clear" w:color="auto" w:fill="D9D9D9" w:themeFill="background1" w:themeFillShade="D9"/>
            <w:vAlign w:val="center"/>
          </w:tcPr>
          <w:p w14:paraId="0B65C426" w14:textId="77777777" w:rsidR="007E53A1" w:rsidRDefault="007E53A1" w:rsidP="003C220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A22A977" w14:textId="77777777" w:rsidR="007E53A1" w:rsidRPr="00DD77DE" w:rsidRDefault="007E53A1" w:rsidP="003C220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p>
        </w:tc>
        <w:tc>
          <w:tcPr>
            <w:tcW w:w="4149" w:type="dxa"/>
          </w:tcPr>
          <w:p w14:paraId="7ECC14E4" w14:textId="77777777" w:rsidR="007E53A1"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・本文の漢字や語句について正しく読んだり書いたりしており，本文で使用されている以外の使われ方についても理解している。</w:t>
            </w:r>
          </w:p>
        </w:tc>
        <w:tc>
          <w:tcPr>
            <w:tcW w:w="4149" w:type="dxa"/>
          </w:tcPr>
          <w:p w14:paraId="764A66C9" w14:textId="77777777" w:rsidR="007E53A1" w:rsidRPr="00D0428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・本文の漢字や語句について，正しく読んだり書いたりしている。</w:t>
            </w:r>
          </w:p>
        </w:tc>
        <w:tc>
          <w:tcPr>
            <w:tcW w:w="4147" w:type="dxa"/>
          </w:tcPr>
          <w:p w14:paraId="46F80221" w14:textId="5273FABA" w:rsidR="007E53A1" w:rsidRDefault="007E53A1" w:rsidP="00B42C6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・本文の漢字や語句について，正しく読んだり書いたりしていない。</w:t>
            </w:r>
          </w:p>
        </w:tc>
      </w:tr>
      <w:tr w:rsidR="007E53A1" w14:paraId="14C430EC" w14:textId="77777777" w:rsidTr="00AB578C">
        <w:trPr>
          <w:gridAfter w:val="1"/>
          <w:wAfter w:w="8" w:type="dxa"/>
          <w:trHeight w:val="794"/>
        </w:trPr>
        <w:tc>
          <w:tcPr>
            <w:tcW w:w="943" w:type="dxa"/>
            <w:vMerge/>
            <w:shd w:val="clear" w:color="auto" w:fill="D9D9D9" w:themeFill="background1" w:themeFillShade="D9"/>
            <w:textDirection w:val="tbRlV"/>
            <w:vAlign w:val="center"/>
          </w:tcPr>
          <w:p w14:paraId="633B5BBB" w14:textId="77777777" w:rsidR="007E53A1" w:rsidRPr="00DD77DE" w:rsidRDefault="007E53A1" w:rsidP="003C220E">
            <w:pPr>
              <w:widowControl/>
              <w:ind w:left="113" w:right="113"/>
              <w:jc w:val="center"/>
              <w:rPr>
                <w:rFonts w:ascii="ＭＳ ゴシック" w:eastAsia="ＭＳ ゴシック" w:hAnsi="ＭＳ ゴシック"/>
                <w:sz w:val="20"/>
              </w:rPr>
            </w:pPr>
          </w:p>
        </w:tc>
        <w:tc>
          <w:tcPr>
            <w:tcW w:w="1840" w:type="dxa"/>
            <w:shd w:val="clear" w:color="auto" w:fill="D9D9D9" w:themeFill="background1" w:themeFillShade="D9"/>
            <w:vAlign w:val="center"/>
          </w:tcPr>
          <w:p w14:paraId="773B0745" w14:textId="77777777" w:rsidR="007E53A1" w:rsidRDefault="007E53A1"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2E92E950" w14:textId="77777777" w:rsidR="007E53A1" w:rsidRDefault="007E53A1" w:rsidP="003C220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49" w:type="dxa"/>
          </w:tcPr>
          <w:p w14:paraId="550D76A8" w14:textId="77777777" w:rsidR="007E53A1"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・文章の種類による書き方の違いと，その特徴について読み取り，説明している。</w:t>
            </w:r>
          </w:p>
        </w:tc>
        <w:tc>
          <w:tcPr>
            <w:tcW w:w="4149" w:type="dxa"/>
          </w:tcPr>
          <w:p w14:paraId="008DE7A6" w14:textId="77777777" w:rsidR="007E53A1"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・文章の種類による書き方の違いと，その特徴について読み取っている。</w:t>
            </w:r>
          </w:p>
        </w:tc>
        <w:tc>
          <w:tcPr>
            <w:tcW w:w="4147" w:type="dxa"/>
          </w:tcPr>
          <w:p w14:paraId="5EFC6BE6" w14:textId="77777777" w:rsidR="007E53A1"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・文章の種類による書き方の違いと，その特徴について読み取っていない。</w:t>
            </w:r>
          </w:p>
        </w:tc>
      </w:tr>
      <w:tr w:rsidR="007E53A1" w14:paraId="154BE2CA" w14:textId="77777777" w:rsidTr="00DD7D00">
        <w:trPr>
          <w:gridAfter w:val="1"/>
          <w:wAfter w:w="8" w:type="dxa"/>
          <w:trHeight w:val="838"/>
        </w:trPr>
        <w:tc>
          <w:tcPr>
            <w:tcW w:w="943" w:type="dxa"/>
            <w:vMerge/>
            <w:shd w:val="clear" w:color="auto" w:fill="D9D9D9" w:themeFill="background1" w:themeFillShade="D9"/>
            <w:textDirection w:val="tbRlV"/>
            <w:vAlign w:val="center"/>
          </w:tcPr>
          <w:p w14:paraId="45958EEC" w14:textId="77777777" w:rsidR="007E53A1" w:rsidRPr="00DD77DE" w:rsidRDefault="007E53A1" w:rsidP="003C220E">
            <w:pPr>
              <w:widowControl/>
              <w:ind w:left="113" w:right="113"/>
              <w:jc w:val="center"/>
              <w:rPr>
                <w:rFonts w:ascii="ＭＳ ゴシック" w:eastAsia="ＭＳ ゴシック" w:hAnsi="ＭＳ ゴシック"/>
                <w:sz w:val="20"/>
              </w:rPr>
            </w:pPr>
          </w:p>
        </w:tc>
        <w:tc>
          <w:tcPr>
            <w:tcW w:w="1840" w:type="dxa"/>
            <w:shd w:val="clear" w:color="auto" w:fill="D9D9D9" w:themeFill="background1" w:themeFillShade="D9"/>
            <w:vAlign w:val="center"/>
          </w:tcPr>
          <w:p w14:paraId="1598CEA0" w14:textId="4403D6B1" w:rsidR="007E53A1" w:rsidRDefault="007E53A1"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③主張と論理展開</w:t>
            </w:r>
          </w:p>
          <w:p w14:paraId="223B9044" w14:textId="77777777" w:rsidR="007E53A1" w:rsidRPr="00DD77DE" w:rsidRDefault="007E53A1" w:rsidP="003C220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49" w:type="dxa"/>
          </w:tcPr>
          <w:p w14:paraId="621A46C2" w14:textId="77777777" w:rsidR="007E53A1" w:rsidRPr="003E6F49"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・文章の書かれた目的や種類による，主張と根拠や理由付けの違いを理解し，各文章の論理展開を説明している。</w:t>
            </w:r>
          </w:p>
        </w:tc>
        <w:tc>
          <w:tcPr>
            <w:tcW w:w="4149" w:type="dxa"/>
          </w:tcPr>
          <w:p w14:paraId="25197A50" w14:textId="77777777" w:rsidR="007E53A1" w:rsidRPr="00FA73B4"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・文章の書かれた目的や種類による，主張と根拠や理由付けの違いを理解している。</w:t>
            </w:r>
          </w:p>
        </w:tc>
        <w:tc>
          <w:tcPr>
            <w:tcW w:w="4147" w:type="dxa"/>
          </w:tcPr>
          <w:p w14:paraId="5D760FE0" w14:textId="77777777" w:rsidR="007E53A1" w:rsidRPr="007855B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・文章の書かれた目的や種類による，主張と根拠や理由付けの違いを理解していない。</w:t>
            </w:r>
          </w:p>
        </w:tc>
      </w:tr>
      <w:tr w:rsidR="007E53A1" w:rsidRPr="00781A73" w14:paraId="4FF8953A" w14:textId="77777777" w:rsidTr="00AB578C">
        <w:trPr>
          <w:gridAfter w:val="1"/>
          <w:wAfter w:w="8" w:type="dxa"/>
          <w:trHeight w:val="794"/>
        </w:trPr>
        <w:tc>
          <w:tcPr>
            <w:tcW w:w="943" w:type="dxa"/>
            <w:vMerge w:val="restart"/>
            <w:shd w:val="clear" w:color="auto" w:fill="D9D9D9" w:themeFill="background1" w:themeFillShade="D9"/>
            <w:textDirection w:val="tbRlV"/>
            <w:vAlign w:val="center"/>
          </w:tcPr>
          <w:p w14:paraId="1B480DC4" w14:textId="77777777" w:rsidR="007E53A1" w:rsidRPr="00DD77DE" w:rsidRDefault="007E53A1" w:rsidP="003C220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0" w:type="dxa"/>
            <w:shd w:val="clear" w:color="auto" w:fill="D9D9D9" w:themeFill="background1" w:themeFillShade="D9"/>
            <w:vAlign w:val="center"/>
          </w:tcPr>
          <w:p w14:paraId="3644DC64" w14:textId="77777777" w:rsidR="007E53A1" w:rsidRDefault="007E53A1"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④内容の把握</w:t>
            </w:r>
          </w:p>
          <w:p w14:paraId="0AC7A70C" w14:textId="77777777" w:rsidR="007E53A1" w:rsidRPr="00DD77DE" w:rsidRDefault="007E53A1" w:rsidP="003C220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49" w:type="dxa"/>
          </w:tcPr>
          <w:p w14:paraId="28602C1C" w14:textId="77777777" w:rsidR="007E53A1" w:rsidRPr="007855B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・文章を比較しながら読んで，各文章の要旨を捉え，主張の違いをつかんで説明している。</w:t>
            </w:r>
          </w:p>
        </w:tc>
        <w:tc>
          <w:tcPr>
            <w:tcW w:w="4149" w:type="dxa"/>
          </w:tcPr>
          <w:p w14:paraId="0C890338" w14:textId="77777777" w:rsidR="007E53A1" w:rsidRPr="007855B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・文章を比較しながら読んで，各文章の要旨を捉え，主張の違いをつかんでいる。</w:t>
            </w:r>
          </w:p>
        </w:tc>
        <w:tc>
          <w:tcPr>
            <w:tcW w:w="4147" w:type="dxa"/>
          </w:tcPr>
          <w:p w14:paraId="7F4D3509" w14:textId="77777777" w:rsidR="007E53A1" w:rsidRPr="007855B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・文章を比較しないで読んで，各文章の要旨や，主張の違いをつかんでいない。</w:t>
            </w:r>
          </w:p>
        </w:tc>
      </w:tr>
      <w:tr w:rsidR="007E53A1" w:rsidRPr="00781A73" w14:paraId="334BA7DF" w14:textId="77777777" w:rsidTr="00DD7D00">
        <w:trPr>
          <w:gridAfter w:val="1"/>
          <w:wAfter w:w="8" w:type="dxa"/>
        </w:trPr>
        <w:tc>
          <w:tcPr>
            <w:tcW w:w="943" w:type="dxa"/>
            <w:vMerge/>
            <w:shd w:val="clear" w:color="auto" w:fill="D9D9D9" w:themeFill="background1" w:themeFillShade="D9"/>
            <w:textDirection w:val="tbRlV"/>
            <w:vAlign w:val="center"/>
          </w:tcPr>
          <w:p w14:paraId="0E81AEC3" w14:textId="77777777" w:rsidR="007E53A1" w:rsidRDefault="007E53A1" w:rsidP="003C220E">
            <w:pPr>
              <w:ind w:left="113" w:right="113"/>
              <w:jc w:val="center"/>
              <w:rPr>
                <w:rFonts w:ascii="ＭＳ ゴシック" w:eastAsia="ＭＳ ゴシック" w:hAnsi="ＭＳ ゴシック"/>
                <w:sz w:val="20"/>
              </w:rPr>
            </w:pPr>
          </w:p>
        </w:tc>
        <w:tc>
          <w:tcPr>
            <w:tcW w:w="1840" w:type="dxa"/>
            <w:shd w:val="clear" w:color="auto" w:fill="D9D9D9" w:themeFill="background1" w:themeFillShade="D9"/>
            <w:vAlign w:val="center"/>
          </w:tcPr>
          <w:p w14:paraId="201A1667" w14:textId="77777777" w:rsidR="007E53A1" w:rsidRDefault="007E53A1"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23DA43AA" w14:textId="3950DF46" w:rsidR="007E53A1" w:rsidRDefault="007E53A1" w:rsidP="007E53A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49" w:type="dxa"/>
          </w:tcPr>
          <w:p w14:paraId="076286DC" w14:textId="77777777" w:rsidR="007E53A1"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・書き手の立場に注目しながら読んで，その意図や意見の違いを捉えて，自分の考えを深めている。</w:t>
            </w:r>
          </w:p>
        </w:tc>
        <w:tc>
          <w:tcPr>
            <w:tcW w:w="4149" w:type="dxa"/>
          </w:tcPr>
          <w:p w14:paraId="69DC5EF1" w14:textId="77777777" w:rsidR="007E53A1"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・書き手の立場に注目しながら読んで，その意図や意見の違いを捉えている。</w:t>
            </w:r>
          </w:p>
        </w:tc>
        <w:tc>
          <w:tcPr>
            <w:tcW w:w="4147" w:type="dxa"/>
          </w:tcPr>
          <w:p w14:paraId="46332628" w14:textId="77777777" w:rsidR="007E53A1"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・書き手の立場に注目しながら読まず，その意図や意見の違いを捉えていない。</w:t>
            </w:r>
          </w:p>
        </w:tc>
      </w:tr>
      <w:tr w:rsidR="007E53A1" w:rsidRPr="00781A73" w14:paraId="4F22BA2B" w14:textId="77777777" w:rsidTr="00DD7D00">
        <w:trPr>
          <w:gridAfter w:val="1"/>
          <w:wAfter w:w="8" w:type="dxa"/>
          <w:cantSplit/>
          <w:trHeight w:val="1247"/>
        </w:trPr>
        <w:tc>
          <w:tcPr>
            <w:tcW w:w="943" w:type="dxa"/>
            <w:shd w:val="clear" w:color="auto" w:fill="D9D9D9" w:themeFill="background1" w:themeFillShade="D9"/>
            <w:textDirection w:val="tbRlV"/>
            <w:vAlign w:val="center"/>
          </w:tcPr>
          <w:p w14:paraId="0CADC509" w14:textId="77777777" w:rsidR="007E53A1" w:rsidRDefault="007E53A1" w:rsidP="003C220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3AA079A" w14:textId="77777777" w:rsidR="00B42C6B" w:rsidRDefault="007E53A1" w:rsidP="003C220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16CB2BB" w14:textId="3E0FEAA8" w:rsidR="007E53A1" w:rsidRPr="00DD77DE" w:rsidRDefault="007E53A1" w:rsidP="003C220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21155D9" w14:textId="77777777" w:rsidR="007E53A1" w:rsidRPr="00DD77DE" w:rsidRDefault="007E53A1" w:rsidP="003C220E">
            <w:pPr>
              <w:widowControl/>
              <w:ind w:left="113" w:right="113"/>
              <w:jc w:val="center"/>
              <w:rPr>
                <w:rFonts w:ascii="ＭＳ ゴシック" w:eastAsia="ＭＳ ゴシック" w:hAnsi="ＭＳ ゴシック"/>
                <w:sz w:val="20"/>
              </w:rPr>
            </w:pPr>
          </w:p>
        </w:tc>
        <w:tc>
          <w:tcPr>
            <w:tcW w:w="1840" w:type="dxa"/>
            <w:shd w:val="clear" w:color="auto" w:fill="D9D9D9" w:themeFill="background1" w:themeFillShade="D9"/>
            <w:vAlign w:val="center"/>
          </w:tcPr>
          <w:p w14:paraId="2E173C3A" w14:textId="5D57F4DA" w:rsidR="007E53A1" w:rsidRPr="00DD77DE" w:rsidRDefault="00DD7D00"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7E53A1">
              <w:rPr>
                <w:rFonts w:ascii="ＭＳ ゴシック" w:eastAsia="ＭＳ ゴシック" w:hAnsi="ＭＳ ゴシック" w:hint="eastAsia"/>
                <w:sz w:val="20"/>
              </w:rPr>
              <w:t>発表</w:t>
            </w:r>
          </w:p>
        </w:tc>
        <w:tc>
          <w:tcPr>
            <w:tcW w:w="4149" w:type="dxa"/>
          </w:tcPr>
          <w:p w14:paraId="4C6E4C92" w14:textId="77777777" w:rsidR="007E53A1" w:rsidRPr="007855B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・書き手の立場や意図と，主張とのつながりを捉え，複数の文章の比較を通して考えたことを発表しようとしている。</w:t>
            </w:r>
          </w:p>
        </w:tc>
        <w:tc>
          <w:tcPr>
            <w:tcW w:w="4149" w:type="dxa"/>
          </w:tcPr>
          <w:p w14:paraId="3E7C4C2A" w14:textId="77777777" w:rsidR="007E53A1" w:rsidRPr="007855B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・書き手の立場や意図と，主張とのつながりを捉え，考えたことを発表しようとしている。</w:t>
            </w:r>
          </w:p>
        </w:tc>
        <w:tc>
          <w:tcPr>
            <w:tcW w:w="4147" w:type="dxa"/>
          </w:tcPr>
          <w:p w14:paraId="4182B9E7" w14:textId="77777777" w:rsidR="007E53A1" w:rsidRPr="007855BB" w:rsidRDefault="007E53A1"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・書き手の立場や意図と，主張とのつながりを捉えず，考えたことを発表しようとしていない。</w:t>
            </w:r>
          </w:p>
        </w:tc>
      </w:tr>
    </w:tbl>
    <w:p w14:paraId="1CF1913A" w14:textId="4E600F26" w:rsidR="00020ACC" w:rsidRDefault="00020ACC">
      <w:pPr>
        <w:widowControl/>
        <w:jc w:val="left"/>
      </w:pPr>
      <w:r>
        <w:br w:type="page"/>
      </w:r>
    </w:p>
    <w:p w14:paraId="67218B43" w14:textId="77777777" w:rsidR="00B42C6B" w:rsidRDefault="00B42C6B" w:rsidP="00020ACC">
      <w:pPr>
        <w:rPr>
          <w:rFonts w:ascii="ＭＳ ゴシック" w:eastAsia="ＭＳ ゴシック" w:hAnsi="ＭＳ ゴシック"/>
        </w:rPr>
      </w:pPr>
    </w:p>
    <w:p w14:paraId="1DBE9829" w14:textId="46668C4F" w:rsidR="00020ACC" w:rsidRPr="00547BFF" w:rsidRDefault="00020ACC" w:rsidP="00020ACC">
      <w:pPr>
        <w:rPr>
          <w:rFonts w:ascii="ＭＳ ゴシック" w:eastAsia="ＭＳ ゴシック" w:hAnsi="ＭＳ ゴシック"/>
        </w:rPr>
      </w:pPr>
      <w:r w:rsidRPr="00547BFF">
        <w:rPr>
          <w:rFonts w:ascii="ＭＳ ゴシック" w:eastAsia="ＭＳ ゴシック" w:hAnsi="ＭＳ ゴシック" w:hint="eastAsia"/>
        </w:rPr>
        <w:t>■「</w:t>
      </w:r>
      <w:r>
        <w:rPr>
          <w:rFonts w:ascii="ＭＳ ゴシック" w:eastAsia="ＭＳ ゴシック" w:hAnsi="ＭＳ ゴシック" w:hint="eastAsia"/>
        </w:rPr>
        <w:t>スキマが育む都市の緑と生命のつながり</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20ACC" w14:paraId="79AF6BC2" w14:textId="77777777" w:rsidTr="00AB578C">
        <w:trPr>
          <w:trHeight w:val="510"/>
        </w:trPr>
        <w:tc>
          <w:tcPr>
            <w:tcW w:w="2774" w:type="dxa"/>
            <w:gridSpan w:val="2"/>
            <w:shd w:val="clear" w:color="auto" w:fill="D9D9D9" w:themeFill="background1" w:themeFillShade="D9"/>
            <w:vAlign w:val="center"/>
          </w:tcPr>
          <w:p w14:paraId="33E01551" w14:textId="77777777" w:rsidR="00020ACC" w:rsidRPr="00DD77DE" w:rsidRDefault="00020ACC" w:rsidP="00AB57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69E95A6" w14:textId="77777777" w:rsidR="00020ACC" w:rsidRPr="00DD77DE" w:rsidRDefault="00020ACC" w:rsidP="00AB57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CDFD73E" w14:textId="77777777" w:rsidR="00020ACC" w:rsidRPr="00DD77DE" w:rsidRDefault="00020ACC" w:rsidP="00AB57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25172D7" w14:textId="77777777" w:rsidR="00020ACC" w:rsidRPr="00DD77DE" w:rsidRDefault="00020ACC" w:rsidP="00AB57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20ACC" w14:paraId="6967D00F" w14:textId="77777777" w:rsidTr="00AB578C">
        <w:trPr>
          <w:gridAfter w:val="1"/>
          <w:wAfter w:w="8" w:type="dxa"/>
          <w:trHeight w:val="1602"/>
        </w:trPr>
        <w:tc>
          <w:tcPr>
            <w:tcW w:w="942" w:type="dxa"/>
            <w:vMerge w:val="restart"/>
            <w:shd w:val="clear" w:color="auto" w:fill="D9D9D9" w:themeFill="background1" w:themeFillShade="D9"/>
            <w:textDirection w:val="tbRlV"/>
            <w:vAlign w:val="center"/>
          </w:tcPr>
          <w:p w14:paraId="59C5E085" w14:textId="77777777" w:rsidR="00020ACC" w:rsidRPr="00DD77DE" w:rsidRDefault="00020ACC" w:rsidP="00AB57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7432FA7" w14:textId="77777777" w:rsidR="00020ACC" w:rsidRDefault="00020ACC" w:rsidP="00AB57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0787CB46" w14:textId="77777777" w:rsidR="00020ACC" w:rsidRPr="00DD77DE"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7F8DF958"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04A398A9" w14:textId="77777777" w:rsidR="00020ACC" w:rsidRPr="003E6F49"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13245042"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327A4AD" w14:textId="77777777" w:rsidR="00020ACC" w:rsidRPr="007855BB" w:rsidRDefault="00020ACC" w:rsidP="00AB578C">
            <w:pPr>
              <w:widowControl/>
              <w:ind w:left="180" w:hangingChars="100" w:hanging="180"/>
              <w:jc w:val="left"/>
              <w:rPr>
                <w:rFonts w:ascii="ＭＳ 明朝" w:eastAsia="ＭＳ 明朝" w:hAnsi="ＭＳ 明朝"/>
                <w:sz w:val="18"/>
              </w:rPr>
            </w:pPr>
          </w:p>
          <w:p w14:paraId="52E58399"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49F65D12"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B5D693D" w14:textId="77777777" w:rsidR="00020ACC" w:rsidRPr="007855BB" w:rsidRDefault="00020ACC" w:rsidP="00AB578C">
            <w:pPr>
              <w:widowControl/>
              <w:ind w:left="180" w:hangingChars="100" w:hanging="180"/>
              <w:jc w:val="left"/>
              <w:rPr>
                <w:rFonts w:ascii="ＭＳ 明朝" w:eastAsia="ＭＳ 明朝" w:hAnsi="ＭＳ 明朝"/>
                <w:sz w:val="18"/>
              </w:rPr>
            </w:pPr>
          </w:p>
          <w:p w14:paraId="199AF9A4"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020ACC" w14:paraId="5AFF87A7" w14:textId="77777777" w:rsidTr="00AB578C">
        <w:trPr>
          <w:gridAfter w:val="1"/>
          <w:wAfter w:w="8" w:type="dxa"/>
        </w:trPr>
        <w:tc>
          <w:tcPr>
            <w:tcW w:w="942" w:type="dxa"/>
            <w:vMerge/>
            <w:shd w:val="clear" w:color="auto" w:fill="D9D9D9" w:themeFill="background1" w:themeFillShade="D9"/>
            <w:textDirection w:val="tbRlV"/>
            <w:vAlign w:val="center"/>
          </w:tcPr>
          <w:p w14:paraId="4EA5B43A" w14:textId="77777777" w:rsidR="00020ACC" w:rsidRPr="00DD77DE" w:rsidRDefault="00020ACC" w:rsidP="00AB57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5FFFAAC" w14:textId="77777777" w:rsidR="00020ACC" w:rsidRDefault="00020ACC" w:rsidP="00AB57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08407E04" w14:textId="77777777" w:rsidR="00020ACC" w:rsidRPr="00DD77DE"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2D2F17A7"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・接続詞に注意し，前後のつながりを意識しながら読み，その関連性を説明している。</w:t>
            </w:r>
          </w:p>
          <w:p w14:paraId="02AB1DFD"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・問いかけとその答え，意見と根拠（理由）を確認しながら読み，論理の展開を捉えて，説明している。</w:t>
            </w:r>
          </w:p>
        </w:tc>
        <w:tc>
          <w:tcPr>
            <w:tcW w:w="4152" w:type="dxa"/>
          </w:tcPr>
          <w:p w14:paraId="79AA2ED9"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・接続詞に注意し，前後のつながりを意識しながら読んでいる。</w:t>
            </w:r>
          </w:p>
          <w:p w14:paraId="10D44707"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・問いかけとその答え，意見と根拠（理由）を確認しながら読み，論理の展開を捉えている。</w:t>
            </w:r>
          </w:p>
        </w:tc>
        <w:tc>
          <w:tcPr>
            <w:tcW w:w="4150" w:type="dxa"/>
          </w:tcPr>
          <w:p w14:paraId="3AB59C41"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643832BE"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・問いかけとその答え，意見と根拠（理由）を確認しながら読まず，論理の展開を捉えていない。</w:t>
            </w:r>
          </w:p>
        </w:tc>
      </w:tr>
      <w:tr w:rsidR="00020ACC" w14:paraId="34BEE38A" w14:textId="77777777" w:rsidTr="00AB578C">
        <w:trPr>
          <w:gridAfter w:val="1"/>
          <w:wAfter w:w="8" w:type="dxa"/>
          <w:trHeight w:val="307"/>
        </w:trPr>
        <w:tc>
          <w:tcPr>
            <w:tcW w:w="942" w:type="dxa"/>
            <w:vMerge w:val="restart"/>
            <w:shd w:val="clear" w:color="auto" w:fill="D9D9D9" w:themeFill="background1" w:themeFillShade="D9"/>
            <w:textDirection w:val="tbRlV"/>
            <w:vAlign w:val="center"/>
          </w:tcPr>
          <w:p w14:paraId="1803E956" w14:textId="77777777" w:rsidR="00020ACC" w:rsidRPr="00DD77DE" w:rsidRDefault="00020ACC" w:rsidP="00AB57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91B4FA6" w14:textId="77777777" w:rsidR="00020ACC" w:rsidRDefault="00020ACC" w:rsidP="00AB578C">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57CB711D" w14:textId="77777777" w:rsidR="00020ACC" w:rsidRPr="00DD77DE"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2BF4F43"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・都市部における「スキマ」と「管理下にある緑地」について具体的にイメージし，その特徴を説明している。</w:t>
            </w:r>
          </w:p>
        </w:tc>
        <w:tc>
          <w:tcPr>
            <w:tcW w:w="4152" w:type="dxa"/>
          </w:tcPr>
          <w:p w14:paraId="70507C21"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・都市部における「スキマ」と「管理下にある緑地」について具体的にイメージしている。</w:t>
            </w:r>
          </w:p>
        </w:tc>
        <w:tc>
          <w:tcPr>
            <w:tcW w:w="4150" w:type="dxa"/>
          </w:tcPr>
          <w:p w14:paraId="5AB6E011"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・都市部における「スキマ」と「管理下にある緑地」についてイメージしていない。</w:t>
            </w:r>
          </w:p>
        </w:tc>
      </w:tr>
      <w:tr w:rsidR="00020ACC" w:rsidRPr="00127B3C" w14:paraId="387AB453" w14:textId="77777777" w:rsidTr="00AB578C">
        <w:trPr>
          <w:gridAfter w:val="1"/>
          <w:wAfter w:w="8" w:type="dxa"/>
        </w:trPr>
        <w:tc>
          <w:tcPr>
            <w:tcW w:w="942" w:type="dxa"/>
            <w:vMerge/>
            <w:shd w:val="clear" w:color="auto" w:fill="D9D9D9" w:themeFill="background1" w:themeFillShade="D9"/>
            <w:textDirection w:val="tbRlV"/>
            <w:vAlign w:val="center"/>
          </w:tcPr>
          <w:p w14:paraId="1A2BE62C" w14:textId="77777777" w:rsidR="00020ACC" w:rsidRPr="00DD77DE" w:rsidRDefault="00020ACC" w:rsidP="00AB57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29F2F0" w14:textId="77777777" w:rsidR="00020ACC" w:rsidRDefault="00020ACC" w:rsidP="00AB578C">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6159A991" w14:textId="77777777" w:rsidR="00020ACC" w:rsidRPr="00DD77DE"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7CB0B59"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537F2FD8"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Pr>
          <w:p w14:paraId="515B5B7E" w14:textId="77777777" w:rsidR="00020ACC" w:rsidRDefault="00020ACC" w:rsidP="00AB578C">
            <w:pPr>
              <w:widowControl/>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38D1CB70" w14:textId="77777777" w:rsidR="00020ACC" w:rsidRDefault="00020ACC" w:rsidP="00AB578C">
            <w:pPr>
              <w:widowControl/>
              <w:jc w:val="left"/>
              <w:rPr>
                <w:rFonts w:ascii="ＭＳ 明朝" w:eastAsia="ＭＳ 明朝" w:hAnsi="ＭＳ 明朝"/>
                <w:sz w:val="18"/>
              </w:rPr>
            </w:pPr>
          </w:p>
          <w:p w14:paraId="63765948" w14:textId="77777777" w:rsidR="00020ACC" w:rsidRPr="007855BB" w:rsidRDefault="00020ACC" w:rsidP="00AB578C">
            <w:pPr>
              <w:widowControl/>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Pr>
          <w:p w14:paraId="4E4C17F1" w14:textId="77777777" w:rsidR="00020ACC" w:rsidRDefault="00020ACC" w:rsidP="00AB578C">
            <w:pPr>
              <w:widowControl/>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583F4AE5" w14:textId="77777777" w:rsidR="00020ACC" w:rsidRDefault="00020ACC" w:rsidP="00AB578C">
            <w:pPr>
              <w:widowControl/>
              <w:jc w:val="left"/>
              <w:rPr>
                <w:rFonts w:ascii="ＭＳ 明朝" w:eastAsia="ＭＳ 明朝" w:hAnsi="ＭＳ 明朝"/>
                <w:sz w:val="18"/>
              </w:rPr>
            </w:pPr>
          </w:p>
          <w:p w14:paraId="0F2924F0" w14:textId="77777777" w:rsidR="00020ACC" w:rsidRPr="007855BB" w:rsidRDefault="00020ACC" w:rsidP="00AB578C">
            <w:pPr>
              <w:widowControl/>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020ACC" w14:paraId="06EC671E" w14:textId="77777777" w:rsidTr="00AB578C">
        <w:trPr>
          <w:gridAfter w:val="1"/>
          <w:wAfter w:w="8" w:type="dxa"/>
        </w:trPr>
        <w:tc>
          <w:tcPr>
            <w:tcW w:w="942" w:type="dxa"/>
            <w:vMerge/>
            <w:shd w:val="clear" w:color="auto" w:fill="D9D9D9" w:themeFill="background1" w:themeFillShade="D9"/>
            <w:textDirection w:val="tbRlV"/>
            <w:vAlign w:val="center"/>
          </w:tcPr>
          <w:p w14:paraId="5664A347" w14:textId="77777777" w:rsidR="00020ACC" w:rsidRPr="00DD77DE" w:rsidRDefault="00020ACC" w:rsidP="00AB57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DD8AD70" w14:textId="77777777" w:rsidR="00020ACC" w:rsidRDefault="00020ACC" w:rsidP="00AB578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2C8288F1" w14:textId="77777777" w:rsidR="00020ACC" w:rsidRPr="00DD77DE"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6CC44B8"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・植物の生長の特性を「光合成」の観点から捉え，都市部において「スキマの植物」が豊富な理由を読み取り，説明している。</w:t>
            </w:r>
          </w:p>
          <w:p w14:paraId="0574FF0B"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・「都市部のスキマ」と「都市部の公園」の違いを整理し，「都市部のスキマ」が生態系に果た</w:t>
            </w:r>
          </w:p>
          <w:p w14:paraId="7469054F" w14:textId="77777777" w:rsidR="00020ACC" w:rsidRDefault="00020ACC" w:rsidP="00AB578C">
            <w:pPr>
              <w:widowControl/>
              <w:ind w:firstLineChars="100" w:firstLine="180"/>
              <w:jc w:val="left"/>
              <w:rPr>
                <w:rFonts w:ascii="ＭＳ 明朝" w:eastAsia="ＭＳ 明朝" w:hAnsi="ＭＳ 明朝"/>
                <w:sz w:val="18"/>
              </w:rPr>
            </w:pPr>
            <w:r>
              <w:rPr>
                <w:rFonts w:ascii="ＭＳ 明朝" w:eastAsia="ＭＳ 明朝" w:hAnsi="ＭＳ 明朝" w:hint="eastAsia"/>
                <w:sz w:val="18"/>
              </w:rPr>
              <w:lastRenderedPageBreak/>
              <w:t>す役割を理解し，説明している。</w:t>
            </w:r>
          </w:p>
          <w:p w14:paraId="7BFDB05D" w14:textId="77777777" w:rsidR="00020ACC" w:rsidRPr="00D45F6E"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・「都市部の緑の在り方」についての筆者の主張を読み取り，説明している。</w:t>
            </w:r>
          </w:p>
        </w:tc>
        <w:tc>
          <w:tcPr>
            <w:tcW w:w="4152" w:type="dxa"/>
          </w:tcPr>
          <w:p w14:paraId="4E63EBFA"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・植物の生長の特性を「光合成」の観点から捉え，都市部において「スキマの植物」が豊富な理由を読み取っている。</w:t>
            </w:r>
          </w:p>
          <w:p w14:paraId="6A60A9F6"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・「都市部のスキマ」と「都市部の公園」の違いを整理し，「都市部のスキマ」が生態系に果た</w:t>
            </w:r>
          </w:p>
          <w:p w14:paraId="196541E6" w14:textId="77777777" w:rsidR="00020ACC" w:rsidRDefault="00020ACC" w:rsidP="00AB578C">
            <w:pPr>
              <w:widowControl/>
              <w:ind w:firstLineChars="100" w:firstLine="180"/>
              <w:jc w:val="left"/>
              <w:rPr>
                <w:rFonts w:ascii="ＭＳ 明朝" w:eastAsia="ＭＳ 明朝" w:hAnsi="ＭＳ 明朝"/>
                <w:sz w:val="18"/>
              </w:rPr>
            </w:pPr>
            <w:r>
              <w:rPr>
                <w:rFonts w:ascii="ＭＳ 明朝" w:eastAsia="ＭＳ 明朝" w:hAnsi="ＭＳ 明朝" w:hint="eastAsia"/>
                <w:sz w:val="18"/>
              </w:rPr>
              <w:lastRenderedPageBreak/>
              <w:t>す役割を理解している。</w:t>
            </w:r>
          </w:p>
          <w:p w14:paraId="5C9DCDE0" w14:textId="77777777" w:rsidR="00020ACC" w:rsidRPr="007F3F87"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・「都市部の緑の在り方」についての筆者の主張を読み取っている。</w:t>
            </w:r>
          </w:p>
        </w:tc>
        <w:tc>
          <w:tcPr>
            <w:tcW w:w="4150" w:type="dxa"/>
          </w:tcPr>
          <w:p w14:paraId="2CEFE27E"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・植物の生長の特性を「光合成」の観点から捉えず，都市部において「スキマの植物」が豊富な理由を読み取っていない。</w:t>
            </w:r>
          </w:p>
          <w:p w14:paraId="09D0C6A1"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・「都市部のスキマ」と「都市部の公園」の違いを整理せず，「都市部のスキマ」が生態系に果</w:t>
            </w:r>
          </w:p>
          <w:p w14:paraId="2960D393" w14:textId="77777777" w:rsidR="00020ACC" w:rsidRDefault="00020ACC" w:rsidP="00AB578C">
            <w:pPr>
              <w:widowControl/>
              <w:ind w:firstLineChars="100" w:firstLine="180"/>
              <w:jc w:val="left"/>
              <w:rPr>
                <w:rFonts w:ascii="ＭＳ 明朝" w:eastAsia="ＭＳ 明朝" w:hAnsi="ＭＳ 明朝"/>
                <w:sz w:val="18"/>
              </w:rPr>
            </w:pPr>
            <w:r>
              <w:rPr>
                <w:rFonts w:ascii="ＭＳ 明朝" w:eastAsia="ＭＳ 明朝" w:hAnsi="ＭＳ 明朝" w:hint="eastAsia"/>
                <w:sz w:val="18"/>
              </w:rPr>
              <w:lastRenderedPageBreak/>
              <w:t>たす役割を理解していない。</w:t>
            </w:r>
          </w:p>
          <w:p w14:paraId="02A17404" w14:textId="77777777" w:rsidR="00020ACC" w:rsidRPr="007F3F87"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・「都市部の緑の在り方」についての筆者の主張を読み取っていない。</w:t>
            </w:r>
          </w:p>
        </w:tc>
      </w:tr>
      <w:tr w:rsidR="00020ACC" w14:paraId="15428928" w14:textId="77777777" w:rsidTr="00AB578C">
        <w:trPr>
          <w:gridAfter w:val="1"/>
          <w:wAfter w:w="8" w:type="dxa"/>
          <w:cantSplit/>
          <w:trHeight w:val="794"/>
        </w:trPr>
        <w:tc>
          <w:tcPr>
            <w:tcW w:w="942" w:type="dxa"/>
            <w:vMerge/>
            <w:shd w:val="clear" w:color="auto" w:fill="D9D9D9" w:themeFill="background1" w:themeFillShade="D9"/>
            <w:textDirection w:val="tbRlV"/>
            <w:vAlign w:val="center"/>
          </w:tcPr>
          <w:p w14:paraId="363C9D14" w14:textId="77777777" w:rsidR="00020ACC" w:rsidRPr="00DD77DE" w:rsidRDefault="00020ACC" w:rsidP="00AB57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62D50F" w14:textId="77777777" w:rsidR="00020ACC" w:rsidRDefault="00020ACC" w:rsidP="00AB578C">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409471F9" w14:textId="77777777" w:rsidR="00020ACC"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9E528EA"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・本文中にあるさまざまな対比関係を整理して指摘し，説明している。</w:t>
            </w:r>
          </w:p>
        </w:tc>
        <w:tc>
          <w:tcPr>
            <w:tcW w:w="4152" w:type="dxa"/>
          </w:tcPr>
          <w:p w14:paraId="075F491E"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・本文中にあるさまざまな対比関係を整理して指摘している。</w:t>
            </w:r>
          </w:p>
        </w:tc>
        <w:tc>
          <w:tcPr>
            <w:tcW w:w="4150" w:type="dxa"/>
          </w:tcPr>
          <w:p w14:paraId="6D84A889"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020ACC" w14:paraId="4F310F69" w14:textId="77777777" w:rsidTr="00AB578C">
        <w:trPr>
          <w:gridAfter w:val="1"/>
          <w:wAfter w:w="8" w:type="dxa"/>
        </w:trPr>
        <w:tc>
          <w:tcPr>
            <w:tcW w:w="942" w:type="dxa"/>
            <w:vMerge/>
            <w:shd w:val="clear" w:color="auto" w:fill="D9D9D9" w:themeFill="background1" w:themeFillShade="D9"/>
            <w:textDirection w:val="tbRlV"/>
            <w:vAlign w:val="center"/>
          </w:tcPr>
          <w:p w14:paraId="349480E6" w14:textId="77777777" w:rsidR="00020ACC" w:rsidRPr="00DD77DE" w:rsidRDefault="00020ACC" w:rsidP="00AB57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021C854" w14:textId="77777777" w:rsidR="00020ACC" w:rsidRDefault="00020ACC" w:rsidP="00AB578C">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B0F1102" w14:textId="254D76DA" w:rsidR="00020ACC"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52" w:type="dxa"/>
          </w:tcPr>
          <w:p w14:paraId="3C0C7968"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・文章と，写真資料の相互の関連性を確認しながら，どのような効果が生まれているかを考え，説明している。</w:t>
            </w:r>
          </w:p>
          <w:p w14:paraId="459A520A" w14:textId="77777777" w:rsidR="00020ACC" w:rsidRPr="0034458F"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・筆者の主張を，これまでの経験や別の情報と照らし合わせて考えを深め，説明している。</w:t>
            </w:r>
          </w:p>
        </w:tc>
        <w:tc>
          <w:tcPr>
            <w:tcW w:w="4152" w:type="dxa"/>
          </w:tcPr>
          <w:p w14:paraId="4C4A1982"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・文章と，写真資料の相互の関連性を確認しながら，どのような効果が生まれているかを考えている。</w:t>
            </w:r>
          </w:p>
          <w:p w14:paraId="51C15BD4"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・筆者の主張を，これまでの経験や別の情報と照らし合わせて考えを深めている。</w:t>
            </w:r>
          </w:p>
        </w:tc>
        <w:tc>
          <w:tcPr>
            <w:tcW w:w="4150" w:type="dxa"/>
          </w:tcPr>
          <w:p w14:paraId="01ECB86C"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・文章と，写真資料の相互の関連性を確認せず，どのような効果が生まれているかを考えていない。</w:t>
            </w:r>
          </w:p>
          <w:p w14:paraId="716BC9FE"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・筆者の主張を，これまでの経験や別の情報と照らし合わせず，考えを深めていない。</w:t>
            </w:r>
          </w:p>
        </w:tc>
      </w:tr>
      <w:tr w:rsidR="00020ACC" w14:paraId="22CAC0E2" w14:textId="77777777" w:rsidTr="00AB578C">
        <w:trPr>
          <w:gridAfter w:val="1"/>
          <w:wAfter w:w="8" w:type="dxa"/>
        </w:trPr>
        <w:tc>
          <w:tcPr>
            <w:tcW w:w="942" w:type="dxa"/>
            <w:vMerge/>
            <w:shd w:val="clear" w:color="auto" w:fill="D9D9D9" w:themeFill="background1" w:themeFillShade="D9"/>
            <w:textDirection w:val="tbRlV"/>
            <w:vAlign w:val="center"/>
          </w:tcPr>
          <w:p w14:paraId="2828FC8C" w14:textId="77777777" w:rsidR="00020ACC" w:rsidRPr="00DD77DE" w:rsidRDefault="00020ACC" w:rsidP="00AB57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6D52B0" w14:textId="77777777" w:rsidR="00020ACC" w:rsidRDefault="00020ACC" w:rsidP="00AB578C">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4809FCE2" w14:textId="77777777" w:rsidR="00020ACC" w:rsidRDefault="00020ACC" w:rsidP="00AB57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23746DD"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・「スキマ」とカタカナで表記されている意味を考え，説明している。</w:t>
            </w:r>
          </w:p>
          <w:p w14:paraId="5DA6612D"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Pr>
          <w:p w14:paraId="52EAF3D5"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・「スキマ」とカタカナで表記されている意味を考えている。</w:t>
            </w:r>
          </w:p>
          <w:p w14:paraId="1A990F38" w14:textId="77777777"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・対義語や対比的表現を整理し，それらが示す語義への理解から筆者の立場をくみ取っている。</w:t>
            </w:r>
          </w:p>
        </w:tc>
        <w:tc>
          <w:tcPr>
            <w:tcW w:w="4150" w:type="dxa"/>
          </w:tcPr>
          <w:p w14:paraId="7CE98CD7"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・「スキマ」とカタカナで表記されている意味を考えていない。</w:t>
            </w:r>
          </w:p>
          <w:p w14:paraId="26CD0879" w14:textId="6912E406" w:rsidR="00020ACC"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・対義語や対比的表現を整理していないか</w:t>
            </w:r>
            <w:r w:rsidR="00681F12">
              <w:rPr>
                <w:rFonts w:ascii="ＭＳ 明朝" w:eastAsia="ＭＳ 明朝" w:hAnsi="ＭＳ 明朝" w:hint="eastAsia"/>
                <w:sz w:val="18"/>
              </w:rPr>
              <w:t>，</w:t>
            </w:r>
            <w:r>
              <w:rPr>
                <w:rFonts w:ascii="ＭＳ 明朝" w:eastAsia="ＭＳ 明朝" w:hAnsi="ＭＳ 明朝" w:hint="eastAsia"/>
                <w:sz w:val="18"/>
              </w:rPr>
              <w:t>整理だけにとどまり，筆者の立場をくみ取っていない。</w:t>
            </w:r>
          </w:p>
        </w:tc>
      </w:tr>
      <w:tr w:rsidR="00020ACC" w14:paraId="6B1A79BE" w14:textId="77777777" w:rsidTr="00AB578C">
        <w:trPr>
          <w:gridAfter w:val="1"/>
          <w:wAfter w:w="8" w:type="dxa"/>
          <w:cantSplit/>
          <w:trHeight w:val="862"/>
        </w:trPr>
        <w:tc>
          <w:tcPr>
            <w:tcW w:w="942" w:type="dxa"/>
            <w:shd w:val="clear" w:color="auto" w:fill="D9D9D9" w:themeFill="background1" w:themeFillShade="D9"/>
            <w:textDirection w:val="tbRlV"/>
            <w:vAlign w:val="center"/>
          </w:tcPr>
          <w:p w14:paraId="5756570C" w14:textId="77777777" w:rsidR="00020ACC" w:rsidRDefault="00020ACC" w:rsidP="00AB57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6564300" w14:textId="77777777" w:rsidR="00020ACC" w:rsidRDefault="00020ACC" w:rsidP="00AB57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6551018" w14:textId="77777777" w:rsidR="00020ACC" w:rsidRPr="00DD77DE" w:rsidRDefault="00020ACC" w:rsidP="00AB57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857524C" w14:textId="77777777" w:rsidR="00020ACC" w:rsidRPr="00DD77DE" w:rsidRDefault="00020ACC" w:rsidP="00AB57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FCDE76" w14:textId="77777777" w:rsidR="00020ACC" w:rsidRPr="00DD77DE" w:rsidRDefault="00020ACC" w:rsidP="00AB578C">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⑨意見の提示</w:t>
            </w:r>
          </w:p>
        </w:tc>
        <w:tc>
          <w:tcPr>
            <w:tcW w:w="4152" w:type="dxa"/>
          </w:tcPr>
          <w:p w14:paraId="47EF3F31"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・生態系という新たな視点から，身近な「スキマの植物」に改めて目を向けることで，「都市部の緑の在り方」について考え，説明しようとしている。</w:t>
            </w:r>
          </w:p>
        </w:tc>
        <w:tc>
          <w:tcPr>
            <w:tcW w:w="4152" w:type="dxa"/>
          </w:tcPr>
          <w:p w14:paraId="40580AF9"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・身近な「スキマの植物」に改めて目を向けることで，「都市部の緑の在り方」について考え，説明しようとしている。</w:t>
            </w:r>
          </w:p>
        </w:tc>
        <w:tc>
          <w:tcPr>
            <w:tcW w:w="4150" w:type="dxa"/>
          </w:tcPr>
          <w:p w14:paraId="0CA9D9F0" w14:textId="77777777" w:rsidR="00020ACC" w:rsidRPr="007855BB" w:rsidRDefault="00020ACC" w:rsidP="00AB57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・身近な「スキマの植物」に改めて目を向けてはいるが，「都市部の緑の在り方」について考えようとしていない。</w:t>
            </w:r>
          </w:p>
        </w:tc>
      </w:tr>
    </w:tbl>
    <w:p w14:paraId="71BD58A5" w14:textId="77777777" w:rsidR="00020ACC" w:rsidRDefault="00020ACC" w:rsidP="00020ACC">
      <w:pPr>
        <w:ind w:leftChars="1" w:left="283" w:hangingChars="134" w:hanging="281"/>
      </w:pPr>
      <w:r>
        <w:br w:type="page"/>
      </w:r>
    </w:p>
    <w:p w14:paraId="6CFBC3E2" w14:textId="77777777" w:rsidR="00106B22" w:rsidRPr="00FA6B20" w:rsidRDefault="00106B22" w:rsidP="00106B22">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無彩の色</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5"/>
        <w:gridCol w:w="4151"/>
        <w:gridCol w:w="4151"/>
        <w:gridCol w:w="4149"/>
        <w:gridCol w:w="8"/>
      </w:tblGrid>
      <w:tr w:rsidR="00106B22" w14:paraId="435D0595" w14:textId="77777777" w:rsidTr="00326D8B">
        <w:trPr>
          <w:trHeight w:val="510"/>
        </w:trPr>
        <w:tc>
          <w:tcPr>
            <w:tcW w:w="2777" w:type="dxa"/>
            <w:gridSpan w:val="2"/>
            <w:shd w:val="clear" w:color="auto" w:fill="D9D9D9" w:themeFill="background1" w:themeFillShade="D9"/>
            <w:vAlign w:val="center"/>
          </w:tcPr>
          <w:p w14:paraId="1196B54F" w14:textId="77777777" w:rsidR="00106B22" w:rsidRPr="00DD77DE" w:rsidRDefault="00106B22"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1" w:type="dxa"/>
            <w:shd w:val="clear" w:color="auto" w:fill="D9D9D9" w:themeFill="background1" w:themeFillShade="D9"/>
            <w:vAlign w:val="center"/>
          </w:tcPr>
          <w:p w14:paraId="5DB64315" w14:textId="77777777" w:rsidR="00106B22" w:rsidRPr="00DD77DE" w:rsidRDefault="00106B22"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1" w:type="dxa"/>
            <w:shd w:val="clear" w:color="auto" w:fill="D9D9D9" w:themeFill="background1" w:themeFillShade="D9"/>
            <w:vAlign w:val="center"/>
          </w:tcPr>
          <w:p w14:paraId="34385CFD" w14:textId="77777777" w:rsidR="00106B22" w:rsidRPr="00DD77DE" w:rsidRDefault="00106B22"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7" w:type="dxa"/>
            <w:gridSpan w:val="2"/>
            <w:shd w:val="clear" w:color="auto" w:fill="D9D9D9" w:themeFill="background1" w:themeFillShade="D9"/>
            <w:vAlign w:val="center"/>
          </w:tcPr>
          <w:p w14:paraId="71542003" w14:textId="77777777" w:rsidR="00106B22" w:rsidRPr="00DD77DE" w:rsidRDefault="00106B22"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06B22" w:rsidRPr="00D0428B" w14:paraId="5CE5391C" w14:textId="77777777" w:rsidTr="00326D8B">
        <w:trPr>
          <w:gridAfter w:val="1"/>
          <w:wAfter w:w="8" w:type="dxa"/>
          <w:trHeight w:val="1174"/>
        </w:trPr>
        <w:tc>
          <w:tcPr>
            <w:tcW w:w="942" w:type="dxa"/>
            <w:vMerge w:val="restart"/>
            <w:shd w:val="clear" w:color="auto" w:fill="D9D9D9" w:themeFill="background1" w:themeFillShade="D9"/>
            <w:textDirection w:val="tbRlV"/>
            <w:vAlign w:val="center"/>
          </w:tcPr>
          <w:p w14:paraId="62ABED95" w14:textId="77777777" w:rsidR="00106B22" w:rsidRDefault="00106B22"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5" w:type="dxa"/>
            <w:shd w:val="clear" w:color="auto" w:fill="D9D9D9" w:themeFill="background1" w:themeFillShade="D9"/>
            <w:vAlign w:val="center"/>
          </w:tcPr>
          <w:p w14:paraId="78C65FC4" w14:textId="77777777" w:rsidR="00106B22" w:rsidRDefault="00106B22"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D54DEF5" w14:textId="77777777" w:rsidR="00106B22" w:rsidRPr="00DD77DE"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1" w:type="dxa"/>
          </w:tcPr>
          <w:p w14:paraId="6BFA477A"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7B94F180"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1" w:type="dxa"/>
          </w:tcPr>
          <w:p w14:paraId="1C01C825"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B67E4AC" w14:textId="77777777" w:rsidR="00106B22" w:rsidRPr="007855BB" w:rsidRDefault="00106B22" w:rsidP="00B814A4">
            <w:pPr>
              <w:widowControl/>
              <w:ind w:left="180" w:hangingChars="100" w:hanging="180"/>
              <w:jc w:val="left"/>
              <w:rPr>
                <w:rFonts w:ascii="ＭＳ 明朝" w:eastAsia="ＭＳ 明朝" w:hAnsi="ＭＳ 明朝"/>
                <w:sz w:val="18"/>
              </w:rPr>
            </w:pPr>
          </w:p>
          <w:p w14:paraId="2BBC5AED" w14:textId="77777777" w:rsidR="00106B22" w:rsidRPr="00D0428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49" w:type="dxa"/>
          </w:tcPr>
          <w:p w14:paraId="73F8F1AA"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05BF01C" w14:textId="77777777" w:rsidR="00106B22" w:rsidRPr="007855BB" w:rsidRDefault="00106B22" w:rsidP="00B814A4">
            <w:pPr>
              <w:widowControl/>
              <w:ind w:left="180" w:hangingChars="100" w:hanging="180"/>
              <w:jc w:val="left"/>
              <w:rPr>
                <w:rFonts w:ascii="ＭＳ 明朝" w:eastAsia="ＭＳ 明朝" w:hAnsi="ＭＳ 明朝"/>
                <w:sz w:val="18"/>
              </w:rPr>
            </w:pPr>
          </w:p>
          <w:p w14:paraId="521724A2" w14:textId="77777777" w:rsidR="00106B22" w:rsidRDefault="00106B22" w:rsidP="00B814A4">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106B22" w14:paraId="60B835A3" w14:textId="77777777" w:rsidTr="00326D8B">
        <w:trPr>
          <w:gridAfter w:val="1"/>
          <w:wAfter w:w="8" w:type="dxa"/>
          <w:trHeight w:val="838"/>
        </w:trPr>
        <w:tc>
          <w:tcPr>
            <w:tcW w:w="942" w:type="dxa"/>
            <w:vMerge/>
            <w:shd w:val="clear" w:color="auto" w:fill="D9D9D9" w:themeFill="background1" w:themeFillShade="D9"/>
            <w:textDirection w:val="tbRlV"/>
            <w:vAlign w:val="center"/>
          </w:tcPr>
          <w:p w14:paraId="60CCD457" w14:textId="77777777" w:rsidR="00106B22" w:rsidRPr="00DD77DE" w:rsidRDefault="00106B22" w:rsidP="00B814A4">
            <w:pPr>
              <w:widowControl/>
              <w:ind w:left="113" w:right="113"/>
              <w:jc w:val="center"/>
              <w:rPr>
                <w:rFonts w:ascii="ＭＳ ゴシック" w:eastAsia="ＭＳ ゴシック" w:hAnsi="ＭＳ ゴシック"/>
                <w:sz w:val="20"/>
              </w:rPr>
            </w:pPr>
          </w:p>
        </w:tc>
        <w:tc>
          <w:tcPr>
            <w:tcW w:w="1835" w:type="dxa"/>
            <w:shd w:val="clear" w:color="auto" w:fill="D9D9D9" w:themeFill="background1" w:themeFillShade="D9"/>
            <w:vAlign w:val="center"/>
          </w:tcPr>
          <w:p w14:paraId="2CFB0066"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344B0705" w14:textId="77777777" w:rsidR="00106B22" w:rsidRPr="00DD77DE"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1" w:type="dxa"/>
          </w:tcPr>
          <w:p w14:paraId="3D592CF9"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・接続詞に注意し，前後のつながりを意識しながら読み，各段落の関係を理解して説明している。</w:t>
            </w:r>
          </w:p>
          <w:p w14:paraId="211F245A" w14:textId="77777777" w:rsidR="00106B22" w:rsidRPr="003E6F49"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・具体例と筆者の意見の関係に注目しながら読み，筆者の主張を表す中心文を把握し，説明している。</w:t>
            </w:r>
          </w:p>
        </w:tc>
        <w:tc>
          <w:tcPr>
            <w:tcW w:w="4151" w:type="dxa"/>
          </w:tcPr>
          <w:p w14:paraId="42C246A5" w14:textId="3308575D"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・接続詞に注意し，前後のつながりを意識しながら読み，各段落の関係を理解している。</w:t>
            </w:r>
          </w:p>
          <w:p w14:paraId="321CF964" w14:textId="77777777" w:rsidR="00106B22" w:rsidRDefault="00106B22" w:rsidP="00B814A4">
            <w:pPr>
              <w:widowControl/>
              <w:ind w:left="180" w:hangingChars="100" w:hanging="180"/>
              <w:jc w:val="left"/>
              <w:rPr>
                <w:rFonts w:ascii="ＭＳ 明朝" w:eastAsia="ＭＳ 明朝" w:hAnsi="ＭＳ 明朝"/>
                <w:sz w:val="18"/>
              </w:rPr>
            </w:pPr>
          </w:p>
          <w:p w14:paraId="1C9835D1" w14:textId="77777777" w:rsidR="00106B22" w:rsidRPr="00FA73B4"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・具体例と筆者の意見の関係に注目しながら読み，筆者の主張を表す中心文を把握している。</w:t>
            </w:r>
          </w:p>
        </w:tc>
        <w:tc>
          <w:tcPr>
            <w:tcW w:w="4149" w:type="dxa"/>
          </w:tcPr>
          <w:p w14:paraId="16554727"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2C5C01A7" w14:textId="77777777" w:rsidR="00106B22" w:rsidRPr="007855BB" w:rsidRDefault="00106B22" w:rsidP="00326D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・具体例と筆者の意見の関係に注目せず，ただ漠然と読んでいる。</w:t>
            </w:r>
          </w:p>
        </w:tc>
      </w:tr>
      <w:tr w:rsidR="00106B22" w:rsidRPr="00781A73" w14:paraId="70E6BA58" w14:textId="77777777" w:rsidTr="00326D8B">
        <w:trPr>
          <w:gridAfter w:val="1"/>
          <w:wAfter w:w="8" w:type="dxa"/>
        </w:trPr>
        <w:tc>
          <w:tcPr>
            <w:tcW w:w="942" w:type="dxa"/>
            <w:vMerge w:val="restart"/>
            <w:shd w:val="clear" w:color="auto" w:fill="D9D9D9" w:themeFill="background1" w:themeFillShade="D9"/>
            <w:textDirection w:val="tbRlV"/>
            <w:vAlign w:val="center"/>
          </w:tcPr>
          <w:p w14:paraId="15EEA37B" w14:textId="77777777" w:rsidR="00106B22" w:rsidRPr="00DD77DE" w:rsidRDefault="00106B22"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5" w:type="dxa"/>
            <w:shd w:val="clear" w:color="auto" w:fill="D9D9D9" w:themeFill="background1" w:themeFillShade="D9"/>
            <w:vAlign w:val="center"/>
          </w:tcPr>
          <w:p w14:paraId="7F02636C"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19AD19DA" w14:textId="77777777" w:rsidR="00106B22" w:rsidRPr="00DD77DE"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1" w:type="dxa"/>
          </w:tcPr>
          <w:p w14:paraId="20C57E2A"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・「ネズミ色」「グレー」「灰色」の持つイメージと「灰色の美学」の概念を理解し，説明している。</w:t>
            </w:r>
          </w:p>
        </w:tc>
        <w:tc>
          <w:tcPr>
            <w:tcW w:w="4151" w:type="dxa"/>
          </w:tcPr>
          <w:p w14:paraId="5385CD0D"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・「ネズミ色」「グレー」「灰色」の持つイメージと「灰色の美学」の概念を理解している。</w:t>
            </w:r>
          </w:p>
        </w:tc>
        <w:tc>
          <w:tcPr>
            <w:tcW w:w="4149" w:type="dxa"/>
          </w:tcPr>
          <w:p w14:paraId="4F18439D"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・「ネズミ色」「グレー」「灰色」の持つイメージと「灰色の美学」の概念を理解していない。</w:t>
            </w:r>
          </w:p>
        </w:tc>
      </w:tr>
      <w:tr w:rsidR="00106B22" w:rsidRPr="00781A73" w14:paraId="0ED5EA7D" w14:textId="77777777" w:rsidTr="00326D8B">
        <w:trPr>
          <w:gridAfter w:val="1"/>
          <w:wAfter w:w="8" w:type="dxa"/>
        </w:trPr>
        <w:tc>
          <w:tcPr>
            <w:tcW w:w="942" w:type="dxa"/>
            <w:vMerge/>
            <w:shd w:val="clear" w:color="auto" w:fill="D9D9D9" w:themeFill="background1" w:themeFillShade="D9"/>
            <w:textDirection w:val="tbRlV"/>
            <w:vAlign w:val="center"/>
          </w:tcPr>
          <w:p w14:paraId="5E87B9C7" w14:textId="77777777" w:rsidR="00106B22" w:rsidRDefault="00106B22" w:rsidP="00B814A4">
            <w:pPr>
              <w:ind w:left="113" w:right="113"/>
              <w:jc w:val="center"/>
              <w:rPr>
                <w:rFonts w:ascii="ＭＳ ゴシック" w:eastAsia="ＭＳ ゴシック" w:hAnsi="ＭＳ ゴシック"/>
                <w:sz w:val="20"/>
              </w:rPr>
            </w:pPr>
          </w:p>
        </w:tc>
        <w:tc>
          <w:tcPr>
            <w:tcW w:w="1835" w:type="dxa"/>
            <w:shd w:val="clear" w:color="auto" w:fill="D9D9D9" w:themeFill="background1" w:themeFillShade="D9"/>
            <w:vAlign w:val="center"/>
          </w:tcPr>
          <w:p w14:paraId="17EEF238"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44CF098A" w14:textId="4F9B1F19" w:rsidR="00106B22" w:rsidRDefault="00106B22" w:rsidP="00B42C6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1" w:type="dxa"/>
          </w:tcPr>
          <w:p w14:paraId="55ADB9A4"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・各意味段落に適切な小見出しをつけ，その根拠を説明している。</w:t>
            </w:r>
          </w:p>
          <w:p w14:paraId="04B79F80"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p w14:paraId="136E9997"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・段落間の関係を踏まえ，筆者の主張を読み取り，説明している。</w:t>
            </w:r>
          </w:p>
        </w:tc>
        <w:tc>
          <w:tcPr>
            <w:tcW w:w="4151" w:type="dxa"/>
          </w:tcPr>
          <w:p w14:paraId="1506F027"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・各意味段落に適切な小見出しをつけている。</w:t>
            </w:r>
          </w:p>
          <w:p w14:paraId="4637C7C8" w14:textId="77777777" w:rsidR="00106B22" w:rsidRDefault="00106B22" w:rsidP="00B814A4">
            <w:pPr>
              <w:widowControl/>
              <w:ind w:left="180" w:hangingChars="100" w:hanging="180"/>
              <w:jc w:val="left"/>
              <w:rPr>
                <w:rFonts w:ascii="ＭＳ 明朝" w:eastAsia="ＭＳ 明朝" w:hAnsi="ＭＳ 明朝"/>
                <w:sz w:val="18"/>
              </w:rPr>
            </w:pPr>
          </w:p>
          <w:p w14:paraId="64F825A9"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p w14:paraId="1EC9B4B7"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・段落間の関係を踏まえ，筆者の主張を読み取っている。</w:t>
            </w:r>
          </w:p>
        </w:tc>
        <w:tc>
          <w:tcPr>
            <w:tcW w:w="4149" w:type="dxa"/>
          </w:tcPr>
          <w:p w14:paraId="3B268EAC"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・各意味段落に適切な小見出しをつけていない。</w:t>
            </w:r>
          </w:p>
          <w:p w14:paraId="0C9E2F9B" w14:textId="77777777" w:rsidR="00106B22" w:rsidRDefault="00106B22" w:rsidP="00326D8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p w14:paraId="2B950462"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・段落間の関係を踏まえ，筆者の主張を読み取っていない。</w:t>
            </w:r>
          </w:p>
        </w:tc>
      </w:tr>
      <w:tr w:rsidR="00106B22" w:rsidRPr="00781A73" w14:paraId="2D8964A6" w14:textId="77777777" w:rsidTr="00326D8B">
        <w:trPr>
          <w:gridAfter w:val="1"/>
          <w:wAfter w:w="8" w:type="dxa"/>
        </w:trPr>
        <w:tc>
          <w:tcPr>
            <w:tcW w:w="942" w:type="dxa"/>
            <w:vMerge/>
            <w:shd w:val="clear" w:color="auto" w:fill="D9D9D9" w:themeFill="background1" w:themeFillShade="D9"/>
            <w:textDirection w:val="tbRlV"/>
            <w:vAlign w:val="center"/>
          </w:tcPr>
          <w:p w14:paraId="3F916A71" w14:textId="77777777" w:rsidR="00106B22" w:rsidRPr="00DD77DE" w:rsidRDefault="00106B22" w:rsidP="00B814A4">
            <w:pPr>
              <w:ind w:left="113" w:right="113"/>
              <w:jc w:val="center"/>
              <w:rPr>
                <w:rFonts w:ascii="ＭＳ ゴシック" w:eastAsia="ＭＳ ゴシック" w:hAnsi="ＭＳ ゴシック"/>
                <w:sz w:val="20"/>
              </w:rPr>
            </w:pPr>
          </w:p>
        </w:tc>
        <w:tc>
          <w:tcPr>
            <w:tcW w:w="1835" w:type="dxa"/>
            <w:shd w:val="clear" w:color="auto" w:fill="D9D9D9" w:themeFill="background1" w:themeFillShade="D9"/>
            <w:vAlign w:val="center"/>
          </w:tcPr>
          <w:p w14:paraId="48AD5142"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C133382" w14:textId="77777777" w:rsidR="00106B22"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1" w:type="dxa"/>
          </w:tcPr>
          <w:p w14:paraId="47ABD698"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・灰色に対する一般的なイメージと，灰色の特性を理解し，説明している。</w:t>
            </w:r>
          </w:p>
          <w:p w14:paraId="2654734A"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・灰色に対する筆者の評価とその理由を読み取り、説明している。</w:t>
            </w:r>
          </w:p>
          <w:p w14:paraId="10D7B135"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・筆者の主張する日本文化の美を，伝統色の観点から理解し，説明している。</w:t>
            </w:r>
          </w:p>
        </w:tc>
        <w:tc>
          <w:tcPr>
            <w:tcW w:w="4151" w:type="dxa"/>
          </w:tcPr>
          <w:p w14:paraId="07F065A5" w14:textId="0D04CF09" w:rsidR="00106B22" w:rsidRDefault="00106B22" w:rsidP="00B42C6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・灰色に対する一般的なイメージと，灰色の特性を理解している。</w:t>
            </w:r>
          </w:p>
          <w:p w14:paraId="2C781893"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・灰色に対する筆者の評価とその理由を読み取っている。</w:t>
            </w:r>
          </w:p>
          <w:p w14:paraId="16538AA2" w14:textId="77777777" w:rsidR="00106B22" w:rsidRPr="008D3FFA"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・筆者の主張する日本文化の美を，伝統色の観点から理解している。</w:t>
            </w:r>
          </w:p>
        </w:tc>
        <w:tc>
          <w:tcPr>
            <w:tcW w:w="4149" w:type="dxa"/>
          </w:tcPr>
          <w:p w14:paraId="2139FBE0" w14:textId="0C8754A7" w:rsidR="00106B22" w:rsidRDefault="00106B22" w:rsidP="00B42C6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・灰色に対する一般的なイメージと，灰色の特性を理解していない。</w:t>
            </w:r>
          </w:p>
          <w:p w14:paraId="48809245"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・灰色に対する筆者の評価とその理由を読み取っていない。</w:t>
            </w:r>
          </w:p>
          <w:p w14:paraId="07784F5D"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・筆者の主張する日本文化の美を，伝統色の観点から理解していない。</w:t>
            </w:r>
          </w:p>
        </w:tc>
      </w:tr>
      <w:tr w:rsidR="00106B22" w:rsidRPr="00127B3C" w14:paraId="1A0919D0" w14:textId="77777777" w:rsidTr="00326D8B">
        <w:trPr>
          <w:gridAfter w:val="1"/>
          <w:wAfter w:w="8" w:type="dxa"/>
        </w:trPr>
        <w:tc>
          <w:tcPr>
            <w:tcW w:w="942" w:type="dxa"/>
            <w:vMerge/>
            <w:shd w:val="clear" w:color="auto" w:fill="D9D9D9" w:themeFill="background1" w:themeFillShade="D9"/>
            <w:textDirection w:val="tbRlV"/>
            <w:vAlign w:val="center"/>
          </w:tcPr>
          <w:p w14:paraId="0AE7012F" w14:textId="77777777" w:rsidR="00106B22" w:rsidRPr="00DD77DE" w:rsidRDefault="00106B22" w:rsidP="00B814A4">
            <w:pPr>
              <w:ind w:left="113" w:right="113"/>
              <w:jc w:val="center"/>
              <w:rPr>
                <w:rFonts w:ascii="ＭＳ ゴシック" w:eastAsia="ＭＳ ゴシック" w:hAnsi="ＭＳ ゴシック"/>
                <w:sz w:val="20"/>
              </w:rPr>
            </w:pPr>
          </w:p>
        </w:tc>
        <w:tc>
          <w:tcPr>
            <w:tcW w:w="1835" w:type="dxa"/>
            <w:shd w:val="clear" w:color="auto" w:fill="D9D9D9" w:themeFill="background1" w:themeFillShade="D9"/>
            <w:vAlign w:val="center"/>
          </w:tcPr>
          <w:p w14:paraId="5B25297C"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3BB569D7" w14:textId="77777777" w:rsidR="00106B22" w:rsidRDefault="00106B22" w:rsidP="00B814A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1" w:type="dxa"/>
          </w:tcPr>
          <w:p w14:paraId="39AA373F"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・「（もし）～なら，～だろう。」という仮定推量の表現とその効果について理解し，説明している。</w:t>
            </w:r>
          </w:p>
          <w:p w14:paraId="52163311"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・「無彩色」「明度」「彩度」「伝統色」など，色彩を表す語彙を理解し，筆者の意見を適切にとらえ，説明している。</w:t>
            </w:r>
          </w:p>
        </w:tc>
        <w:tc>
          <w:tcPr>
            <w:tcW w:w="4151" w:type="dxa"/>
          </w:tcPr>
          <w:p w14:paraId="38B20272"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・「（もし）～なら，～だろう。」という仮定推量の表現とその効果について理解している。</w:t>
            </w:r>
          </w:p>
          <w:p w14:paraId="20149F24" w14:textId="77777777" w:rsidR="00106B22" w:rsidRDefault="00106B22" w:rsidP="00B814A4">
            <w:pPr>
              <w:widowControl/>
              <w:ind w:left="180" w:hangingChars="100" w:hanging="180"/>
              <w:jc w:val="left"/>
              <w:rPr>
                <w:rFonts w:ascii="ＭＳ 明朝" w:eastAsia="ＭＳ 明朝" w:hAnsi="ＭＳ 明朝"/>
                <w:sz w:val="18"/>
              </w:rPr>
            </w:pPr>
          </w:p>
          <w:p w14:paraId="5229E5BE"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・「無彩色」「明度」「彩度」「伝統色」など，色彩を表す語彙を理解し，筆者の意見を適切にとらえている。</w:t>
            </w:r>
          </w:p>
        </w:tc>
        <w:tc>
          <w:tcPr>
            <w:tcW w:w="4149" w:type="dxa"/>
          </w:tcPr>
          <w:p w14:paraId="2C5F96AC"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・「（もし）～なら，～だろう。」という仮定推量の表現とその効果について理解していない。</w:t>
            </w:r>
          </w:p>
          <w:p w14:paraId="6A24067E" w14:textId="77777777" w:rsidR="00106B22" w:rsidRDefault="00106B22" w:rsidP="00B814A4">
            <w:pPr>
              <w:widowControl/>
              <w:ind w:left="180" w:hangingChars="100" w:hanging="180"/>
              <w:jc w:val="left"/>
              <w:rPr>
                <w:rFonts w:ascii="ＭＳ 明朝" w:eastAsia="ＭＳ 明朝" w:hAnsi="ＭＳ 明朝"/>
                <w:sz w:val="18"/>
              </w:rPr>
            </w:pPr>
          </w:p>
          <w:p w14:paraId="031A10F4"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・「無彩色」「明度」「彩度」「伝統色」など，色彩を表す語彙を理解せず，筆者の意見をとらえていない。</w:t>
            </w:r>
          </w:p>
        </w:tc>
      </w:tr>
      <w:tr w:rsidR="00106B22" w:rsidRPr="00781A73" w14:paraId="14B9FD56" w14:textId="77777777" w:rsidTr="00326D8B">
        <w:trPr>
          <w:gridAfter w:val="1"/>
          <w:wAfter w:w="8" w:type="dxa"/>
          <w:cantSplit/>
          <w:trHeight w:val="1247"/>
        </w:trPr>
        <w:tc>
          <w:tcPr>
            <w:tcW w:w="942" w:type="dxa"/>
            <w:shd w:val="clear" w:color="auto" w:fill="D9D9D9" w:themeFill="background1" w:themeFillShade="D9"/>
            <w:textDirection w:val="tbRlV"/>
            <w:vAlign w:val="center"/>
          </w:tcPr>
          <w:p w14:paraId="1CCC2408" w14:textId="77777777" w:rsidR="00106B22" w:rsidRDefault="00106B22"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5371AE7" w14:textId="77777777" w:rsidR="00B42C6B" w:rsidRDefault="00106B22"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E8F0AA4" w14:textId="7F540455" w:rsidR="00106B22" w:rsidRPr="00DD77DE" w:rsidRDefault="00106B22"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0981736" w14:textId="77777777" w:rsidR="00106B22" w:rsidRPr="00DD77DE" w:rsidRDefault="00106B22" w:rsidP="00B814A4">
            <w:pPr>
              <w:widowControl/>
              <w:ind w:left="113" w:right="113"/>
              <w:jc w:val="center"/>
              <w:rPr>
                <w:rFonts w:ascii="ＭＳ ゴシック" w:eastAsia="ＭＳ ゴシック" w:hAnsi="ＭＳ ゴシック"/>
                <w:sz w:val="20"/>
              </w:rPr>
            </w:pPr>
          </w:p>
        </w:tc>
        <w:tc>
          <w:tcPr>
            <w:tcW w:w="1835" w:type="dxa"/>
            <w:shd w:val="clear" w:color="auto" w:fill="D9D9D9" w:themeFill="background1" w:themeFillShade="D9"/>
            <w:vAlign w:val="center"/>
          </w:tcPr>
          <w:p w14:paraId="55BF4018" w14:textId="5BA4A415" w:rsidR="00106B22" w:rsidRPr="00DD77DE" w:rsidRDefault="00326D8B"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106B22">
              <w:rPr>
                <w:rFonts w:ascii="ＭＳ ゴシック" w:eastAsia="ＭＳ ゴシック" w:hAnsi="ＭＳ ゴシック" w:hint="eastAsia"/>
                <w:sz w:val="20"/>
              </w:rPr>
              <w:t>スピーチ</w:t>
            </w:r>
          </w:p>
        </w:tc>
        <w:tc>
          <w:tcPr>
            <w:tcW w:w="4151" w:type="dxa"/>
          </w:tcPr>
          <w:p w14:paraId="250AAB84" w14:textId="48127CD8" w:rsidR="00D82AB5" w:rsidRPr="007855BB" w:rsidRDefault="00106B22" w:rsidP="00B42C6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・筆者の主張を踏まえて，カラーと白黒の写真を比較し，それぞれの特徴や自分の美的感覚について</w:t>
            </w:r>
            <w:r w:rsidR="008A6BF8">
              <w:rPr>
                <w:rFonts w:ascii="ＭＳ 明朝" w:eastAsia="ＭＳ 明朝" w:hAnsi="ＭＳ 明朝" w:hint="eastAsia"/>
                <w:sz w:val="18"/>
              </w:rPr>
              <w:t>，</w:t>
            </w:r>
            <w:r>
              <w:rPr>
                <w:rFonts w:ascii="ＭＳ 明朝" w:eastAsia="ＭＳ 明朝" w:hAnsi="ＭＳ 明朝" w:hint="eastAsia"/>
                <w:sz w:val="18"/>
              </w:rPr>
              <w:t>意見を発表しようとしている。</w:t>
            </w:r>
          </w:p>
        </w:tc>
        <w:tc>
          <w:tcPr>
            <w:tcW w:w="4151" w:type="dxa"/>
          </w:tcPr>
          <w:p w14:paraId="2562B5C8"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・筆者の主張を踏まえて，カラーと白黒の写真を比較し，それぞれの特徴や自分の意見を発表しようとしている。</w:t>
            </w:r>
          </w:p>
        </w:tc>
        <w:tc>
          <w:tcPr>
            <w:tcW w:w="4149" w:type="dxa"/>
          </w:tcPr>
          <w:p w14:paraId="56E4706E"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・筆者の主張を踏まえて，カラーと白黒の写真を比較し，自分の意見を発表しようとしていない。</w:t>
            </w:r>
          </w:p>
        </w:tc>
      </w:tr>
    </w:tbl>
    <w:p w14:paraId="7011A1E1" w14:textId="77777777" w:rsidR="00106B22" w:rsidRDefault="00106B22">
      <w:pPr>
        <w:widowControl/>
        <w:jc w:val="left"/>
      </w:pPr>
      <w:r>
        <w:br w:type="page"/>
      </w:r>
    </w:p>
    <w:p w14:paraId="45C42E3A" w14:textId="77777777" w:rsidR="00B42C6B" w:rsidRDefault="00B42C6B" w:rsidP="00B42C6B">
      <w:pPr>
        <w:rPr>
          <w:rFonts w:ascii="ＭＳ ゴシック" w:eastAsia="ＭＳ ゴシック" w:hAnsi="ＭＳ ゴシック"/>
        </w:rPr>
      </w:pPr>
    </w:p>
    <w:p w14:paraId="38BD1ED2" w14:textId="60B974D6" w:rsidR="00B42C6B" w:rsidRPr="00062C90" w:rsidRDefault="00B42C6B" w:rsidP="00B42C6B">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情報を整理しながら話し合おう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7215E" w14:paraId="45D6FD03" w14:textId="77777777" w:rsidTr="00850D80">
        <w:trPr>
          <w:trHeight w:val="510"/>
        </w:trPr>
        <w:tc>
          <w:tcPr>
            <w:tcW w:w="2774" w:type="dxa"/>
            <w:gridSpan w:val="2"/>
            <w:shd w:val="clear" w:color="auto" w:fill="D9D9D9" w:themeFill="background1" w:themeFillShade="D9"/>
            <w:vAlign w:val="center"/>
          </w:tcPr>
          <w:p w14:paraId="0371EE36" w14:textId="77777777" w:rsidR="0057215E" w:rsidRPr="00DD77DE" w:rsidRDefault="0057215E" w:rsidP="0057215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4CC3F98" w14:textId="77777777" w:rsidR="0057215E" w:rsidRPr="00DD77DE" w:rsidRDefault="0057215E" w:rsidP="0057215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AB089FA" w14:textId="77777777" w:rsidR="0057215E" w:rsidRPr="00DD77DE" w:rsidRDefault="0057215E" w:rsidP="0057215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1AA1AE8" w14:textId="77777777" w:rsidR="0057215E" w:rsidRPr="00DD77DE" w:rsidRDefault="0057215E" w:rsidP="0057215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7215E" w:rsidRPr="00B849CB" w14:paraId="3470D18F" w14:textId="77777777" w:rsidTr="00850D80">
        <w:trPr>
          <w:gridAfter w:val="1"/>
          <w:wAfter w:w="8" w:type="dxa"/>
          <w:trHeight w:val="851"/>
        </w:trPr>
        <w:tc>
          <w:tcPr>
            <w:tcW w:w="942" w:type="dxa"/>
            <w:shd w:val="clear" w:color="auto" w:fill="D9D9D9" w:themeFill="background1" w:themeFillShade="D9"/>
            <w:textDirection w:val="tbRlV"/>
            <w:vAlign w:val="center"/>
          </w:tcPr>
          <w:p w14:paraId="63B547E9" w14:textId="77777777" w:rsidR="0057215E" w:rsidRPr="00B849CB" w:rsidRDefault="0057215E" w:rsidP="0057215E">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C949E18" w14:textId="77777777" w:rsidR="0057215E" w:rsidRPr="00B849CB" w:rsidRDefault="0057215E" w:rsidP="0057215E">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2C81E080" w14:textId="77777777" w:rsidR="0057215E" w:rsidRPr="00B849CB" w:rsidRDefault="0057215E" w:rsidP="0057215E">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エ</w:t>
            </w:r>
          </w:p>
        </w:tc>
        <w:tc>
          <w:tcPr>
            <w:tcW w:w="4152" w:type="dxa"/>
          </w:tcPr>
          <w:p w14:paraId="0D8E69EA" w14:textId="77777777" w:rsidR="0057215E" w:rsidRPr="00B849CB" w:rsidRDefault="0057215E" w:rsidP="0057215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・聞き取った情報を吟味する方法を理解し，情報を相互に関連付けながら使っている。</w:t>
            </w:r>
          </w:p>
        </w:tc>
        <w:tc>
          <w:tcPr>
            <w:tcW w:w="4152" w:type="dxa"/>
          </w:tcPr>
          <w:p w14:paraId="2B820090" w14:textId="77777777" w:rsidR="0057215E" w:rsidRPr="00B849CB" w:rsidRDefault="0057215E" w:rsidP="0057215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w:t>
            </w:r>
          </w:p>
        </w:tc>
        <w:tc>
          <w:tcPr>
            <w:tcW w:w="4150" w:type="dxa"/>
          </w:tcPr>
          <w:p w14:paraId="355C63E3" w14:textId="77777777" w:rsidR="0057215E" w:rsidRPr="00B849CB" w:rsidRDefault="0057215E" w:rsidP="0057215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・聞き取った情報を吟味する方法を理解しているない。</w:t>
            </w:r>
          </w:p>
        </w:tc>
      </w:tr>
      <w:tr w:rsidR="0057215E" w:rsidRPr="00B849CB" w14:paraId="43FF77FB" w14:textId="77777777" w:rsidTr="00850D80">
        <w:trPr>
          <w:gridAfter w:val="1"/>
          <w:wAfter w:w="8" w:type="dxa"/>
        </w:trPr>
        <w:tc>
          <w:tcPr>
            <w:tcW w:w="942" w:type="dxa"/>
            <w:vMerge w:val="restart"/>
            <w:shd w:val="clear" w:color="auto" w:fill="D9D9D9" w:themeFill="background1" w:themeFillShade="D9"/>
            <w:textDirection w:val="tbRlV"/>
            <w:vAlign w:val="center"/>
          </w:tcPr>
          <w:p w14:paraId="67242979" w14:textId="77777777" w:rsidR="0057215E" w:rsidRPr="00B849CB" w:rsidRDefault="0057215E" w:rsidP="0057215E">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157EE95" w14:textId="77777777" w:rsidR="0057215E" w:rsidRPr="00B849CB" w:rsidRDefault="0057215E" w:rsidP="0057215E">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2B9AC514" w14:textId="605B531C" w:rsidR="0057215E" w:rsidRPr="00B849CB" w:rsidRDefault="0057215E" w:rsidP="00647A1D">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エ</w:t>
            </w:r>
          </w:p>
        </w:tc>
        <w:tc>
          <w:tcPr>
            <w:tcW w:w="4152" w:type="dxa"/>
          </w:tcPr>
          <w:p w14:paraId="6B8764A2" w14:textId="77777777" w:rsidR="0057215E" w:rsidRPr="00B849CB" w:rsidRDefault="0057215E" w:rsidP="0057215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・聞き取った情報を書き留めながら整理し，的確に質問をして，自分の考えを広げたり，深めたりしている。</w:t>
            </w:r>
          </w:p>
        </w:tc>
        <w:tc>
          <w:tcPr>
            <w:tcW w:w="4152" w:type="dxa"/>
          </w:tcPr>
          <w:p w14:paraId="442C88EC" w14:textId="77777777" w:rsidR="0057215E" w:rsidRDefault="0057215E" w:rsidP="0057215E">
            <w:pPr>
              <w:widowControl/>
              <w:jc w:val="left"/>
              <w:rPr>
                <w:rFonts w:ascii="ＭＳ 明朝" w:eastAsia="ＭＳ 明朝" w:hAnsi="ＭＳ 明朝"/>
                <w:sz w:val="18"/>
              </w:rPr>
            </w:pPr>
            <w:r>
              <w:rPr>
                <w:rFonts w:ascii="ＭＳ 明朝" w:eastAsia="ＭＳ 明朝" w:hAnsi="ＭＳ 明朝" w:hint="eastAsia"/>
                <w:sz w:val="18"/>
              </w:rPr>
              <w:t>・聞き取った情報を書き留めながら整理し，自</w:t>
            </w:r>
          </w:p>
          <w:p w14:paraId="7B8D9920" w14:textId="77777777" w:rsidR="0057215E" w:rsidRPr="00B849CB" w:rsidRDefault="0057215E" w:rsidP="0057215E">
            <w:pPr>
              <w:widowControl/>
              <w:ind w:firstLineChars="100" w:firstLine="180"/>
              <w:jc w:val="left"/>
              <w:rPr>
                <w:rFonts w:ascii="ＭＳ 明朝" w:eastAsia="ＭＳ 明朝" w:hAnsi="ＭＳ 明朝"/>
                <w:sz w:val="18"/>
              </w:rPr>
            </w:pPr>
            <w:r>
              <w:rPr>
                <w:rFonts w:ascii="ＭＳ 明朝" w:eastAsia="ＭＳ 明朝" w:hAnsi="ＭＳ 明朝" w:hint="eastAsia"/>
                <w:sz w:val="18"/>
              </w:rPr>
              <w:t>分の考えを広げたり，深めたりしている。</w:t>
            </w:r>
          </w:p>
        </w:tc>
        <w:tc>
          <w:tcPr>
            <w:tcW w:w="4150" w:type="dxa"/>
          </w:tcPr>
          <w:p w14:paraId="02386733" w14:textId="77777777" w:rsidR="0057215E" w:rsidRDefault="0057215E" w:rsidP="0057215E">
            <w:pPr>
              <w:widowControl/>
              <w:jc w:val="left"/>
              <w:rPr>
                <w:rFonts w:ascii="ＭＳ 明朝" w:eastAsia="ＭＳ 明朝" w:hAnsi="ＭＳ 明朝"/>
                <w:sz w:val="18"/>
              </w:rPr>
            </w:pPr>
            <w:r>
              <w:rPr>
                <w:rFonts w:ascii="ＭＳ 明朝" w:eastAsia="ＭＳ 明朝" w:hAnsi="ＭＳ 明朝" w:hint="eastAsia"/>
                <w:sz w:val="18"/>
              </w:rPr>
              <w:t>・聞き取った情報を書き留めながら整理してい</w:t>
            </w:r>
          </w:p>
          <w:p w14:paraId="48DBCBB2" w14:textId="77777777" w:rsidR="0057215E" w:rsidRDefault="0057215E" w:rsidP="0057215E">
            <w:pPr>
              <w:widowControl/>
              <w:ind w:firstLineChars="100" w:firstLine="180"/>
              <w:jc w:val="left"/>
              <w:rPr>
                <w:rFonts w:ascii="ＭＳ 明朝" w:eastAsia="ＭＳ 明朝" w:hAnsi="ＭＳ 明朝"/>
                <w:sz w:val="18"/>
              </w:rPr>
            </w:pPr>
            <w:r>
              <w:rPr>
                <w:rFonts w:ascii="ＭＳ 明朝" w:eastAsia="ＭＳ 明朝" w:hAnsi="ＭＳ 明朝" w:hint="eastAsia"/>
                <w:sz w:val="18"/>
              </w:rPr>
              <w:t>ないか，整理していても自分の考えを広げた</w:t>
            </w:r>
          </w:p>
          <w:p w14:paraId="33224009" w14:textId="77777777" w:rsidR="0057215E" w:rsidRPr="00B849CB" w:rsidRDefault="0057215E" w:rsidP="0057215E">
            <w:pPr>
              <w:widowControl/>
              <w:ind w:firstLineChars="100" w:firstLine="180"/>
              <w:jc w:val="left"/>
              <w:rPr>
                <w:rFonts w:ascii="ＭＳ 明朝" w:eastAsia="ＭＳ 明朝" w:hAnsi="ＭＳ 明朝"/>
                <w:sz w:val="18"/>
              </w:rPr>
            </w:pPr>
            <w:r>
              <w:rPr>
                <w:rFonts w:ascii="ＭＳ 明朝" w:eastAsia="ＭＳ 明朝" w:hAnsi="ＭＳ 明朝" w:hint="eastAsia"/>
                <w:sz w:val="18"/>
              </w:rPr>
              <w:t>り，深めたりしていない。</w:t>
            </w:r>
          </w:p>
        </w:tc>
      </w:tr>
      <w:tr w:rsidR="0057215E" w:rsidRPr="00B849CB" w14:paraId="5B652AB4" w14:textId="77777777" w:rsidTr="00850D80">
        <w:trPr>
          <w:gridAfter w:val="1"/>
          <w:wAfter w:w="8" w:type="dxa"/>
        </w:trPr>
        <w:tc>
          <w:tcPr>
            <w:tcW w:w="942" w:type="dxa"/>
            <w:vMerge/>
            <w:shd w:val="clear" w:color="auto" w:fill="D9D9D9" w:themeFill="background1" w:themeFillShade="D9"/>
            <w:textDirection w:val="tbRlV"/>
            <w:vAlign w:val="center"/>
          </w:tcPr>
          <w:p w14:paraId="3AAAA270" w14:textId="77777777" w:rsidR="0057215E" w:rsidRPr="00B849CB" w:rsidRDefault="0057215E" w:rsidP="0057215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267CC0" w14:textId="77777777" w:rsidR="0057215E" w:rsidRPr="00B849CB" w:rsidRDefault="0057215E" w:rsidP="0057215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428CB854" w14:textId="77777777" w:rsidR="0057215E" w:rsidRPr="00B849CB" w:rsidRDefault="0057215E" w:rsidP="0057215E">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オ</w:t>
            </w:r>
          </w:p>
        </w:tc>
        <w:tc>
          <w:tcPr>
            <w:tcW w:w="4152" w:type="dxa"/>
          </w:tcPr>
          <w:p w14:paraId="2B883B8B" w14:textId="77777777" w:rsidR="0057215E" w:rsidRPr="00B849CB" w:rsidRDefault="0057215E" w:rsidP="0057215E">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Pr>
          <w:p w14:paraId="246112D9" w14:textId="77777777" w:rsidR="0057215E" w:rsidRPr="00B849CB" w:rsidRDefault="0057215E" w:rsidP="0057215E">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話し合いの目的を明確にし，進行の仕方や意見の整理の仕方を工夫している。</w:t>
            </w:r>
          </w:p>
        </w:tc>
        <w:tc>
          <w:tcPr>
            <w:tcW w:w="4150" w:type="dxa"/>
          </w:tcPr>
          <w:p w14:paraId="3B1CD005" w14:textId="77777777" w:rsidR="0057215E" w:rsidRPr="00B849CB" w:rsidRDefault="0057215E" w:rsidP="0057215E">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話し合いの目的を明確にせず，進行の仕方や意見の整理の仕方を工夫していない。</w:t>
            </w:r>
          </w:p>
        </w:tc>
      </w:tr>
      <w:tr w:rsidR="0057215E" w:rsidRPr="00B849CB" w14:paraId="457C9A5D" w14:textId="77777777" w:rsidTr="00850D80">
        <w:trPr>
          <w:gridAfter w:val="1"/>
          <w:wAfter w:w="8" w:type="dxa"/>
          <w:cantSplit/>
        </w:trPr>
        <w:tc>
          <w:tcPr>
            <w:tcW w:w="942" w:type="dxa"/>
            <w:shd w:val="clear" w:color="auto" w:fill="D9D9D9" w:themeFill="background1" w:themeFillShade="D9"/>
            <w:textDirection w:val="tbRlV"/>
            <w:vAlign w:val="center"/>
          </w:tcPr>
          <w:p w14:paraId="532421E4" w14:textId="77777777" w:rsidR="0057215E" w:rsidRPr="00B849CB" w:rsidRDefault="0057215E" w:rsidP="0057215E">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2C351440" w14:textId="77777777" w:rsidR="0057215E" w:rsidRPr="00B849CB" w:rsidRDefault="0057215E" w:rsidP="0057215E">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0B56AEB9" w14:textId="77777777" w:rsidR="0057215E" w:rsidRPr="00B849CB" w:rsidRDefault="0057215E" w:rsidP="0057215E">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1779B006" w14:textId="77777777" w:rsidR="0057215E" w:rsidRPr="00B849CB" w:rsidRDefault="0057215E" w:rsidP="0057215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2628E3A" w14:textId="6B3B6163" w:rsidR="0057215E" w:rsidRPr="00B849CB" w:rsidRDefault="00647A1D" w:rsidP="0057215E">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57215E" w:rsidRPr="00B849CB">
              <w:rPr>
                <w:rFonts w:ascii="ＭＳ ゴシック" w:eastAsia="ＭＳ ゴシック" w:hAnsi="ＭＳ ゴシック" w:hint="eastAsia"/>
                <w:sz w:val="20"/>
              </w:rPr>
              <w:t>発表</w:t>
            </w:r>
          </w:p>
        </w:tc>
        <w:tc>
          <w:tcPr>
            <w:tcW w:w="4152" w:type="dxa"/>
          </w:tcPr>
          <w:p w14:paraId="09F71BD1" w14:textId="77777777" w:rsidR="0057215E" w:rsidRPr="00B849CB" w:rsidRDefault="0057215E" w:rsidP="0057215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・「企画会議」の学習を通して，話し合いの進め方や注意点を知ろうとし，日常生活でも話し合いで自分の考えを広げたり深めたりし，よりよい結論を導こうとしている。</w:t>
            </w:r>
          </w:p>
        </w:tc>
        <w:tc>
          <w:tcPr>
            <w:tcW w:w="4152" w:type="dxa"/>
          </w:tcPr>
          <w:p w14:paraId="67F2E51C" w14:textId="77777777" w:rsidR="0057215E" w:rsidRPr="00B849CB" w:rsidRDefault="0057215E" w:rsidP="0057215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・「企画会議」の学習を通して，話し合いの進め方や注意点を知ろうとしている。</w:t>
            </w:r>
          </w:p>
        </w:tc>
        <w:tc>
          <w:tcPr>
            <w:tcW w:w="4150" w:type="dxa"/>
          </w:tcPr>
          <w:p w14:paraId="6C4C483F" w14:textId="77777777" w:rsidR="0057215E" w:rsidRPr="00B849CB" w:rsidRDefault="0057215E" w:rsidP="0057215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・「企画会議」の学習を通して，話し合いの進め方や注意点を知ろうとしていない。</w:t>
            </w:r>
          </w:p>
        </w:tc>
      </w:tr>
    </w:tbl>
    <w:p w14:paraId="626817A5" w14:textId="3A6AE507" w:rsidR="00106B22" w:rsidRDefault="00106B22">
      <w:pPr>
        <w:widowControl/>
        <w:jc w:val="left"/>
      </w:pPr>
      <w:r>
        <w:br w:type="page"/>
      </w:r>
    </w:p>
    <w:p w14:paraId="7FBC8263" w14:textId="77777777" w:rsidR="00106B22" w:rsidRPr="00FA6B20" w:rsidRDefault="00106B22" w:rsidP="00106B22">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鍋洗いの日々</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106B22" w14:paraId="099160D6" w14:textId="77777777" w:rsidTr="00B814A4">
        <w:trPr>
          <w:trHeight w:val="510"/>
        </w:trPr>
        <w:tc>
          <w:tcPr>
            <w:tcW w:w="2687" w:type="dxa"/>
            <w:gridSpan w:val="2"/>
            <w:shd w:val="clear" w:color="auto" w:fill="D9D9D9" w:themeFill="background1" w:themeFillShade="D9"/>
            <w:vAlign w:val="center"/>
          </w:tcPr>
          <w:p w14:paraId="7DE306A6" w14:textId="77777777" w:rsidR="00106B22" w:rsidRPr="00DD77DE" w:rsidRDefault="00106B22"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8303B9" w14:textId="77777777" w:rsidR="00106B22" w:rsidRPr="00DD77DE" w:rsidRDefault="00106B22"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232759A" w14:textId="77777777" w:rsidR="00106B22" w:rsidRPr="00DD77DE" w:rsidRDefault="00106B22"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4D63A8F" w14:textId="77777777" w:rsidR="00106B22" w:rsidRPr="00DD77DE" w:rsidRDefault="00106B22"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06B22" w:rsidRPr="00D0428B" w14:paraId="6ECF9684" w14:textId="77777777" w:rsidTr="00B814A4">
        <w:trPr>
          <w:gridAfter w:val="1"/>
          <w:wAfter w:w="8" w:type="dxa"/>
          <w:trHeight w:val="1174"/>
        </w:trPr>
        <w:tc>
          <w:tcPr>
            <w:tcW w:w="845" w:type="dxa"/>
            <w:vMerge w:val="restart"/>
            <w:shd w:val="clear" w:color="auto" w:fill="D9D9D9" w:themeFill="background1" w:themeFillShade="D9"/>
            <w:textDirection w:val="tbRlV"/>
            <w:vAlign w:val="center"/>
          </w:tcPr>
          <w:p w14:paraId="293CB6E7" w14:textId="77777777" w:rsidR="00106B22" w:rsidRDefault="00106B22"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1941887F" w14:textId="77777777" w:rsidR="00106B22" w:rsidRDefault="00106B22"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021E3C0B" w14:textId="77777777" w:rsidR="00106B22" w:rsidRPr="00DD77DE"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5CF2258C"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0974480"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562BCEC5"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69A84776" w14:textId="77777777" w:rsidR="00106B22" w:rsidRPr="007855BB" w:rsidRDefault="00106B22" w:rsidP="00B814A4">
            <w:pPr>
              <w:widowControl/>
              <w:ind w:left="180" w:hangingChars="100" w:hanging="180"/>
              <w:jc w:val="left"/>
              <w:rPr>
                <w:rFonts w:ascii="ＭＳ 明朝" w:eastAsia="ＭＳ 明朝" w:hAnsi="ＭＳ 明朝"/>
                <w:sz w:val="18"/>
              </w:rPr>
            </w:pPr>
          </w:p>
          <w:p w14:paraId="77CA6948" w14:textId="77777777" w:rsidR="00106B22" w:rsidRPr="00D0428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2B35F32E"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4FBF07A6" w14:textId="77777777" w:rsidR="00106B22" w:rsidRPr="007855BB" w:rsidRDefault="00106B22" w:rsidP="00B814A4">
            <w:pPr>
              <w:widowControl/>
              <w:ind w:left="180" w:hangingChars="100" w:hanging="180"/>
              <w:jc w:val="left"/>
              <w:rPr>
                <w:rFonts w:ascii="ＭＳ 明朝" w:eastAsia="ＭＳ 明朝" w:hAnsi="ＭＳ 明朝"/>
                <w:sz w:val="18"/>
              </w:rPr>
            </w:pPr>
          </w:p>
          <w:p w14:paraId="6E954045" w14:textId="77777777" w:rsidR="00106B22" w:rsidRDefault="00106B22" w:rsidP="00B814A4">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106B22" w14:paraId="39D38DFB" w14:textId="77777777" w:rsidTr="00B814A4">
        <w:trPr>
          <w:gridAfter w:val="1"/>
          <w:wAfter w:w="8" w:type="dxa"/>
          <w:trHeight w:val="838"/>
        </w:trPr>
        <w:tc>
          <w:tcPr>
            <w:tcW w:w="845" w:type="dxa"/>
            <w:vMerge/>
            <w:shd w:val="clear" w:color="auto" w:fill="D9D9D9" w:themeFill="background1" w:themeFillShade="D9"/>
            <w:textDirection w:val="tbRlV"/>
            <w:vAlign w:val="center"/>
          </w:tcPr>
          <w:p w14:paraId="2CCE451C" w14:textId="77777777" w:rsidR="00106B22" w:rsidRPr="00DD77DE" w:rsidRDefault="00106B22"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03E0018" w14:textId="77777777" w:rsidR="00106B22" w:rsidRDefault="00106B22"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65963FAE" w14:textId="77777777" w:rsidR="00106B22" w:rsidRPr="00DD77DE"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5015E16F" w14:textId="77777777" w:rsidR="00106B22" w:rsidRPr="003E6F49" w:rsidRDefault="00106B22" w:rsidP="00B814A4">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w:t>
            </w:r>
            <w:r>
              <w:rPr>
                <w:rFonts w:ascii="ＭＳ 明朝" w:eastAsia="ＭＳ 明朝" w:hAnsi="ＭＳ 明朝" w:hint="eastAsia"/>
                <w:sz w:val="18"/>
              </w:rPr>
              <w:t>時間軸に注意し，筆者の置かれた状況と周囲の変化を確認しながら読んで，文章の構成を理解し，説明している。</w:t>
            </w:r>
          </w:p>
        </w:tc>
        <w:tc>
          <w:tcPr>
            <w:tcW w:w="4181" w:type="dxa"/>
          </w:tcPr>
          <w:p w14:paraId="727644C6" w14:textId="77777777" w:rsidR="00106B22" w:rsidRPr="00FA73B4" w:rsidRDefault="00106B22" w:rsidP="00B814A4">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w:t>
            </w:r>
            <w:r>
              <w:rPr>
                <w:rFonts w:ascii="ＭＳ 明朝" w:eastAsia="ＭＳ 明朝" w:hAnsi="ＭＳ 明朝" w:hint="eastAsia"/>
                <w:sz w:val="18"/>
              </w:rPr>
              <w:t>時間軸に注意し，筆者の置かれた状況と周囲の変化を確認しながら読んで，文章の構成を理解している。</w:t>
            </w:r>
          </w:p>
        </w:tc>
        <w:tc>
          <w:tcPr>
            <w:tcW w:w="4179" w:type="dxa"/>
          </w:tcPr>
          <w:p w14:paraId="3E395DE2" w14:textId="77777777" w:rsidR="00106B22" w:rsidRPr="0003055A" w:rsidRDefault="00106B22" w:rsidP="00B814A4">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w:t>
            </w:r>
            <w:r>
              <w:rPr>
                <w:rFonts w:ascii="ＭＳ 明朝" w:eastAsia="ＭＳ 明朝" w:hAnsi="ＭＳ 明朝" w:hint="eastAsia"/>
                <w:sz w:val="18"/>
              </w:rPr>
              <w:t>時間軸に注意せず，ただ漠然と読んでいるため，筆者の置かれた状況や周囲の変化を確認せず，文章の構成を理解していない。</w:t>
            </w:r>
          </w:p>
        </w:tc>
      </w:tr>
      <w:tr w:rsidR="00106B22" w:rsidRPr="00781A73" w14:paraId="733BA8CB" w14:textId="77777777" w:rsidTr="00AB578C">
        <w:trPr>
          <w:gridAfter w:val="1"/>
          <w:wAfter w:w="8" w:type="dxa"/>
          <w:trHeight w:val="794"/>
        </w:trPr>
        <w:tc>
          <w:tcPr>
            <w:tcW w:w="845" w:type="dxa"/>
            <w:vMerge w:val="restart"/>
            <w:shd w:val="clear" w:color="auto" w:fill="D9D9D9" w:themeFill="background1" w:themeFillShade="D9"/>
            <w:textDirection w:val="tbRlV"/>
            <w:vAlign w:val="center"/>
          </w:tcPr>
          <w:p w14:paraId="03FA98B9" w14:textId="77777777" w:rsidR="00106B22" w:rsidRPr="00DD77DE" w:rsidRDefault="00106B22"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3FC1B012"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48C8B98" w14:textId="77777777" w:rsidR="00106B22" w:rsidRPr="00DD77DE"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ED3ECA9"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・「鍋屋」「鍋磨き」という言葉が表す意味や象徴を理解し，それらを説明している。</w:t>
            </w:r>
          </w:p>
        </w:tc>
        <w:tc>
          <w:tcPr>
            <w:tcW w:w="4181" w:type="dxa"/>
          </w:tcPr>
          <w:p w14:paraId="432AC9D7"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・「鍋屋」「鍋磨き」という言葉が表す意味や象徴を理解している。</w:t>
            </w:r>
          </w:p>
        </w:tc>
        <w:tc>
          <w:tcPr>
            <w:tcW w:w="4179" w:type="dxa"/>
          </w:tcPr>
          <w:p w14:paraId="5B8E0AA8"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・「鍋屋」「鍋磨き」という言葉が表す意味や象徴を理解していない。</w:t>
            </w:r>
          </w:p>
        </w:tc>
      </w:tr>
      <w:tr w:rsidR="00106B22" w:rsidRPr="00781A73" w14:paraId="5A2C1641" w14:textId="77777777" w:rsidTr="00B814A4">
        <w:trPr>
          <w:gridAfter w:val="1"/>
          <w:wAfter w:w="8" w:type="dxa"/>
        </w:trPr>
        <w:tc>
          <w:tcPr>
            <w:tcW w:w="845" w:type="dxa"/>
            <w:vMerge/>
            <w:shd w:val="clear" w:color="auto" w:fill="D9D9D9" w:themeFill="background1" w:themeFillShade="D9"/>
            <w:textDirection w:val="tbRlV"/>
            <w:vAlign w:val="center"/>
          </w:tcPr>
          <w:p w14:paraId="52C764D0" w14:textId="77777777" w:rsidR="00106B22" w:rsidRPr="00DD77DE" w:rsidRDefault="00106B22"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6735D26"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52C94F9F" w14:textId="77777777" w:rsidR="00106B22"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0007848"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・筆者の理想と現実を読み取り，説明している。</w:t>
            </w:r>
          </w:p>
          <w:p w14:paraId="7D131CBF"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・一流ホテルの状況と，料理人の報酬制度や競争心，現実の厳しさを知った筆者の心情を理解し，説明している。</w:t>
            </w:r>
          </w:p>
          <w:p w14:paraId="6142CD3C"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・筆者の必死の行動とは何かを理解し，先輩たちの態度の変化を読み取り，説明している。</w:t>
            </w:r>
          </w:p>
        </w:tc>
        <w:tc>
          <w:tcPr>
            <w:tcW w:w="4181" w:type="dxa"/>
          </w:tcPr>
          <w:p w14:paraId="5AC86EC1"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・筆者の理想と現実を読み取っている。</w:t>
            </w:r>
          </w:p>
          <w:p w14:paraId="564DDAE6"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・一流ホテルの状況と，料理人の報酬制度や競争心，現実の厳しさを知った筆者の心情を理解している。</w:t>
            </w:r>
          </w:p>
          <w:p w14:paraId="03D37BE8" w14:textId="77777777" w:rsidR="00106B22" w:rsidRPr="008D3FFA"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・筆者の必死の行動とは何かを理解し，先輩たちの態度の変化を読み取っている。</w:t>
            </w:r>
          </w:p>
        </w:tc>
        <w:tc>
          <w:tcPr>
            <w:tcW w:w="4179" w:type="dxa"/>
          </w:tcPr>
          <w:p w14:paraId="6345184B"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・筆者の理想と現実を読み取っていない。</w:t>
            </w:r>
          </w:p>
          <w:p w14:paraId="6CC1EB1B"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・一流ホテルの状況と，料理人の報酬制度や競争心，現実の厳しさを知った筆者の心情を理解していない。</w:t>
            </w:r>
          </w:p>
          <w:p w14:paraId="6665604B" w14:textId="77777777" w:rsidR="00106B22"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・筆者の必死の行動とは何かを理解せず，先輩たちの態度の変化を読み取っていない。</w:t>
            </w:r>
          </w:p>
        </w:tc>
      </w:tr>
      <w:tr w:rsidR="00106B22" w:rsidRPr="00FD5042" w14:paraId="498AA61D" w14:textId="77777777" w:rsidTr="00B814A4">
        <w:trPr>
          <w:gridAfter w:val="1"/>
          <w:wAfter w:w="8" w:type="dxa"/>
          <w:trHeight w:val="307"/>
        </w:trPr>
        <w:tc>
          <w:tcPr>
            <w:tcW w:w="845" w:type="dxa"/>
            <w:vMerge/>
            <w:shd w:val="clear" w:color="auto" w:fill="D9D9D9" w:themeFill="background1" w:themeFillShade="D9"/>
            <w:textDirection w:val="tbRlV"/>
            <w:vAlign w:val="center"/>
          </w:tcPr>
          <w:p w14:paraId="685EA2DD" w14:textId="77777777" w:rsidR="00106B22" w:rsidRPr="00DD77DE" w:rsidRDefault="00106B22"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19ADDAB" w14:textId="77777777" w:rsidR="00106B22"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7D369361" w14:textId="77777777" w:rsidR="00106B22" w:rsidRPr="00DD77DE" w:rsidRDefault="00106B22"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31C0DB2A"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・筆者が自らの道を切り開いた体験談を通して，筆者の「仕事」に対する思いや姿勢を理解し，説明している。</w:t>
            </w:r>
          </w:p>
        </w:tc>
        <w:tc>
          <w:tcPr>
            <w:tcW w:w="4181" w:type="dxa"/>
          </w:tcPr>
          <w:p w14:paraId="4EA49587"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・筆者が自らの道を切り開いた体験談を通して，筆者の「仕事」に対する思いや姿勢を理解している。</w:t>
            </w:r>
          </w:p>
        </w:tc>
        <w:tc>
          <w:tcPr>
            <w:tcW w:w="4179" w:type="dxa"/>
          </w:tcPr>
          <w:p w14:paraId="1B092985"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・筆者が自らの道を切り開いた体験談を読みはするが，筆者の「仕事」に対する思いや姿勢を理解していない。</w:t>
            </w:r>
          </w:p>
        </w:tc>
      </w:tr>
      <w:tr w:rsidR="00106B22" w:rsidRPr="00127B3C" w14:paraId="0EDD5395" w14:textId="77777777" w:rsidTr="00B814A4">
        <w:trPr>
          <w:gridAfter w:val="1"/>
          <w:wAfter w:w="8" w:type="dxa"/>
        </w:trPr>
        <w:tc>
          <w:tcPr>
            <w:tcW w:w="845" w:type="dxa"/>
            <w:vMerge/>
            <w:shd w:val="clear" w:color="auto" w:fill="D9D9D9" w:themeFill="background1" w:themeFillShade="D9"/>
            <w:textDirection w:val="tbRlV"/>
            <w:vAlign w:val="center"/>
          </w:tcPr>
          <w:p w14:paraId="6713755C" w14:textId="77777777" w:rsidR="00106B22" w:rsidRPr="00DD77DE" w:rsidRDefault="00106B22"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B601585" w14:textId="77777777" w:rsidR="006A7958" w:rsidRDefault="00106B22" w:rsidP="00106B22">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7F1C6A51" w14:textId="281B5386" w:rsidR="00106B22" w:rsidRPr="00DD77DE" w:rsidRDefault="00106B22" w:rsidP="006A795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027AFD3" w14:textId="662AE1EA"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・多用される比喩表現の意味を適切に読み取り，その効果を説明している。</w:t>
            </w:r>
          </w:p>
        </w:tc>
        <w:tc>
          <w:tcPr>
            <w:tcW w:w="4181" w:type="dxa"/>
          </w:tcPr>
          <w:p w14:paraId="0D90D1A6"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・多用される比喩表現の意味を適切に読み取っている。</w:t>
            </w:r>
          </w:p>
        </w:tc>
        <w:tc>
          <w:tcPr>
            <w:tcW w:w="4179" w:type="dxa"/>
          </w:tcPr>
          <w:p w14:paraId="07C7964A"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・多用される比喩表現の意味を読み取っていない。</w:t>
            </w:r>
          </w:p>
        </w:tc>
      </w:tr>
      <w:tr w:rsidR="00106B22" w:rsidRPr="00781A73" w14:paraId="1AAFE350" w14:textId="77777777" w:rsidTr="006A7958">
        <w:trPr>
          <w:gridAfter w:val="1"/>
          <w:wAfter w:w="8" w:type="dxa"/>
          <w:cantSplit/>
          <w:trHeight w:val="1247"/>
        </w:trPr>
        <w:tc>
          <w:tcPr>
            <w:tcW w:w="845" w:type="dxa"/>
            <w:shd w:val="clear" w:color="auto" w:fill="D9D9D9" w:themeFill="background1" w:themeFillShade="D9"/>
            <w:textDirection w:val="tbRlV"/>
            <w:vAlign w:val="center"/>
          </w:tcPr>
          <w:p w14:paraId="5BDC37BA" w14:textId="77777777" w:rsidR="00106B22" w:rsidRDefault="00106B22"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2A52BA3D" w14:textId="77777777" w:rsidR="00106B22" w:rsidRPr="00DD77DE" w:rsidRDefault="00106B22"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2BF6FC8" w14:textId="77777777" w:rsidR="00106B22" w:rsidRPr="00DD77DE" w:rsidRDefault="00106B22"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5301948" w14:textId="77777777" w:rsidR="00106B22" w:rsidRPr="00DD77DE" w:rsidRDefault="00106B22"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⑦スピーチ</w:t>
            </w:r>
          </w:p>
        </w:tc>
        <w:tc>
          <w:tcPr>
            <w:tcW w:w="4181" w:type="dxa"/>
          </w:tcPr>
          <w:p w14:paraId="6146BFE3" w14:textId="702660FC" w:rsidR="00D82AB5" w:rsidRPr="007855BB" w:rsidRDefault="00106B22" w:rsidP="006A795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・職業について，仕事の苦労や喜びの体験談など見聞きしたこと</w:t>
            </w:r>
            <w:r w:rsidR="002757C3">
              <w:rPr>
                <w:rFonts w:ascii="ＭＳ 明朝" w:eastAsia="ＭＳ 明朝" w:hAnsi="ＭＳ 明朝" w:hint="eastAsia"/>
                <w:sz w:val="18"/>
              </w:rPr>
              <w:t>や調べたこと</w:t>
            </w:r>
            <w:r>
              <w:rPr>
                <w:rFonts w:ascii="ＭＳ 明朝" w:eastAsia="ＭＳ 明朝" w:hAnsi="ＭＳ 明朝" w:hint="eastAsia"/>
                <w:sz w:val="18"/>
              </w:rPr>
              <w:t>をまとめ，発表しようとしている。</w:t>
            </w:r>
          </w:p>
        </w:tc>
        <w:tc>
          <w:tcPr>
            <w:tcW w:w="4181" w:type="dxa"/>
          </w:tcPr>
          <w:p w14:paraId="723C5468"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・職業について，仕事の苦労や喜びの体験談など見聞きしたことを発表しようとしている。</w:t>
            </w:r>
          </w:p>
        </w:tc>
        <w:tc>
          <w:tcPr>
            <w:tcW w:w="4179" w:type="dxa"/>
          </w:tcPr>
          <w:p w14:paraId="0F7F1E08" w14:textId="77777777" w:rsidR="00106B22" w:rsidRPr="007855BB" w:rsidRDefault="00106B22"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・職業について，仕事の苦労や喜びの体験談など見聞きしたことを発表しようとしていない。</w:t>
            </w:r>
          </w:p>
        </w:tc>
      </w:tr>
    </w:tbl>
    <w:p w14:paraId="7AAFE218" w14:textId="77777777" w:rsidR="00660EE1" w:rsidRDefault="00660EE1">
      <w:pPr>
        <w:widowControl/>
        <w:jc w:val="left"/>
      </w:pPr>
      <w:r>
        <w:br w:type="page"/>
      </w:r>
    </w:p>
    <w:p w14:paraId="087C8F47" w14:textId="77777777" w:rsidR="006A7958" w:rsidRDefault="006A7958" w:rsidP="00D82AB5">
      <w:pPr>
        <w:rPr>
          <w:rFonts w:ascii="ＭＳ ゴシック" w:eastAsia="ＭＳ ゴシック" w:hAnsi="ＭＳ ゴシック"/>
        </w:rPr>
      </w:pPr>
    </w:p>
    <w:p w14:paraId="2ABBCA84" w14:textId="0B63A34E" w:rsidR="00D82AB5" w:rsidRPr="00547BFF" w:rsidRDefault="00D82AB5" w:rsidP="00D82AB5">
      <w:pPr>
        <w:rPr>
          <w:rFonts w:ascii="ＭＳ ゴシック" w:eastAsia="ＭＳ ゴシック" w:hAnsi="ＭＳ ゴシック"/>
        </w:rPr>
      </w:pPr>
      <w:r w:rsidRPr="00547BFF">
        <w:rPr>
          <w:rFonts w:ascii="ＭＳ ゴシック" w:eastAsia="ＭＳ ゴシック" w:hAnsi="ＭＳ ゴシック" w:hint="eastAsia"/>
        </w:rPr>
        <w:t>■「</w:t>
      </w:r>
      <w:r>
        <w:rPr>
          <w:rFonts w:ascii="ＭＳ ゴシック" w:eastAsia="ＭＳ ゴシック" w:hAnsi="ＭＳ ゴシック" w:hint="eastAsia"/>
        </w:rPr>
        <w:t>森で染める人</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82AB5" w14:paraId="4D178426" w14:textId="77777777" w:rsidTr="00B814A4">
        <w:trPr>
          <w:trHeight w:val="510"/>
        </w:trPr>
        <w:tc>
          <w:tcPr>
            <w:tcW w:w="2774" w:type="dxa"/>
            <w:gridSpan w:val="2"/>
            <w:shd w:val="clear" w:color="auto" w:fill="D9D9D9" w:themeFill="background1" w:themeFillShade="D9"/>
            <w:vAlign w:val="center"/>
          </w:tcPr>
          <w:p w14:paraId="0154EC92" w14:textId="77777777" w:rsidR="00D82AB5" w:rsidRPr="00DD77DE" w:rsidRDefault="00D82AB5"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2043C83" w14:textId="77777777" w:rsidR="00D82AB5" w:rsidRPr="00DD77DE" w:rsidRDefault="00D82AB5"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7922C27" w14:textId="77777777" w:rsidR="00D82AB5" w:rsidRPr="00DD77DE" w:rsidRDefault="00D82AB5"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DB4D335" w14:textId="77777777" w:rsidR="00D82AB5" w:rsidRPr="00DD77DE" w:rsidRDefault="00D82AB5"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82AB5" w14:paraId="61B2B092" w14:textId="77777777" w:rsidTr="00B814A4">
        <w:trPr>
          <w:gridAfter w:val="1"/>
          <w:wAfter w:w="8" w:type="dxa"/>
          <w:trHeight w:val="1602"/>
        </w:trPr>
        <w:tc>
          <w:tcPr>
            <w:tcW w:w="942" w:type="dxa"/>
            <w:vMerge w:val="restart"/>
            <w:shd w:val="clear" w:color="auto" w:fill="D9D9D9" w:themeFill="background1" w:themeFillShade="D9"/>
            <w:textDirection w:val="tbRlV"/>
            <w:vAlign w:val="center"/>
          </w:tcPr>
          <w:p w14:paraId="1A35953A" w14:textId="77777777" w:rsidR="00D82AB5" w:rsidRPr="00DD77DE" w:rsidRDefault="00D82AB5"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4AA895F" w14:textId="77777777" w:rsidR="00D82AB5" w:rsidRDefault="00D82AB5"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D64B6EF" w14:textId="77777777" w:rsidR="00D82AB5" w:rsidRPr="00DD77DE" w:rsidRDefault="00D82AB5"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4BCADC38" w14:textId="375EB774"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w:t>
            </w:r>
            <w:r w:rsidR="00F14052">
              <w:rPr>
                <w:rFonts w:ascii="ＭＳ 明朝" w:eastAsia="ＭＳ 明朝" w:hAnsi="ＭＳ 明朝" w:hint="eastAsia"/>
                <w:sz w:val="18"/>
              </w:rPr>
              <w:t>，</w:t>
            </w:r>
            <w:r>
              <w:rPr>
                <w:rFonts w:ascii="ＭＳ 明朝" w:eastAsia="ＭＳ 明朝" w:hAnsi="ＭＳ 明朝" w:hint="eastAsia"/>
                <w:sz w:val="18"/>
              </w:rPr>
              <w:t>正しく読んだり書いたりしており，本文で使用されている以外の読み方や使われ方についても理解している。</w:t>
            </w:r>
          </w:p>
          <w:p w14:paraId="406F31AD" w14:textId="77777777" w:rsidR="00D82AB5" w:rsidRPr="003E6F49"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04D191D1"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6D3BBD7" w14:textId="77777777" w:rsidR="00D82AB5" w:rsidRPr="007855BB" w:rsidRDefault="00D82AB5" w:rsidP="00B814A4">
            <w:pPr>
              <w:widowControl/>
              <w:ind w:left="180" w:hangingChars="100" w:hanging="180"/>
              <w:jc w:val="left"/>
              <w:rPr>
                <w:rFonts w:ascii="ＭＳ 明朝" w:eastAsia="ＭＳ 明朝" w:hAnsi="ＭＳ 明朝"/>
                <w:sz w:val="18"/>
              </w:rPr>
            </w:pPr>
          </w:p>
          <w:p w14:paraId="33DA1ACC"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5142C8F8"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A24A92A" w14:textId="77777777" w:rsidR="00D82AB5" w:rsidRPr="007855BB" w:rsidRDefault="00D82AB5" w:rsidP="00B814A4">
            <w:pPr>
              <w:widowControl/>
              <w:ind w:left="180" w:hangingChars="100" w:hanging="180"/>
              <w:jc w:val="left"/>
              <w:rPr>
                <w:rFonts w:ascii="ＭＳ 明朝" w:eastAsia="ＭＳ 明朝" w:hAnsi="ＭＳ 明朝"/>
                <w:sz w:val="18"/>
              </w:rPr>
            </w:pPr>
          </w:p>
          <w:p w14:paraId="3B7A6648"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D82AB5" w14:paraId="6A963A55" w14:textId="77777777" w:rsidTr="00B814A4">
        <w:trPr>
          <w:gridAfter w:val="1"/>
          <w:wAfter w:w="8" w:type="dxa"/>
        </w:trPr>
        <w:tc>
          <w:tcPr>
            <w:tcW w:w="942" w:type="dxa"/>
            <w:vMerge/>
            <w:shd w:val="clear" w:color="auto" w:fill="D9D9D9" w:themeFill="background1" w:themeFillShade="D9"/>
            <w:textDirection w:val="tbRlV"/>
            <w:vAlign w:val="center"/>
          </w:tcPr>
          <w:p w14:paraId="1F2CB7C5" w14:textId="77777777" w:rsidR="00D82AB5" w:rsidRPr="00DD77DE" w:rsidRDefault="00D82AB5" w:rsidP="00B814A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92B52B" w14:textId="77777777" w:rsidR="00D82AB5" w:rsidRDefault="00D82AB5"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443CF9BA" w14:textId="77777777" w:rsidR="00D82AB5" w:rsidRPr="00DD77DE" w:rsidRDefault="00D82AB5"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72453CDE"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・山での草木染めの日々，そこに至るまでの都会での暮らし，改めて感じる自然や環境との関わりという文章構成を意識しながら読んで，その効果を理解し，説明している。</w:t>
            </w:r>
          </w:p>
          <w:p w14:paraId="653D0ADB"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・筆者の仕事と生活の変化を確認し，筆者の主張となる文に印をつけ，説明している。</w:t>
            </w:r>
          </w:p>
        </w:tc>
        <w:tc>
          <w:tcPr>
            <w:tcW w:w="4152" w:type="dxa"/>
          </w:tcPr>
          <w:p w14:paraId="71D65749"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・山での草木染めの日々，そこに至るまでの都会での暮らし，改めて感じる自然や環境との関わりという文章構成を意識しながら読んでいる。</w:t>
            </w:r>
          </w:p>
          <w:p w14:paraId="46DF82A8"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・筆者の仕事と生活の変化を確認し，筆者の主張となる文に印をつけている。</w:t>
            </w:r>
          </w:p>
        </w:tc>
        <w:tc>
          <w:tcPr>
            <w:tcW w:w="4150" w:type="dxa"/>
          </w:tcPr>
          <w:p w14:paraId="07A439AE" w14:textId="07E61491"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・文章構成を意識せず，</w:t>
            </w:r>
            <w:r w:rsidR="00F14052">
              <w:rPr>
                <w:rFonts w:ascii="ＭＳ 明朝" w:eastAsia="ＭＳ 明朝" w:hAnsi="ＭＳ 明朝" w:hint="eastAsia"/>
                <w:sz w:val="18"/>
              </w:rPr>
              <w:t>ただ漠然と読んでいるため，</w:t>
            </w:r>
            <w:r>
              <w:rPr>
                <w:rFonts w:ascii="ＭＳ 明朝" w:eastAsia="ＭＳ 明朝" w:hAnsi="ＭＳ 明朝" w:hint="eastAsia"/>
                <w:sz w:val="18"/>
              </w:rPr>
              <w:t>その効果を理解していない</w:t>
            </w:r>
            <w:r w:rsidR="00F14052">
              <w:rPr>
                <w:rFonts w:ascii="ＭＳ 明朝" w:eastAsia="ＭＳ 明朝" w:hAnsi="ＭＳ 明朝" w:hint="eastAsia"/>
                <w:sz w:val="18"/>
              </w:rPr>
              <w:t>。</w:t>
            </w:r>
          </w:p>
          <w:p w14:paraId="42458919" w14:textId="77777777" w:rsidR="00D82AB5" w:rsidRDefault="00D82AB5" w:rsidP="00B814A4">
            <w:pPr>
              <w:widowControl/>
              <w:ind w:left="180" w:hangingChars="100" w:hanging="180"/>
              <w:jc w:val="left"/>
              <w:rPr>
                <w:rFonts w:ascii="ＭＳ 明朝" w:eastAsia="ＭＳ 明朝" w:hAnsi="ＭＳ 明朝"/>
                <w:sz w:val="18"/>
              </w:rPr>
            </w:pPr>
          </w:p>
          <w:p w14:paraId="00A96977" w14:textId="77777777" w:rsidR="00D82AB5" w:rsidRPr="007855BB" w:rsidRDefault="00D82AB5" w:rsidP="00B814A4">
            <w:pPr>
              <w:widowControl/>
              <w:ind w:left="180" w:hangingChars="100" w:hanging="180"/>
              <w:jc w:val="left"/>
              <w:rPr>
                <w:rFonts w:ascii="ＭＳ 明朝" w:eastAsia="ＭＳ 明朝" w:hAnsi="ＭＳ 明朝"/>
                <w:sz w:val="18"/>
              </w:rPr>
            </w:pPr>
          </w:p>
          <w:p w14:paraId="7E3FA47D"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・筆者の仕事と生活の変化を確認せず，筆者の主張となる文に印をつけていない。</w:t>
            </w:r>
          </w:p>
        </w:tc>
      </w:tr>
      <w:tr w:rsidR="00D82AB5" w14:paraId="0B0F7DD9" w14:textId="77777777" w:rsidTr="00B814A4">
        <w:trPr>
          <w:gridAfter w:val="1"/>
          <w:wAfter w:w="8" w:type="dxa"/>
          <w:trHeight w:val="307"/>
        </w:trPr>
        <w:tc>
          <w:tcPr>
            <w:tcW w:w="942" w:type="dxa"/>
            <w:vMerge w:val="restart"/>
            <w:shd w:val="clear" w:color="auto" w:fill="D9D9D9" w:themeFill="background1" w:themeFillShade="D9"/>
            <w:textDirection w:val="tbRlV"/>
            <w:vAlign w:val="center"/>
          </w:tcPr>
          <w:p w14:paraId="2048BC0D" w14:textId="77777777" w:rsidR="00D82AB5" w:rsidRPr="00DD77DE" w:rsidRDefault="00D82AB5"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1630B27" w14:textId="77777777" w:rsidR="00D82AB5" w:rsidRDefault="00D82AB5"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6FAF9522" w14:textId="77777777" w:rsidR="00D82AB5" w:rsidRPr="00DD77DE" w:rsidRDefault="00D82AB5"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DF91B82"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・草木を使って「染める」という行為と，「自然」や「環境」とのつながりをイメージし，それらを説明している。</w:t>
            </w:r>
          </w:p>
        </w:tc>
        <w:tc>
          <w:tcPr>
            <w:tcW w:w="4152" w:type="dxa"/>
          </w:tcPr>
          <w:p w14:paraId="18A12245"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・草木を使って「染める」という行為と，「自然」や「環境」とのつながりをイメージしている。</w:t>
            </w:r>
          </w:p>
        </w:tc>
        <w:tc>
          <w:tcPr>
            <w:tcW w:w="4150" w:type="dxa"/>
          </w:tcPr>
          <w:p w14:paraId="78AC74F3"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・草木を使って「染める」という行為と，「自然」や「環境」とのつながりをイメージしていない。</w:t>
            </w:r>
          </w:p>
        </w:tc>
      </w:tr>
      <w:tr w:rsidR="00D82AB5" w:rsidRPr="00127B3C" w14:paraId="73710136" w14:textId="77777777" w:rsidTr="00B814A4">
        <w:trPr>
          <w:gridAfter w:val="1"/>
          <w:wAfter w:w="8" w:type="dxa"/>
        </w:trPr>
        <w:tc>
          <w:tcPr>
            <w:tcW w:w="942" w:type="dxa"/>
            <w:vMerge/>
            <w:shd w:val="clear" w:color="auto" w:fill="D9D9D9" w:themeFill="background1" w:themeFillShade="D9"/>
            <w:textDirection w:val="tbRlV"/>
            <w:vAlign w:val="center"/>
          </w:tcPr>
          <w:p w14:paraId="6C5BB323" w14:textId="77777777" w:rsidR="00D82AB5" w:rsidRPr="00DD77DE" w:rsidRDefault="00D82AB5"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F44698" w14:textId="77777777" w:rsidR="00D82AB5" w:rsidRDefault="00D82AB5"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7A44F8E0" w14:textId="77777777" w:rsidR="00D82AB5" w:rsidRPr="00DD77DE" w:rsidRDefault="00D82AB5"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30CAA67"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・各意味段落の内容を踏まえ，適切な小見出しをつけ，その根拠について説明している。</w:t>
            </w:r>
          </w:p>
          <w:p w14:paraId="57F2032A"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52" w:type="dxa"/>
          </w:tcPr>
          <w:p w14:paraId="7A70429D"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・各意味段落の内容を踏まえ，適切な小見出しをつけている。</w:t>
            </w:r>
          </w:p>
          <w:p w14:paraId="3FB87181"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50" w:type="dxa"/>
          </w:tcPr>
          <w:p w14:paraId="21E72E11"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3CDF119A" w14:textId="77777777" w:rsidR="00D82AB5" w:rsidRDefault="00D82AB5" w:rsidP="00B814A4">
            <w:pPr>
              <w:widowControl/>
              <w:ind w:left="180" w:hangingChars="100" w:hanging="180"/>
              <w:jc w:val="left"/>
              <w:rPr>
                <w:rFonts w:ascii="ＭＳ 明朝" w:eastAsia="ＭＳ 明朝" w:hAnsi="ＭＳ 明朝"/>
                <w:sz w:val="18"/>
              </w:rPr>
            </w:pPr>
          </w:p>
          <w:p w14:paraId="54B3091A"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D82AB5" w14:paraId="79B408A4" w14:textId="77777777" w:rsidTr="00B814A4">
        <w:trPr>
          <w:gridAfter w:val="1"/>
          <w:wAfter w:w="8" w:type="dxa"/>
        </w:trPr>
        <w:tc>
          <w:tcPr>
            <w:tcW w:w="942" w:type="dxa"/>
            <w:vMerge/>
            <w:shd w:val="clear" w:color="auto" w:fill="D9D9D9" w:themeFill="background1" w:themeFillShade="D9"/>
            <w:textDirection w:val="tbRlV"/>
            <w:vAlign w:val="center"/>
          </w:tcPr>
          <w:p w14:paraId="51485B7E" w14:textId="77777777" w:rsidR="00D82AB5" w:rsidRPr="00DD77DE" w:rsidRDefault="00D82AB5"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FEAD9BF" w14:textId="77777777" w:rsidR="00D82AB5" w:rsidRDefault="00D82AB5"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4FB06095" w14:textId="77777777" w:rsidR="00D82AB5" w:rsidRPr="00DD77DE" w:rsidRDefault="00D82AB5"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C76190F"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・山で暮らす筆者にとっての「染める」という行為の意味を読み取り，説明している。</w:t>
            </w:r>
          </w:p>
          <w:p w14:paraId="19AC21A1"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・染料となる植物を山で探す筆者が感じる，自然と人間への思いを捉え，説明している。</w:t>
            </w:r>
          </w:p>
          <w:p w14:paraId="7B92D468"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・都会で暮らしていた筆者が感じた違和感と，山での暮らしで得た実感を読み取り，説明している。</w:t>
            </w:r>
          </w:p>
          <w:p w14:paraId="4AEB9F74" w14:textId="77777777" w:rsidR="00D82AB5" w:rsidRPr="00D45F6E"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・自然の循環の中で物を作ることへの筆者の思いを理解し，説明している。</w:t>
            </w:r>
          </w:p>
        </w:tc>
        <w:tc>
          <w:tcPr>
            <w:tcW w:w="4152" w:type="dxa"/>
          </w:tcPr>
          <w:p w14:paraId="4C5100C7"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・山で暮らす筆者にとっての「染める」という行為の意味を読み取っている。</w:t>
            </w:r>
          </w:p>
          <w:p w14:paraId="5A97B1C0"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・染料となる植物を山で探す筆者が感じる，自然と人間への思いを捉えている。</w:t>
            </w:r>
          </w:p>
          <w:p w14:paraId="088AFC54"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・都会で暮らしていた筆者が感じた違和感と，山での暮らしで得た実感を読み取っている。</w:t>
            </w:r>
          </w:p>
          <w:p w14:paraId="56FED35E" w14:textId="77777777" w:rsidR="00D82AB5" w:rsidRPr="00DE4116" w:rsidRDefault="00D82AB5" w:rsidP="00B814A4">
            <w:pPr>
              <w:widowControl/>
              <w:ind w:left="180" w:hangingChars="100" w:hanging="180"/>
              <w:jc w:val="left"/>
              <w:rPr>
                <w:rFonts w:ascii="ＭＳ 明朝" w:eastAsia="ＭＳ 明朝" w:hAnsi="ＭＳ 明朝"/>
                <w:sz w:val="18"/>
              </w:rPr>
            </w:pPr>
          </w:p>
          <w:p w14:paraId="08FFA77A" w14:textId="77777777" w:rsidR="00D82AB5" w:rsidRPr="007F3F87"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・自然の循環の中で物を作ることへの筆者の思いを理解している。</w:t>
            </w:r>
          </w:p>
        </w:tc>
        <w:tc>
          <w:tcPr>
            <w:tcW w:w="4150" w:type="dxa"/>
          </w:tcPr>
          <w:p w14:paraId="52C89D21"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・山で暮らす筆者にとっての「染める」という行為の意味を読み取っていない。</w:t>
            </w:r>
          </w:p>
          <w:p w14:paraId="7540E276"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・染料となる植物を山で探す筆者が感じる，自然と人間への思いを捉えていない。</w:t>
            </w:r>
          </w:p>
          <w:p w14:paraId="553CC326"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・都会で暮らしていた筆者が感じた違和感と，山での暮らしで得た実感を読み取っていない。</w:t>
            </w:r>
          </w:p>
          <w:p w14:paraId="1717736E" w14:textId="77777777" w:rsidR="00D82AB5" w:rsidRPr="007F3F87"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・自然の循環の中で物を作ることへの筆者の思いを理解していない。</w:t>
            </w:r>
          </w:p>
        </w:tc>
      </w:tr>
      <w:tr w:rsidR="00D82AB5" w14:paraId="4AFA1110" w14:textId="77777777" w:rsidTr="00B814A4">
        <w:trPr>
          <w:gridAfter w:val="1"/>
          <w:wAfter w:w="8" w:type="dxa"/>
        </w:trPr>
        <w:tc>
          <w:tcPr>
            <w:tcW w:w="942" w:type="dxa"/>
            <w:vMerge/>
            <w:shd w:val="clear" w:color="auto" w:fill="D9D9D9" w:themeFill="background1" w:themeFillShade="D9"/>
            <w:textDirection w:val="tbRlV"/>
            <w:vAlign w:val="center"/>
          </w:tcPr>
          <w:p w14:paraId="0ABC78F0" w14:textId="77777777" w:rsidR="00D82AB5" w:rsidRPr="00DD77DE" w:rsidRDefault="00D82AB5"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783E50" w14:textId="77777777" w:rsidR="00D82AB5" w:rsidRDefault="00D82AB5"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EFB8CEE" w14:textId="1274EA80" w:rsidR="00D82AB5" w:rsidRDefault="00D82AB5" w:rsidP="009725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52" w:type="dxa"/>
          </w:tcPr>
          <w:p w14:paraId="235A68B2"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・文章と，写真や後見返しの資料の相互の関連性を確認し，より的確に内容を捉え，その効果について考え，説明している。</w:t>
            </w:r>
          </w:p>
          <w:p w14:paraId="5E6F2D29" w14:textId="77777777" w:rsidR="00D82AB5" w:rsidRPr="0034458F"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・自然と関わりながら働く筆者の姿を，これまでの経験や別の情報などと照らし合わせて，自分の考えを深め，根拠とともに説明している。</w:t>
            </w:r>
          </w:p>
        </w:tc>
        <w:tc>
          <w:tcPr>
            <w:tcW w:w="4152" w:type="dxa"/>
          </w:tcPr>
          <w:p w14:paraId="6A245615"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・文章と，写真や後見返しの資料の相互の関連性を確認し，より的確に内容を捉え，その効果について考えている。</w:t>
            </w:r>
          </w:p>
          <w:p w14:paraId="0F075BD1"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・自然と関わりながら働く筆者の姿を，これまでの経験や別の情報などと照らし合わせて，自分の考えを深めている。</w:t>
            </w:r>
          </w:p>
        </w:tc>
        <w:tc>
          <w:tcPr>
            <w:tcW w:w="4150" w:type="dxa"/>
          </w:tcPr>
          <w:p w14:paraId="285A21E4"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・文章と，写真や後見返しの資料の相互の関連性を確認せず，内容の捉え直しや効果について考えていない。</w:t>
            </w:r>
          </w:p>
          <w:p w14:paraId="24D2EDD0"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・自然と関わりながら働く筆者の姿を，これまでの経験や別の情報などと照らし合わせて考えていない。</w:t>
            </w:r>
          </w:p>
        </w:tc>
      </w:tr>
      <w:tr w:rsidR="00D82AB5" w14:paraId="38110FEA" w14:textId="77777777" w:rsidTr="00B814A4">
        <w:trPr>
          <w:gridAfter w:val="1"/>
          <w:wAfter w:w="8" w:type="dxa"/>
        </w:trPr>
        <w:tc>
          <w:tcPr>
            <w:tcW w:w="942" w:type="dxa"/>
            <w:vMerge/>
            <w:shd w:val="clear" w:color="auto" w:fill="D9D9D9" w:themeFill="background1" w:themeFillShade="D9"/>
            <w:textDirection w:val="tbRlV"/>
            <w:vAlign w:val="center"/>
          </w:tcPr>
          <w:p w14:paraId="766D7E1B" w14:textId="77777777" w:rsidR="00D82AB5" w:rsidRPr="00DD77DE" w:rsidRDefault="00D82AB5"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18BD635" w14:textId="77777777" w:rsidR="00D82AB5" w:rsidRDefault="00D82AB5"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4CA58798" w14:textId="77777777" w:rsidR="00D82AB5" w:rsidRDefault="00D82AB5"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54FB1FB"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・「人の都合とは無関係」「私の意思とは関係ない」「ただそこに在る」など，「自然」に対する同義表現（言い換え）をつかみ，草木染めを仕事とする筆者にとっての「自然」を捉え，説明している。</w:t>
            </w:r>
          </w:p>
        </w:tc>
        <w:tc>
          <w:tcPr>
            <w:tcW w:w="4152" w:type="dxa"/>
          </w:tcPr>
          <w:p w14:paraId="5D6BA2E7"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・「人の都合とは無関係」「私の意思とは関係ない」「ただそこに在る」など，「自然」に対する同義表現（言い換え）をつかみ，草木染めを仕事とする筆者にとっての「自然」を捉えている。</w:t>
            </w:r>
          </w:p>
        </w:tc>
        <w:tc>
          <w:tcPr>
            <w:tcW w:w="4150" w:type="dxa"/>
          </w:tcPr>
          <w:p w14:paraId="05556504" w14:textId="77777777" w:rsidR="00D82AB5"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・「人の都合とは無関係」「私の意思とは関係ない」「ただそこに在る」など，「自然」に対する同義表現（言い換え）をつかまず，草木染めを仕事とする筆者にとっての「自然」を捉えていない。</w:t>
            </w:r>
          </w:p>
        </w:tc>
      </w:tr>
      <w:tr w:rsidR="00D82AB5" w14:paraId="6563A0DF" w14:textId="77777777" w:rsidTr="0097254E">
        <w:trPr>
          <w:gridAfter w:val="1"/>
          <w:wAfter w:w="8" w:type="dxa"/>
          <w:cantSplit/>
          <w:trHeight w:val="1247"/>
        </w:trPr>
        <w:tc>
          <w:tcPr>
            <w:tcW w:w="942" w:type="dxa"/>
            <w:shd w:val="clear" w:color="auto" w:fill="D9D9D9" w:themeFill="background1" w:themeFillShade="D9"/>
            <w:textDirection w:val="tbRlV"/>
            <w:vAlign w:val="center"/>
          </w:tcPr>
          <w:p w14:paraId="019C4619" w14:textId="77777777" w:rsidR="00D82AB5" w:rsidRDefault="00D82AB5"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7E85406" w14:textId="3FBA18E7" w:rsidR="00D82AB5" w:rsidRPr="00DD77DE" w:rsidRDefault="00D82AB5" w:rsidP="00D82AB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32" w:type="dxa"/>
            <w:shd w:val="clear" w:color="auto" w:fill="D9D9D9" w:themeFill="background1" w:themeFillShade="D9"/>
            <w:vAlign w:val="center"/>
          </w:tcPr>
          <w:p w14:paraId="26EC581A" w14:textId="77777777" w:rsidR="00D82AB5" w:rsidRPr="00DD77DE" w:rsidRDefault="00D82AB5" w:rsidP="00B814A4">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⑧スピーチ</w:t>
            </w:r>
          </w:p>
        </w:tc>
        <w:tc>
          <w:tcPr>
            <w:tcW w:w="4152" w:type="dxa"/>
          </w:tcPr>
          <w:p w14:paraId="53FCA2E7" w14:textId="360D109B" w:rsidR="00673AA9" w:rsidRPr="007855BB" w:rsidRDefault="00D82AB5" w:rsidP="009725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・筆者の思いを踏まえたうえで，仕事と生活との関わりや，社会で働く姿勢について深く考</w:t>
            </w:r>
            <w:r w:rsidR="00F14052">
              <w:rPr>
                <w:rFonts w:ascii="ＭＳ 明朝" w:eastAsia="ＭＳ 明朝" w:hAnsi="ＭＳ 明朝" w:hint="eastAsia"/>
                <w:sz w:val="18"/>
              </w:rPr>
              <w:t>察し</w:t>
            </w:r>
            <w:r>
              <w:rPr>
                <w:rFonts w:ascii="ＭＳ 明朝" w:eastAsia="ＭＳ 明朝" w:hAnsi="ＭＳ 明朝" w:hint="eastAsia"/>
                <w:sz w:val="18"/>
              </w:rPr>
              <w:t>，</w:t>
            </w:r>
            <w:r w:rsidR="00F14052">
              <w:rPr>
                <w:rFonts w:ascii="ＭＳ 明朝" w:eastAsia="ＭＳ 明朝" w:hAnsi="ＭＳ 明朝" w:hint="eastAsia"/>
                <w:sz w:val="18"/>
              </w:rPr>
              <w:t>自分の考えを</w:t>
            </w:r>
            <w:r>
              <w:rPr>
                <w:rFonts w:ascii="ＭＳ 明朝" w:eastAsia="ＭＳ 明朝" w:hAnsi="ＭＳ 明朝" w:hint="eastAsia"/>
                <w:sz w:val="18"/>
              </w:rPr>
              <w:t>発表しようとしている。</w:t>
            </w:r>
          </w:p>
        </w:tc>
        <w:tc>
          <w:tcPr>
            <w:tcW w:w="4152" w:type="dxa"/>
          </w:tcPr>
          <w:p w14:paraId="1E02605F" w14:textId="77777777"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・筆者の思いを踏まえたうえで，仕事と生活との関わりや，社会で働く姿勢について考え，発表しようとしている。</w:t>
            </w:r>
          </w:p>
        </w:tc>
        <w:tc>
          <w:tcPr>
            <w:tcW w:w="4150" w:type="dxa"/>
          </w:tcPr>
          <w:p w14:paraId="5C37D7EE" w14:textId="5684AE8C" w:rsidR="00D82AB5" w:rsidRPr="007855BB" w:rsidRDefault="00D82AB5"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・筆者の思いを踏まえたうえで，仕事と生活との関わりや，社会で働く姿勢について考え</w:t>
            </w:r>
            <w:r w:rsidR="00F14052">
              <w:rPr>
                <w:rFonts w:ascii="ＭＳ 明朝" w:eastAsia="ＭＳ 明朝" w:hAnsi="ＭＳ 明朝" w:hint="eastAsia"/>
                <w:sz w:val="18"/>
              </w:rPr>
              <w:t>ず，ただ漠然と発表しようとしている</w:t>
            </w:r>
            <w:r>
              <w:rPr>
                <w:rFonts w:ascii="ＭＳ 明朝" w:eastAsia="ＭＳ 明朝" w:hAnsi="ＭＳ 明朝" w:hint="eastAsia"/>
                <w:sz w:val="18"/>
              </w:rPr>
              <w:t>。</w:t>
            </w:r>
          </w:p>
        </w:tc>
      </w:tr>
    </w:tbl>
    <w:p w14:paraId="486EDEE5" w14:textId="77777777" w:rsidR="00673AA9" w:rsidRDefault="00673AA9">
      <w:pPr>
        <w:widowControl/>
        <w:jc w:val="left"/>
      </w:pPr>
      <w:r>
        <w:br w:type="page"/>
      </w:r>
    </w:p>
    <w:p w14:paraId="08296829" w14:textId="77777777" w:rsidR="00673AA9" w:rsidRPr="00FA6B20" w:rsidRDefault="00673AA9" w:rsidP="00673AA9">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真夏のひしこ漁</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673AA9" w14:paraId="383B16A1" w14:textId="77777777" w:rsidTr="00B814A4">
        <w:trPr>
          <w:trHeight w:val="510"/>
        </w:trPr>
        <w:tc>
          <w:tcPr>
            <w:tcW w:w="2687" w:type="dxa"/>
            <w:gridSpan w:val="2"/>
            <w:shd w:val="clear" w:color="auto" w:fill="D9D9D9" w:themeFill="background1" w:themeFillShade="D9"/>
            <w:vAlign w:val="center"/>
          </w:tcPr>
          <w:p w14:paraId="378D932D" w14:textId="77777777" w:rsidR="00673AA9" w:rsidRPr="00DD77DE" w:rsidRDefault="00673AA9"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D53E8F6" w14:textId="77777777" w:rsidR="00673AA9" w:rsidRPr="00DD77DE" w:rsidRDefault="00673AA9"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71D007B" w14:textId="77777777" w:rsidR="00673AA9" w:rsidRPr="00DD77DE" w:rsidRDefault="00673AA9"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EA843BB" w14:textId="77777777" w:rsidR="00673AA9" w:rsidRPr="00DD77DE" w:rsidRDefault="00673AA9"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73AA9" w:rsidRPr="00D0428B" w14:paraId="0CDB612E" w14:textId="77777777" w:rsidTr="00B814A4">
        <w:trPr>
          <w:gridAfter w:val="1"/>
          <w:wAfter w:w="8" w:type="dxa"/>
          <w:trHeight w:val="1174"/>
        </w:trPr>
        <w:tc>
          <w:tcPr>
            <w:tcW w:w="845" w:type="dxa"/>
            <w:vMerge w:val="restart"/>
            <w:shd w:val="clear" w:color="auto" w:fill="D9D9D9" w:themeFill="background1" w:themeFillShade="D9"/>
            <w:textDirection w:val="tbRlV"/>
            <w:vAlign w:val="center"/>
          </w:tcPr>
          <w:p w14:paraId="4DDFF315" w14:textId="77777777" w:rsidR="00673AA9" w:rsidRDefault="00673AA9"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237D493E" w14:textId="77777777" w:rsidR="00673AA9" w:rsidRDefault="00673AA9"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186F967C"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0BECC70D"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59CF373"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41343F52"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C6DFDA4" w14:textId="77777777" w:rsidR="00673AA9" w:rsidRPr="007855BB" w:rsidRDefault="00673AA9" w:rsidP="00B814A4">
            <w:pPr>
              <w:widowControl/>
              <w:ind w:left="180" w:hangingChars="100" w:hanging="180"/>
              <w:jc w:val="left"/>
              <w:rPr>
                <w:rFonts w:ascii="ＭＳ 明朝" w:eastAsia="ＭＳ 明朝" w:hAnsi="ＭＳ 明朝"/>
                <w:sz w:val="18"/>
              </w:rPr>
            </w:pPr>
          </w:p>
          <w:p w14:paraId="72A82FAD" w14:textId="77777777" w:rsidR="00673AA9" w:rsidRPr="00D0428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3939FB68"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06E8C7E" w14:textId="77777777" w:rsidR="00673AA9" w:rsidRPr="007855BB" w:rsidRDefault="00673AA9" w:rsidP="00B814A4">
            <w:pPr>
              <w:widowControl/>
              <w:ind w:left="180" w:hangingChars="100" w:hanging="180"/>
              <w:jc w:val="left"/>
              <w:rPr>
                <w:rFonts w:ascii="ＭＳ 明朝" w:eastAsia="ＭＳ 明朝" w:hAnsi="ＭＳ 明朝"/>
                <w:sz w:val="18"/>
              </w:rPr>
            </w:pPr>
          </w:p>
          <w:p w14:paraId="2C106ABB" w14:textId="77777777" w:rsidR="00673AA9" w:rsidRDefault="00673AA9" w:rsidP="00B814A4">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673AA9" w14:paraId="6435806F" w14:textId="77777777" w:rsidTr="00B814A4">
        <w:trPr>
          <w:gridAfter w:val="1"/>
          <w:wAfter w:w="8" w:type="dxa"/>
          <w:trHeight w:val="838"/>
        </w:trPr>
        <w:tc>
          <w:tcPr>
            <w:tcW w:w="845" w:type="dxa"/>
            <w:vMerge/>
            <w:shd w:val="clear" w:color="auto" w:fill="D9D9D9" w:themeFill="background1" w:themeFillShade="D9"/>
            <w:textDirection w:val="tbRlV"/>
            <w:vAlign w:val="center"/>
          </w:tcPr>
          <w:p w14:paraId="572BC723" w14:textId="77777777" w:rsidR="00673AA9" w:rsidRPr="00DD77DE" w:rsidRDefault="00673AA9"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5836C5C"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DE0D119"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14C29775"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・時間や時期を表す言葉に注目し，出来事の経過を確認しながら読んで，話の中心を捉えて説明している。</w:t>
            </w:r>
          </w:p>
          <w:p w14:paraId="08392226" w14:textId="77777777" w:rsidR="00673AA9" w:rsidRPr="003E6F4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・筆者の思いが表れた情景描写に注意して読み，その効果を考えて，説明している。</w:t>
            </w:r>
          </w:p>
        </w:tc>
        <w:tc>
          <w:tcPr>
            <w:tcW w:w="4181" w:type="dxa"/>
          </w:tcPr>
          <w:p w14:paraId="12DFB997"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・時間や時期を表す言葉に注目し，出来事の経過を確認しながら読んで，話の中心を捉えている。</w:t>
            </w:r>
          </w:p>
          <w:p w14:paraId="2BDF88A9" w14:textId="77777777" w:rsidR="00673AA9" w:rsidRPr="00FA73B4"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・筆者の思いが表れた情景描写に注意して読み，その効果を考えている。</w:t>
            </w:r>
          </w:p>
        </w:tc>
        <w:tc>
          <w:tcPr>
            <w:tcW w:w="4179" w:type="dxa"/>
          </w:tcPr>
          <w:p w14:paraId="398A74B7"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・時間や時期を表す言葉に注目して出来事の経過を確認しながら読むことをせず，話の中心を捉えられていない。</w:t>
            </w:r>
          </w:p>
          <w:p w14:paraId="0FAC6899"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・筆者の思いが表れた情景描写に注意して読まず，その効果を考えていない。</w:t>
            </w:r>
          </w:p>
        </w:tc>
      </w:tr>
      <w:tr w:rsidR="00673AA9" w:rsidRPr="00781A73" w14:paraId="7DF90403" w14:textId="77777777" w:rsidTr="00B814A4">
        <w:trPr>
          <w:gridAfter w:val="1"/>
          <w:wAfter w:w="8" w:type="dxa"/>
        </w:trPr>
        <w:tc>
          <w:tcPr>
            <w:tcW w:w="845" w:type="dxa"/>
            <w:vMerge w:val="restart"/>
            <w:shd w:val="clear" w:color="auto" w:fill="D9D9D9" w:themeFill="background1" w:themeFillShade="D9"/>
            <w:textDirection w:val="tbRlV"/>
            <w:vAlign w:val="center"/>
          </w:tcPr>
          <w:p w14:paraId="738D0DC5" w14:textId="77777777" w:rsidR="00673AA9" w:rsidRPr="00DD77DE" w:rsidRDefault="00673AA9"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05562A8B"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55AAC03B"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29D77F2"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・躍動感にあふれた「父の船」「弟の船」の様子から，漁業について具体的にイメージし，その特徴を説明している。</w:t>
            </w:r>
          </w:p>
        </w:tc>
        <w:tc>
          <w:tcPr>
            <w:tcW w:w="4181" w:type="dxa"/>
          </w:tcPr>
          <w:p w14:paraId="3E0F3098"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・躍動感にあふれた「父の船」「弟の船」の様子から，漁業について具体的にイメージしている。</w:t>
            </w:r>
          </w:p>
        </w:tc>
        <w:tc>
          <w:tcPr>
            <w:tcW w:w="4179" w:type="dxa"/>
          </w:tcPr>
          <w:p w14:paraId="67C7FB1A"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・躍動感にあふれた「父の船」「弟の船」の様子から，漁業について具体的にイメージしていない。</w:t>
            </w:r>
          </w:p>
        </w:tc>
      </w:tr>
      <w:tr w:rsidR="00673AA9" w:rsidRPr="00781A73" w14:paraId="646F258F" w14:textId="77777777" w:rsidTr="00B814A4">
        <w:trPr>
          <w:gridAfter w:val="1"/>
          <w:wAfter w:w="8" w:type="dxa"/>
        </w:trPr>
        <w:tc>
          <w:tcPr>
            <w:tcW w:w="845" w:type="dxa"/>
            <w:vMerge/>
            <w:shd w:val="clear" w:color="auto" w:fill="D9D9D9" w:themeFill="background1" w:themeFillShade="D9"/>
            <w:textDirection w:val="tbRlV"/>
            <w:vAlign w:val="center"/>
          </w:tcPr>
          <w:p w14:paraId="551BD2B0" w14:textId="77777777" w:rsidR="00673AA9" w:rsidRDefault="00673AA9"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76E7D7C"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54D0C5D4" w14:textId="77777777" w:rsidR="00673AA9" w:rsidRDefault="00673AA9" w:rsidP="00B814A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6842304D"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・各意味段落の内容に適切な小見出しをつけ，その根拠について説明している。</w:t>
            </w:r>
          </w:p>
          <w:p w14:paraId="4E43F574"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81" w:type="dxa"/>
          </w:tcPr>
          <w:p w14:paraId="202C4A2B"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・各意味段落の内容に適切な小見出しをつけている。</w:t>
            </w:r>
          </w:p>
          <w:p w14:paraId="5E262418"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79" w:type="dxa"/>
          </w:tcPr>
          <w:p w14:paraId="784389B4"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・各意味段落の内容に適切な小見出しをつけていない。</w:t>
            </w:r>
          </w:p>
          <w:p w14:paraId="5206A830"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673AA9" w:rsidRPr="00781A73" w14:paraId="5F7D4FBF" w14:textId="77777777" w:rsidTr="00B814A4">
        <w:trPr>
          <w:gridAfter w:val="1"/>
          <w:wAfter w:w="8" w:type="dxa"/>
        </w:trPr>
        <w:tc>
          <w:tcPr>
            <w:tcW w:w="845" w:type="dxa"/>
            <w:vMerge/>
            <w:shd w:val="clear" w:color="auto" w:fill="D9D9D9" w:themeFill="background1" w:themeFillShade="D9"/>
            <w:textDirection w:val="tbRlV"/>
            <w:vAlign w:val="center"/>
          </w:tcPr>
          <w:p w14:paraId="1700BCEA" w14:textId="77777777" w:rsidR="00673AA9" w:rsidRPr="00DD77DE" w:rsidRDefault="00673AA9"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25C07F2"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6FA98576" w14:textId="77777777" w:rsidR="00673AA9"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571E2B2"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・自然を相手にする漁師の困難さを読み取り，父と弟の息の合ったひしこ漁の様子を，順を追ってまとめ，説明している。</w:t>
            </w:r>
          </w:p>
          <w:p w14:paraId="0D12B6FC"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・狙った漁場が当たり，市場へと急ぐ父の漁師としての思いを読み取り，説明している。</w:t>
            </w:r>
          </w:p>
          <w:p w14:paraId="59B6E65B" w14:textId="7C8E7429" w:rsidR="00673AA9" w:rsidRDefault="00673AA9" w:rsidP="00673A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・弟の漁船に乗った筆者が感じた思いを捉えて，説明している。</w:t>
            </w:r>
          </w:p>
        </w:tc>
        <w:tc>
          <w:tcPr>
            <w:tcW w:w="4181" w:type="dxa"/>
          </w:tcPr>
          <w:p w14:paraId="58B022F3"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・自然を相手にする漁師の困難さを読み取り，父と弟の息の合ったひしこ漁の様子を，順を追ってまとめている。</w:t>
            </w:r>
          </w:p>
          <w:p w14:paraId="55FDB05D" w14:textId="01A8D45B" w:rsidR="00673AA9" w:rsidRDefault="00673AA9" w:rsidP="00673A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・狙った漁場が当たり，市場へと急ぐ父の漁師としての思いを読み取っている。</w:t>
            </w:r>
          </w:p>
          <w:p w14:paraId="0BE38BAA" w14:textId="000B473A" w:rsidR="00673AA9" w:rsidRPr="00763C6E" w:rsidRDefault="00673AA9" w:rsidP="00673A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・弟の漁船に乗った筆者が感じた思いを捉えている。</w:t>
            </w:r>
          </w:p>
        </w:tc>
        <w:tc>
          <w:tcPr>
            <w:tcW w:w="4179" w:type="dxa"/>
          </w:tcPr>
          <w:p w14:paraId="3371ACB0"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・自然を相手にする漁師の困難さを読み取っておらず，父と弟の息の合ったひしこ漁の様子を，順を追ってまとめていない。</w:t>
            </w:r>
          </w:p>
          <w:p w14:paraId="6ACF1A85" w14:textId="44E76805" w:rsidR="00673AA9" w:rsidRDefault="00673AA9" w:rsidP="00673A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・狙った漁場が当たり，市場へと急ぐ父の漁師としての思いを読み取っていない。</w:t>
            </w:r>
          </w:p>
          <w:p w14:paraId="004E8628" w14:textId="4BB83923" w:rsidR="00673AA9" w:rsidRPr="00763C6E" w:rsidRDefault="00673AA9" w:rsidP="00673A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・弟の漁船に乗った筆者が感じた思いを捉えていない。</w:t>
            </w:r>
          </w:p>
        </w:tc>
      </w:tr>
      <w:tr w:rsidR="00673AA9" w:rsidRPr="00FD5042" w14:paraId="5F42454B" w14:textId="77777777" w:rsidTr="00326D8B">
        <w:trPr>
          <w:gridAfter w:val="1"/>
          <w:wAfter w:w="8" w:type="dxa"/>
          <w:trHeight w:val="794"/>
        </w:trPr>
        <w:tc>
          <w:tcPr>
            <w:tcW w:w="845" w:type="dxa"/>
            <w:vMerge/>
            <w:shd w:val="clear" w:color="auto" w:fill="D9D9D9" w:themeFill="background1" w:themeFillShade="D9"/>
            <w:textDirection w:val="tbRlV"/>
            <w:vAlign w:val="center"/>
          </w:tcPr>
          <w:p w14:paraId="65693A76" w14:textId="77777777" w:rsidR="00673AA9" w:rsidRPr="00DD77DE" w:rsidRDefault="00673AA9"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0F4B48F"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16BF96D0"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4F095A44"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・父と弟の漁の様子から，自然の中で働くことの困難ややりがいを理解し，説明している。</w:t>
            </w:r>
          </w:p>
        </w:tc>
        <w:tc>
          <w:tcPr>
            <w:tcW w:w="4181" w:type="dxa"/>
          </w:tcPr>
          <w:p w14:paraId="34D8BF17"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・父と弟の漁の様子から，自然の中で働くことの困難ややりがいを理解している。</w:t>
            </w:r>
          </w:p>
        </w:tc>
        <w:tc>
          <w:tcPr>
            <w:tcW w:w="4179" w:type="dxa"/>
          </w:tcPr>
          <w:p w14:paraId="7A27ADC5"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・父と弟の漁の様子から，自然の中で働くことの困難ややりがいを理解していない。</w:t>
            </w:r>
          </w:p>
        </w:tc>
      </w:tr>
      <w:tr w:rsidR="00673AA9" w:rsidRPr="00127B3C" w14:paraId="5F63EBDE" w14:textId="77777777" w:rsidTr="00B814A4">
        <w:trPr>
          <w:gridAfter w:val="1"/>
          <w:wAfter w:w="8" w:type="dxa"/>
        </w:trPr>
        <w:tc>
          <w:tcPr>
            <w:tcW w:w="845" w:type="dxa"/>
            <w:vMerge/>
            <w:shd w:val="clear" w:color="auto" w:fill="D9D9D9" w:themeFill="background1" w:themeFillShade="D9"/>
            <w:textDirection w:val="tbRlV"/>
            <w:vAlign w:val="center"/>
          </w:tcPr>
          <w:p w14:paraId="0C69294A" w14:textId="77777777" w:rsidR="00673AA9" w:rsidRPr="00DD77DE" w:rsidRDefault="00673AA9"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B5878CF" w14:textId="77777777" w:rsidR="0097254E" w:rsidRDefault="00673AA9" w:rsidP="00673AA9">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71CDE265" w14:textId="2CC7E2E7" w:rsidR="00673AA9" w:rsidRPr="00DD77DE" w:rsidRDefault="00673AA9" w:rsidP="0097254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2733747"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・短文で畳みかけるように記述している筆者の意図と，表現の効果を考えて，説明している。</w:t>
            </w:r>
          </w:p>
        </w:tc>
        <w:tc>
          <w:tcPr>
            <w:tcW w:w="4181" w:type="dxa"/>
          </w:tcPr>
          <w:p w14:paraId="191C5891"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・短文で畳みかけるように記述している筆者の意図と，表現の効果を考えている。</w:t>
            </w:r>
          </w:p>
        </w:tc>
        <w:tc>
          <w:tcPr>
            <w:tcW w:w="4179" w:type="dxa"/>
          </w:tcPr>
          <w:p w14:paraId="6F7E67E0"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・短文で畳みかけるように記述している筆者の意図と，表現の効果を考えていない。</w:t>
            </w:r>
          </w:p>
        </w:tc>
      </w:tr>
      <w:tr w:rsidR="00673AA9" w:rsidRPr="00781A73" w14:paraId="20CD6AED" w14:textId="77777777" w:rsidTr="0097254E">
        <w:trPr>
          <w:gridAfter w:val="1"/>
          <w:wAfter w:w="8" w:type="dxa"/>
          <w:cantSplit/>
          <w:trHeight w:val="1247"/>
        </w:trPr>
        <w:tc>
          <w:tcPr>
            <w:tcW w:w="845" w:type="dxa"/>
            <w:shd w:val="clear" w:color="auto" w:fill="D9D9D9" w:themeFill="background1" w:themeFillShade="D9"/>
            <w:textDirection w:val="tbRlV"/>
            <w:vAlign w:val="center"/>
          </w:tcPr>
          <w:p w14:paraId="175C8848" w14:textId="77777777" w:rsidR="00673AA9" w:rsidRDefault="00673AA9"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3E4E375" w14:textId="77777777" w:rsidR="00673AA9" w:rsidRPr="00DD77DE" w:rsidRDefault="00673AA9"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EF6ED47" w14:textId="77777777" w:rsidR="00673AA9" w:rsidRPr="00DD77DE" w:rsidRDefault="00673AA9"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1F9743E" w14:textId="77777777" w:rsidR="00673AA9" w:rsidRPr="00DD77DE"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81" w:type="dxa"/>
          </w:tcPr>
          <w:p w14:paraId="49ED31E2" w14:textId="149B4C6D" w:rsidR="00673AA9" w:rsidRPr="007855BB" w:rsidRDefault="00673AA9" w:rsidP="0097254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・本文の理解を踏まえて，自然の中で働くことの意義や仕事のやりがいについて考え，説明しようとしている。</w:t>
            </w:r>
          </w:p>
        </w:tc>
        <w:tc>
          <w:tcPr>
            <w:tcW w:w="4181" w:type="dxa"/>
          </w:tcPr>
          <w:p w14:paraId="236DEFB2" w14:textId="7FCB738F" w:rsidR="00673AA9" w:rsidRPr="007855BB" w:rsidRDefault="00673AA9" w:rsidP="00673A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・本文の理解を踏まえて，自然の中で働くことの意義や仕事のやりがいについて考えようとしている。</w:t>
            </w:r>
          </w:p>
        </w:tc>
        <w:tc>
          <w:tcPr>
            <w:tcW w:w="4179" w:type="dxa"/>
          </w:tcPr>
          <w:p w14:paraId="4B915096"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・本文の理解を踏まえて，自然の中で働くことの意義や仕事のやりがいについて考えようとしていない。</w:t>
            </w:r>
          </w:p>
        </w:tc>
      </w:tr>
    </w:tbl>
    <w:p w14:paraId="76694384" w14:textId="77777777" w:rsidR="00673AA9" w:rsidRDefault="00673AA9">
      <w:pPr>
        <w:widowControl/>
        <w:jc w:val="left"/>
      </w:pPr>
      <w:r>
        <w:br w:type="page"/>
      </w:r>
    </w:p>
    <w:p w14:paraId="028F9A17" w14:textId="77777777" w:rsidR="00245FBC" w:rsidRDefault="00245FBC" w:rsidP="00245FBC">
      <w:pPr>
        <w:rPr>
          <w:rFonts w:ascii="ＭＳ ゴシック" w:eastAsia="ＭＳ ゴシック" w:hAnsi="ＭＳ ゴシック"/>
        </w:rPr>
      </w:pPr>
    </w:p>
    <w:p w14:paraId="0428B2BE" w14:textId="54314E24" w:rsidR="00245FBC" w:rsidRPr="00D76B47" w:rsidRDefault="00245FBC" w:rsidP="00245FBC">
      <w:pPr>
        <w:rPr>
          <w:rFonts w:ascii="ＭＳ ゴシック" w:eastAsia="ＭＳ ゴシック" w:hAnsi="ＭＳ ゴシック"/>
        </w:rPr>
      </w:pPr>
      <w:r w:rsidRPr="00D76B47">
        <w:rPr>
          <w:rFonts w:ascii="ＭＳ ゴシック" w:eastAsia="ＭＳ ゴシック" w:hAnsi="ＭＳ ゴシック" w:hint="eastAsia"/>
        </w:rPr>
        <w:t>■「</w:t>
      </w:r>
      <w:r>
        <w:rPr>
          <w:rFonts w:ascii="ＭＳ ゴシック" w:eastAsia="ＭＳ ゴシック" w:hAnsi="ＭＳ ゴシック" w:hint="eastAsia"/>
        </w:rPr>
        <w:t>憧れの職業について調べ，整理してまとめよう</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45FBC" w14:paraId="3D267EC7" w14:textId="77777777" w:rsidTr="003C220E">
        <w:trPr>
          <w:trHeight w:val="510"/>
        </w:trPr>
        <w:tc>
          <w:tcPr>
            <w:tcW w:w="2774" w:type="dxa"/>
            <w:gridSpan w:val="2"/>
            <w:shd w:val="clear" w:color="auto" w:fill="D9D9D9" w:themeFill="background1" w:themeFillShade="D9"/>
            <w:vAlign w:val="center"/>
          </w:tcPr>
          <w:p w14:paraId="285DC904" w14:textId="77777777" w:rsidR="00245FBC" w:rsidRPr="00DD77DE" w:rsidRDefault="00245FBC" w:rsidP="003C22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0F55574" w14:textId="77777777" w:rsidR="00245FBC" w:rsidRPr="00DD77DE" w:rsidRDefault="00245FBC" w:rsidP="003C22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EDC030E" w14:textId="77777777" w:rsidR="00245FBC" w:rsidRPr="00DD77DE" w:rsidRDefault="00245FBC" w:rsidP="003C22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96E079A" w14:textId="77777777" w:rsidR="00245FBC" w:rsidRPr="00DD77DE" w:rsidRDefault="00245FBC" w:rsidP="003C22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45FBC" w:rsidRPr="00E4315A" w14:paraId="47C9E68F" w14:textId="77777777" w:rsidTr="003C220E">
        <w:trPr>
          <w:gridAfter w:val="1"/>
          <w:wAfter w:w="8" w:type="dxa"/>
        </w:trPr>
        <w:tc>
          <w:tcPr>
            <w:tcW w:w="942" w:type="dxa"/>
            <w:vMerge w:val="restart"/>
            <w:shd w:val="clear" w:color="auto" w:fill="D9D9D9" w:themeFill="background1" w:themeFillShade="D9"/>
            <w:textDirection w:val="tbRlV"/>
            <w:vAlign w:val="center"/>
          </w:tcPr>
          <w:p w14:paraId="08DA7E59" w14:textId="77777777" w:rsidR="00245FBC" w:rsidRPr="00E4315A" w:rsidRDefault="00245FBC" w:rsidP="003C220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12DDEF2" w14:textId="77777777" w:rsidR="00245FBC" w:rsidRDefault="00245FBC"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17CEAFC0" w14:textId="3328A7CE" w:rsidR="00245FBC" w:rsidRPr="00E4315A" w:rsidRDefault="00245FBC" w:rsidP="003C220E">
            <w:pPr>
              <w:widowControl/>
              <w:ind w:firstLineChars="400" w:firstLine="800"/>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4152" w:type="dxa"/>
          </w:tcPr>
          <w:p w14:paraId="6F391750" w14:textId="2423D2EE" w:rsidR="00245FBC"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74E5C">
              <w:rPr>
                <w:rFonts w:ascii="ＭＳ 明朝" w:eastAsia="ＭＳ 明朝" w:hAnsi="ＭＳ 明朝" w:hint="eastAsia"/>
                <w:sz w:val="18"/>
              </w:rPr>
              <w:t>憧れの職業について</w:t>
            </w:r>
            <w:r w:rsidR="003A5130">
              <w:rPr>
                <w:rFonts w:ascii="ＭＳ 明朝" w:eastAsia="ＭＳ 明朝" w:hAnsi="ＭＳ 明朝" w:hint="eastAsia"/>
                <w:sz w:val="18"/>
              </w:rPr>
              <w:t>まとめ</w:t>
            </w:r>
            <w:r w:rsidR="00474E5C">
              <w:rPr>
                <w:rFonts w:ascii="ＭＳ 明朝" w:eastAsia="ＭＳ 明朝" w:hAnsi="ＭＳ 明朝" w:hint="eastAsia"/>
                <w:sz w:val="18"/>
              </w:rPr>
              <w:t>た文章</w:t>
            </w:r>
            <w:r>
              <w:rPr>
                <w:rFonts w:ascii="ＭＳ 明朝" w:eastAsia="ＭＳ 明朝" w:hAnsi="ＭＳ 明朝" w:hint="eastAsia"/>
                <w:sz w:val="18"/>
              </w:rPr>
              <w:t>を書くために適切な漢字・語彙を選択し，正しく書き表している。</w:t>
            </w:r>
          </w:p>
        </w:tc>
        <w:tc>
          <w:tcPr>
            <w:tcW w:w="4152" w:type="dxa"/>
          </w:tcPr>
          <w:p w14:paraId="7C404B99" w14:textId="73BE6A33" w:rsidR="00245FBC"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3A5130">
              <w:rPr>
                <w:rFonts w:ascii="ＭＳ 明朝" w:eastAsia="ＭＳ 明朝" w:hAnsi="ＭＳ 明朝" w:hint="eastAsia"/>
                <w:sz w:val="18"/>
              </w:rPr>
              <w:t>憧れの職業についてまとめた文章</w:t>
            </w:r>
            <w:r>
              <w:rPr>
                <w:rFonts w:ascii="ＭＳ 明朝" w:eastAsia="ＭＳ 明朝" w:hAnsi="ＭＳ 明朝" w:hint="eastAsia"/>
                <w:sz w:val="18"/>
              </w:rPr>
              <w:t>を書くために必要な漢字を正しく書き表している。</w:t>
            </w:r>
          </w:p>
        </w:tc>
        <w:tc>
          <w:tcPr>
            <w:tcW w:w="4150" w:type="dxa"/>
          </w:tcPr>
          <w:p w14:paraId="49A13061" w14:textId="2E1404BA" w:rsidR="00245FBC"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3A5130">
              <w:rPr>
                <w:rFonts w:ascii="ＭＳ 明朝" w:eastAsia="ＭＳ 明朝" w:hAnsi="ＭＳ 明朝" w:hint="eastAsia"/>
                <w:sz w:val="18"/>
              </w:rPr>
              <w:t>憧れの職業についてまとめた文章</w:t>
            </w:r>
            <w:r>
              <w:rPr>
                <w:rFonts w:ascii="ＭＳ 明朝" w:eastAsia="ＭＳ 明朝" w:hAnsi="ＭＳ 明朝" w:hint="eastAsia"/>
                <w:sz w:val="18"/>
              </w:rPr>
              <w:t>を書くために</w:t>
            </w:r>
            <w:r w:rsidR="003A5130">
              <w:rPr>
                <w:rFonts w:ascii="ＭＳ 明朝" w:eastAsia="ＭＳ 明朝" w:hAnsi="ＭＳ 明朝" w:hint="eastAsia"/>
                <w:sz w:val="18"/>
              </w:rPr>
              <w:t>必要</w:t>
            </w:r>
            <w:r>
              <w:rPr>
                <w:rFonts w:ascii="ＭＳ 明朝" w:eastAsia="ＭＳ 明朝" w:hAnsi="ＭＳ 明朝" w:hint="eastAsia"/>
                <w:sz w:val="18"/>
              </w:rPr>
              <w:t>な漢字を正しく書き表していない。</w:t>
            </w:r>
          </w:p>
        </w:tc>
      </w:tr>
      <w:tr w:rsidR="00245FBC" w:rsidRPr="00E4315A" w14:paraId="7F9309CB" w14:textId="77777777" w:rsidTr="00AB578C">
        <w:trPr>
          <w:gridAfter w:val="1"/>
          <w:wAfter w:w="8" w:type="dxa"/>
          <w:trHeight w:val="794"/>
        </w:trPr>
        <w:tc>
          <w:tcPr>
            <w:tcW w:w="942" w:type="dxa"/>
            <w:vMerge/>
            <w:shd w:val="clear" w:color="auto" w:fill="D9D9D9" w:themeFill="background1" w:themeFillShade="D9"/>
            <w:textDirection w:val="tbRlV"/>
            <w:vAlign w:val="center"/>
          </w:tcPr>
          <w:p w14:paraId="279ED651" w14:textId="77777777" w:rsidR="00245FBC" w:rsidRPr="00E4315A" w:rsidRDefault="00245FBC" w:rsidP="003C220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3909727" w14:textId="77777777" w:rsidR="00245FBC" w:rsidRPr="00E4315A" w:rsidRDefault="00245FBC" w:rsidP="003C220E">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2D036FB6" w14:textId="77777777" w:rsidR="00245FBC" w:rsidRPr="00E4315A" w:rsidRDefault="00245FBC" w:rsidP="003C220E">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77E169F6" w14:textId="165DB0E6" w:rsidR="00245FBC" w:rsidRPr="00E4315A"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A0C3F">
              <w:rPr>
                <w:rFonts w:ascii="ＭＳ 明朝" w:eastAsia="ＭＳ 明朝" w:hAnsi="ＭＳ 明朝" w:hint="eastAsia"/>
                <w:sz w:val="18"/>
              </w:rPr>
              <w:t>人に伝えるための文章</w:t>
            </w:r>
            <w:r>
              <w:rPr>
                <w:rFonts w:ascii="ＭＳ 明朝" w:eastAsia="ＭＳ 明朝" w:hAnsi="ＭＳ 明朝" w:hint="eastAsia"/>
                <w:sz w:val="18"/>
              </w:rPr>
              <w:t>にふさわしい構成について理解し，その特徴を説明している。</w:t>
            </w:r>
          </w:p>
        </w:tc>
        <w:tc>
          <w:tcPr>
            <w:tcW w:w="4152" w:type="dxa"/>
          </w:tcPr>
          <w:p w14:paraId="1DAB0233" w14:textId="2F6C70FF" w:rsidR="00245FBC" w:rsidRPr="00E4315A"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A0C3F">
              <w:rPr>
                <w:rFonts w:ascii="ＭＳ 明朝" w:eastAsia="ＭＳ 明朝" w:hAnsi="ＭＳ 明朝" w:hint="eastAsia"/>
                <w:sz w:val="18"/>
              </w:rPr>
              <w:t>人に伝えるための文章</w:t>
            </w:r>
            <w:r>
              <w:rPr>
                <w:rFonts w:ascii="ＭＳ 明朝" w:eastAsia="ＭＳ 明朝" w:hAnsi="ＭＳ 明朝" w:hint="eastAsia"/>
                <w:sz w:val="18"/>
              </w:rPr>
              <w:t>にふさわしい構成について理解している。</w:t>
            </w:r>
          </w:p>
        </w:tc>
        <w:tc>
          <w:tcPr>
            <w:tcW w:w="4150" w:type="dxa"/>
          </w:tcPr>
          <w:p w14:paraId="44800D82" w14:textId="091CD089" w:rsidR="00245FBC" w:rsidRPr="008E3080"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A0C3F">
              <w:rPr>
                <w:rFonts w:ascii="ＭＳ 明朝" w:eastAsia="ＭＳ 明朝" w:hAnsi="ＭＳ 明朝" w:hint="eastAsia"/>
                <w:sz w:val="18"/>
              </w:rPr>
              <w:t>人に伝えるための文章</w:t>
            </w:r>
            <w:r>
              <w:rPr>
                <w:rFonts w:ascii="ＭＳ 明朝" w:eastAsia="ＭＳ 明朝" w:hAnsi="ＭＳ 明朝" w:hint="eastAsia"/>
                <w:sz w:val="18"/>
              </w:rPr>
              <w:t>にふさわしい構成について理解していない。</w:t>
            </w:r>
          </w:p>
        </w:tc>
      </w:tr>
      <w:tr w:rsidR="00245FBC" w:rsidRPr="00E4315A" w14:paraId="05C05618" w14:textId="77777777" w:rsidTr="003C220E">
        <w:trPr>
          <w:gridAfter w:val="1"/>
          <w:wAfter w:w="8" w:type="dxa"/>
          <w:trHeight w:val="307"/>
        </w:trPr>
        <w:tc>
          <w:tcPr>
            <w:tcW w:w="942" w:type="dxa"/>
            <w:vMerge w:val="restart"/>
            <w:shd w:val="clear" w:color="auto" w:fill="D9D9D9" w:themeFill="background1" w:themeFillShade="D9"/>
            <w:textDirection w:val="tbRlV"/>
            <w:vAlign w:val="center"/>
          </w:tcPr>
          <w:p w14:paraId="46EB9B38" w14:textId="77777777" w:rsidR="00245FBC" w:rsidRPr="00E4315A" w:rsidRDefault="00245FBC" w:rsidP="003C220E">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7AE9187" w14:textId="77777777" w:rsidR="00245FBC" w:rsidRPr="00E4315A" w:rsidRDefault="00245FBC"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③情報の検討</w:t>
            </w:r>
          </w:p>
          <w:p w14:paraId="5F11CE3E" w14:textId="77777777" w:rsidR="00245FBC" w:rsidRPr="00E4315A" w:rsidRDefault="00245FBC" w:rsidP="003C220E">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4922176F" w14:textId="77777777" w:rsidR="00245FBC" w:rsidRPr="00E4315A" w:rsidRDefault="00245FBC" w:rsidP="003C220E">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書くと決めた職業の詳しい情報を収集し，その職業を選んだ理由や自分の意思決定につながる情報を的確に選んでいる。</w:t>
            </w:r>
          </w:p>
        </w:tc>
        <w:tc>
          <w:tcPr>
            <w:tcW w:w="4152" w:type="dxa"/>
          </w:tcPr>
          <w:p w14:paraId="3BE9E147" w14:textId="77777777" w:rsidR="00245FBC" w:rsidRPr="00E4315A" w:rsidRDefault="00245FBC" w:rsidP="003C220E">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書くと決めた職業の情報を収集し，その職業を選んだ理由や自分の意思決定につながる情報を選んでいる。</w:t>
            </w:r>
          </w:p>
        </w:tc>
        <w:tc>
          <w:tcPr>
            <w:tcW w:w="4150" w:type="dxa"/>
          </w:tcPr>
          <w:p w14:paraId="16744679" w14:textId="77777777" w:rsidR="00245FBC" w:rsidRPr="00E4315A" w:rsidRDefault="00245FBC" w:rsidP="003C220E">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書くと決めた職業の情報を収集し，その職業を選んだ理由や自分の意思決定につながる情報を選んでいない。</w:t>
            </w:r>
          </w:p>
        </w:tc>
      </w:tr>
      <w:tr w:rsidR="00245FBC" w:rsidRPr="00E4315A" w14:paraId="2844285E" w14:textId="77777777" w:rsidTr="003C220E">
        <w:trPr>
          <w:gridAfter w:val="1"/>
          <w:wAfter w:w="8" w:type="dxa"/>
          <w:trHeight w:val="307"/>
        </w:trPr>
        <w:tc>
          <w:tcPr>
            <w:tcW w:w="942" w:type="dxa"/>
            <w:vMerge/>
            <w:shd w:val="clear" w:color="auto" w:fill="D9D9D9" w:themeFill="background1" w:themeFillShade="D9"/>
            <w:textDirection w:val="tbRlV"/>
            <w:vAlign w:val="center"/>
          </w:tcPr>
          <w:p w14:paraId="3EB38ACB" w14:textId="77777777" w:rsidR="00245FBC" w:rsidRPr="00E4315A" w:rsidRDefault="00245FBC" w:rsidP="003C220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E070CE" w14:textId="77777777" w:rsidR="00245FBC" w:rsidRPr="00E4315A" w:rsidRDefault="00245FBC"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④構成の検討</w:t>
            </w:r>
          </w:p>
          <w:p w14:paraId="25544742" w14:textId="77777777" w:rsidR="00245FBC" w:rsidRPr="00E4315A" w:rsidRDefault="00245FBC" w:rsidP="003C220E">
            <w:pPr>
              <w:widowControl/>
              <w:ind w:firstLineChars="300" w:firstLine="600"/>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イ</w:t>
            </w:r>
          </w:p>
        </w:tc>
        <w:tc>
          <w:tcPr>
            <w:tcW w:w="4152" w:type="dxa"/>
          </w:tcPr>
          <w:p w14:paraId="2D3E8033" w14:textId="77777777" w:rsidR="00245FBC" w:rsidRPr="00E4315A"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・読み手の関心と伝えたい内容に照らし合わせて，情報の重要度に軽重をつけて，構成要素の比率を考え，まとめている。</w:t>
            </w:r>
          </w:p>
        </w:tc>
        <w:tc>
          <w:tcPr>
            <w:tcW w:w="4152" w:type="dxa"/>
          </w:tcPr>
          <w:p w14:paraId="51C8FA78" w14:textId="77777777" w:rsidR="00245FBC"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・読み手の関心と伝えたい内容に照らし合わせて，構成要素の比率を考え，まとめている。</w:t>
            </w:r>
          </w:p>
        </w:tc>
        <w:tc>
          <w:tcPr>
            <w:tcW w:w="4150" w:type="dxa"/>
          </w:tcPr>
          <w:p w14:paraId="263DB48C" w14:textId="77777777" w:rsidR="00245FBC" w:rsidRPr="00E4315A" w:rsidRDefault="00245FBC" w:rsidP="003C22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・読み手の関心と伝えたい内容に照らし合わせることなく，漠然と内容をまとめている。</w:t>
            </w:r>
          </w:p>
        </w:tc>
      </w:tr>
      <w:tr w:rsidR="00245FBC" w:rsidRPr="00E4315A" w14:paraId="70F34AE7" w14:textId="77777777" w:rsidTr="003C220E">
        <w:trPr>
          <w:gridAfter w:val="1"/>
          <w:wAfter w:w="8" w:type="dxa"/>
          <w:cantSplit/>
          <w:trHeight w:val="1359"/>
        </w:trPr>
        <w:tc>
          <w:tcPr>
            <w:tcW w:w="942" w:type="dxa"/>
            <w:shd w:val="clear" w:color="auto" w:fill="D9D9D9" w:themeFill="background1" w:themeFillShade="D9"/>
            <w:textDirection w:val="tbRlV"/>
            <w:vAlign w:val="center"/>
          </w:tcPr>
          <w:p w14:paraId="74E8C512" w14:textId="77777777" w:rsidR="00245FBC" w:rsidRPr="00E4315A" w:rsidRDefault="00245FBC" w:rsidP="003C220E">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20DD2C71" w14:textId="77777777" w:rsidR="00245FBC" w:rsidRPr="00E4315A" w:rsidRDefault="00245FBC" w:rsidP="003C220E">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5FFEA9EA" w14:textId="77777777" w:rsidR="00245FBC" w:rsidRPr="00E4315A" w:rsidRDefault="00245FBC" w:rsidP="003C220E">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47C95F0F" w14:textId="77777777" w:rsidR="00245FBC" w:rsidRPr="00E4315A" w:rsidRDefault="00245FBC" w:rsidP="003C220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3508F41" w14:textId="587C093E" w:rsidR="00245FBC" w:rsidRPr="00E4315A" w:rsidRDefault="00AB578C" w:rsidP="003C220E">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1A0C3F">
              <w:rPr>
                <w:rFonts w:ascii="ＭＳ ゴシック" w:eastAsia="ＭＳ ゴシック" w:hAnsi="ＭＳ ゴシック" w:hint="eastAsia"/>
                <w:sz w:val="20"/>
              </w:rPr>
              <w:t>文章にまとめる</w:t>
            </w:r>
          </w:p>
        </w:tc>
        <w:tc>
          <w:tcPr>
            <w:tcW w:w="4152" w:type="dxa"/>
          </w:tcPr>
          <w:p w14:paraId="14946B0F" w14:textId="77777777" w:rsidR="00245FBC" w:rsidRPr="00E4315A" w:rsidRDefault="00245FBC" w:rsidP="003C220E">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憧れの職業について調べてまとめる活動を通して，相手に理解される文章の書き方を知ろうとし，自分の将来について視野を広げようとしている。</w:t>
            </w:r>
          </w:p>
        </w:tc>
        <w:tc>
          <w:tcPr>
            <w:tcW w:w="4152" w:type="dxa"/>
          </w:tcPr>
          <w:p w14:paraId="1CDBEC01" w14:textId="77777777" w:rsidR="00245FBC" w:rsidRPr="00E4315A" w:rsidRDefault="00245FBC" w:rsidP="003C220E">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憧れの職業について調べてまとめる活動を通して，相手に理解される文章の書き方を知ろうとしている。</w:t>
            </w:r>
          </w:p>
        </w:tc>
        <w:tc>
          <w:tcPr>
            <w:tcW w:w="4150" w:type="dxa"/>
          </w:tcPr>
          <w:p w14:paraId="3BF995C4" w14:textId="77777777" w:rsidR="00245FBC" w:rsidRPr="00E4315A" w:rsidRDefault="00245FBC" w:rsidP="003C220E">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憧れの職業について調べてまとめる活動を通して，相手に理解される文章の書き方を知ろうとしていない。</w:t>
            </w:r>
          </w:p>
        </w:tc>
      </w:tr>
    </w:tbl>
    <w:p w14:paraId="112CDC9C" w14:textId="12F82A64" w:rsidR="00F93212" w:rsidRDefault="00F93212" w:rsidP="00F93212">
      <w:pPr>
        <w:widowControl/>
        <w:jc w:val="left"/>
        <w:rPr>
          <w:rFonts w:ascii="ＭＳ ゴシック" w:eastAsia="ＭＳ ゴシック" w:hAnsi="ＭＳ ゴシック"/>
        </w:rPr>
      </w:pPr>
      <w:r>
        <w:rPr>
          <w:rFonts w:ascii="ＭＳ ゴシック" w:eastAsia="ＭＳ ゴシック" w:hAnsi="ＭＳ ゴシック"/>
        </w:rPr>
        <w:br w:type="page"/>
      </w:r>
    </w:p>
    <w:p w14:paraId="316B6550" w14:textId="77777777" w:rsidR="00D7571C" w:rsidRDefault="00D7571C" w:rsidP="00D7571C">
      <w:pPr>
        <w:rPr>
          <w:rFonts w:ascii="ＭＳ ゴシック" w:eastAsia="ＭＳ ゴシック" w:hAnsi="ＭＳ ゴシック"/>
        </w:rPr>
      </w:pPr>
    </w:p>
    <w:p w14:paraId="67998FE9" w14:textId="0A210FE4" w:rsidR="00D7571C" w:rsidRPr="00062C90" w:rsidRDefault="00D7571C" w:rsidP="00D7571C">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発想を広げる方法を使って話し合おう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7571C" w14:paraId="02EC7AD5" w14:textId="77777777" w:rsidTr="00A63394">
        <w:trPr>
          <w:trHeight w:val="510"/>
        </w:trPr>
        <w:tc>
          <w:tcPr>
            <w:tcW w:w="2774" w:type="dxa"/>
            <w:gridSpan w:val="2"/>
            <w:shd w:val="clear" w:color="auto" w:fill="D9D9D9" w:themeFill="background1" w:themeFillShade="D9"/>
            <w:vAlign w:val="center"/>
          </w:tcPr>
          <w:p w14:paraId="0932D65C" w14:textId="77777777" w:rsidR="00D7571C" w:rsidRPr="00DD77DE" w:rsidRDefault="00D7571C" w:rsidP="00A6339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E562C6F" w14:textId="77777777" w:rsidR="00D7571C" w:rsidRPr="00DD77DE" w:rsidRDefault="00D7571C" w:rsidP="00A6339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AF39430" w14:textId="77777777" w:rsidR="00D7571C" w:rsidRPr="00DD77DE" w:rsidRDefault="00D7571C" w:rsidP="00A6339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D88C4A2" w14:textId="77777777" w:rsidR="00D7571C" w:rsidRPr="00DD77DE" w:rsidRDefault="00D7571C" w:rsidP="00A6339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7571C" w:rsidRPr="00B849CB" w14:paraId="2673D381" w14:textId="77777777" w:rsidTr="00A63394">
        <w:trPr>
          <w:gridAfter w:val="1"/>
          <w:wAfter w:w="8" w:type="dxa"/>
          <w:trHeight w:val="1170"/>
        </w:trPr>
        <w:tc>
          <w:tcPr>
            <w:tcW w:w="942" w:type="dxa"/>
            <w:shd w:val="clear" w:color="auto" w:fill="D9D9D9" w:themeFill="background1" w:themeFillShade="D9"/>
            <w:textDirection w:val="tbRlV"/>
            <w:vAlign w:val="center"/>
          </w:tcPr>
          <w:p w14:paraId="4530FA25" w14:textId="77777777" w:rsidR="00D7571C" w:rsidRPr="00B849CB" w:rsidRDefault="00D7571C" w:rsidP="00A63394">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2F94333" w14:textId="77777777" w:rsidR="00D7571C" w:rsidRPr="00B849CB" w:rsidRDefault="00D7571C" w:rsidP="00A63394">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w:t>
            </w:r>
            <w:r>
              <w:rPr>
                <w:rFonts w:ascii="ＭＳ ゴシック" w:eastAsia="ＭＳ ゴシック" w:hAnsi="ＭＳ ゴシック" w:hint="eastAsia"/>
                <w:sz w:val="20"/>
              </w:rPr>
              <w:t>情報の関連付け</w:t>
            </w:r>
          </w:p>
          <w:p w14:paraId="2F93B945" w14:textId="77777777" w:rsidR="00D7571C" w:rsidRPr="00B849CB" w:rsidRDefault="00D7571C" w:rsidP="00A63394">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イ</w:t>
            </w:r>
          </w:p>
        </w:tc>
        <w:tc>
          <w:tcPr>
            <w:tcW w:w="4152" w:type="dxa"/>
          </w:tcPr>
          <w:p w14:paraId="51375952" w14:textId="77777777" w:rsidR="00D7571C" w:rsidRPr="00B849CB" w:rsidRDefault="00D7571C"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・個別のアイディアから，共通項や全体の傾向となる着眼点を見いだし，それらを関連付けて一般的傾向として適切に捉え，説明している。</w:t>
            </w:r>
          </w:p>
        </w:tc>
        <w:tc>
          <w:tcPr>
            <w:tcW w:w="4152" w:type="dxa"/>
          </w:tcPr>
          <w:p w14:paraId="536A73AF" w14:textId="77777777" w:rsidR="00D7571C" w:rsidRPr="00B849CB" w:rsidRDefault="00D7571C"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・個別のアイディアから，共通項や全体の傾向となる着眼点を見いだし，それらを関連付けて一般的傾向として捉えている。</w:t>
            </w:r>
          </w:p>
        </w:tc>
        <w:tc>
          <w:tcPr>
            <w:tcW w:w="4150" w:type="dxa"/>
          </w:tcPr>
          <w:p w14:paraId="35E4D2B2" w14:textId="73A18C7D" w:rsidR="00D7571C" w:rsidRPr="00B849CB" w:rsidRDefault="00D7571C"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・個別のアイディアから，共通項や全体の傾向となる着眼点を見いだ</w:t>
            </w:r>
            <w:r w:rsidR="00CE7E41">
              <w:rPr>
                <w:rFonts w:ascii="ＭＳ 明朝" w:eastAsia="ＭＳ 明朝" w:hAnsi="ＭＳ 明朝" w:hint="eastAsia"/>
                <w:sz w:val="18"/>
              </w:rPr>
              <w:t>したり</w:t>
            </w:r>
            <w:r>
              <w:rPr>
                <w:rFonts w:ascii="ＭＳ 明朝" w:eastAsia="ＭＳ 明朝" w:hAnsi="ＭＳ 明朝" w:hint="eastAsia"/>
                <w:sz w:val="18"/>
              </w:rPr>
              <w:t>，</w:t>
            </w:r>
            <w:r w:rsidR="00CE7E41">
              <w:rPr>
                <w:rFonts w:ascii="ＭＳ 明朝" w:eastAsia="ＭＳ 明朝" w:hAnsi="ＭＳ 明朝" w:hint="eastAsia"/>
                <w:sz w:val="18"/>
              </w:rPr>
              <w:t>関連付けたりせず，</w:t>
            </w:r>
            <w:r>
              <w:rPr>
                <w:rFonts w:ascii="ＭＳ 明朝" w:eastAsia="ＭＳ 明朝" w:hAnsi="ＭＳ 明朝" w:hint="eastAsia"/>
                <w:sz w:val="18"/>
              </w:rPr>
              <w:t>個々に捉えるにとどまっている。</w:t>
            </w:r>
          </w:p>
        </w:tc>
      </w:tr>
      <w:tr w:rsidR="00D7571C" w:rsidRPr="00B849CB" w14:paraId="510185CD" w14:textId="77777777" w:rsidTr="00A63394">
        <w:trPr>
          <w:gridAfter w:val="1"/>
          <w:wAfter w:w="8" w:type="dxa"/>
          <w:trHeight w:val="307"/>
        </w:trPr>
        <w:tc>
          <w:tcPr>
            <w:tcW w:w="942" w:type="dxa"/>
            <w:vMerge w:val="restart"/>
            <w:shd w:val="clear" w:color="auto" w:fill="D9D9D9" w:themeFill="background1" w:themeFillShade="D9"/>
            <w:textDirection w:val="tbRlV"/>
            <w:vAlign w:val="center"/>
          </w:tcPr>
          <w:p w14:paraId="4485B15D" w14:textId="77777777" w:rsidR="00D7571C" w:rsidRPr="00B849CB" w:rsidRDefault="00D7571C" w:rsidP="00A63394">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7F20AC9" w14:textId="77777777" w:rsidR="00D7571C" w:rsidRPr="00B849CB" w:rsidRDefault="00D7571C"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②内容の検討</w:t>
            </w:r>
          </w:p>
          <w:p w14:paraId="7B949E3A" w14:textId="77777777" w:rsidR="00D7571C" w:rsidRPr="00B849CB" w:rsidRDefault="00D7571C" w:rsidP="00A63394">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ア</w:t>
            </w:r>
          </w:p>
        </w:tc>
        <w:tc>
          <w:tcPr>
            <w:tcW w:w="4152" w:type="dxa"/>
          </w:tcPr>
          <w:p w14:paraId="0F8715C7" w14:textId="77777777" w:rsidR="00D7571C" w:rsidRPr="00B849CB" w:rsidRDefault="00D7571C" w:rsidP="00A6339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観点や基準を持って，ブレーンストーミングに適した題材を選び，話し合いで出されたアイディアを可視化して整理を行い，説明している。</w:t>
            </w:r>
          </w:p>
        </w:tc>
        <w:tc>
          <w:tcPr>
            <w:tcW w:w="4152" w:type="dxa"/>
          </w:tcPr>
          <w:p w14:paraId="4C5B2CC3" w14:textId="77777777" w:rsidR="00D7571C" w:rsidRPr="00B849CB" w:rsidRDefault="00D7571C" w:rsidP="00A6339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観点や基準を持って，ブレーンストーミングに適した題材を選び，話し合いで出されたアイディアを可視化して整理を行っている。</w:t>
            </w:r>
          </w:p>
        </w:tc>
        <w:tc>
          <w:tcPr>
            <w:tcW w:w="4150" w:type="dxa"/>
          </w:tcPr>
          <w:p w14:paraId="60D11AE4" w14:textId="77777777" w:rsidR="00D7571C" w:rsidRPr="00B849CB" w:rsidRDefault="00D7571C" w:rsidP="00A6339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観点や基準を持たずに，ブレーンストーミングの題材を選び，話し合いで出されたアイディアの整理を行っていない。</w:t>
            </w:r>
          </w:p>
        </w:tc>
      </w:tr>
      <w:tr w:rsidR="00D7571C" w:rsidRPr="00B849CB" w14:paraId="53D28ACA" w14:textId="77777777" w:rsidTr="00A63394">
        <w:trPr>
          <w:gridAfter w:val="1"/>
          <w:wAfter w:w="8" w:type="dxa"/>
          <w:trHeight w:val="307"/>
        </w:trPr>
        <w:tc>
          <w:tcPr>
            <w:tcW w:w="942" w:type="dxa"/>
            <w:vMerge/>
            <w:shd w:val="clear" w:color="auto" w:fill="D9D9D9" w:themeFill="background1" w:themeFillShade="D9"/>
            <w:textDirection w:val="tbRlV"/>
            <w:vAlign w:val="center"/>
          </w:tcPr>
          <w:p w14:paraId="4276F5AB" w14:textId="77777777" w:rsidR="00D7571C" w:rsidRPr="00B849CB" w:rsidRDefault="00D7571C" w:rsidP="00A633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BB860C" w14:textId="77777777" w:rsidR="00D7571C" w:rsidRPr="00B849CB" w:rsidRDefault="00D7571C"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③話し合いの進め方の検討</w:t>
            </w:r>
          </w:p>
          <w:p w14:paraId="7D126DE5" w14:textId="77777777" w:rsidR="00D7571C" w:rsidRDefault="00D7571C" w:rsidP="00D7571C">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オ</w:t>
            </w:r>
          </w:p>
        </w:tc>
        <w:tc>
          <w:tcPr>
            <w:tcW w:w="4152" w:type="dxa"/>
          </w:tcPr>
          <w:p w14:paraId="470EEDD7" w14:textId="77777777" w:rsidR="00D7571C" w:rsidRPr="00B849CB" w:rsidRDefault="00D7571C" w:rsidP="00A6339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発想を出し合い，改善点を考えるという目的を踏まえて，問題点に対する共通理解を図りながら，進行に合わせた話し合いをしている。</w:t>
            </w:r>
          </w:p>
        </w:tc>
        <w:tc>
          <w:tcPr>
            <w:tcW w:w="4152" w:type="dxa"/>
          </w:tcPr>
          <w:p w14:paraId="22C7307E" w14:textId="77777777" w:rsidR="00D7571C" w:rsidRPr="00B849CB" w:rsidRDefault="00D7571C" w:rsidP="00A6339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発想を出し合い，改善点を考えるという目的を踏まえて，進行に合わせた話し合いをしている。</w:t>
            </w:r>
          </w:p>
        </w:tc>
        <w:tc>
          <w:tcPr>
            <w:tcW w:w="4150" w:type="dxa"/>
          </w:tcPr>
          <w:p w14:paraId="4E9C0E04" w14:textId="77777777" w:rsidR="00D7571C" w:rsidRPr="00B849CB" w:rsidRDefault="00D7571C" w:rsidP="00A63394">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発想を出し合い，改善点を考えるという目的を踏まえず，進行に合わせた話し合いをしていない。</w:t>
            </w:r>
          </w:p>
        </w:tc>
      </w:tr>
      <w:tr w:rsidR="00D7571C" w:rsidRPr="00B849CB" w14:paraId="11D7F6FB" w14:textId="77777777" w:rsidTr="00D7571C">
        <w:trPr>
          <w:gridAfter w:val="1"/>
          <w:wAfter w:w="8" w:type="dxa"/>
          <w:cantSplit/>
          <w:trHeight w:val="1247"/>
        </w:trPr>
        <w:tc>
          <w:tcPr>
            <w:tcW w:w="942" w:type="dxa"/>
            <w:shd w:val="clear" w:color="auto" w:fill="D9D9D9" w:themeFill="background1" w:themeFillShade="D9"/>
            <w:textDirection w:val="tbRlV"/>
            <w:vAlign w:val="center"/>
          </w:tcPr>
          <w:p w14:paraId="009F588E" w14:textId="77777777" w:rsidR="00D7571C" w:rsidRPr="00B849CB" w:rsidRDefault="00D7571C" w:rsidP="00A6339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7C14DFCD" w14:textId="77777777" w:rsidR="00D7571C" w:rsidRPr="00B849CB" w:rsidRDefault="00D7571C" w:rsidP="00A6339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47DABFB9" w14:textId="77777777" w:rsidR="00D7571C" w:rsidRPr="00B849CB" w:rsidRDefault="00D7571C" w:rsidP="00A63394">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2DF9F227" w14:textId="77777777" w:rsidR="00D7571C" w:rsidRPr="00B849CB" w:rsidRDefault="00D7571C" w:rsidP="00A633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CB82C1" w14:textId="1736323E" w:rsidR="00D7571C" w:rsidRPr="00B849CB" w:rsidRDefault="00AB578C"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D7571C">
              <w:rPr>
                <w:rFonts w:ascii="ＭＳ ゴシック" w:eastAsia="ＭＳ ゴシック" w:hAnsi="ＭＳ ゴシック" w:hint="eastAsia"/>
                <w:sz w:val="20"/>
              </w:rPr>
              <w:t>ブレーンストーミング</w:t>
            </w:r>
          </w:p>
        </w:tc>
        <w:tc>
          <w:tcPr>
            <w:tcW w:w="4152" w:type="dxa"/>
          </w:tcPr>
          <w:p w14:paraId="626415FB" w14:textId="05F0DE90" w:rsidR="00D7571C" w:rsidRPr="00B849CB" w:rsidRDefault="00D7571C"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・意見や思いつきを自由に出し合う活動を通して，互いの発想に刺激を受け合って，自らの創造性を高めようとしている。</w:t>
            </w:r>
          </w:p>
        </w:tc>
        <w:tc>
          <w:tcPr>
            <w:tcW w:w="4152" w:type="dxa"/>
          </w:tcPr>
          <w:p w14:paraId="34AC1F4B" w14:textId="12BA88B7" w:rsidR="00D7571C" w:rsidRPr="00B849CB" w:rsidRDefault="00D7571C"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・意見や思いつきを自由に出し合う活動を通して，自らの創造性を高めようとしている。</w:t>
            </w:r>
          </w:p>
        </w:tc>
        <w:tc>
          <w:tcPr>
            <w:tcW w:w="4150" w:type="dxa"/>
          </w:tcPr>
          <w:p w14:paraId="4A39434E" w14:textId="0733D15A" w:rsidR="00D7571C" w:rsidRPr="00B849CB" w:rsidRDefault="00D7571C"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・意見や思いつきを自由に出し合う活動を通して，自らの創造性を高めようとしていない。</w:t>
            </w:r>
          </w:p>
        </w:tc>
      </w:tr>
    </w:tbl>
    <w:p w14:paraId="6F6BBA6E" w14:textId="537501BF" w:rsidR="00F93212" w:rsidRDefault="00F93212">
      <w:pPr>
        <w:widowControl/>
        <w:jc w:val="left"/>
        <w:rPr>
          <w:rFonts w:ascii="ＭＳ ゴシック" w:eastAsia="ＭＳ ゴシック" w:hAnsi="ＭＳ ゴシック"/>
        </w:rPr>
      </w:pPr>
      <w:r>
        <w:rPr>
          <w:rFonts w:ascii="ＭＳ ゴシック" w:eastAsia="ＭＳ ゴシック" w:hAnsi="ＭＳ ゴシック"/>
        </w:rPr>
        <w:br w:type="page"/>
      </w:r>
    </w:p>
    <w:p w14:paraId="77E2D48C" w14:textId="77777777" w:rsidR="002754E1" w:rsidRDefault="002754E1" w:rsidP="002754E1">
      <w:pPr>
        <w:rPr>
          <w:rFonts w:ascii="ＭＳ ゴシック" w:eastAsia="ＭＳ ゴシック" w:hAnsi="ＭＳ ゴシック"/>
        </w:rPr>
      </w:pPr>
    </w:p>
    <w:p w14:paraId="08195149" w14:textId="140DFE56" w:rsidR="002754E1" w:rsidRPr="00D76B47" w:rsidRDefault="002754E1" w:rsidP="002754E1">
      <w:pPr>
        <w:rPr>
          <w:rFonts w:ascii="ＭＳ ゴシック" w:eastAsia="ＭＳ ゴシック" w:hAnsi="ＭＳ ゴシック"/>
        </w:rPr>
      </w:pPr>
      <w:r w:rsidRPr="00D76B47">
        <w:rPr>
          <w:rFonts w:ascii="ＭＳ ゴシック" w:eastAsia="ＭＳ ゴシック" w:hAnsi="ＭＳ ゴシック" w:hint="eastAsia"/>
        </w:rPr>
        <w:t>■「</w:t>
      </w:r>
      <w:r>
        <w:rPr>
          <w:rFonts w:ascii="ＭＳ ゴシック" w:eastAsia="ＭＳ ゴシック" w:hAnsi="ＭＳ ゴシック" w:hint="eastAsia"/>
        </w:rPr>
        <w:t>新聞記事を読んで意見文を書こう</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754E1" w14:paraId="23C9C12B" w14:textId="77777777" w:rsidTr="00A63394">
        <w:trPr>
          <w:trHeight w:val="510"/>
        </w:trPr>
        <w:tc>
          <w:tcPr>
            <w:tcW w:w="2774" w:type="dxa"/>
            <w:gridSpan w:val="2"/>
            <w:shd w:val="clear" w:color="auto" w:fill="D9D9D9" w:themeFill="background1" w:themeFillShade="D9"/>
            <w:vAlign w:val="center"/>
          </w:tcPr>
          <w:p w14:paraId="4E5024C7" w14:textId="77777777" w:rsidR="002754E1" w:rsidRPr="00DD77DE" w:rsidRDefault="002754E1" w:rsidP="00A6339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39FB62A" w14:textId="77777777" w:rsidR="002754E1" w:rsidRPr="00DD77DE" w:rsidRDefault="002754E1" w:rsidP="00A6339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11C5B39" w14:textId="77777777" w:rsidR="002754E1" w:rsidRPr="00DD77DE" w:rsidRDefault="002754E1" w:rsidP="00A6339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7E47E30" w14:textId="77777777" w:rsidR="002754E1" w:rsidRPr="00DD77DE" w:rsidRDefault="002754E1" w:rsidP="00A6339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754E1" w:rsidRPr="00E4315A" w14:paraId="096BE6A3" w14:textId="77777777" w:rsidTr="00AB578C">
        <w:trPr>
          <w:gridAfter w:val="1"/>
          <w:wAfter w:w="8" w:type="dxa"/>
          <w:trHeight w:val="794"/>
        </w:trPr>
        <w:tc>
          <w:tcPr>
            <w:tcW w:w="942" w:type="dxa"/>
            <w:vMerge w:val="restart"/>
            <w:shd w:val="clear" w:color="auto" w:fill="D9D9D9" w:themeFill="background1" w:themeFillShade="D9"/>
            <w:textDirection w:val="tbRlV"/>
            <w:vAlign w:val="center"/>
          </w:tcPr>
          <w:p w14:paraId="0E045E46" w14:textId="77777777" w:rsidR="002754E1" w:rsidRPr="00E4315A" w:rsidRDefault="002754E1" w:rsidP="00A6339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8A15A20" w14:textId="77777777" w:rsidR="002754E1" w:rsidRDefault="002754E1"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410B6E64" w14:textId="5D71BC55" w:rsidR="002754E1" w:rsidRPr="002754E1" w:rsidRDefault="002754E1" w:rsidP="002754E1">
            <w:pPr>
              <w:widowControl/>
              <w:ind w:firstLineChars="400" w:firstLine="800"/>
              <w:rPr>
                <w:rFonts w:ascii="ＭＳ ゴシック" w:eastAsia="ＭＳ ゴシック" w:hAnsi="ＭＳ ゴシック"/>
                <w:sz w:val="20"/>
                <w:szCs w:val="20"/>
                <w:bdr w:val="single" w:sz="4" w:space="0" w:color="auto"/>
              </w:rPr>
            </w:pPr>
            <w:r w:rsidRPr="00E4315A">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4152" w:type="dxa"/>
          </w:tcPr>
          <w:p w14:paraId="6E96DA53" w14:textId="77777777" w:rsidR="002754E1" w:rsidRDefault="002754E1"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・意見文を書くために適切な漢字・語彙を選択し，正しく書き表している。</w:t>
            </w:r>
          </w:p>
        </w:tc>
        <w:tc>
          <w:tcPr>
            <w:tcW w:w="4152" w:type="dxa"/>
          </w:tcPr>
          <w:p w14:paraId="2C42A6DA" w14:textId="77777777" w:rsidR="002754E1" w:rsidRDefault="002754E1"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・意見文を書くために必要な漢字を正しく書き表している。</w:t>
            </w:r>
          </w:p>
        </w:tc>
        <w:tc>
          <w:tcPr>
            <w:tcW w:w="4150" w:type="dxa"/>
          </w:tcPr>
          <w:p w14:paraId="1407C70C" w14:textId="49D15225" w:rsidR="002754E1" w:rsidRDefault="002754E1"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・意見文を書くために必要な漢字を正しく書き表していない。</w:t>
            </w:r>
          </w:p>
        </w:tc>
      </w:tr>
      <w:tr w:rsidR="002754E1" w:rsidRPr="00E4315A" w14:paraId="5C17756E" w14:textId="77777777" w:rsidTr="00AB578C">
        <w:trPr>
          <w:gridAfter w:val="1"/>
          <w:wAfter w:w="8" w:type="dxa"/>
          <w:trHeight w:val="794"/>
        </w:trPr>
        <w:tc>
          <w:tcPr>
            <w:tcW w:w="942" w:type="dxa"/>
            <w:vMerge/>
            <w:shd w:val="clear" w:color="auto" w:fill="D9D9D9" w:themeFill="background1" w:themeFillShade="D9"/>
            <w:textDirection w:val="tbRlV"/>
            <w:vAlign w:val="center"/>
          </w:tcPr>
          <w:p w14:paraId="0B7BB570" w14:textId="77777777" w:rsidR="002754E1" w:rsidRPr="00E4315A" w:rsidRDefault="002754E1" w:rsidP="00A633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EC4256" w14:textId="77777777" w:rsidR="002754E1" w:rsidRPr="00E4315A" w:rsidRDefault="002754E1" w:rsidP="00A63394">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39B99D02" w14:textId="77777777" w:rsidR="002754E1" w:rsidRPr="00E4315A" w:rsidRDefault="002754E1" w:rsidP="00A6339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20C91F4F" w14:textId="77777777" w:rsidR="002754E1" w:rsidRPr="00E4315A" w:rsidRDefault="002754E1"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Pr>
          <w:p w14:paraId="5EC2DB69" w14:textId="77777777" w:rsidR="002754E1" w:rsidRPr="00E4315A" w:rsidRDefault="002754E1"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Pr>
          <w:p w14:paraId="74683072" w14:textId="77777777" w:rsidR="002754E1" w:rsidRPr="008E3080" w:rsidRDefault="002754E1"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2754E1" w:rsidRPr="00E4315A" w14:paraId="6CF4BE21" w14:textId="77777777" w:rsidTr="00A63394">
        <w:trPr>
          <w:gridAfter w:val="1"/>
          <w:wAfter w:w="8" w:type="dxa"/>
        </w:trPr>
        <w:tc>
          <w:tcPr>
            <w:tcW w:w="942" w:type="dxa"/>
            <w:vMerge/>
            <w:shd w:val="clear" w:color="auto" w:fill="D9D9D9" w:themeFill="background1" w:themeFillShade="D9"/>
            <w:textDirection w:val="tbRlV"/>
            <w:vAlign w:val="center"/>
          </w:tcPr>
          <w:p w14:paraId="0B00EC15" w14:textId="77777777" w:rsidR="002754E1" w:rsidRPr="00E4315A" w:rsidRDefault="002754E1" w:rsidP="00A633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D6DA36B" w14:textId="44710F7C" w:rsidR="002754E1" w:rsidRPr="00E4315A" w:rsidRDefault="002754E1" w:rsidP="00A63394">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w:t>
            </w:r>
            <w:r>
              <w:rPr>
                <w:rFonts w:ascii="ＭＳ ゴシック" w:eastAsia="ＭＳ ゴシック" w:hAnsi="ＭＳ ゴシック" w:hint="eastAsia"/>
                <w:sz w:val="20"/>
              </w:rPr>
              <w:t>引用と出典</w:t>
            </w:r>
            <w:r w:rsidR="00DD6647">
              <w:rPr>
                <w:rFonts w:ascii="ＭＳ ゴシック" w:eastAsia="ＭＳ ゴシック" w:hAnsi="ＭＳ ゴシック" w:hint="eastAsia"/>
                <w:sz w:val="20"/>
              </w:rPr>
              <w:t>の理解</w:t>
            </w:r>
          </w:p>
          <w:p w14:paraId="322305C8" w14:textId="77777777" w:rsidR="002754E1" w:rsidRPr="00E4315A" w:rsidRDefault="002754E1" w:rsidP="00A6339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オ</w:t>
            </w:r>
          </w:p>
        </w:tc>
        <w:tc>
          <w:tcPr>
            <w:tcW w:w="4152" w:type="dxa"/>
          </w:tcPr>
          <w:p w14:paraId="04A18F32" w14:textId="77777777" w:rsidR="002754E1" w:rsidRPr="00E4315A"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引用・出典の示し方や，自分の主張の説得力を高める引用の必要性を理解し，説明している。</w:t>
            </w:r>
          </w:p>
        </w:tc>
        <w:tc>
          <w:tcPr>
            <w:tcW w:w="4152" w:type="dxa"/>
          </w:tcPr>
          <w:p w14:paraId="44FF13DB" w14:textId="77777777" w:rsidR="002754E1" w:rsidRPr="008E3080"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引用・出典の示し方や，自分の主張の説得力を高める引用の必要性を理解している。</w:t>
            </w:r>
          </w:p>
        </w:tc>
        <w:tc>
          <w:tcPr>
            <w:tcW w:w="4150" w:type="dxa"/>
          </w:tcPr>
          <w:p w14:paraId="08A99639" w14:textId="77777777" w:rsidR="002754E1" w:rsidRPr="008E3080"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引用・出典の示し方や，自分の主張の説得力を高める引用の必要性を理解していない。</w:t>
            </w:r>
          </w:p>
        </w:tc>
      </w:tr>
      <w:tr w:rsidR="002754E1" w:rsidRPr="00E4315A" w14:paraId="0E2DAE44" w14:textId="77777777" w:rsidTr="00A63394">
        <w:trPr>
          <w:gridAfter w:val="1"/>
          <w:wAfter w:w="8" w:type="dxa"/>
          <w:trHeight w:val="307"/>
        </w:trPr>
        <w:tc>
          <w:tcPr>
            <w:tcW w:w="942" w:type="dxa"/>
            <w:shd w:val="clear" w:color="auto" w:fill="D9D9D9" w:themeFill="background1" w:themeFillShade="D9"/>
            <w:textDirection w:val="tbRlV"/>
            <w:vAlign w:val="center"/>
          </w:tcPr>
          <w:p w14:paraId="042EE563" w14:textId="77777777" w:rsidR="002754E1" w:rsidRPr="00E4315A" w:rsidRDefault="002754E1" w:rsidP="00A63394">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622C1F0" w14:textId="77777777" w:rsidR="002754E1" w:rsidRPr="00E4315A" w:rsidRDefault="002754E1" w:rsidP="00A63394">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根拠の明示</w:t>
            </w:r>
          </w:p>
          <w:p w14:paraId="4E76C5CA" w14:textId="77777777" w:rsidR="002754E1" w:rsidRPr="00E4315A" w:rsidRDefault="002754E1" w:rsidP="00A6339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ウ</w:t>
            </w:r>
          </w:p>
        </w:tc>
        <w:tc>
          <w:tcPr>
            <w:tcW w:w="4152" w:type="dxa"/>
          </w:tcPr>
          <w:p w14:paraId="3D8EB9AA" w14:textId="77777777" w:rsidR="002754E1" w:rsidRPr="00E4315A"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自分の意見の根拠となる部分を，新聞記事から明確に示し，つながりを明らかにして書いている。</w:t>
            </w:r>
          </w:p>
        </w:tc>
        <w:tc>
          <w:tcPr>
            <w:tcW w:w="4152" w:type="dxa"/>
          </w:tcPr>
          <w:p w14:paraId="27757C16" w14:textId="77777777" w:rsidR="002754E1" w:rsidRPr="00E4315A"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自分の意見の根拠となる部分を，新聞記事から明確に示している。</w:t>
            </w:r>
          </w:p>
        </w:tc>
        <w:tc>
          <w:tcPr>
            <w:tcW w:w="4150" w:type="dxa"/>
          </w:tcPr>
          <w:p w14:paraId="61261CD9" w14:textId="77777777" w:rsidR="002754E1" w:rsidRPr="00E4315A"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自分の意見の根拠となる部分を，新聞記事から明確に示していない。</w:t>
            </w:r>
          </w:p>
        </w:tc>
      </w:tr>
      <w:tr w:rsidR="002754E1" w:rsidRPr="00E4315A" w14:paraId="4E295E0F" w14:textId="77777777" w:rsidTr="00DD6647">
        <w:trPr>
          <w:gridAfter w:val="1"/>
          <w:wAfter w:w="8" w:type="dxa"/>
          <w:cantSplit/>
        </w:trPr>
        <w:tc>
          <w:tcPr>
            <w:tcW w:w="942" w:type="dxa"/>
            <w:shd w:val="clear" w:color="auto" w:fill="D9D9D9" w:themeFill="background1" w:themeFillShade="D9"/>
            <w:textDirection w:val="tbRlV"/>
            <w:vAlign w:val="center"/>
          </w:tcPr>
          <w:p w14:paraId="03DA7C92" w14:textId="77777777" w:rsidR="002754E1" w:rsidRPr="00E4315A" w:rsidRDefault="002754E1" w:rsidP="00A6339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6FE9907A" w14:textId="77777777" w:rsidR="002754E1" w:rsidRPr="00E4315A" w:rsidRDefault="002754E1" w:rsidP="00A6339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6E58954C" w14:textId="77777777" w:rsidR="002754E1" w:rsidRPr="00E4315A" w:rsidRDefault="002754E1" w:rsidP="00A6339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576483E9" w14:textId="77777777" w:rsidR="002754E1" w:rsidRPr="00E4315A" w:rsidRDefault="002754E1" w:rsidP="00A633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62572DC" w14:textId="62D2FD67" w:rsidR="002754E1" w:rsidRPr="00E4315A" w:rsidRDefault="00AB578C"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2754E1">
              <w:rPr>
                <w:rFonts w:ascii="ＭＳ ゴシック" w:eastAsia="ＭＳ ゴシック" w:hAnsi="ＭＳ ゴシック" w:hint="eastAsia"/>
                <w:sz w:val="20"/>
              </w:rPr>
              <w:t>意見文</w:t>
            </w:r>
            <w:r w:rsidR="00DD6647">
              <w:rPr>
                <w:rFonts w:ascii="ＭＳ ゴシック" w:eastAsia="ＭＳ ゴシック" w:hAnsi="ＭＳ ゴシック" w:hint="eastAsia"/>
                <w:sz w:val="20"/>
              </w:rPr>
              <w:t>の作成</w:t>
            </w:r>
          </w:p>
        </w:tc>
        <w:tc>
          <w:tcPr>
            <w:tcW w:w="4152" w:type="dxa"/>
          </w:tcPr>
          <w:p w14:paraId="25B44D5F" w14:textId="77777777" w:rsidR="002754E1" w:rsidRPr="00E4315A"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新聞記事の内容をもとに意見文を書く活動を通して，論理的な文章の書き方を理解し，実社会と自分の生活とのつながりを考えようとしている。</w:t>
            </w:r>
          </w:p>
        </w:tc>
        <w:tc>
          <w:tcPr>
            <w:tcW w:w="4152" w:type="dxa"/>
          </w:tcPr>
          <w:p w14:paraId="1108FB20" w14:textId="77777777" w:rsidR="002754E1" w:rsidRPr="00E4315A"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新聞記事の内容をもとに意見文を書く活動を通して，論理的な文章の書き方を理解しようとしている。</w:t>
            </w:r>
          </w:p>
        </w:tc>
        <w:tc>
          <w:tcPr>
            <w:tcW w:w="4150" w:type="dxa"/>
          </w:tcPr>
          <w:p w14:paraId="2096A44A" w14:textId="77777777" w:rsidR="002754E1" w:rsidRPr="00E4315A" w:rsidRDefault="002754E1"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新聞記事の内容をもとに意見文を書く活動を通して，論理的な文章の書き方を理解しようとしていない。</w:t>
            </w:r>
          </w:p>
        </w:tc>
      </w:tr>
    </w:tbl>
    <w:p w14:paraId="1D188A07" w14:textId="720A9421" w:rsidR="00F93212" w:rsidRDefault="00F93212">
      <w:pPr>
        <w:widowControl/>
        <w:jc w:val="left"/>
        <w:rPr>
          <w:rFonts w:ascii="ＭＳ ゴシック" w:eastAsia="ＭＳ ゴシック" w:hAnsi="ＭＳ ゴシック"/>
        </w:rPr>
      </w:pPr>
      <w:r>
        <w:rPr>
          <w:rFonts w:ascii="ＭＳ ゴシック" w:eastAsia="ＭＳ ゴシック" w:hAnsi="ＭＳ ゴシック"/>
        </w:rPr>
        <w:br w:type="page"/>
      </w:r>
    </w:p>
    <w:p w14:paraId="75FB3FD3" w14:textId="77777777" w:rsidR="00DC5C35" w:rsidRDefault="00DC5C35" w:rsidP="00673AA9">
      <w:pPr>
        <w:rPr>
          <w:rFonts w:ascii="ＭＳ ゴシック" w:eastAsia="ＭＳ ゴシック" w:hAnsi="ＭＳ ゴシック"/>
        </w:rPr>
      </w:pPr>
    </w:p>
    <w:p w14:paraId="5891238F" w14:textId="2BABB994" w:rsidR="00673AA9" w:rsidRPr="00547BFF" w:rsidRDefault="00673AA9" w:rsidP="00673AA9">
      <w:pPr>
        <w:rPr>
          <w:rFonts w:ascii="ＭＳ ゴシック" w:eastAsia="ＭＳ ゴシック" w:hAnsi="ＭＳ ゴシック"/>
        </w:rPr>
      </w:pPr>
      <w:r w:rsidRPr="00547BFF">
        <w:rPr>
          <w:rFonts w:ascii="ＭＳ ゴシック" w:eastAsia="ＭＳ ゴシック" w:hAnsi="ＭＳ ゴシック" w:hint="eastAsia"/>
        </w:rPr>
        <w:t>■「</w:t>
      </w:r>
      <w:r>
        <w:rPr>
          <w:rFonts w:ascii="ＭＳ ゴシック" w:eastAsia="ＭＳ ゴシック" w:hAnsi="ＭＳ ゴシック" w:hint="eastAsia"/>
        </w:rPr>
        <w:t>美しさの発見</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73AA9" w14:paraId="1D6062C5" w14:textId="77777777" w:rsidTr="00B814A4">
        <w:trPr>
          <w:trHeight w:val="510"/>
        </w:trPr>
        <w:tc>
          <w:tcPr>
            <w:tcW w:w="2774" w:type="dxa"/>
            <w:gridSpan w:val="2"/>
            <w:shd w:val="clear" w:color="auto" w:fill="D9D9D9" w:themeFill="background1" w:themeFillShade="D9"/>
            <w:vAlign w:val="center"/>
          </w:tcPr>
          <w:p w14:paraId="530DFE6A" w14:textId="77777777" w:rsidR="00673AA9" w:rsidRPr="00DD77DE" w:rsidRDefault="00673AA9"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AE5FDB3" w14:textId="77777777" w:rsidR="00673AA9" w:rsidRPr="00DD77DE" w:rsidRDefault="00673AA9"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442AA06" w14:textId="77777777" w:rsidR="00673AA9" w:rsidRPr="00DD77DE" w:rsidRDefault="00673AA9"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C817488" w14:textId="77777777" w:rsidR="00673AA9" w:rsidRPr="00DD77DE" w:rsidRDefault="00673AA9"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73AA9" w14:paraId="1D00B9E8" w14:textId="77777777" w:rsidTr="00B814A4">
        <w:trPr>
          <w:gridAfter w:val="1"/>
          <w:wAfter w:w="8" w:type="dxa"/>
          <w:trHeight w:val="1602"/>
        </w:trPr>
        <w:tc>
          <w:tcPr>
            <w:tcW w:w="942" w:type="dxa"/>
            <w:vMerge w:val="restart"/>
            <w:shd w:val="clear" w:color="auto" w:fill="D9D9D9" w:themeFill="background1" w:themeFillShade="D9"/>
            <w:textDirection w:val="tbRlV"/>
            <w:vAlign w:val="center"/>
          </w:tcPr>
          <w:p w14:paraId="15B9DF7C" w14:textId="77777777" w:rsidR="00673AA9" w:rsidRPr="00DD77DE" w:rsidRDefault="00673AA9"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6BF4934" w14:textId="77777777" w:rsidR="00673AA9" w:rsidRDefault="00673AA9"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368095C"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093BF47A"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C1EAEEE" w14:textId="77777777" w:rsidR="00673AA9" w:rsidRPr="003E6F4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2029CCA9"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E9D2DF5" w14:textId="77777777" w:rsidR="00673AA9" w:rsidRPr="007855BB" w:rsidRDefault="00673AA9" w:rsidP="00B814A4">
            <w:pPr>
              <w:widowControl/>
              <w:ind w:left="180" w:hangingChars="100" w:hanging="180"/>
              <w:jc w:val="left"/>
              <w:rPr>
                <w:rFonts w:ascii="ＭＳ 明朝" w:eastAsia="ＭＳ 明朝" w:hAnsi="ＭＳ 明朝"/>
                <w:sz w:val="18"/>
              </w:rPr>
            </w:pPr>
          </w:p>
          <w:p w14:paraId="6EF9038A"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6209C8EE"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C6E3FC8" w14:textId="77777777" w:rsidR="00673AA9" w:rsidRPr="007855BB" w:rsidRDefault="00673AA9" w:rsidP="00B814A4">
            <w:pPr>
              <w:widowControl/>
              <w:ind w:left="180" w:hangingChars="100" w:hanging="180"/>
              <w:jc w:val="left"/>
              <w:rPr>
                <w:rFonts w:ascii="ＭＳ 明朝" w:eastAsia="ＭＳ 明朝" w:hAnsi="ＭＳ 明朝"/>
                <w:sz w:val="18"/>
              </w:rPr>
            </w:pPr>
          </w:p>
          <w:p w14:paraId="1C91B606"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673AA9" w14:paraId="490C27FC" w14:textId="77777777" w:rsidTr="00B814A4">
        <w:trPr>
          <w:gridAfter w:val="1"/>
          <w:wAfter w:w="8" w:type="dxa"/>
        </w:trPr>
        <w:tc>
          <w:tcPr>
            <w:tcW w:w="942" w:type="dxa"/>
            <w:vMerge/>
            <w:shd w:val="clear" w:color="auto" w:fill="D9D9D9" w:themeFill="background1" w:themeFillShade="D9"/>
            <w:textDirection w:val="tbRlV"/>
            <w:vAlign w:val="center"/>
          </w:tcPr>
          <w:p w14:paraId="3FE8B5D3" w14:textId="77777777" w:rsidR="00673AA9" w:rsidRPr="00DD77DE" w:rsidRDefault="00673AA9" w:rsidP="00B814A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D943080" w14:textId="77777777" w:rsidR="00673AA9" w:rsidRDefault="00673AA9"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191577F8"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67A813EC"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・接続詞と指示語に注意し，前後のつながりを意識しながら読み，その関連性を説明している。</w:t>
            </w:r>
          </w:p>
          <w:p w14:paraId="361132BB"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・意見と根拠（具体例），問いかけとその答えを確認しながら読み，論理の展開を捉えて，説明している。</w:t>
            </w:r>
          </w:p>
        </w:tc>
        <w:tc>
          <w:tcPr>
            <w:tcW w:w="4152" w:type="dxa"/>
          </w:tcPr>
          <w:p w14:paraId="4CD3FC49"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・接続詞と指示語に注意し，前後のつながりを意識しながら読んでいる。</w:t>
            </w:r>
          </w:p>
          <w:p w14:paraId="7B8259E0" w14:textId="77777777" w:rsidR="00673AA9" w:rsidRPr="007855BB" w:rsidRDefault="00673AA9" w:rsidP="00B814A4">
            <w:pPr>
              <w:widowControl/>
              <w:ind w:left="180" w:hangingChars="100" w:hanging="180"/>
              <w:jc w:val="left"/>
              <w:rPr>
                <w:rFonts w:ascii="ＭＳ 明朝" w:eastAsia="ＭＳ 明朝" w:hAnsi="ＭＳ 明朝"/>
                <w:sz w:val="18"/>
              </w:rPr>
            </w:pPr>
          </w:p>
          <w:p w14:paraId="52BEF304"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・意見と根拠（具体例），問いかけとその答えを確認しながら読み，論理の展開を捉えている。</w:t>
            </w:r>
          </w:p>
        </w:tc>
        <w:tc>
          <w:tcPr>
            <w:tcW w:w="4150" w:type="dxa"/>
          </w:tcPr>
          <w:p w14:paraId="027DB80C"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2C0A64CD" w14:textId="77777777" w:rsidR="00673AA9" w:rsidRPr="007855BB" w:rsidRDefault="00673AA9" w:rsidP="00B814A4">
            <w:pPr>
              <w:widowControl/>
              <w:ind w:left="180" w:hangingChars="100" w:hanging="180"/>
              <w:jc w:val="left"/>
              <w:rPr>
                <w:rFonts w:ascii="ＭＳ 明朝" w:eastAsia="ＭＳ 明朝" w:hAnsi="ＭＳ 明朝"/>
                <w:sz w:val="18"/>
              </w:rPr>
            </w:pPr>
          </w:p>
          <w:p w14:paraId="25C9C80B"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・意見と根拠（具体例），問いかけとその答えを確認しながら読まず，論理の展開を捉えていない。</w:t>
            </w:r>
          </w:p>
        </w:tc>
      </w:tr>
      <w:tr w:rsidR="00673AA9" w14:paraId="6946FD60" w14:textId="77777777" w:rsidTr="00AB578C">
        <w:trPr>
          <w:gridAfter w:val="1"/>
          <w:wAfter w:w="8" w:type="dxa"/>
          <w:trHeight w:val="794"/>
        </w:trPr>
        <w:tc>
          <w:tcPr>
            <w:tcW w:w="942" w:type="dxa"/>
            <w:vMerge w:val="restart"/>
            <w:shd w:val="clear" w:color="auto" w:fill="D9D9D9" w:themeFill="background1" w:themeFillShade="D9"/>
            <w:textDirection w:val="tbRlV"/>
            <w:vAlign w:val="center"/>
          </w:tcPr>
          <w:p w14:paraId="7266CE27" w14:textId="77777777" w:rsidR="00673AA9" w:rsidRPr="00DD77DE" w:rsidRDefault="00673AA9"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CFFA5AD"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2683D343"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A4C7D18"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・各具体例に基づく「発見」と「美しさ」の相違点や共通点を理解し，説明している。</w:t>
            </w:r>
          </w:p>
        </w:tc>
        <w:tc>
          <w:tcPr>
            <w:tcW w:w="4152" w:type="dxa"/>
          </w:tcPr>
          <w:p w14:paraId="5367CDB2"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・各具体例に基づく「発見」と「美しさ」の相違点や共通点を理解している。</w:t>
            </w:r>
          </w:p>
        </w:tc>
        <w:tc>
          <w:tcPr>
            <w:tcW w:w="4150" w:type="dxa"/>
          </w:tcPr>
          <w:p w14:paraId="504B068C"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・各具体例に基づく「発見」と「美しさ」の相違点や共通点を理解していない。</w:t>
            </w:r>
          </w:p>
        </w:tc>
      </w:tr>
      <w:tr w:rsidR="00673AA9" w:rsidRPr="00127B3C" w14:paraId="3544BFAF" w14:textId="77777777" w:rsidTr="00B814A4">
        <w:trPr>
          <w:gridAfter w:val="1"/>
          <w:wAfter w:w="8" w:type="dxa"/>
        </w:trPr>
        <w:tc>
          <w:tcPr>
            <w:tcW w:w="942" w:type="dxa"/>
            <w:vMerge/>
            <w:shd w:val="clear" w:color="auto" w:fill="D9D9D9" w:themeFill="background1" w:themeFillShade="D9"/>
            <w:textDirection w:val="tbRlV"/>
            <w:vAlign w:val="center"/>
          </w:tcPr>
          <w:p w14:paraId="637347E1" w14:textId="77777777" w:rsidR="00673AA9" w:rsidRPr="00DD77DE" w:rsidRDefault="00673AA9"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899742E"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120AE2B4"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6A7CCA3"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・各意味段落の内容を踏まえ，適切な小見出しをつけ，その根拠について説明している。</w:t>
            </w:r>
          </w:p>
          <w:p w14:paraId="2E625A5D"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p w14:paraId="0E3170C3"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・段落同士の関係を踏まえ，問題提起と筆者の主張を読み取り，説明している。</w:t>
            </w:r>
          </w:p>
        </w:tc>
        <w:tc>
          <w:tcPr>
            <w:tcW w:w="4152" w:type="dxa"/>
          </w:tcPr>
          <w:p w14:paraId="19BFAD8D"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・各意味段落の内容を踏まえ，適切な小見出しをつけている。</w:t>
            </w:r>
          </w:p>
          <w:p w14:paraId="6971C35A"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p w14:paraId="4C603853"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・段落同士の関係を踏まえ，問題提起と筆者の主張を読み取っている。</w:t>
            </w:r>
          </w:p>
        </w:tc>
        <w:tc>
          <w:tcPr>
            <w:tcW w:w="4150" w:type="dxa"/>
          </w:tcPr>
          <w:p w14:paraId="225D9FD2"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・各意味段落の内容を踏まえ，適切な小見出しをつけていない。</w:t>
            </w:r>
          </w:p>
          <w:p w14:paraId="7CC902B1"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p w14:paraId="46794479"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・段落同士の関係を踏まえ，問題提起と筆者の主張を読み取っていない。</w:t>
            </w:r>
          </w:p>
        </w:tc>
      </w:tr>
      <w:tr w:rsidR="00673AA9" w14:paraId="3C6B8BB1" w14:textId="77777777" w:rsidTr="00B814A4">
        <w:trPr>
          <w:gridAfter w:val="1"/>
          <w:wAfter w:w="8" w:type="dxa"/>
        </w:trPr>
        <w:tc>
          <w:tcPr>
            <w:tcW w:w="942" w:type="dxa"/>
            <w:vMerge/>
            <w:shd w:val="clear" w:color="auto" w:fill="D9D9D9" w:themeFill="background1" w:themeFillShade="D9"/>
            <w:textDirection w:val="tbRlV"/>
            <w:vAlign w:val="center"/>
          </w:tcPr>
          <w:p w14:paraId="297A5B5E" w14:textId="77777777" w:rsidR="00673AA9" w:rsidRPr="00DD77DE" w:rsidRDefault="00673AA9"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0FE0DE"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A327592" w14:textId="77777777" w:rsidR="00673AA9" w:rsidRPr="00DD77DE"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CD54279"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・「発明」と「発見」の違いを理解し，説明している。</w:t>
            </w:r>
          </w:p>
          <w:p w14:paraId="5C63ED07" w14:textId="462DC1D6"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・知識の世界を広げる「発見」と</w:t>
            </w:r>
            <w:r w:rsidR="00F93212">
              <w:rPr>
                <w:rFonts w:ascii="ＭＳ 明朝" w:eastAsia="ＭＳ 明朝" w:hAnsi="ＭＳ 明朝" w:hint="eastAsia"/>
                <w:sz w:val="18"/>
              </w:rPr>
              <w:t>，</w:t>
            </w:r>
            <w:r>
              <w:rPr>
                <w:rFonts w:ascii="ＭＳ 明朝" w:eastAsia="ＭＳ 明朝" w:hAnsi="ＭＳ 明朝" w:hint="eastAsia"/>
                <w:sz w:val="18"/>
              </w:rPr>
              <w:t>感受性の世界を広げる「発見」という二つの「発見」の意味の違いを理解し，説明している。</w:t>
            </w:r>
          </w:p>
          <w:p w14:paraId="008913EB"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・芥川龍之介のエピソードから二通りの「美しさ」の捉え方について読み取り，説明している。</w:t>
            </w:r>
          </w:p>
          <w:p w14:paraId="25CDC0D7" w14:textId="77777777" w:rsidR="00673AA9" w:rsidRPr="00D45F6E"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・筆者の「『美しさ』を知ること」＝「美しさの発見」についての主張を理解し，説明している。</w:t>
            </w:r>
          </w:p>
        </w:tc>
        <w:tc>
          <w:tcPr>
            <w:tcW w:w="4152" w:type="dxa"/>
          </w:tcPr>
          <w:p w14:paraId="616BC0DC"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・「発明」と「発見」の違いを理解している。</w:t>
            </w:r>
          </w:p>
          <w:p w14:paraId="0B030562" w14:textId="6D1236A2"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・知識の世界を広げる「発見」と</w:t>
            </w:r>
            <w:r w:rsidR="00F93212">
              <w:rPr>
                <w:rFonts w:ascii="ＭＳ 明朝" w:eastAsia="ＭＳ 明朝" w:hAnsi="ＭＳ 明朝" w:hint="eastAsia"/>
                <w:sz w:val="18"/>
              </w:rPr>
              <w:t>，</w:t>
            </w:r>
            <w:r>
              <w:rPr>
                <w:rFonts w:ascii="ＭＳ 明朝" w:eastAsia="ＭＳ 明朝" w:hAnsi="ＭＳ 明朝" w:hint="eastAsia"/>
                <w:sz w:val="18"/>
              </w:rPr>
              <w:t>感受性の世界を広げる「発見」という二つの「発見」の意味の違いを理解している。</w:t>
            </w:r>
          </w:p>
          <w:p w14:paraId="0DF22552"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・芥川龍之介のエピソードから二通りの「美しさ」の捉え方について読み取っている。</w:t>
            </w:r>
          </w:p>
          <w:p w14:paraId="1D8E6E6B" w14:textId="77777777" w:rsidR="00673AA9" w:rsidRDefault="00673AA9" w:rsidP="00B814A4">
            <w:pPr>
              <w:widowControl/>
              <w:ind w:left="180" w:hangingChars="100" w:hanging="180"/>
              <w:jc w:val="left"/>
              <w:rPr>
                <w:rFonts w:ascii="ＭＳ 明朝" w:eastAsia="ＭＳ 明朝" w:hAnsi="ＭＳ 明朝"/>
                <w:sz w:val="18"/>
              </w:rPr>
            </w:pPr>
          </w:p>
          <w:p w14:paraId="7C2EB81D" w14:textId="77777777" w:rsidR="00673AA9" w:rsidRPr="007F3F87"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・筆者の「『美しさ』を知ること」＝「美しさの発見」についての主張を理解している。</w:t>
            </w:r>
          </w:p>
        </w:tc>
        <w:tc>
          <w:tcPr>
            <w:tcW w:w="4150" w:type="dxa"/>
          </w:tcPr>
          <w:p w14:paraId="48BF2369" w14:textId="1083C6F3" w:rsidR="00673AA9" w:rsidRDefault="00673AA9" w:rsidP="00F9321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・「発明」と「発見」の違いを理解していない。</w:t>
            </w:r>
          </w:p>
          <w:p w14:paraId="67BE3ED2" w14:textId="5D57904A"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・知識の世界を広げる「発見」と</w:t>
            </w:r>
            <w:r w:rsidR="00F93212">
              <w:rPr>
                <w:rFonts w:ascii="ＭＳ 明朝" w:eastAsia="ＭＳ 明朝" w:hAnsi="ＭＳ 明朝" w:hint="eastAsia"/>
                <w:sz w:val="18"/>
              </w:rPr>
              <w:t>，</w:t>
            </w:r>
            <w:r>
              <w:rPr>
                <w:rFonts w:ascii="ＭＳ 明朝" w:eastAsia="ＭＳ 明朝" w:hAnsi="ＭＳ 明朝" w:hint="eastAsia"/>
                <w:sz w:val="18"/>
              </w:rPr>
              <w:t>感受性の世界を広げる「発見」という二つの「発見」の意味の違いを理解していない。</w:t>
            </w:r>
          </w:p>
          <w:p w14:paraId="087CE9AA"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・芥川龍之介のエピソードから二通りの「美しさ」の捉え方について読み取っていない。</w:t>
            </w:r>
          </w:p>
          <w:p w14:paraId="3B1CDD66" w14:textId="77777777" w:rsidR="00673AA9" w:rsidRDefault="00673AA9" w:rsidP="00B814A4">
            <w:pPr>
              <w:widowControl/>
              <w:ind w:left="180" w:hangingChars="100" w:hanging="180"/>
              <w:jc w:val="left"/>
              <w:rPr>
                <w:rFonts w:ascii="ＭＳ 明朝" w:eastAsia="ＭＳ 明朝" w:hAnsi="ＭＳ 明朝"/>
                <w:sz w:val="18"/>
              </w:rPr>
            </w:pPr>
          </w:p>
          <w:p w14:paraId="5D666633" w14:textId="77777777" w:rsidR="00673AA9" w:rsidRPr="007F3F87"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・筆者の「『美しさ』を知ること」＝「美しさの発見」についての主張を理解していない。</w:t>
            </w:r>
          </w:p>
        </w:tc>
      </w:tr>
      <w:tr w:rsidR="00673AA9" w14:paraId="18869ED0" w14:textId="77777777" w:rsidTr="00AB578C">
        <w:trPr>
          <w:gridAfter w:val="1"/>
          <w:wAfter w:w="8" w:type="dxa"/>
          <w:trHeight w:val="794"/>
        </w:trPr>
        <w:tc>
          <w:tcPr>
            <w:tcW w:w="942" w:type="dxa"/>
            <w:vMerge/>
            <w:shd w:val="clear" w:color="auto" w:fill="D9D9D9" w:themeFill="background1" w:themeFillShade="D9"/>
            <w:textDirection w:val="tbRlV"/>
            <w:vAlign w:val="center"/>
          </w:tcPr>
          <w:p w14:paraId="04DAE4FD" w14:textId="77777777" w:rsidR="00673AA9" w:rsidRPr="00DD77DE" w:rsidRDefault="00673AA9"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C8F6FA9"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05BB979D" w14:textId="77777777" w:rsidR="00673AA9"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8B4271F"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・本文中にあるさまざまな対比関係を整理して指摘し，説明している。</w:t>
            </w:r>
          </w:p>
        </w:tc>
        <w:tc>
          <w:tcPr>
            <w:tcW w:w="4152" w:type="dxa"/>
          </w:tcPr>
          <w:p w14:paraId="024D95E0"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・本文中にあるさまざまな対比関係を整理して指摘している。</w:t>
            </w:r>
          </w:p>
        </w:tc>
        <w:tc>
          <w:tcPr>
            <w:tcW w:w="4150" w:type="dxa"/>
          </w:tcPr>
          <w:p w14:paraId="757B5C08"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673AA9" w14:paraId="7D603C84" w14:textId="77777777" w:rsidTr="00B814A4">
        <w:trPr>
          <w:gridAfter w:val="1"/>
          <w:wAfter w:w="8" w:type="dxa"/>
        </w:trPr>
        <w:tc>
          <w:tcPr>
            <w:tcW w:w="942" w:type="dxa"/>
            <w:vMerge/>
            <w:shd w:val="clear" w:color="auto" w:fill="D9D9D9" w:themeFill="background1" w:themeFillShade="D9"/>
            <w:textDirection w:val="tbRlV"/>
            <w:vAlign w:val="center"/>
          </w:tcPr>
          <w:p w14:paraId="7F875E5C" w14:textId="77777777" w:rsidR="00673AA9" w:rsidRPr="00DD77DE" w:rsidRDefault="00673AA9"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3BF699"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26FF2C6" w14:textId="3103DB38" w:rsidR="00673AA9" w:rsidRDefault="00673AA9" w:rsidP="00DC5C3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52" w:type="dxa"/>
          </w:tcPr>
          <w:p w14:paraId="3BC14955"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・文章と，写真資料の相互の関連性を確認しながら，どのような効果が生まれているかを考え，説明している。</w:t>
            </w:r>
          </w:p>
          <w:p w14:paraId="01270C96" w14:textId="77777777" w:rsidR="00673AA9" w:rsidRPr="0034458F"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・段落構成から筆者の思考の流れをつかみ，意図を解釈すると同時に，論理展開の特徴について考え，説明している。</w:t>
            </w:r>
          </w:p>
        </w:tc>
        <w:tc>
          <w:tcPr>
            <w:tcW w:w="4152" w:type="dxa"/>
          </w:tcPr>
          <w:p w14:paraId="521A8DA3"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・文章と，写真資料の相互の関連性を確認しながら，どのような効果が生まれているかを考えている。</w:t>
            </w:r>
          </w:p>
          <w:p w14:paraId="5FB89A6E"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・段落構成から筆者の思考の流れをつかみ，意図を解釈すると同時に，論理展開の特徴について考えている。</w:t>
            </w:r>
          </w:p>
        </w:tc>
        <w:tc>
          <w:tcPr>
            <w:tcW w:w="4150" w:type="dxa"/>
          </w:tcPr>
          <w:p w14:paraId="480948B3"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・文章と，写真資料の相互の関連性を確認せず，どのような効果が生まれているかを考えていない。</w:t>
            </w:r>
          </w:p>
          <w:p w14:paraId="2736D398"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・段落構成から筆者の思考の流れや意図をつかんでおらず，論理展開の特徴について考えていない。</w:t>
            </w:r>
          </w:p>
        </w:tc>
      </w:tr>
      <w:tr w:rsidR="00673AA9" w14:paraId="26C588D9" w14:textId="77777777" w:rsidTr="00B814A4">
        <w:trPr>
          <w:gridAfter w:val="1"/>
          <w:wAfter w:w="8" w:type="dxa"/>
        </w:trPr>
        <w:tc>
          <w:tcPr>
            <w:tcW w:w="942" w:type="dxa"/>
            <w:vMerge/>
            <w:shd w:val="clear" w:color="auto" w:fill="D9D9D9" w:themeFill="background1" w:themeFillShade="D9"/>
            <w:textDirection w:val="tbRlV"/>
            <w:vAlign w:val="center"/>
          </w:tcPr>
          <w:p w14:paraId="6FFE8D09" w14:textId="77777777" w:rsidR="00673AA9" w:rsidRPr="00DD77DE" w:rsidRDefault="00673AA9"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375807E" w14:textId="77777777" w:rsidR="00673AA9"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1DCF1CBF" w14:textId="77777777" w:rsidR="00673AA9" w:rsidRDefault="00673AA9"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D8E7CFE"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・第二段・第三段に共通する「もしそうだとすれば（したら）～」→「つまり～」という表現効果について理解し，その効果を説明している。</w:t>
            </w:r>
          </w:p>
        </w:tc>
        <w:tc>
          <w:tcPr>
            <w:tcW w:w="4152" w:type="dxa"/>
          </w:tcPr>
          <w:p w14:paraId="4E5DD931"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・第二段・第三段に共通する「もしそうだとすれば（したら）～」→「つまり～」という表現効果について理解している。</w:t>
            </w:r>
          </w:p>
        </w:tc>
        <w:tc>
          <w:tcPr>
            <w:tcW w:w="4150" w:type="dxa"/>
          </w:tcPr>
          <w:p w14:paraId="0161FA22" w14:textId="77777777" w:rsidR="00673AA9"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・第二段・第三段に共通する「もしそうだとすれば（したら）～」→「つまり～」という表現効果について理解していない。</w:t>
            </w:r>
          </w:p>
        </w:tc>
      </w:tr>
      <w:tr w:rsidR="00673AA9" w14:paraId="1628707D" w14:textId="77777777" w:rsidTr="00DC5C35">
        <w:trPr>
          <w:gridAfter w:val="1"/>
          <w:wAfter w:w="8" w:type="dxa"/>
          <w:cantSplit/>
        </w:trPr>
        <w:tc>
          <w:tcPr>
            <w:tcW w:w="942" w:type="dxa"/>
            <w:shd w:val="clear" w:color="auto" w:fill="D9D9D9" w:themeFill="background1" w:themeFillShade="D9"/>
            <w:textDirection w:val="tbRlV"/>
            <w:vAlign w:val="center"/>
          </w:tcPr>
          <w:p w14:paraId="031FC3E7" w14:textId="77777777" w:rsidR="00673AA9" w:rsidRDefault="00673AA9"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AB3671" w14:textId="77777777" w:rsidR="00673AA9" w:rsidRDefault="00673AA9"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754741D" w14:textId="77777777" w:rsidR="00673AA9" w:rsidRPr="00DD77DE" w:rsidRDefault="00673AA9"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DF77ACA" w14:textId="77777777" w:rsidR="00673AA9" w:rsidRPr="00DD77DE" w:rsidRDefault="00673AA9" w:rsidP="00B814A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A2E73B3" w14:textId="77777777" w:rsidR="00673AA9" w:rsidRPr="00DD77DE" w:rsidRDefault="00673AA9" w:rsidP="00B814A4">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⑨話し合い</w:t>
            </w:r>
          </w:p>
        </w:tc>
        <w:tc>
          <w:tcPr>
            <w:tcW w:w="4152" w:type="dxa"/>
          </w:tcPr>
          <w:p w14:paraId="3319451D" w14:textId="1F89BA4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・筆者の主張を踏まえたうえで，「美しさ」を知るために必要な感受性の養い方について，日頃の生活に引き付けて，自分の考えを深め，</w:t>
            </w:r>
            <w:r w:rsidR="00F93212">
              <w:rPr>
                <w:rFonts w:ascii="ＭＳ 明朝" w:eastAsia="ＭＳ 明朝" w:hAnsi="ＭＳ 明朝" w:hint="eastAsia"/>
                <w:sz w:val="18"/>
              </w:rPr>
              <w:t>論理的に</w:t>
            </w:r>
            <w:r>
              <w:rPr>
                <w:rFonts w:ascii="ＭＳ 明朝" w:eastAsia="ＭＳ 明朝" w:hAnsi="ＭＳ 明朝" w:hint="eastAsia"/>
                <w:sz w:val="18"/>
              </w:rPr>
              <w:t>話し合おうとしている。</w:t>
            </w:r>
          </w:p>
        </w:tc>
        <w:tc>
          <w:tcPr>
            <w:tcW w:w="4152" w:type="dxa"/>
          </w:tcPr>
          <w:p w14:paraId="6B7D2E04"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・筆者の主張を踏まえたうえで，「美しさ」を知るために必要な感受性の養い方について，日頃の生活に引き付けて，考えを話し合おうとしている。</w:t>
            </w:r>
          </w:p>
        </w:tc>
        <w:tc>
          <w:tcPr>
            <w:tcW w:w="4150" w:type="dxa"/>
          </w:tcPr>
          <w:p w14:paraId="3C5B5068" w14:textId="77777777" w:rsidR="00673AA9" w:rsidRPr="007855BB" w:rsidRDefault="00673AA9"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・筆者の主張を踏まえたうえで，「美しさ」を知るために必要な感受性の養い方について，話し合おうとしていない。</w:t>
            </w:r>
          </w:p>
        </w:tc>
      </w:tr>
    </w:tbl>
    <w:p w14:paraId="5A56BB38" w14:textId="77777777" w:rsidR="00F93212" w:rsidRDefault="00F93212">
      <w:pPr>
        <w:widowControl/>
        <w:jc w:val="left"/>
      </w:pPr>
      <w:r>
        <w:br w:type="page"/>
      </w:r>
    </w:p>
    <w:p w14:paraId="48B70E2D" w14:textId="77777777" w:rsidR="00CC290B" w:rsidRPr="00FA6B20" w:rsidRDefault="00CC290B" w:rsidP="00CC290B">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りんごのほっぺ</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5"/>
        <w:gridCol w:w="4151"/>
        <w:gridCol w:w="4151"/>
        <w:gridCol w:w="4149"/>
        <w:gridCol w:w="8"/>
      </w:tblGrid>
      <w:tr w:rsidR="00CC290B" w14:paraId="4628111B" w14:textId="77777777" w:rsidTr="00B814A4">
        <w:trPr>
          <w:trHeight w:val="510"/>
        </w:trPr>
        <w:tc>
          <w:tcPr>
            <w:tcW w:w="2687" w:type="dxa"/>
            <w:gridSpan w:val="2"/>
            <w:shd w:val="clear" w:color="auto" w:fill="D9D9D9" w:themeFill="background1" w:themeFillShade="D9"/>
            <w:vAlign w:val="center"/>
          </w:tcPr>
          <w:p w14:paraId="31A7B070" w14:textId="77777777" w:rsidR="00CC290B" w:rsidRPr="00DD77DE" w:rsidRDefault="00CC290B"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28753C" w14:textId="77777777" w:rsidR="00CC290B" w:rsidRPr="00DD77DE" w:rsidRDefault="00CC290B"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0262947" w14:textId="77777777" w:rsidR="00CC290B" w:rsidRPr="00DD77DE" w:rsidRDefault="00CC290B"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30A88A0" w14:textId="77777777" w:rsidR="00CC290B" w:rsidRPr="00DD77DE" w:rsidRDefault="00CC290B"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290B" w:rsidRPr="00D0428B" w14:paraId="44FF4309" w14:textId="77777777" w:rsidTr="00B814A4">
        <w:trPr>
          <w:gridAfter w:val="1"/>
          <w:wAfter w:w="8" w:type="dxa"/>
          <w:trHeight w:val="1174"/>
        </w:trPr>
        <w:tc>
          <w:tcPr>
            <w:tcW w:w="845" w:type="dxa"/>
            <w:vMerge w:val="restart"/>
            <w:shd w:val="clear" w:color="auto" w:fill="D9D9D9" w:themeFill="background1" w:themeFillShade="D9"/>
            <w:textDirection w:val="tbRlV"/>
            <w:vAlign w:val="center"/>
          </w:tcPr>
          <w:p w14:paraId="0A250E62" w14:textId="77777777" w:rsidR="00CC290B" w:rsidRDefault="00CC290B"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4AA57A5A" w14:textId="77777777" w:rsidR="00CC290B" w:rsidRDefault="00CC290B"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953A3BD" w14:textId="77777777" w:rsidR="00CC290B" w:rsidRPr="00DD77DE" w:rsidRDefault="00CC290B"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28BD69B8"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058D8C71"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2251814D"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2BDA2DEE" w14:textId="77777777" w:rsidR="00CC290B" w:rsidRPr="007855BB" w:rsidRDefault="00CC290B" w:rsidP="00B814A4">
            <w:pPr>
              <w:widowControl/>
              <w:ind w:left="180" w:hangingChars="100" w:hanging="180"/>
              <w:jc w:val="left"/>
              <w:rPr>
                <w:rFonts w:ascii="ＭＳ 明朝" w:eastAsia="ＭＳ 明朝" w:hAnsi="ＭＳ 明朝"/>
                <w:sz w:val="18"/>
              </w:rPr>
            </w:pPr>
          </w:p>
          <w:p w14:paraId="6C20DDD2" w14:textId="77777777" w:rsidR="00CC290B" w:rsidRPr="00D0428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43EAC3BD"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0640CA5" w14:textId="77777777" w:rsidR="00CC290B" w:rsidRPr="007855BB" w:rsidRDefault="00CC290B" w:rsidP="00B814A4">
            <w:pPr>
              <w:widowControl/>
              <w:ind w:left="180" w:hangingChars="100" w:hanging="180"/>
              <w:jc w:val="left"/>
              <w:rPr>
                <w:rFonts w:ascii="ＭＳ 明朝" w:eastAsia="ＭＳ 明朝" w:hAnsi="ＭＳ 明朝"/>
                <w:sz w:val="18"/>
              </w:rPr>
            </w:pPr>
          </w:p>
          <w:p w14:paraId="3945C765" w14:textId="77777777" w:rsidR="00CC290B" w:rsidRDefault="00CC290B" w:rsidP="00B814A4">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CC290B" w14:paraId="7AF4DD3F" w14:textId="77777777" w:rsidTr="00B814A4">
        <w:trPr>
          <w:gridAfter w:val="1"/>
          <w:wAfter w:w="8" w:type="dxa"/>
          <w:trHeight w:val="838"/>
        </w:trPr>
        <w:tc>
          <w:tcPr>
            <w:tcW w:w="845" w:type="dxa"/>
            <w:vMerge/>
            <w:shd w:val="clear" w:color="auto" w:fill="D9D9D9" w:themeFill="background1" w:themeFillShade="D9"/>
            <w:textDirection w:val="tbRlV"/>
            <w:vAlign w:val="center"/>
          </w:tcPr>
          <w:p w14:paraId="0FBB85D7" w14:textId="77777777" w:rsidR="00CC290B" w:rsidRPr="00DD77DE" w:rsidRDefault="00CC290B"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80A4D38" w14:textId="77777777" w:rsidR="00CC290B" w:rsidRDefault="00CC290B"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2E411518" w14:textId="77777777" w:rsidR="00CC290B" w:rsidRPr="00DD77DE" w:rsidRDefault="00CC290B"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11D2F298"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・時間を特定できる表現に注意しながら読んで，文章構成を理解し，説明している。</w:t>
            </w:r>
          </w:p>
          <w:p w14:paraId="64B15F86" w14:textId="0DAF0DFE" w:rsidR="00CC290B" w:rsidRPr="003E6F49"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・話の展開に沿って，場面ごとの「私」の動作や行動の描写に注意しながら読んで，心情を表す表現方法をつかみ，説明している。</w:t>
            </w:r>
          </w:p>
        </w:tc>
        <w:tc>
          <w:tcPr>
            <w:tcW w:w="4181" w:type="dxa"/>
          </w:tcPr>
          <w:p w14:paraId="03AA7B43"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・時間を特定できる表現に注意しながら読んで，文章構成を理解している。</w:t>
            </w:r>
          </w:p>
          <w:p w14:paraId="3E477C2D" w14:textId="00C74207" w:rsidR="00CC290B" w:rsidRPr="00FA73B4"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・話の展開に沿って，場面ごとの「私」の動作や行動の描写に注意しながら読んで，心情を表す表現方法をつかんでいる。</w:t>
            </w:r>
          </w:p>
        </w:tc>
        <w:tc>
          <w:tcPr>
            <w:tcW w:w="4179" w:type="dxa"/>
          </w:tcPr>
          <w:p w14:paraId="5773A516"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・時間を特定できる表現に注意せずに読んでいて，文章構成を理解していない。</w:t>
            </w:r>
          </w:p>
          <w:p w14:paraId="0A911590" w14:textId="0A020FC3"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・話の展開に沿って，場面ごとの「私」の動作や行動の描写に注意しながら読まず</w:t>
            </w:r>
            <w:r w:rsidR="00F35928">
              <w:rPr>
                <w:rFonts w:ascii="ＭＳ 明朝" w:eastAsia="ＭＳ 明朝" w:hAnsi="ＭＳ 明朝" w:hint="eastAsia"/>
                <w:sz w:val="18"/>
              </w:rPr>
              <w:t>，</w:t>
            </w:r>
            <w:r>
              <w:rPr>
                <w:rFonts w:ascii="ＭＳ 明朝" w:eastAsia="ＭＳ 明朝" w:hAnsi="ＭＳ 明朝" w:hint="eastAsia"/>
                <w:sz w:val="18"/>
              </w:rPr>
              <w:t>心情を表す表現方法をつかんでいない。</w:t>
            </w:r>
          </w:p>
        </w:tc>
      </w:tr>
      <w:tr w:rsidR="00CC290B" w:rsidRPr="00781A73" w14:paraId="10517FFE" w14:textId="77777777" w:rsidTr="00B814A4">
        <w:trPr>
          <w:gridAfter w:val="1"/>
          <w:wAfter w:w="8" w:type="dxa"/>
        </w:trPr>
        <w:tc>
          <w:tcPr>
            <w:tcW w:w="845" w:type="dxa"/>
            <w:vMerge w:val="restart"/>
            <w:shd w:val="clear" w:color="auto" w:fill="D9D9D9" w:themeFill="background1" w:themeFillShade="D9"/>
            <w:textDirection w:val="tbRlV"/>
            <w:vAlign w:val="center"/>
          </w:tcPr>
          <w:p w14:paraId="1ED8B2F9" w14:textId="77777777" w:rsidR="00CC290B" w:rsidRPr="00DD77DE" w:rsidRDefault="00CC290B"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7A56C24F" w14:textId="77777777" w:rsidR="00CC290B" w:rsidRDefault="00CC290B"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6D695851" w14:textId="77777777" w:rsidR="00CC290B" w:rsidRPr="00DD77DE" w:rsidRDefault="00CC290B"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D6E12EF"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・文章中の「赤いほっぺ」「りんごのようなほっぺ」，題名の「りんごのほっぺ」のそれぞれが表す意味や筆者の思いを理解し，根拠を明確にして説明している。</w:t>
            </w:r>
          </w:p>
        </w:tc>
        <w:tc>
          <w:tcPr>
            <w:tcW w:w="4181" w:type="dxa"/>
          </w:tcPr>
          <w:p w14:paraId="02D9503E"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・文章中の「赤いほっぺ」「りんごのようなほっぺ」，題名の「りんごのほっぺ」のそれぞれが表す意味や筆者の思いを理解している。</w:t>
            </w:r>
          </w:p>
        </w:tc>
        <w:tc>
          <w:tcPr>
            <w:tcW w:w="4179" w:type="dxa"/>
          </w:tcPr>
          <w:p w14:paraId="65E7FFE9"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・文章中の「赤いほっぺ」「りんごのようなほっぺ」，題名の「りんごのほっぺ」のそれぞれが表す意味や筆者の思いを理解していない。</w:t>
            </w:r>
          </w:p>
        </w:tc>
      </w:tr>
      <w:tr w:rsidR="00CC290B" w:rsidRPr="00781A73" w14:paraId="14635538" w14:textId="77777777" w:rsidTr="00B814A4">
        <w:trPr>
          <w:gridAfter w:val="1"/>
          <w:wAfter w:w="8" w:type="dxa"/>
        </w:trPr>
        <w:tc>
          <w:tcPr>
            <w:tcW w:w="845" w:type="dxa"/>
            <w:vMerge/>
            <w:shd w:val="clear" w:color="auto" w:fill="D9D9D9" w:themeFill="background1" w:themeFillShade="D9"/>
            <w:textDirection w:val="tbRlV"/>
            <w:vAlign w:val="center"/>
          </w:tcPr>
          <w:p w14:paraId="21A7DE6F" w14:textId="77777777" w:rsidR="00CC290B" w:rsidRDefault="00CC290B"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00D13C7" w14:textId="77777777" w:rsidR="00CC290B" w:rsidRDefault="00CC290B"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50BC8FC2" w14:textId="77777777" w:rsidR="00CC290B" w:rsidRDefault="00CC290B" w:rsidP="00B814A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6CE3F6D7"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・各意味段落の内容に適切な小見出しをつけ，その根拠について説明している。</w:t>
            </w:r>
          </w:p>
          <w:p w14:paraId="00818F7E"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・各意味段落の内容を，キーワードを使って図示・要約し，説明している。</w:t>
            </w:r>
          </w:p>
        </w:tc>
        <w:tc>
          <w:tcPr>
            <w:tcW w:w="4181" w:type="dxa"/>
          </w:tcPr>
          <w:p w14:paraId="056A9225"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・各意味段落の内容に適切な小見出しをつけている。</w:t>
            </w:r>
          </w:p>
          <w:p w14:paraId="64753FDA"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・各意味段落の内容を，キーワードを使って図示・要約している。</w:t>
            </w:r>
          </w:p>
        </w:tc>
        <w:tc>
          <w:tcPr>
            <w:tcW w:w="4179" w:type="dxa"/>
          </w:tcPr>
          <w:p w14:paraId="011F6C31"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・各意味段落の内容に適切な小見出しをつけていない。</w:t>
            </w:r>
          </w:p>
          <w:p w14:paraId="2D864DCC"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・各意味段落の内容を，キーワードを使って図示・要約していない。</w:t>
            </w:r>
          </w:p>
        </w:tc>
      </w:tr>
      <w:tr w:rsidR="00CC290B" w:rsidRPr="00781A73" w14:paraId="4277F864" w14:textId="77777777" w:rsidTr="00B814A4">
        <w:trPr>
          <w:gridAfter w:val="1"/>
          <w:wAfter w:w="8" w:type="dxa"/>
        </w:trPr>
        <w:tc>
          <w:tcPr>
            <w:tcW w:w="845" w:type="dxa"/>
            <w:vMerge/>
            <w:shd w:val="clear" w:color="auto" w:fill="D9D9D9" w:themeFill="background1" w:themeFillShade="D9"/>
            <w:textDirection w:val="tbRlV"/>
            <w:vAlign w:val="center"/>
          </w:tcPr>
          <w:p w14:paraId="41C8F69C" w14:textId="77777777" w:rsidR="00CC290B" w:rsidRPr="00DD77DE" w:rsidRDefault="00CC290B"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5A995C6" w14:textId="77777777" w:rsidR="00CC290B" w:rsidRDefault="00CC290B"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65E3C004" w14:textId="77777777" w:rsidR="00CC290B" w:rsidRDefault="00CC290B"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6D4A59A7"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・第一段・第二段から「T君」と「私」との関わりや，「私」の「T君」への思いを読み取り，説明している。</w:t>
            </w:r>
          </w:p>
          <w:p w14:paraId="585E53B4"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・第三段から，場面ごとの「私」の心情を表現に即して捉え，説明している。</w:t>
            </w:r>
          </w:p>
        </w:tc>
        <w:tc>
          <w:tcPr>
            <w:tcW w:w="4181" w:type="dxa"/>
          </w:tcPr>
          <w:p w14:paraId="35BDF9EE"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・第一段・第二段から「T君」と「私」との関わりや，「私」の「T君」への思いを読み取っている。</w:t>
            </w:r>
          </w:p>
          <w:p w14:paraId="5429FB9F" w14:textId="77777777" w:rsidR="00CC290B" w:rsidRPr="008D3FFA"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・第三段から，場面ごとの「私」の心情を表現に即して捉えている。</w:t>
            </w:r>
          </w:p>
        </w:tc>
        <w:tc>
          <w:tcPr>
            <w:tcW w:w="4179" w:type="dxa"/>
          </w:tcPr>
          <w:p w14:paraId="69A6ECA2"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・第一段・第二段から「T君」と「私」との関わりや，「私」の「T君」への思いを読み取っていない。</w:t>
            </w:r>
          </w:p>
          <w:p w14:paraId="43D0F5F1"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・第三段から，場面ごとの「私」の心情を表現に即して捉えていない。</w:t>
            </w:r>
          </w:p>
        </w:tc>
      </w:tr>
      <w:tr w:rsidR="00CC290B" w:rsidRPr="00FD5042" w14:paraId="096E699D" w14:textId="77777777" w:rsidTr="00B814A4">
        <w:trPr>
          <w:gridAfter w:val="1"/>
          <w:wAfter w:w="8" w:type="dxa"/>
          <w:trHeight w:val="307"/>
        </w:trPr>
        <w:tc>
          <w:tcPr>
            <w:tcW w:w="845" w:type="dxa"/>
            <w:vMerge/>
            <w:shd w:val="clear" w:color="auto" w:fill="D9D9D9" w:themeFill="background1" w:themeFillShade="D9"/>
            <w:textDirection w:val="tbRlV"/>
            <w:vAlign w:val="center"/>
          </w:tcPr>
          <w:p w14:paraId="0F80E601" w14:textId="77777777" w:rsidR="00CC290B" w:rsidRPr="00DD77DE" w:rsidRDefault="00CC290B"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F046763" w14:textId="77777777" w:rsidR="00CC290B" w:rsidRDefault="00CC290B"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46FF358E" w14:textId="77777777" w:rsidR="00CC290B" w:rsidRPr="00DD77DE" w:rsidRDefault="00CC290B"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47B65457" w14:textId="7E127C9F"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・原爆詩集の朗読劇を行う「私」の心情を読み取り，次世代の</w:t>
            </w:r>
            <w:r w:rsidR="00F35928">
              <w:rPr>
                <w:rFonts w:ascii="ＭＳ 明朝" w:eastAsia="ＭＳ 明朝" w:hAnsi="ＭＳ 明朝" w:hint="eastAsia"/>
                <w:sz w:val="18"/>
              </w:rPr>
              <w:t>子供</w:t>
            </w:r>
            <w:r>
              <w:rPr>
                <w:rFonts w:ascii="ＭＳ 明朝" w:eastAsia="ＭＳ 明朝" w:hAnsi="ＭＳ 明朝" w:hint="eastAsia"/>
                <w:sz w:val="18"/>
              </w:rPr>
              <w:t>たちに伝えたいことは何かを理解し，説明している。</w:t>
            </w:r>
          </w:p>
        </w:tc>
        <w:tc>
          <w:tcPr>
            <w:tcW w:w="4181" w:type="dxa"/>
          </w:tcPr>
          <w:p w14:paraId="38CE5995" w14:textId="20DF03CE"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・原爆詩集の朗読劇を行う「私」の心情を読み取り，次世代の</w:t>
            </w:r>
            <w:r w:rsidR="00F35928">
              <w:rPr>
                <w:rFonts w:ascii="ＭＳ 明朝" w:eastAsia="ＭＳ 明朝" w:hAnsi="ＭＳ 明朝" w:hint="eastAsia"/>
                <w:sz w:val="18"/>
              </w:rPr>
              <w:t>子供</w:t>
            </w:r>
            <w:r>
              <w:rPr>
                <w:rFonts w:ascii="ＭＳ 明朝" w:eastAsia="ＭＳ 明朝" w:hAnsi="ＭＳ 明朝" w:hint="eastAsia"/>
                <w:sz w:val="18"/>
              </w:rPr>
              <w:t>たちに伝えたいことは何かを理解している。</w:t>
            </w:r>
          </w:p>
        </w:tc>
        <w:tc>
          <w:tcPr>
            <w:tcW w:w="4179" w:type="dxa"/>
          </w:tcPr>
          <w:p w14:paraId="5F4F8A02" w14:textId="5729235C"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・原爆詩集の朗読劇を行う「私」の心情を読み取っておらず，次世代の</w:t>
            </w:r>
            <w:r w:rsidR="00F35928">
              <w:rPr>
                <w:rFonts w:ascii="ＭＳ 明朝" w:eastAsia="ＭＳ 明朝" w:hAnsi="ＭＳ 明朝" w:hint="eastAsia"/>
                <w:sz w:val="18"/>
              </w:rPr>
              <w:t>子供</w:t>
            </w:r>
            <w:r>
              <w:rPr>
                <w:rFonts w:ascii="ＭＳ 明朝" w:eastAsia="ＭＳ 明朝" w:hAnsi="ＭＳ 明朝" w:hint="eastAsia"/>
                <w:sz w:val="18"/>
              </w:rPr>
              <w:t>たちに伝えたいことは何かを理解していない。</w:t>
            </w:r>
          </w:p>
        </w:tc>
      </w:tr>
      <w:tr w:rsidR="00CC290B" w:rsidRPr="00127B3C" w14:paraId="437F4E91" w14:textId="77777777" w:rsidTr="00B814A4">
        <w:trPr>
          <w:gridAfter w:val="1"/>
          <w:wAfter w:w="8" w:type="dxa"/>
        </w:trPr>
        <w:tc>
          <w:tcPr>
            <w:tcW w:w="845" w:type="dxa"/>
            <w:vMerge/>
            <w:shd w:val="clear" w:color="auto" w:fill="D9D9D9" w:themeFill="background1" w:themeFillShade="D9"/>
            <w:textDirection w:val="tbRlV"/>
            <w:vAlign w:val="center"/>
          </w:tcPr>
          <w:p w14:paraId="6BD65B50" w14:textId="77777777" w:rsidR="00CC290B" w:rsidRPr="00DD77DE" w:rsidRDefault="00CC290B"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75C9D22" w14:textId="77777777" w:rsidR="00D36E02" w:rsidRDefault="00CC290B" w:rsidP="00F35928">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77FF1800" w14:textId="443D1BB4" w:rsidR="00CC290B" w:rsidRPr="00DD77DE" w:rsidRDefault="00CC290B" w:rsidP="00D36E0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048A58C"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・第一段でのちらしの引用が，文章全体にもたらす効果を理解し，説明している。</w:t>
            </w:r>
          </w:p>
          <w:p w14:paraId="4E03B4EA"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・「あの日」「勝手」な女の子に傍点を付けた意味を考え，説明している。</w:t>
            </w:r>
          </w:p>
        </w:tc>
        <w:tc>
          <w:tcPr>
            <w:tcW w:w="4181" w:type="dxa"/>
          </w:tcPr>
          <w:p w14:paraId="7F4052AA"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・第一段でのちらしの引用が，文章全体にもたらす効果を理解している。</w:t>
            </w:r>
          </w:p>
          <w:p w14:paraId="61B045E8"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・「あの日」「勝手」な女の子に傍点を付けた意味を考えている。</w:t>
            </w:r>
          </w:p>
        </w:tc>
        <w:tc>
          <w:tcPr>
            <w:tcW w:w="4179" w:type="dxa"/>
          </w:tcPr>
          <w:p w14:paraId="4276C2C0" w14:textId="77777777" w:rsidR="00CC290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・第一段でのちらしの引用が，文章全体にもたらす効果を理解していない。</w:t>
            </w:r>
          </w:p>
          <w:p w14:paraId="611A280C"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・「あの日」「勝手」な女の子に傍点を付けた意味を考えていない。</w:t>
            </w:r>
          </w:p>
        </w:tc>
      </w:tr>
      <w:tr w:rsidR="00CC290B" w:rsidRPr="00781A73" w14:paraId="0980A32A" w14:textId="77777777" w:rsidTr="00DC5C35">
        <w:trPr>
          <w:gridAfter w:val="1"/>
          <w:wAfter w:w="8" w:type="dxa"/>
          <w:cantSplit/>
          <w:trHeight w:val="1247"/>
        </w:trPr>
        <w:tc>
          <w:tcPr>
            <w:tcW w:w="845" w:type="dxa"/>
            <w:shd w:val="clear" w:color="auto" w:fill="D9D9D9" w:themeFill="background1" w:themeFillShade="D9"/>
            <w:textDirection w:val="tbRlV"/>
            <w:vAlign w:val="center"/>
          </w:tcPr>
          <w:p w14:paraId="05F5F456" w14:textId="77777777" w:rsidR="00CC290B" w:rsidRDefault="00CC290B"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04871AE" w14:textId="77777777" w:rsidR="00DC5C35" w:rsidRDefault="00CC290B"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7AB2AAF" w14:textId="7BFDBCFF" w:rsidR="00CC290B" w:rsidRPr="00DD77DE" w:rsidRDefault="00CC290B"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C915232" w14:textId="77777777" w:rsidR="00CC290B" w:rsidRPr="00DD77DE" w:rsidRDefault="00CC290B"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E0AFABE" w14:textId="77777777" w:rsidR="00CC290B" w:rsidRPr="00DD77DE" w:rsidRDefault="00CC290B"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⑧話し合い</w:t>
            </w:r>
          </w:p>
        </w:tc>
        <w:tc>
          <w:tcPr>
            <w:tcW w:w="4181" w:type="dxa"/>
          </w:tcPr>
          <w:p w14:paraId="464215CD" w14:textId="063E018C" w:rsidR="00F35928" w:rsidRPr="007855BB" w:rsidRDefault="00CC290B" w:rsidP="00DC5C3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・本文の理解を踏まえて，戦争体験を語り継ぐ意義について，自分の考えを深め，話し合おうとしている。</w:t>
            </w:r>
          </w:p>
        </w:tc>
        <w:tc>
          <w:tcPr>
            <w:tcW w:w="4181" w:type="dxa"/>
          </w:tcPr>
          <w:p w14:paraId="704B3DF3"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・本文の理解を踏まえて，戦争体験を語り継ぐ意義について，話し合おうとしている。</w:t>
            </w:r>
          </w:p>
        </w:tc>
        <w:tc>
          <w:tcPr>
            <w:tcW w:w="4179" w:type="dxa"/>
          </w:tcPr>
          <w:p w14:paraId="11948360" w14:textId="77777777" w:rsidR="00CC290B" w:rsidRPr="007855BB" w:rsidRDefault="00CC290B"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・本文の理解を踏まえて，戦争体験を語り継ぐ意義について，話し合おうとしていない。</w:t>
            </w:r>
          </w:p>
        </w:tc>
      </w:tr>
    </w:tbl>
    <w:p w14:paraId="30A91D24" w14:textId="77777777" w:rsidR="00F35928" w:rsidRDefault="00F35928">
      <w:pPr>
        <w:widowControl/>
        <w:jc w:val="left"/>
      </w:pPr>
      <w:r>
        <w:br w:type="page"/>
      </w:r>
    </w:p>
    <w:p w14:paraId="35127355" w14:textId="77777777" w:rsidR="00CE2BCE" w:rsidRDefault="00CE2BCE" w:rsidP="00CE2BCE">
      <w:pPr>
        <w:rPr>
          <w:rFonts w:ascii="ＭＳ ゴシック" w:eastAsia="ＭＳ ゴシック" w:hAnsi="ＭＳ ゴシック"/>
        </w:rPr>
      </w:pPr>
    </w:p>
    <w:p w14:paraId="042E7DF0" w14:textId="4802F8E0" w:rsidR="00CE2BCE" w:rsidRPr="00D76B47" w:rsidRDefault="00CE2BCE" w:rsidP="00CE2BCE">
      <w:pPr>
        <w:rPr>
          <w:rFonts w:ascii="ＭＳ ゴシック" w:eastAsia="ＭＳ ゴシック" w:hAnsi="ＭＳ ゴシック"/>
        </w:rPr>
      </w:pPr>
      <w:r w:rsidRPr="00D76B47">
        <w:rPr>
          <w:rFonts w:ascii="ＭＳ ゴシック" w:eastAsia="ＭＳ ゴシック" w:hAnsi="ＭＳ ゴシック" w:hint="eastAsia"/>
        </w:rPr>
        <w:t>■「</w:t>
      </w:r>
      <w:r>
        <w:rPr>
          <w:rFonts w:ascii="ＭＳ ゴシック" w:eastAsia="ＭＳ ゴシック" w:hAnsi="ＭＳ ゴシック" w:hint="eastAsia"/>
        </w:rPr>
        <w:t>読み手のアドバイスを生かして紹介文を書こう</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E2BCE" w14:paraId="65BECF31" w14:textId="77777777" w:rsidTr="00A63394">
        <w:trPr>
          <w:trHeight w:val="510"/>
        </w:trPr>
        <w:tc>
          <w:tcPr>
            <w:tcW w:w="2774" w:type="dxa"/>
            <w:gridSpan w:val="2"/>
            <w:shd w:val="clear" w:color="auto" w:fill="D9D9D9" w:themeFill="background1" w:themeFillShade="D9"/>
            <w:vAlign w:val="center"/>
          </w:tcPr>
          <w:p w14:paraId="06A21D8F" w14:textId="77777777" w:rsidR="00CE2BCE" w:rsidRPr="00DD77DE" w:rsidRDefault="00CE2BCE" w:rsidP="00A6339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454A15D" w14:textId="77777777" w:rsidR="00CE2BCE" w:rsidRPr="00DD77DE" w:rsidRDefault="00CE2BCE" w:rsidP="00A6339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DBF18EC" w14:textId="77777777" w:rsidR="00CE2BCE" w:rsidRPr="00DD77DE" w:rsidRDefault="00CE2BCE" w:rsidP="00A6339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72BC8AF" w14:textId="77777777" w:rsidR="00CE2BCE" w:rsidRPr="00DD77DE" w:rsidRDefault="00CE2BCE" w:rsidP="00A6339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E2BCE" w:rsidRPr="00E4315A" w14:paraId="20AA56F5" w14:textId="77777777" w:rsidTr="00A63394">
        <w:trPr>
          <w:gridAfter w:val="1"/>
          <w:wAfter w:w="8" w:type="dxa"/>
        </w:trPr>
        <w:tc>
          <w:tcPr>
            <w:tcW w:w="942" w:type="dxa"/>
            <w:vMerge w:val="restart"/>
            <w:shd w:val="clear" w:color="auto" w:fill="D9D9D9" w:themeFill="background1" w:themeFillShade="D9"/>
            <w:textDirection w:val="tbRlV"/>
            <w:vAlign w:val="center"/>
          </w:tcPr>
          <w:p w14:paraId="641F811C" w14:textId="77777777" w:rsidR="00CE2BCE" w:rsidRPr="00E4315A" w:rsidRDefault="00CE2BCE" w:rsidP="00A6339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7A9081C" w14:textId="7EBFF04E" w:rsidR="00CE2BCE" w:rsidRDefault="00CE2BCE"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①漢字</w:t>
            </w:r>
            <w:r w:rsidR="00E116D0">
              <w:rPr>
                <w:rFonts w:ascii="ＭＳ ゴシック" w:eastAsia="ＭＳ ゴシック" w:hAnsi="ＭＳ ゴシック" w:hint="eastAsia"/>
                <w:sz w:val="20"/>
              </w:rPr>
              <w:t>の知識</w:t>
            </w:r>
          </w:p>
          <w:p w14:paraId="1AA8D418" w14:textId="7D528788" w:rsidR="00CE2BCE" w:rsidRPr="00D42073" w:rsidRDefault="00CE2BCE" w:rsidP="00D42073">
            <w:pPr>
              <w:widowControl/>
              <w:ind w:firstLineChars="400" w:firstLine="800"/>
              <w:rPr>
                <w:rFonts w:ascii="ＭＳ ゴシック" w:eastAsia="ＭＳ ゴシック" w:hAnsi="ＭＳ ゴシック"/>
                <w:sz w:val="20"/>
                <w:szCs w:val="20"/>
                <w:bdr w:val="single" w:sz="4" w:space="0" w:color="auto"/>
              </w:rPr>
            </w:pPr>
            <w:r w:rsidRPr="00E4315A">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4152" w:type="dxa"/>
          </w:tcPr>
          <w:p w14:paraId="59DD5FDA" w14:textId="559F2148" w:rsidR="00CE2BCE" w:rsidRDefault="00CE2BCE"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・紹介文を書くために適切な漢字</w:t>
            </w:r>
            <w:r w:rsidR="004D0E67">
              <w:rPr>
                <w:rFonts w:ascii="ＭＳ 明朝" w:eastAsia="ＭＳ 明朝" w:hAnsi="ＭＳ 明朝" w:hint="eastAsia"/>
                <w:sz w:val="18"/>
              </w:rPr>
              <w:t>を</w:t>
            </w:r>
            <w:r>
              <w:rPr>
                <w:rFonts w:ascii="ＭＳ 明朝" w:eastAsia="ＭＳ 明朝" w:hAnsi="ＭＳ 明朝" w:hint="eastAsia"/>
                <w:sz w:val="18"/>
              </w:rPr>
              <w:t>正しく書き表し</w:t>
            </w:r>
            <w:r w:rsidR="004D0E67">
              <w:rPr>
                <w:rFonts w:ascii="ＭＳ 明朝" w:eastAsia="ＭＳ 明朝" w:hAnsi="ＭＳ 明朝" w:hint="eastAsia"/>
                <w:sz w:val="18"/>
              </w:rPr>
              <w:t>，その意味</w:t>
            </w:r>
            <w:r w:rsidR="004D0E67" w:rsidRPr="004D0E67">
              <w:rPr>
                <w:rFonts w:ascii="ＭＳ 明朝" w:eastAsia="ＭＳ 明朝" w:hAnsi="ＭＳ 明朝" w:hint="eastAsia"/>
                <w:sz w:val="18"/>
              </w:rPr>
              <w:t>や使われ方について理解している。</w:t>
            </w:r>
          </w:p>
        </w:tc>
        <w:tc>
          <w:tcPr>
            <w:tcW w:w="4152" w:type="dxa"/>
          </w:tcPr>
          <w:p w14:paraId="1CB324CF" w14:textId="77777777" w:rsidR="00CE2BCE" w:rsidRDefault="00CE2BCE"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・紹介文を書くために必要な漢字を正しく書き表している。</w:t>
            </w:r>
          </w:p>
        </w:tc>
        <w:tc>
          <w:tcPr>
            <w:tcW w:w="4150" w:type="dxa"/>
          </w:tcPr>
          <w:p w14:paraId="1F97E148" w14:textId="552F58B0" w:rsidR="00CE2BCE" w:rsidRDefault="00CE2BCE"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・紹介文を書くために必要な漢字を正しく書き表していない。</w:t>
            </w:r>
          </w:p>
        </w:tc>
      </w:tr>
      <w:tr w:rsidR="00CE2BCE" w:rsidRPr="00E4315A" w14:paraId="28244FA2" w14:textId="77777777" w:rsidTr="00C2403F">
        <w:trPr>
          <w:gridAfter w:val="1"/>
          <w:wAfter w:w="8" w:type="dxa"/>
          <w:trHeight w:val="794"/>
        </w:trPr>
        <w:tc>
          <w:tcPr>
            <w:tcW w:w="942" w:type="dxa"/>
            <w:vMerge/>
            <w:shd w:val="clear" w:color="auto" w:fill="D9D9D9" w:themeFill="background1" w:themeFillShade="D9"/>
            <w:textDirection w:val="tbRlV"/>
            <w:vAlign w:val="center"/>
          </w:tcPr>
          <w:p w14:paraId="41D6B9A3" w14:textId="77777777" w:rsidR="00CE2BCE" w:rsidRPr="00E4315A" w:rsidRDefault="00CE2BCE" w:rsidP="00A633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59C8ABD" w14:textId="77777777" w:rsidR="00CE2BCE" w:rsidRPr="00E4315A" w:rsidRDefault="00CE2BCE" w:rsidP="00A63394">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41835D69" w14:textId="77777777" w:rsidR="00CE2BCE" w:rsidRPr="00E4315A" w:rsidRDefault="00CE2BCE" w:rsidP="00A6339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67A35C6F" w14:textId="77777777" w:rsidR="00CE2BCE" w:rsidRPr="00E4315A" w:rsidRDefault="00CE2BCE"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・紹介文にふさわしい構成について理解し，その特徴を説明している。</w:t>
            </w:r>
          </w:p>
        </w:tc>
        <w:tc>
          <w:tcPr>
            <w:tcW w:w="4152" w:type="dxa"/>
          </w:tcPr>
          <w:p w14:paraId="011DFF9F" w14:textId="77777777" w:rsidR="00CE2BCE" w:rsidRPr="00E4315A" w:rsidRDefault="00CE2BCE"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・紹介文にふさわしい構成について理解している。</w:t>
            </w:r>
          </w:p>
        </w:tc>
        <w:tc>
          <w:tcPr>
            <w:tcW w:w="4150" w:type="dxa"/>
          </w:tcPr>
          <w:p w14:paraId="76E41C73" w14:textId="77777777" w:rsidR="00CE2BCE" w:rsidRPr="008E3080" w:rsidRDefault="00CE2BCE" w:rsidP="00A6339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・紹介文にふさわしい構成について理解していない。</w:t>
            </w:r>
          </w:p>
        </w:tc>
      </w:tr>
      <w:tr w:rsidR="00CE2BCE" w:rsidRPr="00E4315A" w14:paraId="511839C6" w14:textId="77777777" w:rsidTr="00A63394">
        <w:trPr>
          <w:gridAfter w:val="1"/>
          <w:wAfter w:w="8" w:type="dxa"/>
          <w:trHeight w:val="307"/>
        </w:trPr>
        <w:tc>
          <w:tcPr>
            <w:tcW w:w="942" w:type="dxa"/>
            <w:shd w:val="clear" w:color="auto" w:fill="D9D9D9" w:themeFill="background1" w:themeFillShade="D9"/>
            <w:textDirection w:val="tbRlV"/>
            <w:vAlign w:val="center"/>
          </w:tcPr>
          <w:p w14:paraId="140FAF6E" w14:textId="77777777" w:rsidR="00CE2BCE" w:rsidRPr="00E4315A" w:rsidRDefault="00CE2BCE" w:rsidP="00A63394">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8C9BD91" w14:textId="77777777" w:rsidR="00CE2BCE" w:rsidRPr="00E4315A" w:rsidRDefault="00CE2BCE"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③推敲</w:t>
            </w:r>
          </w:p>
          <w:p w14:paraId="2E7A3CC4" w14:textId="77777777" w:rsidR="00CE2BCE" w:rsidRPr="00E4315A" w:rsidRDefault="00CE2BCE" w:rsidP="00A63394">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エ</w:t>
            </w:r>
          </w:p>
        </w:tc>
        <w:tc>
          <w:tcPr>
            <w:tcW w:w="4152" w:type="dxa"/>
          </w:tcPr>
          <w:p w14:paraId="227A03EC" w14:textId="7A889CA1" w:rsidR="00CE2BCE" w:rsidRPr="00E4315A" w:rsidRDefault="00CE2BCE"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sidR="00A03EC8">
              <w:rPr>
                <w:rFonts w:ascii="ＭＳ 明朝" w:eastAsia="ＭＳ 明朝" w:hAnsi="ＭＳ 明朝" w:hint="eastAsia"/>
                <w:sz w:val="18"/>
              </w:rPr>
              <w:t>推敲することの大切さを理解したうえで，</w:t>
            </w:r>
            <w:r>
              <w:rPr>
                <w:rFonts w:ascii="ＭＳ 明朝" w:eastAsia="ＭＳ 明朝" w:hAnsi="ＭＳ 明朝" w:hint="eastAsia"/>
                <w:sz w:val="18"/>
              </w:rPr>
              <w:t>書きあげた紹介文を見直し，読み手の意見をもとに推敲している。</w:t>
            </w:r>
          </w:p>
        </w:tc>
        <w:tc>
          <w:tcPr>
            <w:tcW w:w="4152" w:type="dxa"/>
          </w:tcPr>
          <w:p w14:paraId="3DF52A9C" w14:textId="142A82F5" w:rsidR="00CE2BCE" w:rsidRPr="00E4315A" w:rsidRDefault="00CE2BCE"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書きあげた紹介文を見直し，読み手の意見をもとに推敲している。</w:t>
            </w:r>
          </w:p>
        </w:tc>
        <w:tc>
          <w:tcPr>
            <w:tcW w:w="4150" w:type="dxa"/>
          </w:tcPr>
          <w:p w14:paraId="01706D28" w14:textId="377C77A0" w:rsidR="00CE2BCE" w:rsidRPr="00E4315A" w:rsidRDefault="00CE2BCE"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書きあげた紹介文を見直さず，読み手の意見をもとに推敲していない。</w:t>
            </w:r>
          </w:p>
        </w:tc>
      </w:tr>
      <w:tr w:rsidR="00CE2BCE" w:rsidRPr="00E4315A" w14:paraId="164022D5" w14:textId="77777777" w:rsidTr="004D0E67">
        <w:trPr>
          <w:gridAfter w:val="1"/>
          <w:wAfter w:w="8" w:type="dxa"/>
          <w:cantSplit/>
        </w:trPr>
        <w:tc>
          <w:tcPr>
            <w:tcW w:w="942" w:type="dxa"/>
            <w:shd w:val="clear" w:color="auto" w:fill="D9D9D9" w:themeFill="background1" w:themeFillShade="D9"/>
            <w:textDirection w:val="tbRlV"/>
            <w:vAlign w:val="center"/>
          </w:tcPr>
          <w:p w14:paraId="6B3E02D0" w14:textId="77777777" w:rsidR="00CE2BCE" w:rsidRPr="00E4315A" w:rsidRDefault="00CE2BCE" w:rsidP="00A6339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44FEC88B" w14:textId="77777777" w:rsidR="00CE2BCE" w:rsidRPr="00E4315A" w:rsidRDefault="00CE2BCE" w:rsidP="00A6339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7D605462" w14:textId="77777777" w:rsidR="00CE2BCE" w:rsidRPr="00E4315A" w:rsidRDefault="00CE2BCE" w:rsidP="00A63394">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73923646" w14:textId="77777777" w:rsidR="00CE2BCE" w:rsidRPr="00E4315A" w:rsidRDefault="00CE2BCE" w:rsidP="00A6339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B39133D" w14:textId="1E66E88C" w:rsidR="00CE2BCE" w:rsidRPr="00E4315A" w:rsidRDefault="00C2403F" w:rsidP="00A63394">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CE2BCE">
              <w:rPr>
                <w:rFonts w:ascii="ＭＳ ゴシック" w:eastAsia="ＭＳ ゴシック" w:hAnsi="ＭＳ ゴシック" w:hint="eastAsia"/>
                <w:sz w:val="20"/>
              </w:rPr>
              <w:t>紹介文の</w:t>
            </w:r>
            <w:r w:rsidR="00315392">
              <w:rPr>
                <w:rFonts w:ascii="ＭＳ ゴシック" w:eastAsia="ＭＳ ゴシック" w:hAnsi="ＭＳ ゴシック" w:hint="eastAsia"/>
                <w:sz w:val="20"/>
              </w:rPr>
              <w:t>推敲</w:t>
            </w:r>
            <w:r w:rsidR="00510B2C">
              <w:rPr>
                <w:rFonts w:ascii="ＭＳ ゴシック" w:eastAsia="ＭＳ ゴシック" w:hAnsi="ＭＳ ゴシック" w:hint="eastAsia"/>
                <w:sz w:val="20"/>
              </w:rPr>
              <w:t>と書き直し</w:t>
            </w:r>
          </w:p>
        </w:tc>
        <w:tc>
          <w:tcPr>
            <w:tcW w:w="4152" w:type="dxa"/>
          </w:tcPr>
          <w:p w14:paraId="67A3F615" w14:textId="52D5A82B" w:rsidR="00CE2BCE" w:rsidRPr="00E4315A" w:rsidRDefault="009637E6"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集めた情報から紹介文を書きあげ</w:t>
            </w:r>
            <w:r w:rsidR="00E21140">
              <w:rPr>
                <w:rFonts w:ascii="ＭＳ 明朝" w:eastAsia="ＭＳ 明朝" w:hAnsi="ＭＳ 明朝" w:hint="eastAsia"/>
                <w:sz w:val="18"/>
              </w:rPr>
              <w:t>，互いに読み手となって改善点を指摘し合い，アドバイスを生かした</w:t>
            </w:r>
            <w:r>
              <w:rPr>
                <w:rFonts w:ascii="ＭＳ 明朝" w:eastAsia="ＭＳ 明朝" w:hAnsi="ＭＳ 明朝" w:hint="eastAsia"/>
                <w:sz w:val="18"/>
              </w:rPr>
              <w:t>紹介文</w:t>
            </w:r>
            <w:r w:rsidR="00E21140">
              <w:rPr>
                <w:rFonts w:ascii="ＭＳ 明朝" w:eastAsia="ＭＳ 明朝" w:hAnsi="ＭＳ 明朝" w:hint="eastAsia"/>
                <w:sz w:val="18"/>
              </w:rPr>
              <w:t>に</w:t>
            </w:r>
            <w:r>
              <w:rPr>
                <w:rFonts w:ascii="ＭＳ 明朝" w:eastAsia="ＭＳ 明朝" w:hAnsi="ＭＳ 明朝" w:hint="eastAsia"/>
                <w:sz w:val="18"/>
              </w:rPr>
              <w:t>書き直し，</w:t>
            </w:r>
            <w:r w:rsidR="00CE2BCE">
              <w:rPr>
                <w:rFonts w:ascii="ＭＳ 明朝" w:eastAsia="ＭＳ 明朝" w:hAnsi="ＭＳ 明朝" w:hint="eastAsia"/>
                <w:sz w:val="18"/>
              </w:rPr>
              <w:t>よりよい文章の書き方を学ぼうとしている。</w:t>
            </w:r>
          </w:p>
        </w:tc>
        <w:tc>
          <w:tcPr>
            <w:tcW w:w="4152" w:type="dxa"/>
          </w:tcPr>
          <w:p w14:paraId="18246530" w14:textId="79F1E3BB" w:rsidR="00CE2BCE" w:rsidRPr="00EB422C" w:rsidRDefault="00CE2BCE"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sidR="00315392">
              <w:rPr>
                <w:rFonts w:ascii="ＭＳ 明朝" w:eastAsia="ＭＳ 明朝" w:hAnsi="ＭＳ 明朝" w:hint="eastAsia"/>
                <w:sz w:val="18"/>
              </w:rPr>
              <w:t>集めた情報から紹介文を</w:t>
            </w:r>
            <w:r>
              <w:rPr>
                <w:rFonts w:ascii="ＭＳ 明朝" w:eastAsia="ＭＳ 明朝" w:hAnsi="ＭＳ 明朝" w:hint="eastAsia"/>
                <w:sz w:val="18"/>
              </w:rPr>
              <w:t>書</w:t>
            </w:r>
            <w:r w:rsidR="00315392">
              <w:rPr>
                <w:rFonts w:ascii="ＭＳ 明朝" w:eastAsia="ＭＳ 明朝" w:hAnsi="ＭＳ 明朝" w:hint="eastAsia"/>
                <w:sz w:val="18"/>
              </w:rPr>
              <w:t>きあげ，</w:t>
            </w:r>
            <w:r w:rsidR="00D42073">
              <w:rPr>
                <w:rFonts w:ascii="ＭＳ 明朝" w:eastAsia="ＭＳ 明朝" w:hAnsi="ＭＳ 明朝" w:hint="eastAsia"/>
                <w:sz w:val="18"/>
              </w:rPr>
              <w:t>互いに</w:t>
            </w:r>
            <w:r w:rsidR="00315392">
              <w:rPr>
                <w:rFonts w:ascii="ＭＳ 明朝" w:eastAsia="ＭＳ 明朝" w:hAnsi="ＭＳ 明朝" w:hint="eastAsia"/>
                <w:sz w:val="18"/>
              </w:rPr>
              <w:t>読み手</w:t>
            </w:r>
            <w:r w:rsidR="00D42073">
              <w:rPr>
                <w:rFonts w:ascii="ＭＳ 明朝" w:eastAsia="ＭＳ 明朝" w:hAnsi="ＭＳ 明朝" w:hint="eastAsia"/>
                <w:sz w:val="18"/>
              </w:rPr>
              <w:t>となって</w:t>
            </w:r>
            <w:r>
              <w:rPr>
                <w:rFonts w:ascii="ＭＳ 明朝" w:eastAsia="ＭＳ 明朝" w:hAnsi="ＭＳ 明朝" w:hint="eastAsia"/>
                <w:sz w:val="18"/>
              </w:rPr>
              <w:t>改善点を指摘し合</w:t>
            </w:r>
            <w:r w:rsidR="00315392">
              <w:rPr>
                <w:rFonts w:ascii="ＭＳ 明朝" w:eastAsia="ＭＳ 明朝" w:hAnsi="ＭＳ 明朝" w:hint="eastAsia"/>
                <w:sz w:val="18"/>
              </w:rPr>
              <w:t>い，</w:t>
            </w:r>
            <w:r w:rsidR="00E21140">
              <w:rPr>
                <w:rFonts w:ascii="ＭＳ 明朝" w:eastAsia="ＭＳ 明朝" w:hAnsi="ＭＳ 明朝" w:hint="eastAsia"/>
                <w:sz w:val="18"/>
              </w:rPr>
              <w:t>アドバイスを生かした</w:t>
            </w:r>
            <w:r w:rsidR="009637E6">
              <w:rPr>
                <w:rFonts w:ascii="ＭＳ 明朝" w:eastAsia="ＭＳ 明朝" w:hAnsi="ＭＳ 明朝" w:hint="eastAsia"/>
                <w:sz w:val="18"/>
              </w:rPr>
              <w:t>紹介文</w:t>
            </w:r>
            <w:r w:rsidR="00E21140">
              <w:rPr>
                <w:rFonts w:ascii="ＭＳ 明朝" w:eastAsia="ＭＳ 明朝" w:hAnsi="ＭＳ 明朝" w:hint="eastAsia"/>
                <w:sz w:val="18"/>
              </w:rPr>
              <w:t>に</w:t>
            </w:r>
            <w:r w:rsidR="009637E6">
              <w:rPr>
                <w:rFonts w:ascii="ＭＳ 明朝" w:eastAsia="ＭＳ 明朝" w:hAnsi="ＭＳ 明朝" w:hint="eastAsia"/>
                <w:sz w:val="18"/>
              </w:rPr>
              <w:t>書き直そうとしている</w:t>
            </w:r>
            <w:r>
              <w:rPr>
                <w:rFonts w:ascii="ＭＳ 明朝" w:eastAsia="ＭＳ 明朝" w:hAnsi="ＭＳ 明朝" w:hint="eastAsia"/>
                <w:sz w:val="18"/>
              </w:rPr>
              <w:t>。</w:t>
            </w:r>
          </w:p>
        </w:tc>
        <w:tc>
          <w:tcPr>
            <w:tcW w:w="4150" w:type="dxa"/>
          </w:tcPr>
          <w:p w14:paraId="474AA8F2" w14:textId="5A342D3D" w:rsidR="00CE2BCE" w:rsidRPr="00E4315A" w:rsidRDefault="009637E6" w:rsidP="00A63394">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集めた情報から紹介文を書きあげ，</w:t>
            </w:r>
            <w:r w:rsidR="00E21140">
              <w:rPr>
                <w:rFonts w:ascii="ＭＳ 明朝" w:eastAsia="ＭＳ 明朝" w:hAnsi="ＭＳ 明朝" w:hint="eastAsia"/>
                <w:sz w:val="18"/>
              </w:rPr>
              <w:t>互いに読み手となって改善点を指摘し合う</w:t>
            </w:r>
            <w:r>
              <w:rPr>
                <w:rFonts w:ascii="ＭＳ 明朝" w:eastAsia="ＭＳ 明朝" w:hAnsi="ＭＳ 明朝" w:hint="eastAsia"/>
                <w:sz w:val="18"/>
              </w:rPr>
              <w:t>のみにとどまり，</w:t>
            </w:r>
            <w:r w:rsidR="00A03EC8">
              <w:rPr>
                <w:rFonts w:ascii="ＭＳ 明朝" w:eastAsia="ＭＳ 明朝" w:hAnsi="ＭＳ 明朝" w:hint="eastAsia"/>
                <w:sz w:val="18"/>
              </w:rPr>
              <w:t>アドバイスを生かした</w:t>
            </w:r>
            <w:r>
              <w:rPr>
                <w:rFonts w:ascii="ＭＳ 明朝" w:eastAsia="ＭＳ 明朝" w:hAnsi="ＭＳ 明朝" w:hint="eastAsia"/>
                <w:sz w:val="18"/>
              </w:rPr>
              <w:t>紹介文</w:t>
            </w:r>
            <w:r w:rsidR="00A03EC8">
              <w:rPr>
                <w:rFonts w:ascii="ＭＳ 明朝" w:eastAsia="ＭＳ 明朝" w:hAnsi="ＭＳ 明朝" w:hint="eastAsia"/>
                <w:sz w:val="18"/>
              </w:rPr>
              <w:t>に</w:t>
            </w:r>
            <w:r>
              <w:rPr>
                <w:rFonts w:ascii="ＭＳ 明朝" w:eastAsia="ＭＳ 明朝" w:hAnsi="ＭＳ 明朝" w:hint="eastAsia"/>
                <w:sz w:val="18"/>
              </w:rPr>
              <w:t>書き直そうとしていない。</w:t>
            </w:r>
          </w:p>
        </w:tc>
      </w:tr>
    </w:tbl>
    <w:p w14:paraId="54F32653" w14:textId="0F121320" w:rsidR="00F35928" w:rsidRDefault="00F35928">
      <w:pPr>
        <w:widowControl/>
        <w:jc w:val="left"/>
      </w:pPr>
      <w:r>
        <w:br w:type="page"/>
      </w:r>
    </w:p>
    <w:p w14:paraId="5B358C45" w14:textId="77777777" w:rsidR="00510B2C" w:rsidRDefault="00510B2C" w:rsidP="00F35928">
      <w:pPr>
        <w:rPr>
          <w:rFonts w:ascii="ＭＳ ゴシック" w:eastAsia="ＭＳ ゴシック" w:hAnsi="ＭＳ ゴシック"/>
        </w:rPr>
      </w:pPr>
    </w:p>
    <w:p w14:paraId="433C41B3" w14:textId="41DD2086" w:rsidR="00F35928" w:rsidRPr="00547BFF" w:rsidRDefault="00F35928" w:rsidP="00F35928">
      <w:pPr>
        <w:rPr>
          <w:rFonts w:ascii="ＭＳ ゴシック" w:eastAsia="ＭＳ ゴシック" w:hAnsi="ＭＳ ゴシック"/>
        </w:rPr>
      </w:pPr>
      <w:r w:rsidRPr="00547BFF">
        <w:rPr>
          <w:rFonts w:ascii="ＭＳ ゴシック" w:eastAsia="ＭＳ ゴシック" w:hAnsi="ＭＳ ゴシック" w:hint="eastAsia"/>
        </w:rPr>
        <w:t>■「</w:t>
      </w:r>
      <w:r>
        <w:rPr>
          <w:rFonts w:ascii="ＭＳ ゴシック" w:eastAsia="ＭＳ ゴシック" w:hAnsi="ＭＳ ゴシック" w:hint="eastAsia"/>
        </w:rPr>
        <w:t>不思議な拍手</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5928" w14:paraId="3FB8898B" w14:textId="77777777" w:rsidTr="00B814A4">
        <w:trPr>
          <w:trHeight w:val="510"/>
        </w:trPr>
        <w:tc>
          <w:tcPr>
            <w:tcW w:w="2774" w:type="dxa"/>
            <w:gridSpan w:val="2"/>
            <w:shd w:val="clear" w:color="auto" w:fill="D9D9D9" w:themeFill="background1" w:themeFillShade="D9"/>
            <w:vAlign w:val="center"/>
          </w:tcPr>
          <w:p w14:paraId="79B14179" w14:textId="77777777" w:rsidR="00F35928" w:rsidRPr="00DD77DE" w:rsidRDefault="00F35928"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029A9CF" w14:textId="77777777" w:rsidR="00F35928" w:rsidRPr="00DD77DE" w:rsidRDefault="00F35928"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9641E92" w14:textId="77777777" w:rsidR="00F35928" w:rsidRPr="00DD77DE" w:rsidRDefault="00F35928"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0F5C5F9" w14:textId="77777777" w:rsidR="00F35928" w:rsidRPr="00DD77DE" w:rsidRDefault="00F35928"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5928" w14:paraId="5E4588D4" w14:textId="77777777" w:rsidTr="00B814A4">
        <w:trPr>
          <w:gridAfter w:val="1"/>
          <w:wAfter w:w="8" w:type="dxa"/>
          <w:trHeight w:val="1602"/>
        </w:trPr>
        <w:tc>
          <w:tcPr>
            <w:tcW w:w="942" w:type="dxa"/>
            <w:vMerge w:val="restart"/>
            <w:shd w:val="clear" w:color="auto" w:fill="D9D9D9" w:themeFill="background1" w:themeFillShade="D9"/>
            <w:textDirection w:val="tbRlV"/>
            <w:vAlign w:val="center"/>
          </w:tcPr>
          <w:p w14:paraId="25817A28" w14:textId="77777777" w:rsidR="00F35928" w:rsidRPr="00DD77DE" w:rsidRDefault="00F35928"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3381024" w14:textId="77777777" w:rsidR="00F35928" w:rsidRDefault="00F35928"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8D03D73" w14:textId="77777777" w:rsidR="00F35928" w:rsidRPr="00DD77DE" w:rsidRDefault="00F35928"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77D22EBA"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557A07D" w14:textId="77777777" w:rsidR="00F35928" w:rsidRPr="003E6F49"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1DB4AC43"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37413971" w14:textId="77777777" w:rsidR="00F35928" w:rsidRPr="007855BB" w:rsidRDefault="00F35928" w:rsidP="00B814A4">
            <w:pPr>
              <w:widowControl/>
              <w:ind w:left="180" w:hangingChars="100" w:hanging="180"/>
              <w:jc w:val="left"/>
              <w:rPr>
                <w:rFonts w:ascii="ＭＳ 明朝" w:eastAsia="ＭＳ 明朝" w:hAnsi="ＭＳ 明朝"/>
                <w:sz w:val="18"/>
              </w:rPr>
            </w:pPr>
          </w:p>
          <w:p w14:paraId="5C45793E"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70492D84"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426413AB" w14:textId="77777777" w:rsidR="00F35928" w:rsidRPr="007855BB" w:rsidRDefault="00F35928" w:rsidP="00B814A4">
            <w:pPr>
              <w:widowControl/>
              <w:ind w:left="180" w:hangingChars="100" w:hanging="180"/>
              <w:jc w:val="left"/>
              <w:rPr>
                <w:rFonts w:ascii="ＭＳ 明朝" w:eastAsia="ＭＳ 明朝" w:hAnsi="ＭＳ 明朝"/>
                <w:sz w:val="18"/>
              </w:rPr>
            </w:pPr>
          </w:p>
          <w:p w14:paraId="1453648F"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F35928" w14:paraId="76E218F4" w14:textId="77777777" w:rsidTr="00B814A4">
        <w:trPr>
          <w:gridAfter w:val="1"/>
          <w:wAfter w:w="8" w:type="dxa"/>
        </w:trPr>
        <w:tc>
          <w:tcPr>
            <w:tcW w:w="942" w:type="dxa"/>
            <w:vMerge/>
            <w:shd w:val="clear" w:color="auto" w:fill="D9D9D9" w:themeFill="background1" w:themeFillShade="D9"/>
            <w:textDirection w:val="tbRlV"/>
            <w:vAlign w:val="center"/>
          </w:tcPr>
          <w:p w14:paraId="2C9F26C7" w14:textId="77777777" w:rsidR="00F35928" w:rsidRPr="00DD77DE" w:rsidRDefault="00F35928" w:rsidP="00B814A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09F5A23" w14:textId="77777777" w:rsidR="00F35928" w:rsidRDefault="00F35928"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2C51D33F" w14:textId="77777777" w:rsidR="00F35928" w:rsidRPr="00DD77DE" w:rsidRDefault="00F35928"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5A21EC54"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・接続語や指示語に注意し，前後のつながりを意識しながら読み，その関連性を説明している。</w:t>
            </w:r>
          </w:p>
          <w:p w14:paraId="6274478D"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・起こった事実と，心理学の実験結果から導かれた法則，法則を当てはめた推測という流れに注目して読んで，三段階の仮説形成を用いた論理の展開を理解し，説明している。</w:t>
            </w:r>
          </w:p>
        </w:tc>
        <w:tc>
          <w:tcPr>
            <w:tcW w:w="4152" w:type="dxa"/>
          </w:tcPr>
          <w:p w14:paraId="21E9E1CA"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・接続語や指示語に注意し，前後のつながりを意識しながら読んでいる。</w:t>
            </w:r>
          </w:p>
          <w:p w14:paraId="2487B5A3" w14:textId="77777777" w:rsidR="00F35928" w:rsidRDefault="00F35928" w:rsidP="00B814A4">
            <w:pPr>
              <w:widowControl/>
              <w:ind w:left="180" w:hangingChars="100" w:hanging="180"/>
              <w:jc w:val="left"/>
              <w:rPr>
                <w:rFonts w:ascii="ＭＳ 明朝" w:eastAsia="ＭＳ 明朝" w:hAnsi="ＭＳ 明朝"/>
                <w:sz w:val="18"/>
              </w:rPr>
            </w:pPr>
          </w:p>
          <w:p w14:paraId="054FEAFC"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・起こった事実と，心理学の実験結果から導かれた法則，法則を当てはめた推測という流れに注目して読んで，三段階の仮説形成を用いた論理の展開を理解している。</w:t>
            </w:r>
          </w:p>
        </w:tc>
        <w:tc>
          <w:tcPr>
            <w:tcW w:w="4150" w:type="dxa"/>
          </w:tcPr>
          <w:p w14:paraId="65F684EF"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・接続語や指示語に注意せず，前後のつながりを意識しながら読んでいない。</w:t>
            </w:r>
          </w:p>
          <w:p w14:paraId="3D56B84A" w14:textId="77777777" w:rsidR="00F35928" w:rsidRPr="00F16281" w:rsidRDefault="00F35928" w:rsidP="00B814A4">
            <w:pPr>
              <w:widowControl/>
              <w:ind w:left="180" w:hangingChars="100" w:hanging="180"/>
              <w:jc w:val="left"/>
              <w:rPr>
                <w:rFonts w:ascii="ＭＳ 明朝" w:eastAsia="ＭＳ 明朝" w:hAnsi="ＭＳ 明朝"/>
                <w:sz w:val="18"/>
              </w:rPr>
            </w:pPr>
          </w:p>
          <w:p w14:paraId="42E8C533"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・起こった事実と，心理学の実験結果から導かれた法則，法則を当てはめた推測という流れに注目せずに読んでいるため，三段階の仮説形成を用いた論理の展開を理解していない。</w:t>
            </w:r>
          </w:p>
        </w:tc>
      </w:tr>
      <w:tr w:rsidR="00F35928" w14:paraId="714D6AAB" w14:textId="77777777" w:rsidTr="00B814A4">
        <w:trPr>
          <w:gridAfter w:val="1"/>
          <w:wAfter w:w="8" w:type="dxa"/>
          <w:trHeight w:val="307"/>
        </w:trPr>
        <w:tc>
          <w:tcPr>
            <w:tcW w:w="942" w:type="dxa"/>
            <w:vMerge w:val="restart"/>
            <w:shd w:val="clear" w:color="auto" w:fill="D9D9D9" w:themeFill="background1" w:themeFillShade="D9"/>
            <w:textDirection w:val="tbRlV"/>
            <w:vAlign w:val="center"/>
          </w:tcPr>
          <w:p w14:paraId="5AE44A44" w14:textId="77777777" w:rsidR="00F35928" w:rsidRPr="00DD77DE" w:rsidRDefault="00F35928" w:rsidP="00B814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301F5D6" w14:textId="77777777" w:rsidR="00F35928" w:rsidRDefault="00F35928"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D40D221" w14:textId="77777777" w:rsidR="00F35928" w:rsidRPr="00DD77DE" w:rsidRDefault="00F35928"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ACA2F75"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・「情動」「情動の高揚」「高まりの誤帰属」など心理学的用語の意味を理解し，説明している。</w:t>
            </w:r>
          </w:p>
        </w:tc>
        <w:tc>
          <w:tcPr>
            <w:tcW w:w="4152" w:type="dxa"/>
          </w:tcPr>
          <w:p w14:paraId="798B6275"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・「情動」「情動の高揚」「高まりの誤帰属」など心理学的用語の意味を理解している。</w:t>
            </w:r>
          </w:p>
        </w:tc>
        <w:tc>
          <w:tcPr>
            <w:tcW w:w="4150" w:type="dxa"/>
          </w:tcPr>
          <w:p w14:paraId="734D233A"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・「情動」「情動の高揚」「高まりの誤帰属」など心理学的用語の意味を理解していない。</w:t>
            </w:r>
          </w:p>
        </w:tc>
      </w:tr>
      <w:tr w:rsidR="00F35928" w:rsidRPr="00127B3C" w14:paraId="1351071B" w14:textId="77777777" w:rsidTr="00B814A4">
        <w:trPr>
          <w:gridAfter w:val="1"/>
          <w:wAfter w:w="8" w:type="dxa"/>
        </w:trPr>
        <w:tc>
          <w:tcPr>
            <w:tcW w:w="942" w:type="dxa"/>
            <w:vMerge/>
            <w:shd w:val="clear" w:color="auto" w:fill="D9D9D9" w:themeFill="background1" w:themeFillShade="D9"/>
            <w:textDirection w:val="tbRlV"/>
            <w:vAlign w:val="center"/>
          </w:tcPr>
          <w:p w14:paraId="4202130A" w14:textId="77777777" w:rsidR="00F35928" w:rsidRPr="00DD77DE" w:rsidRDefault="00F35928"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A13648" w14:textId="77777777" w:rsidR="00F35928" w:rsidRDefault="00F35928"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17AC4538" w14:textId="77777777" w:rsidR="00F35928" w:rsidRPr="00DD77DE" w:rsidRDefault="00F35928"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6E83FBF"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・各意味段落の内容を踏まえ，適切な小見出しをつけ，その根拠について説明している。</w:t>
            </w:r>
          </w:p>
          <w:p w14:paraId="56E26A63"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52" w:type="dxa"/>
          </w:tcPr>
          <w:p w14:paraId="4718364D"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・各意味段落の内容を踏まえ，適切な小見出しをつけている。</w:t>
            </w:r>
          </w:p>
          <w:p w14:paraId="06E7F5C1"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50" w:type="dxa"/>
          </w:tcPr>
          <w:p w14:paraId="0BCB8F0F"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1B3BF0CB" w14:textId="77777777" w:rsidR="00F35928" w:rsidRDefault="00F35928" w:rsidP="00B814A4">
            <w:pPr>
              <w:widowControl/>
              <w:ind w:left="180" w:hangingChars="100" w:hanging="180"/>
              <w:jc w:val="left"/>
              <w:rPr>
                <w:rFonts w:ascii="ＭＳ 明朝" w:eastAsia="ＭＳ 明朝" w:hAnsi="ＭＳ 明朝"/>
                <w:sz w:val="18"/>
              </w:rPr>
            </w:pPr>
          </w:p>
          <w:p w14:paraId="65915404"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F35928" w14:paraId="0D029EAB" w14:textId="77777777" w:rsidTr="00B814A4">
        <w:trPr>
          <w:gridAfter w:val="1"/>
          <w:wAfter w:w="8" w:type="dxa"/>
        </w:trPr>
        <w:tc>
          <w:tcPr>
            <w:tcW w:w="942" w:type="dxa"/>
            <w:vMerge/>
            <w:shd w:val="clear" w:color="auto" w:fill="D9D9D9" w:themeFill="background1" w:themeFillShade="D9"/>
            <w:textDirection w:val="tbRlV"/>
            <w:vAlign w:val="center"/>
          </w:tcPr>
          <w:p w14:paraId="268A4EA2" w14:textId="77777777" w:rsidR="00F35928" w:rsidRPr="00DD77DE" w:rsidRDefault="00F35928"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2F75CB1" w14:textId="77777777" w:rsidR="00F35928" w:rsidRDefault="00F35928"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06ABC2DA" w14:textId="77777777" w:rsidR="00F35928" w:rsidRPr="00DD77DE" w:rsidRDefault="00F35928"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65EE2CA"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・カワカベさんの「拍手」から，筆者が感じたり推測したりしたことを読み取り，説明している。</w:t>
            </w:r>
          </w:p>
          <w:p w14:paraId="012F1EB4"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・心理学の実験内容を正しく理解し，カワカベさんの「拍手」を法則に当てはめた筆者の考えを捉え，説明している。</w:t>
            </w:r>
          </w:p>
          <w:p w14:paraId="07B97F2A" w14:textId="77777777" w:rsidR="00F35928" w:rsidRPr="00D45F6E"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・推測したことを前提に，カワカベさんの「拍手」について，さらに考えを進めた筆者が新たに感じたことを読み取り，説明している。</w:t>
            </w:r>
          </w:p>
        </w:tc>
        <w:tc>
          <w:tcPr>
            <w:tcW w:w="4152" w:type="dxa"/>
          </w:tcPr>
          <w:p w14:paraId="72502255"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・カワカベさんの「拍手」から，筆者が感じたり推測したりしたことを読み取っている。</w:t>
            </w:r>
          </w:p>
          <w:p w14:paraId="07420570"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・心理学の実験内容を正しく理解し，カワカベさんの「拍手」を法則に当てはめた筆者の考えを捉えている。</w:t>
            </w:r>
          </w:p>
          <w:p w14:paraId="0AD760CC" w14:textId="77777777" w:rsidR="00F35928" w:rsidRPr="007F3F87"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・推測したことを前提に，カワカベさんの「拍手」について，さらに考えを進めた筆者が新たに感じたことを読み取っている。</w:t>
            </w:r>
          </w:p>
        </w:tc>
        <w:tc>
          <w:tcPr>
            <w:tcW w:w="4150" w:type="dxa"/>
          </w:tcPr>
          <w:p w14:paraId="03A9340D"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・カワカベさんの「拍手」から，筆者が感じたり推測したりしたことを読み取っていない。</w:t>
            </w:r>
          </w:p>
          <w:p w14:paraId="0D3E8435"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・心理学の実験内容を正しく理解せず，カワカベさんの「拍手」を法則に当てはめた筆者の考えを捉えていない。</w:t>
            </w:r>
          </w:p>
          <w:p w14:paraId="3262A28C" w14:textId="77777777" w:rsidR="00F35928" w:rsidRPr="007F3F87"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・推測したことを前提に，カワカベさんの「拍手」について，さらに考えを進めた筆者が新たに感じたことを読み取っていない。</w:t>
            </w:r>
          </w:p>
        </w:tc>
      </w:tr>
      <w:tr w:rsidR="00F35928" w14:paraId="28EC73F1" w14:textId="77777777" w:rsidTr="00B814A4">
        <w:trPr>
          <w:gridAfter w:val="1"/>
          <w:wAfter w:w="8" w:type="dxa"/>
        </w:trPr>
        <w:tc>
          <w:tcPr>
            <w:tcW w:w="942" w:type="dxa"/>
            <w:vMerge/>
            <w:shd w:val="clear" w:color="auto" w:fill="D9D9D9" w:themeFill="background1" w:themeFillShade="D9"/>
            <w:textDirection w:val="tbRlV"/>
            <w:vAlign w:val="center"/>
          </w:tcPr>
          <w:p w14:paraId="388DB660" w14:textId="77777777" w:rsidR="00F35928" w:rsidRPr="00DD77DE" w:rsidRDefault="00F35928"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9A59D1" w14:textId="77777777" w:rsidR="00F35928" w:rsidRDefault="00F35928"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F7471B4" w14:textId="7D720BC5" w:rsidR="00F35928" w:rsidRDefault="00F35928" w:rsidP="00F3592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52" w:type="dxa"/>
          </w:tcPr>
          <w:p w14:paraId="413AEADF" w14:textId="6014054E"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・文章と図版の相互の関連性を確認し，より的確に心理学の実験方法を捉え，図版の効果について考え，説明している。</w:t>
            </w:r>
          </w:p>
          <w:p w14:paraId="0C5136BF" w14:textId="77777777" w:rsidR="00F35928" w:rsidRPr="0034458F"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・体験と理論を結び付け，推論（推測）から結論を導き出す論理的文章と思考方法について，その特徴を理解し，説明している。</w:t>
            </w:r>
          </w:p>
        </w:tc>
        <w:tc>
          <w:tcPr>
            <w:tcW w:w="4152" w:type="dxa"/>
          </w:tcPr>
          <w:p w14:paraId="22ADE6AD" w14:textId="7B1C625D"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・文章と図版の相互の関連性を確認し，的確に心理学の実験方法を捉え，図版の効果について考えている。</w:t>
            </w:r>
          </w:p>
          <w:p w14:paraId="0477318D"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・体験と理論を結び付け，推論（推測）から結論を導き出す論理的文章と思考方法について，その特徴を理解している。</w:t>
            </w:r>
          </w:p>
        </w:tc>
        <w:tc>
          <w:tcPr>
            <w:tcW w:w="4150" w:type="dxa"/>
          </w:tcPr>
          <w:p w14:paraId="6BB49243" w14:textId="0AF6929C"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・文章と図版の相互の関連性を確認せず，心理学の実験方法の説明における図版の効果について考えていない。</w:t>
            </w:r>
          </w:p>
          <w:p w14:paraId="095BFC58" w14:textId="77777777" w:rsidR="00F35928"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・体験と理論を結び付け，推論（推測）から結論を導き出す論理的文章と思考方法について，その特徴を理解していない。</w:t>
            </w:r>
          </w:p>
        </w:tc>
      </w:tr>
      <w:tr w:rsidR="00F35928" w14:paraId="6D1F131C" w14:textId="77777777" w:rsidTr="00B814A4">
        <w:trPr>
          <w:gridAfter w:val="1"/>
          <w:wAfter w:w="8" w:type="dxa"/>
        </w:trPr>
        <w:tc>
          <w:tcPr>
            <w:tcW w:w="942" w:type="dxa"/>
            <w:vMerge/>
            <w:shd w:val="clear" w:color="auto" w:fill="D9D9D9" w:themeFill="background1" w:themeFillShade="D9"/>
            <w:textDirection w:val="tbRlV"/>
            <w:vAlign w:val="center"/>
          </w:tcPr>
          <w:p w14:paraId="1228B254" w14:textId="77777777" w:rsidR="00F35928" w:rsidRPr="00DD77DE" w:rsidRDefault="00F35928" w:rsidP="00B814A4">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ABEF5C" w14:textId="77777777" w:rsidR="00510B2C" w:rsidRDefault="00F35928" w:rsidP="00F35928">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52B544FE" w14:textId="463E861D" w:rsidR="00F35928" w:rsidRDefault="00F35928" w:rsidP="00510B2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B8A87EF" w14:textId="0B64C711" w:rsidR="00F35928" w:rsidRDefault="00F35928" w:rsidP="00F359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・文章の最後で「分かっている」を括弧でくくった意味を考え，説明している。</w:t>
            </w:r>
          </w:p>
        </w:tc>
        <w:tc>
          <w:tcPr>
            <w:tcW w:w="4152" w:type="dxa"/>
          </w:tcPr>
          <w:p w14:paraId="3E660725" w14:textId="65384754" w:rsidR="00F35928" w:rsidRPr="00F71412" w:rsidRDefault="00F35928" w:rsidP="00F359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・文章の最後で「分かっている」を括弧でくくった意味を考えている。</w:t>
            </w:r>
          </w:p>
        </w:tc>
        <w:tc>
          <w:tcPr>
            <w:tcW w:w="4150" w:type="dxa"/>
          </w:tcPr>
          <w:p w14:paraId="34A65BDE" w14:textId="3B153FDA" w:rsidR="00F35928" w:rsidRPr="00F35928" w:rsidRDefault="00F35928" w:rsidP="00F359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・文章の最後で「分かっている」を括弧でくくった意味を考えていない。</w:t>
            </w:r>
          </w:p>
        </w:tc>
      </w:tr>
      <w:tr w:rsidR="00F35928" w14:paraId="285EF537" w14:textId="77777777" w:rsidTr="00D36E02">
        <w:trPr>
          <w:gridAfter w:val="1"/>
          <w:wAfter w:w="8" w:type="dxa"/>
          <w:cantSplit/>
          <w:trHeight w:val="1247"/>
        </w:trPr>
        <w:tc>
          <w:tcPr>
            <w:tcW w:w="942" w:type="dxa"/>
            <w:shd w:val="clear" w:color="auto" w:fill="D9D9D9" w:themeFill="background1" w:themeFillShade="D9"/>
            <w:textDirection w:val="tbRlV"/>
            <w:vAlign w:val="center"/>
          </w:tcPr>
          <w:p w14:paraId="5C2D139A" w14:textId="77777777" w:rsidR="00F35928" w:rsidRDefault="00F35928"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55F3A8" w14:textId="77777777" w:rsidR="00F35928" w:rsidRDefault="00F35928"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4713F69" w14:textId="77777777" w:rsidR="00F35928" w:rsidRPr="00DD77DE" w:rsidRDefault="00F35928"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79A6EA5" w14:textId="77777777" w:rsidR="00F35928" w:rsidRPr="00DD77DE" w:rsidRDefault="00F35928" w:rsidP="00B814A4">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A937F10" w14:textId="77777777" w:rsidR="00F35928" w:rsidRPr="00DD77DE" w:rsidRDefault="00F35928" w:rsidP="00B814A4">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⑧意見の提示</w:t>
            </w:r>
          </w:p>
        </w:tc>
        <w:tc>
          <w:tcPr>
            <w:tcW w:w="4152" w:type="dxa"/>
          </w:tcPr>
          <w:p w14:paraId="377E81D3" w14:textId="6FCA5464"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・本文の内容を踏まえて，「分かる」という認識や人間の心の持つ複雑さについて理解するとともに考えを深め，説明しようとしている。</w:t>
            </w:r>
          </w:p>
        </w:tc>
        <w:tc>
          <w:tcPr>
            <w:tcW w:w="4152" w:type="dxa"/>
          </w:tcPr>
          <w:p w14:paraId="0B473C8B"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・本文の内容を踏まえて，「分かる」という認識や人間の心の持つ複雑さについて，説明しようとしている。</w:t>
            </w:r>
          </w:p>
        </w:tc>
        <w:tc>
          <w:tcPr>
            <w:tcW w:w="4150" w:type="dxa"/>
          </w:tcPr>
          <w:p w14:paraId="46EA5F83" w14:textId="77777777" w:rsidR="00F35928" w:rsidRPr="007855BB" w:rsidRDefault="00F35928"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・本文の内容を踏まえて，「分かる」という認識や人間の心の持つ複雑さについて，説明しようとしていない。</w:t>
            </w:r>
          </w:p>
        </w:tc>
      </w:tr>
    </w:tbl>
    <w:p w14:paraId="77F2628E" w14:textId="77777777" w:rsidR="00341FC1" w:rsidRDefault="00341FC1">
      <w:pPr>
        <w:widowControl/>
        <w:jc w:val="left"/>
      </w:pPr>
      <w:r>
        <w:br w:type="page"/>
      </w:r>
    </w:p>
    <w:p w14:paraId="1C40C8E7" w14:textId="77777777" w:rsidR="00341FC1" w:rsidRPr="00FA6B20" w:rsidRDefault="00341FC1" w:rsidP="00341FC1">
      <w:pPr>
        <w:rPr>
          <w:rFonts w:ascii="ＭＳ ゴシック" w:eastAsia="ＭＳ ゴシック" w:hAnsi="ＭＳ ゴシック"/>
        </w:rPr>
      </w:pPr>
      <w:r w:rsidRPr="00FA6B20">
        <w:rPr>
          <w:rFonts w:ascii="ＭＳ ゴシック" w:eastAsia="ＭＳ ゴシック" w:hAnsi="ＭＳ ゴシック" w:hint="eastAsia"/>
        </w:rPr>
        <w:lastRenderedPageBreak/>
        <w:t>■「真の自立とは」ルーブリック例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341FC1" w14:paraId="21BA2474" w14:textId="77777777" w:rsidTr="00B814A4">
        <w:trPr>
          <w:trHeight w:val="510"/>
        </w:trPr>
        <w:tc>
          <w:tcPr>
            <w:tcW w:w="2687" w:type="dxa"/>
            <w:gridSpan w:val="2"/>
            <w:shd w:val="clear" w:color="auto" w:fill="D9D9D9" w:themeFill="background1" w:themeFillShade="D9"/>
            <w:vAlign w:val="center"/>
          </w:tcPr>
          <w:p w14:paraId="7C680B86" w14:textId="77777777" w:rsidR="00341FC1" w:rsidRPr="00DD77DE" w:rsidRDefault="00341FC1"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E8F0A11" w14:textId="77777777" w:rsidR="00341FC1" w:rsidRPr="00DD77DE" w:rsidRDefault="00341FC1" w:rsidP="00B814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08207B8" w14:textId="77777777" w:rsidR="00341FC1" w:rsidRPr="00DD77DE" w:rsidRDefault="00341FC1" w:rsidP="00B814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76ED3A4" w14:textId="77777777" w:rsidR="00341FC1" w:rsidRPr="00DD77DE" w:rsidRDefault="00341FC1" w:rsidP="00B814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41FC1" w:rsidRPr="00D0428B" w14:paraId="372AFAF3" w14:textId="77777777" w:rsidTr="00B814A4">
        <w:trPr>
          <w:gridAfter w:val="1"/>
          <w:wAfter w:w="8" w:type="dxa"/>
          <w:trHeight w:val="1174"/>
        </w:trPr>
        <w:tc>
          <w:tcPr>
            <w:tcW w:w="845" w:type="dxa"/>
            <w:vMerge w:val="restart"/>
            <w:shd w:val="clear" w:color="auto" w:fill="D9D9D9" w:themeFill="background1" w:themeFillShade="D9"/>
            <w:textDirection w:val="tbRlV"/>
            <w:vAlign w:val="center"/>
          </w:tcPr>
          <w:p w14:paraId="7D1542DD" w14:textId="77777777" w:rsidR="00341FC1" w:rsidRDefault="00341FC1"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3B3187D" w14:textId="77777777" w:rsidR="00341FC1" w:rsidRDefault="00341FC1"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8BF4527" w14:textId="77777777" w:rsidR="00341FC1" w:rsidRPr="00DD77DE" w:rsidRDefault="00341FC1"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5CCCEFE3" w14:textId="77777777" w:rsidR="00341FC1"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3D1BC815" w14:textId="77777777" w:rsidR="00341FC1"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6DD7A7B1" w14:textId="77777777" w:rsidR="00341FC1"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054917E2" w14:textId="77777777" w:rsidR="00341FC1" w:rsidRPr="007855BB" w:rsidRDefault="00341FC1" w:rsidP="00B814A4">
            <w:pPr>
              <w:widowControl/>
              <w:ind w:left="180" w:hangingChars="100" w:hanging="180"/>
              <w:jc w:val="left"/>
              <w:rPr>
                <w:rFonts w:ascii="ＭＳ 明朝" w:eastAsia="ＭＳ 明朝" w:hAnsi="ＭＳ 明朝"/>
                <w:sz w:val="18"/>
              </w:rPr>
            </w:pPr>
          </w:p>
          <w:p w14:paraId="6025DFD6" w14:textId="77777777" w:rsidR="00341FC1" w:rsidRPr="00D0428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2809116D" w14:textId="77777777" w:rsidR="00341FC1"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EEE3FA9" w14:textId="77777777" w:rsidR="00341FC1" w:rsidRPr="007855BB" w:rsidRDefault="00341FC1" w:rsidP="00B814A4">
            <w:pPr>
              <w:widowControl/>
              <w:ind w:left="180" w:hangingChars="100" w:hanging="180"/>
              <w:jc w:val="left"/>
              <w:rPr>
                <w:rFonts w:ascii="ＭＳ 明朝" w:eastAsia="ＭＳ 明朝" w:hAnsi="ＭＳ 明朝"/>
                <w:sz w:val="18"/>
              </w:rPr>
            </w:pPr>
          </w:p>
          <w:p w14:paraId="150D3806" w14:textId="77777777" w:rsidR="00341FC1" w:rsidRDefault="00341FC1" w:rsidP="00B814A4">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341FC1" w14:paraId="0660C970" w14:textId="77777777" w:rsidTr="00B814A4">
        <w:trPr>
          <w:gridAfter w:val="1"/>
          <w:wAfter w:w="8" w:type="dxa"/>
          <w:trHeight w:val="838"/>
        </w:trPr>
        <w:tc>
          <w:tcPr>
            <w:tcW w:w="845" w:type="dxa"/>
            <w:vMerge/>
            <w:shd w:val="clear" w:color="auto" w:fill="D9D9D9" w:themeFill="background1" w:themeFillShade="D9"/>
            <w:textDirection w:val="tbRlV"/>
            <w:vAlign w:val="center"/>
          </w:tcPr>
          <w:p w14:paraId="06E9FBAC" w14:textId="77777777" w:rsidR="00341FC1" w:rsidRPr="00DD77DE" w:rsidRDefault="00341FC1"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9689C39" w14:textId="77777777" w:rsidR="00341FC1" w:rsidRDefault="00341FC1" w:rsidP="00B814A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1D3E0D07" w14:textId="77777777" w:rsidR="00341FC1" w:rsidRPr="00DD77DE" w:rsidRDefault="00341FC1"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7086829B" w14:textId="77777777" w:rsidR="00341FC1" w:rsidRPr="00212D38" w:rsidRDefault="00341FC1" w:rsidP="00B814A4">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・具体例とその一般化の関係を確認しながら読み</w:t>
            </w:r>
            <w:r>
              <w:rPr>
                <w:rFonts w:ascii="ＭＳ 明朝" w:eastAsia="ＭＳ 明朝" w:hAnsi="ＭＳ 明朝" w:hint="eastAsia"/>
                <w:sz w:val="18"/>
              </w:rPr>
              <w:t>，筆者の主張となる文に印をつけ，説明している</w:t>
            </w:r>
            <w:r w:rsidRPr="00212D38">
              <w:rPr>
                <w:rFonts w:ascii="ＭＳ 明朝" w:eastAsia="ＭＳ 明朝" w:hAnsi="ＭＳ 明朝" w:hint="eastAsia"/>
                <w:sz w:val="18"/>
              </w:rPr>
              <w:t>。</w:t>
            </w:r>
          </w:p>
          <w:p w14:paraId="734D75EF" w14:textId="77777777" w:rsidR="00341FC1" w:rsidRPr="003E6F49" w:rsidRDefault="00341FC1" w:rsidP="00B814A4">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・意見と根拠（理由）</w:t>
            </w:r>
            <w:r>
              <w:rPr>
                <w:rFonts w:ascii="ＭＳ 明朝" w:eastAsia="ＭＳ 明朝" w:hAnsi="ＭＳ 明朝" w:hint="eastAsia"/>
                <w:sz w:val="18"/>
              </w:rPr>
              <w:t>，</w:t>
            </w:r>
            <w:r w:rsidRPr="00212D38">
              <w:rPr>
                <w:rFonts w:ascii="ＭＳ 明朝" w:eastAsia="ＭＳ 明朝" w:hAnsi="ＭＳ 明朝" w:hint="eastAsia"/>
                <w:sz w:val="18"/>
              </w:rPr>
              <w:t>問いかけとその答えを確認しながら読</w:t>
            </w:r>
            <w:r>
              <w:rPr>
                <w:rFonts w:ascii="ＭＳ 明朝" w:eastAsia="ＭＳ 明朝" w:hAnsi="ＭＳ 明朝" w:hint="eastAsia"/>
                <w:sz w:val="18"/>
              </w:rPr>
              <w:t>んで</w:t>
            </w:r>
            <w:r w:rsidRPr="00212D38">
              <w:rPr>
                <w:rFonts w:ascii="ＭＳ 明朝" w:eastAsia="ＭＳ 明朝" w:hAnsi="ＭＳ 明朝" w:hint="eastAsia"/>
                <w:sz w:val="18"/>
              </w:rPr>
              <w:t>論理を把握し</w:t>
            </w:r>
            <w:r>
              <w:rPr>
                <w:rFonts w:ascii="ＭＳ 明朝" w:eastAsia="ＭＳ 明朝" w:hAnsi="ＭＳ 明朝" w:hint="eastAsia"/>
                <w:sz w:val="18"/>
              </w:rPr>
              <w:t>，それらを説明している。</w:t>
            </w:r>
          </w:p>
        </w:tc>
        <w:tc>
          <w:tcPr>
            <w:tcW w:w="4181" w:type="dxa"/>
          </w:tcPr>
          <w:p w14:paraId="7DB234F3" w14:textId="77777777" w:rsidR="00341FC1" w:rsidRDefault="00341FC1" w:rsidP="00B814A4">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・具体例と</w:t>
            </w:r>
            <w:r>
              <w:rPr>
                <w:rFonts w:ascii="ＭＳ 明朝" w:eastAsia="ＭＳ 明朝" w:hAnsi="ＭＳ 明朝" w:hint="eastAsia"/>
                <w:sz w:val="18"/>
              </w:rPr>
              <w:t>その一般化</w:t>
            </w:r>
            <w:r w:rsidRPr="00B37635">
              <w:rPr>
                <w:rFonts w:ascii="ＭＳ 明朝" w:eastAsia="ＭＳ 明朝" w:hAnsi="ＭＳ 明朝" w:hint="eastAsia"/>
                <w:sz w:val="18"/>
              </w:rPr>
              <w:t>の関係</w:t>
            </w:r>
            <w:r>
              <w:rPr>
                <w:rFonts w:ascii="ＭＳ 明朝" w:eastAsia="ＭＳ 明朝" w:hAnsi="ＭＳ 明朝" w:hint="eastAsia"/>
                <w:sz w:val="18"/>
              </w:rPr>
              <w:t>を確認しながら</w:t>
            </w:r>
            <w:r w:rsidRPr="00B37635">
              <w:rPr>
                <w:rFonts w:ascii="ＭＳ 明朝" w:eastAsia="ＭＳ 明朝" w:hAnsi="ＭＳ 明朝" w:hint="eastAsia"/>
                <w:sz w:val="18"/>
              </w:rPr>
              <w:t>読</w:t>
            </w:r>
            <w:r>
              <w:rPr>
                <w:rFonts w:ascii="ＭＳ 明朝" w:eastAsia="ＭＳ 明朝" w:hAnsi="ＭＳ 明朝" w:hint="eastAsia"/>
                <w:sz w:val="18"/>
              </w:rPr>
              <w:t>み，筆者の主張となる文に印をつけている</w:t>
            </w:r>
            <w:r w:rsidRPr="00B37635">
              <w:rPr>
                <w:rFonts w:ascii="ＭＳ 明朝" w:eastAsia="ＭＳ 明朝" w:hAnsi="ＭＳ 明朝" w:hint="eastAsia"/>
                <w:sz w:val="18"/>
              </w:rPr>
              <w:t>。</w:t>
            </w:r>
          </w:p>
          <w:p w14:paraId="38A65A78" w14:textId="77777777" w:rsidR="00341FC1" w:rsidRDefault="00341FC1" w:rsidP="00B814A4">
            <w:pPr>
              <w:widowControl/>
              <w:ind w:left="180" w:hangingChars="100" w:hanging="180"/>
              <w:jc w:val="left"/>
              <w:rPr>
                <w:rFonts w:ascii="ＭＳ 明朝" w:eastAsia="ＭＳ 明朝" w:hAnsi="ＭＳ 明朝"/>
                <w:sz w:val="18"/>
              </w:rPr>
            </w:pPr>
          </w:p>
          <w:p w14:paraId="60E981BD" w14:textId="77777777" w:rsidR="00341FC1" w:rsidRPr="00FA73B4"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・意見と根拠（理由），問いかけとその答えを確認しながら読んで，論理を把握している。</w:t>
            </w:r>
          </w:p>
        </w:tc>
        <w:tc>
          <w:tcPr>
            <w:tcW w:w="4179" w:type="dxa"/>
          </w:tcPr>
          <w:p w14:paraId="792308D2" w14:textId="77777777" w:rsidR="00341FC1" w:rsidRPr="00212D38" w:rsidRDefault="00341FC1" w:rsidP="00B814A4">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・具体例とその一般化の関係を確認しながら読</w:t>
            </w:r>
            <w:r>
              <w:rPr>
                <w:rFonts w:ascii="ＭＳ 明朝" w:eastAsia="ＭＳ 明朝" w:hAnsi="ＭＳ 明朝" w:hint="eastAsia"/>
                <w:sz w:val="18"/>
              </w:rPr>
              <w:t>むことをせず，筆者の主張となる文</w:t>
            </w:r>
            <w:r w:rsidRPr="00212D38">
              <w:rPr>
                <w:rFonts w:ascii="ＭＳ 明朝" w:eastAsia="ＭＳ 明朝" w:hAnsi="ＭＳ 明朝" w:hint="eastAsia"/>
                <w:sz w:val="18"/>
              </w:rPr>
              <w:t>に印をつけてい</w:t>
            </w:r>
            <w:r>
              <w:rPr>
                <w:rFonts w:ascii="ＭＳ 明朝" w:eastAsia="ＭＳ 明朝" w:hAnsi="ＭＳ 明朝" w:hint="eastAsia"/>
                <w:sz w:val="18"/>
              </w:rPr>
              <w:t>ない。</w:t>
            </w:r>
          </w:p>
          <w:p w14:paraId="50166656" w14:textId="77777777" w:rsidR="00341FC1" w:rsidRPr="007855BB" w:rsidRDefault="00341FC1" w:rsidP="00B814A4">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・意見と根拠（理由）</w:t>
            </w:r>
            <w:r>
              <w:rPr>
                <w:rFonts w:ascii="ＭＳ 明朝" w:eastAsia="ＭＳ 明朝" w:hAnsi="ＭＳ 明朝" w:hint="eastAsia"/>
                <w:sz w:val="18"/>
              </w:rPr>
              <w:t>，</w:t>
            </w:r>
            <w:r w:rsidRPr="00212D38">
              <w:rPr>
                <w:rFonts w:ascii="ＭＳ 明朝" w:eastAsia="ＭＳ 明朝" w:hAnsi="ＭＳ 明朝" w:hint="eastAsia"/>
                <w:sz w:val="18"/>
              </w:rPr>
              <w:t>問いかけとその答えを確認しながら読</w:t>
            </w:r>
            <w:r>
              <w:rPr>
                <w:rFonts w:ascii="ＭＳ 明朝" w:eastAsia="ＭＳ 明朝" w:hAnsi="ＭＳ 明朝" w:hint="eastAsia"/>
                <w:sz w:val="18"/>
              </w:rPr>
              <w:t>まず，</w:t>
            </w:r>
            <w:r w:rsidRPr="00212D38">
              <w:rPr>
                <w:rFonts w:ascii="ＭＳ 明朝" w:eastAsia="ＭＳ 明朝" w:hAnsi="ＭＳ 明朝" w:hint="eastAsia"/>
                <w:sz w:val="18"/>
              </w:rPr>
              <w:t>論理を把握してい</w:t>
            </w:r>
            <w:r>
              <w:rPr>
                <w:rFonts w:ascii="ＭＳ 明朝" w:eastAsia="ＭＳ 明朝" w:hAnsi="ＭＳ 明朝" w:hint="eastAsia"/>
                <w:sz w:val="18"/>
              </w:rPr>
              <w:t>ない</w:t>
            </w:r>
            <w:r w:rsidRPr="00212D38">
              <w:rPr>
                <w:rFonts w:ascii="ＭＳ 明朝" w:eastAsia="ＭＳ 明朝" w:hAnsi="ＭＳ 明朝" w:hint="eastAsia"/>
                <w:sz w:val="18"/>
              </w:rPr>
              <w:t>。</w:t>
            </w:r>
          </w:p>
        </w:tc>
      </w:tr>
      <w:tr w:rsidR="00341FC1" w:rsidRPr="00781A73" w14:paraId="32B374E5" w14:textId="77777777" w:rsidTr="00C2403F">
        <w:trPr>
          <w:gridAfter w:val="1"/>
          <w:wAfter w:w="8" w:type="dxa"/>
          <w:trHeight w:val="794"/>
        </w:trPr>
        <w:tc>
          <w:tcPr>
            <w:tcW w:w="845" w:type="dxa"/>
            <w:vMerge w:val="restart"/>
            <w:shd w:val="clear" w:color="auto" w:fill="D9D9D9" w:themeFill="background1" w:themeFillShade="D9"/>
            <w:textDirection w:val="tbRlV"/>
            <w:vAlign w:val="center"/>
          </w:tcPr>
          <w:p w14:paraId="4A1C7925" w14:textId="77777777" w:rsidR="00341FC1" w:rsidRPr="00DD77DE" w:rsidRDefault="00341FC1" w:rsidP="00B814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416067C5" w14:textId="77777777" w:rsidR="00341FC1" w:rsidRDefault="00341FC1"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2A79B68D" w14:textId="77777777" w:rsidR="00341FC1" w:rsidRPr="00DD77DE" w:rsidRDefault="00341FC1"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A5D0BBA"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・「自立」と「独立」の違いを整理し，筆者独自の定義として理解し，それらを説明している。</w:t>
            </w:r>
          </w:p>
        </w:tc>
        <w:tc>
          <w:tcPr>
            <w:tcW w:w="4181" w:type="dxa"/>
          </w:tcPr>
          <w:p w14:paraId="7E97A380"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・「自立」と「独立」の違いを整理し，筆者独自の定義として理解している。</w:t>
            </w:r>
          </w:p>
        </w:tc>
        <w:tc>
          <w:tcPr>
            <w:tcW w:w="4179" w:type="dxa"/>
          </w:tcPr>
          <w:p w14:paraId="1A6869E7"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12D38">
              <w:rPr>
                <w:rFonts w:ascii="ＭＳ 明朝" w:eastAsia="ＭＳ 明朝" w:hAnsi="ＭＳ 明朝" w:hint="eastAsia"/>
                <w:sz w:val="18"/>
              </w:rPr>
              <w:t>「自立」と「独立」の違いを整理</w:t>
            </w:r>
            <w:r>
              <w:rPr>
                <w:rFonts w:ascii="ＭＳ 明朝" w:eastAsia="ＭＳ 明朝" w:hAnsi="ＭＳ 明朝" w:hint="eastAsia"/>
                <w:sz w:val="18"/>
              </w:rPr>
              <w:t>せず，</w:t>
            </w:r>
            <w:r w:rsidRPr="00212D38">
              <w:rPr>
                <w:rFonts w:ascii="ＭＳ 明朝" w:eastAsia="ＭＳ 明朝" w:hAnsi="ＭＳ 明朝" w:hint="eastAsia"/>
                <w:sz w:val="18"/>
              </w:rPr>
              <w:t>筆者独自の定義として理解してい</w:t>
            </w:r>
            <w:r>
              <w:rPr>
                <w:rFonts w:ascii="ＭＳ 明朝" w:eastAsia="ＭＳ 明朝" w:hAnsi="ＭＳ 明朝" w:hint="eastAsia"/>
                <w:sz w:val="18"/>
              </w:rPr>
              <w:t>ない。</w:t>
            </w:r>
          </w:p>
        </w:tc>
      </w:tr>
      <w:tr w:rsidR="00341FC1" w:rsidRPr="00781A73" w14:paraId="7095C523" w14:textId="77777777" w:rsidTr="00B814A4">
        <w:trPr>
          <w:gridAfter w:val="1"/>
          <w:wAfter w:w="8" w:type="dxa"/>
        </w:trPr>
        <w:tc>
          <w:tcPr>
            <w:tcW w:w="845" w:type="dxa"/>
            <w:vMerge/>
            <w:shd w:val="clear" w:color="auto" w:fill="D9D9D9" w:themeFill="background1" w:themeFillShade="D9"/>
            <w:textDirection w:val="tbRlV"/>
            <w:vAlign w:val="center"/>
          </w:tcPr>
          <w:p w14:paraId="299854F4" w14:textId="77777777" w:rsidR="00341FC1" w:rsidRPr="00DD77DE" w:rsidRDefault="00341FC1"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3FFCD5C" w14:textId="77777777" w:rsidR="00341FC1" w:rsidRDefault="00341FC1"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7762F85" w14:textId="77777777" w:rsidR="00341FC1" w:rsidRDefault="00341FC1"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2C09C6C7" w14:textId="77777777" w:rsidR="00341FC1"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・現代社会における「できる」「できない」の構造とその問題点を読み取り，説明している。</w:t>
            </w:r>
          </w:p>
          <w:p w14:paraId="0E1B8262" w14:textId="77777777" w:rsidR="00341FC1"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95322">
              <w:rPr>
                <w:rFonts w:ascii="ＭＳ 明朝" w:eastAsia="ＭＳ 明朝" w:hAnsi="ＭＳ 明朝" w:hint="eastAsia"/>
                <w:sz w:val="18"/>
              </w:rPr>
              <w:t>社会における「フォロワー」の存在と「自立」との関係を読み取</w:t>
            </w:r>
            <w:r>
              <w:rPr>
                <w:rFonts w:ascii="ＭＳ 明朝" w:eastAsia="ＭＳ 明朝" w:hAnsi="ＭＳ 明朝" w:hint="eastAsia"/>
                <w:sz w:val="18"/>
              </w:rPr>
              <w:t>り，説明している。</w:t>
            </w:r>
          </w:p>
        </w:tc>
        <w:tc>
          <w:tcPr>
            <w:tcW w:w="4181" w:type="dxa"/>
          </w:tcPr>
          <w:p w14:paraId="5065A505" w14:textId="77777777" w:rsidR="00341FC1"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95322">
              <w:rPr>
                <w:rFonts w:ascii="ＭＳ 明朝" w:eastAsia="ＭＳ 明朝" w:hAnsi="ＭＳ 明朝" w:hint="eastAsia"/>
                <w:sz w:val="18"/>
              </w:rPr>
              <w:t>現代社会における「できる」「できない」の構造とその問題点を読み取っている。</w:t>
            </w:r>
          </w:p>
          <w:p w14:paraId="66788C3A" w14:textId="77777777" w:rsidR="00341FC1" w:rsidRPr="008D3FFA"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・社会における「フォロワー」の存在と「自立」との関係を読み取っている。</w:t>
            </w:r>
          </w:p>
        </w:tc>
        <w:tc>
          <w:tcPr>
            <w:tcW w:w="4179" w:type="dxa"/>
          </w:tcPr>
          <w:p w14:paraId="39A87DFD" w14:textId="77777777" w:rsidR="00341FC1" w:rsidRPr="00B37635" w:rsidRDefault="00341FC1" w:rsidP="00B814A4">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・現代社会における「できる」「できない」の構造とその問題点を読み取ってい</w:t>
            </w:r>
            <w:r>
              <w:rPr>
                <w:rFonts w:ascii="ＭＳ 明朝" w:eastAsia="ＭＳ 明朝" w:hAnsi="ＭＳ 明朝" w:hint="eastAsia"/>
                <w:sz w:val="18"/>
              </w:rPr>
              <w:t>ない。</w:t>
            </w:r>
          </w:p>
          <w:p w14:paraId="0FF6227D" w14:textId="77777777" w:rsidR="00341FC1" w:rsidRDefault="00341FC1" w:rsidP="00B814A4">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・社会における「フォロワー」の存在と「自立」との関係を読み取ってい</w:t>
            </w:r>
            <w:r>
              <w:rPr>
                <w:rFonts w:ascii="ＭＳ 明朝" w:eastAsia="ＭＳ 明朝" w:hAnsi="ＭＳ 明朝" w:hint="eastAsia"/>
                <w:sz w:val="18"/>
              </w:rPr>
              <w:t>ない</w:t>
            </w:r>
            <w:r w:rsidRPr="00B37635">
              <w:rPr>
                <w:rFonts w:ascii="ＭＳ 明朝" w:eastAsia="ＭＳ 明朝" w:hAnsi="ＭＳ 明朝" w:hint="eastAsia"/>
                <w:sz w:val="18"/>
              </w:rPr>
              <w:t>。</w:t>
            </w:r>
          </w:p>
        </w:tc>
      </w:tr>
      <w:tr w:rsidR="00341FC1" w:rsidRPr="00FD5042" w14:paraId="72A7EEDE" w14:textId="77777777" w:rsidTr="00B814A4">
        <w:trPr>
          <w:gridAfter w:val="1"/>
          <w:wAfter w:w="8" w:type="dxa"/>
          <w:trHeight w:val="307"/>
        </w:trPr>
        <w:tc>
          <w:tcPr>
            <w:tcW w:w="845" w:type="dxa"/>
            <w:vMerge/>
            <w:shd w:val="clear" w:color="auto" w:fill="D9D9D9" w:themeFill="background1" w:themeFillShade="D9"/>
            <w:textDirection w:val="tbRlV"/>
            <w:vAlign w:val="center"/>
          </w:tcPr>
          <w:p w14:paraId="3CB8C49A" w14:textId="77777777" w:rsidR="00341FC1" w:rsidRPr="00DD77DE" w:rsidRDefault="00341FC1"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75B2F93" w14:textId="77777777" w:rsidR="00341FC1" w:rsidRDefault="00341FC1"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203CD5E6" w14:textId="77777777" w:rsidR="00341FC1" w:rsidRPr="00DD77DE" w:rsidRDefault="00341FC1"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8E69492"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・第一段と第二段の関連を踏まえ，「生きていく意味」と「自立」とのつながりを理解し，説明している。</w:t>
            </w:r>
          </w:p>
        </w:tc>
        <w:tc>
          <w:tcPr>
            <w:tcW w:w="4181" w:type="dxa"/>
          </w:tcPr>
          <w:p w14:paraId="20DE91D6" w14:textId="77777777" w:rsidR="00341FC1" w:rsidRPr="007855BB" w:rsidRDefault="00341FC1" w:rsidP="00B814A4">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w:t>
            </w:r>
            <w:r>
              <w:rPr>
                <w:rFonts w:ascii="ＭＳ 明朝" w:eastAsia="ＭＳ 明朝" w:hAnsi="ＭＳ 明朝" w:hint="eastAsia"/>
                <w:sz w:val="18"/>
              </w:rPr>
              <w:t>第一段と第二段</w:t>
            </w:r>
            <w:r w:rsidRPr="00B37635">
              <w:rPr>
                <w:rFonts w:ascii="ＭＳ 明朝" w:eastAsia="ＭＳ 明朝" w:hAnsi="ＭＳ 明朝" w:hint="eastAsia"/>
                <w:sz w:val="18"/>
              </w:rPr>
              <w:t>の関連を踏まえ</w:t>
            </w:r>
            <w:r>
              <w:rPr>
                <w:rFonts w:ascii="ＭＳ 明朝" w:eastAsia="ＭＳ 明朝" w:hAnsi="ＭＳ 明朝" w:hint="eastAsia"/>
                <w:sz w:val="18"/>
              </w:rPr>
              <w:t>，</w:t>
            </w:r>
            <w:r w:rsidRPr="00B37635">
              <w:rPr>
                <w:rFonts w:ascii="ＭＳ 明朝" w:eastAsia="ＭＳ 明朝" w:hAnsi="ＭＳ 明朝" w:hint="eastAsia"/>
                <w:sz w:val="18"/>
              </w:rPr>
              <w:t>「生き</w:t>
            </w:r>
            <w:r>
              <w:rPr>
                <w:rFonts w:ascii="ＭＳ 明朝" w:eastAsia="ＭＳ 明朝" w:hAnsi="ＭＳ 明朝" w:hint="eastAsia"/>
                <w:sz w:val="18"/>
              </w:rPr>
              <w:t>ていく</w:t>
            </w:r>
            <w:r w:rsidRPr="00B37635">
              <w:rPr>
                <w:rFonts w:ascii="ＭＳ 明朝" w:eastAsia="ＭＳ 明朝" w:hAnsi="ＭＳ 明朝" w:hint="eastAsia"/>
                <w:sz w:val="18"/>
              </w:rPr>
              <w:t>意味」と「自立」とのつながりを理解し</w:t>
            </w:r>
            <w:r>
              <w:rPr>
                <w:rFonts w:ascii="ＭＳ 明朝" w:eastAsia="ＭＳ 明朝" w:hAnsi="ＭＳ 明朝" w:hint="eastAsia"/>
                <w:sz w:val="18"/>
              </w:rPr>
              <w:t>ている。</w:t>
            </w:r>
          </w:p>
        </w:tc>
        <w:tc>
          <w:tcPr>
            <w:tcW w:w="4179" w:type="dxa"/>
          </w:tcPr>
          <w:p w14:paraId="158D8EB2"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w:t>
            </w:r>
            <w:r w:rsidRPr="00B37635">
              <w:rPr>
                <w:rFonts w:ascii="ＭＳ 明朝" w:eastAsia="ＭＳ 明朝" w:hAnsi="ＭＳ 明朝" w:hint="eastAsia"/>
                <w:sz w:val="18"/>
              </w:rPr>
              <w:t>の関連</w:t>
            </w:r>
            <w:r>
              <w:rPr>
                <w:rFonts w:ascii="ＭＳ 明朝" w:eastAsia="ＭＳ 明朝" w:hAnsi="ＭＳ 明朝" w:hint="eastAsia"/>
                <w:sz w:val="18"/>
              </w:rPr>
              <w:t>を意識せず，</w:t>
            </w:r>
            <w:r w:rsidRPr="00B37635">
              <w:rPr>
                <w:rFonts w:ascii="ＭＳ 明朝" w:eastAsia="ＭＳ 明朝" w:hAnsi="ＭＳ 明朝" w:hint="eastAsia"/>
                <w:sz w:val="18"/>
              </w:rPr>
              <w:t>「生き</w:t>
            </w:r>
            <w:r>
              <w:rPr>
                <w:rFonts w:ascii="ＭＳ 明朝" w:eastAsia="ＭＳ 明朝" w:hAnsi="ＭＳ 明朝" w:hint="eastAsia"/>
                <w:sz w:val="18"/>
              </w:rPr>
              <w:t>ていく</w:t>
            </w:r>
            <w:r w:rsidRPr="00B37635">
              <w:rPr>
                <w:rFonts w:ascii="ＭＳ 明朝" w:eastAsia="ＭＳ 明朝" w:hAnsi="ＭＳ 明朝" w:hint="eastAsia"/>
                <w:sz w:val="18"/>
              </w:rPr>
              <w:t>意味」と「自立」とのつながりを理解し</w:t>
            </w:r>
            <w:r>
              <w:rPr>
                <w:rFonts w:ascii="ＭＳ 明朝" w:eastAsia="ＭＳ 明朝" w:hAnsi="ＭＳ 明朝" w:hint="eastAsia"/>
                <w:sz w:val="18"/>
              </w:rPr>
              <w:t>ていない。</w:t>
            </w:r>
          </w:p>
        </w:tc>
      </w:tr>
      <w:tr w:rsidR="00341FC1" w:rsidRPr="00127B3C" w14:paraId="4427F777" w14:textId="77777777" w:rsidTr="00B814A4">
        <w:trPr>
          <w:gridAfter w:val="1"/>
          <w:wAfter w:w="8" w:type="dxa"/>
        </w:trPr>
        <w:tc>
          <w:tcPr>
            <w:tcW w:w="845" w:type="dxa"/>
            <w:vMerge/>
            <w:shd w:val="clear" w:color="auto" w:fill="D9D9D9" w:themeFill="background1" w:themeFillShade="D9"/>
            <w:textDirection w:val="tbRlV"/>
            <w:vAlign w:val="center"/>
          </w:tcPr>
          <w:p w14:paraId="2F83C14C" w14:textId="77777777" w:rsidR="00341FC1" w:rsidRPr="00DD77DE" w:rsidRDefault="00341FC1" w:rsidP="00B814A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C9B43D1" w14:textId="77777777" w:rsidR="00341FC1" w:rsidRDefault="00341FC1"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1B85A682" w14:textId="77777777" w:rsidR="00341FC1" w:rsidRPr="00DD77DE" w:rsidRDefault="00341FC1" w:rsidP="00B814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1518D2F"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・「生き方」ではなく「生きることの作法」という表現をした筆者の意図について，「作法」という言葉の意味から考えて，説明している。</w:t>
            </w:r>
          </w:p>
        </w:tc>
        <w:tc>
          <w:tcPr>
            <w:tcW w:w="4181" w:type="dxa"/>
          </w:tcPr>
          <w:p w14:paraId="60A23A9C"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72017">
              <w:rPr>
                <w:rFonts w:ascii="ＭＳ 明朝" w:eastAsia="ＭＳ 明朝" w:hAnsi="ＭＳ 明朝" w:hint="eastAsia"/>
                <w:sz w:val="18"/>
              </w:rPr>
              <w:t>「生き方」ではなく「</w:t>
            </w:r>
            <w:r>
              <w:rPr>
                <w:rFonts w:ascii="ＭＳ 明朝" w:eastAsia="ＭＳ 明朝" w:hAnsi="ＭＳ 明朝" w:hint="eastAsia"/>
                <w:sz w:val="18"/>
              </w:rPr>
              <w:t>生きることの作法</w:t>
            </w:r>
            <w:r w:rsidRPr="00172017">
              <w:rPr>
                <w:rFonts w:ascii="ＭＳ 明朝" w:eastAsia="ＭＳ 明朝" w:hAnsi="ＭＳ 明朝" w:hint="eastAsia"/>
                <w:sz w:val="18"/>
              </w:rPr>
              <w:t>」という表現をした筆者の意図について</w:t>
            </w:r>
            <w:r>
              <w:rPr>
                <w:rFonts w:ascii="ＭＳ 明朝" w:eastAsia="ＭＳ 明朝" w:hAnsi="ＭＳ 明朝" w:hint="eastAsia"/>
                <w:sz w:val="18"/>
              </w:rPr>
              <w:t>，</w:t>
            </w:r>
            <w:r w:rsidRPr="00172017">
              <w:rPr>
                <w:rFonts w:ascii="ＭＳ 明朝" w:eastAsia="ＭＳ 明朝" w:hAnsi="ＭＳ 明朝" w:hint="eastAsia"/>
                <w:sz w:val="18"/>
              </w:rPr>
              <w:t>「</w:t>
            </w:r>
            <w:r>
              <w:rPr>
                <w:rFonts w:ascii="ＭＳ 明朝" w:eastAsia="ＭＳ 明朝" w:hAnsi="ＭＳ 明朝" w:hint="eastAsia"/>
                <w:sz w:val="18"/>
              </w:rPr>
              <w:t>作法</w:t>
            </w:r>
            <w:r w:rsidRPr="00172017">
              <w:rPr>
                <w:rFonts w:ascii="ＭＳ 明朝" w:eastAsia="ＭＳ 明朝" w:hAnsi="ＭＳ 明朝" w:hint="eastAsia"/>
                <w:sz w:val="18"/>
              </w:rPr>
              <w:t>」という言葉の意味から考えている。</w:t>
            </w:r>
          </w:p>
        </w:tc>
        <w:tc>
          <w:tcPr>
            <w:tcW w:w="4179" w:type="dxa"/>
          </w:tcPr>
          <w:p w14:paraId="4AAF5A4C" w14:textId="77777777" w:rsidR="00341FC1" w:rsidRPr="007855BB" w:rsidRDefault="00341FC1" w:rsidP="00B814A4">
            <w:pPr>
              <w:widowControl/>
              <w:ind w:left="180" w:hangingChars="100" w:hanging="180"/>
              <w:jc w:val="left"/>
              <w:rPr>
                <w:rFonts w:ascii="ＭＳ 明朝" w:eastAsia="ＭＳ 明朝" w:hAnsi="ＭＳ 明朝"/>
                <w:sz w:val="18"/>
              </w:rPr>
            </w:pPr>
            <w:r w:rsidRPr="00313193">
              <w:rPr>
                <w:rFonts w:ascii="ＭＳ 明朝" w:eastAsia="ＭＳ 明朝" w:hAnsi="ＭＳ 明朝" w:hint="eastAsia"/>
                <w:sz w:val="18"/>
              </w:rPr>
              <w:t>・「生き方」ではなく「</w:t>
            </w:r>
            <w:r>
              <w:rPr>
                <w:rFonts w:ascii="ＭＳ 明朝" w:eastAsia="ＭＳ 明朝" w:hAnsi="ＭＳ 明朝" w:hint="eastAsia"/>
                <w:sz w:val="18"/>
              </w:rPr>
              <w:t>生きることの作法</w:t>
            </w:r>
            <w:r w:rsidRPr="00313193">
              <w:rPr>
                <w:rFonts w:ascii="ＭＳ 明朝" w:eastAsia="ＭＳ 明朝" w:hAnsi="ＭＳ 明朝" w:hint="eastAsia"/>
                <w:sz w:val="18"/>
              </w:rPr>
              <w:t>」という表現をした筆者の意図について考え</w:t>
            </w:r>
            <w:r>
              <w:rPr>
                <w:rFonts w:ascii="ＭＳ 明朝" w:eastAsia="ＭＳ 明朝" w:hAnsi="ＭＳ 明朝" w:hint="eastAsia"/>
                <w:sz w:val="18"/>
              </w:rPr>
              <w:t>ていない。</w:t>
            </w:r>
          </w:p>
        </w:tc>
      </w:tr>
      <w:tr w:rsidR="00341FC1" w:rsidRPr="00781A73" w14:paraId="5E991E28" w14:textId="77777777" w:rsidTr="00B814A4">
        <w:trPr>
          <w:gridAfter w:val="1"/>
          <w:wAfter w:w="8" w:type="dxa"/>
          <w:cantSplit/>
          <w:trHeight w:val="1063"/>
        </w:trPr>
        <w:tc>
          <w:tcPr>
            <w:tcW w:w="845" w:type="dxa"/>
            <w:shd w:val="clear" w:color="auto" w:fill="D9D9D9" w:themeFill="background1" w:themeFillShade="D9"/>
            <w:textDirection w:val="tbRlV"/>
            <w:vAlign w:val="center"/>
          </w:tcPr>
          <w:p w14:paraId="4C4D729C" w14:textId="77777777" w:rsidR="00341FC1" w:rsidRDefault="00341FC1"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5232B778" w14:textId="77777777" w:rsidR="00341FC1" w:rsidRPr="00DD77DE" w:rsidRDefault="00341FC1" w:rsidP="00B814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EB5468A" w14:textId="77777777" w:rsidR="00341FC1" w:rsidRPr="00DD77DE" w:rsidRDefault="00341FC1" w:rsidP="00B814A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B601512" w14:textId="77777777" w:rsidR="00341FC1" w:rsidRPr="00DD77DE" w:rsidRDefault="00341FC1" w:rsidP="00B814A4">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81" w:type="dxa"/>
          </w:tcPr>
          <w:p w14:paraId="00150D9D"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・「自立」の在り方について，現代社会における具体的な課題を複数示しながら，それらの課題を自分の日常生活に引き付けて，説得力のある意見を述べている。</w:t>
            </w:r>
          </w:p>
        </w:tc>
        <w:tc>
          <w:tcPr>
            <w:tcW w:w="4181" w:type="dxa"/>
          </w:tcPr>
          <w:p w14:paraId="42B7EABF"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・「自立」の在り方について，現代社会における具体的な課題を示しながら，その課題を自分の日常生活に引き付けて，意見を述べている。</w:t>
            </w:r>
          </w:p>
        </w:tc>
        <w:tc>
          <w:tcPr>
            <w:tcW w:w="4179" w:type="dxa"/>
          </w:tcPr>
          <w:p w14:paraId="24B56965" w14:textId="77777777" w:rsidR="00341FC1" w:rsidRPr="007855BB" w:rsidRDefault="00341FC1" w:rsidP="00B814A4">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・「自立」の在り方について，現代社会における具体的な課題を示したり，その課題を自分の日常生活に引き付けたりして，意見を述べていない。</w:t>
            </w:r>
          </w:p>
        </w:tc>
      </w:tr>
    </w:tbl>
    <w:p w14:paraId="3B63E73B" w14:textId="77777777" w:rsidR="00341FC1" w:rsidRDefault="00341FC1">
      <w:pPr>
        <w:widowControl/>
        <w:jc w:val="left"/>
      </w:pPr>
      <w:r>
        <w:br w:type="page"/>
      </w:r>
    </w:p>
    <w:p w14:paraId="4AC6EF9B" w14:textId="77777777" w:rsidR="00190401" w:rsidRDefault="00190401" w:rsidP="00190401">
      <w:pPr>
        <w:rPr>
          <w:rFonts w:ascii="ＭＳ ゴシック" w:eastAsia="ＭＳ ゴシック" w:hAnsi="ＭＳ ゴシック"/>
        </w:rPr>
      </w:pPr>
    </w:p>
    <w:p w14:paraId="41C731AA" w14:textId="51DA9D07" w:rsidR="00190401" w:rsidRPr="00062C90" w:rsidRDefault="00190401" w:rsidP="00190401">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資料を活用して発表しよう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90401" w14:paraId="055DD869" w14:textId="77777777" w:rsidTr="00FA093A">
        <w:trPr>
          <w:trHeight w:val="510"/>
        </w:trPr>
        <w:tc>
          <w:tcPr>
            <w:tcW w:w="2774" w:type="dxa"/>
            <w:gridSpan w:val="2"/>
            <w:shd w:val="clear" w:color="auto" w:fill="D9D9D9" w:themeFill="background1" w:themeFillShade="D9"/>
            <w:vAlign w:val="center"/>
          </w:tcPr>
          <w:p w14:paraId="11C9259F" w14:textId="77777777" w:rsidR="00190401" w:rsidRPr="00DD77DE" w:rsidRDefault="00190401" w:rsidP="00FA093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CB4F696" w14:textId="77777777" w:rsidR="00190401" w:rsidRPr="00DD77DE" w:rsidRDefault="00190401" w:rsidP="00FA093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564D0AD" w14:textId="77777777" w:rsidR="00190401" w:rsidRPr="00DD77DE" w:rsidRDefault="00190401" w:rsidP="00FA093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7A6642D" w14:textId="77777777" w:rsidR="00190401" w:rsidRPr="00DD77DE" w:rsidRDefault="00190401" w:rsidP="00FA093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90401" w:rsidRPr="00B849CB" w14:paraId="2CFDE104" w14:textId="77777777" w:rsidTr="00C2403F">
        <w:trPr>
          <w:gridAfter w:val="1"/>
          <w:wAfter w:w="8" w:type="dxa"/>
          <w:trHeight w:val="794"/>
        </w:trPr>
        <w:tc>
          <w:tcPr>
            <w:tcW w:w="942" w:type="dxa"/>
            <w:vMerge w:val="restart"/>
            <w:shd w:val="clear" w:color="auto" w:fill="D9D9D9" w:themeFill="background1" w:themeFillShade="D9"/>
            <w:textDirection w:val="tbRlV"/>
            <w:vAlign w:val="center"/>
          </w:tcPr>
          <w:p w14:paraId="7C43E13F" w14:textId="77777777" w:rsidR="00190401" w:rsidRPr="00B849CB" w:rsidRDefault="00190401" w:rsidP="00FA093A">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3253B6D" w14:textId="77777777" w:rsidR="00190401" w:rsidRPr="00B849CB" w:rsidRDefault="00190401" w:rsidP="00FA093A">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5665A315" w14:textId="77777777" w:rsidR="00190401" w:rsidRPr="00B849CB" w:rsidRDefault="00190401" w:rsidP="00FA093A">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142E3858" w14:textId="77777777" w:rsidR="00190401" w:rsidRPr="00B849CB" w:rsidRDefault="00190401" w:rsidP="00FA09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・話し言葉と書き言葉の特徴を理解して使い分け，その違いを説明している。</w:t>
            </w:r>
          </w:p>
        </w:tc>
        <w:tc>
          <w:tcPr>
            <w:tcW w:w="4152" w:type="dxa"/>
          </w:tcPr>
          <w:p w14:paraId="4C344808" w14:textId="77777777" w:rsidR="00190401" w:rsidRPr="00B849CB" w:rsidRDefault="00190401" w:rsidP="00FA09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・話し言葉と書き言葉の特徴を理解して使い分けている。</w:t>
            </w:r>
          </w:p>
        </w:tc>
        <w:tc>
          <w:tcPr>
            <w:tcW w:w="4150" w:type="dxa"/>
          </w:tcPr>
          <w:p w14:paraId="0CBC405D" w14:textId="77777777" w:rsidR="00190401" w:rsidRPr="00B849CB" w:rsidRDefault="00190401" w:rsidP="00FA09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・話し言葉と書き言葉の特徴を理解していない。</w:t>
            </w:r>
          </w:p>
        </w:tc>
      </w:tr>
      <w:tr w:rsidR="00190401" w:rsidRPr="00B849CB" w14:paraId="748F3B48" w14:textId="77777777" w:rsidTr="00C2403F">
        <w:trPr>
          <w:gridAfter w:val="1"/>
          <w:wAfter w:w="8" w:type="dxa"/>
          <w:trHeight w:val="794"/>
        </w:trPr>
        <w:tc>
          <w:tcPr>
            <w:tcW w:w="942" w:type="dxa"/>
            <w:vMerge/>
            <w:shd w:val="clear" w:color="auto" w:fill="D9D9D9" w:themeFill="background1" w:themeFillShade="D9"/>
            <w:textDirection w:val="tbRlV"/>
            <w:vAlign w:val="center"/>
          </w:tcPr>
          <w:p w14:paraId="22AE16E5" w14:textId="77777777" w:rsidR="00190401" w:rsidRPr="00B849CB" w:rsidRDefault="00190401" w:rsidP="00FA093A">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BB10AC3" w14:textId="77777777" w:rsidR="00190401" w:rsidRPr="00B849CB" w:rsidRDefault="00190401" w:rsidP="00FA093A">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21F69DD4" w14:textId="77777777" w:rsidR="00190401" w:rsidRPr="00B849CB" w:rsidRDefault="00190401" w:rsidP="00FA093A">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オ</w:t>
            </w:r>
          </w:p>
        </w:tc>
        <w:tc>
          <w:tcPr>
            <w:tcW w:w="4152" w:type="dxa"/>
          </w:tcPr>
          <w:p w14:paraId="0D119055"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発表の焦点に合ったポスターのまとめ方を理解し，その特徴を説明している。</w:t>
            </w:r>
          </w:p>
        </w:tc>
        <w:tc>
          <w:tcPr>
            <w:tcW w:w="4152" w:type="dxa"/>
          </w:tcPr>
          <w:p w14:paraId="75DAB6D6"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発表の焦点に合ったポスターのまとめ方を理解している。</w:t>
            </w:r>
          </w:p>
        </w:tc>
        <w:tc>
          <w:tcPr>
            <w:tcW w:w="4150" w:type="dxa"/>
          </w:tcPr>
          <w:p w14:paraId="62A52527"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発表の焦点に合ったポスターのまとめ方を理解していない。</w:t>
            </w:r>
          </w:p>
        </w:tc>
      </w:tr>
      <w:tr w:rsidR="00190401" w:rsidRPr="00B849CB" w14:paraId="791F0B77" w14:textId="77777777" w:rsidTr="00FA093A">
        <w:trPr>
          <w:gridAfter w:val="1"/>
          <w:wAfter w:w="8" w:type="dxa"/>
          <w:trHeight w:val="307"/>
        </w:trPr>
        <w:tc>
          <w:tcPr>
            <w:tcW w:w="942" w:type="dxa"/>
            <w:vMerge w:val="restart"/>
            <w:shd w:val="clear" w:color="auto" w:fill="D9D9D9" w:themeFill="background1" w:themeFillShade="D9"/>
            <w:textDirection w:val="tbRlV"/>
            <w:vAlign w:val="center"/>
          </w:tcPr>
          <w:p w14:paraId="35E22B7F" w14:textId="77777777" w:rsidR="00190401" w:rsidRPr="00B849CB" w:rsidRDefault="00190401" w:rsidP="00FA093A">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0AB882B" w14:textId="77777777" w:rsidR="00190401" w:rsidRPr="00B849CB" w:rsidRDefault="00190401" w:rsidP="00FA093A">
            <w:pPr>
              <w:widowControl/>
              <w:rPr>
                <w:rFonts w:ascii="ＭＳ ゴシック" w:eastAsia="ＭＳ ゴシック" w:hAnsi="ＭＳ ゴシック"/>
                <w:sz w:val="20"/>
              </w:rPr>
            </w:pPr>
            <w:r>
              <w:rPr>
                <w:rFonts w:ascii="ＭＳ ゴシック" w:eastAsia="ＭＳ ゴシック" w:hAnsi="ＭＳ ゴシック" w:hint="eastAsia"/>
                <w:sz w:val="20"/>
              </w:rPr>
              <w:t>③表現と共有</w:t>
            </w:r>
          </w:p>
          <w:p w14:paraId="0F93BC15" w14:textId="77777777" w:rsidR="00190401" w:rsidRPr="00B849CB" w:rsidRDefault="00190401" w:rsidP="00FA093A">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ウ</w:t>
            </w:r>
          </w:p>
        </w:tc>
        <w:tc>
          <w:tcPr>
            <w:tcW w:w="4152" w:type="dxa"/>
          </w:tcPr>
          <w:p w14:paraId="31A318AB" w14:textId="5A45E62B"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作成したポスターを効果的に使用し，相手の理解が得られる</w:t>
            </w:r>
            <w:r w:rsidR="00F733C0">
              <w:rPr>
                <w:rFonts w:ascii="ＭＳ 明朝" w:eastAsia="ＭＳ 明朝" w:hAnsi="ＭＳ 明朝" w:hint="eastAsia"/>
                <w:sz w:val="18"/>
              </w:rPr>
              <w:t>表現</w:t>
            </w:r>
            <w:r>
              <w:rPr>
                <w:rFonts w:ascii="ＭＳ 明朝" w:eastAsia="ＭＳ 明朝" w:hAnsi="ＭＳ 明朝" w:hint="eastAsia"/>
                <w:sz w:val="18"/>
              </w:rPr>
              <w:t>を的確に選択して</w:t>
            </w:r>
            <w:r w:rsidR="00F733C0">
              <w:rPr>
                <w:rFonts w:ascii="ＭＳ 明朝" w:eastAsia="ＭＳ 明朝" w:hAnsi="ＭＳ 明朝" w:hint="eastAsia"/>
                <w:sz w:val="18"/>
              </w:rPr>
              <w:t>話して</w:t>
            </w:r>
            <w:r>
              <w:rPr>
                <w:rFonts w:ascii="ＭＳ 明朝" w:eastAsia="ＭＳ 明朝" w:hAnsi="ＭＳ 明朝" w:hint="eastAsia"/>
                <w:sz w:val="18"/>
              </w:rPr>
              <w:t>いる。</w:t>
            </w:r>
          </w:p>
        </w:tc>
        <w:tc>
          <w:tcPr>
            <w:tcW w:w="4152" w:type="dxa"/>
          </w:tcPr>
          <w:p w14:paraId="58F623F3"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作成したポスターを効果的に使用し，相手の理解が得られるように話している。</w:t>
            </w:r>
          </w:p>
        </w:tc>
        <w:tc>
          <w:tcPr>
            <w:tcW w:w="4150" w:type="dxa"/>
          </w:tcPr>
          <w:p w14:paraId="75CDF438"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作成したポスターを効果的に使用せず，相手のことを考えずに話している。</w:t>
            </w:r>
          </w:p>
        </w:tc>
      </w:tr>
      <w:tr w:rsidR="00190401" w:rsidRPr="00B849CB" w14:paraId="2B5B79DF" w14:textId="77777777" w:rsidTr="00FA093A">
        <w:trPr>
          <w:gridAfter w:val="1"/>
          <w:wAfter w:w="8" w:type="dxa"/>
          <w:trHeight w:val="307"/>
        </w:trPr>
        <w:tc>
          <w:tcPr>
            <w:tcW w:w="942" w:type="dxa"/>
            <w:vMerge/>
            <w:shd w:val="clear" w:color="auto" w:fill="D9D9D9" w:themeFill="background1" w:themeFillShade="D9"/>
            <w:textDirection w:val="tbRlV"/>
            <w:vAlign w:val="center"/>
          </w:tcPr>
          <w:p w14:paraId="3707CFA3" w14:textId="77777777" w:rsidR="00190401" w:rsidRPr="00B849CB" w:rsidRDefault="00190401" w:rsidP="00FA093A">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B58059" w14:textId="77777777" w:rsidR="00190401" w:rsidRPr="00B849CB" w:rsidRDefault="00190401" w:rsidP="00FA093A">
            <w:pPr>
              <w:widowControl/>
              <w:rPr>
                <w:rFonts w:ascii="ＭＳ ゴシック" w:eastAsia="ＭＳ ゴシック" w:hAnsi="ＭＳ ゴシック"/>
                <w:sz w:val="20"/>
              </w:rPr>
            </w:pPr>
            <w:r>
              <w:rPr>
                <w:rFonts w:ascii="ＭＳ ゴシック" w:eastAsia="ＭＳ ゴシック" w:hAnsi="ＭＳ ゴシック" w:hint="eastAsia"/>
                <w:sz w:val="20"/>
              </w:rPr>
              <w:t>④内容の把握</w:t>
            </w:r>
          </w:p>
          <w:p w14:paraId="6B09B1E4" w14:textId="77777777" w:rsidR="00190401" w:rsidRDefault="00190401" w:rsidP="00190401">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エ</w:t>
            </w:r>
          </w:p>
        </w:tc>
        <w:tc>
          <w:tcPr>
            <w:tcW w:w="4152" w:type="dxa"/>
          </w:tcPr>
          <w:p w14:paraId="6DFA76AE"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ポスターと話の内容から要旨を捉え，不明点や疑問点を的確に質問しながら，自分の考えを話している。</w:t>
            </w:r>
          </w:p>
        </w:tc>
        <w:tc>
          <w:tcPr>
            <w:tcW w:w="4152" w:type="dxa"/>
          </w:tcPr>
          <w:p w14:paraId="3CA7DEFB"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ポスターと話の内容から要旨を捉え，不明点や疑問点を質問している。</w:t>
            </w:r>
          </w:p>
        </w:tc>
        <w:tc>
          <w:tcPr>
            <w:tcW w:w="4150" w:type="dxa"/>
          </w:tcPr>
          <w:p w14:paraId="0F222112" w14:textId="77777777" w:rsidR="00190401" w:rsidRPr="00B849CB" w:rsidRDefault="00190401" w:rsidP="00FA093A">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ポスターと話の内容から要旨を捉えず，不明点や疑問点を質問していない。</w:t>
            </w:r>
          </w:p>
        </w:tc>
      </w:tr>
      <w:tr w:rsidR="00190401" w:rsidRPr="00B849CB" w14:paraId="4D439777" w14:textId="77777777" w:rsidTr="00190401">
        <w:trPr>
          <w:gridAfter w:val="1"/>
          <w:wAfter w:w="8" w:type="dxa"/>
          <w:cantSplit/>
          <w:trHeight w:val="1247"/>
        </w:trPr>
        <w:tc>
          <w:tcPr>
            <w:tcW w:w="942" w:type="dxa"/>
            <w:shd w:val="clear" w:color="auto" w:fill="D9D9D9" w:themeFill="background1" w:themeFillShade="D9"/>
            <w:textDirection w:val="tbRlV"/>
            <w:vAlign w:val="center"/>
          </w:tcPr>
          <w:p w14:paraId="3C3421FB" w14:textId="77777777" w:rsidR="00190401" w:rsidRPr="00B849CB" w:rsidRDefault="00190401" w:rsidP="00FA093A">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37087B24" w14:textId="77777777" w:rsidR="00190401" w:rsidRPr="00B849CB" w:rsidRDefault="00190401" w:rsidP="00FA093A">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5B68EF90" w14:textId="77777777" w:rsidR="00190401" w:rsidRPr="00B849CB" w:rsidRDefault="00190401" w:rsidP="00FA093A">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63BB5F32" w14:textId="77777777" w:rsidR="00190401" w:rsidRPr="00B849CB" w:rsidRDefault="00190401" w:rsidP="00FA093A">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3FF2FB" w14:textId="4737DC33" w:rsidR="00190401" w:rsidRPr="00B849CB" w:rsidRDefault="00C2403F" w:rsidP="00FA093A">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190401">
              <w:rPr>
                <w:rFonts w:ascii="ＭＳ ゴシック" w:eastAsia="ＭＳ ゴシック" w:hAnsi="ＭＳ ゴシック" w:hint="eastAsia"/>
                <w:sz w:val="20"/>
              </w:rPr>
              <w:t>ポスターセッション</w:t>
            </w:r>
          </w:p>
        </w:tc>
        <w:tc>
          <w:tcPr>
            <w:tcW w:w="4152" w:type="dxa"/>
          </w:tcPr>
          <w:p w14:paraId="7E595DA6" w14:textId="77777777" w:rsidR="00190401" w:rsidRPr="00B849CB" w:rsidRDefault="00190401" w:rsidP="00FA09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・情報の発信者・受信者として，互いに相手との対話を通して，テーマに対する考察を深め，自分の意見を話そうとしている。</w:t>
            </w:r>
          </w:p>
        </w:tc>
        <w:tc>
          <w:tcPr>
            <w:tcW w:w="4152" w:type="dxa"/>
          </w:tcPr>
          <w:p w14:paraId="456A9AAC" w14:textId="77777777" w:rsidR="00190401" w:rsidRPr="00B849CB" w:rsidRDefault="00190401" w:rsidP="00FA09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・情報の発信者・受信者として，互いに相手との対話を通して，テーマに対する考察を深めようとしている。</w:t>
            </w:r>
          </w:p>
        </w:tc>
        <w:tc>
          <w:tcPr>
            <w:tcW w:w="4150" w:type="dxa"/>
          </w:tcPr>
          <w:p w14:paraId="25BC8B95" w14:textId="77777777" w:rsidR="00190401" w:rsidRPr="00B849CB" w:rsidRDefault="00190401" w:rsidP="00FA093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・情報の発信者・受信者として，相手との対話をせず，テーマに対する考察を深めようとしていない。</w:t>
            </w:r>
          </w:p>
        </w:tc>
      </w:tr>
    </w:tbl>
    <w:p w14:paraId="35167CE2" w14:textId="77777777" w:rsidR="00190401" w:rsidRPr="00B849CB" w:rsidRDefault="00190401" w:rsidP="00190401"/>
    <w:sectPr w:rsidR="00190401" w:rsidRPr="00B849CB"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E742E" w14:textId="77777777" w:rsidR="000D47DC" w:rsidRDefault="000D47DC" w:rsidP="00503A54">
      <w:r>
        <w:separator/>
      </w:r>
    </w:p>
  </w:endnote>
  <w:endnote w:type="continuationSeparator" w:id="0">
    <w:p w14:paraId="22ADE27A" w14:textId="77777777" w:rsidR="000D47DC" w:rsidRDefault="000D47DC"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5E795FE9" w:rsidR="00503A54" w:rsidRDefault="00503A54" w:rsidP="00503A54">
        <w:pPr>
          <w:pStyle w:val="a8"/>
          <w:jc w:val="center"/>
        </w:pPr>
        <w:r>
          <w:fldChar w:fldCharType="begin"/>
        </w:r>
        <w:r>
          <w:instrText>PAGE   \* MERGEFORMAT</w:instrText>
        </w:r>
        <w:r>
          <w:fldChar w:fldCharType="separate"/>
        </w:r>
        <w:r w:rsidR="00094FF4" w:rsidRPr="00094FF4">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68BD" w14:textId="77777777" w:rsidR="000D47DC" w:rsidRDefault="000D47DC" w:rsidP="00503A54">
      <w:r>
        <w:separator/>
      </w:r>
    </w:p>
  </w:footnote>
  <w:footnote w:type="continuationSeparator" w:id="0">
    <w:p w14:paraId="3676947C" w14:textId="77777777" w:rsidR="000D47DC" w:rsidRDefault="000D47DC"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20ACC"/>
    <w:rsid w:val="0003055A"/>
    <w:rsid w:val="0004159F"/>
    <w:rsid w:val="00094FF4"/>
    <w:rsid w:val="000D1138"/>
    <w:rsid w:val="000D47DC"/>
    <w:rsid w:val="000D57B3"/>
    <w:rsid w:val="00104A3D"/>
    <w:rsid w:val="00106B22"/>
    <w:rsid w:val="00127B3C"/>
    <w:rsid w:val="001460AF"/>
    <w:rsid w:val="001618AC"/>
    <w:rsid w:val="00163F70"/>
    <w:rsid w:val="00175586"/>
    <w:rsid w:val="00185089"/>
    <w:rsid w:val="00190401"/>
    <w:rsid w:val="001A0C3F"/>
    <w:rsid w:val="002175FC"/>
    <w:rsid w:val="00221498"/>
    <w:rsid w:val="002372CA"/>
    <w:rsid w:val="00245FBC"/>
    <w:rsid w:val="002754E1"/>
    <w:rsid w:val="002757C3"/>
    <w:rsid w:val="00275FBD"/>
    <w:rsid w:val="002A7994"/>
    <w:rsid w:val="002B069F"/>
    <w:rsid w:val="002C6B5F"/>
    <w:rsid w:val="0030201A"/>
    <w:rsid w:val="00315392"/>
    <w:rsid w:val="00317C3D"/>
    <w:rsid w:val="00326D8B"/>
    <w:rsid w:val="0033763A"/>
    <w:rsid w:val="00341FC1"/>
    <w:rsid w:val="003833E4"/>
    <w:rsid w:val="003A5130"/>
    <w:rsid w:val="003B0C16"/>
    <w:rsid w:val="003D71E2"/>
    <w:rsid w:val="003E33D2"/>
    <w:rsid w:val="003E4471"/>
    <w:rsid w:val="003E6F49"/>
    <w:rsid w:val="004411F2"/>
    <w:rsid w:val="00462259"/>
    <w:rsid w:val="00474E5C"/>
    <w:rsid w:val="00483499"/>
    <w:rsid w:val="004A5782"/>
    <w:rsid w:val="004B056B"/>
    <w:rsid w:val="004B4719"/>
    <w:rsid w:val="004D0E67"/>
    <w:rsid w:val="004E2DA9"/>
    <w:rsid w:val="004E7272"/>
    <w:rsid w:val="004F69A9"/>
    <w:rsid w:val="00503A54"/>
    <w:rsid w:val="00506AB7"/>
    <w:rsid w:val="00510B2C"/>
    <w:rsid w:val="005332CE"/>
    <w:rsid w:val="00547BFF"/>
    <w:rsid w:val="0057215E"/>
    <w:rsid w:val="00580BF6"/>
    <w:rsid w:val="00586181"/>
    <w:rsid w:val="00592E53"/>
    <w:rsid w:val="005B2CBD"/>
    <w:rsid w:val="005E701B"/>
    <w:rsid w:val="0062695D"/>
    <w:rsid w:val="0063554F"/>
    <w:rsid w:val="00635673"/>
    <w:rsid w:val="00647A1D"/>
    <w:rsid w:val="00651529"/>
    <w:rsid w:val="00652373"/>
    <w:rsid w:val="00660EE1"/>
    <w:rsid w:val="00665E9D"/>
    <w:rsid w:val="00673AA9"/>
    <w:rsid w:val="00681F12"/>
    <w:rsid w:val="0068578F"/>
    <w:rsid w:val="006874C5"/>
    <w:rsid w:val="006927A5"/>
    <w:rsid w:val="006A7958"/>
    <w:rsid w:val="006F43DB"/>
    <w:rsid w:val="00755453"/>
    <w:rsid w:val="00764C08"/>
    <w:rsid w:val="007B2213"/>
    <w:rsid w:val="007D03C7"/>
    <w:rsid w:val="007D2F9A"/>
    <w:rsid w:val="007E53A1"/>
    <w:rsid w:val="007F25BE"/>
    <w:rsid w:val="00813177"/>
    <w:rsid w:val="008172F9"/>
    <w:rsid w:val="0082263B"/>
    <w:rsid w:val="0083430D"/>
    <w:rsid w:val="00836B92"/>
    <w:rsid w:val="00846063"/>
    <w:rsid w:val="00852DE2"/>
    <w:rsid w:val="00854787"/>
    <w:rsid w:val="00855A46"/>
    <w:rsid w:val="008876D1"/>
    <w:rsid w:val="00896DE6"/>
    <w:rsid w:val="008A0733"/>
    <w:rsid w:val="008A6BF8"/>
    <w:rsid w:val="008C6924"/>
    <w:rsid w:val="008E6048"/>
    <w:rsid w:val="008F589B"/>
    <w:rsid w:val="009005F0"/>
    <w:rsid w:val="0090705B"/>
    <w:rsid w:val="00910533"/>
    <w:rsid w:val="009265D5"/>
    <w:rsid w:val="00936D51"/>
    <w:rsid w:val="009637E6"/>
    <w:rsid w:val="00965673"/>
    <w:rsid w:val="00971B4B"/>
    <w:rsid w:val="0097254E"/>
    <w:rsid w:val="00972D0E"/>
    <w:rsid w:val="00975163"/>
    <w:rsid w:val="00991A8C"/>
    <w:rsid w:val="0099387A"/>
    <w:rsid w:val="009B4869"/>
    <w:rsid w:val="009B675D"/>
    <w:rsid w:val="009C40DA"/>
    <w:rsid w:val="009D6114"/>
    <w:rsid w:val="009E1EFE"/>
    <w:rsid w:val="00A03EC8"/>
    <w:rsid w:val="00A04525"/>
    <w:rsid w:val="00A06244"/>
    <w:rsid w:val="00A46952"/>
    <w:rsid w:val="00A50870"/>
    <w:rsid w:val="00A60C77"/>
    <w:rsid w:val="00A80494"/>
    <w:rsid w:val="00A9163F"/>
    <w:rsid w:val="00AB578C"/>
    <w:rsid w:val="00AC2EB4"/>
    <w:rsid w:val="00AE02F3"/>
    <w:rsid w:val="00AE17A2"/>
    <w:rsid w:val="00AF3463"/>
    <w:rsid w:val="00AF7805"/>
    <w:rsid w:val="00B03BCF"/>
    <w:rsid w:val="00B42C6B"/>
    <w:rsid w:val="00B909FB"/>
    <w:rsid w:val="00B97132"/>
    <w:rsid w:val="00BA1E6D"/>
    <w:rsid w:val="00BC3410"/>
    <w:rsid w:val="00BD07C0"/>
    <w:rsid w:val="00BF47AC"/>
    <w:rsid w:val="00C0310C"/>
    <w:rsid w:val="00C23D06"/>
    <w:rsid w:val="00C2403F"/>
    <w:rsid w:val="00C27C77"/>
    <w:rsid w:val="00CA093D"/>
    <w:rsid w:val="00CA6CC4"/>
    <w:rsid w:val="00CC290B"/>
    <w:rsid w:val="00CD6BA9"/>
    <w:rsid w:val="00CD74B7"/>
    <w:rsid w:val="00CE0DC7"/>
    <w:rsid w:val="00CE2BCE"/>
    <w:rsid w:val="00CE7E41"/>
    <w:rsid w:val="00D20AAC"/>
    <w:rsid w:val="00D36E02"/>
    <w:rsid w:val="00D42073"/>
    <w:rsid w:val="00D7571C"/>
    <w:rsid w:val="00D82AB5"/>
    <w:rsid w:val="00DC5C35"/>
    <w:rsid w:val="00DD1DD2"/>
    <w:rsid w:val="00DD6647"/>
    <w:rsid w:val="00DD7D00"/>
    <w:rsid w:val="00DE268D"/>
    <w:rsid w:val="00DE3031"/>
    <w:rsid w:val="00DE3585"/>
    <w:rsid w:val="00DE38F2"/>
    <w:rsid w:val="00E116D0"/>
    <w:rsid w:val="00E21140"/>
    <w:rsid w:val="00E21ABE"/>
    <w:rsid w:val="00E4453D"/>
    <w:rsid w:val="00E62321"/>
    <w:rsid w:val="00E737C2"/>
    <w:rsid w:val="00EB5EE6"/>
    <w:rsid w:val="00EB6296"/>
    <w:rsid w:val="00EC29A3"/>
    <w:rsid w:val="00ED5C8B"/>
    <w:rsid w:val="00EE47F5"/>
    <w:rsid w:val="00EF3F01"/>
    <w:rsid w:val="00F05072"/>
    <w:rsid w:val="00F07BC8"/>
    <w:rsid w:val="00F14052"/>
    <w:rsid w:val="00F35928"/>
    <w:rsid w:val="00F45176"/>
    <w:rsid w:val="00F614A9"/>
    <w:rsid w:val="00F733C0"/>
    <w:rsid w:val="00F91480"/>
    <w:rsid w:val="00F93212"/>
    <w:rsid w:val="00F964CA"/>
    <w:rsid w:val="00FA6B20"/>
    <w:rsid w:val="00FE2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784D-85DA-4E55-BBE3-4F653270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4912</Words>
  <Characters>28000</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2021-08-02T08:40:00Z</dcterms:created>
  <dcterms:modified xsi:type="dcterms:W3CDTF">2022-03-18T04:19:00Z</dcterms:modified>
</cp:coreProperties>
</file>