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7C680" w14:textId="0193FFF7" w:rsidR="005F2E69" w:rsidRPr="00161AC1" w:rsidRDefault="00FF3F1C" w:rsidP="002D255E">
      <w:pPr>
        <w:snapToGrid w:val="0"/>
        <w:spacing w:line="200" w:lineRule="atLeast"/>
        <w:jc w:val="left"/>
        <w:rPr>
          <w:rFonts w:ascii="ＭＳ ゴシック" w:eastAsia="ＭＳ ゴシック" w:hAnsi="ＭＳ ゴシック"/>
          <w:color w:val="000000" w:themeColor="text1"/>
        </w:rPr>
      </w:pPr>
      <w:r w:rsidRPr="00161AC1">
        <w:rPr>
          <w:rFonts w:ascii="ＭＳ ゴシック" w:eastAsia="ＭＳ ゴシック" w:hAnsi="ＭＳ ゴシック"/>
          <w:color w:val="000000" w:themeColor="text1"/>
        </w:rPr>
        <w:t xml:space="preserve">NEW FAVORITE </w:t>
      </w:r>
      <w:r w:rsidR="00052196" w:rsidRPr="00161AC1">
        <w:rPr>
          <w:rFonts w:ascii="ＭＳ ゴシック" w:eastAsia="ＭＳ ゴシック" w:hAnsi="ＭＳ ゴシック"/>
          <w:color w:val="000000" w:themeColor="text1"/>
        </w:rPr>
        <w:t xml:space="preserve">English Logic and Expression </w:t>
      </w:r>
      <w:r w:rsidRPr="00161AC1">
        <w:rPr>
          <w:rFonts w:ascii="ＭＳ ゴシック" w:eastAsia="ＭＳ ゴシック" w:hAnsi="ＭＳ ゴシック"/>
          <w:color w:val="000000" w:themeColor="text1"/>
        </w:rPr>
        <w:t>I</w:t>
      </w:r>
      <w:r w:rsidR="00B7203A" w:rsidRPr="00161AC1">
        <w:rPr>
          <w:rFonts w:ascii="ＭＳ ゴシック" w:eastAsia="ＭＳ ゴシック" w:hAnsi="ＭＳ ゴシック"/>
          <w:color w:val="000000" w:themeColor="text1"/>
        </w:rPr>
        <w:t xml:space="preserve"> Revised </w:t>
      </w:r>
      <w:r w:rsidR="00052196" w:rsidRPr="00161AC1">
        <w:rPr>
          <w:rFonts w:ascii="ＭＳ ゴシック" w:eastAsia="ＭＳ ゴシック" w:hAnsi="ＭＳ ゴシック" w:hint="eastAsia"/>
          <w:color w:val="000000" w:themeColor="text1"/>
        </w:rPr>
        <w:t>シラバス</w:t>
      </w:r>
      <w:r w:rsidR="00283F5C" w:rsidRPr="00161AC1">
        <w:rPr>
          <w:rFonts w:ascii="ＭＳ ゴシック" w:eastAsia="ＭＳ ゴシック" w:hAnsi="ＭＳ ゴシック" w:hint="eastAsia"/>
          <w:color w:val="000000" w:themeColor="text1"/>
        </w:rPr>
        <w:t>案</w:t>
      </w:r>
    </w:p>
    <w:p w14:paraId="330E86F3" w14:textId="6EA0596D" w:rsidR="00052196" w:rsidRPr="00161AC1" w:rsidRDefault="00052196" w:rsidP="00052196">
      <w:pPr>
        <w:jc w:val="center"/>
        <w:rPr>
          <w:rFonts w:ascii="ＭＳ ゴシック" w:eastAsia="ＭＳ ゴシック" w:hAnsi="ＭＳ ゴシック"/>
          <w:color w:val="000000" w:themeColor="text1"/>
        </w:rPr>
      </w:pPr>
      <w:r w:rsidRPr="00161AC1">
        <w:rPr>
          <w:rFonts w:ascii="ＭＳ ゴシック" w:eastAsia="ＭＳ ゴシック" w:hAnsi="ＭＳ ゴシック" w:hint="eastAsia"/>
          <w:color w:val="000000" w:themeColor="text1"/>
        </w:rPr>
        <w:t>外国語</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810"/>
        <w:gridCol w:w="1134"/>
        <w:gridCol w:w="1134"/>
        <w:gridCol w:w="1417"/>
        <w:gridCol w:w="1843"/>
        <w:gridCol w:w="1559"/>
        <w:gridCol w:w="3665"/>
      </w:tblGrid>
      <w:tr w:rsidR="001C1DAB" w:rsidRPr="00161AC1" w14:paraId="722C9A59" w14:textId="77777777" w:rsidTr="003205F4">
        <w:trPr>
          <w:trHeight w:val="394"/>
        </w:trPr>
        <w:tc>
          <w:tcPr>
            <w:tcW w:w="4810" w:type="dxa"/>
            <w:vAlign w:val="center"/>
          </w:tcPr>
          <w:p w14:paraId="4FC6E7CD" w14:textId="12AA2DDD" w:rsidR="005F2E69" w:rsidRPr="00161AC1" w:rsidRDefault="00052196" w:rsidP="00052196">
            <w:pPr>
              <w:jc w:val="center"/>
              <w:rPr>
                <w:rFonts w:ascii="HGPｺﾞｼｯｸE" w:eastAsia="HGPｺﾞｼｯｸE"/>
                <w:color w:val="000000" w:themeColor="text1"/>
              </w:rPr>
            </w:pPr>
            <w:r w:rsidRPr="00161AC1">
              <w:rPr>
                <w:rFonts w:ascii="HGPｺﾞｼｯｸE" w:eastAsia="HGPｺﾞｼｯｸE" w:hint="eastAsia"/>
                <w:color w:val="000000" w:themeColor="text1"/>
              </w:rPr>
              <w:t>「</w:t>
            </w:r>
            <w:r w:rsidR="00FF3F1C" w:rsidRPr="00161AC1">
              <w:rPr>
                <w:rFonts w:ascii="HGPｺﾞｼｯｸE" w:eastAsia="HGPｺﾞｼｯｸE" w:hint="eastAsia"/>
                <w:color w:val="000000" w:themeColor="text1"/>
              </w:rPr>
              <w:t>論理・表現</w:t>
            </w:r>
            <w:r w:rsidR="001C42F2" w:rsidRPr="00161AC1">
              <w:rPr>
                <w:rFonts w:ascii="HGPｺﾞｼｯｸE" w:eastAsia="HGPｺﾞｼｯｸE"/>
                <w:color w:val="000000" w:themeColor="text1"/>
              </w:rPr>
              <w:t>I</w:t>
            </w:r>
            <w:r w:rsidRPr="00161AC1">
              <w:rPr>
                <w:rFonts w:ascii="HGPｺﾞｼｯｸE" w:eastAsia="HGPｺﾞｼｯｸE" w:hint="eastAsia"/>
                <w:color w:val="000000" w:themeColor="text1"/>
              </w:rPr>
              <w:t>」</w:t>
            </w:r>
          </w:p>
        </w:tc>
        <w:tc>
          <w:tcPr>
            <w:tcW w:w="1134" w:type="dxa"/>
            <w:shd w:val="pct20" w:color="auto" w:fill="auto"/>
            <w:vAlign w:val="center"/>
          </w:tcPr>
          <w:p w14:paraId="1CB7925E" w14:textId="3AE4C771" w:rsidR="005F2E69" w:rsidRPr="00161AC1" w:rsidRDefault="00FF3F1C" w:rsidP="00052196">
            <w:pPr>
              <w:jc w:val="center"/>
              <w:rPr>
                <w:rFonts w:eastAsia="HGPｺﾞｼｯｸE"/>
                <w:color w:val="000000" w:themeColor="text1"/>
              </w:rPr>
            </w:pPr>
            <w:r w:rsidRPr="00161AC1">
              <w:rPr>
                <w:rFonts w:eastAsia="HGPｺﾞｼｯｸE" w:hint="eastAsia"/>
                <w:color w:val="000000" w:themeColor="text1"/>
              </w:rPr>
              <w:t>単位数</w:t>
            </w:r>
          </w:p>
        </w:tc>
        <w:tc>
          <w:tcPr>
            <w:tcW w:w="1134" w:type="dxa"/>
            <w:vAlign w:val="center"/>
          </w:tcPr>
          <w:p w14:paraId="4976F365" w14:textId="7DB4C993" w:rsidR="005F2E69" w:rsidRPr="00161AC1" w:rsidRDefault="00FF3F1C" w:rsidP="00B05617">
            <w:pPr>
              <w:jc w:val="center"/>
              <w:rPr>
                <w:color w:val="000000" w:themeColor="text1"/>
              </w:rPr>
            </w:pPr>
            <w:r w:rsidRPr="00161AC1">
              <w:rPr>
                <w:rFonts w:hint="eastAsia"/>
                <w:color w:val="000000" w:themeColor="text1"/>
              </w:rPr>
              <w:t>2</w:t>
            </w:r>
          </w:p>
        </w:tc>
        <w:tc>
          <w:tcPr>
            <w:tcW w:w="1417" w:type="dxa"/>
            <w:shd w:val="pct20" w:color="auto" w:fill="auto"/>
            <w:vAlign w:val="center"/>
          </w:tcPr>
          <w:p w14:paraId="73643BF6" w14:textId="0A60570D" w:rsidR="005F2E69" w:rsidRPr="00161AC1" w:rsidRDefault="00FF3F1C" w:rsidP="00052196">
            <w:pPr>
              <w:jc w:val="center"/>
              <w:rPr>
                <w:rFonts w:eastAsia="HGPｺﾞｼｯｸE"/>
                <w:color w:val="000000" w:themeColor="text1"/>
              </w:rPr>
            </w:pPr>
            <w:r w:rsidRPr="00161AC1">
              <w:rPr>
                <w:rFonts w:eastAsia="HGPｺﾞｼｯｸE" w:hint="eastAsia"/>
                <w:color w:val="000000" w:themeColor="text1"/>
              </w:rPr>
              <w:t>学科</w:t>
            </w:r>
          </w:p>
        </w:tc>
        <w:tc>
          <w:tcPr>
            <w:tcW w:w="1843" w:type="dxa"/>
            <w:tcBorders>
              <w:top w:val="single" w:sz="8" w:space="0" w:color="auto"/>
            </w:tcBorders>
            <w:vAlign w:val="center"/>
          </w:tcPr>
          <w:p w14:paraId="675D3723" w14:textId="03295203" w:rsidR="005F2E69" w:rsidRPr="00161AC1" w:rsidRDefault="00FF3F1C" w:rsidP="00052196">
            <w:pPr>
              <w:jc w:val="center"/>
              <w:rPr>
                <w:color w:val="000000" w:themeColor="text1"/>
              </w:rPr>
            </w:pPr>
            <w:r w:rsidRPr="00161AC1">
              <w:rPr>
                <w:rFonts w:hint="eastAsia"/>
                <w:color w:val="000000" w:themeColor="text1"/>
              </w:rPr>
              <w:t>〇〇科</w:t>
            </w:r>
          </w:p>
        </w:tc>
        <w:tc>
          <w:tcPr>
            <w:tcW w:w="1559" w:type="dxa"/>
            <w:shd w:val="pct20" w:color="auto" w:fill="auto"/>
            <w:vAlign w:val="center"/>
          </w:tcPr>
          <w:p w14:paraId="7E1933C5" w14:textId="01C5B74F" w:rsidR="005F2E69" w:rsidRPr="00161AC1" w:rsidRDefault="00FF3F1C" w:rsidP="00052196">
            <w:pPr>
              <w:jc w:val="center"/>
              <w:rPr>
                <w:rFonts w:eastAsia="HGPｺﾞｼｯｸE"/>
                <w:color w:val="000000" w:themeColor="text1"/>
              </w:rPr>
            </w:pPr>
            <w:r w:rsidRPr="00161AC1">
              <w:rPr>
                <w:rFonts w:eastAsia="HGPｺﾞｼｯｸE" w:hint="eastAsia"/>
                <w:color w:val="000000" w:themeColor="text1"/>
              </w:rPr>
              <w:t>学年・</w:t>
            </w:r>
            <w:r w:rsidR="005F2E69" w:rsidRPr="00161AC1">
              <w:rPr>
                <w:rFonts w:eastAsia="HGPｺﾞｼｯｸE" w:hint="eastAsia"/>
                <w:color w:val="000000" w:themeColor="text1"/>
              </w:rPr>
              <w:t>学級</w:t>
            </w:r>
          </w:p>
        </w:tc>
        <w:tc>
          <w:tcPr>
            <w:tcW w:w="3665" w:type="dxa"/>
            <w:vAlign w:val="center"/>
          </w:tcPr>
          <w:p w14:paraId="27E408A6" w14:textId="0C7A1E36" w:rsidR="005F2E69" w:rsidRPr="00161AC1" w:rsidRDefault="00FF3F1C" w:rsidP="00052196">
            <w:pPr>
              <w:jc w:val="center"/>
              <w:rPr>
                <w:color w:val="000000" w:themeColor="text1"/>
              </w:rPr>
            </w:pPr>
            <w:r w:rsidRPr="00161AC1">
              <w:rPr>
                <w:rFonts w:hint="eastAsia"/>
                <w:color w:val="000000" w:themeColor="text1"/>
              </w:rPr>
              <w:t xml:space="preserve">第〇学年　</w:t>
            </w:r>
            <w:r w:rsidR="005F2E69" w:rsidRPr="00161AC1">
              <w:rPr>
                <w:rFonts w:hint="eastAsia"/>
                <w:color w:val="000000" w:themeColor="text1"/>
              </w:rPr>
              <w:t>○組～○組</w:t>
            </w:r>
          </w:p>
        </w:tc>
      </w:tr>
    </w:tbl>
    <w:p w14:paraId="54952872" w14:textId="7EF839DA" w:rsidR="005F2E69" w:rsidRPr="00161AC1" w:rsidRDefault="005F2E69" w:rsidP="005F2E69">
      <w:pPr>
        <w:rPr>
          <w:rFonts w:ascii="HGPｺﾞｼｯｸE" w:eastAsia="HGPｺﾞｼｯｸE"/>
          <w:color w:val="000000" w:themeColor="text1"/>
          <w:sz w:val="24"/>
        </w:rPr>
      </w:pPr>
      <w:r w:rsidRPr="00161AC1">
        <w:rPr>
          <w:rFonts w:ascii="HGPｺﾞｼｯｸE" w:eastAsia="HGPｺﾞｼｯｸE" w:hint="eastAsia"/>
          <w:color w:val="000000" w:themeColor="text1"/>
          <w:sz w:val="24"/>
        </w:rPr>
        <w:t>1. 学習の到達目標</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509"/>
        <w:gridCol w:w="13074"/>
      </w:tblGrid>
      <w:tr w:rsidR="001C1DAB" w:rsidRPr="00161AC1" w14:paraId="49FB98AA" w14:textId="77777777" w:rsidTr="00BD3446">
        <w:tc>
          <w:tcPr>
            <w:tcW w:w="2509" w:type="dxa"/>
            <w:shd w:val="clear" w:color="auto" w:fill="E6E6E6"/>
            <w:vAlign w:val="center"/>
          </w:tcPr>
          <w:p w14:paraId="793D78F9" w14:textId="77777777" w:rsidR="005F2E69" w:rsidRPr="00161AC1" w:rsidRDefault="005F2E69" w:rsidP="0019704C">
            <w:pPr>
              <w:jc w:val="center"/>
              <w:rPr>
                <w:rFonts w:eastAsia="HGPｺﾞｼｯｸE"/>
                <w:color w:val="000000" w:themeColor="text1"/>
              </w:rPr>
            </w:pPr>
            <w:r w:rsidRPr="00161AC1">
              <w:rPr>
                <w:rFonts w:eastAsia="HGPｺﾞｼｯｸE" w:hint="eastAsia"/>
                <w:color w:val="000000" w:themeColor="text1"/>
              </w:rPr>
              <w:t>学習の到達目標</w:t>
            </w:r>
          </w:p>
        </w:tc>
        <w:tc>
          <w:tcPr>
            <w:tcW w:w="13074" w:type="dxa"/>
          </w:tcPr>
          <w:p w14:paraId="4C4E72FC" w14:textId="7C91F8DC" w:rsidR="00052196" w:rsidRPr="00161AC1" w:rsidRDefault="00052196" w:rsidP="00F42321">
            <w:pPr>
              <w:rPr>
                <w:color w:val="000000" w:themeColor="text1"/>
              </w:rPr>
            </w:pPr>
            <w:r w:rsidRPr="00161AC1">
              <w:rPr>
                <w:rFonts w:hint="eastAsia"/>
                <w:color w:val="000000" w:themeColor="text1"/>
              </w:rPr>
              <w:t>多くの支援を活用すれば</w:t>
            </w:r>
            <w:r w:rsidR="00161AC1" w:rsidRPr="00161AC1">
              <w:rPr>
                <w:rFonts w:hint="eastAsia"/>
                <w:color w:val="000000" w:themeColor="text1"/>
              </w:rPr>
              <w:t>、</w:t>
            </w:r>
            <w:r w:rsidRPr="00161AC1">
              <w:rPr>
                <w:rFonts w:hint="eastAsia"/>
                <w:color w:val="000000" w:themeColor="text1"/>
              </w:rPr>
              <w:t>基本的な語句や文を用いて</w:t>
            </w:r>
            <w:r w:rsidR="00161AC1" w:rsidRPr="00161AC1">
              <w:rPr>
                <w:rFonts w:hint="eastAsia"/>
                <w:color w:val="000000" w:themeColor="text1"/>
              </w:rPr>
              <w:t>、</w:t>
            </w:r>
          </w:p>
          <w:p w14:paraId="4656E750" w14:textId="13AF572F" w:rsidR="00F42321" w:rsidRPr="00161AC1" w:rsidRDefault="00F42321" w:rsidP="00F42321">
            <w:pPr>
              <w:rPr>
                <w:color w:val="000000" w:themeColor="text1"/>
              </w:rPr>
            </w:pPr>
            <w:r w:rsidRPr="00161AC1">
              <w:rPr>
                <w:rFonts w:hint="eastAsia"/>
                <w:color w:val="000000" w:themeColor="text1"/>
              </w:rPr>
              <w:t>1.</w:t>
            </w:r>
            <w:r w:rsidR="00052196" w:rsidRPr="00161AC1">
              <w:rPr>
                <w:color w:val="000000" w:themeColor="text1"/>
              </w:rPr>
              <w:t xml:space="preserve"> </w:t>
            </w:r>
            <w:r w:rsidR="00104C33" w:rsidRPr="00161AC1">
              <w:rPr>
                <w:rFonts w:hint="eastAsia"/>
                <w:color w:val="000000" w:themeColor="text1"/>
              </w:rPr>
              <w:t>文脈にあった質問や答えを続けることで</w:t>
            </w:r>
            <w:r w:rsidR="00161AC1" w:rsidRPr="00161AC1">
              <w:rPr>
                <w:rFonts w:hint="eastAsia"/>
                <w:color w:val="000000" w:themeColor="text1"/>
              </w:rPr>
              <w:t>、</w:t>
            </w:r>
            <w:r w:rsidR="00EC559B" w:rsidRPr="00161AC1">
              <w:rPr>
                <w:rFonts w:hint="eastAsia"/>
                <w:color w:val="000000" w:themeColor="text1"/>
              </w:rPr>
              <w:t>情報や考え</w:t>
            </w:r>
            <w:r w:rsidR="00161AC1" w:rsidRPr="00161AC1">
              <w:rPr>
                <w:rFonts w:hint="eastAsia"/>
                <w:color w:val="000000" w:themeColor="text1"/>
              </w:rPr>
              <w:t>、</w:t>
            </w:r>
            <w:r w:rsidR="00EC559B" w:rsidRPr="00161AC1">
              <w:rPr>
                <w:rFonts w:hint="eastAsia"/>
                <w:color w:val="000000" w:themeColor="text1"/>
              </w:rPr>
              <w:t>気持ちなどを</w:t>
            </w:r>
            <w:r w:rsidR="00161AC1" w:rsidRPr="00161AC1">
              <w:rPr>
                <w:rFonts w:hint="eastAsia"/>
                <w:color w:val="000000" w:themeColor="text1"/>
              </w:rPr>
              <w:t>、</w:t>
            </w:r>
            <w:r w:rsidR="0053482E" w:rsidRPr="00161AC1">
              <w:rPr>
                <w:rFonts w:hint="eastAsia"/>
                <w:color w:val="000000" w:themeColor="text1"/>
              </w:rPr>
              <w:t>やり取りを通して</w:t>
            </w:r>
            <w:r w:rsidR="00104C33" w:rsidRPr="00161AC1">
              <w:rPr>
                <w:rFonts w:hint="eastAsia"/>
                <w:color w:val="000000" w:themeColor="text1"/>
              </w:rPr>
              <w:t>伝え合うことができる。</w:t>
            </w:r>
          </w:p>
          <w:p w14:paraId="0EF4AF79" w14:textId="5A6C9432" w:rsidR="00F42321" w:rsidRPr="00161AC1" w:rsidRDefault="00F42321" w:rsidP="00F42321">
            <w:pPr>
              <w:rPr>
                <w:color w:val="000000" w:themeColor="text1"/>
              </w:rPr>
            </w:pPr>
            <w:r w:rsidRPr="00161AC1">
              <w:rPr>
                <w:rFonts w:hint="eastAsia"/>
                <w:color w:val="000000" w:themeColor="text1"/>
              </w:rPr>
              <w:t>2.</w:t>
            </w:r>
            <w:r w:rsidR="00052196" w:rsidRPr="00161AC1">
              <w:rPr>
                <w:color w:val="000000" w:themeColor="text1"/>
              </w:rPr>
              <w:t xml:space="preserve"> </w:t>
            </w:r>
            <w:r w:rsidR="00EC559B" w:rsidRPr="00161AC1">
              <w:rPr>
                <w:rFonts w:hint="eastAsia"/>
                <w:color w:val="000000" w:themeColor="text1"/>
              </w:rPr>
              <w:t>論理の構成や展開を工夫することで</w:t>
            </w:r>
            <w:r w:rsidR="00161AC1" w:rsidRPr="00161AC1">
              <w:rPr>
                <w:rFonts w:hint="eastAsia"/>
                <w:color w:val="000000" w:themeColor="text1"/>
              </w:rPr>
              <w:t>、</w:t>
            </w:r>
            <w:r w:rsidR="0053482E" w:rsidRPr="00161AC1">
              <w:rPr>
                <w:rFonts w:hint="eastAsia"/>
                <w:color w:val="000000" w:themeColor="text1"/>
              </w:rPr>
              <w:t>情報や考え</w:t>
            </w:r>
            <w:r w:rsidR="00161AC1" w:rsidRPr="00161AC1">
              <w:rPr>
                <w:rFonts w:hint="eastAsia"/>
                <w:color w:val="000000" w:themeColor="text1"/>
              </w:rPr>
              <w:t>、</w:t>
            </w:r>
            <w:r w:rsidR="0053482E" w:rsidRPr="00161AC1">
              <w:rPr>
                <w:rFonts w:hint="eastAsia"/>
                <w:color w:val="000000" w:themeColor="text1"/>
              </w:rPr>
              <w:t>気持ちなどを</w:t>
            </w:r>
            <w:r w:rsidR="00161AC1" w:rsidRPr="00161AC1">
              <w:rPr>
                <w:rFonts w:hint="eastAsia"/>
                <w:color w:val="000000" w:themeColor="text1"/>
              </w:rPr>
              <w:t>、</w:t>
            </w:r>
            <w:r w:rsidR="0053482E" w:rsidRPr="00161AC1">
              <w:rPr>
                <w:rFonts w:hint="eastAsia"/>
                <w:color w:val="000000" w:themeColor="text1"/>
              </w:rPr>
              <w:t>話して伝えることができる。</w:t>
            </w:r>
            <w:r w:rsidR="00EB51B0" w:rsidRPr="00161AC1">
              <w:rPr>
                <w:rFonts w:hint="eastAsia"/>
                <w:color w:val="000000" w:themeColor="text1"/>
              </w:rPr>
              <w:t xml:space="preserve"> </w:t>
            </w:r>
          </w:p>
          <w:p w14:paraId="52816B3B" w14:textId="4265B56A" w:rsidR="00F824A9" w:rsidRPr="00161AC1" w:rsidRDefault="00F42321" w:rsidP="00052196">
            <w:pPr>
              <w:rPr>
                <w:color w:val="000000" w:themeColor="text1"/>
              </w:rPr>
            </w:pPr>
            <w:r w:rsidRPr="00161AC1">
              <w:rPr>
                <w:rFonts w:hint="eastAsia"/>
                <w:color w:val="000000" w:themeColor="text1"/>
              </w:rPr>
              <w:t>3.</w:t>
            </w:r>
            <w:r w:rsidR="00052196" w:rsidRPr="00161AC1">
              <w:rPr>
                <w:color w:val="000000" w:themeColor="text1"/>
              </w:rPr>
              <w:t xml:space="preserve"> </w:t>
            </w:r>
            <w:r w:rsidR="00EC559B" w:rsidRPr="00161AC1">
              <w:rPr>
                <w:rFonts w:hint="eastAsia"/>
                <w:color w:val="000000" w:themeColor="text1"/>
              </w:rPr>
              <w:t>論理の構成や展開を工夫することで</w:t>
            </w:r>
            <w:r w:rsidR="00161AC1" w:rsidRPr="00161AC1">
              <w:rPr>
                <w:rFonts w:hint="eastAsia"/>
                <w:color w:val="000000" w:themeColor="text1"/>
              </w:rPr>
              <w:t>、</w:t>
            </w:r>
            <w:r w:rsidR="0053482E" w:rsidRPr="00161AC1">
              <w:rPr>
                <w:rFonts w:hint="eastAsia"/>
                <w:color w:val="000000" w:themeColor="text1"/>
              </w:rPr>
              <w:t>情報や考え</w:t>
            </w:r>
            <w:r w:rsidR="00161AC1" w:rsidRPr="00161AC1">
              <w:rPr>
                <w:rFonts w:hint="eastAsia"/>
                <w:color w:val="000000" w:themeColor="text1"/>
              </w:rPr>
              <w:t>、</w:t>
            </w:r>
            <w:r w:rsidR="0053482E" w:rsidRPr="00161AC1">
              <w:rPr>
                <w:rFonts w:hint="eastAsia"/>
                <w:color w:val="000000" w:themeColor="text1"/>
              </w:rPr>
              <w:t>気持ちなどを</w:t>
            </w:r>
            <w:r w:rsidR="00161AC1" w:rsidRPr="00161AC1">
              <w:rPr>
                <w:rFonts w:hint="eastAsia"/>
                <w:color w:val="000000" w:themeColor="text1"/>
              </w:rPr>
              <w:t>、</w:t>
            </w:r>
            <w:r w:rsidR="00104C33" w:rsidRPr="00161AC1">
              <w:rPr>
                <w:rFonts w:hint="eastAsia"/>
                <w:color w:val="000000" w:themeColor="text1"/>
              </w:rPr>
              <w:t>書いて伝えることができる。</w:t>
            </w:r>
          </w:p>
        </w:tc>
      </w:tr>
      <w:tr w:rsidR="001C1DAB" w:rsidRPr="00161AC1" w14:paraId="73E2D3AD" w14:textId="77777777" w:rsidTr="00BD3446">
        <w:tc>
          <w:tcPr>
            <w:tcW w:w="2509" w:type="dxa"/>
            <w:shd w:val="clear" w:color="auto" w:fill="E6E6E6"/>
            <w:vAlign w:val="center"/>
          </w:tcPr>
          <w:p w14:paraId="541C909E" w14:textId="7D8C7E61" w:rsidR="005F2E69" w:rsidRPr="00161AC1" w:rsidRDefault="005F2E69" w:rsidP="0019704C">
            <w:pPr>
              <w:jc w:val="center"/>
              <w:rPr>
                <w:rFonts w:eastAsia="HGPｺﾞｼｯｸE"/>
                <w:color w:val="000000" w:themeColor="text1"/>
              </w:rPr>
            </w:pPr>
            <w:r w:rsidRPr="00161AC1">
              <w:rPr>
                <w:rFonts w:eastAsia="HGPｺﾞｼｯｸE" w:hint="eastAsia"/>
                <w:color w:val="000000" w:themeColor="text1"/>
              </w:rPr>
              <w:t>使用教科書</w:t>
            </w:r>
            <w:r w:rsidR="00161AC1" w:rsidRPr="00161AC1">
              <w:rPr>
                <w:rFonts w:eastAsia="HGPｺﾞｼｯｸE" w:hint="eastAsia"/>
                <w:color w:val="000000" w:themeColor="text1"/>
              </w:rPr>
              <w:t>、</w:t>
            </w:r>
            <w:r w:rsidRPr="00161AC1">
              <w:rPr>
                <w:rFonts w:eastAsia="HGPｺﾞｼｯｸE" w:hint="eastAsia"/>
                <w:color w:val="000000" w:themeColor="text1"/>
              </w:rPr>
              <w:t>副教材など</w:t>
            </w:r>
          </w:p>
        </w:tc>
        <w:tc>
          <w:tcPr>
            <w:tcW w:w="13074" w:type="dxa"/>
          </w:tcPr>
          <w:p w14:paraId="14EDFCA4" w14:textId="2AB9D5C8" w:rsidR="00052196" w:rsidRPr="00161AC1" w:rsidRDefault="000564E2" w:rsidP="00052196">
            <w:pPr>
              <w:rPr>
                <w:color w:val="000000" w:themeColor="text1"/>
              </w:rPr>
            </w:pPr>
            <w:r w:rsidRPr="00161AC1">
              <w:rPr>
                <w:rFonts w:ascii="Arial" w:eastAsia="HGPｺﾞｼｯｸE" w:hAnsi="Arial" w:cs="Arial" w:hint="eastAsia"/>
                <w:iCs/>
                <w:color w:val="000000" w:themeColor="text1"/>
              </w:rPr>
              <w:t>「</w:t>
            </w:r>
            <w:r w:rsidR="00F8536A" w:rsidRPr="00161AC1">
              <w:rPr>
                <w:rFonts w:ascii="Arial" w:eastAsia="HGPｺﾞｼｯｸE" w:hAnsi="Arial" w:cs="Arial"/>
                <w:iCs/>
                <w:color w:val="000000" w:themeColor="text1"/>
              </w:rPr>
              <w:t xml:space="preserve">NEW </w:t>
            </w:r>
            <w:r w:rsidR="001C42F2" w:rsidRPr="00161AC1">
              <w:rPr>
                <w:rFonts w:ascii="HGPｺﾞｼｯｸE" w:eastAsia="HGPｺﾞｼｯｸE"/>
                <w:color w:val="000000" w:themeColor="text1"/>
              </w:rPr>
              <w:t xml:space="preserve">FAVORITE </w:t>
            </w:r>
            <w:r w:rsidR="00F8536A" w:rsidRPr="00161AC1">
              <w:rPr>
                <w:rFonts w:ascii="Arial" w:eastAsia="HGPｺﾞｼｯｸE" w:hAnsi="Arial" w:cs="Arial"/>
                <w:iCs/>
                <w:color w:val="000000" w:themeColor="text1"/>
              </w:rPr>
              <w:t xml:space="preserve">English </w:t>
            </w:r>
            <w:r w:rsidR="001C42F2" w:rsidRPr="00161AC1">
              <w:rPr>
                <w:rFonts w:ascii="Arial" w:eastAsia="HGPｺﾞｼｯｸE" w:hAnsi="Arial" w:cs="Arial"/>
                <w:iCs/>
                <w:color w:val="000000" w:themeColor="text1"/>
              </w:rPr>
              <w:t>Logic and Expression I</w:t>
            </w:r>
            <w:r w:rsidR="00B7203A" w:rsidRPr="00161AC1">
              <w:rPr>
                <w:rFonts w:ascii="Arial" w:eastAsia="HGPｺﾞｼｯｸE" w:hAnsi="Arial" w:cs="Arial"/>
                <w:iCs/>
                <w:color w:val="000000" w:themeColor="text1"/>
              </w:rPr>
              <w:t xml:space="preserve"> Revised</w:t>
            </w:r>
            <w:r w:rsidRPr="00161AC1">
              <w:rPr>
                <w:rFonts w:ascii="Arial" w:eastAsia="HGPｺﾞｼｯｸE" w:hAnsi="Arial" w:cs="Arial" w:hint="eastAsia"/>
                <w:iCs/>
                <w:color w:val="000000" w:themeColor="text1"/>
              </w:rPr>
              <w:t>」</w:t>
            </w:r>
            <w:r w:rsidR="009E32AA" w:rsidRPr="00161AC1">
              <w:rPr>
                <w:rFonts w:hint="eastAsia"/>
                <w:color w:val="000000" w:themeColor="text1"/>
              </w:rPr>
              <w:t>（</w:t>
            </w:r>
            <w:r w:rsidR="001C42F2" w:rsidRPr="00161AC1">
              <w:rPr>
                <w:rFonts w:hint="eastAsia"/>
                <w:color w:val="000000" w:themeColor="text1"/>
              </w:rPr>
              <w:t>論Ⅰ</w:t>
            </w:r>
            <w:r w:rsidR="00256B54">
              <w:rPr>
                <w:rFonts w:hint="eastAsia"/>
                <w:color w:val="000000" w:themeColor="text1"/>
              </w:rPr>
              <w:t>002-901</w:t>
            </w:r>
            <w:r w:rsidR="009E32AA" w:rsidRPr="00161AC1">
              <w:rPr>
                <w:rFonts w:hint="eastAsia"/>
                <w:color w:val="000000" w:themeColor="text1"/>
              </w:rPr>
              <w:t>）</w:t>
            </w:r>
          </w:p>
          <w:p w14:paraId="18E84258" w14:textId="75C54DA5" w:rsidR="00052196" w:rsidRPr="00161AC1" w:rsidRDefault="00052196" w:rsidP="00052196">
            <w:pPr>
              <w:rPr>
                <w:color w:val="000000" w:themeColor="text1"/>
              </w:rPr>
            </w:pPr>
            <w:r w:rsidRPr="00161AC1">
              <w:rPr>
                <w:rFonts w:ascii="Arial" w:eastAsia="HGPｺﾞｼｯｸE" w:hAnsi="Arial" w:cs="Arial" w:hint="eastAsia"/>
                <w:iCs/>
                <w:color w:val="000000" w:themeColor="text1"/>
              </w:rPr>
              <w:t>「</w:t>
            </w:r>
            <w:r w:rsidR="001C42F2" w:rsidRPr="00161AC1">
              <w:rPr>
                <w:rFonts w:ascii="Arial" w:eastAsia="HGPｺﾞｼｯｸE" w:hAnsi="Arial" w:cs="Arial"/>
                <w:iCs/>
                <w:color w:val="000000" w:themeColor="text1"/>
              </w:rPr>
              <w:t xml:space="preserve">NEW </w:t>
            </w:r>
            <w:r w:rsidR="001C42F2" w:rsidRPr="00161AC1">
              <w:rPr>
                <w:rFonts w:ascii="HGPｺﾞｼｯｸE" w:eastAsia="HGPｺﾞｼｯｸE"/>
                <w:color w:val="000000" w:themeColor="text1"/>
              </w:rPr>
              <w:t xml:space="preserve">FAVORITE </w:t>
            </w:r>
            <w:r w:rsidR="001C42F2" w:rsidRPr="00161AC1">
              <w:rPr>
                <w:rFonts w:ascii="Arial" w:eastAsia="HGPｺﾞｼｯｸE" w:hAnsi="Arial" w:cs="Arial"/>
                <w:iCs/>
                <w:color w:val="000000" w:themeColor="text1"/>
              </w:rPr>
              <w:t xml:space="preserve">English Logic and Expression I </w:t>
            </w:r>
            <w:r w:rsidR="00B7203A" w:rsidRPr="00161AC1">
              <w:rPr>
                <w:rFonts w:ascii="Arial" w:eastAsia="HGPｺﾞｼｯｸE" w:hAnsi="Arial" w:cs="Arial"/>
                <w:iCs/>
                <w:color w:val="000000" w:themeColor="text1"/>
              </w:rPr>
              <w:t xml:space="preserve">Revised </w:t>
            </w:r>
            <w:r w:rsidR="001C42F2" w:rsidRPr="00161AC1">
              <w:rPr>
                <w:rFonts w:ascii="Arial" w:eastAsia="HGPｺﾞｼｯｸE" w:hAnsi="Arial" w:cs="Arial"/>
                <w:iCs/>
                <w:color w:val="000000" w:themeColor="text1"/>
              </w:rPr>
              <w:t>WORKBOOK</w:t>
            </w:r>
            <w:r w:rsidR="000564E2" w:rsidRPr="00161AC1">
              <w:rPr>
                <w:rFonts w:ascii="Arial" w:eastAsia="HGPｺﾞｼｯｸE" w:hAnsi="Arial" w:cs="Arial" w:hint="eastAsia"/>
                <w:iCs/>
                <w:color w:val="000000" w:themeColor="text1"/>
              </w:rPr>
              <w:t>」</w:t>
            </w:r>
            <w:r w:rsidR="009E32AA" w:rsidRPr="00161AC1">
              <w:rPr>
                <w:rFonts w:ascii="ＭＳ 明朝" w:hint="eastAsia"/>
                <w:iCs/>
                <w:color w:val="000000" w:themeColor="text1"/>
              </w:rPr>
              <w:t>（</w:t>
            </w:r>
            <w:r w:rsidR="005F2E69" w:rsidRPr="00161AC1">
              <w:rPr>
                <w:rFonts w:hint="eastAsia"/>
                <w:color w:val="000000" w:themeColor="text1"/>
              </w:rPr>
              <w:t>東京書籍</w:t>
            </w:r>
            <w:r w:rsidR="009E32AA" w:rsidRPr="00161AC1">
              <w:rPr>
                <w:rFonts w:hint="eastAsia"/>
                <w:color w:val="000000" w:themeColor="text1"/>
              </w:rPr>
              <w:t>）</w:t>
            </w:r>
          </w:p>
          <w:p w14:paraId="66E4D596" w14:textId="488CF1A0" w:rsidR="00F42321" w:rsidRPr="00161AC1" w:rsidRDefault="00F8536A" w:rsidP="00052196">
            <w:pPr>
              <w:rPr>
                <w:color w:val="000000" w:themeColor="text1"/>
              </w:rPr>
            </w:pPr>
            <w:r w:rsidRPr="00161AC1">
              <w:rPr>
                <w:rFonts w:ascii="Arial" w:eastAsia="HGPｺﾞｼｯｸE" w:hAnsi="Arial" w:cs="Arial" w:hint="eastAsia"/>
                <w:iCs/>
                <w:color w:val="000000" w:themeColor="text1"/>
              </w:rPr>
              <w:t>「</w:t>
            </w:r>
            <w:r w:rsidR="001C42F2" w:rsidRPr="00161AC1">
              <w:rPr>
                <w:rFonts w:ascii="Arial" w:eastAsia="HGPｺﾞｼｯｸE" w:hAnsi="Arial" w:cs="Arial"/>
                <w:iCs/>
                <w:color w:val="000000" w:themeColor="text1"/>
              </w:rPr>
              <w:t xml:space="preserve">NEW </w:t>
            </w:r>
            <w:r w:rsidR="001C42F2" w:rsidRPr="00161AC1">
              <w:rPr>
                <w:rFonts w:ascii="HGPｺﾞｼｯｸE" w:eastAsia="HGPｺﾞｼｯｸE"/>
                <w:color w:val="000000" w:themeColor="text1"/>
              </w:rPr>
              <w:t xml:space="preserve">FAVORITE </w:t>
            </w:r>
            <w:r w:rsidR="001C42F2" w:rsidRPr="00161AC1">
              <w:rPr>
                <w:rFonts w:ascii="Arial" w:eastAsia="HGPｺﾞｼｯｸE" w:hAnsi="Arial" w:cs="Arial"/>
                <w:iCs/>
                <w:color w:val="000000" w:themeColor="text1"/>
              </w:rPr>
              <w:t xml:space="preserve">English Logic and Expression I </w:t>
            </w:r>
            <w:r w:rsidR="00B7203A" w:rsidRPr="00161AC1">
              <w:rPr>
                <w:rFonts w:ascii="Arial" w:eastAsia="HGPｺﾞｼｯｸE" w:hAnsi="Arial" w:cs="Arial"/>
                <w:iCs/>
                <w:color w:val="000000" w:themeColor="text1"/>
              </w:rPr>
              <w:t xml:space="preserve">Revised </w:t>
            </w:r>
            <w:r w:rsidR="001C42F2" w:rsidRPr="00161AC1">
              <w:rPr>
                <w:rFonts w:ascii="Arial" w:eastAsia="HGPｺﾞｼｯｸE" w:hAnsi="Arial" w:cs="Arial"/>
                <w:iCs/>
                <w:color w:val="000000" w:themeColor="text1"/>
              </w:rPr>
              <w:t>English Grammar</w:t>
            </w:r>
            <w:r w:rsidRPr="00161AC1">
              <w:rPr>
                <w:rFonts w:ascii="Arial" w:eastAsia="HGPｺﾞｼｯｸE" w:hAnsi="Arial" w:cs="Arial" w:hint="eastAsia"/>
                <w:iCs/>
                <w:color w:val="000000" w:themeColor="text1"/>
              </w:rPr>
              <w:t>」</w:t>
            </w:r>
            <w:r w:rsidR="009E32AA" w:rsidRPr="00161AC1">
              <w:rPr>
                <w:rFonts w:ascii="ＭＳ 明朝" w:hint="eastAsia"/>
                <w:iCs/>
                <w:color w:val="000000" w:themeColor="text1"/>
              </w:rPr>
              <w:t>（</w:t>
            </w:r>
            <w:r w:rsidR="00F42321" w:rsidRPr="00161AC1">
              <w:rPr>
                <w:rFonts w:hint="eastAsia"/>
                <w:color w:val="000000" w:themeColor="text1"/>
              </w:rPr>
              <w:t>東京書籍</w:t>
            </w:r>
            <w:r w:rsidR="009E32AA" w:rsidRPr="00161AC1">
              <w:rPr>
                <w:rFonts w:hint="eastAsia"/>
                <w:color w:val="000000" w:themeColor="text1"/>
              </w:rPr>
              <w:t>）</w:t>
            </w:r>
          </w:p>
        </w:tc>
      </w:tr>
    </w:tbl>
    <w:p w14:paraId="134497E6" w14:textId="77777777" w:rsidR="00FF3F1C" w:rsidRPr="00161AC1" w:rsidRDefault="00FF3F1C" w:rsidP="002D255E">
      <w:pPr>
        <w:snapToGrid w:val="0"/>
        <w:spacing w:line="200" w:lineRule="atLeast"/>
        <w:rPr>
          <w:rFonts w:ascii="HGPｺﾞｼｯｸE" w:eastAsia="HGPｺﾞｼｯｸE"/>
          <w:color w:val="000000" w:themeColor="text1"/>
        </w:rPr>
      </w:pPr>
    </w:p>
    <w:p w14:paraId="1B853368" w14:textId="603EF965" w:rsidR="005F2E69" w:rsidRPr="00161AC1" w:rsidRDefault="005F2E69" w:rsidP="005F2E69">
      <w:pPr>
        <w:rPr>
          <w:rFonts w:ascii="HGPｺﾞｼｯｸE" w:eastAsia="HGPｺﾞｼｯｸE"/>
          <w:color w:val="000000" w:themeColor="text1"/>
          <w:sz w:val="24"/>
        </w:rPr>
      </w:pPr>
      <w:r w:rsidRPr="00161AC1">
        <w:rPr>
          <w:rFonts w:ascii="HGPｺﾞｼｯｸE" w:eastAsia="HGPｺﾞｼｯｸE" w:hint="eastAsia"/>
          <w:color w:val="000000" w:themeColor="text1"/>
          <w:sz w:val="24"/>
        </w:rPr>
        <w:t>2. 学習指導計画及び評価方法等</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54"/>
        <w:gridCol w:w="454"/>
        <w:gridCol w:w="1781"/>
        <w:gridCol w:w="2734"/>
        <w:gridCol w:w="420"/>
        <w:gridCol w:w="3224"/>
        <w:gridCol w:w="3261"/>
        <w:gridCol w:w="3260"/>
      </w:tblGrid>
      <w:tr w:rsidR="001C1DAB" w:rsidRPr="00161AC1" w14:paraId="20D00EFD" w14:textId="77777777" w:rsidTr="00E83C3C">
        <w:trPr>
          <w:trHeight w:val="122"/>
        </w:trPr>
        <w:tc>
          <w:tcPr>
            <w:tcW w:w="454" w:type="dxa"/>
            <w:vMerge w:val="restart"/>
            <w:shd w:val="clear" w:color="auto" w:fill="auto"/>
          </w:tcPr>
          <w:p w14:paraId="6011F040" w14:textId="77777777" w:rsidR="005F2E69" w:rsidRPr="00161AC1" w:rsidRDefault="005F2E69" w:rsidP="004862F3">
            <w:pPr>
              <w:jc w:val="center"/>
              <w:rPr>
                <w:rFonts w:eastAsia="HGPｺﾞｼｯｸE"/>
                <w:color w:val="000000" w:themeColor="text1"/>
                <w:szCs w:val="21"/>
              </w:rPr>
            </w:pPr>
            <w:r w:rsidRPr="00161AC1">
              <w:rPr>
                <w:rFonts w:eastAsia="HGPｺﾞｼｯｸE" w:hint="eastAsia"/>
                <w:color w:val="000000" w:themeColor="text1"/>
                <w:szCs w:val="21"/>
              </w:rPr>
              <w:t>学期</w:t>
            </w:r>
          </w:p>
        </w:tc>
        <w:tc>
          <w:tcPr>
            <w:tcW w:w="454" w:type="dxa"/>
            <w:vMerge w:val="restart"/>
            <w:shd w:val="clear" w:color="auto" w:fill="auto"/>
          </w:tcPr>
          <w:p w14:paraId="2B3AAE6E" w14:textId="77777777" w:rsidR="005F2E69" w:rsidRPr="00161AC1" w:rsidRDefault="005F2E69" w:rsidP="004862F3">
            <w:pPr>
              <w:jc w:val="center"/>
              <w:rPr>
                <w:rFonts w:eastAsia="HGPｺﾞｼｯｸE"/>
                <w:color w:val="000000" w:themeColor="text1"/>
                <w:szCs w:val="21"/>
              </w:rPr>
            </w:pPr>
            <w:r w:rsidRPr="00161AC1">
              <w:rPr>
                <w:rFonts w:eastAsia="HGPｺﾞｼｯｸE" w:hint="eastAsia"/>
                <w:color w:val="000000" w:themeColor="text1"/>
                <w:szCs w:val="21"/>
              </w:rPr>
              <w:t>月</w:t>
            </w:r>
          </w:p>
        </w:tc>
        <w:tc>
          <w:tcPr>
            <w:tcW w:w="1781" w:type="dxa"/>
            <w:vMerge w:val="restart"/>
            <w:shd w:val="clear" w:color="auto" w:fill="auto"/>
          </w:tcPr>
          <w:p w14:paraId="05426A03" w14:textId="77777777" w:rsidR="005F2E69" w:rsidRPr="00161AC1" w:rsidRDefault="00D30291" w:rsidP="004862F3">
            <w:pPr>
              <w:jc w:val="center"/>
              <w:rPr>
                <w:rFonts w:eastAsia="HGPｺﾞｼｯｸE"/>
                <w:color w:val="000000" w:themeColor="text1"/>
                <w:szCs w:val="21"/>
              </w:rPr>
            </w:pPr>
            <w:r w:rsidRPr="00161AC1">
              <w:rPr>
                <w:rFonts w:eastAsia="HGPｺﾞｼｯｸE" w:hint="eastAsia"/>
                <w:color w:val="000000" w:themeColor="text1"/>
                <w:szCs w:val="21"/>
              </w:rPr>
              <w:t>単元タイトル</w:t>
            </w:r>
          </w:p>
          <w:p w14:paraId="5FE9A378" w14:textId="77777777" w:rsidR="005F2E69" w:rsidRPr="00161AC1" w:rsidRDefault="009E32AA" w:rsidP="004862F3">
            <w:pPr>
              <w:jc w:val="center"/>
              <w:rPr>
                <w:color w:val="000000" w:themeColor="text1"/>
                <w:szCs w:val="21"/>
              </w:rPr>
            </w:pPr>
            <w:r w:rsidRPr="00161AC1">
              <w:rPr>
                <w:rFonts w:eastAsia="HGPｺﾞｼｯｸE" w:hint="eastAsia"/>
                <w:color w:val="000000" w:themeColor="text1"/>
                <w:szCs w:val="21"/>
              </w:rPr>
              <w:t>（</w:t>
            </w:r>
            <w:r w:rsidR="00D30291" w:rsidRPr="00161AC1">
              <w:rPr>
                <w:rFonts w:eastAsia="HGPｺﾞｼｯｸE" w:hint="eastAsia"/>
                <w:color w:val="000000" w:themeColor="text1"/>
                <w:szCs w:val="21"/>
              </w:rPr>
              <w:t>題材</w:t>
            </w:r>
            <w:r w:rsidRPr="00161AC1">
              <w:rPr>
                <w:rFonts w:eastAsia="HGPｺﾞｼｯｸE" w:hint="eastAsia"/>
                <w:color w:val="000000" w:themeColor="text1"/>
                <w:szCs w:val="21"/>
              </w:rPr>
              <w:t>）</w:t>
            </w:r>
          </w:p>
        </w:tc>
        <w:tc>
          <w:tcPr>
            <w:tcW w:w="2734" w:type="dxa"/>
            <w:vMerge w:val="restart"/>
            <w:shd w:val="clear" w:color="auto" w:fill="auto"/>
          </w:tcPr>
          <w:p w14:paraId="21311D25" w14:textId="77777777" w:rsidR="005F2E69" w:rsidRPr="00161AC1" w:rsidRDefault="005F2E69" w:rsidP="004862F3">
            <w:pPr>
              <w:jc w:val="center"/>
              <w:rPr>
                <w:rFonts w:eastAsia="HGPｺﾞｼｯｸE"/>
                <w:color w:val="000000" w:themeColor="text1"/>
                <w:szCs w:val="21"/>
              </w:rPr>
            </w:pPr>
            <w:r w:rsidRPr="00161AC1">
              <w:rPr>
                <w:rFonts w:eastAsia="HGPｺﾞｼｯｸE" w:hint="eastAsia"/>
                <w:color w:val="000000" w:themeColor="text1"/>
                <w:szCs w:val="21"/>
              </w:rPr>
              <w:t>学習のねらい</w:t>
            </w:r>
          </w:p>
        </w:tc>
        <w:tc>
          <w:tcPr>
            <w:tcW w:w="420" w:type="dxa"/>
            <w:vMerge w:val="restart"/>
            <w:shd w:val="clear" w:color="auto" w:fill="auto"/>
          </w:tcPr>
          <w:p w14:paraId="7437D327" w14:textId="77777777" w:rsidR="005F2E69" w:rsidRPr="00161AC1" w:rsidRDefault="005F2E69" w:rsidP="00B52109">
            <w:pPr>
              <w:rPr>
                <w:rFonts w:eastAsia="HGPｺﾞｼｯｸE"/>
                <w:color w:val="000000" w:themeColor="text1"/>
                <w:szCs w:val="21"/>
              </w:rPr>
            </w:pPr>
            <w:r w:rsidRPr="00161AC1">
              <w:rPr>
                <w:rFonts w:eastAsia="HGPｺﾞｼｯｸE" w:hint="eastAsia"/>
                <w:color w:val="000000" w:themeColor="text1"/>
                <w:szCs w:val="21"/>
              </w:rPr>
              <w:t>考査範囲</w:t>
            </w:r>
          </w:p>
        </w:tc>
        <w:tc>
          <w:tcPr>
            <w:tcW w:w="9745" w:type="dxa"/>
            <w:gridSpan w:val="3"/>
            <w:shd w:val="clear" w:color="auto" w:fill="auto"/>
          </w:tcPr>
          <w:p w14:paraId="1CAC80A6" w14:textId="618A6AFB" w:rsidR="005F2E69" w:rsidRPr="00161AC1" w:rsidRDefault="005F2E69" w:rsidP="004862F3">
            <w:pPr>
              <w:jc w:val="center"/>
              <w:rPr>
                <w:rFonts w:eastAsia="HGPｺﾞｼｯｸE"/>
                <w:color w:val="000000" w:themeColor="text1"/>
                <w:szCs w:val="21"/>
              </w:rPr>
            </w:pPr>
            <w:r w:rsidRPr="00161AC1">
              <w:rPr>
                <w:rFonts w:eastAsia="HGPｺﾞｼｯｸE" w:hint="eastAsia"/>
                <w:color w:val="000000" w:themeColor="text1"/>
                <w:szCs w:val="21"/>
              </w:rPr>
              <w:t>評価の観点のポイント</w:t>
            </w:r>
          </w:p>
        </w:tc>
      </w:tr>
      <w:tr w:rsidR="001C1DAB" w:rsidRPr="00161AC1" w14:paraId="01FB02CF" w14:textId="77777777" w:rsidTr="002D255E">
        <w:trPr>
          <w:trHeight w:val="635"/>
        </w:trPr>
        <w:tc>
          <w:tcPr>
            <w:tcW w:w="454" w:type="dxa"/>
            <w:vMerge/>
            <w:shd w:val="clear" w:color="auto" w:fill="auto"/>
          </w:tcPr>
          <w:p w14:paraId="68DBB99A" w14:textId="77777777" w:rsidR="00E90938" w:rsidRPr="00161AC1" w:rsidRDefault="00E90938">
            <w:pPr>
              <w:rPr>
                <w:color w:val="000000" w:themeColor="text1"/>
              </w:rPr>
            </w:pPr>
          </w:p>
        </w:tc>
        <w:tc>
          <w:tcPr>
            <w:tcW w:w="454" w:type="dxa"/>
            <w:vMerge/>
            <w:shd w:val="clear" w:color="auto" w:fill="auto"/>
          </w:tcPr>
          <w:p w14:paraId="506C43E7" w14:textId="77777777" w:rsidR="00E90938" w:rsidRPr="00161AC1" w:rsidRDefault="00E90938">
            <w:pPr>
              <w:rPr>
                <w:color w:val="000000" w:themeColor="text1"/>
              </w:rPr>
            </w:pPr>
          </w:p>
        </w:tc>
        <w:tc>
          <w:tcPr>
            <w:tcW w:w="1781" w:type="dxa"/>
            <w:vMerge/>
            <w:shd w:val="clear" w:color="auto" w:fill="auto"/>
          </w:tcPr>
          <w:p w14:paraId="6475D187" w14:textId="77777777" w:rsidR="00E90938" w:rsidRPr="00161AC1" w:rsidRDefault="00E90938">
            <w:pPr>
              <w:rPr>
                <w:color w:val="000000" w:themeColor="text1"/>
              </w:rPr>
            </w:pPr>
          </w:p>
        </w:tc>
        <w:tc>
          <w:tcPr>
            <w:tcW w:w="2734" w:type="dxa"/>
            <w:vMerge/>
            <w:shd w:val="clear" w:color="auto" w:fill="auto"/>
          </w:tcPr>
          <w:p w14:paraId="16F4155E" w14:textId="77777777" w:rsidR="00E90938" w:rsidRPr="00161AC1" w:rsidRDefault="00E90938">
            <w:pPr>
              <w:rPr>
                <w:color w:val="000000" w:themeColor="text1"/>
              </w:rPr>
            </w:pPr>
          </w:p>
        </w:tc>
        <w:tc>
          <w:tcPr>
            <w:tcW w:w="420" w:type="dxa"/>
            <w:vMerge/>
            <w:shd w:val="clear" w:color="auto" w:fill="auto"/>
          </w:tcPr>
          <w:p w14:paraId="2CE46B26" w14:textId="77777777" w:rsidR="00E90938" w:rsidRPr="00161AC1" w:rsidRDefault="00E90938">
            <w:pPr>
              <w:rPr>
                <w:color w:val="000000" w:themeColor="text1"/>
              </w:rPr>
            </w:pPr>
          </w:p>
        </w:tc>
        <w:tc>
          <w:tcPr>
            <w:tcW w:w="3224" w:type="dxa"/>
            <w:shd w:val="clear" w:color="auto" w:fill="auto"/>
          </w:tcPr>
          <w:p w14:paraId="51EF6CE4" w14:textId="77777777" w:rsidR="005E3AE4" w:rsidRPr="00161AC1" w:rsidRDefault="005E3AE4" w:rsidP="00357448">
            <w:pPr>
              <w:jc w:val="center"/>
              <w:rPr>
                <w:rFonts w:eastAsia="HGPｺﾞｼｯｸE"/>
                <w:color w:val="000000" w:themeColor="text1"/>
                <w:sz w:val="18"/>
                <w:szCs w:val="21"/>
              </w:rPr>
            </w:pPr>
          </w:p>
          <w:p w14:paraId="693149BB" w14:textId="77777777" w:rsidR="00E90938" w:rsidRPr="00161AC1" w:rsidRDefault="005E3AE4" w:rsidP="00357448">
            <w:pPr>
              <w:jc w:val="center"/>
              <w:rPr>
                <w:color w:val="000000" w:themeColor="text1"/>
                <w:sz w:val="18"/>
              </w:rPr>
            </w:pPr>
            <w:r w:rsidRPr="00161AC1">
              <w:rPr>
                <w:rFonts w:eastAsia="HGPｺﾞｼｯｸE" w:hint="eastAsia"/>
                <w:color w:val="000000" w:themeColor="text1"/>
                <w:sz w:val="18"/>
                <w:szCs w:val="21"/>
              </w:rPr>
              <w:t>知識・技能</w:t>
            </w:r>
          </w:p>
        </w:tc>
        <w:tc>
          <w:tcPr>
            <w:tcW w:w="3261" w:type="dxa"/>
            <w:tcBorders>
              <w:bottom w:val="single" w:sz="4" w:space="0" w:color="auto"/>
            </w:tcBorders>
            <w:shd w:val="clear" w:color="auto" w:fill="auto"/>
          </w:tcPr>
          <w:p w14:paraId="22E68226" w14:textId="58B65D65" w:rsidR="005E3AE4" w:rsidRPr="00161AC1" w:rsidRDefault="005E3AE4" w:rsidP="00357448">
            <w:pPr>
              <w:jc w:val="center"/>
              <w:rPr>
                <w:rFonts w:ascii="ＭＳ 明朝" w:eastAsia="HGPｺﾞｼｯｸE" w:hAnsi="ＭＳ 明朝"/>
                <w:color w:val="000000" w:themeColor="text1"/>
                <w:sz w:val="18"/>
                <w:szCs w:val="21"/>
              </w:rPr>
            </w:pPr>
          </w:p>
          <w:p w14:paraId="001B9EE9" w14:textId="77777777" w:rsidR="00E90938" w:rsidRPr="00161AC1" w:rsidRDefault="005E3AE4" w:rsidP="00357448">
            <w:pPr>
              <w:jc w:val="center"/>
              <w:rPr>
                <w:color w:val="000000" w:themeColor="text1"/>
                <w:sz w:val="18"/>
              </w:rPr>
            </w:pPr>
            <w:r w:rsidRPr="00161AC1">
              <w:rPr>
                <w:rFonts w:ascii="ＭＳ 明朝" w:eastAsia="HGPｺﾞｼｯｸE" w:hAnsi="ＭＳ 明朝" w:hint="eastAsia"/>
                <w:color w:val="000000" w:themeColor="text1"/>
                <w:sz w:val="18"/>
                <w:szCs w:val="21"/>
              </w:rPr>
              <w:t>思考・判断・表現</w:t>
            </w:r>
          </w:p>
        </w:tc>
        <w:tc>
          <w:tcPr>
            <w:tcW w:w="3260" w:type="dxa"/>
            <w:tcBorders>
              <w:bottom w:val="single" w:sz="4" w:space="0" w:color="auto"/>
            </w:tcBorders>
            <w:shd w:val="clear" w:color="auto" w:fill="auto"/>
          </w:tcPr>
          <w:p w14:paraId="3EABFF7A" w14:textId="4BBF2F57" w:rsidR="005E3AE4" w:rsidRPr="00161AC1" w:rsidRDefault="005E3AE4" w:rsidP="00357448">
            <w:pPr>
              <w:jc w:val="center"/>
              <w:rPr>
                <w:rFonts w:ascii="ＭＳ 明朝" w:eastAsia="HGPｺﾞｼｯｸE" w:hAnsi="ＭＳ 明朝"/>
                <w:color w:val="000000" w:themeColor="text1"/>
                <w:sz w:val="18"/>
                <w:szCs w:val="21"/>
              </w:rPr>
            </w:pPr>
          </w:p>
          <w:p w14:paraId="6774B2F3" w14:textId="77777777" w:rsidR="00E90938" w:rsidRPr="00161AC1" w:rsidRDefault="005E3AE4" w:rsidP="00357448">
            <w:pPr>
              <w:jc w:val="center"/>
              <w:rPr>
                <w:rFonts w:ascii="ＭＳ 明朝" w:eastAsia="HGPｺﾞｼｯｸE" w:hAnsi="ＭＳ 明朝"/>
                <w:color w:val="000000" w:themeColor="text1"/>
                <w:sz w:val="18"/>
                <w:szCs w:val="21"/>
              </w:rPr>
            </w:pPr>
            <w:r w:rsidRPr="00161AC1">
              <w:rPr>
                <w:rFonts w:ascii="ＭＳ 明朝" w:eastAsia="HGPｺﾞｼｯｸE" w:hAnsi="ＭＳ 明朝" w:hint="eastAsia"/>
                <w:color w:val="000000" w:themeColor="text1"/>
                <w:sz w:val="18"/>
                <w:szCs w:val="21"/>
              </w:rPr>
              <w:t>主体的に学習に取り組む態度</w:t>
            </w:r>
          </w:p>
          <w:p w14:paraId="03021562" w14:textId="77777777" w:rsidR="00E90938" w:rsidRPr="00161AC1" w:rsidRDefault="00E90938" w:rsidP="00357448">
            <w:pPr>
              <w:jc w:val="center"/>
              <w:rPr>
                <w:color w:val="000000" w:themeColor="text1"/>
                <w:sz w:val="18"/>
              </w:rPr>
            </w:pPr>
          </w:p>
        </w:tc>
      </w:tr>
      <w:tr w:rsidR="00BB1B5A" w:rsidRPr="00161AC1" w14:paraId="5C0461E6" w14:textId="77777777" w:rsidTr="00E83C3C">
        <w:trPr>
          <w:cantSplit/>
          <w:trHeight w:val="833"/>
        </w:trPr>
        <w:tc>
          <w:tcPr>
            <w:tcW w:w="454" w:type="dxa"/>
            <w:vMerge w:val="restart"/>
            <w:shd w:val="clear" w:color="auto" w:fill="auto"/>
          </w:tcPr>
          <w:p w14:paraId="2E7062EA" w14:textId="77777777" w:rsidR="00BB1B5A" w:rsidRPr="00161AC1" w:rsidRDefault="00BB1B5A" w:rsidP="009503B9">
            <w:pPr>
              <w:pStyle w:val="a4"/>
              <w:spacing w:line="240" w:lineRule="atLeast"/>
              <w:jc w:val="center"/>
              <w:rPr>
                <w:color w:val="000000" w:themeColor="text1"/>
                <w:kern w:val="2"/>
                <w:sz w:val="21"/>
                <w:szCs w:val="21"/>
                <w:lang w:val="en-US" w:eastAsia="ja-JP"/>
              </w:rPr>
            </w:pPr>
            <w:r w:rsidRPr="00161AC1">
              <w:rPr>
                <w:rFonts w:hint="eastAsia"/>
                <w:color w:val="000000" w:themeColor="text1"/>
                <w:kern w:val="2"/>
                <w:sz w:val="21"/>
                <w:szCs w:val="21"/>
                <w:lang w:val="en-US" w:eastAsia="ja-JP"/>
              </w:rPr>
              <w:t>1</w:t>
            </w:r>
          </w:p>
        </w:tc>
        <w:tc>
          <w:tcPr>
            <w:tcW w:w="454" w:type="dxa"/>
            <w:vMerge w:val="restart"/>
            <w:shd w:val="clear" w:color="auto" w:fill="auto"/>
          </w:tcPr>
          <w:p w14:paraId="4AA4FC40" w14:textId="047924A8" w:rsidR="00BB1B5A" w:rsidRPr="00161AC1" w:rsidRDefault="00BB1B5A" w:rsidP="00BB1B5A">
            <w:pPr>
              <w:jc w:val="center"/>
              <w:rPr>
                <w:color w:val="000000" w:themeColor="text1"/>
              </w:rPr>
            </w:pPr>
            <w:r w:rsidRPr="00161AC1">
              <w:rPr>
                <w:rFonts w:hint="eastAsia"/>
                <w:color w:val="000000" w:themeColor="text1"/>
              </w:rPr>
              <w:t>４</w:t>
            </w:r>
          </w:p>
        </w:tc>
        <w:tc>
          <w:tcPr>
            <w:tcW w:w="1781" w:type="dxa"/>
            <w:shd w:val="clear" w:color="auto" w:fill="auto"/>
            <w:vAlign w:val="center"/>
          </w:tcPr>
          <w:p w14:paraId="366DF67F" w14:textId="66299B52" w:rsidR="00BB1B5A" w:rsidRPr="00161AC1" w:rsidRDefault="00BB1B5A" w:rsidP="008B69DD">
            <w:pPr>
              <w:rPr>
                <w:rFonts w:ascii="ＭＳ 明朝" w:hAnsi="ＭＳ 明朝"/>
              </w:rPr>
            </w:pPr>
            <w:r w:rsidRPr="00161AC1">
              <w:rPr>
                <w:rFonts w:hint="eastAsia"/>
              </w:rPr>
              <w:t>英語で表現するには</w:t>
            </w:r>
          </w:p>
        </w:tc>
        <w:tc>
          <w:tcPr>
            <w:tcW w:w="2734" w:type="dxa"/>
            <w:shd w:val="clear" w:color="auto" w:fill="auto"/>
            <w:vAlign w:val="center"/>
          </w:tcPr>
          <w:p w14:paraId="0CC01CEF" w14:textId="77777777" w:rsidR="00BB1B5A" w:rsidRPr="00161AC1" w:rsidRDefault="00BB1B5A" w:rsidP="00A72AC7">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題材内容</w:t>
            </w:r>
            <w:r w:rsidRPr="00161AC1">
              <w:rPr>
                <w:rFonts w:ascii="ＭＳ ゴシック" w:eastAsia="ＭＳ ゴシック" w:hAnsi="ＭＳ ゴシック"/>
                <w:color w:val="000000" w:themeColor="text1"/>
                <w:kern w:val="2"/>
                <w:sz w:val="21"/>
                <w:szCs w:val="21"/>
                <w:lang w:val="en-US" w:eastAsia="ja-JP"/>
              </w:rPr>
              <w:t>]</w:t>
            </w:r>
          </w:p>
          <w:p w14:paraId="33963869" w14:textId="42D6D6F3" w:rsidR="00BB1B5A" w:rsidRPr="00161AC1" w:rsidRDefault="00BB1B5A" w:rsidP="00A72AC7">
            <w:r w:rsidRPr="00161AC1">
              <w:rPr>
                <w:rFonts w:hint="eastAsia"/>
              </w:rPr>
              <w:t>主語</w:t>
            </w:r>
            <w:r w:rsidR="00161AC1" w:rsidRPr="00161AC1">
              <w:rPr>
                <w:rFonts w:hint="eastAsia"/>
              </w:rPr>
              <w:t>、</w:t>
            </w:r>
            <w:r w:rsidRPr="00161AC1">
              <w:rPr>
                <w:rFonts w:hint="eastAsia"/>
              </w:rPr>
              <w:t>動詞</w:t>
            </w:r>
            <w:r w:rsidR="00161AC1" w:rsidRPr="00161AC1">
              <w:rPr>
                <w:rFonts w:hint="eastAsia"/>
              </w:rPr>
              <w:t>、</w:t>
            </w:r>
            <w:r w:rsidRPr="00161AC1">
              <w:rPr>
                <w:rFonts w:hint="eastAsia"/>
              </w:rPr>
              <w:t>文構造</w:t>
            </w:r>
            <w:r w:rsidR="00161AC1" w:rsidRPr="00161AC1">
              <w:rPr>
                <w:rFonts w:hint="eastAsia"/>
              </w:rPr>
              <w:t>、</w:t>
            </w:r>
            <w:r w:rsidRPr="00161AC1">
              <w:rPr>
                <w:rFonts w:hint="eastAsia"/>
              </w:rPr>
              <w:t>疑問文と否定文</w:t>
            </w:r>
            <w:r w:rsidR="00161AC1" w:rsidRPr="00161AC1">
              <w:rPr>
                <w:rFonts w:hint="eastAsia"/>
              </w:rPr>
              <w:t>、</w:t>
            </w:r>
            <w:r w:rsidRPr="00161AC1">
              <w:rPr>
                <w:rFonts w:hint="eastAsia"/>
              </w:rPr>
              <w:t>日本語の言い換え</w:t>
            </w:r>
            <w:r w:rsidR="00161AC1" w:rsidRPr="00161AC1">
              <w:rPr>
                <w:rFonts w:hint="eastAsia"/>
              </w:rPr>
              <w:t>、</w:t>
            </w:r>
            <w:r w:rsidRPr="00161AC1">
              <w:rPr>
                <w:rFonts w:hint="eastAsia"/>
              </w:rPr>
              <w:t>品詞</w:t>
            </w:r>
            <w:r w:rsidR="00161AC1" w:rsidRPr="00161AC1">
              <w:rPr>
                <w:rFonts w:hint="eastAsia"/>
              </w:rPr>
              <w:t>、</w:t>
            </w:r>
            <w:r w:rsidRPr="00161AC1">
              <w:rPr>
                <w:rFonts w:hint="eastAsia"/>
              </w:rPr>
              <w:t>句と節</w:t>
            </w:r>
          </w:p>
        </w:tc>
        <w:tc>
          <w:tcPr>
            <w:tcW w:w="420" w:type="dxa"/>
            <w:vMerge w:val="restart"/>
            <w:shd w:val="clear" w:color="auto" w:fill="auto"/>
          </w:tcPr>
          <w:p w14:paraId="24FED88E" w14:textId="77777777" w:rsidR="00BB1B5A" w:rsidRPr="00161AC1" w:rsidRDefault="00BB1B5A" w:rsidP="009503B9">
            <w:pPr>
              <w:rPr>
                <w:color w:val="000000" w:themeColor="text1"/>
              </w:rPr>
            </w:pPr>
            <w:r w:rsidRPr="00161AC1">
              <w:rPr>
                <w:rFonts w:hint="eastAsia"/>
                <w:color w:val="000000" w:themeColor="text1"/>
                <w:szCs w:val="21"/>
              </w:rPr>
              <w:t>第１学期中間考</w:t>
            </w:r>
            <w:r w:rsidRPr="00161AC1">
              <w:rPr>
                <w:rFonts w:hint="eastAsia"/>
                <w:color w:val="000000" w:themeColor="text1"/>
              </w:rPr>
              <w:t>査</w:t>
            </w:r>
          </w:p>
        </w:tc>
        <w:tc>
          <w:tcPr>
            <w:tcW w:w="3224" w:type="dxa"/>
            <w:shd w:val="clear" w:color="auto" w:fill="auto"/>
            <w:vAlign w:val="center"/>
          </w:tcPr>
          <w:p w14:paraId="304389D4" w14:textId="1CC2169B" w:rsidR="00BB1B5A" w:rsidRPr="00161AC1" w:rsidRDefault="00BB1B5A" w:rsidP="00C2443A">
            <w:pPr>
              <w:rPr>
                <w:color w:val="000000" w:themeColor="text1"/>
                <w:szCs w:val="21"/>
              </w:rPr>
            </w:pPr>
            <w:r w:rsidRPr="00161AC1">
              <w:rPr>
                <w:rFonts w:hint="eastAsia"/>
                <w:color w:val="000000" w:themeColor="text1"/>
                <w:szCs w:val="21"/>
              </w:rPr>
              <w:t>［知識］主語</w:t>
            </w:r>
            <w:r w:rsidR="00161AC1" w:rsidRPr="00161AC1">
              <w:rPr>
                <w:rFonts w:hint="eastAsia"/>
                <w:color w:val="000000" w:themeColor="text1"/>
                <w:szCs w:val="21"/>
              </w:rPr>
              <w:t>、</w:t>
            </w:r>
            <w:r w:rsidRPr="00161AC1">
              <w:rPr>
                <w:rFonts w:hint="eastAsia"/>
                <w:color w:val="000000" w:themeColor="text1"/>
                <w:szCs w:val="21"/>
              </w:rPr>
              <w:t>動詞</w:t>
            </w:r>
            <w:r w:rsidR="00161AC1" w:rsidRPr="00161AC1">
              <w:rPr>
                <w:rFonts w:hint="eastAsia"/>
                <w:color w:val="000000" w:themeColor="text1"/>
                <w:szCs w:val="21"/>
              </w:rPr>
              <w:t>、</w:t>
            </w:r>
            <w:r w:rsidRPr="00161AC1">
              <w:rPr>
                <w:rFonts w:hint="eastAsia"/>
                <w:color w:val="000000" w:themeColor="text1"/>
                <w:szCs w:val="21"/>
              </w:rPr>
              <w:t>文構造</w:t>
            </w:r>
            <w:r w:rsidR="00161AC1" w:rsidRPr="00161AC1">
              <w:rPr>
                <w:rFonts w:hint="eastAsia"/>
                <w:color w:val="000000" w:themeColor="text1"/>
                <w:szCs w:val="21"/>
              </w:rPr>
              <w:t>、</w:t>
            </w:r>
            <w:r w:rsidRPr="00161AC1">
              <w:rPr>
                <w:rFonts w:hint="eastAsia"/>
                <w:color w:val="000000" w:themeColor="text1"/>
                <w:szCs w:val="21"/>
              </w:rPr>
              <w:t>疑問文と否定文</w:t>
            </w:r>
            <w:r w:rsidR="00161AC1" w:rsidRPr="00161AC1">
              <w:rPr>
                <w:rFonts w:hint="eastAsia"/>
                <w:color w:val="000000" w:themeColor="text1"/>
                <w:szCs w:val="21"/>
              </w:rPr>
              <w:t>、</w:t>
            </w:r>
            <w:r w:rsidRPr="00161AC1">
              <w:rPr>
                <w:rFonts w:hint="eastAsia"/>
                <w:color w:val="000000" w:themeColor="text1"/>
                <w:szCs w:val="21"/>
              </w:rPr>
              <w:t>品詞</w:t>
            </w:r>
            <w:r w:rsidR="00161AC1" w:rsidRPr="00161AC1">
              <w:rPr>
                <w:rFonts w:hint="eastAsia"/>
                <w:color w:val="000000" w:themeColor="text1"/>
                <w:szCs w:val="21"/>
              </w:rPr>
              <w:t>、</w:t>
            </w:r>
            <w:r w:rsidRPr="00161AC1">
              <w:rPr>
                <w:rFonts w:hint="eastAsia"/>
                <w:color w:val="000000" w:themeColor="text1"/>
                <w:szCs w:val="21"/>
              </w:rPr>
              <w:t>句と節について理解している。</w:t>
            </w:r>
          </w:p>
          <w:p w14:paraId="5FC69334" w14:textId="087883D7" w:rsidR="00BB1B5A" w:rsidRPr="00161AC1" w:rsidRDefault="00BB1B5A" w:rsidP="00E84214">
            <w:pPr>
              <w:rPr>
                <w:color w:val="000000" w:themeColor="text1"/>
                <w:szCs w:val="21"/>
              </w:rPr>
            </w:pPr>
            <w:r w:rsidRPr="00161AC1">
              <w:rPr>
                <w:rFonts w:hint="eastAsia"/>
                <w:color w:val="000000" w:themeColor="text1"/>
                <w:szCs w:val="21"/>
              </w:rPr>
              <w:t>［技能］英語で表現するときに</w:t>
            </w:r>
            <w:r w:rsidR="00161AC1" w:rsidRPr="00161AC1">
              <w:rPr>
                <w:rFonts w:hint="eastAsia"/>
                <w:color w:val="000000" w:themeColor="text1"/>
                <w:szCs w:val="21"/>
              </w:rPr>
              <w:t>、</w:t>
            </w:r>
            <w:r w:rsidRPr="00161AC1">
              <w:rPr>
                <w:rFonts w:hint="eastAsia"/>
                <w:color w:val="000000" w:themeColor="text1"/>
                <w:szCs w:val="21"/>
              </w:rPr>
              <w:t>まずはやさしい日本語に言い換えたり</w:t>
            </w:r>
            <w:r w:rsidR="00161AC1" w:rsidRPr="00161AC1">
              <w:rPr>
                <w:rFonts w:hint="eastAsia"/>
                <w:color w:val="000000" w:themeColor="text1"/>
                <w:szCs w:val="21"/>
              </w:rPr>
              <w:t>、</w:t>
            </w:r>
            <w:r w:rsidRPr="00161AC1">
              <w:rPr>
                <w:rFonts w:hint="eastAsia"/>
                <w:color w:val="000000" w:themeColor="text1"/>
                <w:szCs w:val="21"/>
              </w:rPr>
              <w:t>発想</w:t>
            </w:r>
            <w:r w:rsidR="00E84214" w:rsidRPr="00161AC1">
              <w:rPr>
                <w:rFonts w:hint="eastAsia"/>
                <w:color w:val="000000" w:themeColor="text1"/>
                <w:szCs w:val="21"/>
              </w:rPr>
              <w:t>自体を</w:t>
            </w:r>
            <w:r w:rsidRPr="00161AC1">
              <w:rPr>
                <w:rFonts w:hint="eastAsia"/>
                <w:color w:val="000000" w:themeColor="text1"/>
                <w:szCs w:val="21"/>
              </w:rPr>
              <w:t>変えたりするなどの技能を身につけている。</w:t>
            </w:r>
          </w:p>
        </w:tc>
        <w:tc>
          <w:tcPr>
            <w:tcW w:w="3261" w:type="dxa"/>
            <w:tcBorders>
              <w:tr2bl w:val="single" w:sz="4" w:space="0" w:color="auto"/>
            </w:tcBorders>
            <w:shd w:val="clear" w:color="auto" w:fill="auto"/>
            <w:vAlign w:val="center"/>
          </w:tcPr>
          <w:p w14:paraId="600A2700" w14:textId="3011F0F5" w:rsidR="00BB1B5A" w:rsidRPr="00161AC1" w:rsidRDefault="00BB1B5A" w:rsidP="009503B9">
            <w:pPr>
              <w:jc w:val="center"/>
              <w:rPr>
                <w:rFonts w:ascii="ＭＳ 明朝" w:hAnsi="ＭＳ 明朝"/>
                <w:color w:val="000000" w:themeColor="text1"/>
                <w:szCs w:val="21"/>
              </w:rPr>
            </w:pPr>
          </w:p>
        </w:tc>
        <w:tc>
          <w:tcPr>
            <w:tcW w:w="3260" w:type="dxa"/>
            <w:tcBorders>
              <w:tr2bl w:val="single" w:sz="4" w:space="0" w:color="auto"/>
            </w:tcBorders>
            <w:shd w:val="clear" w:color="auto" w:fill="auto"/>
            <w:vAlign w:val="center"/>
          </w:tcPr>
          <w:p w14:paraId="00872789" w14:textId="3B55A8F1" w:rsidR="00BB1B5A" w:rsidRPr="00161AC1" w:rsidRDefault="00BB1B5A" w:rsidP="009503B9">
            <w:pPr>
              <w:jc w:val="center"/>
              <w:rPr>
                <w:color w:val="000000" w:themeColor="text1"/>
                <w:szCs w:val="21"/>
              </w:rPr>
            </w:pPr>
          </w:p>
        </w:tc>
      </w:tr>
      <w:tr w:rsidR="00BB1B5A" w:rsidRPr="00161AC1" w14:paraId="2E2FB5EB" w14:textId="77777777" w:rsidTr="00E83C3C">
        <w:trPr>
          <w:cantSplit/>
          <w:trHeight w:val="1308"/>
        </w:trPr>
        <w:tc>
          <w:tcPr>
            <w:tcW w:w="454" w:type="dxa"/>
            <w:vMerge/>
            <w:shd w:val="clear" w:color="auto" w:fill="auto"/>
          </w:tcPr>
          <w:p w14:paraId="2F2C9810" w14:textId="77777777" w:rsidR="00BB1B5A" w:rsidRPr="00161AC1" w:rsidRDefault="00BB1B5A" w:rsidP="009503B9">
            <w:pPr>
              <w:pStyle w:val="a4"/>
              <w:spacing w:line="240" w:lineRule="atLeast"/>
              <w:rPr>
                <w:color w:val="000000" w:themeColor="text1"/>
                <w:kern w:val="2"/>
                <w:sz w:val="21"/>
                <w:szCs w:val="21"/>
                <w:lang w:val="en-US" w:eastAsia="ja-JP"/>
              </w:rPr>
            </w:pPr>
          </w:p>
        </w:tc>
        <w:tc>
          <w:tcPr>
            <w:tcW w:w="454" w:type="dxa"/>
            <w:vMerge/>
            <w:shd w:val="clear" w:color="auto" w:fill="auto"/>
          </w:tcPr>
          <w:p w14:paraId="5CD26525" w14:textId="77777777" w:rsidR="00BB1B5A" w:rsidRPr="00161AC1" w:rsidRDefault="00BB1B5A" w:rsidP="009503B9">
            <w:pPr>
              <w:rPr>
                <w:color w:val="000000" w:themeColor="text1"/>
              </w:rPr>
            </w:pPr>
          </w:p>
        </w:tc>
        <w:tc>
          <w:tcPr>
            <w:tcW w:w="1781" w:type="dxa"/>
            <w:shd w:val="clear" w:color="auto" w:fill="auto"/>
          </w:tcPr>
          <w:p w14:paraId="0E7F1349" w14:textId="77777777" w:rsidR="00BB1B5A" w:rsidRPr="00161AC1" w:rsidRDefault="00BB1B5A" w:rsidP="009503B9">
            <w:pPr>
              <w:pStyle w:val="a4"/>
              <w:spacing w:line="240" w:lineRule="atLeast"/>
              <w:jc w:val="left"/>
              <w:rPr>
                <w:rFonts w:cs="Arial"/>
                <w:color w:val="000000" w:themeColor="text1"/>
                <w:sz w:val="21"/>
                <w:szCs w:val="21"/>
              </w:rPr>
            </w:pPr>
            <w:r w:rsidRPr="00161AC1">
              <w:rPr>
                <w:rFonts w:cs="Arial"/>
                <w:color w:val="000000" w:themeColor="text1"/>
                <w:sz w:val="21"/>
                <w:szCs w:val="21"/>
              </w:rPr>
              <w:t>Unit 1 Lesson 1</w:t>
            </w:r>
          </w:p>
          <w:p w14:paraId="3C139F00" w14:textId="77777777" w:rsidR="00BB1B5A" w:rsidRPr="00161AC1" w:rsidRDefault="00BB1B5A" w:rsidP="009503B9">
            <w:pPr>
              <w:pStyle w:val="a4"/>
              <w:spacing w:line="240" w:lineRule="atLeast"/>
              <w:jc w:val="left"/>
              <w:rPr>
                <w:rFonts w:cs="Arial"/>
                <w:color w:val="000000" w:themeColor="text1"/>
                <w:sz w:val="21"/>
                <w:szCs w:val="21"/>
                <w:lang w:eastAsia="ja-JP"/>
              </w:rPr>
            </w:pPr>
            <w:r w:rsidRPr="00161AC1">
              <w:rPr>
                <w:rFonts w:cs="Arial" w:hint="eastAsia"/>
                <w:color w:val="000000" w:themeColor="text1"/>
                <w:sz w:val="21"/>
                <w:szCs w:val="21"/>
                <w:lang w:eastAsia="ja-JP"/>
              </w:rPr>
              <w:t>初めての食事</w:t>
            </w:r>
          </w:p>
          <w:p w14:paraId="57C7A7C7" w14:textId="77777777" w:rsidR="00BB1B5A" w:rsidRPr="00161AC1" w:rsidRDefault="00BB1B5A" w:rsidP="009503B9">
            <w:pPr>
              <w:pStyle w:val="a4"/>
              <w:spacing w:line="240" w:lineRule="atLeast"/>
              <w:jc w:val="left"/>
              <w:rPr>
                <w:rFonts w:ascii="ＭＳ 明朝" w:hAnsi="ＭＳ 明朝"/>
                <w:color w:val="000000" w:themeColor="text1"/>
                <w:kern w:val="2"/>
                <w:sz w:val="21"/>
                <w:szCs w:val="21"/>
                <w:lang w:val="en-US" w:eastAsia="ja-JP"/>
              </w:rPr>
            </w:pPr>
          </w:p>
        </w:tc>
        <w:tc>
          <w:tcPr>
            <w:tcW w:w="2734" w:type="dxa"/>
            <w:shd w:val="clear" w:color="auto" w:fill="auto"/>
          </w:tcPr>
          <w:p w14:paraId="217C62E6" w14:textId="267AE2C2" w:rsidR="00BB1B5A" w:rsidRPr="00161AC1"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題材内容</w:t>
            </w: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 xml:space="preserve">　</w:t>
            </w:r>
          </w:p>
          <w:p w14:paraId="3BEAD0B8" w14:textId="77777777" w:rsidR="00BB1B5A" w:rsidRPr="00161AC1" w:rsidRDefault="00BB1B5A" w:rsidP="009503B9">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留学先での初めての食事の場面</w:t>
            </w:r>
          </w:p>
          <w:p w14:paraId="3A560167" w14:textId="77777777" w:rsidR="00BB1B5A" w:rsidRPr="00161AC1" w:rsidRDefault="00BB1B5A" w:rsidP="009503B9">
            <w:pPr>
              <w:pStyle w:val="a4"/>
              <w:spacing w:line="240" w:lineRule="atLeast"/>
              <w:jc w:val="left"/>
              <w:rPr>
                <w:rFonts w:ascii="ＭＳ 明朝" w:hAnsi="ＭＳ 明朝"/>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領域</w:t>
            </w: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（◎主／○従）</w:t>
            </w:r>
          </w:p>
          <w:p w14:paraId="1080AF1A" w14:textId="2A8B23F1" w:rsidR="00BB1B5A" w:rsidRPr="00161AC1" w:rsidRDefault="00BB1B5A" w:rsidP="009503B9">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◎話すこと（やり取り）</w:t>
            </w:r>
          </w:p>
          <w:p w14:paraId="33CA3464" w14:textId="77777777" w:rsidR="00BB1B5A" w:rsidRPr="00161AC1" w:rsidRDefault="00BB1B5A" w:rsidP="009503B9">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〇書くこと</w:t>
            </w:r>
          </w:p>
          <w:p w14:paraId="6F489FCA" w14:textId="33AAF1AE" w:rsidR="00BB1B5A" w:rsidRPr="00161AC1"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言語の働き</w:t>
            </w:r>
            <w:r w:rsidRPr="00161AC1">
              <w:rPr>
                <w:rFonts w:ascii="ＭＳ ゴシック" w:eastAsia="ＭＳ ゴシック" w:hAnsi="ＭＳ ゴシック"/>
                <w:color w:val="000000" w:themeColor="text1"/>
                <w:kern w:val="2"/>
                <w:sz w:val="21"/>
                <w:szCs w:val="21"/>
                <w:lang w:val="en-US" w:eastAsia="ja-JP"/>
              </w:rPr>
              <w:t>]</w:t>
            </w:r>
          </w:p>
          <w:p w14:paraId="5F8D9C94" w14:textId="31A7D5BF" w:rsidR="00BB1B5A" w:rsidRPr="00161AC1" w:rsidRDefault="00BB1B5A" w:rsidP="009503B9">
            <w:pPr>
              <w:pStyle w:val="a4"/>
              <w:spacing w:line="240" w:lineRule="atLeast"/>
              <w:jc w:val="left"/>
              <w:rPr>
                <w:color w:val="000000" w:themeColor="text1"/>
                <w:sz w:val="21"/>
                <w:szCs w:val="21"/>
              </w:rPr>
            </w:pPr>
            <w:proofErr w:type="spellStart"/>
            <w:r w:rsidRPr="00161AC1">
              <w:rPr>
                <w:rFonts w:hint="eastAsia"/>
                <w:color w:val="000000" w:themeColor="text1"/>
                <w:sz w:val="21"/>
                <w:szCs w:val="21"/>
              </w:rPr>
              <w:t>褒める</w:t>
            </w:r>
            <w:proofErr w:type="spellEnd"/>
            <w:r w:rsidR="00161AC1" w:rsidRPr="00161AC1">
              <w:rPr>
                <w:rFonts w:hint="eastAsia"/>
                <w:color w:val="000000" w:themeColor="text1"/>
                <w:sz w:val="21"/>
                <w:szCs w:val="21"/>
                <w:lang w:eastAsia="ja-JP"/>
              </w:rPr>
              <w:t>、</w:t>
            </w:r>
            <w:proofErr w:type="spellStart"/>
            <w:r w:rsidRPr="00161AC1">
              <w:rPr>
                <w:rFonts w:hint="eastAsia"/>
                <w:color w:val="000000" w:themeColor="text1"/>
                <w:sz w:val="21"/>
                <w:szCs w:val="21"/>
              </w:rPr>
              <w:t>勧める</w:t>
            </w:r>
            <w:proofErr w:type="spellEnd"/>
            <w:r w:rsidR="00161AC1" w:rsidRPr="00161AC1">
              <w:rPr>
                <w:rFonts w:hint="eastAsia"/>
                <w:color w:val="000000" w:themeColor="text1"/>
                <w:sz w:val="21"/>
                <w:szCs w:val="21"/>
                <w:lang w:eastAsia="ja-JP"/>
              </w:rPr>
              <w:t>、</w:t>
            </w:r>
            <w:proofErr w:type="spellStart"/>
            <w:r w:rsidRPr="00161AC1">
              <w:rPr>
                <w:rFonts w:hint="eastAsia"/>
                <w:color w:val="000000" w:themeColor="text1"/>
                <w:sz w:val="21"/>
                <w:szCs w:val="21"/>
              </w:rPr>
              <w:t>断る</w:t>
            </w:r>
            <w:proofErr w:type="spellEnd"/>
          </w:p>
          <w:p w14:paraId="502702D1" w14:textId="089F3A56" w:rsidR="00BB1B5A" w:rsidRPr="00161AC1"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文法</w:t>
            </w:r>
            <w:r w:rsidRPr="00161AC1">
              <w:rPr>
                <w:rFonts w:ascii="ＭＳ ゴシック" w:eastAsia="ＭＳ ゴシック" w:hAnsi="ＭＳ ゴシック"/>
                <w:color w:val="000000" w:themeColor="text1"/>
                <w:kern w:val="2"/>
                <w:sz w:val="21"/>
                <w:szCs w:val="21"/>
                <w:lang w:val="en-US" w:eastAsia="ja-JP"/>
              </w:rPr>
              <w:t>]</w:t>
            </w:r>
          </w:p>
          <w:p w14:paraId="03A3DE47" w14:textId="6B4BDBC8" w:rsidR="00BB1B5A" w:rsidRPr="00161AC1"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hint="eastAsia"/>
                <w:color w:val="000000" w:themeColor="text1"/>
                <w:sz w:val="21"/>
                <w:szCs w:val="21"/>
                <w:lang w:eastAsia="ja-JP"/>
              </w:rPr>
              <w:t>未来表現</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可算名詞・不可算名詞</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受動態</w:t>
            </w:r>
          </w:p>
        </w:tc>
        <w:tc>
          <w:tcPr>
            <w:tcW w:w="420" w:type="dxa"/>
            <w:vMerge/>
            <w:shd w:val="clear" w:color="auto" w:fill="auto"/>
          </w:tcPr>
          <w:p w14:paraId="4092EECF" w14:textId="77777777" w:rsidR="00BB1B5A" w:rsidRPr="00161AC1" w:rsidRDefault="00BB1B5A" w:rsidP="009503B9">
            <w:pPr>
              <w:rPr>
                <w:color w:val="000000" w:themeColor="text1"/>
                <w:szCs w:val="21"/>
              </w:rPr>
            </w:pPr>
          </w:p>
        </w:tc>
        <w:tc>
          <w:tcPr>
            <w:tcW w:w="3224" w:type="dxa"/>
            <w:shd w:val="clear" w:color="auto" w:fill="auto"/>
          </w:tcPr>
          <w:p w14:paraId="5FE04AB2" w14:textId="75910CC2" w:rsidR="00BB1B5A" w:rsidRPr="00161AC1" w:rsidRDefault="00BB1B5A" w:rsidP="009503B9">
            <w:pPr>
              <w:rPr>
                <w:color w:val="000000" w:themeColor="text1"/>
                <w:szCs w:val="21"/>
              </w:rPr>
            </w:pPr>
            <w:r w:rsidRPr="00161AC1">
              <w:rPr>
                <w:rFonts w:hint="eastAsia"/>
                <w:color w:val="000000" w:themeColor="text1"/>
                <w:szCs w:val="21"/>
              </w:rPr>
              <w:t>［知識］</w:t>
            </w:r>
            <w:r w:rsidR="00C45D6E" w:rsidRPr="00161AC1">
              <w:rPr>
                <w:rFonts w:hint="eastAsia"/>
                <w:color w:val="000000" w:themeColor="text1"/>
                <w:szCs w:val="21"/>
              </w:rPr>
              <w:t>褒める</w:t>
            </w:r>
            <w:r w:rsidR="00161AC1" w:rsidRPr="00161AC1">
              <w:rPr>
                <w:rFonts w:hint="eastAsia"/>
                <w:color w:val="000000" w:themeColor="text1"/>
                <w:szCs w:val="21"/>
              </w:rPr>
              <w:t>、</w:t>
            </w:r>
            <w:r w:rsidR="00C45D6E" w:rsidRPr="00161AC1">
              <w:rPr>
                <w:rFonts w:hint="eastAsia"/>
                <w:color w:val="000000" w:themeColor="text1"/>
                <w:szCs w:val="21"/>
              </w:rPr>
              <w:t>勧める</w:t>
            </w:r>
            <w:r w:rsidR="00161AC1" w:rsidRPr="00161AC1">
              <w:rPr>
                <w:rFonts w:hint="eastAsia"/>
                <w:color w:val="000000" w:themeColor="text1"/>
                <w:szCs w:val="21"/>
              </w:rPr>
              <w:t>、</w:t>
            </w:r>
            <w:r w:rsidR="00C45D6E" w:rsidRPr="00161AC1">
              <w:rPr>
                <w:rFonts w:hint="eastAsia"/>
                <w:color w:val="000000" w:themeColor="text1"/>
                <w:szCs w:val="21"/>
              </w:rPr>
              <w:t>断るときの表現</w:t>
            </w:r>
            <w:r w:rsidRPr="00161AC1">
              <w:rPr>
                <w:rFonts w:hint="eastAsia"/>
                <w:color w:val="000000" w:themeColor="text1"/>
                <w:szCs w:val="21"/>
              </w:rPr>
              <w:t>の形・意味・用法を理解している。</w:t>
            </w:r>
          </w:p>
          <w:p w14:paraId="3A9E8427" w14:textId="79B3BD5D" w:rsidR="00BB1B5A" w:rsidRPr="00161AC1" w:rsidRDefault="00BB1B5A" w:rsidP="00CB3ECB">
            <w:pPr>
              <w:rPr>
                <w:color w:val="000000" w:themeColor="text1"/>
                <w:szCs w:val="21"/>
              </w:rPr>
            </w:pPr>
            <w:r w:rsidRPr="00161AC1">
              <w:rPr>
                <w:rFonts w:hint="eastAsia"/>
                <w:color w:val="000000" w:themeColor="text1"/>
                <w:szCs w:val="21"/>
              </w:rPr>
              <w:t>［技能］学んだ知識を用いて</w:t>
            </w:r>
            <w:r w:rsidR="00161AC1" w:rsidRPr="00161AC1">
              <w:rPr>
                <w:rFonts w:hint="eastAsia"/>
                <w:color w:val="000000" w:themeColor="text1"/>
                <w:szCs w:val="21"/>
              </w:rPr>
              <w:t>、</w:t>
            </w:r>
            <w:r w:rsidRPr="00161AC1">
              <w:rPr>
                <w:rFonts w:hint="eastAsia"/>
                <w:color w:val="000000" w:themeColor="text1"/>
                <w:szCs w:val="21"/>
              </w:rPr>
              <w:t>褒める</w:t>
            </w:r>
            <w:r w:rsidR="00161AC1" w:rsidRPr="00161AC1">
              <w:rPr>
                <w:rFonts w:hint="eastAsia"/>
                <w:color w:val="000000" w:themeColor="text1"/>
                <w:szCs w:val="21"/>
              </w:rPr>
              <w:t>、</w:t>
            </w:r>
            <w:r w:rsidRPr="00161AC1">
              <w:rPr>
                <w:rFonts w:hint="eastAsia"/>
                <w:color w:val="000000" w:themeColor="text1"/>
                <w:szCs w:val="21"/>
              </w:rPr>
              <w:t>勧める</w:t>
            </w:r>
            <w:r w:rsidR="00161AC1" w:rsidRPr="00161AC1">
              <w:rPr>
                <w:rFonts w:hint="eastAsia"/>
                <w:color w:val="000000" w:themeColor="text1"/>
                <w:szCs w:val="21"/>
              </w:rPr>
              <w:t>、</w:t>
            </w:r>
            <w:r w:rsidRPr="00161AC1">
              <w:rPr>
                <w:rFonts w:hint="eastAsia"/>
                <w:color w:val="000000" w:themeColor="text1"/>
                <w:szCs w:val="21"/>
              </w:rPr>
              <w:t>断るときの表現を適切に運用し</w:t>
            </w:r>
            <w:r w:rsidR="00161AC1" w:rsidRPr="00161AC1">
              <w:rPr>
                <w:rFonts w:hint="eastAsia"/>
                <w:color w:val="000000" w:themeColor="text1"/>
                <w:szCs w:val="21"/>
              </w:rPr>
              <w:t>、</w:t>
            </w:r>
            <w:r w:rsidRPr="00161AC1">
              <w:rPr>
                <w:rFonts w:hint="eastAsia"/>
                <w:color w:val="000000" w:themeColor="text1"/>
                <w:szCs w:val="21"/>
              </w:rPr>
              <w:t>自分の考えや気持ちなどを表現する基本的な技能を身につけている。</w:t>
            </w:r>
          </w:p>
        </w:tc>
        <w:tc>
          <w:tcPr>
            <w:tcW w:w="3261" w:type="dxa"/>
            <w:shd w:val="clear" w:color="auto" w:fill="auto"/>
          </w:tcPr>
          <w:p w14:paraId="6E409ED0" w14:textId="61943A83" w:rsidR="00BB1B5A" w:rsidRPr="00161AC1" w:rsidRDefault="00BB1B5A" w:rsidP="009503B9">
            <w:pPr>
              <w:rPr>
                <w:rFonts w:ascii="ＭＳ 明朝" w:hAnsi="ＭＳ 明朝"/>
                <w:color w:val="000000" w:themeColor="text1"/>
                <w:szCs w:val="21"/>
              </w:rPr>
            </w:pPr>
            <w:r w:rsidRPr="00161AC1">
              <w:rPr>
                <w:rFonts w:ascii="ＭＳ 明朝" w:hAnsi="ＭＳ 明朝" w:hint="eastAsia"/>
                <w:color w:val="000000" w:themeColor="text1"/>
                <w:szCs w:val="21"/>
              </w:rPr>
              <w:t>場面や状況を理解し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相手を褒めたり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物事を勧めたりしている。また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勧誘内容を理解し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提案を断ったりして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自分の考えや気持ちなどを表現している。</w:t>
            </w:r>
          </w:p>
        </w:tc>
        <w:tc>
          <w:tcPr>
            <w:tcW w:w="3260" w:type="dxa"/>
            <w:shd w:val="clear" w:color="auto" w:fill="auto"/>
          </w:tcPr>
          <w:p w14:paraId="401978D0" w14:textId="485FC0C3" w:rsidR="00BB1B5A" w:rsidRPr="00161AC1" w:rsidRDefault="00BB1B5A" w:rsidP="009503B9">
            <w:pPr>
              <w:rPr>
                <w:rFonts w:ascii="ＭＳ 明朝" w:hAnsi="ＭＳ 明朝"/>
                <w:color w:val="000000" w:themeColor="text1"/>
                <w:szCs w:val="21"/>
              </w:rPr>
            </w:pPr>
            <w:r w:rsidRPr="00161AC1">
              <w:rPr>
                <w:rFonts w:ascii="ＭＳ 明朝" w:hAnsi="ＭＳ 明朝" w:hint="eastAsia"/>
                <w:color w:val="000000" w:themeColor="text1"/>
                <w:szCs w:val="21"/>
              </w:rPr>
              <w:t>自身の活動を振り返りながら</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相手を褒めたり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物事を勧めたりするために</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繰り返し活動に取り組もうとしている。また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勧誘内容を理解し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提案を断ったりして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自分の考えや気持ちなどを表現しようとしている。</w:t>
            </w:r>
          </w:p>
          <w:p w14:paraId="2C3CA918" w14:textId="77777777" w:rsidR="00BB1B5A" w:rsidRPr="00161AC1" w:rsidRDefault="00BB1B5A" w:rsidP="009503B9">
            <w:pPr>
              <w:rPr>
                <w:color w:val="000000" w:themeColor="text1"/>
                <w:szCs w:val="21"/>
              </w:rPr>
            </w:pPr>
          </w:p>
        </w:tc>
      </w:tr>
      <w:tr w:rsidR="00BB1B5A" w:rsidRPr="00161AC1" w14:paraId="40A140A4" w14:textId="77777777" w:rsidTr="00E83C3C">
        <w:trPr>
          <w:cantSplit/>
          <w:trHeight w:val="1308"/>
        </w:trPr>
        <w:tc>
          <w:tcPr>
            <w:tcW w:w="454" w:type="dxa"/>
            <w:vMerge/>
            <w:shd w:val="clear" w:color="auto" w:fill="auto"/>
          </w:tcPr>
          <w:p w14:paraId="30DD1C2B" w14:textId="77777777" w:rsidR="00BB1B5A" w:rsidRPr="00161AC1" w:rsidRDefault="00BB1B5A" w:rsidP="009503B9">
            <w:pPr>
              <w:pStyle w:val="a4"/>
              <w:spacing w:line="240" w:lineRule="atLeast"/>
              <w:rPr>
                <w:color w:val="000000" w:themeColor="text1"/>
                <w:kern w:val="2"/>
                <w:sz w:val="21"/>
                <w:szCs w:val="21"/>
                <w:lang w:val="en-US" w:eastAsia="ja-JP"/>
              </w:rPr>
            </w:pPr>
          </w:p>
        </w:tc>
        <w:tc>
          <w:tcPr>
            <w:tcW w:w="454" w:type="dxa"/>
            <w:vMerge/>
            <w:shd w:val="clear" w:color="auto" w:fill="auto"/>
          </w:tcPr>
          <w:p w14:paraId="2D8E6B06" w14:textId="77777777" w:rsidR="00BB1B5A" w:rsidRPr="00161AC1" w:rsidRDefault="00BB1B5A" w:rsidP="009503B9">
            <w:pPr>
              <w:rPr>
                <w:color w:val="000000" w:themeColor="text1"/>
              </w:rPr>
            </w:pPr>
          </w:p>
        </w:tc>
        <w:tc>
          <w:tcPr>
            <w:tcW w:w="1781" w:type="dxa"/>
            <w:shd w:val="clear" w:color="auto" w:fill="auto"/>
          </w:tcPr>
          <w:p w14:paraId="4BAC9102" w14:textId="250BF673" w:rsidR="00BB1B5A" w:rsidRPr="00161AC1" w:rsidRDefault="00BB1B5A" w:rsidP="009503B9">
            <w:pPr>
              <w:pStyle w:val="a4"/>
              <w:spacing w:line="240" w:lineRule="atLeast"/>
              <w:jc w:val="left"/>
              <w:rPr>
                <w:rFonts w:cs="Arial"/>
                <w:color w:val="000000" w:themeColor="text1"/>
                <w:sz w:val="21"/>
                <w:szCs w:val="21"/>
              </w:rPr>
            </w:pPr>
            <w:r w:rsidRPr="00161AC1">
              <w:rPr>
                <w:rFonts w:cs="Arial"/>
                <w:color w:val="000000" w:themeColor="text1"/>
                <w:sz w:val="21"/>
                <w:szCs w:val="21"/>
              </w:rPr>
              <w:t xml:space="preserve">Unit 1 Lesson </w:t>
            </w:r>
            <w:r w:rsidRPr="00161AC1">
              <w:rPr>
                <w:rFonts w:cs="Arial" w:hint="eastAsia"/>
                <w:color w:val="000000" w:themeColor="text1"/>
                <w:sz w:val="21"/>
                <w:szCs w:val="21"/>
                <w:lang w:eastAsia="ja-JP"/>
              </w:rPr>
              <w:t>2</w:t>
            </w:r>
          </w:p>
          <w:p w14:paraId="3643CCAC" w14:textId="45D72CB8" w:rsidR="00BB1B5A" w:rsidRPr="00161AC1" w:rsidRDefault="00BB1B5A" w:rsidP="009503B9">
            <w:pPr>
              <w:pStyle w:val="a4"/>
              <w:spacing w:line="240" w:lineRule="atLeast"/>
              <w:jc w:val="left"/>
              <w:rPr>
                <w:rFonts w:cs="Arial"/>
                <w:color w:val="000000" w:themeColor="text1"/>
                <w:sz w:val="21"/>
                <w:szCs w:val="21"/>
                <w:lang w:eastAsia="ja-JP"/>
              </w:rPr>
            </w:pPr>
            <w:r w:rsidRPr="00161AC1">
              <w:rPr>
                <w:rFonts w:cs="Arial" w:hint="eastAsia"/>
                <w:color w:val="000000" w:themeColor="text1"/>
                <w:sz w:val="21"/>
                <w:szCs w:val="21"/>
                <w:lang w:eastAsia="ja-JP"/>
              </w:rPr>
              <w:t>道に迷う</w:t>
            </w:r>
          </w:p>
          <w:p w14:paraId="620FBF3E" w14:textId="77777777" w:rsidR="00BB1B5A" w:rsidRPr="00161AC1" w:rsidRDefault="00BB1B5A" w:rsidP="009503B9">
            <w:pPr>
              <w:pStyle w:val="a4"/>
              <w:spacing w:line="240" w:lineRule="atLeast"/>
              <w:jc w:val="left"/>
              <w:rPr>
                <w:rFonts w:ascii="ＭＳ 明朝" w:hAnsi="ＭＳ 明朝"/>
                <w:color w:val="000000" w:themeColor="text1"/>
                <w:kern w:val="2"/>
                <w:sz w:val="21"/>
                <w:szCs w:val="21"/>
                <w:lang w:val="en-US" w:eastAsia="ja-JP"/>
              </w:rPr>
            </w:pPr>
          </w:p>
        </w:tc>
        <w:tc>
          <w:tcPr>
            <w:tcW w:w="2734" w:type="dxa"/>
            <w:shd w:val="clear" w:color="auto" w:fill="auto"/>
          </w:tcPr>
          <w:p w14:paraId="1128A8C9" w14:textId="77777777" w:rsidR="00BB1B5A" w:rsidRPr="00161AC1"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題材内容</w:t>
            </w:r>
            <w:r w:rsidRPr="00161AC1">
              <w:rPr>
                <w:rFonts w:ascii="ＭＳ ゴシック" w:eastAsia="ＭＳ ゴシック" w:hAnsi="ＭＳ ゴシック"/>
                <w:color w:val="000000" w:themeColor="text1"/>
                <w:kern w:val="2"/>
                <w:sz w:val="21"/>
                <w:szCs w:val="21"/>
                <w:lang w:val="en-US" w:eastAsia="ja-JP"/>
              </w:rPr>
              <w:t>]</w:t>
            </w:r>
          </w:p>
          <w:p w14:paraId="5FDFD2C7" w14:textId="74D238B8" w:rsidR="00BB1B5A" w:rsidRPr="00161AC1" w:rsidRDefault="00BB1B5A" w:rsidP="009503B9">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道に迷った</w:t>
            </w:r>
            <w:r w:rsidR="00662FD3" w:rsidRPr="00161AC1">
              <w:rPr>
                <w:rFonts w:ascii="ＭＳ 明朝" w:hAnsi="ＭＳ 明朝" w:hint="eastAsia"/>
                <w:color w:val="000000" w:themeColor="text1"/>
                <w:kern w:val="2"/>
                <w:sz w:val="21"/>
                <w:szCs w:val="21"/>
                <w:lang w:val="en-US" w:eastAsia="ja-JP"/>
              </w:rPr>
              <w:t>・道</w:t>
            </w:r>
            <w:r w:rsidR="00E84214" w:rsidRPr="00161AC1">
              <w:rPr>
                <w:rFonts w:ascii="ＭＳ 明朝" w:hAnsi="ＭＳ 明朝" w:hint="eastAsia"/>
                <w:color w:val="000000" w:themeColor="text1"/>
                <w:kern w:val="2"/>
                <w:sz w:val="21"/>
                <w:szCs w:val="21"/>
                <w:lang w:val="en-US" w:eastAsia="ja-JP"/>
              </w:rPr>
              <w:t>を</w:t>
            </w:r>
            <w:r w:rsidR="00662FD3" w:rsidRPr="00161AC1">
              <w:rPr>
                <w:rFonts w:ascii="ＭＳ 明朝" w:hAnsi="ＭＳ 明朝" w:hint="eastAsia"/>
                <w:color w:val="000000" w:themeColor="text1"/>
                <w:kern w:val="2"/>
                <w:sz w:val="21"/>
                <w:szCs w:val="21"/>
                <w:lang w:val="en-US" w:eastAsia="ja-JP"/>
              </w:rPr>
              <w:t>案内</w:t>
            </w:r>
            <w:r w:rsidR="00E84214" w:rsidRPr="00161AC1">
              <w:rPr>
                <w:rFonts w:ascii="ＭＳ 明朝" w:hAnsi="ＭＳ 明朝" w:hint="eastAsia"/>
                <w:color w:val="000000" w:themeColor="text1"/>
                <w:kern w:val="2"/>
                <w:sz w:val="21"/>
                <w:szCs w:val="21"/>
                <w:lang w:val="en-US" w:eastAsia="ja-JP"/>
              </w:rPr>
              <w:t>する</w:t>
            </w:r>
            <w:r w:rsidRPr="00161AC1">
              <w:rPr>
                <w:rFonts w:ascii="ＭＳ 明朝" w:hAnsi="ＭＳ 明朝" w:hint="eastAsia"/>
                <w:color w:val="000000" w:themeColor="text1"/>
                <w:kern w:val="2"/>
                <w:sz w:val="21"/>
                <w:szCs w:val="21"/>
                <w:lang w:val="en-US" w:eastAsia="ja-JP"/>
              </w:rPr>
              <w:t>場面</w:t>
            </w:r>
          </w:p>
          <w:p w14:paraId="28A5F922" w14:textId="77777777" w:rsidR="00BB1B5A" w:rsidRPr="00161AC1" w:rsidRDefault="00BB1B5A" w:rsidP="009503B9">
            <w:pPr>
              <w:pStyle w:val="a4"/>
              <w:spacing w:line="240" w:lineRule="atLeast"/>
              <w:jc w:val="left"/>
              <w:rPr>
                <w:rFonts w:ascii="ＭＳ 明朝" w:hAnsi="ＭＳ 明朝"/>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領域</w:t>
            </w: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（◎主／○従）</w:t>
            </w:r>
          </w:p>
          <w:p w14:paraId="025342DB" w14:textId="7B0A2200" w:rsidR="00BB1B5A" w:rsidRPr="00161AC1" w:rsidRDefault="00BB1B5A" w:rsidP="009503B9">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◎話すこと（やり取り）</w:t>
            </w:r>
          </w:p>
          <w:p w14:paraId="4F387332" w14:textId="77777777" w:rsidR="00BB1B5A" w:rsidRPr="00161AC1" w:rsidRDefault="00BB1B5A" w:rsidP="009503B9">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〇書くこと</w:t>
            </w:r>
          </w:p>
          <w:p w14:paraId="43A82261" w14:textId="33636EE1" w:rsidR="00BB1B5A" w:rsidRPr="00161AC1"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言語の働き</w:t>
            </w:r>
            <w:r w:rsidRPr="00161AC1">
              <w:rPr>
                <w:rFonts w:ascii="ＭＳ ゴシック" w:eastAsia="ＭＳ ゴシック" w:hAnsi="ＭＳ ゴシック"/>
                <w:color w:val="000000" w:themeColor="text1"/>
                <w:kern w:val="2"/>
                <w:sz w:val="21"/>
                <w:szCs w:val="21"/>
                <w:lang w:val="en-US" w:eastAsia="ja-JP"/>
              </w:rPr>
              <w:t>]</w:t>
            </w:r>
          </w:p>
          <w:p w14:paraId="1B723D1D" w14:textId="4933767E" w:rsidR="00BB1B5A" w:rsidRPr="00161AC1" w:rsidRDefault="00BB1B5A" w:rsidP="009503B9">
            <w:pPr>
              <w:pStyle w:val="a4"/>
              <w:spacing w:line="240" w:lineRule="atLeast"/>
              <w:jc w:val="left"/>
              <w:rPr>
                <w:color w:val="000000" w:themeColor="text1"/>
                <w:sz w:val="21"/>
                <w:szCs w:val="21"/>
                <w:lang w:eastAsia="ja-JP"/>
              </w:rPr>
            </w:pPr>
            <w:r w:rsidRPr="00161AC1">
              <w:rPr>
                <w:rFonts w:hint="eastAsia"/>
                <w:color w:val="000000" w:themeColor="text1"/>
                <w:sz w:val="21"/>
                <w:szCs w:val="21"/>
                <w:lang w:eastAsia="ja-JP"/>
              </w:rPr>
              <w:t>提案する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依頼する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道順を説明する</w:t>
            </w:r>
          </w:p>
          <w:p w14:paraId="243BAC38" w14:textId="3FDCFA11" w:rsidR="00BB1B5A" w:rsidRPr="00161AC1"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文法</w:t>
            </w:r>
            <w:r w:rsidRPr="00161AC1">
              <w:rPr>
                <w:rFonts w:ascii="ＭＳ ゴシック" w:eastAsia="ＭＳ ゴシック" w:hAnsi="ＭＳ ゴシック"/>
                <w:color w:val="000000" w:themeColor="text1"/>
                <w:kern w:val="2"/>
                <w:sz w:val="21"/>
                <w:szCs w:val="21"/>
                <w:lang w:val="en-US" w:eastAsia="ja-JP"/>
              </w:rPr>
              <w:t>]</w:t>
            </w:r>
          </w:p>
          <w:p w14:paraId="204AB70A" w14:textId="47F3CC66" w:rsidR="00BB1B5A" w:rsidRPr="00161AC1" w:rsidRDefault="00BB1B5A" w:rsidP="003E75D5">
            <w:pPr>
              <w:pStyle w:val="a4"/>
              <w:spacing w:line="240" w:lineRule="atLeast"/>
              <w:jc w:val="left"/>
              <w:rPr>
                <w:color w:val="000000" w:themeColor="text1"/>
                <w:sz w:val="21"/>
                <w:szCs w:val="21"/>
                <w:lang w:eastAsia="ja-JP"/>
              </w:rPr>
            </w:pPr>
            <w:r w:rsidRPr="00161AC1">
              <w:rPr>
                <w:rFonts w:hint="eastAsia"/>
                <w:color w:val="000000" w:themeColor="text1"/>
                <w:sz w:val="21"/>
                <w:szCs w:val="21"/>
                <w:lang w:eastAsia="ja-JP"/>
              </w:rPr>
              <w:t>（</w:t>
            </w:r>
            <w:r w:rsidRPr="00161AC1">
              <w:rPr>
                <w:rFonts w:hint="eastAsia"/>
                <w:color w:val="000000" w:themeColor="text1"/>
                <w:sz w:val="21"/>
                <w:szCs w:val="21"/>
                <w:lang w:eastAsia="ja-JP"/>
              </w:rPr>
              <w:t xml:space="preserve">Could you </w:t>
            </w:r>
            <w:r w:rsidRPr="00161AC1">
              <w:rPr>
                <w:color w:val="000000" w:themeColor="text1"/>
                <w:sz w:val="21"/>
                <w:szCs w:val="21"/>
                <w:lang w:eastAsia="ja-JP"/>
              </w:rPr>
              <w:t>…?</w:t>
            </w:r>
            <w:r w:rsidRPr="00161AC1">
              <w:rPr>
                <w:rFonts w:hint="eastAsia"/>
                <w:color w:val="000000" w:themeColor="text1"/>
                <w:sz w:val="21"/>
                <w:szCs w:val="21"/>
                <w:lang w:eastAsia="ja-JP"/>
              </w:rPr>
              <w:t>や命令文など）</w:t>
            </w:r>
          </w:p>
        </w:tc>
        <w:tc>
          <w:tcPr>
            <w:tcW w:w="420" w:type="dxa"/>
            <w:vMerge/>
            <w:shd w:val="clear" w:color="auto" w:fill="auto"/>
          </w:tcPr>
          <w:p w14:paraId="6D5CB42D" w14:textId="77777777" w:rsidR="00BB1B5A" w:rsidRPr="00161AC1" w:rsidRDefault="00BB1B5A" w:rsidP="009503B9">
            <w:pPr>
              <w:rPr>
                <w:color w:val="000000" w:themeColor="text1"/>
                <w:szCs w:val="21"/>
              </w:rPr>
            </w:pPr>
          </w:p>
        </w:tc>
        <w:tc>
          <w:tcPr>
            <w:tcW w:w="3224" w:type="dxa"/>
            <w:shd w:val="clear" w:color="auto" w:fill="auto"/>
          </w:tcPr>
          <w:p w14:paraId="18790F5F" w14:textId="07B74DD4" w:rsidR="00BB1B5A" w:rsidRPr="00161AC1" w:rsidRDefault="00BB1B5A" w:rsidP="009503B9">
            <w:pPr>
              <w:rPr>
                <w:color w:val="000000" w:themeColor="text1"/>
                <w:szCs w:val="21"/>
              </w:rPr>
            </w:pPr>
            <w:r w:rsidRPr="00161AC1">
              <w:rPr>
                <w:rFonts w:hint="eastAsia"/>
                <w:color w:val="000000" w:themeColor="text1"/>
                <w:szCs w:val="21"/>
              </w:rPr>
              <w:t>［知識］</w:t>
            </w:r>
            <w:r w:rsidR="00C45D6E" w:rsidRPr="00161AC1">
              <w:rPr>
                <w:rFonts w:hint="eastAsia"/>
                <w:color w:val="000000" w:themeColor="text1"/>
                <w:szCs w:val="21"/>
              </w:rPr>
              <w:t>提案する</w:t>
            </w:r>
            <w:r w:rsidR="00161AC1" w:rsidRPr="00161AC1">
              <w:rPr>
                <w:rFonts w:hint="eastAsia"/>
                <w:color w:val="000000" w:themeColor="text1"/>
                <w:szCs w:val="21"/>
              </w:rPr>
              <w:t>、</w:t>
            </w:r>
            <w:r w:rsidR="00C45D6E" w:rsidRPr="00161AC1">
              <w:rPr>
                <w:rFonts w:hint="eastAsia"/>
                <w:color w:val="000000" w:themeColor="text1"/>
                <w:szCs w:val="21"/>
              </w:rPr>
              <w:t>依頼する</w:t>
            </w:r>
            <w:r w:rsidR="00161AC1" w:rsidRPr="00161AC1">
              <w:rPr>
                <w:rFonts w:hint="eastAsia"/>
                <w:color w:val="000000" w:themeColor="text1"/>
                <w:szCs w:val="21"/>
              </w:rPr>
              <w:t>、</w:t>
            </w:r>
            <w:r w:rsidR="00C45D6E" w:rsidRPr="00161AC1">
              <w:rPr>
                <w:rFonts w:hint="eastAsia"/>
                <w:color w:val="000000" w:themeColor="text1"/>
                <w:szCs w:val="21"/>
              </w:rPr>
              <w:t>道順を説明するときの表現</w:t>
            </w:r>
            <w:r w:rsidRPr="00161AC1">
              <w:rPr>
                <w:rFonts w:hint="eastAsia"/>
                <w:color w:val="000000" w:themeColor="text1"/>
                <w:szCs w:val="21"/>
              </w:rPr>
              <w:t>の形・意味・用法を理解している。</w:t>
            </w:r>
          </w:p>
          <w:p w14:paraId="774F6E13" w14:textId="2377181F" w:rsidR="00BB1B5A" w:rsidRPr="00161AC1" w:rsidRDefault="00BB1B5A" w:rsidP="003E75D5">
            <w:pPr>
              <w:rPr>
                <w:color w:val="000000" w:themeColor="text1"/>
                <w:szCs w:val="21"/>
              </w:rPr>
            </w:pPr>
            <w:r w:rsidRPr="00161AC1">
              <w:rPr>
                <w:rFonts w:hint="eastAsia"/>
                <w:color w:val="000000" w:themeColor="text1"/>
                <w:szCs w:val="21"/>
              </w:rPr>
              <w:t>［技能］学んだ知識を用いて</w:t>
            </w:r>
            <w:r w:rsidR="00161AC1" w:rsidRPr="00161AC1">
              <w:rPr>
                <w:rFonts w:hint="eastAsia"/>
                <w:color w:val="000000" w:themeColor="text1"/>
                <w:szCs w:val="21"/>
              </w:rPr>
              <w:t>、</w:t>
            </w:r>
            <w:r w:rsidRPr="00161AC1">
              <w:rPr>
                <w:rFonts w:hint="eastAsia"/>
                <w:color w:val="000000" w:themeColor="text1"/>
                <w:szCs w:val="21"/>
              </w:rPr>
              <w:t>提案する</w:t>
            </w:r>
            <w:r w:rsidR="00161AC1" w:rsidRPr="00161AC1">
              <w:rPr>
                <w:rFonts w:hint="eastAsia"/>
                <w:color w:val="000000" w:themeColor="text1"/>
                <w:szCs w:val="21"/>
              </w:rPr>
              <w:t>、</w:t>
            </w:r>
            <w:r w:rsidRPr="00161AC1">
              <w:rPr>
                <w:rFonts w:hint="eastAsia"/>
                <w:color w:val="000000" w:themeColor="text1"/>
                <w:szCs w:val="21"/>
              </w:rPr>
              <w:t>依頼する</w:t>
            </w:r>
            <w:r w:rsidR="00161AC1" w:rsidRPr="00161AC1">
              <w:rPr>
                <w:rFonts w:hint="eastAsia"/>
                <w:color w:val="000000" w:themeColor="text1"/>
                <w:szCs w:val="21"/>
              </w:rPr>
              <w:t>、</w:t>
            </w:r>
            <w:r w:rsidRPr="00161AC1">
              <w:rPr>
                <w:rFonts w:hint="eastAsia"/>
                <w:color w:val="000000" w:themeColor="text1"/>
                <w:szCs w:val="21"/>
              </w:rPr>
              <w:t>道順を説明するときの表現を適切に運用し</w:t>
            </w:r>
            <w:r w:rsidR="00161AC1" w:rsidRPr="00161AC1">
              <w:rPr>
                <w:rFonts w:hint="eastAsia"/>
                <w:color w:val="000000" w:themeColor="text1"/>
                <w:szCs w:val="21"/>
              </w:rPr>
              <w:t>、</w:t>
            </w:r>
            <w:r w:rsidRPr="00161AC1">
              <w:rPr>
                <w:rFonts w:hint="eastAsia"/>
                <w:color w:val="000000" w:themeColor="text1"/>
                <w:szCs w:val="21"/>
              </w:rPr>
              <w:t>自分の考えや気持ちなどを表現する基本的な技能を身につけている。</w:t>
            </w:r>
          </w:p>
        </w:tc>
        <w:tc>
          <w:tcPr>
            <w:tcW w:w="3261" w:type="dxa"/>
            <w:shd w:val="clear" w:color="auto" w:fill="auto"/>
          </w:tcPr>
          <w:p w14:paraId="3D3EC271" w14:textId="0CCC20D1" w:rsidR="00BB1B5A" w:rsidRPr="00161AC1" w:rsidRDefault="00BB1B5A" w:rsidP="006C3F01">
            <w:pPr>
              <w:rPr>
                <w:rFonts w:ascii="ＭＳ 明朝" w:hAnsi="ＭＳ 明朝"/>
                <w:color w:val="000000" w:themeColor="text1"/>
                <w:szCs w:val="21"/>
              </w:rPr>
            </w:pPr>
            <w:r w:rsidRPr="00161AC1">
              <w:rPr>
                <w:rFonts w:ascii="ＭＳ 明朝" w:hAnsi="ＭＳ 明朝" w:hint="eastAsia"/>
                <w:color w:val="000000" w:themeColor="text1"/>
                <w:szCs w:val="21"/>
              </w:rPr>
              <w:t>相手の立場や状況を理解し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物事を提案したり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依頼したりしている。また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相手にわかりやすく道順を説明するなどして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自分の考えや気持ちなどを表現している。</w:t>
            </w:r>
          </w:p>
        </w:tc>
        <w:tc>
          <w:tcPr>
            <w:tcW w:w="3260" w:type="dxa"/>
            <w:shd w:val="clear" w:color="auto" w:fill="auto"/>
          </w:tcPr>
          <w:p w14:paraId="2BB6467D" w14:textId="42095CED" w:rsidR="00BB1B5A" w:rsidRPr="00161AC1" w:rsidRDefault="00BB1B5A" w:rsidP="009503B9">
            <w:pPr>
              <w:rPr>
                <w:rFonts w:ascii="ＭＳ 明朝" w:hAnsi="ＭＳ 明朝"/>
                <w:color w:val="000000" w:themeColor="text1"/>
                <w:szCs w:val="21"/>
              </w:rPr>
            </w:pPr>
            <w:r w:rsidRPr="00161AC1">
              <w:rPr>
                <w:rFonts w:ascii="ＭＳ 明朝" w:hAnsi="ＭＳ 明朝" w:hint="eastAsia"/>
                <w:color w:val="000000" w:themeColor="text1"/>
                <w:szCs w:val="21"/>
              </w:rPr>
              <w:t>自身の活動を振り返りながら</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物事を提案したり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依頼したり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相手にわかりやすく道順を説明するために</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繰り返し活動に取り組もうとしている。また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自分の考えや気持ちなどを表現しようとしている。</w:t>
            </w:r>
          </w:p>
          <w:p w14:paraId="0ABAF04C" w14:textId="77777777" w:rsidR="00BB1B5A" w:rsidRPr="00161AC1" w:rsidRDefault="00BB1B5A" w:rsidP="009503B9">
            <w:pPr>
              <w:rPr>
                <w:color w:val="000000" w:themeColor="text1"/>
                <w:szCs w:val="21"/>
              </w:rPr>
            </w:pPr>
          </w:p>
        </w:tc>
      </w:tr>
      <w:tr w:rsidR="00BB1B5A" w:rsidRPr="00161AC1" w14:paraId="08CBA0B9" w14:textId="77777777" w:rsidTr="00E84214">
        <w:trPr>
          <w:cantSplit/>
          <w:trHeight w:val="1308"/>
        </w:trPr>
        <w:tc>
          <w:tcPr>
            <w:tcW w:w="454" w:type="dxa"/>
            <w:vMerge/>
            <w:shd w:val="clear" w:color="auto" w:fill="auto"/>
          </w:tcPr>
          <w:p w14:paraId="4CA695BE" w14:textId="77777777" w:rsidR="00BB1B5A" w:rsidRPr="00161AC1" w:rsidRDefault="00BB1B5A" w:rsidP="009503B9">
            <w:pPr>
              <w:pStyle w:val="a4"/>
              <w:spacing w:line="240" w:lineRule="atLeast"/>
              <w:rPr>
                <w:color w:val="000000" w:themeColor="text1"/>
                <w:kern w:val="2"/>
                <w:sz w:val="21"/>
                <w:szCs w:val="21"/>
                <w:lang w:val="en-US" w:eastAsia="ja-JP"/>
              </w:rPr>
            </w:pPr>
          </w:p>
        </w:tc>
        <w:tc>
          <w:tcPr>
            <w:tcW w:w="454" w:type="dxa"/>
            <w:vMerge w:val="restart"/>
            <w:shd w:val="clear" w:color="auto" w:fill="auto"/>
          </w:tcPr>
          <w:p w14:paraId="2DCB86F8" w14:textId="36943A47" w:rsidR="00BB1B5A" w:rsidRPr="00161AC1" w:rsidRDefault="00BB1B5A" w:rsidP="009503B9">
            <w:pPr>
              <w:rPr>
                <w:color w:val="000000" w:themeColor="text1"/>
              </w:rPr>
            </w:pPr>
            <w:r w:rsidRPr="00161AC1">
              <w:rPr>
                <w:rFonts w:hint="eastAsia"/>
                <w:color w:val="000000" w:themeColor="text1"/>
              </w:rPr>
              <w:t>5</w:t>
            </w:r>
          </w:p>
        </w:tc>
        <w:tc>
          <w:tcPr>
            <w:tcW w:w="1781" w:type="dxa"/>
            <w:shd w:val="clear" w:color="auto" w:fill="auto"/>
          </w:tcPr>
          <w:p w14:paraId="7405B5FA" w14:textId="3AB7B5D8" w:rsidR="00BB1B5A" w:rsidRPr="00161AC1" w:rsidRDefault="00BB1B5A" w:rsidP="009503B9">
            <w:pPr>
              <w:pStyle w:val="a4"/>
              <w:spacing w:line="240" w:lineRule="atLeast"/>
              <w:jc w:val="left"/>
              <w:rPr>
                <w:rFonts w:cs="Arial"/>
                <w:color w:val="000000" w:themeColor="text1"/>
                <w:sz w:val="21"/>
                <w:szCs w:val="21"/>
              </w:rPr>
            </w:pPr>
            <w:r w:rsidRPr="00161AC1">
              <w:rPr>
                <w:rFonts w:cs="Arial"/>
                <w:color w:val="000000" w:themeColor="text1"/>
                <w:sz w:val="21"/>
                <w:szCs w:val="21"/>
              </w:rPr>
              <w:t xml:space="preserve">Unit 1 Lesson </w:t>
            </w:r>
            <w:r w:rsidRPr="00161AC1">
              <w:rPr>
                <w:rFonts w:cs="Arial" w:hint="eastAsia"/>
                <w:color w:val="000000" w:themeColor="text1"/>
                <w:sz w:val="21"/>
                <w:szCs w:val="21"/>
                <w:lang w:eastAsia="ja-JP"/>
              </w:rPr>
              <w:t>3</w:t>
            </w:r>
          </w:p>
          <w:p w14:paraId="1A232884" w14:textId="46DDF397" w:rsidR="00BB1B5A" w:rsidRPr="00161AC1" w:rsidRDefault="00BB1B5A" w:rsidP="009503B9">
            <w:pPr>
              <w:pStyle w:val="a4"/>
              <w:spacing w:line="240" w:lineRule="atLeast"/>
              <w:jc w:val="left"/>
              <w:rPr>
                <w:rFonts w:cs="Arial"/>
                <w:color w:val="000000" w:themeColor="text1"/>
                <w:sz w:val="21"/>
                <w:szCs w:val="21"/>
                <w:lang w:eastAsia="ja-JP"/>
              </w:rPr>
            </w:pPr>
            <w:r w:rsidRPr="00161AC1">
              <w:rPr>
                <w:rFonts w:cs="Arial" w:hint="eastAsia"/>
                <w:color w:val="000000" w:themeColor="text1"/>
                <w:sz w:val="21"/>
                <w:szCs w:val="21"/>
                <w:lang w:eastAsia="ja-JP"/>
              </w:rPr>
              <w:t>人物紹介</w:t>
            </w:r>
          </w:p>
          <w:p w14:paraId="51D60A9F" w14:textId="77777777" w:rsidR="00BB1B5A" w:rsidRPr="00161AC1" w:rsidRDefault="00BB1B5A" w:rsidP="009503B9">
            <w:pPr>
              <w:pStyle w:val="a4"/>
              <w:spacing w:line="240" w:lineRule="atLeast"/>
              <w:jc w:val="left"/>
              <w:rPr>
                <w:rFonts w:ascii="ＭＳ 明朝" w:hAnsi="ＭＳ 明朝"/>
                <w:color w:val="000000" w:themeColor="text1"/>
                <w:kern w:val="2"/>
                <w:sz w:val="21"/>
                <w:szCs w:val="21"/>
                <w:lang w:val="en-US" w:eastAsia="ja-JP"/>
              </w:rPr>
            </w:pPr>
          </w:p>
        </w:tc>
        <w:tc>
          <w:tcPr>
            <w:tcW w:w="2734" w:type="dxa"/>
            <w:shd w:val="clear" w:color="auto" w:fill="auto"/>
          </w:tcPr>
          <w:p w14:paraId="1B625838" w14:textId="77777777" w:rsidR="00BB1B5A" w:rsidRPr="00161AC1"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題材内容</w:t>
            </w:r>
            <w:r w:rsidRPr="00161AC1">
              <w:rPr>
                <w:rFonts w:ascii="ＭＳ ゴシック" w:eastAsia="ＭＳ ゴシック" w:hAnsi="ＭＳ ゴシック"/>
                <w:color w:val="000000" w:themeColor="text1"/>
                <w:kern w:val="2"/>
                <w:sz w:val="21"/>
                <w:szCs w:val="21"/>
                <w:lang w:val="en-US" w:eastAsia="ja-JP"/>
              </w:rPr>
              <w:t>]</w:t>
            </w:r>
          </w:p>
          <w:p w14:paraId="26DF29BF" w14:textId="62F0D8F4" w:rsidR="00BB1B5A" w:rsidRPr="00161AC1" w:rsidRDefault="00BB1B5A" w:rsidP="009503B9">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身近な人を紹介するスピーチ</w:t>
            </w:r>
          </w:p>
          <w:p w14:paraId="5A515036" w14:textId="77777777" w:rsidR="00BB1B5A" w:rsidRPr="00161AC1" w:rsidRDefault="00BB1B5A" w:rsidP="009503B9">
            <w:pPr>
              <w:pStyle w:val="a4"/>
              <w:spacing w:line="240" w:lineRule="atLeast"/>
              <w:jc w:val="left"/>
              <w:rPr>
                <w:rFonts w:ascii="ＭＳ 明朝" w:hAnsi="ＭＳ 明朝"/>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領域</w:t>
            </w: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（◎主／○従）</w:t>
            </w:r>
          </w:p>
          <w:p w14:paraId="7C7F20EC" w14:textId="240B460D" w:rsidR="00BB1B5A" w:rsidRPr="00161AC1" w:rsidRDefault="00BB1B5A" w:rsidP="009503B9">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◎話すこと（発表）</w:t>
            </w:r>
          </w:p>
          <w:p w14:paraId="341F00DC" w14:textId="77777777" w:rsidR="00BB1B5A" w:rsidRPr="00161AC1" w:rsidRDefault="00BB1B5A" w:rsidP="009503B9">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〇書くこと</w:t>
            </w:r>
          </w:p>
          <w:p w14:paraId="2470CCF8" w14:textId="020FCE21" w:rsidR="00BB1B5A" w:rsidRPr="00161AC1"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言語の働き</w:t>
            </w:r>
            <w:r w:rsidRPr="00161AC1">
              <w:rPr>
                <w:rFonts w:ascii="ＭＳ ゴシック" w:eastAsia="ＭＳ ゴシック" w:hAnsi="ＭＳ ゴシック"/>
                <w:color w:val="000000" w:themeColor="text1"/>
                <w:kern w:val="2"/>
                <w:sz w:val="21"/>
                <w:szCs w:val="21"/>
                <w:lang w:val="en-US" w:eastAsia="ja-JP"/>
              </w:rPr>
              <w:t>]</w:t>
            </w:r>
          </w:p>
          <w:p w14:paraId="1673FFCB" w14:textId="106B4723" w:rsidR="00BB1B5A" w:rsidRPr="00161AC1" w:rsidRDefault="00BB1B5A" w:rsidP="009503B9">
            <w:pPr>
              <w:pStyle w:val="a4"/>
              <w:spacing w:line="240" w:lineRule="atLeast"/>
              <w:jc w:val="left"/>
              <w:rPr>
                <w:color w:val="000000" w:themeColor="text1"/>
                <w:sz w:val="21"/>
                <w:szCs w:val="21"/>
              </w:rPr>
            </w:pPr>
            <w:r w:rsidRPr="00161AC1">
              <w:rPr>
                <w:rFonts w:hint="eastAsia"/>
                <w:color w:val="000000" w:themeColor="text1"/>
                <w:sz w:val="21"/>
                <w:szCs w:val="21"/>
                <w:lang w:eastAsia="ja-JP"/>
              </w:rPr>
              <w:t>身近な人を紹介する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注意を引く</w:t>
            </w:r>
          </w:p>
          <w:p w14:paraId="7B28BCF9" w14:textId="77777777" w:rsidR="00BB1B5A" w:rsidRPr="00161AC1"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文法</w:t>
            </w:r>
            <w:r w:rsidRPr="00161AC1">
              <w:rPr>
                <w:rFonts w:ascii="ＭＳ ゴシック" w:eastAsia="ＭＳ ゴシック" w:hAnsi="ＭＳ ゴシック"/>
                <w:color w:val="000000" w:themeColor="text1"/>
                <w:kern w:val="2"/>
                <w:sz w:val="21"/>
                <w:szCs w:val="21"/>
                <w:lang w:val="en-US" w:eastAsia="ja-JP"/>
              </w:rPr>
              <w:t>]</w:t>
            </w:r>
          </w:p>
          <w:p w14:paraId="64E69F6E" w14:textId="2D80B793" w:rsidR="00BB1B5A" w:rsidRPr="00161AC1"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hint="eastAsia"/>
                <w:color w:val="000000" w:themeColor="text1"/>
                <w:sz w:val="21"/>
                <w:szCs w:val="21"/>
                <w:lang w:eastAsia="ja-JP"/>
              </w:rPr>
              <w:t>現在完了形と過去形</w:t>
            </w:r>
            <w:r w:rsidR="00161AC1" w:rsidRPr="00161AC1">
              <w:rPr>
                <w:rFonts w:hint="eastAsia"/>
                <w:color w:val="000000" w:themeColor="text1"/>
                <w:sz w:val="21"/>
                <w:szCs w:val="21"/>
                <w:lang w:eastAsia="ja-JP"/>
              </w:rPr>
              <w:t>、</w:t>
            </w:r>
            <w:proofErr w:type="spellStart"/>
            <w:r w:rsidRPr="00161AC1">
              <w:rPr>
                <w:rFonts w:hint="eastAsia"/>
                <w:color w:val="000000" w:themeColor="text1"/>
                <w:sz w:val="21"/>
                <w:szCs w:val="21"/>
                <w:lang w:eastAsia="ja-JP"/>
              </w:rPr>
              <w:t>to</w:t>
            </w:r>
            <w:r w:rsidRPr="00161AC1">
              <w:rPr>
                <w:rFonts w:hint="eastAsia"/>
                <w:color w:val="000000" w:themeColor="text1"/>
                <w:sz w:val="21"/>
                <w:szCs w:val="21"/>
                <w:lang w:eastAsia="ja-JP"/>
              </w:rPr>
              <w:t>不定詞と動名詞</w:t>
            </w:r>
            <w:proofErr w:type="spellEnd"/>
          </w:p>
        </w:tc>
        <w:tc>
          <w:tcPr>
            <w:tcW w:w="420" w:type="dxa"/>
            <w:vMerge/>
            <w:shd w:val="clear" w:color="auto" w:fill="auto"/>
          </w:tcPr>
          <w:p w14:paraId="7E7F2C47" w14:textId="77777777" w:rsidR="00BB1B5A" w:rsidRPr="00161AC1" w:rsidRDefault="00BB1B5A" w:rsidP="009503B9">
            <w:pPr>
              <w:rPr>
                <w:color w:val="000000" w:themeColor="text1"/>
                <w:szCs w:val="21"/>
              </w:rPr>
            </w:pPr>
          </w:p>
        </w:tc>
        <w:tc>
          <w:tcPr>
            <w:tcW w:w="3224" w:type="dxa"/>
            <w:shd w:val="clear" w:color="auto" w:fill="auto"/>
          </w:tcPr>
          <w:p w14:paraId="6FD2A084" w14:textId="6C4D1F79" w:rsidR="00BB1B5A" w:rsidRPr="00161AC1" w:rsidRDefault="00BB1B5A" w:rsidP="009503B9">
            <w:pPr>
              <w:rPr>
                <w:color w:val="000000" w:themeColor="text1"/>
                <w:szCs w:val="21"/>
              </w:rPr>
            </w:pPr>
            <w:r w:rsidRPr="00161AC1">
              <w:rPr>
                <w:rFonts w:hint="eastAsia"/>
                <w:color w:val="000000" w:themeColor="text1"/>
                <w:szCs w:val="21"/>
              </w:rPr>
              <w:t>［知識］</w:t>
            </w:r>
            <w:r w:rsidR="00C45D6E" w:rsidRPr="00161AC1">
              <w:rPr>
                <w:rFonts w:hint="eastAsia"/>
                <w:color w:val="000000" w:themeColor="text1"/>
                <w:szCs w:val="21"/>
              </w:rPr>
              <w:t>身近な人を紹介する</w:t>
            </w:r>
            <w:r w:rsidR="00161AC1" w:rsidRPr="00161AC1">
              <w:rPr>
                <w:rFonts w:hint="eastAsia"/>
                <w:color w:val="000000" w:themeColor="text1"/>
                <w:szCs w:val="21"/>
              </w:rPr>
              <w:t>、</w:t>
            </w:r>
            <w:r w:rsidR="00C45D6E" w:rsidRPr="00161AC1">
              <w:rPr>
                <w:rFonts w:hint="eastAsia"/>
                <w:color w:val="000000" w:themeColor="text1"/>
                <w:szCs w:val="21"/>
              </w:rPr>
              <w:t>聞き手や読み手の注意を引くときの表現</w:t>
            </w:r>
            <w:r w:rsidRPr="00161AC1">
              <w:rPr>
                <w:rFonts w:hint="eastAsia"/>
                <w:color w:val="000000" w:themeColor="text1"/>
                <w:szCs w:val="21"/>
              </w:rPr>
              <w:t>の形・意味・用法を理解している。</w:t>
            </w:r>
          </w:p>
          <w:p w14:paraId="7E64EA8D" w14:textId="7B4521B3" w:rsidR="00BB1B5A" w:rsidRPr="00161AC1" w:rsidRDefault="00BB1B5A" w:rsidP="00FB60E9">
            <w:pPr>
              <w:rPr>
                <w:color w:val="000000" w:themeColor="text1"/>
                <w:szCs w:val="21"/>
              </w:rPr>
            </w:pPr>
            <w:r w:rsidRPr="00161AC1">
              <w:rPr>
                <w:rFonts w:hint="eastAsia"/>
                <w:color w:val="000000" w:themeColor="text1"/>
                <w:szCs w:val="21"/>
              </w:rPr>
              <w:t>［技能］学んだ知識を用いて</w:t>
            </w:r>
            <w:r w:rsidR="00161AC1" w:rsidRPr="00161AC1">
              <w:rPr>
                <w:rFonts w:hint="eastAsia"/>
                <w:color w:val="000000" w:themeColor="text1"/>
                <w:szCs w:val="21"/>
              </w:rPr>
              <w:t>、</w:t>
            </w:r>
            <w:r w:rsidRPr="00161AC1">
              <w:rPr>
                <w:rFonts w:hint="eastAsia"/>
                <w:color w:val="000000" w:themeColor="text1"/>
                <w:szCs w:val="21"/>
              </w:rPr>
              <w:t>身近な人を紹介する</w:t>
            </w:r>
            <w:r w:rsidR="00161AC1" w:rsidRPr="00161AC1">
              <w:rPr>
                <w:rFonts w:hint="eastAsia"/>
                <w:color w:val="000000" w:themeColor="text1"/>
                <w:szCs w:val="21"/>
              </w:rPr>
              <w:t>、</w:t>
            </w:r>
            <w:r w:rsidRPr="00161AC1">
              <w:rPr>
                <w:rFonts w:hint="eastAsia"/>
                <w:color w:val="000000" w:themeColor="text1"/>
                <w:szCs w:val="21"/>
              </w:rPr>
              <w:t>聞き手や読み手の注意を引くときの表現を適切に運用し</w:t>
            </w:r>
            <w:r w:rsidR="00161AC1" w:rsidRPr="00161AC1">
              <w:rPr>
                <w:rFonts w:hint="eastAsia"/>
                <w:color w:val="000000" w:themeColor="text1"/>
                <w:szCs w:val="21"/>
              </w:rPr>
              <w:t>、</w:t>
            </w:r>
            <w:r w:rsidRPr="00161AC1">
              <w:rPr>
                <w:rFonts w:hint="eastAsia"/>
                <w:color w:val="000000" w:themeColor="text1"/>
                <w:szCs w:val="21"/>
              </w:rPr>
              <w:t>自分の考えや気持ちなどを表現する基本的な技能を身につけている。</w:t>
            </w:r>
          </w:p>
        </w:tc>
        <w:tc>
          <w:tcPr>
            <w:tcW w:w="3261" w:type="dxa"/>
            <w:shd w:val="clear" w:color="auto" w:fill="auto"/>
          </w:tcPr>
          <w:p w14:paraId="00871425" w14:textId="6A49EBAD" w:rsidR="00BB1B5A" w:rsidRPr="00161AC1" w:rsidRDefault="00BB1B5A" w:rsidP="00F74865">
            <w:pPr>
              <w:rPr>
                <w:rFonts w:ascii="ＭＳ 明朝" w:hAnsi="ＭＳ 明朝"/>
                <w:color w:val="000000" w:themeColor="text1"/>
                <w:szCs w:val="21"/>
              </w:rPr>
            </w:pPr>
            <w:r w:rsidRPr="00161AC1">
              <w:rPr>
                <w:rFonts w:ascii="ＭＳ 明朝" w:hAnsi="ＭＳ 明朝" w:hint="eastAsia"/>
                <w:color w:val="000000" w:themeColor="text1"/>
                <w:szCs w:val="21"/>
              </w:rPr>
              <w:t>相手の知識や状況を理解し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１つのテーマに沿って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身近な人を紹介したり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テーマに関連性を持たせ</w:t>
            </w:r>
            <w:r w:rsidR="00F74865" w:rsidRPr="00161AC1">
              <w:rPr>
                <w:rFonts w:ascii="ＭＳ 明朝" w:hAnsi="ＭＳ 明朝" w:hint="eastAsia"/>
                <w:color w:val="000000" w:themeColor="text1"/>
                <w:szCs w:val="21"/>
              </w:rPr>
              <w:t>たり</w:t>
            </w:r>
            <w:r w:rsidR="00AB6467" w:rsidRPr="00161AC1">
              <w:rPr>
                <w:rFonts w:ascii="ＭＳ 明朝" w:hAnsi="ＭＳ 明朝" w:hint="eastAsia"/>
                <w:color w:val="000000" w:themeColor="text1"/>
                <w:szCs w:val="21"/>
              </w:rPr>
              <w:t>している</w:t>
            </w:r>
            <w:r w:rsidRPr="00161AC1">
              <w:rPr>
                <w:rFonts w:ascii="ＭＳ 明朝" w:hAnsi="ＭＳ 明朝" w:hint="eastAsia"/>
                <w:color w:val="000000" w:themeColor="text1"/>
                <w:szCs w:val="21"/>
              </w:rPr>
              <w:t>。また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聞き手や読み手の注意を引いたりして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自分の考えや気持ちなどを表現している。</w:t>
            </w:r>
          </w:p>
        </w:tc>
        <w:tc>
          <w:tcPr>
            <w:tcW w:w="3260" w:type="dxa"/>
            <w:shd w:val="clear" w:color="auto" w:fill="auto"/>
          </w:tcPr>
          <w:p w14:paraId="591C78BA" w14:textId="29D301D9" w:rsidR="00BB1B5A" w:rsidRPr="00161AC1" w:rsidRDefault="00BB1B5A" w:rsidP="009503B9">
            <w:pPr>
              <w:rPr>
                <w:rFonts w:ascii="ＭＳ 明朝" w:hAnsi="ＭＳ 明朝"/>
                <w:color w:val="000000" w:themeColor="text1"/>
                <w:szCs w:val="21"/>
              </w:rPr>
            </w:pPr>
            <w:r w:rsidRPr="00161AC1">
              <w:rPr>
                <w:rFonts w:ascii="ＭＳ 明朝" w:hAnsi="ＭＳ 明朝" w:hint="eastAsia"/>
                <w:color w:val="000000" w:themeColor="text1"/>
                <w:szCs w:val="21"/>
              </w:rPr>
              <w:t>自身の活動を振り返りながら</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１つのテーマに沿って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身近な人を紹介したり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テーマに関連性を持たせたりするために</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繰り返し活動に取り組もうとしている。また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聞き手や読み手の注意を引いたりして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自分の考えや気持ちなどを表現しようとしている。</w:t>
            </w:r>
          </w:p>
          <w:p w14:paraId="345054A2" w14:textId="77777777" w:rsidR="00BB1B5A" w:rsidRPr="00161AC1" w:rsidRDefault="00BB1B5A" w:rsidP="009503B9">
            <w:pPr>
              <w:rPr>
                <w:color w:val="000000" w:themeColor="text1"/>
                <w:szCs w:val="21"/>
              </w:rPr>
            </w:pPr>
          </w:p>
        </w:tc>
      </w:tr>
      <w:tr w:rsidR="00BB1B5A" w:rsidRPr="00161AC1" w14:paraId="2236BA96" w14:textId="77777777" w:rsidTr="00E84214">
        <w:trPr>
          <w:cantSplit/>
          <w:trHeight w:val="1308"/>
        </w:trPr>
        <w:tc>
          <w:tcPr>
            <w:tcW w:w="454" w:type="dxa"/>
            <w:vMerge/>
            <w:shd w:val="clear" w:color="auto" w:fill="auto"/>
          </w:tcPr>
          <w:p w14:paraId="06E192D5" w14:textId="77777777" w:rsidR="00BB1B5A" w:rsidRPr="00161AC1" w:rsidRDefault="00BB1B5A" w:rsidP="009503B9">
            <w:pPr>
              <w:pStyle w:val="a4"/>
              <w:spacing w:line="240" w:lineRule="atLeast"/>
              <w:rPr>
                <w:color w:val="000000" w:themeColor="text1"/>
                <w:kern w:val="2"/>
                <w:sz w:val="21"/>
                <w:szCs w:val="21"/>
                <w:lang w:val="en-US" w:eastAsia="ja-JP"/>
              </w:rPr>
            </w:pPr>
          </w:p>
        </w:tc>
        <w:tc>
          <w:tcPr>
            <w:tcW w:w="454" w:type="dxa"/>
            <w:vMerge/>
            <w:shd w:val="clear" w:color="auto" w:fill="auto"/>
          </w:tcPr>
          <w:p w14:paraId="16CA9CA5" w14:textId="77777777" w:rsidR="00BB1B5A" w:rsidRPr="00161AC1" w:rsidRDefault="00BB1B5A" w:rsidP="009503B9">
            <w:pPr>
              <w:rPr>
                <w:color w:val="000000" w:themeColor="text1"/>
              </w:rPr>
            </w:pPr>
          </w:p>
        </w:tc>
        <w:tc>
          <w:tcPr>
            <w:tcW w:w="1781" w:type="dxa"/>
            <w:shd w:val="clear" w:color="auto" w:fill="auto"/>
          </w:tcPr>
          <w:p w14:paraId="75E8204F" w14:textId="55E9613C" w:rsidR="00BB1B5A" w:rsidRPr="00161AC1" w:rsidRDefault="00BB1B5A" w:rsidP="009503B9">
            <w:pPr>
              <w:pStyle w:val="a4"/>
              <w:spacing w:line="240" w:lineRule="atLeast"/>
              <w:jc w:val="left"/>
              <w:rPr>
                <w:rFonts w:cs="Arial"/>
                <w:color w:val="000000" w:themeColor="text1"/>
                <w:sz w:val="21"/>
                <w:szCs w:val="21"/>
              </w:rPr>
            </w:pPr>
            <w:r w:rsidRPr="00161AC1">
              <w:rPr>
                <w:rFonts w:cs="Arial"/>
                <w:color w:val="000000" w:themeColor="text1"/>
                <w:sz w:val="21"/>
                <w:szCs w:val="21"/>
              </w:rPr>
              <w:t xml:space="preserve">Unit 1 Lesson </w:t>
            </w:r>
            <w:r w:rsidRPr="00161AC1">
              <w:rPr>
                <w:rFonts w:cs="Arial" w:hint="eastAsia"/>
                <w:color w:val="000000" w:themeColor="text1"/>
                <w:sz w:val="21"/>
                <w:szCs w:val="21"/>
                <w:lang w:eastAsia="ja-JP"/>
              </w:rPr>
              <w:t>4</w:t>
            </w:r>
          </w:p>
          <w:p w14:paraId="652C63A5" w14:textId="6E63D5D0" w:rsidR="00BB1B5A" w:rsidRPr="00161AC1" w:rsidRDefault="00BB1B5A" w:rsidP="009503B9">
            <w:pPr>
              <w:pStyle w:val="a4"/>
              <w:spacing w:line="240" w:lineRule="atLeast"/>
              <w:jc w:val="left"/>
              <w:rPr>
                <w:rFonts w:cs="Arial"/>
                <w:color w:val="000000" w:themeColor="text1"/>
                <w:sz w:val="21"/>
                <w:szCs w:val="21"/>
                <w:lang w:eastAsia="ja-JP"/>
              </w:rPr>
            </w:pPr>
            <w:r w:rsidRPr="00161AC1">
              <w:rPr>
                <w:rFonts w:cs="Arial" w:hint="eastAsia"/>
                <w:color w:val="000000" w:themeColor="text1"/>
                <w:sz w:val="21"/>
                <w:szCs w:val="21"/>
                <w:lang w:eastAsia="ja-JP"/>
              </w:rPr>
              <w:t>体調が悪い</w:t>
            </w:r>
          </w:p>
          <w:p w14:paraId="72F78EF9" w14:textId="77777777" w:rsidR="00BB1B5A" w:rsidRPr="00161AC1" w:rsidRDefault="00BB1B5A" w:rsidP="009503B9">
            <w:pPr>
              <w:pStyle w:val="a4"/>
              <w:spacing w:line="240" w:lineRule="atLeast"/>
              <w:jc w:val="left"/>
              <w:rPr>
                <w:rFonts w:ascii="ＭＳ 明朝" w:hAnsi="ＭＳ 明朝"/>
                <w:color w:val="000000" w:themeColor="text1"/>
                <w:kern w:val="2"/>
                <w:sz w:val="21"/>
                <w:szCs w:val="21"/>
                <w:lang w:val="en-US" w:eastAsia="ja-JP"/>
              </w:rPr>
            </w:pPr>
          </w:p>
        </w:tc>
        <w:tc>
          <w:tcPr>
            <w:tcW w:w="2734" w:type="dxa"/>
            <w:shd w:val="clear" w:color="auto" w:fill="auto"/>
          </w:tcPr>
          <w:p w14:paraId="1E34E517" w14:textId="77777777" w:rsidR="00BB1B5A" w:rsidRPr="00161AC1"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題材内容</w:t>
            </w:r>
            <w:r w:rsidRPr="00161AC1">
              <w:rPr>
                <w:rFonts w:ascii="ＭＳ ゴシック" w:eastAsia="ＭＳ ゴシック" w:hAnsi="ＭＳ ゴシック"/>
                <w:color w:val="000000" w:themeColor="text1"/>
                <w:kern w:val="2"/>
                <w:sz w:val="21"/>
                <w:szCs w:val="21"/>
                <w:lang w:val="en-US" w:eastAsia="ja-JP"/>
              </w:rPr>
              <w:t>]</w:t>
            </w:r>
          </w:p>
          <w:p w14:paraId="6E4555EE" w14:textId="2BF20996" w:rsidR="00BB1B5A" w:rsidRPr="00161AC1" w:rsidRDefault="00BB1B5A" w:rsidP="009503B9">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体調</w:t>
            </w:r>
            <w:r w:rsidR="00E84214" w:rsidRPr="00161AC1">
              <w:rPr>
                <w:rFonts w:ascii="ＭＳ 明朝" w:hAnsi="ＭＳ 明朝" w:hint="eastAsia"/>
                <w:color w:val="000000" w:themeColor="text1"/>
                <w:kern w:val="2"/>
                <w:sz w:val="21"/>
                <w:szCs w:val="21"/>
                <w:lang w:val="en-US" w:eastAsia="ja-JP"/>
              </w:rPr>
              <w:t>をめぐるやり取りの</w:t>
            </w:r>
            <w:r w:rsidRPr="00161AC1">
              <w:rPr>
                <w:rFonts w:ascii="ＭＳ 明朝" w:hAnsi="ＭＳ 明朝" w:hint="eastAsia"/>
                <w:color w:val="000000" w:themeColor="text1"/>
                <w:kern w:val="2"/>
                <w:sz w:val="21"/>
                <w:szCs w:val="21"/>
                <w:lang w:val="en-US" w:eastAsia="ja-JP"/>
              </w:rPr>
              <w:t>場面</w:t>
            </w:r>
          </w:p>
          <w:p w14:paraId="74FE7C9A" w14:textId="77777777" w:rsidR="00BB1B5A" w:rsidRPr="00161AC1" w:rsidRDefault="00BB1B5A" w:rsidP="009503B9">
            <w:pPr>
              <w:pStyle w:val="a4"/>
              <w:spacing w:line="240" w:lineRule="atLeast"/>
              <w:jc w:val="left"/>
              <w:rPr>
                <w:rFonts w:ascii="ＭＳ 明朝" w:hAnsi="ＭＳ 明朝"/>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領域</w:t>
            </w: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（◎主／○従）</w:t>
            </w:r>
          </w:p>
          <w:p w14:paraId="61FF0493" w14:textId="70E794AD" w:rsidR="00BB1B5A" w:rsidRPr="00161AC1" w:rsidRDefault="00BB1B5A" w:rsidP="009503B9">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◎話すこと（やり取り）</w:t>
            </w:r>
          </w:p>
          <w:p w14:paraId="0F5F5326" w14:textId="77777777" w:rsidR="00BB1B5A" w:rsidRPr="00161AC1" w:rsidRDefault="00BB1B5A" w:rsidP="009503B9">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〇書くこと</w:t>
            </w:r>
          </w:p>
          <w:p w14:paraId="570580D1" w14:textId="463C36B7" w:rsidR="00BB1B5A" w:rsidRPr="00161AC1"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言語の働き</w:t>
            </w:r>
            <w:r w:rsidRPr="00161AC1">
              <w:rPr>
                <w:rFonts w:ascii="ＭＳ ゴシック" w:eastAsia="ＭＳ ゴシック" w:hAnsi="ＭＳ ゴシック"/>
                <w:color w:val="000000" w:themeColor="text1"/>
                <w:kern w:val="2"/>
                <w:sz w:val="21"/>
                <w:szCs w:val="21"/>
                <w:lang w:val="en-US" w:eastAsia="ja-JP"/>
              </w:rPr>
              <w:t>]</w:t>
            </w:r>
          </w:p>
          <w:p w14:paraId="092BAB9E" w14:textId="7039B41D" w:rsidR="00BB1B5A" w:rsidRPr="00161AC1" w:rsidRDefault="00BB1B5A" w:rsidP="009503B9">
            <w:pPr>
              <w:pStyle w:val="a4"/>
              <w:spacing w:line="240" w:lineRule="atLeast"/>
              <w:jc w:val="left"/>
              <w:rPr>
                <w:color w:val="000000" w:themeColor="text1"/>
                <w:sz w:val="21"/>
                <w:szCs w:val="21"/>
                <w:lang w:eastAsia="ja-JP"/>
              </w:rPr>
            </w:pPr>
            <w:r w:rsidRPr="00161AC1">
              <w:rPr>
                <w:rFonts w:hint="eastAsia"/>
                <w:color w:val="000000" w:themeColor="text1"/>
                <w:sz w:val="21"/>
                <w:szCs w:val="21"/>
                <w:lang w:eastAsia="ja-JP"/>
              </w:rPr>
              <w:t>体調を伝える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体調を尋ねる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指示・アドバイスをする</w:t>
            </w:r>
          </w:p>
          <w:p w14:paraId="6B639022" w14:textId="77777777" w:rsidR="00BB1B5A" w:rsidRPr="00161AC1" w:rsidRDefault="00BB1B5A" w:rsidP="009503B9">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文法</w:t>
            </w:r>
            <w:r w:rsidRPr="00161AC1">
              <w:rPr>
                <w:rFonts w:ascii="ＭＳ ゴシック" w:eastAsia="ＭＳ ゴシック" w:hAnsi="ＭＳ ゴシック"/>
                <w:color w:val="000000" w:themeColor="text1"/>
                <w:kern w:val="2"/>
                <w:sz w:val="21"/>
                <w:szCs w:val="21"/>
                <w:lang w:val="en-US" w:eastAsia="ja-JP"/>
              </w:rPr>
              <w:t>]</w:t>
            </w:r>
          </w:p>
          <w:p w14:paraId="659D49FB" w14:textId="050F038D" w:rsidR="00BB1B5A" w:rsidRPr="00161AC1" w:rsidRDefault="00BB1B5A" w:rsidP="0000675E">
            <w:pPr>
              <w:pStyle w:val="a4"/>
              <w:spacing w:line="240" w:lineRule="atLeast"/>
              <w:jc w:val="left"/>
              <w:rPr>
                <w:color w:val="000000" w:themeColor="text1"/>
                <w:sz w:val="21"/>
                <w:szCs w:val="21"/>
                <w:lang w:eastAsia="ja-JP"/>
              </w:rPr>
            </w:pPr>
            <w:r w:rsidRPr="00161AC1">
              <w:rPr>
                <w:rFonts w:hint="eastAsia"/>
                <w:color w:val="000000" w:themeColor="text1"/>
                <w:sz w:val="21"/>
                <w:szCs w:val="21"/>
                <w:lang w:eastAsia="ja-JP"/>
              </w:rPr>
              <w:t>冠詞・人称代名詞</w:t>
            </w:r>
            <w:r w:rsidR="00161AC1" w:rsidRPr="00161AC1">
              <w:rPr>
                <w:rFonts w:hint="eastAsia"/>
                <w:color w:val="000000" w:themeColor="text1"/>
                <w:sz w:val="21"/>
                <w:szCs w:val="21"/>
                <w:lang w:eastAsia="ja-JP"/>
              </w:rPr>
              <w:t>、</w:t>
            </w:r>
            <w:proofErr w:type="spellStart"/>
            <w:r w:rsidR="00B7203A" w:rsidRPr="00161AC1">
              <w:rPr>
                <w:color w:val="000000" w:themeColor="text1"/>
                <w:sz w:val="21"/>
                <w:szCs w:val="21"/>
                <w:lang w:eastAsia="ja-JP"/>
              </w:rPr>
              <w:t>should</w:t>
            </w:r>
            <w:r w:rsidR="00B7203A" w:rsidRPr="00161AC1">
              <w:rPr>
                <w:rFonts w:hint="eastAsia"/>
                <w:color w:val="000000" w:themeColor="text1"/>
                <w:sz w:val="21"/>
                <w:szCs w:val="21"/>
                <w:lang w:eastAsia="ja-JP"/>
              </w:rPr>
              <w:t>と</w:t>
            </w:r>
            <w:proofErr w:type="spellEnd"/>
            <w:r w:rsidR="00F74865" w:rsidRPr="00161AC1">
              <w:rPr>
                <w:color w:val="000000" w:themeColor="text1"/>
                <w:sz w:val="21"/>
                <w:szCs w:val="21"/>
                <w:lang w:eastAsia="ja-JP"/>
              </w:rPr>
              <w:t xml:space="preserve"> </w:t>
            </w:r>
            <w:r w:rsidRPr="00161AC1">
              <w:rPr>
                <w:rFonts w:hint="eastAsia"/>
                <w:color w:val="000000" w:themeColor="text1"/>
                <w:sz w:val="21"/>
                <w:szCs w:val="21"/>
                <w:lang w:eastAsia="ja-JP"/>
              </w:rPr>
              <w:t>had better</w:t>
            </w:r>
          </w:p>
        </w:tc>
        <w:tc>
          <w:tcPr>
            <w:tcW w:w="420" w:type="dxa"/>
            <w:vMerge/>
            <w:shd w:val="clear" w:color="auto" w:fill="auto"/>
          </w:tcPr>
          <w:p w14:paraId="5E2C1619" w14:textId="77777777" w:rsidR="00BB1B5A" w:rsidRPr="00161AC1" w:rsidRDefault="00BB1B5A" w:rsidP="009503B9">
            <w:pPr>
              <w:rPr>
                <w:color w:val="000000" w:themeColor="text1"/>
                <w:szCs w:val="21"/>
              </w:rPr>
            </w:pPr>
          </w:p>
        </w:tc>
        <w:tc>
          <w:tcPr>
            <w:tcW w:w="3224" w:type="dxa"/>
            <w:shd w:val="clear" w:color="auto" w:fill="auto"/>
          </w:tcPr>
          <w:p w14:paraId="5C5896D8" w14:textId="01BCF566" w:rsidR="00BB1B5A" w:rsidRPr="00161AC1" w:rsidRDefault="00BB1B5A" w:rsidP="009503B9">
            <w:pPr>
              <w:rPr>
                <w:color w:val="000000" w:themeColor="text1"/>
                <w:szCs w:val="21"/>
              </w:rPr>
            </w:pPr>
            <w:r w:rsidRPr="00161AC1">
              <w:rPr>
                <w:rFonts w:hint="eastAsia"/>
                <w:color w:val="000000" w:themeColor="text1"/>
                <w:szCs w:val="21"/>
              </w:rPr>
              <w:t>［知識］</w:t>
            </w:r>
            <w:r w:rsidR="00C45D6E" w:rsidRPr="00161AC1">
              <w:rPr>
                <w:rFonts w:hint="eastAsia"/>
                <w:color w:val="000000" w:themeColor="text1"/>
                <w:szCs w:val="21"/>
              </w:rPr>
              <w:t>体調を伝える</w:t>
            </w:r>
            <w:r w:rsidR="00161AC1" w:rsidRPr="00161AC1">
              <w:rPr>
                <w:rFonts w:hint="eastAsia"/>
                <w:color w:val="000000" w:themeColor="text1"/>
                <w:szCs w:val="21"/>
              </w:rPr>
              <w:t>、</w:t>
            </w:r>
            <w:r w:rsidR="00C45D6E" w:rsidRPr="00161AC1">
              <w:rPr>
                <w:rFonts w:hint="eastAsia"/>
                <w:color w:val="000000" w:themeColor="text1"/>
                <w:szCs w:val="21"/>
              </w:rPr>
              <w:t>体調を尋ねる</w:t>
            </w:r>
            <w:r w:rsidR="00161AC1" w:rsidRPr="00161AC1">
              <w:rPr>
                <w:rFonts w:hint="eastAsia"/>
                <w:color w:val="000000" w:themeColor="text1"/>
                <w:szCs w:val="21"/>
              </w:rPr>
              <w:t>、</w:t>
            </w:r>
            <w:r w:rsidR="00C45D6E" w:rsidRPr="00161AC1">
              <w:rPr>
                <w:rFonts w:hint="eastAsia"/>
                <w:color w:val="000000" w:themeColor="text1"/>
                <w:szCs w:val="21"/>
              </w:rPr>
              <w:t>指示・アドバイスをするときの表現</w:t>
            </w:r>
            <w:r w:rsidRPr="00161AC1">
              <w:rPr>
                <w:rFonts w:hint="eastAsia"/>
                <w:color w:val="000000" w:themeColor="text1"/>
                <w:szCs w:val="21"/>
              </w:rPr>
              <w:t>の形・意味・用法を理解している。</w:t>
            </w:r>
          </w:p>
          <w:p w14:paraId="4D9FCD89" w14:textId="67307CB3" w:rsidR="00BB1B5A" w:rsidRPr="00161AC1" w:rsidRDefault="00BB1B5A" w:rsidP="002F3CCA">
            <w:pPr>
              <w:rPr>
                <w:color w:val="000000" w:themeColor="text1"/>
                <w:szCs w:val="21"/>
              </w:rPr>
            </w:pPr>
            <w:r w:rsidRPr="00161AC1">
              <w:rPr>
                <w:rFonts w:hint="eastAsia"/>
                <w:color w:val="000000" w:themeColor="text1"/>
                <w:szCs w:val="21"/>
              </w:rPr>
              <w:t>［技能］学んだ知識を用いて</w:t>
            </w:r>
            <w:r w:rsidR="00161AC1" w:rsidRPr="00161AC1">
              <w:rPr>
                <w:rFonts w:hint="eastAsia"/>
                <w:color w:val="000000" w:themeColor="text1"/>
                <w:szCs w:val="21"/>
              </w:rPr>
              <w:t>、</w:t>
            </w:r>
            <w:r w:rsidRPr="00161AC1">
              <w:rPr>
                <w:rFonts w:hint="eastAsia"/>
                <w:color w:val="000000" w:themeColor="text1"/>
                <w:szCs w:val="21"/>
              </w:rPr>
              <w:t>体調を伝える</w:t>
            </w:r>
            <w:r w:rsidR="00161AC1" w:rsidRPr="00161AC1">
              <w:rPr>
                <w:rFonts w:hint="eastAsia"/>
                <w:color w:val="000000" w:themeColor="text1"/>
                <w:szCs w:val="21"/>
              </w:rPr>
              <w:t>、</w:t>
            </w:r>
            <w:r w:rsidRPr="00161AC1">
              <w:rPr>
                <w:rFonts w:hint="eastAsia"/>
                <w:color w:val="000000" w:themeColor="text1"/>
                <w:szCs w:val="21"/>
              </w:rPr>
              <w:t>体調を尋ねる</w:t>
            </w:r>
            <w:r w:rsidR="00161AC1" w:rsidRPr="00161AC1">
              <w:rPr>
                <w:rFonts w:hint="eastAsia"/>
                <w:color w:val="000000" w:themeColor="text1"/>
                <w:szCs w:val="21"/>
              </w:rPr>
              <w:t>、</w:t>
            </w:r>
            <w:r w:rsidRPr="00161AC1">
              <w:rPr>
                <w:rFonts w:hint="eastAsia"/>
                <w:color w:val="000000" w:themeColor="text1"/>
                <w:szCs w:val="21"/>
              </w:rPr>
              <w:t>指示・アドバイスをするときの表現を適切に運用し</w:t>
            </w:r>
            <w:r w:rsidR="00161AC1" w:rsidRPr="00161AC1">
              <w:rPr>
                <w:rFonts w:hint="eastAsia"/>
                <w:color w:val="000000" w:themeColor="text1"/>
                <w:szCs w:val="21"/>
              </w:rPr>
              <w:t>、</w:t>
            </w:r>
            <w:r w:rsidRPr="00161AC1">
              <w:rPr>
                <w:rFonts w:hint="eastAsia"/>
                <w:color w:val="000000" w:themeColor="text1"/>
                <w:szCs w:val="21"/>
              </w:rPr>
              <w:t>自分の考えや気持ちなどを表現する基本的な技能を身につけている。</w:t>
            </w:r>
          </w:p>
        </w:tc>
        <w:tc>
          <w:tcPr>
            <w:tcW w:w="3261" w:type="dxa"/>
            <w:shd w:val="clear" w:color="auto" w:fill="auto"/>
          </w:tcPr>
          <w:p w14:paraId="069CDE49" w14:textId="13AF6FE4" w:rsidR="00BB1B5A" w:rsidRPr="00161AC1" w:rsidRDefault="00BB1B5A" w:rsidP="006F1C40">
            <w:pPr>
              <w:rPr>
                <w:rFonts w:ascii="ＭＳ 明朝" w:hAnsi="ＭＳ 明朝"/>
                <w:color w:val="000000" w:themeColor="text1"/>
                <w:szCs w:val="21"/>
              </w:rPr>
            </w:pPr>
            <w:r w:rsidRPr="00161AC1">
              <w:rPr>
                <w:rFonts w:ascii="ＭＳ 明朝" w:hAnsi="ＭＳ 明朝" w:hint="eastAsia"/>
                <w:color w:val="000000" w:themeColor="text1"/>
                <w:szCs w:val="21"/>
              </w:rPr>
              <w:t>場面や状況を理解し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現在の体調・具体的な症状などを伝えている。また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相手の立場や状況を理解し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具体的な返答がしやすい形で</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体調を尋ねたり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指示・アドバイスを提示したりして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自分の考えや気持ちなどを表現している。</w:t>
            </w:r>
          </w:p>
        </w:tc>
        <w:tc>
          <w:tcPr>
            <w:tcW w:w="3260" w:type="dxa"/>
            <w:shd w:val="clear" w:color="auto" w:fill="auto"/>
          </w:tcPr>
          <w:p w14:paraId="4B083E02" w14:textId="004C6493" w:rsidR="00BB1B5A" w:rsidRPr="00161AC1" w:rsidRDefault="00BB1B5A" w:rsidP="009503B9">
            <w:pPr>
              <w:rPr>
                <w:rFonts w:ascii="ＭＳ 明朝" w:hAnsi="ＭＳ 明朝"/>
                <w:color w:val="000000" w:themeColor="text1"/>
                <w:szCs w:val="21"/>
              </w:rPr>
            </w:pPr>
            <w:r w:rsidRPr="00161AC1">
              <w:rPr>
                <w:rFonts w:ascii="ＭＳ 明朝" w:hAnsi="ＭＳ 明朝" w:hint="eastAsia"/>
                <w:color w:val="000000" w:themeColor="text1"/>
                <w:szCs w:val="21"/>
              </w:rPr>
              <w:t>自身の活動を振り返り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現在の体調・具体的な症状などを伝えるために</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繰り返し活動に取り組もうとしている。また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相手の立場や状況を理解し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具体的な返答がしやすい形で</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体調を尋ねたり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指示・アドバイスをしたりして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自分の考えや気持ちなどを表現しようとしている。</w:t>
            </w:r>
          </w:p>
          <w:p w14:paraId="163FA201" w14:textId="77777777" w:rsidR="00BB1B5A" w:rsidRPr="00161AC1" w:rsidRDefault="00BB1B5A" w:rsidP="009503B9">
            <w:pPr>
              <w:rPr>
                <w:color w:val="000000" w:themeColor="text1"/>
                <w:szCs w:val="21"/>
              </w:rPr>
            </w:pPr>
          </w:p>
        </w:tc>
      </w:tr>
      <w:tr w:rsidR="00BB1B5A" w:rsidRPr="00161AC1" w14:paraId="14456FCB" w14:textId="77777777" w:rsidTr="00E83C3C">
        <w:trPr>
          <w:cantSplit/>
          <w:trHeight w:val="1308"/>
        </w:trPr>
        <w:tc>
          <w:tcPr>
            <w:tcW w:w="454" w:type="dxa"/>
            <w:vMerge w:val="restart"/>
            <w:shd w:val="clear" w:color="auto" w:fill="auto"/>
          </w:tcPr>
          <w:p w14:paraId="4040E428" w14:textId="77777777" w:rsidR="00BB1B5A" w:rsidRPr="00161AC1" w:rsidRDefault="00BB1B5A" w:rsidP="00122FCE">
            <w:pPr>
              <w:pStyle w:val="a4"/>
              <w:spacing w:line="240" w:lineRule="atLeast"/>
              <w:rPr>
                <w:color w:val="000000" w:themeColor="text1"/>
                <w:kern w:val="2"/>
                <w:sz w:val="21"/>
                <w:szCs w:val="21"/>
                <w:lang w:val="en-US" w:eastAsia="ja-JP"/>
              </w:rPr>
            </w:pPr>
          </w:p>
        </w:tc>
        <w:tc>
          <w:tcPr>
            <w:tcW w:w="454" w:type="dxa"/>
            <w:vMerge w:val="restart"/>
            <w:shd w:val="clear" w:color="auto" w:fill="auto"/>
          </w:tcPr>
          <w:p w14:paraId="147DA8C7" w14:textId="2805F972" w:rsidR="00BB1B5A" w:rsidRPr="00161AC1" w:rsidRDefault="00BB1B5A" w:rsidP="00122FCE">
            <w:pPr>
              <w:rPr>
                <w:color w:val="000000" w:themeColor="text1"/>
              </w:rPr>
            </w:pPr>
            <w:r w:rsidRPr="00161AC1">
              <w:rPr>
                <w:rFonts w:hint="eastAsia"/>
                <w:color w:val="000000" w:themeColor="text1"/>
              </w:rPr>
              <w:t>6</w:t>
            </w:r>
          </w:p>
        </w:tc>
        <w:tc>
          <w:tcPr>
            <w:tcW w:w="1781" w:type="dxa"/>
            <w:shd w:val="clear" w:color="auto" w:fill="auto"/>
          </w:tcPr>
          <w:p w14:paraId="33C09064" w14:textId="1E95A6FE" w:rsidR="00BB1B5A" w:rsidRPr="00161AC1" w:rsidRDefault="00BB1B5A" w:rsidP="00122FCE">
            <w:pPr>
              <w:pStyle w:val="a4"/>
              <w:spacing w:line="240" w:lineRule="atLeast"/>
              <w:jc w:val="left"/>
              <w:rPr>
                <w:rFonts w:cs="Arial"/>
                <w:color w:val="000000" w:themeColor="text1"/>
                <w:sz w:val="21"/>
                <w:szCs w:val="21"/>
              </w:rPr>
            </w:pPr>
            <w:r w:rsidRPr="00161AC1">
              <w:rPr>
                <w:rFonts w:cs="Arial"/>
                <w:color w:val="000000" w:themeColor="text1"/>
                <w:sz w:val="21"/>
                <w:szCs w:val="21"/>
              </w:rPr>
              <w:t xml:space="preserve">Unit 1 Lesson </w:t>
            </w:r>
            <w:r w:rsidRPr="00161AC1">
              <w:rPr>
                <w:rFonts w:cs="Arial" w:hint="eastAsia"/>
                <w:color w:val="000000" w:themeColor="text1"/>
                <w:sz w:val="21"/>
                <w:szCs w:val="21"/>
                <w:lang w:eastAsia="ja-JP"/>
              </w:rPr>
              <w:t>5</w:t>
            </w:r>
          </w:p>
          <w:p w14:paraId="7D702BB5" w14:textId="11286401" w:rsidR="00BB1B5A" w:rsidRPr="00161AC1" w:rsidRDefault="00BB1B5A" w:rsidP="00122FCE">
            <w:pPr>
              <w:pStyle w:val="a4"/>
              <w:spacing w:line="240" w:lineRule="atLeast"/>
              <w:jc w:val="left"/>
              <w:rPr>
                <w:rFonts w:cs="Arial"/>
                <w:color w:val="000000" w:themeColor="text1"/>
                <w:sz w:val="21"/>
                <w:szCs w:val="21"/>
                <w:lang w:eastAsia="ja-JP"/>
              </w:rPr>
            </w:pPr>
            <w:r w:rsidRPr="00161AC1">
              <w:rPr>
                <w:rFonts w:cs="Arial" w:hint="eastAsia"/>
                <w:color w:val="000000" w:themeColor="text1"/>
                <w:sz w:val="21"/>
                <w:szCs w:val="21"/>
                <w:lang w:eastAsia="ja-JP"/>
              </w:rPr>
              <w:t>買い物</w:t>
            </w:r>
          </w:p>
          <w:p w14:paraId="5349C7B9" w14:textId="77777777" w:rsidR="00BB1B5A" w:rsidRPr="00161AC1" w:rsidRDefault="00BB1B5A" w:rsidP="00122FCE">
            <w:pPr>
              <w:pStyle w:val="a4"/>
              <w:spacing w:line="240" w:lineRule="atLeast"/>
              <w:jc w:val="left"/>
              <w:rPr>
                <w:rFonts w:ascii="ＭＳ 明朝" w:hAnsi="ＭＳ 明朝"/>
                <w:color w:val="000000" w:themeColor="text1"/>
                <w:kern w:val="2"/>
                <w:sz w:val="21"/>
                <w:szCs w:val="21"/>
                <w:lang w:val="en-US" w:eastAsia="ja-JP"/>
              </w:rPr>
            </w:pPr>
          </w:p>
        </w:tc>
        <w:tc>
          <w:tcPr>
            <w:tcW w:w="2734" w:type="dxa"/>
            <w:shd w:val="clear" w:color="auto" w:fill="auto"/>
          </w:tcPr>
          <w:p w14:paraId="507FDF8B" w14:textId="77777777" w:rsidR="00BB1B5A" w:rsidRPr="00161AC1"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題材内容</w:t>
            </w:r>
            <w:r w:rsidRPr="00161AC1">
              <w:rPr>
                <w:rFonts w:ascii="ＭＳ ゴシック" w:eastAsia="ＭＳ ゴシック" w:hAnsi="ＭＳ ゴシック"/>
                <w:color w:val="000000" w:themeColor="text1"/>
                <w:kern w:val="2"/>
                <w:sz w:val="21"/>
                <w:szCs w:val="21"/>
                <w:lang w:val="en-US" w:eastAsia="ja-JP"/>
              </w:rPr>
              <w:t>]</w:t>
            </w:r>
          </w:p>
          <w:p w14:paraId="54AFC172" w14:textId="5C8FF0DE" w:rsidR="00BB1B5A" w:rsidRPr="00161AC1" w:rsidRDefault="00BB1B5A" w:rsidP="00122FCE">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買い物の場面</w:t>
            </w:r>
          </w:p>
          <w:p w14:paraId="759D061B" w14:textId="77777777" w:rsidR="00BB1B5A" w:rsidRPr="00161AC1" w:rsidRDefault="00BB1B5A" w:rsidP="00122FCE">
            <w:pPr>
              <w:pStyle w:val="a4"/>
              <w:spacing w:line="240" w:lineRule="atLeast"/>
              <w:jc w:val="left"/>
              <w:rPr>
                <w:rFonts w:ascii="ＭＳ 明朝" w:hAnsi="ＭＳ 明朝"/>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領域</w:t>
            </w: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（◎主／○従）</w:t>
            </w:r>
          </w:p>
          <w:p w14:paraId="240035E4" w14:textId="77777777" w:rsidR="00BB1B5A" w:rsidRPr="00161AC1" w:rsidRDefault="00BB1B5A" w:rsidP="00122FCE">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◎話すこと（やり取り）</w:t>
            </w:r>
          </w:p>
          <w:p w14:paraId="37203DE0" w14:textId="77777777" w:rsidR="00BB1B5A" w:rsidRPr="00161AC1" w:rsidRDefault="00BB1B5A" w:rsidP="00122FCE">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〇書くこと</w:t>
            </w:r>
          </w:p>
          <w:p w14:paraId="6AF2903E" w14:textId="77777777" w:rsidR="00BB1B5A" w:rsidRPr="00161AC1"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言語の働き</w:t>
            </w:r>
            <w:r w:rsidRPr="00161AC1">
              <w:rPr>
                <w:rFonts w:ascii="ＭＳ ゴシック" w:eastAsia="ＭＳ ゴシック" w:hAnsi="ＭＳ ゴシック"/>
                <w:color w:val="000000" w:themeColor="text1"/>
                <w:kern w:val="2"/>
                <w:sz w:val="21"/>
                <w:szCs w:val="21"/>
                <w:lang w:val="en-US" w:eastAsia="ja-JP"/>
              </w:rPr>
              <w:t>]</w:t>
            </w:r>
          </w:p>
          <w:p w14:paraId="76947A81" w14:textId="5E1989AF" w:rsidR="00BB1B5A" w:rsidRPr="00161AC1" w:rsidRDefault="00BB1B5A" w:rsidP="00122FCE">
            <w:pPr>
              <w:pStyle w:val="a4"/>
              <w:spacing w:line="240" w:lineRule="atLeast"/>
              <w:jc w:val="left"/>
              <w:rPr>
                <w:color w:val="000000" w:themeColor="text1"/>
                <w:sz w:val="21"/>
                <w:szCs w:val="21"/>
              </w:rPr>
            </w:pPr>
            <w:r w:rsidRPr="00161AC1">
              <w:rPr>
                <w:rFonts w:hint="eastAsia"/>
                <w:color w:val="000000" w:themeColor="text1"/>
                <w:sz w:val="21"/>
                <w:szCs w:val="21"/>
                <w:lang w:eastAsia="ja-JP"/>
              </w:rPr>
              <w:t>描写する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相づちを打つ</w:t>
            </w:r>
          </w:p>
          <w:p w14:paraId="392C9AEE" w14:textId="77777777" w:rsidR="00BB1B5A" w:rsidRPr="00161AC1"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文法</w:t>
            </w:r>
            <w:r w:rsidRPr="00161AC1">
              <w:rPr>
                <w:rFonts w:ascii="ＭＳ ゴシック" w:eastAsia="ＭＳ ゴシック" w:hAnsi="ＭＳ ゴシック"/>
                <w:color w:val="000000" w:themeColor="text1"/>
                <w:kern w:val="2"/>
                <w:sz w:val="21"/>
                <w:szCs w:val="21"/>
                <w:lang w:val="en-US" w:eastAsia="ja-JP"/>
              </w:rPr>
              <w:t>]</w:t>
            </w:r>
          </w:p>
          <w:p w14:paraId="7F405DDF" w14:textId="3A231F48" w:rsidR="00BB1B5A" w:rsidRPr="00161AC1" w:rsidRDefault="00BB1B5A" w:rsidP="004B0C25">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hint="eastAsia"/>
                <w:color w:val="000000" w:themeColor="text1"/>
                <w:sz w:val="21"/>
                <w:szCs w:val="21"/>
                <w:lang w:eastAsia="ja-JP"/>
              </w:rPr>
              <w:t>現在形と現在進行形</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現在完了形と過去形</w:t>
            </w:r>
          </w:p>
        </w:tc>
        <w:tc>
          <w:tcPr>
            <w:tcW w:w="420" w:type="dxa"/>
            <w:vMerge w:val="restart"/>
            <w:shd w:val="clear" w:color="auto" w:fill="auto"/>
          </w:tcPr>
          <w:p w14:paraId="635E23CE" w14:textId="70D29F4E" w:rsidR="00BB1B5A" w:rsidRPr="00161AC1" w:rsidRDefault="00BB1B5A" w:rsidP="00122FCE">
            <w:pPr>
              <w:rPr>
                <w:color w:val="000000" w:themeColor="text1"/>
                <w:szCs w:val="21"/>
              </w:rPr>
            </w:pPr>
            <w:r w:rsidRPr="00161AC1">
              <w:rPr>
                <w:rFonts w:hint="eastAsia"/>
                <w:color w:val="000000" w:themeColor="text1"/>
                <w:szCs w:val="21"/>
              </w:rPr>
              <w:t>第１学期期末考</w:t>
            </w:r>
            <w:r w:rsidRPr="00161AC1">
              <w:rPr>
                <w:rFonts w:hint="eastAsia"/>
                <w:color w:val="000000" w:themeColor="text1"/>
              </w:rPr>
              <w:t>査</w:t>
            </w:r>
          </w:p>
        </w:tc>
        <w:tc>
          <w:tcPr>
            <w:tcW w:w="3224" w:type="dxa"/>
            <w:shd w:val="clear" w:color="auto" w:fill="auto"/>
          </w:tcPr>
          <w:p w14:paraId="2D906FFA" w14:textId="277A8CF1" w:rsidR="00BB1B5A" w:rsidRPr="00161AC1" w:rsidRDefault="00BB1B5A" w:rsidP="00122FCE">
            <w:pPr>
              <w:rPr>
                <w:color w:val="000000" w:themeColor="text1"/>
                <w:szCs w:val="21"/>
              </w:rPr>
            </w:pPr>
            <w:r w:rsidRPr="00161AC1">
              <w:rPr>
                <w:rFonts w:hint="eastAsia"/>
                <w:color w:val="000000" w:themeColor="text1"/>
                <w:szCs w:val="21"/>
              </w:rPr>
              <w:t>［知識］</w:t>
            </w:r>
            <w:r w:rsidR="00C45D6E" w:rsidRPr="00161AC1">
              <w:rPr>
                <w:rFonts w:hint="eastAsia"/>
                <w:color w:val="000000" w:themeColor="text1"/>
                <w:szCs w:val="21"/>
              </w:rPr>
              <w:t>描写する</w:t>
            </w:r>
            <w:r w:rsidR="00161AC1" w:rsidRPr="00161AC1">
              <w:rPr>
                <w:rFonts w:hint="eastAsia"/>
                <w:color w:val="000000" w:themeColor="text1"/>
                <w:szCs w:val="21"/>
              </w:rPr>
              <w:t>、</w:t>
            </w:r>
            <w:r w:rsidR="00C45D6E" w:rsidRPr="00161AC1">
              <w:rPr>
                <w:rFonts w:hint="eastAsia"/>
                <w:color w:val="000000" w:themeColor="text1"/>
                <w:szCs w:val="21"/>
              </w:rPr>
              <w:t>相づちを打つときの表現</w:t>
            </w:r>
            <w:r w:rsidRPr="00161AC1">
              <w:rPr>
                <w:rFonts w:hint="eastAsia"/>
                <w:color w:val="000000" w:themeColor="text1"/>
                <w:szCs w:val="21"/>
              </w:rPr>
              <w:t>の形・意味・用法を理解している。</w:t>
            </w:r>
          </w:p>
          <w:p w14:paraId="19249101" w14:textId="26E9DEB0" w:rsidR="00BB1B5A" w:rsidRPr="00161AC1" w:rsidRDefault="00BB1B5A" w:rsidP="00923D93">
            <w:pPr>
              <w:rPr>
                <w:color w:val="000000" w:themeColor="text1"/>
                <w:szCs w:val="21"/>
              </w:rPr>
            </w:pPr>
            <w:r w:rsidRPr="00161AC1">
              <w:rPr>
                <w:rFonts w:hint="eastAsia"/>
                <w:color w:val="000000" w:themeColor="text1"/>
                <w:szCs w:val="21"/>
              </w:rPr>
              <w:t>［技能］学んだ知識を用いて</w:t>
            </w:r>
            <w:r w:rsidR="00161AC1" w:rsidRPr="00161AC1">
              <w:rPr>
                <w:rFonts w:hint="eastAsia"/>
                <w:color w:val="000000" w:themeColor="text1"/>
                <w:szCs w:val="21"/>
              </w:rPr>
              <w:t>、</w:t>
            </w:r>
            <w:r w:rsidRPr="00161AC1">
              <w:rPr>
                <w:rFonts w:hint="eastAsia"/>
                <w:color w:val="000000" w:themeColor="text1"/>
                <w:szCs w:val="21"/>
              </w:rPr>
              <w:t>描写する</w:t>
            </w:r>
            <w:r w:rsidR="00161AC1" w:rsidRPr="00161AC1">
              <w:rPr>
                <w:rFonts w:hint="eastAsia"/>
                <w:color w:val="000000" w:themeColor="text1"/>
                <w:szCs w:val="21"/>
              </w:rPr>
              <w:t>、</w:t>
            </w:r>
            <w:r w:rsidRPr="00161AC1">
              <w:rPr>
                <w:rFonts w:hint="eastAsia"/>
                <w:color w:val="000000" w:themeColor="text1"/>
                <w:szCs w:val="21"/>
              </w:rPr>
              <w:t>相づちを打つときの表現を適切に運用し</w:t>
            </w:r>
            <w:r w:rsidR="00161AC1" w:rsidRPr="00161AC1">
              <w:rPr>
                <w:rFonts w:hint="eastAsia"/>
                <w:color w:val="000000" w:themeColor="text1"/>
                <w:szCs w:val="21"/>
              </w:rPr>
              <w:t>、</w:t>
            </w:r>
            <w:r w:rsidRPr="00161AC1">
              <w:rPr>
                <w:rFonts w:hint="eastAsia"/>
                <w:color w:val="000000" w:themeColor="text1"/>
                <w:szCs w:val="21"/>
              </w:rPr>
              <w:t>自分の考えや気持ちなどを表現する基本的な技能を身につけている。</w:t>
            </w:r>
          </w:p>
        </w:tc>
        <w:tc>
          <w:tcPr>
            <w:tcW w:w="3261" w:type="dxa"/>
            <w:shd w:val="clear" w:color="auto" w:fill="auto"/>
          </w:tcPr>
          <w:p w14:paraId="2ADB9C45" w14:textId="7EE32405" w:rsidR="00BB1B5A" w:rsidRPr="00161AC1" w:rsidRDefault="00BB1B5A" w:rsidP="00122FCE">
            <w:pPr>
              <w:rPr>
                <w:rFonts w:ascii="ＭＳ 明朝" w:hAnsi="ＭＳ 明朝"/>
                <w:color w:val="000000" w:themeColor="text1"/>
                <w:szCs w:val="21"/>
              </w:rPr>
            </w:pPr>
            <w:r w:rsidRPr="00161AC1">
              <w:rPr>
                <w:rFonts w:ascii="ＭＳ 明朝" w:hAnsi="ＭＳ 明朝" w:hint="eastAsia"/>
                <w:color w:val="000000" w:themeColor="text1"/>
                <w:szCs w:val="21"/>
              </w:rPr>
              <w:t>場面や状況を理解し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わかりやすく物事を描写している。また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文脈に応じて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適切な表現で相づちを打ったりして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自分の考えや気持ちなどを表現している。</w:t>
            </w:r>
          </w:p>
        </w:tc>
        <w:tc>
          <w:tcPr>
            <w:tcW w:w="3260" w:type="dxa"/>
            <w:shd w:val="clear" w:color="auto" w:fill="auto"/>
          </w:tcPr>
          <w:p w14:paraId="4606D2CA" w14:textId="7729CA3A" w:rsidR="00BB1B5A" w:rsidRPr="00161AC1" w:rsidRDefault="00BB1B5A" w:rsidP="00122FCE">
            <w:pPr>
              <w:rPr>
                <w:rFonts w:ascii="ＭＳ 明朝" w:hAnsi="ＭＳ 明朝"/>
                <w:color w:val="000000" w:themeColor="text1"/>
                <w:szCs w:val="21"/>
              </w:rPr>
            </w:pPr>
            <w:r w:rsidRPr="00161AC1">
              <w:rPr>
                <w:rFonts w:ascii="ＭＳ 明朝" w:hAnsi="ＭＳ 明朝" w:hint="eastAsia"/>
                <w:color w:val="000000" w:themeColor="text1"/>
                <w:szCs w:val="21"/>
              </w:rPr>
              <w:t>自身の活動を振り返りながら</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わかりやすく物事を描写するために繰り返し活動に取り組もうとしている。また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文脈に応じて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適切な表現で相づちを打ったりして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自分の考えや気持ちなどを表現しようとしている。</w:t>
            </w:r>
          </w:p>
          <w:p w14:paraId="0ED1736A" w14:textId="77777777" w:rsidR="00BB1B5A" w:rsidRPr="00161AC1" w:rsidRDefault="00BB1B5A" w:rsidP="00122FCE">
            <w:pPr>
              <w:rPr>
                <w:color w:val="000000" w:themeColor="text1"/>
                <w:szCs w:val="21"/>
              </w:rPr>
            </w:pPr>
          </w:p>
        </w:tc>
      </w:tr>
      <w:tr w:rsidR="00BB1B5A" w:rsidRPr="00161AC1" w14:paraId="63804DFD" w14:textId="77777777" w:rsidTr="00E83C3C">
        <w:trPr>
          <w:cantSplit/>
          <w:trHeight w:val="1308"/>
        </w:trPr>
        <w:tc>
          <w:tcPr>
            <w:tcW w:w="454" w:type="dxa"/>
            <w:vMerge/>
            <w:shd w:val="clear" w:color="auto" w:fill="auto"/>
          </w:tcPr>
          <w:p w14:paraId="46DE80C2" w14:textId="77777777" w:rsidR="00BB1B5A" w:rsidRPr="00161AC1" w:rsidRDefault="00BB1B5A" w:rsidP="00122FCE">
            <w:pPr>
              <w:pStyle w:val="a4"/>
              <w:spacing w:line="240" w:lineRule="atLeast"/>
              <w:rPr>
                <w:color w:val="000000" w:themeColor="text1"/>
                <w:kern w:val="2"/>
                <w:sz w:val="21"/>
                <w:szCs w:val="21"/>
                <w:lang w:val="en-US" w:eastAsia="ja-JP"/>
              </w:rPr>
            </w:pPr>
          </w:p>
        </w:tc>
        <w:tc>
          <w:tcPr>
            <w:tcW w:w="454" w:type="dxa"/>
            <w:vMerge/>
            <w:shd w:val="clear" w:color="auto" w:fill="auto"/>
          </w:tcPr>
          <w:p w14:paraId="60FE6D4A" w14:textId="77777777" w:rsidR="00BB1B5A" w:rsidRPr="00161AC1" w:rsidRDefault="00BB1B5A" w:rsidP="00122FCE">
            <w:pPr>
              <w:rPr>
                <w:color w:val="000000" w:themeColor="text1"/>
              </w:rPr>
            </w:pPr>
          </w:p>
        </w:tc>
        <w:tc>
          <w:tcPr>
            <w:tcW w:w="1781" w:type="dxa"/>
            <w:shd w:val="clear" w:color="auto" w:fill="auto"/>
          </w:tcPr>
          <w:p w14:paraId="1BB38F6B" w14:textId="6F742C80" w:rsidR="00BB1B5A" w:rsidRPr="00161AC1" w:rsidRDefault="00BB1B5A" w:rsidP="00122FCE">
            <w:pPr>
              <w:pStyle w:val="a4"/>
              <w:spacing w:line="240" w:lineRule="atLeast"/>
              <w:jc w:val="left"/>
              <w:rPr>
                <w:rFonts w:cs="Arial"/>
                <w:color w:val="000000" w:themeColor="text1"/>
                <w:sz w:val="21"/>
                <w:szCs w:val="21"/>
              </w:rPr>
            </w:pPr>
            <w:r w:rsidRPr="00161AC1">
              <w:rPr>
                <w:rFonts w:cs="Arial"/>
                <w:color w:val="000000" w:themeColor="text1"/>
                <w:sz w:val="21"/>
                <w:szCs w:val="21"/>
              </w:rPr>
              <w:t xml:space="preserve">Unit 1 Lesson </w:t>
            </w:r>
            <w:r w:rsidRPr="00161AC1">
              <w:rPr>
                <w:rFonts w:cs="Arial" w:hint="eastAsia"/>
                <w:color w:val="000000" w:themeColor="text1"/>
                <w:sz w:val="21"/>
                <w:szCs w:val="21"/>
                <w:lang w:eastAsia="ja-JP"/>
              </w:rPr>
              <w:t>6</w:t>
            </w:r>
          </w:p>
          <w:p w14:paraId="5291C60D" w14:textId="4BEC605D" w:rsidR="00BB1B5A" w:rsidRPr="00161AC1" w:rsidRDefault="00BB1B5A" w:rsidP="00122FCE">
            <w:pPr>
              <w:pStyle w:val="a4"/>
              <w:spacing w:line="240" w:lineRule="atLeast"/>
              <w:jc w:val="left"/>
              <w:rPr>
                <w:rFonts w:cs="Arial"/>
                <w:color w:val="000000" w:themeColor="text1"/>
                <w:sz w:val="21"/>
                <w:szCs w:val="21"/>
                <w:lang w:eastAsia="ja-JP"/>
              </w:rPr>
            </w:pPr>
            <w:r w:rsidRPr="00161AC1">
              <w:rPr>
                <w:rFonts w:cs="Arial" w:hint="eastAsia"/>
                <w:color w:val="000000" w:themeColor="text1"/>
                <w:sz w:val="21"/>
                <w:szCs w:val="21"/>
                <w:lang w:eastAsia="ja-JP"/>
              </w:rPr>
              <w:t>行ってみたい場所</w:t>
            </w:r>
          </w:p>
          <w:p w14:paraId="3D67B3D2" w14:textId="77777777" w:rsidR="00BB1B5A" w:rsidRPr="00161AC1" w:rsidRDefault="00BB1B5A" w:rsidP="00122FCE">
            <w:pPr>
              <w:pStyle w:val="a4"/>
              <w:spacing w:line="240" w:lineRule="atLeast"/>
              <w:jc w:val="left"/>
              <w:rPr>
                <w:rFonts w:ascii="ＭＳ 明朝" w:hAnsi="ＭＳ 明朝"/>
                <w:color w:val="000000" w:themeColor="text1"/>
                <w:kern w:val="2"/>
                <w:sz w:val="21"/>
                <w:szCs w:val="21"/>
                <w:lang w:val="en-US" w:eastAsia="ja-JP"/>
              </w:rPr>
            </w:pPr>
          </w:p>
        </w:tc>
        <w:tc>
          <w:tcPr>
            <w:tcW w:w="2734" w:type="dxa"/>
            <w:shd w:val="clear" w:color="auto" w:fill="auto"/>
          </w:tcPr>
          <w:p w14:paraId="4E6A43A0" w14:textId="77777777" w:rsidR="00BB1B5A" w:rsidRPr="00161AC1"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題材内容</w:t>
            </w:r>
            <w:r w:rsidRPr="00161AC1">
              <w:rPr>
                <w:rFonts w:ascii="ＭＳ ゴシック" w:eastAsia="ＭＳ ゴシック" w:hAnsi="ＭＳ ゴシック"/>
                <w:color w:val="000000" w:themeColor="text1"/>
                <w:kern w:val="2"/>
                <w:sz w:val="21"/>
                <w:szCs w:val="21"/>
                <w:lang w:val="en-US" w:eastAsia="ja-JP"/>
              </w:rPr>
              <w:t>]</w:t>
            </w:r>
          </w:p>
          <w:p w14:paraId="5DB11DC6" w14:textId="2C9CB1D3" w:rsidR="00BB1B5A" w:rsidRPr="00161AC1" w:rsidRDefault="00BB1B5A" w:rsidP="00F512AE">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行ってみたい場所についてのライティング</w:t>
            </w:r>
          </w:p>
          <w:p w14:paraId="6ED02E29" w14:textId="77777777" w:rsidR="00BB1B5A" w:rsidRPr="00161AC1" w:rsidRDefault="00BB1B5A" w:rsidP="00122FCE">
            <w:pPr>
              <w:pStyle w:val="a4"/>
              <w:spacing w:line="240" w:lineRule="atLeast"/>
              <w:jc w:val="left"/>
              <w:rPr>
                <w:rFonts w:ascii="ＭＳ 明朝" w:hAnsi="ＭＳ 明朝"/>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領域</w:t>
            </w: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（◎主／○従）</w:t>
            </w:r>
          </w:p>
          <w:p w14:paraId="4387D70D" w14:textId="7056D570" w:rsidR="00BB1B5A" w:rsidRPr="00161AC1" w:rsidRDefault="00BB1B5A" w:rsidP="00122FCE">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〇話すこと</w:t>
            </w:r>
          </w:p>
          <w:p w14:paraId="4D51E6D0" w14:textId="3916CF6A" w:rsidR="00BB1B5A" w:rsidRPr="00161AC1" w:rsidRDefault="00BB1B5A" w:rsidP="00122FCE">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◎書くこと</w:t>
            </w:r>
          </w:p>
          <w:p w14:paraId="5A109247" w14:textId="77777777" w:rsidR="00BB1B5A" w:rsidRPr="00161AC1"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言語の働き</w:t>
            </w:r>
            <w:r w:rsidRPr="00161AC1">
              <w:rPr>
                <w:rFonts w:ascii="ＭＳ ゴシック" w:eastAsia="ＭＳ ゴシック" w:hAnsi="ＭＳ ゴシック"/>
                <w:color w:val="000000" w:themeColor="text1"/>
                <w:kern w:val="2"/>
                <w:sz w:val="21"/>
                <w:szCs w:val="21"/>
                <w:lang w:val="en-US" w:eastAsia="ja-JP"/>
              </w:rPr>
              <w:t>]</w:t>
            </w:r>
          </w:p>
          <w:p w14:paraId="48C88A08" w14:textId="474D8E6B" w:rsidR="00BB1B5A" w:rsidRPr="00161AC1" w:rsidRDefault="00BB1B5A" w:rsidP="00122FCE">
            <w:pPr>
              <w:pStyle w:val="a4"/>
              <w:spacing w:line="240" w:lineRule="atLeast"/>
              <w:jc w:val="left"/>
              <w:rPr>
                <w:color w:val="000000" w:themeColor="text1"/>
                <w:sz w:val="21"/>
                <w:szCs w:val="21"/>
                <w:lang w:eastAsia="ja-JP"/>
              </w:rPr>
            </w:pPr>
            <w:r w:rsidRPr="00161AC1">
              <w:rPr>
                <w:rFonts w:hint="eastAsia"/>
                <w:color w:val="000000" w:themeColor="text1"/>
                <w:sz w:val="21"/>
                <w:szCs w:val="21"/>
                <w:lang w:eastAsia="ja-JP"/>
              </w:rPr>
              <w:t>希望を述べる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理由を述べる</w:t>
            </w:r>
          </w:p>
          <w:p w14:paraId="50641F62" w14:textId="77777777" w:rsidR="00BB1B5A" w:rsidRPr="00161AC1"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文法</w:t>
            </w:r>
            <w:r w:rsidRPr="00161AC1">
              <w:rPr>
                <w:rFonts w:ascii="ＭＳ ゴシック" w:eastAsia="ＭＳ ゴシック" w:hAnsi="ＭＳ ゴシック"/>
                <w:color w:val="000000" w:themeColor="text1"/>
                <w:kern w:val="2"/>
                <w:sz w:val="21"/>
                <w:szCs w:val="21"/>
                <w:lang w:val="en-US" w:eastAsia="ja-JP"/>
              </w:rPr>
              <w:t>]</w:t>
            </w:r>
          </w:p>
          <w:p w14:paraId="2C14E192" w14:textId="6B492E2E" w:rsidR="00BB1B5A" w:rsidRPr="00161AC1" w:rsidRDefault="00BB1B5A" w:rsidP="00552309">
            <w:pPr>
              <w:pStyle w:val="a4"/>
              <w:spacing w:line="240" w:lineRule="atLeast"/>
              <w:jc w:val="left"/>
              <w:rPr>
                <w:color w:val="000000" w:themeColor="text1"/>
                <w:sz w:val="21"/>
                <w:szCs w:val="21"/>
                <w:lang w:eastAsia="ja-JP"/>
              </w:rPr>
            </w:pPr>
            <w:r w:rsidRPr="00161AC1">
              <w:rPr>
                <w:rFonts w:hint="eastAsia"/>
                <w:color w:val="000000" w:themeColor="text1"/>
                <w:sz w:val="21"/>
                <w:szCs w:val="21"/>
                <w:lang w:eastAsia="ja-JP"/>
              </w:rPr>
              <w:t>後置修飾</w:t>
            </w:r>
            <w:r w:rsidR="00161AC1" w:rsidRPr="00161AC1">
              <w:rPr>
                <w:rFonts w:hint="eastAsia"/>
                <w:color w:val="000000" w:themeColor="text1"/>
                <w:sz w:val="21"/>
                <w:szCs w:val="21"/>
                <w:lang w:eastAsia="ja-JP"/>
              </w:rPr>
              <w:t>、</w:t>
            </w:r>
            <w:proofErr w:type="spellStart"/>
            <w:r w:rsidRPr="00161AC1">
              <w:rPr>
                <w:rFonts w:hint="eastAsia"/>
                <w:color w:val="000000" w:themeColor="text1"/>
                <w:sz w:val="21"/>
                <w:szCs w:val="21"/>
                <w:lang w:eastAsia="ja-JP"/>
              </w:rPr>
              <w:t>to</w:t>
            </w:r>
            <w:r w:rsidRPr="00161AC1">
              <w:rPr>
                <w:rFonts w:hint="eastAsia"/>
                <w:color w:val="000000" w:themeColor="text1"/>
                <w:sz w:val="21"/>
                <w:szCs w:val="21"/>
                <w:lang w:eastAsia="ja-JP"/>
              </w:rPr>
              <w:t>不定詞と動名詞</w:t>
            </w:r>
            <w:proofErr w:type="spellEnd"/>
          </w:p>
        </w:tc>
        <w:tc>
          <w:tcPr>
            <w:tcW w:w="420" w:type="dxa"/>
            <w:vMerge/>
            <w:shd w:val="clear" w:color="auto" w:fill="auto"/>
          </w:tcPr>
          <w:p w14:paraId="381E7841" w14:textId="77777777" w:rsidR="00BB1B5A" w:rsidRPr="00161AC1" w:rsidRDefault="00BB1B5A" w:rsidP="00122FCE">
            <w:pPr>
              <w:rPr>
                <w:color w:val="000000" w:themeColor="text1"/>
                <w:szCs w:val="21"/>
              </w:rPr>
            </w:pPr>
          </w:p>
        </w:tc>
        <w:tc>
          <w:tcPr>
            <w:tcW w:w="3224" w:type="dxa"/>
            <w:shd w:val="clear" w:color="auto" w:fill="auto"/>
          </w:tcPr>
          <w:p w14:paraId="03F823C4" w14:textId="764327A7" w:rsidR="00BB1B5A" w:rsidRPr="00161AC1" w:rsidRDefault="00BB1B5A" w:rsidP="00122FCE">
            <w:pPr>
              <w:rPr>
                <w:color w:val="000000" w:themeColor="text1"/>
                <w:szCs w:val="21"/>
              </w:rPr>
            </w:pPr>
            <w:r w:rsidRPr="00161AC1">
              <w:rPr>
                <w:rFonts w:hint="eastAsia"/>
                <w:color w:val="000000" w:themeColor="text1"/>
                <w:szCs w:val="21"/>
              </w:rPr>
              <w:t>［知識］</w:t>
            </w:r>
            <w:r w:rsidR="00C45D6E" w:rsidRPr="00161AC1">
              <w:rPr>
                <w:rFonts w:hint="eastAsia"/>
                <w:color w:val="000000" w:themeColor="text1"/>
                <w:szCs w:val="21"/>
              </w:rPr>
              <w:t>希望を述べる</w:t>
            </w:r>
            <w:r w:rsidR="00161AC1" w:rsidRPr="00161AC1">
              <w:rPr>
                <w:rFonts w:hint="eastAsia"/>
                <w:color w:val="000000" w:themeColor="text1"/>
                <w:szCs w:val="21"/>
              </w:rPr>
              <w:t>、</w:t>
            </w:r>
            <w:r w:rsidR="00C45D6E" w:rsidRPr="00161AC1">
              <w:rPr>
                <w:rFonts w:hint="eastAsia"/>
                <w:color w:val="000000" w:themeColor="text1"/>
                <w:szCs w:val="21"/>
              </w:rPr>
              <w:t>理由を述べるときの表現</w:t>
            </w:r>
            <w:r w:rsidRPr="00161AC1">
              <w:rPr>
                <w:rFonts w:hint="eastAsia"/>
                <w:color w:val="000000" w:themeColor="text1"/>
                <w:szCs w:val="21"/>
              </w:rPr>
              <w:t>の形・意味・用法を理解している。</w:t>
            </w:r>
          </w:p>
          <w:p w14:paraId="6180DAFC" w14:textId="652C3C67" w:rsidR="00BB1B5A" w:rsidRPr="00161AC1" w:rsidRDefault="00BB1B5A" w:rsidP="00DE258D">
            <w:pPr>
              <w:rPr>
                <w:color w:val="000000" w:themeColor="text1"/>
                <w:szCs w:val="21"/>
              </w:rPr>
            </w:pPr>
            <w:r w:rsidRPr="00161AC1">
              <w:rPr>
                <w:rFonts w:hint="eastAsia"/>
                <w:color w:val="000000" w:themeColor="text1"/>
                <w:szCs w:val="21"/>
              </w:rPr>
              <w:t>［技能］学んだ知識を用いて</w:t>
            </w:r>
            <w:r w:rsidR="00161AC1" w:rsidRPr="00161AC1">
              <w:rPr>
                <w:rFonts w:hint="eastAsia"/>
                <w:color w:val="000000" w:themeColor="text1"/>
                <w:szCs w:val="21"/>
              </w:rPr>
              <w:t>、</w:t>
            </w:r>
            <w:r w:rsidRPr="00161AC1">
              <w:rPr>
                <w:rFonts w:hint="eastAsia"/>
                <w:color w:val="000000" w:themeColor="text1"/>
                <w:szCs w:val="21"/>
              </w:rPr>
              <w:t>希望を述べる</w:t>
            </w:r>
            <w:r w:rsidR="00161AC1" w:rsidRPr="00161AC1">
              <w:rPr>
                <w:rFonts w:hint="eastAsia"/>
                <w:color w:val="000000" w:themeColor="text1"/>
                <w:szCs w:val="21"/>
              </w:rPr>
              <w:t>、</w:t>
            </w:r>
            <w:r w:rsidRPr="00161AC1">
              <w:rPr>
                <w:rFonts w:hint="eastAsia"/>
                <w:color w:val="000000" w:themeColor="text1"/>
                <w:szCs w:val="21"/>
              </w:rPr>
              <w:t>理由を述べるときの表現を適切に運用し</w:t>
            </w:r>
            <w:r w:rsidR="00161AC1" w:rsidRPr="00161AC1">
              <w:rPr>
                <w:rFonts w:hint="eastAsia"/>
                <w:color w:val="000000" w:themeColor="text1"/>
                <w:szCs w:val="21"/>
              </w:rPr>
              <w:t>、</w:t>
            </w:r>
            <w:r w:rsidRPr="00161AC1">
              <w:rPr>
                <w:rFonts w:hint="eastAsia"/>
                <w:color w:val="000000" w:themeColor="text1"/>
                <w:szCs w:val="21"/>
              </w:rPr>
              <w:t>自分の考えや気持ちなどを表現する基本的な技能を身につけている。</w:t>
            </w:r>
          </w:p>
        </w:tc>
        <w:tc>
          <w:tcPr>
            <w:tcW w:w="3261" w:type="dxa"/>
            <w:shd w:val="clear" w:color="auto" w:fill="auto"/>
          </w:tcPr>
          <w:p w14:paraId="275DEC03" w14:textId="5A150BDD" w:rsidR="00BB1B5A" w:rsidRPr="00161AC1" w:rsidRDefault="00BB1B5A" w:rsidP="00122FCE">
            <w:pPr>
              <w:rPr>
                <w:rFonts w:ascii="ＭＳ 明朝" w:hAnsi="ＭＳ 明朝"/>
                <w:color w:val="000000" w:themeColor="text1"/>
                <w:szCs w:val="21"/>
              </w:rPr>
            </w:pPr>
            <w:r w:rsidRPr="00161AC1">
              <w:rPr>
                <w:rFonts w:ascii="ＭＳ 明朝" w:hAnsi="ＭＳ 明朝" w:hint="eastAsia"/>
                <w:color w:val="000000" w:themeColor="text1"/>
                <w:szCs w:val="21"/>
              </w:rPr>
              <w:t>相手の立場や状況を理解し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具体的かつ一貫した繋がりを持たせ希望を述べている。また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相手が納得できるよう論理を一貫させて理由を述べたりして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自分の考えや気持ちなどを表現している。</w:t>
            </w:r>
          </w:p>
        </w:tc>
        <w:tc>
          <w:tcPr>
            <w:tcW w:w="3260" w:type="dxa"/>
            <w:shd w:val="clear" w:color="auto" w:fill="auto"/>
          </w:tcPr>
          <w:p w14:paraId="5933E93C" w14:textId="33B3CE36" w:rsidR="00BB1B5A" w:rsidRPr="00161AC1" w:rsidRDefault="00BB1B5A" w:rsidP="00122FCE">
            <w:pPr>
              <w:rPr>
                <w:rFonts w:ascii="ＭＳ 明朝" w:hAnsi="ＭＳ 明朝"/>
                <w:color w:val="000000" w:themeColor="text1"/>
                <w:szCs w:val="21"/>
              </w:rPr>
            </w:pPr>
            <w:r w:rsidRPr="00161AC1">
              <w:rPr>
                <w:rFonts w:ascii="ＭＳ 明朝" w:hAnsi="ＭＳ 明朝" w:hint="eastAsia"/>
                <w:color w:val="000000" w:themeColor="text1"/>
                <w:szCs w:val="21"/>
              </w:rPr>
              <w:t>自身の活動を振り返りながら</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相手の立場や状況を理解し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具体的かつ一貫した繋がりを持たせ希望を述べるために繰り返し活動に取り組もうとしている。また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相手が納得できるよう論理を一貫させて理由を述べたりして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自分の言葉で考えや気持ちなどを表現しようとしている。</w:t>
            </w:r>
          </w:p>
          <w:p w14:paraId="37877AD7" w14:textId="77777777" w:rsidR="00BB1B5A" w:rsidRPr="00161AC1" w:rsidRDefault="00BB1B5A" w:rsidP="00122FCE">
            <w:pPr>
              <w:rPr>
                <w:color w:val="000000" w:themeColor="text1"/>
                <w:szCs w:val="21"/>
              </w:rPr>
            </w:pPr>
          </w:p>
        </w:tc>
      </w:tr>
      <w:tr w:rsidR="00BB1B5A" w:rsidRPr="00161AC1" w14:paraId="04A4CBA0" w14:textId="77777777" w:rsidTr="00E83C3C">
        <w:trPr>
          <w:cantSplit/>
          <w:trHeight w:val="1308"/>
        </w:trPr>
        <w:tc>
          <w:tcPr>
            <w:tcW w:w="454" w:type="dxa"/>
            <w:vMerge/>
            <w:shd w:val="clear" w:color="auto" w:fill="auto"/>
          </w:tcPr>
          <w:p w14:paraId="4C3CD27A" w14:textId="77777777" w:rsidR="00BB1B5A" w:rsidRPr="00161AC1" w:rsidRDefault="00BB1B5A" w:rsidP="00122FCE">
            <w:pPr>
              <w:pStyle w:val="a4"/>
              <w:spacing w:line="240" w:lineRule="atLeast"/>
              <w:rPr>
                <w:color w:val="000000" w:themeColor="text1"/>
                <w:kern w:val="2"/>
                <w:sz w:val="21"/>
                <w:szCs w:val="21"/>
                <w:lang w:val="en-US" w:eastAsia="ja-JP"/>
              </w:rPr>
            </w:pPr>
          </w:p>
        </w:tc>
        <w:tc>
          <w:tcPr>
            <w:tcW w:w="454" w:type="dxa"/>
            <w:vMerge w:val="restart"/>
            <w:shd w:val="clear" w:color="auto" w:fill="auto"/>
          </w:tcPr>
          <w:p w14:paraId="54637DEB" w14:textId="083F6382" w:rsidR="00BB1B5A" w:rsidRPr="00161AC1" w:rsidRDefault="00BB1B5A" w:rsidP="00122FCE">
            <w:pPr>
              <w:rPr>
                <w:color w:val="000000" w:themeColor="text1"/>
              </w:rPr>
            </w:pPr>
            <w:r w:rsidRPr="00161AC1">
              <w:rPr>
                <w:rFonts w:hint="eastAsia"/>
                <w:color w:val="000000" w:themeColor="text1"/>
              </w:rPr>
              <w:t>7</w:t>
            </w:r>
          </w:p>
        </w:tc>
        <w:tc>
          <w:tcPr>
            <w:tcW w:w="1781" w:type="dxa"/>
            <w:shd w:val="clear" w:color="auto" w:fill="auto"/>
          </w:tcPr>
          <w:p w14:paraId="07E273EB" w14:textId="30E97F96" w:rsidR="00BB1B5A" w:rsidRPr="00161AC1" w:rsidRDefault="00BB1B5A" w:rsidP="00122FCE">
            <w:pPr>
              <w:pStyle w:val="a4"/>
              <w:spacing w:line="240" w:lineRule="atLeast"/>
              <w:jc w:val="left"/>
              <w:rPr>
                <w:rFonts w:cs="Arial"/>
                <w:color w:val="000000" w:themeColor="text1"/>
                <w:sz w:val="21"/>
                <w:szCs w:val="21"/>
              </w:rPr>
            </w:pPr>
            <w:r w:rsidRPr="00161AC1">
              <w:rPr>
                <w:rFonts w:cs="Arial"/>
                <w:color w:val="000000" w:themeColor="text1"/>
                <w:sz w:val="21"/>
                <w:szCs w:val="21"/>
              </w:rPr>
              <w:t xml:space="preserve">Unit 1 Lesson </w:t>
            </w:r>
            <w:r w:rsidRPr="00161AC1">
              <w:rPr>
                <w:rFonts w:cs="Arial" w:hint="eastAsia"/>
                <w:color w:val="000000" w:themeColor="text1"/>
                <w:sz w:val="21"/>
                <w:szCs w:val="21"/>
                <w:lang w:eastAsia="ja-JP"/>
              </w:rPr>
              <w:t>7</w:t>
            </w:r>
          </w:p>
          <w:p w14:paraId="1585C628" w14:textId="5FE0FE2B" w:rsidR="00BB1B5A" w:rsidRPr="00161AC1" w:rsidRDefault="00BB1B5A" w:rsidP="00122FCE">
            <w:pPr>
              <w:pStyle w:val="a4"/>
              <w:spacing w:line="240" w:lineRule="atLeast"/>
              <w:jc w:val="left"/>
              <w:rPr>
                <w:rFonts w:cs="Arial"/>
                <w:color w:val="000000" w:themeColor="text1"/>
                <w:sz w:val="21"/>
                <w:szCs w:val="21"/>
                <w:lang w:eastAsia="ja-JP"/>
              </w:rPr>
            </w:pPr>
            <w:r w:rsidRPr="00161AC1">
              <w:rPr>
                <w:rFonts w:cs="Arial" w:hint="eastAsia"/>
                <w:color w:val="000000" w:themeColor="text1"/>
                <w:sz w:val="21"/>
                <w:szCs w:val="21"/>
                <w:lang w:eastAsia="ja-JP"/>
              </w:rPr>
              <w:t>イベントに誘われる</w:t>
            </w:r>
          </w:p>
          <w:p w14:paraId="480FA075" w14:textId="77777777" w:rsidR="00BB1B5A" w:rsidRPr="00161AC1" w:rsidRDefault="00BB1B5A" w:rsidP="00122FCE">
            <w:pPr>
              <w:pStyle w:val="a4"/>
              <w:spacing w:line="240" w:lineRule="atLeast"/>
              <w:jc w:val="left"/>
              <w:rPr>
                <w:rFonts w:ascii="ＭＳ 明朝" w:hAnsi="ＭＳ 明朝"/>
                <w:color w:val="000000" w:themeColor="text1"/>
                <w:kern w:val="2"/>
                <w:sz w:val="21"/>
                <w:szCs w:val="21"/>
                <w:lang w:val="en-US" w:eastAsia="ja-JP"/>
              </w:rPr>
            </w:pPr>
          </w:p>
        </w:tc>
        <w:tc>
          <w:tcPr>
            <w:tcW w:w="2734" w:type="dxa"/>
            <w:shd w:val="clear" w:color="auto" w:fill="auto"/>
          </w:tcPr>
          <w:p w14:paraId="1A8B7DA0" w14:textId="77777777" w:rsidR="00BB1B5A" w:rsidRPr="00161AC1"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題材内容</w:t>
            </w:r>
            <w:r w:rsidRPr="00161AC1">
              <w:rPr>
                <w:rFonts w:ascii="ＭＳ ゴシック" w:eastAsia="ＭＳ ゴシック" w:hAnsi="ＭＳ ゴシック"/>
                <w:color w:val="000000" w:themeColor="text1"/>
                <w:kern w:val="2"/>
                <w:sz w:val="21"/>
                <w:szCs w:val="21"/>
                <w:lang w:val="en-US" w:eastAsia="ja-JP"/>
              </w:rPr>
              <w:t>]</w:t>
            </w:r>
          </w:p>
          <w:p w14:paraId="745F23C9" w14:textId="125EB7BF" w:rsidR="00BB1B5A" w:rsidRPr="00161AC1" w:rsidRDefault="00BB1B5A" w:rsidP="00122FCE">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イベントに誘ったり</w:t>
            </w:r>
            <w:r w:rsidR="00161AC1" w:rsidRPr="00161AC1">
              <w:rPr>
                <w:rFonts w:ascii="ＭＳ 明朝" w:hAnsi="ＭＳ 明朝" w:hint="eastAsia"/>
                <w:color w:val="000000" w:themeColor="text1"/>
                <w:kern w:val="2"/>
                <w:sz w:val="21"/>
                <w:szCs w:val="21"/>
                <w:lang w:val="en-US" w:eastAsia="ja-JP"/>
              </w:rPr>
              <w:t>、</w:t>
            </w:r>
            <w:r w:rsidRPr="00161AC1">
              <w:rPr>
                <w:rFonts w:ascii="ＭＳ 明朝" w:hAnsi="ＭＳ 明朝" w:hint="eastAsia"/>
                <w:color w:val="000000" w:themeColor="text1"/>
                <w:kern w:val="2"/>
                <w:sz w:val="21"/>
                <w:szCs w:val="21"/>
                <w:lang w:val="en-US" w:eastAsia="ja-JP"/>
              </w:rPr>
              <w:t>誘われたりする場面</w:t>
            </w:r>
          </w:p>
          <w:p w14:paraId="00ECCCDC" w14:textId="77777777" w:rsidR="00BB1B5A" w:rsidRPr="00161AC1" w:rsidRDefault="00BB1B5A" w:rsidP="00122FCE">
            <w:pPr>
              <w:pStyle w:val="a4"/>
              <w:spacing w:line="240" w:lineRule="atLeast"/>
              <w:jc w:val="left"/>
              <w:rPr>
                <w:rFonts w:ascii="ＭＳ 明朝" w:hAnsi="ＭＳ 明朝"/>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領域</w:t>
            </w: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（◎主／○従）</w:t>
            </w:r>
          </w:p>
          <w:p w14:paraId="177BCAB2" w14:textId="252049DB" w:rsidR="00BB1B5A" w:rsidRPr="00161AC1" w:rsidRDefault="00BB1B5A" w:rsidP="00122FCE">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◎話すこと（</w:t>
            </w:r>
            <w:r w:rsidR="003A1FCC" w:rsidRPr="00161AC1">
              <w:rPr>
                <w:rFonts w:ascii="ＭＳ 明朝" w:hAnsi="ＭＳ 明朝" w:hint="eastAsia"/>
                <w:color w:val="000000" w:themeColor="text1"/>
                <w:kern w:val="2"/>
                <w:sz w:val="21"/>
                <w:szCs w:val="21"/>
                <w:lang w:val="en-US" w:eastAsia="ja-JP"/>
              </w:rPr>
              <w:t>やり取り</w:t>
            </w:r>
            <w:r w:rsidRPr="00161AC1">
              <w:rPr>
                <w:rFonts w:ascii="ＭＳ 明朝" w:hAnsi="ＭＳ 明朝" w:hint="eastAsia"/>
                <w:color w:val="000000" w:themeColor="text1"/>
                <w:kern w:val="2"/>
                <w:sz w:val="21"/>
                <w:szCs w:val="21"/>
                <w:lang w:val="en-US" w:eastAsia="ja-JP"/>
              </w:rPr>
              <w:t>）</w:t>
            </w:r>
          </w:p>
          <w:p w14:paraId="031BE00B" w14:textId="77777777" w:rsidR="00BB1B5A" w:rsidRPr="00161AC1" w:rsidRDefault="00BB1B5A" w:rsidP="00122FCE">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〇書くこと</w:t>
            </w:r>
          </w:p>
          <w:p w14:paraId="6D9973D5" w14:textId="77777777" w:rsidR="00BB1B5A" w:rsidRPr="00161AC1"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言語の働き</w:t>
            </w:r>
            <w:r w:rsidRPr="00161AC1">
              <w:rPr>
                <w:rFonts w:ascii="ＭＳ ゴシック" w:eastAsia="ＭＳ ゴシック" w:hAnsi="ＭＳ ゴシック"/>
                <w:color w:val="000000" w:themeColor="text1"/>
                <w:kern w:val="2"/>
                <w:sz w:val="21"/>
                <w:szCs w:val="21"/>
                <w:lang w:val="en-US" w:eastAsia="ja-JP"/>
              </w:rPr>
              <w:t>]</w:t>
            </w:r>
          </w:p>
          <w:p w14:paraId="3348D5AA" w14:textId="395657E7" w:rsidR="00BB1B5A" w:rsidRPr="00161AC1" w:rsidRDefault="00BB1B5A" w:rsidP="00236943">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hint="eastAsia"/>
                <w:color w:val="000000" w:themeColor="text1"/>
                <w:sz w:val="21"/>
                <w:szCs w:val="21"/>
                <w:lang w:eastAsia="ja-JP"/>
              </w:rPr>
              <w:t>誘う</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誘いを受ける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誘いを断る</w:t>
            </w:r>
          </w:p>
          <w:p w14:paraId="0C39BC65" w14:textId="77777777" w:rsidR="00BB1B5A" w:rsidRPr="00161AC1"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文法</w:t>
            </w:r>
            <w:r w:rsidRPr="00161AC1">
              <w:rPr>
                <w:rFonts w:ascii="ＭＳ ゴシック" w:eastAsia="ＭＳ ゴシック" w:hAnsi="ＭＳ ゴシック"/>
                <w:color w:val="000000" w:themeColor="text1"/>
                <w:kern w:val="2"/>
                <w:sz w:val="21"/>
                <w:szCs w:val="21"/>
                <w:lang w:val="en-US" w:eastAsia="ja-JP"/>
              </w:rPr>
              <w:t>]</w:t>
            </w:r>
          </w:p>
          <w:p w14:paraId="1DFD15CE" w14:textId="6B73C9D0" w:rsidR="00BB1B5A" w:rsidRPr="00161AC1" w:rsidRDefault="00161AC1" w:rsidP="00161AC1">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hint="eastAsia"/>
                <w:color w:val="000000" w:themeColor="text1"/>
                <w:sz w:val="21"/>
                <w:szCs w:val="21"/>
                <w:lang w:eastAsia="ja-JP"/>
              </w:rPr>
              <w:t>（現在進行形</w:t>
            </w:r>
            <w:r w:rsidRPr="00161AC1">
              <w:rPr>
                <w:rFonts w:hint="eastAsia"/>
                <w:color w:val="000000" w:themeColor="text1"/>
                <w:szCs w:val="21"/>
              </w:rPr>
              <w:t>、</w:t>
            </w:r>
            <w:proofErr w:type="spellStart"/>
            <w:r w:rsidRPr="00161AC1">
              <w:rPr>
                <w:rFonts w:hint="eastAsia"/>
                <w:color w:val="000000" w:themeColor="text1"/>
                <w:sz w:val="21"/>
                <w:szCs w:val="21"/>
                <w:lang w:eastAsia="ja-JP"/>
              </w:rPr>
              <w:t>誘う表現など</w:t>
            </w:r>
            <w:proofErr w:type="spellEnd"/>
            <w:r w:rsidRPr="00161AC1">
              <w:rPr>
                <w:rFonts w:hint="eastAsia"/>
                <w:color w:val="000000" w:themeColor="text1"/>
                <w:sz w:val="21"/>
                <w:szCs w:val="21"/>
                <w:lang w:eastAsia="ja-JP"/>
              </w:rPr>
              <w:t>）</w:t>
            </w:r>
          </w:p>
        </w:tc>
        <w:tc>
          <w:tcPr>
            <w:tcW w:w="420" w:type="dxa"/>
            <w:vMerge/>
            <w:shd w:val="clear" w:color="auto" w:fill="auto"/>
          </w:tcPr>
          <w:p w14:paraId="113A52A3" w14:textId="77777777" w:rsidR="00BB1B5A" w:rsidRPr="00161AC1" w:rsidRDefault="00BB1B5A" w:rsidP="00122FCE">
            <w:pPr>
              <w:rPr>
                <w:color w:val="000000" w:themeColor="text1"/>
                <w:szCs w:val="21"/>
              </w:rPr>
            </w:pPr>
          </w:p>
        </w:tc>
        <w:tc>
          <w:tcPr>
            <w:tcW w:w="3224" w:type="dxa"/>
            <w:shd w:val="clear" w:color="auto" w:fill="auto"/>
          </w:tcPr>
          <w:p w14:paraId="0580DFAE" w14:textId="4810E2EB" w:rsidR="00BB1B5A" w:rsidRPr="00161AC1" w:rsidRDefault="00BB1B5A" w:rsidP="00122FCE">
            <w:pPr>
              <w:rPr>
                <w:color w:val="000000" w:themeColor="text1"/>
                <w:szCs w:val="21"/>
              </w:rPr>
            </w:pPr>
            <w:r w:rsidRPr="00161AC1">
              <w:rPr>
                <w:rFonts w:hint="eastAsia"/>
                <w:color w:val="000000" w:themeColor="text1"/>
                <w:szCs w:val="21"/>
              </w:rPr>
              <w:t>［知識］</w:t>
            </w:r>
            <w:r w:rsidR="00C45D6E" w:rsidRPr="00161AC1">
              <w:rPr>
                <w:rFonts w:hint="eastAsia"/>
                <w:color w:val="000000" w:themeColor="text1"/>
                <w:szCs w:val="21"/>
              </w:rPr>
              <w:t>誘う</w:t>
            </w:r>
            <w:r w:rsidR="00161AC1" w:rsidRPr="00161AC1">
              <w:rPr>
                <w:rFonts w:hint="eastAsia"/>
                <w:color w:val="000000" w:themeColor="text1"/>
                <w:szCs w:val="21"/>
              </w:rPr>
              <w:t>、</w:t>
            </w:r>
            <w:r w:rsidR="00C45D6E" w:rsidRPr="00161AC1">
              <w:rPr>
                <w:rFonts w:hint="eastAsia"/>
                <w:color w:val="000000" w:themeColor="text1"/>
                <w:szCs w:val="21"/>
              </w:rPr>
              <w:t>誘いを受ける</w:t>
            </w:r>
            <w:r w:rsidR="00161AC1" w:rsidRPr="00161AC1">
              <w:rPr>
                <w:rFonts w:hint="eastAsia"/>
                <w:color w:val="000000" w:themeColor="text1"/>
                <w:szCs w:val="21"/>
              </w:rPr>
              <w:t>、</w:t>
            </w:r>
            <w:r w:rsidR="00C45D6E" w:rsidRPr="00161AC1">
              <w:rPr>
                <w:rFonts w:hint="eastAsia"/>
                <w:color w:val="000000" w:themeColor="text1"/>
                <w:szCs w:val="21"/>
              </w:rPr>
              <w:t>誘いを断るときの表現</w:t>
            </w:r>
            <w:r w:rsidRPr="00161AC1">
              <w:rPr>
                <w:rFonts w:hint="eastAsia"/>
                <w:color w:val="000000" w:themeColor="text1"/>
                <w:szCs w:val="21"/>
              </w:rPr>
              <w:t>の形・意味・用法を理解している。</w:t>
            </w:r>
          </w:p>
          <w:p w14:paraId="3C11CCFC" w14:textId="197D5D2D" w:rsidR="00BB1B5A" w:rsidRPr="00161AC1" w:rsidRDefault="00BB1B5A" w:rsidP="006B61E8">
            <w:pPr>
              <w:rPr>
                <w:color w:val="000000" w:themeColor="text1"/>
                <w:szCs w:val="21"/>
              </w:rPr>
            </w:pPr>
            <w:r w:rsidRPr="00161AC1">
              <w:rPr>
                <w:rFonts w:hint="eastAsia"/>
                <w:color w:val="000000" w:themeColor="text1"/>
                <w:szCs w:val="21"/>
              </w:rPr>
              <w:t>［技能］学んだ知識を用いて</w:t>
            </w:r>
            <w:r w:rsidR="00161AC1" w:rsidRPr="00161AC1">
              <w:rPr>
                <w:rFonts w:hint="eastAsia"/>
                <w:color w:val="000000" w:themeColor="text1"/>
                <w:szCs w:val="21"/>
              </w:rPr>
              <w:t>、</w:t>
            </w:r>
            <w:r w:rsidRPr="00161AC1">
              <w:rPr>
                <w:rFonts w:hint="eastAsia"/>
                <w:color w:val="000000" w:themeColor="text1"/>
                <w:szCs w:val="21"/>
              </w:rPr>
              <w:t>誘う</w:t>
            </w:r>
            <w:r w:rsidR="00161AC1" w:rsidRPr="00161AC1">
              <w:rPr>
                <w:rFonts w:hint="eastAsia"/>
                <w:color w:val="000000" w:themeColor="text1"/>
                <w:szCs w:val="21"/>
              </w:rPr>
              <w:t>、</w:t>
            </w:r>
            <w:r w:rsidRPr="00161AC1">
              <w:rPr>
                <w:rFonts w:hint="eastAsia"/>
                <w:color w:val="000000" w:themeColor="text1"/>
                <w:szCs w:val="21"/>
              </w:rPr>
              <w:t>誘いを受ける</w:t>
            </w:r>
            <w:r w:rsidR="00161AC1" w:rsidRPr="00161AC1">
              <w:rPr>
                <w:rFonts w:hint="eastAsia"/>
                <w:color w:val="000000" w:themeColor="text1"/>
                <w:szCs w:val="21"/>
              </w:rPr>
              <w:t>、</w:t>
            </w:r>
            <w:r w:rsidRPr="00161AC1">
              <w:rPr>
                <w:rFonts w:hint="eastAsia"/>
                <w:color w:val="000000" w:themeColor="text1"/>
                <w:szCs w:val="21"/>
              </w:rPr>
              <w:t>誘いを断るときの表現を適切に運用し</w:t>
            </w:r>
            <w:r w:rsidR="00161AC1" w:rsidRPr="00161AC1">
              <w:rPr>
                <w:rFonts w:hint="eastAsia"/>
                <w:color w:val="000000" w:themeColor="text1"/>
                <w:szCs w:val="21"/>
              </w:rPr>
              <w:t>、</w:t>
            </w:r>
            <w:r w:rsidRPr="00161AC1">
              <w:rPr>
                <w:rFonts w:hint="eastAsia"/>
                <w:color w:val="000000" w:themeColor="text1"/>
                <w:szCs w:val="21"/>
              </w:rPr>
              <w:t>自分の考えや気持ちなどを表現する基本的な技能を身につけている。</w:t>
            </w:r>
          </w:p>
        </w:tc>
        <w:tc>
          <w:tcPr>
            <w:tcW w:w="3261" w:type="dxa"/>
            <w:shd w:val="clear" w:color="auto" w:fill="auto"/>
          </w:tcPr>
          <w:p w14:paraId="11F1B0EC" w14:textId="0C663826" w:rsidR="00BB1B5A" w:rsidRPr="00161AC1" w:rsidRDefault="00BB1B5A" w:rsidP="00F44C2D">
            <w:pPr>
              <w:rPr>
                <w:rFonts w:ascii="ＭＳ 明朝" w:hAnsi="ＭＳ 明朝"/>
                <w:color w:val="000000" w:themeColor="text1"/>
                <w:szCs w:val="21"/>
              </w:rPr>
            </w:pPr>
            <w:r w:rsidRPr="00161AC1">
              <w:rPr>
                <w:rFonts w:ascii="ＭＳ 明朝" w:hAnsi="ＭＳ 明朝" w:hint="eastAsia"/>
                <w:color w:val="000000" w:themeColor="text1"/>
                <w:szCs w:val="21"/>
              </w:rPr>
              <w:t>場面や状況を理解し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計画などの魅力を伝えて誘ったり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計画などに対する期待感を伝えたりしている。また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誘いを受けたり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相手に配慮した形で理由を述べて誘いを断ったりして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自分の考えや気持ちなどを表現している。</w:t>
            </w:r>
          </w:p>
        </w:tc>
        <w:tc>
          <w:tcPr>
            <w:tcW w:w="3260" w:type="dxa"/>
            <w:shd w:val="clear" w:color="auto" w:fill="auto"/>
          </w:tcPr>
          <w:p w14:paraId="001D0B41" w14:textId="4AFBD009" w:rsidR="00BB1B5A" w:rsidRPr="00161AC1" w:rsidRDefault="00BB1B5A" w:rsidP="00122FCE">
            <w:pPr>
              <w:rPr>
                <w:rFonts w:ascii="ＭＳ 明朝" w:hAnsi="ＭＳ 明朝"/>
                <w:color w:val="000000" w:themeColor="text1"/>
                <w:szCs w:val="21"/>
              </w:rPr>
            </w:pPr>
            <w:r w:rsidRPr="00161AC1">
              <w:rPr>
                <w:rFonts w:ascii="ＭＳ 明朝" w:hAnsi="ＭＳ 明朝" w:hint="eastAsia"/>
                <w:color w:val="000000" w:themeColor="text1"/>
                <w:szCs w:val="21"/>
              </w:rPr>
              <w:t>自身の活動を振り返りながら</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計画などの魅力を伝えて誘ったり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計画などに対する期待感を伝え</w:t>
            </w:r>
            <w:r w:rsidR="00F74865" w:rsidRPr="00161AC1">
              <w:rPr>
                <w:rFonts w:ascii="ＭＳ 明朝" w:hAnsi="ＭＳ 明朝" w:hint="eastAsia"/>
                <w:color w:val="000000" w:themeColor="text1"/>
                <w:szCs w:val="21"/>
              </w:rPr>
              <w:t>たりす</w:t>
            </w:r>
            <w:r w:rsidRPr="00161AC1">
              <w:rPr>
                <w:rFonts w:ascii="ＭＳ 明朝" w:hAnsi="ＭＳ 明朝" w:hint="eastAsia"/>
                <w:color w:val="000000" w:themeColor="text1"/>
                <w:szCs w:val="21"/>
              </w:rPr>
              <w:t>るために繰り返し活動に取り組もうとしている。また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誘いを受けたり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相手に配慮した形で理由を述べて誘いを断ったりして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自分の考えや気持ちなどを表現しようとしている。</w:t>
            </w:r>
          </w:p>
          <w:p w14:paraId="754574F5" w14:textId="77777777" w:rsidR="00BB1B5A" w:rsidRPr="00161AC1" w:rsidRDefault="00BB1B5A" w:rsidP="00122FCE">
            <w:pPr>
              <w:rPr>
                <w:color w:val="000000" w:themeColor="text1"/>
                <w:szCs w:val="21"/>
              </w:rPr>
            </w:pPr>
          </w:p>
        </w:tc>
      </w:tr>
      <w:tr w:rsidR="00BB1B5A" w:rsidRPr="00161AC1" w14:paraId="146611E9" w14:textId="77777777" w:rsidTr="00E83C3C">
        <w:trPr>
          <w:cantSplit/>
          <w:trHeight w:val="1308"/>
        </w:trPr>
        <w:tc>
          <w:tcPr>
            <w:tcW w:w="454" w:type="dxa"/>
            <w:vMerge/>
            <w:shd w:val="clear" w:color="auto" w:fill="auto"/>
          </w:tcPr>
          <w:p w14:paraId="41247B49" w14:textId="77777777" w:rsidR="00BB1B5A" w:rsidRPr="00161AC1" w:rsidRDefault="00BB1B5A" w:rsidP="00122FCE">
            <w:pPr>
              <w:pStyle w:val="a4"/>
              <w:spacing w:line="240" w:lineRule="atLeast"/>
              <w:rPr>
                <w:color w:val="000000" w:themeColor="text1"/>
                <w:kern w:val="2"/>
                <w:sz w:val="21"/>
                <w:szCs w:val="21"/>
                <w:lang w:val="en-US" w:eastAsia="ja-JP"/>
              </w:rPr>
            </w:pPr>
          </w:p>
        </w:tc>
        <w:tc>
          <w:tcPr>
            <w:tcW w:w="454" w:type="dxa"/>
            <w:vMerge/>
            <w:shd w:val="clear" w:color="auto" w:fill="auto"/>
          </w:tcPr>
          <w:p w14:paraId="2F9A8845" w14:textId="77777777" w:rsidR="00BB1B5A" w:rsidRPr="00161AC1" w:rsidRDefault="00BB1B5A" w:rsidP="00122FCE">
            <w:pPr>
              <w:rPr>
                <w:color w:val="000000" w:themeColor="text1"/>
              </w:rPr>
            </w:pPr>
          </w:p>
        </w:tc>
        <w:tc>
          <w:tcPr>
            <w:tcW w:w="1781" w:type="dxa"/>
            <w:shd w:val="clear" w:color="auto" w:fill="auto"/>
          </w:tcPr>
          <w:p w14:paraId="566A965B" w14:textId="04F9F45C" w:rsidR="00BB1B5A" w:rsidRPr="00161AC1" w:rsidRDefault="00BB1B5A" w:rsidP="00122FCE">
            <w:pPr>
              <w:pStyle w:val="a4"/>
              <w:spacing w:line="240" w:lineRule="atLeast"/>
              <w:jc w:val="left"/>
              <w:rPr>
                <w:rFonts w:cs="Arial"/>
                <w:color w:val="000000" w:themeColor="text1"/>
                <w:sz w:val="21"/>
                <w:szCs w:val="21"/>
              </w:rPr>
            </w:pPr>
            <w:r w:rsidRPr="00161AC1">
              <w:rPr>
                <w:rFonts w:cs="Arial"/>
                <w:color w:val="000000" w:themeColor="text1"/>
                <w:sz w:val="21"/>
                <w:szCs w:val="21"/>
              </w:rPr>
              <w:t xml:space="preserve">Unit 1 Lesson </w:t>
            </w:r>
            <w:r w:rsidRPr="00161AC1">
              <w:rPr>
                <w:rFonts w:cs="Arial" w:hint="eastAsia"/>
                <w:color w:val="000000" w:themeColor="text1"/>
                <w:sz w:val="21"/>
                <w:szCs w:val="21"/>
                <w:lang w:eastAsia="ja-JP"/>
              </w:rPr>
              <w:t>8</w:t>
            </w:r>
          </w:p>
          <w:p w14:paraId="5A27D2BF" w14:textId="3A5B692C" w:rsidR="00BB1B5A" w:rsidRPr="00161AC1" w:rsidRDefault="00BB1B5A" w:rsidP="0042458A">
            <w:pPr>
              <w:pStyle w:val="a4"/>
              <w:spacing w:line="240" w:lineRule="atLeast"/>
              <w:jc w:val="left"/>
              <w:rPr>
                <w:rFonts w:ascii="ＭＳ 明朝" w:hAnsi="ＭＳ 明朝"/>
                <w:color w:val="000000" w:themeColor="text1"/>
                <w:kern w:val="2"/>
                <w:sz w:val="21"/>
                <w:szCs w:val="21"/>
                <w:lang w:val="en-US" w:eastAsia="ja-JP"/>
              </w:rPr>
            </w:pPr>
            <w:r w:rsidRPr="00161AC1">
              <w:rPr>
                <w:rFonts w:cs="Arial" w:hint="eastAsia"/>
                <w:color w:val="000000" w:themeColor="text1"/>
                <w:sz w:val="21"/>
                <w:szCs w:val="21"/>
                <w:lang w:eastAsia="ja-JP"/>
              </w:rPr>
              <w:t>スクールカウンセラーに相談</w:t>
            </w:r>
          </w:p>
        </w:tc>
        <w:tc>
          <w:tcPr>
            <w:tcW w:w="2734" w:type="dxa"/>
            <w:shd w:val="clear" w:color="auto" w:fill="auto"/>
          </w:tcPr>
          <w:p w14:paraId="44CCD13D" w14:textId="77777777" w:rsidR="00BB1B5A" w:rsidRPr="00161AC1"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題材内容</w:t>
            </w:r>
            <w:r w:rsidRPr="00161AC1">
              <w:rPr>
                <w:rFonts w:ascii="ＭＳ ゴシック" w:eastAsia="ＭＳ ゴシック" w:hAnsi="ＭＳ ゴシック"/>
                <w:color w:val="000000" w:themeColor="text1"/>
                <w:kern w:val="2"/>
                <w:sz w:val="21"/>
                <w:szCs w:val="21"/>
                <w:lang w:val="en-US" w:eastAsia="ja-JP"/>
              </w:rPr>
              <w:t>]</w:t>
            </w:r>
          </w:p>
          <w:p w14:paraId="0083E190" w14:textId="743BF485" w:rsidR="00BB1B5A" w:rsidRPr="00161AC1" w:rsidRDefault="00BB1B5A" w:rsidP="00122FCE">
            <w:pPr>
              <w:pStyle w:val="a4"/>
              <w:spacing w:line="240" w:lineRule="atLeast"/>
              <w:jc w:val="left"/>
              <w:rPr>
                <w:rFonts w:ascii="ＭＳ 明朝" w:hAnsi="ＭＳ 明朝"/>
                <w:color w:val="000000" w:themeColor="text1"/>
                <w:kern w:val="2"/>
                <w:sz w:val="21"/>
                <w:szCs w:val="21"/>
                <w:lang w:val="en-US" w:eastAsia="ja-JP"/>
              </w:rPr>
            </w:pPr>
            <w:r w:rsidRPr="00161AC1">
              <w:rPr>
                <w:rFonts w:cs="Arial" w:hint="eastAsia"/>
                <w:color w:val="000000" w:themeColor="text1"/>
                <w:sz w:val="21"/>
                <w:szCs w:val="21"/>
                <w:lang w:eastAsia="ja-JP"/>
              </w:rPr>
              <w:t>スクールカウンセラー</w:t>
            </w:r>
            <w:r w:rsidR="00E84214" w:rsidRPr="00161AC1">
              <w:rPr>
                <w:rFonts w:cs="Arial" w:hint="eastAsia"/>
                <w:color w:val="000000" w:themeColor="text1"/>
                <w:sz w:val="21"/>
                <w:szCs w:val="21"/>
                <w:lang w:eastAsia="ja-JP"/>
              </w:rPr>
              <w:t>とやり取りをする</w:t>
            </w:r>
            <w:r w:rsidRPr="00161AC1">
              <w:rPr>
                <w:rFonts w:ascii="ＭＳ 明朝" w:hAnsi="ＭＳ 明朝" w:hint="eastAsia"/>
                <w:color w:val="000000" w:themeColor="text1"/>
                <w:kern w:val="2"/>
                <w:sz w:val="21"/>
                <w:szCs w:val="21"/>
                <w:lang w:val="en-US" w:eastAsia="ja-JP"/>
              </w:rPr>
              <w:t>場面</w:t>
            </w:r>
          </w:p>
          <w:p w14:paraId="5E7100F7" w14:textId="77777777" w:rsidR="00BB1B5A" w:rsidRPr="00161AC1" w:rsidRDefault="00BB1B5A" w:rsidP="00122FCE">
            <w:pPr>
              <w:pStyle w:val="a4"/>
              <w:spacing w:line="240" w:lineRule="atLeast"/>
              <w:jc w:val="left"/>
              <w:rPr>
                <w:rFonts w:ascii="ＭＳ 明朝" w:hAnsi="ＭＳ 明朝"/>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領域</w:t>
            </w: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（◎主／○従）</w:t>
            </w:r>
          </w:p>
          <w:p w14:paraId="303EF1A7" w14:textId="77777777" w:rsidR="00BB1B5A" w:rsidRPr="00161AC1" w:rsidRDefault="00BB1B5A" w:rsidP="00122FCE">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◎話すこと（やり取り）</w:t>
            </w:r>
          </w:p>
          <w:p w14:paraId="79C96483" w14:textId="77777777" w:rsidR="00BB1B5A" w:rsidRPr="00161AC1" w:rsidRDefault="00BB1B5A" w:rsidP="00122FCE">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〇書くこと</w:t>
            </w:r>
          </w:p>
          <w:p w14:paraId="3E21F56B" w14:textId="77777777" w:rsidR="00BB1B5A" w:rsidRPr="00161AC1"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言語の働き</w:t>
            </w:r>
            <w:r w:rsidRPr="00161AC1">
              <w:rPr>
                <w:rFonts w:ascii="ＭＳ ゴシック" w:eastAsia="ＭＳ ゴシック" w:hAnsi="ＭＳ ゴシック"/>
                <w:color w:val="000000" w:themeColor="text1"/>
                <w:kern w:val="2"/>
                <w:sz w:val="21"/>
                <w:szCs w:val="21"/>
                <w:lang w:val="en-US" w:eastAsia="ja-JP"/>
              </w:rPr>
              <w:t>]</w:t>
            </w:r>
          </w:p>
          <w:p w14:paraId="37D0DF37" w14:textId="2A4662D4" w:rsidR="00BB1B5A" w:rsidRPr="00161AC1" w:rsidRDefault="00BB1B5A" w:rsidP="00895B1E">
            <w:pPr>
              <w:pStyle w:val="a4"/>
              <w:spacing w:line="240" w:lineRule="atLeast"/>
              <w:jc w:val="left"/>
              <w:rPr>
                <w:color w:val="000000" w:themeColor="text1"/>
                <w:sz w:val="21"/>
                <w:szCs w:val="21"/>
                <w:lang w:eastAsia="ja-JP"/>
              </w:rPr>
            </w:pPr>
            <w:r w:rsidRPr="00161AC1">
              <w:rPr>
                <w:rFonts w:hint="eastAsia"/>
                <w:color w:val="000000" w:themeColor="text1"/>
                <w:sz w:val="21"/>
                <w:szCs w:val="21"/>
                <w:lang w:eastAsia="ja-JP"/>
              </w:rPr>
              <w:t>状況を説明する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手助けを申し出る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助言・提案する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お礼や感謝を伝える</w:t>
            </w:r>
          </w:p>
          <w:p w14:paraId="6310168C" w14:textId="77777777" w:rsidR="00BB1B5A" w:rsidRPr="00161AC1" w:rsidRDefault="00BB1B5A" w:rsidP="00122FC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文法</w:t>
            </w:r>
            <w:r w:rsidRPr="00161AC1">
              <w:rPr>
                <w:rFonts w:ascii="ＭＳ ゴシック" w:eastAsia="ＭＳ ゴシック" w:hAnsi="ＭＳ ゴシック"/>
                <w:color w:val="000000" w:themeColor="text1"/>
                <w:kern w:val="2"/>
                <w:sz w:val="21"/>
                <w:szCs w:val="21"/>
                <w:lang w:val="en-US" w:eastAsia="ja-JP"/>
              </w:rPr>
              <w:t>]</w:t>
            </w:r>
          </w:p>
          <w:p w14:paraId="7B3DE354" w14:textId="2C4E9B0A" w:rsidR="00BB1B5A" w:rsidRPr="00161AC1" w:rsidRDefault="00BB1B5A" w:rsidP="00C61822">
            <w:pPr>
              <w:pStyle w:val="a4"/>
              <w:spacing w:line="240" w:lineRule="atLeast"/>
              <w:jc w:val="left"/>
              <w:rPr>
                <w:color w:val="000000" w:themeColor="text1"/>
                <w:sz w:val="21"/>
                <w:szCs w:val="21"/>
                <w:lang w:eastAsia="ja-JP"/>
              </w:rPr>
            </w:pPr>
            <w:r w:rsidRPr="00161AC1">
              <w:rPr>
                <w:rFonts w:hint="eastAsia"/>
                <w:color w:val="000000" w:themeColor="text1"/>
                <w:sz w:val="21"/>
                <w:szCs w:val="21"/>
                <w:lang w:eastAsia="ja-JP"/>
              </w:rPr>
              <w:t>（</w:t>
            </w:r>
            <w:proofErr w:type="spellStart"/>
            <w:r w:rsidRPr="00161AC1">
              <w:rPr>
                <w:rFonts w:hint="eastAsia"/>
                <w:color w:val="000000" w:themeColor="text1"/>
                <w:sz w:val="21"/>
                <w:szCs w:val="21"/>
                <w:lang w:eastAsia="ja-JP"/>
              </w:rPr>
              <w:t>how</w:t>
            </w:r>
            <w:r w:rsidRPr="00161AC1">
              <w:rPr>
                <w:rFonts w:hint="eastAsia"/>
                <w:color w:val="000000" w:themeColor="text1"/>
                <w:sz w:val="21"/>
                <w:szCs w:val="21"/>
                <w:lang w:eastAsia="ja-JP"/>
              </w:rPr>
              <w:t>や</w:t>
            </w:r>
            <w:r w:rsidRPr="00161AC1">
              <w:rPr>
                <w:rFonts w:hint="eastAsia"/>
                <w:color w:val="000000" w:themeColor="text1"/>
                <w:sz w:val="21"/>
                <w:szCs w:val="21"/>
                <w:lang w:eastAsia="ja-JP"/>
              </w:rPr>
              <w:t>why</w:t>
            </w:r>
            <w:r w:rsidRPr="00161AC1">
              <w:rPr>
                <w:rFonts w:hint="eastAsia"/>
                <w:color w:val="000000" w:themeColor="text1"/>
                <w:sz w:val="21"/>
                <w:szCs w:val="21"/>
                <w:lang w:eastAsia="ja-JP"/>
              </w:rPr>
              <w:t>を用いた文</w:t>
            </w:r>
            <w:proofErr w:type="spellEnd"/>
            <w:r w:rsidRPr="00161AC1">
              <w:rPr>
                <w:rFonts w:hint="eastAsia"/>
                <w:color w:val="000000" w:themeColor="text1"/>
                <w:sz w:val="21"/>
                <w:szCs w:val="21"/>
                <w:lang w:eastAsia="ja-JP"/>
              </w:rPr>
              <w:t>）</w:t>
            </w:r>
          </w:p>
        </w:tc>
        <w:tc>
          <w:tcPr>
            <w:tcW w:w="420" w:type="dxa"/>
            <w:vMerge/>
            <w:shd w:val="clear" w:color="auto" w:fill="auto"/>
          </w:tcPr>
          <w:p w14:paraId="104711FE" w14:textId="77777777" w:rsidR="00BB1B5A" w:rsidRPr="00161AC1" w:rsidRDefault="00BB1B5A" w:rsidP="00122FCE">
            <w:pPr>
              <w:rPr>
                <w:color w:val="000000" w:themeColor="text1"/>
                <w:szCs w:val="21"/>
              </w:rPr>
            </w:pPr>
          </w:p>
        </w:tc>
        <w:tc>
          <w:tcPr>
            <w:tcW w:w="3224" w:type="dxa"/>
            <w:shd w:val="clear" w:color="auto" w:fill="auto"/>
          </w:tcPr>
          <w:p w14:paraId="1189F626" w14:textId="4B89FD52" w:rsidR="00BB1B5A" w:rsidRPr="00161AC1" w:rsidRDefault="00BB1B5A" w:rsidP="00122FCE">
            <w:pPr>
              <w:rPr>
                <w:color w:val="000000" w:themeColor="text1"/>
                <w:szCs w:val="21"/>
              </w:rPr>
            </w:pPr>
            <w:r w:rsidRPr="00161AC1">
              <w:rPr>
                <w:rFonts w:hint="eastAsia"/>
                <w:color w:val="000000" w:themeColor="text1"/>
                <w:szCs w:val="21"/>
              </w:rPr>
              <w:t>［知識］</w:t>
            </w:r>
            <w:r w:rsidR="00C45D6E" w:rsidRPr="00161AC1">
              <w:rPr>
                <w:rFonts w:hint="eastAsia"/>
                <w:color w:val="000000" w:themeColor="text1"/>
                <w:szCs w:val="21"/>
              </w:rPr>
              <w:t>状況を説明する</w:t>
            </w:r>
            <w:r w:rsidR="00161AC1" w:rsidRPr="00161AC1">
              <w:rPr>
                <w:rFonts w:hint="eastAsia"/>
                <w:color w:val="000000" w:themeColor="text1"/>
                <w:szCs w:val="21"/>
              </w:rPr>
              <w:t>、</w:t>
            </w:r>
            <w:r w:rsidR="00C45D6E" w:rsidRPr="00161AC1">
              <w:rPr>
                <w:rFonts w:hint="eastAsia"/>
                <w:color w:val="000000" w:themeColor="text1"/>
                <w:szCs w:val="21"/>
              </w:rPr>
              <w:t>手助けを申し出る</w:t>
            </w:r>
            <w:r w:rsidR="00161AC1" w:rsidRPr="00161AC1">
              <w:rPr>
                <w:rFonts w:hint="eastAsia"/>
                <w:color w:val="000000" w:themeColor="text1"/>
                <w:szCs w:val="21"/>
              </w:rPr>
              <w:t>、</w:t>
            </w:r>
            <w:r w:rsidR="00C45D6E" w:rsidRPr="00161AC1">
              <w:rPr>
                <w:rFonts w:hint="eastAsia"/>
                <w:color w:val="000000" w:themeColor="text1"/>
                <w:szCs w:val="21"/>
              </w:rPr>
              <w:t>助言・提案をする</w:t>
            </w:r>
            <w:r w:rsidR="00161AC1" w:rsidRPr="00161AC1">
              <w:rPr>
                <w:rFonts w:hint="eastAsia"/>
                <w:color w:val="000000" w:themeColor="text1"/>
                <w:szCs w:val="21"/>
              </w:rPr>
              <w:t>、</w:t>
            </w:r>
            <w:r w:rsidR="00C45D6E" w:rsidRPr="00161AC1">
              <w:rPr>
                <w:rFonts w:hint="eastAsia"/>
                <w:color w:val="000000" w:themeColor="text1"/>
                <w:szCs w:val="21"/>
              </w:rPr>
              <w:t>お礼や感謝を伝えるなどの表現</w:t>
            </w:r>
            <w:r w:rsidRPr="00161AC1">
              <w:rPr>
                <w:rFonts w:hint="eastAsia"/>
                <w:color w:val="000000" w:themeColor="text1"/>
                <w:szCs w:val="21"/>
              </w:rPr>
              <w:t>の形・意味・用法を理解している。</w:t>
            </w:r>
          </w:p>
          <w:p w14:paraId="74B4BE1C" w14:textId="6E7E5B71" w:rsidR="00BB1B5A" w:rsidRPr="00161AC1" w:rsidRDefault="00BB1B5A" w:rsidP="003C4CE9">
            <w:pPr>
              <w:rPr>
                <w:color w:val="000000" w:themeColor="text1"/>
                <w:szCs w:val="21"/>
              </w:rPr>
            </w:pPr>
            <w:r w:rsidRPr="00161AC1">
              <w:rPr>
                <w:rFonts w:hint="eastAsia"/>
                <w:color w:val="000000" w:themeColor="text1"/>
                <w:szCs w:val="21"/>
              </w:rPr>
              <w:t>［技能］学んだ知識を用いて</w:t>
            </w:r>
            <w:r w:rsidR="00161AC1" w:rsidRPr="00161AC1">
              <w:rPr>
                <w:rFonts w:hint="eastAsia"/>
                <w:color w:val="000000" w:themeColor="text1"/>
                <w:szCs w:val="21"/>
              </w:rPr>
              <w:t>、</w:t>
            </w:r>
            <w:r w:rsidRPr="00161AC1">
              <w:rPr>
                <w:rFonts w:hint="eastAsia"/>
                <w:color w:val="000000" w:themeColor="text1"/>
                <w:szCs w:val="21"/>
              </w:rPr>
              <w:t>状況を説明する</w:t>
            </w:r>
            <w:r w:rsidR="00161AC1" w:rsidRPr="00161AC1">
              <w:rPr>
                <w:rFonts w:hint="eastAsia"/>
                <w:color w:val="000000" w:themeColor="text1"/>
                <w:szCs w:val="21"/>
              </w:rPr>
              <w:t>、</w:t>
            </w:r>
            <w:r w:rsidRPr="00161AC1">
              <w:rPr>
                <w:rFonts w:hint="eastAsia"/>
                <w:color w:val="000000" w:themeColor="text1"/>
                <w:szCs w:val="21"/>
              </w:rPr>
              <w:t>手助けを申し出る</w:t>
            </w:r>
            <w:r w:rsidR="00161AC1" w:rsidRPr="00161AC1">
              <w:rPr>
                <w:rFonts w:hint="eastAsia"/>
                <w:color w:val="000000" w:themeColor="text1"/>
                <w:szCs w:val="21"/>
              </w:rPr>
              <w:t>、</w:t>
            </w:r>
            <w:r w:rsidRPr="00161AC1">
              <w:rPr>
                <w:rFonts w:hint="eastAsia"/>
                <w:color w:val="000000" w:themeColor="text1"/>
                <w:szCs w:val="21"/>
              </w:rPr>
              <w:t>助言・提案をする</w:t>
            </w:r>
            <w:r w:rsidR="00161AC1" w:rsidRPr="00161AC1">
              <w:rPr>
                <w:rFonts w:hint="eastAsia"/>
                <w:color w:val="000000" w:themeColor="text1"/>
                <w:szCs w:val="21"/>
              </w:rPr>
              <w:t>、</w:t>
            </w:r>
            <w:r w:rsidRPr="00161AC1">
              <w:rPr>
                <w:rFonts w:hint="eastAsia"/>
                <w:color w:val="000000" w:themeColor="text1"/>
                <w:szCs w:val="21"/>
              </w:rPr>
              <w:t>お礼や感謝を伝えるなどの表現を適切に運用し</w:t>
            </w:r>
            <w:r w:rsidR="00161AC1" w:rsidRPr="00161AC1">
              <w:rPr>
                <w:rFonts w:hint="eastAsia"/>
                <w:color w:val="000000" w:themeColor="text1"/>
                <w:szCs w:val="21"/>
              </w:rPr>
              <w:t>、</w:t>
            </w:r>
            <w:r w:rsidRPr="00161AC1">
              <w:rPr>
                <w:rFonts w:hint="eastAsia"/>
                <w:color w:val="000000" w:themeColor="text1"/>
                <w:szCs w:val="21"/>
              </w:rPr>
              <w:t>自分の考えや気持ちなどを表現する基本的な技能を身につけている。</w:t>
            </w:r>
          </w:p>
        </w:tc>
        <w:tc>
          <w:tcPr>
            <w:tcW w:w="3261" w:type="dxa"/>
            <w:shd w:val="clear" w:color="auto" w:fill="auto"/>
          </w:tcPr>
          <w:p w14:paraId="54EE1BC0" w14:textId="426DA4AF" w:rsidR="00BB1B5A" w:rsidRPr="00161AC1" w:rsidRDefault="00BB1B5A" w:rsidP="00673A12">
            <w:pPr>
              <w:rPr>
                <w:rFonts w:ascii="ＭＳ 明朝" w:hAnsi="ＭＳ 明朝"/>
                <w:color w:val="000000" w:themeColor="text1"/>
                <w:szCs w:val="21"/>
              </w:rPr>
            </w:pPr>
            <w:r w:rsidRPr="00161AC1">
              <w:rPr>
                <w:rFonts w:ascii="ＭＳ 明朝" w:hAnsi="ＭＳ 明朝" w:hint="eastAsia"/>
                <w:color w:val="000000" w:themeColor="text1"/>
                <w:szCs w:val="21"/>
              </w:rPr>
              <w:t>場面や状況を理解し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状況を整理して説明したり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手助けを申し出たりしている。また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助言・提案をしたり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お礼や感謝を伝えたりして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自分の考えや気持ちなどを表現している。</w:t>
            </w:r>
          </w:p>
        </w:tc>
        <w:tc>
          <w:tcPr>
            <w:tcW w:w="3260" w:type="dxa"/>
            <w:shd w:val="clear" w:color="auto" w:fill="auto"/>
          </w:tcPr>
          <w:p w14:paraId="4DAB7E06" w14:textId="2DED4277" w:rsidR="00BB1B5A" w:rsidRPr="00161AC1" w:rsidRDefault="00BB1B5A" w:rsidP="00122FCE">
            <w:pPr>
              <w:rPr>
                <w:rFonts w:ascii="ＭＳ 明朝" w:hAnsi="ＭＳ 明朝"/>
                <w:color w:val="000000" w:themeColor="text1"/>
                <w:szCs w:val="21"/>
              </w:rPr>
            </w:pPr>
            <w:r w:rsidRPr="00161AC1">
              <w:rPr>
                <w:rFonts w:ascii="ＭＳ 明朝" w:hAnsi="ＭＳ 明朝" w:hint="eastAsia"/>
                <w:color w:val="000000" w:themeColor="text1"/>
                <w:szCs w:val="21"/>
              </w:rPr>
              <w:t>自身の活動を振り返りながら</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状況を整理して説明したり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手助けを申し出たり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助言・提案をしたりするために繰り返し活動に取り組もうとしている。また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お礼や感謝を伝えたりして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自分の考えや気持ちなどを表現しようとしている。</w:t>
            </w:r>
          </w:p>
          <w:p w14:paraId="470E8DE3" w14:textId="77777777" w:rsidR="00BB1B5A" w:rsidRPr="00161AC1" w:rsidRDefault="00BB1B5A" w:rsidP="00122FCE">
            <w:pPr>
              <w:rPr>
                <w:color w:val="000000" w:themeColor="text1"/>
                <w:szCs w:val="21"/>
              </w:rPr>
            </w:pPr>
          </w:p>
        </w:tc>
      </w:tr>
      <w:tr w:rsidR="00B977AD" w:rsidRPr="00161AC1" w14:paraId="692C51EE" w14:textId="77777777" w:rsidTr="00E83C3C">
        <w:trPr>
          <w:cantSplit/>
          <w:trHeight w:val="1308"/>
        </w:trPr>
        <w:tc>
          <w:tcPr>
            <w:tcW w:w="454" w:type="dxa"/>
            <w:vMerge w:val="restart"/>
            <w:shd w:val="clear" w:color="auto" w:fill="auto"/>
          </w:tcPr>
          <w:p w14:paraId="11A15982" w14:textId="624D5C69" w:rsidR="00B977AD" w:rsidRPr="00161AC1" w:rsidRDefault="00E83C3C" w:rsidP="00E84214">
            <w:pPr>
              <w:pStyle w:val="a4"/>
              <w:spacing w:line="240" w:lineRule="atLeast"/>
              <w:rPr>
                <w:color w:val="000000" w:themeColor="text1"/>
                <w:kern w:val="2"/>
                <w:sz w:val="21"/>
                <w:szCs w:val="21"/>
                <w:lang w:val="en-US" w:eastAsia="ja-JP"/>
              </w:rPr>
            </w:pPr>
            <w:r w:rsidRPr="00161AC1">
              <w:rPr>
                <w:rFonts w:hint="eastAsia"/>
                <w:color w:val="000000" w:themeColor="text1"/>
                <w:kern w:val="2"/>
                <w:sz w:val="21"/>
                <w:szCs w:val="21"/>
                <w:lang w:val="en-US" w:eastAsia="ja-JP"/>
              </w:rPr>
              <w:t>2</w:t>
            </w:r>
          </w:p>
        </w:tc>
        <w:tc>
          <w:tcPr>
            <w:tcW w:w="454" w:type="dxa"/>
            <w:vMerge w:val="restart"/>
            <w:shd w:val="clear" w:color="auto" w:fill="auto"/>
          </w:tcPr>
          <w:p w14:paraId="75F3995B" w14:textId="4CDF1D7B" w:rsidR="00B977AD" w:rsidRPr="00161AC1" w:rsidRDefault="00E83C3C" w:rsidP="00E84214">
            <w:pPr>
              <w:rPr>
                <w:color w:val="000000" w:themeColor="text1"/>
              </w:rPr>
            </w:pPr>
            <w:r w:rsidRPr="00161AC1">
              <w:rPr>
                <w:rFonts w:hint="eastAsia"/>
                <w:color w:val="000000" w:themeColor="text1"/>
              </w:rPr>
              <w:t>9</w:t>
            </w:r>
          </w:p>
        </w:tc>
        <w:tc>
          <w:tcPr>
            <w:tcW w:w="1781" w:type="dxa"/>
            <w:shd w:val="clear" w:color="auto" w:fill="auto"/>
          </w:tcPr>
          <w:p w14:paraId="1D4F1CB1" w14:textId="1D70871C" w:rsidR="00B977AD" w:rsidRPr="00161AC1" w:rsidRDefault="00B977AD" w:rsidP="00E84214">
            <w:pPr>
              <w:pStyle w:val="a4"/>
              <w:spacing w:line="240" w:lineRule="atLeast"/>
              <w:jc w:val="left"/>
              <w:rPr>
                <w:rFonts w:cs="Arial"/>
                <w:color w:val="000000" w:themeColor="text1"/>
                <w:sz w:val="21"/>
                <w:szCs w:val="21"/>
              </w:rPr>
            </w:pPr>
            <w:r w:rsidRPr="00161AC1">
              <w:rPr>
                <w:rFonts w:cs="Arial"/>
                <w:color w:val="000000" w:themeColor="text1"/>
                <w:sz w:val="21"/>
                <w:szCs w:val="21"/>
              </w:rPr>
              <w:t xml:space="preserve">Unit 1 Lesson </w:t>
            </w:r>
            <w:r w:rsidRPr="00161AC1">
              <w:rPr>
                <w:rFonts w:cs="Arial" w:hint="eastAsia"/>
                <w:color w:val="000000" w:themeColor="text1"/>
                <w:sz w:val="21"/>
                <w:szCs w:val="21"/>
                <w:lang w:eastAsia="ja-JP"/>
              </w:rPr>
              <w:t>9</w:t>
            </w:r>
          </w:p>
          <w:p w14:paraId="1958D897" w14:textId="65B98336" w:rsidR="00B977AD" w:rsidRPr="00161AC1" w:rsidRDefault="00B977AD" w:rsidP="00B977AD">
            <w:pPr>
              <w:pStyle w:val="a4"/>
              <w:spacing w:line="240" w:lineRule="atLeast"/>
              <w:jc w:val="left"/>
              <w:rPr>
                <w:rFonts w:ascii="ＭＳ 明朝" w:hAnsi="ＭＳ 明朝"/>
                <w:color w:val="000000" w:themeColor="text1"/>
                <w:kern w:val="2"/>
                <w:sz w:val="21"/>
                <w:szCs w:val="21"/>
                <w:lang w:val="en-US" w:eastAsia="ja-JP"/>
              </w:rPr>
            </w:pPr>
            <w:r w:rsidRPr="00161AC1">
              <w:rPr>
                <w:rFonts w:cs="Arial" w:hint="eastAsia"/>
                <w:color w:val="000000" w:themeColor="text1"/>
                <w:sz w:val="21"/>
                <w:szCs w:val="21"/>
                <w:lang w:eastAsia="ja-JP"/>
              </w:rPr>
              <w:t>お気に入りを紹介</w:t>
            </w:r>
          </w:p>
        </w:tc>
        <w:tc>
          <w:tcPr>
            <w:tcW w:w="2734" w:type="dxa"/>
            <w:shd w:val="clear" w:color="auto" w:fill="auto"/>
          </w:tcPr>
          <w:p w14:paraId="0079CC56" w14:textId="77777777" w:rsidR="00B977AD" w:rsidRPr="00161AC1" w:rsidRDefault="00B977AD"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題材内容</w:t>
            </w:r>
            <w:r w:rsidRPr="00161AC1">
              <w:rPr>
                <w:rFonts w:ascii="ＭＳ ゴシック" w:eastAsia="ＭＳ ゴシック" w:hAnsi="ＭＳ ゴシック"/>
                <w:color w:val="000000" w:themeColor="text1"/>
                <w:kern w:val="2"/>
                <w:sz w:val="21"/>
                <w:szCs w:val="21"/>
                <w:lang w:val="en-US" w:eastAsia="ja-JP"/>
              </w:rPr>
              <w:t>]</w:t>
            </w:r>
          </w:p>
          <w:p w14:paraId="5BA0AA8D" w14:textId="4DAD6D07" w:rsidR="00B977AD" w:rsidRPr="00161AC1" w:rsidRDefault="00B977AD"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自分のお気に入りを紹介するスピーチ</w:t>
            </w:r>
          </w:p>
          <w:p w14:paraId="3DBBBC9D" w14:textId="77777777" w:rsidR="00B977AD" w:rsidRPr="00161AC1" w:rsidRDefault="00B977AD"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領域</w:t>
            </w: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（◎主／○従）</w:t>
            </w:r>
          </w:p>
          <w:p w14:paraId="663FACB9" w14:textId="62A1CD55" w:rsidR="00B977AD" w:rsidRPr="00161AC1" w:rsidRDefault="00B977AD"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◎話すこと（</w:t>
            </w:r>
            <w:r w:rsidR="00C80DEA" w:rsidRPr="00161AC1">
              <w:rPr>
                <w:rFonts w:ascii="ＭＳ 明朝" w:hAnsi="ＭＳ 明朝" w:hint="eastAsia"/>
                <w:color w:val="000000" w:themeColor="text1"/>
                <w:kern w:val="2"/>
                <w:sz w:val="21"/>
                <w:szCs w:val="21"/>
                <w:lang w:val="en-US" w:eastAsia="ja-JP"/>
              </w:rPr>
              <w:t>発表</w:t>
            </w:r>
            <w:r w:rsidRPr="00161AC1">
              <w:rPr>
                <w:rFonts w:ascii="ＭＳ 明朝" w:hAnsi="ＭＳ 明朝" w:hint="eastAsia"/>
                <w:color w:val="000000" w:themeColor="text1"/>
                <w:kern w:val="2"/>
                <w:sz w:val="21"/>
                <w:szCs w:val="21"/>
                <w:lang w:val="en-US" w:eastAsia="ja-JP"/>
              </w:rPr>
              <w:t>）</w:t>
            </w:r>
          </w:p>
          <w:p w14:paraId="33D21F4E" w14:textId="77777777" w:rsidR="00B977AD" w:rsidRPr="00161AC1" w:rsidRDefault="00B977AD"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〇書くこと</w:t>
            </w:r>
          </w:p>
          <w:p w14:paraId="1F07D4F8" w14:textId="77777777" w:rsidR="00B977AD" w:rsidRPr="00161AC1" w:rsidRDefault="00B977AD"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言語の働き</w:t>
            </w:r>
            <w:r w:rsidRPr="00161AC1">
              <w:rPr>
                <w:rFonts w:ascii="ＭＳ ゴシック" w:eastAsia="ＭＳ ゴシック" w:hAnsi="ＭＳ ゴシック"/>
                <w:color w:val="000000" w:themeColor="text1"/>
                <w:kern w:val="2"/>
                <w:sz w:val="21"/>
                <w:szCs w:val="21"/>
                <w:lang w:val="en-US" w:eastAsia="ja-JP"/>
              </w:rPr>
              <w:t>]</w:t>
            </w:r>
          </w:p>
          <w:p w14:paraId="0A81FB93" w14:textId="426D912C" w:rsidR="00B977AD" w:rsidRPr="00161AC1" w:rsidRDefault="006A139E" w:rsidP="00E84214">
            <w:pPr>
              <w:pStyle w:val="a4"/>
              <w:spacing w:line="240" w:lineRule="atLeast"/>
              <w:jc w:val="left"/>
              <w:rPr>
                <w:color w:val="000000" w:themeColor="text1"/>
                <w:sz w:val="21"/>
                <w:szCs w:val="21"/>
              </w:rPr>
            </w:pPr>
            <w:r w:rsidRPr="00161AC1">
              <w:rPr>
                <w:rFonts w:hint="eastAsia"/>
                <w:color w:val="000000" w:themeColor="text1"/>
                <w:sz w:val="21"/>
                <w:szCs w:val="21"/>
                <w:lang w:eastAsia="ja-JP"/>
              </w:rPr>
              <w:t>映画や本のあらすじを要約したり</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登場人物などを紹介したりする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感想や批評を述べる</w:t>
            </w:r>
          </w:p>
          <w:p w14:paraId="379CE2D6" w14:textId="77777777" w:rsidR="00B977AD" w:rsidRPr="00161AC1" w:rsidRDefault="00B977AD"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文法</w:t>
            </w:r>
            <w:r w:rsidRPr="00161AC1">
              <w:rPr>
                <w:rFonts w:ascii="ＭＳ ゴシック" w:eastAsia="ＭＳ ゴシック" w:hAnsi="ＭＳ ゴシック"/>
                <w:color w:val="000000" w:themeColor="text1"/>
                <w:kern w:val="2"/>
                <w:sz w:val="21"/>
                <w:szCs w:val="21"/>
                <w:lang w:val="en-US" w:eastAsia="ja-JP"/>
              </w:rPr>
              <w:t>]</w:t>
            </w:r>
          </w:p>
          <w:p w14:paraId="18B6FA92" w14:textId="0E36206A" w:rsidR="00B977AD" w:rsidRPr="00161AC1" w:rsidRDefault="006A139E" w:rsidP="006A139E">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hint="eastAsia"/>
                <w:color w:val="000000" w:themeColor="text1"/>
                <w:sz w:val="21"/>
                <w:szCs w:val="21"/>
                <w:lang w:eastAsia="ja-JP"/>
              </w:rPr>
              <w:t>前置修飾</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後置修飾</w:t>
            </w:r>
          </w:p>
        </w:tc>
        <w:tc>
          <w:tcPr>
            <w:tcW w:w="420" w:type="dxa"/>
            <w:vMerge w:val="restart"/>
            <w:shd w:val="clear" w:color="auto" w:fill="auto"/>
          </w:tcPr>
          <w:p w14:paraId="3EB769D0" w14:textId="1FD37754" w:rsidR="00B977AD" w:rsidRPr="00161AC1" w:rsidRDefault="00BB1B5A" w:rsidP="00E84214">
            <w:pPr>
              <w:rPr>
                <w:color w:val="000000" w:themeColor="text1"/>
                <w:szCs w:val="21"/>
              </w:rPr>
            </w:pPr>
            <w:r w:rsidRPr="00161AC1">
              <w:rPr>
                <w:rFonts w:hint="eastAsia"/>
                <w:color w:val="000000" w:themeColor="text1"/>
                <w:szCs w:val="21"/>
              </w:rPr>
              <w:t>第２学期中間考</w:t>
            </w:r>
            <w:r w:rsidRPr="00161AC1">
              <w:rPr>
                <w:rFonts w:hint="eastAsia"/>
                <w:color w:val="000000" w:themeColor="text1"/>
              </w:rPr>
              <w:t>査</w:t>
            </w:r>
          </w:p>
        </w:tc>
        <w:tc>
          <w:tcPr>
            <w:tcW w:w="3224" w:type="dxa"/>
            <w:shd w:val="clear" w:color="auto" w:fill="auto"/>
          </w:tcPr>
          <w:p w14:paraId="1D6321F0" w14:textId="07F69826" w:rsidR="00B977AD" w:rsidRPr="00161AC1" w:rsidRDefault="00B977AD" w:rsidP="00E84214">
            <w:pPr>
              <w:rPr>
                <w:color w:val="000000" w:themeColor="text1"/>
                <w:szCs w:val="21"/>
              </w:rPr>
            </w:pPr>
            <w:r w:rsidRPr="00161AC1">
              <w:rPr>
                <w:rFonts w:hint="eastAsia"/>
                <w:color w:val="000000" w:themeColor="text1"/>
                <w:szCs w:val="21"/>
              </w:rPr>
              <w:t>［知識］</w:t>
            </w:r>
            <w:r w:rsidR="00C45D6E" w:rsidRPr="00161AC1">
              <w:rPr>
                <w:rFonts w:hint="eastAsia"/>
                <w:color w:val="000000" w:themeColor="text1"/>
                <w:szCs w:val="21"/>
              </w:rPr>
              <w:t>映画や本のあらすじを要約する</w:t>
            </w:r>
            <w:r w:rsidR="00161AC1" w:rsidRPr="00161AC1">
              <w:rPr>
                <w:rFonts w:hint="eastAsia"/>
                <w:color w:val="000000" w:themeColor="text1"/>
                <w:szCs w:val="21"/>
              </w:rPr>
              <w:t>、</w:t>
            </w:r>
            <w:r w:rsidR="00C45D6E" w:rsidRPr="00161AC1">
              <w:rPr>
                <w:rFonts w:hint="eastAsia"/>
                <w:color w:val="000000" w:themeColor="text1"/>
                <w:szCs w:val="21"/>
              </w:rPr>
              <w:t>登場人物などを紹介する</w:t>
            </w:r>
            <w:r w:rsidR="00161AC1" w:rsidRPr="00161AC1">
              <w:rPr>
                <w:rFonts w:hint="eastAsia"/>
                <w:color w:val="000000" w:themeColor="text1"/>
                <w:szCs w:val="21"/>
              </w:rPr>
              <w:t>、</w:t>
            </w:r>
            <w:r w:rsidR="00C45D6E" w:rsidRPr="00161AC1">
              <w:rPr>
                <w:rFonts w:hint="eastAsia"/>
                <w:color w:val="000000" w:themeColor="text1"/>
                <w:szCs w:val="21"/>
              </w:rPr>
              <w:t>感想や批評を述べるときの表現</w:t>
            </w:r>
            <w:r w:rsidR="008F59AE" w:rsidRPr="00161AC1">
              <w:rPr>
                <w:rFonts w:hint="eastAsia"/>
                <w:color w:val="000000" w:themeColor="text1"/>
                <w:szCs w:val="21"/>
              </w:rPr>
              <w:t>の形・意味・用法を理解している。</w:t>
            </w:r>
          </w:p>
          <w:p w14:paraId="7F19B1B3" w14:textId="3B2DD764" w:rsidR="00B977AD" w:rsidRPr="00161AC1" w:rsidRDefault="00B977AD" w:rsidP="008F59AE">
            <w:pPr>
              <w:rPr>
                <w:color w:val="000000" w:themeColor="text1"/>
                <w:szCs w:val="21"/>
              </w:rPr>
            </w:pPr>
            <w:r w:rsidRPr="00161AC1">
              <w:rPr>
                <w:rFonts w:hint="eastAsia"/>
                <w:color w:val="000000" w:themeColor="text1"/>
                <w:szCs w:val="21"/>
              </w:rPr>
              <w:t>［技能］</w:t>
            </w:r>
            <w:r w:rsidR="008F59AE" w:rsidRPr="00161AC1">
              <w:rPr>
                <w:rFonts w:hint="eastAsia"/>
                <w:color w:val="000000" w:themeColor="text1"/>
                <w:szCs w:val="21"/>
              </w:rPr>
              <w:t>学んだ知識を用いて</w:t>
            </w:r>
            <w:r w:rsidR="00161AC1" w:rsidRPr="00161AC1">
              <w:rPr>
                <w:rFonts w:hint="eastAsia"/>
                <w:color w:val="000000" w:themeColor="text1"/>
                <w:szCs w:val="21"/>
              </w:rPr>
              <w:t>、</w:t>
            </w:r>
            <w:r w:rsidR="008F59AE" w:rsidRPr="00161AC1">
              <w:rPr>
                <w:rFonts w:hint="eastAsia"/>
                <w:color w:val="000000" w:themeColor="text1"/>
                <w:szCs w:val="21"/>
              </w:rPr>
              <w:t>映画や本のあらすじを要約する</w:t>
            </w:r>
            <w:r w:rsidR="00161AC1" w:rsidRPr="00161AC1">
              <w:rPr>
                <w:rFonts w:hint="eastAsia"/>
                <w:color w:val="000000" w:themeColor="text1"/>
                <w:szCs w:val="21"/>
              </w:rPr>
              <w:t>、</w:t>
            </w:r>
            <w:r w:rsidR="008F59AE" w:rsidRPr="00161AC1">
              <w:rPr>
                <w:rFonts w:hint="eastAsia"/>
                <w:color w:val="000000" w:themeColor="text1"/>
                <w:szCs w:val="21"/>
              </w:rPr>
              <w:t>登場人物などを紹介する</w:t>
            </w:r>
            <w:r w:rsidR="00161AC1" w:rsidRPr="00161AC1">
              <w:rPr>
                <w:rFonts w:hint="eastAsia"/>
                <w:color w:val="000000" w:themeColor="text1"/>
                <w:szCs w:val="21"/>
              </w:rPr>
              <w:t>、</w:t>
            </w:r>
            <w:r w:rsidR="008F59AE" w:rsidRPr="00161AC1">
              <w:rPr>
                <w:rFonts w:hint="eastAsia"/>
                <w:color w:val="000000" w:themeColor="text1"/>
                <w:szCs w:val="21"/>
              </w:rPr>
              <w:t>感想や批評を述べるときの表現を適切に運用し</w:t>
            </w:r>
            <w:r w:rsidR="00161AC1" w:rsidRPr="00161AC1">
              <w:rPr>
                <w:rFonts w:hint="eastAsia"/>
                <w:color w:val="000000" w:themeColor="text1"/>
                <w:szCs w:val="21"/>
              </w:rPr>
              <w:t>、</w:t>
            </w:r>
            <w:r w:rsidR="008F59AE" w:rsidRPr="00161AC1">
              <w:rPr>
                <w:rFonts w:hint="eastAsia"/>
                <w:color w:val="000000" w:themeColor="text1"/>
                <w:szCs w:val="21"/>
              </w:rPr>
              <w:t>自分の考えや気持ちなど</w:t>
            </w:r>
            <w:r w:rsidRPr="00161AC1">
              <w:rPr>
                <w:rFonts w:hint="eastAsia"/>
                <w:color w:val="000000" w:themeColor="text1"/>
                <w:szCs w:val="21"/>
              </w:rPr>
              <w:t>を表現する基本的な技能を身につけている。</w:t>
            </w:r>
          </w:p>
        </w:tc>
        <w:tc>
          <w:tcPr>
            <w:tcW w:w="3261" w:type="dxa"/>
            <w:shd w:val="clear" w:color="auto" w:fill="auto"/>
          </w:tcPr>
          <w:p w14:paraId="17C3251A" w14:textId="16E765BB" w:rsidR="00B977AD" w:rsidRPr="00161AC1" w:rsidRDefault="00375FB5" w:rsidP="00E84214">
            <w:pPr>
              <w:rPr>
                <w:rFonts w:ascii="ＭＳ 明朝" w:hAnsi="ＭＳ 明朝"/>
                <w:color w:val="000000" w:themeColor="text1"/>
                <w:szCs w:val="21"/>
              </w:rPr>
            </w:pPr>
            <w:r w:rsidRPr="00161AC1">
              <w:rPr>
                <w:rFonts w:ascii="ＭＳ 明朝" w:hAnsi="ＭＳ 明朝" w:hint="eastAsia"/>
                <w:color w:val="000000" w:themeColor="text1"/>
                <w:szCs w:val="21"/>
              </w:rPr>
              <w:t>相手の知識や発言を理解し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あらすじなどを順序だてて要約して紹介したり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内容に関連する感想や批評を述べたりしている。また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聞き手や読み手にわかりやすく</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w:t>
            </w:r>
            <w:r w:rsidR="00B977AD" w:rsidRPr="00161AC1">
              <w:rPr>
                <w:rFonts w:ascii="ＭＳ 明朝" w:hAnsi="ＭＳ 明朝" w:hint="eastAsia"/>
                <w:color w:val="000000" w:themeColor="text1"/>
                <w:szCs w:val="21"/>
              </w:rPr>
              <w:t>表現している。</w:t>
            </w:r>
          </w:p>
        </w:tc>
        <w:tc>
          <w:tcPr>
            <w:tcW w:w="3260" w:type="dxa"/>
            <w:shd w:val="clear" w:color="auto" w:fill="auto"/>
          </w:tcPr>
          <w:p w14:paraId="347320B3" w14:textId="10711037" w:rsidR="00B977AD" w:rsidRPr="00161AC1" w:rsidRDefault="00292A73" w:rsidP="00E84214">
            <w:pPr>
              <w:rPr>
                <w:rFonts w:ascii="ＭＳ 明朝" w:hAnsi="ＭＳ 明朝"/>
                <w:color w:val="000000" w:themeColor="text1"/>
                <w:szCs w:val="21"/>
              </w:rPr>
            </w:pPr>
            <w:r w:rsidRPr="00161AC1">
              <w:rPr>
                <w:rFonts w:ascii="ＭＳ 明朝" w:hAnsi="ＭＳ 明朝" w:hint="eastAsia"/>
                <w:color w:val="000000" w:themeColor="text1"/>
                <w:szCs w:val="21"/>
              </w:rPr>
              <w:t>自身の活動を振り返りながら</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あらすじなどを順序だてて要約して紹介したり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内容に関連する感想や批評を述べたりするために</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繰り返し活動に取り組もうとしている。また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聞き手や読み手にわかりやすく</w:t>
            </w:r>
            <w:r w:rsidR="00B977AD" w:rsidRPr="00161AC1">
              <w:rPr>
                <w:rFonts w:ascii="ＭＳ 明朝" w:hAnsi="ＭＳ 明朝" w:hint="eastAsia"/>
                <w:color w:val="000000" w:themeColor="text1"/>
                <w:szCs w:val="21"/>
              </w:rPr>
              <w:t>表現しようとしている。</w:t>
            </w:r>
          </w:p>
          <w:p w14:paraId="3FBA4D17" w14:textId="77777777" w:rsidR="00B977AD" w:rsidRPr="00161AC1" w:rsidRDefault="00B977AD" w:rsidP="00E84214">
            <w:pPr>
              <w:rPr>
                <w:color w:val="000000" w:themeColor="text1"/>
                <w:szCs w:val="21"/>
              </w:rPr>
            </w:pPr>
          </w:p>
        </w:tc>
      </w:tr>
      <w:tr w:rsidR="00B977AD" w:rsidRPr="00161AC1" w14:paraId="138DBAB6" w14:textId="77777777" w:rsidTr="00E83C3C">
        <w:trPr>
          <w:cantSplit/>
          <w:trHeight w:val="1308"/>
        </w:trPr>
        <w:tc>
          <w:tcPr>
            <w:tcW w:w="454" w:type="dxa"/>
            <w:vMerge/>
            <w:shd w:val="clear" w:color="auto" w:fill="auto"/>
          </w:tcPr>
          <w:p w14:paraId="64500AD9" w14:textId="77777777" w:rsidR="00B977AD" w:rsidRPr="00161AC1" w:rsidRDefault="00B977AD" w:rsidP="00E84214">
            <w:pPr>
              <w:pStyle w:val="a4"/>
              <w:spacing w:line="240" w:lineRule="atLeast"/>
              <w:rPr>
                <w:color w:val="000000" w:themeColor="text1"/>
                <w:kern w:val="2"/>
                <w:sz w:val="21"/>
                <w:szCs w:val="21"/>
                <w:lang w:val="en-US" w:eastAsia="ja-JP"/>
              </w:rPr>
            </w:pPr>
          </w:p>
        </w:tc>
        <w:tc>
          <w:tcPr>
            <w:tcW w:w="454" w:type="dxa"/>
            <w:vMerge/>
            <w:shd w:val="clear" w:color="auto" w:fill="auto"/>
          </w:tcPr>
          <w:p w14:paraId="6DBD1C8B" w14:textId="77777777" w:rsidR="00B977AD" w:rsidRPr="00161AC1" w:rsidRDefault="00B977AD" w:rsidP="00E84214">
            <w:pPr>
              <w:rPr>
                <w:color w:val="000000" w:themeColor="text1"/>
              </w:rPr>
            </w:pPr>
          </w:p>
        </w:tc>
        <w:tc>
          <w:tcPr>
            <w:tcW w:w="1781" w:type="dxa"/>
            <w:shd w:val="clear" w:color="auto" w:fill="auto"/>
          </w:tcPr>
          <w:p w14:paraId="0AFCE80D" w14:textId="3E5EC59F" w:rsidR="00B977AD" w:rsidRPr="00161AC1" w:rsidRDefault="00B977AD" w:rsidP="00E84214">
            <w:pPr>
              <w:pStyle w:val="a4"/>
              <w:spacing w:line="240" w:lineRule="atLeast"/>
              <w:jc w:val="left"/>
              <w:rPr>
                <w:rFonts w:cs="Arial"/>
                <w:color w:val="000000" w:themeColor="text1"/>
                <w:sz w:val="21"/>
                <w:szCs w:val="21"/>
              </w:rPr>
            </w:pPr>
            <w:r w:rsidRPr="00161AC1">
              <w:rPr>
                <w:rFonts w:cs="Arial"/>
                <w:color w:val="000000" w:themeColor="text1"/>
                <w:sz w:val="21"/>
                <w:szCs w:val="21"/>
              </w:rPr>
              <w:t xml:space="preserve">Unit 1 Lesson </w:t>
            </w:r>
            <w:r w:rsidR="001A7763" w:rsidRPr="00161AC1">
              <w:rPr>
                <w:rFonts w:cs="Arial" w:hint="eastAsia"/>
                <w:color w:val="000000" w:themeColor="text1"/>
                <w:sz w:val="21"/>
                <w:szCs w:val="21"/>
                <w:lang w:eastAsia="ja-JP"/>
              </w:rPr>
              <w:t>10</w:t>
            </w:r>
          </w:p>
          <w:p w14:paraId="235EEF66" w14:textId="51D0AF31" w:rsidR="00B977AD" w:rsidRPr="00161AC1" w:rsidRDefault="00E71D86" w:rsidP="00E84214">
            <w:pPr>
              <w:pStyle w:val="a4"/>
              <w:spacing w:line="240" w:lineRule="atLeast"/>
              <w:jc w:val="left"/>
              <w:rPr>
                <w:rFonts w:cs="Arial"/>
                <w:color w:val="000000" w:themeColor="text1"/>
                <w:sz w:val="21"/>
                <w:szCs w:val="21"/>
                <w:lang w:eastAsia="ja-JP"/>
              </w:rPr>
            </w:pPr>
            <w:r w:rsidRPr="00161AC1">
              <w:rPr>
                <w:rFonts w:cs="Arial" w:hint="eastAsia"/>
                <w:color w:val="000000" w:themeColor="text1"/>
                <w:sz w:val="21"/>
                <w:szCs w:val="21"/>
                <w:lang w:eastAsia="ja-JP"/>
              </w:rPr>
              <w:t>待ち合わせに遅刻</w:t>
            </w:r>
          </w:p>
          <w:p w14:paraId="0C12EA22" w14:textId="77777777" w:rsidR="00B977AD" w:rsidRPr="00161AC1" w:rsidRDefault="00B977AD" w:rsidP="00E84214">
            <w:pPr>
              <w:pStyle w:val="a4"/>
              <w:spacing w:line="240" w:lineRule="atLeast"/>
              <w:jc w:val="left"/>
              <w:rPr>
                <w:rFonts w:ascii="ＭＳ 明朝" w:hAnsi="ＭＳ 明朝"/>
                <w:color w:val="000000" w:themeColor="text1"/>
                <w:kern w:val="2"/>
                <w:sz w:val="21"/>
                <w:szCs w:val="21"/>
                <w:lang w:val="en-US" w:eastAsia="ja-JP"/>
              </w:rPr>
            </w:pPr>
          </w:p>
        </w:tc>
        <w:tc>
          <w:tcPr>
            <w:tcW w:w="2734" w:type="dxa"/>
            <w:shd w:val="clear" w:color="auto" w:fill="auto"/>
          </w:tcPr>
          <w:p w14:paraId="4CACD82B" w14:textId="77777777" w:rsidR="00B977AD" w:rsidRPr="00161AC1" w:rsidRDefault="00B977AD"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題材内容</w:t>
            </w:r>
            <w:r w:rsidRPr="00161AC1">
              <w:rPr>
                <w:rFonts w:ascii="ＭＳ ゴシック" w:eastAsia="ＭＳ ゴシック" w:hAnsi="ＭＳ ゴシック"/>
                <w:color w:val="000000" w:themeColor="text1"/>
                <w:kern w:val="2"/>
                <w:sz w:val="21"/>
                <w:szCs w:val="21"/>
                <w:lang w:val="en-US" w:eastAsia="ja-JP"/>
              </w:rPr>
              <w:t>]</w:t>
            </w:r>
          </w:p>
          <w:p w14:paraId="1DEDBDD8" w14:textId="772ED774" w:rsidR="00B977AD" w:rsidRPr="00161AC1" w:rsidRDefault="009F12C4"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待ち合わせに遅刻した</w:t>
            </w:r>
            <w:r w:rsidR="00B977AD" w:rsidRPr="00161AC1">
              <w:rPr>
                <w:rFonts w:ascii="ＭＳ 明朝" w:hAnsi="ＭＳ 明朝" w:hint="eastAsia"/>
                <w:color w:val="000000" w:themeColor="text1"/>
                <w:kern w:val="2"/>
                <w:sz w:val="21"/>
                <w:szCs w:val="21"/>
                <w:lang w:val="en-US" w:eastAsia="ja-JP"/>
              </w:rPr>
              <w:t>ときの場面</w:t>
            </w:r>
          </w:p>
          <w:p w14:paraId="4498C13D" w14:textId="77777777" w:rsidR="00B977AD" w:rsidRPr="00161AC1" w:rsidRDefault="00B977AD"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領域</w:t>
            </w: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（◎主／○従）</w:t>
            </w:r>
          </w:p>
          <w:p w14:paraId="333A1CB9" w14:textId="77777777" w:rsidR="00B977AD" w:rsidRPr="00161AC1" w:rsidRDefault="00B977AD"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◎話すこと（やり取り）</w:t>
            </w:r>
          </w:p>
          <w:p w14:paraId="576CBDB2" w14:textId="77777777" w:rsidR="00B977AD" w:rsidRPr="00161AC1" w:rsidRDefault="00B977AD"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〇書くこと</w:t>
            </w:r>
          </w:p>
          <w:p w14:paraId="01B6435D" w14:textId="77777777" w:rsidR="00B977AD" w:rsidRPr="00161AC1" w:rsidRDefault="00B977AD"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言語の働き</w:t>
            </w:r>
            <w:r w:rsidRPr="00161AC1">
              <w:rPr>
                <w:rFonts w:ascii="ＭＳ ゴシック" w:eastAsia="ＭＳ ゴシック" w:hAnsi="ＭＳ ゴシック"/>
                <w:color w:val="000000" w:themeColor="text1"/>
                <w:kern w:val="2"/>
                <w:sz w:val="21"/>
                <w:szCs w:val="21"/>
                <w:lang w:val="en-US" w:eastAsia="ja-JP"/>
              </w:rPr>
              <w:t>]</w:t>
            </w:r>
          </w:p>
          <w:p w14:paraId="4842F743" w14:textId="3DC8EC82" w:rsidR="00B977AD" w:rsidRPr="00161AC1" w:rsidRDefault="00CF5CFA" w:rsidP="00E84214">
            <w:pPr>
              <w:pStyle w:val="a4"/>
              <w:spacing w:line="240" w:lineRule="atLeast"/>
              <w:jc w:val="left"/>
              <w:rPr>
                <w:color w:val="000000" w:themeColor="text1"/>
                <w:sz w:val="21"/>
                <w:szCs w:val="21"/>
                <w:lang w:eastAsia="ja-JP"/>
              </w:rPr>
            </w:pPr>
            <w:r w:rsidRPr="00161AC1">
              <w:rPr>
                <w:rFonts w:hint="eastAsia"/>
                <w:color w:val="000000" w:themeColor="text1"/>
                <w:sz w:val="21"/>
                <w:szCs w:val="21"/>
                <w:lang w:eastAsia="ja-JP"/>
              </w:rPr>
              <w:t>相手に謝る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相手を許す</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相手を励ます</w:t>
            </w:r>
          </w:p>
          <w:p w14:paraId="4C14B330" w14:textId="77777777" w:rsidR="00B977AD" w:rsidRPr="00161AC1" w:rsidRDefault="00B977AD"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文法</w:t>
            </w:r>
            <w:r w:rsidRPr="00161AC1">
              <w:rPr>
                <w:rFonts w:ascii="ＭＳ ゴシック" w:eastAsia="ＭＳ ゴシック" w:hAnsi="ＭＳ ゴシック"/>
                <w:color w:val="000000" w:themeColor="text1"/>
                <w:kern w:val="2"/>
                <w:sz w:val="21"/>
                <w:szCs w:val="21"/>
                <w:lang w:val="en-US" w:eastAsia="ja-JP"/>
              </w:rPr>
              <w:t>]</w:t>
            </w:r>
          </w:p>
          <w:p w14:paraId="512B0DDB" w14:textId="2ED41193" w:rsidR="00B977AD" w:rsidRPr="00161AC1" w:rsidRDefault="00CF5CFA" w:rsidP="00CF5CFA">
            <w:pPr>
              <w:pStyle w:val="a4"/>
              <w:spacing w:line="240" w:lineRule="atLeast"/>
              <w:jc w:val="left"/>
              <w:rPr>
                <w:color w:val="000000" w:themeColor="text1"/>
                <w:sz w:val="21"/>
                <w:szCs w:val="21"/>
                <w:lang w:eastAsia="ja-JP"/>
              </w:rPr>
            </w:pPr>
            <w:r w:rsidRPr="00161AC1">
              <w:rPr>
                <w:rFonts w:hint="eastAsia"/>
                <w:color w:val="000000" w:themeColor="text1"/>
                <w:sz w:val="21"/>
                <w:szCs w:val="21"/>
                <w:lang w:eastAsia="ja-JP"/>
              </w:rPr>
              <w:t>使役動詞</w:t>
            </w:r>
            <w:r w:rsidR="00161AC1" w:rsidRPr="00161AC1">
              <w:rPr>
                <w:rFonts w:hint="eastAsia"/>
                <w:color w:val="000000" w:themeColor="text1"/>
                <w:sz w:val="21"/>
                <w:szCs w:val="21"/>
                <w:lang w:eastAsia="ja-JP"/>
              </w:rPr>
              <w:t>、</w:t>
            </w:r>
            <w:proofErr w:type="spellStart"/>
            <w:r w:rsidRPr="00161AC1">
              <w:rPr>
                <w:rFonts w:hint="eastAsia"/>
                <w:color w:val="000000" w:themeColor="text1"/>
                <w:sz w:val="21"/>
                <w:szCs w:val="21"/>
                <w:lang w:eastAsia="ja-JP"/>
              </w:rPr>
              <w:t>to</w:t>
            </w:r>
            <w:r w:rsidRPr="00161AC1">
              <w:rPr>
                <w:rFonts w:hint="eastAsia"/>
                <w:color w:val="000000" w:themeColor="text1"/>
                <w:sz w:val="21"/>
                <w:szCs w:val="21"/>
                <w:lang w:eastAsia="ja-JP"/>
              </w:rPr>
              <w:t>不定詞と動名詞</w:t>
            </w:r>
            <w:proofErr w:type="spellEnd"/>
          </w:p>
        </w:tc>
        <w:tc>
          <w:tcPr>
            <w:tcW w:w="420" w:type="dxa"/>
            <w:vMerge/>
            <w:shd w:val="clear" w:color="auto" w:fill="auto"/>
          </w:tcPr>
          <w:p w14:paraId="7BBF6717" w14:textId="77777777" w:rsidR="00B977AD" w:rsidRPr="00161AC1" w:rsidRDefault="00B977AD" w:rsidP="00E84214">
            <w:pPr>
              <w:rPr>
                <w:color w:val="000000" w:themeColor="text1"/>
                <w:szCs w:val="21"/>
              </w:rPr>
            </w:pPr>
          </w:p>
        </w:tc>
        <w:tc>
          <w:tcPr>
            <w:tcW w:w="3224" w:type="dxa"/>
            <w:shd w:val="clear" w:color="auto" w:fill="auto"/>
          </w:tcPr>
          <w:p w14:paraId="78E2EA11" w14:textId="0AEAA69D" w:rsidR="00B977AD" w:rsidRPr="00161AC1" w:rsidRDefault="00B977AD" w:rsidP="00E84214">
            <w:pPr>
              <w:rPr>
                <w:color w:val="000000" w:themeColor="text1"/>
                <w:szCs w:val="21"/>
              </w:rPr>
            </w:pPr>
            <w:r w:rsidRPr="00161AC1">
              <w:rPr>
                <w:rFonts w:hint="eastAsia"/>
                <w:color w:val="000000" w:themeColor="text1"/>
                <w:szCs w:val="21"/>
              </w:rPr>
              <w:t>［知識］</w:t>
            </w:r>
            <w:r w:rsidR="00C45D6E" w:rsidRPr="00161AC1">
              <w:rPr>
                <w:rFonts w:hint="eastAsia"/>
                <w:color w:val="000000" w:themeColor="text1"/>
                <w:szCs w:val="21"/>
              </w:rPr>
              <w:t>謝る</w:t>
            </w:r>
            <w:r w:rsidR="00161AC1" w:rsidRPr="00161AC1">
              <w:rPr>
                <w:rFonts w:hint="eastAsia"/>
                <w:color w:val="000000" w:themeColor="text1"/>
                <w:szCs w:val="21"/>
              </w:rPr>
              <w:t>、</w:t>
            </w:r>
            <w:r w:rsidR="00C45D6E" w:rsidRPr="00161AC1">
              <w:rPr>
                <w:rFonts w:hint="eastAsia"/>
                <w:color w:val="000000" w:themeColor="text1"/>
                <w:szCs w:val="21"/>
              </w:rPr>
              <w:t>許す</w:t>
            </w:r>
            <w:r w:rsidR="00161AC1" w:rsidRPr="00161AC1">
              <w:rPr>
                <w:rFonts w:hint="eastAsia"/>
                <w:color w:val="000000" w:themeColor="text1"/>
                <w:szCs w:val="21"/>
              </w:rPr>
              <w:t>、</w:t>
            </w:r>
            <w:r w:rsidR="00C45D6E" w:rsidRPr="00161AC1">
              <w:rPr>
                <w:rFonts w:hint="eastAsia"/>
                <w:color w:val="000000" w:themeColor="text1"/>
                <w:szCs w:val="21"/>
              </w:rPr>
              <w:t>励ますときの表現</w:t>
            </w:r>
            <w:r w:rsidR="00716FD9" w:rsidRPr="00161AC1">
              <w:rPr>
                <w:rFonts w:hint="eastAsia"/>
                <w:color w:val="000000" w:themeColor="text1"/>
                <w:szCs w:val="21"/>
              </w:rPr>
              <w:t>の形・意味・用法を理解している。</w:t>
            </w:r>
          </w:p>
          <w:p w14:paraId="343A932D" w14:textId="3795B484" w:rsidR="00B977AD" w:rsidRPr="00161AC1" w:rsidRDefault="00B977AD" w:rsidP="00716FD9">
            <w:pPr>
              <w:rPr>
                <w:color w:val="000000" w:themeColor="text1"/>
                <w:szCs w:val="21"/>
              </w:rPr>
            </w:pPr>
            <w:r w:rsidRPr="00161AC1">
              <w:rPr>
                <w:rFonts w:hint="eastAsia"/>
                <w:color w:val="000000" w:themeColor="text1"/>
                <w:szCs w:val="21"/>
              </w:rPr>
              <w:t>［技能］</w:t>
            </w:r>
            <w:r w:rsidR="00716FD9" w:rsidRPr="00161AC1">
              <w:rPr>
                <w:rFonts w:hint="eastAsia"/>
                <w:color w:val="000000" w:themeColor="text1"/>
                <w:szCs w:val="21"/>
              </w:rPr>
              <w:t>学んだ知識を用いて</w:t>
            </w:r>
            <w:r w:rsidR="00161AC1" w:rsidRPr="00161AC1">
              <w:rPr>
                <w:rFonts w:hint="eastAsia"/>
                <w:color w:val="000000" w:themeColor="text1"/>
                <w:szCs w:val="21"/>
              </w:rPr>
              <w:t>、</w:t>
            </w:r>
            <w:r w:rsidR="00716FD9" w:rsidRPr="00161AC1">
              <w:rPr>
                <w:rFonts w:hint="eastAsia"/>
                <w:color w:val="000000" w:themeColor="text1"/>
                <w:szCs w:val="21"/>
              </w:rPr>
              <w:t>謝る</w:t>
            </w:r>
            <w:r w:rsidR="00161AC1" w:rsidRPr="00161AC1">
              <w:rPr>
                <w:rFonts w:hint="eastAsia"/>
                <w:color w:val="000000" w:themeColor="text1"/>
                <w:szCs w:val="21"/>
              </w:rPr>
              <w:t>、</w:t>
            </w:r>
            <w:r w:rsidR="00716FD9" w:rsidRPr="00161AC1">
              <w:rPr>
                <w:rFonts w:hint="eastAsia"/>
                <w:color w:val="000000" w:themeColor="text1"/>
                <w:szCs w:val="21"/>
              </w:rPr>
              <w:t>許す</w:t>
            </w:r>
            <w:r w:rsidR="00161AC1" w:rsidRPr="00161AC1">
              <w:rPr>
                <w:rFonts w:hint="eastAsia"/>
                <w:color w:val="000000" w:themeColor="text1"/>
                <w:szCs w:val="21"/>
              </w:rPr>
              <w:t>、</w:t>
            </w:r>
            <w:r w:rsidR="00716FD9" w:rsidRPr="00161AC1">
              <w:rPr>
                <w:rFonts w:hint="eastAsia"/>
                <w:color w:val="000000" w:themeColor="text1"/>
                <w:szCs w:val="21"/>
              </w:rPr>
              <w:t>励ますときの表現を適切に運用し</w:t>
            </w:r>
            <w:r w:rsidR="00161AC1" w:rsidRPr="00161AC1">
              <w:rPr>
                <w:rFonts w:hint="eastAsia"/>
                <w:color w:val="000000" w:themeColor="text1"/>
                <w:szCs w:val="21"/>
              </w:rPr>
              <w:t>、</w:t>
            </w:r>
            <w:r w:rsidR="00716FD9" w:rsidRPr="00161AC1">
              <w:rPr>
                <w:rFonts w:hint="eastAsia"/>
                <w:color w:val="000000" w:themeColor="text1"/>
                <w:szCs w:val="21"/>
              </w:rPr>
              <w:t>自分の考えや気持ちなどを</w:t>
            </w:r>
            <w:r w:rsidRPr="00161AC1">
              <w:rPr>
                <w:rFonts w:hint="eastAsia"/>
                <w:color w:val="000000" w:themeColor="text1"/>
                <w:szCs w:val="21"/>
              </w:rPr>
              <w:t>表現する基本的な技能を身につけている。</w:t>
            </w:r>
          </w:p>
        </w:tc>
        <w:tc>
          <w:tcPr>
            <w:tcW w:w="3261" w:type="dxa"/>
            <w:shd w:val="clear" w:color="auto" w:fill="auto"/>
          </w:tcPr>
          <w:p w14:paraId="462CE8B5" w14:textId="346FE610" w:rsidR="00B977AD" w:rsidRPr="00161AC1" w:rsidRDefault="007E39B3" w:rsidP="00E84214">
            <w:pPr>
              <w:rPr>
                <w:rFonts w:ascii="ＭＳ 明朝" w:hAnsi="ＭＳ 明朝"/>
                <w:color w:val="000000" w:themeColor="text1"/>
                <w:szCs w:val="21"/>
              </w:rPr>
            </w:pPr>
            <w:r w:rsidRPr="00161AC1">
              <w:rPr>
                <w:rFonts w:ascii="ＭＳ 明朝" w:hAnsi="ＭＳ 明朝" w:hint="eastAsia"/>
                <w:color w:val="000000" w:themeColor="text1"/>
                <w:szCs w:val="21"/>
              </w:rPr>
              <w:t>相手の状況を理解し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具体的な内容や理由を添えて謝罪の気持ちを伝えている。また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相手を許す気持ちを伝えたり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相手を励ましたりして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w:t>
            </w:r>
            <w:r w:rsidR="00B977AD" w:rsidRPr="00161AC1">
              <w:rPr>
                <w:rFonts w:ascii="ＭＳ 明朝" w:hAnsi="ＭＳ 明朝" w:hint="eastAsia"/>
                <w:color w:val="000000" w:themeColor="text1"/>
                <w:szCs w:val="21"/>
              </w:rPr>
              <w:t>表現している。</w:t>
            </w:r>
          </w:p>
        </w:tc>
        <w:tc>
          <w:tcPr>
            <w:tcW w:w="3260" w:type="dxa"/>
            <w:shd w:val="clear" w:color="auto" w:fill="auto"/>
          </w:tcPr>
          <w:p w14:paraId="43E84CE8" w14:textId="6E1A0189" w:rsidR="00B977AD" w:rsidRPr="00161AC1" w:rsidRDefault="00192F87" w:rsidP="00E84214">
            <w:pPr>
              <w:rPr>
                <w:rFonts w:ascii="ＭＳ 明朝" w:hAnsi="ＭＳ 明朝"/>
                <w:color w:val="000000" w:themeColor="text1"/>
                <w:szCs w:val="21"/>
              </w:rPr>
            </w:pPr>
            <w:r w:rsidRPr="00161AC1">
              <w:rPr>
                <w:rFonts w:ascii="ＭＳ 明朝" w:hAnsi="ＭＳ 明朝" w:hint="eastAsia"/>
                <w:color w:val="000000" w:themeColor="text1"/>
                <w:szCs w:val="21"/>
              </w:rPr>
              <w:t>自身の活動を振り返りながら</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具体的な内容や理由を添えて謝罪の気持ちを伝えるために繰り返し活動に取り組もうとしている。また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相手を許す気持ちを伝えたり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相手を励ましたりして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w:t>
            </w:r>
            <w:r w:rsidR="00B977AD" w:rsidRPr="00161AC1">
              <w:rPr>
                <w:rFonts w:ascii="ＭＳ 明朝" w:hAnsi="ＭＳ 明朝" w:hint="eastAsia"/>
                <w:color w:val="000000" w:themeColor="text1"/>
                <w:szCs w:val="21"/>
              </w:rPr>
              <w:t>表現しようとしている。</w:t>
            </w:r>
          </w:p>
          <w:p w14:paraId="41DB425D" w14:textId="77777777" w:rsidR="00B977AD" w:rsidRPr="00161AC1" w:rsidRDefault="00B977AD" w:rsidP="00E84214">
            <w:pPr>
              <w:rPr>
                <w:color w:val="000000" w:themeColor="text1"/>
                <w:szCs w:val="21"/>
              </w:rPr>
            </w:pPr>
          </w:p>
        </w:tc>
      </w:tr>
      <w:tr w:rsidR="003205F4" w:rsidRPr="00161AC1" w14:paraId="5FAE119D" w14:textId="77777777" w:rsidTr="00E83C3C">
        <w:trPr>
          <w:cantSplit/>
          <w:trHeight w:val="1308"/>
        </w:trPr>
        <w:tc>
          <w:tcPr>
            <w:tcW w:w="454" w:type="dxa"/>
            <w:vMerge w:val="restart"/>
            <w:shd w:val="clear" w:color="auto" w:fill="auto"/>
          </w:tcPr>
          <w:p w14:paraId="3F409230" w14:textId="77777777" w:rsidR="003205F4" w:rsidRPr="00161AC1" w:rsidRDefault="003205F4" w:rsidP="00E84214">
            <w:pPr>
              <w:pStyle w:val="a4"/>
              <w:spacing w:line="240" w:lineRule="atLeast"/>
              <w:rPr>
                <w:color w:val="000000" w:themeColor="text1"/>
                <w:kern w:val="2"/>
                <w:sz w:val="21"/>
                <w:szCs w:val="21"/>
                <w:lang w:val="en-US" w:eastAsia="ja-JP"/>
              </w:rPr>
            </w:pPr>
          </w:p>
        </w:tc>
        <w:tc>
          <w:tcPr>
            <w:tcW w:w="454" w:type="dxa"/>
            <w:vMerge w:val="restart"/>
            <w:shd w:val="clear" w:color="auto" w:fill="auto"/>
          </w:tcPr>
          <w:p w14:paraId="2B350C83" w14:textId="4422B96F" w:rsidR="003205F4" w:rsidRPr="00161AC1" w:rsidRDefault="003205F4" w:rsidP="00E84214">
            <w:pPr>
              <w:rPr>
                <w:color w:val="000000" w:themeColor="text1"/>
              </w:rPr>
            </w:pPr>
            <w:r w:rsidRPr="00161AC1">
              <w:rPr>
                <w:rFonts w:hint="eastAsia"/>
                <w:color w:val="000000" w:themeColor="text1"/>
              </w:rPr>
              <w:t>10</w:t>
            </w:r>
          </w:p>
        </w:tc>
        <w:tc>
          <w:tcPr>
            <w:tcW w:w="1781" w:type="dxa"/>
            <w:shd w:val="clear" w:color="auto" w:fill="auto"/>
          </w:tcPr>
          <w:p w14:paraId="2D2DC599" w14:textId="3266AC3C" w:rsidR="003205F4" w:rsidRPr="00161AC1" w:rsidRDefault="003205F4" w:rsidP="00E84214">
            <w:pPr>
              <w:pStyle w:val="a4"/>
              <w:spacing w:line="240" w:lineRule="atLeast"/>
              <w:jc w:val="left"/>
              <w:rPr>
                <w:rFonts w:cs="Arial"/>
                <w:color w:val="000000" w:themeColor="text1"/>
                <w:sz w:val="21"/>
                <w:szCs w:val="21"/>
              </w:rPr>
            </w:pPr>
            <w:r w:rsidRPr="00161AC1">
              <w:rPr>
                <w:rFonts w:cs="Arial"/>
                <w:color w:val="000000" w:themeColor="text1"/>
                <w:sz w:val="21"/>
                <w:szCs w:val="21"/>
              </w:rPr>
              <w:t xml:space="preserve">Unit 1 Lesson </w:t>
            </w:r>
            <w:r w:rsidRPr="00161AC1">
              <w:rPr>
                <w:rFonts w:cs="Arial" w:hint="eastAsia"/>
                <w:color w:val="000000" w:themeColor="text1"/>
                <w:sz w:val="21"/>
                <w:szCs w:val="21"/>
                <w:lang w:eastAsia="ja-JP"/>
              </w:rPr>
              <w:t>11</w:t>
            </w:r>
          </w:p>
          <w:p w14:paraId="50024769" w14:textId="3008D2C1" w:rsidR="003205F4" w:rsidRPr="00161AC1" w:rsidRDefault="003205F4" w:rsidP="00E84214">
            <w:pPr>
              <w:pStyle w:val="a4"/>
              <w:spacing w:line="240" w:lineRule="atLeast"/>
              <w:jc w:val="left"/>
              <w:rPr>
                <w:rFonts w:cs="Arial"/>
                <w:color w:val="000000" w:themeColor="text1"/>
                <w:sz w:val="21"/>
                <w:szCs w:val="21"/>
                <w:lang w:eastAsia="ja-JP"/>
              </w:rPr>
            </w:pPr>
            <w:r w:rsidRPr="00161AC1">
              <w:rPr>
                <w:rFonts w:cs="Arial" w:hint="eastAsia"/>
                <w:color w:val="000000" w:themeColor="text1"/>
                <w:sz w:val="21"/>
                <w:szCs w:val="21"/>
                <w:lang w:eastAsia="ja-JP"/>
              </w:rPr>
              <w:t>家庭でのディスカッション</w:t>
            </w:r>
          </w:p>
          <w:p w14:paraId="027A7644" w14:textId="77777777" w:rsidR="003205F4" w:rsidRPr="00161AC1" w:rsidRDefault="003205F4" w:rsidP="00E84214">
            <w:pPr>
              <w:pStyle w:val="a4"/>
              <w:spacing w:line="240" w:lineRule="atLeast"/>
              <w:jc w:val="left"/>
              <w:rPr>
                <w:rFonts w:ascii="ＭＳ 明朝" w:hAnsi="ＭＳ 明朝"/>
                <w:color w:val="000000" w:themeColor="text1"/>
                <w:kern w:val="2"/>
                <w:sz w:val="21"/>
                <w:szCs w:val="21"/>
                <w:lang w:val="en-US" w:eastAsia="ja-JP"/>
              </w:rPr>
            </w:pPr>
          </w:p>
        </w:tc>
        <w:tc>
          <w:tcPr>
            <w:tcW w:w="2734" w:type="dxa"/>
            <w:shd w:val="clear" w:color="auto" w:fill="auto"/>
          </w:tcPr>
          <w:p w14:paraId="2F17D07E" w14:textId="77777777" w:rsidR="003205F4" w:rsidRPr="00161AC1" w:rsidRDefault="003205F4"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題材内容</w:t>
            </w:r>
            <w:r w:rsidRPr="00161AC1">
              <w:rPr>
                <w:rFonts w:ascii="ＭＳ ゴシック" w:eastAsia="ＭＳ ゴシック" w:hAnsi="ＭＳ ゴシック"/>
                <w:color w:val="000000" w:themeColor="text1"/>
                <w:kern w:val="2"/>
                <w:sz w:val="21"/>
                <w:szCs w:val="21"/>
                <w:lang w:val="en-US" w:eastAsia="ja-JP"/>
              </w:rPr>
              <w:t>]</w:t>
            </w:r>
          </w:p>
          <w:p w14:paraId="3FA637AF" w14:textId="05810E88" w:rsidR="003205F4" w:rsidRPr="00161AC1" w:rsidRDefault="003205F4"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家庭内で身近な社会</w:t>
            </w:r>
            <w:r w:rsidR="00E84214" w:rsidRPr="00161AC1">
              <w:rPr>
                <w:rFonts w:ascii="ＭＳ 明朝" w:hAnsi="ＭＳ 明朝" w:hint="eastAsia"/>
                <w:color w:val="000000" w:themeColor="text1"/>
                <w:kern w:val="2"/>
                <w:sz w:val="21"/>
                <w:szCs w:val="21"/>
                <w:lang w:val="en-US" w:eastAsia="ja-JP"/>
              </w:rPr>
              <w:t>問題</w:t>
            </w:r>
            <w:r w:rsidRPr="00161AC1">
              <w:rPr>
                <w:rFonts w:ascii="ＭＳ 明朝" w:hAnsi="ＭＳ 明朝" w:hint="eastAsia"/>
                <w:color w:val="000000" w:themeColor="text1"/>
                <w:kern w:val="2"/>
                <w:sz w:val="21"/>
                <w:szCs w:val="21"/>
                <w:lang w:val="en-US" w:eastAsia="ja-JP"/>
              </w:rPr>
              <w:t>についてディスカッションする場面</w:t>
            </w:r>
          </w:p>
          <w:p w14:paraId="66B3111C" w14:textId="77777777" w:rsidR="003205F4" w:rsidRPr="00161AC1" w:rsidRDefault="003205F4"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領域</w:t>
            </w: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（◎主／○従）</w:t>
            </w:r>
          </w:p>
          <w:p w14:paraId="7EA44585" w14:textId="1F4348EE" w:rsidR="003205F4" w:rsidRPr="00161AC1" w:rsidRDefault="003205F4"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◎話すこと（やり取り）</w:t>
            </w:r>
          </w:p>
          <w:p w14:paraId="7F0C0429" w14:textId="77777777" w:rsidR="003205F4" w:rsidRPr="00161AC1" w:rsidRDefault="003205F4"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〇書くこと</w:t>
            </w:r>
          </w:p>
          <w:p w14:paraId="0B089B0C" w14:textId="77777777" w:rsidR="003205F4" w:rsidRPr="00161AC1" w:rsidRDefault="003205F4"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言語の働き</w:t>
            </w:r>
            <w:r w:rsidRPr="00161AC1">
              <w:rPr>
                <w:rFonts w:ascii="ＭＳ ゴシック" w:eastAsia="ＭＳ ゴシック" w:hAnsi="ＭＳ ゴシック"/>
                <w:color w:val="000000" w:themeColor="text1"/>
                <w:kern w:val="2"/>
                <w:sz w:val="21"/>
                <w:szCs w:val="21"/>
                <w:lang w:val="en-US" w:eastAsia="ja-JP"/>
              </w:rPr>
              <w:t>]</w:t>
            </w:r>
          </w:p>
          <w:p w14:paraId="6430E277" w14:textId="06C8B393" w:rsidR="003205F4" w:rsidRPr="00161AC1" w:rsidRDefault="003205F4" w:rsidP="00E84214">
            <w:pPr>
              <w:pStyle w:val="a4"/>
              <w:spacing w:line="240" w:lineRule="atLeast"/>
              <w:jc w:val="left"/>
              <w:rPr>
                <w:color w:val="000000" w:themeColor="text1"/>
                <w:sz w:val="21"/>
                <w:szCs w:val="21"/>
              </w:rPr>
            </w:pPr>
            <w:r w:rsidRPr="00161AC1">
              <w:rPr>
                <w:rFonts w:hint="eastAsia"/>
                <w:color w:val="000000" w:themeColor="text1"/>
                <w:sz w:val="21"/>
                <w:szCs w:val="21"/>
                <w:lang w:eastAsia="ja-JP"/>
              </w:rPr>
              <w:t>共感を述べる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残念な気持ちを述べる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解決策を提案する</w:t>
            </w:r>
          </w:p>
          <w:p w14:paraId="426CD788" w14:textId="77777777" w:rsidR="003205F4" w:rsidRPr="00161AC1" w:rsidRDefault="003205F4"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文法</w:t>
            </w:r>
            <w:r w:rsidRPr="00161AC1">
              <w:rPr>
                <w:rFonts w:ascii="ＭＳ ゴシック" w:eastAsia="ＭＳ ゴシック" w:hAnsi="ＭＳ ゴシック"/>
                <w:color w:val="000000" w:themeColor="text1"/>
                <w:kern w:val="2"/>
                <w:sz w:val="21"/>
                <w:szCs w:val="21"/>
                <w:lang w:val="en-US" w:eastAsia="ja-JP"/>
              </w:rPr>
              <w:t>]</w:t>
            </w:r>
          </w:p>
          <w:p w14:paraId="64955040" w14:textId="550A6384" w:rsidR="003205F4" w:rsidRPr="00161AC1" w:rsidRDefault="003205F4" w:rsidP="00A203B1">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hint="eastAsia"/>
                <w:color w:val="000000" w:themeColor="text1"/>
                <w:sz w:val="21"/>
                <w:szCs w:val="21"/>
                <w:lang w:eastAsia="ja-JP"/>
              </w:rPr>
              <w:t>仮定法</w:t>
            </w:r>
          </w:p>
        </w:tc>
        <w:tc>
          <w:tcPr>
            <w:tcW w:w="420" w:type="dxa"/>
            <w:vMerge w:val="restart"/>
            <w:shd w:val="clear" w:color="auto" w:fill="auto"/>
          </w:tcPr>
          <w:p w14:paraId="4F348AE7" w14:textId="77777777" w:rsidR="003205F4" w:rsidRPr="00161AC1" w:rsidRDefault="003205F4" w:rsidP="00E84214">
            <w:pPr>
              <w:rPr>
                <w:color w:val="000000" w:themeColor="text1"/>
                <w:szCs w:val="21"/>
              </w:rPr>
            </w:pPr>
          </w:p>
        </w:tc>
        <w:tc>
          <w:tcPr>
            <w:tcW w:w="3224" w:type="dxa"/>
            <w:shd w:val="clear" w:color="auto" w:fill="auto"/>
          </w:tcPr>
          <w:p w14:paraId="2DC1B016" w14:textId="1C31AAF8" w:rsidR="003205F4" w:rsidRPr="00161AC1" w:rsidRDefault="003205F4" w:rsidP="00E84214">
            <w:pPr>
              <w:rPr>
                <w:color w:val="000000" w:themeColor="text1"/>
                <w:szCs w:val="21"/>
              </w:rPr>
            </w:pPr>
            <w:r w:rsidRPr="00161AC1">
              <w:rPr>
                <w:rFonts w:hint="eastAsia"/>
                <w:color w:val="000000" w:themeColor="text1"/>
                <w:szCs w:val="21"/>
              </w:rPr>
              <w:t>［知識］</w:t>
            </w:r>
            <w:r w:rsidR="00C45D6E" w:rsidRPr="00161AC1">
              <w:rPr>
                <w:rFonts w:hint="eastAsia"/>
                <w:color w:val="000000" w:themeColor="text1"/>
                <w:szCs w:val="21"/>
              </w:rPr>
              <w:t>共感を述べる</w:t>
            </w:r>
            <w:r w:rsidR="00161AC1" w:rsidRPr="00161AC1">
              <w:rPr>
                <w:rFonts w:hint="eastAsia"/>
                <w:color w:val="000000" w:themeColor="text1"/>
                <w:szCs w:val="21"/>
              </w:rPr>
              <w:t>、</w:t>
            </w:r>
            <w:r w:rsidR="00C45D6E" w:rsidRPr="00161AC1">
              <w:rPr>
                <w:rFonts w:hint="eastAsia"/>
                <w:color w:val="000000" w:themeColor="text1"/>
                <w:szCs w:val="21"/>
              </w:rPr>
              <w:t>残念な気持ちを述べる</w:t>
            </w:r>
            <w:r w:rsidR="00161AC1" w:rsidRPr="00161AC1">
              <w:rPr>
                <w:rFonts w:hint="eastAsia"/>
                <w:color w:val="000000" w:themeColor="text1"/>
                <w:szCs w:val="21"/>
              </w:rPr>
              <w:t>、</w:t>
            </w:r>
            <w:r w:rsidR="00C45D6E" w:rsidRPr="00161AC1">
              <w:rPr>
                <w:rFonts w:hint="eastAsia"/>
                <w:color w:val="000000" w:themeColor="text1"/>
                <w:szCs w:val="21"/>
              </w:rPr>
              <w:t>解決策を提案するときの表現</w:t>
            </w:r>
            <w:r w:rsidRPr="00161AC1">
              <w:rPr>
                <w:rFonts w:hint="eastAsia"/>
                <w:color w:val="000000" w:themeColor="text1"/>
                <w:szCs w:val="21"/>
              </w:rPr>
              <w:t>の形・意味・用法を理解している。</w:t>
            </w:r>
          </w:p>
          <w:p w14:paraId="7A8D129B" w14:textId="0F57CEB4" w:rsidR="003205F4" w:rsidRPr="00161AC1" w:rsidRDefault="003205F4" w:rsidP="00E312F8">
            <w:pPr>
              <w:rPr>
                <w:color w:val="000000" w:themeColor="text1"/>
                <w:szCs w:val="21"/>
              </w:rPr>
            </w:pPr>
            <w:r w:rsidRPr="00161AC1">
              <w:rPr>
                <w:rFonts w:hint="eastAsia"/>
                <w:color w:val="000000" w:themeColor="text1"/>
                <w:szCs w:val="21"/>
              </w:rPr>
              <w:t>［技能］学んだ知識を用いて</w:t>
            </w:r>
            <w:r w:rsidR="00161AC1" w:rsidRPr="00161AC1">
              <w:rPr>
                <w:rFonts w:hint="eastAsia"/>
                <w:color w:val="000000" w:themeColor="text1"/>
                <w:szCs w:val="21"/>
              </w:rPr>
              <w:t>、</w:t>
            </w:r>
            <w:r w:rsidRPr="00161AC1">
              <w:rPr>
                <w:rFonts w:hint="eastAsia"/>
                <w:color w:val="000000" w:themeColor="text1"/>
                <w:szCs w:val="21"/>
              </w:rPr>
              <w:t>共感を述べる</w:t>
            </w:r>
            <w:r w:rsidR="00161AC1" w:rsidRPr="00161AC1">
              <w:rPr>
                <w:rFonts w:hint="eastAsia"/>
                <w:color w:val="000000" w:themeColor="text1"/>
                <w:szCs w:val="21"/>
              </w:rPr>
              <w:t>、</w:t>
            </w:r>
            <w:r w:rsidRPr="00161AC1">
              <w:rPr>
                <w:rFonts w:hint="eastAsia"/>
                <w:color w:val="000000" w:themeColor="text1"/>
                <w:szCs w:val="21"/>
              </w:rPr>
              <w:t>残念な気持ちを述べる</w:t>
            </w:r>
            <w:r w:rsidR="00161AC1" w:rsidRPr="00161AC1">
              <w:rPr>
                <w:rFonts w:hint="eastAsia"/>
                <w:color w:val="000000" w:themeColor="text1"/>
                <w:szCs w:val="21"/>
              </w:rPr>
              <w:t>、</w:t>
            </w:r>
            <w:r w:rsidRPr="00161AC1">
              <w:rPr>
                <w:rFonts w:hint="eastAsia"/>
                <w:color w:val="000000" w:themeColor="text1"/>
                <w:szCs w:val="21"/>
              </w:rPr>
              <w:t>解決策を提案するときの表現を適切に運用し</w:t>
            </w:r>
            <w:r w:rsidR="00161AC1" w:rsidRPr="00161AC1">
              <w:rPr>
                <w:rFonts w:hint="eastAsia"/>
                <w:color w:val="000000" w:themeColor="text1"/>
                <w:szCs w:val="21"/>
              </w:rPr>
              <w:t>、</w:t>
            </w:r>
            <w:r w:rsidRPr="00161AC1">
              <w:rPr>
                <w:rFonts w:hint="eastAsia"/>
                <w:color w:val="000000" w:themeColor="text1"/>
                <w:szCs w:val="21"/>
              </w:rPr>
              <w:t>自分の考えや気持ちなどを表現する基本的な技能を身につけている。</w:t>
            </w:r>
          </w:p>
        </w:tc>
        <w:tc>
          <w:tcPr>
            <w:tcW w:w="3261" w:type="dxa"/>
            <w:shd w:val="clear" w:color="auto" w:fill="auto"/>
          </w:tcPr>
          <w:p w14:paraId="110FC39D" w14:textId="60D3876E" w:rsidR="003205F4" w:rsidRPr="00161AC1" w:rsidRDefault="003205F4" w:rsidP="00E84214">
            <w:pPr>
              <w:rPr>
                <w:rFonts w:ascii="ＭＳ 明朝" w:hAnsi="ＭＳ 明朝"/>
                <w:color w:val="000000" w:themeColor="text1"/>
                <w:szCs w:val="21"/>
              </w:rPr>
            </w:pPr>
            <w:r w:rsidRPr="00161AC1">
              <w:rPr>
                <w:rFonts w:ascii="ＭＳ 明朝" w:hAnsi="ＭＳ 明朝" w:hint="eastAsia"/>
                <w:color w:val="000000" w:themeColor="text1"/>
                <w:szCs w:val="21"/>
              </w:rPr>
              <w:t>場面や状況を理解し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共感［賛成・反対］を述べたり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残念に思う気持ちを伝えたりしている。</w:t>
            </w:r>
            <w:r w:rsidR="00FC3EEB" w:rsidRPr="00161AC1">
              <w:rPr>
                <w:rFonts w:ascii="ＭＳ 明朝" w:hAnsi="ＭＳ 明朝" w:hint="eastAsia"/>
                <w:color w:val="000000" w:themeColor="text1"/>
                <w:szCs w:val="21"/>
              </w:rPr>
              <w:t>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相手の抱える問題に対する解決策を提案したりして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自分の考えや気持ちなどを表現している。</w:t>
            </w:r>
          </w:p>
        </w:tc>
        <w:tc>
          <w:tcPr>
            <w:tcW w:w="3260" w:type="dxa"/>
            <w:shd w:val="clear" w:color="auto" w:fill="auto"/>
          </w:tcPr>
          <w:p w14:paraId="24D028E4" w14:textId="195AA5F9" w:rsidR="003205F4" w:rsidRPr="00161AC1" w:rsidRDefault="003205F4" w:rsidP="00E84214">
            <w:pPr>
              <w:rPr>
                <w:rFonts w:ascii="ＭＳ 明朝" w:hAnsi="ＭＳ 明朝"/>
                <w:color w:val="000000" w:themeColor="text1"/>
                <w:szCs w:val="21"/>
              </w:rPr>
            </w:pPr>
            <w:r w:rsidRPr="00161AC1">
              <w:rPr>
                <w:rFonts w:ascii="ＭＳ 明朝" w:hAnsi="ＭＳ 明朝" w:hint="eastAsia"/>
                <w:color w:val="000000" w:themeColor="text1"/>
                <w:szCs w:val="21"/>
              </w:rPr>
              <w:t>自身の活動を振り返りながら</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共感［賛成・反対］を述べたり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残念に思う気持ちを伝えたりするために繰り返し活動に取り組もうとしている。また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相手の抱える問題に対する解決策を提案したりして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自分の考えや気持ちなどを表現しようとしている。</w:t>
            </w:r>
          </w:p>
          <w:p w14:paraId="60BD77E9" w14:textId="77777777" w:rsidR="003205F4" w:rsidRPr="00161AC1" w:rsidRDefault="003205F4" w:rsidP="00E84214">
            <w:pPr>
              <w:rPr>
                <w:color w:val="000000" w:themeColor="text1"/>
                <w:szCs w:val="21"/>
              </w:rPr>
            </w:pPr>
          </w:p>
        </w:tc>
      </w:tr>
      <w:tr w:rsidR="003205F4" w:rsidRPr="00161AC1" w14:paraId="59E4CF84" w14:textId="77777777" w:rsidTr="00E83C3C">
        <w:trPr>
          <w:cantSplit/>
          <w:trHeight w:val="1308"/>
        </w:trPr>
        <w:tc>
          <w:tcPr>
            <w:tcW w:w="454" w:type="dxa"/>
            <w:vMerge/>
            <w:shd w:val="clear" w:color="auto" w:fill="auto"/>
          </w:tcPr>
          <w:p w14:paraId="33E6AA6C" w14:textId="77777777" w:rsidR="003205F4" w:rsidRPr="00161AC1" w:rsidRDefault="003205F4" w:rsidP="00E84214">
            <w:pPr>
              <w:pStyle w:val="a4"/>
              <w:spacing w:line="240" w:lineRule="atLeast"/>
              <w:rPr>
                <w:color w:val="000000" w:themeColor="text1"/>
                <w:kern w:val="2"/>
                <w:sz w:val="21"/>
                <w:szCs w:val="21"/>
                <w:lang w:val="en-US" w:eastAsia="ja-JP"/>
              </w:rPr>
            </w:pPr>
          </w:p>
        </w:tc>
        <w:tc>
          <w:tcPr>
            <w:tcW w:w="454" w:type="dxa"/>
            <w:vMerge/>
            <w:shd w:val="clear" w:color="auto" w:fill="auto"/>
          </w:tcPr>
          <w:p w14:paraId="3324CAC6" w14:textId="77777777" w:rsidR="003205F4" w:rsidRPr="00161AC1" w:rsidRDefault="003205F4" w:rsidP="00E84214">
            <w:pPr>
              <w:rPr>
                <w:color w:val="000000" w:themeColor="text1"/>
              </w:rPr>
            </w:pPr>
          </w:p>
        </w:tc>
        <w:tc>
          <w:tcPr>
            <w:tcW w:w="1781" w:type="dxa"/>
            <w:shd w:val="clear" w:color="auto" w:fill="auto"/>
          </w:tcPr>
          <w:p w14:paraId="2583EA18" w14:textId="534236C4" w:rsidR="003205F4" w:rsidRPr="00161AC1" w:rsidRDefault="003205F4" w:rsidP="00E84214">
            <w:pPr>
              <w:pStyle w:val="a4"/>
              <w:spacing w:line="240" w:lineRule="atLeast"/>
              <w:jc w:val="left"/>
              <w:rPr>
                <w:rFonts w:cs="Arial"/>
                <w:color w:val="000000" w:themeColor="text1"/>
                <w:sz w:val="21"/>
                <w:szCs w:val="21"/>
              </w:rPr>
            </w:pPr>
            <w:r w:rsidRPr="00161AC1">
              <w:rPr>
                <w:rFonts w:cs="Arial"/>
                <w:color w:val="000000" w:themeColor="text1"/>
                <w:sz w:val="21"/>
                <w:szCs w:val="21"/>
              </w:rPr>
              <w:t xml:space="preserve">Unit 1 Lesson </w:t>
            </w:r>
            <w:r w:rsidRPr="00161AC1">
              <w:rPr>
                <w:rFonts w:cs="Arial" w:hint="eastAsia"/>
                <w:color w:val="000000" w:themeColor="text1"/>
                <w:sz w:val="21"/>
                <w:szCs w:val="21"/>
                <w:lang w:eastAsia="ja-JP"/>
              </w:rPr>
              <w:t>12</w:t>
            </w:r>
          </w:p>
          <w:p w14:paraId="50B85E3A" w14:textId="2C9228EF" w:rsidR="003205F4" w:rsidRPr="00161AC1" w:rsidRDefault="003205F4" w:rsidP="00E84214">
            <w:pPr>
              <w:pStyle w:val="a4"/>
              <w:spacing w:line="240" w:lineRule="atLeast"/>
              <w:jc w:val="left"/>
              <w:rPr>
                <w:rFonts w:cs="Arial"/>
                <w:color w:val="000000" w:themeColor="text1"/>
                <w:sz w:val="21"/>
                <w:szCs w:val="21"/>
                <w:lang w:eastAsia="ja-JP"/>
              </w:rPr>
            </w:pPr>
            <w:r w:rsidRPr="00161AC1">
              <w:rPr>
                <w:rFonts w:cs="Arial" w:hint="eastAsia"/>
                <w:color w:val="000000" w:themeColor="text1"/>
                <w:sz w:val="21"/>
                <w:szCs w:val="21"/>
                <w:lang w:eastAsia="ja-JP"/>
              </w:rPr>
              <w:t>英字新聞に投稿</w:t>
            </w:r>
          </w:p>
          <w:p w14:paraId="4C03CA29" w14:textId="77777777" w:rsidR="003205F4" w:rsidRPr="00161AC1" w:rsidRDefault="003205F4" w:rsidP="00E84214">
            <w:pPr>
              <w:pStyle w:val="a4"/>
              <w:spacing w:line="240" w:lineRule="atLeast"/>
              <w:jc w:val="left"/>
              <w:rPr>
                <w:rFonts w:ascii="ＭＳ 明朝" w:hAnsi="ＭＳ 明朝"/>
                <w:color w:val="000000" w:themeColor="text1"/>
                <w:kern w:val="2"/>
                <w:sz w:val="21"/>
                <w:szCs w:val="21"/>
                <w:lang w:eastAsia="ja-JP"/>
              </w:rPr>
            </w:pPr>
          </w:p>
        </w:tc>
        <w:tc>
          <w:tcPr>
            <w:tcW w:w="2734" w:type="dxa"/>
            <w:shd w:val="clear" w:color="auto" w:fill="auto"/>
          </w:tcPr>
          <w:p w14:paraId="486F60BC" w14:textId="77777777" w:rsidR="003205F4" w:rsidRPr="00161AC1" w:rsidRDefault="003205F4"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題材内容</w:t>
            </w:r>
            <w:r w:rsidRPr="00161AC1">
              <w:rPr>
                <w:rFonts w:ascii="ＭＳ ゴシック" w:eastAsia="ＭＳ ゴシック" w:hAnsi="ＭＳ ゴシック"/>
                <w:color w:val="000000" w:themeColor="text1"/>
                <w:kern w:val="2"/>
                <w:sz w:val="21"/>
                <w:szCs w:val="21"/>
                <w:lang w:val="en-US" w:eastAsia="ja-JP"/>
              </w:rPr>
              <w:t>]</w:t>
            </w:r>
          </w:p>
          <w:p w14:paraId="73DEDDF7" w14:textId="39F63674" w:rsidR="003205F4" w:rsidRPr="00161AC1" w:rsidRDefault="003205F4"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学校の英字新聞に投稿する記事のライティング</w:t>
            </w:r>
          </w:p>
          <w:p w14:paraId="47F64C7C" w14:textId="77777777" w:rsidR="003205F4" w:rsidRPr="00161AC1" w:rsidRDefault="003205F4"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領域</w:t>
            </w: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（◎主／○従）</w:t>
            </w:r>
          </w:p>
          <w:p w14:paraId="4EE0FF59" w14:textId="17946B61" w:rsidR="003205F4" w:rsidRPr="00161AC1" w:rsidRDefault="003205F4"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〇話すこと</w:t>
            </w:r>
          </w:p>
          <w:p w14:paraId="28B0CC0E" w14:textId="7D189255" w:rsidR="003205F4" w:rsidRPr="00161AC1" w:rsidRDefault="003205F4"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◎書くこと</w:t>
            </w:r>
          </w:p>
          <w:p w14:paraId="2190FCF2" w14:textId="77777777" w:rsidR="003205F4" w:rsidRPr="00161AC1" w:rsidRDefault="003205F4"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言語の働き</w:t>
            </w:r>
            <w:r w:rsidRPr="00161AC1">
              <w:rPr>
                <w:rFonts w:ascii="ＭＳ ゴシック" w:eastAsia="ＭＳ ゴシック" w:hAnsi="ＭＳ ゴシック"/>
                <w:color w:val="000000" w:themeColor="text1"/>
                <w:kern w:val="2"/>
                <w:sz w:val="21"/>
                <w:szCs w:val="21"/>
                <w:lang w:val="en-US" w:eastAsia="ja-JP"/>
              </w:rPr>
              <w:t>]</w:t>
            </w:r>
          </w:p>
          <w:p w14:paraId="52448ACF" w14:textId="59EF4DCB" w:rsidR="003205F4" w:rsidRPr="00161AC1" w:rsidRDefault="003205F4" w:rsidP="00E84214">
            <w:pPr>
              <w:pStyle w:val="a4"/>
              <w:spacing w:line="240" w:lineRule="atLeast"/>
              <w:jc w:val="left"/>
              <w:rPr>
                <w:color w:val="000000" w:themeColor="text1"/>
                <w:sz w:val="21"/>
                <w:szCs w:val="21"/>
                <w:lang w:eastAsia="ja-JP"/>
              </w:rPr>
            </w:pPr>
            <w:r w:rsidRPr="00161AC1">
              <w:rPr>
                <w:rFonts w:hint="eastAsia"/>
                <w:color w:val="000000" w:themeColor="text1"/>
                <w:sz w:val="21"/>
                <w:szCs w:val="21"/>
                <w:lang w:eastAsia="ja-JP"/>
              </w:rPr>
              <w:t>要望や主張を述べる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理由を述べる</w:t>
            </w:r>
          </w:p>
          <w:p w14:paraId="2A8DF833" w14:textId="77777777" w:rsidR="003205F4" w:rsidRPr="00161AC1" w:rsidRDefault="003205F4"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文法</w:t>
            </w:r>
            <w:r w:rsidRPr="00161AC1">
              <w:rPr>
                <w:rFonts w:ascii="ＭＳ ゴシック" w:eastAsia="ＭＳ ゴシック" w:hAnsi="ＭＳ ゴシック"/>
                <w:color w:val="000000" w:themeColor="text1"/>
                <w:kern w:val="2"/>
                <w:sz w:val="21"/>
                <w:szCs w:val="21"/>
                <w:lang w:val="en-US" w:eastAsia="ja-JP"/>
              </w:rPr>
              <w:t>]</w:t>
            </w:r>
          </w:p>
          <w:p w14:paraId="23777D91" w14:textId="2C6E6B32" w:rsidR="003205F4" w:rsidRPr="00161AC1" w:rsidRDefault="003205F4" w:rsidP="00F50149">
            <w:pPr>
              <w:pStyle w:val="a4"/>
              <w:spacing w:line="240" w:lineRule="atLeast"/>
              <w:jc w:val="left"/>
              <w:rPr>
                <w:color w:val="000000" w:themeColor="text1"/>
                <w:sz w:val="21"/>
                <w:szCs w:val="21"/>
                <w:lang w:eastAsia="ja-JP"/>
              </w:rPr>
            </w:pPr>
            <w:r w:rsidRPr="00161AC1">
              <w:rPr>
                <w:rFonts w:hint="eastAsia"/>
                <w:color w:val="000000" w:themeColor="text1"/>
                <w:sz w:val="21"/>
                <w:szCs w:val="21"/>
                <w:lang w:eastAsia="ja-JP"/>
              </w:rPr>
              <w:t>仮定法</w:t>
            </w:r>
          </w:p>
        </w:tc>
        <w:tc>
          <w:tcPr>
            <w:tcW w:w="420" w:type="dxa"/>
            <w:vMerge/>
            <w:shd w:val="clear" w:color="auto" w:fill="auto"/>
          </w:tcPr>
          <w:p w14:paraId="3A18F0A1" w14:textId="77777777" w:rsidR="003205F4" w:rsidRPr="00161AC1" w:rsidRDefault="003205F4" w:rsidP="00E84214">
            <w:pPr>
              <w:rPr>
                <w:color w:val="000000" w:themeColor="text1"/>
                <w:szCs w:val="21"/>
              </w:rPr>
            </w:pPr>
          </w:p>
        </w:tc>
        <w:tc>
          <w:tcPr>
            <w:tcW w:w="3224" w:type="dxa"/>
            <w:shd w:val="clear" w:color="auto" w:fill="auto"/>
          </w:tcPr>
          <w:p w14:paraId="69D418DE" w14:textId="248A9300" w:rsidR="003205F4" w:rsidRPr="00161AC1" w:rsidRDefault="003205F4" w:rsidP="00E84214">
            <w:pPr>
              <w:rPr>
                <w:color w:val="000000" w:themeColor="text1"/>
                <w:szCs w:val="21"/>
              </w:rPr>
            </w:pPr>
            <w:r w:rsidRPr="00161AC1">
              <w:rPr>
                <w:rFonts w:hint="eastAsia"/>
                <w:color w:val="000000" w:themeColor="text1"/>
                <w:szCs w:val="21"/>
              </w:rPr>
              <w:t>［知識］</w:t>
            </w:r>
            <w:r w:rsidR="00C45D6E" w:rsidRPr="00161AC1">
              <w:rPr>
                <w:rFonts w:hint="eastAsia"/>
                <w:color w:val="000000" w:themeColor="text1"/>
                <w:szCs w:val="21"/>
              </w:rPr>
              <w:t>要望や主張を述べる</w:t>
            </w:r>
            <w:r w:rsidR="00161AC1" w:rsidRPr="00161AC1">
              <w:rPr>
                <w:rFonts w:hint="eastAsia"/>
                <w:color w:val="000000" w:themeColor="text1"/>
                <w:szCs w:val="21"/>
              </w:rPr>
              <w:t>、</w:t>
            </w:r>
            <w:r w:rsidR="00C45D6E" w:rsidRPr="00161AC1">
              <w:rPr>
                <w:rFonts w:hint="eastAsia"/>
                <w:color w:val="000000" w:themeColor="text1"/>
                <w:szCs w:val="21"/>
              </w:rPr>
              <w:t>理由を述べるときの表現</w:t>
            </w:r>
            <w:r w:rsidRPr="00161AC1">
              <w:rPr>
                <w:rFonts w:hint="eastAsia"/>
                <w:color w:val="000000" w:themeColor="text1"/>
                <w:szCs w:val="21"/>
              </w:rPr>
              <w:t>の形・意味・用法を理解している。</w:t>
            </w:r>
          </w:p>
          <w:p w14:paraId="08CAE853" w14:textId="18C21E46" w:rsidR="003205F4" w:rsidRPr="00161AC1" w:rsidRDefault="003205F4" w:rsidP="007C57F2">
            <w:pPr>
              <w:rPr>
                <w:color w:val="000000" w:themeColor="text1"/>
                <w:szCs w:val="21"/>
              </w:rPr>
            </w:pPr>
            <w:r w:rsidRPr="00161AC1">
              <w:rPr>
                <w:rFonts w:hint="eastAsia"/>
                <w:color w:val="000000" w:themeColor="text1"/>
                <w:szCs w:val="21"/>
              </w:rPr>
              <w:t>［技能］学んだ知識を用いて</w:t>
            </w:r>
            <w:r w:rsidR="00161AC1" w:rsidRPr="00161AC1">
              <w:rPr>
                <w:rFonts w:hint="eastAsia"/>
                <w:color w:val="000000" w:themeColor="text1"/>
                <w:szCs w:val="21"/>
              </w:rPr>
              <w:t>、</w:t>
            </w:r>
            <w:r w:rsidRPr="00161AC1">
              <w:rPr>
                <w:rFonts w:hint="eastAsia"/>
                <w:color w:val="000000" w:themeColor="text1"/>
                <w:szCs w:val="21"/>
              </w:rPr>
              <w:t>要望や主張を述べる</w:t>
            </w:r>
            <w:r w:rsidR="00161AC1" w:rsidRPr="00161AC1">
              <w:rPr>
                <w:rFonts w:hint="eastAsia"/>
                <w:color w:val="000000" w:themeColor="text1"/>
                <w:szCs w:val="21"/>
              </w:rPr>
              <w:t>、</w:t>
            </w:r>
            <w:r w:rsidRPr="00161AC1">
              <w:rPr>
                <w:rFonts w:hint="eastAsia"/>
                <w:color w:val="000000" w:themeColor="text1"/>
                <w:szCs w:val="21"/>
              </w:rPr>
              <w:t>理由を述べるときの表現を適切に運用し</w:t>
            </w:r>
            <w:r w:rsidR="00161AC1" w:rsidRPr="00161AC1">
              <w:rPr>
                <w:rFonts w:hint="eastAsia"/>
                <w:color w:val="000000" w:themeColor="text1"/>
                <w:szCs w:val="21"/>
              </w:rPr>
              <w:t>、</w:t>
            </w:r>
            <w:r w:rsidRPr="00161AC1">
              <w:rPr>
                <w:rFonts w:hint="eastAsia"/>
                <w:color w:val="000000" w:themeColor="text1"/>
                <w:szCs w:val="21"/>
              </w:rPr>
              <w:t>自分の考えや気持ちなどを表現する基本的な技能を身につけている。</w:t>
            </w:r>
          </w:p>
        </w:tc>
        <w:tc>
          <w:tcPr>
            <w:tcW w:w="3261" w:type="dxa"/>
            <w:shd w:val="clear" w:color="auto" w:fill="auto"/>
          </w:tcPr>
          <w:p w14:paraId="6B3F6C4D" w14:textId="77E15222" w:rsidR="003205F4" w:rsidRPr="00161AC1" w:rsidRDefault="003205F4" w:rsidP="00571C9A">
            <w:pPr>
              <w:rPr>
                <w:rFonts w:ascii="ＭＳ 明朝" w:hAnsi="ＭＳ 明朝"/>
                <w:color w:val="000000" w:themeColor="text1"/>
                <w:szCs w:val="21"/>
              </w:rPr>
            </w:pPr>
            <w:r w:rsidRPr="00161AC1">
              <w:rPr>
                <w:rFonts w:ascii="ＭＳ 明朝" w:hAnsi="ＭＳ 明朝" w:hint="eastAsia"/>
                <w:color w:val="000000" w:themeColor="text1"/>
                <w:szCs w:val="21"/>
              </w:rPr>
              <w:t>相手の意見や立場を理解し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要望や主張[自身の意見]を述べたり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要望や主張をサポートする理由を述べたりしている。また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自分の考えや気持ちなどを表現している。</w:t>
            </w:r>
          </w:p>
        </w:tc>
        <w:tc>
          <w:tcPr>
            <w:tcW w:w="3260" w:type="dxa"/>
            <w:shd w:val="clear" w:color="auto" w:fill="auto"/>
          </w:tcPr>
          <w:p w14:paraId="7B2AAFFE" w14:textId="2CAE29F4" w:rsidR="003205F4" w:rsidRPr="00161AC1" w:rsidRDefault="003205F4" w:rsidP="00E84214">
            <w:pPr>
              <w:rPr>
                <w:rFonts w:ascii="ＭＳ 明朝" w:hAnsi="ＭＳ 明朝"/>
                <w:color w:val="000000" w:themeColor="text1"/>
                <w:szCs w:val="21"/>
              </w:rPr>
            </w:pPr>
            <w:r w:rsidRPr="00161AC1">
              <w:rPr>
                <w:rFonts w:ascii="ＭＳ 明朝" w:hAnsi="ＭＳ 明朝" w:hint="eastAsia"/>
                <w:color w:val="000000" w:themeColor="text1"/>
                <w:szCs w:val="21"/>
              </w:rPr>
              <w:t>自身の活動を振り返りながら</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要望や主張[自身の意見]を述べたり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要望や主張をサポートする理由を述べたりしている。また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自分の考えや気持ちなどを表現しようとしている。</w:t>
            </w:r>
          </w:p>
          <w:p w14:paraId="2FAEA460" w14:textId="77777777" w:rsidR="003205F4" w:rsidRPr="00161AC1" w:rsidRDefault="003205F4" w:rsidP="00E84214">
            <w:pPr>
              <w:rPr>
                <w:color w:val="000000" w:themeColor="text1"/>
                <w:szCs w:val="21"/>
              </w:rPr>
            </w:pPr>
          </w:p>
        </w:tc>
      </w:tr>
      <w:tr w:rsidR="00BB1B5A" w:rsidRPr="00161AC1" w14:paraId="38CA03B0" w14:textId="77777777" w:rsidTr="00E83C3C">
        <w:trPr>
          <w:cantSplit/>
          <w:trHeight w:val="1308"/>
        </w:trPr>
        <w:tc>
          <w:tcPr>
            <w:tcW w:w="454" w:type="dxa"/>
            <w:vMerge/>
            <w:shd w:val="clear" w:color="auto" w:fill="auto"/>
          </w:tcPr>
          <w:p w14:paraId="39F9D039" w14:textId="77777777" w:rsidR="00BB1B5A" w:rsidRPr="00161AC1" w:rsidRDefault="00BB1B5A" w:rsidP="00E84214">
            <w:pPr>
              <w:pStyle w:val="a4"/>
              <w:spacing w:line="240" w:lineRule="atLeast"/>
              <w:rPr>
                <w:color w:val="000000" w:themeColor="text1"/>
                <w:kern w:val="2"/>
                <w:sz w:val="21"/>
                <w:szCs w:val="21"/>
                <w:lang w:val="en-US" w:eastAsia="ja-JP"/>
              </w:rPr>
            </w:pPr>
          </w:p>
        </w:tc>
        <w:tc>
          <w:tcPr>
            <w:tcW w:w="454" w:type="dxa"/>
            <w:vMerge w:val="restart"/>
            <w:shd w:val="clear" w:color="auto" w:fill="auto"/>
          </w:tcPr>
          <w:p w14:paraId="3FB5E94F" w14:textId="51FA1141" w:rsidR="00BB1B5A" w:rsidRPr="00161AC1" w:rsidRDefault="00BB1B5A" w:rsidP="00E84214">
            <w:pPr>
              <w:rPr>
                <w:color w:val="000000" w:themeColor="text1"/>
              </w:rPr>
            </w:pPr>
            <w:r w:rsidRPr="00161AC1">
              <w:rPr>
                <w:rFonts w:hint="eastAsia"/>
                <w:color w:val="000000" w:themeColor="text1"/>
              </w:rPr>
              <w:t>11</w:t>
            </w:r>
          </w:p>
        </w:tc>
        <w:tc>
          <w:tcPr>
            <w:tcW w:w="1781" w:type="dxa"/>
            <w:shd w:val="clear" w:color="auto" w:fill="auto"/>
          </w:tcPr>
          <w:p w14:paraId="40C443EE" w14:textId="76AFB2EE" w:rsidR="00BB1B5A" w:rsidRPr="00161AC1" w:rsidRDefault="00BB1B5A" w:rsidP="00E84214">
            <w:pPr>
              <w:pStyle w:val="a4"/>
              <w:spacing w:line="240" w:lineRule="atLeast"/>
              <w:jc w:val="left"/>
              <w:rPr>
                <w:rFonts w:cs="Arial"/>
                <w:color w:val="000000" w:themeColor="text1"/>
                <w:sz w:val="21"/>
                <w:szCs w:val="21"/>
              </w:rPr>
            </w:pPr>
            <w:r w:rsidRPr="00161AC1">
              <w:rPr>
                <w:rFonts w:cs="Arial"/>
                <w:color w:val="000000" w:themeColor="text1"/>
                <w:sz w:val="21"/>
                <w:szCs w:val="21"/>
              </w:rPr>
              <w:t xml:space="preserve">Unit </w:t>
            </w:r>
            <w:r w:rsidRPr="00161AC1">
              <w:rPr>
                <w:rFonts w:cs="Arial" w:hint="eastAsia"/>
                <w:color w:val="000000" w:themeColor="text1"/>
                <w:sz w:val="21"/>
                <w:szCs w:val="21"/>
                <w:lang w:eastAsia="ja-JP"/>
              </w:rPr>
              <w:t>2</w:t>
            </w:r>
            <w:r w:rsidRPr="00161AC1">
              <w:rPr>
                <w:rFonts w:cs="Arial"/>
                <w:color w:val="000000" w:themeColor="text1"/>
                <w:sz w:val="21"/>
                <w:szCs w:val="21"/>
              </w:rPr>
              <w:t xml:space="preserve"> Lesson </w:t>
            </w:r>
            <w:r w:rsidRPr="00161AC1">
              <w:rPr>
                <w:rFonts w:cs="Arial" w:hint="eastAsia"/>
                <w:color w:val="000000" w:themeColor="text1"/>
                <w:sz w:val="21"/>
                <w:szCs w:val="21"/>
                <w:lang w:eastAsia="ja-JP"/>
              </w:rPr>
              <w:t>1</w:t>
            </w:r>
          </w:p>
          <w:p w14:paraId="6C7563EB" w14:textId="3FC9F382" w:rsidR="00BB1B5A" w:rsidRPr="00161AC1" w:rsidRDefault="00BB1B5A" w:rsidP="0048180D">
            <w:pPr>
              <w:pStyle w:val="a4"/>
              <w:spacing w:line="240" w:lineRule="atLeast"/>
              <w:jc w:val="left"/>
              <w:rPr>
                <w:rFonts w:ascii="ＭＳ 明朝" w:hAnsi="ＭＳ 明朝"/>
                <w:color w:val="000000" w:themeColor="text1"/>
                <w:kern w:val="2"/>
                <w:sz w:val="21"/>
                <w:szCs w:val="21"/>
                <w:lang w:val="en-US" w:eastAsia="ja-JP"/>
              </w:rPr>
            </w:pPr>
            <w:r w:rsidRPr="00161AC1">
              <w:rPr>
                <w:rFonts w:cs="Arial" w:hint="eastAsia"/>
                <w:color w:val="000000" w:themeColor="text1"/>
                <w:sz w:val="21"/>
                <w:szCs w:val="21"/>
                <w:lang w:eastAsia="ja-JP"/>
              </w:rPr>
              <w:t>クラスでディベート①</w:t>
            </w:r>
          </w:p>
        </w:tc>
        <w:tc>
          <w:tcPr>
            <w:tcW w:w="2734" w:type="dxa"/>
            <w:shd w:val="clear" w:color="auto" w:fill="auto"/>
          </w:tcPr>
          <w:p w14:paraId="6E8717A5" w14:textId="77777777" w:rsidR="00BB1B5A" w:rsidRPr="00161AC1" w:rsidRDefault="00BB1B5A"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題材内容</w:t>
            </w:r>
            <w:r w:rsidRPr="00161AC1">
              <w:rPr>
                <w:rFonts w:ascii="ＭＳ ゴシック" w:eastAsia="ＭＳ ゴシック" w:hAnsi="ＭＳ ゴシック"/>
                <w:color w:val="000000" w:themeColor="text1"/>
                <w:kern w:val="2"/>
                <w:sz w:val="21"/>
                <w:szCs w:val="21"/>
                <w:lang w:val="en-US" w:eastAsia="ja-JP"/>
              </w:rPr>
              <w:t>]</w:t>
            </w:r>
          </w:p>
          <w:p w14:paraId="4FA2F6B9" w14:textId="02F5BA5E" w:rsidR="00BB1B5A" w:rsidRPr="00161AC1" w:rsidRDefault="00BB1B5A"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電子書籍と紙の書籍についてクラス全体でチョークディベートをする場面</w:t>
            </w:r>
          </w:p>
          <w:p w14:paraId="39DFF2B2" w14:textId="77777777" w:rsidR="00BB1B5A" w:rsidRPr="00161AC1" w:rsidRDefault="00BB1B5A"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領域</w:t>
            </w: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（◎主／○従）</w:t>
            </w:r>
          </w:p>
          <w:p w14:paraId="5F6E682F" w14:textId="77777777" w:rsidR="00BB1B5A" w:rsidRPr="00161AC1" w:rsidRDefault="00BB1B5A"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◎話すこと（やり取り）</w:t>
            </w:r>
          </w:p>
          <w:p w14:paraId="299FC4E4" w14:textId="77777777" w:rsidR="00BB1B5A" w:rsidRPr="00161AC1" w:rsidRDefault="00BB1B5A"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〇書くこと</w:t>
            </w:r>
          </w:p>
          <w:p w14:paraId="7151354B" w14:textId="77777777" w:rsidR="00BB1B5A" w:rsidRPr="00161AC1" w:rsidRDefault="00BB1B5A"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言語の働き</w:t>
            </w:r>
            <w:r w:rsidRPr="00161AC1">
              <w:rPr>
                <w:rFonts w:ascii="ＭＳ ゴシック" w:eastAsia="ＭＳ ゴシック" w:hAnsi="ＭＳ ゴシック"/>
                <w:color w:val="000000" w:themeColor="text1"/>
                <w:kern w:val="2"/>
                <w:sz w:val="21"/>
                <w:szCs w:val="21"/>
                <w:lang w:val="en-US" w:eastAsia="ja-JP"/>
              </w:rPr>
              <w:t>]</w:t>
            </w:r>
          </w:p>
          <w:p w14:paraId="53766F9D" w14:textId="0E7C39C5" w:rsidR="00BB1B5A" w:rsidRPr="00161AC1" w:rsidRDefault="00BB1B5A" w:rsidP="00E84214">
            <w:pPr>
              <w:pStyle w:val="a4"/>
              <w:spacing w:line="240" w:lineRule="atLeast"/>
              <w:jc w:val="left"/>
              <w:rPr>
                <w:color w:val="000000" w:themeColor="text1"/>
                <w:sz w:val="21"/>
                <w:szCs w:val="21"/>
              </w:rPr>
            </w:pPr>
            <w:r w:rsidRPr="00161AC1">
              <w:rPr>
                <w:rFonts w:hint="eastAsia"/>
                <w:color w:val="000000" w:themeColor="text1"/>
                <w:sz w:val="21"/>
                <w:szCs w:val="21"/>
                <w:lang w:eastAsia="ja-JP"/>
              </w:rPr>
              <w:t>理由を述べる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例を挙げる</w:t>
            </w:r>
          </w:p>
          <w:p w14:paraId="01A4AD22" w14:textId="77777777" w:rsidR="00BB1B5A" w:rsidRPr="00161AC1" w:rsidRDefault="00BB1B5A"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文法</w:t>
            </w:r>
            <w:r w:rsidRPr="00161AC1">
              <w:rPr>
                <w:rFonts w:ascii="ＭＳ ゴシック" w:eastAsia="ＭＳ ゴシック" w:hAnsi="ＭＳ ゴシック"/>
                <w:color w:val="000000" w:themeColor="text1"/>
                <w:kern w:val="2"/>
                <w:sz w:val="21"/>
                <w:szCs w:val="21"/>
                <w:lang w:val="en-US" w:eastAsia="ja-JP"/>
              </w:rPr>
              <w:t>]</w:t>
            </w:r>
          </w:p>
          <w:p w14:paraId="2592B5B0" w14:textId="6951ABDA" w:rsidR="00BB1B5A" w:rsidRPr="00161AC1" w:rsidRDefault="00BB1B5A" w:rsidP="00AF6A4E">
            <w:pPr>
              <w:pStyle w:val="a4"/>
              <w:spacing w:line="240" w:lineRule="atLeast"/>
              <w:jc w:val="left"/>
              <w:rPr>
                <w:rFonts w:ascii="ＭＳ ゴシック" w:eastAsia="ＭＳ ゴシック" w:hAnsi="ＭＳ ゴシック"/>
                <w:color w:val="000000" w:themeColor="text1"/>
                <w:kern w:val="2"/>
                <w:sz w:val="21"/>
                <w:szCs w:val="21"/>
                <w:lang w:val="en-US" w:eastAsia="ja-JP"/>
              </w:rPr>
            </w:pPr>
            <w:proofErr w:type="spellStart"/>
            <w:r w:rsidRPr="00161AC1">
              <w:rPr>
                <w:color w:val="000000" w:themeColor="text1"/>
                <w:sz w:val="21"/>
                <w:szCs w:val="21"/>
                <w:lang w:eastAsia="ja-JP"/>
              </w:rPr>
              <w:t>t</w:t>
            </w:r>
            <w:r w:rsidRPr="00161AC1">
              <w:rPr>
                <w:rFonts w:hint="eastAsia"/>
                <w:color w:val="000000" w:themeColor="text1"/>
                <w:sz w:val="21"/>
                <w:szCs w:val="21"/>
                <w:lang w:eastAsia="ja-JP"/>
              </w:rPr>
              <w:t>o</w:t>
            </w:r>
            <w:r w:rsidRPr="00161AC1">
              <w:rPr>
                <w:rFonts w:hint="eastAsia"/>
                <w:color w:val="000000" w:themeColor="text1"/>
                <w:sz w:val="21"/>
                <w:szCs w:val="21"/>
                <w:lang w:eastAsia="ja-JP"/>
              </w:rPr>
              <w:t>不定詞と動名詞</w:t>
            </w:r>
            <w:proofErr w:type="spellEnd"/>
          </w:p>
        </w:tc>
        <w:tc>
          <w:tcPr>
            <w:tcW w:w="420" w:type="dxa"/>
            <w:vMerge w:val="restart"/>
            <w:shd w:val="clear" w:color="auto" w:fill="auto"/>
          </w:tcPr>
          <w:p w14:paraId="0850ED98" w14:textId="65F1B03F" w:rsidR="00BB1B5A" w:rsidRPr="00161AC1" w:rsidRDefault="00BB1B5A" w:rsidP="00E84214">
            <w:pPr>
              <w:rPr>
                <w:color w:val="000000" w:themeColor="text1"/>
                <w:szCs w:val="21"/>
              </w:rPr>
            </w:pPr>
            <w:r w:rsidRPr="00161AC1">
              <w:rPr>
                <w:rFonts w:hint="eastAsia"/>
                <w:color w:val="000000" w:themeColor="text1"/>
                <w:szCs w:val="21"/>
              </w:rPr>
              <w:t>第２学期期末考</w:t>
            </w:r>
            <w:r w:rsidRPr="00161AC1">
              <w:rPr>
                <w:rFonts w:hint="eastAsia"/>
                <w:color w:val="000000" w:themeColor="text1"/>
              </w:rPr>
              <w:t>査</w:t>
            </w:r>
          </w:p>
        </w:tc>
        <w:tc>
          <w:tcPr>
            <w:tcW w:w="3224" w:type="dxa"/>
            <w:shd w:val="clear" w:color="auto" w:fill="auto"/>
          </w:tcPr>
          <w:p w14:paraId="23B7983B" w14:textId="59DAD4C8" w:rsidR="00BB1B5A" w:rsidRPr="00161AC1" w:rsidRDefault="00BB1B5A" w:rsidP="00E84214">
            <w:pPr>
              <w:rPr>
                <w:color w:val="000000" w:themeColor="text1"/>
                <w:szCs w:val="21"/>
              </w:rPr>
            </w:pPr>
            <w:r w:rsidRPr="00161AC1">
              <w:rPr>
                <w:rFonts w:hint="eastAsia"/>
                <w:color w:val="000000" w:themeColor="text1"/>
                <w:szCs w:val="21"/>
              </w:rPr>
              <w:t>［知識］</w:t>
            </w:r>
            <w:r w:rsidR="00C45D6E" w:rsidRPr="00161AC1">
              <w:rPr>
                <w:rFonts w:hint="eastAsia"/>
                <w:color w:val="000000" w:themeColor="text1"/>
                <w:szCs w:val="21"/>
              </w:rPr>
              <w:t>理由を述べる</w:t>
            </w:r>
            <w:r w:rsidR="00161AC1" w:rsidRPr="00161AC1">
              <w:rPr>
                <w:rFonts w:hint="eastAsia"/>
                <w:color w:val="000000" w:themeColor="text1"/>
                <w:szCs w:val="21"/>
              </w:rPr>
              <w:t>、</w:t>
            </w:r>
            <w:r w:rsidR="00C45D6E" w:rsidRPr="00161AC1">
              <w:rPr>
                <w:rFonts w:hint="eastAsia"/>
                <w:color w:val="000000" w:themeColor="text1"/>
                <w:szCs w:val="21"/>
              </w:rPr>
              <w:t>例を挙げるときの表現</w:t>
            </w:r>
            <w:r w:rsidRPr="00161AC1">
              <w:rPr>
                <w:rFonts w:hint="eastAsia"/>
                <w:color w:val="000000" w:themeColor="text1"/>
                <w:szCs w:val="21"/>
              </w:rPr>
              <w:t>の形・意味・用法を理解している。</w:t>
            </w:r>
          </w:p>
          <w:p w14:paraId="5557CD83" w14:textId="015DD27D" w:rsidR="00BB1B5A" w:rsidRPr="00161AC1" w:rsidRDefault="00BB1B5A" w:rsidP="00B81C26">
            <w:pPr>
              <w:rPr>
                <w:color w:val="000000" w:themeColor="text1"/>
                <w:szCs w:val="21"/>
              </w:rPr>
            </w:pPr>
            <w:r w:rsidRPr="00161AC1">
              <w:rPr>
                <w:rFonts w:hint="eastAsia"/>
                <w:color w:val="000000" w:themeColor="text1"/>
                <w:szCs w:val="21"/>
              </w:rPr>
              <w:t>［技能］学んだ知識を用いて</w:t>
            </w:r>
            <w:r w:rsidR="00161AC1" w:rsidRPr="00161AC1">
              <w:rPr>
                <w:rFonts w:hint="eastAsia"/>
                <w:color w:val="000000" w:themeColor="text1"/>
                <w:szCs w:val="21"/>
              </w:rPr>
              <w:t>、</w:t>
            </w:r>
            <w:r w:rsidRPr="00161AC1">
              <w:rPr>
                <w:rFonts w:hint="eastAsia"/>
                <w:color w:val="000000" w:themeColor="text1"/>
                <w:szCs w:val="21"/>
              </w:rPr>
              <w:t>理由を述べる</w:t>
            </w:r>
            <w:r w:rsidR="00161AC1" w:rsidRPr="00161AC1">
              <w:rPr>
                <w:rFonts w:hint="eastAsia"/>
                <w:color w:val="000000" w:themeColor="text1"/>
                <w:szCs w:val="21"/>
              </w:rPr>
              <w:t>、</w:t>
            </w:r>
            <w:r w:rsidRPr="00161AC1">
              <w:rPr>
                <w:rFonts w:hint="eastAsia"/>
                <w:color w:val="000000" w:themeColor="text1"/>
                <w:szCs w:val="21"/>
              </w:rPr>
              <w:t>例を挙げるときの表現を適切に運用し</w:t>
            </w:r>
            <w:r w:rsidR="00161AC1" w:rsidRPr="00161AC1">
              <w:rPr>
                <w:rFonts w:hint="eastAsia"/>
                <w:color w:val="000000" w:themeColor="text1"/>
                <w:szCs w:val="21"/>
              </w:rPr>
              <w:t>、</w:t>
            </w:r>
            <w:r w:rsidRPr="00161AC1">
              <w:rPr>
                <w:rFonts w:hint="eastAsia"/>
                <w:color w:val="000000" w:themeColor="text1"/>
                <w:szCs w:val="21"/>
              </w:rPr>
              <w:t>自分の考えや気持ちなどを表現する基本的な技能を身につけている。</w:t>
            </w:r>
          </w:p>
        </w:tc>
        <w:tc>
          <w:tcPr>
            <w:tcW w:w="3261" w:type="dxa"/>
            <w:shd w:val="clear" w:color="auto" w:fill="auto"/>
          </w:tcPr>
          <w:p w14:paraId="2473F405" w14:textId="3F42264B" w:rsidR="00BB1B5A" w:rsidRPr="00161AC1" w:rsidRDefault="00BB1B5A" w:rsidP="000E7E73">
            <w:pPr>
              <w:rPr>
                <w:rFonts w:ascii="ＭＳ 明朝" w:hAnsi="ＭＳ 明朝"/>
                <w:color w:val="000000" w:themeColor="text1"/>
                <w:szCs w:val="21"/>
              </w:rPr>
            </w:pPr>
            <w:r w:rsidRPr="00161AC1">
              <w:rPr>
                <w:rFonts w:ascii="ＭＳ 明朝" w:hAnsi="ＭＳ 明朝" w:hint="eastAsia"/>
                <w:color w:val="000000" w:themeColor="text1"/>
                <w:szCs w:val="21"/>
              </w:rPr>
              <w:t>場面や状況を理解し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相手を説得するために自説を補強する理由を述べたり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自説に合った例を挙げたりしている。また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考えや気持ちなどを表現している。</w:t>
            </w:r>
          </w:p>
        </w:tc>
        <w:tc>
          <w:tcPr>
            <w:tcW w:w="3260" w:type="dxa"/>
            <w:shd w:val="clear" w:color="auto" w:fill="auto"/>
          </w:tcPr>
          <w:p w14:paraId="0F65224F" w14:textId="2910F7D5" w:rsidR="00BB1B5A" w:rsidRPr="00161AC1" w:rsidRDefault="00BB1B5A" w:rsidP="00E84214">
            <w:pPr>
              <w:rPr>
                <w:rFonts w:ascii="ＭＳ 明朝" w:hAnsi="ＭＳ 明朝"/>
                <w:color w:val="000000" w:themeColor="text1"/>
                <w:szCs w:val="21"/>
              </w:rPr>
            </w:pPr>
            <w:r w:rsidRPr="00161AC1">
              <w:rPr>
                <w:rFonts w:ascii="ＭＳ 明朝" w:hAnsi="ＭＳ 明朝" w:hint="eastAsia"/>
                <w:color w:val="000000" w:themeColor="text1"/>
                <w:szCs w:val="21"/>
              </w:rPr>
              <w:t>自身の活動を振り返りながら</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相手を説得するために自説を補強する理由を述べたり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自説に合った例を挙げたりしている。また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自分の考えや気持ちなどを表現しようとしている。</w:t>
            </w:r>
          </w:p>
          <w:p w14:paraId="35E1F6E8" w14:textId="77777777" w:rsidR="00BB1B5A" w:rsidRPr="00161AC1" w:rsidRDefault="00BB1B5A" w:rsidP="00E84214">
            <w:pPr>
              <w:rPr>
                <w:color w:val="000000" w:themeColor="text1"/>
                <w:szCs w:val="21"/>
              </w:rPr>
            </w:pPr>
          </w:p>
        </w:tc>
      </w:tr>
      <w:tr w:rsidR="00BB1B5A" w:rsidRPr="00161AC1" w14:paraId="295BDC05" w14:textId="77777777" w:rsidTr="00E83C3C">
        <w:trPr>
          <w:cantSplit/>
          <w:trHeight w:val="1308"/>
        </w:trPr>
        <w:tc>
          <w:tcPr>
            <w:tcW w:w="454" w:type="dxa"/>
            <w:vMerge/>
            <w:shd w:val="clear" w:color="auto" w:fill="auto"/>
          </w:tcPr>
          <w:p w14:paraId="38FC55DF" w14:textId="77777777" w:rsidR="00BB1B5A" w:rsidRPr="00161AC1" w:rsidRDefault="00BB1B5A" w:rsidP="00B24C4A">
            <w:pPr>
              <w:pStyle w:val="a4"/>
              <w:spacing w:line="240" w:lineRule="atLeast"/>
              <w:rPr>
                <w:color w:val="000000" w:themeColor="text1"/>
                <w:kern w:val="2"/>
                <w:sz w:val="21"/>
                <w:szCs w:val="21"/>
                <w:lang w:val="en-US" w:eastAsia="ja-JP"/>
              </w:rPr>
            </w:pPr>
          </w:p>
        </w:tc>
        <w:tc>
          <w:tcPr>
            <w:tcW w:w="454" w:type="dxa"/>
            <w:vMerge/>
            <w:shd w:val="clear" w:color="auto" w:fill="auto"/>
          </w:tcPr>
          <w:p w14:paraId="43772B2C" w14:textId="77777777" w:rsidR="00BB1B5A" w:rsidRPr="00161AC1" w:rsidRDefault="00BB1B5A" w:rsidP="00B24C4A">
            <w:pPr>
              <w:rPr>
                <w:color w:val="000000" w:themeColor="text1"/>
              </w:rPr>
            </w:pPr>
          </w:p>
        </w:tc>
        <w:tc>
          <w:tcPr>
            <w:tcW w:w="1781" w:type="dxa"/>
            <w:shd w:val="clear" w:color="auto" w:fill="auto"/>
          </w:tcPr>
          <w:p w14:paraId="639AF3C2" w14:textId="16147C59" w:rsidR="00BB1B5A" w:rsidRPr="00161AC1" w:rsidRDefault="00BB1B5A" w:rsidP="00B24C4A">
            <w:pPr>
              <w:pStyle w:val="a4"/>
              <w:spacing w:line="240" w:lineRule="atLeast"/>
              <w:jc w:val="left"/>
              <w:rPr>
                <w:rFonts w:cs="Arial"/>
                <w:color w:val="000000" w:themeColor="text1"/>
                <w:sz w:val="21"/>
                <w:szCs w:val="21"/>
              </w:rPr>
            </w:pPr>
            <w:r w:rsidRPr="00161AC1">
              <w:rPr>
                <w:rFonts w:cs="Arial"/>
                <w:color w:val="000000" w:themeColor="text1"/>
                <w:sz w:val="21"/>
                <w:szCs w:val="21"/>
              </w:rPr>
              <w:t xml:space="preserve">Unit </w:t>
            </w:r>
            <w:r w:rsidRPr="00161AC1">
              <w:rPr>
                <w:rFonts w:cs="Arial" w:hint="eastAsia"/>
                <w:color w:val="000000" w:themeColor="text1"/>
                <w:sz w:val="21"/>
                <w:szCs w:val="21"/>
                <w:lang w:eastAsia="ja-JP"/>
              </w:rPr>
              <w:t>2</w:t>
            </w:r>
            <w:r w:rsidRPr="00161AC1">
              <w:rPr>
                <w:rFonts w:cs="Arial"/>
                <w:color w:val="000000" w:themeColor="text1"/>
                <w:sz w:val="21"/>
                <w:szCs w:val="21"/>
              </w:rPr>
              <w:t xml:space="preserve"> Lesson 2</w:t>
            </w:r>
          </w:p>
          <w:p w14:paraId="11EB8742" w14:textId="2E40CD6D" w:rsidR="00BB1B5A" w:rsidRPr="00161AC1" w:rsidRDefault="00BB1B5A" w:rsidP="00B24C4A">
            <w:pPr>
              <w:pStyle w:val="a4"/>
              <w:spacing w:line="240" w:lineRule="atLeast"/>
              <w:jc w:val="left"/>
              <w:rPr>
                <w:rFonts w:ascii="ＭＳ 明朝" w:hAnsi="ＭＳ 明朝"/>
                <w:color w:val="000000" w:themeColor="text1"/>
                <w:kern w:val="2"/>
                <w:sz w:val="21"/>
                <w:szCs w:val="21"/>
                <w:lang w:val="en-US" w:eastAsia="ja-JP"/>
              </w:rPr>
            </w:pPr>
            <w:r w:rsidRPr="00161AC1">
              <w:rPr>
                <w:rFonts w:cs="Arial" w:hint="eastAsia"/>
                <w:color w:val="000000" w:themeColor="text1"/>
                <w:sz w:val="21"/>
                <w:szCs w:val="21"/>
                <w:lang w:eastAsia="ja-JP"/>
              </w:rPr>
              <w:t>クラスでディベート②</w:t>
            </w:r>
          </w:p>
        </w:tc>
        <w:tc>
          <w:tcPr>
            <w:tcW w:w="2734" w:type="dxa"/>
            <w:shd w:val="clear" w:color="auto" w:fill="auto"/>
          </w:tcPr>
          <w:p w14:paraId="4F143263" w14:textId="77777777" w:rsidR="00BB1B5A" w:rsidRPr="00161AC1" w:rsidRDefault="00BB1B5A" w:rsidP="00B24C4A">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題材内容</w:t>
            </w:r>
            <w:r w:rsidRPr="00161AC1">
              <w:rPr>
                <w:rFonts w:ascii="ＭＳ ゴシック" w:eastAsia="ＭＳ ゴシック" w:hAnsi="ＭＳ ゴシック"/>
                <w:color w:val="000000" w:themeColor="text1"/>
                <w:kern w:val="2"/>
                <w:sz w:val="21"/>
                <w:szCs w:val="21"/>
                <w:lang w:val="en-US" w:eastAsia="ja-JP"/>
              </w:rPr>
              <w:t>]</w:t>
            </w:r>
          </w:p>
          <w:p w14:paraId="54DDCD24" w14:textId="27FB55C8" w:rsidR="00BB1B5A" w:rsidRPr="00161AC1" w:rsidRDefault="00BB1B5A" w:rsidP="00B24C4A">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電子書籍と紙の書籍についてクラス全体でチョークディベートをする場面</w:t>
            </w:r>
          </w:p>
          <w:p w14:paraId="5C13BB5D" w14:textId="77777777" w:rsidR="00BB1B5A" w:rsidRPr="00161AC1" w:rsidRDefault="00BB1B5A" w:rsidP="00B24C4A">
            <w:pPr>
              <w:pStyle w:val="a4"/>
              <w:spacing w:line="240" w:lineRule="atLeast"/>
              <w:jc w:val="left"/>
              <w:rPr>
                <w:rFonts w:ascii="ＭＳ 明朝" w:hAnsi="ＭＳ 明朝"/>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領域</w:t>
            </w: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（◎主／○従）</w:t>
            </w:r>
          </w:p>
          <w:p w14:paraId="7C07BE17" w14:textId="77777777" w:rsidR="00BB1B5A" w:rsidRPr="00161AC1" w:rsidRDefault="00BB1B5A" w:rsidP="00B24C4A">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◎話すこと（やり取り）</w:t>
            </w:r>
          </w:p>
          <w:p w14:paraId="50147A5B" w14:textId="77777777" w:rsidR="00BB1B5A" w:rsidRPr="00161AC1" w:rsidRDefault="00BB1B5A" w:rsidP="00B24C4A">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〇書くこと</w:t>
            </w:r>
          </w:p>
          <w:p w14:paraId="3CA6D498" w14:textId="77777777" w:rsidR="00BB1B5A" w:rsidRPr="00161AC1" w:rsidRDefault="00BB1B5A" w:rsidP="00B24C4A">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言語の働き</w:t>
            </w:r>
            <w:r w:rsidRPr="00161AC1">
              <w:rPr>
                <w:rFonts w:ascii="ＭＳ ゴシック" w:eastAsia="ＭＳ ゴシック" w:hAnsi="ＭＳ ゴシック"/>
                <w:color w:val="000000" w:themeColor="text1"/>
                <w:kern w:val="2"/>
                <w:sz w:val="21"/>
                <w:szCs w:val="21"/>
                <w:lang w:val="en-US" w:eastAsia="ja-JP"/>
              </w:rPr>
              <w:t>]</w:t>
            </w:r>
          </w:p>
          <w:p w14:paraId="67369565" w14:textId="2A7DB5F6" w:rsidR="00BB1B5A" w:rsidRPr="00161AC1" w:rsidRDefault="00BB1B5A" w:rsidP="00B24C4A">
            <w:pPr>
              <w:pStyle w:val="a4"/>
              <w:spacing w:line="240" w:lineRule="atLeast"/>
              <w:jc w:val="left"/>
              <w:rPr>
                <w:color w:val="000000" w:themeColor="text1"/>
                <w:sz w:val="21"/>
                <w:szCs w:val="21"/>
              </w:rPr>
            </w:pPr>
            <w:r w:rsidRPr="00161AC1">
              <w:rPr>
                <w:rFonts w:hint="eastAsia"/>
                <w:color w:val="000000" w:themeColor="text1"/>
                <w:sz w:val="21"/>
                <w:szCs w:val="21"/>
                <w:lang w:eastAsia="ja-JP"/>
              </w:rPr>
              <w:t>相手の意見に反駁する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相手の意見を引用する</w:t>
            </w:r>
          </w:p>
          <w:p w14:paraId="340E3D27" w14:textId="77777777" w:rsidR="00BB1B5A" w:rsidRPr="00161AC1" w:rsidRDefault="00BB1B5A" w:rsidP="00B24C4A">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文法</w:t>
            </w:r>
            <w:r w:rsidRPr="00161AC1">
              <w:rPr>
                <w:rFonts w:ascii="ＭＳ ゴシック" w:eastAsia="ＭＳ ゴシック" w:hAnsi="ＭＳ ゴシック"/>
                <w:color w:val="000000" w:themeColor="text1"/>
                <w:kern w:val="2"/>
                <w:sz w:val="21"/>
                <w:szCs w:val="21"/>
                <w:lang w:val="en-US" w:eastAsia="ja-JP"/>
              </w:rPr>
              <w:t>]</w:t>
            </w:r>
          </w:p>
          <w:p w14:paraId="7CEFC572" w14:textId="6FBB2666" w:rsidR="00BB1B5A" w:rsidRPr="00161AC1" w:rsidRDefault="00BB1B5A" w:rsidP="00171C24">
            <w:pPr>
              <w:pStyle w:val="a4"/>
              <w:spacing w:line="240" w:lineRule="atLeast"/>
              <w:jc w:val="left"/>
              <w:rPr>
                <w:color w:val="000000" w:themeColor="text1"/>
                <w:sz w:val="21"/>
                <w:szCs w:val="21"/>
                <w:lang w:eastAsia="ja-JP"/>
              </w:rPr>
            </w:pPr>
            <w:r w:rsidRPr="00161AC1">
              <w:rPr>
                <w:rFonts w:hint="eastAsia"/>
                <w:color w:val="000000" w:themeColor="text1"/>
                <w:sz w:val="21"/>
                <w:szCs w:val="21"/>
                <w:lang w:eastAsia="ja-JP"/>
              </w:rPr>
              <w:t>否定語の使い方</w:t>
            </w:r>
          </w:p>
        </w:tc>
        <w:tc>
          <w:tcPr>
            <w:tcW w:w="420" w:type="dxa"/>
            <w:vMerge/>
            <w:shd w:val="clear" w:color="auto" w:fill="auto"/>
          </w:tcPr>
          <w:p w14:paraId="1576A75E" w14:textId="77777777" w:rsidR="00BB1B5A" w:rsidRPr="00161AC1" w:rsidRDefault="00BB1B5A" w:rsidP="00B24C4A">
            <w:pPr>
              <w:rPr>
                <w:color w:val="000000" w:themeColor="text1"/>
                <w:szCs w:val="21"/>
              </w:rPr>
            </w:pPr>
          </w:p>
        </w:tc>
        <w:tc>
          <w:tcPr>
            <w:tcW w:w="3224" w:type="dxa"/>
            <w:shd w:val="clear" w:color="auto" w:fill="auto"/>
          </w:tcPr>
          <w:p w14:paraId="086A44D4" w14:textId="10E21A9D" w:rsidR="00BB1B5A" w:rsidRPr="00161AC1" w:rsidRDefault="00BB1B5A" w:rsidP="00B24C4A">
            <w:pPr>
              <w:rPr>
                <w:color w:val="000000" w:themeColor="text1"/>
                <w:szCs w:val="21"/>
              </w:rPr>
            </w:pPr>
            <w:r w:rsidRPr="00161AC1">
              <w:rPr>
                <w:rFonts w:hint="eastAsia"/>
                <w:color w:val="000000" w:themeColor="text1"/>
                <w:szCs w:val="21"/>
              </w:rPr>
              <w:t>［知識］</w:t>
            </w:r>
            <w:r w:rsidR="00C45D6E" w:rsidRPr="00161AC1">
              <w:rPr>
                <w:rFonts w:hint="eastAsia"/>
                <w:color w:val="000000" w:themeColor="text1"/>
                <w:szCs w:val="21"/>
              </w:rPr>
              <w:t>相手の意見に反駁する</w:t>
            </w:r>
            <w:r w:rsidR="00161AC1" w:rsidRPr="00161AC1">
              <w:rPr>
                <w:rFonts w:hint="eastAsia"/>
                <w:color w:val="000000" w:themeColor="text1"/>
                <w:szCs w:val="21"/>
              </w:rPr>
              <w:t>、</w:t>
            </w:r>
            <w:r w:rsidR="00C45D6E" w:rsidRPr="00161AC1">
              <w:rPr>
                <w:rFonts w:hint="eastAsia"/>
                <w:color w:val="000000" w:themeColor="text1"/>
                <w:szCs w:val="21"/>
              </w:rPr>
              <w:t>相手の意見を引用するときの表現</w:t>
            </w:r>
            <w:r w:rsidRPr="00161AC1">
              <w:rPr>
                <w:rFonts w:hint="eastAsia"/>
                <w:color w:val="000000" w:themeColor="text1"/>
                <w:szCs w:val="21"/>
              </w:rPr>
              <w:t>の形・意味・用法を理解している。</w:t>
            </w:r>
          </w:p>
          <w:p w14:paraId="7DA507B4" w14:textId="4160BA60" w:rsidR="00BB1B5A" w:rsidRPr="00161AC1" w:rsidRDefault="00BB1B5A" w:rsidP="002C1948">
            <w:pPr>
              <w:rPr>
                <w:color w:val="000000" w:themeColor="text1"/>
                <w:szCs w:val="21"/>
              </w:rPr>
            </w:pPr>
            <w:r w:rsidRPr="00161AC1">
              <w:rPr>
                <w:rFonts w:hint="eastAsia"/>
                <w:color w:val="000000" w:themeColor="text1"/>
                <w:szCs w:val="21"/>
              </w:rPr>
              <w:t>［技能］学んだ知識を用いて</w:t>
            </w:r>
            <w:r w:rsidR="00161AC1" w:rsidRPr="00161AC1">
              <w:rPr>
                <w:rFonts w:hint="eastAsia"/>
                <w:color w:val="000000" w:themeColor="text1"/>
                <w:szCs w:val="21"/>
              </w:rPr>
              <w:t>、</w:t>
            </w:r>
            <w:r w:rsidRPr="00161AC1">
              <w:rPr>
                <w:rFonts w:hint="eastAsia"/>
                <w:color w:val="000000" w:themeColor="text1"/>
                <w:szCs w:val="21"/>
              </w:rPr>
              <w:t>相手の意見に反駁する</w:t>
            </w:r>
            <w:r w:rsidR="00161AC1" w:rsidRPr="00161AC1">
              <w:rPr>
                <w:rFonts w:hint="eastAsia"/>
                <w:color w:val="000000" w:themeColor="text1"/>
                <w:szCs w:val="21"/>
              </w:rPr>
              <w:t>、</w:t>
            </w:r>
            <w:r w:rsidRPr="00161AC1">
              <w:rPr>
                <w:rFonts w:hint="eastAsia"/>
                <w:color w:val="000000" w:themeColor="text1"/>
                <w:szCs w:val="21"/>
              </w:rPr>
              <w:t>相手の意見を引用するときの表現を適切に運用し</w:t>
            </w:r>
            <w:r w:rsidR="00161AC1" w:rsidRPr="00161AC1">
              <w:rPr>
                <w:rFonts w:hint="eastAsia"/>
                <w:color w:val="000000" w:themeColor="text1"/>
                <w:szCs w:val="21"/>
              </w:rPr>
              <w:t>、</w:t>
            </w:r>
            <w:r w:rsidRPr="00161AC1">
              <w:rPr>
                <w:rFonts w:hint="eastAsia"/>
                <w:color w:val="000000" w:themeColor="text1"/>
                <w:szCs w:val="21"/>
              </w:rPr>
              <w:t>自分の考えや気持ちなどを</w:t>
            </w:r>
            <w:r w:rsidR="0088666F" w:rsidRPr="00161AC1">
              <w:rPr>
                <w:rFonts w:hint="eastAsia"/>
                <w:color w:val="000000" w:themeColor="text1"/>
                <w:szCs w:val="21"/>
              </w:rPr>
              <w:t>表現する</w:t>
            </w:r>
            <w:r w:rsidRPr="00161AC1">
              <w:rPr>
                <w:rFonts w:hint="eastAsia"/>
                <w:color w:val="000000" w:themeColor="text1"/>
                <w:szCs w:val="21"/>
              </w:rPr>
              <w:t>基本的な技能を身につけている。</w:t>
            </w:r>
          </w:p>
        </w:tc>
        <w:tc>
          <w:tcPr>
            <w:tcW w:w="3261" w:type="dxa"/>
            <w:shd w:val="clear" w:color="auto" w:fill="auto"/>
          </w:tcPr>
          <w:p w14:paraId="3F25789B" w14:textId="47DDF1B6" w:rsidR="00BB1B5A" w:rsidRPr="00161AC1" w:rsidRDefault="00BB1B5A" w:rsidP="00B24C4A">
            <w:pPr>
              <w:rPr>
                <w:rFonts w:ascii="ＭＳ 明朝" w:hAnsi="ＭＳ 明朝"/>
                <w:color w:val="000000" w:themeColor="text1"/>
                <w:szCs w:val="21"/>
              </w:rPr>
            </w:pPr>
            <w:r w:rsidRPr="00161AC1">
              <w:rPr>
                <w:rFonts w:ascii="ＭＳ 明朝" w:hAnsi="ＭＳ 明朝" w:hint="eastAsia"/>
                <w:color w:val="000000" w:themeColor="text1"/>
                <w:szCs w:val="21"/>
              </w:rPr>
              <w:t>相手の意見を理解し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反駁したり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相手の発言を引用したりしている。また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自分の考えや気持ちなどを表現している。</w:t>
            </w:r>
          </w:p>
        </w:tc>
        <w:tc>
          <w:tcPr>
            <w:tcW w:w="3260" w:type="dxa"/>
            <w:shd w:val="clear" w:color="auto" w:fill="auto"/>
          </w:tcPr>
          <w:p w14:paraId="420C9F1D" w14:textId="25B3837C" w:rsidR="00BB1B5A" w:rsidRPr="00161AC1" w:rsidRDefault="00BB1B5A" w:rsidP="00B24C4A">
            <w:pPr>
              <w:rPr>
                <w:rFonts w:ascii="ＭＳ 明朝" w:hAnsi="ＭＳ 明朝"/>
                <w:color w:val="000000" w:themeColor="text1"/>
                <w:szCs w:val="21"/>
              </w:rPr>
            </w:pPr>
            <w:r w:rsidRPr="00161AC1">
              <w:rPr>
                <w:rFonts w:ascii="ＭＳ 明朝" w:hAnsi="ＭＳ 明朝" w:hint="eastAsia"/>
                <w:color w:val="000000" w:themeColor="text1"/>
                <w:szCs w:val="21"/>
              </w:rPr>
              <w:t>自身の活動を振り返りながら</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反駁したり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相手の発言を引用したりして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繰り返し活動に取り組もうとしている。また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自分の考えや気持ちなどを表現しようとしている。</w:t>
            </w:r>
          </w:p>
          <w:p w14:paraId="16969196" w14:textId="77777777" w:rsidR="00BB1B5A" w:rsidRPr="00161AC1" w:rsidRDefault="00BB1B5A" w:rsidP="00B24C4A">
            <w:pPr>
              <w:rPr>
                <w:color w:val="000000" w:themeColor="text1"/>
                <w:szCs w:val="21"/>
              </w:rPr>
            </w:pPr>
          </w:p>
        </w:tc>
      </w:tr>
      <w:tr w:rsidR="00BB1B5A" w:rsidRPr="00161AC1" w14:paraId="2FBC8EA6" w14:textId="77777777" w:rsidTr="00E84214">
        <w:trPr>
          <w:cantSplit/>
          <w:trHeight w:val="1308"/>
        </w:trPr>
        <w:tc>
          <w:tcPr>
            <w:tcW w:w="454" w:type="dxa"/>
            <w:vMerge/>
            <w:shd w:val="clear" w:color="auto" w:fill="auto"/>
          </w:tcPr>
          <w:p w14:paraId="44146BF5" w14:textId="77777777" w:rsidR="00BB1B5A" w:rsidRPr="00161AC1" w:rsidRDefault="00BB1B5A" w:rsidP="00E84214">
            <w:pPr>
              <w:pStyle w:val="a4"/>
              <w:spacing w:line="240" w:lineRule="atLeast"/>
              <w:rPr>
                <w:color w:val="000000" w:themeColor="text1"/>
                <w:kern w:val="2"/>
                <w:sz w:val="21"/>
                <w:szCs w:val="21"/>
                <w:lang w:val="en-US" w:eastAsia="ja-JP"/>
              </w:rPr>
            </w:pPr>
          </w:p>
        </w:tc>
        <w:tc>
          <w:tcPr>
            <w:tcW w:w="454" w:type="dxa"/>
            <w:vMerge w:val="restart"/>
            <w:shd w:val="clear" w:color="auto" w:fill="auto"/>
          </w:tcPr>
          <w:p w14:paraId="5E7E5C0F" w14:textId="765C966C" w:rsidR="00BB1B5A" w:rsidRPr="00161AC1" w:rsidRDefault="00BB1B5A" w:rsidP="00E84214">
            <w:pPr>
              <w:rPr>
                <w:color w:val="000000" w:themeColor="text1"/>
              </w:rPr>
            </w:pPr>
            <w:r w:rsidRPr="00161AC1">
              <w:rPr>
                <w:rFonts w:hint="eastAsia"/>
                <w:color w:val="000000" w:themeColor="text1"/>
              </w:rPr>
              <w:t>12</w:t>
            </w:r>
          </w:p>
        </w:tc>
        <w:tc>
          <w:tcPr>
            <w:tcW w:w="1781" w:type="dxa"/>
            <w:shd w:val="clear" w:color="auto" w:fill="auto"/>
          </w:tcPr>
          <w:p w14:paraId="309EA549" w14:textId="682C2DDB" w:rsidR="00BB1B5A" w:rsidRPr="00161AC1" w:rsidRDefault="00BB1B5A" w:rsidP="00E84214">
            <w:pPr>
              <w:pStyle w:val="a4"/>
              <w:spacing w:line="240" w:lineRule="atLeast"/>
              <w:jc w:val="left"/>
              <w:rPr>
                <w:rFonts w:cs="Arial"/>
                <w:color w:val="000000" w:themeColor="text1"/>
                <w:sz w:val="21"/>
                <w:szCs w:val="21"/>
              </w:rPr>
            </w:pPr>
            <w:r w:rsidRPr="00161AC1">
              <w:rPr>
                <w:rFonts w:cs="Arial"/>
                <w:color w:val="000000" w:themeColor="text1"/>
                <w:sz w:val="21"/>
                <w:szCs w:val="21"/>
              </w:rPr>
              <w:t xml:space="preserve">Unit </w:t>
            </w:r>
            <w:r w:rsidRPr="00161AC1">
              <w:rPr>
                <w:rFonts w:cs="Arial" w:hint="eastAsia"/>
                <w:color w:val="000000" w:themeColor="text1"/>
                <w:sz w:val="21"/>
                <w:szCs w:val="21"/>
                <w:lang w:eastAsia="ja-JP"/>
              </w:rPr>
              <w:t>2</w:t>
            </w:r>
            <w:r w:rsidRPr="00161AC1">
              <w:rPr>
                <w:rFonts w:cs="Arial"/>
                <w:color w:val="000000" w:themeColor="text1"/>
                <w:sz w:val="21"/>
                <w:szCs w:val="21"/>
              </w:rPr>
              <w:t xml:space="preserve"> Lesson </w:t>
            </w:r>
            <w:r w:rsidRPr="00161AC1">
              <w:rPr>
                <w:rFonts w:cs="Arial" w:hint="eastAsia"/>
                <w:color w:val="000000" w:themeColor="text1"/>
                <w:sz w:val="21"/>
                <w:szCs w:val="21"/>
                <w:lang w:eastAsia="ja-JP"/>
              </w:rPr>
              <w:t>3</w:t>
            </w:r>
          </w:p>
          <w:p w14:paraId="5E5B7549" w14:textId="6BD3F645" w:rsidR="00BB1B5A" w:rsidRPr="00161AC1" w:rsidRDefault="00BB1B5A" w:rsidP="008901F7">
            <w:pPr>
              <w:pStyle w:val="a4"/>
              <w:spacing w:line="240" w:lineRule="atLeast"/>
              <w:jc w:val="left"/>
              <w:rPr>
                <w:rFonts w:ascii="ＭＳ 明朝" w:hAnsi="ＭＳ 明朝"/>
                <w:color w:val="000000" w:themeColor="text1"/>
                <w:kern w:val="2"/>
                <w:sz w:val="21"/>
                <w:szCs w:val="21"/>
                <w:lang w:val="en-US" w:eastAsia="ja-JP"/>
              </w:rPr>
            </w:pPr>
            <w:r w:rsidRPr="00161AC1">
              <w:rPr>
                <w:rFonts w:cs="Arial" w:hint="eastAsia"/>
                <w:color w:val="000000" w:themeColor="text1"/>
                <w:sz w:val="21"/>
                <w:szCs w:val="21"/>
                <w:lang w:eastAsia="ja-JP"/>
              </w:rPr>
              <w:t>経験談のスピーチ</w:t>
            </w:r>
          </w:p>
        </w:tc>
        <w:tc>
          <w:tcPr>
            <w:tcW w:w="2734" w:type="dxa"/>
            <w:shd w:val="clear" w:color="auto" w:fill="auto"/>
          </w:tcPr>
          <w:p w14:paraId="75AF6CA0" w14:textId="77777777" w:rsidR="00BB1B5A" w:rsidRPr="00161AC1" w:rsidRDefault="00BB1B5A"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題材内容</w:t>
            </w:r>
            <w:r w:rsidRPr="00161AC1">
              <w:rPr>
                <w:rFonts w:ascii="ＭＳ ゴシック" w:eastAsia="ＭＳ ゴシック" w:hAnsi="ＭＳ ゴシック"/>
                <w:color w:val="000000" w:themeColor="text1"/>
                <w:kern w:val="2"/>
                <w:sz w:val="21"/>
                <w:szCs w:val="21"/>
                <w:lang w:val="en-US" w:eastAsia="ja-JP"/>
              </w:rPr>
              <w:t>]</w:t>
            </w:r>
          </w:p>
          <w:p w14:paraId="65E720AC" w14:textId="6E35BD92" w:rsidR="00BB1B5A" w:rsidRPr="00161AC1" w:rsidRDefault="00BB1B5A"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自らの子供のころの経験についてのスピーチ</w:t>
            </w:r>
          </w:p>
          <w:p w14:paraId="6EDD4BB6" w14:textId="77777777" w:rsidR="00BB1B5A" w:rsidRPr="00161AC1" w:rsidRDefault="00BB1B5A"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領域</w:t>
            </w: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（◎主／○従）</w:t>
            </w:r>
          </w:p>
          <w:p w14:paraId="3AAE6E2B" w14:textId="77777777" w:rsidR="00BB1B5A" w:rsidRPr="00161AC1" w:rsidRDefault="00BB1B5A"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◎話すこと（発表）</w:t>
            </w:r>
          </w:p>
          <w:p w14:paraId="50C53492" w14:textId="77777777" w:rsidR="00BB1B5A" w:rsidRPr="00161AC1" w:rsidRDefault="00BB1B5A"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〇書くこと</w:t>
            </w:r>
          </w:p>
          <w:p w14:paraId="387EB3C9" w14:textId="77777777" w:rsidR="00BB1B5A" w:rsidRPr="00161AC1" w:rsidRDefault="00BB1B5A"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言語の働き</w:t>
            </w:r>
            <w:r w:rsidRPr="00161AC1">
              <w:rPr>
                <w:rFonts w:ascii="ＭＳ ゴシック" w:eastAsia="ＭＳ ゴシック" w:hAnsi="ＭＳ ゴシック"/>
                <w:color w:val="000000" w:themeColor="text1"/>
                <w:kern w:val="2"/>
                <w:sz w:val="21"/>
                <w:szCs w:val="21"/>
                <w:lang w:val="en-US" w:eastAsia="ja-JP"/>
              </w:rPr>
              <w:t>]</w:t>
            </w:r>
          </w:p>
          <w:p w14:paraId="6FC3EB53" w14:textId="69FD51AD" w:rsidR="00BB1B5A" w:rsidRPr="00161AC1" w:rsidRDefault="00BB1B5A"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hint="eastAsia"/>
                <w:color w:val="000000" w:themeColor="text1"/>
                <w:sz w:val="21"/>
                <w:szCs w:val="21"/>
                <w:lang w:eastAsia="ja-JP"/>
              </w:rPr>
              <w:t>できごとを</w:t>
            </w:r>
            <w:r w:rsidR="00256B54">
              <w:rPr>
                <w:rFonts w:hint="eastAsia"/>
                <w:color w:val="000000" w:themeColor="text1"/>
                <w:sz w:val="21"/>
                <w:szCs w:val="21"/>
                <w:lang w:eastAsia="ja-JP"/>
              </w:rPr>
              <w:t>生き生き</w:t>
            </w:r>
            <w:r w:rsidRPr="00161AC1">
              <w:rPr>
                <w:rFonts w:hint="eastAsia"/>
                <w:color w:val="000000" w:themeColor="text1"/>
                <w:sz w:val="21"/>
                <w:szCs w:val="21"/>
                <w:lang w:eastAsia="ja-JP"/>
              </w:rPr>
              <w:t>と描写する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経験からアドバイスをする</w:t>
            </w:r>
          </w:p>
          <w:p w14:paraId="4A27D007" w14:textId="77777777" w:rsidR="00BB1B5A" w:rsidRPr="00161AC1" w:rsidRDefault="00BB1B5A"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文法</w:t>
            </w:r>
            <w:r w:rsidRPr="00161AC1">
              <w:rPr>
                <w:rFonts w:ascii="ＭＳ ゴシック" w:eastAsia="ＭＳ ゴシック" w:hAnsi="ＭＳ ゴシック"/>
                <w:color w:val="000000" w:themeColor="text1"/>
                <w:kern w:val="2"/>
                <w:sz w:val="21"/>
                <w:szCs w:val="21"/>
                <w:lang w:val="en-US" w:eastAsia="ja-JP"/>
              </w:rPr>
              <w:t>]</w:t>
            </w:r>
          </w:p>
          <w:p w14:paraId="74648690" w14:textId="6BFD3ACD" w:rsidR="00BB1B5A" w:rsidRPr="00161AC1" w:rsidRDefault="00BB1B5A" w:rsidP="00F50F46">
            <w:r w:rsidRPr="00161AC1">
              <w:rPr>
                <w:rFonts w:hint="eastAsia"/>
              </w:rPr>
              <w:t>後置修飾</w:t>
            </w:r>
            <w:r w:rsidR="00161AC1" w:rsidRPr="00161AC1">
              <w:rPr>
                <w:rFonts w:hint="eastAsia"/>
              </w:rPr>
              <w:t>、</w:t>
            </w:r>
            <w:r w:rsidRPr="00161AC1">
              <w:rPr>
                <w:rFonts w:hint="eastAsia"/>
              </w:rPr>
              <w:t>受動態</w:t>
            </w:r>
          </w:p>
        </w:tc>
        <w:tc>
          <w:tcPr>
            <w:tcW w:w="420" w:type="dxa"/>
            <w:vMerge/>
            <w:shd w:val="clear" w:color="auto" w:fill="auto"/>
          </w:tcPr>
          <w:p w14:paraId="4F8B4357" w14:textId="77777777" w:rsidR="00BB1B5A" w:rsidRPr="00161AC1" w:rsidRDefault="00BB1B5A" w:rsidP="00E84214">
            <w:pPr>
              <w:rPr>
                <w:color w:val="000000" w:themeColor="text1"/>
                <w:szCs w:val="21"/>
              </w:rPr>
            </w:pPr>
          </w:p>
        </w:tc>
        <w:tc>
          <w:tcPr>
            <w:tcW w:w="3224" w:type="dxa"/>
            <w:shd w:val="clear" w:color="auto" w:fill="auto"/>
          </w:tcPr>
          <w:p w14:paraId="2CA3325B" w14:textId="7A7BC67C" w:rsidR="00BB1B5A" w:rsidRPr="00161AC1" w:rsidRDefault="00BB1B5A" w:rsidP="00E84214">
            <w:pPr>
              <w:rPr>
                <w:color w:val="000000" w:themeColor="text1"/>
                <w:szCs w:val="21"/>
              </w:rPr>
            </w:pPr>
            <w:r w:rsidRPr="00161AC1">
              <w:rPr>
                <w:rFonts w:hint="eastAsia"/>
                <w:color w:val="000000" w:themeColor="text1"/>
                <w:szCs w:val="21"/>
              </w:rPr>
              <w:t>［知識］</w:t>
            </w:r>
            <w:r w:rsidR="00C45D6E" w:rsidRPr="00161AC1">
              <w:rPr>
                <w:rFonts w:hint="eastAsia"/>
                <w:color w:val="000000" w:themeColor="text1"/>
                <w:szCs w:val="21"/>
              </w:rPr>
              <w:t>できごとを生き生きと描写する</w:t>
            </w:r>
            <w:r w:rsidR="00161AC1" w:rsidRPr="00161AC1">
              <w:rPr>
                <w:rFonts w:hint="eastAsia"/>
                <w:color w:val="000000" w:themeColor="text1"/>
                <w:szCs w:val="21"/>
              </w:rPr>
              <w:t>、</w:t>
            </w:r>
            <w:r w:rsidR="00C45D6E" w:rsidRPr="00161AC1">
              <w:rPr>
                <w:rFonts w:hint="eastAsia"/>
                <w:color w:val="000000" w:themeColor="text1"/>
                <w:szCs w:val="21"/>
              </w:rPr>
              <w:t>経験からアドバイスをするときの表現</w:t>
            </w:r>
            <w:r w:rsidRPr="00161AC1">
              <w:rPr>
                <w:rFonts w:hint="eastAsia"/>
                <w:color w:val="000000" w:themeColor="text1"/>
                <w:szCs w:val="21"/>
              </w:rPr>
              <w:t>の形・意味・用法を理解している。</w:t>
            </w:r>
          </w:p>
          <w:p w14:paraId="0BCF870E" w14:textId="60371FBC" w:rsidR="00BB1B5A" w:rsidRPr="00161AC1" w:rsidRDefault="00BB1B5A" w:rsidP="004F2044">
            <w:pPr>
              <w:rPr>
                <w:color w:val="000000" w:themeColor="text1"/>
                <w:szCs w:val="21"/>
              </w:rPr>
            </w:pPr>
            <w:r w:rsidRPr="00161AC1">
              <w:rPr>
                <w:rFonts w:hint="eastAsia"/>
                <w:color w:val="000000" w:themeColor="text1"/>
                <w:szCs w:val="21"/>
              </w:rPr>
              <w:t>［技能］学んだ知識を用いて</w:t>
            </w:r>
            <w:r w:rsidR="00161AC1" w:rsidRPr="00161AC1">
              <w:rPr>
                <w:rFonts w:hint="eastAsia"/>
                <w:color w:val="000000" w:themeColor="text1"/>
                <w:szCs w:val="21"/>
              </w:rPr>
              <w:t>、</w:t>
            </w:r>
            <w:r w:rsidRPr="00161AC1">
              <w:rPr>
                <w:rFonts w:hint="eastAsia"/>
                <w:color w:val="000000" w:themeColor="text1"/>
                <w:szCs w:val="21"/>
              </w:rPr>
              <w:t>できごとを生き生きと描写する</w:t>
            </w:r>
            <w:r w:rsidR="00161AC1" w:rsidRPr="00161AC1">
              <w:rPr>
                <w:rFonts w:hint="eastAsia"/>
                <w:color w:val="000000" w:themeColor="text1"/>
                <w:szCs w:val="21"/>
              </w:rPr>
              <w:t>、</w:t>
            </w:r>
            <w:r w:rsidRPr="00161AC1">
              <w:rPr>
                <w:rFonts w:hint="eastAsia"/>
                <w:color w:val="000000" w:themeColor="text1"/>
                <w:szCs w:val="21"/>
              </w:rPr>
              <w:t>経験からアドバイスをするときの表現を適切に運用し</w:t>
            </w:r>
            <w:r w:rsidR="00161AC1" w:rsidRPr="00161AC1">
              <w:rPr>
                <w:rFonts w:hint="eastAsia"/>
                <w:color w:val="000000" w:themeColor="text1"/>
                <w:szCs w:val="21"/>
              </w:rPr>
              <w:t>、</w:t>
            </w:r>
            <w:r w:rsidRPr="00161AC1">
              <w:rPr>
                <w:rFonts w:hint="eastAsia"/>
                <w:color w:val="000000" w:themeColor="text1"/>
                <w:szCs w:val="21"/>
              </w:rPr>
              <w:t>自分の考えや気持ちなどを表現する基本的な技能を身につけている。</w:t>
            </w:r>
          </w:p>
        </w:tc>
        <w:tc>
          <w:tcPr>
            <w:tcW w:w="3261" w:type="dxa"/>
            <w:shd w:val="clear" w:color="auto" w:fill="auto"/>
          </w:tcPr>
          <w:p w14:paraId="337CEE31" w14:textId="15ACCC19" w:rsidR="00BB1B5A" w:rsidRPr="00161AC1" w:rsidRDefault="00BB1B5A" w:rsidP="007934B1">
            <w:pPr>
              <w:rPr>
                <w:rFonts w:ascii="ＭＳ 明朝" w:hAnsi="ＭＳ 明朝"/>
                <w:color w:val="000000" w:themeColor="text1"/>
                <w:szCs w:val="21"/>
              </w:rPr>
            </w:pPr>
            <w:r w:rsidRPr="00161AC1">
              <w:rPr>
                <w:rFonts w:ascii="ＭＳ 明朝" w:hAnsi="ＭＳ 明朝" w:hint="eastAsia"/>
                <w:color w:val="000000" w:themeColor="text1"/>
                <w:szCs w:val="21"/>
              </w:rPr>
              <w:t>場面や状況を理解し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できごとを生き生きと描写したり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自分の経験に基づくアドバイス</w:t>
            </w:r>
            <w:r w:rsidR="0088666F" w:rsidRPr="00161AC1">
              <w:rPr>
                <w:rFonts w:ascii="ＭＳ 明朝" w:hAnsi="ＭＳ 明朝" w:hint="eastAsia"/>
                <w:color w:val="000000" w:themeColor="text1"/>
                <w:szCs w:val="21"/>
              </w:rPr>
              <w:t>を</w:t>
            </w:r>
            <w:r w:rsidRPr="00161AC1">
              <w:rPr>
                <w:rFonts w:ascii="ＭＳ 明朝" w:hAnsi="ＭＳ 明朝" w:hint="eastAsia"/>
                <w:color w:val="000000" w:themeColor="text1"/>
                <w:szCs w:val="21"/>
              </w:rPr>
              <w:t>したりしている。また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自分の考えや気持ちなどを表現している。</w:t>
            </w:r>
          </w:p>
        </w:tc>
        <w:tc>
          <w:tcPr>
            <w:tcW w:w="3260" w:type="dxa"/>
            <w:shd w:val="clear" w:color="auto" w:fill="auto"/>
          </w:tcPr>
          <w:p w14:paraId="5ACA99ED" w14:textId="62DFD4E6" w:rsidR="00BB1B5A" w:rsidRPr="00161AC1" w:rsidRDefault="00BB1B5A" w:rsidP="00E84214">
            <w:pPr>
              <w:rPr>
                <w:rFonts w:ascii="ＭＳ 明朝" w:hAnsi="ＭＳ 明朝"/>
                <w:color w:val="000000" w:themeColor="text1"/>
                <w:szCs w:val="21"/>
              </w:rPr>
            </w:pPr>
            <w:r w:rsidRPr="00161AC1">
              <w:rPr>
                <w:rFonts w:ascii="ＭＳ 明朝" w:hAnsi="ＭＳ 明朝" w:hint="eastAsia"/>
                <w:color w:val="000000" w:themeColor="text1"/>
                <w:szCs w:val="21"/>
              </w:rPr>
              <w:t>自身の活動を振り返りながら</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場面や状況を理解し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できごとを生き生きと描写したり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自分の経験に基づくアドバイスしたりするために</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繰り返し</w:t>
            </w:r>
            <w:r w:rsidR="0088666F" w:rsidRPr="00161AC1">
              <w:rPr>
                <w:rFonts w:ascii="ＭＳ 明朝" w:hAnsi="ＭＳ 明朝" w:hint="eastAsia"/>
                <w:color w:val="000000" w:themeColor="text1"/>
                <w:szCs w:val="21"/>
              </w:rPr>
              <w:t>活動</w:t>
            </w:r>
            <w:r w:rsidRPr="00161AC1">
              <w:rPr>
                <w:rFonts w:ascii="ＭＳ 明朝" w:hAnsi="ＭＳ 明朝" w:hint="eastAsia"/>
                <w:color w:val="000000" w:themeColor="text1"/>
                <w:szCs w:val="21"/>
              </w:rPr>
              <w:t>に取り組もうとしている。また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自分の考えや気持ちなどを表現しようとしている。</w:t>
            </w:r>
          </w:p>
          <w:p w14:paraId="298007EB" w14:textId="77777777" w:rsidR="00BB1B5A" w:rsidRPr="00161AC1" w:rsidRDefault="00BB1B5A" w:rsidP="00E84214">
            <w:pPr>
              <w:rPr>
                <w:color w:val="000000" w:themeColor="text1"/>
                <w:szCs w:val="21"/>
              </w:rPr>
            </w:pPr>
          </w:p>
        </w:tc>
      </w:tr>
      <w:tr w:rsidR="00BB1B5A" w:rsidRPr="00161AC1" w14:paraId="25E3ED14" w14:textId="77777777" w:rsidTr="00E84214">
        <w:trPr>
          <w:cantSplit/>
          <w:trHeight w:val="1308"/>
        </w:trPr>
        <w:tc>
          <w:tcPr>
            <w:tcW w:w="454" w:type="dxa"/>
            <w:vMerge/>
            <w:shd w:val="clear" w:color="auto" w:fill="auto"/>
          </w:tcPr>
          <w:p w14:paraId="6FB94CB2" w14:textId="77777777" w:rsidR="00BB1B5A" w:rsidRPr="00161AC1" w:rsidRDefault="00BB1B5A" w:rsidP="00E84214">
            <w:pPr>
              <w:pStyle w:val="a4"/>
              <w:spacing w:line="240" w:lineRule="atLeast"/>
              <w:rPr>
                <w:color w:val="000000" w:themeColor="text1"/>
                <w:kern w:val="2"/>
                <w:sz w:val="21"/>
                <w:szCs w:val="21"/>
                <w:lang w:val="en-US" w:eastAsia="ja-JP"/>
              </w:rPr>
            </w:pPr>
          </w:p>
        </w:tc>
        <w:tc>
          <w:tcPr>
            <w:tcW w:w="454" w:type="dxa"/>
            <w:vMerge/>
            <w:shd w:val="clear" w:color="auto" w:fill="auto"/>
          </w:tcPr>
          <w:p w14:paraId="32C03310" w14:textId="77777777" w:rsidR="00BB1B5A" w:rsidRPr="00161AC1" w:rsidRDefault="00BB1B5A" w:rsidP="00E84214">
            <w:pPr>
              <w:rPr>
                <w:color w:val="000000" w:themeColor="text1"/>
              </w:rPr>
            </w:pPr>
          </w:p>
        </w:tc>
        <w:tc>
          <w:tcPr>
            <w:tcW w:w="1781" w:type="dxa"/>
            <w:shd w:val="clear" w:color="auto" w:fill="auto"/>
          </w:tcPr>
          <w:p w14:paraId="1273C3F5" w14:textId="6CF98EFB" w:rsidR="00BB1B5A" w:rsidRPr="00161AC1" w:rsidRDefault="00BB1B5A" w:rsidP="00E84214">
            <w:pPr>
              <w:pStyle w:val="a4"/>
              <w:spacing w:line="240" w:lineRule="atLeast"/>
              <w:jc w:val="left"/>
              <w:rPr>
                <w:rFonts w:cs="Arial"/>
                <w:color w:val="000000" w:themeColor="text1"/>
                <w:sz w:val="21"/>
                <w:szCs w:val="21"/>
              </w:rPr>
            </w:pPr>
            <w:r w:rsidRPr="00161AC1">
              <w:rPr>
                <w:rFonts w:cs="Arial"/>
                <w:color w:val="000000" w:themeColor="text1"/>
                <w:sz w:val="21"/>
                <w:szCs w:val="21"/>
              </w:rPr>
              <w:t xml:space="preserve">Unit </w:t>
            </w:r>
            <w:r w:rsidRPr="00161AC1">
              <w:rPr>
                <w:rFonts w:cs="Arial" w:hint="eastAsia"/>
                <w:color w:val="000000" w:themeColor="text1"/>
                <w:sz w:val="21"/>
                <w:szCs w:val="21"/>
                <w:lang w:eastAsia="ja-JP"/>
              </w:rPr>
              <w:t>2</w:t>
            </w:r>
            <w:r w:rsidRPr="00161AC1">
              <w:rPr>
                <w:rFonts w:cs="Arial"/>
                <w:color w:val="000000" w:themeColor="text1"/>
                <w:sz w:val="21"/>
                <w:szCs w:val="21"/>
              </w:rPr>
              <w:t xml:space="preserve"> Lesson </w:t>
            </w:r>
            <w:r w:rsidRPr="00161AC1">
              <w:rPr>
                <w:rFonts w:cs="Arial" w:hint="eastAsia"/>
                <w:color w:val="000000" w:themeColor="text1"/>
                <w:sz w:val="21"/>
                <w:szCs w:val="21"/>
                <w:lang w:eastAsia="ja-JP"/>
              </w:rPr>
              <w:t>4</w:t>
            </w:r>
          </w:p>
          <w:p w14:paraId="7E314AFE" w14:textId="1704518C" w:rsidR="00BB1B5A" w:rsidRPr="00161AC1" w:rsidRDefault="00BB1B5A" w:rsidP="008932B7">
            <w:pPr>
              <w:pStyle w:val="a4"/>
              <w:spacing w:line="240" w:lineRule="atLeast"/>
              <w:jc w:val="left"/>
              <w:rPr>
                <w:rFonts w:ascii="ＭＳ 明朝" w:hAnsi="ＭＳ 明朝"/>
                <w:color w:val="000000" w:themeColor="text1"/>
                <w:kern w:val="2"/>
                <w:sz w:val="21"/>
                <w:szCs w:val="21"/>
                <w:lang w:val="en-US" w:eastAsia="ja-JP"/>
              </w:rPr>
            </w:pPr>
            <w:r w:rsidRPr="00161AC1">
              <w:rPr>
                <w:rFonts w:cs="Arial" w:hint="eastAsia"/>
                <w:color w:val="000000" w:themeColor="text1"/>
                <w:sz w:val="21"/>
                <w:szCs w:val="21"/>
                <w:lang w:eastAsia="ja-JP"/>
              </w:rPr>
              <w:t>遊びやスポーツを紹介</w:t>
            </w:r>
          </w:p>
        </w:tc>
        <w:tc>
          <w:tcPr>
            <w:tcW w:w="2734" w:type="dxa"/>
            <w:shd w:val="clear" w:color="auto" w:fill="auto"/>
          </w:tcPr>
          <w:p w14:paraId="4416ECEE" w14:textId="77777777" w:rsidR="00BB1B5A" w:rsidRPr="00161AC1" w:rsidRDefault="00BB1B5A"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題材内容</w:t>
            </w:r>
            <w:r w:rsidRPr="00161AC1">
              <w:rPr>
                <w:rFonts w:ascii="ＭＳ ゴシック" w:eastAsia="ＭＳ ゴシック" w:hAnsi="ＭＳ ゴシック"/>
                <w:color w:val="000000" w:themeColor="text1"/>
                <w:kern w:val="2"/>
                <w:sz w:val="21"/>
                <w:szCs w:val="21"/>
                <w:lang w:val="en-US" w:eastAsia="ja-JP"/>
              </w:rPr>
              <w:t>]</w:t>
            </w:r>
          </w:p>
          <w:p w14:paraId="3E8C4DA3" w14:textId="65F62EBD" w:rsidR="00BB1B5A" w:rsidRPr="00161AC1" w:rsidRDefault="00BB1B5A"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cs="Arial" w:hint="eastAsia"/>
                <w:color w:val="000000" w:themeColor="text1"/>
                <w:sz w:val="21"/>
                <w:szCs w:val="21"/>
                <w:lang w:eastAsia="ja-JP"/>
              </w:rPr>
              <w:t>オリエンテーリングのルールや手順を紹介するスピーチ</w:t>
            </w:r>
          </w:p>
          <w:p w14:paraId="278B44A0" w14:textId="77777777" w:rsidR="00BB1B5A" w:rsidRPr="00161AC1" w:rsidRDefault="00BB1B5A"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領域</w:t>
            </w: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（◎主／○従）</w:t>
            </w:r>
          </w:p>
          <w:p w14:paraId="24D482DF" w14:textId="3F1DC3EA" w:rsidR="00BB1B5A" w:rsidRPr="00161AC1" w:rsidRDefault="00BB1B5A"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◎話すこと（発表）</w:t>
            </w:r>
          </w:p>
          <w:p w14:paraId="07AD6933" w14:textId="77777777" w:rsidR="00BB1B5A" w:rsidRPr="00161AC1" w:rsidRDefault="00BB1B5A"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〇書くこと</w:t>
            </w:r>
          </w:p>
          <w:p w14:paraId="22A9883F" w14:textId="77777777" w:rsidR="00BB1B5A" w:rsidRPr="00161AC1" w:rsidRDefault="00BB1B5A"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言語の働き</w:t>
            </w:r>
            <w:r w:rsidRPr="00161AC1">
              <w:rPr>
                <w:rFonts w:ascii="ＭＳ ゴシック" w:eastAsia="ＭＳ ゴシック" w:hAnsi="ＭＳ ゴシック"/>
                <w:color w:val="000000" w:themeColor="text1"/>
                <w:kern w:val="2"/>
                <w:sz w:val="21"/>
                <w:szCs w:val="21"/>
                <w:lang w:val="en-US" w:eastAsia="ja-JP"/>
              </w:rPr>
              <w:t>]</w:t>
            </w:r>
          </w:p>
          <w:p w14:paraId="5CDC8DA3" w14:textId="0F180F6B" w:rsidR="00BB1B5A" w:rsidRPr="00161AC1" w:rsidRDefault="00BB1B5A" w:rsidP="00E84214">
            <w:pPr>
              <w:pStyle w:val="a4"/>
              <w:spacing w:line="240" w:lineRule="atLeast"/>
              <w:jc w:val="left"/>
              <w:rPr>
                <w:color w:val="000000" w:themeColor="text1"/>
                <w:sz w:val="21"/>
                <w:szCs w:val="21"/>
                <w:lang w:eastAsia="ja-JP"/>
              </w:rPr>
            </w:pPr>
            <w:r w:rsidRPr="00161AC1">
              <w:rPr>
                <w:rFonts w:hint="eastAsia"/>
                <w:color w:val="000000" w:themeColor="text1"/>
                <w:sz w:val="21"/>
                <w:szCs w:val="21"/>
                <w:lang w:eastAsia="ja-JP"/>
              </w:rPr>
              <w:t>ルールや手順を順序だてて説明する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聞き手の知識に合わせて説明する</w:t>
            </w:r>
          </w:p>
          <w:p w14:paraId="14327B43" w14:textId="77777777" w:rsidR="00BB1B5A" w:rsidRPr="00161AC1" w:rsidRDefault="00BB1B5A"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文法</w:t>
            </w:r>
            <w:r w:rsidRPr="00161AC1">
              <w:rPr>
                <w:rFonts w:ascii="ＭＳ ゴシック" w:eastAsia="ＭＳ ゴシック" w:hAnsi="ＭＳ ゴシック"/>
                <w:color w:val="000000" w:themeColor="text1"/>
                <w:kern w:val="2"/>
                <w:sz w:val="21"/>
                <w:szCs w:val="21"/>
                <w:lang w:val="en-US" w:eastAsia="ja-JP"/>
              </w:rPr>
              <w:t>]</w:t>
            </w:r>
          </w:p>
          <w:p w14:paraId="6FAF7308" w14:textId="25E48E8E" w:rsidR="00BB1B5A" w:rsidRPr="00161AC1" w:rsidRDefault="00BB1B5A" w:rsidP="00FA6F23">
            <w:pPr>
              <w:pStyle w:val="a4"/>
              <w:spacing w:line="240" w:lineRule="atLeast"/>
              <w:jc w:val="left"/>
              <w:rPr>
                <w:color w:val="000000" w:themeColor="text1"/>
                <w:sz w:val="21"/>
                <w:szCs w:val="21"/>
                <w:lang w:eastAsia="ja-JP"/>
              </w:rPr>
            </w:pPr>
            <w:r w:rsidRPr="00161AC1">
              <w:rPr>
                <w:rFonts w:hint="eastAsia"/>
                <w:color w:val="000000" w:themeColor="text1"/>
                <w:sz w:val="21"/>
                <w:szCs w:val="21"/>
                <w:lang w:eastAsia="ja-JP"/>
              </w:rPr>
              <w:t>現在完了形と過去形</w:t>
            </w:r>
          </w:p>
        </w:tc>
        <w:tc>
          <w:tcPr>
            <w:tcW w:w="420" w:type="dxa"/>
            <w:vMerge/>
            <w:shd w:val="clear" w:color="auto" w:fill="auto"/>
          </w:tcPr>
          <w:p w14:paraId="38DCF4DD" w14:textId="77777777" w:rsidR="00BB1B5A" w:rsidRPr="00161AC1" w:rsidRDefault="00BB1B5A" w:rsidP="00E84214">
            <w:pPr>
              <w:rPr>
                <w:color w:val="000000" w:themeColor="text1"/>
                <w:szCs w:val="21"/>
              </w:rPr>
            </w:pPr>
          </w:p>
        </w:tc>
        <w:tc>
          <w:tcPr>
            <w:tcW w:w="3224" w:type="dxa"/>
            <w:shd w:val="clear" w:color="auto" w:fill="auto"/>
          </w:tcPr>
          <w:p w14:paraId="0FAA9EFA" w14:textId="06AE37E7" w:rsidR="00BB1B5A" w:rsidRPr="00161AC1" w:rsidRDefault="00BB1B5A" w:rsidP="00E84214">
            <w:pPr>
              <w:rPr>
                <w:color w:val="000000" w:themeColor="text1"/>
                <w:szCs w:val="21"/>
              </w:rPr>
            </w:pPr>
            <w:r w:rsidRPr="00161AC1">
              <w:rPr>
                <w:rFonts w:hint="eastAsia"/>
                <w:color w:val="000000" w:themeColor="text1"/>
                <w:szCs w:val="21"/>
              </w:rPr>
              <w:t>［知識］</w:t>
            </w:r>
            <w:r w:rsidR="00C45D6E" w:rsidRPr="00161AC1">
              <w:rPr>
                <w:rFonts w:hint="eastAsia"/>
                <w:color w:val="000000" w:themeColor="text1"/>
                <w:szCs w:val="21"/>
              </w:rPr>
              <w:t>ルールや手順を順序立てて説明する</w:t>
            </w:r>
            <w:r w:rsidR="00161AC1" w:rsidRPr="00161AC1">
              <w:rPr>
                <w:rFonts w:hint="eastAsia"/>
                <w:color w:val="000000" w:themeColor="text1"/>
                <w:szCs w:val="21"/>
              </w:rPr>
              <w:t>、</w:t>
            </w:r>
            <w:r w:rsidR="00C45D6E" w:rsidRPr="00161AC1">
              <w:rPr>
                <w:rFonts w:hint="eastAsia"/>
                <w:color w:val="000000" w:themeColor="text1"/>
                <w:szCs w:val="21"/>
              </w:rPr>
              <w:t>聞き手や読み手の知識に合わせて説明するときの表現</w:t>
            </w:r>
            <w:r w:rsidRPr="00161AC1">
              <w:rPr>
                <w:rFonts w:hint="eastAsia"/>
                <w:color w:val="000000" w:themeColor="text1"/>
                <w:szCs w:val="21"/>
              </w:rPr>
              <w:t>の形・意味・用法を理解している。</w:t>
            </w:r>
          </w:p>
          <w:p w14:paraId="1FA18462" w14:textId="48E56C27" w:rsidR="00BB1B5A" w:rsidRPr="00161AC1" w:rsidRDefault="00BB1B5A" w:rsidP="0005360F">
            <w:pPr>
              <w:rPr>
                <w:color w:val="000000" w:themeColor="text1"/>
                <w:szCs w:val="21"/>
              </w:rPr>
            </w:pPr>
            <w:r w:rsidRPr="00161AC1">
              <w:rPr>
                <w:rFonts w:hint="eastAsia"/>
                <w:color w:val="000000" w:themeColor="text1"/>
                <w:szCs w:val="21"/>
              </w:rPr>
              <w:t>［技能］学んだ知識を用いて</w:t>
            </w:r>
            <w:r w:rsidR="00161AC1" w:rsidRPr="00161AC1">
              <w:rPr>
                <w:rFonts w:hint="eastAsia"/>
                <w:color w:val="000000" w:themeColor="text1"/>
                <w:szCs w:val="21"/>
              </w:rPr>
              <w:t>、</w:t>
            </w:r>
            <w:r w:rsidRPr="00161AC1">
              <w:rPr>
                <w:rFonts w:hint="eastAsia"/>
                <w:color w:val="000000" w:themeColor="text1"/>
                <w:szCs w:val="21"/>
              </w:rPr>
              <w:t>ルールや手順を順序立てて説明する</w:t>
            </w:r>
            <w:r w:rsidR="00161AC1" w:rsidRPr="00161AC1">
              <w:rPr>
                <w:rFonts w:hint="eastAsia"/>
                <w:color w:val="000000" w:themeColor="text1"/>
                <w:szCs w:val="21"/>
              </w:rPr>
              <w:t>、</w:t>
            </w:r>
            <w:r w:rsidRPr="00161AC1">
              <w:rPr>
                <w:rFonts w:hint="eastAsia"/>
                <w:color w:val="000000" w:themeColor="text1"/>
                <w:szCs w:val="21"/>
              </w:rPr>
              <w:t>聞き手や読み手の知識に合わせて説明するときの表現を適切に運用している。自分の考えや気持ちなどを表現する基本的な技能を身につけている。</w:t>
            </w:r>
          </w:p>
        </w:tc>
        <w:tc>
          <w:tcPr>
            <w:tcW w:w="3261" w:type="dxa"/>
            <w:shd w:val="clear" w:color="auto" w:fill="auto"/>
          </w:tcPr>
          <w:p w14:paraId="126079D9" w14:textId="429B55E7" w:rsidR="00BB1B5A" w:rsidRPr="00161AC1" w:rsidRDefault="00BB1B5A" w:rsidP="0005360F">
            <w:pPr>
              <w:rPr>
                <w:rFonts w:ascii="ＭＳ 明朝" w:hAnsi="ＭＳ 明朝"/>
                <w:color w:val="000000" w:themeColor="text1"/>
                <w:szCs w:val="21"/>
              </w:rPr>
            </w:pPr>
            <w:r w:rsidRPr="00161AC1">
              <w:rPr>
                <w:rFonts w:ascii="ＭＳ 明朝" w:hAnsi="ＭＳ 明朝" w:hint="eastAsia"/>
                <w:color w:val="000000" w:themeColor="text1"/>
                <w:szCs w:val="21"/>
              </w:rPr>
              <w:t>相手の理解に配慮し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ルールや手順を順序立てて説明したり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聞き手や読み手の知識に合わせて説明したりしている。また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自分の考えや気持ちなどを表現している。</w:t>
            </w:r>
          </w:p>
        </w:tc>
        <w:tc>
          <w:tcPr>
            <w:tcW w:w="3260" w:type="dxa"/>
            <w:shd w:val="clear" w:color="auto" w:fill="auto"/>
          </w:tcPr>
          <w:p w14:paraId="1A2F2FEF" w14:textId="0E5A2524" w:rsidR="00BB1B5A" w:rsidRPr="00161AC1" w:rsidRDefault="00BB1B5A" w:rsidP="00E84214">
            <w:pPr>
              <w:rPr>
                <w:rFonts w:ascii="ＭＳ 明朝" w:hAnsi="ＭＳ 明朝"/>
                <w:color w:val="000000" w:themeColor="text1"/>
                <w:szCs w:val="21"/>
              </w:rPr>
            </w:pPr>
            <w:r w:rsidRPr="00161AC1">
              <w:rPr>
                <w:rFonts w:ascii="ＭＳ 明朝" w:hAnsi="ＭＳ 明朝" w:hint="eastAsia"/>
                <w:color w:val="000000" w:themeColor="text1"/>
                <w:szCs w:val="21"/>
              </w:rPr>
              <w:t>自身の活動を振り返りながら</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ルールや手順を順序立てて説明したり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聞き手や読み手の知識に合わせて説明したりするために</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繰り返し活動に取り組もうとしている。また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自分の考えや気持ちなどを表現しようとしている。</w:t>
            </w:r>
          </w:p>
          <w:p w14:paraId="1F4E9CD9" w14:textId="77777777" w:rsidR="00BB1B5A" w:rsidRPr="00161AC1" w:rsidRDefault="00BB1B5A" w:rsidP="00E84214">
            <w:pPr>
              <w:rPr>
                <w:color w:val="000000" w:themeColor="text1"/>
                <w:szCs w:val="21"/>
              </w:rPr>
            </w:pPr>
          </w:p>
        </w:tc>
      </w:tr>
      <w:tr w:rsidR="00052D02" w:rsidRPr="00161AC1" w14:paraId="1769B16A" w14:textId="77777777" w:rsidTr="00E83C3C">
        <w:trPr>
          <w:cantSplit/>
          <w:trHeight w:val="1308"/>
        </w:trPr>
        <w:tc>
          <w:tcPr>
            <w:tcW w:w="454" w:type="dxa"/>
            <w:vMerge w:val="restart"/>
            <w:shd w:val="clear" w:color="auto" w:fill="auto"/>
          </w:tcPr>
          <w:p w14:paraId="3D5A1BFC" w14:textId="57DBE558" w:rsidR="00052D02" w:rsidRPr="00161AC1" w:rsidRDefault="00052D02" w:rsidP="002B445C">
            <w:pPr>
              <w:pStyle w:val="a4"/>
              <w:spacing w:line="240" w:lineRule="atLeast"/>
              <w:rPr>
                <w:color w:val="000000" w:themeColor="text1"/>
                <w:kern w:val="2"/>
                <w:sz w:val="21"/>
                <w:szCs w:val="21"/>
                <w:lang w:val="en-US" w:eastAsia="ja-JP"/>
              </w:rPr>
            </w:pPr>
            <w:r w:rsidRPr="00161AC1">
              <w:rPr>
                <w:rFonts w:hint="eastAsia"/>
                <w:color w:val="000000" w:themeColor="text1"/>
                <w:kern w:val="2"/>
                <w:sz w:val="21"/>
                <w:szCs w:val="21"/>
                <w:lang w:val="en-US" w:eastAsia="ja-JP"/>
              </w:rPr>
              <w:lastRenderedPageBreak/>
              <w:t>3</w:t>
            </w:r>
          </w:p>
        </w:tc>
        <w:tc>
          <w:tcPr>
            <w:tcW w:w="454" w:type="dxa"/>
            <w:vMerge w:val="restart"/>
            <w:shd w:val="clear" w:color="auto" w:fill="auto"/>
          </w:tcPr>
          <w:p w14:paraId="44F067BE" w14:textId="29FA5170" w:rsidR="00052D02" w:rsidRPr="00161AC1" w:rsidRDefault="00052D02" w:rsidP="002B445C">
            <w:pPr>
              <w:rPr>
                <w:color w:val="000000" w:themeColor="text1"/>
              </w:rPr>
            </w:pPr>
            <w:r w:rsidRPr="00161AC1">
              <w:rPr>
                <w:rFonts w:hint="eastAsia"/>
                <w:color w:val="000000" w:themeColor="text1"/>
              </w:rPr>
              <w:t>1</w:t>
            </w:r>
          </w:p>
        </w:tc>
        <w:tc>
          <w:tcPr>
            <w:tcW w:w="1781" w:type="dxa"/>
            <w:shd w:val="clear" w:color="auto" w:fill="auto"/>
          </w:tcPr>
          <w:p w14:paraId="5B90408E" w14:textId="77777777" w:rsidR="00052D02" w:rsidRPr="00161AC1" w:rsidRDefault="00052D02" w:rsidP="002B445C">
            <w:pPr>
              <w:pStyle w:val="a4"/>
              <w:spacing w:line="240" w:lineRule="atLeast"/>
              <w:jc w:val="left"/>
              <w:rPr>
                <w:rFonts w:cs="Arial"/>
                <w:color w:val="000000" w:themeColor="text1"/>
                <w:sz w:val="21"/>
                <w:szCs w:val="21"/>
              </w:rPr>
            </w:pPr>
            <w:r w:rsidRPr="00161AC1">
              <w:rPr>
                <w:rFonts w:cs="Arial"/>
                <w:color w:val="000000" w:themeColor="text1"/>
                <w:sz w:val="21"/>
                <w:szCs w:val="21"/>
              </w:rPr>
              <w:t xml:space="preserve">Unit </w:t>
            </w:r>
            <w:r w:rsidRPr="00161AC1">
              <w:rPr>
                <w:rFonts w:cs="Arial" w:hint="eastAsia"/>
                <w:color w:val="000000" w:themeColor="text1"/>
                <w:sz w:val="21"/>
                <w:szCs w:val="21"/>
                <w:lang w:eastAsia="ja-JP"/>
              </w:rPr>
              <w:t>2</w:t>
            </w:r>
            <w:r w:rsidRPr="00161AC1">
              <w:rPr>
                <w:rFonts w:cs="Arial"/>
                <w:color w:val="000000" w:themeColor="text1"/>
                <w:sz w:val="21"/>
                <w:szCs w:val="21"/>
              </w:rPr>
              <w:t xml:space="preserve"> Lesson </w:t>
            </w:r>
            <w:r w:rsidRPr="00161AC1">
              <w:rPr>
                <w:rFonts w:cs="Arial" w:hint="eastAsia"/>
                <w:color w:val="000000" w:themeColor="text1"/>
                <w:sz w:val="21"/>
                <w:szCs w:val="21"/>
                <w:lang w:eastAsia="ja-JP"/>
              </w:rPr>
              <w:t>5</w:t>
            </w:r>
          </w:p>
          <w:p w14:paraId="0E6E1863" w14:textId="48097535" w:rsidR="00052D02" w:rsidRPr="00161AC1" w:rsidRDefault="00052D02" w:rsidP="002B445C">
            <w:pPr>
              <w:pStyle w:val="a4"/>
              <w:spacing w:line="240" w:lineRule="atLeast"/>
              <w:jc w:val="left"/>
              <w:rPr>
                <w:rFonts w:ascii="ＭＳ 明朝" w:hAnsi="ＭＳ 明朝"/>
                <w:color w:val="000000" w:themeColor="text1"/>
                <w:kern w:val="2"/>
                <w:sz w:val="21"/>
                <w:szCs w:val="21"/>
                <w:lang w:val="en-US" w:eastAsia="ja-JP"/>
              </w:rPr>
            </w:pPr>
            <w:r w:rsidRPr="00161AC1">
              <w:rPr>
                <w:rFonts w:cs="Arial" w:hint="eastAsia"/>
                <w:color w:val="000000" w:themeColor="text1"/>
                <w:sz w:val="21"/>
                <w:szCs w:val="21"/>
                <w:lang w:eastAsia="ja-JP"/>
              </w:rPr>
              <w:t>日本を</w:t>
            </w:r>
            <w:r w:rsidRPr="00161AC1">
              <w:rPr>
                <w:rFonts w:cs="Arial" w:hint="eastAsia"/>
                <w:color w:val="000000" w:themeColor="text1"/>
                <w:sz w:val="21"/>
                <w:szCs w:val="21"/>
                <w:lang w:eastAsia="ja-JP"/>
              </w:rPr>
              <w:t>PR</w:t>
            </w:r>
          </w:p>
        </w:tc>
        <w:tc>
          <w:tcPr>
            <w:tcW w:w="2734" w:type="dxa"/>
            <w:shd w:val="clear" w:color="auto" w:fill="auto"/>
          </w:tcPr>
          <w:p w14:paraId="5C0FB797" w14:textId="77777777" w:rsidR="00052D02" w:rsidRPr="00161AC1" w:rsidRDefault="00052D02" w:rsidP="002B445C">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題材内容</w:t>
            </w:r>
            <w:r w:rsidRPr="00161AC1">
              <w:rPr>
                <w:rFonts w:ascii="ＭＳ ゴシック" w:eastAsia="ＭＳ ゴシック" w:hAnsi="ＭＳ ゴシック"/>
                <w:color w:val="000000" w:themeColor="text1"/>
                <w:kern w:val="2"/>
                <w:sz w:val="21"/>
                <w:szCs w:val="21"/>
                <w:lang w:val="en-US" w:eastAsia="ja-JP"/>
              </w:rPr>
              <w:t>]</w:t>
            </w:r>
          </w:p>
          <w:p w14:paraId="62030042" w14:textId="13E6618D" w:rsidR="00052D02" w:rsidRPr="00161AC1" w:rsidRDefault="00052D02" w:rsidP="002B445C">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日本の文化（こんにゃく）をPRするスピーチ</w:t>
            </w:r>
          </w:p>
          <w:p w14:paraId="282DCD1A" w14:textId="77777777" w:rsidR="00052D02" w:rsidRPr="00161AC1" w:rsidRDefault="00052D02" w:rsidP="002B445C">
            <w:pPr>
              <w:pStyle w:val="a4"/>
              <w:spacing w:line="240" w:lineRule="atLeast"/>
              <w:jc w:val="left"/>
              <w:rPr>
                <w:rFonts w:ascii="ＭＳ 明朝" w:hAnsi="ＭＳ 明朝"/>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領域</w:t>
            </w: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（◎主／○従）</w:t>
            </w:r>
          </w:p>
          <w:p w14:paraId="00223238" w14:textId="77777777" w:rsidR="00052D02" w:rsidRPr="00161AC1" w:rsidRDefault="00052D02" w:rsidP="002B445C">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◎話すこと（発表）</w:t>
            </w:r>
          </w:p>
          <w:p w14:paraId="3AED44AB" w14:textId="77777777" w:rsidR="00052D02" w:rsidRPr="00161AC1" w:rsidRDefault="00052D02" w:rsidP="002B445C">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〇書くこと</w:t>
            </w:r>
          </w:p>
          <w:p w14:paraId="3B70220C" w14:textId="77777777" w:rsidR="00052D02" w:rsidRPr="00161AC1" w:rsidRDefault="00052D02" w:rsidP="002B445C">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言語の働き</w:t>
            </w:r>
            <w:r w:rsidRPr="00161AC1">
              <w:rPr>
                <w:rFonts w:ascii="ＭＳ ゴシック" w:eastAsia="ＭＳ ゴシック" w:hAnsi="ＭＳ ゴシック"/>
                <w:color w:val="000000" w:themeColor="text1"/>
                <w:kern w:val="2"/>
                <w:sz w:val="21"/>
                <w:szCs w:val="21"/>
                <w:lang w:val="en-US" w:eastAsia="ja-JP"/>
              </w:rPr>
              <w:t>]</w:t>
            </w:r>
          </w:p>
          <w:p w14:paraId="57D70AFD" w14:textId="0F8D650B" w:rsidR="00052D02" w:rsidRPr="00161AC1" w:rsidRDefault="00052D02" w:rsidP="002B445C">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hint="eastAsia"/>
                <w:color w:val="000000" w:themeColor="text1"/>
                <w:sz w:val="21"/>
                <w:szCs w:val="21"/>
                <w:lang w:eastAsia="ja-JP"/>
              </w:rPr>
              <w:t>事実と意見を区別して述べる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文化や習慣を説明する</w:t>
            </w:r>
          </w:p>
          <w:p w14:paraId="6FCD6393" w14:textId="77777777" w:rsidR="00052D02" w:rsidRPr="00161AC1" w:rsidRDefault="00052D02" w:rsidP="002B445C">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文法</w:t>
            </w:r>
            <w:r w:rsidRPr="00161AC1">
              <w:rPr>
                <w:rFonts w:ascii="ＭＳ ゴシック" w:eastAsia="ＭＳ ゴシック" w:hAnsi="ＭＳ ゴシック"/>
                <w:color w:val="000000" w:themeColor="text1"/>
                <w:kern w:val="2"/>
                <w:sz w:val="21"/>
                <w:szCs w:val="21"/>
                <w:lang w:val="en-US" w:eastAsia="ja-JP"/>
              </w:rPr>
              <w:t>]</w:t>
            </w:r>
          </w:p>
          <w:p w14:paraId="18AC74FE" w14:textId="707C4739" w:rsidR="00052D02" w:rsidRPr="00161AC1" w:rsidRDefault="00052D02" w:rsidP="00161AC1">
            <w:r w:rsidRPr="00161AC1">
              <w:rPr>
                <w:rFonts w:hint="eastAsia"/>
              </w:rPr>
              <w:t>and</w:t>
            </w:r>
            <w:r w:rsidR="00161AC1" w:rsidRPr="00161AC1">
              <w:rPr>
                <w:rFonts w:hint="eastAsia"/>
                <w:color w:val="000000" w:themeColor="text1"/>
                <w:szCs w:val="21"/>
              </w:rPr>
              <w:t>、</w:t>
            </w:r>
            <w:r w:rsidRPr="00161AC1">
              <w:t>but</w:t>
            </w:r>
            <w:r w:rsidR="00161AC1" w:rsidRPr="00161AC1">
              <w:rPr>
                <w:rFonts w:hint="eastAsia"/>
                <w:color w:val="000000" w:themeColor="text1"/>
                <w:szCs w:val="21"/>
              </w:rPr>
              <w:t>、</w:t>
            </w:r>
            <w:r w:rsidRPr="00161AC1">
              <w:t>so</w:t>
            </w:r>
          </w:p>
        </w:tc>
        <w:tc>
          <w:tcPr>
            <w:tcW w:w="420" w:type="dxa"/>
            <w:vMerge w:val="restart"/>
            <w:shd w:val="clear" w:color="auto" w:fill="auto"/>
          </w:tcPr>
          <w:p w14:paraId="2B10EB59" w14:textId="79B0F7CA" w:rsidR="00052D02" w:rsidRPr="00161AC1" w:rsidRDefault="00052D02" w:rsidP="00BB1B5A">
            <w:pPr>
              <w:rPr>
                <w:color w:val="000000" w:themeColor="text1"/>
                <w:szCs w:val="21"/>
              </w:rPr>
            </w:pPr>
            <w:r w:rsidRPr="00161AC1">
              <w:rPr>
                <w:rFonts w:hint="eastAsia"/>
                <w:color w:val="000000" w:themeColor="text1"/>
                <w:szCs w:val="21"/>
              </w:rPr>
              <w:t>学年末考</w:t>
            </w:r>
            <w:r w:rsidRPr="00161AC1">
              <w:rPr>
                <w:rFonts w:hint="eastAsia"/>
                <w:color w:val="000000" w:themeColor="text1"/>
              </w:rPr>
              <w:t>査</w:t>
            </w:r>
          </w:p>
        </w:tc>
        <w:tc>
          <w:tcPr>
            <w:tcW w:w="3224" w:type="dxa"/>
            <w:shd w:val="clear" w:color="auto" w:fill="auto"/>
          </w:tcPr>
          <w:p w14:paraId="7A4C0256" w14:textId="055CF2EB" w:rsidR="00052D02" w:rsidRPr="00161AC1" w:rsidRDefault="00052D02" w:rsidP="002B445C">
            <w:pPr>
              <w:rPr>
                <w:color w:val="000000" w:themeColor="text1"/>
                <w:szCs w:val="21"/>
              </w:rPr>
            </w:pPr>
            <w:r w:rsidRPr="00161AC1">
              <w:rPr>
                <w:rFonts w:hint="eastAsia"/>
                <w:color w:val="000000" w:themeColor="text1"/>
                <w:szCs w:val="21"/>
              </w:rPr>
              <w:t>［知識］</w:t>
            </w:r>
            <w:r w:rsidR="00C45D6E" w:rsidRPr="00161AC1">
              <w:rPr>
                <w:rFonts w:hint="eastAsia"/>
                <w:color w:val="000000" w:themeColor="text1"/>
                <w:szCs w:val="21"/>
              </w:rPr>
              <w:t>事実と意見を区別して述べる</w:t>
            </w:r>
            <w:r w:rsidR="00161AC1" w:rsidRPr="00161AC1">
              <w:rPr>
                <w:rFonts w:hint="eastAsia"/>
                <w:color w:val="000000" w:themeColor="text1"/>
                <w:szCs w:val="21"/>
              </w:rPr>
              <w:t>、</w:t>
            </w:r>
            <w:r w:rsidR="00C45D6E" w:rsidRPr="00161AC1">
              <w:rPr>
                <w:rFonts w:hint="eastAsia"/>
                <w:color w:val="000000" w:themeColor="text1"/>
                <w:szCs w:val="21"/>
              </w:rPr>
              <w:t>文化や習慣を説明するときの表現</w:t>
            </w:r>
            <w:r w:rsidRPr="00161AC1">
              <w:rPr>
                <w:rFonts w:hint="eastAsia"/>
                <w:color w:val="000000" w:themeColor="text1"/>
                <w:szCs w:val="21"/>
              </w:rPr>
              <w:t>の形・意味・用法を理解している。</w:t>
            </w:r>
          </w:p>
          <w:p w14:paraId="76A71D5F" w14:textId="3F58D9DC" w:rsidR="00052D02" w:rsidRPr="00161AC1" w:rsidRDefault="00052D02" w:rsidP="002B445C">
            <w:pPr>
              <w:rPr>
                <w:color w:val="000000" w:themeColor="text1"/>
                <w:szCs w:val="21"/>
              </w:rPr>
            </w:pPr>
            <w:r w:rsidRPr="00161AC1">
              <w:rPr>
                <w:rFonts w:hint="eastAsia"/>
                <w:color w:val="000000" w:themeColor="text1"/>
                <w:szCs w:val="21"/>
              </w:rPr>
              <w:t>［技能］学んだ知識を用いて</w:t>
            </w:r>
            <w:r w:rsidR="00161AC1" w:rsidRPr="00161AC1">
              <w:rPr>
                <w:rFonts w:hint="eastAsia"/>
                <w:color w:val="000000" w:themeColor="text1"/>
                <w:szCs w:val="21"/>
              </w:rPr>
              <w:t>、</w:t>
            </w:r>
            <w:r w:rsidRPr="00161AC1">
              <w:rPr>
                <w:rFonts w:hint="eastAsia"/>
                <w:color w:val="000000" w:themeColor="text1"/>
                <w:szCs w:val="21"/>
              </w:rPr>
              <w:t>事実と意見を区別して述べる</w:t>
            </w:r>
            <w:r w:rsidR="00161AC1" w:rsidRPr="00161AC1">
              <w:rPr>
                <w:rFonts w:hint="eastAsia"/>
                <w:color w:val="000000" w:themeColor="text1"/>
                <w:szCs w:val="21"/>
              </w:rPr>
              <w:t>、</w:t>
            </w:r>
            <w:r w:rsidRPr="00161AC1">
              <w:rPr>
                <w:rFonts w:hint="eastAsia"/>
                <w:color w:val="000000" w:themeColor="text1"/>
                <w:szCs w:val="21"/>
              </w:rPr>
              <w:t>文化や習慣を説明するときの表現を適切に運用し</w:t>
            </w:r>
            <w:r w:rsidR="00161AC1" w:rsidRPr="00161AC1">
              <w:rPr>
                <w:rFonts w:hint="eastAsia"/>
                <w:color w:val="000000" w:themeColor="text1"/>
                <w:szCs w:val="21"/>
              </w:rPr>
              <w:t>、</w:t>
            </w:r>
            <w:r w:rsidRPr="00161AC1">
              <w:rPr>
                <w:rFonts w:hint="eastAsia"/>
                <w:color w:val="000000" w:themeColor="text1"/>
                <w:szCs w:val="21"/>
              </w:rPr>
              <w:t>自分の考えや気持ちなどを表現する基本的な技能を身につけている。</w:t>
            </w:r>
          </w:p>
        </w:tc>
        <w:tc>
          <w:tcPr>
            <w:tcW w:w="3261" w:type="dxa"/>
            <w:shd w:val="clear" w:color="auto" w:fill="auto"/>
          </w:tcPr>
          <w:p w14:paraId="041ECC16" w14:textId="5F3F8D5F" w:rsidR="00052D02" w:rsidRPr="00161AC1" w:rsidRDefault="00052D02" w:rsidP="002B445C">
            <w:pPr>
              <w:rPr>
                <w:rFonts w:ascii="ＭＳ 明朝" w:hAnsi="ＭＳ 明朝"/>
                <w:color w:val="000000" w:themeColor="text1"/>
                <w:szCs w:val="21"/>
              </w:rPr>
            </w:pPr>
            <w:r w:rsidRPr="00161AC1">
              <w:rPr>
                <w:rFonts w:ascii="ＭＳ 明朝" w:hAnsi="ＭＳ 明朝" w:hint="eastAsia"/>
                <w:color w:val="000000" w:themeColor="text1"/>
                <w:szCs w:val="21"/>
              </w:rPr>
              <w:t>事実と意見を区別して述べたり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相手の認識に配慮し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客観的に説明したりしている。また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自分の考えや気持ちなどを表現している。</w:t>
            </w:r>
          </w:p>
        </w:tc>
        <w:tc>
          <w:tcPr>
            <w:tcW w:w="3260" w:type="dxa"/>
            <w:shd w:val="clear" w:color="auto" w:fill="auto"/>
          </w:tcPr>
          <w:p w14:paraId="3E15DC55" w14:textId="711C84D5" w:rsidR="00052D02" w:rsidRPr="00161AC1" w:rsidRDefault="00052D02" w:rsidP="002B445C">
            <w:pPr>
              <w:rPr>
                <w:rFonts w:ascii="ＭＳ 明朝" w:hAnsi="ＭＳ 明朝"/>
                <w:color w:val="000000" w:themeColor="text1"/>
                <w:szCs w:val="21"/>
              </w:rPr>
            </w:pPr>
            <w:r w:rsidRPr="00161AC1">
              <w:rPr>
                <w:rFonts w:ascii="ＭＳ 明朝" w:hAnsi="ＭＳ 明朝" w:hint="eastAsia"/>
                <w:color w:val="000000" w:themeColor="text1"/>
                <w:szCs w:val="21"/>
              </w:rPr>
              <w:t>自身の活動を振り返りながら</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事実と意見を区別して述べたり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相手の認識に配慮し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客観的に説明したりするために</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繰り返し活動に取り組もうとしている。また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自分の考えや気持ちなどを表現しようとしている。</w:t>
            </w:r>
          </w:p>
          <w:p w14:paraId="7DE00D43" w14:textId="77777777" w:rsidR="00052D02" w:rsidRPr="00161AC1" w:rsidRDefault="00052D02" w:rsidP="002B445C">
            <w:pPr>
              <w:rPr>
                <w:color w:val="000000" w:themeColor="text1"/>
                <w:szCs w:val="21"/>
              </w:rPr>
            </w:pPr>
          </w:p>
        </w:tc>
      </w:tr>
      <w:tr w:rsidR="00052D02" w:rsidRPr="00161AC1" w14:paraId="3533DEDD" w14:textId="77777777" w:rsidTr="00E83C3C">
        <w:trPr>
          <w:cantSplit/>
          <w:trHeight w:val="1308"/>
        </w:trPr>
        <w:tc>
          <w:tcPr>
            <w:tcW w:w="454" w:type="dxa"/>
            <w:vMerge/>
            <w:shd w:val="clear" w:color="auto" w:fill="auto"/>
          </w:tcPr>
          <w:p w14:paraId="4CC7DC8A" w14:textId="77777777" w:rsidR="00052D02" w:rsidRPr="00161AC1" w:rsidRDefault="00052D02" w:rsidP="00E84214">
            <w:pPr>
              <w:pStyle w:val="a4"/>
              <w:spacing w:line="240" w:lineRule="atLeast"/>
              <w:rPr>
                <w:color w:val="000000" w:themeColor="text1"/>
                <w:kern w:val="2"/>
                <w:sz w:val="21"/>
                <w:szCs w:val="21"/>
                <w:lang w:val="en-US" w:eastAsia="ja-JP"/>
              </w:rPr>
            </w:pPr>
          </w:p>
        </w:tc>
        <w:tc>
          <w:tcPr>
            <w:tcW w:w="454" w:type="dxa"/>
            <w:vMerge/>
            <w:shd w:val="clear" w:color="auto" w:fill="auto"/>
          </w:tcPr>
          <w:p w14:paraId="2A647A58" w14:textId="77777777" w:rsidR="00052D02" w:rsidRPr="00161AC1" w:rsidRDefault="00052D02" w:rsidP="00E84214">
            <w:pPr>
              <w:rPr>
                <w:color w:val="000000" w:themeColor="text1"/>
              </w:rPr>
            </w:pPr>
          </w:p>
        </w:tc>
        <w:tc>
          <w:tcPr>
            <w:tcW w:w="1781" w:type="dxa"/>
            <w:shd w:val="clear" w:color="auto" w:fill="auto"/>
          </w:tcPr>
          <w:p w14:paraId="6BB63E22" w14:textId="3E486469" w:rsidR="00052D02" w:rsidRPr="00161AC1" w:rsidRDefault="00052D02" w:rsidP="00E84214">
            <w:pPr>
              <w:pStyle w:val="a4"/>
              <w:spacing w:line="240" w:lineRule="atLeast"/>
              <w:jc w:val="left"/>
              <w:rPr>
                <w:rFonts w:cs="Arial"/>
                <w:color w:val="000000" w:themeColor="text1"/>
                <w:sz w:val="21"/>
                <w:szCs w:val="21"/>
                <w:lang w:eastAsia="ja-JP"/>
              </w:rPr>
            </w:pPr>
            <w:r w:rsidRPr="00161AC1">
              <w:rPr>
                <w:rFonts w:cs="Arial"/>
                <w:color w:val="000000" w:themeColor="text1"/>
                <w:sz w:val="21"/>
                <w:szCs w:val="21"/>
              </w:rPr>
              <w:t xml:space="preserve">Unit </w:t>
            </w:r>
            <w:r w:rsidRPr="00161AC1">
              <w:rPr>
                <w:rFonts w:cs="Arial" w:hint="eastAsia"/>
                <w:color w:val="000000" w:themeColor="text1"/>
                <w:sz w:val="21"/>
                <w:szCs w:val="21"/>
                <w:lang w:eastAsia="ja-JP"/>
              </w:rPr>
              <w:t>2</w:t>
            </w:r>
            <w:r w:rsidRPr="00161AC1">
              <w:rPr>
                <w:rFonts w:cs="Arial"/>
                <w:color w:val="000000" w:themeColor="text1"/>
                <w:sz w:val="21"/>
                <w:szCs w:val="21"/>
              </w:rPr>
              <w:t xml:space="preserve"> Lesson </w:t>
            </w:r>
            <w:r w:rsidRPr="00161AC1">
              <w:rPr>
                <w:rFonts w:cs="Arial"/>
                <w:color w:val="000000" w:themeColor="text1"/>
                <w:sz w:val="21"/>
                <w:szCs w:val="21"/>
                <w:lang w:eastAsia="ja-JP"/>
              </w:rPr>
              <w:t>6</w:t>
            </w:r>
          </w:p>
          <w:p w14:paraId="497A9915" w14:textId="117F6BB6" w:rsidR="00052D02" w:rsidRPr="00161AC1" w:rsidRDefault="00052D02" w:rsidP="002B445C">
            <w:pPr>
              <w:pStyle w:val="a4"/>
              <w:spacing w:line="240" w:lineRule="atLeast"/>
              <w:jc w:val="left"/>
              <w:rPr>
                <w:rFonts w:ascii="ＭＳ 明朝" w:hAnsi="ＭＳ 明朝"/>
                <w:color w:val="000000" w:themeColor="text1"/>
                <w:kern w:val="2"/>
                <w:sz w:val="21"/>
                <w:szCs w:val="21"/>
                <w:lang w:val="en-US" w:eastAsia="ja-JP"/>
              </w:rPr>
            </w:pPr>
            <w:r w:rsidRPr="00161AC1">
              <w:rPr>
                <w:rFonts w:cs="Arial" w:hint="eastAsia"/>
                <w:color w:val="000000" w:themeColor="text1"/>
                <w:sz w:val="21"/>
                <w:szCs w:val="21"/>
                <w:lang w:eastAsia="ja-JP"/>
              </w:rPr>
              <w:t>物語の両面を伝える</w:t>
            </w:r>
          </w:p>
        </w:tc>
        <w:tc>
          <w:tcPr>
            <w:tcW w:w="2734" w:type="dxa"/>
            <w:shd w:val="clear" w:color="auto" w:fill="auto"/>
          </w:tcPr>
          <w:p w14:paraId="7F4FA8D8" w14:textId="77777777" w:rsidR="00052D02" w:rsidRPr="00161AC1" w:rsidRDefault="00052D02"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題材内容</w:t>
            </w:r>
            <w:r w:rsidRPr="00161AC1">
              <w:rPr>
                <w:rFonts w:ascii="ＭＳ ゴシック" w:eastAsia="ＭＳ ゴシック" w:hAnsi="ＭＳ ゴシック"/>
                <w:color w:val="000000" w:themeColor="text1"/>
                <w:kern w:val="2"/>
                <w:sz w:val="21"/>
                <w:szCs w:val="21"/>
                <w:lang w:val="en-US" w:eastAsia="ja-JP"/>
              </w:rPr>
              <w:t>]</w:t>
            </w:r>
          </w:p>
          <w:p w14:paraId="2E0D6E17" w14:textId="07C17BA4" w:rsidR="00052D02" w:rsidRPr="00161AC1" w:rsidRDefault="00052D02"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cs="Arial" w:hint="eastAsia"/>
                <w:color w:val="000000" w:themeColor="text1"/>
                <w:sz w:val="21"/>
                <w:szCs w:val="21"/>
                <w:lang w:eastAsia="ja-JP"/>
              </w:rPr>
              <w:t>兄弟姉妹とのルームシェアについてのライティング</w:t>
            </w:r>
          </w:p>
          <w:p w14:paraId="54453980" w14:textId="77777777" w:rsidR="00052D02" w:rsidRPr="00161AC1" w:rsidRDefault="00052D02"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領域</w:t>
            </w: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（◎主／○従）</w:t>
            </w:r>
          </w:p>
          <w:p w14:paraId="7EBBD8D6" w14:textId="378E77BF" w:rsidR="00052D02" w:rsidRPr="00161AC1" w:rsidRDefault="00052D02"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〇話すこと</w:t>
            </w:r>
          </w:p>
          <w:p w14:paraId="077A74D2" w14:textId="2346719D" w:rsidR="00052D02" w:rsidRPr="00161AC1" w:rsidRDefault="00052D02" w:rsidP="00E8421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◎書くこと</w:t>
            </w:r>
          </w:p>
          <w:p w14:paraId="7FE03F21" w14:textId="77777777" w:rsidR="00052D02" w:rsidRPr="00161AC1" w:rsidRDefault="00052D02"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言語の働き</w:t>
            </w:r>
            <w:r w:rsidRPr="00161AC1">
              <w:rPr>
                <w:rFonts w:ascii="ＭＳ ゴシック" w:eastAsia="ＭＳ ゴシック" w:hAnsi="ＭＳ ゴシック"/>
                <w:color w:val="000000" w:themeColor="text1"/>
                <w:kern w:val="2"/>
                <w:sz w:val="21"/>
                <w:szCs w:val="21"/>
                <w:lang w:val="en-US" w:eastAsia="ja-JP"/>
              </w:rPr>
              <w:t>]</w:t>
            </w:r>
          </w:p>
          <w:p w14:paraId="58E2C096" w14:textId="2263E05D" w:rsidR="00052D02" w:rsidRPr="00161AC1" w:rsidRDefault="00052D02" w:rsidP="00E84214">
            <w:pPr>
              <w:pStyle w:val="a4"/>
              <w:spacing w:line="240" w:lineRule="atLeast"/>
              <w:jc w:val="left"/>
              <w:rPr>
                <w:color w:val="000000" w:themeColor="text1"/>
                <w:sz w:val="21"/>
                <w:szCs w:val="21"/>
                <w:lang w:eastAsia="ja-JP"/>
              </w:rPr>
            </w:pPr>
            <w:r w:rsidRPr="00161AC1">
              <w:rPr>
                <w:rFonts w:hint="eastAsia"/>
                <w:color w:val="000000" w:themeColor="text1"/>
                <w:sz w:val="21"/>
                <w:szCs w:val="21"/>
                <w:lang w:eastAsia="ja-JP"/>
              </w:rPr>
              <w:t>利点と欠点を述べる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話題を発展させる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話題を変える</w:t>
            </w:r>
          </w:p>
          <w:p w14:paraId="0E030E0A" w14:textId="77777777" w:rsidR="00052D02" w:rsidRPr="00161AC1" w:rsidRDefault="00052D02" w:rsidP="00E8421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文法</w:t>
            </w:r>
            <w:r w:rsidRPr="00161AC1">
              <w:rPr>
                <w:rFonts w:ascii="ＭＳ ゴシック" w:eastAsia="ＭＳ ゴシック" w:hAnsi="ＭＳ ゴシック"/>
                <w:color w:val="000000" w:themeColor="text1"/>
                <w:kern w:val="2"/>
                <w:sz w:val="21"/>
                <w:szCs w:val="21"/>
                <w:lang w:val="en-US" w:eastAsia="ja-JP"/>
              </w:rPr>
              <w:t>]</w:t>
            </w:r>
          </w:p>
          <w:p w14:paraId="263E5D6B" w14:textId="2D8F4264" w:rsidR="00052D02" w:rsidRPr="00161AC1" w:rsidRDefault="00052D02" w:rsidP="00C92EEE">
            <w:pPr>
              <w:pStyle w:val="a4"/>
              <w:spacing w:line="240" w:lineRule="atLeast"/>
              <w:jc w:val="left"/>
              <w:rPr>
                <w:color w:val="000000" w:themeColor="text1"/>
                <w:sz w:val="21"/>
                <w:szCs w:val="21"/>
                <w:lang w:eastAsia="ja-JP"/>
              </w:rPr>
            </w:pPr>
            <w:r w:rsidRPr="00161AC1">
              <w:rPr>
                <w:rFonts w:hint="eastAsia"/>
                <w:color w:val="000000" w:themeColor="text1"/>
                <w:sz w:val="21"/>
                <w:szCs w:val="21"/>
                <w:lang w:eastAsia="ja-JP"/>
              </w:rPr>
              <w:t>名詞と無生物主語</w:t>
            </w:r>
          </w:p>
        </w:tc>
        <w:tc>
          <w:tcPr>
            <w:tcW w:w="420" w:type="dxa"/>
            <w:vMerge/>
            <w:shd w:val="clear" w:color="auto" w:fill="auto"/>
          </w:tcPr>
          <w:p w14:paraId="419285CC" w14:textId="77777777" w:rsidR="00052D02" w:rsidRPr="00161AC1" w:rsidRDefault="00052D02" w:rsidP="00E84214">
            <w:pPr>
              <w:rPr>
                <w:color w:val="000000" w:themeColor="text1"/>
                <w:szCs w:val="21"/>
              </w:rPr>
            </w:pPr>
          </w:p>
        </w:tc>
        <w:tc>
          <w:tcPr>
            <w:tcW w:w="3224" w:type="dxa"/>
            <w:shd w:val="clear" w:color="auto" w:fill="auto"/>
          </w:tcPr>
          <w:p w14:paraId="2D23B83B" w14:textId="5394364E" w:rsidR="00052D02" w:rsidRPr="00161AC1" w:rsidRDefault="00052D02" w:rsidP="00E84214">
            <w:pPr>
              <w:rPr>
                <w:color w:val="000000" w:themeColor="text1"/>
                <w:szCs w:val="21"/>
              </w:rPr>
            </w:pPr>
            <w:r w:rsidRPr="00161AC1">
              <w:rPr>
                <w:rFonts w:hint="eastAsia"/>
                <w:color w:val="000000" w:themeColor="text1"/>
                <w:szCs w:val="21"/>
              </w:rPr>
              <w:t>［知識］</w:t>
            </w:r>
            <w:r w:rsidR="00C45D6E" w:rsidRPr="00161AC1">
              <w:rPr>
                <w:rFonts w:hint="eastAsia"/>
                <w:color w:val="000000" w:themeColor="text1"/>
                <w:szCs w:val="21"/>
              </w:rPr>
              <w:t>利点と欠点を述べる</w:t>
            </w:r>
            <w:r w:rsidR="00161AC1" w:rsidRPr="00161AC1">
              <w:rPr>
                <w:rFonts w:hint="eastAsia"/>
                <w:color w:val="000000" w:themeColor="text1"/>
                <w:szCs w:val="21"/>
              </w:rPr>
              <w:t>、</w:t>
            </w:r>
            <w:r w:rsidR="00C45D6E" w:rsidRPr="00161AC1">
              <w:rPr>
                <w:rFonts w:hint="eastAsia"/>
                <w:color w:val="000000" w:themeColor="text1"/>
                <w:szCs w:val="21"/>
              </w:rPr>
              <w:t>話題を発展させる</w:t>
            </w:r>
            <w:r w:rsidR="00161AC1" w:rsidRPr="00161AC1">
              <w:rPr>
                <w:rFonts w:hint="eastAsia"/>
                <w:color w:val="000000" w:themeColor="text1"/>
                <w:szCs w:val="21"/>
              </w:rPr>
              <w:t>、</w:t>
            </w:r>
            <w:r w:rsidR="00C45D6E" w:rsidRPr="00161AC1">
              <w:rPr>
                <w:rFonts w:hint="eastAsia"/>
                <w:color w:val="000000" w:themeColor="text1"/>
                <w:szCs w:val="21"/>
              </w:rPr>
              <w:t>話題を変えるときの表現</w:t>
            </w:r>
            <w:r w:rsidRPr="00161AC1">
              <w:rPr>
                <w:rFonts w:hint="eastAsia"/>
                <w:color w:val="000000" w:themeColor="text1"/>
                <w:szCs w:val="21"/>
              </w:rPr>
              <w:t>の形・意味・用法を理解している。</w:t>
            </w:r>
          </w:p>
          <w:p w14:paraId="4E5F7019" w14:textId="1D2F927A" w:rsidR="00052D02" w:rsidRPr="00161AC1" w:rsidRDefault="00052D02" w:rsidP="00492806">
            <w:pPr>
              <w:rPr>
                <w:color w:val="000000" w:themeColor="text1"/>
                <w:szCs w:val="21"/>
              </w:rPr>
            </w:pPr>
            <w:r w:rsidRPr="00161AC1">
              <w:rPr>
                <w:rFonts w:hint="eastAsia"/>
                <w:color w:val="000000" w:themeColor="text1"/>
                <w:szCs w:val="21"/>
              </w:rPr>
              <w:t>［技能］学んだ知識を用いて</w:t>
            </w:r>
            <w:r w:rsidR="00161AC1" w:rsidRPr="00161AC1">
              <w:rPr>
                <w:rFonts w:hint="eastAsia"/>
                <w:color w:val="000000" w:themeColor="text1"/>
                <w:szCs w:val="21"/>
              </w:rPr>
              <w:t>、</w:t>
            </w:r>
            <w:r w:rsidRPr="00161AC1">
              <w:rPr>
                <w:rFonts w:hint="eastAsia"/>
                <w:color w:val="000000" w:themeColor="text1"/>
                <w:szCs w:val="21"/>
              </w:rPr>
              <w:t>利点と欠点を述べる</w:t>
            </w:r>
            <w:r w:rsidR="00161AC1" w:rsidRPr="00161AC1">
              <w:rPr>
                <w:rFonts w:hint="eastAsia"/>
                <w:color w:val="000000" w:themeColor="text1"/>
                <w:szCs w:val="21"/>
              </w:rPr>
              <w:t>、</w:t>
            </w:r>
            <w:r w:rsidRPr="00161AC1">
              <w:rPr>
                <w:rFonts w:hint="eastAsia"/>
                <w:color w:val="000000" w:themeColor="text1"/>
                <w:szCs w:val="21"/>
              </w:rPr>
              <w:t>話題を発展させる</w:t>
            </w:r>
            <w:r w:rsidR="00161AC1" w:rsidRPr="00161AC1">
              <w:rPr>
                <w:rFonts w:hint="eastAsia"/>
                <w:color w:val="000000" w:themeColor="text1"/>
                <w:szCs w:val="21"/>
              </w:rPr>
              <w:t>、</w:t>
            </w:r>
            <w:r w:rsidRPr="00161AC1">
              <w:rPr>
                <w:rFonts w:hint="eastAsia"/>
                <w:color w:val="000000" w:themeColor="text1"/>
                <w:szCs w:val="21"/>
              </w:rPr>
              <w:t>話題を変えるときの表現を適切に運用し</w:t>
            </w:r>
            <w:r w:rsidR="00161AC1" w:rsidRPr="00161AC1">
              <w:rPr>
                <w:rFonts w:hint="eastAsia"/>
                <w:color w:val="000000" w:themeColor="text1"/>
                <w:szCs w:val="21"/>
              </w:rPr>
              <w:t>、</w:t>
            </w:r>
            <w:r w:rsidRPr="00161AC1">
              <w:rPr>
                <w:rFonts w:hint="eastAsia"/>
                <w:color w:val="000000" w:themeColor="text1"/>
                <w:szCs w:val="21"/>
              </w:rPr>
              <w:t>自分の考えや気持ちなどを表現する基本的な技能を身につけている。</w:t>
            </w:r>
          </w:p>
        </w:tc>
        <w:tc>
          <w:tcPr>
            <w:tcW w:w="3261" w:type="dxa"/>
            <w:shd w:val="clear" w:color="auto" w:fill="auto"/>
          </w:tcPr>
          <w:p w14:paraId="3E5C3F8E" w14:textId="18C21CFE" w:rsidR="00052D02" w:rsidRPr="00161AC1" w:rsidRDefault="00052D02" w:rsidP="00E84214">
            <w:pPr>
              <w:rPr>
                <w:rFonts w:ascii="ＭＳ 明朝" w:hAnsi="ＭＳ 明朝"/>
                <w:color w:val="000000" w:themeColor="text1"/>
                <w:szCs w:val="21"/>
              </w:rPr>
            </w:pP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利点と欠点の両方を述べたり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話題を発展させたり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ディスコースマーカーを適切に用いて話題を変えたりしている。また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自分の考えや気持ちなどを表現している。</w:t>
            </w:r>
          </w:p>
        </w:tc>
        <w:tc>
          <w:tcPr>
            <w:tcW w:w="3260" w:type="dxa"/>
            <w:shd w:val="clear" w:color="auto" w:fill="auto"/>
          </w:tcPr>
          <w:p w14:paraId="73FF0792" w14:textId="17A32A98" w:rsidR="00052D02" w:rsidRPr="00161AC1" w:rsidRDefault="00052D02" w:rsidP="00E84214">
            <w:pPr>
              <w:rPr>
                <w:rFonts w:ascii="ＭＳ 明朝" w:hAnsi="ＭＳ 明朝"/>
                <w:color w:val="000000" w:themeColor="text1"/>
                <w:szCs w:val="21"/>
              </w:rPr>
            </w:pPr>
            <w:r w:rsidRPr="00161AC1">
              <w:rPr>
                <w:rFonts w:ascii="ＭＳ 明朝" w:hAnsi="ＭＳ 明朝" w:hint="eastAsia"/>
                <w:color w:val="000000" w:themeColor="text1"/>
                <w:szCs w:val="21"/>
              </w:rPr>
              <w:t>自身の活動を振り返りながら</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利点と欠点の両方を述べたり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話題を発展させたり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ディスコースマーカーを適切に用いて話題を変えたりするために繰り返し活動に取り組もうとしている。また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自分の考えや気持ちなどを表現しようとしている。</w:t>
            </w:r>
          </w:p>
          <w:p w14:paraId="19D255D7" w14:textId="77777777" w:rsidR="00052D02" w:rsidRPr="00161AC1" w:rsidRDefault="00052D02" w:rsidP="00E84214">
            <w:pPr>
              <w:rPr>
                <w:color w:val="000000" w:themeColor="text1"/>
                <w:szCs w:val="21"/>
              </w:rPr>
            </w:pPr>
          </w:p>
        </w:tc>
      </w:tr>
      <w:tr w:rsidR="00052D02" w:rsidRPr="00161AC1" w14:paraId="176A66E6" w14:textId="77777777" w:rsidTr="00E83C3C">
        <w:trPr>
          <w:cantSplit/>
          <w:trHeight w:val="1308"/>
        </w:trPr>
        <w:tc>
          <w:tcPr>
            <w:tcW w:w="454" w:type="dxa"/>
            <w:vMerge/>
            <w:shd w:val="clear" w:color="auto" w:fill="auto"/>
          </w:tcPr>
          <w:p w14:paraId="21F9A23F" w14:textId="77777777" w:rsidR="00052D02" w:rsidRPr="00161AC1" w:rsidRDefault="00052D02" w:rsidP="002C5234">
            <w:pPr>
              <w:pStyle w:val="a4"/>
              <w:spacing w:line="240" w:lineRule="atLeast"/>
              <w:rPr>
                <w:color w:val="000000" w:themeColor="text1"/>
                <w:kern w:val="2"/>
                <w:sz w:val="21"/>
                <w:szCs w:val="21"/>
                <w:lang w:val="en-US" w:eastAsia="ja-JP"/>
              </w:rPr>
            </w:pPr>
          </w:p>
        </w:tc>
        <w:tc>
          <w:tcPr>
            <w:tcW w:w="454" w:type="dxa"/>
            <w:vMerge w:val="restart"/>
            <w:shd w:val="clear" w:color="auto" w:fill="auto"/>
          </w:tcPr>
          <w:p w14:paraId="00D21C30" w14:textId="031301D2" w:rsidR="00052D02" w:rsidRPr="00161AC1" w:rsidRDefault="00052D02" w:rsidP="002C5234">
            <w:pPr>
              <w:rPr>
                <w:color w:val="000000" w:themeColor="text1"/>
              </w:rPr>
            </w:pPr>
            <w:r w:rsidRPr="00161AC1">
              <w:rPr>
                <w:rFonts w:hint="eastAsia"/>
                <w:color w:val="000000" w:themeColor="text1"/>
              </w:rPr>
              <w:t>2</w:t>
            </w:r>
          </w:p>
        </w:tc>
        <w:tc>
          <w:tcPr>
            <w:tcW w:w="1781" w:type="dxa"/>
            <w:shd w:val="clear" w:color="auto" w:fill="auto"/>
          </w:tcPr>
          <w:p w14:paraId="5E0DCFC0" w14:textId="1CEC3464" w:rsidR="00052D02" w:rsidRPr="00161AC1" w:rsidRDefault="00052D02" w:rsidP="002C5234">
            <w:pPr>
              <w:pStyle w:val="a4"/>
              <w:spacing w:line="240" w:lineRule="atLeast"/>
              <w:jc w:val="left"/>
              <w:rPr>
                <w:rFonts w:cs="Arial"/>
                <w:color w:val="000000" w:themeColor="text1"/>
                <w:sz w:val="21"/>
                <w:szCs w:val="21"/>
                <w:lang w:eastAsia="ja-JP"/>
              </w:rPr>
            </w:pPr>
            <w:r w:rsidRPr="00161AC1">
              <w:rPr>
                <w:rFonts w:cs="Arial"/>
                <w:color w:val="000000" w:themeColor="text1"/>
                <w:sz w:val="21"/>
                <w:szCs w:val="21"/>
              </w:rPr>
              <w:t xml:space="preserve">Unit </w:t>
            </w:r>
            <w:r w:rsidRPr="00161AC1">
              <w:rPr>
                <w:rFonts w:cs="Arial" w:hint="eastAsia"/>
                <w:color w:val="000000" w:themeColor="text1"/>
                <w:sz w:val="21"/>
                <w:szCs w:val="21"/>
                <w:lang w:eastAsia="ja-JP"/>
              </w:rPr>
              <w:t>2</w:t>
            </w:r>
            <w:r w:rsidRPr="00161AC1">
              <w:rPr>
                <w:rFonts w:cs="Arial"/>
                <w:color w:val="000000" w:themeColor="text1"/>
                <w:sz w:val="21"/>
                <w:szCs w:val="21"/>
              </w:rPr>
              <w:t xml:space="preserve"> Lesson </w:t>
            </w:r>
            <w:r w:rsidRPr="00161AC1">
              <w:rPr>
                <w:rFonts w:cs="Arial" w:hint="eastAsia"/>
                <w:color w:val="000000" w:themeColor="text1"/>
                <w:sz w:val="21"/>
                <w:szCs w:val="21"/>
                <w:lang w:eastAsia="ja-JP"/>
              </w:rPr>
              <w:t>7</w:t>
            </w:r>
          </w:p>
          <w:p w14:paraId="0D5B8D62" w14:textId="1FE22594" w:rsidR="00052D02" w:rsidRPr="00161AC1" w:rsidRDefault="00052D02" w:rsidP="002C5234">
            <w:pPr>
              <w:pStyle w:val="a4"/>
              <w:spacing w:line="240" w:lineRule="atLeast"/>
              <w:jc w:val="left"/>
              <w:rPr>
                <w:rFonts w:ascii="ＭＳ 明朝" w:hAnsi="ＭＳ 明朝"/>
                <w:color w:val="000000" w:themeColor="text1"/>
                <w:kern w:val="2"/>
                <w:sz w:val="21"/>
                <w:szCs w:val="21"/>
                <w:lang w:val="en-US" w:eastAsia="ja-JP"/>
              </w:rPr>
            </w:pPr>
            <w:r w:rsidRPr="00161AC1">
              <w:rPr>
                <w:rFonts w:cs="Arial" w:hint="eastAsia"/>
                <w:color w:val="000000" w:themeColor="text1"/>
                <w:sz w:val="21"/>
                <w:szCs w:val="21"/>
                <w:lang w:eastAsia="ja-JP"/>
              </w:rPr>
              <w:t>読み手を納得させる</w:t>
            </w:r>
          </w:p>
        </w:tc>
        <w:tc>
          <w:tcPr>
            <w:tcW w:w="2734" w:type="dxa"/>
            <w:shd w:val="clear" w:color="auto" w:fill="auto"/>
          </w:tcPr>
          <w:p w14:paraId="37579F39" w14:textId="77777777" w:rsidR="00052D02" w:rsidRPr="00161AC1" w:rsidRDefault="00052D02" w:rsidP="002C523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題材内容</w:t>
            </w:r>
            <w:r w:rsidRPr="00161AC1">
              <w:rPr>
                <w:rFonts w:ascii="ＭＳ ゴシック" w:eastAsia="ＭＳ ゴシック" w:hAnsi="ＭＳ ゴシック"/>
                <w:color w:val="000000" w:themeColor="text1"/>
                <w:kern w:val="2"/>
                <w:sz w:val="21"/>
                <w:szCs w:val="21"/>
                <w:lang w:val="en-US" w:eastAsia="ja-JP"/>
              </w:rPr>
              <w:t>]</w:t>
            </w:r>
          </w:p>
          <w:p w14:paraId="378417E3" w14:textId="32BFDDAB" w:rsidR="00052D02" w:rsidRPr="00161AC1" w:rsidRDefault="00052D02" w:rsidP="002C5234">
            <w:pPr>
              <w:pStyle w:val="a4"/>
              <w:spacing w:line="240" w:lineRule="atLeast"/>
              <w:jc w:val="left"/>
              <w:rPr>
                <w:rFonts w:ascii="ＭＳ 明朝" w:hAnsi="ＭＳ 明朝"/>
                <w:color w:val="000000" w:themeColor="text1"/>
                <w:kern w:val="2"/>
                <w:sz w:val="21"/>
                <w:szCs w:val="21"/>
                <w:lang w:val="en-US" w:eastAsia="ja-JP"/>
              </w:rPr>
            </w:pPr>
            <w:r w:rsidRPr="00161AC1">
              <w:rPr>
                <w:rFonts w:cs="Arial" w:hint="eastAsia"/>
                <w:color w:val="000000" w:themeColor="text1"/>
                <w:sz w:val="21"/>
                <w:szCs w:val="21"/>
                <w:lang w:eastAsia="ja-JP"/>
              </w:rPr>
              <w:t>外国映画の見方についてのライティング</w:t>
            </w:r>
          </w:p>
          <w:p w14:paraId="6195328F" w14:textId="77777777" w:rsidR="00052D02" w:rsidRPr="00161AC1" w:rsidRDefault="00052D02" w:rsidP="002C5234">
            <w:pPr>
              <w:pStyle w:val="a4"/>
              <w:spacing w:line="240" w:lineRule="atLeast"/>
              <w:jc w:val="left"/>
              <w:rPr>
                <w:rFonts w:ascii="ＭＳ 明朝" w:hAnsi="ＭＳ 明朝"/>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領域</w:t>
            </w: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（◎主／○従）</w:t>
            </w:r>
          </w:p>
          <w:p w14:paraId="33C182A6" w14:textId="77777777" w:rsidR="00052D02" w:rsidRPr="00161AC1" w:rsidRDefault="00052D02" w:rsidP="002C523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〇話すこと</w:t>
            </w:r>
          </w:p>
          <w:p w14:paraId="21BDE6F5" w14:textId="77777777" w:rsidR="00052D02" w:rsidRPr="00161AC1" w:rsidRDefault="00052D02" w:rsidP="002C5234">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◎書くこと</w:t>
            </w:r>
          </w:p>
          <w:p w14:paraId="0D5217E1" w14:textId="77777777" w:rsidR="00052D02" w:rsidRPr="00161AC1" w:rsidRDefault="00052D02" w:rsidP="002C523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言語の働き</w:t>
            </w:r>
            <w:r w:rsidRPr="00161AC1">
              <w:rPr>
                <w:rFonts w:ascii="ＭＳ ゴシック" w:eastAsia="ＭＳ ゴシック" w:hAnsi="ＭＳ ゴシック"/>
                <w:color w:val="000000" w:themeColor="text1"/>
                <w:kern w:val="2"/>
                <w:sz w:val="21"/>
                <w:szCs w:val="21"/>
                <w:lang w:val="en-US" w:eastAsia="ja-JP"/>
              </w:rPr>
              <w:t>]</w:t>
            </w:r>
          </w:p>
          <w:p w14:paraId="216AC22C" w14:textId="166D0887" w:rsidR="00052D02" w:rsidRPr="00161AC1" w:rsidRDefault="00052D02" w:rsidP="002C5234">
            <w:pPr>
              <w:pStyle w:val="a4"/>
              <w:spacing w:line="240" w:lineRule="atLeast"/>
              <w:jc w:val="left"/>
              <w:rPr>
                <w:color w:val="000000" w:themeColor="text1"/>
                <w:sz w:val="21"/>
                <w:szCs w:val="21"/>
                <w:lang w:eastAsia="ja-JP"/>
              </w:rPr>
            </w:pPr>
            <w:r w:rsidRPr="00161AC1">
              <w:rPr>
                <w:rFonts w:hint="eastAsia"/>
                <w:color w:val="000000" w:themeColor="text1"/>
                <w:sz w:val="21"/>
                <w:szCs w:val="21"/>
                <w:lang w:eastAsia="ja-JP"/>
              </w:rPr>
              <w:t>自分の主張について理由を説明する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理由を要約してまとめる</w:t>
            </w:r>
          </w:p>
          <w:p w14:paraId="17A7C4A4" w14:textId="77777777" w:rsidR="00052D02" w:rsidRPr="00161AC1" w:rsidRDefault="00052D02" w:rsidP="002C5234">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文法</w:t>
            </w:r>
            <w:r w:rsidRPr="00161AC1">
              <w:rPr>
                <w:rFonts w:ascii="ＭＳ ゴシック" w:eastAsia="ＭＳ ゴシック" w:hAnsi="ＭＳ ゴシック"/>
                <w:color w:val="000000" w:themeColor="text1"/>
                <w:kern w:val="2"/>
                <w:sz w:val="21"/>
                <w:szCs w:val="21"/>
                <w:lang w:val="en-US" w:eastAsia="ja-JP"/>
              </w:rPr>
              <w:t>]</w:t>
            </w:r>
          </w:p>
          <w:p w14:paraId="567242BA" w14:textId="742FE14B" w:rsidR="00052D02" w:rsidRPr="00161AC1" w:rsidRDefault="00052D02" w:rsidP="00A301E6">
            <w:r w:rsidRPr="00161AC1">
              <w:rPr>
                <w:rFonts w:hint="eastAsia"/>
                <w:color w:val="000000" w:themeColor="text1"/>
                <w:szCs w:val="21"/>
              </w:rPr>
              <w:t>（分詞構文）</w:t>
            </w:r>
          </w:p>
        </w:tc>
        <w:tc>
          <w:tcPr>
            <w:tcW w:w="420" w:type="dxa"/>
            <w:vMerge/>
            <w:shd w:val="clear" w:color="auto" w:fill="auto"/>
          </w:tcPr>
          <w:p w14:paraId="7876C3D1" w14:textId="77777777" w:rsidR="00052D02" w:rsidRPr="00161AC1" w:rsidRDefault="00052D02" w:rsidP="002C5234">
            <w:pPr>
              <w:rPr>
                <w:color w:val="000000" w:themeColor="text1"/>
                <w:szCs w:val="21"/>
              </w:rPr>
            </w:pPr>
          </w:p>
        </w:tc>
        <w:tc>
          <w:tcPr>
            <w:tcW w:w="3224" w:type="dxa"/>
            <w:shd w:val="clear" w:color="auto" w:fill="auto"/>
          </w:tcPr>
          <w:p w14:paraId="02B2D4AE" w14:textId="6EB75DEA" w:rsidR="00052D02" w:rsidRPr="00161AC1" w:rsidRDefault="00052D02" w:rsidP="002C5234">
            <w:pPr>
              <w:rPr>
                <w:color w:val="000000" w:themeColor="text1"/>
                <w:szCs w:val="21"/>
              </w:rPr>
            </w:pPr>
            <w:r w:rsidRPr="00161AC1">
              <w:rPr>
                <w:rFonts w:hint="eastAsia"/>
                <w:color w:val="000000" w:themeColor="text1"/>
                <w:szCs w:val="21"/>
              </w:rPr>
              <w:t>［知識］</w:t>
            </w:r>
            <w:r w:rsidR="00C45D6E" w:rsidRPr="00161AC1">
              <w:rPr>
                <w:rFonts w:hint="eastAsia"/>
                <w:color w:val="000000" w:themeColor="text1"/>
                <w:szCs w:val="21"/>
              </w:rPr>
              <w:t>自分の主張の理由・根拠を説明する</w:t>
            </w:r>
            <w:r w:rsidR="00161AC1" w:rsidRPr="00161AC1">
              <w:rPr>
                <w:rFonts w:hint="eastAsia"/>
                <w:color w:val="000000" w:themeColor="text1"/>
                <w:szCs w:val="21"/>
              </w:rPr>
              <w:t>、</w:t>
            </w:r>
            <w:r w:rsidR="00C45D6E" w:rsidRPr="00161AC1">
              <w:rPr>
                <w:rFonts w:hint="eastAsia"/>
                <w:color w:val="000000" w:themeColor="text1"/>
                <w:szCs w:val="21"/>
              </w:rPr>
              <w:t>理由を要約して述べるときの表現</w:t>
            </w:r>
            <w:r w:rsidRPr="00161AC1">
              <w:rPr>
                <w:rFonts w:hint="eastAsia"/>
                <w:color w:val="000000" w:themeColor="text1"/>
                <w:szCs w:val="21"/>
              </w:rPr>
              <w:t>の形・意味・用法を理解している。</w:t>
            </w:r>
          </w:p>
          <w:p w14:paraId="4C0F8572" w14:textId="7CADB36D" w:rsidR="00052D02" w:rsidRPr="00161AC1" w:rsidRDefault="00052D02" w:rsidP="002C2715">
            <w:pPr>
              <w:rPr>
                <w:color w:val="000000" w:themeColor="text1"/>
                <w:szCs w:val="21"/>
              </w:rPr>
            </w:pPr>
            <w:r w:rsidRPr="00161AC1">
              <w:rPr>
                <w:rFonts w:hint="eastAsia"/>
                <w:color w:val="000000" w:themeColor="text1"/>
                <w:szCs w:val="21"/>
              </w:rPr>
              <w:t>［技能］学んだ知識を用いて</w:t>
            </w:r>
            <w:r w:rsidR="00161AC1" w:rsidRPr="00161AC1">
              <w:rPr>
                <w:rFonts w:hint="eastAsia"/>
                <w:color w:val="000000" w:themeColor="text1"/>
                <w:szCs w:val="21"/>
              </w:rPr>
              <w:t>、</w:t>
            </w:r>
            <w:r w:rsidRPr="00161AC1">
              <w:rPr>
                <w:rFonts w:hint="eastAsia"/>
                <w:color w:val="000000" w:themeColor="text1"/>
                <w:szCs w:val="21"/>
              </w:rPr>
              <w:t>自分の主張の理由・根拠を説明する</w:t>
            </w:r>
            <w:r w:rsidR="00161AC1" w:rsidRPr="00161AC1">
              <w:rPr>
                <w:rFonts w:hint="eastAsia"/>
                <w:color w:val="000000" w:themeColor="text1"/>
                <w:szCs w:val="21"/>
              </w:rPr>
              <w:t>、</w:t>
            </w:r>
            <w:r w:rsidRPr="00161AC1">
              <w:rPr>
                <w:rFonts w:hint="eastAsia"/>
                <w:color w:val="000000" w:themeColor="text1"/>
                <w:szCs w:val="21"/>
              </w:rPr>
              <w:t>理由を要約して述べるときの表現を適切に運用し</w:t>
            </w:r>
            <w:r w:rsidR="00161AC1" w:rsidRPr="00161AC1">
              <w:rPr>
                <w:rFonts w:hint="eastAsia"/>
                <w:color w:val="000000" w:themeColor="text1"/>
                <w:szCs w:val="21"/>
              </w:rPr>
              <w:t>、</w:t>
            </w:r>
            <w:r w:rsidRPr="00161AC1">
              <w:rPr>
                <w:rFonts w:hint="eastAsia"/>
                <w:color w:val="000000" w:themeColor="text1"/>
                <w:szCs w:val="21"/>
              </w:rPr>
              <w:t>自分の考えや気持ちなどを表現する基本的な技能を身につけている。</w:t>
            </w:r>
          </w:p>
        </w:tc>
        <w:tc>
          <w:tcPr>
            <w:tcW w:w="3261" w:type="dxa"/>
            <w:shd w:val="clear" w:color="auto" w:fill="auto"/>
          </w:tcPr>
          <w:p w14:paraId="0A7F4102" w14:textId="45411631" w:rsidR="00052D02" w:rsidRPr="00161AC1" w:rsidRDefault="00052D02" w:rsidP="002C5234">
            <w:pPr>
              <w:rPr>
                <w:rFonts w:ascii="ＭＳ 明朝" w:hAnsi="ＭＳ 明朝"/>
                <w:color w:val="000000" w:themeColor="text1"/>
                <w:szCs w:val="21"/>
              </w:rPr>
            </w:pP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相手が納得できるように</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自分の主張の理由・根拠を説明したり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相手の意見を理解し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理由を要約して述べたりしている。また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自分の考えや気持ちなどを表現している。</w:t>
            </w:r>
          </w:p>
        </w:tc>
        <w:tc>
          <w:tcPr>
            <w:tcW w:w="3260" w:type="dxa"/>
            <w:shd w:val="clear" w:color="auto" w:fill="auto"/>
          </w:tcPr>
          <w:p w14:paraId="7B68D43A" w14:textId="579DA093" w:rsidR="00052D02" w:rsidRPr="00161AC1" w:rsidRDefault="00052D02" w:rsidP="002C5234">
            <w:pPr>
              <w:rPr>
                <w:rFonts w:ascii="ＭＳ 明朝" w:hAnsi="ＭＳ 明朝"/>
                <w:color w:val="000000" w:themeColor="text1"/>
                <w:szCs w:val="21"/>
              </w:rPr>
            </w:pPr>
            <w:r w:rsidRPr="00161AC1">
              <w:rPr>
                <w:rFonts w:ascii="ＭＳ 明朝" w:hAnsi="ＭＳ 明朝" w:hint="eastAsia"/>
                <w:color w:val="000000" w:themeColor="text1"/>
                <w:szCs w:val="21"/>
              </w:rPr>
              <w:t>自身の活動を振り返りながら</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相手が納得できるように</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自分の主張の理由・根拠を説明したり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相手の意見を理解し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理由を要約して述べたりするために繰り返し活動に取り組もうとしている。また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自分の考えや気持ちなどを表現しようとしている。</w:t>
            </w:r>
          </w:p>
          <w:p w14:paraId="0A6D1FD2" w14:textId="77777777" w:rsidR="00052D02" w:rsidRPr="00161AC1" w:rsidRDefault="00052D02" w:rsidP="002C5234">
            <w:pPr>
              <w:rPr>
                <w:color w:val="000000" w:themeColor="text1"/>
                <w:szCs w:val="21"/>
              </w:rPr>
            </w:pPr>
          </w:p>
        </w:tc>
      </w:tr>
      <w:tr w:rsidR="00052D02" w:rsidRPr="00161AC1" w14:paraId="38C41C61" w14:textId="77777777" w:rsidTr="00E83C3C">
        <w:trPr>
          <w:cantSplit/>
          <w:trHeight w:val="1308"/>
        </w:trPr>
        <w:tc>
          <w:tcPr>
            <w:tcW w:w="454" w:type="dxa"/>
            <w:vMerge/>
            <w:shd w:val="clear" w:color="auto" w:fill="auto"/>
          </w:tcPr>
          <w:p w14:paraId="67FA5474" w14:textId="77777777" w:rsidR="00052D02" w:rsidRPr="00161AC1" w:rsidRDefault="00052D02" w:rsidP="00FB0FEF">
            <w:pPr>
              <w:pStyle w:val="a4"/>
              <w:spacing w:line="240" w:lineRule="atLeast"/>
              <w:rPr>
                <w:color w:val="000000" w:themeColor="text1"/>
                <w:kern w:val="2"/>
                <w:sz w:val="21"/>
                <w:szCs w:val="21"/>
                <w:lang w:val="en-US" w:eastAsia="ja-JP"/>
              </w:rPr>
            </w:pPr>
          </w:p>
        </w:tc>
        <w:tc>
          <w:tcPr>
            <w:tcW w:w="454" w:type="dxa"/>
            <w:vMerge/>
            <w:shd w:val="clear" w:color="auto" w:fill="auto"/>
          </w:tcPr>
          <w:p w14:paraId="0986CA40" w14:textId="77777777" w:rsidR="00052D02" w:rsidRPr="00161AC1" w:rsidRDefault="00052D02" w:rsidP="00FB0FEF">
            <w:pPr>
              <w:rPr>
                <w:color w:val="000000" w:themeColor="text1"/>
              </w:rPr>
            </w:pPr>
          </w:p>
        </w:tc>
        <w:tc>
          <w:tcPr>
            <w:tcW w:w="1781" w:type="dxa"/>
            <w:shd w:val="clear" w:color="auto" w:fill="auto"/>
          </w:tcPr>
          <w:p w14:paraId="1309A024" w14:textId="0388E20F" w:rsidR="00052D02" w:rsidRPr="00161AC1" w:rsidRDefault="00052D02" w:rsidP="00FB0FEF">
            <w:pPr>
              <w:pStyle w:val="a4"/>
              <w:spacing w:line="240" w:lineRule="atLeast"/>
              <w:jc w:val="left"/>
              <w:rPr>
                <w:rFonts w:cs="Arial"/>
                <w:color w:val="000000" w:themeColor="text1"/>
                <w:sz w:val="21"/>
                <w:szCs w:val="21"/>
              </w:rPr>
            </w:pPr>
            <w:r w:rsidRPr="00161AC1">
              <w:rPr>
                <w:rFonts w:cs="Arial"/>
                <w:color w:val="000000" w:themeColor="text1"/>
                <w:sz w:val="21"/>
                <w:szCs w:val="21"/>
              </w:rPr>
              <w:t xml:space="preserve">Unit </w:t>
            </w:r>
            <w:r w:rsidRPr="00161AC1">
              <w:rPr>
                <w:rFonts w:cs="Arial" w:hint="eastAsia"/>
                <w:color w:val="000000" w:themeColor="text1"/>
                <w:sz w:val="21"/>
                <w:szCs w:val="21"/>
                <w:lang w:eastAsia="ja-JP"/>
              </w:rPr>
              <w:t>2</w:t>
            </w:r>
            <w:r w:rsidRPr="00161AC1">
              <w:rPr>
                <w:rFonts w:cs="Arial"/>
                <w:color w:val="000000" w:themeColor="text1"/>
                <w:sz w:val="21"/>
                <w:szCs w:val="21"/>
              </w:rPr>
              <w:t xml:space="preserve"> Lesson </w:t>
            </w:r>
            <w:r w:rsidRPr="00161AC1">
              <w:rPr>
                <w:rFonts w:cs="Arial" w:hint="eastAsia"/>
                <w:color w:val="000000" w:themeColor="text1"/>
                <w:sz w:val="21"/>
                <w:szCs w:val="21"/>
                <w:lang w:eastAsia="ja-JP"/>
              </w:rPr>
              <w:t>8</w:t>
            </w:r>
          </w:p>
          <w:p w14:paraId="735142F7" w14:textId="6DF94A5D" w:rsidR="00052D02" w:rsidRPr="00161AC1" w:rsidRDefault="00052D02" w:rsidP="00FB0FEF">
            <w:pPr>
              <w:pStyle w:val="a4"/>
              <w:spacing w:line="240" w:lineRule="atLeast"/>
              <w:jc w:val="left"/>
              <w:rPr>
                <w:rFonts w:ascii="ＭＳ 明朝" w:hAnsi="ＭＳ 明朝"/>
                <w:color w:val="000000" w:themeColor="text1"/>
                <w:kern w:val="2"/>
                <w:sz w:val="21"/>
                <w:szCs w:val="21"/>
                <w:lang w:val="en-US" w:eastAsia="ja-JP"/>
              </w:rPr>
            </w:pPr>
            <w:r w:rsidRPr="00161AC1">
              <w:rPr>
                <w:rFonts w:cs="Arial" w:hint="eastAsia"/>
                <w:color w:val="000000" w:themeColor="text1"/>
                <w:sz w:val="21"/>
                <w:szCs w:val="21"/>
                <w:lang w:eastAsia="ja-JP"/>
              </w:rPr>
              <w:t>読み手を説得する</w:t>
            </w:r>
          </w:p>
        </w:tc>
        <w:tc>
          <w:tcPr>
            <w:tcW w:w="2734" w:type="dxa"/>
            <w:shd w:val="clear" w:color="auto" w:fill="auto"/>
          </w:tcPr>
          <w:p w14:paraId="68CA1EBB" w14:textId="77777777" w:rsidR="00052D02" w:rsidRPr="00161AC1" w:rsidRDefault="00052D02" w:rsidP="00FB0FEF">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題材内容</w:t>
            </w:r>
            <w:r w:rsidRPr="00161AC1">
              <w:rPr>
                <w:rFonts w:ascii="ＭＳ ゴシック" w:eastAsia="ＭＳ ゴシック" w:hAnsi="ＭＳ ゴシック"/>
                <w:color w:val="000000" w:themeColor="text1"/>
                <w:kern w:val="2"/>
                <w:sz w:val="21"/>
                <w:szCs w:val="21"/>
                <w:lang w:val="en-US" w:eastAsia="ja-JP"/>
              </w:rPr>
              <w:t>]</w:t>
            </w:r>
          </w:p>
          <w:p w14:paraId="2D09D848" w14:textId="399FD666" w:rsidR="00052D02" w:rsidRPr="00161AC1" w:rsidRDefault="00052D02" w:rsidP="00FB0FEF">
            <w:pPr>
              <w:pStyle w:val="a4"/>
              <w:spacing w:line="240" w:lineRule="atLeast"/>
              <w:jc w:val="left"/>
              <w:rPr>
                <w:rFonts w:ascii="ＭＳ 明朝" w:hAnsi="ＭＳ 明朝"/>
                <w:color w:val="000000" w:themeColor="text1"/>
                <w:kern w:val="2"/>
                <w:sz w:val="21"/>
                <w:szCs w:val="21"/>
                <w:lang w:val="en-US" w:eastAsia="ja-JP"/>
              </w:rPr>
            </w:pPr>
            <w:r w:rsidRPr="00161AC1">
              <w:rPr>
                <w:rFonts w:cs="Arial" w:hint="eastAsia"/>
                <w:color w:val="000000" w:themeColor="text1"/>
                <w:sz w:val="21"/>
                <w:szCs w:val="21"/>
                <w:lang w:eastAsia="ja-JP"/>
              </w:rPr>
              <w:t>海外に行くことについてのライティング</w:t>
            </w:r>
          </w:p>
          <w:p w14:paraId="6DBB0EA8" w14:textId="77777777" w:rsidR="00052D02" w:rsidRPr="00161AC1" w:rsidRDefault="00052D02" w:rsidP="00FB0FEF">
            <w:pPr>
              <w:pStyle w:val="a4"/>
              <w:spacing w:line="240" w:lineRule="atLeast"/>
              <w:jc w:val="left"/>
              <w:rPr>
                <w:rFonts w:ascii="ＭＳ 明朝" w:hAnsi="ＭＳ 明朝"/>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領域</w:t>
            </w: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（◎主／○従）</w:t>
            </w:r>
          </w:p>
          <w:p w14:paraId="3C2E2E54" w14:textId="77777777" w:rsidR="00052D02" w:rsidRPr="00161AC1" w:rsidRDefault="00052D02" w:rsidP="00FB0FEF">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〇話すこと</w:t>
            </w:r>
          </w:p>
          <w:p w14:paraId="52B42A8D" w14:textId="77777777" w:rsidR="00052D02" w:rsidRPr="00161AC1" w:rsidRDefault="00052D02" w:rsidP="00FB0FEF">
            <w:pPr>
              <w:pStyle w:val="a4"/>
              <w:spacing w:line="240" w:lineRule="atLeast"/>
              <w:jc w:val="left"/>
              <w:rPr>
                <w:rFonts w:ascii="ＭＳ 明朝" w:hAnsi="ＭＳ 明朝"/>
                <w:color w:val="000000" w:themeColor="text1"/>
                <w:kern w:val="2"/>
                <w:sz w:val="21"/>
                <w:szCs w:val="21"/>
                <w:lang w:val="en-US" w:eastAsia="ja-JP"/>
              </w:rPr>
            </w:pPr>
            <w:r w:rsidRPr="00161AC1">
              <w:rPr>
                <w:rFonts w:ascii="ＭＳ 明朝" w:hAnsi="ＭＳ 明朝" w:hint="eastAsia"/>
                <w:color w:val="000000" w:themeColor="text1"/>
                <w:kern w:val="2"/>
                <w:sz w:val="21"/>
                <w:szCs w:val="21"/>
                <w:lang w:val="en-US" w:eastAsia="ja-JP"/>
              </w:rPr>
              <w:t>◎書くこと</w:t>
            </w:r>
          </w:p>
          <w:p w14:paraId="64D13B7C" w14:textId="77777777" w:rsidR="00052D02" w:rsidRPr="00161AC1" w:rsidRDefault="00052D02" w:rsidP="00FB0FEF">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言語の働き</w:t>
            </w:r>
            <w:r w:rsidRPr="00161AC1">
              <w:rPr>
                <w:rFonts w:ascii="ＭＳ ゴシック" w:eastAsia="ＭＳ ゴシック" w:hAnsi="ＭＳ ゴシック"/>
                <w:color w:val="000000" w:themeColor="text1"/>
                <w:kern w:val="2"/>
                <w:sz w:val="21"/>
                <w:szCs w:val="21"/>
                <w:lang w:val="en-US" w:eastAsia="ja-JP"/>
              </w:rPr>
              <w:t>]</w:t>
            </w:r>
          </w:p>
          <w:p w14:paraId="49E40333" w14:textId="085C7FA4" w:rsidR="00052D02" w:rsidRPr="00161AC1" w:rsidRDefault="00052D02" w:rsidP="00FB0FEF">
            <w:pPr>
              <w:pStyle w:val="a4"/>
              <w:spacing w:line="240" w:lineRule="atLeast"/>
              <w:jc w:val="left"/>
              <w:rPr>
                <w:color w:val="000000" w:themeColor="text1"/>
                <w:sz w:val="21"/>
                <w:szCs w:val="21"/>
                <w:lang w:eastAsia="ja-JP"/>
              </w:rPr>
            </w:pPr>
            <w:r w:rsidRPr="00161AC1">
              <w:rPr>
                <w:rFonts w:hint="eastAsia"/>
                <w:color w:val="000000" w:themeColor="text1"/>
                <w:sz w:val="21"/>
                <w:szCs w:val="21"/>
                <w:lang w:eastAsia="ja-JP"/>
              </w:rPr>
              <w:t>人の発言を直接引用する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条件を出して意見を述べる</w:t>
            </w:r>
            <w:r w:rsidR="00161AC1" w:rsidRPr="00161AC1">
              <w:rPr>
                <w:rFonts w:hint="eastAsia"/>
                <w:color w:val="000000" w:themeColor="text1"/>
                <w:sz w:val="21"/>
                <w:szCs w:val="21"/>
                <w:lang w:eastAsia="ja-JP"/>
              </w:rPr>
              <w:t>、</w:t>
            </w:r>
            <w:r w:rsidRPr="00161AC1">
              <w:rPr>
                <w:rFonts w:hint="eastAsia"/>
                <w:color w:val="000000" w:themeColor="text1"/>
                <w:sz w:val="21"/>
                <w:szCs w:val="21"/>
                <w:lang w:eastAsia="ja-JP"/>
              </w:rPr>
              <w:t>説得する</w:t>
            </w:r>
          </w:p>
          <w:p w14:paraId="4B5B9EBB" w14:textId="77777777" w:rsidR="00052D02" w:rsidRPr="00161AC1" w:rsidRDefault="00052D02" w:rsidP="00FB0FEF">
            <w:pPr>
              <w:pStyle w:val="a4"/>
              <w:spacing w:line="240" w:lineRule="atLeast"/>
              <w:jc w:val="left"/>
              <w:rPr>
                <w:rFonts w:ascii="ＭＳ ゴシック" w:eastAsia="ＭＳ ゴシック" w:hAnsi="ＭＳ ゴシック"/>
                <w:color w:val="000000" w:themeColor="text1"/>
                <w:kern w:val="2"/>
                <w:sz w:val="21"/>
                <w:szCs w:val="21"/>
                <w:lang w:val="en-US" w:eastAsia="ja-JP"/>
              </w:rPr>
            </w:pPr>
            <w:r w:rsidRPr="00161AC1">
              <w:rPr>
                <w:rFonts w:ascii="ＭＳ ゴシック" w:eastAsia="ＭＳ ゴシック" w:hAnsi="ＭＳ ゴシック"/>
                <w:color w:val="000000" w:themeColor="text1"/>
                <w:kern w:val="2"/>
                <w:sz w:val="21"/>
                <w:szCs w:val="21"/>
                <w:lang w:val="en-US" w:eastAsia="ja-JP"/>
              </w:rPr>
              <w:t>[</w:t>
            </w:r>
            <w:r w:rsidRPr="00161AC1">
              <w:rPr>
                <w:rFonts w:ascii="ＭＳ ゴシック" w:eastAsia="ＭＳ ゴシック" w:hAnsi="ＭＳ ゴシック" w:hint="eastAsia"/>
                <w:color w:val="000000" w:themeColor="text1"/>
                <w:kern w:val="2"/>
                <w:sz w:val="21"/>
                <w:szCs w:val="21"/>
                <w:lang w:val="en-US" w:eastAsia="ja-JP"/>
              </w:rPr>
              <w:t>文法</w:t>
            </w:r>
            <w:r w:rsidRPr="00161AC1">
              <w:rPr>
                <w:rFonts w:ascii="ＭＳ ゴシック" w:eastAsia="ＭＳ ゴシック" w:hAnsi="ＭＳ ゴシック"/>
                <w:color w:val="000000" w:themeColor="text1"/>
                <w:kern w:val="2"/>
                <w:sz w:val="21"/>
                <w:szCs w:val="21"/>
                <w:lang w:val="en-US" w:eastAsia="ja-JP"/>
              </w:rPr>
              <w:t>]</w:t>
            </w:r>
          </w:p>
          <w:p w14:paraId="705CF517" w14:textId="3AA14B27" w:rsidR="00052D02" w:rsidRPr="00161AC1" w:rsidRDefault="00052D02" w:rsidP="00FB0FEF">
            <w:r w:rsidRPr="00161AC1">
              <w:rPr>
                <w:rFonts w:hint="eastAsia"/>
              </w:rPr>
              <w:t>名詞と無生物主語</w:t>
            </w:r>
          </w:p>
        </w:tc>
        <w:tc>
          <w:tcPr>
            <w:tcW w:w="420" w:type="dxa"/>
            <w:vMerge/>
            <w:shd w:val="clear" w:color="auto" w:fill="auto"/>
          </w:tcPr>
          <w:p w14:paraId="3933609A" w14:textId="77777777" w:rsidR="00052D02" w:rsidRPr="00161AC1" w:rsidRDefault="00052D02" w:rsidP="00FB0FEF">
            <w:pPr>
              <w:rPr>
                <w:color w:val="000000" w:themeColor="text1"/>
                <w:szCs w:val="21"/>
              </w:rPr>
            </w:pPr>
          </w:p>
        </w:tc>
        <w:tc>
          <w:tcPr>
            <w:tcW w:w="3224" w:type="dxa"/>
            <w:shd w:val="clear" w:color="auto" w:fill="auto"/>
          </w:tcPr>
          <w:p w14:paraId="7C65BFC7" w14:textId="6147121D" w:rsidR="00052D02" w:rsidRPr="00161AC1" w:rsidRDefault="00052D02" w:rsidP="00FB0FEF">
            <w:pPr>
              <w:rPr>
                <w:color w:val="000000" w:themeColor="text1"/>
                <w:szCs w:val="21"/>
              </w:rPr>
            </w:pPr>
            <w:r w:rsidRPr="00161AC1">
              <w:rPr>
                <w:rFonts w:hint="eastAsia"/>
                <w:color w:val="000000" w:themeColor="text1"/>
                <w:szCs w:val="21"/>
              </w:rPr>
              <w:t>［知識］</w:t>
            </w:r>
            <w:r w:rsidR="00C45D6E" w:rsidRPr="00161AC1">
              <w:rPr>
                <w:rFonts w:hint="eastAsia"/>
                <w:color w:val="000000" w:themeColor="text1"/>
                <w:szCs w:val="21"/>
              </w:rPr>
              <w:t>人の発言を直接引用する</w:t>
            </w:r>
            <w:r w:rsidR="00161AC1" w:rsidRPr="00161AC1">
              <w:rPr>
                <w:rFonts w:hint="eastAsia"/>
                <w:color w:val="000000" w:themeColor="text1"/>
                <w:szCs w:val="21"/>
              </w:rPr>
              <w:t>、</w:t>
            </w:r>
            <w:r w:rsidR="00C45D6E" w:rsidRPr="00161AC1">
              <w:rPr>
                <w:rFonts w:hint="eastAsia"/>
                <w:color w:val="000000" w:themeColor="text1"/>
                <w:szCs w:val="21"/>
              </w:rPr>
              <w:t>条件を出して意見を述べる</w:t>
            </w:r>
            <w:r w:rsidR="00161AC1" w:rsidRPr="00161AC1">
              <w:rPr>
                <w:rFonts w:hint="eastAsia"/>
                <w:color w:val="000000" w:themeColor="text1"/>
                <w:szCs w:val="21"/>
              </w:rPr>
              <w:t>、</w:t>
            </w:r>
            <w:r w:rsidR="00C45D6E" w:rsidRPr="00161AC1">
              <w:rPr>
                <w:rFonts w:hint="eastAsia"/>
                <w:color w:val="000000" w:themeColor="text1"/>
                <w:szCs w:val="21"/>
              </w:rPr>
              <w:t>説得するときの表現</w:t>
            </w:r>
            <w:r w:rsidRPr="00161AC1">
              <w:rPr>
                <w:rFonts w:hint="eastAsia"/>
                <w:color w:val="000000" w:themeColor="text1"/>
                <w:szCs w:val="21"/>
              </w:rPr>
              <w:t>の形・意味・用法を理解している。</w:t>
            </w:r>
          </w:p>
          <w:p w14:paraId="42AAF48E" w14:textId="646E64F8" w:rsidR="00052D02" w:rsidRPr="00161AC1" w:rsidRDefault="00052D02" w:rsidP="000F6C1A">
            <w:pPr>
              <w:rPr>
                <w:color w:val="000000" w:themeColor="text1"/>
                <w:szCs w:val="21"/>
              </w:rPr>
            </w:pPr>
            <w:r w:rsidRPr="00161AC1">
              <w:rPr>
                <w:rFonts w:hint="eastAsia"/>
                <w:color w:val="000000" w:themeColor="text1"/>
                <w:szCs w:val="21"/>
              </w:rPr>
              <w:t>［技能］学んだ知識を用いて</w:t>
            </w:r>
            <w:r w:rsidR="00161AC1" w:rsidRPr="00161AC1">
              <w:rPr>
                <w:rFonts w:hint="eastAsia"/>
                <w:color w:val="000000" w:themeColor="text1"/>
                <w:szCs w:val="21"/>
              </w:rPr>
              <w:t>、</w:t>
            </w:r>
            <w:r w:rsidRPr="00161AC1">
              <w:rPr>
                <w:rFonts w:hint="eastAsia"/>
                <w:color w:val="000000" w:themeColor="text1"/>
                <w:szCs w:val="21"/>
              </w:rPr>
              <w:t>人の発言を直接引用する</w:t>
            </w:r>
            <w:r w:rsidR="00161AC1" w:rsidRPr="00161AC1">
              <w:rPr>
                <w:rFonts w:hint="eastAsia"/>
                <w:color w:val="000000" w:themeColor="text1"/>
                <w:szCs w:val="21"/>
              </w:rPr>
              <w:t>、</w:t>
            </w:r>
            <w:r w:rsidRPr="00161AC1">
              <w:rPr>
                <w:rFonts w:hint="eastAsia"/>
                <w:color w:val="000000" w:themeColor="text1"/>
                <w:szCs w:val="21"/>
              </w:rPr>
              <w:t>条件を出して意見を述べる</w:t>
            </w:r>
            <w:r w:rsidR="00161AC1" w:rsidRPr="00161AC1">
              <w:rPr>
                <w:rFonts w:hint="eastAsia"/>
                <w:color w:val="000000" w:themeColor="text1"/>
                <w:szCs w:val="21"/>
              </w:rPr>
              <w:t>、</w:t>
            </w:r>
            <w:r w:rsidRPr="00161AC1">
              <w:rPr>
                <w:rFonts w:hint="eastAsia"/>
                <w:color w:val="000000" w:themeColor="text1"/>
                <w:szCs w:val="21"/>
              </w:rPr>
              <w:t>説得するときの表現を適切に運用し</w:t>
            </w:r>
            <w:r w:rsidR="00161AC1" w:rsidRPr="00161AC1">
              <w:rPr>
                <w:rFonts w:hint="eastAsia"/>
                <w:color w:val="000000" w:themeColor="text1"/>
                <w:szCs w:val="21"/>
              </w:rPr>
              <w:t>、</w:t>
            </w:r>
            <w:r w:rsidRPr="00161AC1">
              <w:rPr>
                <w:rFonts w:hint="eastAsia"/>
                <w:color w:val="000000" w:themeColor="text1"/>
                <w:szCs w:val="21"/>
              </w:rPr>
              <w:t>自分の考えや気持ちなどを表現する基本的な技能を身につけている。</w:t>
            </w:r>
          </w:p>
        </w:tc>
        <w:tc>
          <w:tcPr>
            <w:tcW w:w="3261" w:type="dxa"/>
            <w:shd w:val="clear" w:color="auto" w:fill="auto"/>
          </w:tcPr>
          <w:p w14:paraId="3374C5E1" w14:textId="07725B06" w:rsidR="00052D02" w:rsidRPr="00161AC1" w:rsidRDefault="00052D02" w:rsidP="00FB0FEF">
            <w:pPr>
              <w:rPr>
                <w:rFonts w:ascii="ＭＳ 明朝" w:hAnsi="ＭＳ 明朝"/>
                <w:color w:val="000000" w:themeColor="text1"/>
                <w:szCs w:val="21"/>
              </w:rPr>
            </w:pPr>
            <w:r w:rsidRPr="00161AC1">
              <w:rPr>
                <w:rFonts w:ascii="ＭＳ 明朝" w:hAnsi="ＭＳ 明朝" w:hint="eastAsia"/>
                <w:color w:val="000000" w:themeColor="text1"/>
                <w:szCs w:val="21"/>
              </w:rPr>
              <w:t>相手の意見や主張を理解し</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自分と他者の意見や発言を区別してそれを引用したり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条件を出して意見を述べたり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相手を説得したりしている。また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自分の考えや気持ちなどを表現している。</w:t>
            </w:r>
          </w:p>
        </w:tc>
        <w:tc>
          <w:tcPr>
            <w:tcW w:w="3260" w:type="dxa"/>
            <w:shd w:val="clear" w:color="auto" w:fill="auto"/>
          </w:tcPr>
          <w:p w14:paraId="2F32DF82" w14:textId="5B97C00F" w:rsidR="00052D02" w:rsidRPr="00161AC1" w:rsidRDefault="00052D02" w:rsidP="00FB0FEF">
            <w:pPr>
              <w:rPr>
                <w:rFonts w:ascii="ＭＳ 明朝" w:hAnsi="ＭＳ 明朝"/>
                <w:color w:val="000000" w:themeColor="text1"/>
                <w:szCs w:val="21"/>
              </w:rPr>
            </w:pPr>
            <w:r w:rsidRPr="00161AC1">
              <w:rPr>
                <w:rFonts w:ascii="ＭＳ 明朝" w:hAnsi="ＭＳ 明朝" w:hint="eastAsia"/>
                <w:color w:val="000000" w:themeColor="text1"/>
                <w:szCs w:val="21"/>
              </w:rPr>
              <w:t>自身の活動を振り返りながら適切な表現を用いて</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自分と他者の意見や発言を区別してそれを引用したり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条件を出して意見を述べたり</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相手を説得したりするために</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繰り返し活動に取り組もうとしている。また</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自分の考えや気持ちなどを表現しようとしている。</w:t>
            </w:r>
          </w:p>
          <w:p w14:paraId="78B0FC18" w14:textId="77777777" w:rsidR="00052D02" w:rsidRPr="00161AC1" w:rsidRDefault="00052D02" w:rsidP="00FB0FEF">
            <w:pPr>
              <w:rPr>
                <w:color w:val="000000" w:themeColor="text1"/>
                <w:szCs w:val="21"/>
              </w:rPr>
            </w:pPr>
          </w:p>
        </w:tc>
      </w:tr>
      <w:tr w:rsidR="00FF3F1C" w:rsidRPr="00161AC1" w14:paraId="01A21CCE" w14:textId="77777777" w:rsidTr="00E83C3C">
        <w:trPr>
          <w:cantSplit/>
          <w:trHeight w:val="976"/>
        </w:trPr>
        <w:tc>
          <w:tcPr>
            <w:tcW w:w="15588" w:type="dxa"/>
            <w:gridSpan w:val="8"/>
            <w:shd w:val="clear" w:color="auto" w:fill="auto"/>
          </w:tcPr>
          <w:p w14:paraId="7843E8E1" w14:textId="77777777" w:rsidR="00FF3F1C" w:rsidRPr="00161AC1" w:rsidRDefault="00FF3F1C" w:rsidP="00BD3446">
            <w:pPr>
              <w:rPr>
                <w:rFonts w:ascii="ＭＳ 明朝" w:hAnsi="ＭＳ 明朝"/>
                <w:color w:val="000000" w:themeColor="text1"/>
                <w:szCs w:val="21"/>
              </w:rPr>
            </w:pPr>
            <w:r w:rsidRPr="00161AC1">
              <w:rPr>
                <w:rFonts w:ascii="ＭＳ 明朝" w:hAnsi="ＭＳ 明朝" w:hint="eastAsia"/>
                <w:color w:val="000000" w:themeColor="text1"/>
                <w:szCs w:val="21"/>
              </w:rPr>
              <w:t>【課題・提出物など】</w:t>
            </w:r>
          </w:p>
          <w:p w14:paraId="40280E0B" w14:textId="732D590B" w:rsidR="00FF3F1C" w:rsidRPr="00161AC1" w:rsidRDefault="00FF3F1C" w:rsidP="00BD3446">
            <w:pPr>
              <w:rPr>
                <w:rFonts w:ascii="ＭＳ 明朝" w:hAnsi="ＭＳ 明朝"/>
                <w:color w:val="000000" w:themeColor="text1"/>
                <w:szCs w:val="21"/>
              </w:rPr>
            </w:pPr>
            <w:r w:rsidRPr="00161AC1">
              <w:rPr>
                <w:rFonts w:ascii="ＭＳ 明朝" w:hAnsi="ＭＳ 明朝" w:hint="eastAsia"/>
                <w:color w:val="000000" w:themeColor="text1"/>
                <w:szCs w:val="21"/>
              </w:rPr>
              <w:t>◎</w:t>
            </w:r>
            <w:r w:rsidRPr="00161AC1">
              <w:rPr>
                <w:color w:val="000000" w:themeColor="text1"/>
                <w:szCs w:val="21"/>
              </w:rPr>
              <w:t>Make Your Own</w:t>
            </w:r>
          </w:p>
          <w:p w14:paraId="0D72A149" w14:textId="49629830" w:rsidR="001C318F" w:rsidRPr="00161AC1" w:rsidRDefault="00FF3F1C" w:rsidP="001C318F">
            <w:pPr>
              <w:rPr>
                <w:rFonts w:ascii="ＭＳ 明朝" w:hAnsi="ＭＳ 明朝"/>
                <w:color w:val="000000" w:themeColor="text1"/>
                <w:szCs w:val="21"/>
              </w:rPr>
            </w:pPr>
            <w:r w:rsidRPr="00161AC1">
              <w:rPr>
                <w:rFonts w:ascii="ＭＳ 明朝" w:hAnsi="ＭＳ 明朝" w:hint="eastAsia"/>
                <w:color w:val="000000" w:themeColor="text1"/>
                <w:szCs w:val="21"/>
              </w:rPr>
              <w:t>◎準拠ワークブック</w:t>
            </w:r>
            <w:r w:rsidRPr="00161AC1">
              <w:rPr>
                <w:rFonts w:hint="eastAsia"/>
                <w:color w:val="000000" w:themeColor="text1"/>
                <w:szCs w:val="21"/>
              </w:rPr>
              <w:t>（</w:t>
            </w:r>
            <w:r w:rsidRPr="00161AC1">
              <w:rPr>
                <w:rFonts w:hint="eastAsia"/>
                <w:color w:val="000000" w:themeColor="text1"/>
                <w:szCs w:val="21"/>
              </w:rPr>
              <w:t>Model</w:t>
            </w:r>
            <w:r w:rsidRPr="00161AC1">
              <w:rPr>
                <w:rFonts w:hint="eastAsia"/>
                <w:color w:val="000000" w:themeColor="text1"/>
                <w:szCs w:val="21"/>
              </w:rPr>
              <w:t>）</w:t>
            </w:r>
          </w:p>
        </w:tc>
      </w:tr>
      <w:tr w:rsidR="00FF3F1C" w:rsidRPr="001C1DAB" w14:paraId="6669D611" w14:textId="77777777" w:rsidTr="00E83C3C">
        <w:trPr>
          <w:cantSplit/>
          <w:trHeight w:val="1308"/>
        </w:trPr>
        <w:tc>
          <w:tcPr>
            <w:tcW w:w="15588" w:type="dxa"/>
            <w:gridSpan w:val="8"/>
            <w:shd w:val="clear" w:color="auto" w:fill="auto"/>
          </w:tcPr>
          <w:p w14:paraId="10796AAB" w14:textId="34977123" w:rsidR="00FF3F1C" w:rsidRPr="00161AC1" w:rsidRDefault="001C318F" w:rsidP="00BD3446">
            <w:pPr>
              <w:rPr>
                <w:rFonts w:ascii="ＭＳ 明朝" w:hAnsi="ＭＳ 明朝"/>
                <w:color w:val="000000" w:themeColor="text1"/>
                <w:szCs w:val="21"/>
              </w:rPr>
            </w:pPr>
            <w:r w:rsidRPr="00161AC1">
              <w:rPr>
                <w:rFonts w:ascii="ＭＳ 明朝" w:hAnsi="ＭＳ 明朝" w:hint="eastAsia"/>
                <w:color w:val="000000" w:themeColor="text1"/>
                <w:szCs w:val="21"/>
              </w:rPr>
              <w:t>【評価方法】</w:t>
            </w:r>
          </w:p>
          <w:p w14:paraId="23BBC3CA" w14:textId="61F5E91F" w:rsidR="001C318F" w:rsidRPr="00256B54" w:rsidRDefault="001C318F" w:rsidP="001C318F">
            <w:pPr>
              <w:pStyle w:val="af1"/>
              <w:numPr>
                <w:ilvl w:val="0"/>
                <w:numId w:val="19"/>
              </w:numPr>
              <w:ind w:leftChars="0"/>
              <w:rPr>
                <w:color w:val="000000" w:themeColor="text1"/>
                <w:szCs w:val="21"/>
              </w:rPr>
            </w:pPr>
            <w:r w:rsidRPr="00256B54">
              <w:rPr>
                <w:color w:val="000000" w:themeColor="text1"/>
                <w:szCs w:val="21"/>
              </w:rPr>
              <w:t>授業中に生徒の言語活動の取り組み状況を観察する。（思考・判断・表現</w:t>
            </w:r>
            <w:r w:rsidR="00161AC1" w:rsidRPr="00256B54">
              <w:rPr>
                <w:color w:val="000000" w:themeColor="text1"/>
                <w:szCs w:val="21"/>
              </w:rPr>
              <w:t>、</w:t>
            </w:r>
            <w:r w:rsidRPr="00256B54">
              <w:rPr>
                <w:color w:val="000000" w:themeColor="text1"/>
                <w:szCs w:val="21"/>
              </w:rPr>
              <w:t>主体的に学習に取り組む態度）</w:t>
            </w:r>
          </w:p>
          <w:p w14:paraId="2F226F35" w14:textId="5775CA15" w:rsidR="001C318F" w:rsidRPr="00256B54" w:rsidRDefault="001C318F" w:rsidP="001C318F">
            <w:pPr>
              <w:pStyle w:val="af1"/>
              <w:numPr>
                <w:ilvl w:val="0"/>
                <w:numId w:val="19"/>
              </w:numPr>
              <w:ind w:leftChars="0"/>
              <w:rPr>
                <w:color w:val="000000" w:themeColor="text1"/>
                <w:szCs w:val="21"/>
              </w:rPr>
            </w:pPr>
            <w:r w:rsidRPr="00256B54">
              <w:rPr>
                <w:color w:val="000000" w:themeColor="text1"/>
                <w:szCs w:val="21"/>
              </w:rPr>
              <w:t>Model</w:t>
            </w:r>
            <w:r w:rsidRPr="00256B54">
              <w:rPr>
                <w:color w:val="000000" w:themeColor="text1"/>
                <w:szCs w:val="21"/>
              </w:rPr>
              <w:t>の内容理解を確認する。（知識・技能</w:t>
            </w:r>
            <w:r w:rsidR="00161AC1" w:rsidRPr="00256B54">
              <w:rPr>
                <w:color w:val="000000" w:themeColor="text1"/>
                <w:szCs w:val="21"/>
              </w:rPr>
              <w:t>、</w:t>
            </w:r>
            <w:r w:rsidRPr="00256B54">
              <w:rPr>
                <w:color w:val="000000" w:themeColor="text1"/>
                <w:szCs w:val="21"/>
              </w:rPr>
              <w:t>思考・判断・表現）</w:t>
            </w:r>
          </w:p>
          <w:p w14:paraId="72351A6A" w14:textId="215B50BE" w:rsidR="001C318F" w:rsidRPr="00256B54" w:rsidRDefault="001C318F" w:rsidP="001C318F">
            <w:pPr>
              <w:pStyle w:val="af1"/>
              <w:numPr>
                <w:ilvl w:val="0"/>
                <w:numId w:val="19"/>
              </w:numPr>
              <w:ind w:leftChars="0"/>
              <w:rPr>
                <w:color w:val="000000" w:themeColor="text1"/>
                <w:szCs w:val="21"/>
              </w:rPr>
            </w:pPr>
            <w:r w:rsidRPr="00256B54">
              <w:rPr>
                <w:color w:val="000000" w:themeColor="text1"/>
                <w:szCs w:val="21"/>
              </w:rPr>
              <w:t>Make Your Own</w:t>
            </w:r>
            <w:r w:rsidRPr="00256B54">
              <w:rPr>
                <w:color w:val="000000" w:themeColor="text1"/>
                <w:szCs w:val="21"/>
              </w:rPr>
              <w:t>への取り組みを教員または生徒同士が評価する。（知識・技能</w:t>
            </w:r>
            <w:r w:rsidR="00161AC1" w:rsidRPr="00256B54">
              <w:rPr>
                <w:color w:val="000000" w:themeColor="text1"/>
                <w:szCs w:val="21"/>
              </w:rPr>
              <w:t>、</w:t>
            </w:r>
            <w:r w:rsidRPr="00256B54">
              <w:rPr>
                <w:color w:val="000000" w:themeColor="text1"/>
                <w:szCs w:val="21"/>
              </w:rPr>
              <w:t>思考・判断・表現</w:t>
            </w:r>
            <w:r w:rsidR="00161AC1" w:rsidRPr="00256B54">
              <w:rPr>
                <w:color w:val="000000" w:themeColor="text1"/>
                <w:szCs w:val="21"/>
              </w:rPr>
              <w:t>、</w:t>
            </w:r>
            <w:r w:rsidR="00467ADF" w:rsidRPr="00256B54">
              <w:rPr>
                <w:color w:val="000000" w:themeColor="text1"/>
                <w:szCs w:val="21"/>
              </w:rPr>
              <w:t>主体的に学習に取り組む態度</w:t>
            </w:r>
            <w:r w:rsidRPr="00256B54">
              <w:rPr>
                <w:color w:val="000000" w:themeColor="text1"/>
                <w:szCs w:val="21"/>
              </w:rPr>
              <w:t>）</w:t>
            </w:r>
            <w:r w:rsidRPr="00256B54">
              <w:rPr>
                <w:color w:val="000000" w:themeColor="text1"/>
                <w:szCs w:val="21"/>
              </w:rPr>
              <w:br/>
            </w:r>
            <w:r w:rsidRPr="00256B54">
              <w:rPr>
                <w:color w:val="000000" w:themeColor="text1"/>
                <w:szCs w:val="21"/>
              </w:rPr>
              <w:t>評価項目：機能への理解とその活用</w:t>
            </w:r>
            <w:r w:rsidR="00161AC1" w:rsidRPr="00256B54">
              <w:rPr>
                <w:color w:val="000000" w:themeColor="text1"/>
                <w:szCs w:val="21"/>
              </w:rPr>
              <w:t>、</w:t>
            </w:r>
            <w:r w:rsidRPr="00256B54">
              <w:rPr>
                <w:color w:val="000000" w:themeColor="text1"/>
                <w:szCs w:val="21"/>
              </w:rPr>
              <w:t>取り組みの熱心さなど</w:t>
            </w:r>
            <w:r w:rsidR="00D95381" w:rsidRPr="00256B54">
              <w:rPr>
                <w:color w:val="000000" w:themeColor="text1"/>
                <w:szCs w:val="21"/>
              </w:rPr>
              <w:t>（ルーブリック）</w:t>
            </w:r>
          </w:p>
          <w:p w14:paraId="476EFF5B" w14:textId="7B9103AA" w:rsidR="001C318F" w:rsidRPr="00256B54" w:rsidRDefault="00235A4C" w:rsidP="009503B9">
            <w:pPr>
              <w:pStyle w:val="af1"/>
              <w:numPr>
                <w:ilvl w:val="0"/>
                <w:numId w:val="19"/>
              </w:numPr>
              <w:ind w:leftChars="0"/>
              <w:rPr>
                <w:color w:val="000000" w:themeColor="text1"/>
                <w:szCs w:val="21"/>
              </w:rPr>
            </w:pPr>
            <w:r w:rsidRPr="00256B54">
              <w:rPr>
                <w:color w:val="000000" w:themeColor="text1"/>
                <w:szCs w:val="21"/>
              </w:rPr>
              <w:t>テーマ</w:t>
            </w:r>
            <w:r w:rsidR="003A1FCC" w:rsidRPr="00256B54">
              <w:rPr>
                <w:color w:val="000000" w:themeColor="text1"/>
                <w:szCs w:val="21"/>
              </w:rPr>
              <w:t>に関連した活動</w:t>
            </w:r>
            <w:r w:rsidRPr="00256B54">
              <w:rPr>
                <w:color w:val="000000" w:themeColor="text1"/>
                <w:szCs w:val="21"/>
              </w:rPr>
              <w:t>に使える表現について理解しているかを</w:t>
            </w:r>
            <w:r w:rsidR="001C318F" w:rsidRPr="00256B54">
              <w:rPr>
                <w:color w:val="000000" w:themeColor="text1"/>
                <w:szCs w:val="21"/>
              </w:rPr>
              <w:t>筆記テストする。（知識・技能）</w:t>
            </w:r>
            <w:r w:rsidRPr="00256B54">
              <w:rPr>
                <w:color w:val="000000" w:themeColor="text1"/>
                <w:szCs w:val="21"/>
              </w:rPr>
              <w:br/>
            </w:r>
            <w:r w:rsidR="00467ADF" w:rsidRPr="00256B54">
              <w:rPr>
                <w:color w:val="000000" w:themeColor="text1"/>
                <w:szCs w:val="21"/>
              </w:rPr>
              <w:t>小テスト／</w:t>
            </w:r>
            <w:r w:rsidR="001C318F" w:rsidRPr="00256B54">
              <w:rPr>
                <w:color w:val="000000" w:themeColor="text1"/>
                <w:szCs w:val="21"/>
              </w:rPr>
              <w:t>中間・期末考査／評価問題など</w:t>
            </w:r>
          </w:p>
          <w:p w14:paraId="0B4B64E2" w14:textId="24EB40D5" w:rsidR="001C318F" w:rsidRDefault="001C318F" w:rsidP="001C318F">
            <w:pPr>
              <w:rPr>
                <w:rFonts w:ascii="ＭＳ 明朝" w:hAnsi="ＭＳ 明朝"/>
                <w:color w:val="000000" w:themeColor="text1"/>
                <w:szCs w:val="21"/>
              </w:rPr>
            </w:pPr>
            <w:r w:rsidRPr="00161AC1">
              <w:rPr>
                <w:rFonts w:ascii="ＭＳ 明朝" w:hAnsi="ＭＳ 明朝" w:hint="eastAsia"/>
                <w:color w:val="000000" w:themeColor="text1"/>
                <w:szCs w:val="21"/>
              </w:rPr>
              <w:t>⑤</w:t>
            </w:r>
            <w:r w:rsidR="00794D00" w:rsidRPr="00161AC1">
              <w:rPr>
                <w:rFonts w:ascii="ＭＳ 明朝" w:hAnsi="ＭＳ 明朝" w:hint="eastAsia"/>
                <w:color w:val="000000" w:themeColor="text1"/>
                <w:szCs w:val="21"/>
              </w:rPr>
              <w:t xml:space="preserve"> </w:t>
            </w:r>
            <w:r w:rsidRPr="00161AC1">
              <w:rPr>
                <w:rFonts w:ascii="ＭＳ 明朝" w:hAnsi="ＭＳ 明朝" w:hint="eastAsia"/>
                <w:color w:val="000000" w:themeColor="text1"/>
                <w:szCs w:val="21"/>
              </w:rPr>
              <w:t>上記課題の内容や提出状況（知識・技能</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思考・判断・表現</w:t>
            </w:r>
            <w:r w:rsidR="00161AC1" w:rsidRPr="00161AC1">
              <w:rPr>
                <w:rFonts w:ascii="ＭＳ 明朝" w:hAnsi="ＭＳ 明朝" w:hint="eastAsia"/>
                <w:color w:val="000000" w:themeColor="text1"/>
                <w:szCs w:val="21"/>
              </w:rPr>
              <w:t>、</w:t>
            </w:r>
            <w:r w:rsidRPr="00161AC1">
              <w:rPr>
                <w:rFonts w:ascii="ＭＳ 明朝" w:hAnsi="ＭＳ 明朝" w:hint="eastAsia"/>
                <w:color w:val="000000" w:themeColor="text1"/>
                <w:szCs w:val="21"/>
              </w:rPr>
              <w:t>主体的に学習に取り組む態度）</w:t>
            </w:r>
          </w:p>
        </w:tc>
      </w:tr>
    </w:tbl>
    <w:p w14:paraId="2E9BB29F" w14:textId="116371A3" w:rsidR="0048474F" w:rsidRPr="005153A3" w:rsidRDefault="0048474F" w:rsidP="0048474F"/>
    <w:sectPr w:rsidR="0048474F" w:rsidRPr="005153A3" w:rsidSect="002D255E">
      <w:footerReference w:type="default" r:id="rId8"/>
      <w:pgSz w:w="16840" w:h="11907" w:orient="landscape" w:code="9"/>
      <w:pgMar w:top="284" w:right="567" w:bottom="284" w:left="567" w:header="0" w:footer="0"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968A4" w14:textId="77777777" w:rsidR="00865163" w:rsidRDefault="00865163" w:rsidP="002A44D2">
      <w:r>
        <w:separator/>
      </w:r>
    </w:p>
  </w:endnote>
  <w:endnote w:type="continuationSeparator" w:id="0">
    <w:p w14:paraId="2A389E05" w14:textId="77777777" w:rsidR="00865163" w:rsidRDefault="00865163" w:rsidP="002A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51186"/>
      <w:docPartObj>
        <w:docPartGallery w:val="Page Numbers (Bottom of Page)"/>
        <w:docPartUnique/>
      </w:docPartObj>
    </w:sdtPr>
    <w:sdtContent>
      <w:p w14:paraId="30668384" w14:textId="52644BE3" w:rsidR="002D255E" w:rsidRDefault="002D255E">
        <w:pPr>
          <w:pStyle w:val="a8"/>
          <w:jc w:val="center"/>
        </w:pPr>
        <w:r>
          <w:fldChar w:fldCharType="begin"/>
        </w:r>
        <w:r>
          <w:instrText>PAGE   \* MERGEFORMAT</w:instrText>
        </w:r>
        <w:r>
          <w:fldChar w:fldCharType="separate"/>
        </w:r>
        <w:r w:rsidR="00161AC1" w:rsidRPr="00161AC1">
          <w:rPr>
            <w:noProof/>
            <w:lang w:val="ja-JP" w:eastAsia="ja-JP"/>
          </w:rPr>
          <w:t>7</w:t>
        </w:r>
        <w:r>
          <w:fldChar w:fldCharType="end"/>
        </w:r>
      </w:p>
    </w:sdtContent>
  </w:sdt>
  <w:p w14:paraId="45B4E309" w14:textId="77777777" w:rsidR="002D255E" w:rsidRDefault="002D255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808FF" w14:textId="77777777" w:rsidR="00865163" w:rsidRDefault="00865163" w:rsidP="002A44D2">
      <w:r>
        <w:separator/>
      </w:r>
    </w:p>
  </w:footnote>
  <w:footnote w:type="continuationSeparator" w:id="0">
    <w:p w14:paraId="5DD12ED5" w14:textId="77777777" w:rsidR="00865163" w:rsidRDefault="00865163" w:rsidP="002A4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D1CFCD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B079A"/>
    <w:multiLevelType w:val="hybridMultilevel"/>
    <w:tmpl w:val="669A8B76"/>
    <w:lvl w:ilvl="0" w:tplc="13E81B7A">
      <w:start w:val="2"/>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87A71B9"/>
    <w:multiLevelType w:val="hybridMultilevel"/>
    <w:tmpl w:val="52F62D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D903D4"/>
    <w:multiLevelType w:val="hybridMultilevel"/>
    <w:tmpl w:val="E28A6BFA"/>
    <w:lvl w:ilvl="0" w:tplc="1E38A10C">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BE90A8E"/>
    <w:multiLevelType w:val="hybridMultilevel"/>
    <w:tmpl w:val="7436D9AE"/>
    <w:lvl w:ilvl="0" w:tplc="C05E6516">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37E76DB"/>
    <w:multiLevelType w:val="hybridMultilevel"/>
    <w:tmpl w:val="E1C852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DA14055"/>
    <w:multiLevelType w:val="hybridMultilevel"/>
    <w:tmpl w:val="9A38017E"/>
    <w:lvl w:ilvl="0" w:tplc="6302AC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421F90"/>
    <w:multiLevelType w:val="hybridMultilevel"/>
    <w:tmpl w:val="55A89A64"/>
    <w:lvl w:ilvl="0" w:tplc="121C0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F42876"/>
    <w:multiLevelType w:val="hybridMultilevel"/>
    <w:tmpl w:val="D4ECED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A363199"/>
    <w:multiLevelType w:val="hybridMultilevel"/>
    <w:tmpl w:val="C63C6F6A"/>
    <w:lvl w:ilvl="0" w:tplc="9A9CFD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BA06F0"/>
    <w:multiLevelType w:val="hybridMultilevel"/>
    <w:tmpl w:val="BA5E604C"/>
    <w:lvl w:ilvl="0" w:tplc="06D8F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5D1A35"/>
    <w:multiLevelType w:val="hybridMultilevel"/>
    <w:tmpl w:val="37E0DE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32613E4"/>
    <w:multiLevelType w:val="hybridMultilevel"/>
    <w:tmpl w:val="81200BF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167F8"/>
    <w:multiLevelType w:val="hybridMultilevel"/>
    <w:tmpl w:val="4F8C2F64"/>
    <w:lvl w:ilvl="0" w:tplc="45320D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5EA70220"/>
    <w:multiLevelType w:val="hybridMultilevel"/>
    <w:tmpl w:val="89F4DA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993C72"/>
    <w:multiLevelType w:val="hybridMultilevel"/>
    <w:tmpl w:val="3CFAA4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AD12A84"/>
    <w:multiLevelType w:val="hybridMultilevel"/>
    <w:tmpl w:val="6D5A94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E410538"/>
    <w:multiLevelType w:val="hybridMultilevel"/>
    <w:tmpl w:val="29726222"/>
    <w:lvl w:ilvl="0" w:tplc="C73CDA1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79CE30D8"/>
    <w:multiLevelType w:val="hybridMultilevel"/>
    <w:tmpl w:val="1F6255C6"/>
    <w:lvl w:ilvl="0" w:tplc="5E624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2407199">
    <w:abstractNumId w:val="0"/>
  </w:num>
  <w:num w:numId="2" w16cid:durableId="1879508745">
    <w:abstractNumId w:val="17"/>
  </w:num>
  <w:num w:numId="3" w16cid:durableId="759647004">
    <w:abstractNumId w:val="4"/>
  </w:num>
  <w:num w:numId="4" w16cid:durableId="548155566">
    <w:abstractNumId w:val="3"/>
  </w:num>
  <w:num w:numId="5" w16cid:durableId="375856217">
    <w:abstractNumId w:val="1"/>
  </w:num>
  <w:num w:numId="6" w16cid:durableId="896166254">
    <w:abstractNumId w:val="13"/>
  </w:num>
  <w:num w:numId="7" w16cid:durableId="2083092663">
    <w:abstractNumId w:val="2"/>
  </w:num>
  <w:num w:numId="8" w16cid:durableId="1360426029">
    <w:abstractNumId w:val="12"/>
  </w:num>
  <w:num w:numId="9" w16cid:durableId="58795521">
    <w:abstractNumId w:val="8"/>
  </w:num>
  <w:num w:numId="10" w16cid:durableId="501042923">
    <w:abstractNumId w:val="5"/>
  </w:num>
  <w:num w:numId="11" w16cid:durableId="1713071248">
    <w:abstractNumId w:val="11"/>
  </w:num>
  <w:num w:numId="12" w16cid:durableId="1520390592">
    <w:abstractNumId w:val="16"/>
  </w:num>
  <w:num w:numId="13" w16cid:durableId="729378161">
    <w:abstractNumId w:val="14"/>
  </w:num>
  <w:num w:numId="14" w16cid:durableId="78841049">
    <w:abstractNumId w:val="15"/>
  </w:num>
  <w:num w:numId="15" w16cid:durableId="956182200">
    <w:abstractNumId w:val="7"/>
  </w:num>
  <w:num w:numId="16" w16cid:durableId="861095229">
    <w:abstractNumId w:val="9"/>
  </w:num>
  <w:num w:numId="17" w16cid:durableId="59058095">
    <w:abstractNumId w:val="10"/>
  </w:num>
  <w:num w:numId="18" w16cid:durableId="1854953467">
    <w:abstractNumId w:val="6"/>
  </w:num>
  <w:num w:numId="19" w16cid:durableId="2048031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E69"/>
    <w:rsid w:val="0000011C"/>
    <w:rsid w:val="000014C0"/>
    <w:rsid w:val="00005151"/>
    <w:rsid w:val="000060C4"/>
    <w:rsid w:val="0000675E"/>
    <w:rsid w:val="0001036F"/>
    <w:rsid w:val="00013C01"/>
    <w:rsid w:val="0001408E"/>
    <w:rsid w:val="000149E3"/>
    <w:rsid w:val="00014B38"/>
    <w:rsid w:val="00016118"/>
    <w:rsid w:val="00016D13"/>
    <w:rsid w:val="000171DC"/>
    <w:rsid w:val="00021B41"/>
    <w:rsid w:val="000257A2"/>
    <w:rsid w:val="00026E12"/>
    <w:rsid w:val="00034D21"/>
    <w:rsid w:val="0003746A"/>
    <w:rsid w:val="00042AE8"/>
    <w:rsid w:val="000430CD"/>
    <w:rsid w:val="00044627"/>
    <w:rsid w:val="00047095"/>
    <w:rsid w:val="00047221"/>
    <w:rsid w:val="0004776F"/>
    <w:rsid w:val="00050BC9"/>
    <w:rsid w:val="00052196"/>
    <w:rsid w:val="00052D02"/>
    <w:rsid w:val="0005360F"/>
    <w:rsid w:val="00054D29"/>
    <w:rsid w:val="000564E2"/>
    <w:rsid w:val="00056A33"/>
    <w:rsid w:val="0005701D"/>
    <w:rsid w:val="00057757"/>
    <w:rsid w:val="00060CD5"/>
    <w:rsid w:val="0006132E"/>
    <w:rsid w:val="00061A13"/>
    <w:rsid w:val="000632FD"/>
    <w:rsid w:val="00066EFC"/>
    <w:rsid w:val="0007005D"/>
    <w:rsid w:val="0007052D"/>
    <w:rsid w:val="00077704"/>
    <w:rsid w:val="000841E1"/>
    <w:rsid w:val="00085DA6"/>
    <w:rsid w:val="000901F9"/>
    <w:rsid w:val="000930A7"/>
    <w:rsid w:val="00093F21"/>
    <w:rsid w:val="00094391"/>
    <w:rsid w:val="0009635F"/>
    <w:rsid w:val="000A1CE8"/>
    <w:rsid w:val="000A2C7F"/>
    <w:rsid w:val="000A467C"/>
    <w:rsid w:val="000A588F"/>
    <w:rsid w:val="000A6D76"/>
    <w:rsid w:val="000B3868"/>
    <w:rsid w:val="000B44A2"/>
    <w:rsid w:val="000B53AC"/>
    <w:rsid w:val="000B54B1"/>
    <w:rsid w:val="000B58B3"/>
    <w:rsid w:val="000B7724"/>
    <w:rsid w:val="000C04C4"/>
    <w:rsid w:val="000C30F5"/>
    <w:rsid w:val="000D0005"/>
    <w:rsid w:val="000D0828"/>
    <w:rsid w:val="000D34D0"/>
    <w:rsid w:val="000D574B"/>
    <w:rsid w:val="000D625F"/>
    <w:rsid w:val="000D646F"/>
    <w:rsid w:val="000D6C14"/>
    <w:rsid w:val="000D78DC"/>
    <w:rsid w:val="000D7E36"/>
    <w:rsid w:val="000E4CD7"/>
    <w:rsid w:val="000E56ED"/>
    <w:rsid w:val="000E7E73"/>
    <w:rsid w:val="000F0306"/>
    <w:rsid w:val="000F6C1A"/>
    <w:rsid w:val="000F75FA"/>
    <w:rsid w:val="00104C33"/>
    <w:rsid w:val="001075C4"/>
    <w:rsid w:val="00110004"/>
    <w:rsid w:val="00112E06"/>
    <w:rsid w:val="001162EE"/>
    <w:rsid w:val="00121203"/>
    <w:rsid w:val="00122FCE"/>
    <w:rsid w:val="00127A45"/>
    <w:rsid w:val="00130EA8"/>
    <w:rsid w:val="00131135"/>
    <w:rsid w:val="001314D6"/>
    <w:rsid w:val="00131C14"/>
    <w:rsid w:val="00132AFF"/>
    <w:rsid w:val="00140B23"/>
    <w:rsid w:val="0014401E"/>
    <w:rsid w:val="0014562D"/>
    <w:rsid w:val="00150D71"/>
    <w:rsid w:val="00152D07"/>
    <w:rsid w:val="00161AC1"/>
    <w:rsid w:val="00162288"/>
    <w:rsid w:val="00162A78"/>
    <w:rsid w:val="001669E7"/>
    <w:rsid w:val="00171C24"/>
    <w:rsid w:val="00173006"/>
    <w:rsid w:val="00173F24"/>
    <w:rsid w:val="00174492"/>
    <w:rsid w:val="0017679F"/>
    <w:rsid w:val="001805AC"/>
    <w:rsid w:val="001841F7"/>
    <w:rsid w:val="00191B2F"/>
    <w:rsid w:val="00192F87"/>
    <w:rsid w:val="0019704C"/>
    <w:rsid w:val="001A2278"/>
    <w:rsid w:val="001A2870"/>
    <w:rsid w:val="001A30CF"/>
    <w:rsid w:val="001A4240"/>
    <w:rsid w:val="001A689E"/>
    <w:rsid w:val="001A7763"/>
    <w:rsid w:val="001A7D87"/>
    <w:rsid w:val="001B2084"/>
    <w:rsid w:val="001C1DAB"/>
    <w:rsid w:val="001C318F"/>
    <w:rsid w:val="001C42F2"/>
    <w:rsid w:val="001C515F"/>
    <w:rsid w:val="001C66B1"/>
    <w:rsid w:val="001C6F56"/>
    <w:rsid w:val="001D34C0"/>
    <w:rsid w:val="001D5332"/>
    <w:rsid w:val="001E20DE"/>
    <w:rsid w:val="001E2424"/>
    <w:rsid w:val="001E34A8"/>
    <w:rsid w:val="001F0BAC"/>
    <w:rsid w:val="001F5C73"/>
    <w:rsid w:val="001F6526"/>
    <w:rsid w:val="00202309"/>
    <w:rsid w:val="0020373F"/>
    <w:rsid w:val="0020661E"/>
    <w:rsid w:val="002066C0"/>
    <w:rsid w:val="00210235"/>
    <w:rsid w:val="00213239"/>
    <w:rsid w:val="00214C34"/>
    <w:rsid w:val="00216EDB"/>
    <w:rsid w:val="002222C9"/>
    <w:rsid w:val="00224704"/>
    <w:rsid w:val="002322AB"/>
    <w:rsid w:val="002328B9"/>
    <w:rsid w:val="00233353"/>
    <w:rsid w:val="002358EE"/>
    <w:rsid w:val="00235A4C"/>
    <w:rsid w:val="00236943"/>
    <w:rsid w:val="00237DC4"/>
    <w:rsid w:val="00240552"/>
    <w:rsid w:val="00240F7C"/>
    <w:rsid w:val="00241226"/>
    <w:rsid w:val="00241AB4"/>
    <w:rsid w:val="0024204F"/>
    <w:rsid w:val="002443D1"/>
    <w:rsid w:val="00245F2A"/>
    <w:rsid w:val="002460D8"/>
    <w:rsid w:val="002505B3"/>
    <w:rsid w:val="002508C8"/>
    <w:rsid w:val="00250924"/>
    <w:rsid w:val="002538AB"/>
    <w:rsid w:val="00253988"/>
    <w:rsid w:val="002541D4"/>
    <w:rsid w:val="00255586"/>
    <w:rsid w:val="00256810"/>
    <w:rsid w:val="00256B54"/>
    <w:rsid w:val="00261703"/>
    <w:rsid w:val="002652C6"/>
    <w:rsid w:val="00273DC6"/>
    <w:rsid w:val="002743C9"/>
    <w:rsid w:val="00276491"/>
    <w:rsid w:val="0028163C"/>
    <w:rsid w:val="0028166B"/>
    <w:rsid w:val="00283F5C"/>
    <w:rsid w:val="00284AA8"/>
    <w:rsid w:val="00290739"/>
    <w:rsid w:val="00290C16"/>
    <w:rsid w:val="00291E8C"/>
    <w:rsid w:val="00292A73"/>
    <w:rsid w:val="0029601E"/>
    <w:rsid w:val="00297F48"/>
    <w:rsid w:val="002A44D2"/>
    <w:rsid w:val="002A4F91"/>
    <w:rsid w:val="002B0484"/>
    <w:rsid w:val="002B323D"/>
    <w:rsid w:val="002B445C"/>
    <w:rsid w:val="002B6931"/>
    <w:rsid w:val="002C1948"/>
    <w:rsid w:val="002C2715"/>
    <w:rsid w:val="002C2F20"/>
    <w:rsid w:val="002C3B93"/>
    <w:rsid w:val="002C5234"/>
    <w:rsid w:val="002C5AAE"/>
    <w:rsid w:val="002C7BAC"/>
    <w:rsid w:val="002D0C3C"/>
    <w:rsid w:val="002D13A3"/>
    <w:rsid w:val="002D255E"/>
    <w:rsid w:val="002D3A7B"/>
    <w:rsid w:val="002D59CD"/>
    <w:rsid w:val="002D67BF"/>
    <w:rsid w:val="002D6CEA"/>
    <w:rsid w:val="002E3159"/>
    <w:rsid w:val="002E36EA"/>
    <w:rsid w:val="002F136D"/>
    <w:rsid w:val="002F1D4D"/>
    <w:rsid w:val="002F3CCA"/>
    <w:rsid w:val="002F6521"/>
    <w:rsid w:val="003001D5"/>
    <w:rsid w:val="003014C3"/>
    <w:rsid w:val="003027D5"/>
    <w:rsid w:val="00305DF4"/>
    <w:rsid w:val="00313BAA"/>
    <w:rsid w:val="003151BF"/>
    <w:rsid w:val="00316A16"/>
    <w:rsid w:val="00317DD0"/>
    <w:rsid w:val="003205F4"/>
    <w:rsid w:val="00322213"/>
    <w:rsid w:val="00322C1B"/>
    <w:rsid w:val="0032354E"/>
    <w:rsid w:val="00323CC5"/>
    <w:rsid w:val="003247D3"/>
    <w:rsid w:val="003274D5"/>
    <w:rsid w:val="00335453"/>
    <w:rsid w:val="003405C0"/>
    <w:rsid w:val="00343800"/>
    <w:rsid w:val="00343C69"/>
    <w:rsid w:val="00345C7E"/>
    <w:rsid w:val="00350E4A"/>
    <w:rsid w:val="00351EAD"/>
    <w:rsid w:val="003522D1"/>
    <w:rsid w:val="003532EC"/>
    <w:rsid w:val="00354576"/>
    <w:rsid w:val="003566BA"/>
    <w:rsid w:val="00357448"/>
    <w:rsid w:val="00360555"/>
    <w:rsid w:val="00361355"/>
    <w:rsid w:val="00361614"/>
    <w:rsid w:val="00363089"/>
    <w:rsid w:val="00365518"/>
    <w:rsid w:val="003664DF"/>
    <w:rsid w:val="00367FF1"/>
    <w:rsid w:val="0037137B"/>
    <w:rsid w:val="0037219E"/>
    <w:rsid w:val="003744DA"/>
    <w:rsid w:val="00374DE3"/>
    <w:rsid w:val="00375CF7"/>
    <w:rsid w:val="00375FB5"/>
    <w:rsid w:val="0037732F"/>
    <w:rsid w:val="00377395"/>
    <w:rsid w:val="0038199F"/>
    <w:rsid w:val="00387844"/>
    <w:rsid w:val="00387B0D"/>
    <w:rsid w:val="0039007B"/>
    <w:rsid w:val="00390591"/>
    <w:rsid w:val="00392389"/>
    <w:rsid w:val="00396C0D"/>
    <w:rsid w:val="00397BED"/>
    <w:rsid w:val="003A1FCC"/>
    <w:rsid w:val="003A38C9"/>
    <w:rsid w:val="003A4ACB"/>
    <w:rsid w:val="003A57F7"/>
    <w:rsid w:val="003A6014"/>
    <w:rsid w:val="003B081C"/>
    <w:rsid w:val="003B2B38"/>
    <w:rsid w:val="003B6538"/>
    <w:rsid w:val="003B70E1"/>
    <w:rsid w:val="003C4CE9"/>
    <w:rsid w:val="003C5087"/>
    <w:rsid w:val="003C7379"/>
    <w:rsid w:val="003D0C00"/>
    <w:rsid w:val="003D29EF"/>
    <w:rsid w:val="003D531F"/>
    <w:rsid w:val="003D5791"/>
    <w:rsid w:val="003D6F4A"/>
    <w:rsid w:val="003E0E05"/>
    <w:rsid w:val="003E155D"/>
    <w:rsid w:val="003E2F70"/>
    <w:rsid w:val="003E6387"/>
    <w:rsid w:val="003E75D5"/>
    <w:rsid w:val="003F098D"/>
    <w:rsid w:val="003F50A5"/>
    <w:rsid w:val="003F5BBA"/>
    <w:rsid w:val="003F7A90"/>
    <w:rsid w:val="00400947"/>
    <w:rsid w:val="00404DA8"/>
    <w:rsid w:val="0040604C"/>
    <w:rsid w:val="00406764"/>
    <w:rsid w:val="0041058C"/>
    <w:rsid w:val="0041398D"/>
    <w:rsid w:val="0041557B"/>
    <w:rsid w:val="00416C48"/>
    <w:rsid w:val="00421616"/>
    <w:rsid w:val="004223D4"/>
    <w:rsid w:val="00422A81"/>
    <w:rsid w:val="0042458A"/>
    <w:rsid w:val="00435164"/>
    <w:rsid w:val="004370F4"/>
    <w:rsid w:val="004419CE"/>
    <w:rsid w:val="00442D90"/>
    <w:rsid w:val="004446C9"/>
    <w:rsid w:val="004478ED"/>
    <w:rsid w:val="00451121"/>
    <w:rsid w:val="00452257"/>
    <w:rsid w:val="004533FB"/>
    <w:rsid w:val="00456A2D"/>
    <w:rsid w:val="004577A4"/>
    <w:rsid w:val="00460902"/>
    <w:rsid w:val="00462CEF"/>
    <w:rsid w:val="00464A6C"/>
    <w:rsid w:val="00467ADF"/>
    <w:rsid w:val="00472DA1"/>
    <w:rsid w:val="0047375C"/>
    <w:rsid w:val="004758A1"/>
    <w:rsid w:val="0048180D"/>
    <w:rsid w:val="00481EA7"/>
    <w:rsid w:val="0048474F"/>
    <w:rsid w:val="004862F3"/>
    <w:rsid w:val="00487197"/>
    <w:rsid w:val="004906D6"/>
    <w:rsid w:val="00492806"/>
    <w:rsid w:val="004937F9"/>
    <w:rsid w:val="00493CF7"/>
    <w:rsid w:val="004942FA"/>
    <w:rsid w:val="0049780C"/>
    <w:rsid w:val="004A14AE"/>
    <w:rsid w:val="004A2256"/>
    <w:rsid w:val="004A3A27"/>
    <w:rsid w:val="004A6B9C"/>
    <w:rsid w:val="004B0C25"/>
    <w:rsid w:val="004B2F2A"/>
    <w:rsid w:val="004B4C1C"/>
    <w:rsid w:val="004B5136"/>
    <w:rsid w:val="004C186C"/>
    <w:rsid w:val="004C3A79"/>
    <w:rsid w:val="004C62D0"/>
    <w:rsid w:val="004C6DE9"/>
    <w:rsid w:val="004D1206"/>
    <w:rsid w:val="004D4F94"/>
    <w:rsid w:val="004E43B7"/>
    <w:rsid w:val="004E4C40"/>
    <w:rsid w:val="004E5A05"/>
    <w:rsid w:val="004E6944"/>
    <w:rsid w:val="004E6AAD"/>
    <w:rsid w:val="004E70D7"/>
    <w:rsid w:val="004E7FC9"/>
    <w:rsid w:val="004F2044"/>
    <w:rsid w:val="004F3BBB"/>
    <w:rsid w:val="004F582F"/>
    <w:rsid w:val="004F6534"/>
    <w:rsid w:val="00502703"/>
    <w:rsid w:val="005047ED"/>
    <w:rsid w:val="005055BD"/>
    <w:rsid w:val="00514F62"/>
    <w:rsid w:val="005153A3"/>
    <w:rsid w:val="00516923"/>
    <w:rsid w:val="005208CE"/>
    <w:rsid w:val="00525F8B"/>
    <w:rsid w:val="00530A58"/>
    <w:rsid w:val="0053298B"/>
    <w:rsid w:val="0053482E"/>
    <w:rsid w:val="00541F20"/>
    <w:rsid w:val="00543C5B"/>
    <w:rsid w:val="00550332"/>
    <w:rsid w:val="00552309"/>
    <w:rsid w:val="00553CF1"/>
    <w:rsid w:val="00553ECE"/>
    <w:rsid w:val="00571C9A"/>
    <w:rsid w:val="00576013"/>
    <w:rsid w:val="00577A4C"/>
    <w:rsid w:val="00580EF5"/>
    <w:rsid w:val="00584C5A"/>
    <w:rsid w:val="00591E08"/>
    <w:rsid w:val="00596943"/>
    <w:rsid w:val="005A0FF3"/>
    <w:rsid w:val="005A55E3"/>
    <w:rsid w:val="005B0328"/>
    <w:rsid w:val="005B0449"/>
    <w:rsid w:val="005B3486"/>
    <w:rsid w:val="005B3C06"/>
    <w:rsid w:val="005B4F83"/>
    <w:rsid w:val="005B5B75"/>
    <w:rsid w:val="005B653F"/>
    <w:rsid w:val="005B7909"/>
    <w:rsid w:val="005B7E3E"/>
    <w:rsid w:val="005C0513"/>
    <w:rsid w:val="005C328F"/>
    <w:rsid w:val="005C43DF"/>
    <w:rsid w:val="005C4C78"/>
    <w:rsid w:val="005C5E83"/>
    <w:rsid w:val="005C6243"/>
    <w:rsid w:val="005C6F28"/>
    <w:rsid w:val="005D16F7"/>
    <w:rsid w:val="005D203D"/>
    <w:rsid w:val="005D3C2A"/>
    <w:rsid w:val="005E3AE4"/>
    <w:rsid w:val="005E433B"/>
    <w:rsid w:val="005E4405"/>
    <w:rsid w:val="005E5087"/>
    <w:rsid w:val="005E7214"/>
    <w:rsid w:val="005F19A9"/>
    <w:rsid w:val="005F2AF6"/>
    <w:rsid w:val="005F2E69"/>
    <w:rsid w:val="005F34DA"/>
    <w:rsid w:val="005F7573"/>
    <w:rsid w:val="005F7D53"/>
    <w:rsid w:val="00600C88"/>
    <w:rsid w:val="006019A8"/>
    <w:rsid w:val="00602D15"/>
    <w:rsid w:val="006030B1"/>
    <w:rsid w:val="00607C14"/>
    <w:rsid w:val="00610C3C"/>
    <w:rsid w:val="0061138D"/>
    <w:rsid w:val="006116CC"/>
    <w:rsid w:val="00611872"/>
    <w:rsid w:val="00611C37"/>
    <w:rsid w:val="00614902"/>
    <w:rsid w:val="00615182"/>
    <w:rsid w:val="00620C0D"/>
    <w:rsid w:val="0062107B"/>
    <w:rsid w:val="006246C0"/>
    <w:rsid w:val="00625C83"/>
    <w:rsid w:val="00627DE8"/>
    <w:rsid w:val="00630750"/>
    <w:rsid w:val="00632F90"/>
    <w:rsid w:val="00633E3F"/>
    <w:rsid w:val="006426F7"/>
    <w:rsid w:val="00643D85"/>
    <w:rsid w:val="00644A23"/>
    <w:rsid w:val="00657D88"/>
    <w:rsid w:val="00662FD3"/>
    <w:rsid w:val="00671434"/>
    <w:rsid w:val="00671AB9"/>
    <w:rsid w:val="00672981"/>
    <w:rsid w:val="00673A12"/>
    <w:rsid w:val="00674D93"/>
    <w:rsid w:val="00676E98"/>
    <w:rsid w:val="00681340"/>
    <w:rsid w:val="00682364"/>
    <w:rsid w:val="006855A9"/>
    <w:rsid w:val="006A139E"/>
    <w:rsid w:val="006B0181"/>
    <w:rsid w:val="006B1F8D"/>
    <w:rsid w:val="006B61E8"/>
    <w:rsid w:val="006B6407"/>
    <w:rsid w:val="006B697F"/>
    <w:rsid w:val="006C3411"/>
    <w:rsid w:val="006C3F01"/>
    <w:rsid w:val="006D1B52"/>
    <w:rsid w:val="006E0D1A"/>
    <w:rsid w:val="006E1674"/>
    <w:rsid w:val="006E4C0F"/>
    <w:rsid w:val="006E5660"/>
    <w:rsid w:val="006E7E8D"/>
    <w:rsid w:val="006F1C40"/>
    <w:rsid w:val="006F5876"/>
    <w:rsid w:val="006F6E8F"/>
    <w:rsid w:val="006F72B9"/>
    <w:rsid w:val="0070002D"/>
    <w:rsid w:val="00706C5E"/>
    <w:rsid w:val="00707872"/>
    <w:rsid w:val="00710182"/>
    <w:rsid w:val="00710B4D"/>
    <w:rsid w:val="00710B68"/>
    <w:rsid w:val="00711B0A"/>
    <w:rsid w:val="00712C87"/>
    <w:rsid w:val="007163B0"/>
    <w:rsid w:val="00716780"/>
    <w:rsid w:val="00716FD9"/>
    <w:rsid w:val="0071702A"/>
    <w:rsid w:val="00720380"/>
    <w:rsid w:val="00720760"/>
    <w:rsid w:val="0072292F"/>
    <w:rsid w:val="00724004"/>
    <w:rsid w:val="007256AC"/>
    <w:rsid w:val="00731129"/>
    <w:rsid w:val="0073180A"/>
    <w:rsid w:val="007319B8"/>
    <w:rsid w:val="007402F8"/>
    <w:rsid w:val="007413DB"/>
    <w:rsid w:val="007422A3"/>
    <w:rsid w:val="00745979"/>
    <w:rsid w:val="007468F0"/>
    <w:rsid w:val="00746D22"/>
    <w:rsid w:val="0074778A"/>
    <w:rsid w:val="00747D98"/>
    <w:rsid w:val="007518F7"/>
    <w:rsid w:val="00751C31"/>
    <w:rsid w:val="007578F2"/>
    <w:rsid w:val="00757E27"/>
    <w:rsid w:val="00761009"/>
    <w:rsid w:val="00761729"/>
    <w:rsid w:val="00761F65"/>
    <w:rsid w:val="007665C5"/>
    <w:rsid w:val="007703F1"/>
    <w:rsid w:val="007763DC"/>
    <w:rsid w:val="00777428"/>
    <w:rsid w:val="0077749E"/>
    <w:rsid w:val="007867DB"/>
    <w:rsid w:val="007934B1"/>
    <w:rsid w:val="00794D00"/>
    <w:rsid w:val="0079647D"/>
    <w:rsid w:val="0079672B"/>
    <w:rsid w:val="007A0A20"/>
    <w:rsid w:val="007A3442"/>
    <w:rsid w:val="007A393F"/>
    <w:rsid w:val="007A51AA"/>
    <w:rsid w:val="007A7132"/>
    <w:rsid w:val="007A7862"/>
    <w:rsid w:val="007B0A1A"/>
    <w:rsid w:val="007B3ADA"/>
    <w:rsid w:val="007B5BF8"/>
    <w:rsid w:val="007B7968"/>
    <w:rsid w:val="007C57F2"/>
    <w:rsid w:val="007C633D"/>
    <w:rsid w:val="007C6E26"/>
    <w:rsid w:val="007D0641"/>
    <w:rsid w:val="007D2496"/>
    <w:rsid w:val="007D531D"/>
    <w:rsid w:val="007E39B3"/>
    <w:rsid w:val="007E6560"/>
    <w:rsid w:val="007E7C93"/>
    <w:rsid w:val="007F01A1"/>
    <w:rsid w:val="007F0D48"/>
    <w:rsid w:val="007F22AE"/>
    <w:rsid w:val="007F5F68"/>
    <w:rsid w:val="008037BE"/>
    <w:rsid w:val="00803E6D"/>
    <w:rsid w:val="00806492"/>
    <w:rsid w:val="008130CA"/>
    <w:rsid w:val="00814BD6"/>
    <w:rsid w:val="008154C0"/>
    <w:rsid w:val="0081632C"/>
    <w:rsid w:val="008164B6"/>
    <w:rsid w:val="008174C9"/>
    <w:rsid w:val="00823447"/>
    <w:rsid w:val="00827497"/>
    <w:rsid w:val="00827563"/>
    <w:rsid w:val="0083040C"/>
    <w:rsid w:val="00833C6C"/>
    <w:rsid w:val="00833D5F"/>
    <w:rsid w:val="00834562"/>
    <w:rsid w:val="00837FC8"/>
    <w:rsid w:val="00840058"/>
    <w:rsid w:val="00840429"/>
    <w:rsid w:val="00841FFE"/>
    <w:rsid w:val="008446BE"/>
    <w:rsid w:val="00845103"/>
    <w:rsid w:val="008453BF"/>
    <w:rsid w:val="00845780"/>
    <w:rsid w:val="008478F3"/>
    <w:rsid w:val="00854FCF"/>
    <w:rsid w:val="008611BC"/>
    <w:rsid w:val="00861AB7"/>
    <w:rsid w:val="00863CA3"/>
    <w:rsid w:val="0086453A"/>
    <w:rsid w:val="00865163"/>
    <w:rsid w:val="008672AB"/>
    <w:rsid w:val="00867B08"/>
    <w:rsid w:val="00867B49"/>
    <w:rsid w:val="008701DD"/>
    <w:rsid w:val="008739AB"/>
    <w:rsid w:val="00873B18"/>
    <w:rsid w:val="00874439"/>
    <w:rsid w:val="00875C7A"/>
    <w:rsid w:val="008767DB"/>
    <w:rsid w:val="00880091"/>
    <w:rsid w:val="008812BC"/>
    <w:rsid w:val="008818D2"/>
    <w:rsid w:val="00882CB7"/>
    <w:rsid w:val="0088666F"/>
    <w:rsid w:val="00886BCC"/>
    <w:rsid w:val="008901F7"/>
    <w:rsid w:val="00892C20"/>
    <w:rsid w:val="00892EFE"/>
    <w:rsid w:val="00892FB7"/>
    <w:rsid w:val="008932B7"/>
    <w:rsid w:val="008934B3"/>
    <w:rsid w:val="00893D31"/>
    <w:rsid w:val="00895B1E"/>
    <w:rsid w:val="00897105"/>
    <w:rsid w:val="008976D1"/>
    <w:rsid w:val="008A0305"/>
    <w:rsid w:val="008A0FA1"/>
    <w:rsid w:val="008A27F5"/>
    <w:rsid w:val="008A4453"/>
    <w:rsid w:val="008A4DEE"/>
    <w:rsid w:val="008A70A2"/>
    <w:rsid w:val="008B1860"/>
    <w:rsid w:val="008B644C"/>
    <w:rsid w:val="008B69DD"/>
    <w:rsid w:val="008B717A"/>
    <w:rsid w:val="008B7916"/>
    <w:rsid w:val="008C3134"/>
    <w:rsid w:val="008C3A74"/>
    <w:rsid w:val="008D13B8"/>
    <w:rsid w:val="008D256D"/>
    <w:rsid w:val="008D25D4"/>
    <w:rsid w:val="008D69B2"/>
    <w:rsid w:val="008D7790"/>
    <w:rsid w:val="008E3EED"/>
    <w:rsid w:val="008E5173"/>
    <w:rsid w:val="008E7881"/>
    <w:rsid w:val="008F1321"/>
    <w:rsid w:val="008F220C"/>
    <w:rsid w:val="008F2CC0"/>
    <w:rsid w:val="008F37A8"/>
    <w:rsid w:val="008F3FD1"/>
    <w:rsid w:val="008F59AE"/>
    <w:rsid w:val="00900FA6"/>
    <w:rsid w:val="00904A52"/>
    <w:rsid w:val="009062B1"/>
    <w:rsid w:val="00911FDA"/>
    <w:rsid w:val="00913BC0"/>
    <w:rsid w:val="009149B4"/>
    <w:rsid w:val="00916AE8"/>
    <w:rsid w:val="0091742F"/>
    <w:rsid w:val="009231BB"/>
    <w:rsid w:val="00923D93"/>
    <w:rsid w:val="00924F4A"/>
    <w:rsid w:val="009272D8"/>
    <w:rsid w:val="00935634"/>
    <w:rsid w:val="00937709"/>
    <w:rsid w:val="0094070D"/>
    <w:rsid w:val="00940AE8"/>
    <w:rsid w:val="00941B07"/>
    <w:rsid w:val="00943A72"/>
    <w:rsid w:val="009503B9"/>
    <w:rsid w:val="00951000"/>
    <w:rsid w:val="009517A4"/>
    <w:rsid w:val="00951C19"/>
    <w:rsid w:val="00960A67"/>
    <w:rsid w:val="00963918"/>
    <w:rsid w:val="0096480E"/>
    <w:rsid w:val="00966AED"/>
    <w:rsid w:val="00976034"/>
    <w:rsid w:val="0098024F"/>
    <w:rsid w:val="0098145C"/>
    <w:rsid w:val="00982426"/>
    <w:rsid w:val="00985F3E"/>
    <w:rsid w:val="0099297D"/>
    <w:rsid w:val="009946E5"/>
    <w:rsid w:val="009978B9"/>
    <w:rsid w:val="009A2802"/>
    <w:rsid w:val="009A3AF5"/>
    <w:rsid w:val="009A48CD"/>
    <w:rsid w:val="009A499C"/>
    <w:rsid w:val="009A4B17"/>
    <w:rsid w:val="009A4EC3"/>
    <w:rsid w:val="009B7385"/>
    <w:rsid w:val="009C3D04"/>
    <w:rsid w:val="009D1789"/>
    <w:rsid w:val="009D1AFF"/>
    <w:rsid w:val="009D3B83"/>
    <w:rsid w:val="009E32AA"/>
    <w:rsid w:val="009E330F"/>
    <w:rsid w:val="009E3FB7"/>
    <w:rsid w:val="009E4CC4"/>
    <w:rsid w:val="009E4DC1"/>
    <w:rsid w:val="009F12C4"/>
    <w:rsid w:val="009F2F12"/>
    <w:rsid w:val="009F5FD6"/>
    <w:rsid w:val="009F640B"/>
    <w:rsid w:val="00A00C10"/>
    <w:rsid w:val="00A0260B"/>
    <w:rsid w:val="00A03F5F"/>
    <w:rsid w:val="00A14A76"/>
    <w:rsid w:val="00A15A1C"/>
    <w:rsid w:val="00A15A6D"/>
    <w:rsid w:val="00A203B1"/>
    <w:rsid w:val="00A20B02"/>
    <w:rsid w:val="00A249C1"/>
    <w:rsid w:val="00A301E6"/>
    <w:rsid w:val="00A3182C"/>
    <w:rsid w:val="00A3654D"/>
    <w:rsid w:val="00A40E44"/>
    <w:rsid w:val="00A42425"/>
    <w:rsid w:val="00A42E41"/>
    <w:rsid w:val="00A44103"/>
    <w:rsid w:val="00A531B0"/>
    <w:rsid w:val="00A5400C"/>
    <w:rsid w:val="00A5724E"/>
    <w:rsid w:val="00A61352"/>
    <w:rsid w:val="00A646D0"/>
    <w:rsid w:val="00A66D6B"/>
    <w:rsid w:val="00A72AC7"/>
    <w:rsid w:val="00A767F7"/>
    <w:rsid w:val="00A824E2"/>
    <w:rsid w:val="00A84F61"/>
    <w:rsid w:val="00A8559E"/>
    <w:rsid w:val="00A91052"/>
    <w:rsid w:val="00A927DD"/>
    <w:rsid w:val="00A94059"/>
    <w:rsid w:val="00A94A60"/>
    <w:rsid w:val="00A95B81"/>
    <w:rsid w:val="00A95D42"/>
    <w:rsid w:val="00A96F91"/>
    <w:rsid w:val="00AA60E8"/>
    <w:rsid w:val="00AB40A1"/>
    <w:rsid w:val="00AB532E"/>
    <w:rsid w:val="00AB6467"/>
    <w:rsid w:val="00AB7341"/>
    <w:rsid w:val="00AC082E"/>
    <w:rsid w:val="00AC2A57"/>
    <w:rsid w:val="00AC2B2B"/>
    <w:rsid w:val="00AC39B6"/>
    <w:rsid w:val="00AC3B71"/>
    <w:rsid w:val="00AC424E"/>
    <w:rsid w:val="00AC6479"/>
    <w:rsid w:val="00AD0A97"/>
    <w:rsid w:val="00AD4B73"/>
    <w:rsid w:val="00AD4BCF"/>
    <w:rsid w:val="00AD5791"/>
    <w:rsid w:val="00AD5FCF"/>
    <w:rsid w:val="00AD5FE8"/>
    <w:rsid w:val="00AD63AB"/>
    <w:rsid w:val="00AD6573"/>
    <w:rsid w:val="00AD685E"/>
    <w:rsid w:val="00AE2FCD"/>
    <w:rsid w:val="00AE73D0"/>
    <w:rsid w:val="00AE77DF"/>
    <w:rsid w:val="00AE7B35"/>
    <w:rsid w:val="00AF0118"/>
    <w:rsid w:val="00AF6A4E"/>
    <w:rsid w:val="00B02B67"/>
    <w:rsid w:val="00B041BD"/>
    <w:rsid w:val="00B05617"/>
    <w:rsid w:val="00B172BB"/>
    <w:rsid w:val="00B17830"/>
    <w:rsid w:val="00B21C11"/>
    <w:rsid w:val="00B227D7"/>
    <w:rsid w:val="00B22BD6"/>
    <w:rsid w:val="00B24C4A"/>
    <w:rsid w:val="00B25419"/>
    <w:rsid w:val="00B25651"/>
    <w:rsid w:val="00B25A24"/>
    <w:rsid w:val="00B306D4"/>
    <w:rsid w:val="00B31086"/>
    <w:rsid w:val="00B315BB"/>
    <w:rsid w:val="00B326F2"/>
    <w:rsid w:val="00B3311B"/>
    <w:rsid w:val="00B336E4"/>
    <w:rsid w:val="00B40288"/>
    <w:rsid w:val="00B41BBB"/>
    <w:rsid w:val="00B43228"/>
    <w:rsid w:val="00B43598"/>
    <w:rsid w:val="00B4426D"/>
    <w:rsid w:val="00B44B3D"/>
    <w:rsid w:val="00B46F25"/>
    <w:rsid w:val="00B47C39"/>
    <w:rsid w:val="00B52109"/>
    <w:rsid w:val="00B522BC"/>
    <w:rsid w:val="00B573C6"/>
    <w:rsid w:val="00B602C5"/>
    <w:rsid w:val="00B637F9"/>
    <w:rsid w:val="00B7203A"/>
    <w:rsid w:val="00B734EC"/>
    <w:rsid w:val="00B75911"/>
    <w:rsid w:val="00B7686E"/>
    <w:rsid w:val="00B807E3"/>
    <w:rsid w:val="00B80F8B"/>
    <w:rsid w:val="00B81C26"/>
    <w:rsid w:val="00B853DA"/>
    <w:rsid w:val="00B857CD"/>
    <w:rsid w:val="00B91E5A"/>
    <w:rsid w:val="00B926BB"/>
    <w:rsid w:val="00B9434C"/>
    <w:rsid w:val="00B96A07"/>
    <w:rsid w:val="00B96A77"/>
    <w:rsid w:val="00B977AD"/>
    <w:rsid w:val="00BA079A"/>
    <w:rsid w:val="00BA1704"/>
    <w:rsid w:val="00BA3EAA"/>
    <w:rsid w:val="00BA3F2D"/>
    <w:rsid w:val="00BA4C4D"/>
    <w:rsid w:val="00BA560A"/>
    <w:rsid w:val="00BA6F8A"/>
    <w:rsid w:val="00BA7B64"/>
    <w:rsid w:val="00BB1B5A"/>
    <w:rsid w:val="00BB3AD0"/>
    <w:rsid w:val="00BB4DD1"/>
    <w:rsid w:val="00BB5442"/>
    <w:rsid w:val="00BB544F"/>
    <w:rsid w:val="00BB5F4E"/>
    <w:rsid w:val="00BB627C"/>
    <w:rsid w:val="00BB6CDF"/>
    <w:rsid w:val="00BC1B34"/>
    <w:rsid w:val="00BC497B"/>
    <w:rsid w:val="00BD3446"/>
    <w:rsid w:val="00BD671D"/>
    <w:rsid w:val="00BD7290"/>
    <w:rsid w:val="00BD7370"/>
    <w:rsid w:val="00BE45BD"/>
    <w:rsid w:val="00BE52A3"/>
    <w:rsid w:val="00BE641C"/>
    <w:rsid w:val="00BE67B4"/>
    <w:rsid w:val="00BE6B37"/>
    <w:rsid w:val="00BE7643"/>
    <w:rsid w:val="00BE76CA"/>
    <w:rsid w:val="00BF782B"/>
    <w:rsid w:val="00C02E05"/>
    <w:rsid w:val="00C0736C"/>
    <w:rsid w:val="00C07B35"/>
    <w:rsid w:val="00C1142E"/>
    <w:rsid w:val="00C12C1E"/>
    <w:rsid w:val="00C131C5"/>
    <w:rsid w:val="00C1604C"/>
    <w:rsid w:val="00C168A3"/>
    <w:rsid w:val="00C236F5"/>
    <w:rsid w:val="00C2443A"/>
    <w:rsid w:val="00C3189A"/>
    <w:rsid w:val="00C41C30"/>
    <w:rsid w:val="00C4252C"/>
    <w:rsid w:val="00C442F5"/>
    <w:rsid w:val="00C451DD"/>
    <w:rsid w:val="00C45D6E"/>
    <w:rsid w:val="00C461B2"/>
    <w:rsid w:val="00C56B2F"/>
    <w:rsid w:val="00C61822"/>
    <w:rsid w:val="00C6343B"/>
    <w:rsid w:val="00C64887"/>
    <w:rsid w:val="00C745DD"/>
    <w:rsid w:val="00C766BB"/>
    <w:rsid w:val="00C7794A"/>
    <w:rsid w:val="00C77DDD"/>
    <w:rsid w:val="00C80337"/>
    <w:rsid w:val="00C80DEA"/>
    <w:rsid w:val="00C82663"/>
    <w:rsid w:val="00C908DF"/>
    <w:rsid w:val="00C92332"/>
    <w:rsid w:val="00C92EEE"/>
    <w:rsid w:val="00C94696"/>
    <w:rsid w:val="00C94A2E"/>
    <w:rsid w:val="00C95AFE"/>
    <w:rsid w:val="00C97452"/>
    <w:rsid w:val="00CA12B5"/>
    <w:rsid w:val="00CA1D84"/>
    <w:rsid w:val="00CA4550"/>
    <w:rsid w:val="00CA4716"/>
    <w:rsid w:val="00CB002C"/>
    <w:rsid w:val="00CB012C"/>
    <w:rsid w:val="00CB3ECB"/>
    <w:rsid w:val="00CB4AF8"/>
    <w:rsid w:val="00CB5384"/>
    <w:rsid w:val="00CB55E8"/>
    <w:rsid w:val="00CB6C8A"/>
    <w:rsid w:val="00CC1F14"/>
    <w:rsid w:val="00CC4723"/>
    <w:rsid w:val="00CC50A0"/>
    <w:rsid w:val="00CD2FAC"/>
    <w:rsid w:val="00CD4491"/>
    <w:rsid w:val="00CD52B0"/>
    <w:rsid w:val="00CD79E6"/>
    <w:rsid w:val="00CE0DE3"/>
    <w:rsid w:val="00CE41FA"/>
    <w:rsid w:val="00CE5188"/>
    <w:rsid w:val="00CE64D2"/>
    <w:rsid w:val="00CE7779"/>
    <w:rsid w:val="00CF1E52"/>
    <w:rsid w:val="00CF2B8C"/>
    <w:rsid w:val="00CF4588"/>
    <w:rsid w:val="00CF4A4E"/>
    <w:rsid w:val="00CF5CFA"/>
    <w:rsid w:val="00CF6110"/>
    <w:rsid w:val="00CF6905"/>
    <w:rsid w:val="00D036C6"/>
    <w:rsid w:val="00D038C3"/>
    <w:rsid w:val="00D06D69"/>
    <w:rsid w:val="00D16635"/>
    <w:rsid w:val="00D24615"/>
    <w:rsid w:val="00D25C33"/>
    <w:rsid w:val="00D261F2"/>
    <w:rsid w:val="00D27527"/>
    <w:rsid w:val="00D30291"/>
    <w:rsid w:val="00D30659"/>
    <w:rsid w:val="00D31C65"/>
    <w:rsid w:val="00D32900"/>
    <w:rsid w:val="00D33761"/>
    <w:rsid w:val="00D3623E"/>
    <w:rsid w:val="00D37C89"/>
    <w:rsid w:val="00D425BF"/>
    <w:rsid w:val="00D45853"/>
    <w:rsid w:val="00D5123E"/>
    <w:rsid w:val="00D51C1A"/>
    <w:rsid w:val="00D54F1A"/>
    <w:rsid w:val="00D5552D"/>
    <w:rsid w:val="00D61E57"/>
    <w:rsid w:val="00D61E62"/>
    <w:rsid w:val="00D64260"/>
    <w:rsid w:val="00D65D5F"/>
    <w:rsid w:val="00D65F06"/>
    <w:rsid w:val="00D814A9"/>
    <w:rsid w:val="00D85DC1"/>
    <w:rsid w:val="00D909A6"/>
    <w:rsid w:val="00D90F66"/>
    <w:rsid w:val="00D915EF"/>
    <w:rsid w:val="00D9203B"/>
    <w:rsid w:val="00D930F3"/>
    <w:rsid w:val="00D93127"/>
    <w:rsid w:val="00D933E6"/>
    <w:rsid w:val="00D940CB"/>
    <w:rsid w:val="00D95381"/>
    <w:rsid w:val="00D978AC"/>
    <w:rsid w:val="00DA7074"/>
    <w:rsid w:val="00DB1A9C"/>
    <w:rsid w:val="00DB2884"/>
    <w:rsid w:val="00DB323C"/>
    <w:rsid w:val="00DB4BB0"/>
    <w:rsid w:val="00DB558A"/>
    <w:rsid w:val="00DB5B3C"/>
    <w:rsid w:val="00DB5D08"/>
    <w:rsid w:val="00DB61EF"/>
    <w:rsid w:val="00DB62D5"/>
    <w:rsid w:val="00DC06D5"/>
    <w:rsid w:val="00DC099C"/>
    <w:rsid w:val="00DC1A8B"/>
    <w:rsid w:val="00DC6381"/>
    <w:rsid w:val="00DD021C"/>
    <w:rsid w:val="00DD0D2A"/>
    <w:rsid w:val="00DD300E"/>
    <w:rsid w:val="00DD3AF2"/>
    <w:rsid w:val="00DD59B8"/>
    <w:rsid w:val="00DD6677"/>
    <w:rsid w:val="00DE258D"/>
    <w:rsid w:val="00DE4314"/>
    <w:rsid w:val="00DE5BE8"/>
    <w:rsid w:val="00DF0B26"/>
    <w:rsid w:val="00DF1572"/>
    <w:rsid w:val="00DF3515"/>
    <w:rsid w:val="00DF44D5"/>
    <w:rsid w:val="00DF52F1"/>
    <w:rsid w:val="00DF589E"/>
    <w:rsid w:val="00DF5BCF"/>
    <w:rsid w:val="00DF684B"/>
    <w:rsid w:val="00DF7934"/>
    <w:rsid w:val="00E025E4"/>
    <w:rsid w:val="00E05BAD"/>
    <w:rsid w:val="00E11456"/>
    <w:rsid w:val="00E14C54"/>
    <w:rsid w:val="00E22623"/>
    <w:rsid w:val="00E24511"/>
    <w:rsid w:val="00E25435"/>
    <w:rsid w:val="00E276E2"/>
    <w:rsid w:val="00E312F8"/>
    <w:rsid w:val="00E32D9C"/>
    <w:rsid w:val="00E408BF"/>
    <w:rsid w:val="00E40B80"/>
    <w:rsid w:val="00E45A85"/>
    <w:rsid w:val="00E45B57"/>
    <w:rsid w:val="00E45FBB"/>
    <w:rsid w:val="00E50AF5"/>
    <w:rsid w:val="00E5571A"/>
    <w:rsid w:val="00E56A7A"/>
    <w:rsid w:val="00E56CF6"/>
    <w:rsid w:val="00E63FA4"/>
    <w:rsid w:val="00E65DC4"/>
    <w:rsid w:val="00E66675"/>
    <w:rsid w:val="00E66DB5"/>
    <w:rsid w:val="00E71D86"/>
    <w:rsid w:val="00E738DE"/>
    <w:rsid w:val="00E7404E"/>
    <w:rsid w:val="00E74399"/>
    <w:rsid w:val="00E764D9"/>
    <w:rsid w:val="00E765E7"/>
    <w:rsid w:val="00E77028"/>
    <w:rsid w:val="00E80553"/>
    <w:rsid w:val="00E8106F"/>
    <w:rsid w:val="00E83C3C"/>
    <w:rsid w:val="00E84214"/>
    <w:rsid w:val="00E84AA9"/>
    <w:rsid w:val="00E85B5A"/>
    <w:rsid w:val="00E87CDE"/>
    <w:rsid w:val="00E9082D"/>
    <w:rsid w:val="00E90938"/>
    <w:rsid w:val="00E9193D"/>
    <w:rsid w:val="00E922F0"/>
    <w:rsid w:val="00E94A65"/>
    <w:rsid w:val="00E95302"/>
    <w:rsid w:val="00E95421"/>
    <w:rsid w:val="00E95E59"/>
    <w:rsid w:val="00E95F29"/>
    <w:rsid w:val="00EA0A74"/>
    <w:rsid w:val="00EA5BE2"/>
    <w:rsid w:val="00EA60D8"/>
    <w:rsid w:val="00EA6A75"/>
    <w:rsid w:val="00EB0704"/>
    <w:rsid w:val="00EB1591"/>
    <w:rsid w:val="00EB2454"/>
    <w:rsid w:val="00EB3CF8"/>
    <w:rsid w:val="00EB51B0"/>
    <w:rsid w:val="00EB56C2"/>
    <w:rsid w:val="00EB6862"/>
    <w:rsid w:val="00EB7590"/>
    <w:rsid w:val="00EC12C1"/>
    <w:rsid w:val="00EC15A0"/>
    <w:rsid w:val="00EC2DE0"/>
    <w:rsid w:val="00EC559B"/>
    <w:rsid w:val="00EC5FE4"/>
    <w:rsid w:val="00ED0645"/>
    <w:rsid w:val="00ED2C00"/>
    <w:rsid w:val="00ED319A"/>
    <w:rsid w:val="00ED3345"/>
    <w:rsid w:val="00ED393B"/>
    <w:rsid w:val="00EE0DE7"/>
    <w:rsid w:val="00EE29DC"/>
    <w:rsid w:val="00EF1479"/>
    <w:rsid w:val="00EF5884"/>
    <w:rsid w:val="00EF642C"/>
    <w:rsid w:val="00F05BC1"/>
    <w:rsid w:val="00F13045"/>
    <w:rsid w:val="00F137EE"/>
    <w:rsid w:val="00F15882"/>
    <w:rsid w:val="00F16318"/>
    <w:rsid w:val="00F232C8"/>
    <w:rsid w:val="00F25E2B"/>
    <w:rsid w:val="00F26359"/>
    <w:rsid w:val="00F318D4"/>
    <w:rsid w:val="00F335EC"/>
    <w:rsid w:val="00F33CFB"/>
    <w:rsid w:val="00F359C8"/>
    <w:rsid w:val="00F36E2F"/>
    <w:rsid w:val="00F402A2"/>
    <w:rsid w:val="00F42321"/>
    <w:rsid w:val="00F44C2D"/>
    <w:rsid w:val="00F473D7"/>
    <w:rsid w:val="00F50149"/>
    <w:rsid w:val="00F50A60"/>
    <w:rsid w:val="00F50F46"/>
    <w:rsid w:val="00F51095"/>
    <w:rsid w:val="00F512AE"/>
    <w:rsid w:val="00F5456A"/>
    <w:rsid w:val="00F61D72"/>
    <w:rsid w:val="00F63A7C"/>
    <w:rsid w:val="00F723B3"/>
    <w:rsid w:val="00F73DF5"/>
    <w:rsid w:val="00F74865"/>
    <w:rsid w:val="00F807FA"/>
    <w:rsid w:val="00F82281"/>
    <w:rsid w:val="00F82415"/>
    <w:rsid w:val="00F824A9"/>
    <w:rsid w:val="00F845D9"/>
    <w:rsid w:val="00F848FE"/>
    <w:rsid w:val="00F8536A"/>
    <w:rsid w:val="00F91823"/>
    <w:rsid w:val="00F94AB2"/>
    <w:rsid w:val="00F9633E"/>
    <w:rsid w:val="00F9745A"/>
    <w:rsid w:val="00FA35E8"/>
    <w:rsid w:val="00FA4C40"/>
    <w:rsid w:val="00FA6F23"/>
    <w:rsid w:val="00FA7649"/>
    <w:rsid w:val="00FA7C81"/>
    <w:rsid w:val="00FB024A"/>
    <w:rsid w:val="00FB0FEF"/>
    <w:rsid w:val="00FB181A"/>
    <w:rsid w:val="00FB60E9"/>
    <w:rsid w:val="00FC364C"/>
    <w:rsid w:val="00FC3EEB"/>
    <w:rsid w:val="00FC4C8C"/>
    <w:rsid w:val="00FC5186"/>
    <w:rsid w:val="00FD01FE"/>
    <w:rsid w:val="00FD3EEB"/>
    <w:rsid w:val="00FE05B2"/>
    <w:rsid w:val="00FE26A4"/>
    <w:rsid w:val="00FE5A8C"/>
    <w:rsid w:val="00FE7FA9"/>
    <w:rsid w:val="00FF3F1C"/>
    <w:rsid w:val="00FF5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02D02D"/>
  <w15:chartTrackingRefBased/>
  <w15:docId w15:val="{BC14D69E-A6A1-4633-BB9F-084251C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D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2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5F2E69"/>
    <w:rPr>
      <w:kern w:val="0"/>
      <w:sz w:val="16"/>
      <w:lang w:val="x-none" w:eastAsia="x-none"/>
    </w:rPr>
  </w:style>
  <w:style w:type="character" w:customStyle="1" w:styleId="a5">
    <w:name w:val="本文 (文字)"/>
    <w:link w:val="a4"/>
    <w:rsid w:val="005F2E69"/>
    <w:rPr>
      <w:rFonts w:ascii="Century" w:eastAsia="ＭＳ 明朝" w:hAnsi="Century" w:cs="Times New Roman"/>
      <w:sz w:val="16"/>
      <w:szCs w:val="24"/>
    </w:rPr>
  </w:style>
  <w:style w:type="paragraph" w:styleId="a6">
    <w:name w:val="header"/>
    <w:basedOn w:val="a"/>
    <w:link w:val="a7"/>
    <w:uiPriority w:val="99"/>
    <w:unhideWhenUsed/>
    <w:rsid w:val="002A44D2"/>
    <w:pPr>
      <w:tabs>
        <w:tab w:val="center" w:pos="4252"/>
        <w:tab w:val="right" w:pos="8504"/>
      </w:tabs>
      <w:snapToGrid w:val="0"/>
    </w:pPr>
    <w:rPr>
      <w:kern w:val="0"/>
      <w:sz w:val="20"/>
      <w:lang w:val="x-none" w:eastAsia="x-none"/>
    </w:rPr>
  </w:style>
  <w:style w:type="character" w:customStyle="1" w:styleId="a7">
    <w:name w:val="ヘッダー (文字)"/>
    <w:link w:val="a6"/>
    <w:uiPriority w:val="99"/>
    <w:rsid w:val="002A44D2"/>
    <w:rPr>
      <w:rFonts w:ascii="Century" w:eastAsia="ＭＳ 明朝" w:hAnsi="Century" w:cs="Times New Roman"/>
      <w:szCs w:val="24"/>
    </w:rPr>
  </w:style>
  <w:style w:type="paragraph" w:styleId="a8">
    <w:name w:val="footer"/>
    <w:basedOn w:val="a"/>
    <w:link w:val="a9"/>
    <w:uiPriority w:val="99"/>
    <w:unhideWhenUsed/>
    <w:rsid w:val="002A44D2"/>
    <w:pPr>
      <w:tabs>
        <w:tab w:val="center" w:pos="4252"/>
        <w:tab w:val="right" w:pos="8504"/>
      </w:tabs>
      <w:snapToGrid w:val="0"/>
    </w:pPr>
    <w:rPr>
      <w:kern w:val="0"/>
      <w:sz w:val="20"/>
      <w:lang w:val="x-none" w:eastAsia="x-none"/>
    </w:rPr>
  </w:style>
  <w:style w:type="character" w:customStyle="1" w:styleId="a9">
    <w:name w:val="フッター (文字)"/>
    <w:link w:val="a8"/>
    <w:uiPriority w:val="99"/>
    <w:rsid w:val="002A44D2"/>
    <w:rPr>
      <w:rFonts w:ascii="Century" w:eastAsia="ＭＳ 明朝" w:hAnsi="Century" w:cs="Times New Roman"/>
      <w:szCs w:val="24"/>
    </w:rPr>
  </w:style>
  <w:style w:type="paragraph" w:styleId="aa">
    <w:name w:val="Balloon Text"/>
    <w:basedOn w:val="a"/>
    <w:link w:val="ab"/>
    <w:uiPriority w:val="99"/>
    <w:semiHidden/>
    <w:unhideWhenUsed/>
    <w:rsid w:val="001162EE"/>
    <w:rPr>
      <w:rFonts w:ascii="Arial" w:eastAsia="ＭＳ ゴシック" w:hAnsi="Arial"/>
      <w:sz w:val="18"/>
      <w:szCs w:val="18"/>
      <w:lang w:val="x-none" w:eastAsia="x-none"/>
    </w:rPr>
  </w:style>
  <w:style w:type="character" w:customStyle="1" w:styleId="ab">
    <w:name w:val="吹き出し (文字)"/>
    <w:link w:val="aa"/>
    <w:uiPriority w:val="99"/>
    <w:semiHidden/>
    <w:rsid w:val="001162EE"/>
    <w:rPr>
      <w:rFonts w:ascii="Arial" w:eastAsia="ＭＳ ゴシック" w:hAnsi="Arial" w:cs="Times New Roman"/>
      <w:kern w:val="2"/>
      <w:sz w:val="18"/>
      <w:szCs w:val="18"/>
    </w:rPr>
  </w:style>
  <w:style w:type="character" w:styleId="ac">
    <w:name w:val="annotation reference"/>
    <w:uiPriority w:val="99"/>
    <w:semiHidden/>
    <w:unhideWhenUsed/>
    <w:rsid w:val="00FD3EEB"/>
    <w:rPr>
      <w:sz w:val="18"/>
      <w:szCs w:val="18"/>
    </w:rPr>
  </w:style>
  <w:style w:type="paragraph" w:styleId="ad">
    <w:name w:val="annotation text"/>
    <w:basedOn w:val="a"/>
    <w:link w:val="ae"/>
    <w:uiPriority w:val="99"/>
    <w:semiHidden/>
    <w:unhideWhenUsed/>
    <w:rsid w:val="00FD3EEB"/>
    <w:pPr>
      <w:jc w:val="left"/>
    </w:pPr>
  </w:style>
  <w:style w:type="character" w:customStyle="1" w:styleId="ae">
    <w:name w:val="コメント文字列 (文字)"/>
    <w:link w:val="ad"/>
    <w:uiPriority w:val="99"/>
    <w:semiHidden/>
    <w:rsid w:val="00FD3EEB"/>
    <w:rPr>
      <w:kern w:val="2"/>
      <w:sz w:val="21"/>
      <w:szCs w:val="24"/>
    </w:rPr>
  </w:style>
  <w:style w:type="paragraph" w:styleId="af">
    <w:name w:val="annotation subject"/>
    <w:basedOn w:val="ad"/>
    <w:next w:val="ad"/>
    <w:link w:val="af0"/>
    <w:uiPriority w:val="99"/>
    <w:semiHidden/>
    <w:unhideWhenUsed/>
    <w:rsid w:val="00FD3EEB"/>
    <w:rPr>
      <w:b/>
      <w:bCs/>
    </w:rPr>
  </w:style>
  <w:style w:type="character" w:customStyle="1" w:styleId="af0">
    <w:name w:val="コメント内容 (文字)"/>
    <w:link w:val="af"/>
    <w:uiPriority w:val="99"/>
    <w:semiHidden/>
    <w:rsid w:val="00FD3EEB"/>
    <w:rPr>
      <w:b/>
      <w:bCs/>
      <w:kern w:val="2"/>
      <w:sz w:val="21"/>
      <w:szCs w:val="24"/>
    </w:rPr>
  </w:style>
  <w:style w:type="table" w:styleId="13">
    <w:name w:val="Colorful List Accent 1"/>
    <w:basedOn w:val="a1"/>
    <w:uiPriority w:val="72"/>
    <w:rsid w:val="00C8266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1">
    <w:name w:val="List Paragraph"/>
    <w:basedOn w:val="a"/>
    <w:uiPriority w:val="34"/>
    <w:qFormat/>
    <w:rsid w:val="005348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4C8F1-3221-4480-A034-95BFF2ACE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8</Pages>
  <Words>1579</Words>
  <Characters>9004</Characters>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2021-04-22T00:41:00Z</cp:lastPrinted>
  <dcterms:created xsi:type="dcterms:W3CDTF">2021-04-19T01:43:00Z</dcterms:created>
  <dcterms:modified xsi:type="dcterms:W3CDTF">2025-06-12T09:19:00Z</dcterms:modified>
</cp:coreProperties>
</file>