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6A2E" w14:textId="1867AC03" w:rsidR="007A608E" w:rsidRPr="00525F77" w:rsidRDefault="007A608E" w:rsidP="00617671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0248C4D" w14:textId="54212F45" w:rsidR="007A608E" w:rsidRPr="00525F77" w:rsidRDefault="002104DB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 w:rsidR="00885E7C">
        <w:rPr>
          <w:rFonts w:ascii="BIZ UDPゴシック" w:eastAsia="BIZ UDPゴシック" w:hAnsi="BIZ UDPゴシック"/>
          <w:color w:val="000000" w:themeColor="text1"/>
        </w:rPr>
        <w:t>1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</w:t>
      </w:r>
      <w:r w:rsidR="00A944EB" w:rsidRPr="00525F77">
        <w:rPr>
          <w:rFonts w:ascii="BIZ UDPゴシック" w:eastAsia="BIZ UDPゴシック" w:hAnsi="BIZ UDPゴシック"/>
          <w:color w:val="000000" w:themeColor="text1"/>
        </w:rPr>
        <w:t>Activity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="00A944EB" w:rsidRPr="00525F77">
        <w:rPr>
          <w:rFonts w:ascii="BIZ UDPゴシック" w:eastAsia="BIZ UDPゴシック" w:hAnsi="BIZ UDPゴシック"/>
          <w:color w:val="000000" w:themeColor="text1"/>
        </w:rPr>
        <w:t>Grammar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 xml:space="preserve">含む） 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（教科書p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p.</w:t>
      </w:r>
      <w:r w:rsidR="00885E7C">
        <w:rPr>
          <w:rFonts w:ascii="BIZ UDPゴシック" w:eastAsia="BIZ UDPゴシック" w:hAnsi="BIZ UDPゴシック"/>
          <w:color w:val="000000" w:themeColor="text1"/>
        </w:rPr>
        <w:t>25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-</w:t>
      </w:r>
      <w:r w:rsidR="0020798A" w:rsidRPr="00525F77">
        <w:rPr>
          <w:rFonts w:ascii="BIZ UDPゴシック" w:eastAsia="BIZ UDPゴシック" w:hAnsi="BIZ UDPゴシック"/>
          <w:color w:val="000000" w:themeColor="text1"/>
        </w:rPr>
        <w:t>2</w:t>
      </w:r>
      <w:r w:rsidR="00885E7C">
        <w:rPr>
          <w:rFonts w:ascii="BIZ UDPゴシック" w:eastAsia="BIZ UDPゴシック" w:hAnsi="BIZ UDPゴシック"/>
          <w:color w:val="000000" w:themeColor="text1"/>
        </w:rPr>
        <w:t>7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410"/>
        <w:gridCol w:w="3118"/>
      </w:tblGrid>
      <w:tr w:rsidR="00525F77" w:rsidRPr="00525F77" w14:paraId="3E3F7B52" w14:textId="6044B38D" w:rsidTr="00924AE3">
        <w:tc>
          <w:tcPr>
            <w:tcW w:w="3114" w:type="dxa"/>
            <w:tcBorders>
              <w:bottom w:val="single" w:sz="4" w:space="0" w:color="auto"/>
            </w:tcBorders>
          </w:tcPr>
          <w:p w14:paraId="185215C7" w14:textId="77777777" w:rsidR="007A608E" w:rsidRPr="00525F77" w:rsidRDefault="007A608E" w:rsidP="00B163B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201A2FD6" w14:textId="3A6B03C8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410" w:type="dxa"/>
            <w:shd w:val="pct10" w:color="auto" w:fill="auto"/>
          </w:tcPr>
          <w:p w14:paraId="27A9F597" w14:textId="2E39B98C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3118" w:type="dxa"/>
            <w:shd w:val="pct10" w:color="auto" w:fill="auto"/>
          </w:tcPr>
          <w:p w14:paraId="46A8FFF7" w14:textId="2A3E69C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525F77" w:rsidRPr="00924AE3" w14:paraId="5B08B42C" w14:textId="5C70751B" w:rsidTr="00924AE3">
        <w:tc>
          <w:tcPr>
            <w:tcW w:w="3114" w:type="dxa"/>
            <w:shd w:val="pct10" w:color="auto" w:fill="auto"/>
          </w:tcPr>
          <w:p w14:paraId="246ACDFC" w14:textId="74DFC972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</w:t>
            </w:r>
            <w:r w:rsidR="005F3690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規準</w:t>
            </w:r>
          </w:p>
        </w:tc>
        <w:tc>
          <w:tcPr>
            <w:tcW w:w="4536" w:type="dxa"/>
          </w:tcPr>
          <w:p w14:paraId="392316A5" w14:textId="77777777" w:rsidR="004E3476" w:rsidRPr="001E0743" w:rsidRDefault="00247200" w:rsidP="00247200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［知識］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 w:rsidR="00963B92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1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文法事項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用いた文の形・意味・用法を理解している。</w:t>
            </w:r>
          </w:p>
          <w:p w14:paraId="172C3250" w14:textId="42C5CBAA" w:rsidR="00514DD7" w:rsidRPr="001E0743" w:rsidRDefault="0020798A" w:rsidP="00247200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 w:rsidR="00963B92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</w:t>
            </w:r>
            <w:r w:rsidR="00AD510A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対話をしたり，文章を書いたりする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にあたり，</w:t>
            </w:r>
            <w:r w:rsidR="00963B92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自分の考えや好み，その理由などを整理している</w:t>
            </w:r>
            <w:r w:rsidR="00114D0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。</w:t>
            </w:r>
          </w:p>
          <w:p w14:paraId="0094DD39" w14:textId="77777777" w:rsidR="004E3476" w:rsidRPr="001E0743" w:rsidRDefault="00247200" w:rsidP="00FC576A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［技能］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 xml:space="preserve">Lesson </w:t>
            </w:r>
            <w:r w:rsidR="00114D0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1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の文法事項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の理解を</w:t>
            </w:r>
            <w:r w:rsidR="007E4D97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もと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に，</w:t>
            </w:r>
            <w:r w:rsidR="00114D0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過去にしたことや過去の状態</w:t>
            </w:r>
            <w:r w:rsidR="0020798A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</w:t>
            </w:r>
            <w:r w:rsidR="00A944E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ついて</w:t>
            </w:r>
            <w:r w:rsidR="0020798A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の説明を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即興で話したり，文章を書いて伝えた</w:t>
            </w:r>
            <w:r w:rsidR="008F394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りする技能を身につけている。</w:t>
            </w:r>
          </w:p>
          <w:p w14:paraId="306D042E" w14:textId="690B690F" w:rsidR="00514DD7" w:rsidRPr="001E0743" w:rsidRDefault="004E3476" w:rsidP="00FC576A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また，好きな食べ物について対話をしたり，文章を書いたりするにあたり，自分の考えや好み，その理由などを整理して</w:t>
            </w:r>
            <w:r w:rsidR="0020798A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伝える技能を身につけている。</w:t>
            </w:r>
          </w:p>
        </w:tc>
        <w:tc>
          <w:tcPr>
            <w:tcW w:w="2410" w:type="dxa"/>
          </w:tcPr>
          <w:p w14:paraId="61462510" w14:textId="169F69A2" w:rsidR="007A608E" w:rsidRPr="001E0743" w:rsidRDefault="00E03089" w:rsidP="007E4D97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</w:t>
            </w:r>
            <w:r w:rsidR="00314FF9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</w:t>
            </w:r>
            <w:r w:rsidR="0024720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</w:t>
            </w:r>
            <w:r w:rsidR="008B3E7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意見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をまとめるに</w:t>
            </w:r>
            <w:r w:rsidR="008B3E7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あたり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自分の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考え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や好み，その理由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して話したり</w:t>
            </w:r>
            <w:r w:rsidR="001347F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</w:t>
            </w:r>
            <w:r w:rsidR="0024720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まとまりのある文章を書いたりしている。</w:t>
            </w:r>
          </w:p>
        </w:tc>
        <w:tc>
          <w:tcPr>
            <w:tcW w:w="3118" w:type="dxa"/>
          </w:tcPr>
          <w:p w14:paraId="6149667F" w14:textId="09C06A20" w:rsidR="007A608E" w:rsidRPr="001E0743" w:rsidRDefault="00E74EF4" w:rsidP="007E4D97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相手の意見を知り，自分の意見をまとめるにあたり，自分の考えや好み，その理由などを整理して話したり，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しようとしている。</w:t>
            </w:r>
          </w:p>
        </w:tc>
      </w:tr>
      <w:tr w:rsidR="00525F77" w:rsidRPr="00924AE3" w14:paraId="39674262" w14:textId="57EE003C" w:rsidTr="00924AE3">
        <w:tc>
          <w:tcPr>
            <w:tcW w:w="3114" w:type="dxa"/>
            <w:shd w:val="pct10" w:color="auto" w:fill="auto"/>
          </w:tcPr>
          <w:p w14:paraId="77F4E242" w14:textId="321A353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36987C7D" w14:textId="77777777" w:rsidR="004E3476" w:rsidRPr="001E0743" w:rsidRDefault="008F394B" w:rsidP="00B163B7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</w:t>
            </w:r>
            <w:r w:rsidR="002104D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</w:t>
            </w:r>
            <w:r w:rsidR="002104D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示された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語句を特に使わなくても，文法事項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</w:t>
            </w:r>
            <w:r w:rsidR="00F200C1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用いて，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伝え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たりする</w:t>
            </w:r>
            <w:r w:rsidR="00BA2CFD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ことができる。</w:t>
            </w:r>
          </w:p>
          <w:p w14:paraId="0898FBDC" w14:textId="03E9FE1A" w:rsidR="007A608E" w:rsidRPr="001E0743" w:rsidRDefault="00314FF9" w:rsidP="004E3476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相手の意見を知り，自分の意見をまとめるにあたり，自発的に考え，教師の助言・助力などがなくても，自分の考えや好み，その理由などを整理して話したり，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410" w:type="dxa"/>
          </w:tcPr>
          <w:p w14:paraId="7002E064" w14:textId="5FCC8819" w:rsidR="007A608E" w:rsidRPr="001E0743" w:rsidRDefault="00457CB7" w:rsidP="00B163B7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</w:t>
            </w:r>
            <w:r w:rsidR="00314FF9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</w:t>
            </w:r>
            <w:r w:rsidR="007A62A8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</w:t>
            </w:r>
            <w:r w:rsidR="008B3E7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意見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をまとめるにあたり，自発的に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考え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，教師の助言・助力</w:t>
            </w:r>
            <w:r w:rsidR="006527B3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がなくても，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自分の</w:t>
            </w:r>
            <w:r w:rsidR="008B3E7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考え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や好み，その理由</w:t>
            </w:r>
            <w:r w:rsidR="007A62A8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="007A62A8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まとまりのある文章を書いたりしている。（</w:t>
            </w:r>
            <w:r w:rsidR="009E008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F200C1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</w:t>
            </w:r>
            <w:r w:rsidR="007A62A8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8" w:type="dxa"/>
          </w:tcPr>
          <w:p w14:paraId="608BDF6D" w14:textId="7FB3144F" w:rsidR="007A608E" w:rsidRPr="001E0743" w:rsidRDefault="00890ECB" w:rsidP="00B163B7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相手の意見を知り，自分の意見をまとめるにあたり，自発的に考え，教師の助言・助力などがなくても，自分の考えや好み，その理由などを整理して話したり，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しようとしている。（</w:t>
            </w:r>
            <w:r w:rsidR="009E008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525F77" w:rsidRPr="00924AE3" w14:paraId="2644965B" w14:textId="71074C6F" w:rsidTr="00924AE3">
        <w:tc>
          <w:tcPr>
            <w:tcW w:w="3114" w:type="dxa"/>
            <w:shd w:val="pct10" w:color="auto" w:fill="auto"/>
          </w:tcPr>
          <w:p w14:paraId="496A6C5D" w14:textId="54B7CE20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49C3E3F9" w14:textId="77777777" w:rsidR="004E3476" w:rsidRPr="001E0743" w:rsidRDefault="008F394B" w:rsidP="00187DCA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</w:t>
            </w:r>
            <w:r w:rsidR="002104D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の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</w:t>
            </w:r>
            <w:r w:rsidR="002104D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示された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語句を使えば，文法事項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Target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を用いて，おおむね即興で話したり，文章を書いて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伝え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たりすることができる。</w:t>
            </w:r>
          </w:p>
          <w:p w14:paraId="12CBFF8F" w14:textId="5C33611B" w:rsidR="007A608E" w:rsidRPr="001E0743" w:rsidRDefault="00314FF9" w:rsidP="004E3476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相手の意見を知り，自分の意見をまとめるにあたり，教師の助言・助力などがあれば，自分の考えや好み，その理由などを整理して話したり，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410" w:type="dxa"/>
          </w:tcPr>
          <w:p w14:paraId="3717C746" w14:textId="25EA1146" w:rsidR="007A608E" w:rsidRPr="001E0743" w:rsidRDefault="00282B8D" w:rsidP="008B3E7F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好きな食べ物について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手の意見を知り，自分の意見をまとめるにあたり，教師の助言・助力などが</w:t>
            </w:r>
            <w:r w:rsidR="00E428D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あれば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，自分の考えや好み，その理由などを整理して話したり，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まとまりのある文章を書いたりしている。</w:t>
            </w:r>
            <w:r w:rsidR="007A62A8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（</w:t>
            </w:r>
            <w:r w:rsidR="009E008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7A62A8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程度</w:t>
            </w:r>
            <w:r w:rsidR="00ED6D09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3118" w:type="dxa"/>
          </w:tcPr>
          <w:p w14:paraId="400C377C" w14:textId="29F60DAA" w:rsidR="007A608E" w:rsidRPr="001E0743" w:rsidRDefault="008004C8" w:rsidP="00B163B7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好きな食べ物について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を知り，自分の意見をまとめるにあたり，教師の助言・助力などがあれば，自分の考えや好み，その理由などを整理して話したり，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しようとしている。（</w:t>
            </w:r>
            <w:r w:rsidR="009E008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525F77" w:rsidRPr="00924AE3" w14:paraId="1354189D" w14:textId="77777777" w:rsidTr="00924AE3">
        <w:tc>
          <w:tcPr>
            <w:tcW w:w="3114" w:type="dxa"/>
            <w:shd w:val="pct10" w:color="auto" w:fill="auto"/>
          </w:tcPr>
          <w:p w14:paraId="5E762205" w14:textId="1D9F195D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58DCE9B2" w14:textId="77777777" w:rsidR="004E3476" w:rsidRPr="001E0743" w:rsidRDefault="002104DB" w:rsidP="00187DCA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教科書の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で語句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や表現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支援され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ても</w:t>
            </w:r>
            <w:r w:rsidR="008F394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文法事項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を用いて</w:t>
            </w:r>
            <w:r w:rsidR="00F27834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，</w:t>
            </w:r>
            <w:r w:rsidR="008F394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即興で話したり，文章を書いて</w:t>
            </w:r>
            <w:r w:rsidR="001866A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伝え</w:t>
            </w:r>
            <w:r w:rsidR="008F394B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たりすることができ</w:t>
            </w:r>
            <w:r w:rsidR="00F200C1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ない。</w:t>
            </w:r>
          </w:p>
          <w:p w14:paraId="7503F1B4" w14:textId="31C0946D" w:rsidR="007A608E" w:rsidRPr="001E0743" w:rsidRDefault="00314FF9" w:rsidP="004E3476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また，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4E3476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相手の意見を知り，自分の意見をまとめるにあたり，教師の助言・助力などがあっても，自分の考えや好み，その理由などを整理して話したり，</w:t>
            </w:r>
            <w:r w:rsidR="004E347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まとまりのある文章を書いたりすることができない。</w:t>
            </w:r>
          </w:p>
        </w:tc>
        <w:tc>
          <w:tcPr>
            <w:tcW w:w="2410" w:type="dxa"/>
          </w:tcPr>
          <w:p w14:paraId="335C8911" w14:textId="4F30F953" w:rsidR="007A608E" w:rsidRPr="001E0743" w:rsidRDefault="0014716D" w:rsidP="008B3E7F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</w:t>
            </w:r>
            <w:r w:rsidR="009E0080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について</w:t>
            </w:r>
            <w:r w:rsidR="009E0080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="006527B3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</w:t>
            </w:r>
            <w:r w:rsidR="008B3E7F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意見</w:t>
            </w:r>
            <w:r w:rsidR="006527B3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をまとめるにあたり，教師の助言・助力などがあっても，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自分の考えや好み，その理由</w:t>
            </w:r>
            <w:r w:rsidR="006527B3"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などを整理して話したり，</w:t>
            </w:r>
            <w:r w:rsidR="006527B3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まとまりのある文章を書いたりしていない。</w:t>
            </w:r>
          </w:p>
        </w:tc>
        <w:tc>
          <w:tcPr>
            <w:tcW w:w="3118" w:type="dxa"/>
          </w:tcPr>
          <w:p w14:paraId="000322A1" w14:textId="24314C0F" w:rsidR="007A608E" w:rsidRPr="001E0743" w:rsidRDefault="00465061" w:rsidP="00333FB6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好きな食べ物について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，</w:t>
            </w:r>
            <w:r w:rsidRPr="001E0743"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相手の意見を知り，自分の意見をまとめるにあたり，教師の助言・助力などがあっても，自分の考えや好み，その理由などを整理して話したり，</w:t>
            </w:r>
            <w:r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まとまりのある文章を書いたり</w:t>
            </w:r>
            <w:r w:rsidR="00333FB6" w:rsidRPr="001E0743"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しようとしていない。</w:t>
            </w:r>
          </w:p>
        </w:tc>
      </w:tr>
    </w:tbl>
    <w:p w14:paraId="0FA9823D" w14:textId="2230E4D1" w:rsidR="008B365D" w:rsidRDefault="008B365D" w:rsidP="003A30A6">
      <w:pPr>
        <w:widowControl/>
        <w:jc w:val="left"/>
        <w:rPr>
          <w:color w:val="000000" w:themeColor="text1"/>
        </w:rPr>
      </w:pPr>
    </w:p>
    <w:p w14:paraId="48C6DC06" w14:textId="77777777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EF067C8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07CA1BDB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2  Activity（一部Grammar含む） （教科書pp.33-35）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8B365D" w14:paraId="28B6CE97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CE0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646DFAF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FFFC0A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274DFB5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3B95086E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820344D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規準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1F59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2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7F568E11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また，好きな動物について対話をしたり文章を書いたりするにあたり，自分の考えや好み，その理由などを整理している。</w:t>
            </w:r>
          </w:p>
          <w:p w14:paraId="3695223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2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の理解をもとに，今していることについて即興で話したり，文章を書いて伝えたりする技能を身につけている。</w:t>
            </w:r>
          </w:p>
          <w:p w14:paraId="124EF53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また，好きな動物について，相手の意見を知り，自分の意見をまとめるにあたり，自分の考えや好み，その理由などを整理して伝える技能を身につけている。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341F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78F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</w:t>
            </w:r>
          </w:p>
        </w:tc>
      </w:tr>
      <w:tr w:rsidR="008B365D" w14:paraId="6095321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71363B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6036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を用いて，今していることについて即興で話したり，文章を書いて伝えたりすることができる。</w:t>
            </w:r>
          </w:p>
          <w:p w14:paraId="7B89A4D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好きな動物について，相手の意見を知り，自分の意見をまとめるにあたり，自発的に考え，教師の助言・助力などがなくても，自分の考えや好み，その理由などを整理して話したり，まとまりのある文章を書いて発表したりすることができる。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F41F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相手の意見を知り，自分の意見をまとめるにあたり，自発的に考え，教師の助言・助力などがなくても，自分の考えや好み，その理由などを整理して話したり，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45DE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相手の意見を知り，自分の意見をまとめるにあたり，自発的に考え，教師の助言・助力などがなくても，自分の考えや好み，その理由などを整理して話したり，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8B365D" w14:paraId="6CC180DB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B03B8E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B（おおむね満足できる）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931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を用いて，今していることについておおむね即興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で話したり，文章を書いて伝えたりすることができる。</w:t>
            </w:r>
          </w:p>
          <w:p w14:paraId="39A6C82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することができる。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D0AA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とめるにあたり，教師の助言・助力などがあれば，自分の考えや好み，その理由などを整理して話したり，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D7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たり，教師の助言・助力などがあれば，自分の考えや好み，その理由などを整理して話したり，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365783A2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67949F8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850A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を用いて，今していることについて即興で話したり，文章を書いて伝えたりすることができない。</w:t>
            </w:r>
          </w:p>
          <w:p w14:paraId="4F579138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することができない。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0136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まとまりのある文章を書いて発表したりしていない。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55BA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好きな動物について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相手の意見を知り，自分の意見をまとめるにあたり，教師の助言・助力などがあっても，自分の考えや好み，その理由などを整理して話したり，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まとまりのある文章を書いて発表したりしようとしていない。</w:t>
            </w:r>
          </w:p>
        </w:tc>
      </w:tr>
    </w:tbl>
    <w:p w14:paraId="5661A721" w14:textId="77777777" w:rsidR="008B365D" w:rsidRDefault="008B365D" w:rsidP="008B365D">
      <w:pPr>
        <w:widowControl/>
        <w:jc w:val="left"/>
        <w:rPr>
          <w:color w:val="000000" w:themeColor="text1"/>
        </w:rPr>
      </w:pPr>
    </w:p>
    <w:p w14:paraId="1A67FBBB" w14:textId="7B558F8D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CBD1762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3D36D886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Lesson 3  Activity（一部Grammar含む） （教科書pp.43-4５）     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678"/>
        <w:gridCol w:w="2409"/>
        <w:gridCol w:w="2977"/>
      </w:tblGrid>
      <w:tr w:rsidR="008B365D" w14:paraId="699C055D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FD0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B8BD52D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E7DE782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F2716A2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480500FE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186A9B0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規準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83CD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3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を用いた文の形・意味・用法を理解している。また，ある場所への行き方とそこでできることについて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自分の意見をまとめるにあたり，情報や考え・気持ちなどを整理している。</w:t>
            </w:r>
          </w:p>
          <w:p w14:paraId="1B55388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3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の理解をもとに，できることについて即興で話したり，文章を書いて伝えたりする技能を身につけている。</w:t>
            </w:r>
          </w:p>
          <w:p w14:paraId="2F66397C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自分の意見をまとめるにあたり，情報や考え・気持ちなどを整理して伝える技能を身につけている。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047D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2353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</w:t>
            </w:r>
          </w:p>
        </w:tc>
      </w:tr>
      <w:tr w:rsidR="008B365D" w14:paraId="6F2BD27D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303E1F3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A4E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を用いて，できることについて即興で話したり，文章を書いて伝えたりすることができる。</w:t>
            </w:r>
          </w:p>
          <w:p w14:paraId="6066B090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711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64CEE073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7D7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8B365D" w14:paraId="563656A9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F36FA85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B（おおむね満足できる）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BCEB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を用いて，できることについて，おおむね即興で話したり，文章を書いて伝えたりすることができる。</w:t>
            </w:r>
          </w:p>
          <w:p w14:paraId="579D8645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EB7E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ある場所への行き方とそこ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263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ある場所への行き方とそこででき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7863C545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DA77845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7F8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を用いて，できることについて即興で話したり，文章を書いて伝えたりすることができない。</w:t>
            </w:r>
          </w:p>
          <w:p w14:paraId="3A1303F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まとまりのある文章を書いたりすることができない。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B70F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まとまりのある文章を書いたりしていない。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0E3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ある場所への行き方とそこでできることについて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まとまりのある文章を書いたりしようとしていない。</w:t>
            </w:r>
          </w:p>
        </w:tc>
      </w:tr>
    </w:tbl>
    <w:p w14:paraId="2693DBFB" w14:textId="77777777" w:rsidR="008B365D" w:rsidRDefault="008B365D" w:rsidP="008B365D">
      <w:pPr>
        <w:rPr>
          <w:color w:val="000000" w:themeColor="text1"/>
        </w:rPr>
      </w:pPr>
    </w:p>
    <w:p w14:paraId="116B0607" w14:textId="77777777" w:rsidR="008B365D" w:rsidRDefault="008B365D" w:rsidP="008B365D">
      <w:pPr>
        <w:widowControl/>
        <w:jc w:val="left"/>
        <w:rPr>
          <w:rFonts w:hint="eastAsia"/>
          <w:color w:val="000000" w:themeColor="text1"/>
        </w:rPr>
      </w:pPr>
    </w:p>
    <w:p w14:paraId="1C710A03" w14:textId="51D2E5DA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F6DD69A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  <w:sz w:val="18"/>
          <w:szCs w:val="18"/>
        </w:rPr>
      </w:pPr>
    </w:p>
    <w:p w14:paraId="03CE8307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  <w:szCs w:val="21"/>
        </w:rPr>
      </w:pPr>
      <w:r>
        <w:rPr>
          <w:rFonts w:ascii="BIZ UDPゴシック" w:eastAsia="BIZ UDPゴシック" w:hAnsi="BIZ UDPゴシック" w:hint="eastAsia"/>
          <w:color w:val="000000" w:themeColor="text1"/>
          <w:szCs w:val="21"/>
        </w:rPr>
        <w:t>Lesson 4  Activity（一部Grammar含む） （教科書pp.54-５7）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5103"/>
        <w:gridCol w:w="2410"/>
        <w:gridCol w:w="2551"/>
      </w:tblGrid>
      <w:tr w:rsidR="008B365D" w14:paraId="1C286CF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560C" w14:textId="77777777" w:rsidR="008B365D" w:rsidRDefault="008B365D">
            <w:pPr>
              <w:rPr>
                <w:rFonts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A42CE2C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知識・技能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EC3038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思考・判断・表現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302C411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主体的に学習に取り組む態度</w:t>
            </w:r>
          </w:p>
        </w:tc>
      </w:tr>
      <w:tr w:rsidR="008B365D" w14:paraId="132CB00B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E9CADA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評価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規準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ECBC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4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01E18C1E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相手の意見を知り，自分の意見をまとめるにあたり，情報や考え・気持ち，その理由などを整理している。</w:t>
            </w:r>
          </w:p>
          <w:p w14:paraId="44C907A1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4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の理解をもとに，今週末にやりたいことについて即興で話したり，文章を書いて伝えたりする技能を身につけている。</w:t>
            </w:r>
          </w:p>
          <w:p w14:paraId="6F369630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相手の意見を知り，自分の意見をまとめるにあたり，情報や考え・気持ち，その理由などを整理して伝える技能を身につけている。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9318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9AC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</w:t>
            </w:r>
          </w:p>
        </w:tc>
      </w:tr>
      <w:tr w:rsidR="008B365D" w14:paraId="6B68A421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46A407B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A（十分満足できる）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8825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を用いて，今週末にやりたいことについて即興で話したり，文章を書いて伝えたりすることができる。</w:t>
            </w:r>
          </w:p>
          <w:p w14:paraId="72CBEEF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B6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56E7E526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30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7D9C2C9E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B365D" w14:paraId="065D4A32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86D7436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B（おおむね満足できる）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697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を用いて，今週末にやりたいことについて，おおむね即興で話したり，文章を書いて伝えたりすることができる。</w:t>
            </w:r>
          </w:p>
          <w:p w14:paraId="2173B07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BC8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FB58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53D52B33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3F410F1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C（努力を要する）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D0E9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を用いて今週末にやりたいことについて即興で話したり，文章を書いて伝えたりすることができない。</w:t>
            </w:r>
          </w:p>
          <w:p w14:paraId="3C6D2893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まとまりのある文章を書いて発表したりすることができない。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7681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まとまりのある文章を書いて発表したりしていない。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0A4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行ってみたい場所ややりたいことについて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相手の意見を知り，自分の意見をまとめるにあたり，教師の助言・助力などがあっても，情報や考え・気持ち，その理由などを整理して話したり，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まとまりのある文章を書いて発表したりしようとしていない。</w:t>
            </w:r>
          </w:p>
        </w:tc>
      </w:tr>
    </w:tbl>
    <w:p w14:paraId="33E72DB4" w14:textId="77777777" w:rsidR="008B365D" w:rsidRDefault="008B365D" w:rsidP="008B365D">
      <w:pPr>
        <w:rPr>
          <w:color w:val="000000" w:themeColor="text1"/>
          <w:sz w:val="18"/>
          <w:szCs w:val="18"/>
        </w:rPr>
      </w:pPr>
    </w:p>
    <w:p w14:paraId="22C8B596" w14:textId="46D114A1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D8A9200" w14:textId="77777777" w:rsidR="008B365D" w:rsidRDefault="008B365D" w:rsidP="008B365D">
      <w:pPr>
        <w:rPr>
          <w:b/>
          <w:color w:val="000000" w:themeColor="text1"/>
        </w:rPr>
      </w:pPr>
    </w:p>
    <w:p w14:paraId="480FFAEB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5  Activity（一部Grammar含む） （教科書pp.66-69）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678"/>
        <w:gridCol w:w="2409"/>
        <w:gridCol w:w="2977"/>
      </w:tblGrid>
      <w:tr w:rsidR="008B365D" w14:paraId="542F34AD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906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A771E2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CC88F24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5284014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2511FC36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204C2E4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評価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Cs w:val="21"/>
              </w:rPr>
              <w:t>規準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9D5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5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79AA1BBE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0DF7428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5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の理解をもとに，先週末に楽しんだことについて即興で話したり，文章を書いて伝えたりする技能を身につけている。</w:t>
            </w:r>
          </w:p>
          <w:p w14:paraId="61C034A5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498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8F3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</w:t>
            </w:r>
          </w:p>
        </w:tc>
      </w:tr>
      <w:tr w:rsidR="008B365D" w14:paraId="17F2C287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E05652E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A（十分満足できる）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6D13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を用いて，先週末に楽しんだことについて即興で話したり，文章を書いて伝えたりすることができる。</w:t>
            </w:r>
          </w:p>
          <w:p w14:paraId="67F06A2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9544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1A88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8B365D" w14:paraId="386F922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1D76E7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lastRenderedPageBreak/>
              <w:t>B（おおむね満足できる）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6F29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を用いて，先週末に楽しんだことについて，おおむね即興で話したり，文章を書いて伝えたりすることができる。</w:t>
            </w:r>
          </w:p>
          <w:p w14:paraId="3B20394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521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D20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2DE1E462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B476AE4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C（努力を要する）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7C8D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を用いて先週末に楽しんだことについて即興で話したり，文章を書いて伝えたりすることができない。</w:t>
            </w:r>
          </w:p>
          <w:p w14:paraId="3EA31141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まとまりのある文章を書いて発表したりする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ことができない。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0F9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まとまりのある文章を書いて発表したりしていない。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971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現在興味を持っていることと将来の夢について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まとまりのある文章を書いて発表したりしようとしていない。</w:t>
            </w:r>
          </w:p>
        </w:tc>
      </w:tr>
    </w:tbl>
    <w:p w14:paraId="4E033D25" w14:textId="77777777" w:rsidR="008B365D" w:rsidRDefault="008B365D" w:rsidP="008B365D">
      <w:pPr>
        <w:rPr>
          <w:color w:val="000000" w:themeColor="text1"/>
          <w:sz w:val="18"/>
          <w:szCs w:val="18"/>
        </w:rPr>
      </w:pPr>
    </w:p>
    <w:p w14:paraId="6D4DA176" w14:textId="77777777" w:rsidR="008B365D" w:rsidRDefault="008B365D" w:rsidP="008B365D">
      <w:pPr>
        <w:rPr>
          <w:rFonts w:hint="eastAsia"/>
          <w:color w:val="000000" w:themeColor="text1"/>
        </w:rPr>
      </w:pPr>
    </w:p>
    <w:p w14:paraId="5E112DD7" w14:textId="563810B8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A88007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0144740A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６  Activity（一部Grammar含む） （教科書pp.84-87）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410"/>
        <w:gridCol w:w="3118"/>
      </w:tblGrid>
      <w:tr w:rsidR="008B365D" w14:paraId="3BD2A494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8AF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F6AFC22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6575906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FF2F9E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5C860BE9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B0095FD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4AF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6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4D3422C6" w14:textId="77777777" w:rsidR="008B365D" w:rsidRDefault="008B365D">
            <w:pPr>
              <w:rPr>
                <w:rFonts w:ascii="Arial" w:eastAsia="BIZ UDPゴシック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6426DE6B" w14:textId="77777777" w:rsidR="008B365D" w:rsidRDefault="008B365D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6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の理解をもとに，ものに焦点をあてて「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sz w:val="18"/>
                <w:szCs w:val="18"/>
              </w:rPr>
              <w:t>○○は…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される」と即興で話したり，文章を書いて伝えたりする技能を身につけている。</w:t>
            </w:r>
          </w:p>
          <w:p w14:paraId="422FA808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9BB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を書いて発表したりしている。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2813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を書いて発表したりしようとしている。</w:t>
            </w:r>
          </w:p>
        </w:tc>
      </w:tr>
      <w:tr w:rsidR="008B365D" w14:paraId="6D2C4D8F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83CD87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8364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を用いて，ものに焦点をあてて「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sz w:val="18"/>
                <w:szCs w:val="18"/>
              </w:rPr>
              <w:t>○○は…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される」と即興で話したり，文章を書いて伝えたりすることができる。</w:t>
            </w:r>
          </w:p>
          <w:p w14:paraId="4B6D7AE1" w14:textId="77777777" w:rsidR="008B365D" w:rsidRDefault="008B365D">
            <w:pPr>
              <w:rPr>
                <w:rFonts w:ascii="Arial" w:eastAsia="BIZ UDPゴシック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を書いて発表したりすることができる。（７文以上）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4A0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を書いて発表したりしている。（７文以上）</w:t>
            </w:r>
          </w:p>
          <w:p w14:paraId="76C2B4A0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A8C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を書いて発表したりしようとしている。（７文以上）</w:t>
            </w:r>
          </w:p>
          <w:p w14:paraId="3B70B068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B365D" w14:paraId="6C8C8111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8679A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B（おおむね満足できる）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5423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を用いて，ものに焦点をあてて「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sz w:val="18"/>
                <w:szCs w:val="18"/>
              </w:rPr>
              <w:t>○○は…される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」と即興で話したり，文章を書いて伝えたりすることができる。</w:t>
            </w:r>
          </w:p>
          <w:p w14:paraId="4BF7B0B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を書いて発表したりすることができる。（７文程度）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0277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を書いて発表したりしている。（７文程度）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2F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を書いて発表したりしようとしている。（７文程度）</w:t>
            </w:r>
          </w:p>
        </w:tc>
      </w:tr>
      <w:tr w:rsidR="008B365D" w14:paraId="1B81F4BA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5404EA0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E3A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を用いて，ものに焦点をあてて「</w:t>
            </w:r>
            <w:r>
              <w:rPr>
                <w:rFonts w:ascii="BIZ UDPゴシック" w:eastAsia="BIZ UDPゴシック" w:hAnsi="BIZ UDPゴシック" w:cs="Arial" w:hint="eastAsia"/>
                <w:color w:val="000000" w:themeColor="text1"/>
                <w:sz w:val="18"/>
                <w:szCs w:val="18"/>
              </w:rPr>
              <w:t>○○は…される」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と即興で話したり，文章を書いて伝えたりすることができない。</w:t>
            </w:r>
          </w:p>
          <w:p w14:paraId="1F66FBD0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また，自分の好きな絵とその理由について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を書いて発表したりすることができない。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0E0A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を書いて発表したりしていない。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74D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自分の好きな絵とその理由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相手の意見を知り，自分の意見をまとめるにあたり，教師の助言・助力などがあっても，情報や考え・気持ちなどを整理して話したり，スピーチ原稿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を書いて発表したりしようとしていない。</w:t>
            </w:r>
          </w:p>
        </w:tc>
      </w:tr>
    </w:tbl>
    <w:p w14:paraId="639651DE" w14:textId="77777777" w:rsidR="008B365D" w:rsidRDefault="008B365D" w:rsidP="008B365D">
      <w:pPr>
        <w:rPr>
          <w:color w:val="000000" w:themeColor="text1"/>
        </w:rPr>
      </w:pPr>
    </w:p>
    <w:p w14:paraId="3FE64F91" w14:textId="18CFAABC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B1692C5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3C097804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7  Activity（一部Grammar含む） （教科書pp.94-97）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678"/>
        <w:gridCol w:w="2268"/>
        <w:gridCol w:w="3118"/>
      </w:tblGrid>
      <w:tr w:rsidR="008B365D" w14:paraId="0E0FE10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33C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844C036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08EA22C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AF04190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707585C6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2393186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A2F1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7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。</w:t>
            </w:r>
          </w:p>
          <w:p w14:paraId="6CD0D968" w14:textId="77777777" w:rsidR="008B365D" w:rsidRDefault="008B365D">
            <w:pPr>
              <w:rPr>
                <w:rFonts w:ascii="Arial" w:eastAsia="BIZ UDPゴシック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23314D2A" w14:textId="77777777" w:rsidR="008B365D" w:rsidRDefault="008B365D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7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の理解をもとに，ある家族の人々を比べて即興で話したり，文章を書いて伝えたりする技能を身につけている。</w:t>
            </w:r>
          </w:p>
          <w:p w14:paraId="356A0AC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81F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BB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</w:t>
            </w:r>
          </w:p>
        </w:tc>
      </w:tr>
      <w:tr w:rsidR="008B365D" w14:paraId="56C16E50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799E30E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801B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を用いて，ある家族の人々を比べて即興で話したり，文章を書いて伝えたりすることができる。</w:t>
            </w:r>
          </w:p>
          <w:p w14:paraId="7C47547C" w14:textId="77777777" w:rsidR="008B365D" w:rsidRDefault="008B365D">
            <w:pPr>
              <w:rPr>
                <w:rFonts w:ascii="Arial" w:eastAsia="BIZ UDPゴシック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まとまりのある文章を書いて発表したりすることができる。（４文以上）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097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まとまりのある文章を書いて発表したりしている。（４文以上）</w:t>
            </w:r>
          </w:p>
          <w:p w14:paraId="0FCC3153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948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まとまりのある文章を書いて発表したりしようとしている。（４文以上）</w:t>
            </w:r>
          </w:p>
          <w:p w14:paraId="68A9D79C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B365D" w14:paraId="2F1804E8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B1C974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B（おおむね満足できる）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518B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を用いて，ある家族の人々を比べて，おおむね即興で話したり，文章を書いて伝えたりすることができる。</w:t>
            </w:r>
          </w:p>
          <w:p w14:paraId="7566F245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まとまりのある文章を書いて発表したりすることができる。（４文程度）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ACA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まとまりのある文章を書いて発表したりしている。（４文程度）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D577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まとまりのある文章を書いて発表したりしようとしている。（４文程度）</w:t>
            </w:r>
          </w:p>
        </w:tc>
      </w:tr>
      <w:tr w:rsidR="008B365D" w14:paraId="608162FD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81077B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D34C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を用いてある家族の人々を比べて，即興で話したり，文章を書いて伝えたりすることができない。</w:t>
            </w:r>
          </w:p>
          <w:p w14:paraId="399EEDBD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また，関心のある人物について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まとまりのある文章を書いて発表したりすることができない。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516A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まとまりのある文章を書いて発表したりしていない。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1C9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関心のある人物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まとまりのある文章を書いて発表したりしようとしていない。</w:t>
            </w:r>
          </w:p>
        </w:tc>
      </w:tr>
    </w:tbl>
    <w:p w14:paraId="5EBF6757" w14:textId="77777777" w:rsidR="008B365D" w:rsidRDefault="008B365D" w:rsidP="008B365D">
      <w:pPr>
        <w:rPr>
          <w:color w:val="000000" w:themeColor="text1"/>
        </w:rPr>
      </w:pPr>
    </w:p>
    <w:p w14:paraId="71D5B627" w14:textId="6FEC4FDE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57B57FB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37EB080F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8  Activity（一部Grammar含む） （教科書pp.104-107）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678"/>
        <w:gridCol w:w="2268"/>
        <w:gridCol w:w="3118"/>
      </w:tblGrid>
      <w:tr w:rsidR="008B365D" w14:paraId="6C2B4A00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F30D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F991E21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0259AC1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DAE8B85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084E1114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3C2E4AD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924B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8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7AB83217" w14:textId="77777777" w:rsidR="008B365D" w:rsidRDefault="008B365D">
            <w:pPr>
              <w:rPr>
                <w:rFonts w:ascii="Arial" w:eastAsia="BIZ UDPゴシック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また，人の生活を豊かにするロボットのアイディアなどについて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07669D76" w14:textId="77777777" w:rsidR="008B365D" w:rsidRDefault="008B365D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8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の理解をもとに，今までに経験したことについて即興で話したり，文章を書いて伝えたりする技能を身につけている。</w:t>
            </w:r>
          </w:p>
          <w:p w14:paraId="06B36A2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また，人の生活を豊かにするロボットのアイディアなどについて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E2B6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まとまりのある記事を書いて発表したりしている。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2EB7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まとまりのある記事を書いて発表したりしようとしている。</w:t>
            </w:r>
          </w:p>
        </w:tc>
      </w:tr>
      <w:tr w:rsidR="008B365D" w14:paraId="770809CE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5F1E3A3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C6F9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を用いて，今までに経験したことについて即興で話したり，文章を書いて伝えたりすることができる。</w:t>
            </w:r>
          </w:p>
          <w:p w14:paraId="4DFC015E" w14:textId="77777777" w:rsidR="008B365D" w:rsidRDefault="008B365D">
            <w:pPr>
              <w:rPr>
                <w:rFonts w:ascii="Arial" w:eastAsia="BIZ UDPゴシック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また，人の生活を豊かにするロボットのアイディアなどについて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まとまりのある記事を書いて発表したりすることができる。（タイトルのほかに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文以上）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4DB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lastRenderedPageBreak/>
              <w:t>している。（タイトルのほかに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7B3D2A00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370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まとまりのある記事を書いて発表したりしようとしている。（タイトルのほかに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1C2949FC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B365D" w14:paraId="03A94FFE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A6D2C0F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B（おおむね満足できる）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F79F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を用いて，今までに経験したことについて，おおむね即興で話したり，文章を書いて伝えたりすることができる。</w:t>
            </w:r>
          </w:p>
          <w:p w14:paraId="460B3CC5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また，人の生活を豊かにするロボットのアイディアなどについて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まとまりのある記事を書いて発表したりすることができる。（タイトルのほかに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文程度）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1946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65C0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タイトルのほかに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72A395C1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6E8391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F4E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を用いて今までに経験したことについて即興で話したり，文章を書いて伝えたりすることができない。</w:t>
            </w:r>
          </w:p>
          <w:p w14:paraId="158444EE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また，人の生活を豊かにするロボットのアイディアなどについて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まとまりのある記事を書いて発表したりすることができない。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007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まとまりのある記事を書いて発表したりしていない。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5D8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人の生活を豊かにするロボットのアイディアなど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まとまりのある記事を書いて発表したりしようとしていない。</w:t>
            </w:r>
          </w:p>
        </w:tc>
      </w:tr>
    </w:tbl>
    <w:p w14:paraId="08B4FB7D" w14:textId="77777777" w:rsidR="008B365D" w:rsidRDefault="008B365D" w:rsidP="008B365D">
      <w:pPr>
        <w:rPr>
          <w:color w:val="000000" w:themeColor="text1"/>
        </w:rPr>
      </w:pPr>
    </w:p>
    <w:p w14:paraId="1D76B980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75610CFE" w14:textId="77777777" w:rsidR="008B365D" w:rsidRDefault="008B365D" w:rsidP="008B365D">
      <w:pPr>
        <w:rPr>
          <w:rFonts w:ascii="BIZ UDPゴシック" w:eastAsia="BIZ UDPゴシック" w:hAnsi="BIZ UDPゴシック"/>
          <w:color w:val="000000" w:themeColor="text1"/>
        </w:rPr>
      </w:pPr>
    </w:p>
    <w:p w14:paraId="6EB729B5" w14:textId="0E307E11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9  Activity（一部Grammar含む） （教科書pp.118-121）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8B365D" w14:paraId="1D852910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62A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6D591D5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A48512C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35EF90C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0A90F82D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8850D47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14B1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9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1835911C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5A0CAB9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9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の理解をもとに，物や人物についての説明を即興で話したり，文章を書いて伝えたりする技能を身につけている。</w:t>
            </w:r>
          </w:p>
          <w:p w14:paraId="331FF0EA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FCCC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1C5D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</w:t>
            </w:r>
          </w:p>
        </w:tc>
      </w:tr>
      <w:tr w:rsidR="008B365D" w14:paraId="62596227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8D8866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97C8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を用いて，即興で話したり，文章を書いて伝えたりすることができる。</w:t>
            </w:r>
          </w:p>
          <w:p w14:paraId="2DE9AEB2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0BC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388C26D7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DA6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</w:tc>
      </w:tr>
      <w:tr w:rsidR="008B365D" w14:paraId="0BD83E07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A176FFA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B（おおむね満足できる）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C53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lastRenderedPageBreak/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を用いて，おおむね即興で話したり，文章を書いて伝えたりすることができる。</w:t>
            </w:r>
          </w:p>
          <w:p w14:paraId="08C13FF7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8F7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プラスチックごみの問題につ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B72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lastRenderedPageBreak/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517D4D6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D03E88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8C6C" w14:textId="77777777" w:rsidR="008B365D" w:rsidRDefault="008B365D">
            <w:pP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を用いて，即興で話したり，文章を書いて伝えたりすることができない。</w:t>
            </w:r>
          </w:p>
          <w:p w14:paraId="4946DABC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また，プラスチックごみの問題について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まとまりのある文章を書いたりすることができない。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446D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まとまりのある文章を書いたりしていない。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32E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プラスチックごみの問題について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まとまりのある文章を書いたりしようとしていない。</w:t>
            </w:r>
          </w:p>
        </w:tc>
      </w:tr>
    </w:tbl>
    <w:p w14:paraId="4F100D89" w14:textId="77777777" w:rsidR="008B365D" w:rsidRDefault="008B365D" w:rsidP="008B365D">
      <w:pPr>
        <w:rPr>
          <w:color w:val="000000" w:themeColor="text1"/>
        </w:rPr>
      </w:pPr>
    </w:p>
    <w:p w14:paraId="35E430CA" w14:textId="77777777" w:rsidR="008B365D" w:rsidRDefault="008B365D" w:rsidP="008B365D">
      <w:pPr>
        <w:widowControl/>
        <w:jc w:val="left"/>
        <w:rPr>
          <w:rFonts w:hint="eastAsia"/>
          <w:color w:val="000000" w:themeColor="text1"/>
        </w:rPr>
      </w:pPr>
    </w:p>
    <w:p w14:paraId="57C0DAA1" w14:textId="273C5CAB" w:rsidR="008B365D" w:rsidRDefault="008B365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84C73AE" w14:textId="77777777" w:rsidR="008B365D" w:rsidRDefault="008B365D" w:rsidP="008B365D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27FEDF49" w14:textId="77777777" w:rsidR="008B365D" w:rsidRDefault="008B365D" w:rsidP="008B365D">
      <w:pPr>
        <w:rPr>
          <w:rFonts w:ascii="BIZ UDPゴシック" w:eastAsia="BIZ UDPゴシック" w:hAnsi="BIZ UDPゴシック" w:hint="eastAsia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Lesson 10  Activity（一部Grammar含む） （教科書pp.128-131）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410"/>
        <w:gridCol w:w="3118"/>
      </w:tblGrid>
      <w:tr w:rsidR="008B365D" w14:paraId="2944B1B6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C5" w14:textId="77777777" w:rsidR="008B365D" w:rsidRDefault="008B365D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B252EFE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88AD01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1B409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8B365D" w14:paraId="0D5B7130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B625115" w14:textId="77777777" w:rsidR="008B365D" w:rsidRDefault="008B365D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74CA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［知識］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10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を用いた文の形・意味・用法を理解している。</w:t>
            </w:r>
          </w:p>
          <w:p w14:paraId="06061AEA" w14:textId="77777777" w:rsidR="008B365D" w:rsidRDefault="008B365D">
            <w:pPr>
              <w:rPr>
                <w:rFonts w:ascii="Arial" w:eastAsia="BIZ UDPゴシック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相手の意見を知り，自分の意見をまとめるにあたり，情報や考え・気持ちなどを整理している。</w:t>
            </w:r>
          </w:p>
          <w:p w14:paraId="334338F5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［技能］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Lesson 10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場所についての説明を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即興で話したり，文章を書いて伝えたりする技能を身につけている。</w:t>
            </w:r>
          </w:p>
          <w:p w14:paraId="34ECE074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相手の意見を知り，自分の意見をまとめるにあたり，情報や考え・気持ちなどを整理して伝える技能を身につけている。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869F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海外の文化や社会を理解するためにできること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82B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海外の文化や社会を理解するためにできること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</w:t>
            </w:r>
          </w:p>
        </w:tc>
      </w:tr>
      <w:tr w:rsidR="008B365D" w14:paraId="3AC14FD2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811F5AA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2937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で示された語句を特に使わなくても，文法事項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場所についての説明を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即興で話したり，文章を書いて伝えたりすることができる。</w:t>
            </w:r>
          </w:p>
          <w:p w14:paraId="04DBEE23" w14:textId="77777777" w:rsidR="008B365D" w:rsidRDefault="008B365D">
            <w:pPr>
              <w:rPr>
                <w:rFonts w:ascii="Arial" w:eastAsia="BIZ UDPゴシック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文以上）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6F50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lastRenderedPageBreak/>
              <w:t>以上）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52F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海外の文化や社会を理解するためにできる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相手の意見を知り，自分の意見をまとめるにあたり，自発的に情報収集をし，教師の助言・助力などがなくても，情報や考え・気持ちなどを整理して話したり，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文以上）</w:t>
            </w:r>
          </w:p>
          <w:p w14:paraId="7EA5D3F5" w14:textId="77777777" w:rsidR="008B365D" w:rsidRDefault="008B365D">
            <w:pPr>
              <w:rPr>
                <w:rFonts w:ascii="Arial" w:eastAsia="BIZ UDPゴシック" w:hAnsi="Arial" w:cs="Arial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8B365D" w14:paraId="2B9F70AC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2001D5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B（おおむね満足できる）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A59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で示された語句を使えば，文法事項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場所についての説明を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，おおむね即興で話したり，文章を書いて伝えたりすることができる。</w:t>
            </w:r>
          </w:p>
          <w:p w14:paraId="2446BD99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文程度）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5453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C16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相手の意見を知り，自分の意見をまとめるにあたり，教師の助言・助力などがあれば，情報や考え・気持ちなどを整理して話したり，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まとまりのある文章を書いて発表したりしようとしている。（</w:t>
            </w:r>
            <w: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文程度）</w:t>
            </w:r>
          </w:p>
        </w:tc>
      </w:tr>
      <w:tr w:rsidR="008B365D" w14:paraId="0ED47FFA" w14:textId="77777777" w:rsidTr="008B36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EB251D3" w14:textId="77777777" w:rsidR="008B365D" w:rsidRDefault="008B36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F3D" w14:textId="77777777" w:rsidR="008B365D" w:rsidRDefault="008B365D">
            <w:pPr>
              <w:rPr>
                <w:rFonts w:ascii="Arial" w:eastAsia="BIZ UDPゴシック" w:hAnsi="Arial" w:cs="Arial" w:hint="eastAsia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教科書の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で語句や表現を支援されても，文法事項</w:t>
            </w:r>
            <w: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  <w:t>Target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を用いて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場所についての説明を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即興で話したり，文章を書いて伝えたりすることができない。</w:t>
            </w:r>
          </w:p>
          <w:p w14:paraId="3F902ADB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また，海外の文化や社会を理解するためにできることについて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まとまりのある文章を書いて発表したりすることができない。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E947" w14:textId="77777777" w:rsidR="008B365D" w:rsidRDefault="008B365D">
            <w:pPr>
              <w:rPr>
                <w:rFonts w:ascii="Arial" w:eastAsia="BIZ UDPゴシック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まとまりのある文章を書いて発表したりしていない。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1AD6" w14:textId="77777777" w:rsidR="008B365D" w:rsidRDefault="008B365D">
            <w:pPr>
              <w:rPr>
                <w:rFonts w:ascii="Arial" w:eastAsia="BIZ UDPゴシック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海外の文化や社会を理解するためにできる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ことについて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Arial" w:eastAsia="BIZ UDPゴシック" w:hAnsi="Arial" w:cs="Arial" w:hint="eastAsia"/>
                <w:color w:val="000000" w:themeColor="text1"/>
                <w:sz w:val="18"/>
                <w:szCs w:val="18"/>
              </w:rPr>
              <w:t>相手の意見を知り，自分の意見をまとめるにあたり，教師の助言・助力などがあっても，情報や考え・気持ちなどを整理して話したり，</w:t>
            </w:r>
            <w:r>
              <w:rPr>
                <w:rFonts w:ascii="Arial" w:eastAsia="BIZ UDPゴシック" w:hAnsi="Arial" w:cs="Arial" w:hint="eastAsia"/>
                <w:bCs/>
                <w:color w:val="000000" w:themeColor="text1"/>
                <w:sz w:val="18"/>
                <w:szCs w:val="18"/>
              </w:rPr>
              <w:t>まとまりのある文章を書いて発表したりしようとしていない。</w:t>
            </w:r>
          </w:p>
        </w:tc>
      </w:tr>
    </w:tbl>
    <w:p w14:paraId="093E5398" w14:textId="77777777" w:rsidR="008B365D" w:rsidRDefault="008B365D" w:rsidP="008B365D">
      <w:pPr>
        <w:rPr>
          <w:color w:val="000000" w:themeColor="text1"/>
        </w:rPr>
      </w:pPr>
    </w:p>
    <w:p w14:paraId="51BBD147" w14:textId="77777777" w:rsidR="00AC2A5A" w:rsidRPr="008B365D" w:rsidRDefault="00AC2A5A" w:rsidP="003A30A6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C2A5A" w:rsidRPr="008B365D" w:rsidSect="009E0988">
      <w:headerReference w:type="default" r:id="rId8"/>
      <w:pgSz w:w="16838" w:h="11906" w:orient="landscape"/>
      <w:pgMar w:top="1134" w:right="1985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91FD" w14:textId="77777777" w:rsidR="00024D00" w:rsidRDefault="00024D00" w:rsidP="00D278C4">
      <w:r>
        <w:separator/>
      </w:r>
    </w:p>
  </w:endnote>
  <w:endnote w:type="continuationSeparator" w:id="0">
    <w:p w14:paraId="11BE74F3" w14:textId="77777777" w:rsidR="00024D00" w:rsidRDefault="00024D00" w:rsidP="00D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B62E" w14:textId="77777777" w:rsidR="00024D00" w:rsidRDefault="00024D00" w:rsidP="00D278C4">
      <w:r>
        <w:separator/>
      </w:r>
    </w:p>
  </w:footnote>
  <w:footnote w:type="continuationSeparator" w:id="0">
    <w:p w14:paraId="2AD24AB9" w14:textId="77777777" w:rsidR="00024D00" w:rsidRDefault="00024D00" w:rsidP="00D2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4BEA" w14:textId="59C39560" w:rsidR="009E0988" w:rsidRDefault="009E0988">
    <w:pPr>
      <w:pStyle w:val="a4"/>
    </w:pPr>
    <w:r>
      <w:rPr>
        <w:rFonts w:ascii="BIZ UDPゴシック" w:eastAsia="BIZ UDPゴシック" w:hAnsi="BIZ UDPゴシック" w:hint="eastAsia"/>
      </w:rPr>
      <w:t xml:space="preserve">All Aboard! English CommunicationⅠ </w:t>
    </w:r>
    <w:r w:rsidRPr="007A608E">
      <w:rPr>
        <w:rFonts w:ascii="BIZ UDPゴシック" w:eastAsia="BIZ UDPゴシック" w:hAnsi="BIZ UDPゴシック"/>
      </w:rPr>
      <w:t>Activity</w:t>
    </w:r>
    <w:r>
      <w:rPr>
        <w:rFonts w:ascii="BIZ UDPゴシック" w:eastAsia="BIZ UDPゴシック" w:hAnsi="BIZ UDPゴシック" w:hint="eastAsia"/>
      </w:rPr>
      <w:t>（一部</w:t>
    </w:r>
    <w:r>
      <w:rPr>
        <w:rFonts w:ascii="BIZ UDPゴシック" w:eastAsia="BIZ UDPゴシック" w:hAnsi="BIZ UDPゴシック"/>
      </w:rPr>
      <w:t>Grammar</w:t>
    </w:r>
    <w:r>
      <w:rPr>
        <w:rFonts w:ascii="BIZ UDPゴシック" w:eastAsia="BIZ UDPゴシック" w:hAnsi="BIZ UDPゴシック" w:hint="eastAsia"/>
      </w:rPr>
      <w:t>含む）</w:t>
    </w:r>
    <w:r w:rsidRPr="007A608E">
      <w:rPr>
        <w:rFonts w:ascii="BIZ UDPゴシック" w:eastAsia="BIZ UDPゴシック" w:hAnsi="BIZ UDPゴシック"/>
      </w:rPr>
      <w:t xml:space="preserve"> </w:t>
    </w:r>
    <w:r w:rsidRPr="007A608E">
      <w:rPr>
        <w:rFonts w:ascii="BIZ UDPゴシック" w:eastAsia="BIZ UDPゴシック" w:hAnsi="BIZ UDPゴシック" w:hint="eastAsia"/>
      </w:rPr>
      <w:t>ルーブリック</w:t>
    </w:r>
    <w:r>
      <w:rPr>
        <w:rFonts w:ascii="BIZ UDPゴシック" w:eastAsia="BIZ UDPゴシック" w:hAnsi="BIZ UDPゴシック" w:hint="eastAsia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F59"/>
    <w:multiLevelType w:val="hybridMultilevel"/>
    <w:tmpl w:val="AD3A0F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342CAC"/>
    <w:multiLevelType w:val="hybridMultilevel"/>
    <w:tmpl w:val="F9BAD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C089E"/>
    <w:multiLevelType w:val="hybridMultilevel"/>
    <w:tmpl w:val="84D69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8"/>
    <w:rsid w:val="00024D00"/>
    <w:rsid w:val="000362C6"/>
    <w:rsid w:val="00040144"/>
    <w:rsid w:val="000937CC"/>
    <w:rsid w:val="000C72E3"/>
    <w:rsid w:val="000F2538"/>
    <w:rsid w:val="00114D0B"/>
    <w:rsid w:val="00121021"/>
    <w:rsid w:val="001347F6"/>
    <w:rsid w:val="001420AE"/>
    <w:rsid w:val="0014716D"/>
    <w:rsid w:val="00184EEC"/>
    <w:rsid w:val="001866AF"/>
    <w:rsid w:val="00187DCA"/>
    <w:rsid w:val="001A65C1"/>
    <w:rsid w:val="001C379A"/>
    <w:rsid w:val="001C37F4"/>
    <w:rsid w:val="001E0743"/>
    <w:rsid w:val="001F3FB8"/>
    <w:rsid w:val="0020798A"/>
    <w:rsid w:val="002104DB"/>
    <w:rsid w:val="00247200"/>
    <w:rsid w:val="00252C39"/>
    <w:rsid w:val="00280C2D"/>
    <w:rsid w:val="00282B8D"/>
    <w:rsid w:val="002C6D97"/>
    <w:rsid w:val="002F6ED8"/>
    <w:rsid w:val="003120B2"/>
    <w:rsid w:val="00314FF9"/>
    <w:rsid w:val="00321594"/>
    <w:rsid w:val="003245C1"/>
    <w:rsid w:val="00324A25"/>
    <w:rsid w:val="00333FB6"/>
    <w:rsid w:val="00361D63"/>
    <w:rsid w:val="00393137"/>
    <w:rsid w:val="003A30A6"/>
    <w:rsid w:val="003B4304"/>
    <w:rsid w:val="003C18F0"/>
    <w:rsid w:val="003C4AA9"/>
    <w:rsid w:val="003D444B"/>
    <w:rsid w:val="004139E4"/>
    <w:rsid w:val="004232C9"/>
    <w:rsid w:val="004379F5"/>
    <w:rsid w:val="00442409"/>
    <w:rsid w:val="00442BF4"/>
    <w:rsid w:val="00451BDE"/>
    <w:rsid w:val="00457CB7"/>
    <w:rsid w:val="004618D7"/>
    <w:rsid w:val="00465061"/>
    <w:rsid w:val="00471533"/>
    <w:rsid w:val="0047198C"/>
    <w:rsid w:val="004A7F50"/>
    <w:rsid w:val="004D70D3"/>
    <w:rsid w:val="004E3476"/>
    <w:rsid w:val="004F7D20"/>
    <w:rsid w:val="00514DD7"/>
    <w:rsid w:val="00525F77"/>
    <w:rsid w:val="00565CDE"/>
    <w:rsid w:val="00567D53"/>
    <w:rsid w:val="005A5BA1"/>
    <w:rsid w:val="005A6B8F"/>
    <w:rsid w:val="005C45E4"/>
    <w:rsid w:val="005F3690"/>
    <w:rsid w:val="00610198"/>
    <w:rsid w:val="00617671"/>
    <w:rsid w:val="006331B1"/>
    <w:rsid w:val="006362B5"/>
    <w:rsid w:val="006527B3"/>
    <w:rsid w:val="00665DFC"/>
    <w:rsid w:val="00675E81"/>
    <w:rsid w:val="006D753F"/>
    <w:rsid w:val="006E64A9"/>
    <w:rsid w:val="007549FB"/>
    <w:rsid w:val="007A608E"/>
    <w:rsid w:val="007A62A8"/>
    <w:rsid w:val="007B2FA1"/>
    <w:rsid w:val="007E4D97"/>
    <w:rsid w:val="008004C8"/>
    <w:rsid w:val="008072D7"/>
    <w:rsid w:val="0081766A"/>
    <w:rsid w:val="00834609"/>
    <w:rsid w:val="00885E7C"/>
    <w:rsid w:val="00890ECB"/>
    <w:rsid w:val="0089405D"/>
    <w:rsid w:val="008B365D"/>
    <w:rsid w:val="008B3E7F"/>
    <w:rsid w:val="008B7CF9"/>
    <w:rsid w:val="008F109D"/>
    <w:rsid w:val="008F394B"/>
    <w:rsid w:val="00924AE3"/>
    <w:rsid w:val="00955E98"/>
    <w:rsid w:val="00963B92"/>
    <w:rsid w:val="00975F3D"/>
    <w:rsid w:val="00984048"/>
    <w:rsid w:val="009E0080"/>
    <w:rsid w:val="009E0988"/>
    <w:rsid w:val="00A37339"/>
    <w:rsid w:val="00A37C84"/>
    <w:rsid w:val="00A74DCA"/>
    <w:rsid w:val="00A83284"/>
    <w:rsid w:val="00A944EB"/>
    <w:rsid w:val="00AC2A5A"/>
    <w:rsid w:val="00AD1C62"/>
    <w:rsid w:val="00AD510A"/>
    <w:rsid w:val="00B025BF"/>
    <w:rsid w:val="00B430C7"/>
    <w:rsid w:val="00B44925"/>
    <w:rsid w:val="00B97499"/>
    <w:rsid w:val="00BA2111"/>
    <w:rsid w:val="00BA2CFD"/>
    <w:rsid w:val="00BA7363"/>
    <w:rsid w:val="00BD4DE2"/>
    <w:rsid w:val="00C44206"/>
    <w:rsid w:val="00C64C3F"/>
    <w:rsid w:val="00C73878"/>
    <w:rsid w:val="00CB2A92"/>
    <w:rsid w:val="00CD463B"/>
    <w:rsid w:val="00CE2D13"/>
    <w:rsid w:val="00D278C4"/>
    <w:rsid w:val="00D31B64"/>
    <w:rsid w:val="00D47699"/>
    <w:rsid w:val="00D533FB"/>
    <w:rsid w:val="00D634B6"/>
    <w:rsid w:val="00D76DC7"/>
    <w:rsid w:val="00DA2952"/>
    <w:rsid w:val="00E022C6"/>
    <w:rsid w:val="00E03089"/>
    <w:rsid w:val="00E072F7"/>
    <w:rsid w:val="00E428D6"/>
    <w:rsid w:val="00E74EF4"/>
    <w:rsid w:val="00ED3481"/>
    <w:rsid w:val="00ED6D09"/>
    <w:rsid w:val="00F200C1"/>
    <w:rsid w:val="00F27834"/>
    <w:rsid w:val="00F36754"/>
    <w:rsid w:val="00F76DB3"/>
    <w:rsid w:val="00FC576A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68C4"/>
  <w15:chartTrackingRefBased/>
  <w15:docId w15:val="{74CF8C38-0E9A-4A94-919C-EA8A84D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8C4"/>
  </w:style>
  <w:style w:type="paragraph" w:styleId="a6">
    <w:name w:val="footer"/>
    <w:basedOn w:val="a"/>
    <w:link w:val="a7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4"/>
  </w:style>
  <w:style w:type="paragraph" w:styleId="a8">
    <w:name w:val="List Paragraph"/>
    <w:basedOn w:val="a"/>
    <w:uiPriority w:val="34"/>
    <w:qFormat/>
    <w:rsid w:val="00D27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A4F-E106-4E8B-ACF7-5025E76A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20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玉井　尚登</cp:lastModifiedBy>
  <cp:revision>2</cp:revision>
  <cp:lastPrinted>2021-06-07T07:53:00Z</cp:lastPrinted>
  <dcterms:created xsi:type="dcterms:W3CDTF">2021-02-22T00:54:00Z</dcterms:created>
  <dcterms:modified xsi:type="dcterms:W3CDTF">2022-01-28T05:12:00Z</dcterms:modified>
</cp:coreProperties>
</file>