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30F2C67" w:rsidR="00C456FC" w:rsidRPr="00C74281" w:rsidRDefault="00210668" w:rsidP="00210668">
      <w:pPr>
        <w:jc w:val="center"/>
        <w:rPr>
          <w:rFonts w:asciiTheme="majorHAnsi" w:eastAsiaTheme="majorEastAsia" w:hAnsiTheme="majorHAnsi" w:cs="ＭＳ 明朝"/>
          <w:sz w:val="32"/>
        </w:rPr>
      </w:pPr>
      <w:r w:rsidRPr="004769F0">
        <w:rPr>
          <w:rFonts w:asciiTheme="majorHAnsi" w:eastAsiaTheme="majorEastAsia" w:hAnsiTheme="majorHAnsi"/>
          <w:sz w:val="32"/>
        </w:rPr>
        <w:t>シラバス案　数学</w:t>
      </w:r>
      <w:r w:rsidR="00F64F53" w:rsidRPr="004769F0">
        <w:rPr>
          <w:rFonts w:asciiTheme="majorHAnsi" w:eastAsiaTheme="majorEastAsia" w:hAnsiTheme="majorHAnsi" w:hint="eastAsia"/>
          <w:sz w:val="32"/>
        </w:rPr>
        <w:t>C</w:t>
      </w:r>
    </w:p>
    <w:p w14:paraId="3B941951" w14:textId="77777777" w:rsidR="00210668" w:rsidRPr="00C74281"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rsidRPr="00C74281" w14:paraId="7ACAEC65" w14:textId="77777777" w:rsidTr="00093283">
        <w:tc>
          <w:tcPr>
            <w:tcW w:w="794" w:type="dxa"/>
            <w:vMerge w:val="restart"/>
            <w:vAlign w:val="center"/>
          </w:tcPr>
          <w:p w14:paraId="3B9C0D05" w14:textId="77777777" w:rsidR="000521EB" w:rsidRPr="00C74281" w:rsidRDefault="000521EB" w:rsidP="000521EB">
            <w:pPr>
              <w:rPr>
                <w:rFonts w:asciiTheme="majorHAnsi" w:eastAsiaTheme="majorEastAsia" w:hAnsiTheme="majorHAnsi"/>
              </w:rPr>
            </w:pPr>
            <w:r w:rsidRPr="00C74281">
              <w:rPr>
                <w:rFonts w:asciiTheme="majorHAnsi" w:eastAsiaTheme="majorEastAsia" w:hAnsiTheme="majorHAnsi" w:hint="eastAsia"/>
              </w:rPr>
              <w:t>教科書</w:t>
            </w:r>
          </w:p>
        </w:tc>
        <w:tc>
          <w:tcPr>
            <w:tcW w:w="2438" w:type="dxa"/>
            <w:vMerge w:val="restart"/>
            <w:vAlign w:val="center"/>
          </w:tcPr>
          <w:p w14:paraId="6CAC556D" w14:textId="1E3370E5" w:rsidR="000521EB" w:rsidRPr="00C74281" w:rsidRDefault="000521EB" w:rsidP="00E51E78">
            <w:r w:rsidRPr="00C74281">
              <w:rPr>
                <w:rFonts w:hint="eastAsia"/>
              </w:rPr>
              <w:t>数学</w:t>
            </w:r>
            <w:r w:rsidR="00F64F53" w:rsidRPr="00C74281">
              <w:rPr>
                <w:rFonts w:hint="eastAsia"/>
              </w:rPr>
              <w:t>Ｃ</w:t>
            </w:r>
            <w:r w:rsidRPr="00C74281">
              <w:rPr>
                <w:rFonts w:hint="eastAsia"/>
              </w:rPr>
              <w:t xml:space="preserve">　</w:t>
            </w:r>
            <w:r w:rsidR="00FA292D">
              <w:rPr>
                <w:rFonts w:hint="eastAsia"/>
              </w:rPr>
              <w:t>The</w:t>
            </w:r>
            <w:r w:rsidR="00FA292D">
              <w:rPr>
                <w:rFonts w:hint="eastAsia"/>
              </w:rPr>
              <w:t>探究</w:t>
            </w:r>
          </w:p>
          <w:p w14:paraId="2A5623EB" w14:textId="4964CC0B" w:rsidR="000521EB" w:rsidRPr="00C74281" w:rsidRDefault="000521EB" w:rsidP="00B728D0">
            <w:r w:rsidRPr="00C74281">
              <w:rPr>
                <w:rFonts w:hint="eastAsia"/>
              </w:rPr>
              <w:t>（東書　数</w:t>
            </w:r>
            <w:r w:rsidR="00F64F53" w:rsidRPr="00C74281">
              <w:rPr>
                <w:rFonts w:hint="eastAsia"/>
              </w:rPr>
              <w:t>Ｃ</w:t>
            </w:r>
            <w:r w:rsidR="00FA292D">
              <w:rPr>
                <w:rFonts w:hint="eastAsia"/>
              </w:rPr>
              <w:t>002-904</w:t>
            </w:r>
            <w:r w:rsidRPr="00C74281">
              <w:rPr>
                <w:rFonts w:hint="eastAsia"/>
              </w:rPr>
              <w:t>）</w:t>
            </w:r>
          </w:p>
        </w:tc>
        <w:tc>
          <w:tcPr>
            <w:tcW w:w="1814" w:type="dxa"/>
          </w:tcPr>
          <w:p w14:paraId="45ACC8CF" w14:textId="77777777" w:rsidR="000521EB" w:rsidRPr="00C74281" w:rsidRDefault="000521EB" w:rsidP="00210668">
            <w:r w:rsidRPr="00C74281">
              <w:rPr>
                <w:rFonts w:asciiTheme="majorHAnsi" w:eastAsiaTheme="majorEastAsia" w:hAnsiTheme="majorHAnsi"/>
              </w:rPr>
              <w:t>単位数</w:t>
            </w:r>
          </w:p>
        </w:tc>
        <w:tc>
          <w:tcPr>
            <w:tcW w:w="4422" w:type="dxa"/>
          </w:tcPr>
          <w:p w14:paraId="10A09042" w14:textId="3A1DCFAD" w:rsidR="000521EB" w:rsidRPr="00C74281" w:rsidRDefault="00C47251" w:rsidP="00210668">
            <w:r w:rsidRPr="00C74281">
              <w:t>2</w:t>
            </w:r>
            <w:r w:rsidR="000521EB" w:rsidRPr="00C74281">
              <w:rPr>
                <w:rFonts w:hint="eastAsia"/>
              </w:rPr>
              <w:t>単位</w:t>
            </w:r>
          </w:p>
        </w:tc>
      </w:tr>
      <w:tr w:rsidR="006A13E6" w:rsidRPr="00C74281" w14:paraId="7C686AF5" w14:textId="77777777" w:rsidTr="00093283">
        <w:tc>
          <w:tcPr>
            <w:tcW w:w="794" w:type="dxa"/>
            <w:vMerge/>
          </w:tcPr>
          <w:p w14:paraId="55DBD647" w14:textId="77777777" w:rsidR="000521EB" w:rsidRPr="00C74281" w:rsidRDefault="000521EB" w:rsidP="00210668"/>
        </w:tc>
        <w:tc>
          <w:tcPr>
            <w:tcW w:w="2438" w:type="dxa"/>
            <w:vMerge/>
          </w:tcPr>
          <w:p w14:paraId="6DB837BC" w14:textId="77777777" w:rsidR="000521EB" w:rsidRPr="00C74281" w:rsidRDefault="000521EB" w:rsidP="00210668"/>
        </w:tc>
        <w:tc>
          <w:tcPr>
            <w:tcW w:w="1814" w:type="dxa"/>
          </w:tcPr>
          <w:p w14:paraId="4F3F0E3F" w14:textId="77777777" w:rsidR="000521EB" w:rsidRPr="00C74281" w:rsidRDefault="000521EB" w:rsidP="00210668">
            <w:r w:rsidRPr="00C74281">
              <w:rPr>
                <w:rFonts w:asciiTheme="majorHAnsi" w:eastAsiaTheme="majorEastAsia" w:hAnsiTheme="majorHAnsi" w:hint="eastAsia"/>
              </w:rPr>
              <w:t>学科・学年・学級</w:t>
            </w:r>
          </w:p>
        </w:tc>
        <w:tc>
          <w:tcPr>
            <w:tcW w:w="4422" w:type="dxa"/>
          </w:tcPr>
          <w:p w14:paraId="411276E8" w14:textId="2BFFAF17" w:rsidR="000521EB" w:rsidRPr="00C74281" w:rsidRDefault="000521EB" w:rsidP="00210668">
            <w:r w:rsidRPr="00C74281">
              <w:rPr>
                <w:rFonts w:hint="eastAsia"/>
              </w:rPr>
              <w:t>普通科　第</w:t>
            </w:r>
            <w:r w:rsidR="00F64F53" w:rsidRPr="00C74281">
              <w:rPr>
                <w:rFonts w:hint="eastAsia"/>
              </w:rPr>
              <w:t>〇</w:t>
            </w:r>
            <w:r w:rsidRPr="00C74281">
              <w:rPr>
                <w:rFonts w:hint="eastAsia"/>
              </w:rPr>
              <w:t>学年　◯～◯組</w:t>
            </w:r>
          </w:p>
        </w:tc>
      </w:tr>
    </w:tbl>
    <w:p w14:paraId="4CDC408C" w14:textId="77777777" w:rsidR="000521EB" w:rsidRPr="00C74281" w:rsidRDefault="000521EB" w:rsidP="00210668"/>
    <w:p w14:paraId="38A52B54" w14:textId="77777777" w:rsidR="000521EB" w:rsidRPr="00C74281" w:rsidRDefault="000521EB" w:rsidP="00CD6097">
      <w:pPr>
        <w:rPr>
          <w:rFonts w:asciiTheme="majorEastAsia" w:eastAsiaTheme="majorEastAsia" w:hAnsiTheme="majorEastAsia"/>
        </w:rPr>
      </w:pPr>
      <w:r w:rsidRPr="00C74281">
        <w:rPr>
          <w:rFonts w:asciiTheme="majorEastAsia" w:eastAsiaTheme="majorEastAsia" w:hAnsiTheme="majorEastAsia" w:hint="eastAsia"/>
        </w:rPr>
        <w:t>１　学習の到達目標</w:t>
      </w:r>
    </w:p>
    <w:tbl>
      <w:tblPr>
        <w:tblStyle w:val="a3"/>
        <w:tblW w:w="0" w:type="auto"/>
        <w:tblCellMar>
          <w:left w:w="85" w:type="dxa"/>
          <w:right w:w="85" w:type="dxa"/>
        </w:tblCellMar>
        <w:tblLook w:val="04A0" w:firstRow="1" w:lastRow="0" w:firstColumn="1" w:lastColumn="0" w:noHBand="0" w:noVBand="1"/>
      </w:tblPr>
      <w:tblGrid>
        <w:gridCol w:w="9458"/>
      </w:tblGrid>
      <w:tr w:rsidR="000521EB" w:rsidRPr="00C74281" w14:paraId="3757DF66" w14:textId="77777777" w:rsidTr="00093283">
        <w:tc>
          <w:tcPr>
            <w:tcW w:w="9468" w:type="dxa"/>
          </w:tcPr>
          <w:p w14:paraId="4E873D53" w14:textId="18D33E8B" w:rsidR="00D848FD" w:rsidRPr="00C74281" w:rsidRDefault="00D848FD" w:rsidP="00D848FD">
            <w:r w:rsidRPr="00C74281">
              <w:rPr>
                <w:rFonts w:hint="eastAsia"/>
              </w:rPr>
              <w:t xml:space="preserve">　</w:t>
            </w:r>
            <w:r w:rsidR="009F7503" w:rsidRPr="00C74281">
              <w:rPr>
                <w:rFonts w:hint="eastAsia"/>
              </w:rPr>
              <w:t>数学的な見方・考え方を働かせ，数学的活動を通して，数学的に考える資質・能力を次のとおり育成することを目指す。</w:t>
            </w:r>
          </w:p>
          <w:p w14:paraId="7783C6F2" w14:textId="1019BDC6" w:rsidR="00D848FD" w:rsidRPr="00C74281" w:rsidRDefault="00D848FD" w:rsidP="00CD6097">
            <w:pPr>
              <w:ind w:left="250" w:hangingChars="125" w:hanging="250"/>
            </w:pPr>
            <w:r w:rsidRPr="00C74281">
              <w:rPr>
                <w:rFonts w:hint="eastAsia"/>
              </w:rPr>
              <w:t>(1)</w:t>
            </w:r>
            <w:r w:rsidRPr="00C74281">
              <w:rPr>
                <w:rFonts w:hint="eastAsia"/>
              </w:rPr>
              <w:t xml:space="preserve">　</w:t>
            </w:r>
            <w:r w:rsidR="009F7503" w:rsidRPr="00C74281">
              <w:rPr>
                <w:rFonts w:hint="eastAsia"/>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p w14:paraId="3C36F95E" w14:textId="610718A0" w:rsidR="00D848FD" w:rsidRPr="00C74281" w:rsidRDefault="00D848FD" w:rsidP="00CD6097">
            <w:pPr>
              <w:ind w:left="250" w:hangingChars="125" w:hanging="250"/>
            </w:pPr>
            <w:r w:rsidRPr="00C74281">
              <w:rPr>
                <w:rFonts w:hint="eastAsia"/>
              </w:rPr>
              <w:t>(2)</w:t>
            </w:r>
            <w:r w:rsidRPr="00C74281">
              <w:rPr>
                <w:rFonts w:hint="eastAsia"/>
              </w:rPr>
              <w:t xml:space="preserve">　</w:t>
            </w:r>
            <w:r w:rsidR="009F7503" w:rsidRPr="00C74281">
              <w:rPr>
                <w:rFonts w:hint="eastAsia"/>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p w14:paraId="337C01A5" w14:textId="0DA80AF0" w:rsidR="000521EB" w:rsidRPr="00C74281" w:rsidRDefault="00D848FD" w:rsidP="009F7503">
            <w:pPr>
              <w:ind w:left="250" w:hangingChars="125" w:hanging="250"/>
            </w:pPr>
            <w:r w:rsidRPr="00C74281">
              <w:rPr>
                <w:rFonts w:hint="eastAsia"/>
              </w:rPr>
              <w:t>(3)</w:t>
            </w:r>
            <w:r w:rsidRPr="00C74281">
              <w:rPr>
                <w:rFonts w:hint="eastAsia"/>
              </w:rPr>
              <w:t xml:space="preserve">　</w:t>
            </w:r>
            <w:r w:rsidR="009F7503" w:rsidRPr="00C74281">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Pr="00C74281" w:rsidRDefault="000521EB" w:rsidP="00210668"/>
    <w:p w14:paraId="540C4B45" w14:textId="1BC17756" w:rsidR="00E51E78" w:rsidRPr="00C74281" w:rsidRDefault="00E51E78" w:rsidP="00CD6097">
      <w:pPr>
        <w:rPr>
          <w:rFonts w:asciiTheme="majorEastAsia" w:eastAsiaTheme="majorEastAsia" w:hAnsiTheme="majorEastAsia"/>
        </w:rPr>
      </w:pPr>
      <w:r w:rsidRPr="00C74281">
        <w:rPr>
          <w:rFonts w:asciiTheme="majorEastAsia" w:eastAsiaTheme="majorEastAsia" w:hAnsiTheme="majorEastAsia" w:hint="eastAsia"/>
        </w:rPr>
        <w:t>２</w:t>
      </w:r>
      <w:r w:rsidR="000521EB" w:rsidRPr="00C74281">
        <w:rPr>
          <w:rFonts w:asciiTheme="majorEastAsia" w:eastAsiaTheme="majorEastAsia" w:hAnsiTheme="majorEastAsia" w:hint="eastAsia"/>
        </w:rPr>
        <w:t xml:space="preserve">　学習計画及び評価</w:t>
      </w:r>
      <w:r w:rsidR="005800CD" w:rsidRPr="00C74281">
        <w:rPr>
          <w:rFonts w:asciiTheme="majorEastAsia" w:eastAsiaTheme="majorEastAsia" w:hAnsiTheme="majorEastAsia" w:hint="eastAsia"/>
        </w:rPr>
        <w:t>の観点</w:t>
      </w:r>
    </w:p>
    <w:p w14:paraId="76B08076" w14:textId="40669DB0" w:rsidR="00210668" w:rsidRPr="00C74281" w:rsidRDefault="000521EB" w:rsidP="00E51E78">
      <w:pPr>
        <w:ind w:leftChars="200" w:left="400"/>
      </w:pPr>
      <w:r w:rsidRPr="00C74281">
        <w:rPr>
          <w:rFonts w:hint="eastAsia"/>
        </w:rPr>
        <w:t>※評価の観点：</w:t>
      </w:r>
      <w:r w:rsidR="00E51E78" w:rsidRPr="00C74281">
        <w:rPr>
          <w:rFonts w:hint="eastAsia"/>
        </w:rPr>
        <w:t>ａ</w:t>
      </w:r>
      <w:r w:rsidR="00031C64" w:rsidRPr="00C74281">
        <w:rPr>
          <w:rFonts w:hint="eastAsia"/>
        </w:rPr>
        <w:t>（</w:t>
      </w:r>
      <w:r w:rsidR="00691F7F" w:rsidRPr="00C74281">
        <w:rPr>
          <w:rFonts w:hint="eastAsia"/>
        </w:rPr>
        <w:t>知識・技能</w:t>
      </w:r>
      <w:r w:rsidR="00031C64" w:rsidRPr="00C74281">
        <w:rPr>
          <w:rFonts w:hint="eastAsia"/>
        </w:rPr>
        <w:t>）</w:t>
      </w:r>
      <w:r w:rsidRPr="00C74281">
        <w:rPr>
          <w:rFonts w:hint="eastAsia"/>
        </w:rPr>
        <w:t>，</w:t>
      </w:r>
      <w:r w:rsidR="00E51E78" w:rsidRPr="00C74281">
        <w:rPr>
          <w:rFonts w:hint="eastAsia"/>
        </w:rPr>
        <w:t>ｂ</w:t>
      </w:r>
      <w:r w:rsidR="00031C64" w:rsidRPr="00C74281">
        <w:rPr>
          <w:rFonts w:hint="eastAsia"/>
        </w:rPr>
        <w:t>（</w:t>
      </w:r>
      <w:r w:rsidR="00E51E78" w:rsidRPr="00C74281">
        <w:rPr>
          <w:rFonts w:hint="eastAsia"/>
        </w:rPr>
        <w:t>思考</w:t>
      </w:r>
      <w:r w:rsidR="00691F7F" w:rsidRPr="00C74281">
        <w:rPr>
          <w:rFonts w:hint="eastAsia"/>
        </w:rPr>
        <w:t>・</w:t>
      </w:r>
      <w:r w:rsidR="00E51E78" w:rsidRPr="00C74281">
        <w:rPr>
          <w:rFonts w:hint="eastAsia"/>
        </w:rPr>
        <w:t>判断</w:t>
      </w:r>
      <w:r w:rsidR="00691F7F" w:rsidRPr="00C74281">
        <w:rPr>
          <w:rFonts w:hint="eastAsia"/>
        </w:rPr>
        <w:t>・</w:t>
      </w:r>
      <w:r w:rsidR="00E51E78" w:rsidRPr="00C74281">
        <w:rPr>
          <w:rFonts w:hint="eastAsia"/>
        </w:rPr>
        <w:t>表現</w:t>
      </w:r>
      <w:r w:rsidR="00031C64" w:rsidRPr="00C74281">
        <w:rPr>
          <w:rFonts w:hint="eastAsia"/>
        </w:rPr>
        <w:t>）</w:t>
      </w:r>
      <w:r w:rsidRPr="00C74281">
        <w:rPr>
          <w:rFonts w:hint="eastAsia"/>
        </w:rPr>
        <w:t>，</w:t>
      </w:r>
      <w:r w:rsidR="00E51E78" w:rsidRPr="00C74281">
        <w:rPr>
          <w:rFonts w:hint="eastAsia"/>
        </w:rPr>
        <w:t>ｃ</w:t>
      </w:r>
      <w:r w:rsidR="00031C64" w:rsidRPr="00C74281">
        <w:rPr>
          <w:rFonts w:hint="eastAsia"/>
        </w:rPr>
        <w:t>（</w:t>
      </w:r>
      <w:r w:rsidR="00691F7F" w:rsidRPr="00C74281">
        <w:rPr>
          <w:rFonts w:hint="eastAsia"/>
        </w:rPr>
        <w:t>主体的に学習に取り組む態度</w:t>
      </w:r>
      <w:r w:rsidR="00031C64" w:rsidRPr="00C74281">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C35C89" w:rsidRPr="00C74281" w14:paraId="6FCED7C6" w14:textId="77777777" w:rsidTr="0015251A">
        <w:trPr>
          <w:cantSplit/>
          <w:tblHeader/>
        </w:trPr>
        <w:tc>
          <w:tcPr>
            <w:tcW w:w="2608" w:type="dxa"/>
            <w:vMerge w:val="restart"/>
            <w:shd w:val="clear" w:color="auto" w:fill="D9D9D9" w:themeFill="background1" w:themeFillShade="D9"/>
            <w:vAlign w:val="center"/>
          </w:tcPr>
          <w:p w14:paraId="6C3D2C5F"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38CA4EAC"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C35C89" w:rsidRPr="00C74281" w:rsidRDefault="00C35C89" w:rsidP="00C35C89">
            <w:pPr>
              <w:jc w:val="center"/>
              <w:rPr>
                <w:rFonts w:ascii="CenturyOldst" w:eastAsiaTheme="majorEastAsia" w:hAnsi="CenturyOldst"/>
              </w:rPr>
            </w:pPr>
            <w:r w:rsidRPr="00C74281">
              <w:rPr>
                <w:rFonts w:ascii="CenturyOldst" w:eastAsiaTheme="majorEastAsia" w:hAnsi="CenturyOldst"/>
              </w:rPr>
              <w:t>評価の観点</w:t>
            </w:r>
          </w:p>
        </w:tc>
      </w:tr>
      <w:tr w:rsidR="000063E0" w:rsidRPr="00C74281" w14:paraId="3D0FAC0B" w14:textId="77777777" w:rsidTr="0015251A">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C35C89" w:rsidRPr="00C74281" w:rsidRDefault="00C35C89" w:rsidP="00C35C89">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C35C89" w:rsidRPr="00C74281" w:rsidRDefault="00C35C89" w:rsidP="00C35C89">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C35C89" w:rsidRPr="00C74281" w:rsidRDefault="00C35C89" w:rsidP="00C35C89">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C35C89" w:rsidRPr="00C74281" w:rsidRDefault="00C35C89" w:rsidP="00C35C89">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C35C89" w:rsidRPr="00C74281" w:rsidRDefault="00C35C89" w:rsidP="00C35C89">
            <w:pPr>
              <w:jc w:val="center"/>
              <w:rPr>
                <w:rFonts w:asciiTheme="majorHAnsi" w:eastAsiaTheme="majorEastAsia" w:hAnsiTheme="majorHAnsi"/>
              </w:rPr>
            </w:pPr>
            <w:r w:rsidRPr="00C74281">
              <w:rPr>
                <w:rFonts w:asciiTheme="majorHAnsi" w:eastAsiaTheme="majorEastAsia" w:hAnsiTheme="majorHAnsi"/>
              </w:rPr>
              <w:t>ｃ</w:t>
            </w:r>
          </w:p>
        </w:tc>
      </w:tr>
      <w:tr w:rsidR="00C35C89" w:rsidRPr="00C74281" w14:paraId="5397F4DD" w14:textId="77777777" w:rsidTr="0015251A">
        <w:trPr>
          <w:cantSplit/>
        </w:trPr>
        <w:tc>
          <w:tcPr>
            <w:tcW w:w="2608" w:type="dxa"/>
            <w:tcBorders>
              <w:bottom w:val="single" w:sz="4" w:space="0" w:color="auto"/>
            </w:tcBorders>
          </w:tcPr>
          <w:p w14:paraId="1D47F28C" w14:textId="108F1C4A"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rPr>
              <w:t>１章</w:t>
            </w:r>
            <w:r w:rsidRPr="00C74281">
              <w:rPr>
                <w:rFonts w:asciiTheme="majorEastAsia" w:eastAsiaTheme="majorEastAsia" w:hAnsiTheme="majorEastAsia" w:hint="eastAsia"/>
              </w:rPr>
              <w:t xml:space="preserve">　ベクトル</w:t>
            </w:r>
          </w:p>
        </w:tc>
        <w:tc>
          <w:tcPr>
            <w:tcW w:w="624" w:type="dxa"/>
            <w:tcBorders>
              <w:bottom w:val="single" w:sz="4" w:space="0" w:color="auto"/>
            </w:tcBorders>
          </w:tcPr>
          <w:p w14:paraId="6C30A273" w14:textId="4E317830" w:rsidR="00C35C89" w:rsidRPr="00C74281" w:rsidRDefault="00131929" w:rsidP="00C35C89">
            <w:pPr>
              <w:jc w:val="center"/>
            </w:pPr>
            <w:r>
              <w:t>[3</w:t>
            </w:r>
            <w:r>
              <w:rPr>
                <w:rFonts w:hint="eastAsia"/>
              </w:rPr>
              <w:t>1</w:t>
            </w:r>
            <w:r w:rsidR="00C35C89" w:rsidRPr="00C74281">
              <w:t>]</w:t>
            </w:r>
          </w:p>
        </w:tc>
        <w:tc>
          <w:tcPr>
            <w:tcW w:w="397" w:type="dxa"/>
            <w:tcBorders>
              <w:bottom w:val="single" w:sz="4" w:space="0" w:color="auto"/>
            </w:tcBorders>
          </w:tcPr>
          <w:p w14:paraId="20D4FB75" w14:textId="72BFC435" w:rsidR="00C35C89" w:rsidRPr="00C74281" w:rsidRDefault="00C35C89" w:rsidP="00C35C89">
            <w:pPr>
              <w:jc w:val="center"/>
            </w:pPr>
          </w:p>
        </w:tc>
        <w:tc>
          <w:tcPr>
            <w:tcW w:w="4649" w:type="dxa"/>
            <w:tcBorders>
              <w:bottom w:val="single" w:sz="4" w:space="0" w:color="auto"/>
            </w:tcBorders>
          </w:tcPr>
          <w:p w14:paraId="25BF7DB7" w14:textId="77777777" w:rsidR="00C35C89" w:rsidRPr="00C74281" w:rsidRDefault="00C35C89" w:rsidP="00C35C89"/>
        </w:tc>
        <w:tc>
          <w:tcPr>
            <w:tcW w:w="397" w:type="dxa"/>
            <w:tcBorders>
              <w:bottom w:val="single" w:sz="4" w:space="0" w:color="auto"/>
            </w:tcBorders>
          </w:tcPr>
          <w:p w14:paraId="3E469086" w14:textId="77777777" w:rsidR="00C35C89" w:rsidRPr="00C74281" w:rsidRDefault="00C35C89" w:rsidP="00C35C89">
            <w:pPr>
              <w:jc w:val="center"/>
            </w:pPr>
          </w:p>
        </w:tc>
        <w:tc>
          <w:tcPr>
            <w:tcW w:w="397" w:type="dxa"/>
            <w:tcBorders>
              <w:bottom w:val="single" w:sz="4" w:space="0" w:color="auto"/>
            </w:tcBorders>
          </w:tcPr>
          <w:p w14:paraId="3423439D" w14:textId="77777777" w:rsidR="00C35C89" w:rsidRPr="00C74281" w:rsidRDefault="00C35C89" w:rsidP="00C35C89">
            <w:pPr>
              <w:jc w:val="center"/>
            </w:pPr>
          </w:p>
        </w:tc>
        <w:tc>
          <w:tcPr>
            <w:tcW w:w="397" w:type="dxa"/>
            <w:tcBorders>
              <w:bottom w:val="single" w:sz="4" w:space="0" w:color="auto"/>
            </w:tcBorders>
          </w:tcPr>
          <w:p w14:paraId="47E5BD32" w14:textId="77777777" w:rsidR="00C35C89" w:rsidRPr="00C74281" w:rsidRDefault="00C35C89" w:rsidP="00C35C89">
            <w:pPr>
              <w:jc w:val="center"/>
            </w:pPr>
          </w:p>
        </w:tc>
      </w:tr>
      <w:tr w:rsidR="00C35C89" w:rsidRPr="00C74281" w14:paraId="095EB07E" w14:textId="77777777" w:rsidTr="0015251A">
        <w:trPr>
          <w:cantSplit/>
        </w:trPr>
        <w:tc>
          <w:tcPr>
            <w:tcW w:w="2608" w:type="dxa"/>
            <w:tcBorders>
              <w:bottom w:val="single" w:sz="4" w:space="0" w:color="auto"/>
            </w:tcBorders>
          </w:tcPr>
          <w:p w14:paraId="7D6F1586" w14:textId="2F97197C" w:rsidR="00C35C89" w:rsidRPr="00C74281" w:rsidRDefault="00C35C89" w:rsidP="007D43EC">
            <w:pPr>
              <w:ind w:left="400" w:hanging="400"/>
              <w:rPr>
                <w:rFonts w:asciiTheme="majorHAnsi" w:eastAsiaTheme="majorEastAsia" w:hAnsiTheme="majorHAnsi"/>
              </w:rPr>
            </w:pPr>
            <w:r w:rsidRPr="00C74281">
              <w:rPr>
                <w:rFonts w:asciiTheme="majorHAnsi" w:eastAsiaTheme="majorEastAsia" w:hAnsiTheme="majorHAnsi" w:hint="eastAsia"/>
              </w:rPr>
              <w:t>章導入</w:t>
            </w:r>
            <w:r w:rsidR="007D43EC">
              <w:rPr>
                <w:rFonts w:asciiTheme="majorHAnsi" w:eastAsiaTheme="majorEastAsia" w:hAnsiTheme="majorHAnsi" w:hint="eastAsia"/>
              </w:rPr>
              <w:t xml:space="preserve">　</w:t>
            </w:r>
            <w:r w:rsidRPr="00C74281">
              <w:rPr>
                <w:rFonts w:asciiTheme="majorHAnsi" w:eastAsiaTheme="majorEastAsia" w:hAnsiTheme="majorHAnsi"/>
              </w:rPr>
              <w:t>Introduction</w:t>
            </w:r>
          </w:p>
        </w:tc>
        <w:tc>
          <w:tcPr>
            <w:tcW w:w="624" w:type="dxa"/>
            <w:tcBorders>
              <w:bottom w:val="single" w:sz="4" w:space="0" w:color="auto"/>
            </w:tcBorders>
          </w:tcPr>
          <w:p w14:paraId="2999C04C" w14:textId="7478F144" w:rsidR="00C35C89" w:rsidRPr="00C74281" w:rsidRDefault="00C35C89" w:rsidP="00C35C89">
            <w:pPr>
              <w:jc w:val="center"/>
            </w:pPr>
            <w:r w:rsidRPr="00C74281">
              <w:t>(</w:t>
            </w:r>
            <w:r w:rsidRPr="00C74281">
              <w:rPr>
                <w:rFonts w:hint="eastAsia"/>
              </w:rPr>
              <w:t>0</w:t>
            </w:r>
            <w:r w:rsidRPr="00C74281">
              <w:t>.5)</w:t>
            </w:r>
          </w:p>
        </w:tc>
        <w:tc>
          <w:tcPr>
            <w:tcW w:w="397" w:type="dxa"/>
            <w:tcBorders>
              <w:bottom w:val="single" w:sz="4" w:space="0" w:color="auto"/>
            </w:tcBorders>
          </w:tcPr>
          <w:p w14:paraId="0A72FEF3" w14:textId="41D72A2D" w:rsidR="00C35C89" w:rsidRPr="00C74281" w:rsidRDefault="00C35C89" w:rsidP="00C35C89">
            <w:pPr>
              <w:jc w:val="center"/>
            </w:pPr>
          </w:p>
        </w:tc>
        <w:tc>
          <w:tcPr>
            <w:tcW w:w="4649" w:type="dxa"/>
            <w:tcBorders>
              <w:bottom w:val="single" w:sz="4" w:space="0" w:color="auto"/>
            </w:tcBorders>
          </w:tcPr>
          <w:p w14:paraId="78AB73DC" w14:textId="6BB861A6" w:rsidR="00C35C89" w:rsidRPr="00C74281" w:rsidRDefault="00C35C89" w:rsidP="00C35C89">
            <w:pPr>
              <w:rPr>
                <w:szCs w:val="20"/>
              </w:rPr>
            </w:pPr>
            <w:r w:rsidRPr="00C74281">
              <w:rPr>
                <w:rFonts w:hint="eastAsia"/>
                <w:szCs w:val="20"/>
              </w:rPr>
              <w:t>船はぶつかる？ぶつからない？の考察を通して，ベクトルについて興味・関心を高める。</w:t>
            </w:r>
          </w:p>
        </w:tc>
        <w:tc>
          <w:tcPr>
            <w:tcW w:w="397" w:type="dxa"/>
            <w:tcBorders>
              <w:bottom w:val="single" w:sz="4" w:space="0" w:color="auto"/>
            </w:tcBorders>
          </w:tcPr>
          <w:p w14:paraId="6488B8FA" w14:textId="77777777" w:rsidR="00C35C89" w:rsidRPr="00C74281" w:rsidRDefault="00C35C89" w:rsidP="00C35C89">
            <w:pPr>
              <w:jc w:val="center"/>
            </w:pPr>
          </w:p>
        </w:tc>
        <w:tc>
          <w:tcPr>
            <w:tcW w:w="397" w:type="dxa"/>
            <w:tcBorders>
              <w:bottom w:val="single" w:sz="4" w:space="0" w:color="auto"/>
            </w:tcBorders>
          </w:tcPr>
          <w:p w14:paraId="6C2D4AF9" w14:textId="77777777" w:rsidR="00C35C89" w:rsidRPr="00C74281" w:rsidRDefault="00C35C89" w:rsidP="00C35C89">
            <w:pPr>
              <w:jc w:val="center"/>
            </w:pPr>
          </w:p>
        </w:tc>
        <w:tc>
          <w:tcPr>
            <w:tcW w:w="397" w:type="dxa"/>
            <w:tcBorders>
              <w:bottom w:val="single" w:sz="4" w:space="0" w:color="auto"/>
            </w:tcBorders>
          </w:tcPr>
          <w:p w14:paraId="20A231D6" w14:textId="0F9069BD" w:rsidR="00C35C89" w:rsidRPr="00C74281" w:rsidRDefault="00C35C89" w:rsidP="00C35C89">
            <w:pPr>
              <w:jc w:val="center"/>
            </w:pPr>
            <w:r w:rsidRPr="00C74281">
              <w:rPr>
                <w:rFonts w:hint="eastAsia"/>
              </w:rPr>
              <w:t>〇</w:t>
            </w:r>
          </w:p>
        </w:tc>
      </w:tr>
      <w:tr w:rsidR="00C35C89" w:rsidRPr="00C74281" w14:paraId="0D7CDAB5" w14:textId="77777777" w:rsidTr="0015251A">
        <w:trPr>
          <w:cantSplit/>
        </w:trPr>
        <w:tc>
          <w:tcPr>
            <w:tcW w:w="2608" w:type="dxa"/>
            <w:tcBorders>
              <w:top w:val="single" w:sz="4" w:space="0" w:color="auto"/>
              <w:bottom w:val="single" w:sz="4" w:space="0" w:color="auto"/>
            </w:tcBorders>
          </w:tcPr>
          <w:p w14:paraId="0799A9FD" w14:textId="0EF542BC"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rPr>
              <w:t>１節</w:t>
            </w:r>
            <w:r w:rsidRPr="00C74281">
              <w:rPr>
                <w:rFonts w:asciiTheme="majorEastAsia" w:eastAsiaTheme="majorEastAsia" w:hAnsiTheme="majorEastAsia" w:hint="eastAsia"/>
              </w:rPr>
              <w:t xml:space="preserve">　平面上のベクトル</w:t>
            </w:r>
          </w:p>
        </w:tc>
        <w:tc>
          <w:tcPr>
            <w:tcW w:w="624" w:type="dxa"/>
            <w:tcBorders>
              <w:top w:val="single" w:sz="4" w:space="0" w:color="auto"/>
              <w:bottom w:val="single" w:sz="4" w:space="0" w:color="auto"/>
            </w:tcBorders>
          </w:tcPr>
          <w:p w14:paraId="2D1B115F" w14:textId="6734D656" w:rsidR="00C35C89" w:rsidRPr="00C74281" w:rsidRDefault="00C35C89" w:rsidP="00C35C89">
            <w:pPr>
              <w:ind w:leftChars="-68" w:rightChars="-58" w:right="-116" w:hangingChars="68" w:hanging="136"/>
              <w:jc w:val="center"/>
            </w:pPr>
            <w:r w:rsidRPr="00C74281">
              <w:rPr>
                <w:rFonts w:hint="eastAsia"/>
              </w:rPr>
              <w:t>(</w:t>
            </w:r>
            <w:r w:rsidRPr="00C74281">
              <w:t>11.5</w:t>
            </w:r>
            <w:r w:rsidRPr="00C74281">
              <w:rPr>
                <w:rFonts w:hint="eastAsia"/>
              </w:rPr>
              <w:t>)</w:t>
            </w:r>
          </w:p>
        </w:tc>
        <w:tc>
          <w:tcPr>
            <w:tcW w:w="397" w:type="dxa"/>
            <w:tcBorders>
              <w:top w:val="single" w:sz="4" w:space="0" w:color="auto"/>
              <w:bottom w:val="single" w:sz="4" w:space="0" w:color="auto"/>
            </w:tcBorders>
          </w:tcPr>
          <w:p w14:paraId="027647C7" w14:textId="7679E32D" w:rsidR="00C35C89" w:rsidRPr="00C74281" w:rsidRDefault="00C35C89" w:rsidP="00C35C89">
            <w:pPr>
              <w:jc w:val="center"/>
            </w:pPr>
          </w:p>
        </w:tc>
        <w:tc>
          <w:tcPr>
            <w:tcW w:w="4649" w:type="dxa"/>
            <w:tcBorders>
              <w:top w:val="single" w:sz="4" w:space="0" w:color="auto"/>
              <w:bottom w:val="single" w:sz="4" w:space="0" w:color="auto"/>
            </w:tcBorders>
          </w:tcPr>
          <w:p w14:paraId="0EAC3DBE"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00C94818" w14:textId="77777777" w:rsidR="00C35C89" w:rsidRPr="00C74281" w:rsidRDefault="00C35C89" w:rsidP="00C35C89">
            <w:pPr>
              <w:jc w:val="center"/>
            </w:pPr>
          </w:p>
        </w:tc>
        <w:tc>
          <w:tcPr>
            <w:tcW w:w="397" w:type="dxa"/>
            <w:tcBorders>
              <w:top w:val="single" w:sz="4" w:space="0" w:color="auto"/>
              <w:bottom w:val="single" w:sz="4" w:space="0" w:color="auto"/>
            </w:tcBorders>
          </w:tcPr>
          <w:p w14:paraId="44DF6F53" w14:textId="77777777" w:rsidR="00C35C89" w:rsidRPr="00C74281" w:rsidRDefault="00C35C89" w:rsidP="00C35C89">
            <w:pPr>
              <w:jc w:val="center"/>
            </w:pPr>
          </w:p>
        </w:tc>
        <w:tc>
          <w:tcPr>
            <w:tcW w:w="397" w:type="dxa"/>
            <w:tcBorders>
              <w:top w:val="single" w:sz="4" w:space="0" w:color="auto"/>
              <w:bottom w:val="single" w:sz="4" w:space="0" w:color="auto"/>
            </w:tcBorders>
          </w:tcPr>
          <w:p w14:paraId="4ABE9C3E" w14:textId="77777777" w:rsidR="00C35C89" w:rsidRPr="00C74281" w:rsidRDefault="00C35C89" w:rsidP="00C35C89">
            <w:pPr>
              <w:jc w:val="center"/>
            </w:pPr>
          </w:p>
        </w:tc>
      </w:tr>
      <w:tr w:rsidR="00C35C89" w:rsidRPr="00C74281" w14:paraId="29A35B37" w14:textId="77777777" w:rsidTr="0015251A">
        <w:trPr>
          <w:cantSplit/>
        </w:trPr>
        <w:tc>
          <w:tcPr>
            <w:tcW w:w="2608" w:type="dxa"/>
            <w:tcBorders>
              <w:top w:val="single" w:sz="4" w:space="0" w:color="auto"/>
              <w:bottom w:val="single" w:sz="4" w:space="0" w:color="auto"/>
            </w:tcBorders>
          </w:tcPr>
          <w:p w14:paraId="09DEFF9D" w14:textId="0BE5844A" w:rsidR="00C35C89" w:rsidRPr="00C74281" w:rsidRDefault="00C35C89" w:rsidP="00C35C89">
            <w:pPr>
              <w:ind w:left="400" w:hanging="400"/>
            </w:pPr>
            <w:r w:rsidRPr="00C74281">
              <w:rPr>
                <w:rFonts w:hint="eastAsia"/>
              </w:rPr>
              <w:t>１</w:t>
            </w:r>
            <w:r w:rsidRPr="00C74281">
              <w:t xml:space="preserve">　</w:t>
            </w:r>
            <w:r w:rsidRPr="00C74281">
              <w:rPr>
                <w:rFonts w:hint="eastAsia"/>
              </w:rPr>
              <w:t>平面上のベクトル</w:t>
            </w:r>
          </w:p>
        </w:tc>
        <w:tc>
          <w:tcPr>
            <w:tcW w:w="624" w:type="dxa"/>
            <w:tcBorders>
              <w:top w:val="single" w:sz="4" w:space="0" w:color="auto"/>
              <w:bottom w:val="single" w:sz="4" w:space="0" w:color="auto"/>
            </w:tcBorders>
          </w:tcPr>
          <w:p w14:paraId="4B00E3CE" w14:textId="2B05A41C" w:rsidR="00C35C89" w:rsidRPr="00C74281" w:rsidRDefault="00C35C89" w:rsidP="00C35C89">
            <w:pPr>
              <w:jc w:val="center"/>
            </w:pPr>
            <w:r w:rsidRPr="00C74281">
              <w:t>2</w:t>
            </w:r>
            <w:r w:rsidRPr="00C74281">
              <w:rPr>
                <w:rFonts w:hint="eastAsia"/>
              </w:rPr>
              <w:t>.5</w:t>
            </w:r>
          </w:p>
        </w:tc>
        <w:tc>
          <w:tcPr>
            <w:tcW w:w="397" w:type="dxa"/>
            <w:tcBorders>
              <w:top w:val="single" w:sz="4" w:space="0" w:color="auto"/>
              <w:bottom w:val="single" w:sz="4" w:space="0" w:color="auto"/>
            </w:tcBorders>
          </w:tcPr>
          <w:p w14:paraId="7C303165" w14:textId="3D0D2597" w:rsidR="00C35C89" w:rsidRPr="00C74281" w:rsidRDefault="00C35C89" w:rsidP="00C35C89">
            <w:pPr>
              <w:jc w:val="center"/>
            </w:pPr>
          </w:p>
        </w:tc>
        <w:tc>
          <w:tcPr>
            <w:tcW w:w="4649" w:type="dxa"/>
            <w:tcBorders>
              <w:top w:val="single" w:sz="4" w:space="0" w:color="auto"/>
              <w:bottom w:val="single" w:sz="4" w:space="0" w:color="auto"/>
            </w:tcBorders>
          </w:tcPr>
          <w:p w14:paraId="46433844" w14:textId="49A16AD9" w:rsidR="00C35C89" w:rsidRPr="00C74281" w:rsidRDefault="00C35C89" w:rsidP="00EF65FF">
            <w:pPr>
              <w:rPr>
                <w:szCs w:val="20"/>
              </w:rPr>
            </w:pPr>
            <w:r w:rsidRPr="00C74281">
              <w:rPr>
                <w:szCs w:val="20"/>
              </w:rPr>
              <w:t>平面上のベクトル</w:t>
            </w:r>
            <w:r w:rsidRPr="00C74281">
              <w:rPr>
                <w:rFonts w:hint="eastAsia"/>
                <w:szCs w:val="20"/>
              </w:rPr>
              <w:t>を図示する活動</w:t>
            </w:r>
            <w:r w:rsidR="005D64DC" w:rsidRPr="00C74281">
              <w:rPr>
                <w:rFonts w:hint="eastAsia"/>
                <w:szCs w:val="20"/>
              </w:rPr>
              <w:t>など</w:t>
            </w:r>
            <w:r w:rsidRPr="00C74281">
              <w:rPr>
                <w:rFonts w:hint="eastAsia"/>
                <w:szCs w:val="20"/>
              </w:rPr>
              <w:t>を通して，ベクトル</w:t>
            </w:r>
            <w:r w:rsidRPr="00C74281">
              <w:rPr>
                <w:szCs w:val="20"/>
              </w:rPr>
              <w:t>の意味，相等，和，差，実数倍</w:t>
            </w:r>
            <w:r w:rsidRPr="00C74281">
              <w:rPr>
                <w:rFonts w:hint="eastAsia"/>
                <w:szCs w:val="20"/>
              </w:rPr>
              <w:t>，ベクトルの</w:t>
            </w:r>
            <w:r w:rsidR="00493A05" w:rsidRPr="00C74281">
              <w:rPr>
                <w:rFonts w:hint="eastAsia"/>
                <w:szCs w:val="20"/>
              </w:rPr>
              <w:t>平行</w:t>
            </w:r>
            <w:r w:rsidRPr="00C74281">
              <w:rPr>
                <w:rFonts w:hint="eastAsia"/>
                <w:szCs w:val="20"/>
              </w:rPr>
              <w:t>及び単位ベクトル</w:t>
            </w:r>
            <w:r w:rsidRPr="00C74281">
              <w:rPr>
                <w:szCs w:val="20"/>
              </w:rPr>
              <w:t>について理解</w:t>
            </w:r>
            <w:r w:rsidRPr="00C74281">
              <w:rPr>
                <w:rFonts w:hint="eastAsia"/>
                <w:szCs w:val="20"/>
              </w:rPr>
              <w:t>する</w:t>
            </w:r>
            <w:r w:rsidR="00C4363D" w:rsidRPr="00C74281">
              <w:rPr>
                <w:rFonts w:hint="eastAsia"/>
                <w:szCs w:val="20"/>
              </w:rPr>
              <w:t>。また，</w:t>
            </w:r>
            <w:r w:rsidRPr="00C74281">
              <w:rPr>
                <w:szCs w:val="20"/>
              </w:rPr>
              <w:t>実数の演算法則と関連付けてベクトルの演算法則</w:t>
            </w:r>
            <w:r w:rsidR="00B57002" w:rsidRPr="00C74281">
              <w:rPr>
                <w:rFonts w:hint="eastAsia"/>
                <w:szCs w:val="20"/>
              </w:rPr>
              <w:t>が成り立つこと</w:t>
            </w:r>
            <w:r w:rsidRPr="00C74281">
              <w:rPr>
                <w:szCs w:val="20"/>
              </w:rPr>
              <w:t>を考察する</w:t>
            </w:r>
            <w:r w:rsidRPr="00C74281">
              <w:rPr>
                <w:rFonts w:hint="eastAsia"/>
                <w:szCs w:val="20"/>
              </w:rPr>
              <w:t>ことができる</w:t>
            </w:r>
            <w:r w:rsidRPr="00C74281">
              <w:rPr>
                <w:szCs w:val="20"/>
              </w:rPr>
              <w:t>。</w:t>
            </w:r>
          </w:p>
        </w:tc>
        <w:tc>
          <w:tcPr>
            <w:tcW w:w="397" w:type="dxa"/>
            <w:tcBorders>
              <w:top w:val="single" w:sz="4" w:space="0" w:color="auto"/>
              <w:bottom w:val="single" w:sz="4" w:space="0" w:color="auto"/>
            </w:tcBorders>
          </w:tcPr>
          <w:p w14:paraId="1BD26684" w14:textId="6AC4656C"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1B39950" w14:textId="15ED6CA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20D7738" w14:textId="65DB4DAA" w:rsidR="00C35C89" w:rsidRPr="00C74281" w:rsidRDefault="00C35C89" w:rsidP="00C35C89">
            <w:pPr>
              <w:jc w:val="center"/>
            </w:pPr>
            <w:r w:rsidRPr="00C74281">
              <w:rPr>
                <w:rFonts w:hint="eastAsia"/>
              </w:rPr>
              <w:t>〇</w:t>
            </w:r>
          </w:p>
        </w:tc>
      </w:tr>
      <w:tr w:rsidR="00C35C89" w:rsidRPr="00C74281" w14:paraId="15CEAA9E" w14:textId="77777777" w:rsidTr="0015251A">
        <w:trPr>
          <w:cantSplit/>
        </w:trPr>
        <w:tc>
          <w:tcPr>
            <w:tcW w:w="2608" w:type="dxa"/>
            <w:tcBorders>
              <w:top w:val="single" w:sz="4" w:space="0" w:color="auto"/>
              <w:bottom w:val="single" w:sz="4" w:space="0" w:color="auto"/>
            </w:tcBorders>
          </w:tcPr>
          <w:p w14:paraId="7AEF0579" w14:textId="6F65CD90"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ascii="ＭＳ 明朝" w:eastAsia="ＭＳ 明朝" w:hAnsi="ＭＳ 明朝" w:cs="ＭＳ 明朝" w:hint="eastAsia"/>
              </w:rPr>
              <w:t>ベクトルの分解</w:t>
            </w:r>
          </w:p>
        </w:tc>
        <w:tc>
          <w:tcPr>
            <w:tcW w:w="624" w:type="dxa"/>
            <w:tcBorders>
              <w:top w:val="single" w:sz="4" w:space="0" w:color="auto"/>
              <w:bottom w:val="single" w:sz="4" w:space="0" w:color="auto"/>
            </w:tcBorders>
          </w:tcPr>
          <w:p w14:paraId="3EB1F183" w14:textId="3DE7D57F" w:rsidR="00C35C89" w:rsidRPr="00C74281" w:rsidRDefault="00C35C89" w:rsidP="00C35C89">
            <w:pPr>
              <w:jc w:val="center"/>
            </w:pPr>
            <w:r w:rsidRPr="00C74281">
              <w:t>1</w:t>
            </w:r>
          </w:p>
        </w:tc>
        <w:tc>
          <w:tcPr>
            <w:tcW w:w="397" w:type="dxa"/>
            <w:tcBorders>
              <w:top w:val="single" w:sz="4" w:space="0" w:color="auto"/>
              <w:bottom w:val="single" w:sz="4" w:space="0" w:color="auto"/>
            </w:tcBorders>
          </w:tcPr>
          <w:p w14:paraId="4B8B007C" w14:textId="3C67EF97" w:rsidR="00C35C89" w:rsidRPr="00C74281" w:rsidRDefault="00C35C89" w:rsidP="00C35C89">
            <w:pPr>
              <w:jc w:val="center"/>
            </w:pPr>
          </w:p>
        </w:tc>
        <w:tc>
          <w:tcPr>
            <w:tcW w:w="4649" w:type="dxa"/>
            <w:tcBorders>
              <w:top w:val="single" w:sz="4" w:space="0" w:color="auto"/>
              <w:bottom w:val="single" w:sz="4" w:space="0" w:color="auto"/>
            </w:tcBorders>
          </w:tcPr>
          <w:p w14:paraId="122188D5" w14:textId="0B444544" w:rsidR="00C35C89" w:rsidRPr="00C74281" w:rsidRDefault="00C35C89" w:rsidP="00C35C89">
            <w:pPr>
              <w:rPr>
                <w:szCs w:val="20"/>
              </w:rPr>
            </w:pPr>
            <w:r w:rsidRPr="00C74281">
              <w:rPr>
                <w:rFonts w:hint="eastAsia"/>
                <w:szCs w:val="20"/>
              </w:rPr>
              <w:t>具体的な図形における考察を通して，ベクトルの分解とその一意性について理解する。</w:t>
            </w:r>
          </w:p>
        </w:tc>
        <w:tc>
          <w:tcPr>
            <w:tcW w:w="397" w:type="dxa"/>
            <w:tcBorders>
              <w:top w:val="single" w:sz="4" w:space="0" w:color="auto"/>
              <w:bottom w:val="single" w:sz="4" w:space="0" w:color="auto"/>
            </w:tcBorders>
          </w:tcPr>
          <w:p w14:paraId="2B8B2042" w14:textId="251039D2" w:rsidR="00C35C89" w:rsidRPr="00C74281" w:rsidRDefault="00C35C89" w:rsidP="00C35C89">
            <w:pPr>
              <w:jc w:val="center"/>
            </w:pPr>
          </w:p>
        </w:tc>
        <w:tc>
          <w:tcPr>
            <w:tcW w:w="397" w:type="dxa"/>
            <w:tcBorders>
              <w:top w:val="single" w:sz="4" w:space="0" w:color="auto"/>
              <w:bottom w:val="single" w:sz="4" w:space="0" w:color="auto"/>
            </w:tcBorders>
          </w:tcPr>
          <w:p w14:paraId="13614564" w14:textId="264B6E62"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5AFD6C3" w14:textId="2EA6320E" w:rsidR="00C35C89" w:rsidRPr="00C74281" w:rsidRDefault="00C35C89" w:rsidP="00C35C89">
            <w:pPr>
              <w:jc w:val="center"/>
            </w:pPr>
            <w:r w:rsidRPr="00C74281">
              <w:rPr>
                <w:rFonts w:hint="eastAsia"/>
              </w:rPr>
              <w:t>〇</w:t>
            </w:r>
          </w:p>
        </w:tc>
      </w:tr>
      <w:tr w:rsidR="00C35C89" w:rsidRPr="00C74281" w14:paraId="36729F80" w14:textId="77777777" w:rsidTr="0015251A">
        <w:trPr>
          <w:cantSplit/>
        </w:trPr>
        <w:tc>
          <w:tcPr>
            <w:tcW w:w="2608" w:type="dxa"/>
            <w:tcBorders>
              <w:top w:val="single" w:sz="4" w:space="0" w:color="auto"/>
              <w:bottom w:val="single" w:sz="4" w:space="0" w:color="auto"/>
            </w:tcBorders>
          </w:tcPr>
          <w:p w14:paraId="34743695" w14:textId="19825F6E" w:rsidR="00C35C89" w:rsidRPr="00C74281" w:rsidRDefault="00C35C89" w:rsidP="00C35C89">
            <w:pPr>
              <w:ind w:left="400" w:hanging="400"/>
            </w:pPr>
            <w:r w:rsidRPr="00C74281">
              <w:rPr>
                <w:rFonts w:ascii="ＭＳ 明朝" w:eastAsia="ＭＳ 明朝" w:hAnsi="ＭＳ 明朝" w:cs="ＭＳ 明朝" w:hint="eastAsia"/>
              </w:rPr>
              <w:t>３</w:t>
            </w:r>
            <w:r w:rsidRPr="00C74281">
              <w:t xml:space="preserve">　</w:t>
            </w:r>
            <w:r w:rsidRPr="00C74281">
              <w:rPr>
                <w:rFonts w:ascii="ＭＳ 明朝" w:eastAsia="ＭＳ 明朝" w:hAnsi="ＭＳ 明朝" w:cs="ＭＳ 明朝" w:hint="eastAsia"/>
              </w:rPr>
              <w:t>ベクトルの成分</w:t>
            </w:r>
          </w:p>
        </w:tc>
        <w:tc>
          <w:tcPr>
            <w:tcW w:w="624" w:type="dxa"/>
            <w:tcBorders>
              <w:top w:val="single" w:sz="4" w:space="0" w:color="auto"/>
              <w:bottom w:val="single" w:sz="4" w:space="0" w:color="auto"/>
            </w:tcBorders>
          </w:tcPr>
          <w:p w14:paraId="695EBB08" w14:textId="79E51C60" w:rsidR="00C35C89" w:rsidRPr="00C74281" w:rsidRDefault="00C35C89" w:rsidP="00C35C89">
            <w:pPr>
              <w:jc w:val="center"/>
            </w:pPr>
            <w:r w:rsidRPr="00C74281">
              <w:t>3</w:t>
            </w:r>
          </w:p>
        </w:tc>
        <w:tc>
          <w:tcPr>
            <w:tcW w:w="397" w:type="dxa"/>
            <w:tcBorders>
              <w:top w:val="single" w:sz="4" w:space="0" w:color="auto"/>
              <w:bottom w:val="single" w:sz="4" w:space="0" w:color="auto"/>
            </w:tcBorders>
          </w:tcPr>
          <w:p w14:paraId="723A17FE" w14:textId="7A5F569C" w:rsidR="00C35C89" w:rsidRPr="00C74281" w:rsidRDefault="00C35C89" w:rsidP="00C35C89">
            <w:pPr>
              <w:jc w:val="center"/>
            </w:pPr>
          </w:p>
        </w:tc>
        <w:tc>
          <w:tcPr>
            <w:tcW w:w="4649" w:type="dxa"/>
            <w:tcBorders>
              <w:top w:val="single" w:sz="4" w:space="0" w:color="auto"/>
              <w:bottom w:val="single" w:sz="4" w:space="0" w:color="auto"/>
            </w:tcBorders>
          </w:tcPr>
          <w:p w14:paraId="486A29B2" w14:textId="0FC93F30" w:rsidR="00C35C89" w:rsidRPr="00C74281" w:rsidRDefault="00A3236B" w:rsidP="00131929">
            <w:pPr>
              <w:keepNext/>
              <w:spacing w:line="240" w:lineRule="exact"/>
              <w:rPr>
                <w:color w:val="FF0000"/>
                <w:szCs w:val="20"/>
              </w:rPr>
            </w:pPr>
            <w:r w:rsidRPr="00C74281">
              <w:rPr>
                <w:rFonts w:hint="eastAsia"/>
                <w:szCs w:val="20"/>
              </w:rPr>
              <w:t>平面上のベクトルが</w:t>
            </w:r>
            <w:r w:rsidRPr="00C74281">
              <w:rPr>
                <w:rFonts w:hint="eastAsia"/>
                <w:szCs w:val="20"/>
              </w:rPr>
              <w:t>2</w:t>
            </w:r>
            <w:r w:rsidRPr="00C74281">
              <w:rPr>
                <w:rFonts w:hint="eastAsia"/>
                <w:szCs w:val="20"/>
              </w:rPr>
              <w:t>つの実数の組で成分表示されることを平面上の点の座標と関連付けて理解する。また，成分表示を利用してベクトルの大きさを求めることや，条件を満たす単位ベクトルを成分表示することができる。さらに，ベクトルの演算や平行・分解などについての理解を深める</w:t>
            </w:r>
            <w:r w:rsidR="00C35C89" w:rsidRPr="00C74281">
              <w:rPr>
                <w:rFonts w:hint="eastAsia"/>
                <w:szCs w:val="20"/>
              </w:rPr>
              <w:t>。</w:t>
            </w:r>
          </w:p>
        </w:tc>
        <w:tc>
          <w:tcPr>
            <w:tcW w:w="397" w:type="dxa"/>
            <w:tcBorders>
              <w:top w:val="single" w:sz="4" w:space="0" w:color="auto"/>
              <w:bottom w:val="single" w:sz="4" w:space="0" w:color="auto"/>
            </w:tcBorders>
          </w:tcPr>
          <w:p w14:paraId="2BCE5AA5" w14:textId="7C02C591"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67842A3" w14:textId="430CA4DE"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EA120C2" w14:textId="331EAB69" w:rsidR="00C35C89" w:rsidRPr="00C74281" w:rsidRDefault="00C35C89" w:rsidP="00C35C89">
            <w:pPr>
              <w:jc w:val="center"/>
            </w:pPr>
            <w:r w:rsidRPr="00C74281">
              <w:rPr>
                <w:rFonts w:hint="eastAsia"/>
              </w:rPr>
              <w:t>〇</w:t>
            </w:r>
          </w:p>
        </w:tc>
      </w:tr>
      <w:tr w:rsidR="00C35C89" w:rsidRPr="00C74281" w14:paraId="2805EBE6" w14:textId="77777777" w:rsidTr="0015251A">
        <w:trPr>
          <w:cantSplit/>
        </w:trPr>
        <w:tc>
          <w:tcPr>
            <w:tcW w:w="2608" w:type="dxa"/>
            <w:tcBorders>
              <w:top w:val="single" w:sz="4" w:space="0" w:color="auto"/>
              <w:bottom w:val="single" w:sz="4" w:space="0" w:color="auto"/>
            </w:tcBorders>
          </w:tcPr>
          <w:p w14:paraId="7635DD33" w14:textId="6A0686F5" w:rsidR="00C35C89" w:rsidRPr="00C74281" w:rsidRDefault="00C35C89" w:rsidP="00C35C89">
            <w:pPr>
              <w:ind w:left="400" w:hanging="400"/>
              <w:rPr>
                <w:rFonts w:ascii="ＭＳ 明朝" w:eastAsia="ＭＳ 明朝" w:hAnsi="ＭＳ 明朝" w:cs="ＭＳ 明朝"/>
              </w:rPr>
            </w:pPr>
            <w:r w:rsidRPr="00C74281">
              <w:rPr>
                <w:rFonts w:ascii="ＭＳ 明朝" w:eastAsia="ＭＳ 明朝" w:hAnsi="ＭＳ 明朝" w:cs="ＭＳ 明朝" w:hint="eastAsia"/>
              </w:rPr>
              <w:t>４　ベクトルの内積</w:t>
            </w:r>
          </w:p>
        </w:tc>
        <w:tc>
          <w:tcPr>
            <w:tcW w:w="624" w:type="dxa"/>
            <w:tcBorders>
              <w:top w:val="single" w:sz="4" w:space="0" w:color="auto"/>
              <w:bottom w:val="single" w:sz="4" w:space="0" w:color="auto"/>
            </w:tcBorders>
          </w:tcPr>
          <w:p w14:paraId="0B73DADA" w14:textId="435CD022" w:rsidR="00C35C89" w:rsidRPr="00C74281" w:rsidRDefault="00C35C89" w:rsidP="00C35C89">
            <w:pPr>
              <w:jc w:val="center"/>
            </w:pPr>
            <w:r w:rsidRPr="00C74281">
              <w:t>4</w:t>
            </w:r>
          </w:p>
        </w:tc>
        <w:tc>
          <w:tcPr>
            <w:tcW w:w="397" w:type="dxa"/>
            <w:tcBorders>
              <w:top w:val="single" w:sz="4" w:space="0" w:color="auto"/>
              <w:bottom w:val="single" w:sz="4" w:space="0" w:color="auto"/>
            </w:tcBorders>
          </w:tcPr>
          <w:p w14:paraId="769F9144" w14:textId="368A87F2" w:rsidR="00C35C89" w:rsidRPr="00C74281" w:rsidRDefault="00C35C89" w:rsidP="00C35C89">
            <w:pPr>
              <w:jc w:val="center"/>
            </w:pPr>
          </w:p>
        </w:tc>
        <w:tc>
          <w:tcPr>
            <w:tcW w:w="4649" w:type="dxa"/>
            <w:tcBorders>
              <w:top w:val="single" w:sz="4" w:space="0" w:color="auto"/>
              <w:bottom w:val="single" w:sz="4" w:space="0" w:color="auto"/>
            </w:tcBorders>
          </w:tcPr>
          <w:p w14:paraId="6294E71F" w14:textId="5C7E9578" w:rsidR="00C35C89" w:rsidRPr="00C74281" w:rsidRDefault="005D64DC" w:rsidP="00C35C89">
            <w:pPr>
              <w:keepNext/>
              <w:spacing w:line="240" w:lineRule="exact"/>
              <w:rPr>
                <w:szCs w:val="20"/>
              </w:rPr>
            </w:pPr>
            <w:r w:rsidRPr="00C74281">
              <w:rPr>
                <w:rFonts w:hint="eastAsia"/>
                <w:szCs w:val="20"/>
              </w:rPr>
              <w:t>2</w:t>
            </w:r>
            <w:r w:rsidR="00C35C89" w:rsidRPr="00C74281">
              <w:rPr>
                <w:szCs w:val="20"/>
              </w:rPr>
              <w:t>つのベクトルのなす角や成分表示に関連付けて，ベクトルの内積の意味や</w:t>
            </w:r>
            <w:r w:rsidR="00C35C89" w:rsidRPr="00C74281">
              <w:rPr>
                <w:rFonts w:hint="eastAsia"/>
                <w:szCs w:val="20"/>
              </w:rPr>
              <w:t>その</w:t>
            </w:r>
            <w:r w:rsidR="00C35C89" w:rsidRPr="00C74281">
              <w:rPr>
                <w:szCs w:val="20"/>
              </w:rPr>
              <w:t>基本的な性質について理解</w:t>
            </w:r>
            <w:r w:rsidR="00C35C89" w:rsidRPr="00C74281">
              <w:rPr>
                <w:rFonts w:hint="eastAsia"/>
                <w:szCs w:val="20"/>
              </w:rPr>
              <w:t>し，それらの性質を用いてベクトルのなす角や大きさ</w:t>
            </w:r>
            <w:r w:rsidRPr="00C74281">
              <w:rPr>
                <w:rFonts w:hint="eastAsia"/>
                <w:szCs w:val="20"/>
              </w:rPr>
              <w:t>など</w:t>
            </w:r>
            <w:r w:rsidR="00C35C89" w:rsidRPr="00C74281">
              <w:rPr>
                <w:rFonts w:hint="eastAsia"/>
                <w:szCs w:val="20"/>
              </w:rPr>
              <w:t>を求めることができる。</w:t>
            </w:r>
          </w:p>
        </w:tc>
        <w:tc>
          <w:tcPr>
            <w:tcW w:w="397" w:type="dxa"/>
            <w:tcBorders>
              <w:top w:val="single" w:sz="4" w:space="0" w:color="auto"/>
              <w:bottom w:val="single" w:sz="4" w:space="0" w:color="auto"/>
            </w:tcBorders>
          </w:tcPr>
          <w:p w14:paraId="05736F33" w14:textId="61DDEE6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87DB053" w14:textId="79DB102C"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8E22DDA" w14:textId="7DA33254" w:rsidR="00C35C89" w:rsidRPr="00C74281" w:rsidRDefault="00C35C89" w:rsidP="00C35C89">
            <w:pPr>
              <w:jc w:val="center"/>
            </w:pPr>
            <w:r w:rsidRPr="00C74281">
              <w:rPr>
                <w:rFonts w:hint="eastAsia"/>
              </w:rPr>
              <w:t>〇</w:t>
            </w:r>
          </w:p>
        </w:tc>
      </w:tr>
      <w:tr w:rsidR="00C35C89" w:rsidRPr="00C74281" w14:paraId="631D012C" w14:textId="77777777" w:rsidTr="0015251A">
        <w:trPr>
          <w:cantSplit/>
        </w:trPr>
        <w:tc>
          <w:tcPr>
            <w:tcW w:w="2608" w:type="dxa"/>
            <w:tcBorders>
              <w:top w:val="single" w:sz="4" w:space="0" w:color="auto"/>
              <w:bottom w:val="single" w:sz="4" w:space="0" w:color="auto"/>
            </w:tcBorders>
          </w:tcPr>
          <w:p w14:paraId="18144E0E" w14:textId="68A39BBA" w:rsidR="00C35C89" w:rsidRPr="00C74281" w:rsidRDefault="00C35C89" w:rsidP="00C35C89">
            <w:pPr>
              <w:ind w:left="400" w:hanging="400"/>
              <w:rPr>
                <w:rFonts w:eastAsiaTheme="majorEastAsia"/>
              </w:rPr>
            </w:pPr>
            <w:r w:rsidRPr="00C74281">
              <w:rPr>
                <w:rFonts w:eastAsiaTheme="majorEastAsia"/>
              </w:rPr>
              <w:t>Training</w:t>
            </w:r>
          </w:p>
        </w:tc>
        <w:tc>
          <w:tcPr>
            <w:tcW w:w="624" w:type="dxa"/>
            <w:tcBorders>
              <w:top w:val="single" w:sz="4" w:space="0" w:color="auto"/>
              <w:bottom w:val="single" w:sz="4" w:space="0" w:color="auto"/>
            </w:tcBorders>
          </w:tcPr>
          <w:p w14:paraId="5E033E49" w14:textId="3279BC25"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3D795022" w14:textId="7B8E30B1" w:rsidR="00C35C89" w:rsidRPr="00C74281" w:rsidRDefault="00C35C89" w:rsidP="00C35C89">
            <w:pPr>
              <w:jc w:val="center"/>
            </w:pPr>
          </w:p>
        </w:tc>
        <w:tc>
          <w:tcPr>
            <w:tcW w:w="4649" w:type="dxa"/>
            <w:tcBorders>
              <w:top w:val="single" w:sz="4" w:space="0" w:color="auto"/>
              <w:bottom w:val="single" w:sz="4" w:space="0" w:color="auto"/>
            </w:tcBorders>
          </w:tcPr>
          <w:p w14:paraId="20395370" w14:textId="0025A2ED" w:rsidR="00C35C89" w:rsidRPr="00C74281" w:rsidRDefault="00C35C89" w:rsidP="00C35C89">
            <w:pPr>
              <w:rPr>
                <w:szCs w:val="20"/>
              </w:rPr>
            </w:pPr>
          </w:p>
        </w:tc>
        <w:tc>
          <w:tcPr>
            <w:tcW w:w="397" w:type="dxa"/>
            <w:tcBorders>
              <w:top w:val="single" w:sz="4" w:space="0" w:color="auto"/>
              <w:bottom w:val="single" w:sz="4" w:space="0" w:color="auto"/>
            </w:tcBorders>
          </w:tcPr>
          <w:p w14:paraId="5242BCF0" w14:textId="1C8E7805" w:rsidR="00C35C89" w:rsidRPr="00C74281" w:rsidRDefault="00C35C89" w:rsidP="00C35C89">
            <w:pPr>
              <w:jc w:val="center"/>
            </w:pPr>
          </w:p>
        </w:tc>
        <w:tc>
          <w:tcPr>
            <w:tcW w:w="397" w:type="dxa"/>
            <w:tcBorders>
              <w:top w:val="single" w:sz="4" w:space="0" w:color="auto"/>
              <w:bottom w:val="single" w:sz="4" w:space="0" w:color="auto"/>
            </w:tcBorders>
          </w:tcPr>
          <w:p w14:paraId="65572771" w14:textId="77777777" w:rsidR="00C35C89" w:rsidRPr="00C74281" w:rsidRDefault="00C35C89" w:rsidP="00C35C89">
            <w:pPr>
              <w:jc w:val="center"/>
            </w:pPr>
          </w:p>
        </w:tc>
        <w:tc>
          <w:tcPr>
            <w:tcW w:w="397" w:type="dxa"/>
            <w:tcBorders>
              <w:top w:val="single" w:sz="4" w:space="0" w:color="auto"/>
              <w:bottom w:val="single" w:sz="4" w:space="0" w:color="auto"/>
            </w:tcBorders>
          </w:tcPr>
          <w:p w14:paraId="5B90F53D" w14:textId="209F1E54" w:rsidR="00C35C89" w:rsidRPr="00C74281" w:rsidRDefault="00C35C89" w:rsidP="00C35C89">
            <w:pPr>
              <w:jc w:val="center"/>
            </w:pPr>
          </w:p>
        </w:tc>
      </w:tr>
      <w:tr w:rsidR="00C35C89" w:rsidRPr="00C74281" w14:paraId="6C21D564" w14:textId="77777777" w:rsidTr="0015251A">
        <w:trPr>
          <w:cantSplit/>
        </w:trPr>
        <w:tc>
          <w:tcPr>
            <w:tcW w:w="2608" w:type="dxa"/>
            <w:tcBorders>
              <w:top w:val="single" w:sz="4" w:space="0" w:color="auto"/>
              <w:bottom w:val="single" w:sz="4" w:space="0" w:color="auto"/>
            </w:tcBorders>
          </w:tcPr>
          <w:p w14:paraId="6AC2D0EB" w14:textId="7CBB49F3"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ベクトルの応用</w:t>
            </w:r>
          </w:p>
        </w:tc>
        <w:tc>
          <w:tcPr>
            <w:tcW w:w="624" w:type="dxa"/>
            <w:tcBorders>
              <w:top w:val="single" w:sz="4" w:space="0" w:color="auto"/>
              <w:bottom w:val="single" w:sz="4" w:space="0" w:color="auto"/>
            </w:tcBorders>
          </w:tcPr>
          <w:p w14:paraId="4ED5C2B4" w14:textId="1011C688" w:rsidR="00C35C89" w:rsidRPr="00C74281" w:rsidRDefault="00C35C89" w:rsidP="00C35C89">
            <w:pPr>
              <w:jc w:val="center"/>
            </w:pPr>
            <w:r w:rsidRPr="00C74281">
              <w:rPr>
                <w:rFonts w:hint="eastAsia"/>
              </w:rPr>
              <w:t>(</w:t>
            </w:r>
            <w:r w:rsidRPr="00C74281">
              <w:t>7</w:t>
            </w:r>
            <w:r w:rsidRPr="00C74281">
              <w:rPr>
                <w:rFonts w:hint="eastAsia"/>
              </w:rPr>
              <w:t>)</w:t>
            </w:r>
          </w:p>
        </w:tc>
        <w:tc>
          <w:tcPr>
            <w:tcW w:w="397" w:type="dxa"/>
            <w:tcBorders>
              <w:top w:val="single" w:sz="4" w:space="0" w:color="auto"/>
              <w:bottom w:val="single" w:sz="4" w:space="0" w:color="auto"/>
            </w:tcBorders>
          </w:tcPr>
          <w:p w14:paraId="799B4C7A" w14:textId="18EEF814" w:rsidR="00C35C89" w:rsidRPr="00C74281" w:rsidRDefault="00C35C89" w:rsidP="00C35C89">
            <w:pPr>
              <w:jc w:val="center"/>
            </w:pPr>
          </w:p>
        </w:tc>
        <w:tc>
          <w:tcPr>
            <w:tcW w:w="4649" w:type="dxa"/>
            <w:tcBorders>
              <w:top w:val="single" w:sz="4" w:space="0" w:color="auto"/>
              <w:bottom w:val="single" w:sz="4" w:space="0" w:color="auto"/>
            </w:tcBorders>
          </w:tcPr>
          <w:p w14:paraId="700D9C4A" w14:textId="207D6D61" w:rsidR="00C35C89" w:rsidRPr="00C74281" w:rsidRDefault="00C35C89" w:rsidP="00C35C89">
            <w:pPr>
              <w:rPr>
                <w:szCs w:val="20"/>
              </w:rPr>
            </w:pPr>
          </w:p>
        </w:tc>
        <w:tc>
          <w:tcPr>
            <w:tcW w:w="397" w:type="dxa"/>
            <w:tcBorders>
              <w:top w:val="single" w:sz="4" w:space="0" w:color="auto"/>
              <w:bottom w:val="single" w:sz="4" w:space="0" w:color="auto"/>
            </w:tcBorders>
          </w:tcPr>
          <w:p w14:paraId="5531B3B9" w14:textId="77777777" w:rsidR="00C35C89" w:rsidRPr="00C74281" w:rsidRDefault="00C35C89" w:rsidP="00C35C89">
            <w:pPr>
              <w:jc w:val="center"/>
            </w:pPr>
          </w:p>
        </w:tc>
        <w:tc>
          <w:tcPr>
            <w:tcW w:w="397" w:type="dxa"/>
            <w:tcBorders>
              <w:top w:val="single" w:sz="4" w:space="0" w:color="auto"/>
              <w:bottom w:val="single" w:sz="4" w:space="0" w:color="auto"/>
            </w:tcBorders>
          </w:tcPr>
          <w:p w14:paraId="6EC8AF53" w14:textId="77777777" w:rsidR="00C35C89" w:rsidRPr="00C74281" w:rsidRDefault="00C35C89" w:rsidP="00C35C89">
            <w:pPr>
              <w:jc w:val="center"/>
            </w:pPr>
          </w:p>
        </w:tc>
        <w:tc>
          <w:tcPr>
            <w:tcW w:w="397" w:type="dxa"/>
            <w:tcBorders>
              <w:top w:val="single" w:sz="4" w:space="0" w:color="auto"/>
              <w:bottom w:val="single" w:sz="4" w:space="0" w:color="auto"/>
            </w:tcBorders>
          </w:tcPr>
          <w:p w14:paraId="23FAEB4E" w14:textId="77777777" w:rsidR="00C35C89" w:rsidRPr="00C74281" w:rsidRDefault="00C35C89" w:rsidP="00C35C89">
            <w:pPr>
              <w:jc w:val="center"/>
            </w:pPr>
          </w:p>
        </w:tc>
      </w:tr>
      <w:tr w:rsidR="00C35C89" w:rsidRPr="00C74281" w14:paraId="661DE768" w14:textId="77777777" w:rsidTr="0015251A">
        <w:trPr>
          <w:cantSplit/>
        </w:trPr>
        <w:tc>
          <w:tcPr>
            <w:tcW w:w="2608" w:type="dxa"/>
            <w:tcBorders>
              <w:top w:val="single" w:sz="4" w:space="0" w:color="auto"/>
              <w:bottom w:val="single" w:sz="4" w:space="0" w:color="auto"/>
            </w:tcBorders>
          </w:tcPr>
          <w:p w14:paraId="69045729" w14:textId="24780DBB" w:rsidR="00C35C89" w:rsidRPr="00C74281" w:rsidRDefault="00C35C89" w:rsidP="00C35C89">
            <w:pPr>
              <w:ind w:left="400" w:hanging="400"/>
            </w:pPr>
            <w:r w:rsidRPr="00C74281">
              <w:rPr>
                <w:rFonts w:hint="eastAsia"/>
              </w:rPr>
              <w:t>１</w:t>
            </w:r>
            <w:r w:rsidRPr="00C74281">
              <w:t xml:space="preserve">　</w:t>
            </w:r>
            <w:r w:rsidRPr="00C74281">
              <w:rPr>
                <w:rFonts w:hint="eastAsia"/>
              </w:rPr>
              <w:t>位置ベクトル</w:t>
            </w:r>
          </w:p>
        </w:tc>
        <w:tc>
          <w:tcPr>
            <w:tcW w:w="624" w:type="dxa"/>
            <w:tcBorders>
              <w:top w:val="single" w:sz="4" w:space="0" w:color="auto"/>
              <w:bottom w:val="single" w:sz="4" w:space="0" w:color="auto"/>
            </w:tcBorders>
          </w:tcPr>
          <w:p w14:paraId="6690A738" w14:textId="50D0FD6B" w:rsidR="00C35C89" w:rsidRPr="00C74281" w:rsidRDefault="00C35C89" w:rsidP="00C35C89">
            <w:pPr>
              <w:jc w:val="center"/>
            </w:pPr>
            <w:r w:rsidRPr="00C74281">
              <w:t>3</w:t>
            </w:r>
          </w:p>
        </w:tc>
        <w:tc>
          <w:tcPr>
            <w:tcW w:w="397" w:type="dxa"/>
            <w:tcBorders>
              <w:top w:val="single" w:sz="4" w:space="0" w:color="auto"/>
              <w:bottom w:val="single" w:sz="4" w:space="0" w:color="auto"/>
            </w:tcBorders>
          </w:tcPr>
          <w:p w14:paraId="566BFBB0" w14:textId="22AFE1D2" w:rsidR="00C35C89" w:rsidRPr="00C74281" w:rsidRDefault="00C35C89" w:rsidP="00C35C89">
            <w:pPr>
              <w:jc w:val="center"/>
            </w:pPr>
          </w:p>
        </w:tc>
        <w:tc>
          <w:tcPr>
            <w:tcW w:w="4649" w:type="dxa"/>
            <w:tcBorders>
              <w:top w:val="single" w:sz="4" w:space="0" w:color="auto"/>
              <w:bottom w:val="single" w:sz="4" w:space="0" w:color="auto"/>
            </w:tcBorders>
          </w:tcPr>
          <w:p w14:paraId="07A381CE" w14:textId="085EA686" w:rsidR="00C35C89" w:rsidRPr="00C74281" w:rsidRDefault="00C35C89" w:rsidP="00C35C89">
            <w:pPr>
              <w:keepNext/>
              <w:spacing w:line="240" w:lineRule="exact"/>
              <w:rPr>
                <w:szCs w:val="20"/>
              </w:rPr>
            </w:pPr>
            <w:r w:rsidRPr="00C74281">
              <w:rPr>
                <w:rFonts w:hint="eastAsia"/>
                <w:szCs w:val="20"/>
              </w:rPr>
              <w:t>平面上の点の位置ベクトルについて理解し，ベクトルの演算や成分表示，内積の基本的な性質</w:t>
            </w:r>
            <w:r w:rsidR="005D64DC" w:rsidRPr="00C74281">
              <w:rPr>
                <w:rFonts w:hint="eastAsia"/>
                <w:szCs w:val="20"/>
              </w:rPr>
              <w:t>など</w:t>
            </w:r>
            <w:r w:rsidRPr="00C74281">
              <w:rPr>
                <w:rFonts w:hint="eastAsia"/>
                <w:szCs w:val="20"/>
              </w:rPr>
              <w:t>を用いて，平面図形の性質を見いだしたり，多面的に考察したりすることができる。</w:t>
            </w:r>
          </w:p>
        </w:tc>
        <w:tc>
          <w:tcPr>
            <w:tcW w:w="397" w:type="dxa"/>
            <w:tcBorders>
              <w:top w:val="single" w:sz="4" w:space="0" w:color="auto"/>
              <w:bottom w:val="single" w:sz="4" w:space="0" w:color="auto"/>
            </w:tcBorders>
          </w:tcPr>
          <w:p w14:paraId="26B780C6" w14:textId="27AC7693"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8D3E399" w14:textId="7843102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3CF6336" w14:textId="36C5F786" w:rsidR="00C35C89" w:rsidRPr="00C74281" w:rsidRDefault="00C35C89" w:rsidP="00C35C89">
            <w:pPr>
              <w:jc w:val="center"/>
            </w:pPr>
            <w:r w:rsidRPr="00C74281">
              <w:rPr>
                <w:rFonts w:hint="eastAsia"/>
              </w:rPr>
              <w:t>〇</w:t>
            </w:r>
          </w:p>
        </w:tc>
      </w:tr>
      <w:tr w:rsidR="00C35C89" w:rsidRPr="00C74281" w14:paraId="38801F26" w14:textId="77777777" w:rsidTr="0015251A">
        <w:trPr>
          <w:cantSplit/>
        </w:trPr>
        <w:tc>
          <w:tcPr>
            <w:tcW w:w="2608" w:type="dxa"/>
            <w:tcBorders>
              <w:top w:val="single" w:sz="4" w:space="0" w:color="auto"/>
              <w:bottom w:val="single" w:sz="4" w:space="0" w:color="auto"/>
            </w:tcBorders>
          </w:tcPr>
          <w:p w14:paraId="244363FD" w14:textId="50E7BDF1" w:rsidR="00C35C89" w:rsidRPr="00C74281" w:rsidRDefault="00C35C89" w:rsidP="00C35C89">
            <w:pPr>
              <w:ind w:left="400" w:hanging="400"/>
            </w:pPr>
            <w:r w:rsidRPr="00C74281">
              <w:rPr>
                <w:rFonts w:hint="eastAsia"/>
              </w:rPr>
              <w:t>２</w:t>
            </w:r>
            <w:r w:rsidRPr="00C74281">
              <w:t xml:space="preserve">　</w:t>
            </w:r>
            <w:r w:rsidRPr="00C74281">
              <w:rPr>
                <w:rFonts w:hint="eastAsia"/>
              </w:rPr>
              <w:t>ベクトル方程式</w:t>
            </w:r>
          </w:p>
        </w:tc>
        <w:tc>
          <w:tcPr>
            <w:tcW w:w="624" w:type="dxa"/>
            <w:tcBorders>
              <w:top w:val="single" w:sz="4" w:space="0" w:color="auto"/>
              <w:bottom w:val="single" w:sz="4" w:space="0" w:color="auto"/>
            </w:tcBorders>
          </w:tcPr>
          <w:p w14:paraId="485FA745" w14:textId="40CCC11F" w:rsidR="00C35C89" w:rsidRPr="00C74281" w:rsidRDefault="00C35C89" w:rsidP="00C35C89">
            <w:pPr>
              <w:jc w:val="center"/>
            </w:pPr>
            <w:r w:rsidRPr="00C74281">
              <w:t>3</w:t>
            </w:r>
          </w:p>
        </w:tc>
        <w:tc>
          <w:tcPr>
            <w:tcW w:w="397" w:type="dxa"/>
            <w:tcBorders>
              <w:top w:val="single" w:sz="4" w:space="0" w:color="auto"/>
              <w:bottom w:val="single" w:sz="4" w:space="0" w:color="auto"/>
            </w:tcBorders>
          </w:tcPr>
          <w:p w14:paraId="18A0CB0D" w14:textId="507704DD" w:rsidR="00C35C89" w:rsidRPr="00C74281" w:rsidRDefault="00C35C89" w:rsidP="00C35C89">
            <w:pPr>
              <w:jc w:val="center"/>
            </w:pPr>
          </w:p>
        </w:tc>
        <w:tc>
          <w:tcPr>
            <w:tcW w:w="4649" w:type="dxa"/>
            <w:tcBorders>
              <w:top w:val="single" w:sz="4" w:space="0" w:color="auto"/>
              <w:bottom w:val="single" w:sz="4" w:space="0" w:color="auto"/>
            </w:tcBorders>
          </w:tcPr>
          <w:p w14:paraId="1CB06CA2" w14:textId="1ED166DF" w:rsidR="00C35C89" w:rsidRPr="00C74281" w:rsidRDefault="00C35C89" w:rsidP="00C35C89">
            <w:pPr>
              <w:keepNext/>
              <w:spacing w:line="240" w:lineRule="exact"/>
              <w:rPr>
                <w:szCs w:val="20"/>
              </w:rPr>
            </w:pPr>
            <w:r w:rsidRPr="00C74281">
              <w:rPr>
                <w:rFonts w:hint="eastAsia"/>
                <w:szCs w:val="20"/>
              </w:rPr>
              <w:t>ベクトルの演算や内積の基本的</w:t>
            </w:r>
            <w:r w:rsidR="002C3FE8" w:rsidRPr="00C74281">
              <w:rPr>
                <w:rFonts w:hint="eastAsia"/>
                <w:szCs w:val="20"/>
              </w:rPr>
              <w:t>な</w:t>
            </w:r>
            <w:r w:rsidRPr="00C74281">
              <w:rPr>
                <w:rFonts w:hint="eastAsia"/>
                <w:szCs w:val="20"/>
              </w:rPr>
              <w:t>性質及び位置ベクトルの考え方を用いて，平面上の直線や円をベクトル方程式で表現する方法について考察したり，与えられた条件を満たす点が</w:t>
            </w:r>
            <w:r w:rsidR="00E76A73" w:rsidRPr="00C74281">
              <w:rPr>
                <w:rFonts w:hint="eastAsia"/>
                <w:szCs w:val="20"/>
              </w:rPr>
              <w:t>えがく</w:t>
            </w:r>
            <w:r w:rsidRPr="00C74281">
              <w:rPr>
                <w:rFonts w:hint="eastAsia"/>
                <w:szCs w:val="20"/>
              </w:rPr>
              <w:t>図形について考察したりすることができる。</w:t>
            </w:r>
          </w:p>
        </w:tc>
        <w:tc>
          <w:tcPr>
            <w:tcW w:w="397" w:type="dxa"/>
            <w:tcBorders>
              <w:top w:val="single" w:sz="4" w:space="0" w:color="auto"/>
              <w:bottom w:val="single" w:sz="4" w:space="0" w:color="auto"/>
            </w:tcBorders>
          </w:tcPr>
          <w:p w14:paraId="37444983" w14:textId="24F9FAC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51C4E514" w14:textId="5BAF8962"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9951CD7" w14:textId="45984BF7" w:rsidR="00C35C89" w:rsidRPr="00C74281" w:rsidRDefault="00C35C89" w:rsidP="00C35C89">
            <w:pPr>
              <w:jc w:val="center"/>
            </w:pPr>
            <w:r w:rsidRPr="00C74281">
              <w:rPr>
                <w:rFonts w:hint="eastAsia"/>
              </w:rPr>
              <w:t>〇</w:t>
            </w:r>
          </w:p>
        </w:tc>
      </w:tr>
      <w:tr w:rsidR="00C35C89" w:rsidRPr="00C74281" w14:paraId="7EE2D82D" w14:textId="77777777" w:rsidTr="0015251A">
        <w:trPr>
          <w:cantSplit/>
        </w:trPr>
        <w:tc>
          <w:tcPr>
            <w:tcW w:w="2608" w:type="dxa"/>
            <w:tcBorders>
              <w:top w:val="single" w:sz="4" w:space="0" w:color="auto"/>
              <w:bottom w:val="single" w:sz="4" w:space="0" w:color="auto"/>
            </w:tcBorders>
          </w:tcPr>
          <w:p w14:paraId="324BF24A" w14:textId="407186B9"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69AD7CD" w14:textId="23171D02"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1D55A1ED" w14:textId="01026862" w:rsidR="00C35C89" w:rsidRPr="00C74281" w:rsidRDefault="00C35C89" w:rsidP="00C35C89">
            <w:pPr>
              <w:jc w:val="center"/>
            </w:pPr>
          </w:p>
        </w:tc>
        <w:tc>
          <w:tcPr>
            <w:tcW w:w="4649" w:type="dxa"/>
            <w:tcBorders>
              <w:top w:val="single" w:sz="4" w:space="0" w:color="auto"/>
              <w:bottom w:val="single" w:sz="4" w:space="0" w:color="auto"/>
            </w:tcBorders>
          </w:tcPr>
          <w:p w14:paraId="7931BB64"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3EED14F" w14:textId="77777777" w:rsidR="00C35C89" w:rsidRPr="00C74281" w:rsidRDefault="00C35C89" w:rsidP="00C35C89">
            <w:pPr>
              <w:jc w:val="center"/>
            </w:pPr>
          </w:p>
        </w:tc>
        <w:tc>
          <w:tcPr>
            <w:tcW w:w="397" w:type="dxa"/>
            <w:tcBorders>
              <w:top w:val="single" w:sz="4" w:space="0" w:color="auto"/>
              <w:bottom w:val="single" w:sz="4" w:space="0" w:color="auto"/>
            </w:tcBorders>
          </w:tcPr>
          <w:p w14:paraId="7BE07F6A" w14:textId="77777777" w:rsidR="00C35C89" w:rsidRPr="00C74281" w:rsidRDefault="00C35C89" w:rsidP="00C35C89">
            <w:pPr>
              <w:jc w:val="center"/>
            </w:pPr>
          </w:p>
        </w:tc>
        <w:tc>
          <w:tcPr>
            <w:tcW w:w="397" w:type="dxa"/>
            <w:tcBorders>
              <w:top w:val="single" w:sz="4" w:space="0" w:color="auto"/>
              <w:bottom w:val="single" w:sz="4" w:space="0" w:color="auto"/>
            </w:tcBorders>
          </w:tcPr>
          <w:p w14:paraId="6E84FCCB" w14:textId="77777777" w:rsidR="00C35C89" w:rsidRPr="00C74281" w:rsidRDefault="00C35C89" w:rsidP="00C35C89">
            <w:pPr>
              <w:jc w:val="center"/>
            </w:pPr>
          </w:p>
        </w:tc>
      </w:tr>
      <w:tr w:rsidR="00C35C89" w:rsidRPr="00C74281" w14:paraId="16EFE8A2" w14:textId="77777777" w:rsidTr="0015251A">
        <w:trPr>
          <w:cantSplit/>
        </w:trPr>
        <w:tc>
          <w:tcPr>
            <w:tcW w:w="2608" w:type="dxa"/>
            <w:tcBorders>
              <w:bottom w:val="single" w:sz="4" w:space="0" w:color="auto"/>
            </w:tcBorders>
          </w:tcPr>
          <w:p w14:paraId="1627ED52" w14:textId="1FB7CA12" w:rsidR="00C35C89" w:rsidRPr="003B4579" w:rsidRDefault="00C35C89" w:rsidP="003B4579">
            <w:pPr>
              <w:ind w:left="618" w:hangingChars="309" w:hanging="618"/>
              <w:rPr>
                <w:rFonts w:asciiTheme="majorHAnsi" w:eastAsiaTheme="majorEastAsia" w:hAnsiTheme="majorHAnsi"/>
              </w:rPr>
            </w:pPr>
            <w:r w:rsidRPr="003B4579">
              <w:rPr>
                <w:rFonts w:asciiTheme="majorHAnsi" w:eastAsiaTheme="majorEastAsia" w:hAnsiTheme="majorHAnsi" w:hint="eastAsia"/>
              </w:rPr>
              <w:t>３節　空間におけるベクトル</w:t>
            </w:r>
          </w:p>
        </w:tc>
        <w:tc>
          <w:tcPr>
            <w:tcW w:w="624" w:type="dxa"/>
            <w:tcBorders>
              <w:bottom w:val="single" w:sz="4" w:space="0" w:color="auto"/>
            </w:tcBorders>
          </w:tcPr>
          <w:p w14:paraId="14C82F5E" w14:textId="54CD8837" w:rsidR="00C35C89" w:rsidRPr="00C74281" w:rsidRDefault="00C35C89" w:rsidP="00C35C89">
            <w:pPr>
              <w:jc w:val="center"/>
            </w:pPr>
            <w:r w:rsidRPr="00C74281">
              <w:t>(10)</w:t>
            </w:r>
          </w:p>
        </w:tc>
        <w:tc>
          <w:tcPr>
            <w:tcW w:w="397" w:type="dxa"/>
            <w:tcBorders>
              <w:bottom w:val="single" w:sz="4" w:space="0" w:color="auto"/>
            </w:tcBorders>
          </w:tcPr>
          <w:p w14:paraId="5ECDF50D" w14:textId="546B1FC3" w:rsidR="00C35C89" w:rsidRPr="00C74281" w:rsidRDefault="00C35C89" w:rsidP="00C35C89">
            <w:pPr>
              <w:jc w:val="center"/>
            </w:pPr>
          </w:p>
        </w:tc>
        <w:tc>
          <w:tcPr>
            <w:tcW w:w="4649" w:type="dxa"/>
            <w:tcBorders>
              <w:bottom w:val="single" w:sz="4" w:space="0" w:color="auto"/>
            </w:tcBorders>
          </w:tcPr>
          <w:p w14:paraId="1E3ECDA4" w14:textId="77777777" w:rsidR="00C35C89" w:rsidRPr="00C74281" w:rsidRDefault="00C35C89" w:rsidP="00C35C89">
            <w:pPr>
              <w:rPr>
                <w:szCs w:val="20"/>
              </w:rPr>
            </w:pPr>
          </w:p>
        </w:tc>
        <w:tc>
          <w:tcPr>
            <w:tcW w:w="397" w:type="dxa"/>
            <w:tcBorders>
              <w:bottom w:val="single" w:sz="4" w:space="0" w:color="auto"/>
            </w:tcBorders>
          </w:tcPr>
          <w:p w14:paraId="6A63BEDA" w14:textId="77777777" w:rsidR="00C35C89" w:rsidRPr="00C74281" w:rsidRDefault="00C35C89" w:rsidP="00C35C89">
            <w:pPr>
              <w:jc w:val="center"/>
            </w:pPr>
          </w:p>
        </w:tc>
        <w:tc>
          <w:tcPr>
            <w:tcW w:w="397" w:type="dxa"/>
            <w:tcBorders>
              <w:bottom w:val="single" w:sz="4" w:space="0" w:color="auto"/>
            </w:tcBorders>
          </w:tcPr>
          <w:p w14:paraId="0F9DACD5" w14:textId="77777777" w:rsidR="00C35C89" w:rsidRPr="00C74281" w:rsidRDefault="00C35C89" w:rsidP="00C35C89">
            <w:pPr>
              <w:jc w:val="center"/>
            </w:pPr>
          </w:p>
        </w:tc>
        <w:tc>
          <w:tcPr>
            <w:tcW w:w="397" w:type="dxa"/>
            <w:tcBorders>
              <w:bottom w:val="single" w:sz="4" w:space="0" w:color="auto"/>
            </w:tcBorders>
          </w:tcPr>
          <w:p w14:paraId="2EFC0F9E" w14:textId="77777777" w:rsidR="00C35C89" w:rsidRPr="00C74281" w:rsidRDefault="00C35C89" w:rsidP="00C35C89">
            <w:pPr>
              <w:jc w:val="center"/>
            </w:pPr>
          </w:p>
        </w:tc>
      </w:tr>
      <w:tr w:rsidR="00C35C89" w:rsidRPr="00C74281" w14:paraId="59B1D43C" w14:textId="77777777" w:rsidTr="0015251A">
        <w:trPr>
          <w:cantSplit/>
        </w:trPr>
        <w:tc>
          <w:tcPr>
            <w:tcW w:w="2608" w:type="dxa"/>
            <w:tcBorders>
              <w:top w:val="single" w:sz="4" w:space="0" w:color="auto"/>
              <w:bottom w:val="single" w:sz="4" w:space="0" w:color="auto"/>
            </w:tcBorders>
          </w:tcPr>
          <w:p w14:paraId="55695236" w14:textId="448AE975" w:rsidR="00C35C89" w:rsidRPr="00C74281" w:rsidRDefault="00C35C89" w:rsidP="00C35C89">
            <w:pPr>
              <w:ind w:left="400" w:hanging="400"/>
            </w:pPr>
            <w:r w:rsidRPr="00C74281">
              <w:rPr>
                <w:rFonts w:hint="eastAsia"/>
              </w:rPr>
              <w:lastRenderedPageBreak/>
              <w:t>１</w:t>
            </w:r>
            <w:r w:rsidRPr="00C74281">
              <w:t xml:space="preserve">　</w:t>
            </w:r>
            <w:r w:rsidRPr="00C74281">
              <w:rPr>
                <w:rFonts w:hint="eastAsia"/>
              </w:rPr>
              <w:t>空間のベクトル</w:t>
            </w:r>
          </w:p>
        </w:tc>
        <w:tc>
          <w:tcPr>
            <w:tcW w:w="624" w:type="dxa"/>
            <w:tcBorders>
              <w:top w:val="single" w:sz="4" w:space="0" w:color="auto"/>
              <w:bottom w:val="single" w:sz="4" w:space="0" w:color="auto"/>
            </w:tcBorders>
          </w:tcPr>
          <w:p w14:paraId="4483D18F" w14:textId="413202F2" w:rsidR="00C35C89" w:rsidRPr="00C74281" w:rsidRDefault="00C35C89" w:rsidP="00C35C89">
            <w:pPr>
              <w:jc w:val="center"/>
            </w:pPr>
            <w:r w:rsidRPr="00C74281">
              <w:t>1</w:t>
            </w:r>
          </w:p>
        </w:tc>
        <w:tc>
          <w:tcPr>
            <w:tcW w:w="397" w:type="dxa"/>
            <w:tcBorders>
              <w:top w:val="single" w:sz="4" w:space="0" w:color="auto"/>
              <w:bottom w:val="single" w:sz="4" w:space="0" w:color="auto"/>
            </w:tcBorders>
          </w:tcPr>
          <w:p w14:paraId="100B4307" w14:textId="2CAE6378" w:rsidR="00C35C89" w:rsidRPr="00C74281" w:rsidRDefault="00C35C89" w:rsidP="00C35C89">
            <w:pPr>
              <w:jc w:val="center"/>
            </w:pPr>
          </w:p>
        </w:tc>
        <w:tc>
          <w:tcPr>
            <w:tcW w:w="4649" w:type="dxa"/>
            <w:tcBorders>
              <w:top w:val="single" w:sz="4" w:space="0" w:color="auto"/>
              <w:bottom w:val="single" w:sz="4" w:space="0" w:color="auto"/>
            </w:tcBorders>
          </w:tcPr>
          <w:p w14:paraId="1B17227C" w14:textId="09B662DD" w:rsidR="00C35C89" w:rsidRPr="00C74281" w:rsidRDefault="00C35C89" w:rsidP="00C35C89">
            <w:pPr>
              <w:keepNext/>
              <w:spacing w:line="240" w:lineRule="exact"/>
              <w:rPr>
                <w:szCs w:val="20"/>
              </w:rPr>
            </w:pPr>
            <w:r w:rsidRPr="00C74281">
              <w:rPr>
                <w:rFonts w:hint="eastAsia"/>
                <w:szCs w:val="20"/>
              </w:rPr>
              <w:t>空間におけるベクトルの定義や平行条件，ベクトルの分解とその一意性について，平面上のベクトルの考えを空間に拡張できることを理解する。</w:t>
            </w:r>
          </w:p>
        </w:tc>
        <w:tc>
          <w:tcPr>
            <w:tcW w:w="397" w:type="dxa"/>
            <w:tcBorders>
              <w:top w:val="single" w:sz="4" w:space="0" w:color="auto"/>
              <w:bottom w:val="single" w:sz="4" w:space="0" w:color="auto"/>
            </w:tcBorders>
          </w:tcPr>
          <w:p w14:paraId="6192B8B3" w14:textId="46191279"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54C49A12" w14:textId="777B2590"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55785B9" w14:textId="68D90556" w:rsidR="00C35C89" w:rsidRPr="00C74281" w:rsidRDefault="00C35C89" w:rsidP="00C35C89">
            <w:pPr>
              <w:jc w:val="center"/>
            </w:pPr>
            <w:r w:rsidRPr="00C74281">
              <w:rPr>
                <w:rFonts w:hint="eastAsia"/>
              </w:rPr>
              <w:t>〇</w:t>
            </w:r>
          </w:p>
        </w:tc>
      </w:tr>
      <w:tr w:rsidR="00C35C89" w:rsidRPr="00C74281" w14:paraId="514C55CD" w14:textId="77777777" w:rsidTr="0015251A">
        <w:trPr>
          <w:cantSplit/>
        </w:trPr>
        <w:tc>
          <w:tcPr>
            <w:tcW w:w="2608" w:type="dxa"/>
            <w:tcBorders>
              <w:top w:val="single" w:sz="4" w:space="0" w:color="auto"/>
              <w:bottom w:val="single" w:sz="4" w:space="0" w:color="auto"/>
            </w:tcBorders>
          </w:tcPr>
          <w:p w14:paraId="40A20981" w14:textId="781FBE56" w:rsidR="00C35C89" w:rsidRPr="00C74281" w:rsidRDefault="00C35C89" w:rsidP="00C35C89">
            <w:pPr>
              <w:ind w:left="400" w:hanging="400"/>
            </w:pPr>
            <w:r w:rsidRPr="00C74281">
              <w:rPr>
                <w:rFonts w:hint="eastAsia"/>
              </w:rPr>
              <w:t>２</w:t>
            </w:r>
            <w:r w:rsidRPr="00C74281">
              <w:t xml:space="preserve">　</w:t>
            </w:r>
            <w:r w:rsidRPr="00C74281">
              <w:rPr>
                <w:rFonts w:hint="eastAsia"/>
              </w:rPr>
              <w:t>空間座標と空間のベクトル</w:t>
            </w:r>
          </w:p>
        </w:tc>
        <w:tc>
          <w:tcPr>
            <w:tcW w:w="624" w:type="dxa"/>
            <w:tcBorders>
              <w:top w:val="single" w:sz="4" w:space="0" w:color="auto"/>
              <w:bottom w:val="single" w:sz="4" w:space="0" w:color="auto"/>
            </w:tcBorders>
          </w:tcPr>
          <w:p w14:paraId="235364B8" w14:textId="20DD8CDA" w:rsidR="00C35C89" w:rsidRPr="00C74281" w:rsidRDefault="00C35C89" w:rsidP="00C35C89">
            <w:pPr>
              <w:jc w:val="center"/>
            </w:pPr>
            <w:r w:rsidRPr="00C74281">
              <w:rPr>
                <w:rFonts w:hint="eastAsia"/>
              </w:rPr>
              <w:t>3</w:t>
            </w:r>
          </w:p>
        </w:tc>
        <w:tc>
          <w:tcPr>
            <w:tcW w:w="397" w:type="dxa"/>
            <w:tcBorders>
              <w:top w:val="single" w:sz="4" w:space="0" w:color="auto"/>
              <w:bottom w:val="single" w:sz="4" w:space="0" w:color="auto"/>
            </w:tcBorders>
          </w:tcPr>
          <w:p w14:paraId="514BABED" w14:textId="392AB98D" w:rsidR="00C35C89" w:rsidRPr="00C74281" w:rsidRDefault="00C35C89" w:rsidP="00C35C89">
            <w:pPr>
              <w:jc w:val="center"/>
            </w:pPr>
          </w:p>
        </w:tc>
        <w:tc>
          <w:tcPr>
            <w:tcW w:w="4649" w:type="dxa"/>
            <w:tcBorders>
              <w:top w:val="single" w:sz="4" w:space="0" w:color="auto"/>
              <w:bottom w:val="single" w:sz="4" w:space="0" w:color="auto"/>
            </w:tcBorders>
          </w:tcPr>
          <w:p w14:paraId="5F0F8F11" w14:textId="473DCD71" w:rsidR="00202A16" w:rsidRPr="00C74281" w:rsidRDefault="00C35C89" w:rsidP="00EC2A18">
            <w:pPr>
              <w:keepNext/>
              <w:spacing w:line="240" w:lineRule="exact"/>
              <w:rPr>
                <w:szCs w:val="20"/>
              </w:rPr>
            </w:pPr>
            <w:r w:rsidRPr="00C74281">
              <w:rPr>
                <w:rFonts w:hint="eastAsia"/>
                <w:szCs w:val="20"/>
              </w:rPr>
              <w:t>空間座標の概念</w:t>
            </w:r>
            <w:r w:rsidR="00305937" w:rsidRPr="00C74281">
              <w:rPr>
                <w:rFonts w:hint="eastAsia"/>
                <w:szCs w:val="20"/>
              </w:rPr>
              <w:t>及び</w:t>
            </w:r>
            <w:r w:rsidRPr="00C74281">
              <w:rPr>
                <w:rFonts w:hint="eastAsia"/>
                <w:szCs w:val="20"/>
              </w:rPr>
              <w:t>その意味や表し方を理解</w:t>
            </w:r>
            <w:r w:rsidR="00403AA2" w:rsidRPr="00C74281">
              <w:rPr>
                <w:rFonts w:hint="eastAsia"/>
                <w:szCs w:val="20"/>
              </w:rPr>
              <w:t>し</w:t>
            </w:r>
            <w:r w:rsidRPr="00C74281">
              <w:rPr>
                <w:rFonts w:hint="eastAsia"/>
                <w:szCs w:val="20"/>
              </w:rPr>
              <w:t>，それらを用いて空間におけるベクトルを成分表示</w:t>
            </w:r>
            <w:r w:rsidR="00403AA2" w:rsidRPr="00C74281">
              <w:rPr>
                <w:rFonts w:hint="eastAsia"/>
                <w:szCs w:val="20"/>
              </w:rPr>
              <w:t>することができる。また</w:t>
            </w:r>
            <w:r w:rsidRPr="00C74281">
              <w:rPr>
                <w:rFonts w:hint="eastAsia"/>
                <w:szCs w:val="20"/>
              </w:rPr>
              <w:t>，空間のベクトルでも平面のベクトルと同様</w:t>
            </w:r>
            <w:r w:rsidR="00202A16" w:rsidRPr="00C74281">
              <w:rPr>
                <w:rFonts w:hint="eastAsia"/>
                <w:szCs w:val="20"/>
              </w:rPr>
              <w:t>に</w:t>
            </w:r>
            <w:r w:rsidRPr="00C74281">
              <w:rPr>
                <w:rFonts w:hint="eastAsia"/>
                <w:szCs w:val="20"/>
              </w:rPr>
              <w:t>演算法則が成り立つことを理解し</w:t>
            </w:r>
            <w:r w:rsidR="00403AA2" w:rsidRPr="00C74281">
              <w:rPr>
                <w:rFonts w:hint="eastAsia"/>
                <w:szCs w:val="20"/>
              </w:rPr>
              <w:t>，</w:t>
            </w:r>
            <w:r w:rsidRPr="00C74281">
              <w:rPr>
                <w:rFonts w:hint="eastAsia"/>
                <w:szCs w:val="20"/>
              </w:rPr>
              <w:t>ベクトルの加減や実数倍</w:t>
            </w:r>
            <w:r w:rsidR="00202A16" w:rsidRPr="00C74281">
              <w:rPr>
                <w:rFonts w:hint="eastAsia"/>
                <w:szCs w:val="20"/>
              </w:rPr>
              <w:t>など</w:t>
            </w:r>
            <w:r w:rsidRPr="00C74281">
              <w:rPr>
                <w:rFonts w:hint="eastAsia"/>
                <w:szCs w:val="20"/>
              </w:rPr>
              <w:t>の</w:t>
            </w:r>
            <w:r w:rsidR="00202A16" w:rsidRPr="00C74281">
              <w:rPr>
                <w:rFonts w:hint="eastAsia"/>
                <w:szCs w:val="20"/>
              </w:rPr>
              <w:t>演算の</w:t>
            </w:r>
            <w:r w:rsidRPr="00C74281">
              <w:rPr>
                <w:rFonts w:hint="eastAsia"/>
                <w:szCs w:val="20"/>
              </w:rPr>
              <w:t>表し方を平面の場合から類推し</w:t>
            </w:r>
            <w:r w:rsidR="00403AA2" w:rsidRPr="00C74281">
              <w:rPr>
                <w:rFonts w:hint="eastAsia"/>
                <w:szCs w:val="20"/>
              </w:rPr>
              <w:t>て</w:t>
            </w:r>
            <w:r w:rsidRPr="00C74281">
              <w:rPr>
                <w:rFonts w:hint="eastAsia"/>
                <w:szCs w:val="20"/>
              </w:rPr>
              <w:t>統合的・発展的に考察することができる。</w:t>
            </w:r>
          </w:p>
        </w:tc>
        <w:tc>
          <w:tcPr>
            <w:tcW w:w="397" w:type="dxa"/>
            <w:tcBorders>
              <w:top w:val="single" w:sz="4" w:space="0" w:color="auto"/>
              <w:bottom w:val="single" w:sz="4" w:space="0" w:color="auto"/>
            </w:tcBorders>
          </w:tcPr>
          <w:p w14:paraId="72F0758F" w14:textId="6F1BE82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DDAEEDB" w14:textId="7EBB5526"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309FD6F" w14:textId="4C718BE2" w:rsidR="00C35C89" w:rsidRPr="00C74281" w:rsidRDefault="00C35C89" w:rsidP="00C35C89">
            <w:pPr>
              <w:jc w:val="center"/>
            </w:pPr>
            <w:r w:rsidRPr="00C74281">
              <w:rPr>
                <w:rFonts w:hint="eastAsia"/>
              </w:rPr>
              <w:t>〇</w:t>
            </w:r>
          </w:p>
        </w:tc>
      </w:tr>
      <w:tr w:rsidR="00C35C89" w:rsidRPr="00C74281" w14:paraId="080EC869" w14:textId="77777777" w:rsidTr="0015251A">
        <w:trPr>
          <w:cantSplit/>
        </w:trPr>
        <w:tc>
          <w:tcPr>
            <w:tcW w:w="2608" w:type="dxa"/>
            <w:tcBorders>
              <w:top w:val="single" w:sz="4" w:space="0" w:color="auto"/>
              <w:bottom w:val="single" w:sz="4" w:space="0" w:color="auto"/>
            </w:tcBorders>
          </w:tcPr>
          <w:p w14:paraId="0207A223" w14:textId="6ED55215" w:rsidR="00C35C89" w:rsidRPr="00C74281" w:rsidRDefault="00C35C89" w:rsidP="00C35C89">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空間の</w:t>
            </w:r>
            <w:r w:rsidRPr="00C74281">
              <w:rPr>
                <w:rFonts w:ascii="ＭＳ 明朝" w:eastAsia="ＭＳ 明朝" w:hAnsi="ＭＳ 明朝" w:cs="ＭＳ 明朝" w:hint="eastAsia"/>
              </w:rPr>
              <w:t>ベクトルの内積</w:t>
            </w:r>
          </w:p>
        </w:tc>
        <w:tc>
          <w:tcPr>
            <w:tcW w:w="624" w:type="dxa"/>
            <w:tcBorders>
              <w:top w:val="single" w:sz="4" w:space="0" w:color="auto"/>
              <w:bottom w:val="single" w:sz="4" w:space="0" w:color="auto"/>
            </w:tcBorders>
          </w:tcPr>
          <w:p w14:paraId="79E3BD80" w14:textId="6BB72BC9" w:rsidR="00C35C89" w:rsidRPr="00C74281" w:rsidRDefault="00C35C89" w:rsidP="00C35C89">
            <w:pPr>
              <w:jc w:val="center"/>
            </w:pPr>
            <w:r w:rsidRPr="00C74281">
              <w:rPr>
                <w:rFonts w:hint="eastAsia"/>
              </w:rPr>
              <w:t>2</w:t>
            </w:r>
          </w:p>
        </w:tc>
        <w:tc>
          <w:tcPr>
            <w:tcW w:w="397" w:type="dxa"/>
            <w:tcBorders>
              <w:top w:val="single" w:sz="4" w:space="0" w:color="auto"/>
              <w:bottom w:val="single" w:sz="4" w:space="0" w:color="auto"/>
            </w:tcBorders>
          </w:tcPr>
          <w:p w14:paraId="30E9DED3" w14:textId="371D3096" w:rsidR="00C35C89" w:rsidRPr="00C74281" w:rsidRDefault="00C35C89" w:rsidP="00C35C89">
            <w:pPr>
              <w:jc w:val="center"/>
            </w:pPr>
          </w:p>
        </w:tc>
        <w:tc>
          <w:tcPr>
            <w:tcW w:w="4649" w:type="dxa"/>
            <w:tcBorders>
              <w:top w:val="single" w:sz="4" w:space="0" w:color="auto"/>
              <w:bottom w:val="single" w:sz="4" w:space="0" w:color="auto"/>
            </w:tcBorders>
          </w:tcPr>
          <w:p w14:paraId="171610DB" w14:textId="38893362" w:rsidR="00C35C89" w:rsidRPr="00C74281" w:rsidRDefault="00C35C89" w:rsidP="00CC64D0">
            <w:pPr>
              <w:keepNext/>
              <w:spacing w:line="240" w:lineRule="exact"/>
              <w:rPr>
                <w:szCs w:val="20"/>
              </w:rPr>
            </w:pPr>
            <w:r w:rsidRPr="00C74281">
              <w:rPr>
                <w:rFonts w:hint="eastAsia"/>
                <w:szCs w:val="20"/>
              </w:rPr>
              <w:t>平面上のベクトルの内積の考えを空間に拡張して空間のベクトルの内積について理解する</w:t>
            </w:r>
            <w:r w:rsidR="00403AA2" w:rsidRPr="00C74281">
              <w:rPr>
                <w:rFonts w:hint="eastAsia"/>
                <w:szCs w:val="20"/>
              </w:rPr>
              <w:t>。また</w:t>
            </w:r>
            <w:r w:rsidRPr="00C74281">
              <w:rPr>
                <w:rFonts w:hint="eastAsia"/>
                <w:szCs w:val="20"/>
              </w:rPr>
              <w:t>，そ</w:t>
            </w:r>
            <w:r w:rsidR="00CC64D0" w:rsidRPr="00C74281">
              <w:rPr>
                <w:rFonts w:hint="eastAsia"/>
                <w:szCs w:val="20"/>
              </w:rPr>
              <w:t>のこと</w:t>
            </w:r>
            <w:r w:rsidRPr="00C74281">
              <w:rPr>
                <w:rFonts w:hint="eastAsia"/>
                <w:szCs w:val="20"/>
              </w:rPr>
              <w:t>を</w:t>
            </w:r>
            <w:r w:rsidR="00CC64D0" w:rsidRPr="00C74281">
              <w:rPr>
                <w:rFonts w:hint="eastAsia"/>
                <w:szCs w:val="20"/>
              </w:rPr>
              <w:t>利用して</w:t>
            </w:r>
            <w:r w:rsidRPr="00C74281">
              <w:rPr>
                <w:rFonts w:hint="eastAsia"/>
                <w:szCs w:val="20"/>
              </w:rPr>
              <w:t>空間のベクトルのなす角や大きさ</w:t>
            </w:r>
            <w:r w:rsidR="00CC64D0" w:rsidRPr="00C74281">
              <w:rPr>
                <w:rFonts w:hint="eastAsia"/>
                <w:szCs w:val="20"/>
              </w:rPr>
              <w:t>を求める</w:t>
            </w:r>
            <w:r w:rsidRPr="00C74281">
              <w:rPr>
                <w:rFonts w:hint="eastAsia"/>
                <w:szCs w:val="20"/>
              </w:rPr>
              <w:t>ことができる。</w:t>
            </w:r>
          </w:p>
        </w:tc>
        <w:tc>
          <w:tcPr>
            <w:tcW w:w="397" w:type="dxa"/>
            <w:tcBorders>
              <w:top w:val="single" w:sz="4" w:space="0" w:color="auto"/>
              <w:bottom w:val="single" w:sz="4" w:space="0" w:color="auto"/>
            </w:tcBorders>
          </w:tcPr>
          <w:p w14:paraId="449170FC" w14:textId="3A6DA3AE"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AA83BB5" w14:textId="2468EE81" w:rsidR="00C35C89" w:rsidRPr="00C74281" w:rsidRDefault="00C35C89" w:rsidP="00C35C89">
            <w:pPr>
              <w:jc w:val="center"/>
            </w:pPr>
          </w:p>
        </w:tc>
        <w:tc>
          <w:tcPr>
            <w:tcW w:w="397" w:type="dxa"/>
            <w:tcBorders>
              <w:top w:val="single" w:sz="4" w:space="0" w:color="auto"/>
              <w:bottom w:val="single" w:sz="4" w:space="0" w:color="auto"/>
            </w:tcBorders>
          </w:tcPr>
          <w:p w14:paraId="43073F28" w14:textId="3A77E3BF" w:rsidR="00C35C89" w:rsidRPr="00C74281" w:rsidRDefault="00C35C89" w:rsidP="00C35C89">
            <w:pPr>
              <w:jc w:val="center"/>
            </w:pPr>
          </w:p>
        </w:tc>
      </w:tr>
      <w:tr w:rsidR="00C35C89" w:rsidRPr="00C74281" w14:paraId="49681425" w14:textId="77777777" w:rsidTr="0015251A">
        <w:trPr>
          <w:cantSplit/>
        </w:trPr>
        <w:tc>
          <w:tcPr>
            <w:tcW w:w="2608" w:type="dxa"/>
            <w:tcBorders>
              <w:top w:val="single" w:sz="4" w:space="0" w:color="auto"/>
              <w:bottom w:val="single" w:sz="4" w:space="0" w:color="auto"/>
            </w:tcBorders>
          </w:tcPr>
          <w:p w14:paraId="4171342A" w14:textId="20A39B91" w:rsidR="00C35C89" w:rsidRPr="00C74281" w:rsidRDefault="00C35C89" w:rsidP="00C35C89">
            <w:pPr>
              <w:ind w:left="400" w:hanging="400"/>
            </w:pPr>
            <w:r w:rsidRPr="00C74281">
              <w:rPr>
                <w:rFonts w:ascii="ＭＳ 明朝" w:eastAsia="ＭＳ 明朝" w:hAnsi="ＭＳ 明朝" w:cs="ＭＳ 明朝" w:hint="eastAsia"/>
              </w:rPr>
              <w:t>４　位置ベクトルと空間の図形</w:t>
            </w:r>
          </w:p>
        </w:tc>
        <w:tc>
          <w:tcPr>
            <w:tcW w:w="624" w:type="dxa"/>
            <w:tcBorders>
              <w:top w:val="single" w:sz="4" w:space="0" w:color="auto"/>
              <w:bottom w:val="single" w:sz="4" w:space="0" w:color="auto"/>
            </w:tcBorders>
          </w:tcPr>
          <w:p w14:paraId="2EEAF5EB" w14:textId="2B31FB94" w:rsidR="00C35C89" w:rsidRPr="00C74281" w:rsidRDefault="00C35C89" w:rsidP="00C35C89">
            <w:pPr>
              <w:jc w:val="center"/>
            </w:pPr>
            <w:r w:rsidRPr="00C74281">
              <w:rPr>
                <w:rFonts w:hint="eastAsia"/>
              </w:rPr>
              <w:t>3</w:t>
            </w:r>
          </w:p>
        </w:tc>
        <w:tc>
          <w:tcPr>
            <w:tcW w:w="397" w:type="dxa"/>
            <w:tcBorders>
              <w:top w:val="single" w:sz="4" w:space="0" w:color="auto"/>
              <w:bottom w:val="single" w:sz="4" w:space="0" w:color="auto"/>
            </w:tcBorders>
          </w:tcPr>
          <w:p w14:paraId="06E8F6DD" w14:textId="75DDC693" w:rsidR="00C35C89" w:rsidRPr="00C74281" w:rsidRDefault="00C35C89" w:rsidP="00C35C89">
            <w:pPr>
              <w:jc w:val="center"/>
            </w:pPr>
          </w:p>
        </w:tc>
        <w:tc>
          <w:tcPr>
            <w:tcW w:w="4649" w:type="dxa"/>
            <w:tcBorders>
              <w:top w:val="single" w:sz="4" w:space="0" w:color="auto"/>
              <w:bottom w:val="single" w:sz="4" w:space="0" w:color="auto"/>
            </w:tcBorders>
          </w:tcPr>
          <w:p w14:paraId="3253427E" w14:textId="2E492AC4" w:rsidR="00C35C89" w:rsidRPr="00C74281" w:rsidRDefault="00C35C89" w:rsidP="00C35C89">
            <w:pPr>
              <w:keepNext/>
              <w:spacing w:line="240" w:lineRule="exact"/>
              <w:rPr>
                <w:szCs w:val="20"/>
              </w:rPr>
            </w:pPr>
            <w:r w:rsidRPr="00C74281">
              <w:rPr>
                <w:rFonts w:hint="eastAsia"/>
                <w:szCs w:val="20"/>
              </w:rPr>
              <w:t>平面における位置ベクトルの考えを拡張して空間における位置ベクトルについて理解する</w:t>
            </w:r>
            <w:r w:rsidR="00F626AD" w:rsidRPr="00C74281">
              <w:rPr>
                <w:rFonts w:hint="eastAsia"/>
                <w:szCs w:val="20"/>
              </w:rPr>
              <w:t>。また，</w:t>
            </w:r>
            <w:r w:rsidRPr="00C74281">
              <w:rPr>
                <w:rFonts w:hint="eastAsia"/>
                <w:szCs w:val="20"/>
              </w:rPr>
              <w:t>それを用いて空間図形の性質について多面的に考察したり，空間における図形のベクトル方程式を求めたりすることができる。</w:t>
            </w:r>
          </w:p>
        </w:tc>
        <w:tc>
          <w:tcPr>
            <w:tcW w:w="397" w:type="dxa"/>
            <w:tcBorders>
              <w:top w:val="single" w:sz="4" w:space="0" w:color="auto"/>
              <w:bottom w:val="single" w:sz="4" w:space="0" w:color="auto"/>
            </w:tcBorders>
          </w:tcPr>
          <w:p w14:paraId="3F2ABD2E" w14:textId="48D0213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5A86CA5" w14:textId="6C7435E6"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95CD51B" w14:textId="262C6FBC" w:rsidR="00C35C89" w:rsidRPr="00C74281" w:rsidRDefault="00C35C89" w:rsidP="00C35C89">
            <w:pPr>
              <w:jc w:val="center"/>
            </w:pPr>
          </w:p>
        </w:tc>
      </w:tr>
      <w:tr w:rsidR="00C35C89" w:rsidRPr="00C74281" w14:paraId="3B8EA286" w14:textId="77777777" w:rsidTr="0015251A">
        <w:trPr>
          <w:cantSplit/>
        </w:trPr>
        <w:tc>
          <w:tcPr>
            <w:tcW w:w="2608" w:type="dxa"/>
            <w:tcBorders>
              <w:top w:val="single" w:sz="4" w:space="0" w:color="auto"/>
              <w:bottom w:val="single" w:sz="4" w:space="0" w:color="auto"/>
            </w:tcBorders>
          </w:tcPr>
          <w:p w14:paraId="35DE583F" w14:textId="40BFA170"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DEC3DEF" w14:textId="60A00A2B"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5B10B385" w14:textId="5817FEAB" w:rsidR="00C35C89" w:rsidRPr="00C74281" w:rsidRDefault="00C35C89" w:rsidP="00C35C89">
            <w:pPr>
              <w:jc w:val="center"/>
            </w:pPr>
          </w:p>
        </w:tc>
        <w:tc>
          <w:tcPr>
            <w:tcW w:w="4649" w:type="dxa"/>
            <w:tcBorders>
              <w:top w:val="single" w:sz="4" w:space="0" w:color="auto"/>
              <w:bottom w:val="single" w:sz="4" w:space="0" w:color="auto"/>
            </w:tcBorders>
          </w:tcPr>
          <w:p w14:paraId="2AC3C9E9" w14:textId="0B492715" w:rsidR="00C35C89" w:rsidRPr="00C74281" w:rsidRDefault="00C35C89" w:rsidP="00C35C89">
            <w:pPr>
              <w:rPr>
                <w:szCs w:val="20"/>
              </w:rPr>
            </w:pPr>
          </w:p>
        </w:tc>
        <w:tc>
          <w:tcPr>
            <w:tcW w:w="397" w:type="dxa"/>
            <w:tcBorders>
              <w:top w:val="single" w:sz="4" w:space="0" w:color="auto"/>
              <w:bottom w:val="single" w:sz="4" w:space="0" w:color="auto"/>
            </w:tcBorders>
          </w:tcPr>
          <w:p w14:paraId="3425CC42" w14:textId="77777777" w:rsidR="00C35C89" w:rsidRPr="00C74281" w:rsidRDefault="00C35C89" w:rsidP="00C35C89">
            <w:pPr>
              <w:jc w:val="center"/>
            </w:pPr>
          </w:p>
        </w:tc>
        <w:tc>
          <w:tcPr>
            <w:tcW w:w="397" w:type="dxa"/>
            <w:tcBorders>
              <w:top w:val="single" w:sz="4" w:space="0" w:color="auto"/>
              <w:bottom w:val="single" w:sz="4" w:space="0" w:color="auto"/>
            </w:tcBorders>
          </w:tcPr>
          <w:p w14:paraId="2919C6EF" w14:textId="77777777" w:rsidR="00C35C89" w:rsidRPr="00C74281" w:rsidRDefault="00C35C89" w:rsidP="00C35C89">
            <w:pPr>
              <w:jc w:val="center"/>
            </w:pPr>
          </w:p>
        </w:tc>
        <w:tc>
          <w:tcPr>
            <w:tcW w:w="397" w:type="dxa"/>
            <w:tcBorders>
              <w:top w:val="single" w:sz="4" w:space="0" w:color="auto"/>
              <w:bottom w:val="single" w:sz="4" w:space="0" w:color="auto"/>
            </w:tcBorders>
          </w:tcPr>
          <w:p w14:paraId="5CF19930" w14:textId="77777777" w:rsidR="00C35C89" w:rsidRPr="00C74281" w:rsidRDefault="00C35C89" w:rsidP="00C35C89">
            <w:pPr>
              <w:jc w:val="center"/>
            </w:pPr>
          </w:p>
        </w:tc>
      </w:tr>
      <w:tr w:rsidR="00C35C89" w:rsidRPr="00C74281" w14:paraId="56333EF6" w14:textId="77777777" w:rsidTr="0015251A">
        <w:trPr>
          <w:cantSplit/>
        </w:trPr>
        <w:tc>
          <w:tcPr>
            <w:tcW w:w="2608" w:type="dxa"/>
            <w:tcBorders>
              <w:top w:val="single" w:sz="4" w:space="0" w:color="auto"/>
              <w:bottom w:val="single" w:sz="4" w:space="0" w:color="auto"/>
            </w:tcBorders>
          </w:tcPr>
          <w:p w14:paraId="3E3AC1A9" w14:textId="57064F5D"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6F243BFF" w14:textId="4A498E28"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5C1E9581" w14:textId="2B91DD55" w:rsidR="00C35C89" w:rsidRPr="00C74281" w:rsidRDefault="00C35C89" w:rsidP="00C35C89">
            <w:pPr>
              <w:jc w:val="center"/>
            </w:pPr>
          </w:p>
        </w:tc>
        <w:tc>
          <w:tcPr>
            <w:tcW w:w="4649" w:type="dxa"/>
            <w:tcBorders>
              <w:top w:val="single" w:sz="4" w:space="0" w:color="auto"/>
              <w:bottom w:val="single" w:sz="4" w:space="0" w:color="auto"/>
            </w:tcBorders>
          </w:tcPr>
          <w:p w14:paraId="1C5A570C"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50CA3163" w14:textId="77777777" w:rsidR="00C35C89" w:rsidRPr="00C74281" w:rsidRDefault="00C35C89" w:rsidP="00C35C89">
            <w:pPr>
              <w:jc w:val="center"/>
            </w:pPr>
          </w:p>
        </w:tc>
        <w:tc>
          <w:tcPr>
            <w:tcW w:w="397" w:type="dxa"/>
            <w:tcBorders>
              <w:top w:val="single" w:sz="4" w:space="0" w:color="auto"/>
              <w:bottom w:val="single" w:sz="4" w:space="0" w:color="auto"/>
            </w:tcBorders>
          </w:tcPr>
          <w:p w14:paraId="77D58E7C" w14:textId="77777777" w:rsidR="00C35C89" w:rsidRPr="00C74281" w:rsidRDefault="00C35C89" w:rsidP="00C35C89">
            <w:pPr>
              <w:jc w:val="center"/>
            </w:pPr>
          </w:p>
        </w:tc>
        <w:tc>
          <w:tcPr>
            <w:tcW w:w="397" w:type="dxa"/>
            <w:tcBorders>
              <w:top w:val="single" w:sz="4" w:space="0" w:color="auto"/>
              <w:bottom w:val="single" w:sz="4" w:space="0" w:color="auto"/>
            </w:tcBorders>
          </w:tcPr>
          <w:p w14:paraId="56C81DFC" w14:textId="77777777" w:rsidR="00C35C89" w:rsidRPr="00C74281" w:rsidRDefault="00C35C89" w:rsidP="00C35C89">
            <w:pPr>
              <w:jc w:val="center"/>
            </w:pPr>
          </w:p>
        </w:tc>
      </w:tr>
      <w:tr w:rsidR="00C35C89" w:rsidRPr="00C74281" w14:paraId="2DD7B9AD" w14:textId="77777777" w:rsidTr="0015251A">
        <w:trPr>
          <w:cantSplit/>
        </w:trPr>
        <w:tc>
          <w:tcPr>
            <w:tcW w:w="2608" w:type="dxa"/>
            <w:tcBorders>
              <w:top w:val="single" w:sz="4" w:space="0" w:color="auto"/>
              <w:bottom w:val="single" w:sz="4" w:space="0" w:color="auto"/>
            </w:tcBorders>
          </w:tcPr>
          <w:p w14:paraId="63D725F6" w14:textId="1F65821F"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章末</w:t>
            </w:r>
            <w:r w:rsidR="007D43EC">
              <w:rPr>
                <w:rFonts w:asciiTheme="majorHAnsi" w:eastAsiaTheme="majorEastAsia" w:hAnsiTheme="majorHAnsi" w:hint="eastAsia"/>
              </w:rPr>
              <w:t xml:space="preserve">　</w:t>
            </w:r>
            <w:r w:rsidRPr="00C74281">
              <w:rPr>
                <w:rFonts w:asciiTheme="majorHAnsi" w:eastAsiaTheme="majorEastAsia" w:hAnsiTheme="majorHAnsi"/>
              </w:rPr>
              <w:t>Investigation</w:t>
            </w:r>
          </w:p>
        </w:tc>
        <w:tc>
          <w:tcPr>
            <w:tcW w:w="624" w:type="dxa"/>
            <w:tcBorders>
              <w:top w:val="single" w:sz="4" w:space="0" w:color="auto"/>
              <w:bottom w:val="single" w:sz="4" w:space="0" w:color="auto"/>
            </w:tcBorders>
          </w:tcPr>
          <w:p w14:paraId="4FD8274E" w14:textId="6D582A6B"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3268CC7B" w14:textId="77777777" w:rsidR="00C35C89" w:rsidRPr="00C74281" w:rsidRDefault="00C35C89" w:rsidP="00C35C89">
            <w:pPr>
              <w:jc w:val="center"/>
            </w:pPr>
          </w:p>
        </w:tc>
        <w:tc>
          <w:tcPr>
            <w:tcW w:w="4649" w:type="dxa"/>
            <w:tcBorders>
              <w:top w:val="single" w:sz="4" w:space="0" w:color="auto"/>
              <w:bottom w:val="single" w:sz="4" w:space="0" w:color="auto"/>
            </w:tcBorders>
          </w:tcPr>
          <w:p w14:paraId="3CEAAA34" w14:textId="7C14F496" w:rsidR="00C35C89" w:rsidRPr="00C74281" w:rsidRDefault="00C35C89" w:rsidP="00C35C89">
            <w:pPr>
              <w:rPr>
                <w:szCs w:val="20"/>
              </w:rPr>
            </w:pPr>
            <w:r w:rsidRPr="00C74281">
              <w:rPr>
                <w:rFonts w:hint="eastAsia"/>
                <w:szCs w:val="20"/>
              </w:rPr>
              <w:t>“ケプラーと正多面体”の問題について，本章で学んだことを活用して解決に取り組み，問題解決力を高める。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C35C89" w:rsidRPr="00C74281" w:rsidRDefault="00C35C89" w:rsidP="00C35C89">
            <w:pPr>
              <w:jc w:val="center"/>
            </w:pPr>
          </w:p>
        </w:tc>
        <w:tc>
          <w:tcPr>
            <w:tcW w:w="397" w:type="dxa"/>
            <w:tcBorders>
              <w:top w:val="single" w:sz="4" w:space="0" w:color="auto"/>
              <w:bottom w:val="single" w:sz="4" w:space="0" w:color="auto"/>
            </w:tcBorders>
          </w:tcPr>
          <w:p w14:paraId="6A3AF731" w14:textId="7AFD0D66"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32A0391" w14:textId="58F7FBF6" w:rsidR="00C35C89" w:rsidRPr="00C74281" w:rsidRDefault="00C35C89" w:rsidP="00C35C89">
            <w:pPr>
              <w:jc w:val="center"/>
            </w:pPr>
            <w:r w:rsidRPr="00C74281">
              <w:rPr>
                <w:rFonts w:hint="eastAsia"/>
              </w:rPr>
              <w:t>〇</w:t>
            </w:r>
          </w:p>
        </w:tc>
      </w:tr>
      <w:tr w:rsidR="00C35C89" w:rsidRPr="00C74281" w14:paraId="3438DCDD" w14:textId="77777777" w:rsidTr="0015251A">
        <w:trPr>
          <w:cantSplit/>
        </w:trPr>
        <w:tc>
          <w:tcPr>
            <w:tcW w:w="2608" w:type="dxa"/>
            <w:tcBorders>
              <w:top w:val="single" w:sz="4" w:space="0" w:color="auto"/>
              <w:bottom w:val="single" w:sz="4" w:space="0" w:color="auto"/>
            </w:tcBorders>
          </w:tcPr>
          <w:p w14:paraId="49486015" w14:textId="0A564035"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平面上の曲線</w:t>
            </w:r>
          </w:p>
        </w:tc>
        <w:tc>
          <w:tcPr>
            <w:tcW w:w="624" w:type="dxa"/>
            <w:tcBorders>
              <w:top w:val="single" w:sz="4" w:space="0" w:color="auto"/>
              <w:bottom w:val="single" w:sz="4" w:space="0" w:color="auto"/>
            </w:tcBorders>
          </w:tcPr>
          <w:p w14:paraId="789AD50D" w14:textId="2AC1FA2C" w:rsidR="00C35C89" w:rsidRPr="00C74281" w:rsidRDefault="00C35C89" w:rsidP="00C35C89">
            <w:pPr>
              <w:jc w:val="center"/>
            </w:pPr>
            <w:r w:rsidRPr="00C74281">
              <w:t>[18]</w:t>
            </w:r>
          </w:p>
        </w:tc>
        <w:tc>
          <w:tcPr>
            <w:tcW w:w="397" w:type="dxa"/>
            <w:tcBorders>
              <w:top w:val="single" w:sz="4" w:space="0" w:color="auto"/>
              <w:bottom w:val="single" w:sz="4" w:space="0" w:color="auto"/>
            </w:tcBorders>
          </w:tcPr>
          <w:p w14:paraId="66EC423D" w14:textId="77777777" w:rsidR="00C35C89" w:rsidRPr="00C74281" w:rsidRDefault="00C35C89" w:rsidP="00C35C89">
            <w:pPr>
              <w:jc w:val="center"/>
            </w:pPr>
          </w:p>
        </w:tc>
        <w:tc>
          <w:tcPr>
            <w:tcW w:w="4649" w:type="dxa"/>
            <w:tcBorders>
              <w:top w:val="single" w:sz="4" w:space="0" w:color="auto"/>
              <w:bottom w:val="single" w:sz="4" w:space="0" w:color="auto"/>
            </w:tcBorders>
          </w:tcPr>
          <w:p w14:paraId="10B61B5E"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3544ACA2" w14:textId="77777777" w:rsidR="00C35C89" w:rsidRPr="00C74281" w:rsidRDefault="00C35C89" w:rsidP="00C35C89">
            <w:pPr>
              <w:jc w:val="center"/>
            </w:pPr>
          </w:p>
        </w:tc>
        <w:tc>
          <w:tcPr>
            <w:tcW w:w="397" w:type="dxa"/>
            <w:tcBorders>
              <w:top w:val="single" w:sz="4" w:space="0" w:color="auto"/>
              <w:bottom w:val="single" w:sz="4" w:space="0" w:color="auto"/>
            </w:tcBorders>
          </w:tcPr>
          <w:p w14:paraId="269F8145" w14:textId="77777777" w:rsidR="00C35C89" w:rsidRPr="00C74281" w:rsidRDefault="00C35C89" w:rsidP="00C35C89">
            <w:pPr>
              <w:jc w:val="center"/>
            </w:pPr>
          </w:p>
        </w:tc>
        <w:tc>
          <w:tcPr>
            <w:tcW w:w="397" w:type="dxa"/>
            <w:tcBorders>
              <w:top w:val="single" w:sz="4" w:space="0" w:color="auto"/>
              <w:bottom w:val="single" w:sz="4" w:space="0" w:color="auto"/>
            </w:tcBorders>
          </w:tcPr>
          <w:p w14:paraId="502EF34E" w14:textId="77777777" w:rsidR="00C35C89" w:rsidRPr="00C74281" w:rsidRDefault="00C35C89" w:rsidP="00C35C89">
            <w:pPr>
              <w:jc w:val="center"/>
            </w:pPr>
          </w:p>
        </w:tc>
      </w:tr>
      <w:tr w:rsidR="00C35C89" w:rsidRPr="00C74281" w14:paraId="7FA3021B" w14:textId="77777777" w:rsidTr="0015251A">
        <w:trPr>
          <w:cantSplit/>
        </w:trPr>
        <w:tc>
          <w:tcPr>
            <w:tcW w:w="2608" w:type="dxa"/>
            <w:tcBorders>
              <w:top w:val="single" w:sz="4" w:space="0" w:color="auto"/>
              <w:bottom w:val="single" w:sz="4" w:space="0" w:color="auto"/>
            </w:tcBorders>
          </w:tcPr>
          <w:p w14:paraId="16647C92" w14:textId="57E30A71"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章導入</w:t>
            </w:r>
            <w:r w:rsidR="007D43EC">
              <w:rPr>
                <w:rFonts w:asciiTheme="majorHAnsi" w:eastAsiaTheme="majorEastAsia" w:hAnsiTheme="majorHAnsi" w:hint="eastAsia"/>
              </w:rPr>
              <w:t xml:space="preserve">　</w:t>
            </w:r>
            <w:r w:rsidRPr="00C74281">
              <w:rPr>
                <w:rFonts w:asciiTheme="majorHAnsi" w:eastAsiaTheme="majorEastAsia" w:hAnsiTheme="majorHAnsi"/>
              </w:rPr>
              <w:t>Introduction</w:t>
            </w:r>
          </w:p>
        </w:tc>
        <w:tc>
          <w:tcPr>
            <w:tcW w:w="624" w:type="dxa"/>
            <w:tcBorders>
              <w:top w:val="single" w:sz="4" w:space="0" w:color="auto"/>
              <w:bottom w:val="single" w:sz="4" w:space="0" w:color="auto"/>
            </w:tcBorders>
          </w:tcPr>
          <w:p w14:paraId="280BB665" w14:textId="0B8605B8" w:rsidR="00C35C89" w:rsidRPr="00C74281" w:rsidRDefault="00C35C89" w:rsidP="00C35C89">
            <w:pPr>
              <w:jc w:val="center"/>
            </w:pPr>
            <w:r w:rsidRPr="00C74281">
              <w:t>(</w:t>
            </w:r>
            <w:r w:rsidRPr="00C74281">
              <w:rPr>
                <w:rFonts w:hint="eastAsia"/>
              </w:rPr>
              <w:t>0</w:t>
            </w:r>
            <w:r w:rsidRPr="00C74281">
              <w:t>.5)</w:t>
            </w:r>
          </w:p>
        </w:tc>
        <w:tc>
          <w:tcPr>
            <w:tcW w:w="397" w:type="dxa"/>
            <w:tcBorders>
              <w:top w:val="single" w:sz="4" w:space="0" w:color="auto"/>
              <w:bottom w:val="single" w:sz="4" w:space="0" w:color="auto"/>
            </w:tcBorders>
          </w:tcPr>
          <w:p w14:paraId="646113DC" w14:textId="77777777" w:rsidR="00C35C89" w:rsidRPr="00C74281" w:rsidRDefault="00C35C89" w:rsidP="00C35C89">
            <w:pPr>
              <w:jc w:val="center"/>
            </w:pPr>
          </w:p>
        </w:tc>
        <w:tc>
          <w:tcPr>
            <w:tcW w:w="4649" w:type="dxa"/>
            <w:tcBorders>
              <w:top w:val="single" w:sz="4" w:space="0" w:color="auto"/>
              <w:bottom w:val="single" w:sz="4" w:space="0" w:color="auto"/>
            </w:tcBorders>
          </w:tcPr>
          <w:p w14:paraId="7B43D096" w14:textId="023D75F0" w:rsidR="00C35C89" w:rsidRPr="00C74281" w:rsidRDefault="008D0E3D" w:rsidP="00C35C89">
            <w:pPr>
              <w:rPr>
                <w:szCs w:val="20"/>
              </w:rPr>
            </w:pPr>
            <w:r>
              <w:rPr>
                <w:rFonts w:hint="eastAsia"/>
                <w:szCs w:val="20"/>
              </w:rPr>
              <w:t>境界線は？</w:t>
            </w:r>
            <w:r w:rsidR="00C35C89" w:rsidRPr="00C74281">
              <w:rPr>
                <w:rFonts w:hint="eastAsia"/>
                <w:szCs w:val="20"/>
              </w:rPr>
              <w:t>の考察を通して，平面上の曲線について興味・関心を高める。</w:t>
            </w:r>
          </w:p>
        </w:tc>
        <w:tc>
          <w:tcPr>
            <w:tcW w:w="397" w:type="dxa"/>
            <w:tcBorders>
              <w:top w:val="single" w:sz="4" w:space="0" w:color="auto"/>
              <w:bottom w:val="single" w:sz="4" w:space="0" w:color="auto"/>
            </w:tcBorders>
          </w:tcPr>
          <w:p w14:paraId="73A5F962" w14:textId="77777777" w:rsidR="00C35C89" w:rsidRPr="00C74281" w:rsidRDefault="00C35C89" w:rsidP="00C35C89">
            <w:pPr>
              <w:jc w:val="center"/>
            </w:pPr>
          </w:p>
        </w:tc>
        <w:tc>
          <w:tcPr>
            <w:tcW w:w="397" w:type="dxa"/>
            <w:tcBorders>
              <w:top w:val="single" w:sz="4" w:space="0" w:color="auto"/>
              <w:bottom w:val="single" w:sz="4" w:space="0" w:color="auto"/>
            </w:tcBorders>
          </w:tcPr>
          <w:p w14:paraId="415D1E36" w14:textId="77777777" w:rsidR="00C35C89" w:rsidRPr="00C74281" w:rsidRDefault="00C35C89" w:rsidP="00C35C89">
            <w:pPr>
              <w:jc w:val="center"/>
            </w:pPr>
          </w:p>
        </w:tc>
        <w:tc>
          <w:tcPr>
            <w:tcW w:w="397" w:type="dxa"/>
            <w:tcBorders>
              <w:top w:val="single" w:sz="4" w:space="0" w:color="auto"/>
              <w:bottom w:val="single" w:sz="4" w:space="0" w:color="auto"/>
            </w:tcBorders>
          </w:tcPr>
          <w:p w14:paraId="2C5CCFF7" w14:textId="3C89FA96" w:rsidR="00C35C89" w:rsidRPr="00C74281" w:rsidRDefault="00C35C89" w:rsidP="00C35C89">
            <w:pPr>
              <w:jc w:val="center"/>
            </w:pPr>
            <w:r w:rsidRPr="00C74281">
              <w:rPr>
                <w:rFonts w:hint="eastAsia"/>
              </w:rPr>
              <w:t>〇</w:t>
            </w:r>
          </w:p>
        </w:tc>
      </w:tr>
      <w:tr w:rsidR="00C35C89" w:rsidRPr="00C74281" w14:paraId="05B125F6" w14:textId="77777777" w:rsidTr="0015251A">
        <w:trPr>
          <w:cantSplit/>
        </w:trPr>
        <w:tc>
          <w:tcPr>
            <w:tcW w:w="2608" w:type="dxa"/>
            <w:tcBorders>
              <w:top w:val="single" w:sz="4" w:space="0" w:color="auto"/>
              <w:bottom w:val="single" w:sz="4" w:space="0" w:color="auto"/>
            </w:tcBorders>
          </w:tcPr>
          <w:p w14:paraId="29D5ABD3" w14:textId="5D7CE32E"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 xml:space="preserve">１節　</w:t>
            </w:r>
            <w:r w:rsidR="00F93CF1" w:rsidRPr="00C74281">
              <w:rPr>
                <w:rFonts w:asciiTheme="majorEastAsia" w:eastAsiaTheme="majorEastAsia" w:hAnsiTheme="majorEastAsia" w:hint="eastAsia"/>
              </w:rPr>
              <w:t>２</w:t>
            </w:r>
            <w:r w:rsidRPr="00C74281">
              <w:rPr>
                <w:rFonts w:asciiTheme="majorEastAsia" w:eastAsiaTheme="majorEastAsia" w:hAnsiTheme="majorEastAsia" w:hint="eastAsia"/>
              </w:rPr>
              <w:t>次曲線</w:t>
            </w:r>
          </w:p>
        </w:tc>
        <w:tc>
          <w:tcPr>
            <w:tcW w:w="624" w:type="dxa"/>
            <w:tcBorders>
              <w:top w:val="single" w:sz="4" w:space="0" w:color="auto"/>
              <w:bottom w:val="single" w:sz="4" w:space="0" w:color="auto"/>
            </w:tcBorders>
          </w:tcPr>
          <w:p w14:paraId="052D90E7" w14:textId="2B4F94FB" w:rsidR="00C35C89" w:rsidRPr="00C74281" w:rsidRDefault="00C35C89" w:rsidP="00C35C89">
            <w:pPr>
              <w:ind w:leftChars="-68" w:left="-136" w:rightChars="-58" w:right="-116"/>
              <w:jc w:val="center"/>
            </w:pPr>
            <w:r w:rsidRPr="00C74281">
              <w:rPr>
                <w:rFonts w:hint="eastAsia"/>
              </w:rPr>
              <w:t>(</w:t>
            </w:r>
            <w:r w:rsidRPr="00C74281">
              <w:t>9.5)</w:t>
            </w:r>
          </w:p>
        </w:tc>
        <w:tc>
          <w:tcPr>
            <w:tcW w:w="397" w:type="dxa"/>
            <w:tcBorders>
              <w:top w:val="single" w:sz="4" w:space="0" w:color="auto"/>
              <w:bottom w:val="single" w:sz="4" w:space="0" w:color="auto"/>
            </w:tcBorders>
          </w:tcPr>
          <w:p w14:paraId="401C99D4" w14:textId="77777777" w:rsidR="00C35C89" w:rsidRPr="00C74281" w:rsidRDefault="00C35C89" w:rsidP="00C35C89">
            <w:pPr>
              <w:jc w:val="center"/>
            </w:pPr>
          </w:p>
        </w:tc>
        <w:tc>
          <w:tcPr>
            <w:tcW w:w="4649" w:type="dxa"/>
            <w:tcBorders>
              <w:top w:val="single" w:sz="4" w:space="0" w:color="auto"/>
              <w:bottom w:val="single" w:sz="4" w:space="0" w:color="auto"/>
            </w:tcBorders>
          </w:tcPr>
          <w:p w14:paraId="24461E6D"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310A0F38" w14:textId="77777777" w:rsidR="00C35C89" w:rsidRPr="00C74281" w:rsidRDefault="00C35C89" w:rsidP="00C35C89">
            <w:pPr>
              <w:jc w:val="center"/>
            </w:pPr>
          </w:p>
        </w:tc>
        <w:tc>
          <w:tcPr>
            <w:tcW w:w="397" w:type="dxa"/>
            <w:tcBorders>
              <w:top w:val="single" w:sz="4" w:space="0" w:color="auto"/>
              <w:bottom w:val="single" w:sz="4" w:space="0" w:color="auto"/>
            </w:tcBorders>
          </w:tcPr>
          <w:p w14:paraId="69F6A617" w14:textId="77777777" w:rsidR="00C35C89" w:rsidRPr="00C74281" w:rsidRDefault="00C35C89" w:rsidP="00C35C89">
            <w:pPr>
              <w:jc w:val="center"/>
            </w:pPr>
          </w:p>
        </w:tc>
        <w:tc>
          <w:tcPr>
            <w:tcW w:w="397" w:type="dxa"/>
            <w:tcBorders>
              <w:top w:val="single" w:sz="4" w:space="0" w:color="auto"/>
              <w:bottom w:val="single" w:sz="4" w:space="0" w:color="auto"/>
            </w:tcBorders>
          </w:tcPr>
          <w:p w14:paraId="364EBCE3" w14:textId="77777777" w:rsidR="00C35C89" w:rsidRPr="00C74281" w:rsidRDefault="00C35C89" w:rsidP="00C35C89">
            <w:pPr>
              <w:jc w:val="center"/>
            </w:pPr>
          </w:p>
        </w:tc>
      </w:tr>
      <w:tr w:rsidR="00C35C89" w:rsidRPr="00C74281" w14:paraId="68A0622F" w14:textId="77777777" w:rsidTr="0015251A">
        <w:trPr>
          <w:cantSplit/>
        </w:trPr>
        <w:tc>
          <w:tcPr>
            <w:tcW w:w="2608" w:type="dxa"/>
            <w:tcBorders>
              <w:top w:val="single" w:sz="4" w:space="0" w:color="auto"/>
              <w:bottom w:val="single" w:sz="4" w:space="0" w:color="auto"/>
            </w:tcBorders>
          </w:tcPr>
          <w:p w14:paraId="780A0B81" w14:textId="3F1487D3" w:rsidR="00C35C89" w:rsidRPr="00C74281" w:rsidRDefault="00C35C89" w:rsidP="00C35C89">
            <w:pPr>
              <w:ind w:left="400" w:hanging="400"/>
            </w:pPr>
            <w:r w:rsidRPr="00C74281">
              <w:rPr>
                <w:rFonts w:hint="eastAsia"/>
              </w:rPr>
              <w:t>１</w:t>
            </w:r>
            <w:r w:rsidRPr="00C74281">
              <w:t xml:space="preserve">　</w:t>
            </w:r>
            <w:r w:rsidRPr="00C74281">
              <w:rPr>
                <w:rFonts w:hint="eastAsia"/>
              </w:rPr>
              <w:t>放物線，楕円，双曲線</w:t>
            </w:r>
          </w:p>
        </w:tc>
        <w:tc>
          <w:tcPr>
            <w:tcW w:w="624" w:type="dxa"/>
            <w:tcBorders>
              <w:top w:val="single" w:sz="4" w:space="0" w:color="auto"/>
              <w:bottom w:val="single" w:sz="4" w:space="0" w:color="auto"/>
            </w:tcBorders>
          </w:tcPr>
          <w:p w14:paraId="34685C75" w14:textId="75582912" w:rsidR="00C35C89" w:rsidRPr="00C74281" w:rsidRDefault="00C35C89" w:rsidP="00C35C89">
            <w:pPr>
              <w:jc w:val="center"/>
            </w:pPr>
            <w:r w:rsidRPr="00C74281">
              <w:t>5.5</w:t>
            </w:r>
          </w:p>
        </w:tc>
        <w:tc>
          <w:tcPr>
            <w:tcW w:w="397" w:type="dxa"/>
            <w:tcBorders>
              <w:top w:val="single" w:sz="4" w:space="0" w:color="auto"/>
              <w:bottom w:val="single" w:sz="4" w:space="0" w:color="auto"/>
            </w:tcBorders>
          </w:tcPr>
          <w:p w14:paraId="22AFD371" w14:textId="77777777" w:rsidR="00C35C89" w:rsidRPr="00C74281" w:rsidRDefault="00C35C89" w:rsidP="00C35C89">
            <w:pPr>
              <w:jc w:val="center"/>
            </w:pPr>
          </w:p>
        </w:tc>
        <w:tc>
          <w:tcPr>
            <w:tcW w:w="4649" w:type="dxa"/>
            <w:tcBorders>
              <w:top w:val="single" w:sz="4" w:space="0" w:color="auto"/>
              <w:bottom w:val="single" w:sz="4" w:space="0" w:color="auto"/>
            </w:tcBorders>
          </w:tcPr>
          <w:p w14:paraId="4E4F4ED9" w14:textId="7A84D60F" w:rsidR="00C35C89" w:rsidRPr="00C74281" w:rsidRDefault="00C35C89" w:rsidP="00C35C89">
            <w:pPr>
              <w:keepNext/>
              <w:spacing w:line="240" w:lineRule="exact"/>
              <w:rPr>
                <w:szCs w:val="20"/>
              </w:rPr>
            </w:pPr>
            <w:r w:rsidRPr="00C74281">
              <w:rPr>
                <w:rFonts w:hint="eastAsia"/>
                <w:szCs w:val="20"/>
              </w:rPr>
              <w:t>放物線，楕円，双曲線の定義とその方程式について，条件を満たす点の軌跡の考え方を用いて考察し，それらの曲線の基本的な性質について理解する。</w:t>
            </w:r>
          </w:p>
        </w:tc>
        <w:tc>
          <w:tcPr>
            <w:tcW w:w="397" w:type="dxa"/>
            <w:tcBorders>
              <w:top w:val="single" w:sz="4" w:space="0" w:color="auto"/>
              <w:bottom w:val="single" w:sz="4" w:space="0" w:color="auto"/>
            </w:tcBorders>
          </w:tcPr>
          <w:p w14:paraId="5390A888" w14:textId="45A666CE"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F9E511B" w14:textId="0AC3AAE3"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79A61A3" w14:textId="343F196A" w:rsidR="00C35C89" w:rsidRPr="00C74281" w:rsidRDefault="00C35C89" w:rsidP="00C35C89">
            <w:pPr>
              <w:jc w:val="center"/>
            </w:pPr>
            <w:r w:rsidRPr="00C74281">
              <w:rPr>
                <w:rFonts w:hint="eastAsia"/>
              </w:rPr>
              <w:t>〇</w:t>
            </w:r>
          </w:p>
        </w:tc>
      </w:tr>
      <w:tr w:rsidR="00C35C89" w:rsidRPr="00C74281" w14:paraId="0B18CDA6" w14:textId="77777777" w:rsidTr="0015251A">
        <w:trPr>
          <w:cantSplit/>
        </w:trPr>
        <w:tc>
          <w:tcPr>
            <w:tcW w:w="2608" w:type="dxa"/>
            <w:tcBorders>
              <w:top w:val="single" w:sz="4" w:space="0" w:color="auto"/>
              <w:bottom w:val="single" w:sz="4" w:space="0" w:color="auto"/>
            </w:tcBorders>
          </w:tcPr>
          <w:p w14:paraId="719E4127" w14:textId="0C589616"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2</w:t>
            </w:r>
            <w:r w:rsidRPr="00C74281">
              <w:rPr>
                <w:rFonts w:hint="eastAsia"/>
              </w:rPr>
              <w:t>次曲線と平行移動</w:t>
            </w:r>
          </w:p>
        </w:tc>
        <w:tc>
          <w:tcPr>
            <w:tcW w:w="624" w:type="dxa"/>
            <w:tcBorders>
              <w:top w:val="single" w:sz="4" w:space="0" w:color="auto"/>
              <w:bottom w:val="single" w:sz="4" w:space="0" w:color="auto"/>
            </w:tcBorders>
          </w:tcPr>
          <w:p w14:paraId="5F366928" w14:textId="22F1A348"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456D0443" w14:textId="77777777" w:rsidR="00C35C89" w:rsidRPr="00C74281" w:rsidRDefault="00C35C89" w:rsidP="00C35C89">
            <w:pPr>
              <w:jc w:val="center"/>
            </w:pPr>
          </w:p>
        </w:tc>
        <w:tc>
          <w:tcPr>
            <w:tcW w:w="4649" w:type="dxa"/>
            <w:tcBorders>
              <w:top w:val="single" w:sz="4" w:space="0" w:color="auto"/>
              <w:bottom w:val="single" w:sz="4" w:space="0" w:color="auto"/>
            </w:tcBorders>
          </w:tcPr>
          <w:p w14:paraId="02496B4A" w14:textId="65369E88" w:rsidR="00C35C89" w:rsidRPr="00C74281" w:rsidRDefault="00C35C89" w:rsidP="00191886">
            <w:pPr>
              <w:keepNext/>
              <w:spacing w:line="240" w:lineRule="exact"/>
              <w:rPr>
                <w:szCs w:val="20"/>
              </w:rPr>
            </w:pPr>
            <w:r w:rsidRPr="00C74281">
              <w:rPr>
                <w:rFonts w:hint="eastAsia"/>
                <w:szCs w:val="20"/>
              </w:rPr>
              <w:t>2</w:t>
            </w:r>
            <w:r w:rsidRPr="00C74281">
              <w:rPr>
                <w:rFonts w:hint="eastAsia"/>
                <w:szCs w:val="20"/>
              </w:rPr>
              <w:t>次曲線を平行移動して得られる曲線の方程式について，条件を満たす点の軌跡の考え方を用いて考察</w:t>
            </w:r>
            <w:r w:rsidR="000050BD" w:rsidRPr="00C74281">
              <w:rPr>
                <w:rFonts w:hint="eastAsia"/>
                <w:szCs w:val="20"/>
              </w:rPr>
              <w:t>することができる。また</w:t>
            </w:r>
            <w:r w:rsidRPr="00C74281">
              <w:rPr>
                <w:rFonts w:hint="eastAsia"/>
                <w:szCs w:val="20"/>
              </w:rPr>
              <w:t>，平行移動</w:t>
            </w:r>
            <w:r w:rsidR="00191886" w:rsidRPr="00C74281">
              <w:rPr>
                <w:rFonts w:hint="eastAsia"/>
                <w:szCs w:val="20"/>
              </w:rPr>
              <w:t>したときの</w:t>
            </w:r>
            <w:r w:rsidRPr="00C74281">
              <w:rPr>
                <w:rFonts w:hint="eastAsia"/>
                <w:szCs w:val="20"/>
              </w:rPr>
              <w:t>2</w:t>
            </w:r>
            <w:r w:rsidRPr="00C74281">
              <w:rPr>
                <w:rFonts w:hint="eastAsia"/>
                <w:szCs w:val="20"/>
              </w:rPr>
              <w:t>次曲線の方程式</w:t>
            </w:r>
            <w:r w:rsidR="00191886" w:rsidRPr="00C74281">
              <w:rPr>
                <w:rFonts w:hint="eastAsia"/>
                <w:szCs w:val="20"/>
              </w:rPr>
              <w:t>の変化</w:t>
            </w:r>
            <w:r w:rsidRPr="00C74281">
              <w:rPr>
                <w:rFonts w:hint="eastAsia"/>
                <w:szCs w:val="20"/>
              </w:rPr>
              <w:t>について理解する。</w:t>
            </w:r>
          </w:p>
        </w:tc>
        <w:tc>
          <w:tcPr>
            <w:tcW w:w="397" w:type="dxa"/>
            <w:tcBorders>
              <w:top w:val="single" w:sz="4" w:space="0" w:color="auto"/>
              <w:bottom w:val="single" w:sz="4" w:space="0" w:color="auto"/>
            </w:tcBorders>
          </w:tcPr>
          <w:p w14:paraId="55A5AD67" w14:textId="480D6138"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FFA391D" w14:textId="420FECFB"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D6DDF35" w14:textId="5A233F25" w:rsidR="00C35C89" w:rsidRPr="00C74281" w:rsidRDefault="00C35C89" w:rsidP="00C35C89">
            <w:pPr>
              <w:jc w:val="center"/>
            </w:pPr>
            <w:r w:rsidRPr="00C74281">
              <w:rPr>
                <w:rFonts w:hint="eastAsia"/>
              </w:rPr>
              <w:t>〇</w:t>
            </w:r>
          </w:p>
        </w:tc>
      </w:tr>
      <w:tr w:rsidR="00C35C89" w:rsidRPr="00C74281" w14:paraId="6424690B" w14:textId="77777777" w:rsidTr="0015251A">
        <w:trPr>
          <w:cantSplit/>
        </w:trPr>
        <w:tc>
          <w:tcPr>
            <w:tcW w:w="2608" w:type="dxa"/>
            <w:tcBorders>
              <w:top w:val="single" w:sz="4" w:space="0" w:color="auto"/>
              <w:bottom w:val="single" w:sz="4" w:space="0" w:color="auto"/>
            </w:tcBorders>
          </w:tcPr>
          <w:p w14:paraId="0F6A9D8D" w14:textId="59ACB031" w:rsidR="00C35C89" w:rsidRPr="00C74281" w:rsidRDefault="00C35C89" w:rsidP="00C35C89">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2</w:t>
            </w:r>
            <w:r w:rsidRPr="00C74281">
              <w:rPr>
                <w:rFonts w:hint="eastAsia"/>
              </w:rPr>
              <w:t>次曲線と直線</w:t>
            </w:r>
          </w:p>
        </w:tc>
        <w:tc>
          <w:tcPr>
            <w:tcW w:w="624" w:type="dxa"/>
            <w:tcBorders>
              <w:top w:val="single" w:sz="4" w:space="0" w:color="auto"/>
              <w:bottom w:val="single" w:sz="4" w:space="0" w:color="auto"/>
            </w:tcBorders>
          </w:tcPr>
          <w:p w14:paraId="082AD2FD" w14:textId="3286B565"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6DECE031" w14:textId="77777777" w:rsidR="00C35C89" w:rsidRPr="00C74281" w:rsidRDefault="00C35C89" w:rsidP="00C35C89">
            <w:pPr>
              <w:jc w:val="center"/>
            </w:pPr>
          </w:p>
        </w:tc>
        <w:tc>
          <w:tcPr>
            <w:tcW w:w="4649" w:type="dxa"/>
            <w:tcBorders>
              <w:top w:val="single" w:sz="4" w:space="0" w:color="auto"/>
              <w:bottom w:val="single" w:sz="4" w:space="0" w:color="auto"/>
            </w:tcBorders>
          </w:tcPr>
          <w:p w14:paraId="33619F0E" w14:textId="25903955" w:rsidR="00C35C89" w:rsidRPr="00C74281" w:rsidRDefault="00C35C89" w:rsidP="00C35C89">
            <w:pPr>
              <w:keepNext/>
              <w:spacing w:line="240" w:lineRule="exact"/>
              <w:rPr>
                <w:szCs w:val="20"/>
              </w:rPr>
            </w:pPr>
            <w:r w:rsidRPr="00C74281">
              <w:rPr>
                <w:rFonts w:hint="eastAsia"/>
                <w:szCs w:val="20"/>
              </w:rPr>
              <w:t>2</w:t>
            </w:r>
            <w:r w:rsidRPr="00C74281">
              <w:rPr>
                <w:rFonts w:hint="eastAsia"/>
                <w:szCs w:val="20"/>
              </w:rPr>
              <w:t>次曲線と直線の共有点について，</w:t>
            </w:r>
            <w:r w:rsidRPr="00C74281">
              <w:rPr>
                <w:rFonts w:hint="eastAsia"/>
                <w:szCs w:val="20"/>
              </w:rPr>
              <w:t>2</w:t>
            </w:r>
            <w:r w:rsidRPr="00C74281">
              <w:rPr>
                <w:rFonts w:hint="eastAsia"/>
                <w:szCs w:val="20"/>
              </w:rPr>
              <w:t>次方程式の実数解の考え方を用いて考察</w:t>
            </w:r>
            <w:r w:rsidR="000050BD" w:rsidRPr="00C74281">
              <w:rPr>
                <w:rFonts w:hint="eastAsia"/>
                <w:szCs w:val="20"/>
              </w:rPr>
              <w:t>することができる。また，</w:t>
            </w:r>
            <w:r w:rsidR="00D276CB" w:rsidRPr="00C74281">
              <w:rPr>
                <w:rFonts w:hint="eastAsia"/>
                <w:szCs w:val="20"/>
              </w:rPr>
              <w:t>2</w:t>
            </w:r>
            <w:r w:rsidRPr="00C74281">
              <w:rPr>
                <w:rFonts w:hint="eastAsia"/>
                <w:szCs w:val="20"/>
              </w:rPr>
              <w:t>次方程式の判別式を用いて，</w:t>
            </w:r>
            <w:r w:rsidRPr="00C74281">
              <w:rPr>
                <w:rFonts w:hint="eastAsia"/>
                <w:szCs w:val="20"/>
              </w:rPr>
              <w:t>2</w:t>
            </w:r>
            <w:r w:rsidRPr="00C74281">
              <w:rPr>
                <w:rFonts w:hint="eastAsia"/>
                <w:szCs w:val="20"/>
              </w:rPr>
              <w:t>次曲線と直線の共有点の個数を求めたり，</w:t>
            </w:r>
            <w:r w:rsidRPr="00C74281">
              <w:rPr>
                <w:rFonts w:hint="eastAsia"/>
                <w:szCs w:val="20"/>
              </w:rPr>
              <w:t>2</w:t>
            </w:r>
            <w:r w:rsidRPr="00C74281">
              <w:rPr>
                <w:rFonts w:hint="eastAsia"/>
                <w:szCs w:val="20"/>
              </w:rPr>
              <w:t>次曲線の接線の方程式を求めたりすることができる。</w:t>
            </w:r>
          </w:p>
        </w:tc>
        <w:tc>
          <w:tcPr>
            <w:tcW w:w="397" w:type="dxa"/>
            <w:tcBorders>
              <w:top w:val="single" w:sz="4" w:space="0" w:color="auto"/>
              <w:bottom w:val="single" w:sz="4" w:space="0" w:color="auto"/>
            </w:tcBorders>
          </w:tcPr>
          <w:p w14:paraId="431F9B40" w14:textId="2E11DE7B"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E93C4D0" w14:textId="4F763DE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5F21BE0" w14:textId="3B44A711" w:rsidR="00C35C89" w:rsidRPr="00C74281" w:rsidRDefault="00C35C89" w:rsidP="00C35C89">
            <w:pPr>
              <w:jc w:val="center"/>
            </w:pPr>
            <w:r w:rsidRPr="00C74281">
              <w:rPr>
                <w:rFonts w:hint="eastAsia"/>
              </w:rPr>
              <w:t>〇</w:t>
            </w:r>
          </w:p>
        </w:tc>
      </w:tr>
      <w:tr w:rsidR="00C35C89" w:rsidRPr="00C74281" w14:paraId="2A0C78F1" w14:textId="77777777" w:rsidTr="0015251A">
        <w:trPr>
          <w:cantSplit/>
        </w:trPr>
        <w:tc>
          <w:tcPr>
            <w:tcW w:w="2608" w:type="dxa"/>
            <w:tcBorders>
              <w:top w:val="single" w:sz="4" w:space="0" w:color="auto"/>
              <w:bottom w:val="single" w:sz="4" w:space="0" w:color="auto"/>
            </w:tcBorders>
          </w:tcPr>
          <w:p w14:paraId="336849AD" w14:textId="7E347BEB" w:rsidR="00C35C89" w:rsidRPr="00C74281" w:rsidRDefault="00C35C89" w:rsidP="00C35C89">
            <w:pPr>
              <w:ind w:left="400" w:hanging="400"/>
            </w:pPr>
            <w:r w:rsidRPr="00C74281">
              <w:rPr>
                <w:rFonts w:ascii="ＭＳ 明朝" w:eastAsia="ＭＳ 明朝" w:hAnsi="ＭＳ 明朝" w:cs="ＭＳ 明朝" w:hint="eastAsia"/>
              </w:rPr>
              <w:t>４</w:t>
            </w:r>
            <w:r w:rsidRPr="00C74281">
              <w:t xml:space="preserve">　</w:t>
            </w:r>
            <w:r w:rsidRPr="00C74281">
              <w:rPr>
                <w:rFonts w:hint="eastAsia"/>
              </w:rPr>
              <w:t>2</w:t>
            </w:r>
            <w:r w:rsidRPr="00C74281">
              <w:rPr>
                <w:rFonts w:hint="eastAsia"/>
              </w:rPr>
              <w:t>次曲線と離心率</w:t>
            </w:r>
          </w:p>
        </w:tc>
        <w:tc>
          <w:tcPr>
            <w:tcW w:w="624" w:type="dxa"/>
            <w:tcBorders>
              <w:top w:val="single" w:sz="4" w:space="0" w:color="auto"/>
              <w:bottom w:val="single" w:sz="4" w:space="0" w:color="auto"/>
            </w:tcBorders>
          </w:tcPr>
          <w:p w14:paraId="42DF51AE" w14:textId="3D01577A"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0C4D6644" w14:textId="77777777" w:rsidR="00C35C89" w:rsidRPr="00C74281" w:rsidRDefault="00C35C89" w:rsidP="00C35C89">
            <w:pPr>
              <w:jc w:val="center"/>
            </w:pPr>
          </w:p>
        </w:tc>
        <w:tc>
          <w:tcPr>
            <w:tcW w:w="4649" w:type="dxa"/>
            <w:tcBorders>
              <w:top w:val="single" w:sz="4" w:space="0" w:color="auto"/>
              <w:bottom w:val="single" w:sz="4" w:space="0" w:color="auto"/>
            </w:tcBorders>
          </w:tcPr>
          <w:p w14:paraId="10590151" w14:textId="660133D5" w:rsidR="00C35C89" w:rsidRPr="00C74281" w:rsidRDefault="00C35C89" w:rsidP="00C35C89">
            <w:pPr>
              <w:keepNext/>
              <w:spacing w:line="240" w:lineRule="exact"/>
              <w:rPr>
                <w:szCs w:val="20"/>
              </w:rPr>
            </w:pPr>
            <w:r w:rsidRPr="00C74281">
              <w:rPr>
                <w:rFonts w:hint="eastAsia"/>
                <w:szCs w:val="20"/>
              </w:rPr>
              <w:t>放物線，楕円，双曲線を，離心率の考え方</w:t>
            </w:r>
            <w:r w:rsidR="000050BD" w:rsidRPr="00C74281">
              <w:rPr>
                <w:rFonts w:hint="eastAsia"/>
                <w:szCs w:val="20"/>
              </w:rPr>
              <w:t>を</w:t>
            </w:r>
            <w:r w:rsidRPr="00C74281">
              <w:rPr>
                <w:rFonts w:hint="eastAsia"/>
                <w:szCs w:val="20"/>
              </w:rPr>
              <w:t>用いることで相互に関連付けて捉えて考察</w:t>
            </w:r>
            <w:r w:rsidR="000050BD" w:rsidRPr="00C74281">
              <w:rPr>
                <w:rFonts w:hint="eastAsia"/>
                <w:szCs w:val="20"/>
              </w:rPr>
              <w:t>することができる。</w:t>
            </w:r>
          </w:p>
        </w:tc>
        <w:tc>
          <w:tcPr>
            <w:tcW w:w="397" w:type="dxa"/>
            <w:tcBorders>
              <w:top w:val="single" w:sz="4" w:space="0" w:color="auto"/>
              <w:bottom w:val="single" w:sz="4" w:space="0" w:color="auto"/>
            </w:tcBorders>
          </w:tcPr>
          <w:p w14:paraId="41944642" w14:textId="31F2BB76" w:rsidR="00C35C89" w:rsidRPr="00C74281" w:rsidRDefault="00C35C89" w:rsidP="00C35C89">
            <w:pPr>
              <w:jc w:val="center"/>
            </w:pPr>
          </w:p>
        </w:tc>
        <w:tc>
          <w:tcPr>
            <w:tcW w:w="397" w:type="dxa"/>
            <w:tcBorders>
              <w:top w:val="single" w:sz="4" w:space="0" w:color="auto"/>
              <w:bottom w:val="single" w:sz="4" w:space="0" w:color="auto"/>
            </w:tcBorders>
          </w:tcPr>
          <w:p w14:paraId="705836E7" w14:textId="64386417"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33F2F76" w14:textId="53BF594C" w:rsidR="00C35C89" w:rsidRPr="00C74281" w:rsidRDefault="00C35C89" w:rsidP="00C35C89">
            <w:pPr>
              <w:jc w:val="center"/>
            </w:pPr>
            <w:r w:rsidRPr="00C74281">
              <w:rPr>
                <w:rFonts w:hint="eastAsia"/>
              </w:rPr>
              <w:t>〇</w:t>
            </w:r>
          </w:p>
        </w:tc>
      </w:tr>
      <w:tr w:rsidR="00C35C89" w:rsidRPr="00C74281" w14:paraId="1CAA993E" w14:textId="77777777" w:rsidTr="0015251A">
        <w:trPr>
          <w:cantSplit/>
        </w:trPr>
        <w:tc>
          <w:tcPr>
            <w:tcW w:w="2608" w:type="dxa"/>
            <w:tcBorders>
              <w:top w:val="single" w:sz="4" w:space="0" w:color="auto"/>
              <w:bottom w:val="single" w:sz="4" w:space="0" w:color="auto"/>
            </w:tcBorders>
          </w:tcPr>
          <w:p w14:paraId="13BE80FA" w14:textId="77777777"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E66C161" w14:textId="77777777"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17154F74" w14:textId="77777777" w:rsidR="00C35C89" w:rsidRPr="00C74281" w:rsidRDefault="00C35C89" w:rsidP="00C35C89">
            <w:pPr>
              <w:jc w:val="center"/>
            </w:pPr>
          </w:p>
        </w:tc>
        <w:tc>
          <w:tcPr>
            <w:tcW w:w="4649" w:type="dxa"/>
            <w:tcBorders>
              <w:top w:val="single" w:sz="4" w:space="0" w:color="auto"/>
              <w:bottom w:val="single" w:sz="4" w:space="0" w:color="auto"/>
            </w:tcBorders>
          </w:tcPr>
          <w:p w14:paraId="2795C4DF"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37AE6D8A" w14:textId="77777777" w:rsidR="00C35C89" w:rsidRPr="00C74281" w:rsidRDefault="00C35C89" w:rsidP="00C35C89">
            <w:pPr>
              <w:jc w:val="center"/>
            </w:pPr>
          </w:p>
        </w:tc>
        <w:tc>
          <w:tcPr>
            <w:tcW w:w="397" w:type="dxa"/>
            <w:tcBorders>
              <w:top w:val="single" w:sz="4" w:space="0" w:color="auto"/>
              <w:bottom w:val="single" w:sz="4" w:space="0" w:color="auto"/>
            </w:tcBorders>
          </w:tcPr>
          <w:p w14:paraId="39AD0865" w14:textId="77777777" w:rsidR="00C35C89" w:rsidRPr="00C74281" w:rsidRDefault="00C35C89" w:rsidP="00C35C89">
            <w:pPr>
              <w:jc w:val="center"/>
            </w:pPr>
          </w:p>
        </w:tc>
        <w:tc>
          <w:tcPr>
            <w:tcW w:w="397" w:type="dxa"/>
            <w:tcBorders>
              <w:top w:val="single" w:sz="4" w:space="0" w:color="auto"/>
              <w:bottom w:val="single" w:sz="4" w:space="0" w:color="auto"/>
            </w:tcBorders>
          </w:tcPr>
          <w:p w14:paraId="3E27EC8C" w14:textId="77777777" w:rsidR="00C35C89" w:rsidRPr="00C74281" w:rsidRDefault="00C35C89" w:rsidP="00C35C89">
            <w:pPr>
              <w:jc w:val="center"/>
            </w:pPr>
          </w:p>
        </w:tc>
      </w:tr>
      <w:tr w:rsidR="00C35C89" w:rsidRPr="00C74281" w14:paraId="2CEC2CFE" w14:textId="77777777" w:rsidTr="0015251A">
        <w:trPr>
          <w:cantSplit/>
        </w:trPr>
        <w:tc>
          <w:tcPr>
            <w:tcW w:w="2608" w:type="dxa"/>
            <w:tcBorders>
              <w:top w:val="single" w:sz="4" w:space="0" w:color="auto"/>
              <w:bottom w:val="single" w:sz="4" w:space="0" w:color="auto"/>
            </w:tcBorders>
          </w:tcPr>
          <w:p w14:paraId="6A0178A0" w14:textId="40ED8026" w:rsidR="00C35C89" w:rsidRPr="00EF6F21" w:rsidRDefault="00C35C89" w:rsidP="00EF6F21">
            <w:pPr>
              <w:ind w:left="618" w:hangingChars="309" w:hanging="618"/>
              <w:rPr>
                <w:rFonts w:asciiTheme="majorHAnsi" w:eastAsiaTheme="majorEastAsia" w:hAnsiTheme="majorHAnsi"/>
              </w:rPr>
            </w:pPr>
            <w:r w:rsidRPr="00EF6F21">
              <w:rPr>
                <w:rFonts w:asciiTheme="majorHAnsi" w:eastAsiaTheme="majorEastAsia" w:hAnsiTheme="majorHAnsi" w:hint="eastAsia"/>
              </w:rPr>
              <w:t>２節　媒介変数</w:t>
            </w:r>
            <w:r w:rsidR="00EF6F21" w:rsidRPr="00EF6F21">
              <w:rPr>
                <w:rFonts w:asciiTheme="majorHAnsi" w:eastAsiaTheme="majorEastAsia" w:hAnsiTheme="majorHAnsi" w:hint="eastAsia"/>
              </w:rPr>
              <w:t>表示</w:t>
            </w:r>
            <w:r w:rsidRPr="00EF6F21">
              <w:rPr>
                <w:rFonts w:asciiTheme="majorHAnsi" w:eastAsiaTheme="majorEastAsia" w:hAnsiTheme="majorHAnsi" w:hint="eastAsia"/>
              </w:rPr>
              <w:t>と極座標</w:t>
            </w:r>
          </w:p>
        </w:tc>
        <w:tc>
          <w:tcPr>
            <w:tcW w:w="624" w:type="dxa"/>
            <w:tcBorders>
              <w:top w:val="single" w:sz="4" w:space="0" w:color="auto"/>
              <w:bottom w:val="single" w:sz="4" w:space="0" w:color="auto"/>
            </w:tcBorders>
          </w:tcPr>
          <w:p w14:paraId="557D801E" w14:textId="2008D672" w:rsidR="00C35C89" w:rsidRPr="00C74281" w:rsidRDefault="00C35C89" w:rsidP="00C35C89">
            <w:pPr>
              <w:jc w:val="center"/>
            </w:pPr>
            <w:r w:rsidRPr="00C74281">
              <w:rPr>
                <w:rFonts w:hint="eastAsia"/>
              </w:rPr>
              <w:t>(</w:t>
            </w:r>
            <w:r w:rsidRPr="00C74281">
              <w:t>6)</w:t>
            </w:r>
          </w:p>
        </w:tc>
        <w:tc>
          <w:tcPr>
            <w:tcW w:w="397" w:type="dxa"/>
            <w:tcBorders>
              <w:top w:val="single" w:sz="4" w:space="0" w:color="auto"/>
              <w:bottom w:val="single" w:sz="4" w:space="0" w:color="auto"/>
            </w:tcBorders>
          </w:tcPr>
          <w:p w14:paraId="4AA8F19D" w14:textId="77777777" w:rsidR="00C35C89" w:rsidRPr="00C74281" w:rsidRDefault="00C35C89" w:rsidP="00C35C89">
            <w:pPr>
              <w:jc w:val="center"/>
            </w:pPr>
          </w:p>
        </w:tc>
        <w:tc>
          <w:tcPr>
            <w:tcW w:w="4649" w:type="dxa"/>
            <w:tcBorders>
              <w:top w:val="single" w:sz="4" w:space="0" w:color="auto"/>
              <w:bottom w:val="single" w:sz="4" w:space="0" w:color="auto"/>
            </w:tcBorders>
          </w:tcPr>
          <w:p w14:paraId="4E49F165"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5BE95F9" w14:textId="77777777" w:rsidR="00C35C89" w:rsidRPr="00C74281" w:rsidRDefault="00C35C89" w:rsidP="00C35C89">
            <w:pPr>
              <w:jc w:val="center"/>
            </w:pPr>
          </w:p>
        </w:tc>
        <w:tc>
          <w:tcPr>
            <w:tcW w:w="397" w:type="dxa"/>
            <w:tcBorders>
              <w:top w:val="single" w:sz="4" w:space="0" w:color="auto"/>
              <w:bottom w:val="single" w:sz="4" w:space="0" w:color="auto"/>
            </w:tcBorders>
          </w:tcPr>
          <w:p w14:paraId="7B8C229B" w14:textId="77777777" w:rsidR="00C35C89" w:rsidRPr="00C74281" w:rsidRDefault="00C35C89" w:rsidP="00C35C89">
            <w:pPr>
              <w:jc w:val="center"/>
            </w:pPr>
          </w:p>
        </w:tc>
        <w:tc>
          <w:tcPr>
            <w:tcW w:w="397" w:type="dxa"/>
            <w:tcBorders>
              <w:top w:val="single" w:sz="4" w:space="0" w:color="auto"/>
              <w:bottom w:val="single" w:sz="4" w:space="0" w:color="auto"/>
            </w:tcBorders>
          </w:tcPr>
          <w:p w14:paraId="4A189A81" w14:textId="77777777" w:rsidR="00C35C89" w:rsidRPr="00C74281" w:rsidRDefault="00C35C89" w:rsidP="00C35C89">
            <w:pPr>
              <w:jc w:val="center"/>
            </w:pPr>
          </w:p>
        </w:tc>
      </w:tr>
      <w:tr w:rsidR="00C35C89" w:rsidRPr="00C74281" w14:paraId="6D97CD5B" w14:textId="77777777" w:rsidTr="0015251A">
        <w:trPr>
          <w:cantSplit/>
        </w:trPr>
        <w:tc>
          <w:tcPr>
            <w:tcW w:w="2608" w:type="dxa"/>
            <w:tcBorders>
              <w:top w:val="single" w:sz="4" w:space="0" w:color="auto"/>
              <w:bottom w:val="single" w:sz="4" w:space="0" w:color="auto"/>
            </w:tcBorders>
          </w:tcPr>
          <w:p w14:paraId="0F5BB631" w14:textId="12B46895" w:rsidR="00C35C89" w:rsidRPr="00C74281" w:rsidRDefault="00C35C89" w:rsidP="00C35C89">
            <w:pPr>
              <w:ind w:left="400" w:hanging="400"/>
              <w:rPr>
                <w:rFonts w:asciiTheme="majorEastAsia" w:eastAsiaTheme="majorEastAsia" w:hAnsiTheme="majorEastAsia"/>
              </w:rPr>
            </w:pPr>
            <w:r w:rsidRPr="00C74281">
              <w:rPr>
                <w:rFonts w:hint="eastAsia"/>
              </w:rPr>
              <w:t>１</w:t>
            </w:r>
            <w:r w:rsidRPr="00C74281">
              <w:t xml:space="preserve">　</w:t>
            </w:r>
            <w:r w:rsidRPr="00C74281">
              <w:rPr>
                <w:rFonts w:hint="eastAsia"/>
              </w:rPr>
              <w:t>曲線の媒介変数表示</w:t>
            </w:r>
          </w:p>
        </w:tc>
        <w:tc>
          <w:tcPr>
            <w:tcW w:w="624" w:type="dxa"/>
            <w:tcBorders>
              <w:top w:val="single" w:sz="4" w:space="0" w:color="auto"/>
              <w:bottom w:val="single" w:sz="4" w:space="0" w:color="auto"/>
            </w:tcBorders>
          </w:tcPr>
          <w:p w14:paraId="4C692FCB" w14:textId="70C0B17A" w:rsidR="00C35C89" w:rsidRPr="00C74281" w:rsidRDefault="00C35C89" w:rsidP="00C35C89">
            <w:pPr>
              <w:jc w:val="center"/>
            </w:pPr>
            <w:r w:rsidRPr="00C74281">
              <w:t>2</w:t>
            </w:r>
          </w:p>
        </w:tc>
        <w:tc>
          <w:tcPr>
            <w:tcW w:w="397" w:type="dxa"/>
            <w:tcBorders>
              <w:top w:val="single" w:sz="4" w:space="0" w:color="auto"/>
              <w:bottom w:val="single" w:sz="4" w:space="0" w:color="auto"/>
            </w:tcBorders>
          </w:tcPr>
          <w:p w14:paraId="7A5B6F36" w14:textId="77777777" w:rsidR="00C35C89" w:rsidRPr="00C74281" w:rsidRDefault="00C35C89" w:rsidP="00C35C89">
            <w:pPr>
              <w:jc w:val="center"/>
            </w:pPr>
          </w:p>
        </w:tc>
        <w:tc>
          <w:tcPr>
            <w:tcW w:w="4649" w:type="dxa"/>
            <w:tcBorders>
              <w:top w:val="single" w:sz="4" w:space="0" w:color="auto"/>
              <w:bottom w:val="single" w:sz="4" w:space="0" w:color="auto"/>
            </w:tcBorders>
          </w:tcPr>
          <w:p w14:paraId="20C65D1C" w14:textId="5563CB40" w:rsidR="00C35C89" w:rsidRPr="00C74281" w:rsidRDefault="00C35C89" w:rsidP="00A901CB">
            <w:pPr>
              <w:keepNext/>
              <w:spacing w:line="240" w:lineRule="exact"/>
              <w:rPr>
                <w:szCs w:val="20"/>
              </w:rPr>
            </w:pPr>
            <w:r w:rsidRPr="00C74281">
              <w:rPr>
                <w:rFonts w:hint="eastAsia"/>
                <w:szCs w:val="20"/>
              </w:rPr>
              <w:t>曲線の媒介変数表示について理解</w:t>
            </w:r>
            <w:r w:rsidR="000050BD" w:rsidRPr="00C74281">
              <w:rPr>
                <w:rFonts w:hint="eastAsia"/>
                <w:szCs w:val="20"/>
              </w:rPr>
              <w:t>する。また，</w:t>
            </w:r>
            <w:r w:rsidRPr="00C74281">
              <w:rPr>
                <w:rFonts w:hint="eastAsia"/>
                <w:szCs w:val="20"/>
              </w:rPr>
              <w:t>媒介変数表示された曲線の方程式を求めたり，サイクロイド</w:t>
            </w:r>
            <w:r w:rsidR="005D64DC" w:rsidRPr="00C74281">
              <w:rPr>
                <w:rFonts w:hint="eastAsia"/>
                <w:szCs w:val="20"/>
              </w:rPr>
              <w:t>など</w:t>
            </w:r>
            <w:r w:rsidR="00A901CB">
              <w:rPr>
                <w:rFonts w:hint="eastAsia"/>
                <w:szCs w:val="20"/>
              </w:rPr>
              <w:t>の様々な曲線の媒介変数表示について理解す</w:t>
            </w:r>
            <w:r w:rsidRPr="00C74281">
              <w:rPr>
                <w:rFonts w:hint="eastAsia"/>
                <w:szCs w:val="20"/>
              </w:rPr>
              <w:t>る。</w:t>
            </w:r>
          </w:p>
        </w:tc>
        <w:tc>
          <w:tcPr>
            <w:tcW w:w="397" w:type="dxa"/>
            <w:tcBorders>
              <w:top w:val="single" w:sz="4" w:space="0" w:color="auto"/>
              <w:bottom w:val="single" w:sz="4" w:space="0" w:color="auto"/>
            </w:tcBorders>
          </w:tcPr>
          <w:p w14:paraId="74EEC3A0" w14:textId="2CBE9EF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6D3C3C5" w14:textId="4D554228"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50A0CC0" w14:textId="639D1C62" w:rsidR="00C35C89" w:rsidRPr="00C74281" w:rsidRDefault="00C35C89" w:rsidP="00C35C89">
            <w:pPr>
              <w:jc w:val="center"/>
            </w:pPr>
            <w:r w:rsidRPr="00C74281">
              <w:rPr>
                <w:rFonts w:hint="eastAsia"/>
              </w:rPr>
              <w:t>〇</w:t>
            </w:r>
          </w:p>
        </w:tc>
      </w:tr>
      <w:tr w:rsidR="00C35C89" w:rsidRPr="00C74281" w14:paraId="1300D8C9" w14:textId="77777777" w:rsidTr="0015251A">
        <w:trPr>
          <w:cantSplit/>
        </w:trPr>
        <w:tc>
          <w:tcPr>
            <w:tcW w:w="2608" w:type="dxa"/>
            <w:tcBorders>
              <w:top w:val="single" w:sz="4" w:space="0" w:color="auto"/>
              <w:bottom w:val="single" w:sz="4" w:space="0" w:color="auto"/>
            </w:tcBorders>
          </w:tcPr>
          <w:p w14:paraId="6BE39936" w14:textId="4CD784E9"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極座標と極方程式</w:t>
            </w:r>
          </w:p>
        </w:tc>
        <w:tc>
          <w:tcPr>
            <w:tcW w:w="624" w:type="dxa"/>
            <w:tcBorders>
              <w:top w:val="single" w:sz="4" w:space="0" w:color="auto"/>
              <w:bottom w:val="single" w:sz="4" w:space="0" w:color="auto"/>
            </w:tcBorders>
          </w:tcPr>
          <w:p w14:paraId="15799B4A" w14:textId="2F72A9CD" w:rsidR="00C35C89" w:rsidRPr="00C74281" w:rsidRDefault="00C35C89" w:rsidP="00C35C89">
            <w:pPr>
              <w:jc w:val="center"/>
            </w:pPr>
            <w:r w:rsidRPr="00C74281">
              <w:t>3</w:t>
            </w:r>
          </w:p>
        </w:tc>
        <w:tc>
          <w:tcPr>
            <w:tcW w:w="397" w:type="dxa"/>
            <w:tcBorders>
              <w:top w:val="single" w:sz="4" w:space="0" w:color="auto"/>
              <w:bottom w:val="single" w:sz="4" w:space="0" w:color="auto"/>
            </w:tcBorders>
          </w:tcPr>
          <w:p w14:paraId="7547244C" w14:textId="2C493DF3" w:rsidR="00C35C89" w:rsidRPr="00C74281" w:rsidRDefault="00C35C89" w:rsidP="00C35C89">
            <w:pPr>
              <w:jc w:val="center"/>
            </w:pPr>
          </w:p>
        </w:tc>
        <w:tc>
          <w:tcPr>
            <w:tcW w:w="4649" w:type="dxa"/>
            <w:tcBorders>
              <w:top w:val="single" w:sz="4" w:space="0" w:color="auto"/>
              <w:bottom w:val="single" w:sz="4" w:space="0" w:color="auto"/>
            </w:tcBorders>
          </w:tcPr>
          <w:p w14:paraId="042CC626" w14:textId="14C08C0F" w:rsidR="00C35C89" w:rsidRPr="00C74281" w:rsidRDefault="00C35C89" w:rsidP="00AD560A">
            <w:pPr>
              <w:keepNext/>
              <w:spacing w:line="240" w:lineRule="exact"/>
              <w:rPr>
                <w:szCs w:val="20"/>
              </w:rPr>
            </w:pPr>
            <w:r w:rsidRPr="00C74281">
              <w:rPr>
                <w:rFonts w:hint="eastAsia"/>
                <w:szCs w:val="20"/>
              </w:rPr>
              <w:t>直交座標と極座標の関係</w:t>
            </w:r>
            <w:r w:rsidR="007042D4" w:rsidRPr="00C74281">
              <w:rPr>
                <w:rFonts w:hint="eastAsia"/>
                <w:szCs w:val="20"/>
              </w:rPr>
              <w:t>及び極方程式について</w:t>
            </w:r>
            <w:r w:rsidRPr="00C74281">
              <w:rPr>
                <w:rFonts w:hint="eastAsia"/>
                <w:szCs w:val="20"/>
              </w:rPr>
              <w:t>理解</w:t>
            </w:r>
            <w:r w:rsidR="007042D4" w:rsidRPr="00C74281">
              <w:rPr>
                <w:rFonts w:hint="eastAsia"/>
                <w:szCs w:val="20"/>
              </w:rPr>
              <w:t>する。また</w:t>
            </w:r>
            <w:r w:rsidRPr="00C74281">
              <w:rPr>
                <w:rFonts w:hint="eastAsia"/>
                <w:szCs w:val="20"/>
              </w:rPr>
              <w:t>，直交座標で表された図形の方程式を極方程式で表すこと</w:t>
            </w:r>
            <w:r w:rsidR="00EA160B" w:rsidRPr="00C74281">
              <w:rPr>
                <w:rFonts w:hint="eastAsia"/>
                <w:szCs w:val="20"/>
              </w:rPr>
              <w:t>や</w:t>
            </w:r>
            <w:r w:rsidRPr="00C74281">
              <w:rPr>
                <w:rFonts w:hint="eastAsia"/>
                <w:szCs w:val="20"/>
              </w:rPr>
              <w:t>その逆のことができる。</w:t>
            </w:r>
          </w:p>
        </w:tc>
        <w:tc>
          <w:tcPr>
            <w:tcW w:w="397" w:type="dxa"/>
            <w:tcBorders>
              <w:top w:val="single" w:sz="4" w:space="0" w:color="auto"/>
              <w:bottom w:val="single" w:sz="4" w:space="0" w:color="auto"/>
            </w:tcBorders>
          </w:tcPr>
          <w:p w14:paraId="44BA5800" w14:textId="124EC052"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BCEDAAE" w14:textId="1A44EBBA"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9A82785" w14:textId="1613BF87" w:rsidR="00C35C89" w:rsidRPr="00C74281" w:rsidRDefault="00C35C89" w:rsidP="00C35C89">
            <w:pPr>
              <w:jc w:val="center"/>
            </w:pPr>
            <w:r w:rsidRPr="00C74281">
              <w:rPr>
                <w:rFonts w:hint="eastAsia"/>
              </w:rPr>
              <w:t>〇</w:t>
            </w:r>
          </w:p>
        </w:tc>
      </w:tr>
      <w:tr w:rsidR="00C35C89" w:rsidRPr="00C74281" w14:paraId="3E6592C4" w14:textId="77777777" w:rsidTr="0015251A">
        <w:trPr>
          <w:cantSplit/>
        </w:trPr>
        <w:tc>
          <w:tcPr>
            <w:tcW w:w="2608" w:type="dxa"/>
            <w:tcBorders>
              <w:top w:val="single" w:sz="4" w:space="0" w:color="auto"/>
              <w:bottom w:val="single" w:sz="4" w:space="0" w:color="auto"/>
            </w:tcBorders>
          </w:tcPr>
          <w:p w14:paraId="07675175" w14:textId="2FD4F75A"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21ACB220" w14:textId="37F78F03"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793A2713" w14:textId="49103152" w:rsidR="00C35C89" w:rsidRPr="00C74281" w:rsidRDefault="00C35C89" w:rsidP="00C35C89">
            <w:pPr>
              <w:jc w:val="center"/>
            </w:pPr>
          </w:p>
        </w:tc>
        <w:tc>
          <w:tcPr>
            <w:tcW w:w="4649" w:type="dxa"/>
            <w:tcBorders>
              <w:top w:val="single" w:sz="4" w:space="0" w:color="auto"/>
              <w:bottom w:val="single" w:sz="4" w:space="0" w:color="auto"/>
            </w:tcBorders>
          </w:tcPr>
          <w:p w14:paraId="7FCFD950" w14:textId="16C98E3A" w:rsidR="00C35C89" w:rsidRPr="00C74281" w:rsidRDefault="00C35C89" w:rsidP="00C35C89">
            <w:pPr>
              <w:rPr>
                <w:szCs w:val="20"/>
              </w:rPr>
            </w:pPr>
          </w:p>
        </w:tc>
        <w:tc>
          <w:tcPr>
            <w:tcW w:w="397" w:type="dxa"/>
            <w:tcBorders>
              <w:top w:val="single" w:sz="4" w:space="0" w:color="auto"/>
              <w:bottom w:val="single" w:sz="4" w:space="0" w:color="auto"/>
            </w:tcBorders>
          </w:tcPr>
          <w:p w14:paraId="63D0C381" w14:textId="77777777" w:rsidR="00C35C89" w:rsidRPr="00C74281" w:rsidRDefault="00C35C89" w:rsidP="00C35C89">
            <w:pPr>
              <w:jc w:val="center"/>
            </w:pPr>
          </w:p>
        </w:tc>
        <w:tc>
          <w:tcPr>
            <w:tcW w:w="397" w:type="dxa"/>
            <w:tcBorders>
              <w:top w:val="single" w:sz="4" w:space="0" w:color="auto"/>
              <w:bottom w:val="single" w:sz="4" w:space="0" w:color="auto"/>
            </w:tcBorders>
          </w:tcPr>
          <w:p w14:paraId="5AE90600" w14:textId="77777777" w:rsidR="00C35C89" w:rsidRPr="00C74281" w:rsidRDefault="00C35C89" w:rsidP="00C35C89">
            <w:pPr>
              <w:jc w:val="center"/>
            </w:pPr>
          </w:p>
        </w:tc>
        <w:tc>
          <w:tcPr>
            <w:tcW w:w="397" w:type="dxa"/>
            <w:tcBorders>
              <w:top w:val="single" w:sz="4" w:space="0" w:color="auto"/>
              <w:bottom w:val="single" w:sz="4" w:space="0" w:color="auto"/>
            </w:tcBorders>
          </w:tcPr>
          <w:p w14:paraId="38981B8C" w14:textId="77777777" w:rsidR="00C35C89" w:rsidRPr="00C74281" w:rsidRDefault="00C35C89" w:rsidP="00C35C89">
            <w:pPr>
              <w:jc w:val="center"/>
            </w:pPr>
          </w:p>
        </w:tc>
      </w:tr>
      <w:tr w:rsidR="00C35C89" w:rsidRPr="00C74281" w14:paraId="2C63A7D1" w14:textId="77777777" w:rsidTr="0015251A">
        <w:trPr>
          <w:cantSplit/>
        </w:trPr>
        <w:tc>
          <w:tcPr>
            <w:tcW w:w="2608" w:type="dxa"/>
            <w:tcBorders>
              <w:top w:val="single" w:sz="4" w:space="0" w:color="auto"/>
              <w:bottom w:val="single" w:sz="4" w:space="0" w:color="auto"/>
            </w:tcBorders>
          </w:tcPr>
          <w:p w14:paraId="6D74D697" w14:textId="15D3D019"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36595192" w14:textId="2C29150A"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1B9B2B7A" w14:textId="77777777" w:rsidR="00C35C89" w:rsidRPr="00C74281" w:rsidRDefault="00C35C89" w:rsidP="00C35C89">
            <w:pPr>
              <w:jc w:val="center"/>
            </w:pPr>
          </w:p>
        </w:tc>
        <w:tc>
          <w:tcPr>
            <w:tcW w:w="4649" w:type="dxa"/>
            <w:tcBorders>
              <w:top w:val="single" w:sz="4" w:space="0" w:color="auto"/>
              <w:bottom w:val="single" w:sz="4" w:space="0" w:color="auto"/>
            </w:tcBorders>
          </w:tcPr>
          <w:p w14:paraId="2ADFAE34"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622AD449" w14:textId="77777777" w:rsidR="00C35C89" w:rsidRPr="00C74281" w:rsidRDefault="00C35C89" w:rsidP="00C35C89">
            <w:pPr>
              <w:jc w:val="center"/>
            </w:pPr>
          </w:p>
        </w:tc>
        <w:tc>
          <w:tcPr>
            <w:tcW w:w="397" w:type="dxa"/>
            <w:tcBorders>
              <w:top w:val="single" w:sz="4" w:space="0" w:color="auto"/>
              <w:bottom w:val="single" w:sz="4" w:space="0" w:color="auto"/>
            </w:tcBorders>
          </w:tcPr>
          <w:p w14:paraId="201ED4BB" w14:textId="77777777" w:rsidR="00C35C89" w:rsidRPr="00C74281" w:rsidRDefault="00C35C89" w:rsidP="00C35C89">
            <w:pPr>
              <w:jc w:val="center"/>
            </w:pPr>
          </w:p>
        </w:tc>
        <w:tc>
          <w:tcPr>
            <w:tcW w:w="397" w:type="dxa"/>
            <w:tcBorders>
              <w:top w:val="single" w:sz="4" w:space="0" w:color="auto"/>
              <w:bottom w:val="single" w:sz="4" w:space="0" w:color="auto"/>
            </w:tcBorders>
          </w:tcPr>
          <w:p w14:paraId="59D3C61A" w14:textId="77777777" w:rsidR="00C35C89" w:rsidRPr="00C74281" w:rsidRDefault="00C35C89" w:rsidP="00C35C89">
            <w:pPr>
              <w:jc w:val="center"/>
            </w:pPr>
          </w:p>
        </w:tc>
      </w:tr>
      <w:tr w:rsidR="00C35C89" w:rsidRPr="00C74281" w14:paraId="22397508" w14:textId="77777777" w:rsidTr="0015251A">
        <w:trPr>
          <w:cantSplit/>
        </w:trPr>
        <w:tc>
          <w:tcPr>
            <w:tcW w:w="2608" w:type="dxa"/>
            <w:tcBorders>
              <w:top w:val="single" w:sz="4" w:space="0" w:color="auto"/>
              <w:bottom w:val="single" w:sz="4" w:space="0" w:color="auto"/>
            </w:tcBorders>
          </w:tcPr>
          <w:p w14:paraId="72FAA6FC" w14:textId="3D632EEB" w:rsidR="00C35C89" w:rsidRPr="00C74281" w:rsidRDefault="00C35C89" w:rsidP="00C35C89">
            <w:pPr>
              <w:ind w:left="400" w:hanging="400"/>
              <w:rPr>
                <w:rFonts w:asciiTheme="majorHAnsi" w:eastAsiaTheme="majorEastAsia" w:hAnsiTheme="majorHAnsi"/>
              </w:rPr>
            </w:pPr>
            <w:r w:rsidRPr="00C74281">
              <w:rPr>
                <w:rFonts w:asciiTheme="majorEastAsia" w:eastAsiaTheme="majorEastAsia" w:hAnsiTheme="majorEastAsia" w:hint="eastAsia"/>
              </w:rPr>
              <w:lastRenderedPageBreak/>
              <w:t>章末</w:t>
            </w:r>
            <w:r w:rsidR="007D43EC">
              <w:rPr>
                <w:rFonts w:asciiTheme="majorHAnsi" w:eastAsiaTheme="majorEastAsia" w:hAnsiTheme="majorHAnsi" w:hint="eastAsia"/>
              </w:rPr>
              <w:t xml:space="preserve">　</w:t>
            </w:r>
            <w:r w:rsidRPr="00C74281">
              <w:rPr>
                <w:rFonts w:asciiTheme="majorHAnsi" w:hAnsiTheme="majorHAnsi" w:cstheme="majorHAnsi"/>
              </w:rPr>
              <w:t>Investigation</w:t>
            </w:r>
          </w:p>
        </w:tc>
        <w:tc>
          <w:tcPr>
            <w:tcW w:w="624" w:type="dxa"/>
            <w:tcBorders>
              <w:top w:val="single" w:sz="4" w:space="0" w:color="auto"/>
              <w:bottom w:val="single" w:sz="4" w:space="0" w:color="auto"/>
            </w:tcBorders>
          </w:tcPr>
          <w:p w14:paraId="14E50218" w14:textId="3B31326F"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308DFF9A" w14:textId="77777777" w:rsidR="00C35C89" w:rsidRPr="00C74281" w:rsidRDefault="00C35C89" w:rsidP="00C35C89">
            <w:pPr>
              <w:jc w:val="center"/>
            </w:pPr>
          </w:p>
        </w:tc>
        <w:tc>
          <w:tcPr>
            <w:tcW w:w="4649" w:type="dxa"/>
            <w:tcBorders>
              <w:top w:val="single" w:sz="4" w:space="0" w:color="auto"/>
              <w:bottom w:val="single" w:sz="4" w:space="0" w:color="auto"/>
            </w:tcBorders>
          </w:tcPr>
          <w:p w14:paraId="52938937" w14:textId="3E17DEA3" w:rsidR="00C35C89" w:rsidRPr="00C74281" w:rsidRDefault="00C35C89" w:rsidP="00C35C89">
            <w:pPr>
              <w:rPr>
                <w:rFonts w:ascii="ＭＳ 明朝" w:eastAsia="ＭＳ 明朝" w:hAnsi="ＭＳ 明朝" w:cs="ＭＳ 明朝"/>
                <w:szCs w:val="20"/>
              </w:rPr>
            </w:pPr>
            <w:r w:rsidRPr="00C74281">
              <w:rPr>
                <w:rFonts w:hint="eastAsia"/>
                <w:szCs w:val="20"/>
              </w:rPr>
              <w:t>“アトラクションの動きを調べてみよう”の問題について，本章で学んだことを活用して解決に取り組み，問題解決力を高める。</w:t>
            </w:r>
          </w:p>
        </w:tc>
        <w:tc>
          <w:tcPr>
            <w:tcW w:w="397" w:type="dxa"/>
            <w:tcBorders>
              <w:top w:val="single" w:sz="4" w:space="0" w:color="auto"/>
              <w:bottom w:val="single" w:sz="4" w:space="0" w:color="auto"/>
            </w:tcBorders>
          </w:tcPr>
          <w:p w14:paraId="0103EDC2" w14:textId="77777777" w:rsidR="00C35C89" w:rsidRPr="00C74281" w:rsidRDefault="00C35C89" w:rsidP="00C35C89">
            <w:pPr>
              <w:jc w:val="center"/>
            </w:pPr>
          </w:p>
        </w:tc>
        <w:tc>
          <w:tcPr>
            <w:tcW w:w="397" w:type="dxa"/>
            <w:tcBorders>
              <w:top w:val="single" w:sz="4" w:space="0" w:color="auto"/>
              <w:bottom w:val="single" w:sz="4" w:space="0" w:color="auto"/>
            </w:tcBorders>
          </w:tcPr>
          <w:p w14:paraId="0EC4D8BD" w14:textId="3C4EFF2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0BB730D" w14:textId="3D9EE477" w:rsidR="00C35C89" w:rsidRPr="00C74281" w:rsidRDefault="00C35C89" w:rsidP="00C35C89">
            <w:pPr>
              <w:jc w:val="center"/>
            </w:pPr>
            <w:r w:rsidRPr="00C74281">
              <w:rPr>
                <w:rFonts w:hint="eastAsia"/>
              </w:rPr>
              <w:t>〇</w:t>
            </w:r>
          </w:p>
        </w:tc>
      </w:tr>
      <w:tr w:rsidR="00C35C89" w:rsidRPr="00C74281" w14:paraId="07CD8394" w14:textId="77777777" w:rsidTr="0015251A">
        <w:trPr>
          <w:cantSplit/>
        </w:trPr>
        <w:tc>
          <w:tcPr>
            <w:tcW w:w="2608" w:type="dxa"/>
            <w:tcBorders>
              <w:top w:val="single" w:sz="4" w:space="0" w:color="auto"/>
              <w:bottom w:val="single" w:sz="4" w:space="0" w:color="auto"/>
            </w:tcBorders>
          </w:tcPr>
          <w:p w14:paraId="624FBB67" w14:textId="67791224"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複素数平面</w:t>
            </w:r>
          </w:p>
        </w:tc>
        <w:tc>
          <w:tcPr>
            <w:tcW w:w="624" w:type="dxa"/>
            <w:tcBorders>
              <w:top w:val="single" w:sz="4" w:space="0" w:color="auto"/>
              <w:bottom w:val="single" w:sz="4" w:space="0" w:color="auto"/>
            </w:tcBorders>
          </w:tcPr>
          <w:p w14:paraId="27D54645" w14:textId="0956FDAD" w:rsidR="00C35C89" w:rsidRPr="00C74281" w:rsidRDefault="00C35C89" w:rsidP="00C35C89">
            <w:pPr>
              <w:jc w:val="center"/>
            </w:pPr>
            <w:r w:rsidRPr="00C74281">
              <w:t>[16]</w:t>
            </w:r>
          </w:p>
        </w:tc>
        <w:tc>
          <w:tcPr>
            <w:tcW w:w="397" w:type="dxa"/>
            <w:tcBorders>
              <w:top w:val="single" w:sz="4" w:space="0" w:color="auto"/>
              <w:bottom w:val="single" w:sz="4" w:space="0" w:color="auto"/>
            </w:tcBorders>
          </w:tcPr>
          <w:p w14:paraId="3BF59577" w14:textId="77777777" w:rsidR="00C35C89" w:rsidRPr="00C74281" w:rsidRDefault="00C35C89" w:rsidP="00C35C89">
            <w:pPr>
              <w:jc w:val="center"/>
            </w:pPr>
          </w:p>
        </w:tc>
        <w:tc>
          <w:tcPr>
            <w:tcW w:w="4649" w:type="dxa"/>
            <w:tcBorders>
              <w:top w:val="single" w:sz="4" w:space="0" w:color="auto"/>
              <w:bottom w:val="single" w:sz="4" w:space="0" w:color="auto"/>
            </w:tcBorders>
          </w:tcPr>
          <w:p w14:paraId="5773CC3F"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106F7ACF" w14:textId="77777777" w:rsidR="00C35C89" w:rsidRPr="00C74281" w:rsidRDefault="00C35C89" w:rsidP="00C35C89">
            <w:pPr>
              <w:jc w:val="center"/>
            </w:pPr>
          </w:p>
        </w:tc>
        <w:tc>
          <w:tcPr>
            <w:tcW w:w="397" w:type="dxa"/>
            <w:tcBorders>
              <w:top w:val="single" w:sz="4" w:space="0" w:color="auto"/>
              <w:bottom w:val="single" w:sz="4" w:space="0" w:color="auto"/>
            </w:tcBorders>
          </w:tcPr>
          <w:p w14:paraId="1FC71C96" w14:textId="77777777" w:rsidR="00C35C89" w:rsidRPr="00C74281" w:rsidRDefault="00C35C89" w:rsidP="00C35C89">
            <w:pPr>
              <w:jc w:val="center"/>
            </w:pPr>
          </w:p>
        </w:tc>
        <w:tc>
          <w:tcPr>
            <w:tcW w:w="397" w:type="dxa"/>
            <w:tcBorders>
              <w:top w:val="single" w:sz="4" w:space="0" w:color="auto"/>
              <w:bottom w:val="single" w:sz="4" w:space="0" w:color="auto"/>
            </w:tcBorders>
          </w:tcPr>
          <w:p w14:paraId="34A0619D" w14:textId="77777777" w:rsidR="00C35C89" w:rsidRPr="00C74281" w:rsidRDefault="00C35C89" w:rsidP="00C35C89">
            <w:pPr>
              <w:jc w:val="center"/>
            </w:pPr>
          </w:p>
        </w:tc>
      </w:tr>
      <w:tr w:rsidR="00C35C89" w:rsidRPr="00C74281" w14:paraId="7FDD8112" w14:textId="77777777" w:rsidTr="0015251A">
        <w:trPr>
          <w:cantSplit/>
        </w:trPr>
        <w:tc>
          <w:tcPr>
            <w:tcW w:w="2608" w:type="dxa"/>
            <w:tcBorders>
              <w:top w:val="single" w:sz="4" w:space="0" w:color="auto"/>
              <w:bottom w:val="single" w:sz="4" w:space="0" w:color="auto"/>
            </w:tcBorders>
          </w:tcPr>
          <w:p w14:paraId="723D7970" w14:textId="71FE077D"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章導入</w:t>
            </w:r>
            <w:r w:rsidR="007D43EC">
              <w:rPr>
                <w:rFonts w:asciiTheme="majorHAnsi" w:eastAsiaTheme="majorEastAsia" w:hAnsiTheme="majorHAnsi" w:hint="eastAsia"/>
              </w:rPr>
              <w:t xml:space="preserve">　</w:t>
            </w:r>
            <w:r w:rsidRPr="00C74281">
              <w:rPr>
                <w:rFonts w:asciiTheme="majorHAnsi" w:eastAsiaTheme="majorEastAsia" w:hAnsiTheme="majorHAnsi"/>
              </w:rPr>
              <w:t>Introduction</w:t>
            </w:r>
          </w:p>
        </w:tc>
        <w:tc>
          <w:tcPr>
            <w:tcW w:w="624" w:type="dxa"/>
            <w:tcBorders>
              <w:top w:val="single" w:sz="4" w:space="0" w:color="auto"/>
              <w:bottom w:val="single" w:sz="4" w:space="0" w:color="auto"/>
            </w:tcBorders>
          </w:tcPr>
          <w:p w14:paraId="3B68B220" w14:textId="77777777" w:rsidR="00C35C89" w:rsidRPr="00C74281" w:rsidRDefault="00C35C89" w:rsidP="00C35C89">
            <w:pPr>
              <w:jc w:val="center"/>
            </w:pPr>
            <w:r w:rsidRPr="00C74281">
              <w:t>(</w:t>
            </w:r>
            <w:r w:rsidRPr="00C74281">
              <w:rPr>
                <w:rFonts w:hint="eastAsia"/>
              </w:rPr>
              <w:t>0</w:t>
            </w:r>
            <w:r w:rsidRPr="00C74281">
              <w:t>.5)</w:t>
            </w:r>
          </w:p>
        </w:tc>
        <w:tc>
          <w:tcPr>
            <w:tcW w:w="397" w:type="dxa"/>
            <w:tcBorders>
              <w:top w:val="single" w:sz="4" w:space="0" w:color="auto"/>
              <w:bottom w:val="single" w:sz="4" w:space="0" w:color="auto"/>
            </w:tcBorders>
          </w:tcPr>
          <w:p w14:paraId="3A8659F4" w14:textId="77777777" w:rsidR="00C35C89" w:rsidRPr="00C74281" w:rsidRDefault="00C35C89" w:rsidP="00C35C89">
            <w:pPr>
              <w:jc w:val="center"/>
            </w:pPr>
          </w:p>
        </w:tc>
        <w:tc>
          <w:tcPr>
            <w:tcW w:w="4649" w:type="dxa"/>
            <w:tcBorders>
              <w:top w:val="single" w:sz="4" w:space="0" w:color="auto"/>
              <w:bottom w:val="single" w:sz="4" w:space="0" w:color="auto"/>
            </w:tcBorders>
          </w:tcPr>
          <w:p w14:paraId="4F35C7CC" w14:textId="5747417B" w:rsidR="00C35C89" w:rsidRPr="00C74281" w:rsidRDefault="00C35C89" w:rsidP="00C35C89">
            <w:pPr>
              <w:rPr>
                <w:szCs w:val="20"/>
              </w:rPr>
            </w:pPr>
            <w:r w:rsidRPr="00C74281">
              <w:rPr>
                <w:rFonts w:hint="eastAsia"/>
                <w:szCs w:val="20"/>
              </w:rPr>
              <w:t>複素数の和や差を図示しようの考察を通して，複素数平面について興味・関心を高める。</w:t>
            </w:r>
          </w:p>
        </w:tc>
        <w:tc>
          <w:tcPr>
            <w:tcW w:w="397" w:type="dxa"/>
            <w:tcBorders>
              <w:top w:val="single" w:sz="4" w:space="0" w:color="auto"/>
              <w:bottom w:val="single" w:sz="4" w:space="0" w:color="auto"/>
            </w:tcBorders>
          </w:tcPr>
          <w:p w14:paraId="5D3EB500" w14:textId="77777777" w:rsidR="00C35C89" w:rsidRPr="00C74281" w:rsidRDefault="00C35C89" w:rsidP="00C35C89">
            <w:pPr>
              <w:jc w:val="center"/>
            </w:pPr>
          </w:p>
        </w:tc>
        <w:tc>
          <w:tcPr>
            <w:tcW w:w="397" w:type="dxa"/>
            <w:tcBorders>
              <w:top w:val="single" w:sz="4" w:space="0" w:color="auto"/>
              <w:bottom w:val="single" w:sz="4" w:space="0" w:color="auto"/>
            </w:tcBorders>
          </w:tcPr>
          <w:p w14:paraId="49B29D50" w14:textId="77777777" w:rsidR="00C35C89" w:rsidRPr="00C74281" w:rsidRDefault="00C35C89" w:rsidP="00C35C89">
            <w:pPr>
              <w:jc w:val="center"/>
            </w:pPr>
          </w:p>
        </w:tc>
        <w:tc>
          <w:tcPr>
            <w:tcW w:w="397" w:type="dxa"/>
            <w:tcBorders>
              <w:top w:val="single" w:sz="4" w:space="0" w:color="auto"/>
              <w:bottom w:val="single" w:sz="4" w:space="0" w:color="auto"/>
            </w:tcBorders>
          </w:tcPr>
          <w:p w14:paraId="6449D782" w14:textId="77777777" w:rsidR="00C35C89" w:rsidRPr="00C74281" w:rsidRDefault="00C35C89" w:rsidP="00C35C89">
            <w:pPr>
              <w:jc w:val="center"/>
            </w:pPr>
            <w:r w:rsidRPr="00C74281">
              <w:rPr>
                <w:rFonts w:hint="eastAsia"/>
              </w:rPr>
              <w:t>〇</w:t>
            </w:r>
          </w:p>
        </w:tc>
      </w:tr>
      <w:tr w:rsidR="00C35C89" w:rsidRPr="00C74281" w14:paraId="1B8D85EF" w14:textId="77777777" w:rsidTr="0015251A">
        <w:trPr>
          <w:cantSplit/>
        </w:trPr>
        <w:tc>
          <w:tcPr>
            <w:tcW w:w="2608" w:type="dxa"/>
            <w:tcBorders>
              <w:top w:val="single" w:sz="4" w:space="0" w:color="auto"/>
              <w:bottom w:val="single" w:sz="4" w:space="0" w:color="auto"/>
            </w:tcBorders>
          </w:tcPr>
          <w:p w14:paraId="6FAD907D" w14:textId="4B7F51DA"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１節　複素数平面</w:t>
            </w:r>
          </w:p>
        </w:tc>
        <w:tc>
          <w:tcPr>
            <w:tcW w:w="624" w:type="dxa"/>
            <w:tcBorders>
              <w:top w:val="single" w:sz="4" w:space="0" w:color="auto"/>
              <w:bottom w:val="single" w:sz="4" w:space="0" w:color="auto"/>
            </w:tcBorders>
          </w:tcPr>
          <w:p w14:paraId="708CFC79" w14:textId="122D9C4B" w:rsidR="00C35C89" w:rsidRPr="00C74281" w:rsidRDefault="00C35C89" w:rsidP="00C35C89">
            <w:pPr>
              <w:ind w:leftChars="-68" w:left="-136" w:rightChars="-58" w:right="-116"/>
              <w:jc w:val="center"/>
            </w:pPr>
            <w:r w:rsidRPr="00C74281">
              <w:rPr>
                <w:rFonts w:hint="eastAsia"/>
              </w:rPr>
              <w:t>(</w:t>
            </w:r>
            <w:r w:rsidRPr="00C74281">
              <w:t>8.5)</w:t>
            </w:r>
          </w:p>
        </w:tc>
        <w:tc>
          <w:tcPr>
            <w:tcW w:w="397" w:type="dxa"/>
            <w:tcBorders>
              <w:top w:val="single" w:sz="4" w:space="0" w:color="auto"/>
              <w:bottom w:val="single" w:sz="4" w:space="0" w:color="auto"/>
            </w:tcBorders>
          </w:tcPr>
          <w:p w14:paraId="6BBEB1E7" w14:textId="77777777" w:rsidR="00C35C89" w:rsidRPr="00C74281" w:rsidRDefault="00C35C89" w:rsidP="00C35C89">
            <w:pPr>
              <w:jc w:val="center"/>
            </w:pPr>
          </w:p>
        </w:tc>
        <w:tc>
          <w:tcPr>
            <w:tcW w:w="4649" w:type="dxa"/>
            <w:tcBorders>
              <w:top w:val="single" w:sz="4" w:space="0" w:color="auto"/>
              <w:bottom w:val="single" w:sz="4" w:space="0" w:color="auto"/>
            </w:tcBorders>
          </w:tcPr>
          <w:p w14:paraId="0DBBE62E"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7C7A1E8A" w14:textId="77777777" w:rsidR="00C35C89" w:rsidRPr="00C74281" w:rsidRDefault="00C35C89" w:rsidP="00C35C89">
            <w:pPr>
              <w:jc w:val="center"/>
            </w:pPr>
          </w:p>
        </w:tc>
        <w:tc>
          <w:tcPr>
            <w:tcW w:w="397" w:type="dxa"/>
            <w:tcBorders>
              <w:top w:val="single" w:sz="4" w:space="0" w:color="auto"/>
              <w:bottom w:val="single" w:sz="4" w:space="0" w:color="auto"/>
            </w:tcBorders>
          </w:tcPr>
          <w:p w14:paraId="73F29E4C" w14:textId="77777777" w:rsidR="00C35C89" w:rsidRPr="00C74281" w:rsidRDefault="00C35C89" w:rsidP="00C35C89">
            <w:pPr>
              <w:jc w:val="center"/>
            </w:pPr>
          </w:p>
        </w:tc>
        <w:tc>
          <w:tcPr>
            <w:tcW w:w="397" w:type="dxa"/>
            <w:tcBorders>
              <w:top w:val="single" w:sz="4" w:space="0" w:color="auto"/>
              <w:bottom w:val="single" w:sz="4" w:space="0" w:color="auto"/>
            </w:tcBorders>
          </w:tcPr>
          <w:p w14:paraId="3DAFC7B7" w14:textId="77777777" w:rsidR="00C35C89" w:rsidRPr="00C74281" w:rsidRDefault="00C35C89" w:rsidP="00C35C89">
            <w:pPr>
              <w:jc w:val="center"/>
            </w:pPr>
          </w:p>
        </w:tc>
      </w:tr>
      <w:tr w:rsidR="00C35C89" w:rsidRPr="00C74281" w14:paraId="310CC799" w14:textId="77777777" w:rsidTr="0015251A">
        <w:trPr>
          <w:cantSplit/>
        </w:trPr>
        <w:tc>
          <w:tcPr>
            <w:tcW w:w="2608" w:type="dxa"/>
            <w:tcBorders>
              <w:top w:val="single" w:sz="4" w:space="0" w:color="auto"/>
              <w:bottom w:val="single" w:sz="4" w:space="0" w:color="auto"/>
            </w:tcBorders>
          </w:tcPr>
          <w:p w14:paraId="1F57DC1F" w14:textId="7A63282E" w:rsidR="00C35C89" w:rsidRPr="00C74281" w:rsidRDefault="00C35C89" w:rsidP="00C35C89">
            <w:pPr>
              <w:ind w:left="400" w:hanging="400"/>
            </w:pPr>
            <w:r w:rsidRPr="00C74281">
              <w:rPr>
                <w:rFonts w:hint="eastAsia"/>
              </w:rPr>
              <w:t>１</w:t>
            </w:r>
            <w:r w:rsidRPr="00C74281">
              <w:t xml:space="preserve">　</w:t>
            </w:r>
            <w:r w:rsidRPr="00C74281">
              <w:rPr>
                <w:rFonts w:hint="eastAsia"/>
              </w:rPr>
              <w:t>複素数平面</w:t>
            </w:r>
          </w:p>
        </w:tc>
        <w:tc>
          <w:tcPr>
            <w:tcW w:w="624" w:type="dxa"/>
            <w:tcBorders>
              <w:top w:val="single" w:sz="4" w:space="0" w:color="auto"/>
              <w:bottom w:val="single" w:sz="4" w:space="0" w:color="auto"/>
            </w:tcBorders>
          </w:tcPr>
          <w:p w14:paraId="08A450E1" w14:textId="27893295" w:rsidR="00C35C89" w:rsidRPr="00C74281" w:rsidRDefault="00C35C89" w:rsidP="00C35C89">
            <w:pPr>
              <w:jc w:val="center"/>
            </w:pPr>
            <w:r w:rsidRPr="00C74281">
              <w:t>2.5</w:t>
            </w:r>
          </w:p>
        </w:tc>
        <w:tc>
          <w:tcPr>
            <w:tcW w:w="397" w:type="dxa"/>
            <w:tcBorders>
              <w:top w:val="single" w:sz="4" w:space="0" w:color="auto"/>
              <w:bottom w:val="single" w:sz="4" w:space="0" w:color="auto"/>
            </w:tcBorders>
          </w:tcPr>
          <w:p w14:paraId="22BF8362" w14:textId="77777777" w:rsidR="00C35C89" w:rsidRPr="00C74281" w:rsidRDefault="00C35C89" w:rsidP="00C35C89">
            <w:pPr>
              <w:jc w:val="center"/>
            </w:pPr>
          </w:p>
        </w:tc>
        <w:tc>
          <w:tcPr>
            <w:tcW w:w="4649" w:type="dxa"/>
            <w:tcBorders>
              <w:top w:val="single" w:sz="4" w:space="0" w:color="auto"/>
              <w:bottom w:val="single" w:sz="4" w:space="0" w:color="auto"/>
            </w:tcBorders>
          </w:tcPr>
          <w:p w14:paraId="2820108F" w14:textId="47CC4742" w:rsidR="00C35C89" w:rsidRPr="00C74281" w:rsidRDefault="00C35C89" w:rsidP="00A901CB">
            <w:pPr>
              <w:spacing w:line="240" w:lineRule="exact"/>
              <w:rPr>
                <w:color w:val="000000"/>
                <w:szCs w:val="20"/>
              </w:rPr>
            </w:pPr>
            <w:r w:rsidRPr="00C74281">
              <w:rPr>
                <w:rFonts w:hint="eastAsia"/>
                <w:color w:val="000000"/>
                <w:szCs w:val="20"/>
              </w:rPr>
              <w:t>複素数平面上の点が複素数を表していることを理解する。また，複素数の実数倍</w:t>
            </w:r>
            <w:r w:rsidR="00A901CB">
              <w:rPr>
                <w:rFonts w:hint="eastAsia"/>
                <w:color w:val="000000"/>
                <w:szCs w:val="20"/>
              </w:rPr>
              <w:t>や，和と差</w:t>
            </w:r>
            <w:r w:rsidRPr="00C74281">
              <w:rPr>
                <w:rFonts w:hint="eastAsia"/>
                <w:color w:val="000000"/>
                <w:szCs w:val="20"/>
              </w:rPr>
              <w:t>が複素数平面上でどのように表されるかを理解する。</w:t>
            </w:r>
          </w:p>
        </w:tc>
        <w:tc>
          <w:tcPr>
            <w:tcW w:w="397" w:type="dxa"/>
            <w:tcBorders>
              <w:top w:val="single" w:sz="4" w:space="0" w:color="auto"/>
              <w:bottom w:val="single" w:sz="4" w:space="0" w:color="auto"/>
            </w:tcBorders>
          </w:tcPr>
          <w:p w14:paraId="7127FC23" w14:textId="51C41605"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2600C1C7" w14:textId="6A8DA73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616BAE6" w14:textId="5755BECD" w:rsidR="00C35C89" w:rsidRPr="00C74281" w:rsidRDefault="00C35C89" w:rsidP="00C35C89">
            <w:pPr>
              <w:jc w:val="center"/>
            </w:pPr>
            <w:r w:rsidRPr="00C74281">
              <w:rPr>
                <w:rFonts w:hint="eastAsia"/>
              </w:rPr>
              <w:t>〇</w:t>
            </w:r>
          </w:p>
        </w:tc>
      </w:tr>
      <w:tr w:rsidR="00C35C89" w:rsidRPr="00C74281" w14:paraId="1184D5D7" w14:textId="77777777" w:rsidTr="0015251A">
        <w:trPr>
          <w:cantSplit/>
        </w:trPr>
        <w:tc>
          <w:tcPr>
            <w:tcW w:w="2608" w:type="dxa"/>
            <w:tcBorders>
              <w:top w:val="single" w:sz="4" w:space="0" w:color="auto"/>
              <w:bottom w:val="single" w:sz="4" w:space="0" w:color="auto"/>
            </w:tcBorders>
          </w:tcPr>
          <w:p w14:paraId="450276C0" w14:textId="62B93082"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複素数の極形式</w:t>
            </w:r>
          </w:p>
        </w:tc>
        <w:tc>
          <w:tcPr>
            <w:tcW w:w="624" w:type="dxa"/>
            <w:tcBorders>
              <w:top w:val="single" w:sz="4" w:space="0" w:color="auto"/>
              <w:bottom w:val="single" w:sz="4" w:space="0" w:color="auto"/>
            </w:tcBorders>
          </w:tcPr>
          <w:p w14:paraId="0A926B03" w14:textId="38260BBF" w:rsidR="00C35C89" w:rsidRPr="00C74281" w:rsidRDefault="00C35C89" w:rsidP="00C35C89">
            <w:pPr>
              <w:jc w:val="center"/>
            </w:pPr>
            <w:r w:rsidRPr="00C74281">
              <w:rPr>
                <w:rFonts w:hint="eastAsia"/>
              </w:rPr>
              <w:t>3</w:t>
            </w:r>
          </w:p>
        </w:tc>
        <w:tc>
          <w:tcPr>
            <w:tcW w:w="397" w:type="dxa"/>
            <w:tcBorders>
              <w:top w:val="single" w:sz="4" w:space="0" w:color="auto"/>
              <w:bottom w:val="single" w:sz="4" w:space="0" w:color="auto"/>
            </w:tcBorders>
          </w:tcPr>
          <w:p w14:paraId="2E1FFB9A" w14:textId="77777777" w:rsidR="00C35C89" w:rsidRPr="00C74281" w:rsidRDefault="00C35C89" w:rsidP="00C35C89">
            <w:pPr>
              <w:jc w:val="center"/>
            </w:pPr>
          </w:p>
        </w:tc>
        <w:tc>
          <w:tcPr>
            <w:tcW w:w="4649" w:type="dxa"/>
            <w:tcBorders>
              <w:top w:val="single" w:sz="4" w:space="0" w:color="auto"/>
              <w:bottom w:val="single" w:sz="4" w:space="0" w:color="auto"/>
            </w:tcBorders>
          </w:tcPr>
          <w:p w14:paraId="1C040E8D" w14:textId="38302C06" w:rsidR="00C35C89" w:rsidRPr="00C74281" w:rsidRDefault="00C35C89" w:rsidP="00C35C89">
            <w:pPr>
              <w:spacing w:line="240" w:lineRule="exact"/>
              <w:rPr>
                <w:color w:val="000000"/>
                <w:szCs w:val="20"/>
              </w:rPr>
            </w:pPr>
            <w:r w:rsidRPr="00C74281">
              <w:rPr>
                <w:rFonts w:hint="eastAsia"/>
                <w:color w:val="000000"/>
                <w:szCs w:val="20"/>
              </w:rPr>
              <w:t>複素数の極形式を理解し，</w:t>
            </w:r>
            <m:oMath>
              <m:r>
                <w:rPr>
                  <w:rFonts w:ascii="Cambria Math" w:hAnsi="Cambria Math" w:hint="eastAsia"/>
                  <w:color w:val="000000"/>
                  <w:szCs w:val="20"/>
                </w:rPr>
                <m:t>a</m:t>
              </m:r>
              <m:r>
                <m:rPr>
                  <m:sty m:val="p"/>
                </m:rPr>
                <w:rPr>
                  <w:rFonts w:ascii="Cambria Math" w:hAnsi="Cambria Math" w:hint="eastAsia"/>
                  <w:color w:val="000000"/>
                  <w:szCs w:val="20"/>
                </w:rPr>
                <m:t>+</m:t>
              </m:r>
              <m:r>
                <w:rPr>
                  <w:rFonts w:ascii="Cambria Math" w:hAnsi="Cambria Math" w:hint="eastAsia"/>
                  <w:color w:val="000000"/>
                  <w:szCs w:val="20"/>
                </w:rPr>
                <m:t>bi</m:t>
              </m:r>
            </m:oMath>
            <w:r w:rsidR="00A40F27">
              <w:rPr>
                <w:rFonts w:hint="eastAsia"/>
                <w:color w:val="000000"/>
                <w:szCs w:val="20"/>
              </w:rPr>
              <w:t xml:space="preserve"> </w:t>
            </w:r>
            <w:r w:rsidRPr="00C74281">
              <w:rPr>
                <w:rFonts w:hint="eastAsia"/>
                <w:color w:val="000000"/>
                <w:szCs w:val="20"/>
              </w:rPr>
              <w:t>の形の複素数を極形式で表すことができる。また，複素数の積・商と複素数平面上の回転移動との関係を理解する。</w:t>
            </w:r>
          </w:p>
        </w:tc>
        <w:tc>
          <w:tcPr>
            <w:tcW w:w="397" w:type="dxa"/>
            <w:tcBorders>
              <w:top w:val="single" w:sz="4" w:space="0" w:color="auto"/>
              <w:bottom w:val="single" w:sz="4" w:space="0" w:color="auto"/>
            </w:tcBorders>
          </w:tcPr>
          <w:p w14:paraId="62AEF543" w14:textId="602EED45"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D03F476" w14:textId="6E55504C"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BC64D00" w14:textId="23D027AB" w:rsidR="00C35C89" w:rsidRPr="00C74281" w:rsidRDefault="00C35C89" w:rsidP="00C35C89">
            <w:pPr>
              <w:jc w:val="center"/>
            </w:pPr>
            <w:r w:rsidRPr="00C74281">
              <w:rPr>
                <w:rFonts w:hint="eastAsia"/>
              </w:rPr>
              <w:t>〇</w:t>
            </w:r>
          </w:p>
        </w:tc>
      </w:tr>
      <w:tr w:rsidR="00C35C89" w:rsidRPr="00C74281" w14:paraId="28BBAD8E" w14:textId="77777777" w:rsidTr="0015251A">
        <w:trPr>
          <w:cantSplit/>
        </w:trPr>
        <w:tc>
          <w:tcPr>
            <w:tcW w:w="2608" w:type="dxa"/>
            <w:tcBorders>
              <w:top w:val="single" w:sz="4" w:space="0" w:color="auto"/>
              <w:bottom w:val="single" w:sz="4" w:space="0" w:color="auto"/>
            </w:tcBorders>
          </w:tcPr>
          <w:p w14:paraId="300C4E9B" w14:textId="2293D3D8" w:rsidR="00C35C89" w:rsidRPr="00C74281" w:rsidRDefault="00C35C89" w:rsidP="00C35C89">
            <w:pPr>
              <w:ind w:left="400" w:hanging="400"/>
            </w:pPr>
            <w:r w:rsidRPr="00C74281">
              <w:rPr>
                <w:rFonts w:ascii="ＭＳ 明朝" w:eastAsia="ＭＳ 明朝" w:hAnsi="ＭＳ 明朝" w:cs="ＭＳ 明朝" w:hint="eastAsia"/>
              </w:rPr>
              <w:t>３</w:t>
            </w:r>
            <w:r w:rsidRPr="00C74281">
              <w:t xml:space="preserve">　</w:t>
            </w:r>
            <w:r w:rsidRPr="00C74281">
              <w:rPr>
                <w:rFonts w:hint="eastAsia"/>
              </w:rPr>
              <w:t>ド・モアブルの定理</w:t>
            </w:r>
          </w:p>
        </w:tc>
        <w:tc>
          <w:tcPr>
            <w:tcW w:w="624" w:type="dxa"/>
            <w:tcBorders>
              <w:top w:val="single" w:sz="4" w:space="0" w:color="auto"/>
              <w:bottom w:val="single" w:sz="4" w:space="0" w:color="auto"/>
            </w:tcBorders>
          </w:tcPr>
          <w:p w14:paraId="63305E4F" w14:textId="09E65BBA" w:rsidR="00C35C89" w:rsidRPr="00C74281" w:rsidRDefault="00C35C89" w:rsidP="00C35C89">
            <w:pPr>
              <w:jc w:val="center"/>
            </w:pPr>
            <w:r w:rsidRPr="00C74281">
              <w:t>2</w:t>
            </w:r>
          </w:p>
        </w:tc>
        <w:tc>
          <w:tcPr>
            <w:tcW w:w="397" w:type="dxa"/>
            <w:tcBorders>
              <w:top w:val="single" w:sz="4" w:space="0" w:color="auto"/>
              <w:bottom w:val="single" w:sz="4" w:space="0" w:color="auto"/>
            </w:tcBorders>
          </w:tcPr>
          <w:p w14:paraId="519ED9E9" w14:textId="77777777" w:rsidR="00C35C89" w:rsidRPr="00C74281" w:rsidRDefault="00C35C89" w:rsidP="00C35C89">
            <w:pPr>
              <w:jc w:val="center"/>
            </w:pPr>
          </w:p>
        </w:tc>
        <w:tc>
          <w:tcPr>
            <w:tcW w:w="4649" w:type="dxa"/>
            <w:tcBorders>
              <w:top w:val="single" w:sz="4" w:space="0" w:color="auto"/>
              <w:bottom w:val="single" w:sz="4" w:space="0" w:color="auto"/>
            </w:tcBorders>
          </w:tcPr>
          <w:p w14:paraId="561A97FC" w14:textId="7C4DC299" w:rsidR="00C35C89" w:rsidRPr="00C74281" w:rsidRDefault="00C35C89" w:rsidP="00C35C89">
            <w:pPr>
              <w:spacing w:line="240" w:lineRule="exact"/>
              <w:rPr>
                <w:color w:val="000000"/>
                <w:szCs w:val="20"/>
              </w:rPr>
            </w:pPr>
            <w:r w:rsidRPr="00C74281">
              <w:rPr>
                <w:rFonts w:hint="eastAsia"/>
                <w:color w:val="000000"/>
                <w:szCs w:val="20"/>
              </w:rPr>
              <w:t>ド・モアブルの定理について理解する。また，ド・モアブルの定理を用いて</w:t>
            </w:r>
            <w:r w:rsidR="00A40F27">
              <w:rPr>
                <w:rFonts w:hint="eastAsia"/>
                <w:color w:val="000000"/>
                <w:szCs w:val="20"/>
              </w:rPr>
              <w:t xml:space="preserve"> </w:t>
            </w:r>
            <m:oMath>
              <m:sSup>
                <m:sSupPr>
                  <m:ctrlPr>
                    <w:rPr>
                      <w:rFonts w:ascii="Cambria Math" w:hAnsi="Cambria Math"/>
                      <w:color w:val="000000"/>
                      <w:szCs w:val="20"/>
                    </w:rPr>
                  </m:ctrlPr>
                </m:sSupPr>
                <m:e>
                  <m:r>
                    <w:rPr>
                      <w:rFonts w:ascii="Cambria Math" w:hAnsi="Cambria Math"/>
                      <w:color w:val="000000"/>
                      <w:szCs w:val="20"/>
                    </w:rPr>
                    <m:t>z</m:t>
                  </m:r>
                </m:e>
                <m:sup>
                  <m:r>
                    <w:rPr>
                      <w:rFonts w:ascii="Cambria Math" w:hAnsi="Cambria Math"/>
                      <w:color w:val="000000"/>
                      <w:szCs w:val="20"/>
                    </w:rPr>
                    <m:t>n</m:t>
                  </m:r>
                </m:sup>
              </m:sSup>
              <m:r>
                <m:rPr>
                  <m:sty m:val="p"/>
                </m:rPr>
                <w:rPr>
                  <w:rFonts w:ascii="Cambria Math" w:hAnsi="Cambria Math"/>
                  <w:color w:val="000000"/>
                  <w:szCs w:val="20"/>
                </w:rPr>
                <m:t>=</m:t>
              </m:r>
              <m:r>
                <w:rPr>
                  <w:rFonts w:ascii="Cambria Math" w:hAnsi="Cambria Math"/>
                  <w:color w:val="000000"/>
                  <w:szCs w:val="20"/>
                </w:rPr>
                <m:t>α</m:t>
              </m:r>
            </m:oMath>
            <w:r w:rsidR="00A40F27">
              <w:rPr>
                <w:rFonts w:hint="eastAsia"/>
                <w:color w:val="000000"/>
                <w:szCs w:val="20"/>
              </w:rPr>
              <w:t xml:space="preserve"> </w:t>
            </w:r>
            <w:r w:rsidRPr="00C74281">
              <w:rPr>
                <w:rFonts w:hint="eastAsia"/>
                <w:color w:val="000000"/>
                <w:szCs w:val="20"/>
              </w:rPr>
              <w:t>の解を求めることができる。さらに，その解を複素数平面上に図示することができる。</w:t>
            </w:r>
          </w:p>
        </w:tc>
        <w:tc>
          <w:tcPr>
            <w:tcW w:w="397" w:type="dxa"/>
            <w:tcBorders>
              <w:top w:val="single" w:sz="4" w:space="0" w:color="auto"/>
              <w:bottom w:val="single" w:sz="4" w:space="0" w:color="auto"/>
            </w:tcBorders>
          </w:tcPr>
          <w:p w14:paraId="55457E4E" w14:textId="035167E1"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60B556B" w14:textId="59F6553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5BD8D6F7" w14:textId="038E95D4" w:rsidR="00C35C89" w:rsidRPr="00C74281" w:rsidRDefault="00C35C89" w:rsidP="00C35C89">
            <w:pPr>
              <w:jc w:val="center"/>
            </w:pPr>
            <w:r w:rsidRPr="00C74281">
              <w:rPr>
                <w:rFonts w:hint="eastAsia"/>
              </w:rPr>
              <w:t>〇</w:t>
            </w:r>
          </w:p>
        </w:tc>
      </w:tr>
      <w:tr w:rsidR="00C35C89" w:rsidRPr="00C74281" w14:paraId="6ECDE4A5" w14:textId="77777777" w:rsidTr="0015251A">
        <w:trPr>
          <w:cantSplit/>
        </w:trPr>
        <w:tc>
          <w:tcPr>
            <w:tcW w:w="2608" w:type="dxa"/>
            <w:tcBorders>
              <w:top w:val="single" w:sz="4" w:space="0" w:color="auto"/>
              <w:bottom w:val="single" w:sz="4" w:space="0" w:color="auto"/>
            </w:tcBorders>
          </w:tcPr>
          <w:p w14:paraId="6FB168D3" w14:textId="77777777"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40F6A4E" w14:textId="77777777"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5E6DEB5B" w14:textId="77777777" w:rsidR="00C35C89" w:rsidRPr="00C74281" w:rsidRDefault="00C35C89" w:rsidP="00C35C89">
            <w:pPr>
              <w:jc w:val="center"/>
            </w:pPr>
          </w:p>
        </w:tc>
        <w:tc>
          <w:tcPr>
            <w:tcW w:w="4649" w:type="dxa"/>
            <w:tcBorders>
              <w:top w:val="single" w:sz="4" w:space="0" w:color="auto"/>
              <w:bottom w:val="single" w:sz="4" w:space="0" w:color="auto"/>
            </w:tcBorders>
          </w:tcPr>
          <w:p w14:paraId="39EAE4AA"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03532919" w14:textId="77777777" w:rsidR="00C35C89" w:rsidRPr="00C74281" w:rsidRDefault="00C35C89" w:rsidP="00C35C89">
            <w:pPr>
              <w:jc w:val="center"/>
            </w:pPr>
          </w:p>
        </w:tc>
        <w:tc>
          <w:tcPr>
            <w:tcW w:w="397" w:type="dxa"/>
            <w:tcBorders>
              <w:top w:val="single" w:sz="4" w:space="0" w:color="auto"/>
              <w:bottom w:val="single" w:sz="4" w:space="0" w:color="auto"/>
            </w:tcBorders>
          </w:tcPr>
          <w:p w14:paraId="285C67AB" w14:textId="77777777" w:rsidR="00C35C89" w:rsidRPr="00C74281" w:rsidRDefault="00C35C89" w:rsidP="00C35C89">
            <w:pPr>
              <w:jc w:val="center"/>
            </w:pPr>
          </w:p>
        </w:tc>
        <w:tc>
          <w:tcPr>
            <w:tcW w:w="397" w:type="dxa"/>
            <w:tcBorders>
              <w:top w:val="single" w:sz="4" w:space="0" w:color="auto"/>
              <w:bottom w:val="single" w:sz="4" w:space="0" w:color="auto"/>
            </w:tcBorders>
          </w:tcPr>
          <w:p w14:paraId="7C01DED1" w14:textId="77777777" w:rsidR="00C35C89" w:rsidRPr="00C74281" w:rsidRDefault="00C35C89" w:rsidP="00C35C89">
            <w:pPr>
              <w:jc w:val="center"/>
            </w:pPr>
          </w:p>
        </w:tc>
      </w:tr>
      <w:tr w:rsidR="00C35C89" w:rsidRPr="00C74281" w14:paraId="217EF7F4" w14:textId="77777777" w:rsidTr="0015251A">
        <w:trPr>
          <w:cantSplit/>
        </w:trPr>
        <w:tc>
          <w:tcPr>
            <w:tcW w:w="2608" w:type="dxa"/>
            <w:tcBorders>
              <w:top w:val="single" w:sz="4" w:space="0" w:color="auto"/>
              <w:bottom w:val="single" w:sz="4" w:space="0" w:color="auto"/>
            </w:tcBorders>
          </w:tcPr>
          <w:p w14:paraId="5251FB58" w14:textId="122E28B6" w:rsidR="00C35C89" w:rsidRPr="00C74281" w:rsidRDefault="00C35C89" w:rsidP="00C35C89">
            <w:pPr>
              <w:ind w:left="400" w:hanging="400"/>
              <w:rPr>
                <w:rFonts w:ascii="ＭＳ 明朝" w:eastAsia="ＭＳ 明朝" w:hAnsi="ＭＳ 明朝" w:cs="ＭＳ 明朝"/>
              </w:rPr>
            </w:pPr>
            <w:r w:rsidRPr="00C74281">
              <w:rPr>
                <w:rFonts w:asciiTheme="majorEastAsia" w:eastAsiaTheme="majorEastAsia" w:hAnsiTheme="majorEastAsia" w:hint="eastAsia"/>
              </w:rPr>
              <w:t>２節　図形への応用</w:t>
            </w:r>
          </w:p>
        </w:tc>
        <w:tc>
          <w:tcPr>
            <w:tcW w:w="624" w:type="dxa"/>
            <w:tcBorders>
              <w:top w:val="single" w:sz="4" w:space="0" w:color="auto"/>
              <w:bottom w:val="single" w:sz="4" w:space="0" w:color="auto"/>
            </w:tcBorders>
          </w:tcPr>
          <w:p w14:paraId="2E2432BD" w14:textId="7582427D" w:rsidR="00C35C89" w:rsidRPr="00C74281" w:rsidRDefault="00C35C89" w:rsidP="00C35C89">
            <w:pPr>
              <w:jc w:val="center"/>
            </w:pPr>
            <w:r w:rsidRPr="00C74281">
              <w:rPr>
                <w:rFonts w:hint="eastAsia"/>
              </w:rPr>
              <w:t>(</w:t>
            </w:r>
            <w:r w:rsidRPr="00C74281">
              <w:t>5)</w:t>
            </w:r>
          </w:p>
        </w:tc>
        <w:tc>
          <w:tcPr>
            <w:tcW w:w="397" w:type="dxa"/>
            <w:tcBorders>
              <w:top w:val="single" w:sz="4" w:space="0" w:color="auto"/>
              <w:bottom w:val="single" w:sz="4" w:space="0" w:color="auto"/>
            </w:tcBorders>
          </w:tcPr>
          <w:p w14:paraId="3DBB5959" w14:textId="77777777" w:rsidR="00C35C89" w:rsidRPr="00C74281" w:rsidRDefault="00C35C89" w:rsidP="00C35C89">
            <w:pPr>
              <w:jc w:val="center"/>
            </w:pPr>
          </w:p>
        </w:tc>
        <w:tc>
          <w:tcPr>
            <w:tcW w:w="4649" w:type="dxa"/>
            <w:tcBorders>
              <w:top w:val="single" w:sz="4" w:space="0" w:color="auto"/>
              <w:bottom w:val="single" w:sz="4" w:space="0" w:color="auto"/>
            </w:tcBorders>
          </w:tcPr>
          <w:p w14:paraId="575F7942"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04BBAF39" w14:textId="77777777" w:rsidR="00C35C89" w:rsidRPr="00C74281" w:rsidRDefault="00C35C89" w:rsidP="00C35C89">
            <w:pPr>
              <w:jc w:val="center"/>
            </w:pPr>
          </w:p>
        </w:tc>
        <w:tc>
          <w:tcPr>
            <w:tcW w:w="397" w:type="dxa"/>
            <w:tcBorders>
              <w:top w:val="single" w:sz="4" w:space="0" w:color="auto"/>
              <w:bottom w:val="single" w:sz="4" w:space="0" w:color="auto"/>
            </w:tcBorders>
          </w:tcPr>
          <w:p w14:paraId="2F3DD3CE" w14:textId="77777777" w:rsidR="00C35C89" w:rsidRPr="00C74281" w:rsidRDefault="00C35C89" w:rsidP="00C35C89">
            <w:pPr>
              <w:jc w:val="center"/>
            </w:pPr>
          </w:p>
        </w:tc>
        <w:tc>
          <w:tcPr>
            <w:tcW w:w="397" w:type="dxa"/>
            <w:tcBorders>
              <w:top w:val="single" w:sz="4" w:space="0" w:color="auto"/>
              <w:bottom w:val="single" w:sz="4" w:space="0" w:color="auto"/>
            </w:tcBorders>
          </w:tcPr>
          <w:p w14:paraId="71F36538" w14:textId="77777777" w:rsidR="00C35C89" w:rsidRPr="00C74281" w:rsidRDefault="00C35C89" w:rsidP="00C35C89">
            <w:pPr>
              <w:jc w:val="center"/>
            </w:pPr>
          </w:p>
        </w:tc>
      </w:tr>
      <w:tr w:rsidR="00C35C89" w:rsidRPr="00C74281" w14:paraId="51EBDBC3" w14:textId="77777777" w:rsidTr="0015251A">
        <w:trPr>
          <w:cantSplit/>
        </w:trPr>
        <w:tc>
          <w:tcPr>
            <w:tcW w:w="2608" w:type="dxa"/>
            <w:tcBorders>
              <w:top w:val="single" w:sz="4" w:space="0" w:color="auto"/>
              <w:bottom w:val="single" w:sz="4" w:space="0" w:color="auto"/>
            </w:tcBorders>
          </w:tcPr>
          <w:p w14:paraId="1EFB009E" w14:textId="40EB86D8" w:rsidR="00C35C89" w:rsidRPr="00C74281" w:rsidRDefault="00C35C89" w:rsidP="00C35C89">
            <w:pPr>
              <w:ind w:left="400" w:hanging="400"/>
              <w:rPr>
                <w:rFonts w:asciiTheme="majorEastAsia" w:eastAsiaTheme="majorEastAsia" w:hAnsiTheme="majorEastAsia"/>
              </w:rPr>
            </w:pPr>
            <w:r w:rsidRPr="00C74281">
              <w:rPr>
                <w:rFonts w:hint="eastAsia"/>
              </w:rPr>
              <w:t>１</w:t>
            </w:r>
            <w:r w:rsidRPr="00C74281">
              <w:t xml:space="preserve">　</w:t>
            </w:r>
            <w:r w:rsidRPr="00C74281">
              <w:rPr>
                <w:rFonts w:hint="eastAsia"/>
              </w:rPr>
              <w:t>2</w:t>
            </w:r>
            <w:r w:rsidRPr="00C74281">
              <w:rPr>
                <w:rFonts w:hint="eastAsia"/>
              </w:rPr>
              <w:t>直線のなす角</w:t>
            </w:r>
          </w:p>
        </w:tc>
        <w:tc>
          <w:tcPr>
            <w:tcW w:w="624" w:type="dxa"/>
            <w:tcBorders>
              <w:top w:val="single" w:sz="4" w:space="0" w:color="auto"/>
              <w:bottom w:val="single" w:sz="4" w:space="0" w:color="auto"/>
            </w:tcBorders>
          </w:tcPr>
          <w:p w14:paraId="1E5370FC" w14:textId="2D97D1C5" w:rsidR="00C35C89" w:rsidRPr="00C74281" w:rsidRDefault="00C35C89" w:rsidP="00C35C89">
            <w:pPr>
              <w:jc w:val="center"/>
            </w:pPr>
            <w:r w:rsidRPr="00C74281">
              <w:t>2</w:t>
            </w:r>
          </w:p>
        </w:tc>
        <w:tc>
          <w:tcPr>
            <w:tcW w:w="397" w:type="dxa"/>
            <w:tcBorders>
              <w:top w:val="single" w:sz="4" w:space="0" w:color="auto"/>
              <w:bottom w:val="single" w:sz="4" w:space="0" w:color="auto"/>
            </w:tcBorders>
          </w:tcPr>
          <w:p w14:paraId="0222473F" w14:textId="77777777" w:rsidR="00C35C89" w:rsidRPr="00C74281" w:rsidRDefault="00C35C89" w:rsidP="00C35C89">
            <w:pPr>
              <w:jc w:val="center"/>
            </w:pPr>
          </w:p>
        </w:tc>
        <w:tc>
          <w:tcPr>
            <w:tcW w:w="4649" w:type="dxa"/>
            <w:tcBorders>
              <w:top w:val="single" w:sz="4" w:space="0" w:color="auto"/>
              <w:bottom w:val="single" w:sz="4" w:space="0" w:color="auto"/>
            </w:tcBorders>
          </w:tcPr>
          <w:p w14:paraId="7813EB3D" w14:textId="28564BF9" w:rsidR="00C35C89" w:rsidRPr="00C74281" w:rsidRDefault="00C35C89" w:rsidP="00C35C89">
            <w:pPr>
              <w:spacing w:line="240" w:lineRule="exact"/>
              <w:rPr>
                <w:color w:val="000000"/>
                <w:szCs w:val="20"/>
              </w:rPr>
            </w:pPr>
            <w:r w:rsidRPr="00C74281">
              <w:rPr>
                <w:rFonts w:hint="eastAsia"/>
                <w:color w:val="000000"/>
                <w:szCs w:val="20"/>
              </w:rPr>
              <w:t>偏角を用いることにより，複素数平面上の</w:t>
            </w:r>
            <w:r w:rsidRPr="00C74281">
              <w:rPr>
                <w:rFonts w:hint="eastAsia"/>
                <w:color w:val="000000"/>
                <w:szCs w:val="20"/>
              </w:rPr>
              <w:t>2</w:t>
            </w:r>
            <w:r w:rsidRPr="00C74281">
              <w:rPr>
                <w:rFonts w:hint="eastAsia"/>
                <w:color w:val="000000"/>
                <w:szCs w:val="20"/>
              </w:rPr>
              <w:t>直線がなす角の大きさが求められることを理解する。また，複素数平面上の三角形の形状を調べることができる。</w:t>
            </w:r>
          </w:p>
        </w:tc>
        <w:tc>
          <w:tcPr>
            <w:tcW w:w="397" w:type="dxa"/>
            <w:tcBorders>
              <w:top w:val="single" w:sz="4" w:space="0" w:color="auto"/>
              <w:bottom w:val="single" w:sz="4" w:space="0" w:color="auto"/>
            </w:tcBorders>
          </w:tcPr>
          <w:p w14:paraId="2F347B93" w14:textId="616160B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B757CEA" w14:textId="1F30C10A"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545CD90" w14:textId="08BAAF61" w:rsidR="00C35C89" w:rsidRPr="00C74281" w:rsidRDefault="00C35C89" w:rsidP="00C35C89">
            <w:pPr>
              <w:jc w:val="center"/>
            </w:pPr>
            <w:r w:rsidRPr="00C74281">
              <w:rPr>
                <w:rFonts w:hint="eastAsia"/>
              </w:rPr>
              <w:t>〇</w:t>
            </w:r>
          </w:p>
        </w:tc>
      </w:tr>
      <w:tr w:rsidR="00C35C89" w:rsidRPr="00C74281" w14:paraId="1CD97AA1" w14:textId="77777777" w:rsidTr="0015251A">
        <w:trPr>
          <w:cantSplit/>
        </w:trPr>
        <w:tc>
          <w:tcPr>
            <w:tcW w:w="2608" w:type="dxa"/>
            <w:tcBorders>
              <w:top w:val="single" w:sz="4" w:space="0" w:color="auto"/>
              <w:bottom w:val="single" w:sz="4" w:space="0" w:color="auto"/>
            </w:tcBorders>
          </w:tcPr>
          <w:p w14:paraId="605AA87F" w14:textId="1A819DB5"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複素数平面上の図形</w:t>
            </w:r>
          </w:p>
        </w:tc>
        <w:tc>
          <w:tcPr>
            <w:tcW w:w="624" w:type="dxa"/>
            <w:tcBorders>
              <w:top w:val="single" w:sz="4" w:space="0" w:color="auto"/>
              <w:bottom w:val="single" w:sz="4" w:space="0" w:color="auto"/>
            </w:tcBorders>
          </w:tcPr>
          <w:p w14:paraId="10FEF61E" w14:textId="77777777" w:rsidR="00C35C89" w:rsidRPr="00C74281" w:rsidRDefault="00C35C89" w:rsidP="00C35C89">
            <w:pPr>
              <w:jc w:val="center"/>
            </w:pPr>
            <w:r w:rsidRPr="00C74281">
              <w:rPr>
                <w:rFonts w:hint="eastAsia"/>
              </w:rPr>
              <w:t>2</w:t>
            </w:r>
          </w:p>
        </w:tc>
        <w:tc>
          <w:tcPr>
            <w:tcW w:w="397" w:type="dxa"/>
            <w:tcBorders>
              <w:top w:val="single" w:sz="4" w:space="0" w:color="auto"/>
              <w:bottom w:val="single" w:sz="4" w:space="0" w:color="auto"/>
            </w:tcBorders>
          </w:tcPr>
          <w:p w14:paraId="2034988B" w14:textId="77777777" w:rsidR="00C35C89" w:rsidRPr="00C74281" w:rsidRDefault="00C35C89" w:rsidP="00C35C89">
            <w:pPr>
              <w:jc w:val="center"/>
            </w:pPr>
          </w:p>
        </w:tc>
        <w:tc>
          <w:tcPr>
            <w:tcW w:w="4649" w:type="dxa"/>
            <w:tcBorders>
              <w:top w:val="single" w:sz="4" w:space="0" w:color="auto"/>
              <w:bottom w:val="single" w:sz="4" w:space="0" w:color="auto"/>
            </w:tcBorders>
          </w:tcPr>
          <w:p w14:paraId="1CCCD674" w14:textId="5A5F8B16" w:rsidR="00C35C89" w:rsidRPr="00C74281" w:rsidRDefault="00C35C89" w:rsidP="00C35C89">
            <w:pPr>
              <w:spacing w:line="240" w:lineRule="exact"/>
              <w:rPr>
                <w:color w:val="000000"/>
                <w:szCs w:val="20"/>
              </w:rPr>
            </w:pPr>
            <w:r w:rsidRPr="00C74281">
              <w:rPr>
                <w:rFonts w:hint="eastAsia"/>
                <w:color w:val="000000"/>
                <w:szCs w:val="20"/>
              </w:rPr>
              <w:t>内分点や外分点，円，軌跡を，複素数を用いて表現することができる。</w:t>
            </w:r>
          </w:p>
        </w:tc>
        <w:tc>
          <w:tcPr>
            <w:tcW w:w="397" w:type="dxa"/>
            <w:tcBorders>
              <w:top w:val="single" w:sz="4" w:space="0" w:color="auto"/>
              <w:bottom w:val="single" w:sz="4" w:space="0" w:color="auto"/>
            </w:tcBorders>
          </w:tcPr>
          <w:p w14:paraId="794BDE54" w14:textId="6FC978EB"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E9D3393" w14:textId="2C6A653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FD0805F" w14:textId="7CE6C406" w:rsidR="00C35C89" w:rsidRPr="00C74281" w:rsidRDefault="00C35C89" w:rsidP="00C35C89">
            <w:pPr>
              <w:jc w:val="center"/>
            </w:pPr>
            <w:r w:rsidRPr="00C74281">
              <w:rPr>
                <w:rFonts w:hint="eastAsia"/>
              </w:rPr>
              <w:t>〇</w:t>
            </w:r>
          </w:p>
        </w:tc>
      </w:tr>
      <w:tr w:rsidR="00C35C89" w:rsidRPr="00C74281" w14:paraId="2FD8D425" w14:textId="77777777" w:rsidTr="0015251A">
        <w:trPr>
          <w:cantSplit/>
        </w:trPr>
        <w:tc>
          <w:tcPr>
            <w:tcW w:w="2608" w:type="dxa"/>
            <w:tcBorders>
              <w:top w:val="single" w:sz="4" w:space="0" w:color="auto"/>
              <w:bottom w:val="single" w:sz="4" w:space="0" w:color="auto"/>
            </w:tcBorders>
          </w:tcPr>
          <w:p w14:paraId="76E9EFD6" w14:textId="77777777" w:rsidR="00C35C89" w:rsidRPr="00C74281" w:rsidRDefault="00C35C89" w:rsidP="00C35C89">
            <w:pPr>
              <w:ind w:left="400" w:hanging="400"/>
            </w:pPr>
            <w:r w:rsidRPr="00C74281">
              <w:rPr>
                <w:rFonts w:eastAsiaTheme="majorEastAsia"/>
              </w:rPr>
              <w:t>Training</w:t>
            </w:r>
          </w:p>
        </w:tc>
        <w:tc>
          <w:tcPr>
            <w:tcW w:w="624" w:type="dxa"/>
            <w:tcBorders>
              <w:top w:val="single" w:sz="4" w:space="0" w:color="auto"/>
              <w:bottom w:val="single" w:sz="4" w:space="0" w:color="auto"/>
            </w:tcBorders>
          </w:tcPr>
          <w:p w14:paraId="07A2EB64" w14:textId="77777777" w:rsidR="00C35C89" w:rsidRPr="00C74281" w:rsidRDefault="00C35C89" w:rsidP="00C35C89">
            <w:pPr>
              <w:jc w:val="center"/>
            </w:pPr>
            <w:r w:rsidRPr="00C74281">
              <w:rPr>
                <w:rFonts w:hint="eastAsia"/>
              </w:rPr>
              <w:t>1</w:t>
            </w:r>
          </w:p>
        </w:tc>
        <w:tc>
          <w:tcPr>
            <w:tcW w:w="397" w:type="dxa"/>
            <w:tcBorders>
              <w:top w:val="single" w:sz="4" w:space="0" w:color="auto"/>
              <w:bottom w:val="single" w:sz="4" w:space="0" w:color="auto"/>
            </w:tcBorders>
          </w:tcPr>
          <w:p w14:paraId="102D1E8B" w14:textId="77777777" w:rsidR="00C35C89" w:rsidRPr="00C74281" w:rsidRDefault="00C35C89" w:rsidP="00C35C89">
            <w:pPr>
              <w:jc w:val="center"/>
            </w:pPr>
          </w:p>
        </w:tc>
        <w:tc>
          <w:tcPr>
            <w:tcW w:w="4649" w:type="dxa"/>
            <w:tcBorders>
              <w:top w:val="single" w:sz="4" w:space="0" w:color="auto"/>
              <w:bottom w:val="single" w:sz="4" w:space="0" w:color="auto"/>
            </w:tcBorders>
          </w:tcPr>
          <w:p w14:paraId="2DF96B5A"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54981FA8" w14:textId="77777777" w:rsidR="00C35C89" w:rsidRPr="00C74281" w:rsidRDefault="00C35C89" w:rsidP="00C35C89">
            <w:pPr>
              <w:jc w:val="center"/>
            </w:pPr>
          </w:p>
        </w:tc>
        <w:tc>
          <w:tcPr>
            <w:tcW w:w="397" w:type="dxa"/>
            <w:tcBorders>
              <w:top w:val="single" w:sz="4" w:space="0" w:color="auto"/>
              <w:bottom w:val="single" w:sz="4" w:space="0" w:color="auto"/>
            </w:tcBorders>
          </w:tcPr>
          <w:p w14:paraId="6B034034" w14:textId="77777777" w:rsidR="00C35C89" w:rsidRPr="00C74281" w:rsidRDefault="00C35C89" w:rsidP="00C35C89">
            <w:pPr>
              <w:jc w:val="center"/>
            </w:pPr>
          </w:p>
        </w:tc>
        <w:tc>
          <w:tcPr>
            <w:tcW w:w="397" w:type="dxa"/>
            <w:tcBorders>
              <w:top w:val="single" w:sz="4" w:space="0" w:color="auto"/>
              <w:bottom w:val="single" w:sz="4" w:space="0" w:color="auto"/>
            </w:tcBorders>
          </w:tcPr>
          <w:p w14:paraId="76C2F25D" w14:textId="77777777" w:rsidR="00C35C89" w:rsidRPr="00C74281" w:rsidRDefault="00C35C89" w:rsidP="00C35C89">
            <w:pPr>
              <w:jc w:val="center"/>
            </w:pPr>
          </w:p>
        </w:tc>
      </w:tr>
      <w:tr w:rsidR="00C35C89" w:rsidRPr="00C74281" w14:paraId="5F7CF6AA" w14:textId="77777777" w:rsidTr="0015251A">
        <w:trPr>
          <w:cantSplit/>
        </w:trPr>
        <w:tc>
          <w:tcPr>
            <w:tcW w:w="2608" w:type="dxa"/>
            <w:tcBorders>
              <w:top w:val="single" w:sz="4" w:space="0" w:color="auto"/>
              <w:bottom w:val="single" w:sz="4" w:space="0" w:color="auto"/>
            </w:tcBorders>
          </w:tcPr>
          <w:p w14:paraId="024ED89A" w14:textId="77777777" w:rsidR="00C35C89" w:rsidRPr="00C74281" w:rsidRDefault="00C35C89" w:rsidP="00C35C89">
            <w:pPr>
              <w:ind w:left="400" w:hanging="400"/>
              <w:rPr>
                <w:rFonts w:asciiTheme="majorHAnsi" w:eastAsiaTheme="majorEastAsia" w:hAnsiTheme="majorHAnsi"/>
              </w:rPr>
            </w:pPr>
            <w:r w:rsidRPr="00C74281">
              <w:rPr>
                <w:rFonts w:asciiTheme="majorHAnsi" w:eastAsiaTheme="majorEastAsia" w:hAnsiTheme="majorHAnsi" w:hint="eastAsia"/>
              </w:rPr>
              <w:t>L</w:t>
            </w:r>
            <w:r w:rsidRPr="00C74281">
              <w:rPr>
                <w:rFonts w:asciiTheme="majorHAnsi" w:eastAsiaTheme="majorEastAsia" w:hAnsiTheme="majorHAnsi"/>
              </w:rPr>
              <w:t>evel Up</w:t>
            </w:r>
          </w:p>
        </w:tc>
        <w:tc>
          <w:tcPr>
            <w:tcW w:w="624" w:type="dxa"/>
            <w:tcBorders>
              <w:top w:val="single" w:sz="4" w:space="0" w:color="auto"/>
              <w:bottom w:val="single" w:sz="4" w:space="0" w:color="auto"/>
            </w:tcBorders>
          </w:tcPr>
          <w:p w14:paraId="25D82E44" w14:textId="77777777"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7173A186" w14:textId="77777777" w:rsidR="00C35C89" w:rsidRPr="00C74281" w:rsidRDefault="00C35C89" w:rsidP="00C35C89">
            <w:pPr>
              <w:jc w:val="center"/>
            </w:pPr>
          </w:p>
        </w:tc>
        <w:tc>
          <w:tcPr>
            <w:tcW w:w="4649" w:type="dxa"/>
            <w:tcBorders>
              <w:top w:val="single" w:sz="4" w:space="0" w:color="auto"/>
              <w:bottom w:val="single" w:sz="4" w:space="0" w:color="auto"/>
            </w:tcBorders>
          </w:tcPr>
          <w:p w14:paraId="7C0872B5" w14:textId="77777777" w:rsidR="00C35C89" w:rsidRPr="00C74281" w:rsidRDefault="00C35C89" w:rsidP="00C35C89">
            <w:pPr>
              <w:rPr>
                <w:rFonts w:ascii="ＭＳ 明朝" w:eastAsia="ＭＳ 明朝" w:hAnsi="ＭＳ 明朝" w:cs="ＭＳ 明朝"/>
                <w:szCs w:val="20"/>
              </w:rPr>
            </w:pPr>
          </w:p>
        </w:tc>
        <w:tc>
          <w:tcPr>
            <w:tcW w:w="397" w:type="dxa"/>
            <w:tcBorders>
              <w:top w:val="single" w:sz="4" w:space="0" w:color="auto"/>
              <w:bottom w:val="single" w:sz="4" w:space="0" w:color="auto"/>
            </w:tcBorders>
          </w:tcPr>
          <w:p w14:paraId="6B2592A5" w14:textId="77777777" w:rsidR="00C35C89" w:rsidRPr="00C74281" w:rsidRDefault="00C35C89" w:rsidP="00C35C89">
            <w:pPr>
              <w:jc w:val="center"/>
            </w:pPr>
          </w:p>
        </w:tc>
        <w:tc>
          <w:tcPr>
            <w:tcW w:w="397" w:type="dxa"/>
            <w:tcBorders>
              <w:top w:val="single" w:sz="4" w:space="0" w:color="auto"/>
              <w:bottom w:val="single" w:sz="4" w:space="0" w:color="auto"/>
            </w:tcBorders>
          </w:tcPr>
          <w:p w14:paraId="1B77BEC0" w14:textId="77777777" w:rsidR="00C35C89" w:rsidRPr="00C74281" w:rsidRDefault="00C35C89" w:rsidP="00C35C89">
            <w:pPr>
              <w:jc w:val="center"/>
            </w:pPr>
          </w:p>
        </w:tc>
        <w:tc>
          <w:tcPr>
            <w:tcW w:w="397" w:type="dxa"/>
            <w:tcBorders>
              <w:top w:val="single" w:sz="4" w:space="0" w:color="auto"/>
              <w:bottom w:val="single" w:sz="4" w:space="0" w:color="auto"/>
            </w:tcBorders>
          </w:tcPr>
          <w:p w14:paraId="5BDD9A80" w14:textId="77777777" w:rsidR="00C35C89" w:rsidRPr="00C74281" w:rsidRDefault="00C35C89" w:rsidP="00C35C89">
            <w:pPr>
              <w:jc w:val="center"/>
            </w:pPr>
          </w:p>
        </w:tc>
      </w:tr>
      <w:tr w:rsidR="00C35C89" w:rsidRPr="00C74281" w14:paraId="5CF85849" w14:textId="77777777" w:rsidTr="0015251A">
        <w:trPr>
          <w:cantSplit/>
        </w:trPr>
        <w:tc>
          <w:tcPr>
            <w:tcW w:w="2608" w:type="dxa"/>
            <w:tcBorders>
              <w:top w:val="single" w:sz="4" w:space="0" w:color="auto"/>
              <w:bottom w:val="single" w:sz="4" w:space="0" w:color="auto"/>
            </w:tcBorders>
          </w:tcPr>
          <w:p w14:paraId="580FD39D" w14:textId="4E61C168" w:rsidR="00C35C89" w:rsidRPr="00C74281" w:rsidRDefault="00C35C89" w:rsidP="00C35C89">
            <w:pPr>
              <w:ind w:left="400" w:hanging="400"/>
              <w:rPr>
                <w:rFonts w:asciiTheme="majorHAnsi" w:eastAsiaTheme="majorEastAsia" w:hAnsiTheme="majorHAnsi"/>
              </w:rPr>
            </w:pPr>
            <w:r w:rsidRPr="00C74281">
              <w:rPr>
                <w:rFonts w:asciiTheme="majorEastAsia" w:eastAsiaTheme="majorEastAsia" w:hAnsiTheme="majorEastAsia" w:hint="eastAsia"/>
              </w:rPr>
              <w:t>章末</w:t>
            </w:r>
            <w:r w:rsidR="007D43EC">
              <w:rPr>
                <w:rFonts w:asciiTheme="majorHAnsi" w:eastAsiaTheme="majorEastAsia" w:hAnsiTheme="majorHAnsi" w:hint="eastAsia"/>
              </w:rPr>
              <w:t xml:space="preserve">　</w:t>
            </w:r>
            <w:r w:rsidRPr="00C74281">
              <w:rPr>
                <w:rFonts w:asciiTheme="majorHAnsi" w:hAnsiTheme="majorHAnsi" w:cstheme="majorHAnsi"/>
              </w:rPr>
              <w:t>Investigation</w:t>
            </w:r>
          </w:p>
        </w:tc>
        <w:tc>
          <w:tcPr>
            <w:tcW w:w="624" w:type="dxa"/>
            <w:tcBorders>
              <w:top w:val="single" w:sz="4" w:space="0" w:color="auto"/>
              <w:bottom w:val="single" w:sz="4" w:space="0" w:color="auto"/>
            </w:tcBorders>
          </w:tcPr>
          <w:p w14:paraId="7236118A" w14:textId="77777777" w:rsidR="00C35C89" w:rsidRPr="00C74281" w:rsidRDefault="00C35C89" w:rsidP="00C35C89">
            <w:pPr>
              <w:jc w:val="center"/>
            </w:pPr>
            <w:r w:rsidRPr="00C74281">
              <w:t>(</w:t>
            </w:r>
            <w:r w:rsidRPr="00C74281">
              <w:rPr>
                <w:rFonts w:hint="eastAsia"/>
              </w:rPr>
              <w:t>1</w:t>
            </w:r>
            <w:r w:rsidRPr="00C74281">
              <w:t>)</w:t>
            </w:r>
          </w:p>
        </w:tc>
        <w:tc>
          <w:tcPr>
            <w:tcW w:w="397" w:type="dxa"/>
            <w:tcBorders>
              <w:top w:val="single" w:sz="4" w:space="0" w:color="auto"/>
              <w:bottom w:val="single" w:sz="4" w:space="0" w:color="auto"/>
            </w:tcBorders>
          </w:tcPr>
          <w:p w14:paraId="1F4BBD5E" w14:textId="77777777" w:rsidR="00C35C89" w:rsidRPr="00C74281" w:rsidRDefault="00C35C89" w:rsidP="00C35C89">
            <w:pPr>
              <w:jc w:val="center"/>
            </w:pPr>
          </w:p>
        </w:tc>
        <w:tc>
          <w:tcPr>
            <w:tcW w:w="4649" w:type="dxa"/>
            <w:tcBorders>
              <w:top w:val="single" w:sz="4" w:space="0" w:color="auto"/>
              <w:bottom w:val="single" w:sz="4" w:space="0" w:color="auto"/>
            </w:tcBorders>
          </w:tcPr>
          <w:p w14:paraId="37AC77B8" w14:textId="2E9B787A" w:rsidR="00C35C89" w:rsidRPr="00C74281" w:rsidRDefault="00C35C89" w:rsidP="00C35C89">
            <w:pPr>
              <w:rPr>
                <w:rFonts w:ascii="ＭＳ 明朝" w:eastAsia="ＭＳ 明朝" w:hAnsi="ＭＳ 明朝" w:cs="ＭＳ 明朝"/>
                <w:szCs w:val="20"/>
              </w:rPr>
            </w:pPr>
            <w:r w:rsidRPr="00C74281">
              <w:rPr>
                <w:rFonts w:hint="eastAsia"/>
                <w:szCs w:val="20"/>
              </w:rPr>
              <w:t>“相似条件と複素数”の問題について，本章で学んだことを活用して解決に取り組み，問題解決力を高める。</w:t>
            </w:r>
          </w:p>
        </w:tc>
        <w:tc>
          <w:tcPr>
            <w:tcW w:w="397" w:type="dxa"/>
            <w:tcBorders>
              <w:top w:val="single" w:sz="4" w:space="0" w:color="auto"/>
              <w:bottom w:val="single" w:sz="4" w:space="0" w:color="auto"/>
            </w:tcBorders>
          </w:tcPr>
          <w:p w14:paraId="6E79AD00" w14:textId="77777777" w:rsidR="00C35C89" w:rsidRPr="00C74281" w:rsidRDefault="00C35C89" w:rsidP="00C35C89">
            <w:pPr>
              <w:jc w:val="center"/>
            </w:pPr>
          </w:p>
        </w:tc>
        <w:tc>
          <w:tcPr>
            <w:tcW w:w="397" w:type="dxa"/>
            <w:tcBorders>
              <w:top w:val="single" w:sz="4" w:space="0" w:color="auto"/>
              <w:bottom w:val="single" w:sz="4" w:space="0" w:color="auto"/>
            </w:tcBorders>
          </w:tcPr>
          <w:p w14:paraId="4CEECD10" w14:textId="77777777"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003DC698" w14:textId="77777777" w:rsidR="00C35C89" w:rsidRPr="00C74281" w:rsidRDefault="00C35C89" w:rsidP="00C35C89">
            <w:pPr>
              <w:jc w:val="center"/>
            </w:pPr>
            <w:r w:rsidRPr="00C74281">
              <w:rPr>
                <w:rFonts w:hint="eastAsia"/>
              </w:rPr>
              <w:t>〇</w:t>
            </w:r>
          </w:p>
        </w:tc>
      </w:tr>
      <w:tr w:rsidR="00C35C89" w:rsidRPr="00C74281" w14:paraId="6F6619B6" w14:textId="77777777" w:rsidTr="0015251A">
        <w:trPr>
          <w:cantSplit/>
        </w:trPr>
        <w:tc>
          <w:tcPr>
            <w:tcW w:w="2608" w:type="dxa"/>
            <w:tcBorders>
              <w:top w:val="single" w:sz="4" w:space="0" w:color="auto"/>
              <w:bottom w:val="single" w:sz="4" w:space="0" w:color="auto"/>
            </w:tcBorders>
          </w:tcPr>
          <w:p w14:paraId="496DD385" w14:textId="0E9024D9"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４章　数学的な表現の工夫</w:t>
            </w:r>
          </w:p>
        </w:tc>
        <w:tc>
          <w:tcPr>
            <w:tcW w:w="624" w:type="dxa"/>
            <w:tcBorders>
              <w:top w:val="single" w:sz="4" w:space="0" w:color="auto"/>
              <w:bottom w:val="single" w:sz="4" w:space="0" w:color="auto"/>
            </w:tcBorders>
          </w:tcPr>
          <w:p w14:paraId="155862B8" w14:textId="16FB63B4" w:rsidR="00C35C89" w:rsidRPr="00C74281" w:rsidRDefault="00C35C89" w:rsidP="00C35C89">
            <w:pPr>
              <w:jc w:val="center"/>
            </w:pPr>
            <w:r w:rsidRPr="00C74281">
              <w:t>[28]</w:t>
            </w:r>
          </w:p>
        </w:tc>
        <w:tc>
          <w:tcPr>
            <w:tcW w:w="397" w:type="dxa"/>
            <w:tcBorders>
              <w:top w:val="single" w:sz="4" w:space="0" w:color="auto"/>
              <w:bottom w:val="single" w:sz="4" w:space="0" w:color="auto"/>
            </w:tcBorders>
          </w:tcPr>
          <w:p w14:paraId="7ACFF8AB" w14:textId="15E4DF59" w:rsidR="00C35C89" w:rsidRPr="00C74281" w:rsidRDefault="00C35C89" w:rsidP="00C35C89">
            <w:pPr>
              <w:jc w:val="center"/>
            </w:pPr>
          </w:p>
        </w:tc>
        <w:tc>
          <w:tcPr>
            <w:tcW w:w="4649" w:type="dxa"/>
            <w:tcBorders>
              <w:top w:val="single" w:sz="4" w:space="0" w:color="auto"/>
              <w:bottom w:val="single" w:sz="4" w:space="0" w:color="auto"/>
            </w:tcBorders>
          </w:tcPr>
          <w:p w14:paraId="1783B16F" w14:textId="77777777" w:rsidR="00C35C89" w:rsidRPr="00C74281" w:rsidRDefault="00C35C89" w:rsidP="00C35C89">
            <w:pPr>
              <w:rPr>
                <w:szCs w:val="20"/>
              </w:rPr>
            </w:pPr>
          </w:p>
        </w:tc>
        <w:tc>
          <w:tcPr>
            <w:tcW w:w="397" w:type="dxa"/>
            <w:tcBorders>
              <w:top w:val="single" w:sz="4" w:space="0" w:color="auto"/>
              <w:bottom w:val="single" w:sz="4" w:space="0" w:color="auto"/>
            </w:tcBorders>
          </w:tcPr>
          <w:p w14:paraId="323AA5CC" w14:textId="77777777" w:rsidR="00C35C89" w:rsidRPr="00C74281" w:rsidRDefault="00C35C89" w:rsidP="00C35C89">
            <w:pPr>
              <w:jc w:val="center"/>
            </w:pPr>
          </w:p>
        </w:tc>
        <w:tc>
          <w:tcPr>
            <w:tcW w:w="397" w:type="dxa"/>
            <w:tcBorders>
              <w:top w:val="single" w:sz="4" w:space="0" w:color="auto"/>
              <w:bottom w:val="single" w:sz="4" w:space="0" w:color="auto"/>
            </w:tcBorders>
          </w:tcPr>
          <w:p w14:paraId="0EF75EFA" w14:textId="77777777" w:rsidR="00C35C89" w:rsidRPr="00C74281" w:rsidRDefault="00C35C89" w:rsidP="00C35C89">
            <w:pPr>
              <w:jc w:val="center"/>
            </w:pPr>
          </w:p>
        </w:tc>
        <w:tc>
          <w:tcPr>
            <w:tcW w:w="397" w:type="dxa"/>
            <w:tcBorders>
              <w:top w:val="single" w:sz="4" w:space="0" w:color="auto"/>
              <w:bottom w:val="single" w:sz="4" w:space="0" w:color="auto"/>
            </w:tcBorders>
          </w:tcPr>
          <w:p w14:paraId="43034475" w14:textId="77777777" w:rsidR="00C35C89" w:rsidRPr="00C74281" w:rsidRDefault="00C35C89" w:rsidP="00C35C89">
            <w:pPr>
              <w:jc w:val="center"/>
            </w:pPr>
          </w:p>
        </w:tc>
      </w:tr>
      <w:tr w:rsidR="00C35C89" w:rsidRPr="00C74281" w14:paraId="071F16C1" w14:textId="77777777" w:rsidTr="0015251A">
        <w:trPr>
          <w:cantSplit/>
        </w:trPr>
        <w:tc>
          <w:tcPr>
            <w:tcW w:w="2608" w:type="dxa"/>
            <w:tcBorders>
              <w:top w:val="single" w:sz="4" w:space="0" w:color="auto"/>
              <w:bottom w:val="single" w:sz="4" w:space="0" w:color="auto"/>
            </w:tcBorders>
          </w:tcPr>
          <w:p w14:paraId="06ACBE02" w14:textId="49AF8E69"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１節　統計グラフに表す</w:t>
            </w:r>
          </w:p>
        </w:tc>
        <w:tc>
          <w:tcPr>
            <w:tcW w:w="624" w:type="dxa"/>
            <w:tcBorders>
              <w:top w:val="single" w:sz="4" w:space="0" w:color="auto"/>
              <w:bottom w:val="single" w:sz="4" w:space="0" w:color="auto"/>
            </w:tcBorders>
          </w:tcPr>
          <w:p w14:paraId="2C020EE5" w14:textId="135FBBCB" w:rsidR="00C35C89" w:rsidRPr="00C74281" w:rsidRDefault="00C35C89" w:rsidP="00C35C89">
            <w:pPr>
              <w:jc w:val="center"/>
            </w:pPr>
            <w:r w:rsidRPr="00C74281">
              <w:rPr>
                <w:rFonts w:hint="eastAsia"/>
              </w:rPr>
              <w:t>(</w:t>
            </w:r>
            <w:r w:rsidRPr="00C74281">
              <w:t>7</w:t>
            </w:r>
            <w:r w:rsidRPr="00C74281">
              <w:rPr>
                <w:rFonts w:hint="eastAsia"/>
              </w:rPr>
              <w:t>)</w:t>
            </w:r>
          </w:p>
        </w:tc>
        <w:tc>
          <w:tcPr>
            <w:tcW w:w="397" w:type="dxa"/>
            <w:tcBorders>
              <w:top w:val="single" w:sz="4" w:space="0" w:color="auto"/>
              <w:bottom w:val="single" w:sz="4" w:space="0" w:color="auto"/>
            </w:tcBorders>
          </w:tcPr>
          <w:p w14:paraId="66023B8F" w14:textId="545EB728" w:rsidR="00C35C89" w:rsidRPr="00C74281" w:rsidRDefault="00C35C89" w:rsidP="00C35C89">
            <w:pPr>
              <w:jc w:val="center"/>
            </w:pPr>
          </w:p>
        </w:tc>
        <w:tc>
          <w:tcPr>
            <w:tcW w:w="4649" w:type="dxa"/>
            <w:tcBorders>
              <w:top w:val="single" w:sz="4" w:space="0" w:color="auto"/>
              <w:bottom w:val="single" w:sz="4" w:space="0" w:color="auto"/>
            </w:tcBorders>
          </w:tcPr>
          <w:p w14:paraId="52805223" w14:textId="1BF345A9" w:rsidR="00C35C89" w:rsidRPr="00C74281" w:rsidRDefault="00C35C89" w:rsidP="00C35C89">
            <w:pPr>
              <w:spacing w:line="240" w:lineRule="exact"/>
              <w:rPr>
                <w:rFonts w:hAnsi="ＭＳ 明朝"/>
                <w:color w:val="000000"/>
                <w:szCs w:val="20"/>
              </w:rPr>
            </w:pPr>
          </w:p>
        </w:tc>
        <w:tc>
          <w:tcPr>
            <w:tcW w:w="397" w:type="dxa"/>
            <w:tcBorders>
              <w:top w:val="single" w:sz="4" w:space="0" w:color="auto"/>
              <w:bottom w:val="single" w:sz="4" w:space="0" w:color="auto"/>
            </w:tcBorders>
          </w:tcPr>
          <w:p w14:paraId="1FDBE1F5" w14:textId="77777777" w:rsidR="00C35C89" w:rsidRPr="00C74281" w:rsidRDefault="00C35C89" w:rsidP="00C35C89">
            <w:pPr>
              <w:jc w:val="center"/>
            </w:pPr>
          </w:p>
        </w:tc>
        <w:tc>
          <w:tcPr>
            <w:tcW w:w="397" w:type="dxa"/>
            <w:tcBorders>
              <w:top w:val="single" w:sz="4" w:space="0" w:color="auto"/>
              <w:bottom w:val="single" w:sz="4" w:space="0" w:color="auto"/>
            </w:tcBorders>
          </w:tcPr>
          <w:p w14:paraId="5178344B" w14:textId="77777777" w:rsidR="00C35C89" w:rsidRPr="00C74281" w:rsidRDefault="00C35C89" w:rsidP="00C35C89">
            <w:pPr>
              <w:jc w:val="center"/>
            </w:pPr>
          </w:p>
        </w:tc>
        <w:tc>
          <w:tcPr>
            <w:tcW w:w="397" w:type="dxa"/>
            <w:tcBorders>
              <w:top w:val="single" w:sz="4" w:space="0" w:color="auto"/>
              <w:bottom w:val="single" w:sz="4" w:space="0" w:color="auto"/>
            </w:tcBorders>
          </w:tcPr>
          <w:p w14:paraId="0B7AF53F" w14:textId="77777777" w:rsidR="00C35C89" w:rsidRPr="00C74281" w:rsidRDefault="00C35C89" w:rsidP="00C35C89">
            <w:pPr>
              <w:jc w:val="center"/>
            </w:pPr>
          </w:p>
        </w:tc>
      </w:tr>
      <w:tr w:rsidR="00C35C89" w:rsidRPr="00C74281" w14:paraId="05C50EFE" w14:textId="77777777" w:rsidTr="0015251A">
        <w:trPr>
          <w:cantSplit/>
        </w:trPr>
        <w:tc>
          <w:tcPr>
            <w:tcW w:w="2608" w:type="dxa"/>
            <w:tcBorders>
              <w:top w:val="single" w:sz="4" w:space="0" w:color="auto"/>
              <w:bottom w:val="single" w:sz="4" w:space="0" w:color="auto"/>
            </w:tcBorders>
          </w:tcPr>
          <w:p w14:paraId="5FFE11B2" w14:textId="7D663D14" w:rsidR="00C35C89" w:rsidRPr="00C74281" w:rsidRDefault="00C35C89" w:rsidP="00C35C89">
            <w:pPr>
              <w:ind w:left="400" w:hanging="400"/>
            </w:pPr>
            <w:r w:rsidRPr="00C74281">
              <w:rPr>
                <w:rFonts w:hint="eastAsia"/>
              </w:rPr>
              <w:t>１</w:t>
            </w:r>
            <w:r w:rsidRPr="00C74281">
              <w:t xml:space="preserve">　</w:t>
            </w:r>
            <w:r w:rsidRPr="00C74281">
              <w:rPr>
                <w:rFonts w:hint="eastAsia"/>
              </w:rPr>
              <w:t>適切なグラフの選択</w:t>
            </w:r>
          </w:p>
        </w:tc>
        <w:tc>
          <w:tcPr>
            <w:tcW w:w="624" w:type="dxa"/>
            <w:tcBorders>
              <w:top w:val="single" w:sz="4" w:space="0" w:color="auto"/>
              <w:bottom w:val="single" w:sz="4" w:space="0" w:color="auto"/>
            </w:tcBorders>
          </w:tcPr>
          <w:p w14:paraId="30F9C2A4" w14:textId="11F6353A" w:rsidR="00C35C89" w:rsidRPr="00C74281" w:rsidRDefault="00C35C89" w:rsidP="00C35C89">
            <w:pPr>
              <w:jc w:val="center"/>
            </w:pPr>
            <w:r w:rsidRPr="00C74281">
              <w:t>4</w:t>
            </w:r>
          </w:p>
        </w:tc>
        <w:tc>
          <w:tcPr>
            <w:tcW w:w="397" w:type="dxa"/>
            <w:tcBorders>
              <w:top w:val="single" w:sz="4" w:space="0" w:color="auto"/>
              <w:bottom w:val="single" w:sz="4" w:space="0" w:color="auto"/>
            </w:tcBorders>
          </w:tcPr>
          <w:p w14:paraId="78ACD368" w14:textId="0859082A" w:rsidR="00C35C89" w:rsidRPr="00C74281" w:rsidRDefault="00C35C89" w:rsidP="00C35C89">
            <w:pPr>
              <w:jc w:val="center"/>
            </w:pPr>
          </w:p>
        </w:tc>
        <w:tc>
          <w:tcPr>
            <w:tcW w:w="4649" w:type="dxa"/>
            <w:tcBorders>
              <w:top w:val="single" w:sz="4" w:space="0" w:color="auto"/>
              <w:bottom w:val="single" w:sz="4" w:space="0" w:color="auto"/>
            </w:tcBorders>
          </w:tcPr>
          <w:p w14:paraId="19374813" w14:textId="4CC137B8" w:rsidR="00C35C89" w:rsidRPr="00C74281" w:rsidRDefault="00C35C89" w:rsidP="00C35C89">
            <w:pPr>
              <w:rPr>
                <w:szCs w:val="20"/>
              </w:rPr>
            </w:pPr>
            <w:r w:rsidRPr="00C74281">
              <w:rPr>
                <w:rFonts w:hint="eastAsia"/>
                <w:szCs w:val="20"/>
              </w:rPr>
              <w:t>データの種類に応じて適切な図，表，統計グラフなどの表現方法を選択することができる。</w:t>
            </w:r>
          </w:p>
        </w:tc>
        <w:tc>
          <w:tcPr>
            <w:tcW w:w="397" w:type="dxa"/>
            <w:tcBorders>
              <w:top w:val="single" w:sz="4" w:space="0" w:color="auto"/>
              <w:bottom w:val="single" w:sz="4" w:space="0" w:color="auto"/>
            </w:tcBorders>
          </w:tcPr>
          <w:p w14:paraId="78D4CE26" w14:textId="0B2E1B7B"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6F5926D" w14:textId="02E0EEC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5FF1492" w14:textId="0A3487B5" w:rsidR="00C35C89" w:rsidRPr="00C74281" w:rsidRDefault="00C35C89" w:rsidP="00C35C89">
            <w:pPr>
              <w:jc w:val="center"/>
            </w:pPr>
            <w:r w:rsidRPr="00C74281">
              <w:rPr>
                <w:rFonts w:hint="eastAsia"/>
              </w:rPr>
              <w:t>〇</w:t>
            </w:r>
          </w:p>
        </w:tc>
      </w:tr>
      <w:tr w:rsidR="00C35C89" w:rsidRPr="00C74281" w14:paraId="77E0E642" w14:textId="77777777" w:rsidTr="0015251A">
        <w:trPr>
          <w:cantSplit/>
        </w:trPr>
        <w:tc>
          <w:tcPr>
            <w:tcW w:w="2608" w:type="dxa"/>
            <w:tcBorders>
              <w:top w:val="single" w:sz="4" w:space="0" w:color="auto"/>
              <w:bottom w:val="single" w:sz="4" w:space="0" w:color="auto"/>
            </w:tcBorders>
          </w:tcPr>
          <w:p w14:paraId="53A8128E" w14:textId="0EC6D0E5"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様々な表やグラフ</w:t>
            </w:r>
          </w:p>
        </w:tc>
        <w:tc>
          <w:tcPr>
            <w:tcW w:w="624" w:type="dxa"/>
            <w:tcBorders>
              <w:top w:val="single" w:sz="4" w:space="0" w:color="auto"/>
              <w:bottom w:val="single" w:sz="4" w:space="0" w:color="auto"/>
            </w:tcBorders>
          </w:tcPr>
          <w:p w14:paraId="71DCB35D" w14:textId="35C3D6B2" w:rsidR="00C35C89" w:rsidRPr="00C74281" w:rsidRDefault="00C35C89" w:rsidP="00C35C89">
            <w:pPr>
              <w:jc w:val="center"/>
            </w:pPr>
            <w:r w:rsidRPr="00C74281">
              <w:rPr>
                <w:rFonts w:hint="eastAsia"/>
              </w:rPr>
              <w:t>3</w:t>
            </w:r>
          </w:p>
        </w:tc>
        <w:tc>
          <w:tcPr>
            <w:tcW w:w="397" w:type="dxa"/>
            <w:tcBorders>
              <w:top w:val="single" w:sz="4" w:space="0" w:color="auto"/>
              <w:bottom w:val="single" w:sz="4" w:space="0" w:color="auto"/>
            </w:tcBorders>
          </w:tcPr>
          <w:p w14:paraId="3AD9F890" w14:textId="5A9AFAE3" w:rsidR="00C35C89" w:rsidRPr="00C74281" w:rsidRDefault="00C35C89" w:rsidP="00C35C89">
            <w:pPr>
              <w:jc w:val="center"/>
            </w:pPr>
          </w:p>
        </w:tc>
        <w:tc>
          <w:tcPr>
            <w:tcW w:w="4649" w:type="dxa"/>
            <w:tcBorders>
              <w:top w:val="single" w:sz="4" w:space="0" w:color="auto"/>
              <w:bottom w:val="single" w:sz="4" w:space="0" w:color="auto"/>
            </w:tcBorders>
          </w:tcPr>
          <w:p w14:paraId="572176DD" w14:textId="305A887D" w:rsidR="00C35C89" w:rsidRPr="00C74281" w:rsidRDefault="00C35C89" w:rsidP="004909AF">
            <w:pPr>
              <w:rPr>
                <w:szCs w:val="20"/>
              </w:rPr>
            </w:pPr>
            <w:r w:rsidRPr="00C74281">
              <w:rPr>
                <w:rFonts w:hint="eastAsia"/>
                <w:szCs w:val="20"/>
              </w:rPr>
              <w:t>既知の図，表，統計グラフでは読み取りにくい情報がないかを考察し，複数の図表を組み合わせたり，新たな表現方法を検討したりして，表現の改善点や改善方法を見いだすことができる。</w:t>
            </w:r>
          </w:p>
        </w:tc>
        <w:tc>
          <w:tcPr>
            <w:tcW w:w="397" w:type="dxa"/>
            <w:tcBorders>
              <w:top w:val="single" w:sz="4" w:space="0" w:color="auto"/>
              <w:bottom w:val="single" w:sz="4" w:space="0" w:color="auto"/>
            </w:tcBorders>
          </w:tcPr>
          <w:p w14:paraId="39D9F239" w14:textId="2241DB4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92E4ACC" w14:textId="547252DF"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FF868FE" w14:textId="4BB68BAC" w:rsidR="00C35C89" w:rsidRPr="00C74281" w:rsidRDefault="00C35C89" w:rsidP="00C35C89">
            <w:pPr>
              <w:jc w:val="center"/>
            </w:pPr>
            <w:r w:rsidRPr="00C74281">
              <w:rPr>
                <w:rFonts w:hint="eastAsia"/>
              </w:rPr>
              <w:t>〇</w:t>
            </w:r>
          </w:p>
        </w:tc>
      </w:tr>
      <w:tr w:rsidR="00C35C89" w:rsidRPr="00C74281" w14:paraId="0BE3C8E0" w14:textId="77777777" w:rsidTr="0015251A">
        <w:trPr>
          <w:cantSplit/>
        </w:trPr>
        <w:tc>
          <w:tcPr>
            <w:tcW w:w="2608" w:type="dxa"/>
            <w:tcBorders>
              <w:top w:val="single" w:sz="4" w:space="0" w:color="auto"/>
              <w:bottom w:val="single" w:sz="4" w:space="0" w:color="auto"/>
            </w:tcBorders>
          </w:tcPr>
          <w:p w14:paraId="1919D173" w14:textId="28BDE684"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２節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行列に表す</w:t>
            </w:r>
          </w:p>
        </w:tc>
        <w:tc>
          <w:tcPr>
            <w:tcW w:w="624" w:type="dxa"/>
            <w:tcBorders>
              <w:top w:val="single" w:sz="4" w:space="0" w:color="auto"/>
              <w:bottom w:val="single" w:sz="4" w:space="0" w:color="auto"/>
            </w:tcBorders>
          </w:tcPr>
          <w:p w14:paraId="0E84F655" w14:textId="1838EE20" w:rsidR="00C35C89" w:rsidRPr="00C74281" w:rsidRDefault="00C35C89" w:rsidP="00C35C89">
            <w:pPr>
              <w:jc w:val="center"/>
            </w:pPr>
            <w:r w:rsidRPr="00C74281">
              <w:rPr>
                <w:rFonts w:hint="eastAsia"/>
              </w:rPr>
              <w:t>(</w:t>
            </w:r>
            <w:r w:rsidRPr="00C74281">
              <w:t>13</w:t>
            </w:r>
            <w:r w:rsidRPr="00C74281">
              <w:rPr>
                <w:rFonts w:hint="eastAsia"/>
              </w:rPr>
              <w:t>)</w:t>
            </w:r>
          </w:p>
        </w:tc>
        <w:tc>
          <w:tcPr>
            <w:tcW w:w="397" w:type="dxa"/>
            <w:tcBorders>
              <w:top w:val="single" w:sz="4" w:space="0" w:color="auto"/>
              <w:bottom w:val="single" w:sz="4" w:space="0" w:color="auto"/>
            </w:tcBorders>
          </w:tcPr>
          <w:p w14:paraId="1DEACE48" w14:textId="77777777" w:rsidR="00C35C89" w:rsidRPr="00C74281" w:rsidRDefault="00C35C89" w:rsidP="00C35C89">
            <w:pPr>
              <w:jc w:val="center"/>
            </w:pPr>
          </w:p>
        </w:tc>
        <w:tc>
          <w:tcPr>
            <w:tcW w:w="4649" w:type="dxa"/>
            <w:tcBorders>
              <w:top w:val="single" w:sz="4" w:space="0" w:color="auto"/>
              <w:bottom w:val="single" w:sz="4" w:space="0" w:color="auto"/>
            </w:tcBorders>
          </w:tcPr>
          <w:p w14:paraId="7C28576E" w14:textId="39260578" w:rsidR="00C35C89" w:rsidRPr="00C74281" w:rsidRDefault="00C35C89" w:rsidP="00C35C89">
            <w:pPr>
              <w:rPr>
                <w:szCs w:val="20"/>
              </w:rPr>
            </w:pPr>
          </w:p>
        </w:tc>
        <w:tc>
          <w:tcPr>
            <w:tcW w:w="397" w:type="dxa"/>
            <w:tcBorders>
              <w:top w:val="single" w:sz="4" w:space="0" w:color="auto"/>
              <w:bottom w:val="single" w:sz="4" w:space="0" w:color="auto"/>
            </w:tcBorders>
          </w:tcPr>
          <w:p w14:paraId="32AF0B2D" w14:textId="77777777" w:rsidR="00C35C89" w:rsidRPr="00C74281" w:rsidRDefault="00C35C89" w:rsidP="00C35C89">
            <w:pPr>
              <w:jc w:val="center"/>
            </w:pPr>
          </w:p>
        </w:tc>
        <w:tc>
          <w:tcPr>
            <w:tcW w:w="397" w:type="dxa"/>
            <w:tcBorders>
              <w:top w:val="single" w:sz="4" w:space="0" w:color="auto"/>
              <w:bottom w:val="single" w:sz="4" w:space="0" w:color="auto"/>
            </w:tcBorders>
          </w:tcPr>
          <w:p w14:paraId="004C8CB3" w14:textId="77777777" w:rsidR="00C35C89" w:rsidRPr="00C74281" w:rsidRDefault="00C35C89" w:rsidP="00C35C89">
            <w:pPr>
              <w:jc w:val="center"/>
            </w:pPr>
          </w:p>
        </w:tc>
        <w:tc>
          <w:tcPr>
            <w:tcW w:w="397" w:type="dxa"/>
            <w:tcBorders>
              <w:top w:val="single" w:sz="4" w:space="0" w:color="auto"/>
              <w:bottom w:val="single" w:sz="4" w:space="0" w:color="auto"/>
            </w:tcBorders>
          </w:tcPr>
          <w:p w14:paraId="13BE7038" w14:textId="77777777" w:rsidR="00C35C89" w:rsidRPr="00C74281" w:rsidRDefault="00C35C89" w:rsidP="00C35C89">
            <w:pPr>
              <w:jc w:val="center"/>
            </w:pPr>
          </w:p>
        </w:tc>
      </w:tr>
      <w:tr w:rsidR="00C35C89" w:rsidRPr="00C74281" w14:paraId="04E114A6" w14:textId="77777777" w:rsidTr="0015251A">
        <w:trPr>
          <w:cantSplit/>
        </w:trPr>
        <w:tc>
          <w:tcPr>
            <w:tcW w:w="2608" w:type="dxa"/>
            <w:tcBorders>
              <w:top w:val="single" w:sz="4" w:space="0" w:color="auto"/>
              <w:bottom w:val="single" w:sz="4" w:space="0" w:color="auto"/>
            </w:tcBorders>
          </w:tcPr>
          <w:p w14:paraId="3C9DE185" w14:textId="4B9FA98D" w:rsidR="00C35C89" w:rsidRPr="00C74281" w:rsidRDefault="00C35C89" w:rsidP="00C35C89">
            <w:pPr>
              <w:ind w:left="400" w:hanging="400"/>
            </w:pPr>
            <w:r w:rsidRPr="00C74281">
              <w:rPr>
                <w:rFonts w:hint="eastAsia"/>
              </w:rPr>
              <w:t>１</w:t>
            </w:r>
            <w:r w:rsidRPr="00C74281">
              <w:t xml:space="preserve">　</w:t>
            </w:r>
            <w:r w:rsidRPr="00C74281">
              <w:rPr>
                <w:rFonts w:hint="eastAsia"/>
              </w:rPr>
              <w:t>行列とその加法・減法</w:t>
            </w:r>
          </w:p>
        </w:tc>
        <w:tc>
          <w:tcPr>
            <w:tcW w:w="624" w:type="dxa"/>
            <w:tcBorders>
              <w:top w:val="single" w:sz="4" w:space="0" w:color="auto"/>
              <w:bottom w:val="single" w:sz="4" w:space="0" w:color="auto"/>
            </w:tcBorders>
          </w:tcPr>
          <w:p w14:paraId="0FE1746E" w14:textId="67BD95FC" w:rsidR="00C35C89" w:rsidRPr="00C74281" w:rsidRDefault="00C35C89" w:rsidP="00C35C89">
            <w:pPr>
              <w:jc w:val="center"/>
            </w:pPr>
            <w:r w:rsidRPr="00C74281">
              <w:rPr>
                <w:rFonts w:hint="eastAsia"/>
              </w:rPr>
              <w:t>6</w:t>
            </w:r>
          </w:p>
        </w:tc>
        <w:tc>
          <w:tcPr>
            <w:tcW w:w="397" w:type="dxa"/>
            <w:tcBorders>
              <w:top w:val="single" w:sz="4" w:space="0" w:color="auto"/>
              <w:bottom w:val="single" w:sz="4" w:space="0" w:color="auto"/>
            </w:tcBorders>
          </w:tcPr>
          <w:p w14:paraId="573C6618" w14:textId="0697C92F" w:rsidR="00C35C89" w:rsidRPr="00C74281" w:rsidRDefault="00C35C89" w:rsidP="00C35C89">
            <w:pPr>
              <w:jc w:val="center"/>
            </w:pPr>
          </w:p>
        </w:tc>
        <w:tc>
          <w:tcPr>
            <w:tcW w:w="4649" w:type="dxa"/>
            <w:tcBorders>
              <w:top w:val="single" w:sz="4" w:space="0" w:color="auto"/>
              <w:bottom w:val="single" w:sz="4" w:space="0" w:color="auto"/>
            </w:tcBorders>
          </w:tcPr>
          <w:p w14:paraId="10D8BE97" w14:textId="1D4B13E9" w:rsidR="00C35C89" w:rsidRPr="00C74281" w:rsidRDefault="00C35C89" w:rsidP="00C35C89">
            <w:pPr>
              <w:rPr>
                <w:szCs w:val="20"/>
              </w:rPr>
            </w:pPr>
            <w:r w:rsidRPr="00C74281">
              <w:rPr>
                <w:rFonts w:hint="eastAsia"/>
                <w:szCs w:val="20"/>
              </w:rPr>
              <w:t>アンケート調査の結果を簡単に表現する方法に関する考察を通して行列を定義し，行列の加法・減法を用いることで能率的に調査結果を処理することができる。</w:t>
            </w:r>
          </w:p>
        </w:tc>
        <w:tc>
          <w:tcPr>
            <w:tcW w:w="397" w:type="dxa"/>
            <w:tcBorders>
              <w:top w:val="single" w:sz="4" w:space="0" w:color="auto"/>
              <w:bottom w:val="single" w:sz="4" w:space="0" w:color="auto"/>
            </w:tcBorders>
          </w:tcPr>
          <w:p w14:paraId="66145F46" w14:textId="2F73822D"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697F804" w14:textId="7D55C1B3"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7F128764" w14:textId="5DF4E98F" w:rsidR="00C35C89" w:rsidRPr="00C74281" w:rsidRDefault="00C35C89" w:rsidP="00C35C89">
            <w:pPr>
              <w:jc w:val="center"/>
            </w:pPr>
            <w:r w:rsidRPr="00C74281">
              <w:rPr>
                <w:rFonts w:hint="eastAsia"/>
              </w:rPr>
              <w:t>〇</w:t>
            </w:r>
          </w:p>
        </w:tc>
      </w:tr>
      <w:tr w:rsidR="00C35C89" w:rsidRPr="00C74281" w14:paraId="3C54392C" w14:textId="77777777" w:rsidTr="0015251A">
        <w:trPr>
          <w:cantSplit/>
        </w:trPr>
        <w:tc>
          <w:tcPr>
            <w:tcW w:w="2608" w:type="dxa"/>
            <w:tcBorders>
              <w:top w:val="single" w:sz="4" w:space="0" w:color="auto"/>
              <w:bottom w:val="single" w:sz="4" w:space="0" w:color="auto"/>
            </w:tcBorders>
          </w:tcPr>
          <w:p w14:paraId="611AC7FE" w14:textId="0EA17229" w:rsidR="00C35C89" w:rsidRPr="00C74281" w:rsidRDefault="00C35C89" w:rsidP="00C35C89">
            <w:pPr>
              <w:ind w:left="400" w:hanging="400"/>
            </w:pPr>
            <w:r w:rsidRPr="00C74281">
              <w:rPr>
                <w:rFonts w:ascii="ＭＳ 明朝" w:eastAsia="ＭＳ 明朝" w:hAnsi="ＭＳ 明朝" w:cs="ＭＳ 明朝" w:hint="eastAsia"/>
              </w:rPr>
              <w:t>２</w:t>
            </w:r>
            <w:r w:rsidRPr="00C74281">
              <w:t xml:space="preserve">　</w:t>
            </w:r>
            <w:r w:rsidRPr="00C74281">
              <w:rPr>
                <w:rFonts w:hint="eastAsia"/>
              </w:rPr>
              <w:t>行列の乗法とその性質</w:t>
            </w:r>
          </w:p>
        </w:tc>
        <w:tc>
          <w:tcPr>
            <w:tcW w:w="624" w:type="dxa"/>
            <w:tcBorders>
              <w:top w:val="single" w:sz="4" w:space="0" w:color="auto"/>
              <w:bottom w:val="single" w:sz="4" w:space="0" w:color="auto"/>
            </w:tcBorders>
          </w:tcPr>
          <w:p w14:paraId="5B7757A7" w14:textId="0B94031C" w:rsidR="00C35C89" w:rsidRPr="00C74281" w:rsidRDefault="00C35C89" w:rsidP="00C35C89">
            <w:pPr>
              <w:jc w:val="center"/>
            </w:pPr>
            <w:r w:rsidRPr="00C74281">
              <w:rPr>
                <w:rFonts w:hint="eastAsia"/>
              </w:rPr>
              <w:t>5</w:t>
            </w:r>
          </w:p>
        </w:tc>
        <w:tc>
          <w:tcPr>
            <w:tcW w:w="397" w:type="dxa"/>
            <w:tcBorders>
              <w:top w:val="single" w:sz="4" w:space="0" w:color="auto"/>
              <w:bottom w:val="single" w:sz="4" w:space="0" w:color="auto"/>
            </w:tcBorders>
          </w:tcPr>
          <w:p w14:paraId="0C6A8F97" w14:textId="080DC713" w:rsidR="00C35C89" w:rsidRPr="00C74281" w:rsidRDefault="00C35C89" w:rsidP="00C35C89">
            <w:pPr>
              <w:jc w:val="center"/>
            </w:pPr>
          </w:p>
        </w:tc>
        <w:tc>
          <w:tcPr>
            <w:tcW w:w="4649" w:type="dxa"/>
            <w:tcBorders>
              <w:top w:val="single" w:sz="4" w:space="0" w:color="auto"/>
              <w:bottom w:val="single" w:sz="4" w:space="0" w:color="auto"/>
            </w:tcBorders>
          </w:tcPr>
          <w:p w14:paraId="6F13593D" w14:textId="15A08CD3" w:rsidR="00C35C89" w:rsidRPr="00C74281" w:rsidRDefault="00C35C89" w:rsidP="00C35C89">
            <w:pPr>
              <w:rPr>
                <w:szCs w:val="20"/>
              </w:rPr>
            </w:pPr>
            <w:r w:rsidRPr="00C74281">
              <w:rPr>
                <w:rFonts w:hint="eastAsia"/>
                <w:szCs w:val="20"/>
              </w:rPr>
              <w:t>行列の積を定義し，それを用いて事象を考察するとともに，行列の乗法の性質について理解を深める。</w:t>
            </w:r>
          </w:p>
        </w:tc>
        <w:tc>
          <w:tcPr>
            <w:tcW w:w="397" w:type="dxa"/>
            <w:tcBorders>
              <w:top w:val="single" w:sz="4" w:space="0" w:color="auto"/>
              <w:bottom w:val="single" w:sz="4" w:space="0" w:color="auto"/>
            </w:tcBorders>
          </w:tcPr>
          <w:p w14:paraId="54535AA4" w14:textId="11A9E158"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CC92B8F" w14:textId="41842414"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C98C897" w14:textId="57B83B03" w:rsidR="00C35C89" w:rsidRPr="00C74281" w:rsidRDefault="00C35C89" w:rsidP="00C35C89">
            <w:pPr>
              <w:jc w:val="center"/>
            </w:pPr>
            <w:r w:rsidRPr="00C74281">
              <w:rPr>
                <w:rFonts w:hint="eastAsia"/>
              </w:rPr>
              <w:t>〇</w:t>
            </w:r>
          </w:p>
        </w:tc>
      </w:tr>
      <w:tr w:rsidR="00C35C89" w:rsidRPr="00C74281" w14:paraId="56EF7BEA" w14:textId="77777777" w:rsidTr="0015251A">
        <w:trPr>
          <w:cantSplit/>
        </w:trPr>
        <w:tc>
          <w:tcPr>
            <w:tcW w:w="2608" w:type="dxa"/>
            <w:tcBorders>
              <w:top w:val="single" w:sz="4" w:space="0" w:color="auto"/>
              <w:bottom w:val="single" w:sz="4" w:space="0" w:color="auto"/>
            </w:tcBorders>
          </w:tcPr>
          <w:p w14:paraId="7CF04447" w14:textId="6C587741" w:rsidR="00C35C89" w:rsidRPr="00C74281" w:rsidRDefault="00C35C89" w:rsidP="00C35C89">
            <w:pPr>
              <w:ind w:left="400" w:hanging="400"/>
            </w:pPr>
            <w:r w:rsidRPr="00C74281">
              <w:rPr>
                <w:rFonts w:hint="eastAsia"/>
              </w:rPr>
              <w:t>３</w:t>
            </w:r>
            <w:r w:rsidRPr="00C74281">
              <w:t xml:space="preserve">　</w:t>
            </w:r>
            <w:r w:rsidRPr="00C74281">
              <w:rPr>
                <w:rFonts w:hint="eastAsia"/>
              </w:rPr>
              <w:t>行列の乗法の活用</w:t>
            </w:r>
          </w:p>
        </w:tc>
        <w:tc>
          <w:tcPr>
            <w:tcW w:w="624" w:type="dxa"/>
            <w:tcBorders>
              <w:top w:val="single" w:sz="4" w:space="0" w:color="auto"/>
              <w:bottom w:val="single" w:sz="4" w:space="0" w:color="auto"/>
            </w:tcBorders>
          </w:tcPr>
          <w:p w14:paraId="28784E2E" w14:textId="1EEA7479" w:rsidR="00C35C89" w:rsidRPr="00C74281" w:rsidRDefault="00C35C89" w:rsidP="00C35C89">
            <w:pPr>
              <w:jc w:val="center"/>
            </w:pPr>
            <w:r w:rsidRPr="00C74281">
              <w:rPr>
                <w:rFonts w:hint="eastAsia"/>
              </w:rPr>
              <w:t>2</w:t>
            </w:r>
          </w:p>
        </w:tc>
        <w:tc>
          <w:tcPr>
            <w:tcW w:w="397" w:type="dxa"/>
            <w:tcBorders>
              <w:top w:val="single" w:sz="4" w:space="0" w:color="auto"/>
              <w:bottom w:val="single" w:sz="4" w:space="0" w:color="auto"/>
            </w:tcBorders>
          </w:tcPr>
          <w:p w14:paraId="2A5C1440" w14:textId="139AE3D2" w:rsidR="00C35C89" w:rsidRPr="00C74281" w:rsidRDefault="00C35C89" w:rsidP="00C35C89">
            <w:pPr>
              <w:jc w:val="center"/>
            </w:pPr>
          </w:p>
        </w:tc>
        <w:tc>
          <w:tcPr>
            <w:tcW w:w="4649" w:type="dxa"/>
            <w:tcBorders>
              <w:top w:val="single" w:sz="4" w:space="0" w:color="auto"/>
              <w:bottom w:val="single" w:sz="4" w:space="0" w:color="auto"/>
            </w:tcBorders>
          </w:tcPr>
          <w:p w14:paraId="2981B76A" w14:textId="7ABA9AB9" w:rsidR="00C35C89" w:rsidRPr="00C74281" w:rsidRDefault="00C35C89" w:rsidP="00C35C89">
            <w:pPr>
              <w:rPr>
                <w:szCs w:val="20"/>
              </w:rPr>
            </w:pPr>
            <w:r w:rsidRPr="00C74281">
              <w:rPr>
                <w:rFonts w:hint="eastAsia"/>
                <w:szCs w:val="20"/>
              </w:rPr>
              <w:t>行列の積を用いてベクトルの変化を観察し，原点を中心とする回転を表す行列について考察することができる。</w:t>
            </w:r>
          </w:p>
        </w:tc>
        <w:tc>
          <w:tcPr>
            <w:tcW w:w="397" w:type="dxa"/>
            <w:tcBorders>
              <w:top w:val="single" w:sz="4" w:space="0" w:color="auto"/>
              <w:bottom w:val="single" w:sz="4" w:space="0" w:color="auto"/>
            </w:tcBorders>
          </w:tcPr>
          <w:p w14:paraId="70662104" w14:textId="05B51DA0"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190D898C" w14:textId="0B05E906"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7627356" w14:textId="247D9CEC" w:rsidR="00C35C89" w:rsidRPr="00C74281" w:rsidRDefault="00C35C89" w:rsidP="00C35C89">
            <w:pPr>
              <w:jc w:val="center"/>
            </w:pPr>
            <w:r w:rsidRPr="00C74281">
              <w:rPr>
                <w:rFonts w:hint="eastAsia"/>
              </w:rPr>
              <w:t>〇</w:t>
            </w:r>
          </w:p>
        </w:tc>
      </w:tr>
      <w:tr w:rsidR="00C35C89" w:rsidRPr="00C74281" w14:paraId="090B2588" w14:textId="77777777" w:rsidTr="0015251A">
        <w:trPr>
          <w:cantSplit/>
        </w:trPr>
        <w:tc>
          <w:tcPr>
            <w:tcW w:w="2608" w:type="dxa"/>
            <w:tcBorders>
              <w:top w:val="single" w:sz="4" w:space="0" w:color="auto"/>
              <w:bottom w:val="single" w:sz="4" w:space="0" w:color="auto"/>
            </w:tcBorders>
          </w:tcPr>
          <w:p w14:paraId="244117DB" w14:textId="020CA15D" w:rsidR="00C35C89" w:rsidRPr="00C74281" w:rsidRDefault="00C35C89" w:rsidP="00C35C89">
            <w:pPr>
              <w:ind w:left="400" w:hanging="400"/>
              <w:rPr>
                <w:rFonts w:asciiTheme="majorEastAsia" w:eastAsiaTheme="majorEastAsia" w:hAnsiTheme="majorEastAsia"/>
              </w:rPr>
            </w:pPr>
            <w:r w:rsidRPr="00C74281">
              <w:rPr>
                <w:rFonts w:asciiTheme="majorEastAsia" w:eastAsiaTheme="majorEastAsia" w:hAnsiTheme="majorEastAsia" w:hint="eastAsia"/>
              </w:rPr>
              <w:t>３節</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離散グラフに表す</w:t>
            </w:r>
          </w:p>
        </w:tc>
        <w:tc>
          <w:tcPr>
            <w:tcW w:w="624" w:type="dxa"/>
            <w:tcBorders>
              <w:top w:val="single" w:sz="4" w:space="0" w:color="auto"/>
              <w:bottom w:val="single" w:sz="4" w:space="0" w:color="auto"/>
            </w:tcBorders>
          </w:tcPr>
          <w:p w14:paraId="703CF636" w14:textId="2078914B" w:rsidR="00C35C89" w:rsidRPr="00C74281" w:rsidRDefault="00C35C89" w:rsidP="00C35C89">
            <w:pPr>
              <w:jc w:val="center"/>
            </w:pPr>
            <w:r w:rsidRPr="00C74281">
              <w:rPr>
                <w:rFonts w:hint="eastAsia"/>
              </w:rPr>
              <w:t>(</w:t>
            </w:r>
            <w:r w:rsidRPr="00C74281">
              <w:t>8</w:t>
            </w:r>
            <w:r w:rsidRPr="00C74281">
              <w:rPr>
                <w:rFonts w:hint="eastAsia"/>
              </w:rPr>
              <w:t>)</w:t>
            </w:r>
          </w:p>
        </w:tc>
        <w:tc>
          <w:tcPr>
            <w:tcW w:w="397" w:type="dxa"/>
            <w:tcBorders>
              <w:top w:val="single" w:sz="4" w:space="0" w:color="auto"/>
              <w:bottom w:val="single" w:sz="4" w:space="0" w:color="auto"/>
            </w:tcBorders>
          </w:tcPr>
          <w:p w14:paraId="6DBE64A9" w14:textId="388C7744" w:rsidR="00C35C89" w:rsidRPr="00C74281" w:rsidRDefault="00C35C89" w:rsidP="00C35C89">
            <w:pPr>
              <w:jc w:val="center"/>
            </w:pPr>
          </w:p>
        </w:tc>
        <w:tc>
          <w:tcPr>
            <w:tcW w:w="4649" w:type="dxa"/>
            <w:tcBorders>
              <w:top w:val="single" w:sz="4" w:space="0" w:color="auto"/>
              <w:bottom w:val="single" w:sz="4" w:space="0" w:color="auto"/>
            </w:tcBorders>
          </w:tcPr>
          <w:p w14:paraId="3C2888BA" w14:textId="57AEF73C" w:rsidR="00C35C89" w:rsidRPr="00C74281" w:rsidRDefault="00C35C89" w:rsidP="00C35C89">
            <w:pPr>
              <w:rPr>
                <w:szCs w:val="20"/>
              </w:rPr>
            </w:pPr>
          </w:p>
        </w:tc>
        <w:tc>
          <w:tcPr>
            <w:tcW w:w="397" w:type="dxa"/>
            <w:tcBorders>
              <w:top w:val="single" w:sz="4" w:space="0" w:color="auto"/>
              <w:bottom w:val="single" w:sz="4" w:space="0" w:color="auto"/>
            </w:tcBorders>
          </w:tcPr>
          <w:p w14:paraId="7A121F9C" w14:textId="77777777" w:rsidR="00C35C89" w:rsidRPr="00C74281" w:rsidRDefault="00C35C89" w:rsidP="00C35C89">
            <w:pPr>
              <w:jc w:val="center"/>
            </w:pPr>
          </w:p>
        </w:tc>
        <w:tc>
          <w:tcPr>
            <w:tcW w:w="397" w:type="dxa"/>
            <w:tcBorders>
              <w:top w:val="single" w:sz="4" w:space="0" w:color="auto"/>
              <w:bottom w:val="single" w:sz="4" w:space="0" w:color="auto"/>
            </w:tcBorders>
          </w:tcPr>
          <w:p w14:paraId="24538DEC" w14:textId="77777777" w:rsidR="00C35C89" w:rsidRPr="00C74281" w:rsidRDefault="00C35C89" w:rsidP="00C35C89">
            <w:pPr>
              <w:jc w:val="center"/>
            </w:pPr>
          </w:p>
        </w:tc>
        <w:tc>
          <w:tcPr>
            <w:tcW w:w="397" w:type="dxa"/>
            <w:tcBorders>
              <w:top w:val="single" w:sz="4" w:space="0" w:color="auto"/>
              <w:bottom w:val="single" w:sz="4" w:space="0" w:color="auto"/>
            </w:tcBorders>
          </w:tcPr>
          <w:p w14:paraId="34786017" w14:textId="77777777" w:rsidR="00C35C89" w:rsidRPr="00C74281" w:rsidRDefault="00C35C89" w:rsidP="00C35C89">
            <w:pPr>
              <w:jc w:val="center"/>
            </w:pPr>
          </w:p>
        </w:tc>
      </w:tr>
      <w:tr w:rsidR="00C35C89" w:rsidRPr="00C74281" w14:paraId="0D7743E4" w14:textId="77777777" w:rsidTr="0015251A">
        <w:trPr>
          <w:cantSplit/>
        </w:trPr>
        <w:tc>
          <w:tcPr>
            <w:tcW w:w="2608" w:type="dxa"/>
            <w:tcBorders>
              <w:top w:val="single" w:sz="4" w:space="0" w:color="auto"/>
              <w:bottom w:val="single" w:sz="4" w:space="0" w:color="auto"/>
            </w:tcBorders>
          </w:tcPr>
          <w:p w14:paraId="0BA32940" w14:textId="2597564C" w:rsidR="00C35C89" w:rsidRPr="00C74281" w:rsidRDefault="00C35C89" w:rsidP="00C35C89">
            <w:pPr>
              <w:ind w:left="400" w:hanging="400"/>
            </w:pPr>
            <w:r w:rsidRPr="00C74281">
              <w:rPr>
                <w:rFonts w:hint="eastAsia"/>
              </w:rPr>
              <w:t>１</w:t>
            </w:r>
            <w:r w:rsidRPr="00C74281">
              <w:t xml:space="preserve">　</w:t>
            </w:r>
            <w:r w:rsidRPr="00C74281">
              <w:rPr>
                <w:rFonts w:hint="eastAsia"/>
              </w:rPr>
              <w:t>離散グラフとその活用</w:t>
            </w:r>
          </w:p>
        </w:tc>
        <w:tc>
          <w:tcPr>
            <w:tcW w:w="624" w:type="dxa"/>
            <w:tcBorders>
              <w:top w:val="single" w:sz="4" w:space="0" w:color="auto"/>
              <w:bottom w:val="single" w:sz="4" w:space="0" w:color="auto"/>
            </w:tcBorders>
          </w:tcPr>
          <w:p w14:paraId="0D72387F" w14:textId="0EC85273" w:rsidR="00C35C89" w:rsidRPr="00C74281" w:rsidRDefault="00C35C89" w:rsidP="00C35C89">
            <w:pPr>
              <w:jc w:val="center"/>
            </w:pPr>
            <w:r w:rsidRPr="00C74281">
              <w:t>3</w:t>
            </w:r>
          </w:p>
        </w:tc>
        <w:tc>
          <w:tcPr>
            <w:tcW w:w="397" w:type="dxa"/>
            <w:tcBorders>
              <w:top w:val="single" w:sz="4" w:space="0" w:color="auto"/>
              <w:bottom w:val="single" w:sz="4" w:space="0" w:color="auto"/>
            </w:tcBorders>
          </w:tcPr>
          <w:p w14:paraId="71EE151C" w14:textId="3822A071" w:rsidR="00C35C89" w:rsidRPr="00C74281" w:rsidRDefault="00C35C89" w:rsidP="00C35C89">
            <w:pPr>
              <w:jc w:val="center"/>
            </w:pPr>
          </w:p>
        </w:tc>
        <w:tc>
          <w:tcPr>
            <w:tcW w:w="4649" w:type="dxa"/>
            <w:tcBorders>
              <w:top w:val="single" w:sz="4" w:space="0" w:color="auto"/>
              <w:bottom w:val="single" w:sz="4" w:space="0" w:color="auto"/>
            </w:tcBorders>
          </w:tcPr>
          <w:p w14:paraId="55ACBD1F" w14:textId="4DE9869A" w:rsidR="00C35C89" w:rsidRPr="00C74281" w:rsidRDefault="00C35C89" w:rsidP="00C35C89">
            <w:pPr>
              <w:rPr>
                <w:szCs w:val="20"/>
              </w:rPr>
            </w:pPr>
            <w:r w:rsidRPr="00C74281">
              <w:rPr>
                <w:rFonts w:hint="eastAsia"/>
                <w:szCs w:val="20"/>
              </w:rPr>
              <w:t>具体的な事象を離散グラフで表して考察することを通して，その意義や良さを理解する。</w:t>
            </w:r>
          </w:p>
        </w:tc>
        <w:tc>
          <w:tcPr>
            <w:tcW w:w="397" w:type="dxa"/>
            <w:tcBorders>
              <w:top w:val="single" w:sz="4" w:space="0" w:color="auto"/>
              <w:bottom w:val="single" w:sz="4" w:space="0" w:color="auto"/>
            </w:tcBorders>
          </w:tcPr>
          <w:p w14:paraId="5EE0221B" w14:textId="4781EC81"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57894976" w14:textId="5E5AFB90"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48D42409" w14:textId="6371A6F7" w:rsidR="00C35C89" w:rsidRPr="00C74281" w:rsidRDefault="00C35C89" w:rsidP="00C35C89">
            <w:pPr>
              <w:jc w:val="center"/>
            </w:pPr>
            <w:r w:rsidRPr="00C74281">
              <w:rPr>
                <w:rFonts w:hint="eastAsia"/>
              </w:rPr>
              <w:t>〇</w:t>
            </w:r>
          </w:p>
        </w:tc>
      </w:tr>
      <w:tr w:rsidR="00C35C89" w:rsidRPr="00C74281" w14:paraId="412EC0BE" w14:textId="77777777" w:rsidTr="0015251A">
        <w:trPr>
          <w:cantSplit/>
        </w:trPr>
        <w:tc>
          <w:tcPr>
            <w:tcW w:w="2608" w:type="dxa"/>
            <w:tcBorders>
              <w:top w:val="single" w:sz="4" w:space="0" w:color="auto"/>
              <w:bottom w:val="single" w:sz="4" w:space="0" w:color="auto"/>
            </w:tcBorders>
          </w:tcPr>
          <w:p w14:paraId="58EE6C29" w14:textId="69047A41" w:rsidR="00C35C89" w:rsidRPr="00C74281" w:rsidRDefault="00C35C89" w:rsidP="00C35C89">
            <w:pPr>
              <w:ind w:left="400" w:hanging="400"/>
            </w:pPr>
            <w:r w:rsidRPr="00C74281">
              <w:rPr>
                <w:rFonts w:ascii="ＭＳ 明朝" w:eastAsia="ＭＳ 明朝" w:hAnsi="ＭＳ 明朝" w:cs="ＭＳ 明朝" w:hint="eastAsia"/>
              </w:rPr>
              <w:lastRenderedPageBreak/>
              <w:t>２</w:t>
            </w:r>
            <w:r w:rsidRPr="00C74281">
              <w:t xml:space="preserve">　</w:t>
            </w:r>
            <w:r w:rsidRPr="00C74281">
              <w:rPr>
                <w:rFonts w:hint="eastAsia"/>
              </w:rPr>
              <w:t>離散グラフと行列</w:t>
            </w:r>
          </w:p>
        </w:tc>
        <w:tc>
          <w:tcPr>
            <w:tcW w:w="624" w:type="dxa"/>
            <w:tcBorders>
              <w:top w:val="single" w:sz="4" w:space="0" w:color="auto"/>
              <w:bottom w:val="single" w:sz="4" w:space="0" w:color="auto"/>
            </w:tcBorders>
          </w:tcPr>
          <w:p w14:paraId="4DB838DC" w14:textId="3896D1FB" w:rsidR="00C35C89" w:rsidRPr="00C74281" w:rsidRDefault="00C35C89" w:rsidP="00C35C89">
            <w:pPr>
              <w:jc w:val="center"/>
            </w:pPr>
            <w:r w:rsidRPr="00C74281">
              <w:rPr>
                <w:rFonts w:hint="eastAsia"/>
              </w:rPr>
              <w:t>5</w:t>
            </w:r>
          </w:p>
        </w:tc>
        <w:tc>
          <w:tcPr>
            <w:tcW w:w="397" w:type="dxa"/>
            <w:tcBorders>
              <w:top w:val="single" w:sz="4" w:space="0" w:color="auto"/>
              <w:bottom w:val="single" w:sz="4" w:space="0" w:color="auto"/>
            </w:tcBorders>
          </w:tcPr>
          <w:p w14:paraId="2F6A3334" w14:textId="2371EEE3" w:rsidR="00C35C89" w:rsidRPr="00C74281" w:rsidRDefault="00C35C89" w:rsidP="00C35C89">
            <w:pPr>
              <w:jc w:val="center"/>
            </w:pPr>
          </w:p>
        </w:tc>
        <w:tc>
          <w:tcPr>
            <w:tcW w:w="4649" w:type="dxa"/>
            <w:tcBorders>
              <w:top w:val="single" w:sz="4" w:space="0" w:color="auto"/>
              <w:bottom w:val="single" w:sz="4" w:space="0" w:color="auto"/>
            </w:tcBorders>
          </w:tcPr>
          <w:p w14:paraId="183B1F38" w14:textId="63CEB42D" w:rsidR="00C35C89" w:rsidRPr="00C74281" w:rsidRDefault="00C35C89" w:rsidP="00C35C89">
            <w:pPr>
              <w:rPr>
                <w:szCs w:val="20"/>
              </w:rPr>
            </w:pPr>
            <w:r w:rsidRPr="00C74281">
              <w:rPr>
                <w:rFonts w:hint="eastAsia"/>
                <w:szCs w:val="20"/>
              </w:rPr>
              <w:t>離散グラフについて隣接行列とその演算を用いて考察する活動を通して，このような表現の工夫によって</w:t>
            </w:r>
            <w:r w:rsidRPr="00C74281">
              <w:t>能率的に処理したり，事象の様子を的確に伝えたりすることができることを認識できるようにする</w:t>
            </w:r>
            <w:r w:rsidRPr="00C74281">
              <w:rPr>
                <w:rFonts w:hint="eastAsia"/>
              </w:rPr>
              <w:t>。</w:t>
            </w:r>
          </w:p>
        </w:tc>
        <w:tc>
          <w:tcPr>
            <w:tcW w:w="397" w:type="dxa"/>
            <w:tcBorders>
              <w:top w:val="single" w:sz="4" w:space="0" w:color="auto"/>
              <w:bottom w:val="single" w:sz="4" w:space="0" w:color="auto"/>
            </w:tcBorders>
          </w:tcPr>
          <w:p w14:paraId="2F296C34" w14:textId="57787989"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6328DDF5" w14:textId="43DB5EB3" w:rsidR="00C35C89" w:rsidRPr="00C74281" w:rsidRDefault="00C35C89" w:rsidP="00C35C89">
            <w:pPr>
              <w:jc w:val="center"/>
            </w:pPr>
            <w:r w:rsidRPr="00C74281">
              <w:rPr>
                <w:rFonts w:hint="eastAsia"/>
              </w:rPr>
              <w:t>〇</w:t>
            </w:r>
          </w:p>
        </w:tc>
        <w:tc>
          <w:tcPr>
            <w:tcW w:w="397" w:type="dxa"/>
            <w:tcBorders>
              <w:top w:val="single" w:sz="4" w:space="0" w:color="auto"/>
              <w:bottom w:val="single" w:sz="4" w:space="0" w:color="auto"/>
            </w:tcBorders>
          </w:tcPr>
          <w:p w14:paraId="31D7DC64" w14:textId="51CCE260" w:rsidR="00C35C89" w:rsidRPr="00C74281" w:rsidRDefault="00C35C89" w:rsidP="00C35C89">
            <w:pPr>
              <w:jc w:val="center"/>
            </w:pPr>
            <w:r w:rsidRPr="00C74281">
              <w:rPr>
                <w:rFonts w:hint="eastAsia"/>
              </w:rPr>
              <w:t>〇</w:t>
            </w:r>
          </w:p>
        </w:tc>
      </w:tr>
    </w:tbl>
    <w:p w14:paraId="13D05F99" w14:textId="2976E14C" w:rsidR="00093283" w:rsidRPr="00C74281" w:rsidRDefault="00093283" w:rsidP="00093283">
      <w:pPr>
        <w:rPr>
          <w:rFonts w:asciiTheme="majorHAnsi" w:eastAsiaTheme="majorEastAsia" w:hAnsiTheme="majorHAnsi"/>
        </w:rPr>
      </w:pPr>
    </w:p>
    <w:p w14:paraId="2D6D56B7" w14:textId="42781527" w:rsidR="000521EB" w:rsidRPr="00C74281" w:rsidRDefault="00031C64" w:rsidP="00093283">
      <w:pPr>
        <w:rPr>
          <w:rFonts w:asciiTheme="majorHAnsi" w:eastAsiaTheme="majorEastAsia" w:hAnsiTheme="majorHAnsi"/>
        </w:rPr>
      </w:pPr>
      <w:r w:rsidRPr="00C74281">
        <w:rPr>
          <w:rFonts w:asciiTheme="majorHAnsi" w:eastAsiaTheme="majorEastAsia" w:hAnsiTheme="majorHAnsi" w:hint="eastAsia"/>
        </w:rPr>
        <w:t xml:space="preserve">３　</w:t>
      </w:r>
      <w:r w:rsidR="0062214D" w:rsidRPr="00C74281">
        <w:rPr>
          <w:rFonts w:asciiTheme="majorHAnsi" w:eastAsiaTheme="majorEastAsia" w:hAnsiTheme="majorHAnsi" w:hint="eastAsia"/>
        </w:rPr>
        <w:t>評価</w:t>
      </w:r>
      <w:r w:rsidR="00615625" w:rsidRPr="00C74281">
        <w:rPr>
          <w:rFonts w:asciiTheme="majorHAnsi" w:eastAsiaTheme="majorEastAsia" w:hAnsiTheme="majorHAnsi" w:hint="eastAsia"/>
        </w:rPr>
        <w:t>規準</w:t>
      </w:r>
      <w:r w:rsidR="00BE0F1B" w:rsidRPr="00C74281">
        <w:rPr>
          <w:rFonts w:asciiTheme="majorHAnsi" w:eastAsiaTheme="majorEastAsia" w:hAnsiTheme="majorHAnsi" w:hint="eastAsia"/>
        </w:rPr>
        <w:t>例</w:t>
      </w:r>
    </w:p>
    <w:p w14:paraId="6B216DBC" w14:textId="77777777" w:rsidR="00093283" w:rsidRPr="00C74281" w:rsidRDefault="00093283" w:rsidP="00093283">
      <w:pPr>
        <w:rPr>
          <w:rFonts w:asciiTheme="majorHAnsi" w:eastAsiaTheme="majorEastAsia" w:hAnsiTheme="majorHAnsi"/>
        </w:rPr>
      </w:pPr>
    </w:p>
    <w:p w14:paraId="210FB225" w14:textId="64D50C94" w:rsidR="0062214D" w:rsidRPr="00C74281" w:rsidRDefault="0062214D" w:rsidP="00093283">
      <w:pPr>
        <w:rPr>
          <w:rFonts w:asciiTheme="majorHAnsi" w:eastAsiaTheme="majorEastAsia" w:hAnsiTheme="majorHAnsi"/>
        </w:rPr>
      </w:pPr>
      <w:r w:rsidRPr="00C74281">
        <w:rPr>
          <w:rFonts w:asciiTheme="majorHAnsi" w:eastAsiaTheme="majorEastAsia" w:hAnsiTheme="majorHAnsi" w:hint="eastAsia"/>
        </w:rPr>
        <w:t>書目名【数学</w:t>
      </w:r>
      <w:r w:rsidR="00B560F8" w:rsidRPr="00C74281">
        <w:rPr>
          <w:rFonts w:asciiTheme="majorHAnsi" w:eastAsiaTheme="majorEastAsia" w:hAnsiTheme="majorHAnsi" w:hint="eastAsia"/>
        </w:rPr>
        <w:t>Ｃ</w:t>
      </w:r>
      <w:r w:rsidRPr="00C74281">
        <w:rPr>
          <w:rFonts w:asciiTheme="majorHAnsi" w:eastAsiaTheme="majorEastAsia" w:hAnsiTheme="majorHAnsi" w:hint="eastAsia"/>
        </w:rPr>
        <w:t xml:space="preserve"> </w:t>
      </w:r>
      <w:r w:rsidR="00FA292D">
        <w:rPr>
          <w:rFonts w:asciiTheme="majorHAnsi" w:eastAsiaTheme="majorEastAsia" w:hAnsiTheme="majorHAnsi" w:hint="eastAsia"/>
        </w:rPr>
        <w:t>The</w:t>
      </w:r>
      <w:r w:rsidR="00FA292D">
        <w:rPr>
          <w:rFonts w:asciiTheme="majorHAnsi" w:eastAsiaTheme="majorEastAsia" w:hAnsiTheme="majorHAnsi" w:hint="eastAsia"/>
        </w:rPr>
        <w:t>探究</w:t>
      </w:r>
      <w:r w:rsidRPr="00C74281">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rsidRPr="00C74281" w14:paraId="59E656C5" w14:textId="77777777" w:rsidTr="00852DB4">
        <w:trPr>
          <w:tblHeader/>
        </w:trPr>
        <w:tc>
          <w:tcPr>
            <w:tcW w:w="1984" w:type="dxa"/>
            <w:tcBorders>
              <w:bottom w:val="single" w:sz="4" w:space="0" w:color="auto"/>
            </w:tcBorders>
            <w:shd w:val="clear" w:color="auto" w:fill="D9D9D9" w:themeFill="background1" w:themeFillShade="D9"/>
          </w:tcPr>
          <w:p w14:paraId="539E7384" w14:textId="77777777" w:rsidR="00F001A6" w:rsidRPr="00C74281" w:rsidRDefault="00F001A6" w:rsidP="00F001A6"/>
        </w:tc>
        <w:tc>
          <w:tcPr>
            <w:tcW w:w="2494" w:type="dxa"/>
            <w:tcBorders>
              <w:bottom w:val="single" w:sz="4" w:space="0" w:color="auto"/>
            </w:tcBorders>
            <w:shd w:val="clear" w:color="auto" w:fill="D9D9D9" w:themeFill="background1" w:themeFillShade="D9"/>
            <w:vAlign w:val="center"/>
          </w:tcPr>
          <w:p w14:paraId="00C26739" w14:textId="570E10F4" w:rsidR="00F001A6" w:rsidRPr="00C74281" w:rsidRDefault="00F001A6" w:rsidP="00F001A6">
            <w:pPr>
              <w:jc w:val="center"/>
            </w:pPr>
            <w:r w:rsidRPr="00C74281">
              <w:rPr>
                <w:rFonts w:asciiTheme="majorHAnsi" w:eastAsiaTheme="majorEastAsia" w:hAnsiTheme="majorHAnsi" w:hint="eastAsia"/>
              </w:rPr>
              <w:t>知識・技能</w:t>
            </w:r>
          </w:p>
        </w:tc>
        <w:tc>
          <w:tcPr>
            <w:tcW w:w="2494" w:type="dxa"/>
            <w:tcBorders>
              <w:bottom w:val="single" w:sz="4" w:space="0" w:color="auto"/>
            </w:tcBorders>
            <w:shd w:val="clear" w:color="auto" w:fill="D9D9D9" w:themeFill="background1" w:themeFillShade="D9"/>
            <w:vAlign w:val="center"/>
          </w:tcPr>
          <w:p w14:paraId="3CFEA822" w14:textId="51AD3276" w:rsidR="00F001A6" w:rsidRPr="00C74281" w:rsidRDefault="00F001A6" w:rsidP="00F001A6">
            <w:pPr>
              <w:jc w:val="center"/>
            </w:pPr>
            <w:r w:rsidRPr="00C74281">
              <w:rPr>
                <w:rFonts w:asciiTheme="majorHAnsi" w:eastAsiaTheme="majorEastAsia" w:hAnsiTheme="majorHAnsi" w:hint="eastAsia"/>
              </w:rPr>
              <w:t>思考・判断・表現</w:t>
            </w:r>
          </w:p>
        </w:tc>
        <w:tc>
          <w:tcPr>
            <w:tcW w:w="2494" w:type="dxa"/>
            <w:tcBorders>
              <w:bottom w:val="single" w:sz="4" w:space="0" w:color="auto"/>
            </w:tcBorders>
            <w:shd w:val="clear" w:color="auto" w:fill="D9D9D9" w:themeFill="background1" w:themeFillShade="D9"/>
          </w:tcPr>
          <w:p w14:paraId="10850390" w14:textId="7C75C031" w:rsidR="00F001A6" w:rsidRPr="00C74281" w:rsidRDefault="00F001A6" w:rsidP="00F001A6">
            <w:r w:rsidRPr="00C74281">
              <w:rPr>
                <w:rFonts w:asciiTheme="majorHAnsi" w:eastAsiaTheme="majorEastAsia" w:hAnsiTheme="majorHAnsi" w:hint="eastAsia"/>
              </w:rPr>
              <w:t>主体的に学習に取り組む態度</w:t>
            </w:r>
          </w:p>
        </w:tc>
      </w:tr>
      <w:tr w:rsidR="00E562EF" w:rsidRPr="00C74281" w14:paraId="1658EACF" w14:textId="77777777" w:rsidTr="00852DB4">
        <w:tc>
          <w:tcPr>
            <w:tcW w:w="1984" w:type="dxa"/>
            <w:tcBorders>
              <w:bottom w:val="single" w:sz="4" w:space="0" w:color="auto"/>
            </w:tcBorders>
          </w:tcPr>
          <w:p w14:paraId="749BAAE4" w14:textId="7950242E" w:rsidR="00E562EF" w:rsidRPr="00C74281" w:rsidRDefault="00E562EF" w:rsidP="006E4E8C">
            <w:pPr>
              <w:ind w:left="400" w:hanging="400"/>
              <w:rPr>
                <w:rFonts w:asciiTheme="majorEastAsia" w:eastAsiaTheme="majorEastAsia" w:hAnsiTheme="majorEastAsia"/>
              </w:rPr>
            </w:pPr>
            <w:r w:rsidRPr="00C74281">
              <w:rPr>
                <w:rFonts w:asciiTheme="majorEastAsia" w:eastAsiaTheme="majorEastAsia" w:hAnsiTheme="majorEastAsia" w:hint="eastAsia"/>
              </w:rPr>
              <w:t>全体</w:t>
            </w:r>
          </w:p>
        </w:tc>
        <w:tc>
          <w:tcPr>
            <w:tcW w:w="2494" w:type="dxa"/>
            <w:tcBorders>
              <w:bottom w:val="single" w:sz="4" w:space="0" w:color="auto"/>
            </w:tcBorders>
          </w:tcPr>
          <w:p w14:paraId="561ADF10" w14:textId="13D0E205" w:rsidR="00E562EF" w:rsidRPr="000063E0" w:rsidRDefault="00756E6F" w:rsidP="000063E0">
            <w:pPr>
              <w:ind w:left="200" w:hangingChars="100" w:hanging="200"/>
            </w:pPr>
            <w:r w:rsidRPr="000063E0">
              <w:rPr>
                <w:rFonts w:hint="eastAsia"/>
              </w:rPr>
              <w:t>・</w:t>
            </w:r>
            <w:r w:rsidR="003835B0" w:rsidRPr="000063E0">
              <w:rPr>
                <w:rFonts w:hint="eastAsia"/>
              </w:rPr>
              <w:t>ベクトル，平面上の曲線と複素数平面についての基本的な概念や原理・法則を体系的に理解している。</w:t>
            </w:r>
          </w:p>
          <w:p w14:paraId="5FEC5FB9" w14:textId="784F6F06" w:rsidR="00E562EF" w:rsidRPr="000063E0" w:rsidRDefault="00756E6F" w:rsidP="000063E0">
            <w:pPr>
              <w:ind w:left="200" w:hangingChars="100" w:hanging="200"/>
            </w:pPr>
            <w:r w:rsidRPr="000063E0">
              <w:rPr>
                <w:rFonts w:hint="eastAsia"/>
              </w:rPr>
              <w:t>・</w:t>
            </w:r>
            <w:r w:rsidR="003835B0" w:rsidRPr="000063E0">
              <w:rPr>
                <w:rFonts w:hint="eastAsia"/>
              </w:rPr>
              <w:t>数学的な表現の工夫について認識を深めている。</w:t>
            </w:r>
          </w:p>
          <w:p w14:paraId="12F7D92D" w14:textId="076DE90F" w:rsidR="00E562EF" w:rsidRPr="000063E0" w:rsidRDefault="00756E6F" w:rsidP="000063E0">
            <w:pPr>
              <w:ind w:left="200" w:hangingChars="100" w:hanging="200"/>
            </w:pPr>
            <w:r w:rsidRPr="000063E0">
              <w:rPr>
                <w:rFonts w:hint="eastAsia"/>
              </w:rPr>
              <w:t>・</w:t>
            </w:r>
            <w:r w:rsidR="003835B0" w:rsidRPr="000063E0">
              <w:rPr>
                <w:rFonts w:hint="eastAsia"/>
              </w:rPr>
              <w:t>事象を数学化したり，数学的に解釈したり，数学的に表現・処理したりする</w:t>
            </w:r>
            <w:r w:rsidR="002F20B2" w:rsidRPr="000063E0">
              <w:rPr>
                <w:rFonts w:hint="eastAsia"/>
              </w:rPr>
              <w:t>ことができる</w:t>
            </w:r>
            <w:r w:rsidR="00E562EF" w:rsidRPr="000063E0">
              <w:rPr>
                <w:rFonts w:hint="eastAsia"/>
              </w:rPr>
              <w:t>。</w:t>
            </w:r>
          </w:p>
        </w:tc>
        <w:tc>
          <w:tcPr>
            <w:tcW w:w="2494" w:type="dxa"/>
            <w:tcBorders>
              <w:bottom w:val="single" w:sz="4" w:space="0" w:color="auto"/>
            </w:tcBorders>
          </w:tcPr>
          <w:p w14:paraId="043AA6B8" w14:textId="1A864433" w:rsidR="0071516E" w:rsidRPr="000063E0" w:rsidRDefault="00756E6F" w:rsidP="000063E0">
            <w:pPr>
              <w:ind w:left="200" w:hangingChars="100" w:hanging="200"/>
            </w:pPr>
            <w:r w:rsidRPr="000063E0">
              <w:rPr>
                <w:rFonts w:hint="eastAsia"/>
              </w:rPr>
              <w:t>・</w:t>
            </w:r>
            <w:r w:rsidR="003835B0" w:rsidRPr="000063E0">
              <w:rPr>
                <w:rFonts w:hint="eastAsia"/>
              </w:rPr>
              <w:t>大きさと向きをもった量に着目し，演算法則やその図形的な意味を考察する</w:t>
            </w:r>
            <w:r w:rsidR="00E303D1" w:rsidRPr="000063E0">
              <w:rPr>
                <w:rFonts w:hint="eastAsia"/>
              </w:rPr>
              <w:t>ことができる</w:t>
            </w:r>
            <w:r w:rsidR="0071516E" w:rsidRPr="000063E0">
              <w:rPr>
                <w:rFonts w:hint="eastAsia"/>
              </w:rPr>
              <w:t>。</w:t>
            </w:r>
          </w:p>
          <w:p w14:paraId="5D68E33E" w14:textId="7D1399B0" w:rsidR="00A35F84" w:rsidRPr="000063E0" w:rsidRDefault="00756E6F" w:rsidP="000063E0">
            <w:pPr>
              <w:ind w:left="200" w:hangingChars="100" w:hanging="200"/>
            </w:pPr>
            <w:r w:rsidRPr="000063E0">
              <w:rPr>
                <w:rFonts w:hint="eastAsia"/>
              </w:rPr>
              <w:t>・</w:t>
            </w:r>
            <w:r w:rsidR="003835B0" w:rsidRPr="000063E0">
              <w:rPr>
                <w:rFonts w:hint="eastAsia"/>
              </w:rPr>
              <w:t>図形や図形の構造に着目し，それらの性質を統合的・発展的に考察する</w:t>
            </w:r>
            <w:r w:rsidR="00A35F84" w:rsidRPr="000063E0">
              <w:rPr>
                <w:rFonts w:hint="eastAsia"/>
              </w:rPr>
              <w:t>ことができる。</w:t>
            </w:r>
          </w:p>
          <w:p w14:paraId="49536000" w14:textId="0F3DF72E" w:rsidR="00E562EF" w:rsidRPr="000063E0" w:rsidRDefault="00756E6F" w:rsidP="000063E0">
            <w:pPr>
              <w:ind w:left="200" w:hangingChars="100" w:hanging="200"/>
            </w:pPr>
            <w:r w:rsidRPr="000063E0">
              <w:rPr>
                <w:rFonts w:hint="eastAsia"/>
              </w:rPr>
              <w:t>・</w:t>
            </w:r>
            <w:r w:rsidR="003835B0" w:rsidRPr="000063E0">
              <w:rPr>
                <w:rFonts w:hint="eastAsia"/>
              </w:rPr>
              <w:t>数学的な表現を用いて事象を簡潔・明瞭・的確に表現する</w:t>
            </w:r>
            <w:r w:rsidR="00E303D1" w:rsidRPr="000063E0">
              <w:rPr>
                <w:rFonts w:hint="eastAsia"/>
              </w:rPr>
              <w:t>ことができる</w:t>
            </w:r>
            <w:r w:rsidR="0071516E" w:rsidRPr="000063E0">
              <w:rPr>
                <w:rFonts w:hint="eastAsia"/>
              </w:rPr>
              <w:t>。</w:t>
            </w:r>
          </w:p>
        </w:tc>
        <w:tc>
          <w:tcPr>
            <w:tcW w:w="2494" w:type="dxa"/>
            <w:tcBorders>
              <w:bottom w:val="single" w:sz="4" w:space="0" w:color="auto"/>
            </w:tcBorders>
          </w:tcPr>
          <w:p w14:paraId="47E6BFD5" w14:textId="05F5B3A2" w:rsidR="0071516E" w:rsidRPr="00C74281" w:rsidRDefault="00756E6F" w:rsidP="001710DC">
            <w:pPr>
              <w:ind w:left="200" w:hangingChars="100" w:hanging="200"/>
            </w:pPr>
            <w:r w:rsidRPr="00C74281">
              <w:rPr>
                <w:rFonts w:hint="eastAsia"/>
              </w:rPr>
              <w:t>・</w:t>
            </w:r>
            <w:r w:rsidR="003835B0" w:rsidRPr="00C74281">
              <w:rPr>
                <w:rFonts w:hint="eastAsia"/>
              </w:rPr>
              <w:t>数学のよさを認識し積極的に数学を活用しようとしたり，粘り強く柔軟に考え数学的論拠に基づき判断しようとしたりしている。</w:t>
            </w:r>
          </w:p>
          <w:p w14:paraId="1E96B2E0" w14:textId="7D9225E3" w:rsidR="00E562EF" w:rsidRPr="000063E0" w:rsidRDefault="00756E6F" w:rsidP="000063E0">
            <w:pPr>
              <w:ind w:left="200" w:hangingChars="100" w:hanging="200"/>
            </w:pPr>
            <w:r w:rsidRPr="000063E0">
              <w:rPr>
                <w:rFonts w:hint="eastAsia"/>
              </w:rPr>
              <w:t>・</w:t>
            </w:r>
            <w:r w:rsidR="0071516E" w:rsidRPr="000063E0">
              <w:rPr>
                <w:rFonts w:hint="eastAsia"/>
              </w:rPr>
              <w:t>問題解決の過程を振り返って考察を深めたり，評価</w:t>
            </w:r>
            <w:r w:rsidR="007C69E3" w:rsidRPr="000063E0">
              <w:rPr>
                <w:rFonts w:hint="eastAsia"/>
              </w:rPr>
              <w:t>・</w:t>
            </w:r>
            <w:r w:rsidR="0071516E" w:rsidRPr="000063E0">
              <w:rPr>
                <w:rFonts w:hint="eastAsia"/>
              </w:rPr>
              <w:t>改善したりしようとしている。</w:t>
            </w:r>
          </w:p>
        </w:tc>
      </w:tr>
      <w:tr w:rsidR="0089267D" w:rsidRPr="00C74281" w14:paraId="37F979C5" w14:textId="77777777" w:rsidTr="00852DB4">
        <w:trPr>
          <w:cantSplit/>
        </w:trPr>
        <w:tc>
          <w:tcPr>
            <w:tcW w:w="1984" w:type="dxa"/>
            <w:tcBorders>
              <w:top w:val="single" w:sz="4" w:space="0" w:color="auto"/>
              <w:left w:val="single" w:sz="4" w:space="0" w:color="auto"/>
              <w:bottom w:val="single" w:sz="4" w:space="0" w:color="auto"/>
              <w:right w:val="single" w:sz="4" w:space="0" w:color="auto"/>
            </w:tcBorders>
          </w:tcPr>
          <w:p w14:paraId="6C34B9D9" w14:textId="6EF9973D" w:rsidR="0089267D" w:rsidRPr="00C74281" w:rsidRDefault="0089267D" w:rsidP="002358B3">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１章</w:t>
            </w:r>
            <w:r w:rsidR="004B07FB" w:rsidRPr="00C74281">
              <w:rPr>
                <w:rFonts w:asciiTheme="majorEastAsia" w:eastAsiaTheme="majorEastAsia" w:hAnsiTheme="majorEastAsia"/>
              </w:rPr>
              <w:t xml:space="preserve">　</w:t>
            </w:r>
            <w:r w:rsidR="003835B0" w:rsidRPr="00C74281">
              <w:rPr>
                <w:rFonts w:asciiTheme="majorEastAsia" w:eastAsiaTheme="majorEastAsia" w:hAnsiTheme="majorEastAsia" w:hint="eastAsia"/>
              </w:rPr>
              <w:t>ベクトル</w:t>
            </w:r>
          </w:p>
        </w:tc>
        <w:tc>
          <w:tcPr>
            <w:tcW w:w="2494" w:type="dxa"/>
            <w:tcBorders>
              <w:top w:val="single" w:sz="4" w:space="0" w:color="auto"/>
              <w:left w:val="single" w:sz="4" w:space="0" w:color="auto"/>
              <w:bottom w:val="single" w:sz="4" w:space="0" w:color="auto"/>
              <w:right w:val="single" w:sz="4" w:space="0" w:color="auto"/>
            </w:tcBorders>
          </w:tcPr>
          <w:p w14:paraId="43F8CA23" w14:textId="5B5A853E" w:rsidR="00DE23C8" w:rsidRPr="00C74281" w:rsidRDefault="00DE23C8" w:rsidP="00067F2E">
            <w:pPr>
              <w:ind w:left="200" w:hangingChars="100" w:hanging="200"/>
            </w:pPr>
            <w:r w:rsidRPr="00C74281">
              <w:t>・平面上のベクトルの意味，相等，和，差，実数倍，位置ベクトル，ベクトルの成分表示について理解している。</w:t>
            </w:r>
          </w:p>
          <w:p w14:paraId="1D5FEC21" w14:textId="3AB680AD" w:rsidR="00DE23C8" w:rsidRPr="00C74281" w:rsidRDefault="00DE23C8" w:rsidP="00067F2E">
            <w:pPr>
              <w:ind w:left="200" w:hangingChars="100" w:hanging="200"/>
            </w:pPr>
            <w:r w:rsidRPr="00C74281">
              <w:t>・ベクトルの内積及びその基本的な性質について理解している。</w:t>
            </w:r>
          </w:p>
          <w:p w14:paraId="3DCAB1F1" w14:textId="6CAA32D3" w:rsidR="0089267D" w:rsidRPr="00C74281" w:rsidRDefault="00DE23C8" w:rsidP="00067F2E">
            <w:pPr>
              <w:ind w:left="200" w:hangingChars="100" w:hanging="200"/>
            </w:pPr>
            <w:r w:rsidRPr="00C74281">
              <w:t>・座標及びベクトルの考えが</w:t>
            </w:r>
            <w:r w:rsidRPr="00C74281">
              <w:rPr>
                <w:rFonts w:hint="eastAsia"/>
              </w:rPr>
              <w:t>平面から空間に拡張できることを理解している。</w:t>
            </w:r>
          </w:p>
        </w:tc>
        <w:tc>
          <w:tcPr>
            <w:tcW w:w="2494" w:type="dxa"/>
            <w:tcBorders>
              <w:top w:val="single" w:sz="4" w:space="0" w:color="auto"/>
              <w:left w:val="single" w:sz="4" w:space="0" w:color="auto"/>
              <w:bottom w:val="single" w:sz="4" w:space="0" w:color="auto"/>
              <w:right w:val="single" w:sz="4" w:space="0" w:color="auto"/>
            </w:tcBorders>
          </w:tcPr>
          <w:p w14:paraId="10D96214" w14:textId="77777777" w:rsidR="0089267D" w:rsidRPr="000063E0" w:rsidRDefault="00DE23C8" w:rsidP="000063E0">
            <w:pPr>
              <w:ind w:left="200" w:hangingChars="100" w:hanging="200"/>
            </w:pPr>
            <w:r w:rsidRPr="000063E0">
              <w:rPr>
                <w:rFonts w:hint="eastAsia"/>
              </w:rPr>
              <w:t>・実数などの演算の法則と関連付けて，ベクトルの演算法則を考察することができる。</w:t>
            </w:r>
          </w:p>
          <w:p w14:paraId="058963D0" w14:textId="77777777" w:rsidR="00DE23C8" w:rsidRPr="000063E0" w:rsidRDefault="00DE23C8" w:rsidP="000063E0">
            <w:pPr>
              <w:ind w:left="200" w:hangingChars="100" w:hanging="200"/>
            </w:pPr>
            <w:r w:rsidRPr="000063E0">
              <w:rPr>
                <w:rFonts w:hint="eastAsia"/>
              </w:rPr>
              <w:t>・ベクトルやその内積の基本的な性質などを用いて，平面図形や空間図形の性質を見いだしたり，多面的に考察したりすることができる。</w:t>
            </w:r>
          </w:p>
          <w:p w14:paraId="24194AFC" w14:textId="729F3E23" w:rsidR="00DE23C8" w:rsidRPr="000063E0" w:rsidRDefault="00DE23C8" w:rsidP="000063E0">
            <w:pPr>
              <w:ind w:left="200" w:hangingChars="100" w:hanging="200"/>
            </w:pPr>
            <w:r w:rsidRPr="000063E0">
              <w:rPr>
                <w:rFonts w:hint="eastAsia"/>
              </w:rPr>
              <w:t>・数量や図形及びそれらの関係に着目し，日常の事象や社会の事象などを数学的に捉え，ベクトルやその内積の考えを問題解決に活用することができる。</w:t>
            </w:r>
          </w:p>
        </w:tc>
        <w:tc>
          <w:tcPr>
            <w:tcW w:w="2494" w:type="dxa"/>
            <w:tcBorders>
              <w:top w:val="single" w:sz="4" w:space="0" w:color="auto"/>
              <w:left w:val="single" w:sz="4" w:space="0" w:color="auto"/>
              <w:bottom w:val="single" w:sz="4" w:space="0" w:color="auto"/>
              <w:right w:val="single" w:sz="4" w:space="0" w:color="auto"/>
            </w:tcBorders>
          </w:tcPr>
          <w:p w14:paraId="0242FD4A" w14:textId="77777777" w:rsidR="0089267D" w:rsidRPr="00C74281" w:rsidRDefault="00DE23C8" w:rsidP="00756E6F">
            <w:pPr>
              <w:ind w:left="200" w:hangingChars="100" w:hanging="200"/>
            </w:pPr>
            <w:r w:rsidRPr="00C74281">
              <w:rPr>
                <w:rFonts w:hint="eastAsia"/>
              </w:rPr>
              <w:t>・事象をベクトルの考えを用いて考察するよさを認識し，問題解決にそれらを活用しようとしたり，粘り強く考え数学的論拠に基づき判断しようとしたりしている。</w:t>
            </w:r>
          </w:p>
          <w:p w14:paraId="795E769E" w14:textId="62FB8131" w:rsidR="00DE23C8" w:rsidRPr="00C74281" w:rsidRDefault="00DE23C8" w:rsidP="00756E6F">
            <w:pPr>
              <w:ind w:left="200" w:hangingChars="100" w:hanging="200"/>
            </w:pPr>
            <w:r w:rsidRPr="00C74281">
              <w:rPr>
                <w:rFonts w:hint="eastAsia"/>
              </w:rPr>
              <w:t>・問題解決の過程を振り返って考察を深めたり，評価</w:t>
            </w:r>
            <w:r w:rsidR="007C69E3" w:rsidRPr="000063E0">
              <w:rPr>
                <w:rFonts w:hint="eastAsia"/>
              </w:rPr>
              <w:t>・</w:t>
            </w:r>
            <w:r w:rsidRPr="00C74281">
              <w:rPr>
                <w:rFonts w:hint="eastAsia"/>
              </w:rPr>
              <w:t>改善したりしようとしている。</w:t>
            </w:r>
          </w:p>
        </w:tc>
      </w:tr>
      <w:tr w:rsidR="003E6406" w:rsidRPr="00C74281" w14:paraId="2621EE37" w14:textId="77777777" w:rsidTr="00852DB4">
        <w:tc>
          <w:tcPr>
            <w:tcW w:w="1984" w:type="dxa"/>
            <w:tcBorders>
              <w:top w:val="single" w:sz="4" w:space="0" w:color="auto"/>
              <w:left w:val="single" w:sz="4" w:space="0" w:color="auto"/>
              <w:bottom w:val="single" w:sz="4" w:space="0" w:color="auto"/>
              <w:right w:val="single" w:sz="4" w:space="0" w:color="auto"/>
            </w:tcBorders>
          </w:tcPr>
          <w:p w14:paraId="78C14378" w14:textId="68FEE710" w:rsidR="003E6406" w:rsidRPr="00C74281" w:rsidRDefault="003E6406" w:rsidP="002A3A8C">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２章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平面上の曲線</w:t>
            </w:r>
          </w:p>
        </w:tc>
        <w:tc>
          <w:tcPr>
            <w:tcW w:w="2494" w:type="dxa"/>
            <w:tcBorders>
              <w:top w:val="single" w:sz="4" w:space="0" w:color="auto"/>
              <w:left w:val="single" w:sz="4" w:space="0" w:color="auto"/>
              <w:bottom w:val="single" w:sz="4" w:space="0" w:color="auto"/>
              <w:right w:val="single" w:sz="4" w:space="0" w:color="auto"/>
            </w:tcBorders>
          </w:tcPr>
          <w:p w14:paraId="594DDA6F" w14:textId="5968097E" w:rsidR="003E6406" w:rsidRPr="00C74281" w:rsidRDefault="00353629" w:rsidP="003E6406">
            <w:pPr>
              <w:ind w:left="200" w:hangingChars="100" w:hanging="200"/>
            </w:pPr>
            <w:r w:rsidRPr="00C74281">
              <w:rPr>
                <w:rFonts w:hint="eastAsia"/>
              </w:rPr>
              <w:t>・放物線，楕円，双曲線が</w:t>
            </w:r>
            <w:r w:rsidR="00B3607E">
              <w:rPr>
                <w:rFonts w:hint="eastAsia"/>
              </w:rPr>
              <w:t>2</w:t>
            </w:r>
            <w:r w:rsidR="00B3607E">
              <w:rPr>
                <w:rFonts w:hint="eastAsia"/>
              </w:rPr>
              <w:t>次</w:t>
            </w:r>
            <w:r w:rsidRPr="00C74281">
              <w:rPr>
                <w:rFonts w:hint="eastAsia"/>
              </w:rPr>
              <w:t>式で表されること及びそれらの</w:t>
            </w:r>
            <w:r w:rsidR="00B3607E">
              <w:rPr>
                <w:rFonts w:hint="eastAsia"/>
              </w:rPr>
              <w:t>2</w:t>
            </w:r>
            <w:r w:rsidR="00B3607E">
              <w:rPr>
                <w:rFonts w:hint="eastAsia"/>
              </w:rPr>
              <w:t>次</w:t>
            </w:r>
            <w:r w:rsidRPr="00C74281">
              <w:rPr>
                <w:rFonts w:hint="eastAsia"/>
              </w:rPr>
              <w:t>曲線の基本的な性質について理解している。</w:t>
            </w:r>
          </w:p>
          <w:p w14:paraId="6F5432F3" w14:textId="77777777" w:rsidR="00353629" w:rsidRPr="00C74281" w:rsidRDefault="00353629" w:rsidP="003E6406">
            <w:pPr>
              <w:ind w:left="200" w:hangingChars="100" w:hanging="200"/>
            </w:pPr>
            <w:r w:rsidRPr="00C74281">
              <w:rPr>
                <w:rFonts w:hint="eastAsia"/>
              </w:rPr>
              <w:t>・曲線の媒介変数表示について理解している。</w:t>
            </w:r>
          </w:p>
          <w:p w14:paraId="294648AF" w14:textId="0BB3983A" w:rsidR="00353629" w:rsidRPr="00C74281" w:rsidRDefault="00353629" w:rsidP="00353629">
            <w:pPr>
              <w:ind w:left="200" w:hangingChars="100" w:hanging="200"/>
            </w:pPr>
            <w:r w:rsidRPr="00C74281">
              <w:rPr>
                <w:rFonts w:hint="eastAsia"/>
              </w:rPr>
              <w:t>・極座標の意味及び曲線が曲方程式で表されることについて理解している。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489DEF20" w14:textId="77777777" w:rsidR="003E6406" w:rsidRPr="00C74281" w:rsidRDefault="00353629" w:rsidP="003E6406">
            <w:pPr>
              <w:ind w:left="200" w:hangingChars="100" w:hanging="200"/>
            </w:pPr>
            <w:r w:rsidRPr="00C74281">
              <w:rPr>
                <w:rFonts w:hint="eastAsia"/>
              </w:rPr>
              <w:t>・放物線，楕円，双曲線を相互に関連付けて捉え，考察することができる。</w:t>
            </w:r>
          </w:p>
          <w:p w14:paraId="085F1F3E" w14:textId="5D291E35" w:rsidR="00115908" w:rsidRPr="00C74281" w:rsidRDefault="00353629" w:rsidP="00115908">
            <w:pPr>
              <w:ind w:left="200" w:hangingChars="100" w:hanging="200"/>
            </w:pPr>
            <w:r w:rsidRPr="00C74281">
              <w:rPr>
                <w:rFonts w:hint="eastAsia"/>
              </w:rPr>
              <w:t>・日常の事象や社会の事象などを数学的に捉え，コンピュータなどの情報機器を用いて曲線を表すなどして，媒介変数表示や極座標の考えを問題解決に活用したり，解決の過程を振り返って事象の数学</w:t>
            </w:r>
            <w:r w:rsidRPr="00C74281">
              <w:rPr>
                <w:rFonts w:hint="eastAsia"/>
              </w:rPr>
              <w:lastRenderedPageBreak/>
              <w:t>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546BBC2B" w14:textId="6471F418" w:rsidR="003E6406" w:rsidRPr="00C74281" w:rsidRDefault="00115908" w:rsidP="003E6406">
            <w:pPr>
              <w:ind w:left="200" w:hangingChars="100" w:hanging="200"/>
            </w:pPr>
            <w:r w:rsidRPr="00C74281">
              <w:rPr>
                <w:rFonts w:hint="eastAsia"/>
              </w:rPr>
              <w:lastRenderedPageBreak/>
              <w:t>・事象を平面上の曲線の考えを用いて考察するよさを認識し，問題解決にそれらを活用しようとしたり，粘り強く考え数学的論拠に基づき判断しようとしたりしている。</w:t>
            </w:r>
          </w:p>
          <w:p w14:paraId="443E53CE" w14:textId="04A70287" w:rsidR="00115908" w:rsidRPr="00C74281" w:rsidRDefault="00115908" w:rsidP="003E6406">
            <w:pPr>
              <w:ind w:left="200" w:hangingChars="100" w:hanging="200"/>
            </w:pPr>
            <w:r w:rsidRPr="00C74281">
              <w:rPr>
                <w:rFonts w:hint="eastAsia"/>
              </w:rPr>
              <w:t>・問題解決の過程を振り返って考察を深めたり，評価</w:t>
            </w:r>
            <w:r w:rsidR="007C69E3" w:rsidRPr="000063E0">
              <w:rPr>
                <w:rFonts w:hint="eastAsia"/>
              </w:rPr>
              <w:t>・</w:t>
            </w:r>
            <w:r w:rsidRPr="00C74281">
              <w:rPr>
                <w:rFonts w:hint="eastAsia"/>
              </w:rPr>
              <w:t>改善しようとしたりしている。</w:t>
            </w:r>
          </w:p>
        </w:tc>
      </w:tr>
      <w:tr w:rsidR="00B560F8" w:rsidRPr="00C74281" w14:paraId="620BAB3F" w14:textId="77777777" w:rsidTr="00852DB4">
        <w:tc>
          <w:tcPr>
            <w:tcW w:w="1984" w:type="dxa"/>
            <w:tcBorders>
              <w:top w:val="single" w:sz="4" w:space="0" w:color="auto"/>
              <w:left w:val="single" w:sz="4" w:space="0" w:color="auto"/>
              <w:bottom w:val="single" w:sz="4" w:space="0" w:color="auto"/>
              <w:right w:val="single" w:sz="4" w:space="0" w:color="auto"/>
            </w:tcBorders>
          </w:tcPr>
          <w:p w14:paraId="20AA431D" w14:textId="7B25E959"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３章</w:t>
            </w:r>
            <w:r w:rsidRPr="00C74281">
              <w:rPr>
                <w:rFonts w:asciiTheme="majorEastAsia" w:eastAsiaTheme="majorEastAsia" w:hAnsiTheme="majorEastAsia"/>
              </w:rPr>
              <w:t xml:space="preserve">　</w:t>
            </w:r>
            <w:r w:rsidR="002A3A8C" w:rsidRPr="00C74281">
              <w:rPr>
                <w:rFonts w:asciiTheme="majorEastAsia" w:eastAsiaTheme="majorEastAsia" w:hAnsiTheme="majorEastAsia" w:hint="eastAsia"/>
              </w:rPr>
              <w:t>複素数平面</w:t>
            </w:r>
          </w:p>
        </w:tc>
        <w:tc>
          <w:tcPr>
            <w:tcW w:w="2494" w:type="dxa"/>
            <w:tcBorders>
              <w:top w:val="single" w:sz="4" w:space="0" w:color="auto"/>
              <w:left w:val="single" w:sz="4" w:space="0" w:color="auto"/>
              <w:bottom w:val="single" w:sz="4" w:space="0" w:color="auto"/>
              <w:right w:val="single" w:sz="4" w:space="0" w:color="auto"/>
            </w:tcBorders>
          </w:tcPr>
          <w:p w14:paraId="404C7FDB" w14:textId="39AA7DAF" w:rsidR="00353629" w:rsidRPr="00C74281" w:rsidRDefault="00353629" w:rsidP="00353629">
            <w:pPr>
              <w:ind w:left="200" w:hangingChars="100" w:hanging="200"/>
            </w:pPr>
            <w:r w:rsidRPr="00C74281">
              <w:rPr>
                <w:rFonts w:hint="eastAsia"/>
              </w:rPr>
              <w:t>・複素数平面と複素数の</w:t>
            </w:r>
            <w:r w:rsidR="00B3607E">
              <w:rPr>
                <w:rFonts w:hint="eastAsia"/>
              </w:rPr>
              <w:t>極</w:t>
            </w:r>
            <w:r w:rsidRPr="00C74281">
              <w:rPr>
                <w:rFonts w:hint="eastAsia"/>
              </w:rPr>
              <w:t>形式，複素数の実数倍，和，差，積及び商の図形的な意味を理解している。</w:t>
            </w:r>
          </w:p>
          <w:p w14:paraId="3EDD7DD6" w14:textId="4A26B437" w:rsidR="00B560F8" w:rsidRPr="000063E0" w:rsidRDefault="00353629" w:rsidP="000063E0">
            <w:pPr>
              <w:ind w:left="200" w:hangingChars="100" w:hanging="200"/>
            </w:pPr>
            <w:r w:rsidRPr="000063E0">
              <w:rPr>
                <w:rFonts w:hint="eastAsia"/>
              </w:rPr>
              <w:t>・ド</w:t>
            </w:r>
            <w:r w:rsidR="007C69E3" w:rsidRPr="000063E0">
              <w:rPr>
                <w:rFonts w:hint="eastAsia"/>
              </w:rPr>
              <w:t>・</w:t>
            </w:r>
            <w:r w:rsidRPr="000063E0">
              <w:rPr>
                <w:rFonts w:hint="eastAsia"/>
              </w:rPr>
              <w:t>モアブルの定理について理解している。</w:t>
            </w:r>
          </w:p>
        </w:tc>
        <w:tc>
          <w:tcPr>
            <w:tcW w:w="2494" w:type="dxa"/>
            <w:tcBorders>
              <w:top w:val="single" w:sz="4" w:space="0" w:color="auto"/>
              <w:left w:val="single" w:sz="4" w:space="0" w:color="auto"/>
              <w:bottom w:val="single" w:sz="4" w:space="0" w:color="auto"/>
              <w:right w:val="single" w:sz="4" w:space="0" w:color="auto"/>
            </w:tcBorders>
          </w:tcPr>
          <w:p w14:paraId="52314D76" w14:textId="32F43F84" w:rsidR="00B560F8" w:rsidRPr="000063E0" w:rsidRDefault="00115908" w:rsidP="000063E0">
            <w:pPr>
              <w:ind w:left="200" w:hangingChars="100" w:hanging="200"/>
            </w:pPr>
            <w:r w:rsidRPr="000063E0">
              <w:rPr>
                <w:rFonts w:hint="eastAsia"/>
              </w:rPr>
              <w:t>・日常の事象や社会の事象などを数学的に捉え，複素数平面の考えを問題解決に活用したり，解決の過程を振り返って事象の数学的な特徴やほかの事象との関係を考察したりすることができる。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tcPr>
          <w:p w14:paraId="3D514FAD" w14:textId="4B6F704D" w:rsidR="00115908" w:rsidRPr="00C74281" w:rsidRDefault="00115908" w:rsidP="00115908">
            <w:pPr>
              <w:ind w:left="200" w:hangingChars="100" w:hanging="200"/>
            </w:pPr>
            <w:r w:rsidRPr="00C74281">
              <w:rPr>
                <w:rFonts w:hint="eastAsia"/>
              </w:rPr>
              <w:t>・事象を複素数平面の考えを用いて考察するよさを認識し，問題解決にそれらを活用しようとしたり，粘り強く考え数学的論拠に基づき判断しようとしたりしている。</w:t>
            </w:r>
          </w:p>
          <w:p w14:paraId="48759616" w14:textId="4EF19930" w:rsidR="00B560F8" w:rsidRPr="000063E0" w:rsidRDefault="00115908" w:rsidP="000063E0">
            <w:pPr>
              <w:ind w:left="200" w:hangingChars="100" w:hanging="200"/>
            </w:pPr>
            <w:r w:rsidRPr="000063E0">
              <w:rPr>
                <w:rFonts w:hint="eastAsia"/>
              </w:rPr>
              <w:t>・問題解決の過程を振り返って考察を深めたり，評価</w:t>
            </w:r>
            <w:r w:rsidR="007C69E3" w:rsidRPr="000063E0">
              <w:rPr>
                <w:rFonts w:hint="eastAsia"/>
              </w:rPr>
              <w:t>・</w:t>
            </w:r>
            <w:r w:rsidRPr="000063E0">
              <w:rPr>
                <w:rFonts w:hint="eastAsia"/>
              </w:rPr>
              <w:t>改善しようとしたりしている。</w:t>
            </w:r>
          </w:p>
        </w:tc>
      </w:tr>
      <w:tr w:rsidR="00B560F8" w:rsidRPr="00C74281" w14:paraId="4B5631E8" w14:textId="77777777" w:rsidTr="00852DB4">
        <w:tc>
          <w:tcPr>
            <w:tcW w:w="1984" w:type="dxa"/>
            <w:tcBorders>
              <w:top w:val="single" w:sz="4" w:space="0" w:color="auto"/>
              <w:left w:val="single" w:sz="4" w:space="0" w:color="auto"/>
              <w:bottom w:val="single" w:sz="4" w:space="0" w:color="auto"/>
              <w:right w:val="single" w:sz="4" w:space="0" w:color="auto"/>
            </w:tcBorders>
          </w:tcPr>
          <w:p w14:paraId="7EBC686D" w14:textId="1A55B8D8" w:rsidR="00B560F8" w:rsidRPr="00C74281" w:rsidRDefault="00B560F8" w:rsidP="00B560F8">
            <w:pPr>
              <w:ind w:left="600" w:hangingChars="300" w:hanging="600"/>
              <w:jc w:val="left"/>
              <w:rPr>
                <w:rFonts w:asciiTheme="majorEastAsia" w:eastAsiaTheme="majorEastAsia" w:hAnsiTheme="majorEastAsia"/>
              </w:rPr>
            </w:pPr>
            <w:r w:rsidRPr="00C74281">
              <w:rPr>
                <w:rFonts w:asciiTheme="majorEastAsia" w:eastAsiaTheme="majorEastAsia" w:hAnsiTheme="majorEastAsia" w:hint="eastAsia"/>
              </w:rPr>
              <w:t>４章</w:t>
            </w:r>
            <w:r w:rsidRPr="00C74281">
              <w:rPr>
                <w:rFonts w:asciiTheme="majorEastAsia" w:eastAsiaTheme="majorEastAsia" w:hAnsiTheme="majorEastAsia"/>
              </w:rPr>
              <w:t xml:space="preserve">　</w:t>
            </w:r>
            <w:r w:rsidRPr="00C74281">
              <w:rPr>
                <w:rFonts w:asciiTheme="majorEastAsia" w:eastAsiaTheme="majorEastAsia" w:hAnsiTheme="majorEastAsia" w:hint="eastAsia"/>
              </w:rPr>
              <w:t>数学</w:t>
            </w:r>
            <w:r w:rsidR="002A3A8C" w:rsidRPr="00C74281">
              <w:rPr>
                <w:rFonts w:asciiTheme="majorEastAsia" w:eastAsiaTheme="majorEastAsia" w:hAnsiTheme="majorEastAsia" w:hint="eastAsia"/>
              </w:rPr>
              <w:t>的な表現の工夫</w:t>
            </w:r>
          </w:p>
        </w:tc>
        <w:tc>
          <w:tcPr>
            <w:tcW w:w="2494" w:type="dxa"/>
            <w:tcBorders>
              <w:top w:val="single" w:sz="4" w:space="0" w:color="auto"/>
              <w:left w:val="single" w:sz="4" w:space="0" w:color="auto"/>
              <w:bottom w:val="single" w:sz="4" w:space="0" w:color="auto"/>
              <w:right w:val="single" w:sz="4" w:space="0" w:color="auto"/>
            </w:tcBorders>
          </w:tcPr>
          <w:p w14:paraId="6994A9E3" w14:textId="7A1103F0" w:rsidR="00B560F8" w:rsidRPr="000063E0" w:rsidRDefault="00B560F8" w:rsidP="000063E0">
            <w:pPr>
              <w:ind w:left="200" w:hangingChars="100" w:hanging="200"/>
            </w:pPr>
            <w:r w:rsidRPr="000063E0">
              <w:rPr>
                <w:rFonts w:hint="eastAsia"/>
              </w:rPr>
              <w:t>・</w:t>
            </w:r>
            <w:r w:rsidR="002A3A8C" w:rsidRPr="000063E0">
              <w:rPr>
                <w:rFonts w:hint="eastAsia"/>
              </w:rPr>
              <w:t>日常の事象や社会の事象などを，図，表，統計グラフなどを用いて工夫して表現することの意義を理解している。</w:t>
            </w:r>
          </w:p>
          <w:p w14:paraId="1CFF237F" w14:textId="510CE3E4" w:rsidR="00B560F8" w:rsidRPr="00C74281" w:rsidRDefault="00B560F8" w:rsidP="002A3A8C">
            <w:pPr>
              <w:ind w:left="200" w:hangingChars="100" w:hanging="200"/>
            </w:pPr>
            <w:r w:rsidRPr="00C74281">
              <w:rPr>
                <w:rFonts w:hint="eastAsia"/>
              </w:rPr>
              <w:t>・</w:t>
            </w:r>
            <w:r w:rsidR="002A3A8C" w:rsidRPr="00C74281">
              <w:rPr>
                <w:rFonts w:hint="eastAsia"/>
              </w:rPr>
              <w:t>日常の事象や社会の事象などを，離散グラフや行列を用いて工夫して表現することの意義を理解している。</w:t>
            </w:r>
          </w:p>
        </w:tc>
        <w:tc>
          <w:tcPr>
            <w:tcW w:w="2494" w:type="dxa"/>
            <w:tcBorders>
              <w:top w:val="single" w:sz="4" w:space="0" w:color="auto"/>
              <w:left w:val="single" w:sz="4" w:space="0" w:color="auto"/>
              <w:bottom w:val="single" w:sz="4" w:space="0" w:color="auto"/>
              <w:right w:val="single" w:sz="4" w:space="0" w:color="auto"/>
            </w:tcBorders>
          </w:tcPr>
          <w:p w14:paraId="03018965" w14:textId="79C34EA1" w:rsidR="00B560F8" w:rsidRPr="000063E0" w:rsidRDefault="00B560F8" w:rsidP="000063E0">
            <w:pPr>
              <w:ind w:left="200" w:hangingChars="100" w:hanging="200"/>
            </w:pPr>
            <w:r w:rsidRPr="000063E0">
              <w:rPr>
                <w:rFonts w:hint="eastAsia"/>
              </w:rPr>
              <w:t>・</w:t>
            </w:r>
            <w:r w:rsidR="002A3A8C" w:rsidRPr="000063E0">
              <w:rPr>
                <w:rFonts w:hint="eastAsia"/>
              </w:rPr>
              <w:t>図，表，統計グラフ，離散グラフ及び行列などを用いて，日常の事象や社会の事象などを数学的に表現し，考察することができる。</w:t>
            </w:r>
          </w:p>
        </w:tc>
        <w:tc>
          <w:tcPr>
            <w:tcW w:w="2494" w:type="dxa"/>
            <w:tcBorders>
              <w:top w:val="single" w:sz="4" w:space="0" w:color="auto"/>
              <w:left w:val="single" w:sz="4" w:space="0" w:color="auto"/>
              <w:bottom w:val="single" w:sz="4" w:space="0" w:color="auto"/>
              <w:right w:val="single" w:sz="4" w:space="0" w:color="auto"/>
            </w:tcBorders>
          </w:tcPr>
          <w:p w14:paraId="307886B0" w14:textId="0495BDF7" w:rsidR="00B560F8" w:rsidRPr="000063E0" w:rsidRDefault="00B560F8" w:rsidP="000063E0">
            <w:pPr>
              <w:ind w:left="200" w:hangingChars="100" w:hanging="200"/>
            </w:pPr>
            <w:r w:rsidRPr="000063E0">
              <w:rPr>
                <w:rFonts w:hint="eastAsia"/>
              </w:rPr>
              <w:t>・</w:t>
            </w:r>
            <w:r w:rsidR="002A3A8C" w:rsidRPr="000063E0">
              <w:rPr>
                <w:rFonts w:hint="eastAsia"/>
              </w:rPr>
              <w:t>日常の事象や社会の事象などを数学を用いて考察するよさを認識し，問題解決にそれらを活用しようとしたり，粘り強く考え数学的論拠に基づき判断しようとしたりしている。</w:t>
            </w:r>
          </w:p>
          <w:p w14:paraId="6D009B64" w14:textId="74E4DDAF" w:rsidR="00B560F8" w:rsidRPr="00C74281" w:rsidRDefault="00B560F8" w:rsidP="00B560F8">
            <w:pPr>
              <w:ind w:left="200" w:hangingChars="100" w:hanging="200"/>
            </w:pPr>
            <w:r w:rsidRPr="00C74281">
              <w:rPr>
                <w:rFonts w:hint="eastAsia"/>
              </w:rPr>
              <w:t>・</w:t>
            </w:r>
            <w:r w:rsidR="002A3A8C" w:rsidRPr="00C74281">
              <w:rPr>
                <w:rFonts w:hint="eastAsia"/>
              </w:rPr>
              <w:t>問題解決の過程を振り返って考察を深めたり，評価</w:t>
            </w:r>
            <w:r w:rsidR="007C69E3" w:rsidRPr="000063E0">
              <w:rPr>
                <w:rFonts w:hint="eastAsia"/>
              </w:rPr>
              <w:t>・</w:t>
            </w:r>
            <w:r w:rsidR="002A3A8C" w:rsidRPr="00C74281">
              <w:rPr>
                <w:rFonts w:hint="eastAsia"/>
              </w:rPr>
              <w:t>改善したりしようとしている。</w:t>
            </w:r>
          </w:p>
        </w:tc>
      </w:tr>
    </w:tbl>
    <w:p w14:paraId="72631555" w14:textId="77777777" w:rsidR="00F72710" w:rsidRPr="00C74281" w:rsidRDefault="00F72710" w:rsidP="00F72710"/>
    <w:p w14:paraId="0408439C" w14:textId="011E7F12" w:rsidR="00342A53" w:rsidRPr="00C74281" w:rsidRDefault="00342A53" w:rsidP="00342A53">
      <w:pPr>
        <w:ind w:left="200" w:hangingChars="100" w:hanging="200"/>
      </w:pPr>
      <w:r w:rsidRPr="00C74281">
        <w:rPr>
          <w:rFonts w:hint="eastAsia"/>
        </w:rPr>
        <w:t>＊〔１</w:t>
      </w:r>
      <w:r w:rsidRPr="00C74281">
        <w:rPr>
          <w:rFonts w:hint="eastAsia"/>
        </w:rPr>
        <w:t xml:space="preserve"> </w:t>
      </w:r>
      <w:r w:rsidRPr="00C74281">
        <w:rPr>
          <w:rFonts w:hint="eastAsia"/>
        </w:rPr>
        <w:t>学習の到達目標〕は，文部科学省</w:t>
      </w:r>
      <w:r w:rsidR="001025CC" w:rsidRPr="00C74281">
        <w:rPr>
          <w:rFonts w:hint="eastAsia"/>
        </w:rPr>
        <w:t>(2018)</w:t>
      </w:r>
      <w:r w:rsidRPr="00C74281">
        <w:rPr>
          <w:rFonts w:hint="eastAsia"/>
        </w:rPr>
        <w:t>「高等学校学習指導要領</w:t>
      </w:r>
      <w:r w:rsidRPr="00C74281">
        <w:rPr>
          <w:rFonts w:hint="eastAsia"/>
        </w:rPr>
        <w:t>(</w:t>
      </w:r>
      <w:r w:rsidRPr="00C74281">
        <w:rPr>
          <w:rFonts w:hint="eastAsia"/>
        </w:rPr>
        <w:t>平成</w:t>
      </w:r>
      <w:r w:rsidRPr="00C74281">
        <w:rPr>
          <w:rFonts w:hint="eastAsia"/>
        </w:rPr>
        <w:t>30</w:t>
      </w:r>
      <w:r w:rsidRPr="00C74281">
        <w:rPr>
          <w:rFonts w:hint="eastAsia"/>
        </w:rPr>
        <w:t>年告示</w:t>
      </w:r>
      <w:r w:rsidRPr="00C74281">
        <w:rPr>
          <w:rFonts w:hint="eastAsia"/>
        </w:rPr>
        <w:t>)</w:t>
      </w:r>
      <w:r w:rsidRPr="00C74281">
        <w:rPr>
          <w:rFonts w:hint="eastAsia"/>
        </w:rPr>
        <w:t>」より作成しています。</w:t>
      </w:r>
    </w:p>
    <w:p w14:paraId="205E6AAC" w14:textId="5240895D" w:rsidR="00F72710" w:rsidRPr="00342A53" w:rsidRDefault="00342A53" w:rsidP="00342A53">
      <w:pPr>
        <w:ind w:left="200" w:hangingChars="100" w:hanging="200"/>
        <w:rPr>
          <w:sz w:val="21"/>
          <w:szCs w:val="21"/>
        </w:rPr>
      </w:pPr>
      <w:r w:rsidRPr="00C74281">
        <w:rPr>
          <w:rFonts w:hint="eastAsia"/>
        </w:rPr>
        <w:t>＊〔３</w:t>
      </w:r>
      <w:r w:rsidRPr="00C74281">
        <w:rPr>
          <w:rFonts w:hint="eastAsia"/>
        </w:rPr>
        <w:t xml:space="preserve"> </w:t>
      </w:r>
      <w:r w:rsidRPr="00C74281">
        <w:rPr>
          <w:rFonts w:hint="eastAsia"/>
        </w:rPr>
        <w:t>評価規準例〕は，国立教育政策研究所</w:t>
      </w:r>
      <w:r w:rsidRPr="00C74281">
        <w:rPr>
          <w:rFonts w:hint="eastAsia"/>
        </w:rPr>
        <w:t>(2021)</w:t>
      </w:r>
      <w:r w:rsidRPr="00C74281">
        <w:rPr>
          <w:rFonts w:hint="eastAsia"/>
        </w:rPr>
        <w:t>「「指導と評価の一体化」のための学習評価に関する参考資料</w:t>
      </w:r>
      <w:r w:rsidRPr="00C74281">
        <w:rPr>
          <w:rFonts w:hint="eastAsia"/>
        </w:rPr>
        <w:t xml:space="preserve"> </w:t>
      </w:r>
      <w:r w:rsidRPr="00C74281">
        <w:rPr>
          <w:rFonts w:hint="eastAsia"/>
        </w:rPr>
        <w:t>高等学校</w:t>
      </w:r>
      <w:r w:rsidRPr="00C74281">
        <w:rPr>
          <w:rFonts w:hint="eastAsia"/>
        </w:rPr>
        <w:t xml:space="preserve"> </w:t>
      </w:r>
      <w:r w:rsidRPr="00C74281">
        <w:rPr>
          <w:rFonts w:hint="eastAsia"/>
        </w:rPr>
        <w:t>数学」より作成しています。</w:t>
      </w:r>
    </w:p>
    <w:sectPr w:rsidR="00F72710" w:rsidRPr="00342A53" w:rsidSect="0015251A">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8276" w14:textId="77777777" w:rsidR="0055502D" w:rsidRDefault="0055502D" w:rsidP="00381077">
      <w:r>
        <w:separator/>
      </w:r>
    </w:p>
  </w:endnote>
  <w:endnote w:type="continuationSeparator" w:id="0">
    <w:p w14:paraId="4A618C7A" w14:textId="77777777" w:rsidR="0055502D" w:rsidRDefault="0055502D"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89087"/>
      <w:docPartObj>
        <w:docPartGallery w:val="Page Numbers (Bottom of Page)"/>
        <w:docPartUnique/>
      </w:docPartObj>
    </w:sdtPr>
    <w:sdtContent>
      <w:p w14:paraId="61DA43F5" w14:textId="460EB022" w:rsidR="009A5C67" w:rsidRDefault="00B85FB3" w:rsidP="00B85FB3">
        <w:pPr>
          <w:pStyle w:val="a8"/>
          <w:jc w:val="center"/>
        </w:pPr>
        <w:r>
          <w:fldChar w:fldCharType="begin"/>
        </w:r>
        <w:r>
          <w:instrText>PAGE   \* MERGEFORMAT</w:instrText>
        </w:r>
        <w:r>
          <w:fldChar w:fldCharType="separate"/>
        </w:r>
        <w:r w:rsidR="00F93CF1" w:rsidRPr="00F93CF1">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8BE6" w14:textId="77777777" w:rsidR="0055502D" w:rsidRDefault="0055502D" w:rsidP="00381077">
      <w:r>
        <w:separator/>
      </w:r>
    </w:p>
  </w:footnote>
  <w:footnote w:type="continuationSeparator" w:id="0">
    <w:p w14:paraId="4FCD0F2B" w14:textId="77777777" w:rsidR="0055502D" w:rsidRDefault="0055502D"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9324339">
    <w:abstractNumId w:val="1"/>
  </w:num>
  <w:num w:numId="2" w16cid:durableId="1838426262">
    <w:abstractNumId w:val="2"/>
  </w:num>
  <w:num w:numId="3" w16cid:durableId="946041616">
    <w:abstractNumId w:val="0"/>
  </w:num>
  <w:num w:numId="4" w16cid:durableId="820196680">
    <w:abstractNumId w:val="2"/>
  </w:num>
  <w:num w:numId="5" w16cid:durableId="768358305">
    <w:abstractNumId w:val="2"/>
  </w:num>
  <w:num w:numId="6" w16cid:durableId="508102199">
    <w:abstractNumId w:val="2"/>
  </w:num>
  <w:num w:numId="7" w16cid:durableId="244268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050BD"/>
    <w:rsid w:val="000063E0"/>
    <w:rsid w:val="000139A8"/>
    <w:rsid w:val="0003048C"/>
    <w:rsid w:val="000314F5"/>
    <w:rsid w:val="00031C64"/>
    <w:rsid w:val="00034B11"/>
    <w:rsid w:val="00035713"/>
    <w:rsid w:val="000521EB"/>
    <w:rsid w:val="00067F2E"/>
    <w:rsid w:val="00070981"/>
    <w:rsid w:val="000774D4"/>
    <w:rsid w:val="00077BB2"/>
    <w:rsid w:val="00080498"/>
    <w:rsid w:val="000826B4"/>
    <w:rsid w:val="00086C10"/>
    <w:rsid w:val="00087CC8"/>
    <w:rsid w:val="00093283"/>
    <w:rsid w:val="000A4603"/>
    <w:rsid w:val="000B5805"/>
    <w:rsid w:val="000C0AF8"/>
    <w:rsid w:val="000D2261"/>
    <w:rsid w:val="001025CC"/>
    <w:rsid w:val="00115908"/>
    <w:rsid w:val="00130257"/>
    <w:rsid w:val="00131929"/>
    <w:rsid w:val="001342C6"/>
    <w:rsid w:val="00145C81"/>
    <w:rsid w:val="0015251A"/>
    <w:rsid w:val="00164ECF"/>
    <w:rsid w:val="001710DC"/>
    <w:rsid w:val="00181F1B"/>
    <w:rsid w:val="00191886"/>
    <w:rsid w:val="001A10E4"/>
    <w:rsid w:val="001A1491"/>
    <w:rsid w:val="001B0BDE"/>
    <w:rsid w:val="001B2DE5"/>
    <w:rsid w:val="001B5580"/>
    <w:rsid w:val="001B7CF8"/>
    <w:rsid w:val="001C3761"/>
    <w:rsid w:val="001C7339"/>
    <w:rsid w:val="001D2419"/>
    <w:rsid w:val="001D5646"/>
    <w:rsid w:val="001E598D"/>
    <w:rsid w:val="001F02A8"/>
    <w:rsid w:val="001F6166"/>
    <w:rsid w:val="001F73FD"/>
    <w:rsid w:val="00202A16"/>
    <w:rsid w:val="0021033B"/>
    <w:rsid w:val="00210668"/>
    <w:rsid w:val="0021214F"/>
    <w:rsid w:val="002358B3"/>
    <w:rsid w:val="002544B9"/>
    <w:rsid w:val="002768B8"/>
    <w:rsid w:val="0027748F"/>
    <w:rsid w:val="00283123"/>
    <w:rsid w:val="0028553E"/>
    <w:rsid w:val="00292A4F"/>
    <w:rsid w:val="00295BCB"/>
    <w:rsid w:val="0029671E"/>
    <w:rsid w:val="002A3A8C"/>
    <w:rsid w:val="002B5D4A"/>
    <w:rsid w:val="002C3FE8"/>
    <w:rsid w:val="002C522F"/>
    <w:rsid w:val="002D0B6D"/>
    <w:rsid w:val="002D3618"/>
    <w:rsid w:val="002D6A40"/>
    <w:rsid w:val="002E00B9"/>
    <w:rsid w:val="002E6F28"/>
    <w:rsid w:val="002F20B2"/>
    <w:rsid w:val="00300B78"/>
    <w:rsid w:val="00303FE8"/>
    <w:rsid w:val="00305937"/>
    <w:rsid w:val="0031684D"/>
    <w:rsid w:val="00336519"/>
    <w:rsid w:val="003366D3"/>
    <w:rsid w:val="00336FFC"/>
    <w:rsid w:val="00342A53"/>
    <w:rsid w:val="00347D74"/>
    <w:rsid w:val="00353629"/>
    <w:rsid w:val="00353737"/>
    <w:rsid w:val="00373CD8"/>
    <w:rsid w:val="003744F2"/>
    <w:rsid w:val="00381077"/>
    <w:rsid w:val="003835B0"/>
    <w:rsid w:val="003A2E48"/>
    <w:rsid w:val="003A7B68"/>
    <w:rsid w:val="003B4579"/>
    <w:rsid w:val="003B5989"/>
    <w:rsid w:val="003C03CE"/>
    <w:rsid w:val="003D1AA3"/>
    <w:rsid w:val="003D3374"/>
    <w:rsid w:val="003E6406"/>
    <w:rsid w:val="003E7DEB"/>
    <w:rsid w:val="003F2075"/>
    <w:rsid w:val="00403AA2"/>
    <w:rsid w:val="00414119"/>
    <w:rsid w:val="0041481A"/>
    <w:rsid w:val="00423148"/>
    <w:rsid w:val="004248C7"/>
    <w:rsid w:val="004262B6"/>
    <w:rsid w:val="00430734"/>
    <w:rsid w:val="00433FCF"/>
    <w:rsid w:val="00440533"/>
    <w:rsid w:val="00454CB9"/>
    <w:rsid w:val="00455C52"/>
    <w:rsid w:val="00460EFF"/>
    <w:rsid w:val="00463722"/>
    <w:rsid w:val="00473927"/>
    <w:rsid w:val="0047521A"/>
    <w:rsid w:val="004769F0"/>
    <w:rsid w:val="004857E8"/>
    <w:rsid w:val="004909AF"/>
    <w:rsid w:val="004910D2"/>
    <w:rsid w:val="00492418"/>
    <w:rsid w:val="004935D2"/>
    <w:rsid w:val="00493A05"/>
    <w:rsid w:val="004A4085"/>
    <w:rsid w:val="004A5793"/>
    <w:rsid w:val="004A6267"/>
    <w:rsid w:val="004B07FB"/>
    <w:rsid w:val="004B1B46"/>
    <w:rsid w:val="004B2283"/>
    <w:rsid w:val="004B3DFB"/>
    <w:rsid w:val="004B72A8"/>
    <w:rsid w:val="004C2404"/>
    <w:rsid w:val="004C5051"/>
    <w:rsid w:val="004D5254"/>
    <w:rsid w:val="004E4C6F"/>
    <w:rsid w:val="004E514F"/>
    <w:rsid w:val="004E6079"/>
    <w:rsid w:val="004F3150"/>
    <w:rsid w:val="00503675"/>
    <w:rsid w:val="00535597"/>
    <w:rsid w:val="00536D2E"/>
    <w:rsid w:val="0055502D"/>
    <w:rsid w:val="00555D23"/>
    <w:rsid w:val="00564180"/>
    <w:rsid w:val="005736B7"/>
    <w:rsid w:val="00577E26"/>
    <w:rsid w:val="005800CD"/>
    <w:rsid w:val="00582639"/>
    <w:rsid w:val="00586C5D"/>
    <w:rsid w:val="00595901"/>
    <w:rsid w:val="005A0553"/>
    <w:rsid w:val="005D2EFD"/>
    <w:rsid w:val="005D6493"/>
    <w:rsid w:val="005D64DC"/>
    <w:rsid w:val="005E154C"/>
    <w:rsid w:val="005E3A8E"/>
    <w:rsid w:val="005E702A"/>
    <w:rsid w:val="00604E15"/>
    <w:rsid w:val="006102D3"/>
    <w:rsid w:val="006145BB"/>
    <w:rsid w:val="00615625"/>
    <w:rsid w:val="0062214D"/>
    <w:rsid w:val="0062386C"/>
    <w:rsid w:val="00625363"/>
    <w:rsid w:val="00635E11"/>
    <w:rsid w:val="0064625C"/>
    <w:rsid w:val="00663BEA"/>
    <w:rsid w:val="00667EC3"/>
    <w:rsid w:val="006732D4"/>
    <w:rsid w:val="00691F7F"/>
    <w:rsid w:val="00696522"/>
    <w:rsid w:val="00696536"/>
    <w:rsid w:val="006A13E6"/>
    <w:rsid w:val="006A2103"/>
    <w:rsid w:val="006B75BA"/>
    <w:rsid w:val="006E1BA4"/>
    <w:rsid w:val="006E4E8C"/>
    <w:rsid w:val="006E5413"/>
    <w:rsid w:val="006E7EC8"/>
    <w:rsid w:val="006F0A06"/>
    <w:rsid w:val="006F2ECF"/>
    <w:rsid w:val="007042D4"/>
    <w:rsid w:val="007048EE"/>
    <w:rsid w:val="00704D77"/>
    <w:rsid w:val="00713572"/>
    <w:rsid w:val="0071516E"/>
    <w:rsid w:val="00720CF9"/>
    <w:rsid w:val="00722993"/>
    <w:rsid w:val="007242FC"/>
    <w:rsid w:val="00737908"/>
    <w:rsid w:val="00746175"/>
    <w:rsid w:val="00756E6F"/>
    <w:rsid w:val="00760829"/>
    <w:rsid w:val="0076084C"/>
    <w:rsid w:val="0076426F"/>
    <w:rsid w:val="00764402"/>
    <w:rsid w:val="00766CE3"/>
    <w:rsid w:val="00772FF8"/>
    <w:rsid w:val="00781403"/>
    <w:rsid w:val="00781733"/>
    <w:rsid w:val="0079204F"/>
    <w:rsid w:val="00793ACF"/>
    <w:rsid w:val="00793FA2"/>
    <w:rsid w:val="007B1626"/>
    <w:rsid w:val="007C4662"/>
    <w:rsid w:val="007C69E3"/>
    <w:rsid w:val="007D43EC"/>
    <w:rsid w:val="007D454E"/>
    <w:rsid w:val="007D7501"/>
    <w:rsid w:val="007E0124"/>
    <w:rsid w:val="007F220D"/>
    <w:rsid w:val="007F2CF3"/>
    <w:rsid w:val="00802CF8"/>
    <w:rsid w:val="00812824"/>
    <w:rsid w:val="00812D4B"/>
    <w:rsid w:val="00817E49"/>
    <w:rsid w:val="00823D4A"/>
    <w:rsid w:val="0082636F"/>
    <w:rsid w:val="00847B17"/>
    <w:rsid w:val="00850167"/>
    <w:rsid w:val="00850325"/>
    <w:rsid w:val="00851534"/>
    <w:rsid w:val="00851D13"/>
    <w:rsid w:val="00852DB4"/>
    <w:rsid w:val="008575E3"/>
    <w:rsid w:val="00860B20"/>
    <w:rsid w:val="00864D9D"/>
    <w:rsid w:val="00872434"/>
    <w:rsid w:val="008737D4"/>
    <w:rsid w:val="0089267D"/>
    <w:rsid w:val="00895E10"/>
    <w:rsid w:val="008C4754"/>
    <w:rsid w:val="008C4DEB"/>
    <w:rsid w:val="008C6717"/>
    <w:rsid w:val="008D03EB"/>
    <w:rsid w:val="008D0E3D"/>
    <w:rsid w:val="008D16A2"/>
    <w:rsid w:val="008F2432"/>
    <w:rsid w:val="00907DBC"/>
    <w:rsid w:val="009177C8"/>
    <w:rsid w:val="0094594F"/>
    <w:rsid w:val="0095050D"/>
    <w:rsid w:val="00952270"/>
    <w:rsid w:val="009668AB"/>
    <w:rsid w:val="00976B6C"/>
    <w:rsid w:val="00985591"/>
    <w:rsid w:val="009A2238"/>
    <w:rsid w:val="009A4207"/>
    <w:rsid w:val="009A5C67"/>
    <w:rsid w:val="009B0204"/>
    <w:rsid w:val="009C1FFD"/>
    <w:rsid w:val="009C3BB1"/>
    <w:rsid w:val="009C52B7"/>
    <w:rsid w:val="009D187D"/>
    <w:rsid w:val="009D326F"/>
    <w:rsid w:val="009D5EE9"/>
    <w:rsid w:val="009E2E6D"/>
    <w:rsid w:val="009F172A"/>
    <w:rsid w:val="009F7503"/>
    <w:rsid w:val="00A02BF3"/>
    <w:rsid w:val="00A135E5"/>
    <w:rsid w:val="00A143F7"/>
    <w:rsid w:val="00A14EF2"/>
    <w:rsid w:val="00A15FB4"/>
    <w:rsid w:val="00A2003C"/>
    <w:rsid w:val="00A21E8C"/>
    <w:rsid w:val="00A22505"/>
    <w:rsid w:val="00A2259F"/>
    <w:rsid w:val="00A22AC5"/>
    <w:rsid w:val="00A27D4E"/>
    <w:rsid w:val="00A3236B"/>
    <w:rsid w:val="00A35D40"/>
    <w:rsid w:val="00A35F84"/>
    <w:rsid w:val="00A36263"/>
    <w:rsid w:val="00A40F27"/>
    <w:rsid w:val="00A503CF"/>
    <w:rsid w:val="00A5136A"/>
    <w:rsid w:val="00A567F3"/>
    <w:rsid w:val="00A57D48"/>
    <w:rsid w:val="00A83B37"/>
    <w:rsid w:val="00A901CB"/>
    <w:rsid w:val="00A943BE"/>
    <w:rsid w:val="00AA0C98"/>
    <w:rsid w:val="00AA5DA6"/>
    <w:rsid w:val="00AA6989"/>
    <w:rsid w:val="00AA6DCE"/>
    <w:rsid w:val="00AC53F1"/>
    <w:rsid w:val="00AC72B5"/>
    <w:rsid w:val="00AD3A71"/>
    <w:rsid w:val="00AD542F"/>
    <w:rsid w:val="00AD560A"/>
    <w:rsid w:val="00AE5181"/>
    <w:rsid w:val="00AF524F"/>
    <w:rsid w:val="00AF5680"/>
    <w:rsid w:val="00AF5F48"/>
    <w:rsid w:val="00B00FF0"/>
    <w:rsid w:val="00B3607E"/>
    <w:rsid w:val="00B37273"/>
    <w:rsid w:val="00B40BFA"/>
    <w:rsid w:val="00B41CE0"/>
    <w:rsid w:val="00B4365C"/>
    <w:rsid w:val="00B44C42"/>
    <w:rsid w:val="00B560F8"/>
    <w:rsid w:val="00B57002"/>
    <w:rsid w:val="00B63C5B"/>
    <w:rsid w:val="00B652ED"/>
    <w:rsid w:val="00B665F6"/>
    <w:rsid w:val="00B728D0"/>
    <w:rsid w:val="00B76A3F"/>
    <w:rsid w:val="00B84A77"/>
    <w:rsid w:val="00B85FB3"/>
    <w:rsid w:val="00B94691"/>
    <w:rsid w:val="00B94FAE"/>
    <w:rsid w:val="00B951E1"/>
    <w:rsid w:val="00B96073"/>
    <w:rsid w:val="00BB61D6"/>
    <w:rsid w:val="00BC2507"/>
    <w:rsid w:val="00BC2E5F"/>
    <w:rsid w:val="00BD4541"/>
    <w:rsid w:val="00BE0F1B"/>
    <w:rsid w:val="00BE229A"/>
    <w:rsid w:val="00BE3FA6"/>
    <w:rsid w:val="00BE510D"/>
    <w:rsid w:val="00BF1A1B"/>
    <w:rsid w:val="00BF1AAE"/>
    <w:rsid w:val="00C01B8A"/>
    <w:rsid w:val="00C01E77"/>
    <w:rsid w:val="00C05F4A"/>
    <w:rsid w:val="00C17452"/>
    <w:rsid w:val="00C22518"/>
    <w:rsid w:val="00C35C36"/>
    <w:rsid w:val="00C35C89"/>
    <w:rsid w:val="00C36FF6"/>
    <w:rsid w:val="00C4363D"/>
    <w:rsid w:val="00C456FC"/>
    <w:rsid w:val="00C47251"/>
    <w:rsid w:val="00C52693"/>
    <w:rsid w:val="00C70CC0"/>
    <w:rsid w:val="00C74281"/>
    <w:rsid w:val="00C81882"/>
    <w:rsid w:val="00C91259"/>
    <w:rsid w:val="00C92011"/>
    <w:rsid w:val="00CB30CC"/>
    <w:rsid w:val="00CB3C12"/>
    <w:rsid w:val="00CB7064"/>
    <w:rsid w:val="00CC64D0"/>
    <w:rsid w:val="00CD4EC6"/>
    <w:rsid w:val="00CD6097"/>
    <w:rsid w:val="00CE2B86"/>
    <w:rsid w:val="00CE77F3"/>
    <w:rsid w:val="00D00D04"/>
    <w:rsid w:val="00D01738"/>
    <w:rsid w:val="00D05427"/>
    <w:rsid w:val="00D1213B"/>
    <w:rsid w:val="00D1286F"/>
    <w:rsid w:val="00D16B9F"/>
    <w:rsid w:val="00D268A1"/>
    <w:rsid w:val="00D276CB"/>
    <w:rsid w:val="00D27CAD"/>
    <w:rsid w:val="00D30961"/>
    <w:rsid w:val="00D454F0"/>
    <w:rsid w:val="00D528C6"/>
    <w:rsid w:val="00D54FE8"/>
    <w:rsid w:val="00D73CB4"/>
    <w:rsid w:val="00D76AE5"/>
    <w:rsid w:val="00D779EC"/>
    <w:rsid w:val="00D835B8"/>
    <w:rsid w:val="00D848FD"/>
    <w:rsid w:val="00D86036"/>
    <w:rsid w:val="00D8705F"/>
    <w:rsid w:val="00D911AC"/>
    <w:rsid w:val="00D924C9"/>
    <w:rsid w:val="00D9770B"/>
    <w:rsid w:val="00DA1879"/>
    <w:rsid w:val="00DA4573"/>
    <w:rsid w:val="00DB6AF5"/>
    <w:rsid w:val="00DD075F"/>
    <w:rsid w:val="00DD119C"/>
    <w:rsid w:val="00DE23C8"/>
    <w:rsid w:val="00DF0B76"/>
    <w:rsid w:val="00DF277C"/>
    <w:rsid w:val="00E22EDA"/>
    <w:rsid w:val="00E303D1"/>
    <w:rsid w:val="00E32D4A"/>
    <w:rsid w:val="00E36371"/>
    <w:rsid w:val="00E45EF8"/>
    <w:rsid w:val="00E51E78"/>
    <w:rsid w:val="00E55D48"/>
    <w:rsid w:val="00E562EF"/>
    <w:rsid w:val="00E56F98"/>
    <w:rsid w:val="00E64225"/>
    <w:rsid w:val="00E7644E"/>
    <w:rsid w:val="00E76A73"/>
    <w:rsid w:val="00E84070"/>
    <w:rsid w:val="00E9121F"/>
    <w:rsid w:val="00E935FD"/>
    <w:rsid w:val="00EA160B"/>
    <w:rsid w:val="00EB4EA0"/>
    <w:rsid w:val="00EB7D8E"/>
    <w:rsid w:val="00EC2A18"/>
    <w:rsid w:val="00ED5F8A"/>
    <w:rsid w:val="00EE47F1"/>
    <w:rsid w:val="00EF232D"/>
    <w:rsid w:val="00EF3126"/>
    <w:rsid w:val="00EF65FF"/>
    <w:rsid w:val="00EF6F21"/>
    <w:rsid w:val="00F001A6"/>
    <w:rsid w:val="00F114CF"/>
    <w:rsid w:val="00F11531"/>
    <w:rsid w:val="00F124F1"/>
    <w:rsid w:val="00F13717"/>
    <w:rsid w:val="00F1596C"/>
    <w:rsid w:val="00F15B1F"/>
    <w:rsid w:val="00F216C9"/>
    <w:rsid w:val="00F249E3"/>
    <w:rsid w:val="00F27583"/>
    <w:rsid w:val="00F55D76"/>
    <w:rsid w:val="00F560AB"/>
    <w:rsid w:val="00F60167"/>
    <w:rsid w:val="00F626AD"/>
    <w:rsid w:val="00F64A40"/>
    <w:rsid w:val="00F64F53"/>
    <w:rsid w:val="00F70DF4"/>
    <w:rsid w:val="00F72710"/>
    <w:rsid w:val="00F76BC7"/>
    <w:rsid w:val="00F876A5"/>
    <w:rsid w:val="00F9055E"/>
    <w:rsid w:val="00F93CF1"/>
    <w:rsid w:val="00F95778"/>
    <w:rsid w:val="00FA292D"/>
    <w:rsid w:val="00FA7DAD"/>
    <w:rsid w:val="00FB2EF7"/>
    <w:rsid w:val="00FB30CF"/>
    <w:rsid w:val="00FC1820"/>
    <w:rsid w:val="00FC47D3"/>
    <w:rsid w:val="00FD5EC8"/>
    <w:rsid w:val="00FF266C"/>
    <w:rsid w:val="00FF2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908"/>
    <w:pPr>
      <w:widowControl w:val="0"/>
      <w:snapToGrid w:val="0"/>
      <w:jc w:val="both"/>
    </w:pPr>
    <w:rPr>
      <w:sz w:val="20"/>
    </w:rPr>
  </w:style>
  <w:style w:type="paragraph" w:styleId="2">
    <w:name w:val="heading 2"/>
    <w:basedOn w:val="a"/>
    <w:next w:val="a"/>
    <w:link w:val="20"/>
    <w:uiPriority w:val="9"/>
    <w:unhideWhenUsed/>
    <w:qFormat/>
    <w:rsid w:val="00031C6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styleId="aa">
    <w:name w:val="List Paragraph"/>
    <w:basedOn w:val="a"/>
    <w:link w:val="ab"/>
    <w:uiPriority w:val="34"/>
    <w:qFormat/>
    <w:rsid w:val="00B84A77"/>
    <w:pPr>
      <w:ind w:leftChars="400" w:left="840"/>
    </w:pPr>
  </w:style>
  <w:style w:type="character" w:customStyle="1" w:styleId="20">
    <w:name w:val="見出し 2 (文字)"/>
    <w:basedOn w:val="a0"/>
    <w:link w:val="2"/>
    <w:uiPriority w:val="9"/>
    <w:rsid w:val="00031C64"/>
    <w:rPr>
      <w:rFonts w:asciiTheme="majorHAnsi" w:eastAsiaTheme="majorEastAsia" w:hAnsiTheme="majorHAnsi" w:cstheme="majorBidi"/>
      <w:sz w:val="20"/>
    </w:rPr>
  </w:style>
  <w:style w:type="character" w:styleId="ac">
    <w:name w:val="Placeholder Text"/>
    <w:basedOn w:val="a0"/>
    <w:uiPriority w:val="99"/>
    <w:semiHidden/>
    <w:rsid w:val="00D1213B"/>
    <w:rPr>
      <w:color w:val="808080"/>
    </w:rPr>
  </w:style>
  <w:style w:type="character" w:customStyle="1" w:styleId="ab">
    <w:name w:val="リスト段落 (文字)"/>
    <w:basedOn w:val="a0"/>
    <w:link w:val="aa"/>
    <w:uiPriority w:val="34"/>
    <w:rsid w:val="00E562E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684">
      <w:bodyDiv w:val="1"/>
      <w:marLeft w:val="0"/>
      <w:marRight w:val="0"/>
      <w:marTop w:val="0"/>
      <w:marBottom w:val="0"/>
      <w:divBdr>
        <w:top w:val="none" w:sz="0" w:space="0" w:color="auto"/>
        <w:left w:val="none" w:sz="0" w:space="0" w:color="auto"/>
        <w:bottom w:val="none" w:sz="0" w:space="0" w:color="auto"/>
        <w:right w:val="none" w:sz="0" w:space="0" w:color="auto"/>
      </w:divBdr>
    </w:div>
    <w:div w:id="288247609">
      <w:bodyDiv w:val="1"/>
      <w:marLeft w:val="0"/>
      <w:marRight w:val="0"/>
      <w:marTop w:val="0"/>
      <w:marBottom w:val="0"/>
      <w:divBdr>
        <w:top w:val="none" w:sz="0" w:space="0" w:color="auto"/>
        <w:left w:val="none" w:sz="0" w:space="0" w:color="auto"/>
        <w:bottom w:val="none" w:sz="0" w:space="0" w:color="auto"/>
        <w:right w:val="none" w:sz="0" w:space="0" w:color="auto"/>
      </w:divBdr>
    </w:div>
    <w:div w:id="1081945257">
      <w:bodyDiv w:val="1"/>
      <w:marLeft w:val="0"/>
      <w:marRight w:val="0"/>
      <w:marTop w:val="0"/>
      <w:marBottom w:val="0"/>
      <w:divBdr>
        <w:top w:val="none" w:sz="0" w:space="0" w:color="auto"/>
        <w:left w:val="none" w:sz="0" w:space="0" w:color="auto"/>
        <w:bottom w:val="none" w:sz="0" w:space="0" w:color="auto"/>
        <w:right w:val="none" w:sz="0" w:space="0" w:color="auto"/>
      </w:divBdr>
    </w:div>
    <w:div w:id="11958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FFB3-74CD-49FF-B5B3-23240908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921</Words>
  <Characters>5253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2022-05-10T09:47:00Z</dcterms:created>
  <dcterms:modified xsi:type="dcterms:W3CDTF">2026-04-20T01:59:00Z</dcterms:modified>
</cp:coreProperties>
</file>