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790111F3"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6E0478">
        <w:rPr>
          <w:rFonts w:ascii="ＭＳ Ｐゴシック" w:eastAsia="ＭＳ Ｐゴシック" w:hAnsi="ＭＳ Ｐゴシック" w:hint="eastAsia"/>
          <w:sz w:val="18"/>
          <w:szCs w:val="18"/>
          <w:bdr w:val="single" w:sz="4" w:space="0" w:color="auto"/>
        </w:rPr>
        <w:t>9</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2A852394" w:rsidR="002C0F0A" w:rsidRPr="007B2E68" w:rsidRDefault="006E0478" w:rsidP="002C0F0A">
      <w:pPr>
        <w:jc w:val="righ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E72E83">
        <w:rPr>
          <w:rFonts w:ascii="ＭＳ Ｐゴシック" w:eastAsia="ＭＳ Ｐゴシック" w:hAnsi="ＭＳ Ｐゴシック" w:hint="eastAsia"/>
          <w:sz w:val="20"/>
          <w:szCs w:val="20"/>
        </w:rPr>
        <w:t>B</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E72E83">
        <w:rPr>
          <w:rFonts w:ascii="ＭＳ Ｐゴシック" w:eastAsia="ＭＳ Ｐゴシック" w:hAnsi="ＭＳ Ｐゴシック" w:hint="eastAsia"/>
          <w:sz w:val="20"/>
          <w:szCs w:val="20"/>
        </w:rPr>
        <w:t>B</w:t>
      </w:r>
      <w:r>
        <w:rPr>
          <w:rFonts w:ascii="ＭＳ Ｐゴシック" w:eastAsia="ＭＳ Ｐゴシック" w:hAnsi="ＭＳ Ｐゴシック" w:hint="eastAsia"/>
          <w:sz w:val="20"/>
          <w:szCs w:val="20"/>
        </w:rPr>
        <w:t>002-904</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3826F021" w14:textId="18F3978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905585">
              <w:rPr>
                <w:rFonts w:ascii="ＭＳ 明朝" w:eastAsia="ＭＳ 明朝" w:hAnsi="ＭＳ 明朝" w:cs="Adobe Song Std L" w:hint="eastAsia"/>
                <w:color w:val="000000" w:themeColor="text1"/>
                <w:szCs w:val="21"/>
              </w:rPr>
              <w:t>数列</w:t>
            </w:r>
            <w:r w:rsidRPr="00263AA0">
              <w:rPr>
                <w:rFonts w:ascii="ＭＳ 明朝" w:eastAsia="ＭＳ 明朝" w:hAnsi="ＭＳ 明朝" w:cs="Adobe Song Std L"/>
                <w:color w:val="000000" w:themeColor="text1"/>
                <w:szCs w:val="21"/>
              </w:rPr>
              <w:t>」では，</w:t>
            </w:r>
            <w:r w:rsidR="00905585">
              <w:rPr>
                <w:rFonts w:ascii="ＭＳ 明朝" w:eastAsia="ＭＳ 明朝" w:hAnsi="ＭＳ 明朝" w:cs="Adobe Song Std L" w:hint="eastAsia"/>
                <w:color w:val="000000" w:themeColor="text1"/>
                <w:szCs w:val="21"/>
              </w:rPr>
              <w:t>数学と日常生活との関連，数学の果たしている役割などをとらえられるよう</w:t>
            </w:r>
            <w:r w:rsidRPr="00263AA0">
              <w:rPr>
                <w:rFonts w:ascii="ＭＳ 明朝" w:eastAsia="ＭＳ 明朝" w:hAnsi="ＭＳ 明朝" w:cs="Adobe Song Std L"/>
                <w:color w:val="000000" w:themeColor="text1"/>
                <w:szCs w:val="21"/>
              </w:rPr>
              <w:t>配慮がされている。（p.</w:t>
            </w:r>
            <w:r w:rsidR="00905585">
              <w:rPr>
                <w:rFonts w:ascii="ＭＳ 明朝" w:eastAsia="ＭＳ 明朝" w:hAnsi="ＭＳ 明朝" w:cs="Adobe Song Std L"/>
                <w:color w:val="000000" w:themeColor="text1"/>
                <w:szCs w:val="21"/>
              </w:rPr>
              <w:t>9</w:t>
            </w:r>
            <w:r w:rsidRPr="00263AA0">
              <w:rPr>
                <w:rFonts w:ascii="ＭＳ 明朝" w:eastAsia="ＭＳ 明朝" w:hAnsi="ＭＳ 明朝" w:cs="Adobe Song Std L"/>
                <w:color w:val="000000" w:themeColor="text1"/>
                <w:szCs w:val="21"/>
              </w:rPr>
              <w:t>，</w:t>
            </w:r>
            <w:r w:rsidR="00905585">
              <w:rPr>
                <w:rFonts w:ascii="ＭＳ 明朝" w:eastAsia="ＭＳ 明朝" w:hAnsi="ＭＳ 明朝" w:cs="Adobe Song Std L"/>
                <w:color w:val="000000" w:themeColor="text1"/>
                <w:szCs w:val="21"/>
              </w:rPr>
              <w:t>10</w:t>
            </w:r>
            <w:r w:rsidRPr="00263AA0">
              <w:rPr>
                <w:rFonts w:ascii="ＭＳ 明朝" w:eastAsia="ＭＳ 明朝" w:hAnsi="ＭＳ 明朝" w:cs="Adobe Song Std L"/>
                <w:color w:val="000000" w:themeColor="text1"/>
                <w:szCs w:val="21"/>
              </w:rPr>
              <w:t>，41）</w:t>
            </w:r>
          </w:p>
          <w:p w14:paraId="48D6E20D" w14:textId="28152A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905585">
              <w:rPr>
                <w:rFonts w:ascii="ＭＳ 明朝" w:eastAsia="ＭＳ 明朝" w:hAnsi="ＭＳ 明朝" w:cs="Adobe Song Std L" w:hint="eastAsia"/>
                <w:color w:val="000000" w:themeColor="text1"/>
                <w:szCs w:val="21"/>
              </w:rPr>
              <w:t>統計的な推測</w:t>
            </w:r>
            <w:r w:rsidRPr="00263AA0">
              <w:rPr>
                <w:rFonts w:ascii="ＭＳ 明朝" w:eastAsia="ＭＳ 明朝" w:hAnsi="ＭＳ 明朝" w:cs="Adobe Song Std L"/>
                <w:color w:val="000000" w:themeColor="text1"/>
                <w:szCs w:val="21"/>
              </w:rPr>
              <w:t>」では，具体</w:t>
            </w:r>
            <w:r w:rsidR="00905585">
              <w:rPr>
                <w:rFonts w:ascii="ＭＳ 明朝" w:eastAsia="ＭＳ 明朝" w:hAnsi="ＭＳ 明朝" w:cs="Adobe Song Std L" w:hint="eastAsia"/>
                <w:color w:val="000000" w:themeColor="text1"/>
                <w:szCs w:val="21"/>
              </w:rPr>
              <w:t>的な題材をテーマにした</w:t>
            </w:r>
            <w:r w:rsidR="00535A48">
              <w:rPr>
                <w:rFonts w:ascii="ＭＳ 明朝" w:eastAsia="ＭＳ 明朝" w:hAnsi="ＭＳ 明朝" w:cs="Adobe Song Std L" w:hint="eastAsia"/>
                <w:color w:val="000000" w:themeColor="text1"/>
                <w:szCs w:val="21"/>
              </w:rPr>
              <w:t>学習</w:t>
            </w:r>
            <w:r w:rsidR="00905585">
              <w:rPr>
                <w:rFonts w:ascii="ＭＳ 明朝" w:eastAsia="ＭＳ 明朝" w:hAnsi="ＭＳ 明朝" w:cs="Adobe Song Std L" w:hint="eastAsia"/>
                <w:color w:val="000000" w:themeColor="text1"/>
                <w:szCs w:val="21"/>
              </w:rPr>
              <w:t>活動を通して</w:t>
            </w:r>
            <w:r w:rsidR="00535A48">
              <w:rPr>
                <w:rFonts w:ascii="ＭＳ 明朝" w:eastAsia="ＭＳ 明朝" w:hAnsi="ＭＳ 明朝" w:cs="Adobe Song Std L" w:hint="eastAsia"/>
                <w:color w:val="000000" w:themeColor="text1"/>
                <w:szCs w:val="21"/>
              </w:rPr>
              <w:t>数学への関心を高め真理を求め続ける態度を養い，幅広い知識が獲得できるよう</w:t>
            </w:r>
            <w:r w:rsidRPr="00263AA0">
              <w:rPr>
                <w:rFonts w:ascii="ＭＳ 明朝" w:eastAsia="ＭＳ 明朝" w:hAnsi="ＭＳ 明朝" w:cs="Adobe Song Std L"/>
                <w:color w:val="000000" w:themeColor="text1"/>
                <w:szCs w:val="21"/>
              </w:rPr>
              <w:t>配慮がされている。（p.</w:t>
            </w:r>
            <w:r w:rsidR="00905585">
              <w:rPr>
                <w:rFonts w:ascii="ＭＳ 明朝" w:eastAsia="ＭＳ 明朝" w:hAnsi="ＭＳ 明朝" w:cs="Adobe Song Std L"/>
                <w:color w:val="000000" w:themeColor="text1"/>
                <w:szCs w:val="21"/>
              </w:rPr>
              <w:t>52</w:t>
            </w:r>
            <w:r w:rsidR="00905585">
              <w:rPr>
                <w:rFonts w:ascii="ＭＳ 明朝" w:eastAsia="ＭＳ 明朝" w:hAnsi="ＭＳ 明朝" w:cs="Adobe Song Std L" w:hint="eastAsia"/>
                <w:color w:val="000000" w:themeColor="text1"/>
                <w:szCs w:val="21"/>
              </w:rPr>
              <w:t>，53，82，83，85</w:t>
            </w:r>
            <w:r w:rsidRPr="00263AA0">
              <w:rPr>
                <w:rFonts w:ascii="ＭＳ 明朝" w:eastAsia="ＭＳ 明朝" w:hAnsi="ＭＳ 明朝" w:cs="Adobe Song Std L"/>
                <w:color w:val="000000" w:themeColor="text1"/>
                <w:szCs w:val="21"/>
              </w:rPr>
              <w:t>-8</w:t>
            </w:r>
            <w:r w:rsidR="00905585">
              <w:rPr>
                <w:rFonts w:ascii="ＭＳ 明朝" w:eastAsia="ＭＳ 明朝" w:hAnsi="ＭＳ 明朝" w:cs="Adobe Song Std L"/>
                <w:color w:val="000000" w:themeColor="text1"/>
                <w:szCs w:val="21"/>
              </w:rPr>
              <w:t>7</w:t>
            </w:r>
            <w:r w:rsidRPr="00263AA0">
              <w:rPr>
                <w:rFonts w:ascii="ＭＳ 明朝" w:eastAsia="ＭＳ 明朝" w:hAnsi="ＭＳ 明朝" w:cs="Adobe Song Std L"/>
                <w:color w:val="000000" w:themeColor="text1"/>
                <w:szCs w:val="21"/>
              </w:rPr>
              <w:t>）</w:t>
            </w:r>
          </w:p>
          <w:p w14:paraId="25E720C2" w14:textId="291A8C7E" w:rsidR="00263AA0" w:rsidRPr="00263AA0" w:rsidRDefault="00263AA0" w:rsidP="00535A48">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●「数学と</w:t>
            </w:r>
            <w:r w:rsidR="00905585">
              <w:rPr>
                <w:rFonts w:ascii="ＭＳ 明朝" w:eastAsia="ＭＳ 明朝" w:hAnsi="ＭＳ 明朝" w:cs="Adobe Song Std L" w:hint="eastAsia"/>
                <w:color w:val="000000" w:themeColor="text1"/>
                <w:szCs w:val="21"/>
              </w:rPr>
              <w:t>社会生活</w:t>
            </w:r>
            <w:r w:rsidRPr="00263AA0">
              <w:rPr>
                <w:rFonts w:ascii="ＭＳ 明朝" w:eastAsia="ＭＳ 明朝" w:hAnsi="ＭＳ 明朝" w:cs="Adobe Song Std L"/>
                <w:color w:val="000000" w:themeColor="text1"/>
                <w:szCs w:val="21"/>
              </w:rPr>
              <w:t>」は，</w:t>
            </w:r>
            <w:r w:rsidR="00535A48" w:rsidRPr="00263AA0">
              <w:rPr>
                <w:rFonts w:ascii="ＭＳ 明朝" w:eastAsia="ＭＳ 明朝" w:hAnsi="ＭＳ 明朝" w:cs="Adobe Song Std L"/>
                <w:color w:val="000000" w:themeColor="text1"/>
                <w:szCs w:val="21"/>
              </w:rPr>
              <w:t>体</w:t>
            </w:r>
            <w:r w:rsidR="00535A48">
              <w:rPr>
                <w:rFonts w:ascii="ＭＳ 明朝" w:eastAsia="ＭＳ 明朝" w:hAnsi="ＭＳ 明朝" w:cs="Adobe Song Std L" w:hint="eastAsia"/>
                <w:color w:val="000000" w:themeColor="text1"/>
                <w:szCs w:val="21"/>
              </w:rPr>
              <w:t>的な題材をテーマにした学習活動を通して数学への関心を高め真理を求め続ける態度を養い，幅広い知識が獲得できるよう</w:t>
            </w:r>
            <w:r w:rsidR="00535A48" w:rsidRPr="00263AA0">
              <w:rPr>
                <w:rFonts w:ascii="ＭＳ 明朝" w:eastAsia="ＭＳ 明朝" w:hAnsi="ＭＳ 明朝" w:cs="Adobe Song Std L"/>
                <w:color w:val="000000" w:themeColor="text1"/>
                <w:szCs w:val="21"/>
              </w:rPr>
              <w:t>配慮がされている。</w:t>
            </w:r>
            <w:r w:rsidRPr="00263AA0">
              <w:rPr>
                <w:rFonts w:ascii="ＭＳ 明朝" w:eastAsia="ＭＳ 明朝" w:hAnsi="ＭＳ 明朝" w:cs="Adobe Song Std L"/>
                <w:color w:val="000000" w:themeColor="text1"/>
                <w:szCs w:val="21"/>
              </w:rPr>
              <w:t>（p.</w:t>
            </w:r>
            <w:r w:rsidR="00535A48">
              <w:rPr>
                <w:rFonts w:ascii="ＭＳ 明朝" w:eastAsia="ＭＳ 明朝" w:hAnsi="ＭＳ 明朝" w:cs="Adobe Song Std L"/>
                <w:color w:val="000000" w:themeColor="text1"/>
                <w:szCs w:val="21"/>
              </w:rPr>
              <w:t>92</w:t>
            </w:r>
            <w:r w:rsidRPr="00263AA0">
              <w:rPr>
                <w:rFonts w:ascii="ＭＳ 明朝" w:eastAsia="ＭＳ 明朝" w:hAnsi="ＭＳ 明朝" w:cs="Adobe Song Std L"/>
                <w:color w:val="000000" w:themeColor="text1"/>
                <w:szCs w:val="21"/>
              </w:rPr>
              <w:t>-1</w:t>
            </w:r>
            <w:r w:rsidR="00535A48">
              <w:rPr>
                <w:rFonts w:ascii="ＭＳ 明朝" w:eastAsia="ＭＳ 明朝" w:hAnsi="ＭＳ 明朝" w:cs="Adobe Song Std L"/>
                <w:color w:val="000000" w:themeColor="text1"/>
                <w:szCs w:val="21"/>
              </w:rPr>
              <w:t>08</w:t>
            </w:r>
            <w:r w:rsidRPr="00263AA0">
              <w:rPr>
                <w:rFonts w:ascii="ＭＳ 明朝" w:eastAsia="ＭＳ 明朝" w:hAnsi="ＭＳ 明朝" w:cs="Adobe Song Std L"/>
                <w:color w:val="000000" w:themeColor="text1"/>
                <w:szCs w:val="21"/>
              </w:rPr>
              <w:t>，1</w:t>
            </w:r>
            <w:r w:rsidR="00535A48">
              <w:rPr>
                <w:rFonts w:ascii="ＭＳ 明朝" w:eastAsia="ＭＳ 明朝" w:hAnsi="ＭＳ 明朝" w:cs="Adobe Song Std L"/>
                <w:color w:val="000000" w:themeColor="text1"/>
                <w:szCs w:val="21"/>
              </w:rPr>
              <w:t>10</w:t>
            </w:r>
            <w:r w:rsidRPr="00263AA0">
              <w:rPr>
                <w:rFonts w:ascii="ＭＳ 明朝" w:eastAsia="ＭＳ 明朝" w:hAnsi="ＭＳ 明朝" w:cs="Adobe Song Std L"/>
                <w:color w:val="000000" w:themeColor="text1"/>
                <w:szCs w:val="21"/>
              </w:rPr>
              <w:t>）</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4D81B5E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w:t>
            </w:r>
            <w:r w:rsidR="00535A48" w:rsidRPr="00263AA0">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（p.3</w:t>
            </w:r>
            <w:r w:rsidR="00535A48">
              <w:rPr>
                <w:rFonts w:ascii="ＭＳ 明朝" w:eastAsia="ＭＳ 明朝" w:hAnsi="ＭＳ 明朝" w:cs="Adobe Song Std L"/>
                <w:color w:val="000000" w:themeColor="text1"/>
                <w:szCs w:val="21"/>
              </w:rPr>
              <w:t>5</w:t>
            </w:r>
            <w:r w:rsidRPr="00263AA0">
              <w:rPr>
                <w:rFonts w:ascii="ＭＳ 明朝" w:eastAsia="ＭＳ 明朝" w:hAnsi="ＭＳ 明朝" w:cs="Adobe Song Std L"/>
                <w:color w:val="000000" w:themeColor="text1"/>
                <w:szCs w:val="21"/>
              </w:rPr>
              <w:t>）</w:t>
            </w:r>
          </w:p>
          <w:p w14:paraId="63FD2DBD" w14:textId="79227C16" w:rsidR="00263AA0" w:rsidRPr="00263AA0" w:rsidRDefault="00263AA0" w:rsidP="00DD44BB">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w:t>
            </w:r>
            <w:r w:rsidR="005940C4">
              <w:rPr>
                <w:rFonts w:ascii="ＭＳ 明朝" w:eastAsia="ＭＳ 明朝" w:hAnsi="ＭＳ 明朝" w:cs="Adobe Song Std L" w:hint="eastAsia"/>
                <w:color w:val="000000" w:themeColor="text1"/>
                <w:szCs w:val="21"/>
              </w:rPr>
              <w:t>既習</w:t>
            </w:r>
            <w:r w:rsidRPr="00263AA0">
              <w:rPr>
                <w:rFonts w:ascii="ＭＳ 明朝" w:eastAsia="ＭＳ 明朝" w:hAnsi="ＭＳ 明朝" w:cs="Adobe Song Std L"/>
                <w:color w:val="000000" w:themeColor="text1"/>
                <w:szCs w:val="21"/>
              </w:rPr>
              <w:t>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375466E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w:t>
            </w:r>
            <w:r w:rsidR="00EB0013">
              <w:rPr>
                <w:rFonts w:ascii="ＭＳ 明朝" w:eastAsia="ＭＳ 明朝" w:hAnsi="ＭＳ 明朝" w:cs="Adobe Song Std L" w:hint="eastAsia"/>
                <w:color w:val="000000" w:themeColor="text1"/>
                <w:szCs w:val="21"/>
              </w:rPr>
              <w:t>QR</w:t>
            </w:r>
            <w:r w:rsidRPr="00263AA0">
              <w:rPr>
                <w:rFonts w:ascii="ＭＳ 明朝" w:eastAsia="ＭＳ 明朝" w:hAnsi="ＭＳ 明朝" w:cs="Adobe Song Std L"/>
                <w:color w:val="000000" w:themeColor="text1"/>
                <w:szCs w:val="21"/>
              </w:rPr>
              <w:t>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8AA9" w14:textId="77777777" w:rsidR="00EA7A77" w:rsidRDefault="00EA7A77" w:rsidP="00263AA0">
      <w:r>
        <w:separator/>
      </w:r>
    </w:p>
  </w:endnote>
  <w:endnote w:type="continuationSeparator" w:id="0">
    <w:p w14:paraId="183C3B07" w14:textId="77777777" w:rsidR="00EA7A77" w:rsidRDefault="00EA7A77"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8BDA" w14:textId="77777777" w:rsidR="00EA7A77" w:rsidRDefault="00EA7A77" w:rsidP="00263AA0">
      <w:r>
        <w:separator/>
      </w:r>
    </w:p>
  </w:footnote>
  <w:footnote w:type="continuationSeparator" w:id="0">
    <w:p w14:paraId="13BB7076" w14:textId="77777777" w:rsidR="00EA7A77" w:rsidRDefault="00EA7A77"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106A58"/>
    <w:rsid w:val="00132941"/>
    <w:rsid w:val="00263AA0"/>
    <w:rsid w:val="002C0F0A"/>
    <w:rsid w:val="003D33EB"/>
    <w:rsid w:val="004B37F4"/>
    <w:rsid w:val="00535A48"/>
    <w:rsid w:val="00592A8E"/>
    <w:rsid w:val="005940C4"/>
    <w:rsid w:val="005B3198"/>
    <w:rsid w:val="006C7DB4"/>
    <w:rsid w:val="006D78EA"/>
    <w:rsid w:val="006E0478"/>
    <w:rsid w:val="007B2E68"/>
    <w:rsid w:val="008A6456"/>
    <w:rsid w:val="00905585"/>
    <w:rsid w:val="00A576FD"/>
    <w:rsid w:val="00AF5447"/>
    <w:rsid w:val="00C1378B"/>
    <w:rsid w:val="00C3154A"/>
    <w:rsid w:val="00D0453D"/>
    <w:rsid w:val="00DA0F64"/>
    <w:rsid w:val="00DD44BB"/>
    <w:rsid w:val="00E17E31"/>
    <w:rsid w:val="00E72E83"/>
    <w:rsid w:val="00EA7A77"/>
    <w:rsid w:val="00EB0013"/>
    <w:rsid w:val="00EC3B97"/>
    <w:rsid w:val="00ED3027"/>
    <w:rsid w:val="00F177F9"/>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雅崇 寺山</cp:lastModifiedBy>
  <cp:revision>13</cp:revision>
  <dcterms:created xsi:type="dcterms:W3CDTF">2021-04-30T15:50:00Z</dcterms:created>
  <dcterms:modified xsi:type="dcterms:W3CDTF">2026-03-02T03:51:00Z</dcterms:modified>
</cp:coreProperties>
</file>