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30F2C67" w:rsidR="00C456FC" w:rsidRPr="00C74281" w:rsidRDefault="00210668" w:rsidP="00210668">
      <w:pPr>
        <w:jc w:val="center"/>
        <w:rPr>
          <w:rFonts w:asciiTheme="majorHAnsi" w:eastAsiaTheme="majorEastAsia" w:hAnsiTheme="majorHAnsi" w:cs="ＭＳ 明朝"/>
          <w:sz w:val="32"/>
        </w:rPr>
      </w:pPr>
      <w:r w:rsidRPr="004769F0">
        <w:rPr>
          <w:rFonts w:asciiTheme="majorHAnsi" w:eastAsiaTheme="majorEastAsia" w:hAnsiTheme="majorHAnsi"/>
          <w:sz w:val="32"/>
        </w:rPr>
        <w:t>シラバス案　数学</w:t>
      </w:r>
      <w:r w:rsidR="00F64F53" w:rsidRPr="004769F0">
        <w:rPr>
          <w:rFonts w:asciiTheme="majorHAnsi" w:eastAsiaTheme="majorEastAsia" w:hAnsiTheme="majorHAnsi" w:hint="eastAsia"/>
          <w:sz w:val="32"/>
        </w:rPr>
        <w:t>C</w:t>
      </w:r>
    </w:p>
    <w:p w14:paraId="3B941951" w14:textId="77777777" w:rsidR="00210668" w:rsidRPr="00C74281"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rsidRPr="00C74281" w14:paraId="7ACAEC65" w14:textId="77777777" w:rsidTr="00093283">
        <w:tc>
          <w:tcPr>
            <w:tcW w:w="794" w:type="dxa"/>
            <w:vMerge w:val="restart"/>
            <w:vAlign w:val="center"/>
          </w:tcPr>
          <w:p w14:paraId="3B9C0D05" w14:textId="77777777" w:rsidR="000521EB" w:rsidRPr="00C74281" w:rsidRDefault="000521EB" w:rsidP="000521EB">
            <w:pPr>
              <w:rPr>
                <w:rFonts w:asciiTheme="majorHAnsi" w:eastAsiaTheme="majorEastAsia" w:hAnsiTheme="majorHAnsi"/>
              </w:rPr>
            </w:pPr>
            <w:r w:rsidRPr="00C74281">
              <w:rPr>
                <w:rFonts w:asciiTheme="majorHAnsi" w:eastAsiaTheme="majorEastAsia" w:hAnsiTheme="majorHAnsi" w:hint="eastAsia"/>
              </w:rPr>
              <w:t>教科書</w:t>
            </w:r>
          </w:p>
        </w:tc>
        <w:tc>
          <w:tcPr>
            <w:tcW w:w="2438" w:type="dxa"/>
            <w:vMerge w:val="restart"/>
            <w:vAlign w:val="center"/>
          </w:tcPr>
          <w:p w14:paraId="6CAC556D" w14:textId="28C8490D" w:rsidR="000521EB" w:rsidRPr="00C74281" w:rsidRDefault="000521EB" w:rsidP="00E51E78">
            <w:r w:rsidRPr="00C74281">
              <w:rPr>
                <w:rFonts w:hint="eastAsia"/>
              </w:rPr>
              <w:t>数学</w:t>
            </w:r>
            <w:r w:rsidR="00F64F53" w:rsidRPr="00C74281">
              <w:rPr>
                <w:rFonts w:hint="eastAsia"/>
              </w:rPr>
              <w:t>Ｃ</w:t>
            </w:r>
            <w:r w:rsidR="00AF0A56">
              <w:rPr>
                <w:rFonts w:hint="eastAsia"/>
              </w:rPr>
              <w:t xml:space="preserve"> </w:t>
            </w:r>
            <w:r w:rsidR="0076358C">
              <w:rPr>
                <w:rFonts w:hint="eastAsia"/>
              </w:rPr>
              <w:t>Select</w:t>
            </w:r>
          </w:p>
          <w:p w14:paraId="2A5623EB" w14:textId="718FC0C3" w:rsidR="000521EB" w:rsidRPr="00C74281" w:rsidRDefault="000521EB" w:rsidP="00B728D0">
            <w:r w:rsidRPr="00C74281">
              <w:rPr>
                <w:rFonts w:hint="eastAsia"/>
              </w:rPr>
              <w:t>（東書　数</w:t>
            </w:r>
            <w:r w:rsidR="00F64F53" w:rsidRPr="00C74281">
              <w:rPr>
                <w:rFonts w:hint="eastAsia"/>
              </w:rPr>
              <w:t>Ｃ</w:t>
            </w:r>
            <w:r w:rsidR="00AF0A56">
              <w:rPr>
                <w:rFonts w:hint="eastAsia"/>
              </w:rPr>
              <w:t>0</w:t>
            </w:r>
            <w:r w:rsidR="00A2003C" w:rsidRPr="00C74281">
              <w:rPr>
                <w:rFonts w:hint="eastAsia"/>
              </w:rPr>
              <w:t>02</w:t>
            </w:r>
            <w:r w:rsidR="00AF0A56">
              <w:rPr>
                <w:rFonts w:hint="eastAsia"/>
              </w:rPr>
              <w:t>-</w:t>
            </w:r>
            <w:r w:rsidR="0012161C">
              <w:rPr>
                <w:rFonts w:hint="eastAsia"/>
              </w:rPr>
              <w:t>903</w:t>
            </w:r>
            <w:r w:rsidRPr="00C74281">
              <w:rPr>
                <w:rFonts w:hint="eastAsia"/>
              </w:rPr>
              <w:t>）</w:t>
            </w:r>
          </w:p>
        </w:tc>
        <w:tc>
          <w:tcPr>
            <w:tcW w:w="1814" w:type="dxa"/>
          </w:tcPr>
          <w:p w14:paraId="45ACC8CF" w14:textId="77777777" w:rsidR="000521EB" w:rsidRPr="00C74281" w:rsidRDefault="000521EB" w:rsidP="00210668">
            <w:r w:rsidRPr="00C74281">
              <w:rPr>
                <w:rFonts w:asciiTheme="majorHAnsi" w:eastAsiaTheme="majorEastAsia" w:hAnsiTheme="majorHAnsi"/>
              </w:rPr>
              <w:t>単位数</w:t>
            </w:r>
          </w:p>
        </w:tc>
        <w:tc>
          <w:tcPr>
            <w:tcW w:w="4422" w:type="dxa"/>
          </w:tcPr>
          <w:p w14:paraId="10A09042" w14:textId="3A1DCFAD" w:rsidR="000521EB" w:rsidRPr="00C74281" w:rsidRDefault="00C47251" w:rsidP="00210668">
            <w:r w:rsidRPr="00C74281">
              <w:t>2</w:t>
            </w:r>
            <w:r w:rsidR="000521EB" w:rsidRPr="00C74281">
              <w:rPr>
                <w:rFonts w:hint="eastAsia"/>
              </w:rPr>
              <w:t>単位</w:t>
            </w:r>
          </w:p>
        </w:tc>
      </w:tr>
      <w:tr w:rsidR="006A13E6" w:rsidRPr="00C74281" w14:paraId="7C686AF5" w14:textId="77777777" w:rsidTr="00093283">
        <w:tc>
          <w:tcPr>
            <w:tcW w:w="794" w:type="dxa"/>
            <w:vMerge/>
          </w:tcPr>
          <w:p w14:paraId="55DBD647" w14:textId="77777777" w:rsidR="000521EB" w:rsidRPr="00C74281" w:rsidRDefault="000521EB" w:rsidP="00210668"/>
        </w:tc>
        <w:tc>
          <w:tcPr>
            <w:tcW w:w="2438" w:type="dxa"/>
            <w:vMerge/>
          </w:tcPr>
          <w:p w14:paraId="6DB837BC" w14:textId="77777777" w:rsidR="000521EB" w:rsidRPr="00C74281" w:rsidRDefault="000521EB" w:rsidP="00210668"/>
        </w:tc>
        <w:tc>
          <w:tcPr>
            <w:tcW w:w="1814" w:type="dxa"/>
          </w:tcPr>
          <w:p w14:paraId="4F3F0E3F" w14:textId="77777777" w:rsidR="000521EB" w:rsidRPr="00C74281" w:rsidRDefault="000521EB" w:rsidP="00210668">
            <w:r w:rsidRPr="00C74281">
              <w:rPr>
                <w:rFonts w:asciiTheme="majorHAnsi" w:eastAsiaTheme="majorEastAsia" w:hAnsiTheme="majorHAnsi" w:hint="eastAsia"/>
              </w:rPr>
              <w:t>学科・学年・学級</w:t>
            </w:r>
          </w:p>
        </w:tc>
        <w:tc>
          <w:tcPr>
            <w:tcW w:w="4422" w:type="dxa"/>
          </w:tcPr>
          <w:p w14:paraId="411276E8" w14:textId="2BFFAF17" w:rsidR="000521EB" w:rsidRPr="00C74281" w:rsidRDefault="000521EB" w:rsidP="00210668">
            <w:pPr>
              <w:rPr>
                <w:lang w:eastAsia="zh-TW"/>
              </w:rPr>
            </w:pPr>
            <w:r w:rsidRPr="00C74281">
              <w:rPr>
                <w:rFonts w:hint="eastAsia"/>
                <w:lang w:eastAsia="zh-TW"/>
              </w:rPr>
              <w:t>普通科　第</w:t>
            </w:r>
            <w:r w:rsidR="00F64F53" w:rsidRPr="00C74281">
              <w:rPr>
                <w:rFonts w:hint="eastAsia"/>
                <w:lang w:eastAsia="zh-TW"/>
              </w:rPr>
              <w:t>〇</w:t>
            </w:r>
            <w:r w:rsidRPr="00C74281">
              <w:rPr>
                <w:rFonts w:hint="eastAsia"/>
                <w:lang w:eastAsia="zh-TW"/>
              </w:rPr>
              <w:t>学年　◯～◯組</w:t>
            </w:r>
          </w:p>
        </w:tc>
      </w:tr>
    </w:tbl>
    <w:p w14:paraId="4CDC408C" w14:textId="77777777" w:rsidR="000521EB" w:rsidRPr="00C74281" w:rsidRDefault="000521EB" w:rsidP="00210668">
      <w:pPr>
        <w:rPr>
          <w:lang w:eastAsia="zh-TW"/>
        </w:rPr>
      </w:pPr>
    </w:p>
    <w:p w14:paraId="38A52B54" w14:textId="77777777" w:rsidR="000521EB" w:rsidRPr="00C74281" w:rsidRDefault="000521EB" w:rsidP="00CD6097">
      <w:pPr>
        <w:rPr>
          <w:rFonts w:asciiTheme="majorEastAsia" w:eastAsiaTheme="majorEastAsia" w:hAnsiTheme="majorEastAsia"/>
        </w:rPr>
      </w:pPr>
      <w:r w:rsidRPr="00C74281">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rsidRPr="00C74281" w14:paraId="3757DF66" w14:textId="77777777" w:rsidTr="00093283">
        <w:tc>
          <w:tcPr>
            <w:tcW w:w="9468" w:type="dxa"/>
          </w:tcPr>
          <w:p w14:paraId="4E873D53" w14:textId="18D33E8B" w:rsidR="00D848FD" w:rsidRPr="00C74281" w:rsidRDefault="00D848FD" w:rsidP="00D848FD">
            <w:r w:rsidRPr="00C74281">
              <w:rPr>
                <w:rFonts w:hint="eastAsia"/>
              </w:rPr>
              <w:t xml:space="preserve">　</w:t>
            </w:r>
            <w:r w:rsidR="009F7503" w:rsidRPr="00C74281">
              <w:rPr>
                <w:rFonts w:hint="eastAsia"/>
              </w:rPr>
              <w:t>数学的な見方・考え方を働かせ，数学的活動を通して，数学的に考える資質・能力を次のとおり育成することを目指す。</w:t>
            </w:r>
          </w:p>
          <w:p w14:paraId="7783C6F2" w14:textId="1019BDC6" w:rsidR="00D848FD" w:rsidRPr="00C74281" w:rsidRDefault="00D848FD" w:rsidP="00CD6097">
            <w:pPr>
              <w:ind w:left="250" w:hangingChars="125" w:hanging="250"/>
            </w:pPr>
            <w:r w:rsidRPr="00C74281">
              <w:rPr>
                <w:rFonts w:hint="eastAsia"/>
              </w:rPr>
              <w:t>(1)</w:t>
            </w:r>
            <w:r w:rsidRPr="00C74281">
              <w:rPr>
                <w:rFonts w:hint="eastAsia"/>
              </w:rPr>
              <w:t xml:space="preserve">　</w:t>
            </w:r>
            <w:r w:rsidR="009F7503" w:rsidRPr="00C74281">
              <w:rPr>
                <w:rFonts w:hint="eastAsia"/>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p w14:paraId="3C36F95E" w14:textId="610718A0" w:rsidR="00D848FD" w:rsidRPr="00C74281" w:rsidRDefault="00D848FD" w:rsidP="00CD6097">
            <w:pPr>
              <w:ind w:left="250" w:hangingChars="125" w:hanging="250"/>
            </w:pPr>
            <w:r w:rsidRPr="00C74281">
              <w:rPr>
                <w:rFonts w:hint="eastAsia"/>
              </w:rPr>
              <w:t>(2)</w:t>
            </w:r>
            <w:r w:rsidRPr="00C74281">
              <w:rPr>
                <w:rFonts w:hint="eastAsia"/>
              </w:rPr>
              <w:t xml:space="preserve">　</w:t>
            </w:r>
            <w:r w:rsidR="009F7503" w:rsidRPr="00C74281">
              <w:rPr>
                <w:rFonts w:hint="eastAsia"/>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p w14:paraId="337C01A5" w14:textId="0DA80AF0" w:rsidR="000521EB" w:rsidRPr="00C74281" w:rsidRDefault="00D848FD" w:rsidP="009F7503">
            <w:pPr>
              <w:ind w:left="250" w:hangingChars="125" w:hanging="250"/>
            </w:pPr>
            <w:r w:rsidRPr="00C74281">
              <w:rPr>
                <w:rFonts w:hint="eastAsia"/>
              </w:rPr>
              <w:t>(3)</w:t>
            </w:r>
            <w:r w:rsidRPr="00C74281">
              <w:rPr>
                <w:rFonts w:hint="eastAsia"/>
              </w:rPr>
              <w:t xml:space="preserve">　</w:t>
            </w:r>
            <w:r w:rsidR="009F7503" w:rsidRPr="00C7428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Pr="00C74281" w:rsidRDefault="000521EB" w:rsidP="00210668"/>
    <w:p w14:paraId="540C4B45" w14:textId="1BC17756" w:rsidR="00E51E78" w:rsidRPr="00C74281" w:rsidRDefault="00E51E78" w:rsidP="00CD6097">
      <w:pPr>
        <w:rPr>
          <w:rFonts w:asciiTheme="majorEastAsia" w:eastAsiaTheme="majorEastAsia" w:hAnsiTheme="majorEastAsia"/>
        </w:rPr>
      </w:pPr>
      <w:r w:rsidRPr="00C74281">
        <w:rPr>
          <w:rFonts w:asciiTheme="majorEastAsia" w:eastAsiaTheme="majorEastAsia" w:hAnsiTheme="majorEastAsia" w:hint="eastAsia"/>
        </w:rPr>
        <w:t>２</w:t>
      </w:r>
      <w:r w:rsidR="000521EB" w:rsidRPr="00C74281">
        <w:rPr>
          <w:rFonts w:asciiTheme="majorEastAsia" w:eastAsiaTheme="majorEastAsia" w:hAnsiTheme="majorEastAsia" w:hint="eastAsia"/>
        </w:rPr>
        <w:t xml:space="preserve">　学習計画及び評価</w:t>
      </w:r>
      <w:r w:rsidR="005800CD" w:rsidRPr="00C74281">
        <w:rPr>
          <w:rFonts w:asciiTheme="majorEastAsia" w:eastAsiaTheme="majorEastAsia" w:hAnsiTheme="majorEastAsia" w:hint="eastAsia"/>
        </w:rPr>
        <w:t>の観点</w:t>
      </w:r>
    </w:p>
    <w:p w14:paraId="76B08076" w14:textId="40669DB0" w:rsidR="00210668" w:rsidRPr="00C74281" w:rsidRDefault="000521EB" w:rsidP="00E51E78">
      <w:pPr>
        <w:ind w:leftChars="200" w:left="400"/>
      </w:pPr>
      <w:r w:rsidRPr="00C74281">
        <w:rPr>
          <w:rFonts w:hint="eastAsia"/>
        </w:rPr>
        <w:t>※評価の観点：</w:t>
      </w:r>
      <w:r w:rsidR="00E51E78" w:rsidRPr="00C74281">
        <w:rPr>
          <w:rFonts w:hint="eastAsia"/>
        </w:rPr>
        <w:t>ａ</w:t>
      </w:r>
      <w:r w:rsidR="00031C64" w:rsidRPr="00C74281">
        <w:rPr>
          <w:rFonts w:hint="eastAsia"/>
        </w:rPr>
        <w:t>（</w:t>
      </w:r>
      <w:r w:rsidR="00691F7F" w:rsidRPr="00C74281">
        <w:rPr>
          <w:rFonts w:hint="eastAsia"/>
        </w:rPr>
        <w:t>知識・技能</w:t>
      </w:r>
      <w:r w:rsidR="00031C64" w:rsidRPr="00C74281">
        <w:rPr>
          <w:rFonts w:hint="eastAsia"/>
        </w:rPr>
        <w:t>）</w:t>
      </w:r>
      <w:r w:rsidRPr="00C74281">
        <w:rPr>
          <w:rFonts w:hint="eastAsia"/>
        </w:rPr>
        <w:t>，</w:t>
      </w:r>
      <w:r w:rsidR="00E51E78" w:rsidRPr="00C74281">
        <w:rPr>
          <w:rFonts w:hint="eastAsia"/>
        </w:rPr>
        <w:t>ｂ</w:t>
      </w:r>
      <w:r w:rsidR="00031C64" w:rsidRPr="00C74281">
        <w:rPr>
          <w:rFonts w:hint="eastAsia"/>
        </w:rPr>
        <w:t>（</w:t>
      </w:r>
      <w:r w:rsidR="00E51E78" w:rsidRPr="00C74281">
        <w:rPr>
          <w:rFonts w:hint="eastAsia"/>
        </w:rPr>
        <w:t>思考</w:t>
      </w:r>
      <w:r w:rsidR="00691F7F" w:rsidRPr="00C74281">
        <w:rPr>
          <w:rFonts w:hint="eastAsia"/>
        </w:rPr>
        <w:t>・</w:t>
      </w:r>
      <w:r w:rsidR="00E51E78" w:rsidRPr="00C74281">
        <w:rPr>
          <w:rFonts w:hint="eastAsia"/>
        </w:rPr>
        <w:t>判断</w:t>
      </w:r>
      <w:r w:rsidR="00691F7F" w:rsidRPr="00C74281">
        <w:rPr>
          <w:rFonts w:hint="eastAsia"/>
        </w:rPr>
        <w:t>・</w:t>
      </w:r>
      <w:r w:rsidR="00E51E78" w:rsidRPr="00C74281">
        <w:rPr>
          <w:rFonts w:hint="eastAsia"/>
        </w:rPr>
        <w:t>表現</w:t>
      </w:r>
      <w:r w:rsidR="00031C64" w:rsidRPr="00C74281">
        <w:rPr>
          <w:rFonts w:hint="eastAsia"/>
        </w:rPr>
        <w:t>）</w:t>
      </w:r>
      <w:r w:rsidRPr="00C74281">
        <w:rPr>
          <w:rFonts w:hint="eastAsia"/>
        </w:rPr>
        <w:t>，</w:t>
      </w:r>
      <w:r w:rsidR="00E51E78" w:rsidRPr="00C74281">
        <w:rPr>
          <w:rFonts w:hint="eastAsia"/>
        </w:rPr>
        <w:t>ｃ</w:t>
      </w:r>
      <w:r w:rsidR="00031C64" w:rsidRPr="00C74281">
        <w:rPr>
          <w:rFonts w:hint="eastAsia"/>
        </w:rPr>
        <w:t>（</w:t>
      </w:r>
      <w:r w:rsidR="00691F7F" w:rsidRPr="00C74281">
        <w:rPr>
          <w:rFonts w:hint="eastAsia"/>
        </w:rPr>
        <w:t>主体的に学習に取り組む態度</w:t>
      </w:r>
      <w:r w:rsidR="00031C64" w:rsidRPr="00C74281">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C35C89" w:rsidRPr="00C74281" w14:paraId="6FCED7C6" w14:textId="77777777" w:rsidTr="0015251A">
        <w:trPr>
          <w:cantSplit/>
          <w:tblHeader/>
        </w:trPr>
        <w:tc>
          <w:tcPr>
            <w:tcW w:w="2608" w:type="dxa"/>
            <w:vMerge w:val="restart"/>
            <w:shd w:val="clear" w:color="auto" w:fill="D9D9D9" w:themeFill="background1" w:themeFillShade="D9"/>
            <w:vAlign w:val="center"/>
          </w:tcPr>
          <w:p w14:paraId="6C3D2C5F"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38CA4EAC"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評価の観点</w:t>
            </w:r>
          </w:p>
        </w:tc>
      </w:tr>
      <w:tr w:rsidR="000063E0" w:rsidRPr="00C74281" w14:paraId="3D0FAC0B" w14:textId="77777777" w:rsidTr="0015251A">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C35C89" w:rsidRPr="00C74281" w:rsidRDefault="00C35C89" w:rsidP="00C35C89">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C35C89" w:rsidRPr="00C74281" w:rsidRDefault="00C35C89" w:rsidP="00C35C89">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C35C89" w:rsidRPr="00C74281" w:rsidRDefault="00C35C89" w:rsidP="00C35C89">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C35C89" w:rsidRPr="00C74281" w:rsidRDefault="00C35C89" w:rsidP="00C35C89">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ｃ</w:t>
            </w:r>
          </w:p>
        </w:tc>
      </w:tr>
      <w:tr w:rsidR="00C35C89" w:rsidRPr="00C74281" w14:paraId="5397F4DD" w14:textId="77777777" w:rsidTr="0015251A">
        <w:trPr>
          <w:cantSplit/>
        </w:trPr>
        <w:tc>
          <w:tcPr>
            <w:tcW w:w="2608" w:type="dxa"/>
            <w:tcBorders>
              <w:bottom w:val="single" w:sz="4" w:space="0" w:color="auto"/>
            </w:tcBorders>
          </w:tcPr>
          <w:p w14:paraId="1D47F28C" w14:textId="108F1C4A"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１章</w:t>
            </w:r>
            <w:r w:rsidRPr="00C74281">
              <w:rPr>
                <w:rFonts w:asciiTheme="majorEastAsia" w:eastAsiaTheme="majorEastAsia" w:hAnsiTheme="majorEastAsia" w:hint="eastAsia"/>
              </w:rPr>
              <w:t xml:space="preserve">　ベクトル</w:t>
            </w:r>
          </w:p>
        </w:tc>
        <w:tc>
          <w:tcPr>
            <w:tcW w:w="624" w:type="dxa"/>
            <w:tcBorders>
              <w:bottom w:val="single" w:sz="4" w:space="0" w:color="auto"/>
            </w:tcBorders>
          </w:tcPr>
          <w:p w14:paraId="6C30A273" w14:textId="2B152515" w:rsidR="00C35C89" w:rsidRPr="00C74281" w:rsidRDefault="00131929" w:rsidP="00C35C89">
            <w:pPr>
              <w:jc w:val="center"/>
            </w:pPr>
            <w:r>
              <w:t>[3</w:t>
            </w:r>
            <w:r w:rsidR="00ED191D">
              <w:rPr>
                <w:rFonts w:hint="eastAsia"/>
              </w:rPr>
              <w:t>0</w:t>
            </w:r>
            <w:r w:rsidR="00C35C89" w:rsidRPr="00C74281">
              <w:t>]</w:t>
            </w:r>
          </w:p>
        </w:tc>
        <w:tc>
          <w:tcPr>
            <w:tcW w:w="397" w:type="dxa"/>
            <w:tcBorders>
              <w:bottom w:val="single" w:sz="4" w:space="0" w:color="auto"/>
            </w:tcBorders>
          </w:tcPr>
          <w:p w14:paraId="20D4FB75" w14:textId="72BFC435" w:rsidR="00C35C89" w:rsidRPr="00C74281" w:rsidRDefault="00C35C89" w:rsidP="00C35C89">
            <w:pPr>
              <w:jc w:val="center"/>
            </w:pPr>
          </w:p>
        </w:tc>
        <w:tc>
          <w:tcPr>
            <w:tcW w:w="4649" w:type="dxa"/>
            <w:tcBorders>
              <w:bottom w:val="single" w:sz="4" w:space="0" w:color="auto"/>
            </w:tcBorders>
          </w:tcPr>
          <w:p w14:paraId="25BF7DB7" w14:textId="77777777" w:rsidR="00C35C89" w:rsidRPr="00C74281" w:rsidRDefault="00C35C89" w:rsidP="00C35C89"/>
        </w:tc>
        <w:tc>
          <w:tcPr>
            <w:tcW w:w="397" w:type="dxa"/>
            <w:tcBorders>
              <w:bottom w:val="single" w:sz="4" w:space="0" w:color="auto"/>
            </w:tcBorders>
          </w:tcPr>
          <w:p w14:paraId="3E469086" w14:textId="77777777" w:rsidR="00C35C89" w:rsidRPr="00C74281" w:rsidRDefault="00C35C89" w:rsidP="00C35C89">
            <w:pPr>
              <w:jc w:val="center"/>
            </w:pPr>
          </w:p>
        </w:tc>
        <w:tc>
          <w:tcPr>
            <w:tcW w:w="397" w:type="dxa"/>
            <w:tcBorders>
              <w:bottom w:val="single" w:sz="4" w:space="0" w:color="auto"/>
            </w:tcBorders>
          </w:tcPr>
          <w:p w14:paraId="3423439D" w14:textId="77777777" w:rsidR="00C35C89" w:rsidRPr="00C74281" w:rsidRDefault="00C35C89" w:rsidP="00C35C89">
            <w:pPr>
              <w:jc w:val="center"/>
            </w:pPr>
          </w:p>
        </w:tc>
        <w:tc>
          <w:tcPr>
            <w:tcW w:w="397" w:type="dxa"/>
            <w:tcBorders>
              <w:bottom w:val="single" w:sz="4" w:space="0" w:color="auto"/>
            </w:tcBorders>
          </w:tcPr>
          <w:p w14:paraId="47E5BD32" w14:textId="77777777" w:rsidR="00C35C89" w:rsidRPr="00C74281" w:rsidRDefault="00C35C89" w:rsidP="00C35C89">
            <w:pPr>
              <w:jc w:val="center"/>
            </w:pPr>
          </w:p>
        </w:tc>
      </w:tr>
      <w:tr w:rsidR="00C35C89" w:rsidRPr="00C74281" w14:paraId="0D7CDAB5" w14:textId="77777777" w:rsidTr="0015251A">
        <w:trPr>
          <w:cantSplit/>
        </w:trPr>
        <w:tc>
          <w:tcPr>
            <w:tcW w:w="2608" w:type="dxa"/>
            <w:tcBorders>
              <w:top w:val="single" w:sz="4" w:space="0" w:color="auto"/>
              <w:bottom w:val="single" w:sz="4" w:space="0" w:color="auto"/>
            </w:tcBorders>
          </w:tcPr>
          <w:p w14:paraId="0799A9FD" w14:textId="0EF542BC"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１節</w:t>
            </w:r>
            <w:r w:rsidRPr="00C74281">
              <w:rPr>
                <w:rFonts w:asciiTheme="majorEastAsia" w:eastAsiaTheme="majorEastAsia" w:hAnsiTheme="majorEastAsia" w:hint="eastAsia"/>
              </w:rPr>
              <w:t xml:space="preserve">　平面上のベクトル</w:t>
            </w:r>
          </w:p>
        </w:tc>
        <w:tc>
          <w:tcPr>
            <w:tcW w:w="624" w:type="dxa"/>
            <w:tcBorders>
              <w:top w:val="single" w:sz="4" w:space="0" w:color="auto"/>
              <w:bottom w:val="single" w:sz="4" w:space="0" w:color="auto"/>
            </w:tcBorders>
          </w:tcPr>
          <w:p w14:paraId="2D1B115F" w14:textId="7FD1CF0A" w:rsidR="00C35C89" w:rsidRPr="00C74281" w:rsidRDefault="00C35C89" w:rsidP="00C35C89">
            <w:pPr>
              <w:ind w:leftChars="-68" w:rightChars="-58" w:right="-116" w:hangingChars="68" w:hanging="136"/>
              <w:jc w:val="center"/>
            </w:pPr>
            <w:r w:rsidRPr="00C74281">
              <w:rPr>
                <w:rFonts w:hint="eastAsia"/>
              </w:rPr>
              <w:t>(</w:t>
            </w:r>
            <w:r w:rsidR="00ED191D">
              <w:rPr>
                <w:rFonts w:hint="eastAsia"/>
              </w:rPr>
              <w:t>11</w:t>
            </w:r>
            <w:r w:rsidRPr="00C74281">
              <w:rPr>
                <w:rFonts w:hint="eastAsia"/>
              </w:rPr>
              <w:t>)</w:t>
            </w:r>
          </w:p>
        </w:tc>
        <w:tc>
          <w:tcPr>
            <w:tcW w:w="397" w:type="dxa"/>
            <w:tcBorders>
              <w:top w:val="single" w:sz="4" w:space="0" w:color="auto"/>
              <w:bottom w:val="single" w:sz="4" w:space="0" w:color="auto"/>
            </w:tcBorders>
          </w:tcPr>
          <w:p w14:paraId="027647C7" w14:textId="7679E32D" w:rsidR="00C35C89" w:rsidRPr="00C74281" w:rsidRDefault="00C35C89" w:rsidP="00C35C89">
            <w:pPr>
              <w:jc w:val="center"/>
            </w:pPr>
          </w:p>
        </w:tc>
        <w:tc>
          <w:tcPr>
            <w:tcW w:w="4649" w:type="dxa"/>
            <w:tcBorders>
              <w:top w:val="single" w:sz="4" w:space="0" w:color="auto"/>
              <w:bottom w:val="single" w:sz="4" w:space="0" w:color="auto"/>
            </w:tcBorders>
          </w:tcPr>
          <w:p w14:paraId="0EAC3DB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00C94818" w14:textId="77777777" w:rsidR="00C35C89" w:rsidRPr="00C74281" w:rsidRDefault="00C35C89" w:rsidP="00C35C89">
            <w:pPr>
              <w:jc w:val="center"/>
            </w:pPr>
          </w:p>
        </w:tc>
        <w:tc>
          <w:tcPr>
            <w:tcW w:w="397" w:type="dxa"/>
            <w:tcBorders>
              <w:top w:val="single" w:sz="4" w:space="0" w:color="auto"/>
              <w:bottom w:val="single" w:sz="4" w:space="0" w:color="auto"/>
            </w:tcBorders>
          </w:tcPr>
          <w:p w14:paraId="44DF6F53" w14:textId="77777777" w:rsidR="00C35C89" w:rsidRPr="00C74281" w:rsidRDefault="00C35C89" w:rsidP="00C35C89">
            <w:pPr>
              <w:jc w:val="center"/>
            </w:pPr>
          </w:p>
        </w:tc>
        <w:tc>
          <w:tcPr>
            <w:tcW w:w="397" w:type="dxa"/>
            <w:tcBorders>
              <w:top w:val="single" w:sz="4" w:space="0" w:color="auto"/>
              <w:bottom w:val="single" w:sz="4" w:space="0" w:color="auto"/>
            </w:tcBorders>
          </w:tcPr>
          <w:p w14:paraId="4ABE9C3E" w14:textId="77777777" w:rsidR="00C35C89" w:rsidRPr="00C74281" w:rsidRDefault="00C35C89" w:rsidP="00C35C89">
            <w:pPr>
              <w:jc w:val="center"/>
            </w:pPr>
          </w:p>
        </w:tc>
      </w:tr>
      <w:tr w:rsidR="0093539A" w:rsidRPr="00C74281" w14:paraId="29A35B37" w14:textId="77777777" w:rsidTr="0015251A">
        <w:trPr>
          <w:cantSplit/>
        </w:trPr>
        <w:tc>
          <w:tcPr>
            <w:tcW w:w="2608" w:type="dxa"/>
            <w:tcBorders>
              <w:top w:val="single" w:sz="4" w:space="0" w:color="auto"/>
              <w:bottom w:val="single" w:sz="4" w:space="0" w:color="auto"/>
            </w:tcBorders>
          </w:tcPr>
          <w:p w14:paraId="09DEFF9D" w14:textId="5B470C57" w:rsidR="0093539A" w:rsidRPr="00C74281" w:rsidRDefault="0093539A" w:rsidP="0093539A">
            <w:pPr>
              <w:ind w:left="400" w:hanging="400"/>
            </w:pPr>
            <w:r w:rsidRPr="00C74281">
              <w:rPr>
                <w:rFonts w:hint="eastAsia"/>
              </w:rPr>
              <w:t>１</w:t>
            </w:r>
            <w:r w:rsidRPr="00C74281">
              <w:t xml:space="preserve">　</w:t>
            </w:r>
            <w:r>
              <w:rPr>
                <w:rFonts w:hint="eastAsia"/>
              </w:rPr>
              <w:t>有向線分と</w:t>
            </w:r>
            <w:r w:rsidRPr="00C74281">
              <w:rPr>
                <w:rFonts w:hint="eastAsia"/>
              </w:rPr>
              <w:t>ベクトル</w:t>
            </w:r>
          </w:p>
        </w:tc>
        <w:tc>
          <w:tcPr>
            <w:tcW w:w="624" w:type="dxa"/>
            <w:tcBorders>
              <w:top w:val="single" w:sz="4" w:space="0" w:color="auto"/>
              <w:bottom w:val="single" w:sz="4" w:space="0" w:color="auto"/>
            </w:tcBorders>
          </w:tcPr>
          <w:p w14:paraId="4B00E3CE" w14:textId="2F00AB7E" w:rsidR="0093539A" w:rsidRPr="00C74281" w:rsidRDefault="0093539A" w:rsidP="0093539A">
            <w:pPr>
              <w:jc w:val="center"/>
            </w:pPr>
            <w:r>
              <w:rPr>
                <w:rFonts w:hint="eastAsia"/>
              </w:rPr>
              <w:t>1</w:t>
            </w:r>
          </w:p>
        </w:tc>
        <w:tc>
          <w:tcPr>
            <w:tcW w:w="397" w:type="dxa"/>
            <w:tcBorders>
              <w:top w:val="single" w:sz="4" w:space="0" w:color="auto"/>
              <w:bottom w:val="single" w:sz="4" w:space="0" w:color="auto"/>
            </w:tcBorders>
          </w:tcPr>
          <w:p w14:paraId="7C303165" w14:textId="3D0D2597" w:rsidR="0093539A" w:rsidRPr="00C74281" w:rsidRDefault="0093539A" w:rsidP="0093539A">
            <w:pPr>
              <w:jc w:val="center"/>
            </w:pPr>
          </w:p>
        </w:tc>
        <w:tc>
          <w:tcPr>
            <w:tcW w:w="4649" w:type="dxa"/>
            <w:tcBorders>
              <w:top w:val="single" w:sz="4" w:space="0" w:color="auto"/>
              <w:bottom w:val="single" w:sz="4" w:space="0" w:color="auto"/>
            </w:tcBorders>
          </w:tcPr>
          <w:p w14:paraId="46433844" w14:textId="0E82A37A" w:rsidR="0093539A" w:rsidRPr="00C74281" w:rsidRDefault="0093539A" w:rsidP="0093539A">
            <w:pPr>
              <w:rPr>
                <w:szCs w:val="20"/>
              </w:rPr>
            </w:pPr>
            <w:r>
              <w:rPr>
                <w:rFonts w:hint="eastAsia"/>
              </w:rPr>
              <w:t>ベクトルの意味と</w:t>
            </w:r>
            <w:r>
              <w:rPr>
                <w:rFonts w:hint="eastAsia"/>
              </w:rPr>
              <w:t>2</w:t>
            </w:r>
            <w:r>
              <w:rPr>
                <w:rFonts w:hint="eastAsia"/>
              </w:rPr>
              <w:t>つのベクトルが等しいことや逆ベクトルの定義を理解する。</w:t>
            </w:r>
          </w:p>
        </w:tc>
        <w:tc>
          <w:tcPr>
            <w:tcW w:w="397" w:type="dxa"/>
            <w:tcBorders>
              <w:top w:val="single" w:sz="4" w:space="0" w:color="auto"/>
              <w:bottom w:val="single" w:sz="4" w:space="0" w:color="auto"/>
            </w:tcBorders>
          </w:tcPr>
          <w:p w14:paraId="1BD26684" w14:textId="533447DF" w:rsidR="0093539A" w:rsidRPr="00C74281" w:rsidRDefault="00051A42" w:rsidP="0093539A">
            <w:pPr>
              <w:jc w:val="center"/>
            </w:pPr>
            <w:r>
              <w:rPr>
                <w:rFonts w:hint="eastAsia"/>
              </w:rPr>
              <w:t>○</w:t>
            </w:r>
          </w:p>
        </w:tc>
        <w:tc>
          <w:tcPr>
            <w:tcW w:w="397" w:type="dxa"/>
            <w:tcBorders>
              <w:top w:val="single" w:sz="4" w:space="0" w:color="auto"/>
              <w:bottom w:val="single" w:sz="4" w:space="0" w:color="auto"/>
            </w:tcBorders>
          </w:tcPr>
          <w:p w14:paraId="71B39950" w14:textId="20B2D459" w:rsidR="0093539A" w:rsidRPr="00C74281" w:rsidRDefault="0093539A" w:rsidP="0093539A">
            <w:pPr>
              <w:jc w:val="center"/>
            </w:pPr>
          </w:p>
        </w:tc>
        <w:tc>
          <w:tcPr>
            <w:tcW w:w="397" w:type="dxa"/>
            <w:tcBorders>
              <w:top w:val="single" w:sz="4" w:space="0" w:color="auto"/>
              <w:bottom w:val="single" w:sz="4" w:space="0" w:color="auto"/>
            </w:tcBorders>
          </w:tcPr>
          <w:p w14:paraId="120D7738" w14:textId="61A56223" w:rsidR="0093539A" w:rsidRPr="00C74281" w:rsidRDefault="0093539A" w:rsidP="0093539A">
            <w:pPr>
              <w:jc w:val="center"/>
            </w:pPr>
          </w:p>
        </w:tc>
      </w:tr>
      <w:tr w:rsidR="0093539A" w:rsidRPr="00C74281" w14:paraId="15CEAA9E" w14:textId="77777777" w:rsidTr="0015251A">
        <w:trPr>
          <w:cantSplit/>
        </w:trPr>
        <w:tc>
          <w:tcPr>
            <w:tcW w:w="2608" w:type="dxa"/>
            <w:tcBorders>
              <w:top w:val="single" w:sz="4" w:space="0" w:color="auto"/>
              <w:bottom w:val="single" w:sz="4" w:space="0" w:color="auto"/>
            </w:tcBorders>
          </w:tcPr>
          <w:p w14:paraId="7AEF0579" w14:textId="2EA94F3B" w:rsidR="0093539A" w:rsidRPr="00C74281" w:rsidRDefault="0093539A" w:rsidP="0093539A">
            <w:pPr>
              <w:ind w:left="400" w:hanging="400"/>
            </w:pPr>
            <w:r w:rsidRPr="00C74281">
              <w:rPr>
                <w:rFonts w:ascii="ＭＳ 明朝" w:eastAsia="ＭＳ 明朝" w:hAnsi="ＭＳ 明朝" w:cs="ＭＳ 明朝" w:hint="eastAsia"/>
              </w:rPr>
              <w:t>２</w:t>
            </w:r>
            <w:r w:rsidRPr="00C74281">
              <w:t xml:space="preserve">　</w:t>
            </w:r>
            <w:r w:rsidRPr="00C74281">
              <w:rPr>
                <w:rFonts w:ascii="ＭＳ 明朝" w:eastAsia="ＭＳ 明朝" w:hAnsi="ＭＳ 明朝" w:cs="ＭＳ 明朝" w:hint="eastAsia"/>
              </w:rPr>
              <w:t>ベクトルの</w:t>
            </w:r>
            <w:r>
              <w:rPr>
                <w:rFonts w:ascii="ＭＳ 明朝" w:eastAsia="ＭＳ 明朝" w:hAnsi="ＭＳ 明朝" w:cs="ＭＳ 明朝" w:hint="eastAsia"/>
              </w:rPr>
              <w:t>加法・減法・実数倍</w:t>
            </w:r>
          </w:p>
        </w:tc>
        <w:tc>
          <w:tcPr>
            <w:tcW w:w="624" w:type="dxa"/>
            <w:tcBorders>
              <w:top w:val="single" w:sz="4" w:space="0" w:color="auto"/>
              <w:bottom w:val="single" w:sz="4" w:space="0" w:color="auto"/>
            </w:tcBorders>
          </w:tcPr>
          <w:p w14:paraId="3EB1F183" w14:textId="47BFDA2A" w:rsidR="0093539A" w:rsidRPr="00C74281" w:rsidRDefault="0093539A" w:rsidP="0093539A">
            <w:pPr>
              <w:jc w:val="center"/>
            </w:pPr>
            <w:r>
              <w:rPr>
                <w:rFonts w:hint="eastAsia"/>
              </w:rPr>
              <w:t>3</w:t>
            </w:r>
          </w:p>
        </w:tc>
        <w:tc>
          <w:tcPr>
            <w:tcW w:w="397" w:type="dxa"/>
            <w:tcBorders>
              <w:top w:val="single" w:sz="4" w:space="0" w:color="auto"/>
              <w:bottom w:val="single" w:sz="4" w:space="0" w:color="auto"/>
            </w:tcBorders>
          </w:tcPr>
          <w:p w14:paraId="4B8B007C" w14:textId="3C67EF97" w:rsidR="0093539A" w:rsidRPr="00C74281" w:rsidRDefault="0093539A" w:rsidP="0093539A">
            <w:pPr>
              <w:jc w:val="center"/>
            </w:pPr>
          </w:p>
        </w:tc>
        <w:tc>
          <w:tcPr>
            <w:tcW w:w="4649" w:type="dxa"/>
            <w:tcBorders>
              <w:top w:val="single" w:sz="4" w:space="0" w:color="auto"/>
              <w:bottom w:val="single" w:sz="4" w:space="0" w:color="auto"/>
            </w:tcBorders>
          </w:tcPr>
          <w:p w14:paraId="122188D5" w14:textId="44C6406F" w:rsidR="0093539A" w:rsidRPr="00C74281" w:rsidRDefault="0093539A" w:rsidP="0093539A">
            <w:pPr>
              <w:rPr>
                <w:szCs w:val="20"/>
              </w:rPr>
            </w:pPr>
            <w:r>
              <w:rPr>
                <w:rFonts w:hint="eastAsia"/>
              </w:rPr>
              <w:t>ベクトルの和，差，実数倍を図を用いて求めることや，これらが混じった式を計算することができる。また，ベクトルの平行条件を理解する。さらに，平行でない</w:t>
            </w:r>
            <w:r>
              <w:rPr>
                <w:rFonts w:hint="eastAsia"/>
              </w:rPr>
              <w:t>2</w:t>
            </w:r>
            <w:r>
              <w:rPr>
                <w:rFonts w:hint="eastAsia"/>
              </w:rPr>
              <w:t>つのベクトルを用いて他のベクトルを表すことができる。</w:t>
            </w:r>
          </w:p>
        </w:tc>
        <w:tc>
          <w:tcPr>
            <w:tcW w:w="397" w:type="dxa"/>
            <w:tcBorders>
              <w:top w:val="single" w:sz="4" w:space="0" w:color="auto"/>
              <w:bottom w:val="single" w:sz="4" w:space="0" w:color="auto"/>
            </w:tcBorders>
          </w:tcPr>
          <w:p w14:paraId="2B8B2042" w14:textId="50855D53" w:rsidR="0093539A" w:rsidRPr="00C74281" w:rsidRDefault="00051A42" w:rsidP="0093539A">
            <w:pPr>
              <w:jc w:val="center"/>
            </w:pPr>
            <w:r>
              <w:rPr>
                <w:rFonts w:hint="eastAsia"/>
              </w:rPr>
              <w:t>○</w:t>
            </w:r>
          </w:p>
        </w:tc>
        <w:tc>
          <w:tcPr>
            <w:tcW w:w="397" w:type="dxa"/>
            <w:tcBorders>
              <w:top w:val="single" w:sz="4" w:space="0" w:color="auto"/>
              <w:bottom w:val="single" w:sz="4" w:space="0" w:color="auto"/>
            </w:tcBorders>
          </w:tcPr>
          <w:p w14:paraId="13614564" w14:textId="4E2AA20B" w:rsidR="0093539A" w:rsidRPr="00C74281" w:rsidRDefault="0093539A" w:rsidP="0093539A">
            <w:pPr>
              <w:jc w:val="center"/>
            </w:pPr>
          </w:p>
        </w:tc>
        <w:tc>
          <w:tcPr>
            <w:tcW w:w="397" w:type="dxa"/>
            <w:tcBorders>
              <w:top w:val="single" w:sz="4" w:space="0" w:color="auto"/>
              <w:bottom w:val="single" w:sz="4" w:space="0" w:color="auto"/>
            </w:tcBorders>
          </w:tcPr>
          <w:p w14:paraId="15AFD6C3" w14:textId="37A4F3D2" w:rsidR="0093539A" w:rsidRPr="00C74281" w:rsidRDefault="0093539A" w:rsidP="0093539A">
            <w:pPr>
              <w:jc w:val="center"/>
            </w:pPr>
          </w:p>
        </w:tc>
      </w:tr>
      <w:tr w:rsidR="0093539A" w:rsidRPr="00C74281" w14:paraId="36729F80" w14:textId="77777777" w:rsidTr="0015251A">
        <w:trPr>
          <w:cantSplit/>
        </w:trPr>
        <w:tc>
          <w:tcPr>
            <w:tcW w:w="2608" w:type="dxa"/>
            <w:tcBorders>
              <w:top w:val="single" w:sz="4" w:space="0" w:color="auto"/>
              <w:bottom w:val="single" w:sz="4" w:space="0" w:color="auto"/>
            </w:tcBorders>
          </w:tcPr>
          <w:p w14:paraId="34743695" w14:textId="19825F6E" w:rsidR="0093539A" w:rsidRPr="00C74281" w:rsidRDefault="0093539A" w:rsidP="0093539A">
            <w:pPr>
              <w:ind w:left="400" w:hanging="400"/>
            </w:pPr>
            <w:r w:rsidRPr="00C74281">
              <w:rPr>
                <w:rFonts w:ascii="ＭＳ 明朝" w:eastAsia="ＭＳ 明朝" w:hAnsi="ＭＳ 明朝" w:cs="ＭＳ 明朝" w:hint="eastAsia"/>
              </w:rPr>
              <w:t>３</w:t>
            </w:r>
            <w:r w:rsidRPr="00C74281">
              <w:t xml:space="preserve">　</w:t>
            </w:r>
            <w:r w:rsidRPr="00C74281">
              <w:rPr>
                <w:rFonts w:ascii="ＭＳ 明朝" w:eastAsia="ＭＳ 明朝" w:hAnsi="ＭＳ 明朝" w:cs="ＭＳ 明朝" w:hint="eastAsia"/>
              </w:rPr>
              <w:t>ベクトルの成分</w:t>
            </w:r>
          </w:p>
        </w:tc>
        <w:tc>
          <w:tcPr>
            <w:tcW w:w="624" w:type="dxa"/>
            <w:tcBorders>
              <w:top w:val="single" w:sz="4" w:space="0" w:color="auto"/>
              <w:bottom w:val="single" w:sz="4" w:space="0" w:color="auto"/>
            </w:tcBorders>
          </w:tcPr>
          <w:p w14:paraId="695EBB08" w14:textId="26214B7C" w:rsidR="0093539A" w:rsidRPr="00C74281" w:rsidRDefault="0093539A" w:rsidP="0093539A">
            <w:pPr>
              <w:jc w:val="center"/>
            </w:pPr>
            <w:r>
              <w:rPr>
                <w:rFonts w:hint="eastAsia"/>
              </w:rPr>
              <w:t>3</w:t>
            </w:r>
          </w:p>
        </w:tc>
        <w:tc>
          <w:tcPr>
            <w:tcW w:w="397" w:type="dxa"/>
            <w:tcBorders>
              <w:top w:val="single" w:sz="4" w:space="0" w:color="auto"/>
              <w:bottom w:val="single" w:sz="4" w:space="0" w:color="auto"/>
            </w:tcBorders>
          </w:tcPr>
          <w:p w14:paraId="723A17FE" w14:textId="7A5F569C" w:rsidR="0093539A" w:rsidRPr="00C74281" w:rsidRDefault="0093539A" w:rsidP="0093539A">
            <w:pPr>
              <w:jc w:val="center"/>
            </w:pPr>
          </w:p>
        </w:tc>
        <w:tc>
          <w:tcPr>
            <w:tcW w:w="4649" w:type="dxa"/>
            <w:tcBorders>
              <w:top w:val="single" w:sz="4" w:space="0" w:color="auto"/>
              <w:bottom w:val="single" w:sz="4" w:space="0" w:color="auto"/>
            </w:tcBorders>
          </w:tcPr>
          <w:p w14:paraId="486A29B2" w14:textId="04A2B63F" w:rsidR="0093539A" w:rsidRPr="00C74281" w:rsidRDefault="0093539A" w:rsidP="0093539A">
            <w:pPr>
              <w:keepNext/>
              <w:spacing w:line="240" w:lineRule="exact"/>
              <w:rPr>
                <w:color w:val="FF0000"/>
                <w:szCs w:val="20"/>
              </w:rPr>
            </w:pPr>
            <w:r>
              <w:rPr>
                <w:rFonts w:hint="eastAsia"/>
              </w:rPr>
              <w:t>ベクトルの成分表示について理解し，成分表示されたベクトルの計算をすることや，ベクトルの平行，分解について成分表示を用いて考察することができる。</w:t>
            </w:r>
          </w:p>
        </w:tc>
        <w:tc>
          <w:tcPr>
            <w:tcW w:w="397" w:type="dxa"/>
            <w:tcBorders>
              <w:top w:val="single" w:sz="4" w:space="0" w:color="auto"/>
              <w:bottom w:val="single" w:sz="4" w:space="0" w:color="auto"/>
            </w:tcBorders>
          </w:tcPr>
          <w:p w14:paraId="2BCE5AA5" w14:textId="6CA46E38" w:rsidR="0093539A" w:rsidRPr="00C74281" w:rsidRDefault="00051A42" w:rsidP="0093539A">
            <w:pPr>
              <w:jc w:val="center"/>
            </w:pPr>
            <w:r>
              <w:rPr>
                <w:rFonts w:hint="eastAsia"/>
              </w:rPr>
              <w:t>○</w:t>
            </w:r>
          </w:p>
        </w:tc>
        <w:tc>
          <w:tcPr>
            <w:tcW w:w="397" w:type="dxa"/>
            <w:tcBorders>
              <w:top w:val="single" w:sz="4" w:space="0" w:color="auto"/>
              <w:bottom w:val="single" w:sz="4" w:space="0" w:color="auto"/>
            </w:tcBorders>
          </w:tcPr>
          <w:p w14:paraId="267842A3" w14:textId="529542DC" w:rsidR="0093539A" w:rsidRPr="00C74281" w:rsidRDefault="00051A42" w:rsidP="0093539A">
            <w:pPr>
              <w:jc w:val="center"/>
            </w:pPr>
            <w:r>
              <w:rPr>
                <w:rFonts w:hint="eastAsia"/>
              </w:rPr>
              <w:t>○</w:t>
            </w:r>
          </w:p>
        </w:tc>
        <w:tc>
          <w:tcPr>
            <w:tcW w:w="397" w:type="dxa"/>
            <w:tcBorders>
              <w:top w:val="single" w:sz="4" w:space="0" w:color="auto"/>
              <w:bottom w:val="single" w:sz="4" w:space="0" w:color="auto"/>
            </w:tcBorders>
          </w:tcPr>
          <w:p w14:paraId="6EA120C2" w14:textId="7D40AB68" w:rsidR="0093539A" w:rsidRPr="00C74281" w:rsidRDefault="00051A42" w:rsidP="0093539A">
            <w:pPr>
              <w:jc w:val="center"/>
            </w:pPr>
            <w:r>
              <w:rPr>
                <w:rFonts w:hint="eastAsia"/>
              </w:rPr>
              <w:t>○</w:t>
            </w:r>
          </w:p>
        </w:tc>
      </w:tr>
      <w:tr w:rsidR="0093539A" w:rsidRPr="00C74281" w14:paraId="2805EBE6" w14:textId="77777777" w:rsidTr="0015251A">
        <w:trPr>
          <w:cantSplit/>
        </w:trPr>
        <w:tc>
          <w:tcPr>
            <w:tcW w:w="2608" w:type="dxa"/>
            <w:tcBorders>
              <w:top w:val="single" w:sz="4" w:space="0" w:color="auto"/>
              <w:bottom w:val="single" w:sz="4" w:space="0" w:color="auto"/>
            </w:tcBorders>
          </w:tcPr>
          <w:p w14:paraId="7635DD33" w14:textId="6A0686F5" w:rsidR="0093539A" w:rsidRPr="00C74281" w:rsidRDefault="0093539A" w:rsidP="0093539A">
            <w:pPr>
              <w:ind w:left="400" w:hanging="400"/>
              <w:rPr>
                <w:rFonts w:ascii="ＭＳ 明朝" w:eastAsia="ＭＳ 明朝" w:hAnsi="ＭＳ 明朝" w:cs="ＭＳ 明朝"/>
              </w:rPr>
            </w:pPr>
            <w:r w:rsidRPr="00C74281">
              <w:rPr>
                <w:rFonts w:ascii="ＭＳ 明朝" w:eastAsia="ＭＳ 明朝" w:hAnsi="ＭＳ 明朝" w:cs="ＭＳ 明朝" w:hint="eastAsia"/>
              </w:rPr>
              <w:t>４　ベクトルの内積</w:t>
            </w:r>
          </w:p>
        </w:tc>
        <w:tc>
          <w:tcPr>
            <w:tcW w:w="624" w:type="dxa"/>
            <w:tcBorders>
              <w:top w:val="single" w:sz="4" w:space="0" w:color="auto"/>
              <w:bottom w:val="single" w:sz="4" w:space="0" w:color="auto"/>
            </w:tcBorders>
          </w:tcPr>
          <w:p w14:paraId="0B73DADA" w14:textId="66599FCC" w:rsidR="0093539A" w:rsidRPr="00C74281" w:rsidRDefault="0093539A" w:rsidP="0093539A">
            <w:pPr>
              <w:jc w:val="center"/>
            </w:pPr>
            <w:r>
              <w:rPr>
                <w:rFonts w:hint="eastAsia"/>
              </w:rPr>
              <w:t>3</w:t>
            </w:r>
          </w:p>
        </w:tc>
        <w:tc>
          <w:tcPr>
            <w:tcW w:w="397" w:type="dxa"/>
            <w:tcBorders>
              <w:top w:val="single" w:sz="4" w:space="0" w:color="auto"/>
              <w:bottom w:val="single" w:sz="4" w:space="0" w:color="auto"/>
            </w:tcBorders>
          </w:tcPr>
          <w:p w14:paraId="769F9144" w14:textId="368A87F2" w:rsidR="0093539A" w:rsidRPr="00C74281" w:rsidRDefault="0093539A" w:rsidP="0093539A">
            <w:pPr>
              <w:jc w:val="center"/>
            </w:pPr>
          </w:p>
        </w:tc>
        <w:tc>
          <w:tcPr>
            <w:tcW w:w="4649" w:type="dxa"/>
            <w:tcBorders>
              <w:top w:val="single" w:sz="4" w:space="0" w:color="auto"/>
              <w:bottom w:val="single" w:sz="4" w:space="0" w:color="auto"/>
            </w:tcBorders>
          </w:tcPr>
          <w:p w14:paraId="6294E71F" w14:textId="71365325" w:rsidR="0093539A" w:rsidRPr="00C74281" w:rsidRDefault="0093539A" w:rsidP="0093539A">
            <w:pPr>
              <w:keepNext/>
              <w:spacing w:line="240" w:lineRule="exact"/>
              <w:rPr>
                <w:szCs w:val="20"/>
              </w:rPr>
            </w:pPr>
            <w:r>
              <w:rPr>
                <w:rFonts w:hint="eastAsia"/>
              </w:rPr>
              <w:t>ベクトルの内積や内積の性質について理解し，内積を用いて</w:t>
            </w:r>
            <w:r>
              <w:rPr>
                <w:rFonts w:hint="eastAsia"/>
              </w:rPr>
              <w:t>2</w:t>
            </w:r>
            <w:r>
              <w:rPr>
                <w:rFonts w:hint="eastAsia"/>
              </w:rPr>
              <w:t>つのベクトルのなす角や垂直なベクトル，ベクトルの大きさについて考察することができる。</w:t>
            </w:r>
          </w:p>
        </w:tc>
        <w:tc>
          <w:tcPr>
            <w:tcW w:w="397" w:type="dxa"/>
            <w:tcBorders>
              <w:top w:val="single" w:sz="4" w:space="0" w:color="auto"/>
              <w:bottom w:val="single" w:sz="4" w:space="0" w:color="auto"/>
            </w:tcBorders>
          </w:tcPr>
          <w:p w14:paraId="05736F33" w14:textId="4D9D947D" w:rsidR="0093539A" w:rsidRPr="00C74281" w:rsidRDefault="00051A42" w:rsidP="0093539A">
            <w:pPr>
              <w:jc w:val="center"/>
            </w:pPr>
            <w:r>
              <w:rPr>
                <w:rFonts w:hint="eastAsia"/>
              </w:rPr>
              <w:t>○</w:t>
            </w:r>
          </w:p>
        </w:tc>
        <w:tc>
          <w:tcPr>
            <w:tcW w:w="397" w:type="dxa"/>
            <w:tcBorders>
              <w:top w:val="single" w:sz="4" w:space="0" w:color="auto"/>
              <w:bottom w:val="single" w:sz="4" w:space="0" w:color="auto"/>
            </w:tcBorders>
          </w:tcPr>
          <w:p w14:paraId="387DB053" w14:textId="73F458A8" w:rsidR="0093539A" w:rsidRPr="00C74281" w:rsidRDefault="00051A42" w:rsidP="0093539A">
            <w:pPr>
              <w:jc w:val="center"/>
            </w:pPr>
            <w:r>
              <w:rPr>
                <w:rFonts w:hint="eastAsia"/>
              </w:rPr>
              <w:t>○</w:t>
            </w:r>
          </w:p>
        </w:tc>
        <w:tc>
          <w:tcPr>
            <w:tcW w:w="397" w:type="dxa"/>
            <w:tcBorders>
              <w:top w:val="single" w:sz="4" w:space="0" w:color="auto"/>
              <w:bottom w:val="single" w:sz="4" w:space="0" w:color="auto"/>
            </w:tcBorders>
          </w:tcPr>
          <w:p w14:paraId="48E22DDA" w14:textId="7B36DEA9" w:rsidR="0093539A" w:rsidRPr="00C74281" w:rsidRDefault="0093539A" w:rsidP="0093539A">
            <w:pPr>
              <w:jc w:val="center"/>
            </w:pPr>
          </w:p>
        </w:tc>
      </w:tr>
      <w:tr w:rsidR="0093539A" w:rsidRPr="00C74281" w14:paraId="631D012C" w14:textId="77777777" w:rsidTr="0015251A">
        <w:trPr>
          <w:cantSplit/>
        </w:trPr>
        <w:tc>
          <w:tcPr>
            <w:tcW w:w="2608" w:type="dxa"/>
            <w:tcBorders>
              <w:top w:val="single" w:sz="4" w:space="0" w:color="auto"/>
              <w:bottom w:val="single" w:sz="4" w:space="0" w:color="auto"/>
            </w:tcBorders>
          </w:tcPr>
          <w:p w14:paraId="18144E0E" w14:textId="68A39BBA" w:rsidR="0093539A" w:rsidRPr="00C74281" w:rsidRDefault="0093539A" w:rsidP="0093539A">
            <w:pPr>
              <w:ind w:left="400" w:hanging="400"/>
              <w:rPr>
                <w:rFonts w:eastAsiaTheme="majorEastAsia"/>
              </w:rPr>
            </w:pPr>
            <w:r w:rsidRPr="00C74281">
              <w:rPr>
                <w:rFonts w:eastAsiaTheme="majorEastAsia"/>
              </w:rPr>
              <w:t>Training</w:t>
            </w:r>
          </w:p>
        </w:tc>
        <w:tc>
          <w:tcPr>
            <w:tcW w:w="624" w:type="dxa"/>
            <w:tcBorders>
              <w:top w:val="single" w:sz="4" w:space="0" w:color="auto"/>
              <w:bottom w:val="single" w:sz="4" w:space="0" w:color="auto"/>
            </w:tcBorders>
          </w:tcPr>
          <w:p w14:paraId="5E033E49" w14:textId="17544774" w:rsidR="0093539A" w:rsidRPr="00C74281" w:rsidRDefault="0093539A" w:rsidP="0093539A">
            <w:pPr>
              <w:jc w:val="center"/>
            </w:pPr>
            <w:r>
              <w:rPr>
                <w:rFonts w:hint="eastAsia"/>
              </w:rPr>
              <w:t>1</w:t>
            </w:r>
          </w:p>
        </w:tc>
        <w:tc>
          <w:tcPr>
            <w:tcW w:w="397" w:type="dxa"/>
            <w:tcBorders>
              <w:top w:val="single" w:sz="4" w:space="0" w:color="auto"/>
              <w:bottom w:val="single" w:sz="4" w:space="0" w:color="auto"/>
            </w:tcBorders>
          </w:tcPr>
          <w:p w14:paraId="3D795022" w14:textId="7B8E30B1" w:rsidR="0093539A" w:rsidRPr="00C74281" w:rsidRDefault="0093539A" w:rsidP="0093539A">
            <w:pPr>
              <w:jc w:val="center"/>
            </w:pPr>
          </w:p>
        </w:tc>
        <w:tc>
          <w:tcPr>
            <w:tcW w:w="4649" w:type="dxa"/>
            <w:tcBorders>
              <w:top w:val="single" w:sz="4" w:space="0" w:color="auto"/>
              <w:bottom w:val="single" w:sz="4" w:space="0" w:color="auto"/>
            </w:tcBorders>
          </w:tcPr>
          <w:p w14:paraId="20395370" w14:textId="0025A2ED" w:rsidR="0093539A" w:rsidRPr="00C74281" w:rsidRDefault="0093539A" w:rsidP="0093539A">
            <w:pPr>
              <w:rPr>
                <w:szCs w:val="20"/>
              </w:rPr>
            </w:pPr>
          </w:p>
        </w:tc>
        <w:tc>
          <w:tcPr>
            <w:tcW w:w="397" w:type="dxa"/>
            <w:tcBorders>
              <w:top w:val="single" w:sz="4" w:space="0" w:color="auto"/>
              <w:bottom w:val="single" w:sz="4" w:space="0" w:color="auto"/>
            </w:tcBorders>
          </w:tcPr>
          <w:p w14:paraId="5242BCF0" w14:textId="1C8E7805" w:rsidR="0093539A" w:rsidRPr="00C74281" w:rsidRDefault="0093539A" w:rsidP="0093539A">
            <w:pPr>
              <w:jc w:val="center"/>
            </w:pPr>
          </w:p>
        </w:tc>
        <w:tc>
          <w:tcPr>
            <w:tcW w:w="397" w:type="dxa"/>
            <w:tcBorders>
              <w:top w:val="single" w:sz="4" w:space="0" w:color="auto"/>
              <w:bottom w:val="single" w:sz="4" w:space="0" w:color="auto"/>
            </w:tcBorders>
          </w:tcPr>
          <w:p w14:paraId="65572771" w14:textId="77777777" w:rsidR="0093539A" w:rsidRPr="00C74281" w:rsidRDefault="0093539A" w:rsidP="0093539A">
            <w:pPr>
              <w:jc w:val="center"/>
            </w:pPr>
          </w:p>
        </w:tc>
        <w:tc>
          <w:tcPr>
            <w:tcW w:w="397" w:type="dxa"/>
            <w:tcBorders>
              <w:top w:val="single" w:sz="4" w:space="0" w:color="auto"/>
              <w:bottom w:val="single" w:sz="4" w:space="0" w:color="auto"/>
            </w:tcBorders>
          </w:tcPr>
          <w:p w14:paraId="5B90F53D" w14:textId="209F1E54" w:rsidR="0093539A" w:rsidRPr="00C74281" w:rsidRDefault="0093539A" w:rsidP="0093539A">
            <w:pPr>
              <w:jc w:val="center"/>
            </w:pPr>
          </w:p>
        </w:tc>
      </w:tr>
      <w:tr w:rsidR="0093539A" w:rsidRPr="00C74281" w14:paraId="6C21D564" w14:textId="77777777" w:rsidTr="0015251A">
        <w:trPr>
          <w:cantSplit/>
        </w:trPr>
        <w:tc>
          <w:tcPr>
            <w:tcW w:w="2608" w:type="dxa"/>
            <w:tcBorders>
              <w:top w:val="single" w:sz="4" w:space="0" w:color="auto"/>
              <w:bottom w:val="single" w:sz="4" w:space="0" w:color="auto"/>
            </w:tcBorders>
          </w:tcPr>
          <w:p w14:paraId="6AC2D0EB" w14:textId="7CBB49F3" w:rsidR="0093539A" w:rsidRPr="00C74281" w:rsidRDefault="0093539A" w:rsidP="0093539A">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ベクトルの応用</w:t>
            </w:r>
          </w:p>
        </w:tc>
        <w:tc>
          <w:tcPr>
            <w:tcW w:w="624" w:type="dxa"/>
            <w:tcBorders>
              <w:top w:val="single" w:sz="4" w:space="0" w:color="auto"/>
              <w:bottom w:val="single" w:sz="4" w:space="0" w:color="auto"/>
            </w:tcBorders>
          </w:tcPr>
          <w:p w14:paraId="4ED5C2B4" w14:textId="1BD87C12" w:rsidR="0093539A" w:rsidRPr="00C74281" w:rsidRDefault="0093539A" w:rsidP="0093539A">
            <w:pPr>
              <w:jc w:val="center"/>
            </w:pPr>
            <w:r w:rsidRPr="00C74281">
              <w:rPr>
                <w:rFonts w:hint="eastAsia"/>
              </w:rPr>
              <w:t>(</w:t>
            </w:r>
            <w:r>
              <w:rPr>
                <w:rFonts w:hint="eastAsia"/>
              </w:rPr>
              <w:t>8</w:t>
            </w:r>
            <w:r w:rsidRPr="00C74281">
              <w:rPr>
                <w:rFonts w:hint="eastAsia"/>
              </w:rPr>
              <w:t>)</w:t>
            </w:r>
          </w:p>
        </w:tc>
        <w:tc>
          <w:tcPr>
            <w:tcW w:w="397" w:type="dxa"/>
            <w:tcBorders>
              <w:top w:val="single" w:sz="4" w:space="0" w:color="auto"/>
              <w:bottom w:val="single" w:sz="4" w:space="0" w:color="auto"/>
            </w:tcBorders>
          </w:tcPr>
          <w:p w14:paraId="799B4C7A" w14:textId="18EEF814" w:rsidR="0093539A" w:rsidRPr="00C74281" w:rsidRDefault="0093539A" w:rsidP="0093539A">
            <w:pPr>
              <w:jc w:val="center"/>
            </w:pPr>
          </w:p>
        </w:tc>
        <w:tc>
          <w:tcPr>
            <w:tcW w:w="4649" w:type="dxa"/>
            <w:tcBorders>
              <w:top w:val="single" w:sz="4" w:space="0" w:color="auto"/>
              <w:bottom w:val="single" w:sz="4" w:space="0" w:color="auto"/>
            </w:tcBorders>
          </w:tcPr>
          <w:p w14:paraId="700D9C4A" w14:textId="207D6D61" w:rsidR="0093539A" w:rsidRPr="00C74281" w:rsidRDefault="0093539A" w:rsidP="0093539A">
            <w:pPr>
              <w:rPr>
                <w:szCs w:val="20"/>
              </w:rPr>
            </w:pPr>
          </w:p>
        </w:tc>
        <w:tc>
          <w:tcPr>
            <w:tcW w:w="397" w:type="dxa"/>
            <w:tcBorders>
              <w:top w:val="single" w:sz="4" w:space="0" w:color="auto"/>
              <w:bottom w:val="single" w:sz="4" w:space="0" w:color="auto"/>
            </w:tcBorders>
          </w:tcPr>
          <w:p w14:paraId="5531B3B9" w14:textId="77777777" w:rsidR="0093539A" w:rsidRPr="00C74281" w:rsidRDefault="0093539A" w:rsidP="0093539A">
            <w:pPr>
              <w:jc w:val="center"/>
            </w:pPr>
          </w:p>
        </w:tc>
        <w:tc>
          <w:tcPr>
            <w:tcW w:w="397" w:type="dxa"/>
            <w:tcBorders>
              <w:top w:val="single" w:sz="4" w:space="0" w:color="auto"/>
              <w:bottom w:val="single" w:sz="4" w:space="0" w:color="auto"/>
            </w:tcBorders>
          </w:tcPr>
          <w:p w14:paraId="6EC8AF53" w14:textId="77777777" w:rsidR="0093539A" w:rsidRPr="00C74281" w:rsidRDefault="0093539A" w:rsidP="0093539A">
            <w:pPr>
              <w:jc w:val="center"/>
            </w:pPr>
          </w:p>
        </w:tc>
        <w:tc>
          <w:tcPr>
            <w:tcW w:w="397" w:type="dxa"/>
            <w:tcBorders>
              <w:top w:val="single" w:sz="4" w:space="0" w:color="auto"/>
              <w:bottom w:val="single" w:sz="4" w:space="0" w:color="auto"/>
            </w:tcBorders>
          </w:tcPr>
          <w:p w14:paraId="23FAEB4E" w14:textId="77777777" w:rsidR="0093539A" w:rsidRPr="00C74281" w:rsidRDefault="0093539A" w:rsidP="0093539A">
            <w:pPr>
              <w:jc w:val="center"/>
            </w:pPr>
          </w:p>
        </w:tc>
      </w:tr>
      <w:tr w:rsidR="00AF403B" w:rsidRPr="00C74281" w14:paraId="661DE768" w14:textId="77777777" w:rsidTr="0015251A">
        <w:trPr>
          <w:cantSplit/>
        </w:trPr>
        <w:tc>
          <w:tcPr>
            <w:tcW w:w="2608" w:type="dxa"/>
            <w:tcBorders>
              <w:top w:val="single" w:sz="4" w:space="0" w:color="auto"/>
              <w:bottom w:val="single" w:sz="4" w:space="0" w:color="auto"/>
            </w:tcBorders>
          </w:tcPr>
          <w:p w14:paraId="69045729" w14:textId="24780DBB" w:rsidR="00AF403B" w:rsidRPr="00C74281" w:rsidRDefault="00AF403B" w:rsidP="00AF403B">
            <w:pPr>
              <w:ind w:left="400" w:hanging="400"/>
            </w:pPr>
            <w:r w:rsidRPr="00C74281">
              <w:rPr>
                <w:rFonts w:hint="eastAsia"/>
              </w:rPr>
              <w:t>１</w:t>
            </w:r>
            <w:r w:rsidRPr="00C74281">
              <w:t xml:space="preserve">　</w:t>
            </w:r>
            <w:r w:rsidRPr="00C74281">
              <w:rPr>
                <w:rFonts w:hint="eastAsia"/>
              </w:rPr>
              <w:t>位置ベクトル</w:t>
            </w:r>
          </w:p>
        </w:tc>
        <w:tc>
          <w:tcPr>
            <w:tcW w:w="624" w:type="dxa"/>
            <w:tcBorders>
              <w:top w:val="single" w:sz="4" w:space="0" w:color="auto"/>
              <w:bottom w:val="single" w:sz="4" w:space="0" w:color="auto"/>
            </w:tcBorders>
          </w:tcPr>
          <w:p w14:paraId="6690A738" w14:textId="5B1C8319" w:rsidR="00AF403B" w:rsidRPr="00C74281" w:rsidRDefault="00AF403B" w:rsidP="00AF403B">
            <w:pPr>
              <w:jc w:val="center"/>
            </w:pPr>
            <w:r>
              <w:rPr>
                <w:rFonts w:hint="eastAsia"/>
              </w:rPr>
              <w:t>2</w:t>
            </w:r>
          </w:p>
        </w:tc>
        <w:tc>
          <w:tcPr>
            <w:tcW w:w="397" w:type="dxa"/>
            <w:tcBorders>
              <w:top w:val="single" w:sz="4" w:space="0" w:color="auto"/>
              <w:bottom w:val="single" w:sz="4" w:space="0" w:color="auto"/>
            </w:tcBorders>
          </w:tcPr>
          <w:p w14:paraId="566BFBB0" w14:textId="22AFE1D2" w:rsidR="00AF403B" w:rsidRPr="00C74281" w:rsidRDefault="00AF403B" w:rsidP="00AF403B">
            <w:pPr>
              <w:jc w:val="center"/>
            </w:pPr>
          </w:p>
        </w:tc>
        <w:tc>
          <w:tcPr>
            <w:tcW w:w="4649" w:type="dxa"/>
            <w:tcBorders>
              <w:top w:val="single" w:sz="4" w:space="0" w:color="auto"/>
              <w:bottom w:val="single" w:sz="4" w:space="0" w:color="auto"/>
            </w:tcBorders>
          </w:tcPr>
          <w:p w14:paraId="07A381CE" w14:textId="69881608" w:rsidR="00AF403B" w:rsidRPr="00C74281" w:rsidRDefault="00AF403B" w:rsidP="00AF403B">
            <w:pPr>
              <w:keepNext/>
              <w:spacing w:line="240" w:lineRule="exact"/>
              <w:rPr>
                <w:szCs w:val="20"/>
              </w:rPr>
            </w:pPr>
            <w:r>
              <w:rPr>
                <w:rFonts w:hint="eastAsia"/>
              </w:rPr>
              <w:t>位置ベクトルについて理解し，内分点，外分点や三角形の重心の位置ベクトルを求めることができる。</w:t>
            </w:r>
          </w:p>
        </w:tc>
        <w:tc>
          <w:tcPr>
            <w:tcW w:w="397" w:type="dxa"/>
            <w:tcBorders>
              <w:top w:val="single" w:sz="4" w:space="0" w:color="auto"/>
              <w:bottom w:val="single" w:sz="4" w:space="0" w:color="auto"/>
            </w:tcBorders>
          </w:tcPr>
          <w:p w14:paraId="26B780C6" w14:textId="557877CB" w:rsidR="00AF403B" w:rsidRPr="00C74281" w:rsidRDefault="00051A42" w:rsidP="00AF403B">
            <w:pPr>
              <w:jc w:val="center"/>
            </w:pPr>
            <w:r>
              <w:rPr>
                <w:rFonts w:hint="eastAsia"/>
              </w:rPr>
              <w:t>○</w:t>
            </w:r>
          </w:p>
        </w:tc>
        <w:tc>
          <w:tcPr>
            <w:tcW w:w="397" w:type="dxa"/>
            <w:tcBorders>
              <w:top w:val="single" w:sz="4" w:space="0" w:color="auto"/>
              <w:bottom w:val="single" w:sz="4" w:space="0" w:color="auto"/>
            </w:tcBorders>
          </w:tcPr>
          <w:p w14:paraId="68D3E399" w14:textId="5DF964D1" w:rsidR="00AF403B" w:rsidRPr="00C74281" w:rsidRDefault="00AF403B" w:rsidP="00AF403B">
            <w:pPr>
              <w:jc w:val="center"/>
            </w:pPr>
          </w:p>
        </w:tc>
        <w:tc>
          <w:tcPr>
            <w:tcW w:w="397" w:type="dxa"/>
            <w:tcBorders>
              <w:top w:val="single" w:sz="4" w:space="0" w:color="auto"/>
              <w:bottom w:val="single" w:sz="4" w:space="0" w:color="auto"/>
            </w:tcBorders>
          </w:tcPr>
          <w:p w14:paraId="23CF6336" w14:textId="0AE71410" w:rsidR="00AF403B" w:rsidRPr="00C74281" w:rsidRDefault="00AF403B" w:rsidP="00AF403B">
            <w:pPr>
              <w:jc w:val="center"/>
            </w:pPr>
          </w:p>
        </w:tc>
      </w:tr>
      <w:tr w:rsidR="00AF403B" w:rsidRPr="00C74281" w14:paraId="75D33D7D" w14:textId="77777777" w:rsidTr="0015251A">
        <w:trPr>
          <w:cantSplit/>
        </w:trPr>
        <w:tc>
          <w:tcPr>
            <w:tcW w:w="2608" w:type="dxa"/>
            <w:tcBorders>
              <w:top w:val="single" w:sz="4" w:space="0" w:color="auto"/>
              <w:bottom w:val="single" w:sz="4" w:space="0" w:color="auto"/>
            </w:tcBorders>
          </w:tcPr>
          <w:p w14:paraId="5D3EB3CC" w14:textId="6107780C" w:rsidR="00AF403B" w:rsidRPr="00C74281" w:rsidRDefault="00AF403B" w:rsidP="00AF403B">
            <w:pPr>
              <w:ind w:left="400" w:hanging="400"/>
            </w:pPr>
            <w:r>
              <w:rPr>
                <w:rFonts w:hint="eastAsia"/>
              </w:rPr>
              <w:t>２</w:t>
            </w:r>
            <w:r>
              <w:tab/>
            </w:r>
            <w:r>
              <w:rPr>
                <w:rFonts w:hint="eastAsia"/>
              </w:rPr>
              <w:t>ベクトルの図形への応用</w:t>
            </w:r>
          </w:p>
        </w:tc>
        <w:tc>
          <w:tcPr>
            <w:tcW w:w="624" w:type="dxa"/>
            <w:tcBorders>
              <w:top w:val="single" w:sz="4" w:space="0" w:color="auto"/>
              <w:bottom w:val="single" w:sz="4" w:space="0" w:color="auto"/>
            </w:tcBorders>
          </w:tcPr>
          <w:p w14:paraId="49848FB8" w14:textId="6FDE37A3" w:rsidR="00AF403B" w:rsidRPr="00C74281" w:rsidRDefault="00AF403B" w:rsidP="00AF403B">
            <w:pPr>
              <w:jc w:val="center"/>
            </w:pPr>
            <w:r>
              <w:rPr>
                <w:rFonts w:hint="eastAsia"/>
              </w:rPr>
              <w:t>2</w:t>
            </w:r>
          </w:p>
        </w:tc>
        <w:tc>
          <w:tcPr>
            <w:tcW w:w="397" w:type="dxa"/>
            <w:tcBorders>
              <w:top w:val="single" w:sz="4" w:space="0" w:color="auto"/>
              <w:bottom w:val="single" w:sz="4" w:space="0" w:color="auto"/>
            </w:tcBorders>
          </w:tcPr>
          <w:p w14:paraId="7D8A7449" w14:textId="77777777" w:rsidR="00AF403B" w:rsidRPr="00C74281" w:rsidRDefault="00AF403B" w:rsidP="00AF403B">
            <w:pPr>
              <w:jc w:val="center"/>
            </w:pPr>
          </w:p>
        </w:tc>
        <w:tc>
          <w:tcPr>
            <w:tcW w:w="4649" w:type="dxa"/>
            <w:tcBorders>
              <w:top w:val="single" w:sz="4" w:space="0" w:color="auto"/>
              <w:bottom w:val="single" w:sz="4" w:space="0" w:color="auto"/>
            </w:tcBorders>
          </w:tcPr>
          <w:p w14:paraId="439C0AAE" w14:textId="24C22C77" w:rsidR="00AF403B" w:rsidRPr="00C74281" w:rsidRDefault="00AF403B" w:rsidP="00AF403B">
            <w:pPr>
              <w:keepNext/>
              <w:spacing w:line="240" w:lineRule="exact"/>
              <w:rPr>
                <w:szCs w:val="20"/>
              </w:rPr>
            </w:pPr>
            <w:r>
              <w:rPr>
                <w:rFonts w:hint="eastAsia"/>
              </w:rPr>
              <w:t>平面図形について位置ベクトルを用いて考察することができる。</w:t>
            </w:r>
          </w:p>
        </w:tc>
        <w:tc>
          <w:tcPr>
            <w:tcW w:w="397" w:type="dxa"/>
            <w:tcBorders>
              <w:top w:val="single" w:sz="4" w:space="0" w:color="auto"/>
              <w:bottom w:val="single" w:sz="4" w:space="0" w:color="auto"/>
            </w:tcBorders>
          </w:tcPr>
          <w:p w14:paraId="5452A048" w14:textId="77777777" w:rsidR="00AF403B" w:rsidRPr="00C74281" w:rsidRDefault="00AF403B" w:rsidP="00AF403B">
            <w:pPr>
              <w:jc w:val="center"/>
            </w:pPr>
          </w:p>
        </w:tc>
        <w:tc>
          <w:tcPr>
            <w:tcW w:w="397" w:type="dxa"/>
            <w:tcBorders>
              <w:top w:val="single" w:sz="4" w:space="0" w:color="auto"/>
              <w:bottom w:val="single" w:sz="4" w:space="0" w:color="auto"/>
            </w:tcBorders>
          </w:tcPr>
          <w:p w14:paraId="00DBD9A7" w14:textId="6EF6510C" w:rsidR="00AF403B" w:rsidRPr="00C74281" w:rsidRDefault="00051A42" w:rsidP="00AF403B">
            <w:pPr>
              <w:jc w:val="center"/>
            </w:pPr>
            <w:r>
              <w:rPr>
                <w:rFonts w:hint="eastAsia"/>
              </w:rPr>
              <w:t>○</w:t>
            </w:r>
          </w:p>
        </w:tc>
        <w:tc>
          <w:tcPr>
            <w:tcW w:w="397" w:type="dxa"/>
            <w:tcBorders>
              <w:top w:val="single" w:sz="4" w:space="0" w:color="auto"/>
              <w:bottom w:val="single" w:sz="4" w:space="0" w:color="auto"/>
            </w:tcBorders>
          </w:tcPr>
          <w:p w14:paraId="0D3999F0" w14:textId="7B147AC3" w:rsidR="00AF403B" w:rsidRPr="00C74281" w:rsidRDefault="00051A42" w:rsidP="00AF403B">
            <w:pPr>
              <w:jc w:val="center"/>
            </w:pPr>
            <w:r>
              <w:rPr>
                <w:rFonts w:hint="eastAsia"/>
              </w:rPr>
              <w:t>○</w:t>
            </w:r>
          </w:p>
        </w:tc>
      </w:tr>
      <w:tr w:rsidR="00AF403B" w:rsidRPr="00C74281" w14:paraId="38801F26" w14:textId="77777777" w:rsidTr="0015251A">
        <w:trPr>
          <w:cantSplit/>
        </w:trPr>
        <w:tc>
          <w:tcPr>
            <w:tcW w:w="2608" w:type="dxa"/>
            <w:tcBorders>
              <w:top w:val="single" w:sz="4" w:space="0" w:color="auto"/>
              <w:bottom w:val="single" w:sz="4" w:space="0" w:color="auto"/>
            </w:tcBorders>
          </w:tcPr>
          <w:p w14:paraId="244363FD" w14:textId="210CEDBB" w:rsidR="00AF403B" w:rsidRPr="00C74281" w:rsidRDefault="00AF403B" w:rsidP="00AF403B">
            <w:pPr>
              <w:ind w:left="400" w:hanging="400"/>
            </w:pPr>
            <w:r>
              <w:rPr>
                <w:rFonts w:hint="eastAsia"/>
              </w:rPr>
              <w:t>３</w:t>
            </w:r>
            <w:r w:rsidRPr="00C74281">
              <w:t xml:space="preserve">　</w:t>
            </w:r>
            <w:r w:rsidRPr="00C74281">
              <w:rPr>
                <w:rFonts w:hint="eastAsia"/>
              </w:rPr>
              <w:t>ベクトル方程式</w:t>
            </w:r>
          </w:p>
        </w:tc>
        <w:tc>
          <w:tcPr>
            <w:tcW w:w="624" w:type="dxa"/>
            <w:tcBorders>
              <w:top w:val="single" w:sz="4" w:space="0" w:color="auto"/>
              <w:bottom w:val="single" w:sz="4" w:space="0" w:color="auto"/>
            </w:tcBorders>
          </w:tcPr>
          <w:p w14:paraId="485FA745" w14:textId="3B095516" w:rsidR="00AF403B" w:rsidRPr="00C74281" w:rsidRDefault="00AF403B" w:rsidP="00AF403B">
            <w:pPr>
              <w:jc w:val="center"/>
            </w:pPr>
            <w:r>
              <w:rPr>
                <w:rFonts w:hint="eastAsia"/>
              </w:rPr>
              <w:t>3</w:t>
            </w:r>
          </w:p>
        </w:tc>
        <w:tc>
          <w:tcPr>
            <w:tcW w:w="397" w:type="dxa"/>
            <w:tcBorders>
              <w:top w:val="single" w:sz="4" w:space="0" w:color="auto"/>
              <w:bottom w:val="single" w:sz="4" w:space="0" w:color="auto"/>
            </w:tcBorders>
          </w:tcPr>
          <w:p w14:paraId="18A0CB0D" w14:textId="507704DD" w:rsidR="00AF403B" w:rsidRPr="00C74281" w:rsidRDefault="00AF403B" w:rsidP="00AF403B">
            <w:pPr>
              <w:jc w:val="center"/>
            </w:pPr>
          </w:p>
        </w:tc>
        <w:tc>
          <w:tcPr>
            <w:tcW w:w="4649" w:type="dxa"/>
            <w:tcBorders>
              <w:top w:val="single" w:sz="4" w:space="0" w:color="auto"/>
              <w:bottom w:val="single" w:sz="4" w:space="0" w:color="auto"/>
            </w:tcBorders>
          </w:tcPr>
          <w:p w14:paraId="1CB06CA2" w14:textId="483098DD" w:rsidR="00AF403B" w:rsidRPr="00C74281" w:rsidRDefault="00AF403B" w:rsidP="00AF403B">
            <w:pPr>
              <w:keepNext/>
              <w:spacing w:line="240" w:lineRule="exact"/>
              <w:rPr>
                <w:szCs w:val="20"/>
              </w:rPr>
            </w:pPr>
            <w:r>
              <w:rPr>
                <w:rFonts w:hint="eastAsia"/>
              </w:rPr>
              <w:t>直線や円のベクトル方程式について理解する。</w:t>
            </w:r>
          </w:p>
        </w:tc>
        <w:tc>
          <w:tcPr>
            <w:tcW w:w="397" w:type="dxa"/>
            <w:tcBorders>
              <w:top w:val="single" w:sz="4" w:space="0" w:color="auto"/>
              <w:bottom w:val="single" w:sz="4" w:space="0" w:color="auto"/>
            </w:tcBorders>
          </w:tcPr>
          <w:p w14:paraId="37444983" w14:textId="57BBE0B5" w:rsidR="00AF403B" w:rsidRPr="00C74281" w:rsidRDefault="00236E75" w:rsidP="00AF403B">
            <w:pPr>
              <w:jc w:val="center"/>
            </w:pPr>
            <w:r>
              <w:rPr>
                <w:rFonts w:hint="eastAsia"/>
              </w:rPr>
              <w:t>○</w:t>
            </w:r>
          </w:p>
        </w:tc>
        <w:tc>
          <w:tcPr>
            <w:tcW w:w="397" w:type="dxa"/>
            <w:tcBorders>
              <w:top w:val="single" w:sz="4" w:space="0" w:color="auto"/>
              <w:bottom w:val="single" w:sz="4" w:space="0" w:color="auto"/>
            </w:tcBorders>
          </w:tcPr>
          <w:p w14:paraId="51C4E514" w14:textId="3CF9FFA4" w:rsidR="00AF403B" w:rsidRPr="00C74281" w:rsidRDefault="00AF403B" w:rsidP="00AF403B">
            <w:pPr>
              <w:jc w:val="center"/>
            </w:pPr>
          </w:p>
        </w:tc>
        <w:tc>
          <w:tcPr>
            <w:tcW w:w="397" w:type="dxa"/>
            <w:tcBorders>
              <w:top w:val="single" w:sz="4" w:space="0" w:color="auto"/>
              <w:bottom w:val="single" w:sz="4" w:space="0" w:color="auto"/>
            </w:tcBorders>
          </w:tcPr>
          <w:p w14:paraId="09951CD7" w14:textId="7B235799" w:rsidR="00AF403B" w:rsidRPr="00C74281" w:rsidRDefault="00236E75" w:rsidP="00AF403B">
            <w:pPr>
              <w:jc w:val="center"/>
            </w:pPr>
            <w:r>
              <w:rPr>
                <w:rFonts w:hint="eastAsia"/>
              </w:rPr>
              <w:t>○</w:t>
            </w:r>
          </w:p>
        </w:tc>
      </w:tr>
      <w:tr w:rsidR="00AF403B" w:rsidRPr="00C74281" w14:paraId="7EE2D82D" w14:textId="77777777" w:rsidTr="0015251A">
        <w:trPr>
          <w:cantSplit/>
        </w:trPr>
        <w:tc>
          <w:tcPr>
            <w:tcW w:w="2608" w:type="dxa"/>
            <w:tcBorders>
              <w:top w:val="single" w:sz="4" w:space="0" w:color="auto"/>
              <w:bottom w:val="single" w:sz="4" w:space="0" w:color="auto"/>
            </w:tcBorders>
          </w:tcPr>
          <w:p w14:paraId="324BF24A" w14:textId="407186B9" w:rsidR="00AF403B" w:rsidRPr="00C74281" w:rsidRDefault="00AF403B" w:rsidP="00AF403B">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69AD7CD" w14:textId="701203FB" w:rsidR="00AF403B" w:rsidRPr="00C74281" w:rsidRDefault="00AF403B" w:rsidP="00AF403B">
            <w:pPr>
              <w:jc w:val="center"/>
            </w:pPr>
            <w:r>
              <w:rPr>
                <w:rFonts w:hint="eastAsia"/>
              </w:rPr>
              <w:t>1</w:t>
            </w:r>
          </w:p>
        </w:tc>
        <w:tc>
          <w:tcPr>
            <w:tcW w:w="397" w:type="dxa"/>
            <w:tcBorders>
              <w:top w:val="single" w:sz="4" w:space="0" w:color="auto"/>
              <w:bottom w:val="single" w:sz="4" w:space="0" w:color="auto"/>
            </w:tcBorders>
          </w:tcPr>
          <w:p w14:paraId="1D55A1ED" w14:textId="01026862" w:rsidR="00AF403B" w:rsidRPr="00C74281" w:rsidRDefault="00AF403B" w:rsidP="00AF403B">
            <w:pPr>
              <w:jc w:val="center"/>
            </w:pPr>
          </w:p>
        </w:tc>
        <w:tc>
          <w:tcPr>
            <w:tcW w:w="4649" w:type="dxa"/>
            <w:tcBorders>
              <w:top w:val="single" w:sz="4" w:space="0" w:color="auto"/>
              <w:bottom w:val="single" w:sz="4" w:space="0" w:color="auto"/>
            </w:tcBorders>
          </w:tcPr>
          <w:p w14:paraId="7931BB64" w14:textId="77777777" w:rsidR="00AF403B" w:rsidRPr="00C74281" w:rsidRDefault="00AF403B" w:rsidP="00AF403B">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3EED14F" w14:textId="77777777" w:rsidR="00AF403B" w:rsidRPr="00C74281" w:rsidRDefault="00AF403B" w:rsidP="00AF403B">
            <w:pPr>
              <w:jc w:val="center"/>
            </w:pPr>
          </w:p>
        </w:tc>
        <w:tc>
          <w:tcPr>
            <w:tcW w:w="397" w:type="dxa"/>
            <w:tcBorders>
              <w:top w:val="single" w:sz="4" w:space="0" w:color="auto"/>
              <w:bottom w:val="single" w:sz="4" w:space="0" w:color="auto"/>
            </w:tcBorders>
          </w:tcPr>
          <w:p w14:paraId="7BE07F6A" w14:textId="77777777" w:rsidR="00AF403B" w:rsidRPr="00C74281" w:rsidRDefault="00AF403B" w:rsidP="00AF403B">
            <w:pPr>
              <w:jc w:val="center"/>
            </w:pPr>
          </w:p>
        </w:tc>
        <w:tc>
          <w:tcPr>
            <w:tcW w:w="397" w:type="dxa"/>
            <w:tcBorders>
              <w:top w:val="single" w:sz="4" w:space="0" w:color="auto"/>
              <w:bottom w:val="single" w:sz="4" w:space="0" w:color="auto"/>
            </w:tcBorders>
          </w:tcPr>
          <w:p w14:paraId="6E84FCCB" w14:textId="77777777" w:rsidR="00AF403B" w:rsidRPr="00C74281" w:rsidRDefault="00AF403B" w:rsidP="00AF403B">
            <w:pPr>
              <w:jc w:val="center"/>
            </w:pPr>
          </w:p>
        </w:tc>
      </w:tr>
      <w:tr w:rsidR="00AF403B" w:rsidRPr="00C74281" w14:paraId="16EFE8A2" w14:textId="77777777" w:rsidTr="0015251A">
        <w:trPr>
          <w:cantSplit/>
        </w:trPr>
        <w:tc>
          <w:tcPr>
            <w:tcW w:w="2608" w:type="dxa"/>
            <w:tcBorders>
              <w:bottom w:val="single" w:sz="4" w:space="0" w:color="auto"/>
            </w:tcBorders>
          </w:tcPr>
          <w:p w14:paraId="1627ED52" w14:textId="1FB7CA12" w:rsidR="00AF403B" w:rsidRPr="003B4579" w:rsidRDefault="00AF403B" w:rsidP="00AF403B">
            <w:pPr>
              <w:ind w:left="618" w:hangingChars="309" w:hanging="618"/>
              <w:rPr>
                <w:rFonts w:asciiTheme="majorHAnsi" w:eastAsiaTheme="majorEastAsia" w:hAnsiTheme="majorHAnsi"/>
              </w:rPr>
            </w:pPr>
            <w:r w:rsidRPr="003B4579">
              <w:rPr>
                <w:rFonts w:asciiTheme="majorHAnsi" w:eastAsiaTheme="majorEastAsia" w:hAnsiTheme="majorHAnsi" w:hint="eastAsia"/>
              </w:rPr>
              <w:t>３節　空間におけるベクトル</w:t>
            </w:r>
          </w:p>
        </w:tc>
        <w:tc>
          <w:tcPr>
            <w:tcW w:w="624" w:type="dxa"/>
            <w:tcBorders>
              <w:bottom w:val="single" w:sz="4" w:space="0" w:color="auto"/>
            </w:tcBorders>
          </w:tcPr>
          <w:p w14:paraId="14C82F5E" w14:textId="54CD8837" w:rsidR="00AF403B" w:rsidRPr="00C74281" w:rsidRDefault="00AF403B" w:rsidP="00AF403B">
            <w:pPr>
              <w:jc w:val="center"/>
            </w:pPr>
            <w:r w:rsidRPr="00C74281">
              <w:t>(10)</w:t>
            </w:r>
          </w:p>
        </w:tc>
        <w:tc>
          <w:tcPr>
            <w:tcW w:w="397" w:type="dxa"/>
            <w:tcBorders>
              <w:bottom w:val="single" w:sz="4" w:space="0" w:color="auto"/>
            </w:tcBorders>
          </w:tcPr>
          <w:p w14:paraId="5ECDF50D" w14:textId="546B1FC3" w:rsidR="00AF403B" w:rsidRPr="00C74281" w:rsidRDefault="00AF403B" w:rsidP="00AF403B">
            <w:pPr>
              <w:jc w:val="center"/>
            </w:pPr>
          </w:p>
        </w:tc>
        <w:tc>
          <w:tcPr>
            <w:tcW w:w="4649" w:type="dxa"/>
            <w:tcBorders>
              <w:bottom w:val="single" w:sz="4" w:space="0" w:color="auto"/>
            </w:tcBorders>
          </w:tcPr>
          <w:p w14:paraId="1E3ECDA4" w14:textId="77777777" w:rsidR="00AF403B" w:rsidRPr="00C74281" w:rsidRDefault="00AF403B" w:rsidP="00AF403B">
            <w:pPr>
              <w:rPr>
                <w:szCs w:val="20"/>
              </w:rPr>
            </w:pPr>
          </w:p>
        </w:tc>
        <w:tc>
          <w:tcPr>
            <w:tcW w:w="397" w:type="dxa"/>
            <w:tcBorders>
              <w:bottom w:val="single" w:sz="4" w:space="0" w:color="auto"/>
            </w:tcBorders>
          </w:tcPr>
          <w:p w14:paraId="6A63BEDA" w14:textId="77777777" w:rsidR="00AF403B" w:rsidRPr="00C74281" w:rsidRDefault="00AF403B" w:rsidP="00AF403B">
            <w:pPr>
              <w:jc w:val="center"/>
            </w:pPr>
          </w:p>
        </w:tc>
        <w:tc>
          <w:tcPr>
            <w:tcW w:w="397" w:type="dxa"/>
            <w:tcBorders>
              <w:bottom w:val="single" w:sz="4" w:space="0" w:color="auto"/>
            </w:tcBorders>
          </w:tcPr>
          <w:p w14:paraId="0F9DACD5" w14:textId="77777777" w:rsidR="00AF403B" w:rsidRPr="00C74281" w:rsidRDefault="00AF403B" w:rsidP="00AF403B">
            <w:pPr>
              <w:jc w:val="center"/>
            </w:pPr>
          </w:p>
        </w:tc>
        <w:tc>
          <w:tcPr>
            <w:tcW w:w="397" w:type="dxa"/>
            <w:tcBorders>
              <w:bottom w:val="single" w:sz="4" w:space="0" w:color="auto"/>
            </w:tcBorders>
          </w:tcPr>
          <w:p w14:paraId="2EFC0F9E" w14:textId="77777777" w:rsidR="00AF403B" w:rsidRPr="00C74281" w:rsidRDefault="00AF403B" w:rsidP="00AF403B">
            <w:pPr>
              <w:jc w:val="center"/>
            </w:pPr>
          </w:p>
        </w:tc>
      </w:tr>
      <w:tr w:rsidR="00940515" w:rsidRPr="00C74281" w14:paraId="59B1D43C" w14:textId="77777777" w:rsidTr="0015251A">
        <w:trPr>
          <w:cantSplit/>
        </w:trPr>
        <w:tc>
          <w:tcPr>
            <w:tcW w:w="2608" w:type="dxa"/>
            <w:tcBorders>
              <w:top w:val="single" w:sz="4" w:space="0" w:color="auto"/>
              <w:bottom w:val="single" w:sz="4" w:space="0" w:color="auto"/>
            </w:tcBorders>
          </w:tcPr>
          <w:p w14:paraId="55695236" w14:textId="757FBC18" w:rsidR="00940515" w:rsidRPr="00C74281" w:rsidRDefault="00940515" w:rsidP="00940515">
            <w:pPr>
              <w:ind w:left="400" w:hanging="400"/>
            </w:pPr>
            <w:r w:rsidRPr="00C74281">
              <w:rPr>
                <w:rFonts w:hint="eastAsia"/>
              </w:rPr>
              <w:t>１</w:t>
            </w:r>
            <w:r w:rsidRPr="00C74281">
              <w:t xml:space="preserve">　</w:t>
            </w:r>
            <w:r w:rsidRPr="00C74281">
              <w:rPr>
                <w:rFonts w:hint="eastAsia"/>
              </w:rPr>
              <w:t>空間</w:t>
            </w:r>
            <w:r>
              <w:rPr>
                <w:rFonts w:hint="eastAsia"/>
              </w:rPr>
              <w:t>における座標</w:t>
            </w:r>
          </w:p>
        </w:tc>
        <w:tc>
          <w:tcPr>
            <w:tcW w:w="624" w:type="dxa"/>
            <w:tcBorders>
              <w:top w:val="single" w:sz="4" w:space="0" w:color="auto"/>
              <w:bottom w:val="single" w:sz="4" w:space="0" w:color="auto"/>
            </w:tcBorders>
          </w:tcPr>
          <w:p w14:paraId="4483D18F" w14:textId="7E2FAFF6" w:rsidR="00940515" w:rsidRPr="00C74281" w:rsidRDefault="00940515" w:rsidP="00940515">
            <w:pPr>
              <w:jc w:val="center"/>
            </w:pPr>
            <w:r>
              <w:rPr>
                <w:rFonts w:hint="eastAsia"/>
              </w:rPr>
              <w:t>1</w:t>
            </w:r>
          </w:p>
        </w:tc>
        <w:tc>
          <w:tcPr>
            <w:tcW w:w="397" w:type="dxa"/>
            <w:tcBorders>
              <w:top w:val="single" w:sz="4" w:space="0" w:color="auto"/>
              <w:bottom w:val="single" w:sz="4" w:space="0" w:color="auto"/>
            </w:tcBorders>
          </w:tcPr>
          <w:p w14:paraId="100B4307" w14:textId="2CAE6378" w:rsidR="00940515" w:rsidRPr="00C74281" w:rsidRDefault="00940515" w:rsidP="00940515">
            <w:pPr>
              <w:jc w:val="center"/>
            </w:pPr>
          </w:p>
        </w:tc>
        <w:tc>
          <w:tcPr>
            <w:tcW w:w="4649" w:type="dxa"/>
            <w:tcBorders>
              <w:top w:val="single" w:sz="4" w:space="0" w:color="auto"/>
              <w:bottom w:val="single" w:sz="4" w:space="0" w:color="auto"/>
            </w:tcBorders>
          </w:tcPr>
          <w:p w14:paraId="1B17227C" w14:textId="4C497C52" w:rsidR="00940515" w:rsidRPr="00C74281" w:rsidRDefault="00940515" w:rsidP="00940515">
            <w:pPr>
              <w:keepNext/>
              <w:spacing w:line="240" w:lineRule="exact"/>
              <w:rPr>
                <w:szCs w:val="20"/>
              </w:rPr>
            </w:pPr>
            <w:r>
              <w:rPr>
                <w:rFonts w:hint="eastAsia"/>
              </w:rPr>
              <w:t>空間における座標について理解し，原点からの距離や座標平面に平行な平面の方程式を求めることができる。</w:t>
            </w:r>
          </w:p>
        </w:tc>
        <w:tc>
          <w:tcPr>
            <w:tcW w:w="397" w:type="dxa"/>
            <w:tcBorders>
              <w:top w:val="single" w:sz="4" w:space="0" w:color="auto"/>
              <w:bottom w:val="single" w:sz="4" w:space="0" w:color="auto"/>
            </w:tcBorders>
          </w:tcPr>
          <w:p w14:paraId="6192B8B3" w14:textId="343A3F11" w:rsidR="00940515" w:rsidRPr="00C74281" w:rsidRDefault="00236E75" w:rsidP="00940515">
            <w:pPr>
              <w:jc w:val="center"/>
            </w:pPr>
            <w:r>
              <w:rPr>
                <w:rFonts w:hint="eastAsia"/>
              </w:rPr>
              <w:t>○</w:t>
            </w:r>
          </w:p>
        </w:tc>
        <w:tc>
          <w:tcPr>
            <w:tcW w:w="397" w:type="dxa"/>
            <w:tcBorders>
              <w:top w:val="single" w:sz="4" w:space="0" w:color="auto"/>
              <w:bottom w:val="single" w:sz="4" w:space="0" w:color="auto"/>
            </w:tcBorders>
          </w:tcPr>
          <w:p w14:paraId="54C49A12" w14:textId="215176B9" w:rsidR="00940515" w:rsidRPr="00C74281" w:rsidRDefault="00940515" w:rsidP="00940515">
            <w:pPr>
              <w:jc w:val="center"/>
            </w:pPr>
          </w:p>
        </w:tc>
        <w:tc>
          <w:tcPr>
            <w:tcW w:w="397" w:type="dxa"/>
            <w:tcBorders>
              <w:top w:val="single" w:sz="4" w:space="0" w:color="auto"/>
              <w:bottom w:val="single" w:sz="4" w:space="0" w:color="auto"/>
            </w:tcBorders>
          </w:tcPr>
          <w:p w14:paraId="155785B9" w14:textId="5E092EB3" w:rsidR="00940515" w:rsidRPr="00C74281" w:rsidRDefault="00940515" w:rsidP="00940515">
            <w:pPr>
              <w:jc w:val="center"/>
            </w:pPr>
          </w:p>
        </w:tc>
      </w:tr>
      <w:tr w:rsidR="00940515" w:rsidRPr="00C74281" w14:paraId="514C55CD" w14:textId="77777777" w:rsidTr="0015251A">
        <w:trPr>
          <w:cantSplit/>
        </w:trPr>
        <w:tc>
          <w:tcPr>
            <w:tcW w:w="2608" w:type="dxa"/>
            <w:tcBorders>
              <w:top w:val="single" w:sz="4" w:space="0" w:color="auto"/>
              <w:bottom w:val="single" w:sz="4" w:space="0" w:color="auto"/>
            </w:tcBorders>
          </w:tcPr>
          <w:p w14:paraId="40A20981" w14:textId="30143591" w:rsidR="00940515" w:rsidRPr="00C74281" w:rsidRDefault="00940515" w:rsidP="00940515">
            <w:pPr>
              <w:ind w:left="400" w:hanging="400"/>
            </w:pPr>
            <w:r w:rsidRPr="00C74281">
              <w:rPr>
                <w:rFonts w:hint="eastAsia"/>
              </w:rPr>
              <w:t>２</w:t>
            </w:r>
            <w:r w:rsidRPr="00C74281">
              <w:t xml:space="preserve">　</w:t>
            </w:r>
            <w:r w:rsidRPr="00C74281">
              <w:rPr>
                <w:rFonts w:hint="eastAsia"/>
              </w:rPr>
              <w:t>空間のベクトル</w:t>
            </w:r>
          </w:p>
        </w:tc>
        <w:tc>
          <w:tcPr>
            <w:tcW w:w="624" w:type="dxa"/>
            <w:tcBorders>
              <w:top w:val="single" w:sz="4" w:space="0" w:color="auto"/>
              <w:bottom w:val="single" w:sz="4" w:space="0" w:color="auto"/>
            </w:tcBorders>
          </w:tcPr>
          <w:p w14:paraId="235364B8" w14:textId="067E7345" w:rsidR="00940515" w:rsidRPr="00C74281" w:rsidRDefault="00940515" w:rsidP="00940515">
            <w:pPr>
              <w:jc w:val="center"/>
            </w:pPr>
            <w:r>
              <w:rPr>
                <w:rFonts w:hint="eastAsia"/>
              </w:rPr>
              <w:t>3</w:t>
            </w:r>
          </w:p>
        </w:tc>
        <w:tc>
          <w:tcPr>
            <w:tcW w:w="397" w:type="dxa"/>
            <w:tcBorders>
              <w:top w:val="single" w:sz="4" w:space="0" w:color="auto"/>
              <w:bottom w:val="single" w:sz="4" w:space="0" w:color="auto"/>
            </w:tcBorders>
          </w:tcPr>
          <w:p w14:paraId="514BABED" w14:textId="392AB98D" w:rsidR="00940515" w:rsidRPr="00C74281" w:rsidRDefault="00940515" w:rsidP="00940515">
            <w:pPr>
              <w:jc w:val="center"/>
            </w:pPr>
          </w:p>
        </w:tc>
        <w:tc>
          <w:tcPr>
            <w:tcW w:w="4649" w:type="dxa"/>
            <w:tcBorders>
              <w:top w:val="single" w:sz="4" w:space="0" w:color="auto"/>
              <w:bottom w:val="single" w:sz="4" w:space="0" w:color="auto"/>
            </w:tcBorders>
          </w:tcPr>
          <w:p w14:paraId="5F0F8F11" w14:textId="3A333EB0" w:rsidR="00940515" w:rsidRPr="00C74281" w:rsidRDefault="00940515" w:rsidP="00940515">
            <w:pPr>
              <w:keepNext/>
              <w:spacing w:line="240" w:lineRule="exact"/>
              <w:rPr>
                <w:szCs w:val="20"/>
              </w:rPr>
            </w:pPr>
            <w:r>
              <w:rPr>
                <w:rFonts w:hint="eastAsia"/>
              </w:rPr>
              <w:t>空間におけるベクトルとその加法，減法，実数倍やベクトルの平行条件，ベクトルの分解，成分表示が，平面上のベクトルと同様に考えられることを理解し，それらを利用することができる。</w:t>
            </w:r>
          </w:p>
        </w:tc>
        <w:tc>
          <w:tcPr>
            <w:tcW w:w="397" w:type="dxa"/>
            <w:tcBorders>
              <w:top w:val="single" w:sz="4" w:space="0" w:color="auto"/>
              <w:bottom w:val="single" w:sz="4" w:space="0" w:color="auto"/>
            </w:tcBorders>
          </w:tcPr>
          <w:p w14:paraId="72F0758F" w14:textId="4E3B1786" w:rsidR="00940515" w:rsidRPr="00C74281" w:rsidRDefault="00236E75" w:rsidP="00940515">
            <w:pPr>
              <w:jc w:val="center"/>
            </w:pPr>
            <w:r>
              <w:rPr>
                <w:rFonts w:hint="eastAsia"/>
              </w:rPr>
              <w:t>○</w:t>
            </w:r>
          </w:p>
        </w:tc>
        <w:tc>
          <w:tcPr>
            <w:tcW w:w="397" w:type="dxa"/>
            <w:tcBorders>
              <w:top w:val="single" w:sz="4" w:space="0" w:color="auto"/>
              <w:bottom w:val="single" w:sz="4" w:space="0" w:color="auto"/>
            </w:tcBorders>
          </w:tcPr>
          <w:p w14:paraId="0DDAEEDB" w14:textId="09CC48BA" w:rsidR="00940515" w:rsidRPr="00C74281" w:rsidRDefault="00940515" w:rsidP="00940515">
            <w:pPr>
              <w:jc w:val="center"/>
            </w:pPr>
          </w:p>
        </w:tc>
        <w:tc>
          <w:tcPr>
            <w:tcW w:w="397" w:type="dxa"/>
            <w:tcBorders>
              <w:top w:val="single" w:sz="4" w:space="0" w:color="auto"/>
              <w:bottom w:val="single" w:sz="4" w:space="0" w:color="auto"/>
            </w:tcBorders>
          </w:tcPr>
          <w:p w14:paraId="2309FD6F" w14:textId="60FA9FAB" w:rsidR="00940515" w:rsidRPr="00C74281" w:rsidRDefault="00940515" w:rsidP="00940515">
            <w:pPr>
              <w:jc w:val="center"/>
            </w:pPr>
          </w:p>
        </w:tc>
      </w:tr>
      <w:tr w:rsidR="00940515" w:rsidRPr="00C74281" w14:paraId="080EC869" w14:textId="77777777" w:rsidTr="0015251A">
        <w:trPr>
          <w:cantSplit/>
        </w:trPr>
        <w:tc>
          <w:tcPr>
            <w:tcW w:w="2608" w:type="dxa"/>
            <w:tcBorders>
              <w:top w:val="single" w:sz="4" w:space="0" w:color="auto"/>
              <w:bottom w:val="single" w:sz="4" w:space="0" w:color="auto"/>
            </w:tcBorders>
          </w:tcPr>
          <w:p w14:paraId="0207A223" w14:textId="1257C8DB" w:rsidR="00940515" w:rsidRPr="00C74281" w:rsidRDefault="00940515" w:rsidP="00940515">
            <w:pPr>
              <w:ind w:left="400" w:hanging="400"/>
            </w:pPr>
            <w:r w:rsidRPr="00C74281">
              <w:rPr>
                <w:rFonts w:ascii="ＭＳ 明朝" w:eastAsia="ＭＳ 明朝" w:hAnsi="ＭＳ 明朝" w:cs="ＭＳ 明朝" w:hint="eastAsia"/>
              </w:rPr>
              <w:lastRenderedPageBreak/>
              <w:t>３</w:t>
            </w:r>
            <w:r w:rsidRPr="00C74281">
              <w:t xml:space="preserve">　</w:t>
            </w:r>
            <w:r w:rsidRPr="00C74281">
              <w:rPr>
                <w:rFonts w:ascii="ＭＳ 明朝" w:eastAsia="ＭＳ 明朝" w:hAnsi="ＭＳ 明朝" w:cs="ＭＳ 明朝" w:hint="eastAsia"/>
              </w:rPr>
              <w:t>ベクトルの内積</w:t>
            </w:r>
          </w:p>
        </w:tc>
        <w:tc>
          <w:tcPr>
            <w:tcW w:w="624" w:type="dxa"/>
            <w:tcBorders>
              <w:top w:val="single" w:sz="4" w:space="0" w:color="auto"/>
              <w:bottom w:val="single" w:sz="4" w:space="0" w:color="auto"/>
            </w:tcBorders>
          </w:tcPr>
          <w:p w14:paraId="79E3BD80" w14:textId="3C18DE21" w:rsidR="00940515" w:rsidRPr="00C74281" w:rsidRDefault="00940515" w:rsidP="00940515">
            <w:pPr>
              <w:jc w:val="center"/>
            </w:pPr>
            <w:r>
              <w:rPr>
                <w:rFonts w:hint="eastAsia"/>
              </w:rPr>
              <w:t>2</w:t>
            </w:r>
          </w:p>
        </w:tc>
        <w:tc>
          <w:tcPr>
            <w:tcW w:w="397" w:type="dxa"/>
            <w:tcBorders>
              <w:top w:val="single" w:sz="4" w:space="0" w:color="auto"/>
              <w:bottom w:val="single" w:sz="4" w:space="0" w:color="auto"/>
            </w:tcBorders>
          </w:tcPr>
          <w:p w14:paraId="30E9DED3" w14:textId="371D3096" w:rsidR="00940515" w:rsidRPr="00C74281" w:rsidRDefault="00940515" w:rsidP="00940515">
            <w:pPr>
              <w:jc w:val="center"/>
            </w:pPr>
          </w:p>
        </w:tc>
        <w:tc>
          <w:tcPr>
            <w:tcW w:w="4649" w:type="dxa"/>
            <w:tcBorders>
              <w:top w:val="single" w:sz="4" w:space="0" w:color="auto"/>
              <w:bottom w:val="single" w:sz="4" w:space="0" w:color="auto"/>
            </w:tcBorders>
          </w:tcPr>
          <w:p w14:paraId="171610DB" w14:textId="5AF8CB2A" w:rsidR="00940515" w:rsidRPr="00C74281" w:rsidRDefault="00940515" w:rsidP="00940515">
            <w:pPr>
              <w:keepNext/>
              <w:spacing w:line="240" w:lineRule="exact"/>
              <w:rPr>
                <w:szCs w:val="20"/>
              </w:rPr>
            </w:pPr>
            <w:r>
              <w:rPr>
                <w:rFonts w:hint="eastAsia"/>
              </w:rPr>
              <w:t>空間におけるベクトルの内積について理解し，内積を用いて，空間における</w:t>
            </w:r>
            <w:r>
              <w:rPr>
                <w:rFonts w:hint="eastAsia"/>
              </w:rPr>
              <w:t>2</w:t>
            </w:r>
            <w:r>
              <w:rPr>
                <w:rFonts w:hint="eastAsia"/>
              </w:rPr>
              <w:t>つのベクトルのなす角や垂直なベクトルについて考察することができる。</w:t>
            </w:r>
          </w:p>
        </w:tc>
        <w:tc>
          <w:tcPr>
            <w:tcW w:w="397" w:type="dxa"/>
            <w:tcBorders>
              <w:top w:val="single" w:sz="4" w:space="0" w:color="auto"/>
              <w:bottom w:val="single" w:sz="4" w:space="0" w:color="auto"/>
            </w:tcBorders>
          </w:tcPr>
          <w:p w14:paraId="449170FC" w14:textId="39C629B2" w:rsidR="00940515" w:rsidRPr="00C74281" w:rsidRDefault="00236E75" w:rsidP="00940515">
            <w:pPr>
              <w:jc w:val="center"/>
            </w:pPr>
            <w:r>
              <w:rPr>
                <w:rFonts w:hint="eastAsia"/>
              </w:rPr>
              <w:t>○</w:t>
            </w:r>
          </w:p>
        </w:tc>
        <w:tc>
          <w:tcPr>
            <w:tcW w:w="397" w:type="dxa"/>
            <w:tcBorders>
              <w:top w:val="single" w:sz="4" w:space="0" w:color="auto"/>
              <w:bottom w:val="single" w:sz="4" w:space="0" w:color="auto"/>
            </w:tcBorders>
          </w:tcPr>
          <w:p w14:paraId="1AA83BB5" w14:textId="62480BA0" w:rsidR="00940515" w:rsidRPr="00C74281" w:rsidRDefault="00236E75" w:rsidP="00940515">
            <w:pPr>
              <w:jc w:val="center"/>
            </w:pPr>
            <w:r>
              <w:rPr>
                <w:rFonts w:hint="eastAsia"/>
              </w:rPr>
              <w:t>○</w:t>
            </w:r>
          </w:p>
        </w:tc>
        <w:tc>
          <w:tcPr>
            <w:tcW w:w="397" w:type="dxa"/>
            <w:tcBorders>
              <w:top w:val="single" w:sz="4" w:space="0" w:color="auto"/>
              <w:bottom w:val="single" w:sz="4" w:space="0" w:color="auto"/>
            </w:tcBorders>
          </w:tcPr>
          <w:p w14:paraId="43073F28" w14:textId="3A77E3BF" w:rsidR="00940515" w:rsidRPr="00C74281" w:rsidRDefault="00940515" w:rsidP="00940515">
            <w:pPr>
              <w:jc w:val="center"/>
            </w:pPr>
          </w:p>
        </w:tc>
      </w:tr>
      <w:tr w:rsidR="00940515" w:rsidRPr="00C74281" w14:paraId="49681425" w14:textId="77777777" w:rsidTr="0015251A">
        <w:trPr>
          <w:cantSplit/>
        </w:trPr>
        <w:tc>
          <w:tcPr>
            <w:tcW w:w="2608" w:type="dxa"/>
            <w:tcBorders>
              <w:top w:val="single" w:sz="4" w:space="0" w:color="auto"/>
              <w:bottom w:val="single" w:sz="4" w:space="0" w:color="auto"/>
            </w:tcBorders>
          </w:tcPr>
          <w:p w14:paraId="4171342A" w14:textId="20A39B91" w:rsidR="00940515" w:rsidRPr="00C74281" w:rsidRDefault="00940515" w:rsidP="00940515">
            <w:pPr>
              <w:ind w:left="400" w:hanging="400"/>
            </w:pPr>
            <w:r w:rsidRPr="00C74281">
              <w:rPr>
                <w:rFonts w:ascii="ＭＳ 明朝" w:eastAsia="ＭＳ 明朝" w:hAnsi="ＭＳ 明朝" w:cs="ＭＳ 明朝" w:hint="eastAsia"/>
              </w:rPr>
              <w:t>４　位置ベクトルと空間の図形</w:t>
            </w:r>
          </w:p>
        </w:tc>
        <w:tc>
          <w:tcPr>
            <w:tcW w:w="624" w:type="dxa"/>
            <w:tcBorders>
              <w:top w:val="single" w:sz="4" w:space="0" w:color="auto"/>
              <w:bottom w:val="single" w:sz="4" w:space="0" w:color="auto"/>
            </w:tcBorders>
          </w:tcPr>
          <w:p w14:paraId="2EEAF5EB" w14:textId="210E7D72" w:rsidR="00940515" w:rsidRPr="00C74281" w:rsidRDefault="00940515" w:rsidP="00940515">
            <w:pPr>
              <w:jc w:val="center"/>
            </w:pPr>
            <w:r>
              <w:rPr>
                <w:rFonts w:hint="eastAsia"/>
              </w:rPr>
              <w:t>3</w:t>
            </w:r>
          </w:p>
        </w:tc>
        <w:tc>
          <w:tcPr>
            <w:tcW w:w="397" w:type="dxa"/>
            <w:tcBorders>
              <w:top w:val="single" w:sz="4" w:space="0" w:color="auto"/>
              <w:bottom w:val="single" w:sz="4" w:space="0" w:color="auto"/>
            </w:tcBorders>
          </w:tcPr>
          <w:p w14:paraId="06E8F6DD" w14:textId="75DDC693" w:rsidR="00940515" w:rsidRPr="00C74281" w:rsidRDefault="00940515" w:rsidP="00940515">
            <w:pPr>
              <w:jc w:val="center"/>
            </w:pPr>
          </w:p>
        </w:tc>
        <w:tc>
          <w:tcPr>
            <w:tcW w:w="4649" w:type="dxa"/>
            <w:tcBorders>
              <w:top w:val="single" w:sz="4" w:space="0" w:color="auto"/>
              <w:bottom w:val="single" w:sz="4" w:space="0" w:color="auto"/>
            </w:tcBorders>
          </w:tcPr>
          <w:p w14:paraId="3253427E" w14:textId="1596F34F" w:rsidR="00940515" w:rsidRPr="00C74281" w:rsidRDefault="00940515" w:rsidP="00940515">
            <w:pPr>
              <w:keepNext/>
              <w:spacing w:line="240" w:lineRule="exact"/>
              <w:rPr>
                <w:szCs w:val="20"/>
              </w:rPr>
            </w:pPr>
            <w:r>
              <w:rPr>
                <w:rFonts w:hint="eastAsia"/>
              </w:rPr>
              <w:t>空間における位置ベクトルについて理解し，空間図形について位置ベクトルを用いて考察することができる。また，</w:t>
            </w:r>
            <w:r w:rsidRPr="00811DF0">
              <w:rPr>
                <w:rFonts w:hint="eastAsia"/>
                <w:spacing w:val="-2"/>
              </w:rPr>
              <w:t>空間座標を用いて，球の方程式を求めることができる。</w:t>
            </w:r>
          </w:p>
        </w:tc>
        <w:tc>
          <w:tcPr>
            <w:tcW w:w="397" w:type="dxa"/>
            <w:tcBorders>
              <w:top w:val="single" w:sz="4" w:space="0" w:color="auto"/>
              <w:bottom w:val="single" w:sz="4" w:space="0" w:color="auto"/>
            </w:tcBorders>
          </w:tcPr>
          <w:p w14:paraId="3F2ABD2E" w14:textId="5840C879" w:rsidR="00940515" w:rsidRPr="00C74281" w:rsidRDefault="00236E75" w:rsidP="00940515">
            <w:pPr>
              <w:jc w:val="center"/>
            </w:pPr>
            <w:r>
              <w:rPr>
                <w:rFonts w:hint="eastAsia"/>
              </w:rPr>
              <w:t>○</w:t>
            </w:r>
          </w:p>
        </w:tc>
        <w:tc>
          <w:tcPr>
            <w:tcW w:w="397" w:type="dxa"/>
            <w:tcBorders>
              <w:top w:val="single" w:sz="4" w:space="0" w:color="auto"/>
              <w:bottom w:val="single" w:sz="4" w:space="0" w:color="auto"/>
            </w:tcBorders>
          </w:tcPr>
          <w:p w14:paraId="65A86CA5" w14:textId="646D001B" w:rsidR="00940515" w:rsidRPr="00C74281" w:rsidRDefault="00236E75" w:rsidP="00940515">
            <w:pPr>
              <w:jc w:val="center"/>
            </w:pPr>
            <w:r>
              <w:rPr>
                <w:rFonts w:hint="eastAsia"/>
              </w:rPr>
              <w:t>○</w:t>
            </w:r>
          </w:p>
        </w:tc>
        <w:tc>
          <w:tcPr>
            <w:tcW w:w="397" w:type="dxa"/>
            <w:tcBorders>
              <w:top w:val="single" w:sz="4" w:space="0" w:color="auto"/>
              <w:bottom w:val="single" w:sz="4" w:space="0" w:color="auto"/>
            </w:tcBorders>
          </w:tcPr>
          <w:p w14:paraId="095CD51B" w14:textId="31716D12" w:rsidR="00940515" w:rsidRPr="00C74281" w:rsidRDefault="00236E75" w:rsidP="00940515">
            <w:pPr>
              <w:jc w:val="center"/>
            </w:pPr>
            <w:r>
              <w:rPr>
                <w:rFonts w:hint="eastAsia"/>
              </w:rPr>
              <w:t>○</w:t>
            </w:r>
          </w:p>
        </w:tc>
      </w:tr>
      <w:tr w:rsidR="00940515" w:rsidRPr="00C74281" w14:paraId="3B8EA286" w14:textId="77777777" w:rsidTr="0015251A">
        <w:trPr>
          <w:cantSplit/>
        </w:trPr>
        <w:tc>
          <w:tcPr>
            <w:tcW w:w="2608" w:type="dxa"/>
            <w:tcBorders>
              <w:top w:val="single" w:sz="4" w:space="0" w:color="auto"/>
              <w:bottom w:val="single" w:sz="4" w:space="0" w:color="auto"/>
            </w:tcBorders>
          </w:tcPr>
          <w:p w14:paraId="35DE583F" w14:textId="40BFA170" w:rsidR="00940515" w:rsidRPr="00C74281" w:rsidRDefault="00940515" w:rsidP="00940515">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DEC3DEF" w14:textId="43EF2FA4" w:rsidR="00940515" w:rsidRPr="00C74281" w:rsidRDefault="00940515" w:rsidP="00940515">
            <w:pPr>
              <w:jc w:val="center"/>
            </w:pPr>
            <w:r>
              <w:rPr>
                <w:rFonts w:hint="eastAsia"/>
              </w:rPr>
              <w:t>1</w:t>
            </w:r>
          </w:p>
        </w:tc>
        <w:tc>
          <w:tcPr>
            <w:tcW w:w="397" w:type="dxa"/>
            <w:tcBorders>
              <w:top w:val="single" w:sz="4" w:space="0" w:color="auto"/>
              <w:bottom w:val="single" w:sz="4" w:space="0" w:color="auto"/>
            </w:tcBorders>
          </w:tcPr>
          <w:p w14:paraId="5B10B385" w14:textId="5817FEAB" w:rsidR="00940515" w:rsidRPr="00C74281" w:rsidRDefault="00940515" w:rsidP="00940515">
            <w:pPr>
              <w:jc w:val="center"/>
            </w:pPr>
          </w:p>
        </w:tc>
        <w:tc>
          <w:tcPr>
            <w:tcW w:w="4649" w:type="dxa"/>
            <w:tcBorders>
              <w:top w:val="single" w:sz="4" w:space="0" w:color="auto"/>
              <w:bottom w:val="single" w:sz="4" w:space="0" w:color="auto"/>
            </w:tcBorders>
          </w:tcPr>
          <w:p w14:paraId="2AC3C9E9" w14:textId="0B492715" w:rsidR="00940515" w:rsidRPr="00C74281" w:rsidRDefault="00940515" w:rsidP="00940515">
            <w:pPr>
              <w:rPr>
                <w:szCs w:val="20"/>
              </w:rPr>
            </w:pPr>
          </w:p>
        </w:tc>
        <w:tc>
          <w:tcPr>
            <w:tcW w:w="397" w:type="dxa"/>
            <w:tcBorders>
              <w:top w:val="single" w:sz="4" w:space="0" w:color="auto"/>
              <w:bottom w:val="single" w:sz="4" w:space="0" w:color="auto"/>
            </w:tcBorders>
          </w:tcPr>
          <w:p w14:paraId="3425CC42" w14:textId="77777777" w:rsidR="00940515" w:rsidRPr="00C74281" w:rsidRDefault="00940515" w:rsidP="00940515">
            <w:pPr>
              <w:jc w:val="center"/>
            </w:pPr>
          </w:p>
        </w:tc>
        <w:tc>
          <w:tcPr>
            <w:tcW w:w="397" w:type="dxa"/>
            <w:tcBorders>
              <w:top w:val="single" w:sz="4" w:space="0" w:color="auto"/>
              <w:bottom w:val="single" w:sz="4" w:space="0" w:color="auto"/>
            </w:tcBorders>
          </w:tcPr>
          <w:p w14:paraId="2919C6EF" w14:textId="77777777" w:rsidR="00940515" w:rsidRPr="00C74281" w:rsidRDefault="00940515" w:rsidP="00940515">
            <w:pPr>
              <w:jc w:val="center"/>
            </w:pPr>
          </w:p>
        </w:tc>
        <w:tc>
          <w:tcPr>
            <w:tcW w:w="397" w:type="dxa"/>
            <w:tcBorders>
              <w:top w:val="single" w:sz="4" w:space="0" w:color="auto"/>
              <w:bottom w:val="single" w:sz="4" w:space="0" w:color="auto"/>
            </w:tcBorders>
          </w:tcPr>
          <w:p w14:paraId="5CF19930" w14:textId="77777777" w:rsidR="00940515" w:rsidRPr="00C74281" w:rsidRDefault="00940515" w:rsidP="00940515">
            <w:pPr>
              <w:jc w:val="center"/>
            </w:pPr>
          </w:p>
        </w:tc>
      </w:tr>
      <w:tr w:rsidR="00940515" w:rsidRPr="00C74281" w14:paraId="56333EF6" w14:textId="77777777" w:rsidTr="0015251A">
        <w:trPr>
          <w:cantSplit/>
        </w:trPr>
        <w:tc>
          <w:tcPr>
            <w:tcW w:w="2608" w:type="dxa"/>
            <w:tcBorders>
              <w:top w:val="single" w:sz="4" w:space="0" w:color="auto"/>
              <w:bottom w:val="single" w:sz="4" w:space="0" w:color="auto"/>
            </w:tcBorders>
          </w:tcPr>
          <w:p w14:paraId="3E3AC1A9" w14:textId="37C2CF30" w:rsidR="00940515" w:rsidRPr="00C74281" w:rsidRDefault="00E74410" w:rsidP="00940515">
            <w:pPr>
              <w:ind w:left="400" w:hanging="400"/>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624" w:type="dxa"/>
            <w:tcBorders>
              <w:top w:val="single" w:sz="4" w:space="0" w:color="auto"/>
              <w:bottom w:val="single" w:sz="4" w:space="0" w:color="auto"/>
            </w:tcBorders>
          </w:tcPr>
          <w:p w14:paraId="6F243BFF" w14:textId="4A498E28" w:rsidR="00940515" w:rsidRPr="00C74281" w:rsidRDefault="00940515" w:rsidP="00940515">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5C1E9581" w14:textId="2B91DD55" w:rsidR="00940515" w:rsidRPr="00C74281" w:rsidRDefault="00940515" w:rsidP="00940515">
            <w:pPr>
              <w:jc w:val="center"/>
            </w:pPr>
          </w:p>
        </w:tc>
        <w:tc>
          <w:tcPr>
            <w:tcW w:w="4649" w:type="dxa"/>
            <w:tcBorders>
              <w:top w:val="single" w:sz="4" w:space="0" w:color="auto"/>
              <w:bottom w:val="single" w:sz="4" w:space="0" w:color="auto"/>
            </w:tcBorders>
          </w:tcPr>
          <w:p w14:paraId="1C5A570C" w14:textId="77777777" w:rsidR="00940515" w:rsidRPr="00C74281" w:rsidRDefault="00940515" w:rsidP="00940515">
            <w:pPr>
              <w:rPr>
                <w:szCs w:val="20"/>
              </w:rPr>
            </w:pPr>
          </w:p>
        </w:tc>
        <w:tc>
          <w:tcPr>
            <w:tcW w:w="397" w:type="dxa"/>
            <w:tcBorders>
              <w:top w:val="single" w:sz="4" w:space="0" w:color="auto"/>
              <w:bottom w:val="single" w:sz="4" w:space="0" w:color="auto"/>
            </w:tcBorders>
          </w:tcPr>
          <w:p w14:paraId="50CA3163" w14:textId="77777777" w:rsidR="00940515" w:rsidRPr="00C74281" w:rsidRDefault="00940515" w:rsidP="00940515">
            <w:pPr>
              <w:jc w:val="center"/>
            </w:pPr>
          </w:p>
        </w:tc>
        <w:tc>
          <w:tcPr>
            <w:tcW w:w="397" w:type="dxa"/>
            <w:tcBorders>
              <w:top w:val="single" w:sz="4" w:space="0" w:color="auto"/>
              <w:bottom w:val="single" w:sz="4" w:space="0" w:color="auto"/>
            </w:tcBorders>
          </w:tcPr>
          <w:p w14:paraId="77D58E7C" w14:textId="77777777" w:rsidR="00940515" w:rsidRPr="00C74281" w:rsidRDefault="00940515" w:rsidP="00940515">
            <w:pPr>
              <w:jc w:val="center"/>
            </w:pPr>
          </w:p>
        </w:tc>
        <w:tc>
          <w:tcPr>
            <w:tcW w:w="397" w:type="dxa"/>
            <w:tcBorders>
              <w:top w:val="single" w:sz="4" w:space="0" w:color="auto"/>
              <w:bottom w:val="single" w:sz="4" w:space="0" w:color="auto"/>
            </w:tcBorders>
          </w:tcPr>
          <w:p w14:paraId="56C81DFC" w14:textId="77777777" w:rsidR="00940515" w:rsidRPr="00C74281" w:rsidRDefault="00940515" w:rsidP="00940515">
            <w:pPr>
              <w:jc w:val="center"/>
            </w:pPr>
          </w:p>
        </w:tc>
      </w:tr>
      <w:tr w:rsidR="00940515" w:rsidRPr="00C74281" w14:paraId="3438DCDD" w14:textId="77777777" w:rsidTr="0015251A">
        <w:trPr>
          <w:cantSplit/>
        </w:trPr>
        <w:tc>
          <w:tcPr>
            <w:tcW w:w="2608" w:type="dxa"/>
            <w:tcBorders>
              <w:top w:val="single" w:sz="4" w:space="0" w:color="auto"/>
              <w:bottom w:val="single" w:sz="4" w:space="0" w:color="auto"/>
            </w:tcBorders>
          </w:tcPr>
          <w:p w14:paraId="49486015" w14:textId="0A564035" w:rsidR="00940515" w:rsidRPr="00C74281" w:rsidRDefault="00940515" w:rsidP="00940515">
            <w:pPr>
              <w:ind w:left="400" w:hanging="400"/>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平面上の曲線</w:t>
            </w:r>
          </w:p>
        </w:tc>
        <w:tc>
          <w:tcPr>
            <w:tcW w:w="624" w:type="dxa"/>
            <w:tcBorders>
              <w:top w:val="single" w:sz="4" w:space="0" w:color="auto"/>
              <w:bottom w:val="single" w:sz="4" w:space="0" w:color="auto"/>
            </w:tcBorders>
          </w:tcPr>
          <w:p w14:paraId="789AD50D" w14:textId="244FDF23" w:rsidR="00940515" w:rsidRPr="00C74281" w:rsidRDefault="00940515" w:rsidP="00940515">
            <w:pPr>
              <w:jc w:val="center"/>
            </w:pPr>
            <w:r w:rsidRPr="00C74281">
              <w:t>[1</w:t>
            </w:r>
            <w:r>
              <w:rPr>
                <w:rFonts w:hint="eastAsia"/>
              </w:rPr>
              <w:t>6</w:t>
            </w:r>
            <w:r w:rsidRPr="00C74281">
              <w:t>]</w:t>
            </w:r>
          </w:p>
        </w:tc>
        <w:tc>
          <w:tcPr>
            <w:tcW w:w="397" w:type="dxa"/>
            <w:tcBorders>
              <w:top w:val="single" w:sz="4" w:space="0" w:color="auto"/>
              <w:bottom w:val="single" w:sz="4" w:space="0" w:color="auto"/>
            </w:tcBorders>
          </w:tcPr>
          <w:p w14:paraId="66EC423D" w14:textId="77777777" w:rsidR="00940515" w:rsidRPr="00C74281" w:rsidRDefault="00940515" w:rsidP="00940515">
            <w:pPr>
              <w:jc w:val="center"/>
            </w:pPr>
          </w:p>
        </w:tc>
        <w:tc>
          <w:tcPr>
            <w:tcW w:w="4649" w:type="dxa"/>
            <w:tcBorders>
              <w:top w:val="single" w:sz="4" w:space="0" w:color="auto"/>
              <w:bottom w:val="single" w:sz="4" w:space="0" w:color="auto"/>
            </w:tcBorders>
          </w:tcPr>
          <w:p w14:paraId="10B61B5E" w14:textId="77777777" w:rsidR="00940515" w:rsidRPr="00C74281" w:rsidRDefault="00940515" w:rsidP="00940515">
            <w:pPr>
              <w:rPr>
                <w:szCs w:val="20"/>
              </w:rPr>
            </w:pPr>
          </w:p>
        </w:tc>
        <w:tc>
          <w:tcPr>
            <w:tcW w:w="397" w:type="dxa"/>
            <w:tcBorders>
              <w:top w:val="single" w:sz="4" w:space="0" w:color="auto"/>
              <w:bottom w:val="single" w:sz="4" w:space="0" w:color="auto"/>
            </w:tcBorders>
          </w:tcPr>
          <w:p w14:paraId="3544ACA2" w14:textId="77777777" w:rsidR="00940515" w:rsidRPr="00C74281" w:rsidRDefault="00940515" w:rsidP="00940515">
            <w:pPr>
              <w:jc w:val="center"/>
            </w:pPr>
          </w:p>
        </w:tc>
        <w:tc>
          <w:tcPr>
            <w:tcW w:w="397" w:type="dxa"/>
            <w:tcBorders>
              <w:top w:val="single" w:sz="4" w:space="0" w:color="auto"/>
              <w:bottom w:val="single" w:sz="4" w:space="0" w:color="auto"/>
            </w:tcBorders>
          </w:tcPr>
          <w:p w14:paraId="269F8145" w14:textId="77777777" w:rsidR="00940515" w:rsidRPr="00C74281" w:rsidRDefault="00940515" w:rsidP="00940515">
            <w:pPr>
              <w:jc w:val="center"/>
            </w:pPr>
          </w:p>
        </w:tc>
        <w:tc>
          <w:tcPr>
            <w:tcW w:w="397" w:type="dxa"/>
            <w:tcBorders>
              <w:top w:val="single" w:sz="4" w:space="0" w:color="auto"/>
              <w:bottom w:val="single" w:sz="4" w:space="0" w:color="auto"/>
            </w:tcBorders>
          </w:tcPr>
          <w:p w14:paraId="502EF34E" w14:textId="77777777" w:rsidR="00940515" w:rsidRPr="00C74281" w:rsidRDefault="00940515" w:rsidP="00940515">
            <w:pPr>
              <w:jc w:val="center"/>
            </w:pPr>
          </w:p>
        </w:tc>
      </w:tr>
      <w:tr w:rsidR="00940515" w:rsidRPr="00C74281" w14:paraId="05B125F6" w14:textId="77777777" w:rsidTr="0015251A">
        <w:trPr>
          <w:cantSplit/>
        </w:trPr>
        <w:tc>
          <w:tcPr>
            <w:tcW w:w="2608" w:type="dxa"/>
            <w:tcBorders>
              <w:top w:val="single" w:sz="4" w:space="0" w:color="auto"/>
              <w:bottom w:val="single" w:sz="4" w:space="0" w:color="auto"/>
            </w:tcBorders>
          </w:tcPr>
          <w:p w14:paraId="29D5ABD3" w14:textId="5D7CE32E" w:rsidR="00940515" w:rsidRPr="00C74281" w:rsidRDefault="00940515" w:rsidP="00940515">
            <w:pPr>
              <w:ind w:left="400" w:hanging="400"/>
              <w:rPr>
                <w:rFonts w:asciiTheme="majorEastAsia" w:eastAsiaTheme="majorEastAsia" w:hAnsiTheme="majorEastAsia"/>
              </w:rPr>
            </w:pPr>
            <w:r w:rsidRPr="00C74281">
              <w:rPr>
                <w:rFonts w:asciiTheme="majorEastAsia" w:eastAsiaTheme="majorEastAsia" w:hAnsiTheme="majorEastAsia" w:hint="eastAsia"/>
              </w:rPr>
              <w:t>１節　２次曲線</w:t>
            </w:r>
          </w:p>
        </w:tc>
        <w:tc>
          <w:tcPr>
            <w:tcW w:w="624" w:type="dxa"/>
            <w:tcBorders>
              <w:top w:val="single" w:sz="4" w:space="0" w:color="auto"/>
              <w:bottom w:val="single" w:sz="4" w:space="0" w:color="auto"/>
            </w:tcBorders>
          </w:tcPr>
          <w:p w14:paraId="052D90E7" w14:textId="24D76F8C" w:rsidR="00940515" w:rsidRPr="00C74281" w:rsidRDefault="00940515" w:rsidP="00940515">
            <w:pPr>
              <w:ind w:leftChars="-68" w:left="-136" w:rightChars="-58" w:right="-116"/>
              <w:jc w:val="center"/>
            </w:pPr>
            <w:r w:rsidRPr="00C74281">
              <w:rPr>
                <w:rFonts w:hint="eastAsia"/>
              </w:rPr>
              <w:t>(</w:t>
            </w:r>
            <w:r>
              <w:rPr>
                <w:rFonts w:hint="eastAsia"/>
              </w:rPr>
              <w:t>9</w:t>
            </w:r>
            <w:r w:rsidRPr="00C74281">
              <w:t>)</w:t>
            </w:r>
          </w:p>
        </w:tc>
        <w:tc>
          <w:tcPr>
            <w:tcW w:w="397" w:type="dxa"/>
            <w:tcBorders>
              <w:top w:val="single" w:sz="4" w:space="0" w:color="auto"/>
              <w:bottom w:val="single" w:sz="4" w:space="0" w:color="auto"/>
            </w:tcBorders>
          </w:tcPr>
          <w:p w14:paraId="401C99D4" w14:textId="77777777" w:rsidR="00940515" w:rsidRPr="00C74281" w:rsidRDefault="00940515" w:rsidP="00940515">
            <w:pPr>
              <w:jc w:val="center"/>
            </w:pPr>
          </w:p>
        </w:tc>
        <w:tc>
          <w:tcPr>
            <w:tcW w:w="4649" w:type="dxa"/>
            <w:tcBorders>
              <w:top w:val="single" w:sz="4" w:space="0" w:color="auto"/>
              <w:bottom w:val="single" w:sz="4" w:space="0" w:color="auto"/>
            </w:tcBorders>
          </w:tcPr>
          <w:p w14:paraId="24461E6D" w14:textId="77777777" w:rsidR="00940515" w:rsidRPr="00C74281" w:rsidRDefault="00940515" w:rsidP="00940515">
            <w:pPr>
              <w:rPr>
                <w:szCs w:val="20"/>
              </w:rPr>
            </w:pPr>
          </w:p>
        </w:tc>
        <w:tc>
          <w:tcPr>
            <w:tcW w:w="397" w:type="dxa"/>
            <w:tcBorders>
              <w:top w:val="single" w:sz="4" w:space="0" w:color="auto"/>
              <w:bottom w:val="single" w:sz="4" w:space="0" w:color="auto"/>
            </w:tcBorders>
          </w:tcPr>
          <w:p w14:paraId="310A0F38" w14:textId="77777777" w:rsidR="00940515" w:rsidRPr="00C74281" w:rsidRDefault="00940515" w:rsidP="00940515">
            <w:pPr>
              <w:jc w:val="center"/>
            </w:pPr>
          </w:p>
        </w:tc>
        <w:tc>
          <w:tcPr>
            <w:tcW w:w="397" w:type="dxa"/>
            <w:tcBorders>
              <w:top w:val="single" w:sz="4" w:space="0" w:color="auto"/>
              <w:bottom w:val="single" w:sz="4" w:space="0" w:color="auto"/>
            </w:tcBorders>
          </w:tcPr>
          <w:p w14:paraId="69F6A617" w14:textId="77777777" w:rsidR="00940515" w:rsidRPr="00C74281" w:rsidRDefault="00940515" w:rsidP="00940515">
            <w:pPr>
              <w:jc w:val="center"/>
            </w:pPr>
          </w:p>
        </w:tc>
        <w:tc>
          <w:tcPr>
            <w:tcW w:w="397" w:type="dxa"/>
            <w:tcBorders>
              <w:top w:val="single" w:sz="4" w:space="0" w:color="auto"/>
              <w:bottom w:val="single" w:sz="4" w:space="0" w:color="auto"/>
            </w:tcBorders>
          </w:tcPr>
          <w:p w14:paraId="364EBCE3" w14:textId="77777777" w:rsidR="00940515" w:rsidRPr="00C74281" w:rsidRDefault="00940515" w:rsidP="00940515">
            <w:pPr>
              <w:jc w:val="center"/>
            </w:pPr>
          </w:p>
        </w:tc>
      </w:tr>
      <w:tr w:rsidR="000316F9" w:rsidRPr="00C74281" w14:paraId="6F07EB1E" w14:textId="77777777" w:rsidTr="0015251A">
        <w:trPr>
          <w:cantSplit/>
        </w:trPr>
        <w:tc>
          <w:tcPr>
            <w:tcW w:w="2608" w:type="dxa"/>
            <w:tcBorders>
              <w:top w:val="single" w:sz="4" w:space="0" w:color="auto"/>
              <w:bottom w:val="single" w:sz="4" w:space="0" w:color="auto"/>
            </w:tcBorders>
          </w:tcPr>
          <w:p w14:paraId="1FC7306F" w14:textId="6FEE4B85" w:rsidR="000316F9" w:rsidRPr="00C74281" w:rsidRDefault="000316F9" w:rsidP="000316F9">
            <w:pPr>
              <w:ind w:left="400" w:hanging="400"/>
            </w:pPr>
            <w:r>
              <w:rPr>
                <w:rFonts w:hint="eastAsia"/>
              </w:rPr>
              <w:t>１</w:t>
            </w:r>
            <w:r>
              <w:tab/>
            </w:r>
            <w:r w:rsidRPr="00C74281">
              <w:rPr>
                <w:rFonts w:hint="eastAsia"/>
              </w:rPr>
              <w:t>放物線</w:t>
            </w:r>
          </w:p>
        </w:tc>
        <w:tc>
          <w:tcPr>
            <w:tcW w:w="624" w:type="dxa"/>
            <w:tcBorders>
              <w:top w:val="single" w:sz="4" w:space="0" w:color="auto"/>
              <w:bottom w:val="single" w:sz="4" w:space="0" w:color="auto"/>
            </w:tcBorders>
          </w:tcPr>
          <w:p w14:paraId="3799C6B3" w14:textId="77DF1304" w:rsidR="000316F9" w:rsidRPr="00C74281" w:rsidRDefault="000316F9" w:rsidP="000316F9">
            <w:pPr>
              <w:jc w:val="center"/>
            </w:pPr>
            <w:r>
              <w:rPr>
                <w:rFonts w:hint="eastAsia"/>
              </w:rPr>
              <w:t>1</w:t>
            </w:r>
          </w:p>
        </w:tc>
        <w:tc>
          <w:tcPr>
            <w:tcW w:w="397" w:type="dxa"/>
            <w:tcBorders>
              <w:top w:val="single" w:sz="4" w:space="0" w:color="auto"/>
              <w:bottom w:val="single" w:sz="4" w:space="0" w:color="auto"/>
            </w:tcBorders>
          </w:tcPr>
          <w:p w14:paraId="21689998" w14:textId="77777777" w:rsidR="000316F9" w:rsidRPr="00C74281" w:rsidRDefault="000316F9" w:rsidP="000316F9">
            <w:pPr>
              <w:jc w:val="center"/>
            </w:pPr>
          </w:p>
        </w:tc>
        <w:tc>
          <w:tcPr>
            <w:tcW w:w="4649" w:type="dxa"/>
            <w:tcBorders>
              <w:top w:val="single" w:sz="4" w:space="0" w:color="auto"/>
              <w:bottom w:val="single" w:sz="4" w:space="0" w:color="auto"/>
            </w:tcBorders>
          </w:tcPr>
          <w:p w14:paraId="44D92A85" w14:textId="0C32A64F" w:rsidR="000316F9" w:rsidRPr="00C74281" w:rsidRDefault="000316F9" w:rsidP="000316F9">
            <w:pPr>
              <w:keepNext/>
              <w:spacing w:line="240" w:lineRule="exact"/>
              <w:rPr>
                <w:szCs w:val="20"/>
              </w:rPr>
            </w:pPr>
            <w:r>
              <w:rPr>
                <w:rFonts w:hint="eastAsia"/>
              </w:rPr>
              <w:t>放物線の方程式や性質について理解し，放物線の概形をかくことや方程式を求めることができる。</w:t>
            </w:r>
          </w:p>
        </w:tc>
        <w:tc>
          <w:tcPr>
            <w:tcW w:w="397" w:type="dxa"/>
            <w:tcBorders>
              <w:top w:val="single" w:sz="4" w:space="0" w:color="auto"/>
              <w:bottom w:val="single" w:sz="4" w:space="0" w:color="auto"/>
            </w:tcBorders>
          </w:tcPr>
          <w:p w14:paraId="5A410309" w14:textId="3F9106E9" w:rsidR="000316F9" w:rsidRPr="00C74281" w:rsidRDefault="00236E75" w:rsidP="000316F9">
            <w:pPr>
              <w:jc w:val="center"/>
            </w:pPr>
            <w:r>
              <w:rPr>
                <w:rFonts w:hint="eastAsia"/>
              </w:rPr>
              <w:t>○</w:t>
            </w:r>
          </w:p>
        </w:tc>
        <w:tc>
          <w:tcPr>
            <w:tcW w:w="397" w:type="dxa"/>
            <w:tcBorders>
              <w:top w:val="single" w:sz="4" w:space="0" w:color="auto"/>
              <w:bottom w:val="single" w:sz="4" w:space="0" w:color="auto"/>
            </w:tcBorders>
          </w:tcPr>
          <w:p w14:paraId="0B1E5E7E" w14:textId="77777777" w:rsidR="000316F9" w:rsidRPr="00C74281" w:rsidRDefault="000316F9" w:rsidP="000316F9">
            <w:pPr>
              <w:jc w:val="center"/>
            </w:pPr>
          </w:p>
        </w:tc>
        <w:tc>
          <w:tcPr>
            <w:tcW w:w="397" w:type="dxa"/>
            <w:tcBorders>
              <w:top w:val="single" w:sz="4" w:space="0" w:color="auto"/>
              <w:bottom w:val="single" w:sz="4" w:space="0" w:color="auto"/>
            </w:tcBorders>
          </w:tcPr>
          <w:p w14:paraId="271BC2AB" w14:textId="77777777" w:rsidR="000316F9" w:rsidRPr="00C74281" w:rsidRDefault="000316F9" w:rsidP="000316F9">
            <w:pPr>
              <w:jc w:val="center"/>
            </w:pPr>
          </w:p>
        </w:tc>
      </w:tr>
      <w:tr w:rsidR="000316F9" w:rsidRPr="00C74281" w14:paraId="68A0622F" w14:textId="77777777" w:rsidTr="0015251A">
        <w:trPr>
          <w:cantSplit/>
        </w:trPr>
        <w:tc>
          <w:tcPr>
            <w:tcW w:w="2608" w:type="dxa"/>
            <w:tcBorders>
              <w:top w:val="single" w:sz="4" w:space="0" w:color="auto"/>
              <w:bottom w:val="single" w:sz="4" w:space="0" w:color="auto"/>
            </w:tcBorders>
          </w:tcPr>
          <w:p w14:paraId="780A0B81" w14:textId="14033A39" w:rsidR="000316F9" w:rsidRPr="00C74281" w:rsidRDefault="000316F9" w:rsidP="000316F9">
            <w:pPr>
              <w:ind w:left="400" w:hanging="400"/>
            </w:pPr>
            <w:r>
              <w:rPr>
                <w:rFonts w:hint="eastAsia"/>
              </w:rPr>
              <w:t>２</w:t>
            </w:r>
            <w:r w:rsidRPr="00C74281">
              <w:t xml:space="preserve">　</w:t>
            </w:r>
            <w:r w:rsidRPr="00C74281">
              <w:rPr>
                <w:rFonts w:hint="eastAsia"/>
              </w:rPr>
              <w:t>楕円</w:t>
            </w:r>
          </w:p>
        </w:tc>
        <w:tc>
          <w:tcPr>
            <w:tcW w:w="624" w:type="dxa"/>
            <w:tcBorders>
              <w:top w:val="single" w:sz="4" w:space="0" w:color="auto"/>
              <w:bottom w:val="single" w:sz="4" w:space="0" w:color="auto"/>
            </w:tcBorders>
          </w:tcPr>
          <w:p w14:paraId="34685C75" w14:textId="43E97365" w:rsidR="000316F9" w:rsidRPr="00C74281" w:rsidRDefault="000316F9" w:rsidP="000316F9">
            <w:pPr>
              <w:jc w:val="center"/>
            </w:pPr>
            <w:r>
              <w:rPr>
                <w:rFonts w:hint="eastAsia"/>
              </w:rPr>
              <w:t>2</w:t>
            </w:r>
          </w:p>
        </w:tc>
        <w:tc>
          <w:tcPr>
            <w:tcW w:w="397" w:type="dxa"/>
            <w:tcBorders>
              <w:top w:val="single" w:sz="4" w:space="0" w:color="auto"/>
              <w:bottom w:val="single" w:sz="4" w:space="0" w:color="auto"/>
            </w:tcBorders>
          </w:tcPr>
          <w:p w14:paraId="22AFD371" w14:textId="77777777" w:rsidR="000316F9" w:rsidRPr="00C74281" w:rsidRDefault="000316F9" w:rsidP="000316F9">
            <w:pPr>
              <w:jc w:val="center"/>
            </w:pPr>
          </w:p>
        </w:tc>
        <w:tc>
          <w:tcPr>
            <w:tcW w:w="4649" w:type="dxa"/>
            <w:tcBorders>
              <w:top w:val="single" w:sz="4" w:space="0" w:color="auto"/>
              <w:bottom w:val="single" w:sz="4" w:space="0" w:color="auto"/>
            </w:tcBorders>
          </w:tcPr>
          <w:p w14:paraId="4E4F4ED9" w14:textId="0E22EE82" w:rsidR="000316F9" w:rsidRPr="00C74281" w:rsidRDefault="000316F9" w:rsidP="000316F9">
            <w:pPr>
              <w:keepNext/>
              <w:spacing w:line="240" w:lineRule="exact"/>
              <w:rPr>
                <w:szCs w:val="20"/>
              </w:rPr>
            </w:pPr>
            <w:r>
              <w:rPr>
                <w:rFonts w:hint="eastAsia"/>
              </w:rPr>
              <w:t>楕円の方程式や性質について理解し，楕円の概形をかくことや方程式を求めることができる。</w:t>
            </w:r>
          </w:p>
        </w:tc>
        <w:tc>
          <w:tcPr>
            <w:tcW w:w="397" w:type="dxa"/>
            <w:tcBorders>
              <w:top w:val="single" w:sz="4" w:space="0" w:color="auto"/>
              <w:bottom w:val="single" w:sz="4" w:space="0" w:color="auto"/>
            </w:tcBorders>
          </w:tcPr>
          <w:p w14:paraId="5390A888" w14:textId="4AC642F3" w:rsidR="000316F9" w:rsidRPr="00C74281" w:rsidRDefault="00236E75" w:rsidP="000316F9">
            <w:pPr>
              <w:jc w:val="center"/>
            </w:pPr>
            <w:r>
              <w:rPr>
                <w:rFonts w:hint="eastAsia"/>
              </w:rPr>
              <w:t>○</w:t>
            </w:r>
          </w:p>
        </w:tc>
        <w:tc>
          <w:tcPr>
            <w:tcW w:w="397" w:type="dxa"/>
            <w:tcBorders>
              <w:top w:val="single" w:sz="4" w:space="0" w:color="auto"/>
              <w:bottom w:val="single" w:sz="4" w:space="0" w:color="auto"/>
            </w:tcBorders>
          </w:tcPr>
          <w:p w14:paraId="6F9E511B" w14:textId="4F168504" w:rsidR="000316F9" w:rsidRPr="00C74281" w:rsidRDefault="00236E75" w:rsidP="000316F9">
            <w:pPr>
              <w:jc w:val="center"/>
            </w:pPr>
            <w:r>
              <w:rPr>
                <w:rFonts w:hint="eastAsia"/>
              </w:rPr>
              <w:t>○</w:t>
            </w:r>
          </w:p>
        </w:tc>
        <w:tc>
          <w:tcPr>
            <w:tcW w:w="397" w:type="dxa"/>
            <w:tcBorders>
              <w:top w:val="single" w:sz="4" w:space="0" w:color="auto"/>
              <w:bottom w:val="single" w:sz="4" w:space="0" w:color="auto"/>
            </w:tcBorders>
          </w:tcPr>
          <w:p w14:paraId="279A61A3" w14:textId="00E83E73" w:rsidR="000316F9" w:rsidRPr="00C74281" w:rsidRDefault="00236E75" w:rsidP="000316F9">
            <w:pPr>
              <w:jc w:val="center"/>
            </w:pPr>
            <w:r>
              <w:rPr>
                <w:rFonts w:hint="eastAsia"/>
              </w:rPr>
              <w:t>○</w:t>
            </w:r>
          </w:p>
        </w:tc>
      </w:tr>
      <w:tr w:rsidR="000316F9" w:rsidRPr="00C74281" w14:paraId="0B18CDA6" w14:textId="77777777" w:rsidTr="0015251A">
        <w:trPr>
          <w:cantSplit/>
        </w:trPr>
        <w:tc>
          <w:tcPr>
            <w:tcW w:w="2608" w:type="dxa"/>
            <w:tcBorders>
              <w:top w:val="single" w:sz="4" w:space="0" w:color="auto"/>
              <w:bottom w:val="single" w:sz="4" w:space="0" w:color="auto"/>
            </w:tcBorders>
          </w:tcPr>
          <w:p w14:paraId="719E4127" w14:textId="5ADD5F78" w:rsidR="000316F9" w:rsidRPr="00C74281" w:rsidRDefault="000316F9" w:rsidP="000316F9">
            <w:pPr>
              <w:ind w:left="400" w:hanging="400"/>
            </w:pPr>
            <w:r>
              <w:rPr>
                <w:rFonts w:ascii="ＭＳ 明朝" w:eastAsia="ＭＳ 明朝" w:hAnsi="ＭＳ 明朝" w:cs="ＭＳ 明朝" w:hint="eastAsia"/>
              </w:rPr>
              <w:t>３</w:t>
            </w:r>
            <w:r w:rsidRPr="00C74281">
              <w:t xml:space="preserve">　</w:t>
            </w:r>
            <w:r w:rsidRPr="00C74281">
              <w:rPr>
                <w:rFonts w:hint="eastAsia"/>
              </w:rPr>
              <w:t>双曲線</w:t>
            </w:r>
          </w:p>
        </w:tc>
        <w:tc>
          <w:tcPr>
            <w:tcW w:w="624" w:type="dxa"/>
            <w:tcBorders>
              <w:top w:val="single" w:sz="4" w:space="0" w:color="auto"/>
              <w:bottom w:val="single" w:sz="4" w:space="0" w:color="auto"/>
            </w:tcBorders>
          </w:tcPr>
          <w:p w14:paraId="5F366928" w14:textId="6DFCB5BE" w:rsidR="000316F9" w:rsidRPr="00C74281" w:rsidRDefault="000316F9" w:rsidP="000316F9">
            <w:pPr>
              <w:jc w:val="center"/>
            </w:pPr>
            <w:r>
              <w:rPr>
                <w:rFonts w:hint="eastAsia"/>
              </w:rPr>
              <w:t>2</w:t>
            </w:r>
          </w:p>
        </w:tc>
        <w:tc>
          <w:tcPr>
            <w:tcW w:w="397" w:type="dxa"/>
            <w:tcBorders>
              <w:top w:val="single" w:sz="4" w:space="0" w:color="auto"/>
              <w:bottom w:val="single" w:sz="4" w:space="0" w:color="auto"/>
            </w:tcBorders>
          </w:tcPr>
          <w:p w14:paraId="456D0443" w14:textId="77777777" w:rsidR="000316F9" w:rsidRPr="00C74281" w:rsidRDefault="000316F9" w:rsidP="000316F9">
            <w:pPr>
              <w:jc w:val="center"/>
            </w:pPr>
          </w:p>
        </w:tc>
        <w:tc>
          <w:tcPr>
            <w:tcW w:w="4649" w:type="dxa"/>
            <w:tcBorders>
              <w:top w:val="single" w:sz="4" w:space="0" w:color="auto"/>
              <w:bottom w:val="single" w:sz="4" w:space="0" w:color="auto"/>
            </w:tcBorders>
          </w:tcPr>
          <w:p w14:paraId="02496B4A" w14:textId="6D24A17A" w:rsidR="000316F9" w:rsidRPr="00C74281" w:rsidRDefault="000316F9" w:rsidP="000316F9">
            <w:pPr>
              <w:keepNext/>
              <w:spacing w:line="240" w:lineRule="exact"/>
              <w:rPr>
                <w:szCs w:val="20"/>
              </w:rPr>
            </w:pPr>
            <w:r>
              <w:rPr>
                <w:rFonts w:hint="eastAsia"/>
              </w:rPr>
              <w:t>双曲線の方程式や性質について理解し，双曲線の概形をかくことや方程式を求めることができる。</w:t>
            </w:r>
          </w:p>
        </w:tc>
        <w:tc>
          <w:tcPr>
            <w:tcW w:w="397" w:type="dxa"/>
            <w:tcBorders>
              <w:top w:val="single" w:sz="4" w:space="0" w:color="auto"/>
              <w:bottom w:val="single" w:sz="4" w:space="0" w:color="auto"/>
            </w:tcBorders>
          </w:tcPr>
          <w:p w14:paraId="55A5AD67" w14:textId="347657C7" w:rsidR="000316F9" w:rsidRPr="00C74281" w:rsidRDefault="00236E75" w:rsidP="000316F9">
            <w:pPr>
              <w:jc w:val="center"/>
            </w:pPr>
            <w:r>
              <w:rPr>
                <w:rFonts w:hint="eastAsia"/>
              </w:rPr>
              <w:t>○</w:t>
            </w:r>
          </w:p>
        </w:tc>
        <w:tc>
          <w:tcPr>
            <w:tcW w:w="397" w:type="dxa"/>
            <w:tcBorders>
              <w:top w:val="single" w:sz="4" w:space="0" w:color="auto"/>
              <w:bottom w:val="single" w:sz="4" w:space="0" w:color="auto"/>
            </w:tcBorders>
          </w:tcPr>
          <w:p w14:paraId="4FFA391D" w14:textId="2D8F77BF" w:rsidR="000316F9" w:rsidRPr="00C74281" w:rsidRDefault="000316F9" w:rsidP="000316F9">
            <w:pPr>
              <w:jc w:val="center"/>
            </w:pPr>
          </w:p>
        </w:tc>
        <w:tc>
          <w:tcPr>
            <w:tcW w:w="397" w:type="dxa"/>
            <w:tcBorders>
              <w:top w:val="single" w:sz="4" w:space="0" w:color="auto"/>
              <w:bottom w:val="single" w:sz="4" w:space="0" w:color="auto"/>
            </w:tcBorders>
          </w:tcPr>
          <w:p w14:paraId="4D6DDF35" w14:textId="369C8462" w:rsidR="000316F9" w:rsidRPr="00C74281" w:rsidRDefault="000316F9" w:rsidP="000316F9">
            <w:pPr>
              <w:jc w:val="center"/>
            </w:pPr>
          </w:p>
        </w:tc>
      </w:tr>
      <w:tr w:rsidR="000316F9" w:rsidRPr="00C74281" w14:paraId="6424690B" w14:textId="77777777" w:rsidTr="0015251A">
        <w:trPr>
          <w:cantSplit/>
        </w:trPr>
        <w:tc>
          <w:tcPr>
            <w:tcW w:w="2608" w:type="dxa"/>
            <w:tcBorders>
              <w:top w:val="single" w:sz="4" w:space="0" w:color="auto"/>
              <w:bottom w:val="single" w:sz="4" w:space="0" w:color="auto"/>
            </w:tcBorders>
          </w:tcPr>
          <w:p w14:paraId="0F6A9D8D" w14:textId="29BD7EC7" w:rsidR="000316F9" w:rsidRPr="00C74281" w:rsidRDefault="000316F9" w:rsidP="000316F9">
            <w:pPr>
              <w:ind w:left="400" w:hanging="400"/>
            </w:pPr>
            <w:r>
              <w:rPr>
                <w:rFonts w:ascii="ＭＳ 明朝" w:eastAsia="ＭＳ 明朝" w:hAnsi="ＭＳ 明朝" w:cs="ＭＳ 明朝" w:hint="eastAsia"/>
              </w:rPr>
              <w:t>４</w:t>
            </w:r>
            <w:r w:rsidRPr="00C74281">
              <w:t xml:space="preserve">　</w:t>
            </w:r>
            <w:r>
              <w:rPr>
                <w:rFonts w:hint="eastAsia"/>
              </w:rPr>
              <w:t>２</w:t>
            </w:r>
            <w:r w:rsidRPr="00C74281">
              <w:rPr>
                <w:rFonts w:hint="eastAsia"/>
              </w:rPr>
              <w:t>次曲線と平行移動</w:t>
            </w:r>
          </w:p>
        </w:tc>
        <w:tc>
          <w:tcPr>
            <w:tcW w:w="624" w:type="dxa"/>
            <w:tcBorders>
              <w:top w:val="single" w:sz="4" w:space="0" w:color="auto"/>
              <w:bottom w:val="single" w:sz="4" w:space="0" w:color="auto"/>
            </w:tcBorders>
          </w:tcPr>
          <w:p w14:paraId="082AD2FD" w14:textId="12D521E1" w:rsidR="000316F9" w:rsidRPr="00C74281" w:rsidRDefault="000316F9" w:rsidP="000316F9">
            <w:pPr>
              <w:jc w:val="center"/>
            </w:pPr>
            <w:r>
              <w:rPr>
                <w:rFonts w:hint="eastAsia"/>
              </w:rPr>
              <w:t>2</w:t>
            </w:r>
          </w:p>
        </w:tc>
        <w:tc>
          <w:tcPr>
            <w:tcW w:w="397" w:type="dxa"/>
            <w:tcBorders>
              <w:top w:val="single" w:sz="4" w:space="0" w:color="auto"/>
              <w:bottom w:val="single" w:sz="4" w:space="0" w:color="auto"/>
            </w:tcBorders>
          </w:tcPr>
          <w:p w14:paraId="6DECE031" w14:textId="77777777" w:rsidR="000316F9" w:rsidRPr="00C74281" w:rsidRDefault="000316F9" w:rsidP="000316F9">
            <w:pPr>
              <w:jc w:val="center"/>
            </w:pPr>
          </w:p>
        </w:tc>
        <w:tc>
          <w:tcPr>
            <w:tcW w:w="4649" w:type="dxa"/>
            <w:tcBorders>
              <w:top w:val="single" w:sz="4" w:space="0" w:color="auto"/>
              <w:bottom w:val="single" w:sz="4" w:space="0" w:color="auto"/>
            </w:tcBorders>
          </w:tcPr>
          <w:p w14:paraId="33619F0E" w14:textId="3153C4A0" w:rsidR="000316F9" w:rsidRPr="00C74281" w:rsidRDefault="000316F9" w:rsidP="000316F9">
            <w:pPr>
              <w:keepNext/>
              <w:spacing w:line="240" w:lineRule="exact"/>
              <w:rPr>
                <w:szCs w:val="20"/>
              </w:rPr>
            </w:pPr>
            <w:r>
              <w:rPr>
                <w:rFonts w:hint="eastAsia"/>
              </w:rPr>
              <w:t>曲線の平行移動について理解し，平行移動した</w:t>
            </w:r>
            <w:r>
              <w:rPr>
                <w:rFonts w:hint="eastAsia"/>
              </w:rPr>
              <w:t>2</w:t>
            </w:r>
            <w:r>
              <w:rPr>
                <w:rFonts w:hint="eastAsia"/>
              </w:rPr>
              <w:t>次曲線と見ることで，</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次方程式が表す図形について考察することができる。</w:t>
            </w:r>
          </w:p>
        </w:tc>
        <w:tc>
          <w:tcPr>
            <w:tcW w:w="397" w:type="dxa"/>
            <w:tcBorders>
              <w:top w:val="single" w:sz="4" w:space="0" w:color="auto"/>
              <w:bottom w:val="single" w:sz="4" w:space="0" w:color="auto"/>
            </w:tcBorders>
          </w:tcPr>
          <w:p w14:paraId="431F9B40" w14:textId="66E6065D" w:rsidR="000316F9" w:rsidRPr="00C74281" w:rsidRDefault="00236E75" w:rsidP="000316F9">
            <w:pPr>
              <w:jc w:val="center"/>
            </w:pPr>
            <w:r>
              <w:rPr>
                <w:rFonts w:hint="eastAsia"/>
              </w:rPr>
              <w:t>○</w:t>
            </w:r>
          </w:p>
        </w:tc>
        <w:tc>
          <w:tcPr>
            <w:tcW w:w="397" w:type="dxa"/>
            <w:tcBorders>
              <w:top w:val="single" w:sz="4" w:space="0" w:color="auto"/>
              <w:bottom w:val="single" w:sz="4" w:space="0" w:color="auto"/>
            </w:tcBorders>
          </w:tcPr>
          <w:p w14:paraId="2E93C4D0" w14:textId="0BFF54C2" w:rsidR="000316F9" w:rsidRPr="00C74281" w:rsidRDefault="00236E75" w:rsidP="000316F9">
            <w:pPr>
              <w:jc w:val="center"/>
            </w:pPr>
            <w:r>
              <w:rPr>
                <w:rFonts w:hint="eastAsia"/>
              </w:rPr>
              <w:t>○</w:t>
            </w:r>
          </w:p>
        </w:tc>
        <w:tc>
          <w:tcPr>
            <w:tcW w:w="397" w:type="dxa"/>
            <w:tcBorders>
              <w:top w:val="single" w:sz="4" w:space="0" w:color="auto"/>
              <w:bottom w:val="single" w:sz="4" w:space="0" w:color="auto"/>
            </w:tcBorders>
          </w:tcPr>
          <w:p w14:paraId="75F21BE0" w14:textId="6A48893C" w:rsidR="000316F9" w:rsidRPr="00C74281" w:rsidRDefault="00236E75" w:rsidP="000316F9">
            <w:pPr>
              <w:jc w:val="center"/>
            </w:pPr>
            <w:r>
              <w:rPr>
                <w:rFonts w:hint="eastAsia"/>
              </w:rPr>
              <w:t>○</w:t>
            </w:r>
          </w:p>
        </w:tc>
      </w:tr>
      <w:tr w:rsidR="000316F9" w:rsidRPr="00C74281" w14:paraId="2A0C78F1" w14:textId="77777777" w:rsidTr="0015251A">
        <w:trPr>
          <w:cantSplit/>
        </w:trPr>
        <w:tc>
          <w:tcPr>
            <w:tcW w:w="2608" w:type="dxa"/>
            <w:tcBorders>
              <w:top w:val="single" w:sz="4" w:space="0" w:color="auto"/>
              <w:bottom w:val="single" w:sz="4" w:space="0" w:color="auto"/>
            </w:tcBorders>
          </w:tcPr>
          <w:p w14:paraId="336849AD" w14:textId="54153958" w:rsidR="000316F9" w:rsidRPr="00C74281" w:rsidRDefault="000316F9" w:rsidP="000316F9">
            <w:pPr>
              <w:ind w:left="400" w:hanging="400"/>
            </w:pPr>
            <w:r>
              <w:rPr>
                <w:rFonts w:ascii="ＭＳ 明朝" w:eastAsia="ＭＳ 明朝" w:hAnsi="ＭＳ 明朝" w:cs="ＭＳ 明朝" w:hint="eastAsia"/>
              </w:rPr>
              <w:t>５</w:t>
            </w:r>
            <w:r w:rsidRPr="00C74281">
              <w:t xml:space="preserve">　</w:t>
            </w:r>
            <w:r>
              <w:rPr>
                <w:rFonts w:hint="eastAsia"/>
              </w:rPr>
              <w:t>２</w:t>
            </w:r>
            <w:r w:rsidRPr="00C74281">
              <w:rPr>
                <w:rFonts w:hint="eastAsia"/>
              </w:rPr>
              <w:t>次曲線と直線</w:t>
            </w:r>
          </w:p>
        </w:tc>
        <w:tc>
          <w:tcPr>
            <w:tcW w:w="624" w:type="dxa"/>
            <w:tcBorders>
              <w:top w:val="single" w:sz="4" w:space="0" w:color="auto"/>
              <w:bottom w:val="single" w:sz="4" w:space="0" w:color="auto"/>
            </w:tcBorders>
          </w:tcPr>
          <w:p w14:paraId="42DF51AE" w14:textId="15815EED" w:rsidR="000316F9" w:rsidRPr="00C74281" w:rsidRDefault="000316F9" w:rsidP="000316F9">
            <w:pPr>
              <w:jc w:val="center"/>
            </w:pPr>
            <w:r>
              <w:rPr>
                <w:rFonts w:hint="eastAsia"/>
              </w:rPr>
              <w:t>1</w:t>
            </w:r>
          </w:p>
        </w:tc>
        <w:tc>
          <w:tcPr>
            <w:tcW w:w="397" w:type="dxa"/>
            <w:tcBorders>
              <w:top w:val="single" w:sz="4" w:space="0" w:color="auto"/>
              <w:bottom w:val="single" w:sz="4" w:space="0" w:color="auto"/>
            </w:tcBorders>
          </w:tcPr>
          <w:p w14:paraId="0C4D6644" w14:textId="77777777" w:rsidR="000316F9" w:rsidRPr="00C74281" w:rsidRDefault="000316F9" w:rsidP="000316F9">
            <w:pPr>
              <w:jc w:val="center"/>
            </w:pPr>
          </w:p>
        </w:tc>
        <w:tc>
          <w:tcPr>
            <w:tcW w:w="4649" w:type="dxa"/>
            <w:tcBorders>
              <w:top w:val="single" w:sz="4" w:space="0" w:color="auto"/>
              <w:bottom w:val="single" w:sz="4" w:space="0" w:color="auto"/>
            </w:tcBorders>
          </w:tcPr>
          <w:p w14:paraId="10590151" w14:textId="75AAF8FA" w:rsidR="000316F9" w:rsidRPr="00C74281" w:rsidRDefault="000316F9" w:rsidP="000316F9">
            <w:pPr>
              <w:keepNext/>
              <w:spacing w:line="240" w:lineRule="exact"/>
              <w:rPr>
                <w:szCs w:val="20"/>
              </w:rPr>
            </w:pPr>
            <w:r>
              <w:rPr>
                <w:rFonts w:hint="eastAsia"/>
              </w:rPr>
              <w:t>共有点を調べることで，</w:t>
            </w:r>
            <w:r>
              <w:rPr>
                <w:rFonts w:hint="eastAsia"/>
              </w:rPr>
              <w:t>2</w:t>
            </w:r>
            <w:r>
              <w:rPr>
                <w:rFonts w:hint="eastAsia"/>
              </w:rPr>
              <w:t>次曲線と直線の位置関係について考察することができる。</w:t>
            </w:r>
          </w:p>
        </w:tc>
        <w:tc>
          <w:tcPr>
            <w:tcW w:w="397" w:type="dxa"/>
            <w:tcBorders>
              <w:top w:val="single" w:sz="4" w:space="0" w:color="auto"/>
              <w:bottom w:val="single" w:sz="4" w:space="0" w:color="auto"/>
            </w:tcBorders>
          </w:tcPr>
          <w:p w14:paraId="41944642" w14:textId="31F2BB76" w:rsidR="000316F9" w:rsidRPr="00C74281" w:rsidRDefault="000316F9" w:rsidP="000316F9">
            <w:pPr>
              <w:jc w:val="center"/>
            </w:pPr>
          </w:p>
        </w:tc>
        <w:tc>
          <w:tcPr>
            <w:tcW w:w="397" w:type="dxa"/>
            <w:tcBorders>
              <w:top w:val="single" w:sz="4" w:space="0" w:color="auto"/>
              <w:bottom w:val="single" w:sz="4" w:space="0" w:color="auto"/>
            </w:tcBorders>
          </w:tcPr>
          <w:p w14:paraId="705836E7" w14:textId="7366D01F" w:rsidR="000316F9" w:rsidRPr="00C74281" w:rsidRDefault="00236E75" w:rsidP="000316F9">
            <w:pPr>
              <w:jc w:val="center"/>
            </w:pPr>
            <w:r>
              <w:rPr>
                <w:rFonts w:hint="eastAsia"/>
              </w:rPr>
              <w:t>○</w:t>
            </w:r>
          </w:p>
        </w:tc>
        <w:tc>
          <w:tcPr>
            <w:tcW w:w="397" w:type="dxa"/>
            <w:tcBorders>
              <w:top w:val="single" w:sz="4" w:space="0" w:color="auto"/>
              <w:bottom w:val="single" w:sz="4" w:space="0" w:color="auto"/>
            </w:tcBorders>
          </w:tcPr>
          <w:p w14:paraId="033F2F76" w14:textId="6DE4D7E3" w:rsidR="000316F9" w:rsidRPr="00C74281" w:rsidRDefault="000316F9" w:rsidP="000316F9">
            <w:pPr>
              <w:jc w:val="center"/>
            </w:pPr>
          </w:p>
        </w:tc>
      </w:tr>
      <w:tr w:rsidR="000316F9" w:rsidRPr="00C74281" w14:paraId="1CAA993E" w14:textId="77777777" w:rsidTr="0015251A">
        <w:trPr>
          <w:cantSplit/>
        </w:trPr>
        <w:tc>
          <w:tcPr>
            <w:tcW w:w="2608" w:type="dxa"/>
            <w:tcBorders>
              <w:top w:val="single" w:sz="4" w:space="0" w:color="auto"/>
              <w:bottom w:val="single" w:sz="4" w:space="0" w:color="auto"/>
            </w:tcBorders>
          </w:tcPr>
          <w:p w14:paraId="13BE80FA" w14:textId="77777777" w:rsidR="000316F9" w:rsidRPr="00C74281" w:rsidRDefault="000316F9" w:rsidP="000316F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E66C161" w14:textId="1F2367B1" w:rsidR="000316F9" w:rsidRPr="00C74281" w:rsidRDefault="000316F9" w:rsidP="000316F9">
            <w:pPr>
              <w:jc w:val="center"/>
            </w:pPr>
            <w:r>
              <w:rPr>
                <w:rFonts w:hint="eastAsia"/>
              </w:rPr>
              <w:t>1</w:t>
            </w:r>
          </w:p>
        </w:tc>
        <w:tc>
          <w:tcPr>
            <w:tcW w:w="397" w:type="dxa"/>
            <w:tcBorders>
              <w:top w:val="single" w:sz="4" w:space="0" w:color="auto"/>
              <w:bottom w:val="single" w:sz="4" w:space="0" w:color="auto"/>
            </w:tcBorders>
          </w:tcPr>
          <w:p w14:paraId="17154F74" w14:textId="77777777" w:rsidR="000316F9" w:rsidRPr="00C74281" w:rsidRDefault="000316F9" w:rsidP="000316F9">
            <w:pPr>
              <w:jc w:val="center"/>
            </w:pPr>
          </w:p>
        </w:tc>
        <w:tc>
          <w:tcPr>
            <w:tcW w:w="4649" w:type="dxa"/>
            <w:tcBorders>
              <w:top w:val="single" w:sz="4" w:space="0" w:color="auto"/>
              <w:bottom w:val="single" w:sz="4" w:space="0" w:color="auto"/>
            </w:tcBorders>
          </w:tcPr>
          <w:p w14:paraId="2795C4DF" w14:textId="77777777" w:rsidR="000316F9" w:rsidRPr="00C74281" w:rsidRDefault="000316F9" w:rsidP="000316F9">
            <w:pPr>
              <w:rPr>
                <w:szCs w:val="20"/>
              </w:rPr>
            </w:pPr>
          </w:p>
        </w:tc>
        <w:tc>
          <w:tcPr>
            <w:tcW w:w="397" w:type="dxa"/>
            <w:tcBorders>
              <w:top w:val="single" w:sz="4" w:space="0" w:color="auto"/>
              <w:bottom w:val="single" w:sz="4" w:space="0" w:color="auto"/>
            </w:tcBorders>
          </w:tcPr>
          <w:p w14:paraId="37AE6D8A" w14:textId="77777777" w:rsidR="000316F9" w:rsidRPr="00C74281" w:rsidRDefault="000316F9" w:rsidP="000316F9">
            <w:pPr>
              <w:jc w:val="center"/>
            </w:pPr>
          </w:p>
        </w:tc>
        <w:tc>
          <w:tcPr>
            <w:tcW w:w="397" w:type="dxa"/>
            <w:tcBorders>
              <w:top w:val="single" w:sz="4" w:space="0" w:color="auto"/>
              <w:bottom w:val="single" w:sz="4" w:space="0" w:color="auto"/>
            </w:tcBorders>
          </w:tcPr>
          <w:p w14:paraId="39AD0865" w14:textId="77777777" w:rsidR="000316F9" w:rsidRPr="00C74281" w:rsidRDefault="000316F9" w:rsidP="000316F9">
            <w:pPr>
              <w:jc w:val="center"/>
            </w:pPr>
          </w:p>
        </w:tc>
        <w:tc>
          <w:tcPr>
            <w:tcW w:w="397" w:type="dxa"/>
            <w:tcBorders>
              <w:top w:val="single" w:sz="4" w:space="0" w:color="auto"/>
              <w:bottom w:val="single" w:sz="4" w:space="0" w:color="auto"/>
            </w:tcBorders>
          </w:tcPr>
          <w:p w14:paraId="3E27EC8C" w14:textId="77777777" w:rsidR="000316F9" w:rsidRPr="00C74281" w:rsidRDefault="000316F9" w:rsidP="000316F9">
            <w:pPr>
              <w:jc w:val="center"/>
            </w:pPr>
          </w:p>
        </w:tc>
      </w:tr>
      <w:tr w:rsidR="000316F9" w:rsidRPr="00C74281" w14:paraId="2CEC2CFE" w14:textId="77777777" w:rsidTr="0015251A">
        <w:trPr>
          <w:cantSplit/>
        </w:trPr>
        <w:tc>
          <w:tcPr>
            <w:tcW w:w="2608" w:type="dxa"/>
            <w:tcBorders>
              <w:top w:val="single" w:sz="4" w:space="0" w:color="auto"/>
              <w:bottom w:val="single" w:sz="4" w:space="0" w:color="auto"/>
            </w:tcBorders>
          </w:tcPr>
          <w:p w14:paraId="6A0178A0" w14:textId="40ED8026" w:rsidR="000316F9" w:rsidRPr="00EF6F21" w:rsidRDefault="000316F9" w:rsidP="000316F9">
            <w:pPr>
              <w:ind w:left="618" w:hangingChars="309" w:hanging="618"/>
              <w:rPr>
                <w:rFonts w:asciiTheme="majorHAnsi" w:eastAsiaTheme="majorEastAsia" w:hAnsiTheme="majorHAnsi"/>
              </w:rPr>
            </w:pPr>
            <w:r w:rsidRPr="00EF6F21">
              <w:rPr>
                <w:rFonts w:asciiTheme="majorHAnsi" w:eastAsiaTheme="majorEastAsia" w:hAnsiTheme="majorHAnsi" w:hint="eastAsia"/>
              </w:rPr>
              <w:t>２節　媒介変数表示と極座標</w:t>
            </w:r>
          </w:p>
        </w:tc>
        <w:tc>
          <w:tcPr>
            <w:tcW w:w="624" w:type="dxa"/>
            <w:tcBorders>
              <w:top w:val="single" w:sz="4" w:space="0" w:color="auto"/>
              <w:bottom w:val="single" w:sz="4" w:space="0" w:color="auto"/>
            </w:tcBorders>
          </w:tcPr>
          <w:p w14:paraId="557D801E" w14:textId="6C455C82" w:rsidR="000316F9" w:rsidRPr="00C74281" w:rsidRDefault="000316F9" w:rsidP="000316F9">
            <w:pPr>
              <w:jc w:val="center"/>
            </w:pPr>
            <w:r w:rsidRPr="00C74281">
              <w:rPr>
                <w:rFonts w:hint="eastAsia"/>
              </w:rPr>
              <w:t>(</w:t>
            </w:r>
            <w:r>
              <w:rPr>
                <w:rFonts w:hint="eastAsia"/>
              </w:rPr>
              <w:t>6</w:t>
            </w:r>
            <w:r w:rsidRPr="00C74281">
              <w:t>)</w:t>
            </w:r>
          </w:p>
        </w:tc>
        <w:tc>
          <w:tcPr>
            <w:tcW w:w="397" w:type="dxa"/>
            <w:tcBorders>
              <w:top w:val="single" w:sz="4" w:space="0" w:color="auto"/>
              <w:bottom w:val="single" w:sz="4" w:space="0" w:color="auto"/>
            </w:tcBorders>
          </w:tcPr>
          <w:p w14:paraId="4AA8F19D" w14:textId="77777777" w:rsidR="000316F9" w:rsidRPr="00C74281" w:rsidRDefault="000316F9" w:rsidP="000316F9">
            <w:pPr>
              <w:jc w:val="center"/>
            </w:pPr>
          </w:p>
        </w:tc>
        <w:tc>
          <w:tcPr>
            <w:tcW w:w="4649" w:type="dxa"/>
            <w:tcBorders>
              <w:top w:val="single" w:sz="4" w:space="0" w:color="auto"/>
              <w:bottom w:val="single" w:sz="4" w:space="0" w:color="auto"/>
            </w:tcBorders>
          </w:tcPr>
          <w:p w14:paraId="4E49F165" w14:textId="77777777" w:rsidR="000316F9" w:rsidRPr="00C74281" w:rsidRDefault="000316F9" w:rsidP="000316F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0316F9" w:rsidRPr="00C74281" w:rsidRDefault="000316F9" w:rsidP="000316F9">
            <w:pPr>
              <w:jc w:val="center"/>
            </w:pPr>
          </w:p>
        </w:tc>
        <w:tc>
          <w:tcPr>
            <w:tcW w:w="397" w:type="dxa"/>
            <w:tcBorders>
              <w:top w:val="single" w:sz="4" w:space="0" w:color="auto"/>
              <w:bottom w:val="single" w:sz="4" w:space="0" w:color="auto"/>
            </w:tcBorders>
          </w:tcPr>
          <w:p w14:paraId="7B8C229B" w14:textId="77777777" w:rsidR="000316F9" w:rsidRPr="00C74281" w:rsidRDefault="000316F9" w:rsidP="000316F9">
            <w:pPr>
              <w:jc w:val="center"/>
            </w:pPr>
          </w:p>
        </w:tc>
        <w:tc>
          <w:tcPr>
            <w:tcW w:w="397" w:type="dxa"/>
            <w:tcBorders>
              <w:top w:val="single" w:sz="4" w:space="0" w:color="auto"/>
              <w:bottom w:val="single" w:sz="4" w:space="0" w:color="auto"/>
            </w:tcBorders>
          </w:tcPr>
          <w:p w14:paraId="4A189A81" w14:textId="77777777" w:rsidR="000316F9" w:rsidRPr="00C74281" w:rsidRDefault="000316F9" w:rsidP="000316F9">
            <w:pPr>
              <w:jc w:val="center"/>
            </w:pPr>
          </w:p>
        </w:tc>
      </w:tr>
      <w:tr w:rsidR="00A12393" w:rsidRPr="00C74281" w14:paraId="6D97CD5B" w14:textId="77777777" w:rsidTr="0015251A">
        <w:trPr>
          <w:cantSplit/>
        </w:trPr>
        <w:tc>
          <w:tcPr>
            <w:tcW w:w="2608" w:type="dxa"/>
            <w:tcBorders>
              <w:top w:val="single" w:sz="4" w:space="0" w:color="auto"/>
              <w:bottom w:val="single" w:sz="4" w:space="0" w:color="auto"/>
            </w:tcBorders>
          </w:tcPr>
          <w:p w14:paraId="0F5BB631" w14:textId="12B46895" w:rsidR="00A12393" w:rsidRPr="00C74281" w:rsidRDefault="00A12393" w:rsidP="00A12393">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曲線の媒介変数表示</w:t>
            </w:r>
          </w:p>
        </w:tc>
        <w:tc>
          <w:tcPr>
            <w:tcW w:w="624" w:type="dxa"/>
            <w:tcBorders>
              <w:top w:val="single" w:sz="4" w:space="0" w:color="auto"/>
              <w:bottom w:val="single" w:sz="4" w:space="0" w:color="auto"/>
            </w:tcBorders>
          </w:tcPr>
          <w:p w14:paraId="4C692FCB" w14:textId="64972FD9" w:rsidR="00A12393" w:rsidRPr="00C74281" w:rsidRDefault="00A12393" w:rsidP="00A12393">
            <w:pPr>
              <w:jc w:val="center"/>
            </w:pPr>
            <w:r>
              <w:rPr>
                <w:rFonts w:hint="eastAsia"/>
              </w:rPr>
              <w:t>2</w:t>
            </w:r>
          </w:p>
        </w:tc>
        <w:tc>
          <w:tcPr>
            <w:tcW w:w="397" w:type="dxa"/>
            <w:tcBorders>
              <w:top w:val="single" w:sz="4" w:space="0" w:color="auto"/>
              <w:bottom w:val="single" w:sz="4" w:space="0" w:color="auto"/>
            </w:tcBorders>
          </w:tcPr>
          <w:p w14:paraId="7A5B6F36" w14:textId="77777777" w:rsidR="00A12393" w:rsidRPr="00C74281" w:rsidRDefault="00A12393" w:rsidP="00A12393">
            <w:pPr>
              <w:jc w:val="center"/>
            </w:pPr>
          </w:p>
        </w:tc>
        <w:tc>
          <w:tcPr>
            <w:tcW w:w="4649" w:type="dxa"/>
            <w:tcBorders>
              <w:top w:val="single" w:sz="4" w:space="0" w:color="auto"/>
              <w:bottom w:val="single" w:sz="4" w:space="0" w:color="auto"/>
            </w:tcBorders>
          </w:tcPr>
          <w:p w14:paraId="20C65D1C" w14:textId="7F31657C" w:rsidR="00A12393" w:rsidRPr="00C74281" w:rsidRDefault="00A12393" w:rsidP="00A12393">
            <w:pPr>
              <w:keepNext/>
              <w:spacing w:line="240" w:lineRule="exact"/>
              <w:rPr>
                <w:szCs w:val="20"/>
              </w:rPr>
            </w:pPr>
            <w:r>
              <w:rPr>
                <w:rFonts w:hint="eastAsia"/>
              </w:rPr>
              <w:t>曲線の媒介変数表示について理解し，媒介変数表示で表すことで，曲線について考察することができる。</w:t>
            </w:r>
          </w:p>
        </w:tc>
        <w:tc>
          <w:tcPr>
            <w:tcW w:w="397" w:type="dxa"/>
            <w:tcBorders>
              <w:top w:val="single" w:sz="4" w:space="0" w:color="auto"/>
              <w:bottom w:val="single" w:sz="4" w:space="0" w:color="auto"/>
            </w:tcBorders>
          </w:tcPr>
          <w:p w14:paraId="74EEC3A0" w14:textId="043AB158" w:rsidR="00A12393" w:rsidRPr="00C74281" w:rsidRDefault="00236E75" w:rsidP="00A12393">
            <w:pPr>
              <w:jc w:val="center"/>
            </w:pPr>
            <w:r>
              <w:rPr>
                <w:rFonts w:hint="eastAsia"/>
              </w:rPr>
              <w:t>○</w:t>
            </w:r>
          </w:p>
        </w:tc>
        <w:tc>
          <w:tcPr>
            <w:tcW w:w="397" w:type="dxa"/>
            <w:tcBorders>
              <w:top w:val="single" w:sz="4" w:space="0" w:color="auto"/>
              <w:bottom w:val="single" w:sz="4" w:space="0" w:color="auto"/>
            </w:tcBorders>
          </w:tcPr>
          <w:p w14:paraId="06D3C3C5" w14:textId="28470E3C" w:rsidR="00A12393" w:rsidRPr="00C74281" w:rsidRDefault="00236E75" w:rsidP="00A12393">
            <w:pPr>
              <w:jc w:val="center"/>
            </w:pPr>
            <w:r>
              <w:rPr>
                <w:rFonts w:hint="eastAsia"/>
              </w:rPr>
              <w:t>○</w:t>
            </w:r>
          </w:p>
        </w:tc>
        <w:tc>
          <w:tcPr>
            <w:tcW w:w="397" w:type="dxa"/>
            <w:tcBorders>
              <w:top w:val="single" w:sz="4" w:space="0" w:color="auto"/>
              <w:bottom w:val="single" w:sz="4" w:space="0" w:color="auto"/>
            </w:tcBorders>
          </w:tcPr>
          <w:p w14:paraId="050A0CC0" w14:textId="2A7941B8" w:rsidR="00A12393" w:rsidRPr="00C74281" w:rsidRDefault="00A12393" w:rsidP="00A12393">
            <w:pPr>
              <w:jc w:val="center"/>
            </w:pPr>
          </w:p>
        </w:tc>
      </w:tr>
      <w:tr w:rsidR="00A12393" w:rsidRPr="00C74281" w14:paraId="1300D8C9" w14:textId="77777777" w:rsidTr="0015251A">
        <w:trPr>
          <w:cantSplit/>
        </w:trPr>
        <w:tc>
          <w:tcPr>
            <w:tcW w:w="2608" w:type="dxa"/>
            <w:tcBorders>
              <w:top w:val="single" w:sz="4" w:space="0" w:color="auto"/>
              <w:bottom w:val="single" w:sz="4" w:space="0" w:color="auto"/>
            </w:tcBorders>
          </w:tcPr>
          <w:p w14:paraId="6BE39936" w14:textId="4CD784E9" w:rsidR="00A12393" w:rsidRPr="00C74281" w:rsidRDefault="00A12393" w:rsidP="00A12393">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極座標と極方程式</w:t>
            </w:r>
          </w:p>
        </w:tc>
        <w:tc>
          <w:tcPr>
            <w:tcW w:w="624" w:type="dxa"/>
            <w:tcBorders>
              <w:top w:val="single" w:sz="4" w:space="0" w:color="auto"/>
              <w:bottom w:val="single" w:sz="4" w:space="0" w:color="auto"/>
            </w:tcBorders>
          </w:tcPr>
          <w:p w14:paraId="15799B4A" w14:textId="06549F57" w:rsidR="00A12393" w:rsidRPr="00C74281" w:rsidRDefault="00A12393" w:rsidP="00A12393">
            <w:pPr>
              <w:jc w:val="center"/>
            </w:pPr>
            <w:r>
              <w:rPr>
                <w:rFonts w:hint="eastAsia"/>
              </w:rPr>
              <w:t>2</w:t>
            </w:r>
          </w:p>
        </w:tc>
        <w:tc>
          <w:tcPr>
            <w:tcW w:w="397" w:type="dxa"/>
            <w:tcBorders>
              <w:top w:val="single" w:sz="4" w:space="0" w:color="auto"/>
              <w:bottom w:val="single" w:sz="4" w:space="0" w:color="auto"/>
            </w:tcBorders>
          </w:tcPr>
          <w:p w14:paraId="7547244C" w14:textId="2C493DF3" w:rsidR="00A12393" w:rsidRPr="00C74281" w:rsidRDefault="00A12393" w:rsidP="00A12393">
            <w:pPr>
              <w:jc w:val="center"/>
            </w:pPr>
          </w:p>
        </w:tc>
        <w:tc>
          <w:tcPr>
            <w:tcW w:w="4649" w:type="dxa"/>
            <w:tcBorders>
              <w:top w:val="single" w:sz="4" w:space="0" w:color="auto"/>
              <w:bottom w:val="single" w:sz="4" w:space="0" w:color="auto"/>
            </w:tcBorders>
          </w:tcPr>
          <w:p w14:paraId="042CC626" w14:textId="250F3D1C" w:rsidR="00A12393" w:rsidRPr="00C74281" w:rsidRDefault="00A12393" w:rsidP="00A12393">
            <w:pPr>
              <w:keepNext/>
              <w:spacing w:line="240" w:lineRule="exact"/>
              <w:rPr>
                <w:szCs w:val="20"/>
              </w:rPr>
            </w:pPr>
            <w:r>
              <w:rPr>
                <w:rFonts w:hint="eastAsia"/>
              </w:rPr>
              <w:t>極座標について理解し，点の位置を極座標で表すことができる。また，極方程式について理解し，曲線や直線を極方程式で表すことができる。</w:t>
            </w:r>
          </w:p>
        </w:tc>
        <w:tc>
          <w:tcPr>
            <w:tcW w:w="397" w:type="dxa"/>
            <w:tcBorders>
              <w:top w:val="single" w:sz="4" w:space="0" w:color="auto"/>
              <w:bottom w:val="single" w:sz="4" w:space="0" w:color="auto"/>
            </w:tcBorders>
          </w:tcPr>
          <w:p w14:paraId="44BA5800" w14:textId="5D636BBA" w:rsidR="00A12393" w:rsidRPr="00C74281" w:rsidRDefault="00236E75" w:rsidP="00A12393">
            <w:pPr>
              <w:jc w:val="center"/>
            </w:pPr>
            <w:r>
              <w:rPr>
                <w:rFonts w:hint="eastAsia"/>
              </w:rPr>
              <w:t>○</w:t>
            </w:r>
          </w:p>
        </w:tc>
        <w:tc>
          <w:tcPr>
            <w:tcW w:w="397" w:type="dxa"/>
            <w:tcBorders>
              <w:top w:val="single" w:sz="4" w:space="0" w:color="auto"/>
              <w:bottom w:val="single" w:sz="4" w:space="0" w:color="auto"/>
            </w:tcBorders>
          </w:tcPr>
          <w:p w14:paraId="3BCEDAAE" w14:textId="18F0E428" w:rsidR="00A12393" w:rsidRPr="00C74281" w:rsidRDefault="00236E75" w:rsidP="00A12393">
            <w:pPr>
              <w:jc w:val="center"/>
            </w:pPr>
            <w:r>
              <w:rPr>
                <w:rFonts w:hint="eastAsia"/>
              </w:rPr>
              <w:t>○</w:t>
            </w:r>
          </w:p>
        </w:tc>
        <w:tc>
          <w:tcPr>
            <w:tcW w:w="397" w:type="dxa"/>
            <w:tcBorders>
              <w:top w:val="single" w:sz="4" w:space="0" w:color="auto"/>
              <w:bottom w:val="single" w:sz="4" w:space="0" w:color="auto"/>
            </w:tcBorders>
          </w:tcPr>
          <w:p w14:paraId="09A82785" w14:textId="3D2E7C39" w:rsidR="00A12393" w:rsidRPr="00C74281" w:rsidRDefault="00A12393" w:rsidP="00A12393">
            <w:pPr>
              <w:jc w:val="center"/>
            </w:pPr>
          </w:p>
        </w:tc>
      </w:tr>
      <w:tr w:rsidR="00A12393" w:rsidRPr="00C74281" w14:paraId="75000C21" w14:textId="77777777" w:rsidTr="0015251A">
        <w:trPr>
          <w:cantSplit/>
        </w:trPr>
        <w:tc>
          <w:tcPr>
            <w:tcW w:w="2608" w:type="dxa"/>
            <w:tcBorders>
              <w:top w:val="single" w:sz="4" w:space="0" w:color="auto"/>
              <w:bottom w:val="single" w:sz="4" w:space="0" w:color="auto"/>
            </w:tcBorders>
          </w:tcPr>
          <w:p w14:paraId="1CA6270A" w14:textId="25713F7B" w:rsidR="00A12393" w:rsidRPr="00C74281" w:rsidRDefault="00A12393" w:rsidP="00A12393">
            <w:pPr>
              <w:ind w:left="400" w:hanging="400"/>
              <w:rPr>
                <w:rFonts w:ascii="ＭＳ 明朝" w:eastAsia="ＭＳ 明朝" w:hAnsi="ＭＳ 明朝" w:cs="ＭＳ 明朝"/>
              </w:rPr>
            </w:pPr>
            <w:r>
              <w:rPr>
                <w:rFonts w:ascii="ＭＳ 明朝" w:eastAsia="ＭＳ 明朝" w:hAnsi="ＭＳ 明朝" w:cs="ＭＳ 明朝" w:hint="eastAsia"/>
              </w:rPr>
              <w:t>３</w:t>
            </w:r>
            <w:r>
              <w:rPr>
                <w:rFonts w:ascii="ＭＳ 明朝" w:eastAsia="ＭＳ 明朝" w:hAnsi="ＭＳ 明朝" w:cs="ＭＳ 明朝"/>
              </w:rPr>
              <w:tab/>
            </w:r>
            <w:r>
              <w:rPr>
                <w:rFonts w:ascii="ＭＳ 明朝" w:eastAsia="ＭＳ 明朝" w:hAnsi="ＭＳ 明朝" w:cs="ＭＳ 明朝" w:hint="eastAsia"/>
              </w:rPr>
              <w:t>いろいろな曲線</w:t>
            </w:r>
          </w:p>
        </w:tc>
        <w:tc>
          <w:tcPr>
            <w:tcW w:w="624" w:type="dxa"/>
            <w:tcBorders>
              <w:top w:val="single" w:sz="4" w:space="0" w:color="auto"/>
              <w:bottom w:val="single" w:sz="4" w:space="0" w:color="auto"/>
            </w:tcBorders>
          </w:tcPr>
          <w:p w14:paraId="2D346767" w14:textId="6307A21B" w:rsidR="00A12393" w:rsidRPr="00C74281" w:rsidRDefault="00A12393" w:rsidP="00A12393">
            <w:pPr>
              <w:jc w:val="center"/>
            </w:pPr>
            <w:r>
              <w:rPr>
                <w:rFonts w:hint="eastAsia"/>
              </w:rPr>
              <w:t>1</w:t>
            </w:r>
          </w:p>
        </w:tc>
        <w:tc>
          <w:tcPr>
            <w:tcW w:w="397" w:type="dxa"/>
            <w:tcBorders>
              <w:top w:val="single" w:sz="4" w:space="0" w:color="auto"/>
              <w:bottom w:val="single" w:sz="4" w:space="0" w:color="auto"/>
            </w:tcBorders>
          </w:tcPr>
          <w:p w14:paraId="4E6F99CF" w14:textId="77777777" w:rsidR="00A12393" w:rsidRPr="00C74281" w:rsidRDefault="00A12393" w:rsidP="00A12393">
            <w:pPr>
              <w:jc w:val="center"/>
            </w:pPr>
          </w:p>
        </w:tc>
        <w:tc>
          <w:tcPr>
            <w:tcW w:w="4649" w:type="dxa"/>
            <w:tcBorders>
              <w:top w:val="single" w:sz="4" w:space="0" w:color="auto"/>
              <w:bottom w:val="single" w:sz="4" w:space="0" w:color="auto"/>
            </w:tcBorders>
          </w:tcPr>
          <w:p w14:paraId="2A6C674D" w14:textId="54A826C6" w:rsidR="00A12393" w:rsidRPr="00C74281" w:rsidRDefault="00A12393" w:rsidP="00A12393">
            <w:pPr>
              <w:keepNext/>
              <w:spacing w:line="240" w:lineRule="exact"/>
              <w:rPr>
                <w:szCs w:val="20"/>
              </w:rPr>
            </w:pPr>
            <w:r>
              <w:rPr>
                <w:rFonts w:hint="eastAsia"/>
              </w:rPr>
              <w:t>媒介変数表示や極方程式を用いて表された曲線を，グラフ作成ツールなどを利用してかくことができる。</w:t>
            </w:r>
          </w:p>
        </w:tc>
        <w:tc>
          <w:tcPr>
            <w:tcW w:w="397" w:type="dxa"/>
            <w:tcBorders>
              <w:top w:val="single" w:sz="4" w:space="0" w:color="auto"/>
              <w:bottom w:val="single" w:sz="4" w:space="0" w:color="auto"/>
            </w:tcBorders>
          </w:tcPr>
          <w:p w14:paraId="1BC3CB4B" w14:textId="06ACEE76" w:rsidR="00A12393" w:rsidRPr="00C74281" w:rsidRDefault="00236E75" w:rsidP="00A12393">
            <w:pPr>
              <w:jc w:val="center"/>
            </w:pPr>
            <w:r>
              <w:rPr>
                <w:rFonts w:hint="eastAsia"/>
              </w:rPr>
              <w:t>○</w:t>
            </w:r>
          </w:p>
        </w:tc>
        <w:tc>
          <w:tcPr>
            <w:tcW w:w="397" w:type="dxa"/>
            <w:tcBorders>
              <w:top w:val="single" w:sz="4" w:space="0" w:color="auto"/>
              <w:bottom w:val="single" w:sz="4" w:space="0" w:color="auto"/>
            </w:tcBorders>
          </w:tcPr>
          <w:p w14:paraId="415AB950" w14:textId="77777777" w:rsidR="00A12393" w:rsidRPr="00C74281" w:rsidRDefault="00A12393" w:rsidP="00A12393">
            <w:pPr>
              <w:jc w:val="center"/>
            </w:pPr>
          </w:p>
        </w:tc>
        <w:tc>
          <w:tcPr>
            <w:tcW w:w="397" w:type="dxa"/>
            <w:tcBorders>
              <w:top w:val="single" w:sz="4" w:space="0" w:color="auto"/>
              <w:bottom w:val="single" w:sz="4" w:space="0" w:color="auto"/>
            </w:tcBorders>
          </w:tcPr>
          <w:p w14:paraId="50840D53" w14:textId="4060927E" w:rsidR="00A12393" w:rsidRPr="00C74281" w:rsidRDefault="00236E75" w:rsidP="00A12393">
            <w:pPr>
              <w:jc w:val="center"/>
            </w:pPr>
            <w:r>
              <w:rPr>
                <w:rFonts w:hint="eastAsia"/>
              </w:rPr>
              <w:t>○</w:t>
            </w:r>
          </w:p>
        </w:tc>
      </w:tr>
      <w:tr w:rsidR="00A12393" w:rsidRPr="00C74281" w14:paraId="3E6592C4" w14:textId="77777777" w:rsidTr="0015251A">
        <w:trPr>
          <w:cantSplit/>
        </w:trPr>
        <w:tc>
          <w:tcPr>
            <w:tcW w:w="2608" w:type="dxa"/>
            <w:tcBorders>
              <w:top w:val="single" w:sz="4" w:space="0" w:color="auto"/>
              <w:bottom w:val="single" w:sz="4" w:space="0" w:color="auto"/>
            </w:tcBorders>
          </w:tcPr>
          <w:p w14:paraId="07675175" w14:textId="2FD4F75A" w:rsidR="00A12393" w:rsidRPr="00C74281" w:rsidRDefault="00A12393" w:rsidP="00A12393">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1ACB220" w14:textId="36E2E14B" w:rsidR="00A12393" w:rsidRPr="00C74281" w:rsidRDefault="00A12393" w:rsidP="00A12393">
            <w:pPr>
              <w:jc w:val="center"/>
            </w:pPr>
            <w:r>
              <w:rPr>
                <w:rFonts w:hint="eastAsia"/>
              </w:rPr>
              <w:t>1</w:t>
            </w:r>
          </w:p>
        </w:tc>
        <w:tc>
          <w:tcPr>
            <w:tcW w:w="397" w:type="dxa"/>
            <w:tcBorders>
              <w:top w:val="single" w:sz="4" w:space="0" w:color="auto"/>
              <w:bottom w:val="single" w:sz="4" w:space="0" w:color="auto"/>
            </w:tcBorders>
          </w:tcPr>
          <w:p w14:paraId="793A2713" w14:textId="49103152" w:rsidR="00A12393" w:rsidRPr="00C74281" w:rsidRDefault="00A12393" w:rsidP="00A12393">
            <w:pPr>
              <w:jc w:val="center"/>
            </w:pPr>
          </w:p>
        </w:tc>
        <w:tc>
          <w:tcPr>
            <w:tcW w:w="4649" w:type="dxa"/>
            <w:tcBorders>
              <w:top w:val="single" w:sz="4" w:space="0" w:color="auto"/>
              <w:bottom w:val="single" w:sz="4" w:space="0" w:color="auto"/>
            </w:tcBorders>
          </w:tcPr>
          <w:p w14:paraId="7FCFD950" w14:textId="16C98E3A" w:rsidR="00A12393" w:rsidRPr="00C74281" w:rsidRDefault="00A12393" w:rsidP="00A12393">
            <w:pPr>
              <w:rPr>
                <w:szCs w:val="20"/>
              </w:rPr>
            </w:pPr>
          </w:p>
        </w:tc>
        <w:tc>
          <w:tcPr>
            <w:tcW w:w="397" w:type="dxa"/>
            <w:tcBorders>
              <w:top w:val="single" w:sz="4" w:space="0" w:color="auto"/>
              <w:bottom w:val="single" w:sz="4" w:space="0" w:color="auto"/>
            </w:tcBorders>
          </w:tcPr>
          <w:p w14:paraId="63D0C381" w14:textId="77777777" w:rsidR="00A12393" w:rsidRPr="00C74281" w:rsidRDefault="00A12393" w:rsidP="00A12393">
            <w:pPr>
              <w:jc w:val="center"/>
            </w:pPr>
          </w:p>
        </w:tc>
        <w:tc>
          <w:tcPr>
            <w:tcW w:w="397" w:type="dxa"/>
            <w:tcBorders>
              <w:top w:val="single" w:sz="4" w:space="0" w:color="auto"/>
              <w:bottom w:val="single" w:sz="4" w:space="0" w:color="auto"/>
            </w:tcBorders>
          </w:tcPr>
          <w:p w14:paraId="5AE90600" w14:textId="77777777" w:rsidR="00A12393" w:rsidRPr="00C74281" w:rsidRDefault="00A12393" w:rsidP="00A12393">
            <w:pPr>
              <w:jc w:val="center"/>
            </w:pPr>
          </w:p>
        </w:tc>
        <w:tc>
          <w:tcPr>
            <w:tcW w:w="397" w:type="dxa"/>
            <w:tcBorders>
              <w:top w:val="single" w:sz="4" w:space="0" w:color="auto"/>
              <w:bottom w:val="single" w:sz="4" w:space="0" w:color="auto"/>
            </w:tcBorders>
          </w:tcPr>
          <w:p w14:paraId="38981B8C" w14:textId="77777777" w:rsidR="00A12393" w:rsidRPr="00C74281" w:rsidRDefault="00A12393" w:rsidP="00A12393">
            <w:pPr>
              <w:jc w:val="center"/>
            </w:pPr>
          </w:p>
        </w:tc>
      </w:tr>
      <w:tr w:rsidR="00A12393" w:rsidRPr="00C74281" w14:paraId="2C63A7D1" w14:textId="77777777" w:rsidTr="0015251A">
        <w:trPr>
          <w:cantSplit/>
        </w:trPr>
        <w:tc>
          <w:tcPr>
            <w:tcW w:w="2608" w:type="dxa"/>
            <w:tcBorders>
              <w:top w:val="single" w:sz="4" w:space="0" w:color="auto"/>
              <w:bottom w:val="single" w:sz="4" w:space="0" w:color="auto"/>
            </w:tcBorders>
          </w:tcPr>
          <w:p w14:paraId="6D74D697" w14:textId="0EF29BE2" w:rsidR="00A12393" w:rsidRPr="00C74281" w:rsidRDefault="00E74410" w:rsidP="00A12393">
            <w:pPr>
              <w:ind w:left="400" w:hanging="400"/>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624" w:type="dxa"/>
            <w:tcBorders>
              <w:top w:val="single" w:sz="4" w:space="0" w:color="auto"/>
              <w:bottom w:val="single" w:sz="4" w:space="0" w:color="auto"/>
            </w:tcBorders>
          </w:tcPr>
          <w:p w14:paraId="36595192" w14:textId="2C29150A" w:rsidR="00A12393" w:rsidRPr="00C74281" w:rsidRDefault="00A12393" w:rsidP="00A12393">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1B9B2B7A" w14:textId="77777777" w:rsidR="00A12393" w:rsidRPr="00C74281" w:rsidRDefault="00A12393" w:rsidP="00A12393">
            <w:pPr>
              <w:jc w:val="center"/>
            </w:pPr>
          </w:p>
        </w:tc>
        <w:tc>
          <w:tcPr>
            <w:tcW w:w="4649" w:type="dxa"/>
            <w:tcBorders>
              <w:top w:val="single" w:sz="4" w:space="0" w:color="auto"/>
              <w:bottom w:val="single" w:sz="4" w:space="0" w:color="auto"/>
            </w:tcBorders>
          </w:tcPr>
          <w:p w14:paraId="2ADFAE34" w14:textId="77777777" w:rsidR="00A12393" w:rsidRPr="00C74281" w:rsidRDefault="00A12393" w:rsidP="00A12393">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22AD449" w14:textId="77777777" w:rsidR="00A12393" w:rsidRPr="00C74281" w:rsidRDefault="00A12393" w:rsidP="00A12393">
            <w:pPr>
              <w:jc w:val="center"/>
            </w:pPr>
          </w:p>
        </w:tc>
        <w:tc>
          <w:tcPr>
            <w:tcW w:w="397" w:type="dxa"/>
            <w:tcBorders>
              <w:top w:val="single" w:sz="4" w:space="0" w:color="auto"/>
              <w:bottom w:val="single" w:sz="4" w:space="0" w:color="auto"/>
            </w:tcBorders>
          </w:tcPr>
          <w:p w14:paraId="201ED4BB" w14:textId="77777777" w:rsidR="00A12393" w:rsidRPr="00C74281" w:rsidRDefault="00A12393" w:rsidP="00A12393">
            <w:pPr>
              <w:jc w:val="center"/>
            </w:pPr>
          </w:p>
        </w:tc>
        <w:tc>
          <w:tcPr>
            <w:tcW w:w="397" w:type="dxa"/>
            <w:tcBorders>
              <w:top w:val="single" w:sz="4" w:space="0" w:color="auto"/>
              <w:bottom w:val="single" w:sz="4" w:space="0" w:color="auto"/>
            </w:tcBorders>
          </w:tcPr>
          <w:p w14:paraId="59D3C61A" w14:textId="77777777" w:rsidR="00A12393" w:rsidRPr="00C74281" w:rsidRDefault="00A12393" w:rsidP="00A12393">
            <w:pPr>
              <w:jc w:val="center"/>
            </w:pPr>
          </w:p>
        </w:tc>
      </w:tr>
      <w:tr w:rsidR="00A12393" w:rsidRPr="00C74281" w14:paraId="07CD8394" w14:textId="77777777" w:rsidTr="0015251A">
        <w:trPr>
          <w:cantSplit/>
        </w:trPr>
        <w:tc>
          <w:tcPr>
            <w:tcW w:w="2608" w:type="dxa"/>
            <w:tcBorders>
              <w:top w:val="single" w:sz="4" w:space="0" w:color="auto"/>
              <w:bottom w:val="single" w:sz="4" w:space="0" w:color="auto"/>
            </w:tcBorders>
          </w:tcPr>
          <w:p w14:paraId="624FBB67" w14:textId="67791224" w:rsidR="00A12393" w:rsidRPr="00C74281" w:rsidRDefault="00A12393" w:rsidP="00A12393">
            <w:pPr>
              <w:ind w:left="400" w:hanging="400"/>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複素数平面</w:t>
            </w:r>
          </w:p>
        </w:tc>
        <w:tc>
          <w:tcPr>
            <w:tcW w:w="624" w:type="dxa"/>
            <w:tcBorders>
              <w:top w:val="single" w:sz="4" w:space="0" w:color="auto"/>
              <w:bottom w:val="single" w:sz="4" w:space="0" w:color="auto"/>
            </w:tcBorders>
          </w:tcPr>
          <w:p w14:paraId="27D54645" w14:textId="5762A1C6" w:rsidR="00A12393" w:rsidRPr="00C74281" w:rsidRDefault="00A12393" w:rsidP="00A12393">
            <w:pPr>
              <w:jc w:val="center"/>
            </w:pPr>
            <w:r w:rsidRPr="00C74281">
              <w:t>[1</w:t>
            </w:r>
            <w:r>
              <w:rPr>
                <w:rFonts w:hint="eastAsia"/>
              </w:rPr>
              <w:t>4</w:t>
            </w:r>
            <w:r w:rsidRPr="00C74281">
              <w:t>]</w:t>
            </w:r>
          </w:p>
        </w:tc>
        <w:tc>
          <w:tcPr>
            <w:tcW w:w="397" w:type="dxa"/>
            <w:tcBorders>
              <w:top w:val="single" w:sz="4" w:space="0" w:color="auto"/>
              <w:bottom w:val="single" w:sz="4" w:space="0" w:color="auto"/>
            </w:tcBorders>
          </w:tcPr>
          <w:p w14:paraId="3BF59577" w14:textId="77777777" w:rsidR="00A12393" w:rsidRPr="00C74281" w:rsidRDefault="00A12393" w:rsidP="00A12393">
            <w:pPr>
              <w:jc w:val="center"/>
            </w:pPr>
          </w:p>
        </w:tc>
        <w:tc>
          <w:tcPr>
            <w:tcW w:w="4649" w:type="dxa"/>
            <w:tcBorders>
              <w:top w:val="single" w:sz="4" w:space="0" w:color="auto"/>
              <w:bottom w:val="single" w:sz="4" w:space="0" w:color="auto"/>
            </w:tcBorders>
          </w:tcPr>
          <w:p w14:paraId="5773CC3F" w14:textId="77777777" w:rsidR="00A12393" w:rsidRPr="00C74281" w:rsidRDefault="00A12393" w:rsidP="00A12393">
            <w:pPr>
              <w:rPr>
                <w:szCs w:val="20"/>
              </w:rPr>
            </w:pPr>
          </w:p>
        </w:tc>
        <w:tc>
          <w:tcPr>
            <w:tcW w:w="397" w:type="dxa"/>
            <w:tcBorders>
              <w:top w:val="single" w:sz="4" w:space="0" w:color="auto"/>
              <w:bottom w:val="single" w:sz="4" w:space="0" w:color="auto"/>
            </w:tcBorders>
          </w:tcPr>
          <w:p w14:paraId="106F7ACF" w14:textId="77777777" w:rsidR="00A12393" w:rsidRPr="00C74281" w:rsidRDefault="00A12393" w:rsidP="00A12393">
            <w:pPr>
              <w:jc w:val="center"/>
            </w:pPr>
          </w:p>
        </w:tc>
        <w:tc>
          <w:tcPr>
            <w:tcW w:w="397" w:type="dxa"/>
            <w:tcBorders>
              <w:top w:val="single" w:sz="4" w:space="0" w:color="auto"/>
              <w:bottom w:val="single" w:sz="4" w:space="0" w:color="auto"/>
            </w:tcBorders>
          </w:tcPr>
          <w:p w14:paraId="1FC71C96" w14:textId="77777777" w:rsidR="00A12393" w:rsidRPr="00C74281" w:rsidRDefault="00A12393" w:rsidP="00A12393">
            <w:pPr>
              <w:jc w:val="center"/>
            </w:pPr>
          </w:p>
        </w:tc>
        <w:tc>
          <w:tcPr>
            <w:tcW w:w="397" w:type="dxa"/>
            <w:tcBorders>
              <w:top w:val="single" w:sz="4" w:space="0" w:color="auto"/>
              <w:bottom w:val="single" w:sz="4" w:space="0" w:color="auto"/>
            </w:tcBorders>
          </w:tcPr>
          <w:p w14:paraId="34A0619D" w14:textId="77777777" w:rsidR="00A12393" w:rsidRPr="00C74281" w:rsidRDefault="00A12393" w:rsidP="00A12393">
            <w:pPr>
              <w:jc w:val="center"/>
            </w:pPr>
          </w:p>
        </w:tc>
      </w:tr>
      <w:tr w:rsidR="00A12393" w:rsidRPr="00C74281" w14:paraId="1B8D85EF" w14:textId="77777777" w:rsidTr="0015251A">
        <w:trPr>
          <w:cantSplit/>
        </w:trPr>
        <w:tc>
          <w:tcPr>
            <w:tcW w:w="2608" w:type="dxa"/>
            <w:tcBorders>
              <w:top w:val="single" w:sz="4" w:space="0" w:color="auto"/>
              <w:bottom w:val="single" w:sz="4" w:space="0" w:color="auto"/>
            </w:tcBorders>
          </w:tcPr>
          <w:p w14:paraId="6FAD907D" w14:textId="4B7F51DA" w:rsidR="00A12393" w:rsidRPr="00C74281" w:rsidRDefault="00A12393" w:rsidP="00A12393">
            <w:pPr>
              <w:ind w:left="400" w:hanging="400"/>
              <w:rPr>
                <w:rFonts w:asciiTheme="majorEastAsia" w:eastAsiaTheme="majorEastAsia" w:hAnsiTheme="majorEastAsia"/>
              </w:rPr>
            </w:pPr>
            <w:r w:rsidRPr="00C74281">
              <w:rPr>
                <w:rFonts w:asciiTheme="majorEastAsia" w:eastAsiaTheme="majorEastAsia" w:hAnsiTheme="majorEastAsia" w:hint="eastAsia"/>
              </w:rPr>
              <w:t>１節　複素数平面</w:t>
            </w:r>
          </w:p>
        </w:tc>
        <w:tc>
          <w:tcPr>
            <w:tcW w:w="624" w:type="dxa"/>
            <w:tcBorders>
              <w:top w:val="single" w:sz="4" w:space="0" w:color="auto"/>
              <w:bottom w:val="single" w:sz="4" w:space="0" w:color="auto"/>
            </w:tcBorders>
          </w:tcPr>
          <w:p w14:paraId="708CFC79" w14:textId="59A1A375" w:rsidR="00A12393" w:rsidRPr="00C74281" w:rsidRDefault="00A12393" w:rsidP="00A12393">
            <w:pPr>
              <w:ind w:leftChars="-68" w:left="-136" w:rightChars="-58" w:right="-116"/>
              <w:jc w:val="center"/>
            </w:pPr>
            <w:r w:rsidRPr="00C74281">
              <w:rPr>
                <w:rFonts w:hint="eastAsia"/>
              </w:rPr>
              <w:t>(</w:t>
            </w:r>
            <w:r>
              <w:rPr>
                <w:rFonts w:hint="eastAsia"/>
              </w:rPr>
              <w:t>8</w:t>
            </w:r>
            <w:r w:rsidRPr="00C74281">
              <w:t>)</w:t>
            </w:r>
          </w:p>
        </w:tc>
        <w:tc>
          <w:tcPr>
            <w:tcW w:w="397" w:type="dxa"/>
            <w:tcBorders>
              <w:top w:val="single" w:sz="4" w:space="0" w:color="auto"/>
              <w:bottom w:val="single" w:sz="4" w:space="0" w:color="auto"/>
            </w:tcBorders>
          </w:tcPr>
          <w:p w14:paraId="6BBEB1E7" w14:textId="77777777" w:rsidR="00A12393" w:rsidRPr="00C74281" w:rsidRDefault="00A12393" w:rsidP="00A12393">
            <w:pPr>
              <w:jc w:val="center"/>
            </w:pPr>
          </w:p>
        </w:tc>
        <w:tc>
          <w:tcPr>
            <w:tcW w:w="4649" w:type="dxa"/>
            <w:tcBorders>
              <w:top w:val="single" w:sz="4" w:space="0" w:color="auto"/>
              <w:bottom w:val="single" w:sz="4" w:space="0" w:color="auto"/>
            </w:tcBorders>
          </w:tcPr>
          <w:p w14:paraId="0DBBE62E" w14:textId="77777777" w:rsidR="00A12393" w:rsidRPr="00C74281" w:rsidRDefault="00A12393" w:rsidP="00A12393">
            <w:pPr>
              <w:rPr>
                <w:szCs w:val="20"/>
              </w:rPr>
            </w:pPr>
          </w:p>
        </w:tc>
        <w:tc>
          <w:tcPr>
            <w:tcW w:w="397" w:type="dxa"/>
            <w:tcBorders>
              <w:top w:val="single" w:sz="4" w:space="0" w:color="auto"/>
              <w:bottom w:val="single" w:sz="4" w:space="0" w:color="auto"/>
            </w:tcBorders>
          </w:tcPr>
          <w:p w14:paraId="7C7A1E8A" w14:textId="77777777" w:rsidR="00A12393" w:rsidRPr="00C74281" w:rsidRDefault="00A12393" w:rsidP="00A12393">
            <w:pPr>
              <w:jc w:val="center"/>
            </w:pPr>
          </w:p>
        </w:tc>
        <w:tc>
          <w:tcPr>
            <w:tcW w:w="397" w:type="dxa"/>
            <w:tcBorders>
              <w:top w:val="single" w:sz="4" w:space="0" w:color="auto"/>
              <w:bottom w:val="single" w:sz="4" w:space="0" w:color="auto"/>
            </w:tcBorders>
          </w:tcPr>
          <w:p w14:paraId="73F29E4C" w14:textId="77777777" w:rsidR="00A12393" w:rsidRPr="00C74281" w:rsidRDefault="00A12393" w:rsidP="00A12393">
            <w:pPr>
              <w:jc w:val="center"/>
            </w:pPr>
          </w:p>
        </w:tc>
        <w:tc>
          <w:tcPr>
            <w:tcW w:w="397" w:type="dxa"/>
            <w:tcBorders>
              <w:top w:val="single" w:sz="4" w:space="0" w:color="auto"/>
              <w:bottom w:val="single" w:sz="4" w:space="0" w:color="auto"/>
            </w:tcBorders>
          </w:tcPr>
          <w:p w14:paraId="3DAFC7B7" w14:textId="77777777" w:rsidR="00A12393" w:rsidRPr="00C74281" w:rsidRDefault="00A12393" w:rsidP="00A12393">
            <w:pPr>
              <w:jc w:val="center"/>
            </w:pPr>
          </w:p>
        </w:tc>
      </w:tr>
      <w:tr w:rsidR="00D16778" w:rsidRPr="00C74281" w14:paraId="310CC799" w14:textId="77777777" w:rsidTr="0015251A">
        <w:trPr>
          <w:cantSplit/>
        </w:trPr>
        <w:tc>
          <w:tcPr>
            <w:tcW w:w="2608" w:type="dxa"/>
            <w:tcBorders>
              <w:top w:val="single" w:sz="4" w:space="0" w:color="auto"/>
              <w:bottom w:val="single" w:sz="4" w:space="0" w:color="auto"/>
            </w:tcBorders>
          </w:tcPr>
          <w:p w14:paraId="1F57DC1F" w14:textId="7A63282E" w:rsidR="00D16778" w:rsidRPr="00C74281" w:rsidRDefault="00D16778" w:rsidP="00D16778">
            <w:pPr>
              <w:ind w:left="400" w:hanging="400"/>
            </w:pPr>
            <w:r w:rsidRPr="00C74281">
              <w:rPr>
                <w:rFonts w:hint="eastAsia"/>
              </w:rPr>
              <w:t>１</w:t>
            </w:r>
            <w:r w:rsidRPr="00C74281">
              <w:t xml:space="preserve">　</w:t>
            </w:r>
            <w:r w:rsidRPr="00C74281">
              <w:rPr>
                <w:rFonts w:hint="eastAsia"/>
              </w:rPr>
              <w:t>複素数平面</w:t>
            </w:r>
          </w:p>
        </w:tc>
        <w:tc>
          <w:tcPr>
            <w:tcW w:w="624" w:type="dxa"/>
            <w:tcBorders>
              <w:top w:val="single" w:sz="4" w:space="0" w:color="auto"/>
              <w:bottom w:val="single" w:sz="4" w:space="0" w:color="auto"/>
            </w:tcBorders>
          </w:tcPr>
          <w:p w14:paraId="08A450E1" w14:textId="1637828D" w:rsidR="00D16778" w:rsidRPr="00C74281" w:rsidRDefault="00D16778" w:rsidP="00D16778">
            <w:pPr>
              <w:jc w:val="center"/>
            </w:pPr>
            <w:r>
              <w:rPr>
                <w:rFonts w:hint="eastAsia"/>
              </w:rPr>
              <w:t>2</w:t>
            </w:r>
          </w:p>
        </w:tc>
        <w:tc>
          <w:tcPr>
            <w:tcW w:w="397" w:type="dxa"/>
            <w:tcBorders>
              <w:top w:val="single" w:sz="4" w:space="0" w:color="auto"/>
              <w:bottom w:val="single" w:sz="4" w:space="0" w:color="auto"/>
            </w:tcBorders>
          </w:tcPr>
          <w:p w14:paraId="22BF8362" w14:textId="77777777" w:rsidR="00D16778" w:rsidRPr="00C74281" w:rsidRDefault="00D16778" w:rsidP="00D16778">
            <w:pPr>
              <w:jc w:val="center"/>
            </w:pPr>
          </w:p>
        </w:tc>
        <w:tc>
          <w:tcPr>
            <w:tcW w:w="4649" w:type="dxa"/>
            <w:tcBorders>
              <w:top w:val="single" w:sz="4" w:space="0" w:color="auto"/>
              <w:bottom w:val="single" w:sz="4" w:space="0" w:color="auto"/>
            </w:tcBorders>
          </w:tcPr>
          <w:p w14:paraId="2820108F" w14:textId="28C3CD8D" w:rsidR="00D16778" w:rsidRPr="00C74281" w:rsidRDefault="00D16778" w:rsidP="00D16778">
            <w:pPr>
              <w:spacing w:line="240" w:lineRule="exact"/>
              <w:rPr>
                <w:color w:val="000000"/>
                <w:szCs w:val="20"/>
              </w:rPr>
            </w:pPr>
            <w:r>
              <w:rPr>
                <w:rFonts w:hint="eastAsia"/>
              </w:rPr>
              <w:t>複素数平面について理解し，平面上の点を複素数で表すことができる。また，複素数の絶対値，複素数の和と差，実数倍の図形的な意味を理解する。</w:t>
            </w:r>
          </w:p>
        </w:tc>
        <w:tc>
          <w:tcPr>
            <w:tcW w:w="397" w:type="dxa"/>
            <w:tcBorders>
              <w:top w:val="single" w:sz="4" w:space="0" w:color="auto"/>
              <w:bottom w:val="single" w:sz="4" w:space="0" w:color="auto"/>
            </w:tcBorders>
          </w:tcPr>
          <w:p w14:paraId="7127FC23" w14:textId="5AB1866F" w:rsidR="00D16778" w:rsidRPr="00C74281" w:rsidRDefault="00236E75" w:rsidP="00D16778">
            <w:pPr>
              <w:jc w:val="center"/>
            </w:pPr>
            <w:r>
              <w:rPr>
                <w:rFonts w:hint="eastAsia"/>
              </w:rPr>
              <w:t>○</w:t>
            </w:r>
          </w:p>
        </w:tc>
        <w:tc>
          <w:tcPr>
            <w:tcW w:w="397" w:type="dxa"/>
            <w:tcBorders>
              <w:top w:val="single" w:sz="4" w:space="0" w:color="auto"/>
              <w:bottom w:val="single" w:sz="4" w:space="0" w:color="auto"/>
            </w:tcBorders>
          </w:tcPr>
          <w:p w14:paraId="2600C1C7" w14:textId="72E31633" w:rsidR="00D16778" w:rsidRPr="00C74281" w:rsidRDefault="00D16778" w:rsidP="00D16778">
            <w:pPr>
              <w:jc w:val="center"/>
            </w:pPr>
          </w:p>
        </w:tc>
        <w:tc>
          <w:tcPr>
            <w:tcW w:w="397" w:type="dxa"/>
            <w:tcBorders>
              <w:top w:val="single" w:sz="4" w:space="0" w:color="auto"/>
              <w:bottom w:val="single" w:sz="4" w:space="0" w:color="auto"/>
            </w:tcBorders>
          </w:tcPr>
          <w:p w14:paraId="0616BAE6" w14:textId="0E4B1EA3" w:rsidR="00D16778" w:rsidRPr="00C74281" w:rsidRDefault="00D16778" w:rsidP="00D16778">
            <w:pPr>
              <w:jc w:val="center"/>
            </w:pPr>
          </w:p>
        </w:tc>
      </w:tr>
      <w:tr w:rsidR="00D16778" w:rsidRPr="00C74281" w14:paraId="1184D5D7" w14:textId="77777777" w:rsidTr="0015251A">
        <w:trPr>
          <w:cantSplit/>
        </w:trPr>
        <w:tc>
          <w:tcPr>
            <w:tcW w:w="2608" w:type="dxa"/>
            <w:tcBorders>
              <w:top w:val="single" w:sz="4" w:space="0" w:color="auto"/>
              <w:bottom w:val="single" w:sz="4" w:space="0" w:color="auto"/>
            </w:tcBorders>
          </w:tcPr>
          <w:p w14:paraId="450276C0" w14:textId="62B93082" w:rsidR="00D16778" w:rsidRPr="00C74281" w:rsidRDefault="00D16778" w:rsidP="00D16778">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複素数の極形式</w:t>
            </w:r>
          </w:p>
        </w:tc>
        <w:tc>
          <w:tcPr>
            <w:tcW w:w="624" w:type="dxa"/>
            <w:tcBorders>
              <w:top w:val="single" w:sz="4" w:space="0" w:color="auto"/>
              <w:bottom w:val="single" w:sz="4" w:space="0" w:color="auto"/>
            </w:tcBorders>
          </w:tcPr>
          <w:p w14:paraId="0A926B03" w14:textId="49B6193A" w:rsidR="00D16778" w:rsidRPr="00C74281" w:rsidRDefault="00D16778" w:rsidP="00D16778">
            <w:pPr>
              <w:jc w:val="center"/>
            </w:pPr>
            <w:r>
              <w:rPr>
                <w:rFonts w:hint="eastAsia"/>
              </w:rPr>
              <w:t>3</w:t>
            </w:r>
          </w:p>
        </w:tc>
        <w:tc>
          <w:tcPr>
            <w:tcW w:w="397" w:type="dxa"/>
            <w:tcBorders>
              <w:top w:val="single" w:sz="4" w:space="0" w:color="auto"/>
              <w:bottom w:val="single" w:sz="4" w:space="0" w:color="auto"/>
            </w:tcBorders>
          </w:tcPr>
          <w:p w14:paraId="2E1FFB9A" w14:textId="77777777" w:rsidR="00D16778" w:rsidRPr="00C74281" w:rsidRDefault="00D16778" w:rsidP="00D16778">
            <w:pPr>
              <w:jc w:val="center"/>
            </w:pPr>
          </w:p>
        </w:tc>
        <w:tc>
          <w:tcPr>
            <w:tcW w:w="4649" w:type="dxa"/>
            <w:tcBorders>
              <w:top w:val="single" w:sz="4" w:space="0" w:color="auto"/>
              <w:bottom w:val="single" w:sz="4" w:space="0" w:color="auto"/>
            </w:tcBorders>
          </w:tcPr>
          <w:p w14:paraId="1C040E8D" w14:textId="7AB162E6" w:rsidR="00D16778" w:rsidRPr="00C74281" w:rsidRDefault="00D16778" w:rsidP="00D16778">
            <w:pPr>
              <w:spacing w:line="240" w:lineRule="exact"/>
              <w:rPr>
                <w:color w:val="000000"/>
                <w:szCs w:val="20"/>
              </w:rPr>
            </w:pPr>
            <w:r>
              <w:rPr>
                <w:rFonts w:hint="eastAsia"/>
                <w:szCs w:val="20"/>
              </w:rPr>
              <w:t>複素数の極形式について理解する。また，</w:t>
            </w:r>
            <w:r>
              <w:rPr>
                <w:rFonts w:hint="eastAsia"/>
              </w:rPr>
              <w:t>極形式を考えることで，複素数の積の図形的意味や平面図形について考察することができる。</w:t>
            </w:r>
          </w:p>
        </w:tc>
        <w:tc>
          <w:tcPr>
            <w:tcW w:w="397" w:type="dxa"/>
            <w:tcBorders>
              <w:top w:val="single" w:sz="4" w:space="0" w:color="auto"/>
              <w:bottom w:val="single" w:sz="4" w:space="0" w:color="auto"/>
            </w:tcBorders>
          </w:tcPr>
          <w:p w14:paraId="62AEF543" w14:textId="5264F2C9" w:rsidR="00D16778" w:rsidRPr="00C74281" w:rsidRDefault="00236E75" w:rsidP="00D16778">
            <w:pPr>
              <w:jc w:val="center"/>
            </w:pPr>
            <w:r>
              <w:rPr>
                <w:rFonts w:hint="eastAsia"/>
              </w:rPr>
              <w:t>○</w:t>
            </w:r>
          </w:p>
        </w:tc>
        <w:tc>
          <w:tcPr>
            <w:tcW w:w="397" w:type="dxa"/>
            <w:tcBorders>
              <w:top w:val="single" w:sz="4" w:space="0" w:color="auto"/>
              <w:bottom w:val="single" w:sz="4" w:space="0" w:color="auto"/>
            </w:tcBorders>
          </w:tcPr>
          <w:p w14:paraId="6D03F476" w14:textId="30929788" w:rsidR="00D16778" w:rsidRPr="00C74281" w:rsidRDefault="00236E75" w:rsidP="00D16778">
            <w:pPr>
              <w:jc w:val="center"/>
            </w:pPr>
            <w:r>
              <w:rPr>
                <w:rFonts w:hint="eastAsia"/>
              </w:rPr>
              <w:t>○</w:t>
            </w:r>
          </w:p>
        </w:tc>
        <w:tc>
          <w:tcPr>
            <w:tcW w:w="397" w:type="dxa"/>
            <w:tcBorders>
              <w:top w:val="single" w:sz="4" w:space="0" w:color="auto"/>
              <w:bottom w:val="single" w:sz="4" w:space="0" w:color="auto"/>
            </w:tcBorders>
          </w:tcPr>
          <w:p w14:paraId="4BC64D00" w14:textId="6C715EE6" w:rsidR="00D16778" w:rsidRPr="00C74281" w:rsidRDefault="00D16778" w:rsidP="00D16778">
            <w:pPr>
              <w:jc w:val="center"/>
            </w:pPr>
          </w:p>
        </w:tc>
      </w:tr>
      <w:tr w:rsidR="00D16778" w:rsidRPr="00C74281" w14:paraId="28BBAD8E" w14:textId="77777777" w:rsidTr="0015251A">
        <w:trPr>
          <w:cantSplit/>
        </w:trPr>
        <w:tc>
          <w:tcPr>
            <w:tcW w:w="2608" w:type="dxa"/>
            <w:tcBorders>
              <w:top w:val="single" w:sz="4" w:space="0" w:color="auto"/>
              <w:bottom w:val="single" w:sz="4" w:space="0" w:color="auto"/>
            </w:tcBorders>
          </w:tcPr>
          <w:p w14:paraId="300C4E9B" w14:textId="2293D3D8" w:rsidR="00D16778" w:rsidRPr="00C74281" w:rsidRDefault="00D16778" w:rsidP="00D16778">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ド・モアブルの定理</w:t>
            </w:r>
          </w:p>
        </w:tc>
        <w:tc>
          <w:tcPr>
            <w:tcW w:w="624" w:type="dxa"/>
            <w:tcBorders>
              <w:top w:val="single" w:sz="4" w:space="0" w:color="auto"/>
              <w:bottom w:val="single" w:sz="4" w:space="0" w:color="auto"/>
            </w:tcBorders>
          </w:tcPr>
          <w:p w14:paraId="63305E4F" w14:textId="6678BAB2" w:rsidR="00D16778" w:rsidRPr="00C74281" w:rsidRDefault="00D16778" w:rsidP="00D16778">
            <w:pPr>
              <w:jc w:val="center"/>
            </w:pPr>
            <w:r>
              <w:rPr>
                <w:rFonts w:hint="eastAsia"/>
              </w:rPr>
              <w:t>2</w:t>
            </w:r>
          </w:p>
        </w:tc>
        <w:tc>
          <w:tcPr>
            <w:tcW w:w="397" w:type="dxa"/>
            <w:tcBorders>
              <w:top w:val="single" w:sz="4" w:space="0" w:color="auto"/>
              <w:bottom w:val="single" w:sz="4" w:space="0" w:color="auto"/>
            </w:tcBorders>
          </w:tcPr>
          <w:p w14:paraId="519ED9E9" w14:textId="77777777" w:rsidR="00D16778" w:rsidRPr="00C74281" w:rsidRDefault="00D16778" w:rsidP="00D16778">
            <w:pPr>
              <w:jc w:val="center"/>
            </w:pPr>
          </w:p>
        </w:tc>
        <w:tc>
          <w:tcPr>
            <w:tcW w:w="4649" w:type="dxa"/>
            <w:tcBorders>
              <w:top w:val="single" w:sz="4" w:space="0" w:color="auto"/>
              <w:bottom w:val="single" w:sz="4" w:space="0" w:color="auto"/>
            </w:tcBorders>
          </w:tcPr>
          <w:p w14:paraId="561A97FC" w14:textId="022C191B" w:rsidR="00D16778" w:rsidRPr="00C74281" w:rsidRDefault="00D16778" w:rsidP="00D16778">
            <w:pPr>
              <w:spacing w:line="240" w:lineRule="exact"/>
              <w:rPr>
                <w:color w:val="000000"/>
                <w:szCs w:val="20"/>
              </w:rPr>
            </w:pPr>
            <w:r>
              <w:rPr>
                <w:rFonts w:hint="eastAsia"/>
              </w:rPr>
              <w:t>ド・モアブルの定理を理解し，</w:t>
            </w:r>
            <w:r>
              <w:rPr>
                <w:rFonts w:hint="eastAsia"/>
              </w:rPr>
              <w:t xml:space="preserve"> 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乗根について考察することができる。</w:t>
            </w:r>
          </w:p>
        </w:tc>
        <w:tc>
          <w:tcPr>
            <w:tcW w:w="397" w:type="dxa"/>
            <w:tcBorders>
              <w:top w:val="single" w:sz="4" w:space="0" w:color="auto"/>
              <w:bottom w:val="single" w:sz="4" w:space="0" w:color="auto"/>
            </w:tcBorders>
          </w:tcPr>
          <w:p w14:paraId="55457E4E" w14:textId="69C79B36" w:rsidR="00D16778" w:rsidRPr="00C74281" w:rsidRDefault="00236E75" w:rsidP="00D16778">
            <w:pPr>
              <w:jc w:val="center"/>
            </w:pPr>
            <w:r>
              <w:rPr>
                <w:rFonts w:hint="eastAsia"/>
              </w:rPr>
              <w:t>○</w:t>
            </w:r>
          </w:p>
        </w:tc>
        <w:tc>
          <w:tcPr>
            <w:tcW w:w="397" w:type="dxa"/>
            <w:tcBorders>
              <w:top w:val="single" w:sz="4" w:space="0" w:color="auto"/>
              <w:bottom w:val="single" w:sz="4" w:space="0" w:color="auto"/>
            </w:tcBorders>
          </w:tcPr>
          <w:p w14:paraId="660B556B" w14:textId="1D4ED87F" w:rsidR="00D16778" w:rsidRPr="00C74281" w:rsidRDefault="00236E75" w:rsidP="00D16778">
            <w:pPr>
              <w:jc w:val="center"/>
            </w:pPr>
            <w:r>
              <w:rPr>
                <w:rFonts w:hint="eastAsia"/>
              </w:rPr>
              <w:t>○</w:t>
            </w:r>
          </w:p>
        </w:tc>
        <w:tc>
          <w:tcPr>
            <w:tcW w:w="397" w:type="dxa"/>
            <w:tcBorders>
              <w:top w:val="single" w:sz="4" w:space="0" w:color="auto"/>
              <w:bottom w:val="single" w:sz="4" w:space="0" w:color="auto"/>
            </w:tcBorders>
          </w:tcPr>
          <w:p w14:paraId="5BD8D6F7" w14:textId="5DF41473" w:rsidR="00D16778" w:rsidRPr="00C74281" w:rsidRDefault="00236E75" w:rsidP="00D16778">
            <w:pPr>
              <w:jc w:val="center"/>
            </w:pPr>
            <w:r>
              <w:rPr>
                <w:rFonts w:hint="eastAsia"/>
              </w:rPr>
              <w:t>○</w:t>
            </w:r>
          </w:p>
        </w:tc>
      </w:tr>
      <w:tr w:rsidR="00D16778" w:rsidRPr="00C74281" w14:paraId="6ECDE4A5" w14:textId="77777777" w:rsidTr="0015251A">
        <w:trPr>
          <w:cantSplit/>
        </w:trPr>
        <w:tc>
          <w:tcPr>
            <w:tcW w:w="2608" w:type="dxa"/>
            <w:tcBorders>
              <w:top w:val="single" w:sz="4" w:space="0" w:color="auto"/>
              <w:bottom w:val="single" w:sz="4" w:space="0" w:color="auto"/>
            </w:tcBorders>
          </w:tcPr>
          <w:p w14:paraId="6FB168D3" w14:textId="77777777" w:rsidR="00D16778" w:rsidRPr="00C74281" w:rsidRDefault="00D16778" w:rsidP="00D16778">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40F6A4E" w14:textId="409F3E6B" w:rsidR="00D16778" w:rsidRPr="00C74281" w:rsidRDefault="00D16778" w:rsidP="00D16778">
            <w:pPr>
              <w:jc w:val="center"/>
            </w:pPr>
            <w:r>
              <w:rPr>
                <w:rFonts w:hint="eastAsia"/>
              </w:rPr>
              <w:t>1</w:t>
            </w:r>
          </w:p>
        </w:tc>
        <w:tc>
          <w:tcPr>
            <w:tcW w:w="397" w:type="dxa"/>
            <w:tcBorders>
              <w:top w:val="single" w:sz="4" w:space="0" w:color="auto"/>
              <w:bottom w:val="single" w:sz="4" w:space="0" w:color="auto"/>
            </w:tcBorders>
          </w:tcPr>
          <w:p w14:paraId="5E6DEB5B" w14:textId="77777777" w:rsidR="00D16778" w:rsidRPr="00C74281" w:rsidRDefault="00D16778" w:rsidP="00D16778">
            <w:pPr>
              <w:jc w:val="center"/>
            </w:pPr>
          </w:p>
        </w:tc>
        <w:tc>
          <w:tcPr>
            <w:tcW w:w="4649" w:type="dxa"/>
            <w:tcBorders>
              <w:top w:val="single" w:sz="4" w:space="0" w:color="auto"/>
              <w:bottom w:val="single" w:sz="4" w:space="0" w:color="auto"/>
            </w:tcBorders>
          </w:tcPr>
          <w:p w14:paraId="39EAE4AA" w14:textId="77777777" w:rsidR="00D16778" w:rsidRPr="00C74281" w:rsidRDefault="00D16778" w:rsidP="00D16778">
            <w:pPr>
              <w:rPr>
                <w:szCs w:val="20"/>
              </w:rPr>
            </w:pPr>
          </w:p>
        </w:tc>
        <w:tc>
          <w:tcPr>
            <w:tcW w:w="397" w:type="dxa"/>
            <w:tcBorders>
              <w:top w:val="single" w:sz="4" w:space="0" w:color="auto"/>
              <w:bottom w:val="single" w:sz="4" w:space="0" w:color="auto"/>
            </w:tcBorders>
          </w:tcPr>
          <w:p w14:paraId="03532919" w14:textId="77777777" w:rsidR="00D16778" w:rsidRPr="00C74281" w:rsidRDefault="00D16778" w:rsidP="00D16778">
            <w:pPr>
              <w:jc w:val="center"/>
            </w:pPr>
          </w:p>
        </w:tc>
        <w:tc>
          <w:tcPr>
            <w:tcW w:w="397" w:type="dxa"/>
            <w:tcBorders>
              <w:top w:val="single" w:sz="4" w:space="0" w:color="auto"/>
              <w:bottom w:val="single" w:sz="4" w:space="0" w:color="auto"/>
            </w:tcBorders>
          </w:tcPr>
          <w:p w14:paraId="285C67AB" w14:textId="77777777" w:rsidR="00D16778" w:rsidRPr="00C74281" w:rsidRDefault="00D16778" w:rsidP="00D16778">
            <w:pPr>
              <w:jc w:val="center"/>
            </w:pPr>
          </w:p>
        </w:tc>
        <w:tc>
          <w:tcPr>
            <w:tcW w:w="397" w:type="dxa"/>
            <w:tcBorders>
              <w:top w:val="single" w:sz="4" w:space="0" w:color="auto"/>
              <w:bottom w:val="single" w:sz="4" w:space="0" w:color="auto"/>
            </w:tcBorders>
          </w:tcPr>
          <w:p w14:paraId="7C01DED1" w14:textId="77777777" w:rsidR="00D16778" w:rsidRPr="00C74281" w:rsidRDefault="00D16778" w:rsidP="00D16778">
            <w:pPr>
              <w:jc w:val="center"/>
            </w:pPr>
          </w:p>
        </w:tc>
      </w:tr>
      <w:tr w:rsidR="00D16778" w:rsidRPr="00C74281" w14:paraId="217EF7F4" w14:textId="77777777" w:rsidTr="0015251A">
        <w:trPr>
          <w:cantSplit/>
        </w:trPr>
        <w:tc>
          <w:tcPr>
            <w:tcW w:w="2608" w:type="dxa"/>
            <w:tcBorders>
              <w:top w:val="single" w:sz="4" w:space="0" w:color="auto"/>
              <w:bottom w:val="single" w:sz="4" w:space="0" w:color="auto"/>
            </w:tcBorders>
          </w:tcPr>
          <w:p w14:paraId="5251FB58" w14:textId="122E28B6" w:rsidR="00D16778" w:rsidRPr="00C74281" w:rsidRDefault="00D16778" w:rsidP="00D16778">
            <w:pPr>
              <w:ind w:left="400" w:hanging="400"/>
              <w:rPr>
                <w:rFonts w:ascii="ＭＳ 明朝" w:eastAsia="ＭＳ 明朝" w:hAnsi="ＭＳ 明朝" w:cs="ＭＳ 明朝"/>
              </w:rPr>
            </w:pPr>
            <w:r w:rsidRPr="00C74281">
              <w:rPr>
                <w:rFonts w:asciiTheme="majorEastAsia" w:eastAsiaTheme="majorEastAsia" w:hAnsiTheme="majorEastAsia" w:hint="eastAsia"/>
              </w:rPr>
              <w:t>２節　図形への応用</w:t>
            </w:r>
          </w:p>
        </w:tc>
        <w:tc>
          <w:tcPr>
            <w:tcW w:w="624" w:type="dxa"/>
            <w:tcBorders>
              <w:top w:val="single" w:sz="4" w:space="0" w:color="auto"/>
              <w:bottom w:val="single" w:sz="4" w:space="0" w:color="auto"/>
            </w:tcBorders>
          </w:tcPr>
          <w:p w14:paraId="2E2432BD" w14:textId="7582427D" w:rsidR="00D16778" w:rsidRPr="00C74281" w:rsidRDefault="00D16778" w:rsidP="00D16778">
            <w:pPr>
              <w:jc w:val="center"/>
            </w:pPr>
            <w:r w:rsidRPr="00C74281">
              <w:rPr>
                <w:rFonts w:hint="eastAsia"/>
              </w:rPr>
              <w:t>(</w:t>
            </w:r>
            <w:r w:rsidRPr="00C74281">
              <w:t>5)</w:t>
            </w:r>
          </w:p>
        </w:tc>
        <w:tc>
          <w:tcPr>
            <w:tcW w:w="397" w:type="dxa"/>
            <w:tcBorders>
              <w:top w:val="single" w:sz="4" w:space="0" w:color="auto"/>
              <w:bottom w:val="single" w:sz="4" w:space="0" w:color="auto"/>
            </w:tcBorders>
          </w:tcPr>
          <w:p w14:paraId="3DBB5959" w14:textId="77777777" w:rsidR="00D16778" w:rsidRPr="00C74281" w:rsidRDefault="00D16778" w:rsidP="00D16778">
            <w:pPr>
              <w:jc w:val="center"/>
            </w:pPr>
          </w:p>
        </w:tc>
        <w:tc>
          <w:tcPr>
            <w:tcW w:w="4649" w:type="dxa"/>
            <w:tcBorders>
              <w:top w:val="single" w:sz="4" w:space="0" w:color="auto"/>
              <w:bottom w:val="single" w:sz="4" w:space="0" w:color="auto"/>
            </w:tcBorders>
          </w:tcPr>
          <w:p w14:paraId="575F7942" w14:textId="77777777" w:rsidR="00D16778" w:rsidRPr="00C74281" w:rsidRDefault="00D16778" w:rsidP="00D16778">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4BBAF39" w14:textId="77777777" w:rsidR="00D16778" w:rsidRPr="00C74281" w:rsidRDefault="00D16778" w:rsidP="00D16778">
            <w:pPr>
              <w:jc w:val="center"/>
            </w:pPr>
          </w:p>
        </w:tc>
        <w:tc>
          <w:tcPr>
            <w:tcW w:w="397" w:type="dxa"/>
            <w:tcBorders>
              <w:top w:val="single" w:sz="4" w:space="0" w:color="auto"/>
              <w:bottom w:val="single" w:sz="4" w:space="0" w:color="auto"/>
            </w:tcBorders>
          </w:tcPr>
          <w:p w14:paraId="2F3DD3CE" w14:textId="77777777" w:rsidR="00D16778" w:rsidRPr="00C74281" w:rsidRDefault="00D16778" w:rsidP="00D16778">
            <w:pPr>
              <w:jc w:val="center"/>
            </w:pPr>
          </w:p>
        </w:tc>
        <w:tc>
          <w:tcPr>
            <w:tcW w:w="397" w:type="dxa"/>
            <w:tcBorders>
              <w:top w:val="single" w:sz="4" w:space="0" w:color="auto"/>
              <w:bottom w:val="single" w:sz="4" w:space="0" w:color="auto"/>
            </w:tcBorders>
          </w:tcPr>
          <w:p w14:paraId="71F36538" w14:textId="77777777" w:rsidR="00D16778" w:rsidRPr="00C74281" w:rsidRDefault="00D16778" w:rsidP="00D16778">
            <w:pPr>
              <w:jc w:val="center"/>
            </w:pPr>
          </w:p>
        </w:tc>
      </w:tr>
      <w:tr w:rsidR="00121B3C" w:rsidRPr="00C74281" w14:paraId="51EBDBC3" w14:textId="77777777" w:rsidTr="0015251A">
        <w:trPr>
          <w:cantSplit/>
        </w:trPr>
        <w:tc>
          <w:tcPr>
            <w:tcW w:w="2608" w:type="dxa"/>
            <w:tcBorders>
              <w:top w:val="single" w:sz="4" w:space="0" w:color="auto"/>
              <w:bottom w:val="single" w:sz="4" w:space="0" w:color="auto"/>
            </w:tcBorders>
          </w:tcPr>
          <w:p w14:paraId="1EFB009E" w14:textId="7974E193" w:rsidR="00121B3C" w:rsidRPr="00C74281" w:rsidRDefault="00121B3C" w:rsidP="00121B3C">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複素数平面上の図形</w:t>
            </w:r>
          </w:p>
        </w:tc>
        <w:tc>
          <w:tcPr>
            <w:tcW w:w="624" w:type="dxa"/>
            <w:tcBorders>
              <w:top w:val="single" w:sz="4" w:space="0" w:color="auto"/>
              <w:bottom w:val="single" w:sz="4" w:space="0" w:color="auto"/>
            </w:tcBorders>
          </w:tcPr>
          <w:p w14:paraId="1E5370FC" w14:textId="7171CBF1" w:rsidR="00121B3C" w:rsidRPr="00C74281" w:rsidRDefault="00121B3C" w:rsidP="00121B3C">
            <w:pPr>
              <w:jc w:val="center"/>
            </w:pPr>
            <w:r>
              <w:rPr>
                <w:rFonts w:hint="eastAsia"/>
              </w:rPr>
              <w:t>2</w:t>
            </w:r>
          </w:p>
        </w:tc>
        <w:tc>
          <w:tcPr>
            <w:tcW w:w="397" w:type="dxa"/>
            <w:tcBorders>
              <w:top w:val="single" w:sz="4" w:space="0" w:color="auto"/>
              <w:bottom w:val="single" w:sz="4" w:space="0" w:color="auto"/>
            </w:tcBorders>
          </w:tcPr>
          <w:p w14:paraId="0222473F" w14:textId="77777777" w:rsidR="00121B3C" w:rsidRPr="00C74281" w:rsidRDefault="00121B3C" w:rsidP="00121B3C">
            <w:pPr>
              <w:jc w:val="center"/>
            </w:pPr>
          </w:p>
        </w:tc>
        <w:tc>
          <w:tcPr>
            <w:tcW w:w="4649" w:type="dxa"/>
            <w:tcBorders>
              <w:top w:val="single" w:sz="4" w:space="0" w:color="auto"/>
              <w:bottom w:val="single" w:sz="4" w:space="0" w:color="auto"/>
            </w:tcBorders>
          </w:tcPr>
          <w:p w14:paraId="7813EB3D" w14:textId="11DFB6F7" w:rsidR="00121B3C" w:rsidRPr="00C74281" w:rsidRDefault="00121B3C" w:rsidP="00121B3C">
            <w:pPr>
              <w:spacing w:line="240" w:lineRule="exact"/>
              <w:rPr>
                <w:color w:val="000000"/>
                <w:szCs w:val="20"/>
              </w:rPr>
            </w:pPr>
            <w:r>
              <w:rPr>
                <w:rFonts w:hint="eastAsia"/>
              </w:rPr>
              <w:t>複素数平面上の直線や円について，絶対値や共役な複素数を利用して考察することができる。</w:t>
            </w:r>
          </w:p>
        </w:tc>
        <w:tc>
          <w:tcPr>
            <w:tcW w:w="397" w:type="dxa"/>
            <w:tcBorders>
              <w:top w:val="single" w:sz="4" w:space="0" w:color="auto"/>
              <w:bottom w:val="single" w:sz="4" w:space="0" w:color="auto"/>
            </w:tcBorders>
          </w:tcPr>
          <w:p w14:paraId="2F347B93" w14:textId="6B0B85F7" w:rsidR="00121B3C" w:rsidRPr="00C74281" w:rsidRDefault="00236E75" w:rsidP="00121B3C">
            <w:pPr>
              <w:jc w:val="center"/>
            </w:pPr>
            <w:r>
              <w:rPr>
                <w:rFonts w:hint="eastAsia"/>
              </w:rPr>
              <w:t>○</w:t>
            </w:r>
          </w:p>
        </w:tc>
        <w:tc>
          <w:tcPr>
            <w:tcW w:w="397" w:type="dxa"/>
            <w:tcBorders>
              <w:top w:val="single" w:sz="4" w:space="0" w:color="auto"/>
              <w:bottom w:val="single" w:sz="4" w:space="0" w:color="auto"/>
            </w:tcBorders>
          </w:tcPr>
          <w:p w14:paraId="0B757CEA" w14:textId="77B32108" w:rsidR="00121B3C" w:rsidRPr="00C74281" w:rsidRDefault="00236E75" w:rsidP="00121B3C">
            <w:pPr>
              <w:jc w:val="center"/>
            </w:pPr>
            <w:r>
              <w:rPr>
                <w:rFonts w:hint="eastAsia"/>
              </w:rPr>
              <w:t>○</w:t>
            </w:r>
          </w:p>
        </w:tc>
        <w:tc>
          <w:tcPr>
            <w:tcW w:w="397" w:type="dxa"/>
            <w:tcBorders>
              <w:top w:val="single" w:sz="4" w:space="0" w:color="auto"/>
              <w:bottom w:val="single" w:sz="4" w:space="0" w:color="auto"/>
            </w:tcBorders>
          </w:tcPr>
          <w:p w14:paraId="3545CD90" w14:textId="6DE15CA7" w:rsidR="00121B3C" w:rsidRPr="00C74281" w:rsidRDefault="00236E75" w:rsidP="00121B3C">
            <w:pPr>
              <w:jc w:val="center"/>
            </w:pPr>
            <w:r>
              <w:rPr>
                <w:rFonts w:hint="eastAsia"/>
              </w:rPr>
              <w:t>○</w:t>
            </w:r>
          </w:p>
        </w:tc>
      </w:tr>
      <w:tr w:rsidR="00121B3C" w:rsidRPr="00C74281" w14:paraId="1CD97AA1" w14:textId="77777777" w:rsidTr="0015251A">
        <w:trPr>
          <w:cantSplit/>
        </w:trPr>
        <w:tc>
          <w:tcPr>
            <w:tcW w:w="2608" w:type="dxa"/>
            <w:tcBorders>
              <w:top w:val="single" w:sz="4" w:space="0" w:color="auto"/>
              <w:bottom w:val="single" w:sz="4" w:space="0" w:color="auto"/>
            </w:tcBorders>
          </w:tcPr>
          <w:p w14:paraId="605AA87F" w14:textId="16C48561" w:rsidR="00121B3C" w:rsidRPr="00C74281" w:rsidRDefault="00121B3C" w:rsidP="00121B3C">
            <w:pPr>
              <w:ind w:left="400" w:hanging="400"/>
            </w:pPr>
            <w:r w:rsidRPr="00C74281">
              <w:rPr>
                <w:rFonts w:ascii="ＭＳ 明朝" w:eastAsia="ＭＳ 明朝" w:hAnsi="ＭＳ 明朝" w:cs="ＭＳ 明朝" w:hint="eastAsia"/>
              </w:rPr>
              <w:t>２</w:t>
            </w:r>
            <w:r w:rsidRPr="00C74281">
              <w:t xml:space="preserve">　</w:t>
            </w:r>
            <w:r>
              <w:rPr>
                <w:rFonts w:hint="eastAsia"/>
              </w:rPr>
              <w:t>複素数と角</w:t>
            </w:r>
          </w:p>
        </w:tc>
        <w:tc>
          <w:tcPr>
            <w:tcW w:w="624" w:type="dxa"/>
            <w:tcBorders>
              <w:top w:val="single" w:sz="4" w:space="0" w:color="auto"/>
              <w:bottom w:val="single" w:sz="4" w:space="0" w:color="auto"/>
            </w:tcBorders>
          </w:tcPr>
          <w:p w14:paraId="10FEF61E" w14:textId="35A9DF74" w:rsidR="00121B3C" w:rsidRPr="00C74281" w:rsidRDefault="00121B3C" w:rsidP="00121B3C">
            <w:pPr>
              <w:jc w:val="center"/>
            </w:pPr>
            <w:r>
              <w:rPr>
                <w:rFonts w:hint="eastAsia"/>
              </w:rPr>
              <w:t>2</w:t>
            </w:r>
          </w:p>
        </w:tc>
        <w:tc>
          <w:tcPr>
            <w:tcW w:w="397" w:type="dxa"/>
            <w:tcBorders>
              <w:top w:val="single" w:sz="4" w:space="0" w:color="auto"/>
              <w:bottom w:val="single" w:sz="4" w:space="0" w:color="auto"/>
            </w:tcBorders>
          </w:tcPr>
          <w:p w14:paraId="2034988B" w14:textId="77777777" w:rsidR="00121B3C" w:rsidRPr="00C74281" w:rsidRDefault="00121B3C" w:rsidP="00121B3C">
            <w:pPr>
              <w:jc w:val="center"/>
            </w:pPr>
          </w:p>
        </w:tc>
        <w:tc>
          <w:tcPr>
            <w:tcW w:w="4649" w:type="dxa"/>
            <w:tcBorders>
              <w:top w:val="single" w:sz="4" w:space="0" w:color="auto"/>
              <w:bottom w:val="single" w:sz="4" w:space="0" w:color="auto"/>
            </w:tcBorders>
          </w:tcPr>
          <w:p w14:paraId="1CCCD674" w14:textId="4E7AE910" w:rsidR="00121B3C" w:rsidRPr="00C74281" w:rsidRDefault="00121B3C" w:rsidP="00121B3C">
            <w:pPr>
              <w:spacing w:line="240" w:lineRule="exact"/>
              <w:rPr>
                <w:color w:val="000000"/>
                <w:szCs w:val="20"/>
              </w:rPr>
            </w:pPr>
            <w:r>
              <w:rPr>
                <w:rFonts w:hint="eastAsia"/>
              </w:rPr>
              <w:t>複素数平面上の異なる</w:t>
            </w:r>
            <w:r>
              <w:rPr>
                <w:rFonts w:hint="eastAsia"/>
              </w:rPr>
              <w:t>3</w:t>
            </w:r>
            <w:r>
              <w:rPr>
                <w:rFonts w:hint="eastAsia"/>
              </w:rPr>
              <w:t>点がつくる角の大きさを求めることができる。また，複素数平面上の異なる</w:t>
            </w:r>
            <w:r>
              <w:rPr>
                <w:rFonts w:hint="eastAsia"/>
              </w:rPr>
              <w:t>3</w:t>
            </w:r>
            <w:r>
              <w:rPr>
                <w:rFonts w:hint="eastAsia"/>
              </w:rPr>
              <w:t>点が一直線上にある条件や，</w:t>
            </w:r>
            <w:r>
              <w:rPr>
                <w:rFonts w:hint="eastAsia"/>
              </w:rPr>
              <w:t>2</w:t>
            </w:r>
            <w:r>
              <w:rPr>
                <w:rFonts w:hint="eastAsia"/>
              </w:rPr>
              <w:t>直線が直交する条件を利用して複素数平面上の図形について考察することができる。</w:t>
            </w:r>
          </w:p>
        </w:tc>
        <w:tc>
          <w:tcPr>
            <w:tcW w:w="397" w:type="dxa"/>
            <w:tcBorders>
              <w:top w:val="single" w:sz="4" w:space="0" w:color="auto"/>
              <w:bottom w:val="single" w:sz="4" w:space="0" w:color="auto"/>
            </w:tcBorders>
          </w:tcPr>
          <w:p w14:paraId="794BDE54" w14:textId="3DC01FB7" w:rsidR="00121B3C" w:rsidRPr="00C74281" w:rsidRDefault="00236E75" w:rsidP="00121B3C">
            <w:pPr>
              <w:jc w:val="center"/>
            </w:pPr>
            <w:r>
              <w:rPr>
                <w:rFonts w:hint="eastAsia"/>
              </w:rPr>
              <w:t>○</w:t>
            </w:r>
          </w:p>
        </w:tc>
        <w:tc>
          <w:tcPr>
            <w:tcW w:w="397" w:type="dxa"/>
            <w:tcBorders>
              <w:top w:val="single" w:sz="4" w:space="0" w:color="auto"/>
              <w:bottom w:val="single" w:sz="4" w:space="0" w:color="auto"/>
            </w:tcBorders>
          </w:tcPr>
          <w:p w14:paraId="6E9D3393" w14:textId="692FC5DB" w:rsidR="00121B3C" w:rsidRPr="00C74281" w:rsidRDefault="00236E75" w:rsidP="00121B3C">
            <w:pPr>
              <w:jc w:val="center"/>
            </w:pPr>
            <w:r>
              <w:rPr>
                <w:rFonts w:hint="eastAsia"/>
              </w:rPr>
              <w:t>○</w:t>
            </w:r>
          </w:p>
        </w:tc>
        <w:tc>
          <w:tcPr>
            <w:tcW w:w="397" w:type="dxa"/>
            <w:tcBorders>
              <w:top w:val="single" w:sz="4" w:space="0" w:color="auto"/>
              <w:bottom w:val="single" w:sz="4" w:space="0" w:color="auto"/>
            </w:tcBorders>
          </w:tcPr>
          <w:p w14:paraId="1FD0805F" w14:textId="3253F30C" w:rsidR="00121B3C" w:rsidRPr="00C74281" w:rsidRDefault="00236E75" w:rsidP="00121B3C">
            <w:pPr>
              <w:jc w:val="center"/>
            </w:pPr>
            <w:r>
              <w:rPr>
                <w:rFonts w:hint="eastAsia"/>
              </w:rPr>
              <w:t>○</w:t>
            </w:r>
          </w:p>
        </w:tc>
      </w:tr>
      <w:tr w:rsidR="00121B3C" w:rsidRPr="00C74281" w14:paraId="2FD8D425" w14:textId="77777777" w:rsidTr="0015251A">
        <w:trPr>
          <w:cantSplit/>
        </w:trPr>
        <w:tc>
          <w:tcPr>
            <w:tcW w:w="2608" w:type="dxa"/>
            <w:tcBorders>
              <w:top w:val="single" w:sz="4" w:space="0" w:color="auto"/>
              <w:bottom w:val="single" w:sz="4" w:space="0" w:color="auto"/>
            </w:tcBorders>
          </w:tcPr>
          <w:p w14:paraId="76E9EFD6" w14:textId="77777777" w:rsidR="00121B3C" w:rsidRPr="00C74281" w:rsidRDefault="00121B3C" w:rsidP="00121B3C">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7A2EB64" w14:textId="50EE2534" w:rsidR="00121B3C" w:rsidRPr="00C74281" w:rsidRDefault="00121B3C" w:rsidP="00121B3C">
            <w:pPr>
              <w:jc w:val="center"/>
            </w:pPr>
            <w:r>
              <w:rPr>
                <w:rFonts w:hint="eastAsia"/>
              </w:rPr>
              <w:t>1</w:t>
            </w:r>
          </w:p>
        </w:tc>
        <w:tc>
          <w:tcPr>
            <w:tcW w:w="397" w:type="dxa"/>
            <w:tcBorders>
              <w:top w:val="single" w:sz="4" w:space="0" w:color="auto"/>
              <w:bottom w:val="single" w:sz="4" w:space="0" w:color="auto"/>
            </w:tcBorders>
          </w:tcPr>
          <w:p w14:paraId="102D1E8B" w14:textId="77777777" w:rsidR="00121B3C" w:rsidRPr="00C74281" w:rsidRDefault="00121B3C" w:rsidP="00121B3C">
            <w:pPr>
              <w:jc w:val="center"/>
            </w:pPr>
          </w:p>
        </w:tc>
        <w:tc>
          <w:tcPr>
            <w:tcW w:w="4649" w:type="dxa"/>
            <w:tcBorders>
              <w:top w:val="single" w:sz="4" w:space="0" w:color="auto"/>
              <w:bottom w:val="single" w:sz="4" w:space="0" w:color="auto"/>
            </w:tcBorders>
          </w:tcPr>
          <w:p w14:paraId="2DF96B5A" w14:textId="77777777" w:rsidR="00121B3C" w:rsidRPr="00C74281" w:rsidRDefault="00121B3C" w:rsidP="00121B3C">
            <w:pPr>
              <w:rPr>
                <w:szCs w:val="20"/>
              </w:rPr>
            </w:pPr>
          </w:p>
        </w:tc>
        <w:tc>
          <w:tcPr>
            <w:tcW w:w="397" w:type="dxa"/>
            <w:tcBorders>
              <w:top w:val="single" w:sz="4" w:space="0" w:color="auto"/>
              <w:bottom w:val="single" w:sz="4" w:space="0" w:color="auto"/>
            </w:tcBorders>
          </w:tcPr>
          <w:p w14:paraId="54981FA8" w14:textId="77777777" w:rsidR="00121B3C" w:rsidRPr="00C74281" w:rsidRDefault="00121B3C" w:rsidP="00121B3C">
            <w:pPr>
              <w:jc w:val="center"/>
            </w:pPr>
          </w:p>
        </w:tc>
        <w:tc>
          <w:tcPr>
            <w:tcW w:w="397" w:type="dxa"/>
            <w:tcBorders>
              <w:top w:val="single" w:sz="4" w:space="0" w:color="auto"/>
              <w:bottom w:val="single" w:sz="4" w:space="0" w:color="auto"/>
            </w:tcBorders>
          </w:tcPr>
          <w:p w14:paraId="6B034034" w14:textId="77777777" w:rsidR="00121B3C" w:rsidRPr="00C74281" w:rsidRDefault="00121B3C" w:rsidP="00121B3C">
            <w:pPr>
              <w:jc w:val="center"/>
            </w:pPr>
          </w:p>
        </w:tc>
        <w:tc>
          <w:tcPr>
            <w:tcW w:w="397" w:type="dxa"/>
            <w:tcBorders>
              <w:top w:val="single" w:sz="4" w:space="0" w:color="auto"/>
              <w:bottom w:val="single" w:sz="4" w:space="0" w:color="auto"/>
            </w:tcBorders>
          </w:tcPr>
          <w:p w14:paraId="76C2F25D" w14:textId="77777777" w:rsidR="00121B3C" w:rsidRPr="00C74281" w:rsidRDefault="00121B3C" w:rsidP="00121B3C">
            <w:pPr>
              <w:jc w:val="center"/>
            </w:pPr>
          </w:p>
        </w:tc>
      </w:tr>
      <w:tr w:rsidR="00121B3C" w:rsidRPr="00C74281" w14:paraId="5F7CF6AA" w14:textId="77777777" w:rsidTr="0015251A">
        <w:trPr>
          <w:cantSplit/>
        </w:trPr>
        <w:tc>
          <w:tcPr>
            <w:tcW w:w="2608" w:type="dxa"/>
            <w:tcBorders>
              <w:top w:val="single" w:sz="4" w:space="0" w:color="auto"/>
              <w:bottom w:val="single" w:sz="4" w:space="0" w:color="auto"/>
            </w:tcBorders>
          </w:tcPr>
          <w:p w14:paraId="024ED89A" w14:textId="77777777" w:rsidR="00121B3C" w:rsidRPr="00C74281" w:rsidRDefault="00121B3C" w:rsidP="00121B3C">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25D82E44" w14:textId="77777777" w:rsidR="00121B3C" w:rsidRPr="00C74281" w:rsidRDefault="00121B3C" w:rsidP="00121B3C">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7173A186" w14:textId="77777777" w:rsidR="00121B3C" w:rsidRPr="00C74281" w:rsidRDefault="00121B3C" w:rsidP="00121B3C">
            <w:pPr>
              <w:jc w:val="center"/>
            </w:pPr>
          </w:p>
        </w:tc>
        <w:tc>
          <w:tcPr>
            <w:tcW w:w="4649" w:type="dxa"/>
            <w:tcBorders>
              <w:top w:val="single" w:sz="4" w:space="0" w:color="auto"/>
              <w:bottom w:val="single" w:sz="4" w:space="0" w:color="auto"/>
            </w:tcBorders>
          </w:tcPr>
          <w:p w14:paraId="7C0872B5" w14:textId="77777777" w:rsidR="00121B3C" w:rsidRPr="00C74281" w:rsidRDefault="00121B3C" w:rsidP="00121B3C">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B2592A5" w14:textId="77777777" w:rsidR="00121B3C" w:rsidRPr="00C74281" w:rsidRDefault="00121B3C" w:rsidP="00121B3C">
            <w:pPr>
              <w:jc w:val="center"/>
            </w:pPr>
          </w:p>
        </w:tc>
        <w:tc>
          <w:tcPr>
            <w:tcW w:w="397" w:type="dxa"/>
            <w:tcBorders>
              <w:top w:val="single" w:sz="4" w:space="0" w:color="auto"/>
              <w:bottom w:val="single" w:sz="4" w:space="0" w:color="auto"/>
            </w:tcBorders>
          </w:tcPr>
          <w:p w14:paraId="1B77BEC0" w14:textId="77777777" w:rsidR="00121B3C" w:rsidRPr="00C74281" w:rsidRDefault="00121B3C" w:rsidP="00121B3C">
            <w:pPr>
              <w:jc w:val="center"/>
            </w:pPr>
          </w:p>
        </w:tc>
        <w:tc>
          <w:tcPr>
            <w:tcW w:w="397" w:type="dxa"/>
            <w:tcBorders>
              <w:top w:val="single" w:sz="4" w:space="0" w:color="auto"/>
              <w:bottom w:val="single" w:sz="4" w:space="0" w:color="auto"/>
            </w:tcBorders>
          </w:tcPr>
          <w:p w14:paraId="5BDD9A80" w14:textId="77777777" w:rsidR="00121B3C" w:rsidRPr="00C74281" w:rsidRDefault="00121B3C" w:rsidP="00121B3C">
            <w:pPr>
              <w:jc w:val="center"/>
            </w:pPr>
          </w:p>
        </w:tc>
      </w:tr>
      <w:tr w:rsidR="00121B3C" w:rsidRPr="00C74281" w14:paraId="6F6619B6" w14:textId="77777777" w:rsidTr="0015251A">
        <w:trPr>
          <w:cantSplit/>
        </w:trPr>
        <w:tc>
          <w:tcPr>
            <w:tcW w:w="2608" w:type="dxa"/>
            <w:tcBorders>
              <w:top w:val="single" w:sz="4" w:space="0" w:color="auto"/>
              <w:bottom w:val="single" w:sz="4" w:space="0" w:color="auto"/>
            </w:tcBorders>
          </w:tcPr>
          <w:p w14:paraId="496DD385" w14:textId="0E9024D9" w:rsidR="00121B3C" w:rsidRPr="00C74281" w:rsidRDefault="00121B3C" w:rsidP="00121B3C">
            <w:pPr>
              <w:ind w:left="400" w:hanging="400"/>
              <w:rPr>
                <w:rFonts w:asciiTheme="majorEastAsia" w:eastAsiaTheme="majorEastAsia" w:hAnsiTheme="majorEastAsia"/>
              </w:rPr>
            </w:pPr>
            <w:r w:rsidRPr="00C74281">
              <w:rPr>
                <w:rFonts w:asciiTheme="majorEastAsia" w:eastAsiaTheme="majorEastAsia" w:hAnsiTheme="majorEastAsia" w:hint="eastAsia"/>
              </w:rPr>
              <w:lastRenderedPageBreak/>
              <w:t>４章　数学的な表現の工夫</w:t>
            </w:r>
          </w:p>
        </w:tc>
        <w:tc>
          <w:tcPr>
            <w:tcW w:w="624" w:type="dxa"/>
            <w:tcBorders>
              <w:top w:val="single" w:sz="4" w:space="0" w:color="auto"/>
              <w:bottom w:val="single" w:sz="4" w:space="0" w:color="auto"/>
            </w:tcBorders>
          </w:tcPr>
          <w:p w14:paraId="155862B8" w14:textId="4A5DC8C0" w:rsidR="00121B3C" w:rsidRPr="00C74281" w:rsidRDefault="00121B3C" w:rsidP="00121B3C">
            <w:pPr>
              <w:jc w:val="center"/>
            </w:pPr>
            <w:r w:rsidRPr="00C74281">
              <w:t>[</w:t>
            </w:r>
            <w:r>
              <w:rPr>
                <w:rFonts w:hint="eastAsia"/>
              </w:rPr>
              <w:t>12</w:t>
            </w:r>
            <w:r w:rsidRPr="00C74281">
              <w:t>]</w:t>
            </w:r>
          </w:p>
        </w:tc>
        <w:tc>
          <w:tcPr>
            <w:tcW w:w="397" w:type="dxa"/>
            <w:tcBorders>
              <w:top w:val="single" w:sz="4" w:space="0" w:color="auto"/>
              <w:bottom w:val="single" w:sz="4" w:space="0" w:color="auto"/>
            </w:tcBorders>
          </w:tcPr>
          <w:p w14:paraId="7ACFF8AB" w14:textId="15E4DF59" w:rsidR="00121B3C" w:rsidRPr="00C74281" w:rsidRDefault="00121B3C" w:rsidP="00121B3C">
            <w:pPr>
              <w:jc w:val="center"/>
            </w:pPr>
          </w:p>
        </w:tc>
        <w:tc>
          <w:tcPr>
            <w:tcW w:w="4649" w:type="dxa"/>
            <w:tcBorders>
              <w:top w:val="single" w:sz="4" w:space="0" w:color="auto"/>
              <w:bottom w:val="single" w:sz="4" w:space="0" w:color="auto"/>
            </w:tcBorders>
          </w:tcPr>
          <w:p w14:paraId="1783B16F" w14:textId="77777777" w:rsidR="00121B3C" w:rsidRPr="00C74281" w:rsidRDefault="00121B3C" w:rsidP="00121B3C">
            <w:pPr>
              <w:rPr>
                <w:szCs w:val="20"/>
              </w:rPr>
            </w:pPr>
          </w:p>
        </w:tc>
        <w:tc>
          <w:tcPr>
            <w:tcW w:w="397" w:type="dxa"/>
            <w:tcBorders>
              <w:top w:val="single" w:sz="4" w:space="0" w:color="auto"/>
              <w:bottom w:val="single" w:sz="4" w:space="0" w:color="auto"/>
            </w:tcBorders>
          </w:tcPr>
          <w:p w14:paraId="323AA5CC" w14:textId="77777777" w:rsidR="00121B3C" w:rsidRPr="00C74281" w:rsidRDefault="00121B3C" w:rsidP="00121B3C">
            <w:pPr>
              <w:jc w:val="center"/>
            </w:pPr>
          </w:p>
        </w:tc>
        <w:tc>
          <w:tcPr>
            <w:tcW w:w="397" w:type="dxa"/>
            <w:tcBorders>
              <w:top w:val="single" w:sz="4" w:space="0" w:color="auto"/>
              <w:bottom w:val="single" w:sz="4" w:space="0" w:color="auto"/>
            </w:tcBorders>
          </w:tcPr>
          <w:p w14:paraId="0EF75EFA" w14:textId="77777777" w:rsidR="00121B3C" w:rsidRPr="00C74281" w:rsidRDefault="00121B3C" w:rsidP="00121B3C">
            <w:pPr>
              <w:jc w:val="center"/>
            </w:pPr>
          </w:p>
        </w:tc>
        <w:tc>
          <w:tcPr>
            <w:tcW w:w="397" w:type="dxa"/>
            <w:tcBorders>
              <w:top w:val="single" w:sz="4" w:space="0" w:color="auto"/>
              <w:bottom w:val="single" w:sz="4" w:space="0" w:color="auto"/>
            </w:tcBorders>
          </w:tcPr>
          <w:p w14:paraId="43034475" w14:textId="77777777" w:rsidR="00121B3C" w:rsidRPr="00C74281" w:rsidRDefault="00121B3C" w:rsidP="00121B3C">
            <w:pPr>
              <w:jc w:val="center"/>
            </w:pPr>
          </w:p>
        </w:tc>
      </w:tr>
      <w:tr w:rsidR="00121B3C" w:rsidRPr="00C74281" w14:paraId="071F16C1" w14:textId="77777777" w:rsidTr="0015251A">
        <w:trPr>
          <w:cantSplit/>
        </w:trPr>
        <w:tc>
          <w:tcPr>
            <w:tcW w:w="2608" w:type="dxa"/>
            <w:tcBorders>
              <w:top w:val="single" w:sz="4" w:space="0" w:color="auto"/>
              <w:bottom w:val="single" w:sz="4" w:space="0" w:color="auto"/>
            </w:tcBorders>
          </w:tcPr>
          <w:p w14:paraId="06ACBE02" w14:textId="77311B1D" w:rsidR="00121B3C" w:rsidRPr="00C74281" w:rsidRDefault="00121B3C" w:rsidP="00121B3C">
            <w:pPr>
              <w:ind w:left="400" w:hanging="400"/>
              <w:rPr>
                <w:rFonts w:asciiTheme="majorEastAsia" w:eastAsiaTheme="majorEastAsia" w:hAnsiTheme="majorEastAsia"/>
              </w:rPr>
            </w:pPr>
            <w:r w:rsidRPr="00C74281">
              <w:rPr>
                <w:rFonts w:asciiTheme="majorEastAsia" w:eastAsiaTheme="majorEastAsia" w:hAnsiTheme="majorEastAsia" w:hint="eastAsia"/>
              </w:rPr>
              <w:t xml:space="preserve">１節　</w:t>
            </w:r>
            <w:r>
              <w:rPr>
                <w:rFonts w:asciiTheme="majorEastAsia" w:eastAsiaTheme="majorEastAsia" w:hAnsiTheme="majorEastAsia" w:hint="eastAsia"/>
              </w:rPr>
              <w:t>データの表現の工夫</w:t>
            </w:r>
          </w:p>
        </w:tc>
        <w:tc>
          <w:tcPr>
            <w:tcW w:w="624" w:type="dxa"/>
            <w:tcBorders>
              <w:top w:val="single" w:sz="4" w:space="0" w:color="auto"/>
              <w:bottom w:val="single" w:sz="4" w:space="0" w:color="auto"/>
            </w:tcBorders>
          </w:tcPr>
          <w:p w14:paraId="2C020EE5" w14:textId="005CAF90" w:rsidR="00121B3C" w:rsidRPr="00C74281" w:rsidRDefault="00121B3C" w:rsidP="00121B3C">
            <w:pPr>
              <w:jc w:val="center"/>
            </w:pPr>
            <w:r w:rsidRPr="00C74281">
              <w:rPr>
                <w:rFonts w:hint="eastAsia"/>
              </w:rPr>
              <w:t>(</w:t>
            </w:r>
            <w:r>
              <w:rPr>
                <w:rFonts w:hint="eastAsia"/>
              </w:rPr>
              <w:t>4</w:t>
            </w:r>
            <w:r w:rsidRPr="00C74281">
              <w:rPr>
                <w:rFonts w:hint="eastAsia"/>
              </w:rPr>
              <w:t>)</w:t>
            </w:r>
          </w:p>
        </w:tc>
        <w:tc>
          <w:tcPr>
            <w:tcW w:w="397" w:type="dxa"/>
            <w:tcBorders>
              <w:top w:val="single" w:sz="4" w:space="0" w:color="auto"/>
              <w:bottom w:val="single" w:sz="4" w:space="0" w:color="auto"/>
            </w:tcBorders>
          </w:tcPr>
          <w:p w14:paraId="66023B8F" w14:textId="545EB728" w:rsidR="00121B3C" w:rsidRPr="00C74281" w:rsidRDefault="00121B3C" w:rsidP="00121B3C">
            <w:pPr>
              <w:jc w:val="center"/>
            </w:pPr>
          </w:p>
        </w:tc>
        <w:tc>
          <w:tcPr>
            <w:tcW w:w="4649" w:type="dxa"/>
            <w:tcBorders>
              <w:top w:val="single" w:sz="4" w:space="0" w:color="auto"/>
              <w:bottom w:val="single" w:sz="4" w:space="0" w:color="auto"/>
            </w:tcBorders>
          </w:tcPr>
          <w:p w14:paraId="52805223" w14:textId="1BF345A9" w:rsidR="00121B3C" w:rsidRPr="00C74281" w:rsidRDefault="00121B3C" w:rsidP="00121B3C">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121B3C" w:rsidRPr="00C74281" w:rsidRDefault="00121B3C" w:rsidP="00121B3C">
            <w:pPr>
              <w:jc w:val="center"/>
            </w:pPr>
          </w:p>
        </w:tc>
        <w:tc>
          <w:tcPr>
            <w:tcW w:w="397" w:type="dxa"/>
            <w:tcBorders>
              <w:top w:val="single" w:sz="4" w:space="0" w:color="auto"/>
              <w:bottom w:val="single" w:sz="4" w:space="0" w:color="auto"/>
            </w:tcBorders>
          </w:tcPr>
          <w:p w14:paraId="5178344B" w14:textId="77777777" w:rsidR="00121B3C" w:rsidRPr="00C74281" w:rsidRDefault="00121B3C" w:rsidP="00121B3C">
            <w:pPr>
              <w:jc w:val="center"/>
            </w:pPr>
          </w:p>
        </w:tc>
        <w:tc>
          <w:tcPr>
            <w:tcW w:w="397" w:type="dxa"/>
            <w:tcBorders>
              <w:top w:val="single" w:sz="4" w:space="0" w:color="auto"/>
              <w:bottom w:val="single" w:sz="4" w:space="0" w:color="auto"/>
            </w:tcBorders>
          </w:tcPr>
          <w:p w14:paraId="0B7AF53F" w14:textId="77777777" w:rsidR="00121B3C" w:rsidRPr="00C74281" w:rsidRDefault="00121B3C" w:rsidP="00121B3C">
            <w:pPr>
              <w:jc w:val="center"/>
            </w:pPr>
          </w:p>
        </w:tc>
      </w:tr>
      <w:tr w:rsidR="005D7C02" w:rsidRPr="00C74281" w14:paraId="05C50EFE" w14:textId="77777777" w:rsidTr="0015251A">
        <w:trPr>
          <w:cantSplit/>
        </w:trPr>
        <w:tc>
          <w:tcPr>
            <w:tcW w:w="2608" w:type="dxa"/>
            <w:tcBorders>
              <w:top w:val="single" w:sz="4" w:space="0" w:color="auto"/>
              <w:bottom w:val="single" w:sz="4" w:space="0" w:color="auto"/>
            </w:tcBorders>
          </w:tcPr>
          <w:p w14:paraId="5FFE11B2" w14:textId="7D663D14" w:rsidR="005D7C02" w:rsidRPr="00C74281" w:rsidRDefault="005D7C02" w:rsidP="005D7C02">
            <w:pPr>
              <w:ind w:left="400" w:hanging="400"/>
            </w:pPr>
            <w:r w:rsidRPr="00C74281">
              <w:rPr>
                <w:rFonts w:hint="eastAsia"/>
              </w:rPr>
              <w:t>１</w:t>
            </w:r>
            <w:r w:rsidRPr="00C74281">
              <w:t xml:space="preserve">　</w:t>
            </w:r>
            <w:r w:rsidRPr="00C74281">
              <w:rPr>
                <w:rFonts w:hint="eastAsia"/>
              </w:rPr>
              <w:t>適切なグラフの選択</w:t>
            </w:r>
          </w:p>
        </w:tc>
        <w:tc>
          <w:tcPr>
            <w:tcW w:w="624" w:type="dxa"/>
            <w:tcBorders>
              <w:top w:val="single" w:sz="4" w:space="0" w:color="auto"/>
              <w:bottom w:val="single" w:sz="4" w:space="0" w:color="auto"/>
            </w:tcBorders>
          </w:tcPr>
          <w:p w14:paraId="30F9C2A4" w14:textId="7EC7E99F" w:rsidR="005D7C02" w:rsidRPr="00C74281" w:rsidRDefault="005D7C02" w:rsidP="005D7C02">
            <w:pPr>
              <w:jc w:val="center"/>
            </w:pPr>
            <w:r>
              <w:rPr>
                <w:rFonts w:hint="eastAsia"/>
              </w:rPr>
              <w:t>2</w:t>
            </w:r>
          </w:p>
        </w:tc>
        <w:tc>
          <w:tcPr>
            <w:tcW w:w="397" w:type="dxa"/>
            <w:tcBorders>
              <w:top w:val="single" w:sz="4" w:space="0" w:color="auto"/>
              <w:bottom w:val="single" w:sz="4" w:space="0" w:color="auto"/>
            </w:tcBorders>
          </w:tcPr>
          <w:p w14:paraId="78ACD368" w14:textId="0859082A" w:rsidR="005D7C02" w:rsidRPr="00C74281" w:rsidRDefault="005D7C02" w:rsidP="005D7C02">
            <w:pPr>
              <w:jc w:val="center"/>
            </w:pPr>
          </w:p>
        </w:tc>
        <w:tc>
          <w:tcPr>
            <w:tcW w:w="4649" w:type="dxa"/>
            <w:tcBorders>
              <w:top w:val="single" w:sz="4" w:space="0" w:color="auto"/>
              <w:bottom w:val="single" w:sz="4" w:space="0" w:color="auto"/>
            </w:tcBorders>
          </w:tcPr>
          <w:p w14:paraId="19374813" w14:textId="01A459C4" w:rsidR="005D7C02" w:rsidRPr="00C74281" w:rsidRDefault="005D7C02" w:rsidP="005D7C02">
            <w:pPr>
              <w:rPr>
                <w:szCs w:val="20"/>
              </w:rPr>
            </w:pPr>
            <w:r w:rsidRPr="00811DF0">
              <w:rPr>
                <w:rFonts w:hint="eastAsia"/>
              </w:rPr>
              <w:t>統計グラフの特徴に着目し，</w:t>
            </w:r>
            <w:r>
              <w:rPr>
                <w:rFonts w:hint="eastAsia"/>
              </w:rPr>
              <w:t>目的に応じて</w:t>
            </w:r>
            <w:r w:rsidRPr="00811DF0">
              <w:rPr>
                <w:rFonts w:hint="eastAsia"/>
              </w:rPr>
              <w:t>より適切な表現</w:t>
            </w:r>
            <w:r>
              <w:rPr>
                <w:rFonts w:hint="eastAsia"/>
              </w:rPr>
              <w:t>ができないか</w:t>
            </w:r>
            <w:r w:rsidRPr="00811DF0">
              <w:rPr>
                <w:rFonts w:hint="eastAsia"/>
              </w:rPr>
              <w:t>考察することができる。</w:t>
            </w:r>
          </w:p>
        </w:tc>
        <w:tc>
          <w:tcPr>
            <w:tcW w:w="397" w:type="dxa"/>
            <w:tcBorders>
              <w:top w:val="single" w:sz="4" w:space="0" w:color="auto"/>
              <w:bottom w:val="single" w:sz="4" w:space="0" w:color="auto"/>
            </w:tcBorders>
          </w:tcPr>
          <w:p w14:paraId="78D4CE26" w14:textId="567FB370" w:rsidR="005D7C02" w:rsidRPr="00C74281" w:rsidRDefault="009117C3" w:rsidP="005D7C02">
            <w:pPr>
              <w:jc w:val="center"/>
            </w:pPr>
            <w:r>
              <w:rPr>
                <w:rFonts w:hint="eastAsia"/>
              </w:rPr>
              <w:t>○</w:t>
            </w:r>
          </w:p>
        </w:tc>
        <w:tc>
          <w:tcPr>
            <w:tcW w:w="397" w:type="dxa"/>
            <w:tcBorders>
              <w:top w:val="single" w:sz="4" w:space="0" w:color="auto"/>
              <w:bottom w:val="single" w:sz="4" w:space="0" w:color="auto"/>
            </w:tcBorders>
          </w:tcPr>
          <w:p w14:paraId="16F5926D" w14:textId="531F4EDB" w:rsidR="005D7C02" w:rsidRPr="00C74281" w:rsidRDefault="009117C3" w:rsidP="005D7C02">
            <w:pPr>
              <w:jc w:val="center"/>
            </w:pPr>
            <w:r>
              <w:rPr>
                <w:rFonts w:hint="eastAsia"/>
              </w:rPr>
              <w:t>○</w:t>
            </w:r>
          </w:p>
        </w:tc>
        <w:tc>
          <w:tcPr>
            <w:tcW w:w="397" w:type="dxa"/>
            <w:tcBorders>
              <w:top w:val="single" w:sz="4" w:space="0" w:color="auto"/>
              <w:bottom w:val="single" w:sz="4" w:space="0" w:color="auto"/>
            </w:tcBorders>
          </w:tcPr>
          <w:p w14:paraId="65FF1492" w14:textId="546E0973" w:rsidR="005D7C02" w:rsidRPr="00C74281" w:rsidRDefault="009117C3" w:rsidP="005D7C02">
            <w:pPr>
              <w:jc w:val="center"/>
            </w:pPr>
            <w:r>
              <w:rPr>
                <w:rFonts w:hint="eastAsia"/>
              </w:rPr>
              <w:t>○</w:t>
            </w:r>
          </w:p>
        </w:tc>
      </w:tr>
      <w:tr w:rsidR="005D7C02" w:rsidRPr="00C74281" w14:paraId="77E0E642" w14:textId="77777777" w:rsidTr="0015251A">
        <w:trPr>
          <w:cantSplit/>
        </w:trPr>
        <w:tc>
          <w:tcPr>
            <w:tcW w:w="2608" w:type="dxa"/>
            <w:tcBorders>
              <w:top w:val="single" w:sz="4" w:space="0" w:color="auto"/>
              <w:bottom w:val="single" w:sz="4" w:space="0" w:color="auto"/>
            </w:tcBorders>
          </w:tcPr>
          <w:p w14:paraId="53A8128E" w14:textId="1E534328" w:rsidR="005D7C02" w:rsidRPr="00C74281" w:rsidRDefault="005D7C02" w:rsidP="005D7C02">
            <w:pPr>
              <w:ind w:left="400" w:hanging="400"/>
            </w:pPr>
            <w:r w:rsidRPr="00C74281">
              <w:rPr>
                <w:rFonts w:ascii="ＭＳ 明朝" w:eastAsia="ＭＳ 明朝" w:hAnsi="ＭＳ 明朝" w:cs="ＭＳ 明朝" w:hint="eastAsia"/>
              </w:rPr>
              <w:t>２</w:t>
            </w:r>
            <w:r w:rsidRPr="00C74281">
              <w:t xml:space="preserve">　</w:t>
            </w:r>
            <w:r>
              <w:rPr>
                <w:rFonts w:hint="eastAsia"/>
              </w:rPr>
              <w:t>さまざま</w:t>
            </w:r>
            <w:r w:rsidRPr="00C74281">
              <w:rPr>
                <w:rFonts w:hint="eastAsia"/>
              </w:rPr>
              <w:t>な</w:t>
            </w:r>
            <w:r>
              <w:rPr>
                <w:rFonts w:hint="eastAsia"/>
              </w:rPr>
              <w:t>図</w:t>
            </w:r>
            <w:r w:rsidRPr="00C74281">
              <w:rPr>
                <w:rFonts w:hint="eastAsia"/>
              </w:rPr>
              <w:t>やグラフ</w:t>
            </w:r>
          </w:p>
        </w:tc>
        <w:tc>
          <w:tcPr>
            <w:tcW w:w="624" w:type="dxa"/>
            <w:tcBorders>
              <w:top w:val="single" w:sz="4" w:space="0" w:color="auto"/>
              <w:bottom w:val="single" w:sz="4" w:space="0" w:color="auto"/>
            </w:tcBorders>
          </w:tcPr>
          <w:p w14:paraId="71DCB35D" w14:textId="565A6F73" w:rsidR="005D7C02" w:rsidRPr="00C74281" w:rsidRDefault="005D7C02" w:rsidP="005D7C02">
            <w:pPr>
              <w:jc w:val="center"/>
            </w:pPr>
            <w:r>
              <w:rPr>
                <w:rFonts w:hint="eastAsia"/>
              </w:rPr>
              <w:t>2</w:t>
            </w:r>
          </w:p>
        </w:tc>
        <w:tc>
          <w:tcPr>
            <w:tcW w:w="397" w:type="dxa"/>
            <w:tcBorders>
              <w:top w:val="single" w:sz="4" w:space="0" w:color="auto"/>
              <w:bottom w:val="single" w:sz="4" w:space="0" w:color="auto"/>
            </w:tcBorders>
          </w:tcPr>
          <w:p w14:paraId="3AD9F890" w14:textId="5A9AFAE3" w:rsidR="005D7C02" w:rsidRPr="00C74281" w:rsidRDefault="005D7C02" w:rsidP="005D7C02">
            <w:pPr>
              <w:jc w:val="center"/>
            </w:pPr>
          </w:p>
        </w:tc>
        <w:tc>
          <w:tcPr>
            <w:tcW w:w="4649" w:type="dxa"/>
            <w:tcBorders>
              <w:top w:val="single" w:sz="4" w:space="0" w:color="auto"/>
              <w:bottom w:val="single" w:sz="4" w:space="0" w:color="auto"/>
            </w:tcBorders>
          </w:tcPr>
          <w:p w14:paraId="572176DD" w14:textId="19145AF2" w:rsidR="005D7C02" w:rsidRPr="00C74281" w:rsidRDefault="005D7C02" w:rsidP="005D7C02">
            <w:pPr>
              <w:rPr>
                <w:szCs w:val="20"/>
              </w:rPr>
            </w:pPr>
            <w:r>
              <w:rPr>
                <w:rFonts w:hint="eastAsia"/>
              </w:rPr>
              <w:t>質的データを扱う表現としてパレート図や</w:t>
            </w:r>
            <w:r>
              <w:rPr>
                <w:rFonts w:hint="eastAsia"/>
              </w:rPr>
              <w:t>2</w:t>
            </w:r>
            <w:r>
              <w:rPr>
                <w:rFonts w:hint="eastAsia"/>
              </w:rPr>
              <w:t>次元表，モザイク図を理解し，これらも含めて</w:t>
            </w:r>
            <w:r w:rsidRPr="00811DF0">
              <w:rPr>
                <w:rFonts w:hint="eastAsia"/>
              </w:rPr>
              <w:t>より適切な表現</w:t>
            </w:r>
            <w:r>
              <w:rPr>
                <w:rFonts w:hint="eastAsia"/>
              </w:rPr>
              <w:t>ができないか</w:t>
            </w:r>
            <w:r w:rsidRPr="00811DF0">
              <w:rPr>
                <w:rFonts w:hint="eastAsia"/>
              </w:rPr>
              <w:t>考察することができる。</w:t>
            </w:r>
          </w:p>
        </w:tc>
        <w:tc>
          <w:tcPr>
            <w:tcW w:w="397" w:type="dxa"/>
            <w:tcBorders>
              <w:top w:val="single" w:sz="4" w:space="0" w:color="auto"/>
              <w:bottom w:val="single" w:sz="4" w:space="0" w:color="auto"/>
            </w:tcBorders>
          </w:tcPr>
          <w:p w14:paraId="39D9F239" w14:textId="5CA5A19B" w:rsidR="005D7C02" w:rsidRPr="00C74281" w:rsidRDefault="009117C3" w:rsidP="005D7C02">
            <w:pPr>
              <w:jc w:val="center"/>
            </w:pPr>
            <w:r>
              <w:rPr>
                <w:rFonts w:hint="eastAsia"/>
              </w:rPr>
              <w:t>○</w:t>
            </w:r>
          </w:p>
        </w:tc>
        <w:tc>
          <w:tcPr>
            <w:tcW w:w="397" w:type="dxa"/>
            <w:tcBorders>
              <w:top w:val="single" w:sz="4" w:space="0" w:color="auto"/>
              <w:bottom w:val="single" w:sz="4" w:space="0" w:color="auto"/>
            </w:tcBorders>
          </w:tcPr>
          <w:p w14:paraId="792E4ACC" w14:textId="76576396" w:rsidR="005D7C02" w:rsidRPr="00C74281" w:rsidRDefault="009117C3" w:rsidP="005D7C02">
            <w:pPr>
              <w:jc w:val="center"/>
            </w:pPr>
            <w:r>
              <w:rPr>
                <w:rFonts w:hint="eastAsia"/>
              </w:rPr>
              <w:t>○</w:t>
            </w:r>
          </w:p>
        </w:tc>
        <w:tc>
          <w:tcPr>
            <w:tcW w:w="397" w:type="dxa"/>
            <w:tcBorders>
              <w:top w:val="single" w:sz="4" w:space="0" w:color="auto"/>
              <w:bottom w:val="single" w:sz="4" w:space="0" w:color="auto"/>
            </w:tcBorders>
          </w:tcPr>
          <w:p w14:paraId="7FF868FE" w14:textId="166D6172" w:rsidR="005D7C02" w:rsidRPr="00C74281" w:rsidRDefault="009117C3" w:rsidP="005D7C02">
            <w:pPr>
              <w:jc w:val="center"/>
            </w:pPr>
            <w:r>
              <w:rPr>
                <w:rFonts w:hint="eastAsia"/>
              </w:rPr>
              <w:t>○</w:t>
            </w:r>
          </w:p>
        </w:tc>
      </w:tr>
      <w:tr w:rsidR="005D7C02" w:rsidRPr="00C74281" w14:paraId="0BE3C8E0" w14:textId="77777777" w:rsidTr="0015251A">
        <w:trPr>
          <w:cantSplit/>
        </w:trPr>
        <w:tc>
          <w:tcPr>
            <w:tcW w:w="2608" w:type="dxa"/>
            <w:tcBorders>
              <w:top w:val="single" w:sz="4" w:space="0" w:color="auto"/>
              <w:bottom w:val="single" w:sz="4" w:space="0" w:color="auto"/>
            </w:tcBorders>
          </w:tcPr>
          <w:p w14:paraId="1919D173" w14:textId="0B633633" w:rsidR="005D7C02" w:rsidRPr="00C74281" w:rsidRDefault="005D7C02" w:rsidP="005D7C02">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行列</w:t>
            </w:r>
            <w:r>
              <w:rPr>
                <w:rFonts w:asciiTheme="majorEastAsia" w:eastAsiaTheme="majorEastAsia" w:hAnsiTheme="majorEastAsia" w:hint="eastAsia"/>
              </w:rPr>
              <w:t>とグラフ</w:t>
            </w:r>
          </w:p>
        </w:tc>
        <w:tc>
          <w:tcPr>
            <w:tcW w:w="624" w:type="dxa"/>
            <w:tcBorders>
              <w:top w:val="single" w:sz="4" w:space="0" w:color="auto"/>
              <w:bottom w:val="single" w:sz="4" w:space="0" w:color="auto"/>
            </w:tcBorders>
          </w:tcPr>
          <w:p w14:paraId="0E84F655" w14:textId="4EAE40DD" w:rsidR="005D7C02" w:rsidRPr="00C74281" w:rsidRDefault="005D7C02" w:rsidP="005D7C02">
            <w:pPr>
              <w:jc w:val="center"/>
            </w:pPr>
            <w:r w:rsidRPr="00C74281">
              <w:rPr>
                <w:rFonts w:hint="eastAsia"/>
              </w:rPr>
              <w:t>(</w:t>
            </w:r>
            <w:r>
              <w:rPr>
                <w:rFonts w:hint="eastAsia"/>
              </w:rPr>
              <w:t>8</w:t>
            </w:r>
            <w:r w:rsidRPr="00C74281">
              <w:rPr>
                <w:rFonts w:hint="eastAsia"/>
              </w:rPr>
              <w:t>)</w:t>
            </w:r>
          </w:p>
        </w:tc>
        <w:tc>
          <w:tcPr>
            <w:tcW w:w="397" w:type="dxa"/>
            <w:tcBorders>
              <w:top w:val="single" w:sz="4" w:space="0" w:color="auto"/>
              <w:bottom w:val="single" w:sz="4" w:space="0" w:color="auto"/>
            </w:tcBorders>
          </w:tcPr>
          <w:p w14:paraId="1DEACE48" w14:textId="77777777" w:rsidR="005D7C02" w:rsidRPr="00C74281" w:rsidRDefault="005D7C02" w:rsidP="005D7C02">
            <w:pPr>
              <w:jc w:val="center"/>
            </w:pPr>
          </w:p>
        </w:tc>
        <w:tc>
          <w:tcPr>
            <w:tcW w:w="4649" w:type="dxa"/>
            <w:tcBorders>
              <w:top w:val="single" w:sz="4" w:space="0" w:color="auto"/>
              <w:bottom w:val="single" w:sz="4" w:space="0" w:color="auto"/>
            </w:tcBorders>
          </w:tcPr>
          <w:p w14:paraId="7C28576E" w14:textId="39260578" w:rsidR="005D7C02" w:rsidRPr="00C74281" w:rsidRDefault="005D7C02" w:rsidP="005D7C02">
            <w:pPr>
              <w:rPr>
                <w:szCs w:val="20"/>
              </w:rPr>
            </w:pPr>
          </w:p>
        </w:tc>
        <w:tc>
          <w:tcPr>
            <w:tcW w:w="397" w:type="dxa"/>
            <w:tcBorders>
              <w:top w:val="single" w:sz="4" w:space="0" w:color="auto"/>
              <w:bottom w:val="single" w:sz="4" w:space="0" w:color="auto"/>
            </w:tcBorders>
          </w:tcPr>
          <w:p w14:paraId="32AF0B2D" w14:textId="77777777" w:rsidR="005D7C02" w:rsidRPr="00C74281" w:rsidRDefault="005D7C02" w:rsidP="005D7C02">
            <w:pPr>
              <w:jc w:val="center"/>
            </w:pPr>
          </w:p>
        </w:tc>
        <w:tc>
          <w:tcPr>
            <w:tcW w:w="397" w:type="dxa"/>
            <w:tcBorders>
              <w:top w:val="single" w:sz="4" w:space="0" w:color="auto"/>
              <w:bottom w:val="single" w:sz="4" w:space="0" w:color="auto"/>
            </w:tcBorders>
          </w:tcPr>
          <w:p w14:paraId="004C8CB3" w14:textId="77777777" w:rsidR="005D7C02" w:rsidRPr="00C74281" w:rsidRDefault="005D7C02" w:rsidP="005D7C02">
            <w:pPr>
              <w:jc w:val="center"/>
            </w:pPr>
          </w:p>
        </w:tc>
        <w:tc>
          <w:tcPr>
            <w:tcW w:w="397" w:type="dxa"/>
            <w:tcBorders>
              <w:top w:val="single" w:sz="4" w:space="0" w:color="auto"/>
              <w:bottom w:val="single" w:sz="4" w:space="0" w:color="auto"/>
            </w:tcBorders>
          </w:tcPr>
          <w:p w14:paraId="13BE7038" w14:textId="77777777" w:rsidR="005D7C02" w:rsidRPr="00C74281" w:rsidRDefault="005D7C02" w:rsidP="005D7C02">
            <w:pPr>
              <w:jc w:val="center"/>
            </w:pPr>
          </w:p>
        </w:tc>
      </w:tr>
      <w:tr w:rsidR="00CC0302" w:rsidRPr="00C74281" w14:paraId="04E114A6" w14:textId="77777777" w:rsidTr="0015251A">
        <w:trPr>
          <w:cantSplit/>
        </w:trPr>
        <w:tc>
          <w:tcPr>
            <w:tcW w:w="2608" w:type="dxa"/>
            <w:tcBorders>
              <w:top w:val="single" w:sz="4" w:space="0" w:color="auto"/>
              <w:bottom w:val="single" w:sz="4" w:space="0" w:color="auto"/>
            </w:tcBorders>
          </w:tcPr>
          <w:p w14:paraId="3C9DE185" w14:textId="1FA02139" w:rsidR="00CC0302" w:rsidRPr="00C74281" w:rsidRDefault="00CC0302" w:rsidP="00CC0302">
            <w:pPr>
              <w:ind w:left="400" w:hanging="400"/>
            </w:pPr>
            <w:r w:rsidRPr="00C74281">
              <w:rPr>
                <w:rFonts w:hint="eastAsia"/>
              </w:rPr>
              <w:t>１</w:t>
            </w:r>
            <w:r w:rsidRPr="00C74281">
              <w:t xml:space="preserve">　</w:t>
            </w:r>
            <w:r w:rsidRPr="00C74281">
              <w:rPr>
                <w:rFonts w:hint="eastAsia"/>
              </w:rPr>
              <w:t>行列</w:t>
            </w:r>
            <w:r>
              <w:rPr>
                <w:rFonts w:hint="eastAsia"/>
              </w:rPr>
              <w:t>で表す</w:t>
            </w:r>
          </w:p>
        </w:tc>
        <w:tc>
          <w:tcPr>
            <w:tcW w:w="624" w:type="dxa"/>
            <w:tcBorders>
              <w:top w:val="single" w:sz="4" w:space="0" w:color="auto"/>
              <w:bottom w:val="single" w:sz="4" w:space="0" w:color="auto"/>
            </w:tcBorders>
          </w:tcPr>
          <w:p w14:paraId="0FE1746E" w14:textId="0DFB31AF" w:rsidR="00CC0302" w:rsidRPr="00C74281" w:rsidRDefault="00CC0302" w:rsidP="00CC0302">
            <w:pPr>
              <w:jc w:val="center"/>
            </w:pPr>
            <w:r>
              <w:rPr>
                <w:rFonts w:hint="eastAsia"/>
              </w:rPr>
              <w:t>3</w:t>
            </w:r>
          </w:p>
        </w:tc>
        <w:tc>
          <w:tcPr>
            <w:tcW w:w="397" w:type="dxa"/>
            <w:tcBorders>
              <w:top w:val="single" w:sz="4" w:space="0" w:color="auto"/>
              <w:bottom w:val="single" w:sz="4" w:space="0" w:color="auto"/>
            </w:tcBorders>
          </w:tcPr>
          <w:p w14:paraId="573C6618" w14:textId="0697C92F" w:rsidR="00CC0302" w:rsidRPr="00C74281" w:rsidRDefault="00CC0302" w:rsidP="00CC0302">
            <w:pPr>
              <w:jc w:val="center"/>
            </w:pPr>
          </w:p>
        </w:tc>
        <w:tc>
          <w:tcPr>
            <w:tcW w:w="4649" w:type="dxa"/>
            <w:tcBorders>
              <w:top w:val="single" w:sz="4" w:space="0" w:color="auto"/>
              <w:bottom w:val="single" w:sz="4" w:space="0" w:color="auto"/>
            </w:tcBorders>
          </w:tcPr>
          <w:p w14:paraId="10D8BE97" w14:textId="1CDA3B2B" w:rsidR="00CC0302" w:rsidRPr="00C74281" w:rsidRDefault="00CC0302" w:rsidP="00CC0302">
            <w:pPr>
              <w:rPr>
                <w:szCs w:val="20"/>
              </w:rPr>
            </w:pPr>
            <w:r>
              <w:rPr>
                <w:rFonts w:hint="eastAsia"/>
              </w:rPr>
              <w:t>行列について理解し，行列の和，差，実数倍や積を求めることができる。</w:t>
            </w:r>
          </w:p>
        </w:tc>
        <w:tc>
          <w:tcPr>
            <w:tcW w:w="397" w:type="dxa"/>
            <w:tcBorders>
              <w:top w:val="single" w:sz="4" w:space="0" w:color="auto"/>
              <w:bottom w:val="single" w:sz="4" w:space="0" w:color="auto"/>
            </w:tcBorders>
          </w:tcPr>
          <w:p w14:paraId="66145F46" w14:textId="454A7660" w:rsidR="00CC0302" w:rsidRPr="00C74281" w:rsidRDefault="009117C3" w:rsidP="00CC0302">
            <w:pPr>
              <w:jc w:val="center"/>
            </w:pPr>
            <w:r>
              <w:rPr>
                <w:rFonts w:hint="eastAsia"/>
              </w:rPr>
              <w:t>○</w:t>
            </w:r>
          </w:p>
        </w:tc>
        <w:tc>
          <w:tcPr>
            <w:tcW w:w="397" w:type="dxa"/>
            <w:tcBorders>
              <w:top w:val="single" w:sz="4" w:space="0" w:color="auto"/>
              <w:bottom w:val="single" w:sz="4" w:space="0" w:color="auto"/>
            </w:tcBorders>
          </w:tcPr>
          <w:p w14:paraId="3697F804" w14:textId="4F636EC2" w:rsidR="00CC0302" w:rsidRPr="00C74281" w:rsidRDefault="00CC0302" w:rsidP="00CC0302">
            <w:pPr>
              <w:jc w:val="center"/>
            </w:pPr>
          </w:p>
        </w:tc>
        <w:tc>
          <w:tcPr>
            <w:tcW w:w="397" w:type="dxa"/>
            <w:tcBorders>
              <w:top w:val="single" w:sz="4" w:space="0" w:color="auto"/>
              <w:bottom w:val="single" w:sz="4" w:space="0" w:color="auto"/>
            </w:tcBorders>
          </w:tcPr>
          <w:p w14:paraId="7F128764" w14:textId="5C088F04" w:rsidR="00CC0302" w:rsidRPr="00C74281" w:rsidRDefault="00CC0302" w:rsidP="00CC0302">
            <w:pPr>
              <w:jc w:val="center"/>
            </w:pPr>
          </w:p>
        </w:tc>
      </w:tr>
      <w:tr w:rsidR="00CC0302" w:rsidRPr="00C74281" w14:paraId="3C54392C" w14:textId="77777777" w:rsidTr="0015251A">
        <w:trPr>
          <w:cantSplit/>
        </w:trPr>
        <w:tc>
          <w:tcPr>
            <w:tcW w:w="2608" w:type="dxa"/>
            <w:tcBorders>
              <w:top w:val="single" w:sz="4" w:space="0" w:color="auto"/>
              <w:bottom w:val="single" w:sz="4" w:space="0" w:color="auto"/>
            </w:tcBorders>
          </w:tcPr>
          <w:p w14:paraId="611AC7FE" w14:textId="6DC90514" w:rsidR="00CC0302" w:rsidRPr="00C74281" w:rsidRDefault="00CC0302" w:rsidP="00CC0302">
            <w:pPr>
              <w:ind w:left="400" w:hanging="400"/>
            </w:pPr>
            <w:r w:rsidRPr="00C74281">
              <w:rPr>
                <w:rFonts w:ascii="ＭＳ 明朝" w:eastAsia="ＭＳ 明朝" w:hAnsi="ＭＳ 明朝" w:cs="ＭＳ 明朝" w:hint="eastAsia"/>
              </w:rPr>
              <w:t>２</w:t>
            </w:r>
            <w:r w:rsidRPr="00C74281">
              <w:t xml:space="preserve">　</w:t>
            </w:r>
            <w:r>
              <w:rPr>
                <w:rFonts w:hint="eastAsia"/>
              </w:rPr>
              <w:t>グラフで表す</w:t>
            </w:r>
          </w:p>
        </w:tc>
        <w:tc>
          <w:tcPr>
            <w:tcW w:w="624" w:type="dxa"/>
            <w:tcBorders>
              <w:top w:val="single" w:sz="4" w:space="0" w:color="auto"/>
              <w:bottom w:val="single" w:sz="4" w:space="0" w:color="auto"/>
            </w:tcBorders>
          </w:tcPr>
          <w:p w14:paraId="5B7757A7" w14:textId="78ADC06A" w:rsidR="00CC0302" w:rsidRPr="00C74281" w:rsidRDefault="00CC0302" w:rsidP="00CC0302">
            <w:pPr>
              <w:jc w:val="center"/>
            </w:pPr>
            <w:r>
              <w:rPr>
                <w:rFonts w:hint="eastAsia"/>
              </w:rPr>
              <w:t>4</w:t>
            </w:r>
          </w:p>
        </w:tc>
        <w:tc>
          <w:tcPr>
            <w:tcW w:w="397" w:type="dxa"/>
            <w:tcBorders>
              <w:top w:val="single" w:sz="4" w:space="0" w:color="auto"/>
              <w:bottom w:val="single" w:sz="4" w:space="0" w:color="auto"/>
            </w:tcBorders>
          </w:tcPr>
          <w:p w14:paraId="0C6A8F97" w14:textId="080DC713" w:rsidR="00CC0302" w:rsidRPr="00C74281" w:rsidRDefault="00CC0302" w:rsidP="00CC0302">
            <w:pPr>
              <w:jc w:val="center"/>
            </w:pPr>
          </w:p>
        </w:tc>
        <w:tc>
          <w:tcPr>
            <w:tcW w:w="4649" w:type="dxa"/>
            <w:tcBorders>
              <w:top w:val="single" w:sz="4" w:space="0" w:color="auto"/>
              <w:bottom w:val="single" w:sz="4" w:space="0" w:color="auto"/>
            </w:tcBorders>
          </w:tcPr>
          <w:p w14:paraId="6F13593D" w14:textId="7B1CA3D4" w:rsidR="00CC0302" w:rsidRPr="00C74281" w:rsidRDefault="00CC0302" w:rsidP="00CC0302">
            <w:pPr>
              <w:rPr>
                <w:szCs w:val="20"/>
              </w:rPr>
            </w:pPr>
            <w:r>
              <w:rPr>
                <w:rFonts w:hint="eastAsia"/>
              </w:rPr>
              <w:t>グラフ（離散グラフ）について理解し，一筆書きの経路があるかどうかや最短経路を求める問題について，グラフを用いて考察することができる。</w:t>
            </w:r>
          </w:p>
        </w:tc>
        <w:tc>
          <w:tcPr>
            <w:tcW w:w="397" w:type="dxa"/>
            <w:tcBorders>
              <w:top w:val="single" w:sz="4" w:space="0" w:color="auto"/>
              <w:bottom w:val="single" w:sz="4" w:space="0" w:color="auto"/>
            </w:tcBorders>
          </w:tcPr>
          <w:p w14:paraId="54535AA4" w14:textId="2BD54D6B" w:rsidR="00CC0302" w:rsidRPr="00C74281" w:rsidRDefault="009117C3" w:rsidP="00CC0302">
            <w:pPr>
              <w:jc w:val="center"/>
            </w:pPr>
            <w:r>
              <w:rPr>
                <w:rFonts w:hint="eastAsia"/>
              </w:rPr>
              <w:t>○</w:t>
            </w:r>
          </w:p>
        </w:tc>
        <w:tc>
          <w:tcPr>
            <w:tcW w:w="397" w:type="dxa"/>
            <w:tcBorders>
              <w:top w:val="single" w:sz="4" w:space="0" w:color="auto"/>
              <w:bottom w:val="single" w:sz="4" w:space="0" w:color="auto"/>
            </w:tcBorders>
          </w:tcPr>
          <w:p w14:paraId="1CC92B8F" w14:textId="0036921E" w:rsidR="00CC0302" w:rsidRPr="00C74281" w:rsidRDefault="009117C3" w:rsidP="00CC0302">
            <w:pPr>
              <w:jc w:val="center"/>
            </w:pPr>
            <w:r>
              <w:rPr>
                <w:rFonts w:hint="eastAsia"/>
              </w:rPr>
              <w:t>○</w:t>
            </w:r>
          </w:p>
        </w:tc>
        <w:tc>
          <w:tcPr>
            <w:tcW w:w="397" w:type="dxa"/>
            <w:tcBorders>
              <w:top w:val="single" w:sz="4" w:space="0" w:color="auto"/>
              <w:bottom w:val="single" w:sz="4" w:space="0" w:color="auto"/>
            </w:tcBorders>
          </w:tcPr>
          <w:p w14:paraId="6C98C897" w14:textId="1B63F581" w:rsidR="00CC0302" w:rsidRPr="00C74281" w:rsidRDefault="009117C3" w:rsidP="00CC0302">
            <w:pPr>
              <w:jc w:val="center"/>
            </w:pPr>
            <w:r>
              <w:rPr>
                <w:rFonts w:hint="eastAsia"/>
              </w:rPr>
              <w:t>○</w:t>
            </w:r>
          </w:p>
        </w:tc>
      </w:tr>
      <w:tr w:rsidR="00CC0302" w:rsidRPr="00C74281" w14:paraId="56EF7BEA" w14:textId="77777777" w:rsidTr="0015251A">
        <w:trPr>
          <w:cantSplit/>
        </w:trPr>
        <w:tc>
          <w:tcPr>
            <w:tcW w:w="2608" w:type="dxa"/>
            <w:tcBorders>
              <w:top w:val="single" w:sz="4" w:space="0" w:color="auto"/>
              <w:bottom w:val="single" w:sz="4" w:space="0" w:color="auto"/>
            </w:tcBorders>
          </w:tcPr>
          <w:p w14:paraId="7CF04447" w14:textId="181F92EA" w:rsidR="00CC0302" w:rsidRPr="00C74281" w:rsidRDefault="00CC0302" w:rsidP="00CC0302">
            <w:pPr>
              <w:ind w:left="400" w:hanging="400"/>
            </w:pPr>
            <w:r w:rsidRPr="00C74281">
              <w:rPr>
                <w:rFonts w:hint="eastAsia"/>
              </w:rPr>
              <w:t>３</w:t>
            </w:r>
            <w:r w:rsidRPr="00C74281">
              <w:t xml:space="preserve">　</w:t>
            </w:r>
            <w:r>
              <w:rPr>
                <w:rFonts w:hint="eastAsia"/>
              </w:rPr>
              <w:t>グラフと行列</w:t>
            </w:r>
          </w:p>
        </w:tc>
        <w:tc>
          <w:tcPr>
            <w:tcW w:w="624" w:type="dxa"/>
            <w:tcBorders>
              <w:top w:val="single" w:sz="4" w:space="0" w:color="auto"/>
              <w:bottom w:val="single" w:sz="4" w:space="0" w:color="auto"/>
            </w:tcBorders>
          </w:tcPr>
          <w:p w14:paraId="28784E2E" w14:textId="3CBBAB67" w:rsidR="00CC0302" w:rsidRPr="00C74281" w:rsidRDefault="00CC0302" w:rsidP="00CC0302">
            <w:pPr>
              <w:jc w:val="center"/>
            </w:pPr>
            <w:r>
              <w:rPr>
                <w:rFonts w:hint="eastAsia"/>
              </w:rPr>
              <w:t>1</w:t>
            </w:r>
          </w:p>
        </w:tc>
        <w:tc>
          <w:tcPr>
            <w:tcW w:w="397" w:type="dxa"/>
            <w:tcBorders>
              <w:top w:val="single" w:sz="4" w:space="0" w:color="auto"/>
              <w:bottom w:val="single" w:sz="4" w:space="0" w:color="auto"/>
            </w:tcBorders>
          </w:tcPr>
          <w:p w14:paraId="2A5C1440" w14:textId="139AE3D2" w:rsidR="00CC0302" w:rsidRPr="00C74281" w:rsidRDefault="00CC0302" w:rsidP="00CC0302">
            <w:pPr>
              <w:jc w:val="center"/>
            </w:pPr>
          </w:p>
        </w:tc>
        <w:tc>
          <w:tcPr>
            <w:tcW w:w="4649" w:type="dxa"/>
            <w:tcBorders>
              <w:top w:val="single" w:sz="4" w:space="0" w:color="auto"/>
              <w:bottom w:val="single" w:sz="4" w:space="0" w:color="auto"/>
            </w:tcBorders>
          </w:tcPr>
          <w:p w14:paraId="2981B76A" w14:textId="14C5F999" w:rsidR="00CC0302" w:rsidRPr="00C74281" w:rsidRDefault="00CC0302" w:rsidP="00CC0302">
            <w:pPr>
              <w:rPr>
                <w:szCs w:val="20"/>
              </w:rPr>
            </w:pPr>
            <w:r>
              <w:rPr>
                <w:rFonts w:hint="eastAsia"/>
              </w:rPr>
              <w:t>日常の事象や社会の事象について，グラフに表してその隣接行列をつくることで考察することができる。</w:t>
            </w:r>
          </w:p>
        </w:tc>
        <w:tc>
          <w:tcPr>
            <w:tcW w:w="397" w:type="dxa"/>
            <w:tcBorders>
              <w:top w:val="single" w:sz="4" w:space="0" w:color="auto"/>
              <w:bottom w:val="single" w:sz="4" w:space="0" w:color="auto"/>
            </w:tcBorders>
          </w:tcPr>
          <w:p w14:paraId="70662104" w14:textId="3F23EE74" w:rsidR="00CC0302" w:rsidRPr="00C74281" w:rsidRDefault="009117C3" w:rsidP="00CC0302">
            <w:pPr>
              <w:jc w:val="center"/>
            </w:pPr>
            <w:r>
              <w:rPr>
                <w:rFonts w:hint="eastAsia"/>
              </w:rPr>
              <w:t>○</w:t>
            </w:r>
          </w:p>
        </w:tc>
        <w:tc>
          <w:tcPr>
            <w:tcW w:w="397" w:type="dxa"/>
            <w:tcBorders>
              <w:top w:val="single" w:sz="4" w:space="0" w:color="auto"/>
              <w:bottom w:val="single" w:sz="4" w:space="0" w:color="auto"/>
            </w:tcBorders>
          </w:tcPr>
          <w:p w14:paraId="190D898C" w14:textId="5ACE1FFF" w:rsidR="00CC0302" w:rsidRPr="00C74281" w:rsidRDefault="009117C3" w:rsidP="00CC0302">
            <w:pPr>
              <w:jc w:val="center"/>
            </w:pPr>
            <w:r>
              <w:rPr>
                <w:rFonts w:hint="eastAsia"/>
              </w:rPr>
              <w:t>○</w:t>
            </w:r>
          </w:p>
        </w:tc>
        <w:tc>
          <w:tcPr>
            <w:tcW w:w="397" w:type="dxa"/>
            <w:tcBorders>
              <w:top w:val="single" w:sz="4" w:space="0" w:color="auto"/>
              <w:bottom w:val="single" w:sz="4" w:space="0" w:color="auto"/>
            </w:tcBorders>
          </w:tcPr>
          <w:p w14:paraId="37627356" w14:textId="2E921B32" w:rsidR="00CC0302" w:rsidRPr="00C74281" w:rsidRDefault="009117C3" w:rsidP="00CC0302">
            <w:pPr>
              <w:jc w:val="center"/>
            </w:pPr>
            <w:r>
              <w:rPr>
                <w:rFonts w:hint="eastAsia"/>
              </w:rPr>
              <w:t>○</w:t>
            </w:r>
          </w:p>
        </w:tc>
      </w:tr>
    </w:tbl>
    <w:p w14:paraId="2D6D56B7" w14:textId="42781527" w:rsidR="000521EB" w:rsidRPr="00C74281" w:rsidRDefault="00031C64" w:rsidP="00462B4E">
      <w:pPr>
        <w:keepNext/>
        <w:spacing w:beforeLines="100" w:before="320" w:afterLines="100" w:after="320"/>
        <w:rPr>
          <w:rFonts w:asciiTheme="majorHAnsi" w:eastAsiaTheme="majorEastAsia" w:hAnsiTheme="majorHAnsi"/>
        </w:rPr>
      </w:pPr>
      <w:r w:rsidRPr="00C74281">
        <w:rPr>
          <w:rFonts w:asciiTheme="majorHAnsi" w:eastAsiaTheme="majorEastAsia" w:hAnsiTheme="majorHAnsi" w:hint="eastAsia"/>
        </w:rPr>
        <w:t xml:space="preserve">３　</w:t>
      </w:r>
      <w:r w:rsidR="0062214D" w:rsidRPr="00C74281">
        <w:rPr>
          <w:rFonts w:asciiTheme="majorHAnsi" w:eastAsiaTheme="majorEastAsia" w:hAnsiTheme="majorHAnsi" w:hint="eastAsia"/>
        </w:rPr>
        <w:t>評価</w:t>
      </w:r>
      <w:r w:rsidR="00615625" w:rsidRPr="00C74281">
        <w:rPr>
          <w:rFonts w:asciiTheme="majorHAnsi" w:eastAsiaTheme="majorEastAsia" w:hAnsiTheme="majorHAnsi" w:hint="eastAsia"/>
        </w:rPr>
        <w:t>規準</w:t>
      </w:r>
      <w:r w:rsidR="00BE0F1B" w:rsidRPr="00C74281">
        <w:rPr>
          <w:rFonts w:asciiTheme="majorHAnsi" w:eastAsiaTheme="majorEastAsia" w:hAnsiTheme="majorHAnsi" w:hint="eastAsia"/>
        </w:rPr>
        <w:t>例</w:t>
      </w:r>
    </w:p>
    <w:p w14:paraId="210FB225" w14:textId="69382DFA" w:rsidR="0062214D" w:rsidRPr="00C74281" w:rsidRDefault="0062214D" w:rsidP="00462B4E">
      <w:pPr>
        <w:keepNext/>
        <w:rPr>
          <w:rFonts w:asciiTheme="majorHAnsi" w:eastAsiaTheme="majorEastAsia" w:hAnsiTheme="majorHAnsi"/>
        </w:rPr>
      </w:pPr>
      <w:r w:rsidRPr="00C74281">
        <w:rPr>
          <w:rFonts w:asciiTheme="majorHAnsi" w:eastAsiaTheme="majorEastAsia" w:hAnsiTheme="majorHAnsi" w:hint="eastAsia"/>
        </w:rPr>
        <w:t>書目名【数学</w:t>
      </w:r>
      <w:r w:rsidR="00B560F8" w:rsidRPr="00C74281">
        <w:rPr>
          <w:rFonts w:asciiTheme="majorHAnsi" w:eastAsiaTheme="majorEastAsia" w:hAnsiTheme="majorHAnsi" w:hint="eastAsia"/>
        </w:rPr>
        <w:t>Ｃ</w:t>
      </w:r>
      <w:r w:rsidRPr="00C74281">
        <w:rPr>
          <w:rFonts w:asciiTheme="majorHAnsi" w:eastAsiaTheme="majorEastAsia" w:hAnsiTheme="majorHAnsi" w:hint="eastAsia"/>
        </w:rPr>
        <w:t xml:space="preserve"> </w:t>
      </w:r>
      <w:r w:rsidR="00F012A9">
        <w:rPr>
          <w:rFonts w:asciiTheme="majorHAnsi" w:eastAsiaTheme="majorEastAsia" w:hAnsiTheme="majorHAnsi" w:hint="eastAsia"/>
        </w:rPr>
        <w:t>Select</w:t>
      </w:r>
      <w:r w:rsidRPr="00C74281">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rsidRPr="00C74281"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Pr="00C74281" w:rsidRDefault="00F001A6" w:rsidP="00462B4E">
            <w:pPr>
              <w:keepNext/>
            </w:pPr>
          </w:p>
        </w:tc>
        <w:tc>
          <w:tcPr>
            <w:tcW w:w="2494" w:type="dxa"/>
            <w:tcBorders>
              <w:bottom w:val="single" w:sz="4" w:space="0" w:color="auto"/>
            </w:tcBorders>
            <w:shd w:val="clear" w:color="auto" w:fill="D9D9D9" w:themeFill="background1" w:themeFillShade="D9"/>
            <w:vAlign w:val="center"/>
          </w:tcPr>
          <w:p w14:paraId="00C26739" w14:textId="570E10F4" w:rsidR="00F001A6" w:rsidRPr="00C74281" w:rsidRDefault="00F001A6" w:rsidP="00F001A6">
            <w:pPr>
              <w:jc w:val="center"/>
            </w:pPr>
            <w:r w:rsidRPr="00C74281">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Pr="00C74281" w:rsidRDefault="00F001A6" w:rsidP="00F001A6">
            <w:pPr>
              <w:jc w:val="center"/>
            </w:pPr>
            <w:r w:rsidRPr="00C74281">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Pr="00C74281" w:rsidRDefault="00F001A6" w:rsidP="00F001A6">
            <w:r w:rsidRPr="00C74281">
              <w:rPr>
                <w:rFonts w:asciiTheme="majorHAnsi" w:eastAsiaTheme="majorEastAsia" w:hAnsiTheme="majorHAnsi" w:hint="eastAsia"/>
              </w:rPr>
              <w:t>主体的に学習に取り組む態度</w:t>
            </w:r>
          </w:p>
        </w:tc>
      </w:tr>
      <w:tr w:rsidR="00E562EF" w:rsidRPr="00C74281" w14:paraId="1658EACF" w14:textId="77777777" w:rsidTr="00462B4E">
        <w:trPr>
          <w:cantSplit/>
        </w:trPr>
        <w:tc>
          <w:tcPr>
            <w:tcW w:w="1984" w:type="dxa"/>
            <w:tcBorders>
              <w:bottom w:val="single" w:sz="4" w:space="0" w:color="auto"/>
            </w:tcBorders>
          </w:tcPr>
          <w:p w14:paraId="749BAAE4" w14:textId="7950242E" w:rsidR="00E562EF" w:rsidRPr="00C74281" w:rsidRDefault="00E562EF" w:rsidP="006E4E8C">
            <w:pPr>
              <w:ind w:left="400" w:hanging="400"/>
              <w:rPr>
                <w:rFonts w:asciiTheme="majorEastAsia" w:eastAsiaTheme="majorEastAsia" w:hAnsiTheme="majorEastAsia"/>
              </w:rPr>
            </w:pPr>
            <w:r w:rsidRPr="00C74281">
              <w:rPr>
                <w:rFonts w:asciiTheme="majorEastAsia" w:eastAsiaTheme="majorEastAsia" w:hAnsiTheme="majorEastAsia" w:hint="eastAsia"/>
              </w:rPr>
              <w:t>全体</w:t>
            </w:r>
          </w:p>
        </w:tc>
        <w:tc>
          <w:tcPr>
            <w:tcW w:w="2494" w:type="dxa"/>
            <w:tcBorders>
              <w:bottom w:val="single" w:sz="4" w:space="0" w:color="auto"/>
            </w:tcBorders>
          </w:tcPr>
          <w:p w14:paraId="561ADF10" w14:textId="13D0E205" w:rsidR="00E562EF" w:rsidRPr="000063E0" w:rsidRDefault="00756E6F" w:rsidP="000063E0">
            <w:pPr>
              <w:ind w:left="200" w:hangingChars="100" w:hanging="200"/>
            </w:pPr>
            <w:r w:rsidRPr="000063E0">
              <w:rPr>
                <w:rFonts w:hint="eastAsia"/>
              </w:rPr>
              <w:t>・</w:t>
            </w:r>
            <w:r w:rsidR="003835B0" w:rsidRPr="000063E0">
              <w:rPr>
                <w:rFonts w:hint="eastAsia"/>
              </w:rPr>
              <w:t>ベクトル，平面上の曲線と複素数平面についての基本的な概念や原理・法則を体系的に理解している。</w:t>
            </w:r>
          </w:p>
          <w:p w14:paraId="5FEC5FB9" w14:textId="784F6F06" w:rsidR="00E562EF" w:rsidRPr="000063E0" w:rsidRDefault="00756E6F" w:rsidP="000063E0">
            <w:pPr>
              <w:ind w:left="200" w:hangingChars="100" w:hanging="200"/>
            </w:pPr>
            <w:r w:rsidRPr="000063E0">
              <w:rPr>
                <w:rFonts w:hint="eastAsia"/>
              </w:rPr>
              <w:t>・</w:t>
            </w:r>
            <w:r w:rsidR="003835B0" w:rsidRPr="000063E0">
              <w:rPr>
                <w:rFonts w:hint="eastAsia"/>
              </w:rPr>
              <w:t>数学的な表現の工夫について認識を深めている。</w:t>
            </w:r>
          </w:p>
          <w:p w14:paraId="12F7D92D" w14:textId="076DE90F" w:rsidR="00E562EF" w:rsidRPr="000063E0" w:rsidRDefault="00756E6F" w:rsidP="000063E0">
            <w:pPr>
              <w:ind w:left="200" w:hangingChars="100" w:hanging="200"/>
            </w:pPr>
            <w:r w:rsidRPr="000063E0">
              <w:rPr>
                <w:rFonts w:hint="eastAsia"/>
              </w:rPr>
              <w:t>・</w:t>
            </w:r>
            <w:r w:rsidR="003835B0" w:rsidRPr="000063E0">
              <w:rPr>
                <w:rFonts w:hint="eastAsia"/>
              </w:rPr>
              <w:t>事象を数学化したり，数学的に解釈したり，数学的に表現・処理したりする</w:t>
            </w:r>
            <w:r w:rsidR="002F20B2" w:rsidRPr="000063E0">
              <w:rPr>
                <w:rFonts w:hint="eastAsia"/>
              </w:rPr>
              <w:t>ことができる</w:t>
            </w:r>
            <w:r w:rsidR="00E562EF" w:rsidRPr="000063E0">
              <w:rPr>
                <w:rFonts w:hint="eastAsia"/>
              </w:rPr>
              <w:t>。</w:t>
            </w:r>
          </w:p>
        </w:tc>
        <w:tc>
          <w:tcPr>
            <w:tcW w:w="2494" w:type="dxa"/>
            <w:tcBorders>
              <w:bottom w:val="single" w:sz="4" w:space="0" w:color="auto"/>
            </w:tcBorders>
          </w:tcPr>
          <w:p w14:paraId="043AA6B8" w14:textId="1A864433" w:rsidR="0071516E" w:rsidRPr="000063E0" w:rsidRDefault="00756E6F" w:rsidP="000063E0">
            <w:pPr>
              <w:ind w:left="200" w:hangingChars="100" w:hanging="200"/>
            </w:pPr>
            <w:r w:rsidRPr="000063E0">
              <w:rPr>
                <w:rFonts w:hint="eastAsia"/>
              </w:rPr>
              <w:t>・</w:t>
            </w:r>
            <w:r w:rsidR="003835B0" w:rsidRPr="000063E0">
              <w:rPr>
                <w:rFonts w:hint="eastAsia"/>
              </w:rPr>
              <w:t>大きさと向きをもった量に着目し，演算法則やその図形的な意味を考察する</w:t>
            </w:r>
            <w:r w:rsidR="00E303D1" w:rsidRPr="000063E0">
              <w:rPr>
                <w:rFonts w:hint="eastAsia"/>
              </w:rPr>
              <w:t>ことができる</w:t>
            </w:r>
            <w:r w:rsidR="0071516E" w:rsidRPr="000063E0">
              <w:rPr>
                <w:rFonts w:hint="eastAsia"/>
              </w:rPr>
              <w:t>。</w:t>
            </w:r>
          </w:p>
          <w:p w14:paraId="5D68E33E" w14:textId="7D1399B0" w:rsidR="00A35F84" w:rsidRPr="000063E0" w:rsidRDefault="00756E6F" w:rsidP="000063E0">
            <w:pPr>
              <w:ind w:left="200" w:hangingChars="100" w:hanging="200"/>
            </w:pPr>
            <w:r w:rsidRPr="000063E0">
              <w:rPr>
                <w:rFonts w:hint="eastAsia"/>
              </w:rPr>
              <w:t>・</w:t>
            </w:r>
            <w:r w:rsidR="003835B0" w:rsidRPr="000063E0">
              <w:rPr>
                <w:rFonts w:hint="eastAsia"/>
              </w:rPr>
              <w:t>図形や図形の構造に着目し，それらの性質を統合的・発展的に考察する</w:t>
            </w:r>
            <w:r w:rsidR="00A35F84" w:rsidRPr="000063E0">
              <w:rPr>
                <w:rFonts w:hint="eastAsia"/>
              </w:rPr>
              <w:t>ことができる。</w:t>
            </w:r>
          </w:p>
          <w:p w14:paraId="49536000" w14:textId="0F3DF72E" w:rsidR="00E562EF" w:rsidRPr="000063E0" w:rsidRDefault="00756E6F" w:rsidP="000063E0">
            <w:pPr>
              <w:ind w:left="200" w:hangingChars="100" w:hanging="200"/>
            </w:pPr>
            <w:r w:rsidRPr="000063E0">
              <w:rPr>
                <w:rFonts w:hint="eastAsia"/>
              </w:rPr>
              <w:t>・</w:t>
            </w:r>
            <w:r w:rsidR="003835B0" w:rsidRPr="000063E0">
              <w:rPr>
                <w:rFonts w:hint="eastAsia"/>
              </w:rPr>
              <w:t>数学的な表現を用いて事象を簡潔・明瞭・的確に表現する</w:t>
            </w:r>
            <w:r w:rsidR="00E303D1" w:rsidRPr="000063E0">
              <w:rPr>
                <w:rFonts w:hint="eastAsia"/>
              </w:rPr>
              <w:t>ことができる</w:t>
            </w:r>
            <w:r w:rsidR="0071516E" w:rsidRPr="000063E0">
              <w:rPr>
                <w:rFonts w:hint="eastAsia"/>
              </w:rPr>
              <w:t>。</w:t>
            </w:r>
          </w:p>
        </w:tc>
        <w:tc>
          <w:tcPr>
            <w:tcW w:w="2494" w:type="dxa"/>
            <w:tcBorders>
              <w:bottom w:val="single" w:sz="4" w:space="0" w:color="auto"/>
            </w:tcBorders>
          </w:tcPr>
          <w:p w14:paraId="47E6BFD5" w14:textId="05F5B3A2" w:rsidR="0071516E" w:rsidRPr="00C74281" w:rsidRDefault="00756E6F" w:rsidP="001710DC">
            <w:pPr>
              <w:ind w:left="200" w:hangingChars="100" w:hanging="200"/>
            </w:pPr>
            <w:r w:rsidRPr="00C74281">
              <w:rPr>
                <w:rFonts w:hint="eastAsia"/>
              </w:rPr>
              <w:t>・</w:t>
            </w:r>
            <w:r w:rsidR="003835B0" w:rsidRPr="00C74281">
              <w:rPr>
                <w:rFonts w:hint="eastAsia"/>
              </w:rPr>
              <w:t>数学のよさを認識し積極的に数学を活用しようとしたり，粘り強く柔軟に考え数学的論拠に基づき判断しようとしたりしている。</w:t>
            </w:r>
          </w:p>
          <w:p w14:paraId="1E96B2E0" w14:textId="7D9225E3" w:rsidR="00E562EF" w:rsidRPr="000063E0" w:rsidRDefault="00756E6F" w:rsidP="000063E0">
            <w:pPr>
              <w:ind w:left="200" w:hangingChars="100" w:hanging="200"/>
            </w:pPr>
            <w:r w:rsidRPr="000063E0">
              <w:rPr>
                <w:rFonts w:hint="eastAsia"/>
              </w:rPr>
              <w:t>・</w:t>
            </w:r>
            <w:r w:rsidR="0071516E" w:rsidRPr="000063E0">
              <w:rPr>
                <w:rFonts w:hint="eastAsia"/>
              </w:rPr>
              <w:t>問題解決の過程を振り返って考察を深めたり，評価</w:t>
            </w:r>
            <w:r w:rsidR="007C69E3" w:rsidRPr="000063E0">
              <w:rPr>
                <w:rFonts w:hint="eastAsia"/>
              </w:rPr>
              <w:t>・</w:t>
            </w:r>
            <w:r w:rsidR="0071516E" w:rsidRPr="000063E0">
              <w:rPr>
                <w:rFonts w:hint="eastAsia"/>
              </w:rPr>
              <w:t>改善したりしようとしている。</w:t>
            </w:r>
          </w:p>
        </w:tc>
      </w:tr>
      <w:tr w:rsidR="0089267D" w:rsidRPr="00C74281" w14:paraId="37F979C5" w14:textId="77777777" w:rsidTr="00462B4E">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EF9973D" w:rsidR="0089267D" w:rsidRPr="00C74281" w:rsidRDefault="0089267D" w:rsidP="002358B3">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１章</w:t>
            </w:r>
            <w:r w:rsidR="004B07FB" w:rsidRPr="00C74281">
              <w:rPr>
                <w:rFonts w:asciiTheme="majorEastAsia" w:eastAsiaTheme="majorEastAsia" w:hAnsiTheme="majorEastAsia"/>
              </w:rPr>
              <w:t xml:space="preserve">　</w:t>
            </w:r>
            <w:r w:rsidR="003835B0" w:rsidRPr="00C74281">
              <w:rPr>
                <w:rFonts w:asciiTheme="majorEastAsia" w:eastAsiaTheme="majorEastAsia" w:hAnsiTheme="majorEastAsia" w:hint="eastAsia"/>
              </w:rPr>
              <w:t>ベクトル</w:t>
            </w:r>
          </w:p>
        </w:tc>
        <w:tc>
          <w:tcPr>
            <w:tcW w:w="2494" w:type="dxa"/>
            <w:tcBorders>
              <w:top w:val="single" w:sz="4" w:space="0" w:color="auto"/>
              <w:left w:val="single" w:sz="4" w:space="0" w:color="auto"/>
              <w:bottom w:val="single" w:sz="4" w:space="0" w:color="auto"/>
              <w:right w:val="single" w:sz="4" w:space="0" w:color="auto"/>
            </w:tcBorders>
          </w:tcPr>
          <w:p w14:paraId="43F8CA23" w14:textId="5B5A853E" w:rsidR="00DE23C8" w:rsidRPr="00C74281" w:rsidRDefault="00DE23C8" w:rsidP="00067F2E">
            <w:pPr>
              <w:ind w:left="200" w:hangingChars="100" w:hanging="200"/>
            </w:pPr>
            <w:r w:rsidRPr="00C74281">
              <w:t>・平面上のベクトルの意味，相等，和，差，実数倍，位置ベクトル，ベクトルの成分表示について理解している。</w:t>
            </w:r>
          </w:p>
          <w:p w14:paraId="1D5FEC21" w14:textId="3AB680AD" w:rsidR="00DE23C8" w:rsidRPr="00C74281" w:rsidRDefault="00DE23C8" w:rsidP="00067F2E">
            <w:pPr>
              <w:ind w:left="200" w:hangingChars="100" w:hanging="200"/>
            </w:pPr>
            <w:r w:rsidRPr="00C74281">
              <w:t>・ベクトルの内積及びその基本的な性質について理解している。</w:t>
            </w:r>
          </w:p>
          <w:p w14:paraId="3DCAB1F1" w14:textId="6CAA32D3" w:rsidR="0089267D" w:rsidRPr="00C74281" w:rsidRDefault="00DE23C8" w:rsidP="00067F2E">
            <w:pPr>
              <w:ind w:left="200" w:hangingChars="100" w:hanging="200"/>
            </w:pPr>
            <w:r w:rsidRPr="00C74281">
              <w:t>・座標及びベクトルの考えが</w:t>
            </w:r>
            <w:r w:rsidRPr="00C74281">
              <w:rPr>
                <w:rFonts w:hint="eastAsia"/>
              </w:rPr>
              <w:t>平面から空間に拡張できることを理解している。</w:t>
            </w:r>
          </w:p>
        </w:tc>
        <w:tc>
          <w:tcPr>
            <w:tcW w:w="2494" w:type="dxa"/>
            <w:tcBorders>
              <w:top w:val="single" w:sz="4" w:space="0" w:color="auto"/>
              <w:left w:val="single" w:sz="4" w:space="0" w:color="auto"/>
              <w:bottom w:val="single" w:sz="4" w:space="0" w:color="auto"/>
              <w:right w:val="single" w:sz="4" w:space="0" w:color="auto"/>
            </w:tcBorders>
          </w:tcPr>
          <w:p w14:paraId="10D96214" w14:textId="77777777" w:rsidR="0089267D" w:rsidRPr="000063E0" w:rsidRDefault="00DE23C8" w:rsidP="000063E0">
            <w:pPr>
              <w:ind w:left="200" w:hangingChars="100" w:hanging="200"/>
            </w:pPr>
            <w:r w:rsidRPr="000063E0">
              <w:rPr>
                <w:rFonts w:hint="eastAsia"/>
              </w:rPr>
              <w:t>・実数などの演算の法則と関連付けて，ベクトルの演算法則を考察することができる。</w:t>
            </w:r>
          </w:p>
          <w:p w14:paraId="058963D0" w14:textId="77777777" w:rsidR="00DE23C8" w:rsidRPr="000063E0" w:rsidRDefault="00DE23C8" w:rsidP="000063E0">
            <w:pPr>
              <w:ind w:left="200" w:hangingChars="100" w:hanging="200"/>
            </w:pPr>
            <w:r w:rsidRPr="000063E0">
              <w:rPr>
                <w:rFonts w:hint="eastAsia"/>
              </w:rPr>
              <w:t>・ベクトルやその内積の基本的な性質などを用いて，平面図形や空間図形の性質を見いだしたり，多面的に考察したりすることができる。</w:t>
            </w:r>
          </w:p>
          <w:p w14:paraId="24194AFC" w14:textId="729F3E23" w:rsidR="00DE23C8" w:rsidRPr="000063E0" w:rsidRDefault="00DE23C8" w:rsidP="000063E0">
            <w:pPr>
              <w:ind w:left="200" w:hangingChars="100" w:hanging="200"/>
            </w:pPr>
            <w:r w:rsidRPr="000063E0">
              <w:rPr>
                <w:rFonts w:hint="eastAsia"/>
              </w:rPr>
              <w:t>・数量や図形及びそれらの関係に着目し，日常の事象や社会の事象などを数学的に捉え，ベクトルやその内積の考えを問題解決に活用することができる。</w:t>
            </w:r>
          </w:p>
        </w:tc>
        <w:tc>
          <w:tcPr>
            <w:tcW w:w="2494" w:type="dxa"/>
            <w:tcBorders>
              <w:top w:val="single" w:sz="4" w:space="0" w:color="auto"/>
              <w:left w:val="single" w:sz="4" w:space="0" w:color="auto"/>
              <w:bottom w:val="single" w:sz="4" w:space="0" w:color="auto"/>
              <w:right w:val="single" w:sz="4" w:space="0" w:color="auto"/>
            </w:tcBorders>
          </w:tcPr>
          <w:p w14:paraId="0242FD4A" w14:textId="77777777" w:rsidR="0089267D" w:rsidRPr="00C74281" w:rsidRDefault="00DE23C8" w:rsidP="00756E6F">
            <w:pPr>
              <w:ind w:left="200" w:hangingChars="100" w:hanging="200"/>
            </w:pPr>
            <w:r w:rsidRPr="00C74281">
              <w:rPr>
                <w:rFonts w:hint="eastAsia"/>
              </w:rPr>
              <w:t>・事象をベクトルの考えを用いて考察するよさを認識し，問題解決にそれらを活用しようとしたり，粘り強く考え数学的論拠に基づき判断しようとしたりしている。</w:t>
            </w:r>
          </w:p>
          <w:p w14:paraId="795E769E" w14:textId="62FB8131" w:rsidR="00DE23C8" w:rsidRPr="00C74281" w:rsidRDefault="00DE23C8" w:rsidP="00756E6F">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改善したりしようとしている。</w:t>
            </w:r>
          </w:p>
        </w:tc>
      </w:tr>
      <w:tr w:rsidR="003E6406" w:rsidRPr="00C74281" w14:paraId="2621EE37" w14:textId="77777777" w:rsidTr="00462B4E">
        <w:trPr>
          <w:cantSplit/>
        </w:trPr>
        <w:tc>
          <w:tcPr>
            <w:tcW w:w="1984" w:type="dxa"/>
            <w:tcBorders>
              <w:top w:val="single" w:sz="4" w:space="0" w:color="auto"/>
              <w:left w:val="single" w:sz="4" w:space="0" w:color="auto"/>
              <w:bottom w:val="single" w:sz="4" w:space="0" w:color="auto"/>
              <w:right w:val="single" w:sz="4" w:space="0" w:color="auto"/>
            </w:tcBorders>
          </w:tcPr>
          <w:p w14:paraId="78C14378" w14:textId="68FEE710" w:rsidR="003E6406" w:rsidRPr="00C74281" w:rsidRDefault="003E6406" w:rsidP="002A3A8C">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lastRenderedPageBreak/>
              <w:t>２章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平面上の曲線</w:t>
            </w:r>
          </w:p>
        </w:tc>
        <w:tc>
          <w:tcPr>
            <w:tcW w:w="2494" w:type="dxa"/>
            <w:tcBorders>
              <w:top w:val="single" w:sz="4" w:space="0" w:color="auto"/>
              <w:left w:val="single" w:sz="4" w:space="0" w:color="auto"/>
              <w:bottom w:val="single" w:sz="4" w:space="0" w:color="auto"/>
              <w:right w:val="single" w:sz="4" w:space="0" w:color="auto"/>
            </w:tcBorders>
          </w:tcPr>
          <w:p w14:paraId="594DDA6F" w14:textId="5968097E" w:rsidR="003E6406" w:rsidRPr="00C74281" w:rsidRDefault="00353629" w:rsidP="003E6406">
            <w:pPr>
              <w:ind w:left="200" w:hangingChars="100" w:hanging="200"/>
            </w:pPr>
            <w:r w:rsidRPr="00C74281">
              <w:rPr>
                <w:rFonts w:hint="eastAsia"/>
              </w:rPr>
              <w:t>・放物線，楕円，双曲線が</w:t>
            </w:r>
            <w:r w:rsidR="00B3607E">
              <w:rPr>
                <w:rFonts w:hint="eastAsia"/>
              </w:rPr>
              <w:t>2</w:t>
            </w:r>
            <w:r w:rsidR="00B3607E">
              <w:rPr>
                <w:rFonts w:hint="eastAsia"/>
              </w:rPr>
              <w:t>次</w:t>
            </w:r>
            <w:r w:rsidRPr="00C74281">
              <w:rPr>
                <w:rFonts w:hint="eastAsia"/>
              </w:rPr>
              <w:t>式で表されること及びそれらの</w:t>
            </w:r>
            <w:r w:rsidR="00B3607E">
              <w:rPr>
                <w:rFonts w:hint="eastAsia"/>
              </w:rPr>
              <w:t>2</w:t>
            </w:r>
            <w:r w:rsidR="00B3607E">
              <w:rPr>
                <w:rFonts w:hint="eastAsia"/>
              </w:rPr>
              <w:t>次</w:t>
            </w:r>
            <w:r w:rsidRPr="00C74281">
              <w:rPr>
                <w:rFonts w:hint="eastAsia"/>
              </w:rPr>
              <w:t>曲線の基本的な性質について理解している。</w:t>
            </w:r>
          </w:p>
          <w:p w14:paraId="6F5432F3" w14:textId="77777777" w:rsidR="00353629" w:rsidRPr="00C74281" w:rsidRDefault="00353629" w:rsidP="003E6406">
            <w:pPr>
              <w:ind w:left="200" w:hangingChars="100" w:hanging="200"/>
            </w:pPr>
            <w:r w:rsidRPr="00C74281">
              <w:rPr>
                <w:rFonts w:hint="eastAsia"/>
              </w:rPr>
              <w:t>・曲線の媒介変数表示について理解している。</w:t>
            </w:r>
          </w:p>
          <w:p w14:paraId="294648AF" w14:textId="0BB3983A" w:rsidR="00353629" w:rsidRPr="00C74281" w:rsidRDefault="00353629" w:rsidP="00353629">
            <w:pPr>
              <w:ind w:left="200" w:hangingChars="100" w:hanging="200"/>
            </w:pPr>
            <w:r w:rsidRPr="00C74281">
              <w:rPr>
                <w:rFonts w:hint="eastAsia"/>
              </w:rPr>
              <w:t>・極座標の意味及び曲線が曲方程式で表されることについて理解している。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89DEF20" w14:textId="77777777" w:rsidR="003E6406" w:rsidRPr="00C74281" w:rsidRDefault="00353629" w:rsidP="003E6406">
            <w:pPr>
              <w:ind w:left="200" w:hangingChars="100" w:hanging="200"/>
            </w:pPr>
            <w:r w:rsidRPr="00C74281">
              <w:rPr>
                <w:rFonts w:hint="eastAsia"/>
              </w:rPr>
              <w:t>・放物線，楕円，双曲線を相互に関連付けて捉え，考察することができる。</w:t>
            </w:r>
          </w:p>
          <w:p w14:paraId="085F1F3E" w14:textId="5D291E35" w:rsidR="00115908" w:rsidRPr="00C74281" w:rsidRDefault="00353629" w:rsidP="00115908">
            <w:pPr>
              <w:ind w:left="200" w:hangingChars="100" w:hanging="200"/>
            </w:pPr>
            <w:r w:rsidRPr="00C74281">
              <w:rPr>
                <w:rFonts w:hint="eastAsia"/>
              </w:rPr>
              <w:t>・日常の事象や社会の事象などを数学的に捉え，コンピュータなどの情報機器を用いて曲線を表すなどして，媒介変数表示や極座標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546BBC2B" w14:textId="6471F418" w:rsidR="003E6406" w:rsidRPr="00C74281" w:rsidRDefault="00115908" w:rsidP="003E6406">
            <w:pPr>
              <w:ind w:left="200" w:hangingChars="100" w:hanging="200"/>
            </w:pPr>
            <w:r w:rsidRPr="00C74281">
              <w:rPr>
                <w:rFonts w:hint="eastAsia"/>
              </w:rPr>
              <w:t>・事象を平面上の曲線の考えを用いて考察するよさを認識し，問題解決にそれらを活用しようとしたり，粘り強く考え数学的論拠に基づき判断しようとしたりしている。</w:t>
            </w:r>
          </w:p>
          <w:p w14:paraId="443E53CE" w14:textId="04A70287" w:rsidR="00115908" w:rsidRPr="00C74281" w:rsidRDefault="00115908" w:rsidP="003E6406">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改善しようとしたりしている。</w:t>
            </w:r>
          </w:p>
        </w:tc>
      </w:tr>
      <w:tr w:rsidR="00B560F8" w:rsidRPr="00C74281" w14:paraId="620BAB3F" w14:textId="77777777" w:rsidTr="00462B4E">
        <w:trPr>
          <w:cantSplit/>
        </w:trPr>
        <w:tc>
          <w:tcPr>
            <w:tcW w:w="1984" w:type="dxa"/>
            <w:tcBorders>
              <w:top w:val="single" w:sz="4" w:space="0" w:color="auto"/>
              <w:left w:val="single" w:sz="4" w:space="0" w:color="auto"/>
              <w:bottom w:val="single" w:sz="4" w:space="0" w:color="auto"/>
              <w:right w:val="single" w:sz="4" w:space="0" w:color="auto"/>
            </w:tcBorders>
          </w:tcPr>
          <w:p w14:paraId="20AA431D" w14:textId="7B25E959"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複素数平面</w:t>
            </w:r>
          </w:p>
        </w:tc>
        <w:tc>
          <w:tcPr>
            <w:tcW w:w="2494" w:type="dxa"/>
            <w:tcBorders>
              <w:top w:val="single" w:sz="4" w:space="0" w:color="auto"/>
              <w:left w:val="single" w:sz="4" w:space="0" w:color="auto"/>
              <w:bottom w:val="single" w:sz="4" w:space="0" w:color="auto"/>
              <w:right w:val="single" w:sz="4" w:space="0" w:color="auto"/>
            </w:tcBorders>
          </w:tcPr>
          <w:p w14:paraId="404C7FDB" w14:textId="39AA7DAF" w:rsidR="00353629" w:rsidRPr="00C74281" w:rsidRDefault="00353629" w:rsidP="00353629">
            <w:pPr>
              <w:ind w:left="200" w:hangingChars="100" w:hanging="200"/>
            </w:pPr>
            <w:r w:rsidRPr="00C74281">
              <w:rPr>
                <w:rFonts w:hint="eastAsia"/>
              </w:rPr>
              <w:t>・複素数平面と複素数の</w:t>
            </w:r>
            <w:r w:rsidR="00B3607E">
              <w:rPr>
                <w:rFonts w:hint="eastAsia"/>
              </w:rPr>
              <w:t>極</w:t>
            </w:r>
            <w:r w:rsidRPr="00C74281">
              <w:rPr>
                <w:rFonts w:hint="eastAsia"/>
              </w:rPr>
              <w:t>形式，複素数の実数倍，和，差，積及び商の図形的な意味を理解している。</w:t>
            </w:r>
          </w:p>
          <w:p w14:paraId="3EDD7DD6" w14:textId="4A26B437" w:rsidR="00B560F8" w:rsidRPr="000063E0" w:rsidRDefault="00353629" w:rsidP="000063E0">
            <w:pPr>
              <w:ind w:left="200" w:hangingChars="100" w:hanging="200"/>
            </w:pPr>
            <w:r w:rsidRPr="000063E0">
              <w:rPr>
                <w:rFonts w:hint="eastAsia"/>
              </w:rPr>
              <w:t>・ド</w:t>
            </w:r>
            <w:r w:rsidR="007C69E3" w:rsidRPr="000063E0">
              <w:rPr>
                <w:rFonts w:hint="eastAsia"/>
              </w:rPr>
              <w:t>・</w:t>
            </w:r>
            <w:r w:rsidRPr="000063E0">
              <w:rPr>
                <w:rFonts w:hint="eastAsia"/>
              </w:rPr>
              <w:t>モアブルの定理について理解している。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52314D76" w14:textId="32F43F84" w:rsidR="00B560F8" w:rsidRPr="000063E0" w:rsidRDefault="00115908" w:rsidP="000063E0">
            <w:pPr>
              <w:ind w:left="200" w:hangingChars="100" w:hanging="200"/>
            </w:pPr>
            <w:r w:rsidRPr="000063E0">
              <w:rPr>
                <w:rFonts w:hint="eastAsia"/>
              </w:rPr>
              <w:t>・日常の事象や社会の事象などを数学的に捉え，複素数平面の考えを問題解決に活用したり，解決の過程を振り返って事象の数学的な特徴やほかの事象との関係を考察したりすることができる。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D514FAD" w14:textId="4B6F704D" w:rsidR="00115908" w:rsidRPr="00C74281" w:rsidRDefault="00115908" w:rsidP="00115908">
            <w:pPr>
              <w:ind w:left="200" w:hangingChars="100" w:hanging="200"/>
            </w:pPr>
            <w:r w:rsidRPr="00C74281">
              <w:rPr>
                <w:rFonts w:hint="eastAsia"/>
              </w:rPr>
              <w:t>・事象を複素数平面の考えを用いて考察するよさを認識し，問題解決にそれらを活用しようとしたり，粘り強く考え数学的論拠に基づき判断しようとしたりしている。</w:t>
            </w:r>
          </w:p>
          <w:p w14:paraId="48759616" w14:textId="4EF19930" w:rsidR="00B560F8" w:rsidRPr="000063E0" w:rsidRDefault="00115908" w:rsidP="000063E0">
            <w:pPr>
              <w:ind w:left="200" w:hangingChars="100" w:hanging="200"/>
            </w:pPr>
            <w:r w:rsidRPr="000063E0">
              <w:rPr>
                <w:rFonts w:hint="eastAsia"/>
              </w:rPr>
              <w:t>・問題解決の過程を振り返って考察を深めたり，評価</w:t>
            </w:r>
            <w:r w:rsidR="007C69E3" w:rsidRPr="000063E0">
              <w:rPr>
                <w:rFonts w:hint="eastAsia"/>
              </w:rPr>
              <w:t>・</w:t>
            </w:r>
            <w:r w:rsidRPr="000063E0">
              <w:rPr>
                <w:rFonts w:hint="eastAsia"/>
              </w:rPr>
              <w:t>改善しようとしたりしている。</w:t>
            </w:r>
          </w:p>
        </w:tc>
      </w:tr>
      <w:tr w:rsidR="00B560F8" w:rsidRPr="00C74281" w14:paraId="4B5631E8" w14:textId="77777777" w:rsidTr="00462B4E">
        <w:trPr>
          <w:cantSplit/>
        </w:trPr>
        <w:tc>
          <w:tcPr>
            <w:tcW w:w="1984" w:type="dxa"/>
            <w:tcBorders>
              <w:top w:val="single" w:sz="4" w:space="0" w:color="auto"/>
              <w:left w:val="single" w:sz="4" w:space="0" w:color="auto"/>
              <w:bottom w:val="single" w:sz="4" w:space="0" w:color="auto"/>
              <w:right w:val="single" w:sz="4" w:space="0" w:color="auto"/>
            </w:tcBorders>
          </w:tcPr>
          <w:p w14:paraId="7EBC686D" w14:textId="1A55B8D8"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４章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数学</w:t>
            </w:r>
            <w:r w:rsidR="002A3A8C" w:rsidRPr="00C74281">
              <w:rPr>
                <w:rFonts w:asciiTheme="majorEastAsia" w:eastAsiaTheme="majorEastAsia" w:hAnsiTheme="majorEastAsia" w:hint="eastAsia"/>
              </w:rPr>
              <w:t>的な表現の工夫</w:t>
            </w:r>
          </w:p>
        </w:tc>
        <w:tc>
          <w:tcPr>
            <w:tcW w:w="2494" w:type="dxa"/>
            <w:tcBorders>
              <w:top w:val="single" w:sz="4" w:space="0" w:color="auto"/>
              <w:left w:val="single" w:sz="4" w:space="0" w:color="auto"/>
              <w:bottom w:val="single" w:sz="4" w:space="0" w:color="auto"/>
              <w:right w:val="single" w:sz="4" w:space="0" w:color="auto"/>
            </w:tcBorders>
          </w:tcPr>
          <w:p w14:paraId="6994A9E3" w14:textId="7A1103F0"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日常の事象や社会の事象などを，図，表，統計グラフなどを用いて工夫して表現することの意義を理解している。</w:t>
            </w:r>
          </w:p>
          <w:p w14:paraId="1CFF237F" w14:textId="510CE3E4" w:rsidR="00B560F8" w:rsidRPr="00C74281" w:rsidRDefault="00B560F8" w:rsidP="002A3A8C">
            <w:pPr>
              <w:ind w:left="200" w:hangingChars="100" w:hanging="200"/>
            </w:pPr>
            <w:r w:rsidRPr="00C74281">
              <w:rPr>
                <w:rFonts w:hint="eastAsia"/>
              </w:rPr>
              <w:t>・</w:t>
            </w:r>
            <w:r w:rsidR="002A3A8C" w:rsidRPr="00C74281">
              <w:rPr>
                <w:rFonts w:hint="eastAsia"/>
              </w:rPr>
              <w:t>日常の事象や社会の事象などを，離散グラフや行列を用いて工夫して表現することの意義を理解している。</w:t>
            </w:r>
          </w:p>
        </w:tc>
        <w:tc>
          <w:tcPr>
            <w:tcW w:w="2494" w:type="dxa"/>
            <w:tcBorders>
              <w:top w:val="single" w:sz="4" w:space="0" w:color="auto"/>
              <w:left w:val="single" w:sz="4" w:space="0" w:color="auto"/>
              <w:bottom w:val="single" w:sz="4" w:space="0" w:color="auto"/>
              <w:right w:val="single" w:sz="4" w:space="0" w:color="auto"/>
            </w:tcBorders>
          </w:tcPr>
          <w:p w14:paraId="03018965" w14:textId="79C34EA1" w:rsidR="00B560F8" w:rsidRPr="000063E0" w:rsidRDefault="00B560F8" w:rsidP="000063E0">
            <w:pPr>
              <w:ind w:left="200" w:hangingChars="100" w:hanging="200"/>
            </w:pPr>
            <w:r w:rsidRPr="000063E0">
              <w:rPr>
                <w:rFonts w:hint="eastAsia"/>
              </w:rPr>
              <w:t>・</w:t>
            </w:r>
            <w:r w:rsidR="002A3A8C" w:rsidRPr="000063E0">
              <w:rPr>
                <w:rFonts w:hint="eastAsia"/>
              </w:rPr>
              <w:t>図，表，統計グラフ，離散グラフ及び行列などを用いて，日常の事象や社会の事象などを数学的に表現し，考察することができる。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0495BDF7"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74E4DDAF" w:rsidR="00B560F8" w:rsidRPr="00C74281" w:rsidRDefault="00B560F8" w:rsidP="00B560F8">
            <w:pPr>
              <w:ind w:left="200" w:hangingChars="100" w:hanging="200"/>
            </w:pPr>
            <w:r w:rsidRPr="00C74281">
              <w:rPr>
                <w:rFonts w:hint="eastAsia"/>
              </w:rPr>
              <w:t>・</w:t>
            </w:r>
            <w:r w:rsidR="002A3A8C" w:rsidRPr="00C74281">
              <w:rPr>
                <w:rFonts w:hint="eastAsia"/>
              </w:rPr>
              <w:t>問題解決の過程を振り返って考察を深めたり，評価</w:t>
            </w:r>
            <w:r w:rsidR="007C69E3" w:rsidRPr="000063E0">
              <w:rPr>
                <w:rFonts w:hint="eastAsia"/>
              </w:rPr>
              <w:t>・</w:t>
            </w:r>
            <w:r w:rsidR="002A3A8C" w:rsidRPr="00C74281">
              <w:rPr>
                <w:rFonts w:hint="eastAsia"/>
              </w:rPr>
              <w:t>改善したりしようとしている。</w:t>
            </w:r>
          </w:p>
        </w:tc>
      </w:tr>
    </w:tbl>
    <w:p w14:paraId="0408439C" w14:textId="011E7F12" w:rsidR="00342A53" w:rsidRPr="00C74281" w:rsidRDefault="00342A53" w:rsidP="00954097">
      <w:pPr>
        <w:spacing w:beforeLines="100" w:before="320"/>
        <w:ind w:left="200" w:hangingChars="100" w:hanging="200"/>
      </w:pPr>
      <w:r w:rsidRPr="00C74281">
        <w:rPr>
          <w:rFonts w:hint="eastAsia"/>
        </w:rPr>
        <w:t>＊〔１</w:t>
      </w:r>
      <w:r w:rsidRPr="00C74281">
        <w:rPr>
          <w:rFonts w:hint="eastAsia"/>
        </w:rPr>
        <w:t xml:space="preserve"> </w:t>
      </w:r>
      <w:r w:rsidRPr="00C74281">
        <w:rPr>
          <w:rFonts w:hint="eastAsia"/>
        </w:rPr>
        <w:t>学習の到達目標〕は，文部科学省</w:t>
      </w:r>
      <w:r w:rsidR="001025CC" w:rsidRPr="00C74281">
        <w:rPr>
          <w:rFonts w:hint="eastAsia"/>
        </w:rPr>
        <w:t>(2018)</w:t>
      </w:r>
      <w:r w:rsidRPr="00C74281">
        <w:rPr>
          <w:rFonts w:hint="eastAsia"/>
        </w:rPr>
        <w:t>「高等学校学習指導要領</w:t>
      </w:r>
      <w:r w:rsidRPr="00C74281">
        <w:rPr>
          <w:rFonts w:hint="eastAsia"/>
        </w:rPr>
        <w:t>(</w:t>
      </w:r>
      <w:r w:rsidRPr="00C74281">
        <w:rPr>
          <w:rFonts w:hint="eastAsia"/>
        </w:rPr>
        <w:t>平成</w:t>
      </w:r>
      <w:r w:rsidRPr="00C74281">
        <w:rPr>
          <w:rFonts w:hint="eastAsia"/>
        </w:rPr>
        <w:t>30</w:t>
      </w:r>
      <w:r w:rsidRPr="00C74281">
        <w:rPr>
          <w:rFonts w:hint="eastAsia"/>
        </w:rPr>
        <w:t>年告示</w:t>
      </w:r>
      <w:r w:rsidRPr="00C74281">
        <w:rPr>
          <w:rFonts w:hint="eastAsia"/>
        </w:rPr>
        <w:t>)</w:t>
      </w:r>
      <w:r w:rsidRPr="00C74281">
        <w:rPr>
          <w:rFonts w:hint="eastAsia"/>
        </w:rPr>
        <w:t>」より作成しています。</w:t>
      </w:r>
    </w:p>
    <w:p w14:paraId="205E6AAC" w14:textId="5240895D" w:rsidR="00F72710" w:rsidRPr="00342A53" w:rsidRDefault="00342A53" w:rsidP="00342A53">
      <w:pPr>
        <w:ind w:left="200" w:hangingChars="100" w:hanging="200"/>
        <w:rPr>
          <w:sz w:val="21"/>
          <w:szCs w:val="21"/>
        </w:rPr>
      </w:pPr>
      <w:r w:rsidRPr="00C74281">
        <w:rPr>
          <w:rFonts w:hint="eastAsia"/>
        </w:rPr>
        <w:t>＊〔３</w:t>
      </w:r>
      <w:r w:rsidRPr="00C74281">
        <w:rPr>
          <w:rFonts w:hint="eastAsia"/>
        </w:rPr>
        <w:t xml:space="preserve"> </w:t>
      </w:r>
      <w:r w:rsidRPr="00C74281">
        <w:rPr>
          <w:rFonts w:hint="eastAsia"/>
        </w:rPr>
        <w:t>評価規準例〕は，国立教育政策研究所</w:t>
      </w:r>
      <w:r w:rsidRPr="00C74281">
        <w:rPr>
          <w:rFonts w:hint="eastAsia"/>
        </w:rPr>
        <w:t>(2021)</w:t>
      </w:r>
      <w:r w:rsidRPr="00C74281">
        <w:rPr>
          <w:rFonts w:hint="eastAsia"/>
        </w:rPr>
        <w:t>「「指導と評価の一体化」のための学習評価に関する参考資料</w:t>
      </w:r>
      <w:r w:rsidRPr="00C74281">
        <w:rPr>
          <w:rFonts w:hint="eastAsia"/>
        </w:rPr>
        <w:t xml:space="preserve"> </w:t>
      </w:r>
      <w:r w:rsidRPr="00C74281">
        <w:rPr>
          <w:rFonts w:hint="eastAsia"/>
        </w:rPr>
        <w:t>高等学校</w:t>
      </w:r>
      <w:r w:rsidRPr="00C74281">
        <w:rPr>
          <w:rFonts w:hint="eastAsia"/>
        </w:rPr>
        <w:t xml:space="preserve"> </w:t>
      </w:r>
      <w:r w:rsidRPr="00C74281">
        <w:rPr>
          <w:rFonts w:hint="eastAsia"/>
        </w:rPr>
        <w:t>数学」より作成しています。</w:t>
      </w:r>
    </w:p>
    <w:sectPr w:rsidR="00F72710" w:rsidRPr="00342A53" w:rsidSect="0015251A">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E8D5" w14:textId="77777777" w:rsidR="00023CAF" w:rsidRDefault="00023CAF" w:rsidP="00381077">
      <w:r>
        <w:separator/>
      </w:r>
    </w:p>
  </w:endnote>
  <w:endnote w:type="continuationSeparator" w:id="0">
    <w:p w14:paraId="2BC70A1B" w14:textId="77777777" w:rsidR="00023CAF" w:rsidRDefault="00023CAF"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460EB022" w:rsidR="009A5C67" w:rsidRDefault="00B85FB3" w:rsidP="00B85FB3">
        <w:pPr>
          <w:pStyle w:val="a8"/>
          <w:jc w:val="center"/>
        </w:pPr>
        <w:r>
          <w:fldChar w:fldCharType="begin"/>
        </w:r>
        <w:r>
          <w:instrText>PAGE   \* MERGEFORMAT</w:instrText>
        </w:r>
        <w:r>
          <w:fldChar w:fldCharType="separate"/>
        </w:r>
        <w:r w:rsidR="00F93CF1" w:rsidRPr="00F93CF1">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423C" w14:textId="77777777" w:rsidR="00023CAF" w:rsidRDefault="00023CAF" w:rsidP="00381077">
      <w:r>
        <w:separator/>
      </w:r>
    </w:p>
  </w:footnote>
  <w:footnote w:type="continuationSeparator" w:id="0">
    <w:p w14:paraId="115A037C" w14:textId="77777777" w:rsidR="00023CAF" w:rsidRDefault="00023CAF"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6749935">
    <w:abstractNumId w:val="1"/>
  </w:num>
  <w:num w:numId="2" w16cid:durableId="561017577">
    <w:abstractNumId w:val="2"/>
  </w:num>
  <w:num w:numId="3" w16cid:durableId="269552434">
    <w:abstractNumId w:val="0"/>
  </w:num>
  <w:num w:numId="4" w16cid:durableId="2027946030">
    <w:abstractNumId w:val="2"/>
  </w:num>
  <w:num w:numId="5" w16cid:durableId="2103137007">
    <w:abstractNumId w:val="2"/>
  </w:num>
  <w:num w:numId="6" w16cid:durableId="1847279309">
    <w:abstractNumId w:val="2"/>
  </w:num>
  <w:num w:numId="7" w16cid:durableId="1650015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050BD"/>
    <w:rsid w:val="00005862"/>
    <w:rsid w:val="000063E0"/>
    <w:rsid w:val="000139A8"/>
    <w:rsid w:val="00023CAF"/>
    <w:rsid w:val="0003048C"/>
    <w:rsid w:val="000314F5"/>
    <w:rsid w:val="000316F9"/>
    <w:rsid w:val="00031C64"/>
    <w:rsid w:val="00034B11"/>
    <w:rsid w:val="00035713"/>
    <w:rsid w:val="00051A42"/>
    <w:rsid w:val="000521EB"/>
    <w:rsid w:val="00067F2E"/>
    <w:rsid w:val="00070981"/>
    <w:rsid w:val="000774D4"/>
    <w:rsid w:val="00077BB2"/>
    <w:rsid w:val="00080498"/>
    <w:rsid w:val="000826B4"/>
    <w:rsid w:val="00086C10"/>
    <w:rsid w:val="00087CC8"/>
    <w:rsid w:val="00093283"/>
    <w:rsid w:val="000A4603"/>
    <w:rsid w:val="000B5805"/>
    <w:rsid w:val="000C0AF8"/>
    <w:rsid w:val="000D2261"/>
    <w:rsid w:val="000F6FD6"/>
    <w:rsid w:val="000F72B8"/>
    <w:rsid w:val="001025CC"/>
    <w:rsid w:val="00115908"/>
    <w:rsid w:val="0012161C"/>
    <w:rsid w:val="00121B3C"/>
    <w:rsid w:val="00130257"/>
    <w:rsid w:val="00131929"/>
    <w:rsid w:val="001342C6"/>
    <w:rsid w:val="0014239E"/>
    <w:rsid w:val="00145C81"/>
    <w:rsid w:val="0015251A"/>
    <w:rsid w:val="00164ECF"/>
    <w:rsid w:val="001710DC"/>
    <w:rsid w:val="00181F1B"/>
    <w:rsid w:val="00191886"/>
    <w:rsid w:val="001A10E4"/>
    <w:rsid w:val="001A1491"/>
    <w:rsid w:val="001B0BDE"/>
    <w:rsid w:val="001B2DE5"/>
    <w:rsid w:val="001B5580"/>
    <w:rsid w:val="001B7CF8"/>
    <w:rsid w:val="001C23C6"/>
    <w:rsid w:val="001C3761"/>
    <w:rsid w:val="001C7339"/>
    <w:rsid w:val="001D2419"/>
    <w:rsid w:val="001D5646"/>
    <w:rsid w:val="001E598D"/>
    <w:rsid w:val="001F02A8"/>
    <w:rsid w:val="001F6166"/>
    <w:rsid w:val="001F73FD"/>
    <w:rsid w:val="00202A16"/>
    <w:rsid w:val="0021033B"/>
    <w:rsid w:val="00210668"/>
    <w:rsid w:val="0021214F"/>
    <w:rsid w:val="002358B3"/>
    <w:rsid w:val="00236E75"/>
    <w:rsid w:val="002544B9"/>
    <w:rsid w:val="0026762E"/>
    <w:rsid w:val="002768B8"/>
    <w:rsid w:val="0027748F"/>
    <w:rsid w:val="00283123"/>
    <w:rsid w:val="0028553E"/>
    <w:rsid w:val="00292A4F"/>
    <w:rsid w:val="00295BCB"/>
    <w:rsid w:val="0029671E"/>
    <w:rsid w:val="002A2450"/>
    <w:rsid w:val="002A3A8C"/>
    <w:rsid w:val="002B0BEE"/>
    <w:rsid w:val="002B5D4A"/>
    <w:rsid w:val="002C1ED5"/>
    <w:rsid w:val="002C3FE8"/>
    <w:rsid w:val="002C522F"/>
    <w:rsid w:val="002D0B6D"/>
    <w:rsid w:val="002D3618"/>
    <w:rsid w:val="002D6A40"/>
    <w:rsid w:val="002E00B9"/>
    <w:rsid w:val="002E6F28"/>
    <w:rsid w:val="002F20B2"/>
    <w:rsid w:val="002F3DA7"/>
    <w:rsid w:val="00300B78"/>
    <w:rsid w:val="00301C1C"/>
    <w:rsid w:val="00303FE8"/>
    <w:rsid w:val="00305937"/>
    <w:rsid w:val="0031684D"/>
    <w:rsid w:val="00324B9A"/>
    <w:rsid w:val="00336519"/>
    <w:rsid w:val="003366D3"/>
    <w:rsid w:val="00336FFC"/>
    <w:rsid w:val="00342A53"/>
    <w:rsid w:val="0034754D"/>
    <w:rsid w:val="00347D74"/>
    <w:rsid w:val="00353629"/>
    <w:rsid w:val="00353737"/>
    <w:rsid w:val="00373CD8"/>
    <w:rsid w:val="003744F2"/>
    <w:rsid w:val="00375475"/>
    <w:rsid w:val="00381077"/>
    <w:rsid w:val="003835B0"/>
    <w:rsid w:val="00384603"/>
    <w:rsid w:val="003A2E48"/>
    <w:rsid w:val="003A7B68"/>
    <w:rsid w:val="003B4579"/>
    <w:rsid w:val="003B5989"/>
    <w:rsid w:val="003C03CE"/>
    <w:rsid w:val="003D1AA3"/>
    <w:rsid w:val="003D3374"/>
    <w:rsid w:val="003E6406"/>
    <w:rsid w:val="003E7DEB"/>
    <w:rsid w:val="003F2075"/>
    <w:rsid w:val="00403AA2"/>
    <w:rsid w:val="00414119"/>
    <w:rsid w:val="0041481A"/>
    <w:rsid w:val="00423148"/>
    <w:rsid w:val="004248C7"/>
    <w:rsid w:val="004262B6"/>
    <w:rsid w:val="00430734"/>
    <w:rsid w:val="00433FCF"/>
    <w:rsid w:val="00440533"/>
    <w:rsid w:val="00454CB9"/>
    <w:rsid w:val="00455C52"/>
    <w:rsid w:val="00460EFF"/>
    <w:rsid w:val="00462B4E"/>
    <w:rsid w:val="00463722"/>
    <w:rsid w:val="00473927"/>
    <w:rsid w:val="0047521A"/>
    <w:rsid w:val="004769F0"/>
    <w:rsid w:val="004857E8"/>
    <w:rsid w:val="004909AF"/>
    <w:rsid w:val="004910D2"/>
    <w:rsid w:val="00492418"/>
    <w:rsid w:val="004935D2"/>
    <w:rsid w:val="00493A05"/>
    <w:rsid w:val="004A4085"/>
    <w:rsid w:val="004A5793"/>
    <w:rsid w:val="004A6267"/>
    <w:rsid w:val="004B07FB"/>
    <w:rsid w:val="004B1B46"/>
    <w:rsid w:val="004B2283"/>
    <w:rsid w:val="004B3DFB"/>
    <w:rsid w:val="004B72A8"/>
    <w:rsid w:val="004C2404"/>
    <w:rsid w:val="004C5051"/>
    <w:rsid w:val="004D5254"/>
    <w:rsid w:val="004E4C6F"/>
    <w:rsid w:val="004E514F"/>
    <w:rsid w:val="004E6079"/>
    <w:rsid w:val="004E6E80"/>
    <w:rsid w:val="004F1A4F"/>
    <w:rsid w:val="004F3150"/>
    <w:rsid w:val="00503675"/>
    <w:rsid w:val="00504892"/>
    <w:rsid w:val="00535597"/>
    <w:rsid w:val="00536D2E"/>
    <w:rsid w:val="00555D23"/>
    <w:rsid w:val="00564180"/>
    <w:rsid w:val="005736B7"/>
    <w:rsid w:val="00577E26"/>
    <w:rsid w:val="005800CD"/>
    <w:rsid w:val="00582639"/>
    <w:rsid w:val="00586C5D"/>
    <w:rsid w:val="00595901"/>
    <w:rsid w:val="005A0553"/>
    <w:rsid w:val="005D2EFD"/>
    <w:rsid w:val="005D6493"/>
    <w:rsid w:val="005D64DC"/>
    <w:rsid w:val="005D7C02"/>
    <w:rsid w:val="005E154C"/>
    <w:rsid w:val="005E3A8E"/>
    <w:rsid w:val="005E702A"/>
    <w:rsid w:val="00604E15"/>
    <w:rsid w:val="006102D3"/>
    <w:rsid w:val="006145BB"/>
    <w:rsid w:val="00615625"/>
    <w:rsid w:val="0062214D"/>
    <w:rsid w:val="0062386C"/>
    <w:rsid w:val="00625363"/>
    <w:rsid w:val="00635E11"/>
    <w:rsid w:val="0064625C"/>
    <w:rsid w:val="00663BEA"/>
    <w:rsid w:val="00667EC3"/>
    <w:rsid w:val="006732D4"/>
    <w:rsid w:val="00691F7F"/>
    <w:rsid w:val="00696522"/>
    <w:rsid w:val="00696536"/>
    <w:rsid w:val="006A13E6"/>
    <w:rsid w:val="006A2103"/>
    <w:rsid w:val="006B4554"/>
    <w:rsid w:val="006B75BA"/>
    <w:rsid w:val="006E1BA4"/>
    <w:rsid w:val="006E4E8C"/>
    <w:rsid w:val="006E5413"/>
    <w:rsid w:val="006E7EC8"/>
    <w:rsid w:val="006F0A06"/>
    <w:rsid w:val="006F2ECF"/>
    <w:rsid w:val="007042D4"/>
    <w:rsid w:val="007048EE"/>
    <w:rsid w:val="00704D77"/>
    <w:rsid w:val="00713572"/>
    <w:rsid w:val="0071516E"/>
    <w:rsid w:val="00720CF9"/>
    <w:rsid w:val="00722993"/>
    <w:rsid w:val="007242FC"/>
    <w:rsid w:val="0073021D"/>
    <w:rsid w:val="00737908"/>
    <w:rsid w:val="00746175"/>
    <w:rsid w:val="00756E6F"/>
    <w:rsid w:val="00760829"/>
    <w:rsid w:val="0076084C"/>
    <w:rsid w:val="0076358C"/>
    <w:rsid w:val="00764402"/>
    <w:rsid w:val="00766CE3"/>
    <w:rsid w:val="00772FF8"/>
    <w:rsid w:val="00781403"/>
    <w:rsid w:val="00781733"/>
    <w:rsid w:val="0079204F"/>
    <w:rsid w:val="00793ACF"/>
    <w:rsid w:val="00793FA2"/>
    <w:rsid w:val="007B1626"/>
    <w:rsid w:val="007C4662"/>
    <w:rsid w:val="007C69E3"/>
    <w:rsid w:val="007D43EC"/>
    <w:rsid w:val="007D454E"/>
    <w:rsid w:val="007D7501"/>
    <w:rsid w:val="007E0124"/>
    <w:rsid w:val="007F220D"/>
    <w:rsid w:val="007F2CF3"/>
    <w:rsid w:val="00802CF8"/>
    <w:rsid w:val="00812824"/>
    <w:rsid w:val="00812D4B"/>
    <w:rsid w:val="00817E49"/>
    <w:rsid w:val="00823D4A"/>
    <w:rsid w:val="0082636F"/>
    <w:rsid w:val="00847B17"/>
    <w:rsid w:val="00850167"/>
    <w:rsid w:val="00850325"/>
    <w:rsid w:val="00851534"/>
    <w:rsid w:val="00851D13"/>
    <w:rsid w:val="00852DB4"/>
    <w:rsid w:val="008575E3"/>
    <w:rsid w:val="00860B20"/>
    <w:rsid w:val="00864D9D"/>
    <w:rsid w:val="00865279"/>
    <w:rsid w:val="00872434"/>
    <w:rsid w:val="008737D4"/>
    <w:rsid w:val="0089267D"/>
    <w:rsid w:val="00895E10"/>
    <w:rsid w:val="008C4754"/>
    <w:rsid w:val="008C4DEB"/>
    <w:rsid w:val="008C4E85"/>
    <w:rsid w:val="008C6717"/>
    <w:rsid w:val="008D03EB"/>
    <w:rsid w:val="008D0E3D"/>
    <w:rsid w:val="008D16A2"/>
    <w:rsid w:val="008E4FB2"/>
    <w:rsid w:val="008F2370"/>
    <w:rsid w:val="008F2432"/>
    <w:rsid w:val="00907DBC"/>
    <w:rsid w:val="009117C3"/>
    <w:rsid w:val="00914918"/>
    <w:rsid w:val="009177C8"/>
    <w:rsid w:val="0093539A"/>
    <w:rsid w:val="00940515"/>
    <w:rsid w:val="0094594F"/>
    <w:rsid w:val="0095050D"/>
    <w:rsid w:val="00952270"/>
    <w:rsid w:val="00952F11"/>
    <w:rsid w:val="00954097"/>
    <w:rsid w:val="009668AB"/>
    <w:rsid w:val="00976B6C"/>
    <w:rsid w:val="00985591"/>
    <w:rsid w:val="009A2238"/>
    <w:rsid w:val="009A4207"/>
    <w:rsid w:val="009A5C67"/>
    <w:rsid w:val="009B0204"/>
    <w:rsid w:val="009C1FFD"/>
    <w:rsid w:val="009C3BB1"/>
    <w:rsid w:val="009C52B7"/>
    <w:rsid w:val="009D187D"/>
    <w:rsid w:val="009D326F"/>
    <w:rsid w:val="009D5EE9"/>
    <w:rsid w:val="009E2E6D"/>
    <w:rsid w:val="009F172A"/>
    <w:rsid w:val="009F7503"/>
    <w:rsid w:val="00A02BF3"/>
    <w:rsid w:val="00A10D8A"/>
    <w:rsid w:val="00A12393"/>
    <w:rsid w:val="00A135E5"/>
    <w:rsid w:val="00A143F7"/>
    <w:rsid w:val="00A14EF2"/>
    <w:rsid w:val="00A15FB4"/>
    <w:rsid w:val="00A2003C"/>
    <w:rsid w:val="00A21E8C"/>
    <w:rsid w:val="00A22505"/>
    <w:rsid w:val="00A2259F"/>
    <w:rsid w:val="00A22AC5"/>
    <w:rsid w:val="00A27D4E"/>
    <w:rsid w:val="00A3236B"/>
    <w:rsid w:val="00A35D40"/>
    <w:rsid w:val="00A35F84"/>
    <w:rsid w:val="00A36263"/>
    <w:rsid w:val="00A40F27"/>
    <w:rsid w:val="00A4312D"/>
    <w:rsid w:val="00A503CF"/>
    <w:rsid w:val="00A5136A"/>
    <w:rsid w:val="00A567F3"/>
    <w:rsid w:val="00A57D48"/>
    <w:rsid w:val="00A83B37"/>
    <w:rsid w:val="00A901CB"/>
    <w:rsid w:val="00A943BE"/>
    <w:rsid w:val="00AA0C98"/>
    <w:rsid w:val="00AA5DA6"/>
    <w:rsid w:val="00AA6989"/>
    <w:rsid w:val="00AA6DCE"/>
    <w:rsid w:val="00AC1747"/>
    <w:rsid w:val="00AC53F1"/>
    <w:rsid w:val="00AC72B5"/>
    <w:rsid w:val="00AD3A71"/>
    <w:rsid w:val="00AD542F"/>
    <w:rsid w:val="00AD560A"/>
    <w:rsid w:val="00AE5181"/>
    <w:rsid w:val="00AF0A56"/>
    <w:rsid w:val="00AF403B"/>
    <w:rsid w:val="00AF524F"/>
    <w:rsid w:val="00AF5680"/>
    <w:rsid w:val="00AF5F48"/>
    <w:rsid w:val="00B00FF0"/>
    <w:rsid w:val="00B25C2C"/>
    <w:rsid w:val="00B3607E"/>
    <w:rsid w:val="00B37273"/>
    <w:rsid w:val="00B40BFA"/>
    <w:rsid w:val="00B41CE0"/>
    <w:rsid w:val="00B4365C"/>
    <w:rsid w:val="00B44C42"/>
    <w:rsid w:val="00B560F8"/>
    <w:rsid w:val="00B57002"/>
    <w:rsid w:val="00B63C5B"/>
    <w:rsid w:val="00B652ED"/>
    <w:rsid w:val="00B65396"/>
    <w:rsid w:val="00B665F6"/>
    <w:rsid w:val="00B728D0"/>
    <w:rsid w:val="00B76A3F"/>
    <w:rsid w:val="00B84A77"/>
    <w:rsid w:val="00B85FB3"/>
    <w:rsid w:val="00B94691"/>
    <w:rsid w:val="00B94FAE"/>
    <w:rsid w:val="00B951E1"/>
    <w:rsid w:val="00B96073"/>
    <w:rsid w:val="00BB61D6"/>
    <w:rsid w:val="00BC2507"/>
    <w:rsid w:val="00BC28F4"/>
    <w:rsid w:val="00BC2E5F"/>
    <w:rsid w:val="00BC679F"/>
    <w:rsid w:val="00BD4541"/>
    <w:rsid w:val="00BE0F1B"/>
    <w:rsid w:val="00BE229A"/>
    <w:rsid w:val="00BE3FA6"/>
    <w:rsid w:val="00BE510D"/>
    <w:rsid w:val="00BF1A1B"/>
    <w:rsid w:val="00BF1AAE"/>
    <w:rsid w:val="00C01B8A"/>
    <w:rsid w:val="00C01E77"/>
    <w:rsid w:val="00C05F4A"/>
    <w:rsid w:val="00C17452"/>
    <w:rsid w:val="00C22518"/>
    <w:rsid w:val="00C35C36"/>
    <w:rsid w:val="00C35C89"/>
    <w:rsid w:val="00C36FF6"/>
    <w:rsid w:val="00C4363D"/>
    <w:rsid w:val="00C456FC"/>
    <w:rsid w:val="00C47251"/>
    <w:rsid w:val="00C50354"/>
    <w:rsid w:val="00C52693"/>
    <w:rsid w:val="00C62F2C"/>
    <w:rsid w:val="00C70CC0"/>
    <w:rsid w:val="00C74281"/>
    <w:rsid w:val="00C81882"/>
    <w:rsid w:val="00C91259"/>
    <w:rsid w:val="00C92011"/>
    <w:rsid w:val="00CB30CC"/>
    <w:rsid w:val="00CB3C12"/>
    <w:rsid w:val="00CB7064"/>
    <w:rsid w:val="00CC0302"/>
    <w:rsid w:val="00CC64D0"/>
    <w:rsid w:val="00CD28DF"/>
    <w:rsid w:val="00CD4EC6"/>
    <w:rsid w:val="00CD6097"/>
    <w:rsid w:val="00CE2B86"/>
    <w:rsid w:val="00CE77F3"/>
    <w:rsid w:val="00D00D04"/>
    <w:rsid w:val="00D01738"/>
    <w:rsid w:val="00D05427"/>
    <w:rsid w:val="00D1213B"/>
    <w:rsid w:val="00D1286F"/>
    <w:rsid w:val="00D139B0"/>
    <w:rsid w:val="00D16778"/>
    <w:rsid w:val="00D16B9F"/>
    <w:rsid w:val="00D251B6"/>
    <w:rsid w:val="00D268A1"/>
    <w:rsid w:val="00D276CB"/>
    <w:rsid w:val="00D27CAD"/>
    <w:rsid w:val="00D30961"/>
    <w:rsid w:val="00D454F0"/>
    <w:rsid w:val="00D528C6"/>
    <w:rsid w:val="00D54FE8"/>
    <w:rsid w:val="00D73CB4"/>
    <w:rsid w:val="00D76AE5"/>
    <w:rsid w:val="00D779EC"/>
    <w:rsid w:val="00D835B8"/>
    <w:rsid w:val="00D848FD"/>
    <w:rsid w:val="00D86036"/>
    <w:rsid w:val="00D8705F"/>
    <w:rsid w:val="00D911AC"/>
    <w:rsid w:val="00D924C9"/>
    <w:rsid w:val="00D9770B"/>
    <w:rsid w:val="00DA1879"/>
    <w:rsid w:val="00DA4573"/>
    <w:rsid w:val="00DA5BEB"/>
    <w:rsid w:val="00DB6AF5"/>
    <w:rsid w:val="00DC5752"/>
    <w:rsid w:val="00DC70B6"/>
    <w:rsid w:val="00DD075F"/>
    <w:rsid w:val="00DD119C"/>
    <w:rsid w:val="00DD20A9"/>
    <w:rsid w:val="00DE23C8"/>
    <w:rsid w:val="00DF0B76"/>
    <w:rsid w:val="00DF277C"/>
    <w:rsid w:val="00E22EDA"/>
    <w:rsid w:val="00E303D1"/>
    <w:rsid w:val="00E32D4A"/>
    <w:rsid w:val="00E36371"/>
    <w:rsid w:val="00E45EF8"/>
    <w:rsid w:val="00E51E78"/>
    <w:rsid w:val="00E52B1F"/>
    <w:rsid w:val="00E55D48"/>
    <w:rsid w:val="00E562EF"/>
    <w:rsid w:val="00E56F98"/>
    <w:rsid w:val="00E64225"/>
    <w:rsid w:val="00E74410"/>
    <w:rsid w:val="00E7644E"/>
    <w:rsid w:val="00E76A73"/>
    <w:rsid w:val="00E84070"/>
    <w:rsid w:val="00E9121F"/>
    <w:rsid w:val="00E935FD"/>
    <w:rsid w:val="00EA045A"/>
    <w:rsid w:val="00EA160B"/>
    <w:rsid w:val="00EB4EA0"/>
    <w:rsid w:val="00EB7D8E"/>
    <w:rsid w:val="00EC2A18"/>
    <w:rsid w:val="00ED191D"/>
    <w:rsid w:val="00ED5F8A"/>
    <w:rsid w:val="00EE47F1"/>
    <w:rsid w:val="00EF232D"/>
    <w:rsid w:val="00EF3126"/>
    <w:rsid w:val="00EF65FF"/>
    <w:rsid w:val="00EF6F21"/>
    <w:rsid w:val="00F001A6"/>
    <w:rsid w:val="00F012A9"/>
    <w:rsid w:val="00F114CF"/>
    <w:rsid w:val="00F11531"/>
    <w:rsid w:val="00F124F1"/>
    <w:rsid w:val="00F13717"/>
    <w:rsid w:val="00F1596C"/>
    <w:rsid w:val="00F15B1F"/>
    <w:rsid w:val="00F216C9"/>
    <w:rsid w:val="00F249E3"/>
    <w:rsid w:val="00F27583"/>
    <w:rsid w:val="00F55D76"/>
    <w:rsid w:val="00F560AB"/>
    <w:rsid w:val="00F60167"/>
    <w:rsid w:val="00F626AD"/>
    <w:rsid w:val="00F64A40"/>
    <w:rsid w:val="00F64F53"/>
    <w:rsid w:val="00F70DF4"/>
    <w:rsid w:val="00F72710"/>
    <w:rsid w:val="00F76BC7"/>
    <w:rsid w:val="00F876A5"/>
    <w:rsid w:val="00F9055E"/>
    <w:rsid w:val="00F93CF1"/>
    <w:rsid w:val="00F95778"/>
    <w:rsid w:val="00FA7DAD"/>
    <w:rsid w:val="00FB2EF7"/>
    <w:rsid w:val="00FB30CF"/>
    <w:rsid w:val="00FC1820"/>
    <w:rsid w:val="00FC47D3"/>
    <w:rsid w:val="00FD11F7"/>
    <w:rsid w:val="00FD5EC8"/>
    <w:rsid w:val="00FF266C"/>
    <w:rsid w:val="00FF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14C7AD76-288B-4180-BBAB-33DD9D09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0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081945257">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FFB3-74CD-49FF-B5B3-23240908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774</Words>
  <Characters>4415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楠田　紘基</cp:lastModifiedBy>
  <cp:revision>49</cp:revision>
  <cp:lastPrinted>2026-04-17T05:41:00Z</cp:lastPrinted>
  <dcterms:created xsi:type="dcterms:W3CDTF">2022-05-10T09:47:00Z</dcterms:created>
  <dcterms:modified xsi:type="dcterms:W3CDTF">2026-05-21T05:58:00Z</dcterms:modified>
</cp:coreProperties>
</file>