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347B3BB0" w:rsidR="00DE75CD" w:rsidRPr="00891918" w:rsidRDefault="00891918" w:rsidP="00891918">
            <w:pPr>
              <w:spacing w:line="400" w:lineRule="exact"/>
              <w:jc w:val="center"/>
              <w:rPr>
                <w:rFonts w:ascii="BIZ UDPゴシック" w:eastAsia="BIZ UDPゴシック" w:hAnsi="BIZ UDPゴシック"/>
                <w:color w:val="FFFFFF" w:themeColor="background1"/>
                <w:sz w:val="32"/>
                <w:szCs w:val="32"/>
              </w:rPr>
            </w:pPr>
            <w:r>
              <w:rPr>
                <w:rFonts w:ascii="BIZ UDPゴシック" w:eastAsia="BIZ UDPゴシック" w:hAnsi="BIZ UDPゴシック" w:hint="eastAsia"/>
                <w:color w:val="FFFFFF" w:themeColor="background1"/>
                <w:sz w:val="32"/>
                <w:szCs w:val="32"/>
              </w:rPr>
              <w:t>３</w:t>
            </w:r>
            <w:r w:rsidR="00DE75CD" w:rsidRPr="00F33DC9">
              <w:rPr>
                <w:rFonts w:ascii="BIZ UDPゴシック" w:eastAsia="BIZ UDPゴシック" w:hAnsi="BIZ UDP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000AA62E" w:rsidR="00DE75CD" w:rsidRPr="00F33DC9" w:rsidRDefault="00891918" w:rsidP="00BB387E">
            <w:pPr>
              <w:spacing w:line="400" w:lineRule="exact"/>
              <w:rPr>
                <w:rFonts w:ascii="BIZ UDPゴシック" w:eastAsia="BIZ UDPゴシック" w:hAnsi="BIZ UDPゴシック"/>
                <w:sz w:val="32"/>
                <w:szCs w:val="32"/>
              </w:rPr>
            </w:pPr>
            <w:r>
              <w:rPr>
                <w:rFonts w:ascii="BIZ UDPゴシック" w:eastAsia="BIZ UDPゴシック" w:hAnsi="BIZ UDPゴシック" w:hint="eastAsia"/>
                <w:sz w:val="32"/>
                <w:szCs w:val="32"/>
              </w:rPr>
              <w:t>１章　宇宙の構造と進化</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08C4AEC4" w:rsidR="009F0088" w:rsidRPr="00F33DC9" w:rsidRDefault="009F0088" w:rsidP="009F0088">
            <w:pPr>
              <w:spacing w:line="380" w:lineRule="exact"/>
              <w:ind w:firstLineChars="100" w:firstLine="200"/>
              <w:rPr>
                <w:rFonts w:eastAsiaTheme="minorHAnsi"/>
                <w:sz w:val="20"/>
                <w:szCs w:val="20"/>
              </w:rPr>
            </w:pPr>
            <w:r w:rsidRPr="00F33DC9">
              <w:rPr>
                <w:rFonts w:eastAsiaTheme="minorHAnsi" w:hint="eastAsia"/>
                <w:noProof/>
                <w:sz w:val="20"/>
                <w:szCs w:val="20"/>
              </w:rPr>
              <mc:AlternateContent>
                <mc:Choice Requires="wps">
                  <w:drawing>
                    <wp:anchor distT="0" distB="0" distL="114300" distR="114300" simplePos="0" relativeHeight="251661312" behindDoc="1" locked="1" layoutInCell="1" allowOverlap="0" wp14:anchorId="2ED7C066" wp14:editId="0FFF50EE">
                      <wp:simplePos x="0" y="0"/>
                      <wp:positionH relativeFrom="column">
                        <wp:posOffset>50165</wp:posOffset>
                      </wp:positionH>
                      <wp:positionV relativeFrom="paragraph">
                        <wp:posOffset>8255</wp:posOffset>
                      </wp:positionV>
                      <wp:extent cx="2903400" cy="241200"/>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400" cy="24120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4A860" id="四角形: 角を丸くする 3" o:spid="_x0000_s1026" style="position:absolute;left:0;text-align:left;margin-left:3.95pt;margin-top:.65pt;width:228.6pt;height:19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wwNuwIAAJQFAAAOAAAAZHJzL2Uyb0RvYy54bWysVM1OGzEQvlfqO1i+l90kgNoVGxSBqCoh&#10;QISKs/F6yUpej2U72aQ3uPZQiVvFrZe+Apc+TYrUx+jY3t0ginqomoMz3pn5xt/87e0va0kWwtgK&#10;VE4HWyklQnEoKnWd048XR2/eUmIdUwWToEROV8LS/fHrV3uNzsQQZiALYQiCKJs1Oqcz53SWJJbP&#10;RM3sFmihUFmCqZnDq7lOCsMaRK9lMkzT3aQBU2gDXFiLXw+jko4DflkK7k7L0gpHZE7xbS6cJpxX&#10;/kzGeyy7NkzPKt4+g/3DK2pWKQzaQx0yx8jcVH9A1RU3YKF0WxzqBMqy4iJwQDaD9Bmb6YxpEbhg&#10;cqzu02T/Hyw/WZwZUhU5HVGiWI0lery///X97vHHt4zg//r27ufDw/rmy/rm6/r2Mxn5lDXaZug5&#10;1WemvVkUPf9laWr/j8zIMqR51adZLB3h+HH4Lh1tp1gNjrrh9gDr6EGTjbc21r0XUBMv5NTAXBXn&#10;WMuQYrY4ti7ad3Y+ooKjSkr8zjKpSJPT3dFOGhwsyKrwSq8LnSUOpCELhj3hloM29hMrfIlU+CBP&#10;MxILkltJEeHPRYk581RiAN+tG0zGuVBuEFUzVogYaifFXxes8wi0pUJAj1ziI3vsFqCzjCAdduTf&#10;2ntXEZq9d26Z/8259wiRQbneua4UmJeYSWTVRo72XZJianyWrqBYYUcZiKNmNT+qsIjHzLozZnC2&#10;sO64L9wpHqUErBO0EiUzMJ9e+u7tseVRS0mDs5pThcuEEvlB4Sj4se4E0wlXnaDm9QFgoQe4hzQP&#10;IjoYJzuxNFBf4hKZ+BioYopjpJxyZ7rLgYsbA9cQF5NJMMPx1cwdq6nmHtzn0HfjxfKSGd32rcOO&#10;P4Fuiln2rHOjrfdUMJk7KKvQ1pssttnF0Q9t0q4pv1ue3oPVZpmOfwMAAP//AwBQSwMEFAAGAAgA&#10;AAAhAEWPdvLdAAAABgEAAA8AAABkcnMvZG93bnJldi54bWxMjs1OwzAQhO9IvIO1SNyoXdIWGuJU&#10;CIkLh4qWCombHW+TiHgdxU4beHqWExznRzNfsZl8J044xDaQhvlMgUCqgmup1nB4e765BxGTIWe6&#10;QKjhCyNsysuLwuQunGmHp32qBY9QzI2GJqU+lzJWDXoTZ6FH4uwYBm8Sy6GWbjBnHvedvFVqJb1p&#10;iR8a0+NTg9XnfvQa3hcHq5SVH6/V9F0fty9bZZej1tdX0+MDiIRT+ivDLz6jQ8lMNozkoug03K25&#10;yHYGgtPFajkHYTVk6wxkWcj/+OUPAAAA//8DAFBLAQItABQABgAIAAAAIQC2gziS/gAAAOEBAAAT&#10;AAAAAAAAAAAAAAAAAAAAAABbQ29udGVudF9UeXBlc10ueG1sUEsBAi0AFAAGAAgAAAAhADj9If/W&#10;AAAAlAEAAAsAAAAAAAAAAAAAAAAALwEAAF9yZWxzLy5yZWxzUEsBAi0AFAAGAAgAAAAhAEWzDA27&#10;AgAAlAUAAA4AAAAAAAAAAAAAAAAALgIAAGRycy9lMm9Eb2MueG1sUEsBAi0AFAAGAAgAAAAhAEWP&#10;dvLdAAAABgEAAA8AAAAAAAAAAAAAAAAAFQUAAGRycy9kb3ducmV2LnhtbFBLBQYAAAAABAAEAPMA&#10;AAAfBgAAAAA=&#10;" o:allowoverlap="f" filled="f" strokecolor="black [3213]" strokeweight=".5pt">
                      <v:stroke joinstyle="miter"/>
                      <v:textbox inset="0,0,0,0"/>
                      <w10:anchorlock/>
                    </v:roundrect>
                  </w:pict>
                </mc:Fallback>
              </mc:AlternateContent>
            </w:r>
            <w:r w:rsidRPr="00F33DC9">
              <w:rPr>
                <w:rFonts w:eastAsiaTheme="minorHAnsi" w:hint="eastAsia"/>
                <w:sz w:val="20"/>
                <w:szCs w:val="20"/>
              </w:rPr>
              <w:t>学習指導要領の項目</w:t>
            </w:r>
            <w:r w:rsidR="008664DE">
              <w:rPr>
                <w:rFonts w:asciiTheme="minorEastAsia" w:hAnsiTheme="minorEastAsia" w:cs="Times New Roman" w:hint="eastAsia"/>
                <w:kern w:val="0"/>
              </w:rPr>
              <w:t xml:space="preserve">　</w:t>
            </w:r>
            <w:r w:rsidR="00891918" w:rsidRPr="00891918">
              <w:rPr>
                <w:rFonts w:eastAsiaTheme="minorHAnsi" w:cs="Times New Roman"/>
              </w:rPr>
              <w:t>(2)ア(ｱ)</w:t>
            </w:r>
            <w:r w:rsidR="00891918" w:rsidRPr="00891918">
              <w:rPr>
                <w:rFonts w:eastAsiaTheme="minorHAnsi" w:cs="Times New Roman" w:hint="eastAsia"/>
              </w:rPr>
              <w:t>㋐</w:t>
            </w:r>
            <w:r w:rsidR="00891918" w:rsidRPr="00891918">
              <w:rPr>
                <w:rFonts w:eastAsiaTheme="minorHAnsi" w:cs="Times New Roman"/>
              </w:rPr>
              <w:t>、イ</w:t>
            </w:r>
          </w:p>
          <w:p w14:paraId="7F692ECA" w14:textId="4A73EF80" w:rsidR="001477A7" w:rsidRPr="002A483F" w:rsidRDefault="009F0088" w:rsidP="009F0088">
            <w:pPr>
              <w:ind w:firstLineChars="100" w:firstLine="200"/>
              <w:rPr>
                <w:rFonts w:ascii="ＭＳ ゴシック" w:eastAsia="ＭＳ ゴシック" w:hAnsi="ＭＳ ゴシック"/>
                <w:sz w:val="20"/>
                <w:szCs w:val="20"/>
              </w:rPr>
            </w:pPr>
            <w:r w:rsidRPr="00F33DC9">
              <w:rPr>
                <w:rFonts w:eastAsiaTheme="minorHAnsi" w:hint="eastAsia"/>
                <w:sz w:val="20"/>
                <w:szCs w:val="20"/>
              </w:rPr>
              <w:t>教科書 p</w:t>
            </w:r>
            <w:r w:rsidR="00891918">
              <w:rPr>
                <w:rFonts w:eastAsiaTheme="minorHAnsi"/>
                <w:sz w:val="20"/>
                <w:szCs w:val="20"/>
              </w:rPr>
              <w:t>.104</w:t>
            </w:r>
            <w:r w:rsidRPr="00F33DC9">
              <w:rPr>
                <w:rFonts w:eastAsiaTheme="minorHAnsi" w:hint="eastAsia"/>
                <w:sz w:val="20"/>
                <w:szCs w:val="20"/>
              </w:rPr>
              <w:t>～p</w:t>
            </w:r>
            <w:r w:rsidR="00891918">
              <w:rPr>
                <w:rFonts w:eastAsiaTheme="minorHAnsi"/>
                <w:sz w:val="20"/>
                <w:szCs w:val="20"/>
              </w:rPr>
              <w:t>.115</w:t>
            </w:r>
            <w:r w:rsidR="00891918">
              <w:rPr>
                <w:rFonts w:eastAsiaTheme="minorHAnsi" w:hint="eastAsia"/>
                <w:sz w:val="20"/>
                <w:szCs w:val="20"/>
              </w:rPr>
              <w:t xml:space="preserve">　　配当時間　5時間　　配当時期　1</w:t>
            </w:r>
            <w:r w:rsidR="00891918">
              <w:rPr>
                <w:rFonts w:eastAsiaTheme="minorHAnsi"/>
                <w:sz w:val="20"/>
                <w:szCs w:val="20"/>
              </w:rPr>
              <w:t>0</w:t>
            </w:r>
            <w:r w:rsidR="00891918">
              <w:rPr>
                <w:rFonts w:eastAsiaTheme="minorHAnsi" w:hint="eastAsia"/>
                <w:sz w:val="20"/>
                <w:szCs w:val="20"/>
              </w:rPr>
              <w:t>月中旬～</w:t>
            </w:r>
            <w:r w:rsidR="00F040D2">
              <w:rPr>
                <w:rFonts w:eastAsiaTheme="minorHAnsi" w:hint="eastAsia"/>
                <w:sz w:val="20"/>
                <w:szCs w:val="20"/>
              </w:rPr>
              <w:t>11</w:t>
            </w:r>
            <w:r w:rsidR="00891918">
              <w:rPr>
                <w:rFonts w:eastAsiaTheme="minorHAnsi" w:hint="eastAsia"/>
                <w:sz w:val="20"/>
                <w:szCs w:val="20"/>
              </w:rPr>
              <w:t>月</w:t>
            </w:r>
            <w:r w:rsidR="00F040D2">
              <w:rPr>
                <w:rFonts w:eastAsiaTheme="minorHAnsi" w:hint="eastAsia"/>
                <w:sz w:val="20"/>
                <w:szCs w:val="20"/>
              </w:rPr>
              <w:t>上</w:t>
            </w:r>
            <w:r w:rsidRPr="00F33DC9">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0FB9091F" w:rsidR="001477A7" w:rsidRPr="00F33DC9" w:rsidRDefault="00BA1442"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1</w:t>
            </w:r>
            <w:r w:rsidR="001477A7" w:rsidRPr="00F33DC9">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B26E8EA" w:rsidR="001477A7" w:rsidRPr="00F33DC9" w:rsidRDefault="007327EF" w:rsidP="00C6726E">
            <w:pPr>
              <w:spacing w:beforeLines="50" w:before="180" w:afterLines="50" w:after="180" w:line="240" w:lineRule="exact"/>
              <w:rPr>
                <w:rFonts w:asciiTheme="minorEastAsia" w:hAnsiTheme="minorEastAsia"/>
                <w:sz w:val="19"/>
                <w:szCs w:val="19"/>
              </w:rPr>
            </w:pPr>
            <w:r>
              <w:rPr>
                <w:rFonts w:asciiTheme="minorEastAsia" w:hAnsiTheme="minorEastAsia" w:hint="eastAsia"/>
                <w:sz w:val="19"/>
                <w:szCs w:val="19"/>
              </w:rPr>
              <w:t>私たちが宇宙を観測する方法について学んだ後、宇宙がどのように誕生し現在の姿になったかを知る。続いて、標準的な規模の銀河である天の川銀河の構造、</w:t>
            </w:r>
            <w:r w:rsidR="00C6726E">
              <w:rPr>
                <w:rFonts w:asciiTheme="minorEastAsia" w:hAnsiTheme="minorEastAsia" w:hint="eastAsia"/>
                <w:sz w:val="19"/>
                <w:szCs w:val="19"/>
              </w:rPr>
              <w:t>天の川銀河の中で</w:t>
            </w:r>
            <w:r>
              <w:rPr>
                <w:rFonts w:asciiTheme="minorEastAsia" w:hAnsiTheme="minorEastAsia" w:hint="eastAsia"/>
                <w:sz w:val="19"/>
                <w:szCs w:val="19"/>
              </w:rPr>
              <w:t>恒星がどのように誕生するかについて太陽を例に学習する。最後に、太陽の特徴</w:t>
            </w:r>
            <w:r w:rsidRPr="00BF5955">
              <w:rPr>
                <w:rFonts w:asciiTheme="minorEastAsia" w:hAnsiTheme="minorEastAsia" w:hint="eastAsia"/>
                <w:color w:val="000000" w:themeColor="text1"/>
                <w:sz w:val="19"/>
                <w:szCs w:val="19"/>
              </w:rPr>
              <w:t>について</w:t>
            </w:r>
            <w:r w:rsidR="004820D3" w:rsidRPr="00BF5955">
              <w:rPr>
                <w:rFonts w:asciiTheme="minorEastAsia" w:hAnsiTheme="minorEastAsia" w:hint="eastAsia"/>
                <w:color w:val="000000" w:themeColor="text1"/>
                <w:sz w:val="19"/>
                <w:szCs w:val="19"/>
              </w:rPr>
              <w:t>太陽表面で起こる現象と地球への影響について</w:t>
            </w:r>
            <w:r w:rsidRPr="00BF5955">
              <w:rPr>
                <w:rFonts w:asciiTheme="minorEastAsia" w:hAnsiTheme="minorEastAsia" w:hint="eastAsia"/>
                <w:color w:val="000000" w:themeColor="text1"/>
                <w:sz w:val="19"/>
                <w:szCs w:val="19"/>
              </w:rPr>
              <w:t>学ぶ。</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621D9E">
        <w:tc>
          <w:tcPr>
            <w:tcW w:w="9354" w:type="dxa"/>
            <w:tcBorders>
              <w:top w:val="nil"/>
              <w:left w:val="nil"/>
              <w:right w:val="nil"/>
            </w:tcBorders>
          </w:tcPr>
          <w:p w14:paraId="12A5D8FC" w14:textId="170F6014" w:rsidR="009F0088" w:rsidRPr="00F33DC9" w:rsidRDefault="00BA1442" w:rsidP="009F0088">
            <w:pPr>
              <w:rPr>
                <w:rFonts w:ascii="BIZ UDPゴシック" w:eastAsia="BIZ UDPゴシック" w:hAnsi="BIZ UDPゴシック"/>
              </w:rPr>
            </w:pPr>
            <w:r>
              <w:rPr>
                <w:rFonts w:ascii="BIZ UDPゴシック" w:eastAsia="BIZ UDPゴシック" w:hAnsi="BIZ UDPゴシック" w:hint="eastAsia"/>
              </w:rPr>
              <w:t>1</w:t>
            </w:r>
            <w:r w:rsidR="009F0088" w:rsidRPr="00F33DC9">
              <w:rPr>
                <w:rFonts w:ascii="BIZ UDPゴシック" w:eastAsia="BIZ UDPゴシック" w:hAnsi="BIZ UDPゴシック"/>
              </w:rPr>
              <w:t>章の目標</w:t>
            </w:r>
          </w:p>
        </w:tc>
      </w:tr>
      <w:tr w:rsidR="009F0088" w:rsidRPr="00F33DC9" w14:paraId="68966814" w14:textId="77777777" w:rsidTr="00B17AD2">
        <w:trPr>
          <w:trHeight w:val="1055"/>
        </w:trPr>
        <w:tc>
          <w:tcPr>
            <w:tcW w:w="9354" w:type="dxa"/>
            <w:tcBorders>
              <w:left w:val="nil"/>
              <w:bottom w:val="nil"/>
              <w:right w:val="nil"/>
            </w:tcBorders>
          </w:tcPr>
          <w:p w14:paraId="0E453167" w14:textId="3D85E258" w:rsidR="00B17AD2" w:rsidRPr="00BF5955" w:rsidRDefault="00891918" w:rsidP="00B17AD2">
            <w:pPr>
              <w:spacing w:line="240" w:lineRule="exact"/>
              <w:ind w:left="180" w:hangingChars="100" w:hanging="180"/>
              <w:rPr>
                <w:rFonts w:eastAsiaTheme="minorHAnsi"/>
                <w:color w:val="000000" w:themeColor="text1"/>
                <w:sz w:val="18"/>
                <w:szCs w:val="18"/>
              </w:rPr>
            </w:pPr>
            <w:r w:rsidRPr="00891918">
              <w:rPr>
                <w:rFonts w:asciiTheme="minorEastAsia" w:hAnsiTheme="minorEastAsia" w:hint="eastAsia"/>
                <w:sz w:val="18"/>
                <w:szCs w:val="18"/>
              </w:rPr>
              <w:t>・地球の変遷について</w:t>
            </w:r>
            <w:r w:rsidRPr="00BF5955">
              <w:rPr>
                <w:rFonts w:asciiTheme="minorEastAsia" w:hAnsiTheme="minorEastAsia" w:hint="eastAsia"/>
                <w:color w:val="000000" w:themeColor="text1"/>
                <w:sz w:val="18"/>
                <w:szCs w:val="18"/>
              </w:rPr>
              <w:t>、</w:t>
            </w:r>
            <w:r w:rsidR="00F94562" w:rsidRPr="00BF5955">
              <w:rPr>
                <w:rFonts w:asciiTheme="minorEastAsia" w:hAnsiTheme="minorEastAsia" w:hint="eastAsia"/>
                <w:color w:val="000000" w:themeColor="text1"/>
                <w:sz w:val="18"/>
                <w:szCs w:val="18"/>
              </w:rPr>
              <w:t>宇宙の誕生から太陽の誕生に至る過程について</w:t>
            </w:r>
            <w:r w:rsidR="007224CF">
              <w:rPr>
                <w:rFonts w:eastAsiaTheme="minorHAnsi" w:hint="eastAsia"/>
                <w:color w:val="000000" w:themeColor="text1"/>
                <w:sz w:val="18"/>
                <w:szCs w:val="18"/>
              </w:rPr>
              <w:t>理解するとともに、それらの観察・実習などに関する技能を身に</w:t>
            </w:r>
            <w:r w:rsidR="00A459FE">
              <w:rPr>
                <w:rFonts w:eastAsiaTheme="minorHAnsi" w:hint="eastAsia"/>
                <w:color w:val="000000" w:themeColor="text1"/>
                <w:sz w:val="18"/>
                <w:szCs w:val="18"/>
              </w:rPr>
              <w:t>付ける</w:t>
            </w:r>
            <w:r w:rsidR="00B17AD2" w:rsidRPr="00BF5955">
              <w:rPr>
                <w:rFonts w:eastAsiaTheme="minorHAnsi" w:hint="eastAsia"/>
                <w:color w:val="000000" w:themeColor="text1"/>
                <w:sz w:val="18"/>
                <w:szCs w:val="18"/>
              </w:rPr>
              <w:t>。</w:t>
            </w:r>
          </w:p>
          <w:p w14:paraId="5ED65DAC" w14:textId="1E8A6184" w:rsidR="00891918" w:rsidRPr="00BF5955" w:rsidRDefault="00891918" w:rsidP="00891918">
            <w:pPr>
              <w:spacing w:line="240" w:lineRule="exact"/>
              <w:ind w:left="180" w:hangingChars="100" w:hanging="180"/>
              <w:rPr>
                <w:rFonts w:asciiTheme="minorEastAsia" w:hAnsiTheme="minorEastAsia"/>
                <w:color w:val="000000" w:themeColor="text1"/>
                <w:sz w:val="18"/>
                <w:szCs w:val="18"/>
              </w:rPr>
            </w:pPr>
            <w:r w:rsidRPr="00BF5955">
              <w:rPr>
                <w:rFonts w:asciiTheme="minorEastAsia" w:hAnsiTheme="minorEastAsia" w:hint="eastAsia"/>
                <w:color w:val="000000" w:themeColor="text1"/>
                <w:sz w:val="18"/>
                <w:szCs w:val="18"/>
              </w:rPr>
              <w:t>・</w:t>
            </w:r>
            <w:r w:rsidR="00F94562" w:rsidRPr="00BF5955">
              <w:rPr>
                <w:rFonts w:asciiTheme="minorEastAsia" w:hAnsiTheme="minorEastAsia" w:hint="eastAsia"/>
                <w:color w:val="000000" w:themeColor="text1"/>
                <w:sz w:val="18"/>
                <w:szCs w:val="18"/>
              </w:rPr>
              <w:t>宇宙の誕生から太陽の誕生に至る過程について</w:t>
            </w:r>
            <w:r w:rsidRPr="00BF5955">
              <w:rPr>
                <w:rFonts w:asciiTheme="minorEastAsia" w:hAnsiTheme="minorEastAsia" w:hint="eastAsia"/>
                <w:color w:val="000000" w:themeColor="text1"/>
                <w:sz w:val="18"/>
                <w:szCs w:val="18"/>
              </w:rPr>
              <w:t>、</w:t>
            </w:r>
            <w:r w:rsidR="00B17AD2" w:rsidRPr="00BF5955">
              <w:rPr>
                <w:rFonts w:eastAsiaTheme="minorHAnsi" w:hint="eastAsia"/>
                <w:color w:val="000000" w:themeColor="text1"/>
                <w:sz w:val="18"/>
                <w:szCs w:val="18"/>
              </w:rPr>
              <w:t>観察、実験などを通して探究し、規則性や関係性を見いだして表現する。</w:t>
            </w:r>
          </w:p>
          <w:p w14:paraId="68CF0241" w14:textId="3DCBBBBA" w:rsidR="009F0088" w:rsidRPr="00F33DC9" w:rsidRDefault="00891918" w:rsidP="00B17AD2">
            <w:pPr>
              <w:spacing w:line="240" w:lineRule="exact"/>
              <w:ind w:left="180" w:hangingChars="100" w:hanging="180"/>
              <w:rPr>
                <w:rFonts w:asciiTheme="minorEastAsia" w:hAnsiTheme="minorEastAsia"/>
              </w:rPr>
            </w:pPr>
            <w:r w:rsidRPr="00BF5955">
              <w:rPr>
                <w:rFonts w:asciiTheme="minorEastAsia" w:hAnsiTheme="minorEastAsia" w:hint="eastAsia"/>
                <w:color w:val="000000" w:themeColor="text1"/>
                <w:sz w:val="18"/>
                <w:szCs w:val="18"/>
              </w:rPr>
              <w:t>・</w:t>
            </w:r>
            <w:r w:rsidR="00F94562" w:rsidRPr="00BF5955">
              <w:rPr>
                <w:rFonts w:asciiTheme="minorEastAsia" w:hAnsiTheme="minorEastAsia" w:hint="eastAsia"/>
                <w:color w:val="000000" w:themeColor="text1"/>
                <w:sz w:val="18"/>
                <w:szCs w:val="18"/>
              </w:rPr>
              <w:t>宇宙の誕生から太陽の誕生に至る過程に</w:t>
            </w:r>
            <w:r w:rsidR="00B17AD2" w:rsidRPr="00BF5955">
              <w:rPr>
                <w:rFonts w:hint="eastAsia"/>
                <w:color w:val="000000" w:themeColor="text1"/>
                <w:sz w:val="18"/>
                <w:szCs w:val="18"/>
              </w:rPr>
              <w:t>関する</w:t>
            </w:r>
            <w:r w:rsidR="00B17AD2" w:rsidRPr="00BF5955">
              <w:rPr>
                <w:rFonts w:eastAsiaTheme="minorHAnsi" w:hint="eastAsia"/>
                <w:color w:val="000000" w:themeColor="text1"/>
                <w:sz w:val="18"/>
                <w:szCs w:val="18"/>
              </w:rPr>
              <w:t>事物、現象</w:t>
            </w:r>
            <w:r w:rsidR="00B17AD2" w:rsidRPr="003A6A4F">
              <w:rPr>
                <w:rFonts w:eastAsiaTheme="minorHAnsi" w:hint="eastAsia"/>
                <w:sz w:val="18"/>
                <w:szCs w:val="18"/>
              </w:rPr>
              <w:t>に主体的に関わり、科学的に探究しようとする態度を養う。</w:t>
            </w:r>
          </w:p>
        </w:tc>
      </w:tr>
    </w:tbl>
    <w:p w14:paraId="6D23B9C1" w14:textId="77777777"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621D9E">
        <w:tc>
          <w:tcPr>
            <w:tcW w:w="9303" w:type="dxa"/>
            <w:gridSpan w:val="3"/>
            <w:tcBorders>
              <w:top w:val="nil"/>
              <w:left w:val="nil"/>
              <w:right w:val="nil"/>
            </w:tcBorders>
          </w:tcPr>
          <w:p w14:paraId="0E9A0FF0" w14:textId="07159100" w:rsidR="009F0088" w:rsidRPr="00F33DC9" w:rsidRDefault="00BA1442" w:rsidP="009F0088">
            <w:pPr>
              <w:rPr>
                <w:rFonts w:ascii="BIZ UDPゴシック" w:eastAsia="BIZ UDPゴシック" w:hAnsi="BIZ UDPゴシック"/>
              </w:rPr>
            </w:pPr>
            <w:r>
              <w:rPr>
                <w:rFonts w:ascii="BIZ UDPゴシック" w:eastAsia="BIZ UDPゴシック" w:hAnsi="BIZ UDPゴシック" w:hint="eastAsia"/>
              </w:rPr>
              <w:t>1</w:t>
            </w:r>
            <w:r w:rsidR="009F0088" w:rsidRPr="00F33DC9">
              <w:rPr>
                <w:rFonts w:ascii="BIZ UDPゴシック" w:eastAsia="BIZ UDPゴシック" w:hAnsi="BIZ UDPゴシック"/>
              </w:rPr>
              <w:t>章の観点別評価規準</w:t>
            </w:r>
          </w:p>
        </w:tc>
      </w:tr>
      <w:tr w:rsidR="009F0088" w14:paraId="3264E63C" w14:textId="77777777" w:rsidTr="00621D9E">
        <w:tc>
          <w:tcPr>
            <w:tcW w:w="3101" w:type="dxa"/>
            <w:tcBorders>
              <w:left w:val="nil"/>
              <w:bottom w:val="nil"/>
              <w:right w:val="nil"/>
            </w:tcBorders>
          </w:tcPr>
          <w:p w14:paraId="18136BB6" w14:textId="77777777" w:rsidR="009F0088" w:rsidRPr="00BF5955" w:rsidRDefault="009F0088" w:rsidP="009F0088">
            <w:pPr>
              <w:spacing w:line="240" w:lineRule="exact"/>
              <w:rPr>
                <w:rFonts w:ascii="BIZ UDPゴシック" w:eastAsia="BIZ UDPゴシック" w:hAnsi="BIZ UDPゴシック"/>
                <w:color w:val="000000" w:themeColor="text1"/>
                <w:sz w:val="18"/>
                <w:szCs w:val="18"/>
              </w:rPr>
            </w:pPr>
            <w:r w:rsidRPr="00BF5955">
              <w:rPr>
                <w:rFonts w:ascii="BIZ UDPゴシック" w:eastAsia="BIZ UDPゴシック" w:hAnsi="BIZ UDPゴシック" w:hint="eastAsia"/>
                <w:color w:val="000000" w:themeColor="text1"/>
                <w:sz w:val="18"/>
                <w:szCs w:val="18"/>
              </w:rPr>
              <w:t>知識・技能</w:t>
            </w:r>
          </w:p>
          <w:p w14:paraId="3C17E508" w14:textId="55492BED" w:rsidR="009F0088" w:rsidRPr="00BF5955" w:rsidRDefault="00F94562" w:rsidP="009F0088">
            <w:pPr>
              <w:spacing w:line="240" w:lineRule="exact"/>
              <w:rPr>
                <w:rFonts w:asciiTheme="minorEastAsia" w:hAnsiTheme="minorEastAsia"/>
                <w:color w:val="000000" w:themeColor="text1"/>
                <w:sz w:val="18"/>
                <w:szCs w:val="18"/>
              </w:rPr>
            </w:pPr>
            <w:r w:rsidRPr="00BF5955">
              <w:rPr>
                <w:rFonts w:asciiTheme="minorEastAsia" w:hAnsiTheme="minorEastAsia" w:hint="eastAsia"/>
                <w:color w:val="000000" w:themeColor="text1"/>
                <w:sz w:val="18"/>
                <w:szCs w:val="18"/>
              </w:rPr>
              <w:t>宇宙の誕生から太陽の誕生に至る過程について</w:t>
            </w:r>
            <w:r w:rsidR="00BF5955" w:rsidRPr="00BF5955">
              <w:rPr>
                <w:rFonts w:asciiTheme="minorEastAsia" w:hAnsiTheme="minorEastAsia" w:hint="eastAsia"/>
                <w:color w:val="000000" w:themeColor="text1"/>
                <w:sz w:val="18"/>
                <w:szCs w:val="18"/>
              </w:rPr>
              <w:t>、</w:t>
            </w:r>
            <w:r w:rsidR="00B17AD2" w:rsidRPr="00BF5955">
              <w:rPr>
                <w:rFonts w:eastAsiaTheme="minorHAnsi" w:hint="eastAsia"/>
                <w:color w:val="000000" w:themeColor="text1"/>
                <w:sz w:val="18"/>
                <w:szCs w:val="18"/>
              </w:rPr>
              <w:t>基本的な概念や原理・法則などを理解しているとともに、</w:t>
            </w:r>
            <w:r w:rsidR="00B17AD2" w:rsidRPr="00BF5955">
              <w:rPr>
                <w:rFonts w:hint="eastAsia"/>
                <w:color w:val="000000" w:themeColor="text1"/>
                <w:kern w:val="0"/>
                <w:sz w:val="18"/>
                <w:szCs w:val="18"/>
              </w:rPr>
              <w:t>科学的に探究するために必要な観察、実験などに関する基本操作や記録などの基本的な</w:t>
            </w:r>
            <w:r w:rsidR="00B17AD2" w:rsidRPr="00BF5955">
              <w:rPr>
                <w:rFonts w:eastAsiaTheme="minorHAnsi" w:hint="eastAsia"/>
                <w:color w:val="000000" w:themeColor="text1"/>
                <w:sz w:val="18"/>
                <w:szCs w:val="18"/>
              </w:rPr>
              <w:t>技能を身に</w:t>
            </w:r>
            <w:r w:rsidR="00A459FE">
              <w:rPr>
                <w:rFonts w:eastAsiaTheme="minorHAnsi" w:hint="eastAsia"/>
                <w:color w:val="000000" w:themeColor="text1"/>
                <w:sz w:val="18"/>
                <w:szCs w:val="18"/>
              </w:rPr>
              <w:t>付けて</w:t>
            </w:r>
            <w:r w:rsidR="00B17AD2" w:rsidRPr="00BF5955">
              <w:rPr>
                <w:rFonts w:eastAsiaTheme="minorHAnsi" w:hint="eastAsia"/>
                <w:color w:val="000000" w:themeColor="text1"/>
                <w:sz w:val="18"/>
                <w:szCs w:val="18"/>
              </w:rPr>
              <w:t>いる。</w:t>
            </w:r>
          </w:p>
        </w:tc>
        <w:tc>
          <w:tcPr>
            <w:tcW w:w="3101" w:type="dxa"/>
            <w:tcBorders>
              <w:left w:val="nil"/>
              <w:bottom w:val="nil"/>
              <w:right w:val="nil"/>
            </w:tcBorders>
          </w:tcPr>
          <w:p w14:paraId="7BBA3B6B" w14:textId="77777777" w:rsidR="009F0088" w:rsidRPr="00BF5955" w:rsidRDefault="009F0088" w:rsidP="009F0088">
            <w:pPr>
              <w:spacing w:line="240" w:lineRule="exact"/>
              <w:rPr>
                <w:rFonts w:ascii="BIZ UDPゴシック" w:eastAsia="BIZ UDPゴシック" w:hAnsi="BIZ UDPゴシック"/>
                <w:color w:val="000000" w:themeColor="text1"/>
                <w:sz w:val="18"/>
                <w:szCs w:val="18"/>
              </w:rPr>
            </w:pPr>
            <w:r w:rsidRPr="00BF5955">
              <w:rPr>
                <w:rFonts w:ascii="BIZ UDPゴシック" w:eastAsia="BIZ UDPゴシック" w:hAnsi="BIZ UDPゴシック" w:hint="eastAsia"/>
                <w:color w:val="000000" w:themeColor="text1"/>
                <w:sz w:val="18"/>
                <w:szCs w:val="18"/>
              </w:rPr>
              <w:t>思考・判断・表現</w:t>
            </w:r>
          </w:p>
          <w:p w14:paraId="32867E12" w14:textId="1CA9751A" w:rsidR="009F0088" w:rsidRPr="00BF5955" w:rsidRDefault="00F94562" w:rsidP="00B17AD2">
            <w:pPr>
              <w:spacing w:line="240" w:lineRule="exact"/>
              <w:rPr>
                <w:rFonts w:asciiTheme="minorEastAsia" w:hAnsiTheme="minorEastAsia"/>
                <w:color w:val="000000" w:themeColor="text1"/>
                <w:sz w:val="18"/>
                <w:szCs w:val="18"/>
              </w:rPr>
            </w:pPr>
            <w:r w:rsidRPr="00BF5955">
              <w:rPr>
                <w:rFonts w:asciiTheme="minorEastAsia" w:hAnsiTheme="minorEastAsia" w:hint="eastAsia"/>
                <w:color w:val="000000" w:themeColor="text1"/>
                <w:sz w:val="18"/>
                <w:szCs w:val="18"/>
              </w:rPr>
              <w:t>宇宙の誕生から太陽の誕生に至る過程について</w:t>
            </w:r>
            <w:r w:rsidR="00B17AD2" w:rsidRPr="00BF5955">
              <w:rPr>
                <w:rFonts w:eastAsiaTheme="minorHAnsi" w:hint="eastAsia"/>
                <w:color w:val="000000" w:themeColor="text1"/>
                <w:sz w:val="18"/>
                <w:szCs w:val="18"/>
              </w:rPr>
              <w:t>、観察、実験などを通して探究し、規則性や関係性を見いだして表現している。</w:t>
            </w:r>
          </w:p>
        </w:tc>
        <w:tc>
          <w:tcPr>
            <w:tcW w:w="3101" w:type="dxa"/>
            <w:tcBorders>
              <w:left w:val="nil"/>
              <w:bottom w:val="nil"/>
              <w:right w:val="nil"/>
            </w:tcBorders>
          </w:tcPr>
          <w:p w14:paraId="6C9F384D" w14:textId="77777777" w:rsidR="009F0088" w:rsidRPr="00BF5955" w:rsidRDefault="009F0088" w:rsidP="009F0088">
            <w:pPr>
              <w:spacing w:line="240" w:lineRule="exact"/>
              <w:rPr>
                <w:rFonts w:ascii="BIZ UDPゴシック" w:eastAsia="BIZ UDPゴシック" w:hAnsi="BIZ UDPゴシック"/>
                <w:color w:val="000000" w:themeColor="text1"/>
                <w:sz w:val="18"/>
                <w:szCs w:val="18"/>
              </w:rPr>
            </w:pPr>
            <w:r w:rsidRPr="00BF5955">
              <w:rPr>
                <w:rFonts w:ascii="BIZ UDPゴシック" w:eastAsia="BIZ UDPゴシック" w:hAnsi="BIZ UDPゴシック" w:hint="eastAsia"/>
                <w:color w:val="000000" w:themeColor="text1"/>
                <w:sz w:val="18"/>
                <w:szCs w:val="18"/>
              </w:rPr>
              <w:t>主体的に学習に取り組む態度</w:t>
            </w:r>
          </w:p>
          <w:p w14:paraId="333FD1EB" w14:textId="51E94762" w:rsidR="009F0088" w:rsidRPr="00BF5955" w:rsidRDefault="00F94562" w:rsidP="009F0088">
            <w:pPr>
              <w:spacing w:line="240" w:lineRule="exact"/>
              <w:rPr>
                <w:rFonts w:asciiTheme="minorEastAsia" w:hAnsiTheme="minorEastAsia"/>
                <w:color w:val="000000" w:themeColor="text1"/>
                <w:sz w:val="18"/>
                <w:szCs w:val="18"/>
              </w:rPr>
            </w:pPr>
            <w:r w:rsidRPr="00BF5955">
              <w:rPr>
                <w:rFonts w:asciiTheme="minorEastAsia" w:hAnsiTheme="minorEastAsia" w:hint="eastAsia"/>
                <w:color w:val="000000" w:themeColor="text1"/>
                <w:sz w:val="18"/>
                <w:szCs w:val="18"/>
              </w:rPr>
              <w:t>宇宙の誕生から太陽の誕生に至る過程について</w:t>
            </w:r>
            <w:r w:rsidR="00B17AD2" w:rsidRPr="00BF5955">
              <w:rPr>
                <w:rFonts w:eastAsiaTheme="minorHAnsi" w:hint="eastAsia"/>
                <w:color w:val="000000" w:themeColor="text1"/>
                <w:sz w:val="18"/>
                <w:szCs w:val="18"/>
              </w:rPr>
              <w:t>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9032" w:type="dxa"/>
        <w:tblLook w:val="04A0" w:firstRow="1" w:lastRow="0" w:firstColumn="1" w:lastColumn="0" w:noHBand="0" w:noVBand="1"/>
      </w:tblPr>
      <w:tblGrid>
        <w:gridCol w:w="4050"/>
        <w:gridCol w:w="522"/>
        <w:gridCol w:w="630"/>
        <w:gridCol w:w="462"/>
        <w:gridCol w:w="462"/>
        <w:gridCol w:w="3654"/>
        <w:gridCol w:w="4397"/>
        <w:gridCol w:w="4855"/>
      </w:tblGrid>
      <w:tr w:rsidR="009C7F93" w14:paraId="1DA1DB55" w14:textId="77777777" w:rsidTr="004E3860">
        <w:trPr>
          <w:cantSplit/>
          <w:trHeight w:val="510"/>
        </w:trPr>
        <w:tc>
          <w:tcPr>
            <w:tcW w:w="4050" w:type="dxa"/>
            <w:vAlign w:val="center"/>
          </w:tcPr>
          <w:p w14:paraId="47C4F0DE" w14:textId="693EAC3D" w:rsidR="009E303A" w:rsidRPr="00F33DC9" w:rsidRDefault="009E303A"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主な学習活動</w:t>
            </w:r>
          </w:p>
        </w:tc>
        <w:tc>
          <w:tcPr>
            <w:tcW w:w="522" w:type="dxa"/>
            <w:textDirection w:val="tbRlV"/>
            <w:vAlign w:val="center"/>
          </w:tcPr>
          <w:p w14:paraId="6959627E" w14:textId="0A897EA0" w:rsidR="009E303A" w:rsidRPr="00F33DC9" w:rsidRDefault="009E303A" w:rsidP="008670AD">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時間</w:t>
            </w:r>
          </w:p>
        </w:tc>
        <w:tc>
          <w:tcPr>
            <w:tcW w:w="630" w:type="dxa"/>
            <w:textDirection w:val="tbRlV"/>
            <w:vAlign w:val="center"/>
          </w:tcPr>
          <w:p w14:paraId="65AC8C77" w14:textId="77777777" w:rsidR="009E303A" w:rsidRPr="00F33DC9" w:rsidRDefault="009E303A" w:rsidP="002B0DF8">
            <w:pPr>
              <w:spacing w:line="200" w:lineRule="exact"/>
              <w:jc w:val="center"/>
              <w:rPr>
                <w:rFonts w:ascii="BIZ UDPゴシック" w:eastAsia="BIZ UDPゴシック" w:hAnsi="BIZ UDPゴシック"/>
                <w:w w:val="80"/>
                <w:sz w:val="18"/>
                <w:szCs w:val="18"/>
              </w:rPr>
            </w:pPr>
            <w:r w:rsidRPr="00F33DC9">
              <w:rPr>
                <w:rFonts w:ascii="BIZ UDPゴシック" w:eastAsia="BIZ UDPゴシック" w:hAnsi="BIZ UDPゴシック" w:hint="eastAsia"/>
                <w:w w:val="80"/>
                <w:sz w:val="18"/>
                <w:szCs w:val="18"/>
              </w:rPr>
              <w:t>ページ</w:t>
            </w:r>
          </w:p>
          <w:p w14:paraId="2524608E" w14:textId="27958BE5" w:rsidR="009E303A" w:rsidRPr="00F33DC9" w:rsidRDefault="009E303A" w:rsidP="002B0DF8">
            <w:pPr>
              <w:spacing w:line="20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F33DC9" w:rsidRDefault="009E303A" w:rsidP="00AF18E3">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F33DC9" w:rsidRDefault="009E303A" w:rsidP="00AF18E3">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記録</w:t>
            </w:r>
          </w:p>
        </w:tc>
        <w:tc>
          <w:tcPr>
            <w:tcW w:w="3654" w:type="dxa"/>
            <w:vAlign w:val="center"/>
          </w:tcPr>
          <w:p w14:paraId="40B24D58" w14:textId="28CF106B" w:rsidR="009E303A"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評価の観点と方法</w:t>
            </w:r>
          </w:p>
        </w:tc>
        <w:tc>
          <w:tcPr>
            <w:tcW w:w="4397" w:type="dxa"/>
            <w:vAlign w:val="center"/>
          </w:tcPr>
          <w:p w14:paraId="134E129F" w14:textId="2C0A32D4" w:rsidR="00913E28"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十分満足できる生徒の評価例</w:t>
            </w:r>
          </w:p>
        </w:tc>
        <w:tc>
          <w:tcPr>
            <w:tcW w:w="4855" w:type="dxa"/>
            <w:vAlign w:val="center"/>
          </w:tcPr>
          <w:p w14:paraId="352D1596" w14:textId="0A75CACC" w:rsidR="00913E28"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9042" w:type="dxa"/>
        <w:tblLook w:val="04A0" w:firstRow="1" w:lastRow="0" w:firstColumn="1" w:lastColumn="0" w:noHBand="0" w:noVBand="1"/>
      </w:tblPr>
      <w:tblGrid>
        <w:gridCol w:w="4073"/>
        <w:gridCol w:w="516"/>
        <w:gridCol w:w="623"/>
        <w:gridCol w:w="465"/>
        <w:gridCol w:w="465"/>
        <w:gridCol w:w="3624"/>
        <w:gridCol w:w="4409"/>
        <w:gridCol w:w="4860"/>
        <w:gridCol w:w="7"/>
      </w:tblGrid>
      <w:tr w:rsidR="00BB0A5A" w:rsidRPr="00F33DC9" w14:paraId="4EEF7BC2" w14:textId="77777777" w:rsidTr="004E3860">
        <w:trPr>
          <w:cantSplit/>
          <w:trHeight w:val="278"/>
        </w:trPr>
        <w:tc>
          <w:tcPr>
            <w:tcW w:w="19042" w:type="dxa"/>
            <w:gridSpan w:val="9"/>
            <w:shd w:val="clear" w:color="auto" w:fill="D9D9D9" w:themeFill="background1" w:themeFillShade="D9"/>
            <w:vAlign w:val="center"/>
          </w:tcPr>
          <w:p w14:paraId="0D4FF17A" w14:textId="7217171D" w:rsidR="00BB0A5A" w:rsidRPr="00891918" w:rsidRDefault="00891918" w:rsidP="004E3860">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１節　</w:t>
            </w:r>
            <w:r w:rsidR="00C11511">
              <w:rPr>
                <w:rFonts w:ascii="BIZ UDPゴシック" w:eastAsia="BIZ UDPゴシック" w:hAnsi="BIZ UDPゴシック" w:hint="eastAsia"/>
                <w:sz w:val="18"/>
                <w:szCs w:val="18"/>
              </w:rPr>
              <w:t>太陽系の全体像</w:t>
            </w:r>
          </w:p>
        </w:tc>
      </w:tr>
      <w:tr w:rsidR="00620CE4" w:rsidRPr="00F33DC9" w14:paraId="2620442E" w14:textId="77777777" w:rsidTr="00395A30">
        <w:trPr>
          <w:gridAfter w:val="1"/>
          <w:wAfter w:w="7" w:type="dxa"/>
          <w:cantSplit/>
          <w:trHeight w:val="344"/>
        </w:trPr>
        <w:tc>
          <w:tcPr>
            <w:tcW w:w="4073" w:type="dxa"/>
            <w:vMerge w:val="restart"/>
          </w:tcPr>
          <w:p w14:paraId="1D33FCF9" w14:textId="77777777" w:rsidR="00583967" w:rsidRDefault="00583967" w:rsidP="004E3860">
            <w:pPr>
              <w:spacing w:line="240" w:lineRule="exact"/>
              <w:rPr>
                <w:rFonts w:ascii="BIZ UDPゴシック" w:eastAsia="BIZ UDPゴシック" w:hAnsi="BIZ UDPゴシック"/>
                <w:b/>
                <w:sz w:val="18"/>
                <w:szCs w:val="18"/>
              </w:rPr>
            </w:pPr>
            <w:r>
              <w:rPr>
                <w:rFonts w:ascii="BIZ UDPゴシック" w:eastAsia="BIZ UDPゴシック" w:hAnsi="BIZ UDPゴシック" w:hint="eastAsia"/>
                <w:b/>
                <w:sz w:val="18"/>
                <w:szCs w:val="18"/>
              </w:rPr>
              <w:t>編扉</w:t>
            </w:r>
          </w:p>
          <w:p w14:paraId="6E7CAC1A" w14:textId="68182057" w:rsidR="00583967" w:rsidRDefault="00583967" w:rsidP="0023521F">
            <w:pPr>
              <w:spacing w:line="240" w:lineRule="exact"/>
              <w:ind w:left="157" w:hangingChars="87" w:hanging="157"/>
              <w:rPr>
                <w:sz w:val="18"/>
                <w:szCs w:val="18"/>
              </w:rPr>
            </w:pPr>
            <w:r>
              <w:rPr>
                <w:rFonts w:hint="eastAsia"/>
                <w:sz w:val="18"/>
                <w:szCs w:val="18"/>
              </w:rPr>
              <w:t>・編扉を使用しながら、3編で学習する内容を概観する。</w:t>
            </w:r>
          </w:p>
          <w:p w14:paraId="3E820566" w14:textId="0B0BCB62" w:rsidR="00C06C14" w:rsidRPr="004E3860" w:rsidRDefault="00C06C14"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L</w:t>
            </w:r>
            <w:r w:rsidRPr="004E3860">
              <w:rPr>
                <w:rFonts w:ascii="BIZ UDPゴシック" w:eastAsia="BIZ UDPゴシック" w:hAnsi="BIZ UDPゴシック"/>
                <w:b/>
                <w:sz w:val="18"/>
                <w:szCs w:val="18"/>
              </w:rPr>
              <w:t>et’s start！</w:t>
            </w:r>
          </w:p>
          <w:p w14:paraId="6EAF1899" w14:textId="77777777" w:rsidR="00EF0DF6" w:rsidRDefault="00EC4FC5" w:rsidP="00EF0DF6">
            <w:pPr>
              <w:spacing w:line="240" w:lineRule="exact"/>
              <w:ind w:left="157" w:hangingChars="87" w:hanging="157"/>
              <w:rPr>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1C032DE3" w14:textId="7457FDC3" w:rsidR="00E3672A" w:rsidRPr="004E3860" w:rsidRDefault="00E3672A" w:rsidP="00E3672A">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A</w:t>
            </w:r>
            <w:r w:rsidRPr="004E3860">
              <w:rPr>
                <w:rFonts w:ascii="BIZ UDPゴシック" w:eastAsia="BIZ UDPゴシック" w:hAnsi="BIZ UDPゴシック" w:hint="eastAsia"/>
                <w:b/>
                <w:sz w:val="18"/>
                <w:szCs w:val="18"/>
              </w:rPr>
              <w:t xml:space="preserve"> 多数の天体を調べる</w:t>
            </w:r>
          </w:p>
          <w:p w14:paraId="6008283B" w14:textId="77777777" w:rsidR="00EF0DF6" w:rsidRDefault="00E3672A" w:rsidP="00EF0DF6">
            <w:pPr>
              <w:spacing w:line="240" w:lineRule="exact"/>
              <w:ind w:left="157" w:hangingChars="87" w:hanging="157"/>
              <w:rPr>
                <w:sz w:val="18"/>
                <w:szCs w:val="18"/>
              </w:rPr>
            </w:pPr>
            <w:r>
              <w:rPr>
                <w:rFonts w:hint="eastAsia"/>
                <w:sz w:val="18"/>
                <w:szCs w:val="18"/>
              </w:rPr>
              <w:t>・さまざまな波長の電磁波などを捉えて多種多様な天体を多数観測することで、天体の進化のようすを推測することができることを理解する。</w:t>
            </w:r>
          </w:p>
          <w:p w14:paraId="56D67F05" w14:textId="4E4FA20A" w:rsidR="00E3672A" w:rsidRPr="004E3860" w:rsidRDefault="00E3672A" w:rsidP="00E3672A">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B</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遠くを調べて過去を見る</w:t>
            </w:r>
          </w:p>
          <w:p w14:paraId="714A4047" w14:textId="77777777" w:rsidR="00EF0DF6" w:rsidRDefault="00E3672A" w:rsidP="00EF0DF6">
            <w:pPr>
              <w:spacing w:line="240" w:lineRule="exact"/>
              <w:ind w:left="157" w:hangingChars="87" w:hanging="157"/>
              <w:rPr>
                <w:sz w:val="18"/>
                <w:szCs w:val="18"/>
              </w:rPr>
            </w:pPr>
            <w:r w:rsidRPr="00F33DC9">
              <w:rPr>
                <w:rFonts w:asciiTheme="minorEastAsia" w:hAnsiTheme="minorEastAsia" w:hint="eastAsia"/>
                <w:sz w:val="18"/>
                <w:szCs w:val="18"/>
              </w:rPr>
              <w:t>・</w:t>
            </w:r>
            <w:r>
              <w:rPr>
                <w:rFonts w:asciiTheme="minorEastAsia" w:hAnsiTheme="minorEastAsia" w:hint="eastAsia"/>
                <w:sz w:val="18"/>
                <w:szCs w:val="18"/>
              </w:rPr>
              <w:t>巨大な望遠鏡を使って遠くの天体を観測することで、過去の宇宙の姿を直接調べることができることを理解する。</w:t>
            </w:r>
          </w:p>
          <w:p w14:paraId="6FA94AF8" w14:textId="33FC4E07" w:rsidR="00074337" w:rsidRPr="004E3860" w:rsidRDefault="00C06C14" w:rsidP="004E3860">
            <w:pPr>
              <w:spacing w:line="240" w:lineRule="exact"/>
              <w:ind w:left="180" w:hangingChars="100" w:hanging="1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この節のポイント</w:t>
            </w:r>
          </w:p>
          <w:p w14:paraId="60825F38" w14:textId="7B134204" w:rsidR="00EC4FC5" w:rsidRPr="00F33DC9" w:rsidRDefault="00EC4FC5" w:rsidP="004E3860">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048BD81D" w14:textId="7CADC00A" w:rsidR="00620CE4"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w:t>
            </w:r>
          </w:p>
        </w:tc>
        <w:tc>
          <w:tcPr>
            <w:tcW w:w="623" w:type="dxa"/>
            <w:vMerge w:val="restart"/>
            <w:vAlign w:val="center"/>
          </w:tcPr>
          <w:p w14:paraId="02FCEEEE" w14:textId="3338CBA3" w:rsidR="00620CE4"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104</w:t>
            </w:r>
          </w:p>
          <w:p w14:paraId="63974F02" w14:textId="77777777" w:rsidR="00865473" w:rsidRDefault="00865473" w:rsidP="004E3860">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hint="eastAsia"/>
                <w:sz w:val="20"/>
                <w:szCs w:val="20"/>
                <w:eastAsianLayout w:id="-954997760" w:vert="1" w:vertCompress="1"/>
              </w:rPr>
              <w:t>～</w:t>
            </w:r>
          </w:p>
          <w:p w14:paraId="03EE922D" w14:textId="33F8927E" w:rsidR="00865473"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107</w:t>
            </w:r>
          </w:p>
        </w:tc>
        <w:tc>
          <w:tcPr>
            <w:tcW w:w="465" w:type="dxa"/>
            <w:tcBorders>
              <w:bottom w:val="dashed" w:sz="4" w:space="0" w:color="auto"/>
            </w:tcBorders>
            <w:textDirection w:val="tbRlV"/>
            <w:vAlign w:val="center"/>
          </w:tcPr>
          <w:p w14:paraId="726A8051" w14:textId="76C541FC" w:rsidR="00620CE4" w:rsidRPr="00591520" w:rsidRDefault="00A82AF8"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33E09C6F" w:rsidR="00620CE4" w:rsidRPr="00591520" w:rsidRDefault="003D65DD" w:rsidP="00395A30">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4" w:type="dxa"/>
            <w:tcBorders>
              <w:bottom w:val="dashed" w:sz="4" w:space="0" w:color="auto"/>
            </w:tcBorders>
          </w:tcPr>
          <w:p w14:paraId="51A6D021" w14:textId="06DA5655" w:rsidR="00E3672A" w:rsidRPr="005E493B" w:rsidRDefault="00E7030B" w:rsidP="00E3672A">
            <w:pPr>
              <w:spacing w:line="240" w:lineRule="exact"/>
              <w:rPr>
                <w:rFonts w:ascii="BIZ UDPゴシック" w:eastAsia="BIZ UDPゴシック" w:hAnsi="BIZ UDPゴシック"/>
                <w:sz w:val="16"/>
                <w:szCs w:val="16"/>
              </w:rPr>
            </w:pPr>
            <w:r w:rsidRPr="005E493B">
              <w:rPr>
                <w:rFonts w:ascii="BIZ UDPゴシック" w:eastAsia="BIZ UDPゴシック" w:hAnsi="BIZ UDPゴシック" w:hint="eastAsia"/>
                <w:sz w:val="16"/>
                <w:szCs w:val="16"/>
              </w:rPr>
              <w:t>【知技】</w:t>
            </w:r>
            <w:r w:rsidR="00E3672A" w:rsidRPr="00FD7C19">
              <w:rPr>
                <w:rFonts w:eastAsiaTheme="minorHAnsi" w:hint="eastAsia"/>
                <w:sz w:val="16"/>
                <w:szCs w:val="16"/>
              </w:rPr>
              <w:t>宇宙の</w:t>
            </w:r>
            <w:r w:rsidR="00A92DB4">
              <w:rPr>
                <w:rFonts w:eastAsiaTheme="minorHAnsi" w:hint="eastAsia"/>
                <w:sz w:val="16"/>
                <w:szCs w:val="16"/>
              </w:rPr>
              <w:t>姿</w:t>
            </w:r>
            <w:r w:rsidR="00E3672A">
              <w:rPr>
                <w:rFonts w:eastAsiaTheme="minorHAnsi" w:hint="eastAsia"/>
                <w:sz w:val="16"/>
                <w:szCs w:val="16"/>
              </w:rPr>
              <w:t>を知るため</w:t>
            </w:r>
            <w:r w:rsidR="00A92DB4">
              <w:rPr>
                <w:rFonts w:eastAsiaTheme="minorHAnsi" w:hint="eastAsia"/>
                <w:sz w:val="16"/>
                <w:szCs w:val="16"/>
              </w:rPr>
              <w:t>に多数の天体を調べたり遠くの天体を調べたりしていること</w:t>
            </w:r>
            <w:r w:rsidR="007224CF">
              <w:rPr>
                <w:rFonts w:eastAsiaTheme="minorHAnsi" w:hint="eastAsia"/>
                <w:sz w:val="16"/>
                <w:szCs w:val="16"/>
              </w:rPr>
              <w:t>を理解でき</w:t>
            </w:r>
            <w:r w:rsidR="00E3672A">
              <w:rPr>
                <w:rFonts w:eastAsiaTheme="minorHAnsi" w:hint="eastAsia"/>
                <w:sz w:val="16"/>
                <w:szCs w:val="16"/>
              </w:rPr>
              <w:t>ている</w:t>
            </w:r>
            <w:r w:rsidR="00E3672A" w:rsidRPr="00FD7C19">
              <w:rPr>
                <w:rFonts w:eastAsiaTheme="minorHAnsi"/>
                <w:sz w:val="16"/>
                <w:szCs w:val="16"/>
              </w:rPr>
              <w:t>。</w:t>
            </w:r>
          </w:p>
          <w:p w14:paraId="078B723C" w14:textId="77777777" w:rsidR="00E3672A" w:rsidRPr="00F33DC9" w:rsidRDefault="00E3672A" w:rsidP="00E3672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22C85E22" w14:textId="2AD893B2" w:rsidR="00DD5D90" w:rsidRPr="00E3672A" w:rsidRDefault="00DD5D90" w:rsidP="004E3860">
            <w:pPr>
              <w:spacing w:line="240" w:lineRule="exact"/>
              <w:ind w:rightChars="-50" w:right="-105"/>
              <w:jc w:val="right"/>
              <w:rPr>
                <w:rFonts w:asciiTheme="minorEastAsia" w:hAnsiTheme="minorEastAsia"/>
                <w:sz w:val="16"/>
                <w:szCs w:val="16"/>
              </w:rPr>
            </w:pPr>
          </w:p>
        </w:tc>
        <w:tc>
          <w:tcPr>
            <w:tcW w:w="4409" w:type="dxa"/>
            <w:tcBorders>
              <w:bottom w:val="dashed" w:sz="4" w:space="0" w:color="auto"/>
            </w:tcBorders>
          </w:tcPr>
          <w:p w14:paraId="7BD00AB3" w14:textId="614D7D18" w:rsidR="00620CE4" w:rsidRPr="00F33DC9" w:rsidRDefault="00A92DB4" w:rsidP="006A72DF">
            <w:pPr>
              <w:spacing w:line="240" w:lineRule="exact"/>
              <w:rPr>
                <w:rFonts w:asciiTheme="minorEastAsia" w:hAnsiTheme="minorEastAsia"/>
                <w:sz w:val="16"/>
                <w:szCs w:val="16"/>
              </w:rPr>
            </w:pPr>
            <w:r w:rsidRPr="00FD7C19">
              <w:rPr>
                <w:rFonts w:eastAsiaTheme="minorHAnsi" w:hint="eastAsia"/>
                <w:sz w:val="16"/>
                <w:szCs w:val="16"/>
              </w:rPr>
              <w:t>宇宙の</w:t>
            </w:r>
            <w:r>
              <w:rPr>
                <w:rFonts w:eastAsiaTheme="minorHAnsi" w:hint="eastAsia"/>
                <w:sz w:val="16"/>
                <w:szCs w:val="16"/>
              </w:rPr>
              <w:t>姿を知るために多数</w:t>
            </w:r>
            <w:r w:rsidR="007224CF">
              <w:rPr>
                <w:rFonts w:eastAsiaTheme="minorHAnsi" w:hint="eastAsia"/>
                <w:sz w:val="16"/>
                <w:szCs w:val="16"/>
              </w:rPr>
              <w:t>の天体を調べたり遠くの天体を調べたりしていることを理解でき、遠くの星を観測するほど昔の姿を見ていることを理解できている</w:t>
            </w:r>
            <w:r w:rsidRPr="00FD7C19">
              <w:rPr>
                <w:rFonts w:eastAsiaTheme="minorHAnsi"/>
                <w:sz w:val="16"/>
                <w:szCs w:val="16"/>
              </w:rPr>
              <w:t>。</w:t>
            </w:r>
          </w:p>
        </w:tc>
        <w:tc>
          <w:tcPr>
            <w:tcW w:w="4860" w:type="dxa"/>
            <w:tcBorders>
              <w:bottom w:val="dashed" w:sz="4" w:space="0" w:color="auto"/>
            </w:tcBorders>
          </w:tcPr>
          <w:p w14:paraId="773778C0" w14:textId="05003A00" w:rsidR="00620CE4" w:rsidRPr="00BF5955" w:rsidRDefault="00040A5E" w:rsidP="00040A5E">
            <w:pPr>
              <w:spacing w:line="240" w:lineRule="exact"/>
              <w:rPr>
                <w:rFonts w:asciiTheme="minorEastAsia" w:hAnsiTheme="minorEastAsia"/>
                <w:color w:val="000000" w:themeColor="text1"/>
                <w:sz w:val="16"/>
                <w:szCs w:val="16"/>
              </w:rPr>
            </w:pPr>
            <w:r w:rsidRPr="00BF5955">
              <w:rPr>
                <w:rFonts w:eastAsiaTheme="minorHAnsi" w:hint="eastAsia"/>
                <w:color w:val="000000" w:themeColor="text1"/>
                <w:sz w:val="16"/>
                <w:szCs w:val="16"/>
              </w:rPr>
              <w:t>教科書p</w:t>
            </w:r>
            <w:r w:rsidRPr="00BF5955">
              <w:rPr>
                <w:rFonts w:eastAsiaTheme="minorHAnsi"/>
                <w:color w:val="000000" w:themeColor="text1"/>
                <w:sz w:val="16"/>
                <w:szCs w:val="16"/>
              </w:rPr>
              <w:t>.</w:t>
            </w:r>
            <w:r w:rsidRPr="00BF5955">
              <w:rPr>
                <w:rFonts w:eastAsiaTheme="minorHAnsi" w:hint="eastAsia"/>
                <w:color w:val="000000" w:themeColor="text1"/>
                <w:sz w:val="16"/>
                <w:szCs w:val="16"/>
              </w:rPr>
              <w:t>1</w:t>
            </w:r>
            <w:r w:rsidRPr="00BF5955">
              <w:rPr>
                <w:rFonts w:eastAsiaTheme="minorHAnsi"/>
                <w:color w:val="000000" w:themeColor="text1"/>
                <w:sz w:val="16"/>
                <w:szCs w:val="16"/>
              </w:rPr>
              <w:t>06</w:t>
            </w:r>
            <w:r w:rsidRPr="00BF5955">
              <w:rPr>
                <w:rFonts w:eastAsiaTheme="minorHAnsi" w:hint="eastAsia"/>
                <w:color w:val="000000" w:themeColor="text1"/>
                <w:sz w:val="16"/>
                <w:szCs w:val="16"/>
              </w:rPr>
              <w:t>～1</w:t>
            </w:r>
            <w:r w:rsidRPr="00BF5955">
              <w:rPr>
                <w:rFonts w:eastAsiaTheme="minorHAnsi"/>
                <w:color w:val="000000" w:themeColor="text1"/>
                <w:sz w:val="16"/>
                <w:szCs w:val="16"/>
              </w:rPr>
              <w:t>07</w:t>
            </w:r>
            <w:r w:rsidRPr="00BF5955">
              <w:rPr>
                <w:rFonts w:eastAsiaTheme="minorHAnsi" w:hint="eastAsia"/>
                <w:color w:val="000000" w:themeColor="text1"/>
                <w:sz w:val="16"/>
                <w:szCs w:val="16"/>
              </w:rPr>
              <w:t>図</w:t>
            </w:r>
            <w:r w:rsidRPr="00BF5955">
              <w:rPr>
                <w:rFonts w:eastAsiaTheme="minorHAnsi"/>
                <w:color w:val="000000" w:themeColor="text1"/>
                <w:sz w:val="16"/>
                <w:szCs w:val="16"/>
              </w:rPr>
              <w:t>2</w:t>
            </w:r>
            <w:r w:rsidRPr="00BF5955">
              <w:rPr>
                <w:rFonts w:eastAsiaTheme="minorHAnsi" w:hint="eastAsia"/>
                <w:color w:val="000000" w:themeColor="text1"/>
                <w:sz w:val="16"/>
                <w:szCs w:val="16"/>
              </w:rPr>
              <w:t>を用いて、</w:t>
            </w:r>
            <w:r w:rsidR="004820D3" w:rsidRPr="00BF5955">
              <w:rPr>
                <w:rFonts w:eastAsiaTheme="minorHAnsi" w:hint="eastAsia"/>
                <w:color w:val="000000" w:themeColor="text1"/>
                <w:sz w:val="16"/>
                <w:szCs w:val="16"/>
              </w:rPr>
              <w:t>さまざまな</w:t>
            </w:r>
            <w:r w:rsidRPr="00BF5955">
              <w:rPr>
                <w:rFonts w:eastAsiaTheme="minorHAnsi" w:hint="eastAsia"/>
                <w:color w:val="000000" w:themeColor="text1"/>
                <w:sz w:val="16"/>
                <w:szCs w:val="16"/>
              </w:rPr>
              <w:t>天体望遠鏡で観測した</w:t>
            </w:r>
            <w:r w:rsidR="004820D3" w:rsidRPr="00BF5955">
              <w:rPr>
                <w:rFonts w:eastAsiaTheme="minorHAnsi" w:hint="eastAsia"/>
                <w:color w:val="000000" w:themeColor="text1"/>
                <w:sz w:val="16"/>
                <w:szCs w:val="16"/>
              </w:rPr>
              <w:t>り</w:t>
            </w:r>
            <w:r w:rsidRPr="00BF5955">
              <w:rPr>
                <w:rFonts w:eastAsiaTheme="minorHAnsi" w:hint="eastAsia"/>
                <w:color w:val="000000" w:themeColor="text1"/>
                <w:sz w:val="16"/>
                <w:szCs w:val="16"/>
              </w:rPr>
              <w:t>、遠くの天体を観測</w:t>
            </w:r>
            <w:r w:rsidR="00EB0808" w:rsidRPr="00BF5955">
              <w:rPr>
                <w:rFonts w:eastAsiaTheme="minorHAnsi" w:hint="eastAsia"/>
                <w:color w:val="000000" w:themeColor="text1"/>
                <w:sz w:val="16"/>
                <w:szCs w:val="16"/>
              </w:rPr>
              <w:t>したり</w:t>
            </w:r>
            <w:r w:rsidRPr="00BF5955">
              <w:rPr>
                <w:rFonts w:eastAsiaTheme="minorHAnsi" w:hint="eastAsia"/>
                <w:color w:val="000000" w:themeColor="text1"/>
                <w:sz w:val="16"/>
                <w:szCs w:val="16"/>
              </w:rPr>
              <w:t>す</w:t>
            </w:r>
            <w:r w:rsidR="007224CF">
              <w:rPr>
                <w:rFonts w:eastAsiaTheme="minorHAnsi" w:hint="eastAsia"/>
                <w:color w:val="000000" w:themeColor="text1"/>
                <w:sz w:val="16"/>
                <w:szCs w:val="16"/>
              </w:rPr>
              <w:t>ることによって、過去の宇宙の姿を直接調べることができることを</w:t>
            </w:r>
            <w:r w:rsidRPr="00BF5955">
              <w:rPr>
                <w:rFonts w:eastAsiaTheme="minorHAnsi" w:hint="eastAsia"/>
                <w:color w:val="000000" w:themeColor="text1"/>
                <w:sz w:val="16"/>
                <w:szCs w:val="16"/>
              </w:rPr>
              <w:t>説明する。3編全体に</w:t>
            </w:r>
            <w:r w:rsidRPr="00BF5955">
              <w:rPr>
                <w:rFonts w:asciiTheme="minorEastAsia" w:hAnsiTheme="minorEastAsia" w:hint="eastAsia"/>
                <w:color w:val="000000" w:themeColor="text1"/>
                <w:sz w:val="16"/>
                <w:szCs w:val="16"/>
              </w:rPr>
              <w:t>つながる内容なので、</w:t>
            </w:r>
            <w:r w:rsidR="007224CF">
              <w:rPr>
                <w:rFonts w:asciiTheme="minorEastAsia" w:hAnsiTheme="minorEastAsia" w:hint="eastAsia"/>
                <w:color w:val="000000" w:themeColor="text1"/>
                <w:sz w:val="16"/>
                <w:szCs w:val="16"/>
              </w:rPr>
              <w:t>私たちがどのようにして</w:t>
            </w:r>
            <w:r w:rsidRPr="00BF5955">
              <w:rPr>
                <w:rFonts w:eastAsiaTheme="minorHAnsi" w:hint="eastAsia"/>
                <w:color w:val="000000" w:themeColor="text1"/>
                <w:sz w:val="16"/>
                <w:szCs w:val="16"/>
              </w:rPr>
              <w:t>宇宙の</w:t>
            </w:r>
            <w:r w:rsidR="00A92DB4" w:rsidRPr="00BF5955">
              <w:rPr>
                <w:rFonts w:eastAsiaTheme="minorHAnsi" w:hint="eastAsia"/>
                <w:color w:val="000000" w:themeColor="text1"/>
                <w:sz w:val="16"/>
                <w:szCs w:val="16"/>
              </w:rPr>
              <w:t>姿</w:t>
            </w:r>
            <w:r w:rsidRPr="00BF5955">
              <w:rPr>
                <w:rFonts w:eastAsiaTheme="minorHAnsi" w:hint="eastAsia"/>
                <w:color w:val="000000" w:themeColor="text1"/>
                <w:sz w:val="16"/>
                <w:szCs w:val="16"/>
              </w:rPr>
              <w:t>を知ることができるかを理解するよう助言・指導する。</w:t>
            </w:r>
          </w:p>
        </w:tc>
      </w:tr>
      <w:tr w:rsidR="00620CE4" w:rsidRPr="00F33DC9" w14:paraId="04149A6C" w14:textId="77777777" w:rsidTr="00395A30">
        <w:trPr>
          <w:gridAfter w:val="1"/>
          <w:wAfter w:w="7" w:type="dxa"/>
          <w:cantSplit/>
          <w:trHeight w:val="290"/>
        </w:trPr>
        <w:tc>
          <w:tcPr>
            <w:tcW w:w="4073" w:type="dxa"/>
            <w:vMerge/>
          </w:tcPr>
          <w:p w14:paraId="199A8BB0" w14:textId="77777777" w:rsidR="00620CE4" w:rsidRPr="00F33DC9" w:rsidRDefault="00620CE4"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58EDA691" w14:textId="77777777" w:rsidR="00620CE4" w:rsidRPr="00F33DC9" w:rsidRDefault="00620CE4"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301BFB64" w14:textId="77777777" w:rsidR="00620CE4" w:rsidRPr="00F33DC9" w:rsidRDefault="00620CE4"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591520" w:rsidRDefault="00A82AF8"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442B487C" w:rsidR="00620CE4" w:rsidRPr="00591520" w:rsidRDefault="00620CE4"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dashed" w:sz="4" w:space="0" w:color="auto"/>
            </w:tcBorders>
          </w:tcPr>
          <w:p w14:paraId="5C25C54D" w14:textId="675EAEC4" w:rsidR="00DD5D90" w:rsidRPr="00F33DC9" w:rsidRDefault="00DD5D90" w:rsidP="00E3672A">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AD5612">
              <w:rPr>
                <w:rFonts w:asciiTheme="minorEastAsia" w:hAnsiTheme="minorEastAsia" w:hint="eastAsia"/>
                <w:sz w:val="16"/>
                <w:szCs w:val="16"/>
              </w:rPr>
              <w:t>さまざまな</w:t>
            </w:r>
            <w:r w:rsidR="007224CF">
              <w:rPr>
                <w:rFonts w:asciiTheme="minorEastAsia" w:hAnsiTheme="minorEastAsia" w:hint="eastAsia"/>
                <w:sz w:val="16"/>
                <w:szCs w:val="16"/>
              </w:rPr>
              <w:t>波長の電磁波やニュートリノ、重力波を用いてどのような天体を観測しているかを説明でき</w:t>
            </w:r>
            <w:r w:rsidR="00AD5612">
              <w:rPr>
                <w:rFonts w:asciiTheme="minorEastAsia" w:hAnsiTheme="minorEastAsia" w:hint="eastAsia"/>
                <w:sz w:val="16"/>
                <w:szCs w:val="16"/>
              </w:rPr>
              <w:t>ている。</w:t>
            </w:r>
          </w:p>
          <w:p w14:paraId="3973CB7F" w14:textId="5ADE7E6E" w:rsidR="00620CE4" w:rsidRPr="00DB25F9" w:rsidRDefault="00DD5D90" w:rsidP="00DB25F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409" w:type="dxa"/>
            <w:tcBorders>
              <w:top w:val="dashed" w:sz="4" w:space="0" w:color="auto"/>
              <w:bottom w:val="dashed" w:sz="4" w:space="0" w:color="auto"/>
            </w:tcBorders>
          </w:tcPr>
          <w:p w14:paraId="2A52A6F9" w14:textId="664B486C" w:rsidR="00620CE4" w:rsidRPr="004E3860" w:rsidRDefault="00AD5612" w:rsidP="007224CF">
            <w:pPr>
              <w:spacing w:line="240" w:lineRule="exact"/>
              <w:rPr>
                <w:rFonts w:asciiTheme="minorEastAsia" w:hAnsiTheme="minorEastAsia"/>
                <w:sz w:val="16"/>
                <w:szCs w:val="16"/>
              </w:rPr>
            </w:pPr>
            <w:r>
              <w:rPr>
                <w:rFonts w:asciiTheme="minorEastAsia" w:hAnsiTheme="minorEastAsia" w:hint="eastAsia"/>
                <w:sz w:val="16"/>
                <w:szCs w:val="16"/>
              </w:rPr>
              <w:t>さまざ</w:t>
            </w:r>
            <w:r w:rsidR="007224CF">
              <w:rPr>
                <w:rFonts w:asciiTheme="minorEastAsia" w:hAnsiTheme="minorEastAsia" w:hint="eastAsia"/>
                <w:sz w:val="16"/>
                <w:szCs w:val="16"/>
              </w:rPr>
              <w:t>まな波長の電磁波やニュートリノ、重力波を用いて、どのような天体を</w:t>
            </w:r>
            <w:r>
              <w:rPr>
                <w:rFonts w:asciiTheme="minorEastAsia" w:hAnsiTheme="minorEastAsia" w:hint="eastAsia"/>
                <w:sz w:val="16"/>
                <w:szCs w:val="16"/>
              </w:rPr>
              <w:t>観測</w:t>
            </w:r>
            <w:r w:rsidR="007224CF">
              <w:rPr>
                <w:rFonts w:asciiTheme="minorEastAsia" w:hAnsiTheme="minorEastAsia" w:hint="eastAsia"/>
                <w:sz w:val="16"/>
                <w:szCs w:val="16"/>
              </w:rPr>
              <w:t>しているかを波長の特性を意識して説明できている。</w:t>
            </w:r>
          </w:p>
        </w:tc>
        <w:tc>
          <w:tcPr>
            <w:tcW w:w="4860" w:type="dxa"/>
            <w:tcBorders>
              <w:top w:val="dashed" w:sz="4" w:space="0" w:color="auto"/>
              <w:bottom w:val="dashed" w:sz="4" w:space="0" w:color="auto"/>
            </w:tcBorders>
          </w:tcPr>
          <w:p w14:paraId="3FDC5E25" w14:textId="29B219EA" w:rsidR="00620CE4" w:rsidRPr="00BF5955" w:rsidRDefault="00040A5E" w:rsidP="00040A5E">
            <w:pPr>
              <w:spacing w:line="240" w:lineRule="exact"/>
              <w:rPr>
                <w:rFonts w:asciiTheme="minorEastAsia" w:hAnsiTheme="minorEastAsia"/>
                <w:color w:val="000000" w:themeColor="text1"/>
                <w:sz w:val="16"/>
                <w:szCs w:val="16"/>
              </w:rPr>
            </w:pPr>
            <w:r w:rsidRPr="00BF5955">
              <w:rPr>
                <w:rFonts w:eastAsiaTheme="minorHAnsi" w:hint="eastAsia"/>
                <w:color w:val="000000" w:themeColor="text1"/>
                <w:sz w:val="16"/>
                <w:szCs w:val="16"/>
              </w:rPr>
              <w:t>教科書p</w:t>
            </w:r>
            <w:r w:rsidRPr="00BF5955">
              <w:rPr>
                <w:rFonts w:eastAsiaTheme="minorHAnsi"/>
                <w:color w:val="000000" w:themeColor="text1"/>
                <w:sz w:val="16"/>
                <w:szCs w:val="16"/>
              </w:rPr>
              <w:t>.</w:t>
            </w:r>
            <w:r w:rsidRPr="00BF5955">
              <w:rPr>
                <w:rFonts w:eastAsiaTheme="minorHAnsi" w:hint="eastAsia"/>
                <w:color w:val="000000" w:themeColor="text1"/>
                <w:sz w:val="16"/>
                <w:szCs w:val="16"/>
              </w:rPr>
              <w:t>1</w:t>
            </w:r>
            <w:r w:rsidRPr="00BF5955">
              <w:rPr>
                <w:rFonts w:eastAsiaTheme="minorHAnsi"/>
                <w:color w:val="000000" w:themeColor="text1"/>
                <w:sz w:val="16"/>
                <w:szCs w:val="16"/>
              </w:rPr>
              <w:t>06</w:t>
            </w:r>
            <w:r w:rsidRPr="00BF5955">
              <w:rPr>
                <w:rFonts w:eastAsiaTheme="minorHAnsi" w:hint="eastAsia"/>
                <w:color w:val="000000" w:themeColor="text1"/>
                <w:sz w:val="16"/>
                <w:szCs w:val="16"/>
              </w:rPr>
              <w:t>～1</w:t>
            </w:r>
            <w:r w:rsidRPr="00BF5955">
              <w:rPr>
                <w:rFonts w:eastAsiaTheme="minorHAnsi"/>
                <w:color w:val="000000" w:themeColor="text1"/>
                <w:sz w:val="16"/>
                <w:szCs w:val="16"/>
              </w:rPr>
              <w:t>07</w:t>
            </w:r>
            <w:r w:rsidRPr="00BF5955">
              <w:rPr>
                <w:rFonts w:eastAsiaTheme="minorHAnsi" w:hint="eastAsia"/>
                <w:color w:val="000000" w:themeColor="text1"/>
                <w:sz w:val="16"/>
                <w:szCs w:val="16"/>
              </w:rPr>
              <w:t>図</w:t>
            </w:r>
            <w:r w:rsidRPr="00BF5955">
              <w:rPr>
                <w:rFonts w:eastAsiaTheme="minorHAnsi"/>
                <w:color w:val="000000" w:themeColor="text1"/>
                <w:sz w:val="16"/>
                <w:szCs w:val="16"/>
              </w:rPr>
              <w:t>2</w:t>
            </w:r>
            <w:r w:rsidRPr="00BF5955">
              <w:rPr>
                <w:rFonts w:eastAsiaTheme="minorHAnsi" w:hint="eastAsia"/>
                <w:color w:val="000000" w:themeColor="text1"/>
                <w:sz w:val="16"/>
                <w:szCs w:val="16"/>
              </w:rPr>
              <w:t>を用いて、</w:t>
            </w:r>
            <w:r w:rsidR="00EB0808" w:rsidRPr="00BF5955">
              <w:rPr>
                <w:rFonts w:eastAsiaTheme="minorHAnsi" w:hint="eastAsia"/>
                <w:color w:val="000000" w:themeColor="text1"/>
                <w:sz w:val="16"/>
                <w:szCs w:val="16"/>
              </w:rPr>
              <w:t>さまざま</w:t>
            </w:r>
            <w:r w:rsidRPr="00BF5955">
              <w:rPr>
                <w:rFonts w:eastAsiaTheme="minorHAnsi" w:hint="eastAsia"/>
                <w:color w:val="000000" w:themeColor="text1"/>
                <w:sz w:val="16"/>
                <w:szCs w:val="16"/>
              </w:rPr>
              <w:t>な天体望遠鏡とそれで観測した天体の画像を、再度説明するようにする。その上で、</w:t>
            </w:r>
            <w:r w:rsidRPr="00BF5955">
              <w:rPr>
                <w:rFonts w:asciiTheme="minorEastAsia" w:hAnsiTheme="minorEastAsia" w:hint="eastAsia"/>
                <w:color w:val="000000" w:themeColor="text1"/>
                <w:sz w:val="16"/>
                <w:szCs w:val="16"/>
              </w:rPr>
              <w:t>公的機関など信頼できるホームページを検索してみるよう</w:t>
            </w:r>
            <w:r w:rsidRPr="00BF5955">
              <w:rPr>
                <w:rFonts w:eastAsiaTheme="minorHAnsi" w:hint="eastAsia"/>
                <w:color w:val="000000" w:themeColor="text1"/>
                <w:sz w:val="16"/>
                <w:szCs w:val="16"/>
              </w:rPr>
              <w:t>助言・指導する。</w:t>
            </w:r>
          </w:p>
        </w:tc>
      </w:tr>
      <w:tr w:rsidR="00620CE4" w:rsidRPr="00F33DC9" w14:paraId="5E6CF5EB" w14:textId="77777777" w:rsidTr="00395A30">
        <w:trPr>
          <w:gridAfter w:val="1"/>
          <w:wAfter w:w="7" w:type="dxa"/>
          <w:cantSplit/>
          <w:trHeight w:val="322"/>
        </w:trPr>
        <w:tc>
          <w:tcPr>
            <w:tcW w:w="4073" w:type="dxa"/>
            <w:vMerge/>
          </w:tcPr>
          <w:p w14:paraId="3C9C25BD" w14:textId="77777777" w:rsidR="00620CE4" w:rsidRPr="00F33DC9" w:rsidRDefault="00620CE4"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4D609F39" w14:textId="77777777" w:rsidR="00620CE4" w:rsidRPr="00F33DC9" w:rsidRDefault="00620CE4"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0EC92633" w14:textId="77777777" w:rsidR="00620CE4" w:rsidRPr="00F33DC9" w:rsidRDefault="00620CE4"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single" w:sz="4" w:space="0" w:color="auto"/>
            </w:tcBorders>
            <w:textDirection w:val="tbRlV"/>
            <w:vAlign w:val="center"/>
          </w:tcPr>
          <w:p w14:paraId="55CB39DC" w14:textId="7ACC286A" w:rsidR="00620CE4" w:rsidRPr="00591520" w:rsidRDefault="00DD5D90"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4B888AD2" w:rsidR="00620CE4" w:rsidRPr="00591520" w:rsidRDefault="00620CE4"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single" w:sz="4" w:space="0" w:color="auto"/>
            </w:tcBorders>
          </w:tcPr>
          <w:p w14:paraId="06B902F3" w14:textId="563454D5" w:rsidR="00DD5D90" w:rsidRPr="00F33DC9" w:rsidRDefault="00DD5D90" w:rsidP="00AD5612">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AD5612">
              <w:rPr>
                <w:rFonts w:asciiTheme="minorEastAsia" w:hAnsiTheme="minorEastAsia" w:hint="eastAsia"/>
                <w:sz w:val="16"/>
                <w:szCs w:val="16"/>
              </w:rPr>
              <w:t>天体観測の歴史に興味をもち、そのことを調べている。</w:t>
            </w:r>
          </w:p>
          <w:p w14:paraId="02B2CDCB" w14:textId="77777777" w:rsidR="00DD5D90" w:rsidRPr="00F33DC9" w:rsidRDefault="00DD5D90"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［行動観察・記録分析］</w:t>
            </w:r>
          </w:p>
          <w:p w14:paraId="3406BDB0" w14:textId="4D368EAB" w:rsidR="00620CE4" w:rsidRPr="00F33DC9" w:rsidRDefault="00620CE4" w:rsidP="00AD5612">
            <w:pPr>
              <w:spacing w:line="240" w:lineRule="exact"/>
              <w:ind w:rightChars="-50" w:right="-105"/>
              <w:jc w:val="right"/>
              <w:rPr>
                <w:rFonts w:asciiTheme="minorEastAsia" w:hAnsiTheme="minorEastAsia"/>
                <w:sz w:val="16"/>
                <w:szCs w:val="16"/>
              </w:rPr>
            </w:pPr>
          </w:p>
        </w:tc>
        <w:tc>
          <w:tcPr>
            <w:tcW w:w="4409" w:type="dxa"/>
            <w:tcBorders>
              <w:top w:val="dashed" w:sz="4" w:space="0" w:color="auto"/>
              <w:bottom w:val="single" w:sz="4" w:space="0" w:color="auto"/>
            </w:tcBorders>
          </w:tcPr>
          <w:p w14:paraId="01A7C782" w14:textId="37394F72" w:rsidR="00620CE4" w:rsidRPr="00F33DC9" w:rsidRDefault="007224CF" w:rsidP="004E3860">
            <w:pPr>
              <w:spacing w:line="240" w:lineRule="exact"/>
              <w:rPr>
                <w:rFonts w:asciiTheme="minorEastAsia" w:hAnsiTheme="minorEastAsia"/>
                <w:sz w:val="16"/>
                <w:szCs w:val="16"/>
              </w:rPr>
            </w:pPr>
            <w:r>
              <w:rPr>
                <w:rFonts w:asciiTheme="minorEastAsia" w:hAnsiTheme="minorEastAsia" w:hint="eastAsia"/>
                <w:sz w:val="16"/>
                <w:szCs w:val="16"/>
              </w:rPr>
              <w:t>他にもどのような天体が観測されているかを調べている。</w:t>
            </w:r>
          </w:p>
        </w:tc>
        <w:tc>
          <w:tcPr>
            <w:tcW w:w="4860" w:type="dxa"/>
            <w:tcBorders>
              <w:top w:val="dashed" w:sz="4" w:space="0" w:color="auto"/>
              <w:bottom w:val="single" w:sz="4" w:space="0" w:color="auto"/>
            </w:tcBorders>
          </w:tcPr>
          <w:p w14:paraId="1C9D6D0B" w14:textId="2CA9AB8C" w:rsidR="00620CE4" w:rsidRPr="00F33DC9" w:rsidRDefault="00040A5E" w:rsidP="007224CF">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06</w:t>
            </w:r>
            <w:r>
              <w:rPr>
                <w:rFonts w:eastAsiaTheme="minorHAnsi" w:hint="eastAsia"/>
                <w:sz w:val="16"/>
                <w:szCs w:val="16"/>
              </w:rPr>
              <w:t>図1を用いて、</w:t>
            </w:r>
            <w:r w:rsidR="00801682">
              <w:rPr>
                <w:rFonts w:eastAsiaTheme="minorHAnsi" w:hint="eastAsia"/>
                <w:sz w:val="16"/>
                <w:szCs w:val="16"/>
              </w:rPr>
              <w:t>望遠鏡を作成して天体を観測した</w:t>
            </w:r>
            <w:r>
              <w:rPr>
                <w:rFonts w:eastAsiaTheme="minorHAnsi" w:hint="eastAsia"/>
                <w:sz w:val="16"/>
                <w:szCs w:val="16"/>
              </w:rPr>
              <w:t>ガリレオ</w:t>
            </w:r>
            <w:r w:rsidR="00801682">
              <w:rPr>
                <w:rFonts w:eastAsiaTheme="minorHAnsi" w:hint="eastAsia"/>
                <w:sz w:val="16"/>
                <w:szCs w:val="16"/>
              </w:rPr>
              <w:t>のこと</w:t>
            </w:r>
            <w:r>
              <w:rPr>
                <w:rFonts w:eastAsiaTheme="minorHAnsi" w:hint="eastAsia"/>
                <w:sz w:val="16"/>
                <w:szCs w:val="16"/>
              </w:rPr>
              <w:t>を説明する</w:t>
            </w:r>
            <w:r w:rsidR="00801682">
              <w:rPr>
                <w:rFonts w:eastAsiaTheme="minorHAnsi" w:hint="eastAsia"/>
                <w:sz w:val="16"/>
                <w:szCs w:val="16"/>
              </w:rPr>
              <w:t>ようにする</w:t>
            </w:r>
            <w:r>
              <w:rPr>
                <w:rFonts w:eastAsiaTheme="minorHAnsi" w:hint="eastAsia"/>
                <w:sz w:val="16"/>
                <w:szCs w:val="16"/>
              </w:rPr>
              <w:t>。</w:t>
            </w:r>
            <w:r w:rsidR="00801682">
              <w:rPr>
                <w:rFonts w:eastAsiaTheme="minorHAnsi" w:hint="eastAsia"/>
                <w:sz w:val="16"/>
                <w:szCs w:val="16"/>
              </w:rPr>
              <w:t>その上で、図書館で調べたり、</w:t>
            </w:r>
            <w:r w:rsidR="00801682">
              <w:rPr>
                <w:rFonts w:asciiTheme="minorEastAsia" w:hAnsiTheme="minorEastAsia" w:hint="eastAsia"/>
                <w:sz w:val="16"/>
                <w:szCs w:val="16"/>
              </w:rPr>
              <w:t>公的機関など信頼できるホームページを検索してみたりするよう</w:t>
            </w:r>
            <w:r w:rsidR="00801682">
              <w:rPr>
                <w:rFonts w:eastAsiaTheme="minorHAnsi" w:hint="eastAsia"/>
                <w:sz w:val="16"/>
                <w:szCs w:val="16"/>
              </w:rPr>
              <w:t>助言・指導する。</w:t>
            </w:r>
          </w:p>
        </w:tc>
      </w:tr>
      <w:tr w:rsidR="005402A5" w:rsidRPr="00F33DC9" w14:paraId="09FD12AB" w14:textId="77777777" w:rsidTr="004E3860">
        <w:trPr>
          <w:cantSplit/>
          <w:trHeight w:val="278"/>
        </w:trPr>
        <w:tc>
          <w:tcPr>
            <w:tcW w:w="19042" w:type="dxa"/>
            <w:gridSpan w:val="9"/>
            <w:shd w:val="clear" w:color="auto" w:fill="D9D9D9" w:themeFill="background1" w:themeFillShade="D9"/>
            <w:vAlign w:val="center"/>
          </w:tcPr>
          <w:p w14:paraId="6BA73DDC" w14:textId="04E56CC5" w:rsidR="005402A5" w:rsidRPr="00591520" w:rsidRDefault="00607BBC" w:rsidP="004E3860">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２節　宇宙の誕生と進化</w:t>
            </w:r>
          </w:p>
        </w:tc>
      </w:tr>
      <w:tr w:rsidR="004F26CE" w:rsidRPr="00F33DC9" w14:paraId="5B792B0B" w14:textId="77777777" w:rsidTr="00395A30">
        <w:trPr>
          <w:gridAfter w:val="1"/>
          <w:wAfter w:w="7" w:type="dxa"/>
          <w:cantSplit/>
          <w:trHeight w:val="1477"/>
        </w:trPr>
        <w:tc>
          <w:tcPr>
            <w:tcW w:w="4073" w:type="dxa"/>
            <w:vMerge w:val="restart"/>
          </w:tcPr>
          <w:p w14:paraId="1BE5687A" w14:textId="11CFC51B" w:rsidR="00C06C14" w:rsidRPr="004E3860" w:rsidRDefault="00C06C14"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L</w:t>
            </w:r>
            <w:r w:rsidRPr="004E3860">
              <w:rPr>
                <w:rFonts w:ascii="BIZ UDPゴシック" w:eastAsia="BIZ UDPゴシック" w:hAnsi="BIZ UDPゴシック"/>
                <w:b/>
                <w:sz w:val="18"/>
                <w:szCs w:val="18"/>
              </w:rPr>
              <w:t>et’s start！</w:t>
            </w:r>
          </w:p>
          <w:p w14:paraId="751DD248" w14:textId="77777777" w:rsidR="00EF0DF6" w:rsidRDefault="00EC4FC5" w:rsidP="00EF0DF6">
            <w:pPr>
              <w:spacing w:line="240" w:lineRule="exact"/>
              <w:ind w:left="157" w:hangingChars="87" w:hanging="157"/>
              <w:rPr>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71BE385E" w14:textId="4890C68C"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A</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ビックバンと最初の原子</w:t>
            </w:r>
          </w:p>
          <w:p w14:paraId="1EB39BD4" w14:textId="77777777" w:rsidR="00EF0DF6" w:rsidRDefault="00513F12" w:rsidP="00EF0DF6">
            <w:pPr>
              <w:spacing w:line="240" w:lineRule="exact"/>
              <w:ind w:left="157" w:hangingChars="87" w:hanging="157"/>
              <w:rPr>
                <w:sz w:val="18"/>
                <w:szCs w:val="18"/>
              </w:rPr>
            </w:pPr>
            <w:r>
              <w:rPr>
                <w:rFonts w:hint="eastAsia"/>
                <w:sz w:val="18"/>
                <w:szCs w:val="18"/>
              </w:rPr>
              <w:t>・</w:t>
            </w:r>
            <w:r w:rsidR="003E40FA">
              <w:rPr>
                <w:rFonts w:hint="eastAsia"/>
                <w:sz w:val="18"/>
                <w:szCs w:val="18"/>
              </w:rPr>
              <w:t>今から1</w:t>
            </w:r>
            <w:r w:rsidR="003E40FA">
              <w:rPr>
                <w:sz w:val="18"/>
                <w:szCs w:val="18"/>
              </w:rPr>
              <w:t>38</w:t>
            </w:r>
            <w:r w:rsidR="003E40FA">
              <w:rPr>
                <w:rFonts w:hint="eastAsia"/>
                <w:sz w:val="18"/>
                <w:szCs w:val="18"/>
              </w:rPr>
              <w:t>億年ほど昔、ビッグバンと呼ばれる超高温高密度の状態で誕生したことを</w:t>
            </w:r>
            <w:r>
              <w:rPr>
                <w:rFonts w:hint="eastAsia"/>
                <w:sz w:val="18"/>
                <w:szCs w:val="18"/>
              </w:rPr>
              <w:t>理解する。</w:t>
            </w:r>
          </w:p>
          <w:p w14:paraId="6E12185D" w14:textId="77777777" w:rsidR="00EF0DF6" w:rsidRDefault="00462217" w:rsidP="00EF0DF6">
            <w:pPr>
              <w:spacing w:line="240" w:lineRule="exact"/>
              <w:ind w:left="157" w:hangingChars="87" w:hanging="157"/>
              <w:rPr>
                <w:sz w:val="18"/>
                <w:szCs w:val="18"/>
              </w:rPr>
            </w:pPr>
            <w:r>
              <w:rPr>
                <w:rFonts w:hint="eastAsia"/>
                <w:sz w:val="18"/>
                <w:szCs w:val="18"/>
              </w:rPr>
              <w:t>・宇宙誕生直後に電子、陽子、中性子が形成され、宇宙誕生約3分後に、</w:t>
            </w:r>
            <w:r w:rsidR="00976A54" w:rsidRPr="00BF5955">
              <w:rPr>
                <w:rFonts w:hint="eastAsia"/>
                <w:color w:val="000000" w:themeColor="text1"/>
                <w:sz w:val="18"/>
                <w:szCs w:val="18"/>
              </w:rPr>
              <w:t>水素の原子核である</w:t>
            </w:r>
            <w:r w:rsidRPr="00BF5955">
              <w:rPr>
                <w:rFonts w:hint="eastAsia"/>
                <w:color w:val="000000" w:themeColor="text1"/>
                <w:sz w:val="18"/>
                <w:szCs w:val="18"/>
              </w:rPr>
              <w:t>陽子と</w:t>
            </w:r>
            <w:r w:rsidR="00976A54" w:rsidRPr="00BF5955">
              <w:rPr>
                <w:rFonts w:hint="eastAsia"/>
                <w:color w:val="000000" w:themeColor="text1"/>
                <w:sz w:val="18"/>
                <w:szCs w:val="18"/>
              </w:rPr>
              <w:t>、その一部はさらに</w:t>
            </w:r>
            <w:r w:rsidRPr="00BF5955">
              <w:rPr>
                <w:rFonts w:hint="eastAsia"/>
                <w:color w:val="000000" w:themeColor="text1"/>
                <w:sz w:val="18"/>
                <w:szCs w:val="18"/>
              </w:rPr>
              <w:t>中性子が</w:t>
            </w:r>
            <w:r>
              <w:rPr>
                <w:rFonts w:hint="eastAsia"/>
                <w:sz w:val="18"/>
                <w:szCs w:val="18"/>
              </w:rPr>
              <w:t>結合して、ヘリ</w:t>
            </w:r>
            <w:r>
              <w:rPr>
                <w:rFonts w:hint="eastAsia"/>
                <w:sz w:val="18"/>
                <w:szCs w:val="18"/>
              </w:rPr>
              <w:lastRenderedPageBreak/>
              <w:t>ウム原子核が形成されたことを</w:t>
            </w:r>
            <w:r w:rsidR="00C3587B">
              <w:rPr>
                <w:rFonts w:hint="eastAsia"/>
                <w:sz w:val="18"/>
                <w:szCs w:val="18"/>
              </w:rPr>
              <w:t>３</w:t>
            </w:r>
            <w:r>
              <w:rPr>
                <w:rFonts w:hint="eastAsia"/>
                <w:sz w:val="18"/>
                <w:szCs w:val="18"/>
              </w:rPr>
              <w:t>理解する。</w:t>
            </w:r>
          </w:p>
          <w:p w14:paraId="298564C3" w14:textId="6B6DCB03"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B</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宇宙の晴れ上がり</w:t>
            </w:r>
          </w:p>
          <w:p w14:paraId="230C2A8A" w14:textId="77777777" w:rsidR="00EF0DF6" w:rsidRDefault="003E40FA" w:rsidP="00EF0DF6">
            <w:pPr>
              <w:spacing w:line="240" w:lineRule="exact"/>
              <w:ind w:left="157" w:hangingChars="87" w:hanging="157"/>
              <w:rPr>
                <w:sz w:val="18"/>
                <w:szCs w:val="18"/>
              </w:rPr>
            </w:pPr>
            <w:r>
              <w:rPr>
                <w:rFonts w:hint="eastAsia"/>
                <w:sz w:val="18"/>
                <w:szCs w:val="18"/>
              </w:rPr>
              <w:t>・宇宙の膨張が続き温度と密度が下がり、宇宙を飛び交っていた電子が陽子</w:t>
            </w:r>
            <w:r w:rsidR="00462217">
              <w:rPr>
                <w:rFonts w:hint="eastAsia"/>
                <w:sz w:val="18"/>
                <w:szCs w:val="18"/>
              </w:rPr>
              <w:t>、ヘリウム原子核と結合し、水素原子、ヘリウム原子が誕生したことを理解する。</w:t>
            </w:r>
          </w:p>
          <w:p w14:paraId="427B2F59" w14:textId="77777777" w:rsidR="00EF0DF6" w:rsidRDefault="00462217" w:rsidP="00EF0DF6">
            <w:pPr>
              <w:spacing w:line="240" w:lineRule="exact"/>
              <w:ind w:left="157" w:hangingChars="87" w:hanging="157"/>
              <w:rPr>
                <w:sz w:val="18"/>
                <w:szCs w:val="18"/>
              </w:rPr>
            </w:pPr>
            <w:r>
              <w:rPr>
                <w:rFonts w:hint="eastAsia"/>
                <w:sz w:val="18"/>
                <w:szCs w:val="18"/>
              </w:rPr>
              <w:t>・原子が誕生したことで、電磁波が電子に邪魔されなくなったため、宇宙は透明になった。宇宙誕生約</w:t>
            </w:r>
            <w:r>
              <w:rPr>
                <w:sz w:val="18"/>
                <w:szCs w:val="18"/>
              </w:rPr>
              <w:t>38</w:t>
            </w:r>
            <w:r>
              <w:rPr>
                <w:rFonts w:hint="eastAsia"/>
                <w:sz w:val="18"/>
                <w:szCs w:val="18"/>
              </w:rPr>
              <w:t>万年後に起きたこの変化を宇宙の晴れ上がりということを</w:t>
            </w:r>
            <w:r w:rsidR="00513F12">
              <w:rPr>
                <w:rFonts w:hint="eastAsia"/>
                <w:sz w:val="18"/>
                <w:szCs w:val="18"/>
              </w:rPr>
              <w:t>理解する。</w:t>
            </w:r>
          </w:p>
          <w:p w14:paraId="7D7754FE" w14:textId="24C8B2AC"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bdr w:val="single" w:sz="4" w:space="0" w:color="auto"/>
              </w:rPr>
              <w:t>C</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恒星と銀河の誕生</w:t>
            </w:r>
          </w:p>
          <w:p w14:paraId="023462B2" w14:textId="77777777" w:rsidR="00EF0DF6" w:rsidRDefault="00513F12" w:rsidP="00EF0DF6">
            <w:pPr>
              <w:spacing w:line="240" w:lineRule="exact"/>
              <w:ind w:left="157" w:hangingChars="87" w:hanging="157"/>
              <w:rPr>
                <w:sz w:val="18"/>
                <w:szCs w:val="18"/>
              </w:rPr>
            </w:pPr>
            <w:r>
              <w:rPr>
                <w:rFonts w:hint="eastAsia"/>
                <w:sz w:val="18"/>
                <w:szCs w:val="18"/>
              </w:rPr>
              <w:t>・</w:t>
            </w:r>
            <w:r w:rsidR="00462217">
              <w:rPr>
                <w:rFonts w:hint="eastAsia"/>
                <w:sz w:val="18"/>
                <w:szCs w:val="18"/>
              </w:rPr>
              <w:t>宇宙の晴れ上がりから時間が経つと、</w:t>
            </w:r>
            <w:r w:rsidR="00744A5D">
              <w:rPr>
                <w:rFonts w:hint="eastAsia"/>
                <w:sz w:val="18"/>
                <w:szCs w:val="18"/>
              </w:rPr>
              <w:t>水素原子が冷え、ガス雲となり、</w:t>
            </w:r>
            <w:r w:rsidR="001F3275">
              <w:rPr>
                <w:rFonts w:hint="eastAsia"/>
                <w:sz w:val="18"/>
                <w:szCs w:val="18"/>
              </w:rPr>
              <w:t>宇宙誕生数億年後には、</w:t>
            </w:r>
            <w:r w:rsidR="00744A5D">
              <w:rPr>
                <w:rFonts w:hint="eastAsia"/>
                <w:sz w:val="18"/>
                <w:szCs w:val="18"/>
              </w:rPr>
              <w:t>そこから</w:t>
            </w:r>
            <w:r w:rsidR="001F3275">
              <w:rPr>
                <w:rFonts w:hint="eastAsia"/>
                <w:sz w:val="18"/>
                <w:szCs w:val="18"/>
              </w:rPr>
              <w:t>恒星</w:t>
            </w:r>
            <w:r w:rsidR="00744A5D">
              <w:rPr>
                <w:rFonts w:hint="eastAsia"/>
                <w:sz w:val="18"/>
                <w:szCs w:val="18"/>
              </w:rPr>
              <w:t>ができ、さらに銀河も誕生したことを理解する。</w:t>
            </w:r>
          </w:p>
          <w:p w14:paraId="6DA8BBC7" w14:textId="3BB0A19A" w:rsidR="00943B78" w:rsidRPr="004E3860" w:rsidRDefault="00C06C14" w:rsidP="004E3860">
            <w:pPr>
              <w:spacing w:line="240" w:lineRule="exact"/>
              <w:ind w:left="180" w:hangingChars="100" w:hanging="1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この節のポイント</w:t>
            </w:r>
          </w:p>
          <w:p w14:paraId="61E9C80C" w14:textId="17F22715" w:rsidR="00EC4FC5" w:rsidRPr="00F33DC9" w:rsidRDefault="00EC4FC5" w:rsidP="004E3860">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60AC4F65" w14:textId="2A01BAE1" w:rsidR="004F26CE"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lastRenderedPageBreak/>
              <w:t>1</w:t>
            </w:r>
          </w:p>
        </w:tc>
        <w:tc>
          <w:tcPr>
            <w:tcW w:w="623" w:type="dxa"/>
            <w:vMerge w:val="restart"/>
            <w:vAlign w:val="center"/>
          </w:tcPr>
          <w:p w14:paraId="6D8B7CDD" w14:textId="6FA66A09" w:rsidR="004F26CE"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108</w:t>
            </w:r>
          </w:p>
          <w:p w14:paraId="74E11769" w14:textId="77777777" w:rsidR="00865473" w:rsidRDefault="00865473" w:rsidP="004E3860">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hint="eastAsia"/>
                <w:sz w:val="20"/>
                <w:szCs w:val="20"/>
                <w:eastAsianLayout w:id="-954997759" w:vert="1" w:vertCompress="1"/>
              </w:rPr>
              <w:t>～</w:t>
            </w:r>
          </w:p>
          <w:p w14:paraId="4D6ECA21" w14:textId="7AED7B85" w:rsidR="00865473"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109</w:t>
            </w:r>
          </w:p>
        </w:tc>
        <w:tc>
          <w:tcPr>
            <w:tcW w:w="465" w:type="dxa"/>
            <w:tcBorders>
              <w:bottom w:val="dashed" w:sz="4" w:space="0" w:color="auto"/>
            </w:tcBorders>
            <w:textDirection w:val="tbRlV"/>
            <w:vAlign w:val="center"/>
          </w:tcPr>
          <w:p w14:paraId="2E4D382B"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75D5A936" w:rsidR="004F26CE" w:rsidRPr="00591520" w:rsidRDefault="00ED29A6" w:rsidP="00395A30">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4" w:type="dxa"/>
            <w:tcBorders>
              <w:bottom w:val="dashed" w:sz="4" w:space="0" w:color="auto"/>
            </w:tcBorders>
          </w:tcPr>
          <w:p w14:paraId="679F5EC2" w14:textId="73FF0254" w:rsidR="00A31DF6" w:rsidRDefault="004F26CE" w:rsidP="00A31DF6">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3B57D2">
              <w:rPr>
                <w:rFonts w:asciiTheme="minorEastAsia" w:hAnsiTheme="minorEastAsia" w:hint="eastAsia"/>
                <w:sz w:val="16"/>
                <w:szCs w:val="16"/>
              </w:rPr>
              <w:t>ビッグバン</w:t>
            </w:r>
            <w:r w:rsidR="00A92DB4">
              <w:rPr>
                <w:rFonts w:asciiTheme="minorEastAsia" w:hAnsiTheme="minorEastAsia" w:hint="eastAsia"/>
                <w:sz w:val="16"/>
                <w:szCs w:val="16"/>
              </w:rPr>
              <w:t>によって宇宙が誕生し</w:t>
            </w:r>
            <w:r w:rsidR="003B57D2">
              <w:rPr>
                <w:rFonts w:asciiTheme="minorEastAsia" w:hAnsiTheme="minorEastAsia" w:hint="eastAsia"/>
                <w:sz w:val="16"/>
                <w:szCs w:val="16"/>
              </w:rPr>
              <w:t>、</w:t>
            </w:r>
            <w:r w:rsidR="007224CF">
              <w:rPr>
                <w:rFonts w:asciiTheme="minorEastAsia" w:hAnsiTheme="minorEastAsia" w:hint="eastAsia"/>
                <w:sz w:val="16"/>
                <w:szCs w:val="16"/>
              </w:rPr>
              <w:t>その後膨張を続け、宇宙の晴れ上がりを経て、現在の姿に至っていること</w:t>
            </w:r>
            <w:r w:rsidR="003B57D2">
              <w:rPr>
                <w:rFonts w:asciiTheme="minorEastAsia" w:hAnsiTheme="minorEastAsia" w:hint="eastAsia"/>
                <w:sz w:val="16"/>
                <w:szCs w:val="16"/>
              </w:rPr>
              <w:t>を理解</w:t>
            </w:r>
            <w:r w:rsidR="007224CF">
              <w:rPr>
                <w:rFonts w:asciiTheme="minorEastAsia" w:hAnsiTheme="minorEastAsia" w:hint="eastAsia"/>
                <w:sz w:val="16"/>
                <w:szCs w:val="16"/>
              </w:rPr>
              <w:t>でき</w:t>
            </w:r>
            <w:r w:rsidR="003B57D2">
              <w:rPr>
                <w:rFonts w:asciiTheme="minorEastAsia" w:hAnsiTheme="minorEastAsia" w:hint="eastAsia"/>
                <w:sz w:val="16"/>
                <w:szCs w:val="16"/>
              </w:rPr>
              <w:t>ている。</w:t>
            </w:r>
          </w:p>
          <w:p w14:paraId="2BF34124" w14:textId="77777777" w:rsidR="004F26CE" w:rsidRPr="00F33DC9" w:rsidRDefault="004F26CE"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065BFCBA" w14:textId="2C7DDA7C" w:rsidR="004F26CE" w:rsidRPr="00F33DC9" w:rsidRDefault="004F26CE" w:rsidP="004E3860">
            <w:pPr>
              <w:spacing w:line="240" w:lineRule="exact"/>
              <w:ind w:rightChars="-50" w:right="-105"/>
              <w:jc w:val="right"/>
              <w:rPr>
                <w:rFonts w:asciiTheme="minorEastAsia" w:hAnsiTheme="minorEastAsia"/>
                <w:sz w:val="16"/>
                <w:szCs w:val="16"/>
              </w:rPr>
            </w:pPr>
          </w:p>
        </w:tc>
        <w:tc>
          <w:tcPr>
            <w:tcW w:w="4409" w:type="dxa"/>
            <w:tcBorders>
              <w:bottom w:val="dashed" w:sz="4" w:space="0" w:color="auto"/>
            </w:tcBorders>
          </w:tcPr>
          <w:p w14:paraId="11FB1DDA" w14:textId="24A51582" w:rsidR="004F26CE" w:rsidRPr="003B57D2" w:rsidRDefault="00A92DB4" w:rsidP="004E3860">
            <w:pPr>
              <w:spacing w:line="240" w:lineRule="exact"/>
              <w:rPr>
                <w:rFonts w:asciiTheme="minorEastAsia" w:hAnsiTheme="minorEastAsia" w:hint="eastAsia"/>
                <w:sz w:val="16"/>
                <w:szCs w:val="16"/>
              </w:rPr>
            </w:pPr>
            <w:r>
              <w:rPr>
                <w:rFonts w:asciiTheme="minorEastAsia" w:hAnsiTheme="minorEastAsia" w:hint="eastAsia"/>
                <w:sz w:val="16"/>
                <w:szCs w:val="16"/>
              </w:rPr>
              <w:t>ビッグバンによって宇宙が誕生し、電子、陽子、中性子が形成され、その後宇宙の晴れ上がり、恒星と銀河が形成されるまでの宇宙の膨張と進化を理解</w:t>
            </w:r>
            <w:r w:rsidR="003B57D2">
              <w:rPr>
                <w:rFonts w:asciiTheme="minorEastAsia" w:hAnsiTheme="minorEastAsia" w:hint="eastAsia"/>
                <w:sz w:val="16"/>
                <w:szCs w:val="16"/>
              </w:rPr>
              <w:t>できている。</w:t>
            </w:r>
          </w:p>
        </w:tc>
        <w:tc>
          <w:tcPr>
            <w:tcW w:w="4860" w:type="dxa"/>
            <w:tcBorders>
              <w:bottom w:val="dashed" w:sz="4" w:space="0" w:color="auto"/>
            </w:tcBorders>
          </w:tcPr>
          <w:p w14:paraId="69B4E319" w14:textId="42F04104" w:rsidR="004F26CE" w:rsidRPr="00F33DC9" w:rsidRDefault="001F3275" w:rsidP="004E3860">
            <w:pPr>
              <w:spacing w:line="240" w:lineRule="exact"/>
              <w:rPr>
                <w:rFonts w:asciiTheme="minorEastAsia" w:hAnsiTheme="minorEastAsia"/>
                <w:sz w:val="16"/>
                <w:szCs w:val="16"/>
              </w:rPr>
            </w:pPr>
            <w:r>
              <w:rPr>
                <w:rFonts w:asciiTheme="minorEastAsia" w:hAnsiTheme="minorEastAsia" w:hint="eastAsia"/>
                <w:sz w:val="16"/>
                <w:szCs w:val="16"/>
              </w:rPr>
              <w:t>この節の内容は、</w:t>
            </w:r>
            <w:r w:rsidR="003B57D2">
              <w:rPr>
                <w:rFonts w:asciiTheme="minorEastAsia" w:hAnsiTheme="minorEastAsia" w:hint="eastAsia"/>
                <w:sz w:val="16"/>
                <w:szCs w:val="16"/>
              </w:rPr>
              <w:t>電子、陽子、中性子、原子核など、化学で学ぶ内容が含まれている。</w:t>
            </w:r>
            <w:r w:rsidR="00E35292">
              <w:rPr>
                <w:rFonts w:asciiTheme="minorEastAsia" w:hAnsiTheme="minorEastAsia" w:hint="eastAsia"/>
                <w:sz w:val="16"/>
                <w:szCs w:val="16"/>
              </w:rPr>
              <w:t>そのため、宇宙の膨張と進化の説明で、これらの</w:t>
            </w:r>
            <w:r w:rsidR="000F7456">
              <w:rPr>
                <w:rFonts w:asciiTheme="minorEastAsia" w:hAnsiTheme="minorEastAsia" w:hint="eastAsia"/>
                <w:sz w:val="16"/>
                <w:szCs w:val="16"/>
              </w:rPr>
              <w:t>用語</w:t>
            </w:r>
            <w:r w:rsidR="007224CF">
              <w:rPr>
                <w:rFonts w:asciiTheme="minorEastAsia" w:hAnsiTheme="minorEastAsia" w:hint="eastAsia"/>
                <w:sz w:val="16"/>
                <w:szCs w:val="16"/>
              </w:rPr>
              <w:t>が分からない場合は、それらを</w:t>
            </w:r>
            <w:r w:rsidR="00E35292">
              <w:rPr>
                <w:rFonts w:asciiTheme="minorEastAsia" w:hAnsiTheme="minorEastAsia" w:hint="eastAsia"/>
                <w:sz w:val="16"/>
                <w:szCs w:val="16"/>
              </w:rPr>
              <w:t>説明するようにする。</w:t>
            </w:r>
            <w:r w:rsidR="00E35292">
              <w:rPr>
                <w:rFonts w:eastAsiaTheme="minorHAnsi" w:hint="eastAsia"/>
                <w:sz w:val="16"/>
                <w:szCs w:val="16"/>
              </w:rPr>
              <w:t>教科書p</w:t>
            </w:r>
            <w:r w:rsidR="00E35292">
              <w:rPr>
                <w:rFonts w:eastAsiaTheme="minorHAnsi"/>
                <w:sz w:val="16"/>
                <w:szCs w:val="16"/>
              </w:rPr>
              <w:t>.</w:t>
            </w:r>
            <w:r w:rsidR="00E35292">
              <w:rPr>
                <w:rFonts w:eastAsiaTheme="minorHAnsi" w:hint="eastAsia"/>
                <w:sz w:val="16"/>
                <w:szCs w:val="16"/>
              </w:rPr>
              <w:t>1</w:t>
            </w:r>
            <w:r w:rsidR="00E35292">
              <w:rPr>
                <w:rFonts w:eastAsiaTheme="minorHAnsi"/>
                <w:sz w:val="16"/>
                <w:szCs w:val="16"/>
              </w:rPr>
              <w:t>08</w:t>
            </w:r>
            <w:r w:rsidR="00E35292">
              <w:rPr>
                <w:rFonts w:eastAsiaTheme="minorHAnsi" w:hint="eastAsia"/>
                <w:sz w:val="16"/>
                <w:szCs w:val="16"/>
              </w:rPr>
              <w:t>～1</w:t>
            </w:r>
            <w:r w:rsidR="00E35292">
              <w:rPr>
                <w:rFonts w:eastAsiaTheme="minorHAnsi"/>
                <w:sz w:val="16"/>
                <w:szCs w:val="16"/>
              </w:rPr>
              <w:t>09</w:t>
            </w:r>
            <w:r w:rsidR="00E35292">
              <w:rPr>
                <w:rFonts w:eastAsiaTheme="minorHAnsi" w:hint="eastAsia"/>
                <w:sz w:val="16"/>
                <w:szCs w:val="16"/>
              </w:rPr>
              <w:t>図</w:t>
            </w:r>
            <w:r w:rsidR="00E35292">
              <w:rPr>
                <w:rFonts w:eastAsiaTheme="minorHAnsi"/>
                <w:sz w:val="16"/>
                <w:szCs w:val="16"/>
              </w:rPr>
              <w:t>3</w:t>
            </w:r>
            <w:r w:rsidR="007224CF">
              <w:rPr>
                <w:rFonts w:eastAsiaTheme="minorHAnsi" w:hint="eastAsia"/>
                <w:sz w:val="16"/>
                <w:szCs w:val="16"/>
              </w:rPr>
              <w:t>を用いて、宇宙の膨張と進化を</w:t>
            </w:r>
            <w:r w:rsidR="00E35292">
              <w:rPr>
                <w:rFonts w:eastAsiaTheme="minorHAnsi" w:hint="eastAsia"/>
                <w:sz w:val="16"/>
                <w:szCs w:val="16"/>
              </w:rPr>
              <w:t>説明するようにする。その上で、</w:t>
            </w:r>
            <w:r w:rsidR="002672E5" w:rsidRPr="002672E5">
              <w:rPr>
                <w:rFonts w:eastAsiaTheme="minorHAnsi"/>
                <w:sz w:val="16"/>
                <w:szCs w:val="16"/>
              </w:rPr>
              <w:t>Let’s start！</w:t>
            </w:r>
            <w:r w:rsidR="002672E5">
              <w:rPr>
                <w:rFonts w:eastAsiaTheme="minorHAnsi" w:hint="eastAsia"/>
                <w:sz w:val="16"/>
                <w:szCs w:val="16"/>
              </w:rPr>
              <w:t>にある</w:t>
            </w:r>
            <w:r w:rsidR="002672E5">
              <w:rPr>
                <w:rFonts w:eastAsiaTheme="minorHAnsi"/>
                <w:sz w:val="16"/>
                <w:szCs w:val="16"/>
              </w:rPr>
              <w:t>QR</w:t>
            </w:r>
            <w:r w:rsidR="002672E5">
              <w:rPr>
                <w:rFonts w:eastAsiaTheme="minorHAnsi" w:hint="eastAsia"/>
                <w:sz w:val="16"/>
                <w:szCs w:val="16"/>
              </w:rPr>
              <w:t>コンテンツの動画</w:t>
            </w:r>
            <w:r w:rsidR="00E35292">
              <w:rPr>
                <w:rFonts w:eastAsiaTheme="minorHAnsi" w:hint="eastAsia"/>
                <w:sz w:val="16"/>
                <w:szCs w:val="16"/>
              </w:rPr>
              <w:t>などを見て、宇宙の膨張と進化を十分にイメージできる</w:t>
            </w:r>
            <w:r w:rsidR="00E35292">
              <w:rPr>
                <w:rFonts w:asciiTheme="minorEastAsia" w:hAnsiTheme="minorEastAsia" w:hint="eastAsia"/>
                <w:sz w:val="16"/>
                <w:szCs w:val="16"/>
              </w:rPr>
              <w:t>よう</w:t>
            </w:r>
            <w:r w:rsidR="00E35292">
              <w:rPr>
                <w:rFonts w:eastAsiaTheme="minorHAnsi" w:hint="eastAsia"/>
                <w:sz w:val="16"/>
                <w:szCs w:val="16"/>
              </w:rPr>
              <w:t>助言・指導する。</w:t>
            </w:r>
          </w:p>
        </w:tc>
      </w:tr>
      <w:tr w:rsidR="004F26CE" w:rsidRPr="00F33DC9" w14:paraId="3207853A" w14:textId="77777777" w:rsidTr="00395A30">
        <w:trPr>
          <w:gridAfter w:val="1"/>
          <w:wAfter w:w="7" w:type="dxa"/>
          <w:cantSplit/>
          <w:trHeight w:val="290"/>
        </w:trPr>
        <w:tc>
          <w:tcPr>
            <w:tcW w:w="4073" w:type="dxa"/>
            <w:vMerge/>
          </w:tcPr>
          <w:p w14:paraId="52753397"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75490596"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0D68549D"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dashed" w:sz="4" w:space="0" w:color="auto"/>
            </w:tcBorders>
            <w:textDirection w:val="tbRlV"/>
            <w:vAlign w:val="center"/>
          </w:tcPr>
          <w:p w14:paraId="7682CE18" w14:textId="6D22DF6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504288F5"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dashed" w:sz="4" w:space="0" w:color="auto"/>
            </w:tcBorders>
          </w:tcPr>
          <w:p w14:paraId="7C59F1C4" w14:textId="26A42C75" w:rsidR="004F26CE" w:rsidRPr="00F33DC9" w:rsidRDefault="004F26CE" w:rsidP="003B57D2">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FD12ED">
              <w:rPr>
                <w:rFonts w:asciiTheme="minorEastAsia" w:hAnsiTheme="minorEastAsia" w:hint="eastAsia"/>
                <w:sz w:val="16"/>
                <w:szCs w:val="16"/>
              </w:rPr>
              <w:t>ビッグバンと宇宙の晴れ上がりが何かを説明できて</w:t>
            </w:r>
            <w:r w:rsidR="003B57D2">
              <w:rPr>
                <w:rFonts w:asciiTheme="minorEastAsia" w:hAnsiTheme="minorEastAsia" w:hint="eastAsia"/>
                <w:sz w:val="16"/>
                <w:szCs w:val="16"/>
              </w:rPr>
              <w:t>いる。</w:t>
            </w:r>
          </w:p>
          <w:p w14:paraId="3515E223" w14:textId="6C36E401" w:rsidR="004F26CE" w:rsidRPr="00F33DC9" w:rsidRDefault="004F26CE" w:rsidP="00DB25F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409" w:type="dxa"/>
            <w:tcBorders>
              <w:top w:val="dashed" w:sz="4" w:space="0" w:color="auto"/>
              <w:bottom w:val="dashed" w:sz="4" w:space="0" w:color="auto"/>
            </w:tcBorders>
          </w:tcPr>
          <w:p w14:paraId="23913614" w14:textId="10D5FB05" w:rsidR="004F26CE" w:rsidRPr="00DB25F9" w:rsidRDefault="003B57D2" w:rsidP="004E3860">
            <w:pPr>
              <w:spacing w:line="240" w:lineRule="exact"/>
              <w:rPr>
                <w:rFonts w:asciiTheme="minorEastAsia" w:hAnsiTheme="minorEastAsia" w:hint="eastAsia"/>
                <w:sz w:val="16"/>
                <w:szCs w:val="16"/>
              </w:rPr>
            </w:pPr>
            <w:r>
              <w:rPr>
                <w:rFonts w:asciiTheme="minorEastAsia" w:hAnsiTheme="minorEastAsia" w:hint="eastAsia"/>
                <w:sz w:val="16"/>
                <w:szCs w:val="16"/>
              </w:rPr>
              <w:t>ビッグバンから恒星と銀河の誕生までのようすを</w:t>
            </w:r>
            <w:r w:rsidR="00FD12ED">
              <w:rPr>
                <w:rFonts w:asciiTheme="minorEastAsia" w:hAnsiTheme="minorEastAsia" w:hint="eastAsia"/>
                <w:sz w:val="16"/>
                <w:szCs w:val="16"/>
              </w:rPr>
              <w:t>順を追って</w:t>
            </w:r>
            <w:r>
              <w:rPr>
                <w:rFonts w:asciiTheme="minorEastAsia" w:hAnsiTheme="minorEastAsia" w:hint="eastAsia"/>
                <w:sz w:val="16"/>
                <w:szCs w:val="16"/>
              </w:rPr>
              <w:t>説明できている。</w:t>
            </w:r>
          </w:p>
        </w:tc>
        <w:tc>
          <w:tcPr>
            <w:tcW w:w="4860" w:type="dxa"/>
            <w:tcBorders>
              <w:top w:val="dashed" w:sz="4" w:space="0" w:color="auto"/>
              <w:bottom w:val="dashed" w:sz="4" w:space="0" w:color="auto"/>
            </w:tcBorders>
          </w:tcPr>
          <w:p w14:paraId="14D45D2F" w14:textId="061CF8BE" w:rsidR="004F26CE" w:rsidRPr="00F33DC9" w:rsidRDefault="003B57D2" w:rsidP="0054382D">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08</w:t>
            </w:r>
            <w:r>
              <w:rPr>
                <w:rFonts w:eastAsiaTheme="minorHAnsi" w:hint="eastAsia"/>
                <w:sz w:val="16"/>
                <w:szCs w:val="16"/>
              </w:rPr>
              <w:t>～1</w:t>
            </w:r>
            <w:r>
              <w:rPr>
                <w:rFonts w:eastAsiaTheme="minorHAnsi"/>
                <w:sz w:val="16"/>
                <w:szCs w:val="16"/>
              </w:rPr>
              <w:t>09</w:t>
            </w:r>
            <w:r>
              <w:rPr>
                <w:rFonts w:eastAsiaTheme="minorHAnsi" w:hint="eastAsia"/>
                <w:sz w:val="16"/>
                <w:szCs w:val="16"/>
              </w:rPr>
              <w:t>図</w:t>
            </w:r>
            <w:r>
              <w:rPr>
                <w:rFonts w:eastAsiaTheme="minorHAnsi"/>
                <w:sz w:val="16"/>
                <w:szCs w:val="16"/>
              </w:rPr>
              <w:t>3</w:t>
            </w:r>
            <w:r>
              <w:rPr>
                <w:rFonts w:eastAsiaTheme="minorHAnsi" w:hint="eastAsia"/>
                <w:sz w:val="16"/>
                <w:szCs w:val="16"/>
              </w:rPr>
              <w:t>を用いて、宇宙の膨張と進化を</w:t>
            </w:r>
            <w:r w:rsidR="0054382D" w:rsidRPr="002672E5">
              <w:rPr>
                <w:rFonts w:eastAsiaTheme="minorHAnsi"/>
                <w:sz w:val="16"/>
                <w:szCs w:val="16"/>
              </w:rPr>
              <w:t>Let’s start！</w:t>
            </w:r>
            <w:r w:rsidR="0054382D">
              <w:rPr>
                <w:rFonts w:eastAsiaTheme="minorHAnsi" w:hint="eastAsia"/>
                <w:sz w:val="16"/>
                <w:szCs w:val="16"/>
              </w:rPr>
              <w:t>にある</w:t>
            </w:r>
            <w:r w:rsidR="0054382D">
              <w:rPr>
                <w:rFonts w:eastAsiaTheme="minorHAnsi"/>
                <w:sz w:val="16"/>
                <w:szCs w:val="16"/>
              </w:rPr>
              <w:t>QR</w:t>
            </w:r>
            <w:r w:rsidR="0054382D">
              <w:rPr>
                <w:rFonts w:eastAsiaTheme="minorHAnsi" w:hint="eastAsia"/>
                <w:sz w:val="16"/>
                <w:szCs w:val="16"/>
              </w:rPr>
              <w:t>コンテンツの動画などを見て、</w:t>
            </w:r>
            <w:r>
              <w:rPr>
                <w:rFonts w:eastAsiaTheme="minorHAnsi" w:hint="eastAsia"/>
                <w:sz w:val="16"/>
                <w:szCs w:val="16"/>
              </w:rPr>
              <w:t>宇宙の膨張と進化を十分にイメージできる</w:t>
            </w:r>
            <w:r>
              <w:rPr>
                <w:rFonts w:asciiTheme="minorEastAsia" w:hAnsiTheme="minorEastAsia" w:hint="eastAsia"/>
                <w:sz w:val="16"/>
                <w:szCs w:val="16"/>
              </w:rPr>
              <w:t>よう</w:t>
            </w:r>
            <w:r>
              <w:rPr>
                <w:rFonts w:eastAsiaTheme="minorHAnsi" w:hint="eastAsia"/>
                <w:sz w:val="16"/>
                <w:szCs w:val="16"/>
              </w:rPr>
              <w:t>助言・指導する。</w:t>
            </w:r>
          </w:p>
        </w:tc>
      </w:tr>
      <w:tr w:rsidR="004F26CE" w:rsidRPr="00F33DC9" w14:paraId="1E7879CA" w14:textId="77777777" w:rsidTr="00395A30">
        <w:trPr>
          <w:gridAfter w:val="1"/>
          <w:wAfter w:w="7" w:type="dxa"/>
          <w:cantSplit/>
          <w:trHeight w:val="322"/>
        </w:trPr>
        <w:tc>
          <w:tcPr>
            <w:tcW w:w="4073" w:type="dxa"/>
            <w:vMerge/>
          </w:tcPr>
          <w:p w14:paraId="658EE1E7"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357D40F9"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21325312"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single" w:sz="4" w:space="0" w:color="auto"/>
            </w:tcBorders>
            <w:textDirection w:val="tbRlV"/>
            <w:vAlign w:val="center"/>
          </w:tcPr>
          <w:p w14:paraId="22A99F60" w14:textId="27D21A6E" w:rsidR="004F26CE" w:rsidRPr="00591520" w:rsidRDefault="002E1483"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265BB6F0"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single" w:sz="4" w:space="0" w:color="auto"/>
            </w:tcBorders>
          </w:tcPr>
          <w:p w14:paraId="08BCD7CD" w14:textId="1EF5CEB7" w:rsidR="004F26CE" w:rsidRPr="001F3275" w:rsidRDefault="004F26CE" w:rsidP="001F3275">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FD12ED">
              <w:rPr>
                <w:rFonts w:asciiTheme="minorEastAsia" w:hAnsiTheme="minorEastAsia" w:hint="eastAsia"/>
                <w:sz w:val="16"/>
                <w:szCs w:val="16"/>
              </w:rPr>
              <w:t>宇宙の誕生と進化に興味をもち、そのことを調べ</w:t>
            </w:r>
            <w:r w:rsidR="001F3275">
              <w:rPr>
                <w:rFonts w:asciiTheme="minorEastAsia" w:hAnsiTheme="minorEastAsia" w:hint="eastAsia"/>
                <w:sz w:val="16"/>
                <w:szCs w:val="16"/>
              </w:rPr>
              <w:t>ている。</w:t>
            </w:r>
          </w:p>
          <w:p w14:paraId="4FAF98B5" w14:textId="77777777" w:rsidR="004F26CE" w:rsidRPr="00F33DC9" w:rsidRDefault="004F26CE"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［行動観察・記録分析］</w:t>
            </w:r>
          </w:p>
          <w:p w14:paraId="0D6F903B" w14:textId="1D459699" w:rsidR="004F26CE" w:rsidRPr="00F33DC9" w:rsidRDefault="004F26CE" w:rsidP="001F3275">
            <w:pPr>
              <w:spacing w:line="240" w:lineRule="exact"/>
              <w:ind w:rightChars="-50" w:right="-105"/>
              <w:jc w:val="right"/>
              <w:rPr>
                <w:rFonts w:asciiTheme="minorEastAsia" w:hAnsiTheme="minorEastAsia"/>
                <w:sz w:val="16"/>
                <w:szCs w:val="16"/>
              </w:rPr>
            </w:pPr>
          </w:p>
        </w:tc>
        <w:tc>
          <w:tcPr>
            <w:tcW w:w="4409" w:type="dxa"/>
            <w:tcBorders>
              <w:top w:val="dashed" w:sz="4" w:space="0" w:color="auto"/>
              <w:bottom w:val="single" w:sz="4" w:space="0" w:color="auto"/>
            </w:tcBorders>
          </w:tcPr>
          <w:p w14:paraId="0BFCDE5C" w14:textId="52321F33" w:rsidR="004F26CE" w:rsidRPr="00F33DC9" w:rsidRDefault="00FD12ED" w:rsidP="004E3860">
            <w:pPr>
              <w:spacing w:line="240" w:lineRule="exact"/>
              <w:rPr>
                <w:rFonts w:asciiTheme="minorEastAsia" w:hAnsiTheme="minorEastAsia"/>
                <w:sz w:val="16"/>
                <w:szCs w:val="16"/>
              </w:rPr>
            </w:pPr>
            <w:r>
              <w:rPr>
                <w:rFonts w:asciiTheme="minorEastAsia" w:hAnsiTheme="minorEastAsia" w:hint="eastAsia"/>
                <w:sz w:val="16"/>
                <w:szCs w:val="16"/>
              </w:rPr>
              <w:t>宇宙の誕生と進化に興味をもち、ビッグバンや宇宙の晴れ上がりがどのような証拠にもとづいてわかってきたかを調べてまとめることができている。</w:t>
            </w:r>
          </w:p>
        </w:tc>
        <w:tc>
          <w:tcPr>
            <w:tcW w:w="4860" w:type="dxa"/>
            <w:tcBorders>
              <w:top w:val="dashed" w:sz="4" w:space="0" w:color="auto"/>
              <w:bottom w:val="single" w:sz="4" w:space="0" w:color="auto"/>
            </w:tcBorders>
          </w:tcPr>
          <w:p w14:paraId="7EEB285D" w14:textId="0136588F" w:rsidR="004F26CE" w:rsidRPr="00F33DC9" w:rsidRDefault="00EC6D8E" w:rsidP="003B57D2">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08</w:t>
            </w:r>
            <w:r>
              <w:rPr>
                <w:rFonts w:eastAsiaTheme="minorHAnsi" w:hint="eastAsia"/>
                <w:sz w:val="16"/>
                <w:szCs w:val="16"/>
              </w:rPr>
              <w:t>～1</w:t>
            </w:r>
            <w:r>
              <w:rPr>
                <w:rFonts w:eastAsiaTheme="minorHAnsi"/>
                <w:sz w:val="16"/>
                <w:szCs w:val="16"/>
              </w:rPr>
              <w:t>09</w:t>
            </w:r>
            <w:r>
              <w:rPr>
                <w:rFonts w:eastAsiaTheme="minorHAnsi" w:hint="eastAsia"/>
                <w:sz w:val="16"/>
                <w:szCs w:val="16"/>
              </w:rPr>
              <w:t>図</w:t>
            </w:r>
            <w:r>
              <w:rPr>
                <w:rFonts w:eastAsiaTheme="minorHAnsi"/>
                <w:sz w:val="16"/>
                <w:szCs w:val="16"/>
              </w:rPr>
              <w:t>3</w:t>
            </w:r>
            <w:r>
              <w:rPr>
                <w:rFonts w:eastAsiaTheme="minorHAnsi" w:hint="eastAsia"/>
                <w:sz w:val="16"/>
                <w:szCs w:val="16"/>
              </w:rPr>
              <w:t>を用いて、</w:t>
            </w:r>
            <w:r w:rsidR="003B57D2">
              <w:rPr>
                <w:rFonts w:eastAsiaTheme="minorHAnsi" w:hint="eastAsia"/>
                <w:sz w:val="16"/>
                <w:szCs w:val="16"/>
              </w:rPr>
              <w:t>宇宙の膨張と進化</w:t>
            </w:r>
            <w:r w:rsidR="00FD12ED">
              <w:rPr>
                <w:rFonts w:eastAsiaTheme="minorHAnsi" w:hint="eastAsia"/>
                <w:sz w:val="16"/>
                <w:szCs w:val="16"/>
              </w:rPr>
              <w:t>を、</w:t>
            </w:r>
            <w:r>
              <w:rPr>
                <w:rFonts w:eastAsiaTheme="minorHAnsi" w:hint="eastAsia"/>
                <w:sz w:val="16"/>
                <w:szCs w:val="16"/>
              </w:rPr>
              <w:t>説明するようにする。その上で、</w:t>
            </w:r>
            <w:r w:rsidR="0054382D" w:rsidRPr="002672E5">
              <w:rPr>
                <w:rFonts w:eastAsiaTheme="minorHAnsi"/>
                <w:sz w:val="16"/>
                <w:szCs w:val="16"/>
              </w:rPr>
              <w:t>Let’s start！</w:t>
            </w:r>
            <w:r w:rsidR="0054382D">
              <w:rPr>
                <w:rFonts w:eastAsiaTheme="minorHAnsi" w:hint="eastAsia"/>
                <w:sz w:val="16"/>
                <w:szCs w:val="16"/>
              </w:rPr>
              <w:t>にある</w:t>
            </w:r>
            <w:r w:rsidR="0054382D">
              <w:rPr>
                <w:rFonts w:eastAsiaTheme="minorHAnsi"/>
                <w:sz w:val="16"/>
                <w:szCs w:val="16"/>
              </w:rPr>
              <w:t>QR</w:t>
            </w:r>
            <w:r w:rsidR="0054382D">
              <w:rPr>
                <w:rFonts w:eastAsiaTheme="minorHAnsi" w:hint="eastAsia"/>
                <w:sz w:val="16"/>
                <w:szCs w:val="16"/>
              </w:rPr>
              <w:t>コンテンツの動画などを見て、</w:t>
            </w:r>
            <w:r w:rsidR="003B57D2">
              <w:rPr>
                <w:rFonts w:eastAsiaTheme="minorHAnsi" w:hint="eastAsia"/>
                <w:sz w:val="16"/>
                <w:szCs w:val="16"/>
              </w:rPr>
              <w:t>宇宙の膨張と進化を十分にイメージできる</w:t>
            </w:r>
            <w:r>
              <w:rPr>
                <w:rFonts w:asciiTheme="minorEastAsia" w:hAnsiTheme="minorEastAsia" w:hint="eastAsia"/>
                <w:sz w:val="16"/>
                <w:szCs w:val="16"/>
              </w:rPr>
              <w:t>よう</w:t>
            </w:r>
            <w:r>
              <w:rPr>
                <w:rFonts w:eastAsiaTheme="minorHAnsi" w:hint="eastAsia"/>
                <w:sz w:val="16"/>
                <w:szCs w:val="16"/>
              </w:rPr>
              <w:t>助言・指導する。</w:t>
            </w:r>
          </w:p>
        </w:tc>
      </w:tr>
      <w:tr w:rsidR="004F26CE" w:rsidRPr="00F33DC9" w14:paraId="34A87BBC" w14:textId="77777777" w:rsidTr="004E3860">
        <w:trPr>
          <w:cantSplit/>
          <w:trHeight w:val="278"/>
        </w:trPr>
        <w:tc>
          <w:tcPr>
            <w:tcW w:w="19042" w:type="dxa"/>
            <w:gridSpan w:val="9"/>
            <w:shd w:val="clear" w:color="auto" w:fill="D9D9D9" w:themeFill="background1" w:themeFillShade="D9"/>
            <w:vAlign w:val="center"/>
          </w:tcPr>
          <w:p w14:paraId="254073D5" w14:textId="4DE6A17D" w:rsidR="004F26CE" w:rsidRPr="00591520" w:rsidRDefault="009F0088" w:rsidP="004E3860">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 xml:space="preserve">３節　</w:t>
            </w:r>
            <w:r w:rsidR="00607BBC">
              <w:rPr>
                <w:rFonts w:ascii="BIZ UDPゴシック" w:eastAsia="BIZ UDPゴシック" w:hAnsi="BIZ UDPゴシック" w:hint="eastAsia"/>
                <w:sz w:val="18"/>
                <w:szCs w:val="18"/>
              </w:rPr>
              <w:t>天の川銀河</w:t>
            </w:r>
          </w:p>
        </w:tc>
      </w:tr>
      <w:tr w:rsidR="004F26CE" w:rsidRPr="00F33DC9" w14:paraId="7D5F07FA" w14:textId="77777777" w:rsidTr="00395A30">
        <w:trPr>
          <w:gridAfter w:val="1"/>
          <w:wAfter w:w="7" w:type="dxa"/>
          <w:cantSplit/>
          <w:trHeight w:val="344"/>
        </w:trPr>
        <w:tc>
          <w:tcPr>
            <w:tcW w:w="4073" w:type="dxa"/>
            <w:vMerge w:val="restart"/>
          </w:tcPr>
          <w:p w14:paraId="0C4E2DE2" w14:textId="5C3F1593" w:rsidR="00C06C14" w:rsidRPr="004E3860" w:rsidRDefault="00C06C14" w:rsidP="004E3860">
            <w:pPr>
              <w:spacing w:line="240" w:lineRule="exact"/>
              <w:ind w:left="1680" w:hanging="16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L</w:t>
            </w:r>
            <w:r w:rsidRPr="004E3860">
              <w:rPr>
                <w:rFonts w:ascii="BIZ UDPゴシック" w:eastAsia="BIZ UDPゴシック" w:hAnsi="BIZ UDPゴシック"/>
                <w:b/>
                <w:sz w:val="18"/>
                <w:szCs w:val="18"/>
              </w:rPr>
              <w:t>et’s start！</w:t>
            </w:r>
          </w:p>
          <w:p w14:paraId="759CB7B7" w14:textId="77777777" w:rsidR="009812BB" w:rsidRPr="00F33DC9" w:rsidRDefault="00EC4FC5" w:rsidP="004E3860">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44B0270A" w14:textId="3C2F0C78"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A</w:t>
            </w:r>
            <w:r w:rsidRPr="004E3860">
              <w:rPr>
                <w:rFonts w:ascii="BIZ UDPゴシック" w:eastAsia="BIZ UDPゴシック" w:hAnsi="BIZ UDPゴシック" w:hint="eastAsia"/>
                <w:b/>
                <w:sz w:val="18"/>
                <w:szCs w:val="18"/>
              </w:rPr>
              <w:t xml:space="preserve"> 天の川銀河の大きさ</w:t>
            </w:r>
          </w:p>
          <w:p w14:paraId="60199AA1" w14:textId="77777777" w:rsidR="00EF0DF6" w:rsidRPr="00F33DC9" w:rsidRDefault="00513F12" w:rsidP="00EF0DF6">
            <w:pPr>
              <w:spacing w:line="240" w:lineRule="exact"/>
              <w:ind w:left="122" w:hangingChars="68" w:hanging="122"/>
              <w:rPr>
                <w:rFonts w:asciiTheme="minorEastAsia" w:hAnsiTheme="minorEastAsia"/>
                <w:sz w:val="18"/>
                <w:szCs w:val="18"/>
              </w:rPr>
            </w:pPr>
            <w:r>
              <w:rPr>
                <w:rFonts w:hint="eastAsia"/>
                <w:sz w:val="18"/>
                <w:szCs w:val="18"/>
              </w:rPr>
              <w:t>・</w:t>
            </w:r>
            <w:r w:rsidR="00A57D67">
              <w:rPr>
                <w:rFonts w:hint="eastAsia"/>
                <w:sz w:val="18"/>
                <w:szCs w:val="18"/>
              </w:rPr>
              <w:t>太陽系は天の川銀河に属し、</w:t>
            </w:r>
            <w:r w:rsidR="00020222">
              <w:rPr>
                <w:rFonts w:hint="eastAsia"/>
                <w:sz w:val="18"/>
                <w:szCs w:val="18"/>
              </w:rPr>
              <w:t>天の川銀河は</w:t>
            </w:r>
            <w:r w:rsidR="00A57D67">
              <w:rPr>
                <w:rFonts w:hint="eastAsia"/>
                <w:sz w:val="18"/>
                <w:szCs w:val="18"/>
              </w:rPr>
              <w:t>1</w:t>
            </w:r>
            <w:r w:rsidR="00A57D67">
              <w:rPr>
                <w:sz w:val="18"/>
                <w:szCs w:val="18"/>
              </w:rPr>
              <w:t>000</w:t>
            </w:r>
            <w:r w:rsidR="00A57D67">
              <w:rPr>
                <w:rFonts w:hint="eastAsia"/>
                <w:sz w:val="18"/>
                <w:szCs w:val="18"/>
              </w:rPr>
              <w:t>億個程度の恒星が</w:t>
            </w:r>
            <w:r w:rsidR="00020222">
              <w:rPr>
                <w:rFonts w:hint="eastAsia"/>
                <w:sz w:val="18"/>
                <w:szCs w:val="18"/>
              </w:rPr>
              <w:t>、直径1</w:t>
            </w:r>
            <w:r w:rsidR="00020222">
              <w:rPr>
                <w:sz w:val="18"/>
                <w:szCs w:val="18"/>
              </w:rPr>
              <w:t>0</w:t>
            </w:r>
            <w:r w:rsidR="00020222">
              <w:rPr>
                <w:rFonts w:hint="eastAsia"/>
                <w:sz w:val="18"/>
                <w:szCs w:val="18"/>
              </w:rPr>
              <w:t>万光年、厚さ数千光年の円盤状に集まっていることを理解する。</w:t>
            </w:r>
          </w:p>
          <w:p w14:paraId="34D67C88" w14:textId="57151D80"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B</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天の川銀河の構造</w:t>
            </w:r>
          </w:p>
          <w:p w14:paraId="37392FA0" w14:textId="77777777" w:rsidR="00EF0DF6" w:rsidRPr="00F33DC9" w:rsidRDefault="00513F12" w:rsidP="00EF0DF6">
            <w:pPr>
              <w:spacing w:line="240" w:lineRule="exact"/>
              <w:ind w:left="122" w:hangingChars="68" w:hanging="122"/>
              <w:rPr>
                <w:rFonts w:asciiTheme="minorEastAsia" w:hAnsiTheme="minorEastAsia"/>
                <w:sz w:val="18"/>
                <w:szCs w:val="18"/>
              </w:rPr>
            </w:pPr>
            <w:r>
              <w:rPr>
                <w:rFonts w:hint="eastAsia"/>
                <w:sz w:val="18"/>
                <w:szCs w:val="18"/>
              </w:rPr>
              <w:t>・天の川銀河</w:t>
            </w:r>
            <w:r w:rsidR="00020222">
              <w:rPr>
                <w:rFonts w:hint="eastAsia"/>
                <w:sz w:val="18"/>
                <w:szCs w:val="18"/>
              </w:rPr>
              <w:t>が</w:t>
            </w:r>
            <w:r w:rsidR="00AF5DE5">
              <w:rPr>
                <w:rFonts w:hint="eastAsia"/>
                <w:sz w:val="18"/>
                <w:szCs w:val="18"/>
              </w:rPr>
              <w:t>円盤</w:t>
            </w:r>
            <w:r w:rsidR="00020222">
              <w:rPr>
                <w:rFonts w:hint="eastAsia"/>
                <w:sz w:val="18"/>
                <w:szCs w:val="18"/>
              </w:rPr>
              <w:t>部、バルジ、ハローからなることを</w:t>
            </w:r>
            <w:r>
              <w:rPr>
                <w:rFonts w:hint="eastAsia"/>
                <w:sz w:val="18"/>
                <w:szCs w:val="18"/>
              </w:rPr>
              <w:t>理解する。</w:t>
            </w:r>
          </w:p>
          <w:p w14:paraId="12F6497C" w14:textId="77777777" w:rsidR="00EF0DF6" w:rsidRPr="00F33DC9" w:rsidRDefault="00020222" w:rsidP="00992CA2">
            <w:pPr>
              <w:spacing w:line="240" w:lineRule="exact"/>
              <w:ind w:leftChars="6" w:left="135" w:hangingChars="68" w:hanging="122"/>
              <w:rPr>
                <w:rFonts w:asciiTheme="minorEastAsia" w:hAnsiTheme="minorEastAsia"/>
                <w:sz w:val="18"/>
                <w:szCs w:val="18"/>
              </w:rPr>
            </w:pPr>
            <w:r>
              <w:rPr>
                <w:rFonts w:hint="eastAsia"/>
                <w:sz w:val="18"/>
                <w:szCs w:val="18"/>
              </w:rPr>
              <w:t>・星と星の間は、星間ガスや星間塵からなる星間物質</w:t>
            </w:r>
            <w:r w:rsidR="00A1748F">
              <w:rPr>
                <w:rFonts w:hint="eastAsia"/>
                <w:sz w:val="18"/>
                <w:szCs w:val="18"/>
              </w:rPr>
              <w:t>が分布し、星間ガスがまわりより濃い場所を星間雲ということを理解する。</w:t>
            </w:r>
          </w:p>
          <w:p w14:paraId="23743557" w14:textId="27E4E372"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w:t>
            </w:r>
            <w:r w:rsidR="00F040D2">
              <w:rPr>
                <w:rFonts w:ascii="BIZ UDPゴシック" w:eastAsia="BIZ UDPゴシック" w:hAnsi="BIZ UDPゴシック" w:hint="eastAsia"/>
                <w:b/>
                <w:sz w:val="18"/>
                <w:szCs w:val="18"/>
              </w:rPr>
              <w:t>発展</w:t>
            </w:r>
            <w:r w:rsidRPr="004E3860">
              <w:rPr>
                <w:rFonts w:ascii="BIZ UDPゴシック" w:eastAsia="BIZ UDPゴシック" w:hAnsi="BIZ UDPゴシック" w:hint="eastAsia"/>
                <w:b/>
                <w:sz w:val="18"/>
                <w:szCs w:val="18"/>
              </w:rPr>
              <w:t>＞銀河内の星の分布</w:t>
            </w:r>
          </w:p>
          <w:p w14:paraId="48A8FCE5" w14:textId="77777777" w:rsidR="00EF0DF6" w:rsidRPr="00F33DC9" w:rsidRDefault="00EC4FC5" w:rsidP="00EF0DF6">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00020222">
              <w:rPr>
                <w:rFonts w:asciiTheme="minorEastAsia" w:hAnsiTheme="minorEastAsia" w:hint="eastAsia"/>
                <w:sz w:val="18"/>
                <w:szCs w:val="18"/>
              </w:rPr>
              <w:t>銀河の</w:t>
            </w:r>
            <w:r w:rsidR="00AF5DE5">
              <w:rPr>
                <w:rFonts w:asciiTheme="minorEastAsia" w:hAnsiTheme="minorEastAsia" w:hint="eastAsia"/>
                <w:sz w:val="18"/>
                <w:szCs w:val="18"/>
              </w:rPr>
              <w:t>円盤</w:t>
            </w:r>
            <w:r w:rsidR="00020222">
              <w:rPr>
                <w:rFonts w:asciiTheme="minorEastAsia" w:hAnsiTheme="minorEastAsia" w:hint="eastAsia"/>
                <w:sz w:val="18"/>
                <w:szCs w:val="18"/>
              </w:rPr>
              <w:t>部には散開星団が、ハローには球状星団が分布していることを知る。</w:t>
            </w:r>
          </w:p>
          <w:p w14:paraId="25DF64EE" w14:textId="0D6DCEF3" w:rsidR="00943B78" w:rsidRPr="004E3860" w:rsidRDefault="00C06C14" w:rsidP="004E3860">
            <w:pPr>
              <w:spacing w:line="240" w:lineRule="exact"/>
              <w:ind w:left="180" w:hangingChars="100" w:hanging="1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この節のポイント</w:t>
            </w:r>
          </w:p>
          <w:p w14:paraId="6C6BF8FF" w14:textId="2CD882F3" w:rsidR="00EC4FC5" w:rsidRPr="00F33DC9" w:rsidRDefault="00EC4FC5" w:rsidP="004E3860">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053C35D1" w14:textId="73EE515A" w:rsidR="004F26CE" w:rsidRPr="00591520" w:rsidRDefault="00865473"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3" w:type="dxa"/>
            <w:vMerge w:val="restart"/>
            <w:vAlign w:val="center"/>
          </w:tcPr>
          <w:p w14:paraId="4AEA345A" w14:textId="7E6EC876" w:rsidR="004F26CE"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110</w:t>
            </w:r>
          </w:p>
          <w:p w14:paraId="492EA1A4" w14:textId="77777777" w:rsidR="00865473" w:rsidRDefault="00865473" w:rsidP="004E3860">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504" w:vert="1" w:vertCompress="1"/>
              </w:rPr>
              <w:t>～</w:t>
            </w:r>
          </w:p>
          <w:p w14:paraId="71E94B0B" w14:textId="6C63C49E" w:rsidR="00865473"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111</w:t>
            </w:r>
          </w:p>
        </w:tc>
        <w:tc>
          <w:tcPr>
            <w:tcW w:w="465" w:type="dxa"/>
            <w:tcBorders>
              <w:bottom w:val="dashed" w:sz="4" w:space="0" w:color="auto"/>
            </w:tcBorders>
            <w:textDirection w:val="tbRlV"/>
            <w:vAlign w:val="center"/>
          </w:tcPr>
          <w:p w14:paraId="1DF0E713"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DDD83F7" w14:textId="698B2902" w:rsidR="004F26CE" w:rsidRPr="00591520" w:rsidRDefault="003D65DD" w:rsidP="00395A30">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4" w:type="dxa"/>
            <w:tcBorders>
              <w:bottom w:val="dashed" w:sz="4" w:space="0" w:color="auto"/>
            </w:tcBorders>
          </w:tcPr>
          <w:p w14:paraId="2E6F4FA0" w14:textId="629B8E0A" w:rsidR="004F26CE" w:rsidRPr="00C51D46" w:rsidRDefault="004F26CE" w:rsidP="00FA4DD7">
            <w:pPr>
              <w:spacing w:line="240" w:lineRule="exact"/>
              <w:rPr>
                <w:rFonts w:eastAsiaTheme="minorHAnsi"/>
                <w:sz w:val="16"/>
                <w:szCs w:val="16"/>
              </w:rPr>
            </w:pPr>
            <w:r w:rsidRPr="005E493B">
              <w:rPr>
                <w:rFonts w:ascii="BIZ UDPゴシック" w:eastAsia="BIZ UDPゴシック" w:hAnsi="BIZ UDPゴシック" w:hint="eastAsia"/>
                <w:sz w:val="16"/>
                <w:szCs w:val="16"/>
              </w:rPr>
              <w:t>【知技】</w:t>
            </w:r>
            <w:r w:rsidR="00C51D46">
              <w:rPr>
                <w:rFonts w:eastAsiaTheme="minorHAnsi" w:hint="eastAsia"/>
                <w:sz w:val="16"/>
                <w:szCs w:val="16"/>
              </w:rPr>
              <w:t>天の川銀河</w:t>
            </w:r>
            <w:r w:rsidR="00FA4DD7" w:rsidRPr="00FA4DD7">
              <w:rPr>
                <w:rFonts w:eastAsiaTheme="minorHAnsi" w:hint="eastAsia"/>
                <w:sz w:val="16"/>
                <w:szCs w:val="16"/>
              </w:rPr>
              <w:t>について</w:t>
            </w:r>
            <w:r w:rsidR="00F040D2">
              <w:rPr>
                <w:rFonts w:eastAsiaTheme="minorHAnsi" w:hint="eastAsia"/>
                <w:sz w:val="16"/>
                <w:szCs w:val="16"/>
              </w:rPr>
              <w:t>、</w:t>
            </w:r>
            <w:r w:rsidR="00C51D46">
              <w:rPr>
                <w:rFonts w:eastAsiaTheme="minorHAnsi" w:hint="eastAsia"/>
                <w:sz w:val="16"/>
                <w:szCs w:val="16"/>
              </w:rPr>
              <w:t>その構造</w:t>
            </w:r>
            <w:r w:rsidR="00BA2BBC">
              <w:rPr>
                <w:rFonts w:eastAsiaTheme="minorHAnsi" w:hint="eastAsia"/>
                <w:sz w:val="16"/>
                <w:szCs w:val="16"/>
              </w:rPr>
              <w:t>や太陽系の位置</w:t>
            </w:r>
            <w:r w:rsidR="00FA4DD7" w:rsidRPr="00FA4DD7">
              <w:rPr>
                <w:rFonts w:eastAsiaTheme="minorHAnsi" w:hint="eastAsia"/>
                <w:sz w:val="16"/>
                <w:szCs w:val="16"/>
              </w:rPr>
              <w:t>を理解</w:t>
            </w:r>
            <w:r w:rsidR="00BA2BBC">
              <w:rPr>
                <w:rFonts w:eastAsiaTheme="minorHAnsi" w:hint="eastAsia"/>
                <w:sz w:val="16"/>
                <w:szCs w:val="16"/>
              </w:rPr>
              <w:t>でき</w:t>
            </w:r>
            <w:r w:rsidR="00FA4DD7" w:rsidRPr="00FA4DD7">
              <w:rPr>
                <w:rFonts w:eastAsiaTheme="minorHAnsi"/>
                <w:sz w:val="16"/>
                <w:szCs w:val="16"/>
              </w:rPr>
              <w:t>ている。</w:t>
            </w:r>
          </w:p>
          <w:p w14:paraId="1E7A4084" w14:textId="77777777" w:rsidR="004F26CE" w:rsidRPr="00F33DC9" w:rsidRDefault="004F26CE"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E6E62AA" w14:textId="478402E1" w:rsidR="004F26CE" w:rsidRPr="00F33DC9" w:rsidRDefault="004F26CE" w:rsidP="004E3860">
            <w:pPr>
              <w:spacing w:line="240" w:lineRule="exact"/>
              <w:ind w:rightChars="-50" w:right="-105"/>
              <w:jc w:val="right"/>
              <w:rPr>
                <w:rFonts w:asciiTheme="minorEastAsia" w:hAnsiTheme="minorEastAsia"/>
                <w:sz w:val="16"/>
                <w:szCs w:val="16"/>
              </w:rPr>
            </w:pPr>
          </w:p>
        </w:tc>
        <w:tc>
          <w:tcPr>
            <w:tcW w:w="4409" w:type="dxa"/>
            <w:tcBorders>
              <w:bottom w:val="dashed" w:sz="4" w:space="0" w:color="auto"/>
            </w:tcBorders>
          </w:tcPr>
          <w:p w14:paraId="2BCBFAA3" w14:textId="7CCFCB3D" w:rsidR="004F26CE" w:rsidRPr="00C51D46" w:rsidRDefault="00C51D46" w:rsidP="004E3860">
            <w:pPr>
              <w:spacing w:line="240" w:lineRule="exact"/>
              <w:rPr>
                <w:rFonts w:asciiTheme="minorEastAsia" w:hAnsiTheme="minorEastAsia"/>
                <w:b/>
                <w:sz w:val="16"/>
                <w:szCs w:val="16"/>
              </w:rPr>
            </w:pPr>
            <w:r>
              <w:rPr>
                <w:rFonts w:eastAsiaTheme="minorHAnsi" w:hint="eastAsia"/>
                <w:sz w:val="16"/>
                <w:szCs w:val="16"/>
              </w:rPr>
              <w:t>天の川銀河</w:t>
            </w:r>
            <w:r w:rsidRPr="00FA4DD7">
              <w:rPr>
                <w:rFonts w:eastAsiaTheme="minorHAnsi" w:hint="eastAsia"/>
                <w:sz w:val="16"/>
                <w:szCs w:val="16"/>
              </w:rPr>
              <w:t>について</w:t>
            </w:r>
            <w:r w:rsidR="00BA2BBC">
              <w:rPr>
                <w:rFonts w:eastAsiaTheme="minorHAnsi" w:hint="eastAsia"/>
                <w:sz w:val="16"/>
                <w:szCs w:val="16"/>
              </w:rPr>
              <w:t>、地球からみたときの形と関連づけて</w:t>
            </w:r>
            <w:r>
              <w:rPr>
                <w:rFonts w:eastAsiaTheme="minorHAnsi" w:hint="eastAsia"/>
                <w:sz w:val="16"/>
                <w:szCs w:val="16"/>
              </w:rPr>
              <w:t>その構造</w:t>
            </w:r>
            <w:r w:rsidR="00BA2BBC">
              <w:rPr>
                <w:rFonts w:eastAsiaTheme="minorHAnsi" w:hint="eastAsia"/>
                <w:sz w:val="16"/>
                <w:szCs w:val="16"/>
              </w:rPr>
              <w:t>や太陽系の位置</w:t>
            </w:r>
            <w:r w:rsidRPr="00FA4DD7">
              <w:rPr>
                <w:rFonts w:eastAsiaTheme="minorHAnsi" w:hint="eastAsia"/>
                <w:sz w:val="16"/>
                <w:szCs w:val="16"/>
              </w:rPr>
              <w:t>を理解</w:t>
            </w:r>
            <w:r>
              <w:rPr>
                <w:rFonts w:eastAsiaTheme="minorHAnsi" w:hint="eastAsia"/>
                <w:sz w:val="16"/>
                <w:szCs w:val="16"/>
              </w:rPr>
              <w:t>でき</w:t>
            </w:r>
            <w:r w:rsidRPr="00FA4DD7">
              <w:rPr>
                <w:rFonts w:eastAsiaTheme="minorHAnsi"/>
                <w:sz w:val="16"/>
                <w:szCs w:val="16"/>
              </w:rPr>
              <w:t>ている。</w:t>
            </w:r>
          </w:p>
        </w:tc>
        <w:tc>
          <w:tcPr>
            <w:tcW w:w="4860" w:type="dxa"/>
            <w:tcBorders>
              <w:bottom w:val="dashed" w:sz="4" w:space="0" w:color="auto"/>
            </w:tcBorders>
          </w:tcPr>
          <w:p w14:paraId="4B5B01C0" w14:textId="1DE9ED0D" w:rsidR="004F26CE" w:rsidRPr="00F33DC9" w:rsidRDefault="00621D9E" w:rsidP="00621D9E">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11</w:t>
            </w:r>
            <w:r>
              <w:rPr>
                <w:rFonts w:eastAsiaTheme="minorHAnsi" w:hint="eastAsia"/>
                <w:sz w:val="16"/>
                <w:szCs w:val="16"/>
              </w:rPr>
              <w:t>図</w:t>
            </w:r>
            <w:r>
              <w:rPr>
                <w:rFonts w:eastAsiaTheme="minorHAnsi"/>
                <w:sz w:val="16"/>
                <w:szCs w:val="16"/>
              </w:rPr>
              <w:t>6</w:t>
            </w:r>
            <w:r>
              <w:rPr>
                <w:rFonts w:eastAsiaTheme="minorHAnsi" w:hint="eastAsia"/>
                <w:sz w:val="16"/>
                <w:szCs w:val="16"/>
              </w:rPr>
              <w:t>を用いて、天の川銀河の構造を、再度説明するようにする。その際、太陽系が天の川銀河の</w:t>
            </w:r>
            <w:r w:rsidR="00711B5D">
              <w:rPr>
                <w:rFonts w:eastAsiaTheme="minorHAnsi" w:hint="eastAsia"/>
                <w:sz w:val="16"/>
                <w:szCs w:val="16"/>
              </w:rPr>
              <w:t>中心からどの程度離れた位置</w:t>
            </w:r>
            <w:r>
              <w:rPr>
                <w:rFonts w:eastAsiaTheme="minorHAnsi" w:hint="eastAsia"/>
                <w:sz w:val="16"/>
                <w:szCs w:val="16"/>
              </w:rPr>
              <w:t>にあるかを</w:t>
            </w:r>
            <w:r w:rsidR="00AF5DE5">
              <w:rPr>
                <w:rFonts w:eastAsiaTheme="minorHAnsi" w:hint="eastAsia"/>
                <w:sz w:val="16"/>
                <w:szCs w:val="16"/>
              </w:rPr>
              <w:t>確認する</w:t>
            </w:r>
            <w:r>
              <w:rPr>
                <w:rFonts w:asciiTheme="minorEastAsia" w:hAnsiTheme="minorEastAsia" w:hint="eastAsia"/>
                <w:sz w:val="16"/>
                <w:szCs w:val="16"/>
              </w:rPr>
              <w:t>よう</w:t>
            </w:r>
            <w:r>
              <w:rPr>
                <w:rFonts w:eastAsiaTheme="minorHAnsi" w:hint="eastAsia"/>
                <w:sz w:val="16"/>
                <w:szCs w:val="16"/>
              </w:rPr>
              <w:t>助言・指導する。</w:t>
            </w:r>
          </w:p>
        </w:tc>
      </w:tr>
      <w:tr w:rsidR="004F26CE" w:rsidRPr="00F33DC9" w14:paraId="16D71485" w14:textId="77777777" w:rsidTr="00395A30">
        <w:trPr>
          <w:gridAfter w:val="1"/>
          <w:wAfter w:w="7" w:type="dxa"/>
          <w:cantSplit/>
          <w:trHeight w:val="290"/>
        </w:trPr>
        <w:tc>
          <w:tcPr>
            <w:tcW w:w="4073" w:type="dxa"/>
            <w:vMerge/>
          </w:tcPr>
          <w:p w14:paraId="41C1EADF"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475C39F7"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3828811D"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dashed" w:sz="4" w:space="0" w:color="auto"/>
            </w:tcBorders>
            <w:textDirection w:val="tbRlV"/>
            <w:vAlign w:val="center"/>
          </w:tcPr>
          <w:p w14:paraId="04EDFAD9"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38BD0AFC" w14:textId="73D41563"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dashed" w:sz="4" w:space="0" w:color="auto"/>
            </w:tcBorders>
          </w:tcPr>
          <w:p w14:paraId="55C5849D" w14:textId="7EB341BC" w:rsidR="004F26CE" w:rsidRPr="00F33DC9" w:rsidRDefault="004F26CE" w:rsidP="0062582D">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62582D">
              <w:rPr>
                <w:rFonts w:asciiTheme="minorEastAsia" w:hAnsiTheme="minorEastAsia" w:hint="eastAsia"/>
                <w:sz w:val="16"/>
                <w:szCs w:val="16"/>
              </w:rPr>
              <w:t>天の川の正体が何であるかを説明</w:t>
            </w:r>
            <w:r w:rsidR="00BA2BBC">
              <w:rPr>
                <w:rFonts w:asciiTheme="minorEastAsia" w:hAnsiTheme="minorEastAsia" w:hint="eastAsia"/>
                <w:sz w:val="16"/>
                <w:szCs w:val="16"/>
              </w:rPr>
              <w:t>でき</w:t>
            </w:r>
            <w:r w:rsidR="0062582D">
              <w:rPr>
                <w:rFonts w:asciiTheme="minorEastAsia" w:hAnsiTheme="minorEastAsia" w:hint="eastAsia"/>
                <w:sz w:val="16"/>
                <w:szCs w:val="16"/>
              </w:rPr>
              <w:t>ている。</w:t>
            </w:r>
          </w:p>
          <w:p w14:paraId="475B2935" w14:textId="7C0B9DA5" w:rsidR="004F26CE" w:rsidRPr="00F33DC9" w:rsidRDefault="004F26CE" w:rsidP="00DB25F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409" w:type="dxa"/>
            <w:tcBorders>
              <w:top w:val="dashed" w:sz="4" w:space="0" w:color="auto"/>
              <w:bottom w:val="dashed" w:sz="4" w:space="0" w:color="auto"/>
            </w:tcBorders>
          </w:tcPr>
          <w:p w14:paraId="0F48B0EC" w14:textId="3F4652B1" w:rsidR="004F26CE" w:rsidRPr="00F33DC9" w:rsidRDefault="0062582D" w:rsidP="004E3860">
            <w:pPr>
              <w:spacing w:line="240" w:lineRule="exact"/>
              <w:rPr>
                <w:rFonts w:asciiTheme="minorEastAsia" w:hAnsiTheme="minorEastAsia"/>
                <w:sz w:val="16"/>
                <w:szCs w:val="16"/>
              </w:rPr>
            </w:pPr>
            <w:r>
              <w:rPr>
                <w:rFonts w:asciiTheme="minorEastAsia" w:hAnsiTheme="minorEastAsia" w:hint="eastAsia"/>
                <w:sz w:val="16"/>
                <w:szCs w:val="16"/>
              </w:rPr>
              <w:t>天の川の正体</w:t>
            </w:r>
            <w:r w:rsidR="00BF5955">
              <w:rPr>
                <w:rFonts w:asciiTheme="minorEastAsia" w:hAnsiTheme="minorEastAsia" w:hint="eastAsia"/>
                <w:sz w:val="16"/>
                <w:szCs w:val="16"/>
              </w:rPr>
              <w:t>を天の川銀河と結びつけて</w:t>
            </w:r>
            <w:r>
              <w:rPr>
                <w:rFonts w:asciiTheme="minorEastAsia" w:hAnsiTheme="minorEastAsia" w:hint="eastAsia"/>
                <w:sz w:val="16"/>
                <w:szCs w:val="16"/>
              </w:rPr>
              <w:t>説明できている。</w:t>
            </w:r>
          </w:p>
        </w:tc>
        <w:tc>
          <w:tcPr>
            <w:tcW w:w="4860" w:type="dxa"/>
            <w:tcBorders>
              <w:top w:val="dashed" w:sz="4" w:space="0" w:color="auto"/>
              <w:bottom w:val="dashed" w:sz="4" w:space="0" w:color="auto"/>
            </w:tcBorders>
          </w:tcPr>
          <w:p w14:paraId="72B7F8F7" w14:textId="4EBE3DFE" w:rsidR="004F26CE" w:rsidRPr="00F33DC9" w:rsidRDefault="00AF5DE5" w:rsidP="00AF5DE5">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11</w:t>
            </w:r>
            <w:r>
              <w:rPr>
                <w:rFonts w:eastAsiaTheme="minorHAnsi" w:hint="eastAsia"/>
                <w:sz w:val="16"/>
                <w:szCs w:val="16"/>
              </w:rPr>
              <w:t>図</w:t>
            </w:r>
            <w:r>
              <w:rPr>
                <w:rFonts w:eastAsiaTheme="minorHAnsi"/>
                <w:sz w:val="16"/>
                <w:szCs w:val="16"/>
              </w:rPr>
              <w:t>6</w:t>
            </w:r>
            <w:r>
              <w:rPr>
                <w:rFonts w:eastAsiaTheme="minorHAnsi" w:hint="eastAsia"/>
                <w:sz w:val="16"/>
                <w:szCs w:val="16"/>
              </w:rPr>
              <w:t>を用いて、天の川銀河の中にある地球から、天の川銀河を眺めたら、どのように見えるかを</w:t>
            </w:r>
            <w:r w:rsidR="00711B5D">
              <w:rPr>
                <w:rFonts w:eastAsiaTheme="minorHAnsi" w:hint="eastAsia"/>
                <w:sz w:val="16"/>
                <w:szCs w:val="16"/>
              </w:rPr>
              <w:t>天の川銀河の構造から</w:t>
            </w:r>
            <w:r>
              <w:rPr>
                <w:rFonts w:eastAsiaTheme="minorHAnsi" w:hint="eastAsia"/>
                <w:sz w:val="16"/>
                <w:szCs w:val="16"/>
              </w:rPr>
              <w:t>イメージするよう助言・指導する。</w:t>
            </w:r>
          </w:p>
        </w:tc>
      </w:tr>
      <w:tr w:rsidR="004F26CE" w:rsidRPr="00F33DC9" w14:paraId="55ADCFF5" w14:textId="77777777" w:rsidTr="00395A30">
        <w:trPr>
          <w:gridAfter w:val="1"/>
          <w:wAfter w:w="7" w:type="dxa"/>
          <w:cantSplit/>
          <w:trHeight w:val="322"/>
        </w:trPr>
        <w:tc>
          <w:tcPr>
            <w:tcW w:w="4073" w:type="dxa"/>
            <w:vMerge/>
          </w:tcPr>
          <w:p w14:paraId="543ADE4C"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716EFB59"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49AD7B32"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single" w:sz="4" w:space="0" w:color="auto"/>
            </w:tcBorders>
            <w:textDirection w:val="tbRlV"/>
            <w:vAlign w:val="center"/>
          </w:tcPr>
          <w:p w14:paraId="1F5BFC5E" w14:textId="116CB0C4" w:rsidR="004F26CE" w:rsidRPr="00591520" w:rsidRDefault="002E1483"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26ED5567" w14:textId="2A45609E"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single" w:sz="4" w:space="0" w:color="auto"/>
            </w:tcBorders>
          </w:tcPr>
          <w:p w14:paraId="46EAA3D3" w14:textId="783F6359" w:rsidR="0062582D" w:rsidRPr="001F3275" w:rsidRDefault="004F26CE" w:rsidP="0062582D">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62582D">
              <w:rPr>
                <w:rFonts w:asciiTheme="minorEastAsia" w:hAnsiTheme="minorEastAsia" w:hint="eastAsia"/>
                <w:sz w:val="16"/>
                <w:szCs w:val="16"/>
              </w:rPr>
              <w:t>天の川銀河について興味をもち、</w:t>
            </w:r>
            <w:r w:rsidR="00853DC6">
              <w:rPr>
                <w:rFonts w:asciiTheme="minorEastAsia" w:hAnsiTheme="minorEastAsia" w:hint="eastAsia"/>
                <w:sz w:val="16"/>
                <w:szCs w:val="16"/>
              </w:rPr>
              <w:t>図鑑など</w:t>
            </w:r>
            <w:r w:rsidR="00721E6C">
              <w:rPr>
                <w:rFonts w:asciiTheme="minorEastAsia" w:hAnsiTheme="minorEastAsia" w:hint="eastAsia"/>
                <w:sz w:val="16"/>
                <w:szCs w:val="16"/>
              </w:rPr>
              <w:t>を用いて</w:t>
            </w:r>
            <w:r w:rsidR="00853DC6">
              <w:rPr>
                <w:rFonts w:asciiTheme="minorEastAsia" w:hAnsiTheme="minorEastAsia" w:hint="eastAsia"/>
                <w:sz w:val="16"/>
                <w:szCs w:val="16"/>
              </w:rPr>
              <w:t>星間雲を調べるなどしている</w:t>
            </w:r>
            <w:r w:rsidR="0062582D">
              <w:rPr>
                <w:rFonts w:asciiTheme="minorEastAsia" w:hAnsiTheme="minorEastAsia" w:hint="eastAsia"/>
                <w:sz w:val="16"/>
                <w:szCs w:val="16"/>
              </w:rPr>
              <w:t>。</w:t>
            </w:r>
          </w:p>
          <w:p w14:paraId="79F20D2E" w14:textId="64ABB0EF" w:rsidR="004F26CE" w:rsidRPr="0062582D" w:rsidRDefault="0062582D" w:rsidP="00DB25F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［行動観察・記録分析］</w:t>
            </w:r>
          </w:p>
        </w:tc>
        <w:tc>
          <w:tcPr>
            <w:tcW w:w="4409" w:type="dxa"/>
            <w:tcBorders>
              <w:top w:val="dashed" w:sz="4" w:space="0" w:color="auto"/>
              <w:bottom w:val="single" w:sz="4" w:space="0" w:color="auto"/>
            </w:tcBorders>
          </w:tcPr>
          <w:p w14:paraId="55F0A9D3" w14:textId="29AFB38B" w:rsidR="004F26CE" w:rsidRPr="00DB25F9" w:rsidRDefault="0062582D" w:rsidP="004E3860">
            <w:pPr>
              <w:spacing w:line="240" w:lineRule="exact"/>
              <w:rPr>
                <w:rFonts w:asciiTheme="minorEastAsia" w:hAnsiTheme="minorEastAsia" w:hint="eastAsia"/>
                <w:sz w:val="16"/>
                <w:szCs w:val="16"/>
              </w:rPr>
            </w:pPr>
            <w:r>
              <w:rPr>
                <w:rFonts w:asciiTheme="minorEastAsia" w:hAnsiTheme="minorEastAsia" w:hint="eastAsia"/>
                <w:sz w:val="16"/>
                <w:szCs w:val="16"/>
              </w:rPr>
              <w:t>天の川銀河について興味をもち、</w:t>
            </w:r>
            <w:r w:rsidR="00853DC6">
              <w:rPr>
                <w:rFonts w:asciiTheme="minorEastAsia" w:hAnsiTheme="minorEastAsia" w:hint="eastAsia"/>
                <w:sz w:val="16"/>
                <w:szCs w:val="16"/>
              </w:rPr>
              <w:t>代表的な星雲や星団について調べ</w:t>
            </w:r>
            <w:r>
              <w:rPr>
                <w:rFonts w:asciiTheme="minorEastAsia" w:hAnsiTheme="minorEastAsia" w:hint="eastAsia"/>
                <w:sz w:val="16"/>
                <w:szCs w:val="16"/>
              </w:rPr>
              <w:t>ている。</w:t>
            </w:r>
          </w:p>
        </w:tc>
        <w:tc>
          <w:tcPr>
            <w:tcW w:w="4860" w:type="dxa"/>
            <w:tcBorders>
              <w:top w:val="dashed" w:sz="4" w:space="0" w:color="auto"/>
              <w:bottom w:val="single" w:sz="4" w:space="0" w:color="auto"/>
            </w:tcBorders>
          </w:tcPr>
          <w:p w14:paraId="0CAFF745" w14:textId="6EF73B20" w:rsidR="004F26CE" w:rsidRPr="00F33DC9" w:rsidRDefault="00AF5DE5" w:rsidP="004E3860">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11</w:t>
            </w:r>
            <w:r>
              <w:rPr>
                <w:rFonts w:eastAsiaTheme="minorHAnsi" w:hint="eastAsia"/>
                <w:sz w:val="16"/>
                <w:szCs w:val="16"/>
              </w:rPr>
              <w:t>図</w:t>
            </w:r>
            <w:r>
              <w:rPr>
                <w:rFonts w:eastAsiaTheme="minorHAnsi"/>
                <w:sz w:val="16"/>
                <w:szCs w:val="16"/>
              </w:rPr>
              <w:t>6</w:t>
            </w:r>
            <w:r w:rsidR="00721E6C">
              <w:rPr>
                <w:rFonts w:eastAsiaTheme="minorHAnsi" w:hint="eastAsia"/>
                <w:sz w:val="16"/>
                <w:szCs w:val="16"/>
              </w:rPr>
              <w:t>を用いて、天の川銀河の構造を</w:t>
            </w:r>
            <w:r>
              <w:rPr>
                <w:rFonts w:eastAsiaTheme="minorHAnsi" w:hint="eastAsia"/>
                <w:sz w:val="16"/>
                <w:szCs w:val="16"/>
              </w:rPr>
              <w:t>説明するようにする。天の川銀河の中に見られる散開星団、球状星団についても、どこに分布しているかを確認するよう助言・指導する。</w:t>
            </w:r>
          </w:p>
        </w:tc>
      </w:tr>
      <w:tr w:rsidR="004F26CE" w:rsidRPr="00F33DC9" w14:paraId="2B4E3EAF" w14:textId="77777777" w:rsidTr="0055106C">
        <w:trPr>
          <w:cantSplit/>
          <w:trHeight w:val="32"/>
        </w:trPr>
        <w:tc>
          <w:tcPr>
            <w:tcW w:w="19042" w:type="dxa"/>
            <w:gridSpan w:val="9"/>
            <w:shd w:val="clear" w:color="auto" w:fill="D9D9D9" w:themeFill="background1" w:themeFillShade="D9"/>
            <w:vAlign w:val="center"/>
          </w:tcPr>
          <w:p w14:paraId="15E27279" w14:textId="24D0B75F" w:rsidR="004F26CE" w:rsidRPr="00591520" w:rsidRDefault="009F0088" w:rsidP="004E3860">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 xml:space="preserve">４節　</w:t>
            </w:r>
            <w:r w:rsidR="00607BBC">
              <w:rPr>
                <w:rFonts w:ascii="BIZ UDPゴシック" w:eastAsia="BIZ UDPゴシック" w:hAnsi="BIZ UDPゴシック" w:hint="eastAsia"/>
                <w:sz w:val="18"/>
                <w:szCs w:val="18"/>
              </w:rPr>
              <w:t>太陽の誕生</w:t>
            </w:r>
          </w:p>
        </w:tc>
      </w:tr>
      <w:tr w:rsidR="00C06C14" w:rsidRPr="00F33DC9" w14:paraId="4811F91E" w14:textId="77777777" w:rsidTr="00395A30">
        <w:trPr>
          <w:gridAfter w:val="1"/>
          <w:wAfter w:w="7" w:type="dxa"/>
          <w:cantSplit/>
          <w:trHeight w:val="344"/>
        </w:trPr>
        <w:tc>
          <w:tcPr>
            <w:tcW w:w="4073" w:type="dxa"/>
            <w:vMerge w:val="restart"/>
          </w:tcPr>
          <w:p w14:paraId="48D31D3B" w14:textId="01A89DC6" w:rsidR="00C06C14" w:rsidRPr="004E3860" w:rsidRDefault="00C06C14"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rPr>
              <w:t>Let’s start！</w:t>
            </w:r>
          </w:p>
          <w:p w14:paraId="4DFEE312" w14:textId="77777777" w:rsidR="00EF0DF6" w:rsidRPr="00F33DC9" w:rsidRDefault="00EC4FC5" w:rsidP="00EF0DF6">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5D5D6C34" w14:textId="15FAB503"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A</w:t>
            </w:r>
            <w:r w:rsidRPr="004E3860">
              <w:rPr>
                <w:rFonts w:ascii="BIZ UDPゴシック" w:eastAsia="BIZ UDPゴシック" w:hAnsi="BIZ UDPゴシック" w:hint="eastAsia"/>
                <w:b/>
                <w:sz w:val="18"/>
                <w:szCs w:val="18"/>
              </w:rPr>
              <w:t xml:space="preserve"> 原始太陽の誕生</w:t>
            </w:r>
          </w:p>
          <w:p w14:paraId="059C9949" w14:textId="77777777" w:rsidR="00EF0DF6" w:rsidRPr="00F33DC9" w:rsidRDefault="00513F12" w:rsidP="00EF0DF6">
            <w:pPr>
              <w:spacing w:line="240" w:lineRule="exact"/>
              <w:ind w:left="122" w:hangingChars="68" w:hanging="122"/>
              <w:rPr>
                <w:rFonts w:asciiTheme="minorEastAsia" w:hAnsiTheme="minorEastAsia"/>
                <w:sz w:val="18"/>
                <w:szCs w:val="18"/>
              </w:rPr>
            </w:pPr>
            <w:r>
              <w:rPr>
                <w:rFonts w:hint="eastAsia"/>
                <w:sz w:val="18"/>
                <w:szCs w:val="18"/>
              </w:rPr>
              <w:t>・</w:t>
            </w:r>
            <w:r w:rsidR="000E7588">
              <w:rPr>
                <w:rFonts w:hint="eastAsia"/>
                <w:sz w:val="18"/>
                <w:szCs w:val="18"/>
              </w:rPr>
              <w:t>原始</w:t>
            </w:r>
            <w:r w:rsidR="00E52816">
              <w:rPr>
                <w:rFonts w:hint="eastAsia"/>
                <w:sz w:val="18"/>
                <w:szCs w:val="18"/>
              </w:rPr>
              <w:t>太陽はおよそ</w:t>
            </w:r>
            <w:r w:rsidR="00E52816">
              <w:rPr>
                <w:sz w:val="18"/>
                <w:szCs w:val="18"/>
              </w:rPr>
              <w:t>46</w:t>
            </w:r>
            <w:r w:rsidR="00E52816">
              <w:rPr>
                <w:rFonts w:hint="eastAsia"/>
                <w:sz w:val="18"/>
                <w:szCs w:val="18"/>
              </w:rPr>
              <w:t>億年前に星間雲の収縮によって</w:t>
            </w:r>
            <w:r w:rsidR="000E7588">
              <w:rPr>
                <w:rFonts w:hint="eastAsia"/>
                <w:sz w:val="18"/>
                <w:szCs w:val="18"/>
              </w:rPr>
              <w:t>誕生したことを理解する。</w:t>
            </w:r>
          </w:p>
          <w:p w14:paraId="640D01B2" w14:textId="4659FF1B"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B</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主系列星としての太陽</w:t>
            </w:r>
          </w:p>
          <w:p w14:paraId="19433472" w14:textId="218838F0" w:rsidR="00513F12" w:rsidRDefault="00513F12" w:rsidP="00EF0DF6">
            <w:pPr>
              <w:spacing w:line="240" w:lineRule="exact"/>
              <w:ind w:left="122" w:hangingChars="68" w:hanging="122"/>
              <w:rPr>
                <w:sz w:val="18"/>
                <w:szCs w:val="18"/>
              </w:rPr>
            </w:pPr>
            <w:r>
              <w:rPr>
                <w:rFonts w:hint="eastAsia"/>
                <w:sz w:val="18"/>
                <w:szCs w:val="18"/>
              </w:rPr>
              <w:t>・</w:t>
            </w:r>
            <w:r w:rsidR="000E7588">
              <w:rPr>
                <w:rFonts w:hint="eastAsia"/>
                <w:sz w:val="18"/>
                <w:szCs w:val="18"/>
              </w:rPr>
              <w:t>原始太陽はさらに収縮し、中心の温度が約1</w:t>
            </w:r>
            <w:r w:rsidR="000E7588">
              <w:rPr>
                <w:sz w:val="18"/>
                <w:szCs w:val="18"/>
              </w:rPr>
              <w:t>400</w:t>
            </w:r>
            <w:r w:rsidR="000E7588">
              <w:rPr>
                <w:rFonts w:hint="eastAsia"/>
                <w:sz w:val="18"/>
                <w:szCs w:val="18"/>
              </w:rPr>
              <w:t>万℃に達すると、4つの水素の原子核から1つのヘリウム原子核をつくる核融合反応が始まり、主系列星となったことを理解する。</w:t>
            </w:r>
          </w:p>
          <w:p w14:paraId="6206FEB3" w14:textId="0CC6FA87"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bdr w:val="single" w:sz="4" w:space="0" w:color="auto"/>
              </w:rPr>
              <w:t>C</w:t>
            </w:r>
            <w:r w:rsidRPr="004E3860">
              <w:rPr>
                <w:rFonts w:ascii="BIZ UDPゴシック" w:eastAsia="BIZ UDPゴシック" w:hAnsi="BIZ UDPゴシック" w:hint="eastAsia"/>
                <w:b/>
                <w:sz w:val="18"/>
                <w:szCs w:val="18"/>
              </w:rPr>
              <w:t xml:space="preserve"> 太陽のエネルギー源</w:t>
            </w:r>
          </w:p>
          <w:p w14:paraId="67556C23" w14:textId="77777777" w:rsidR="00EF0DF6" w:rsidRPr="00F33DC9" w:rsidRDefault="00513F12" w:rsidP="00EF0DF6">
            <w:pPr>
              <w:spacing w:line="240" w:lineRule="exact"/>
              <w:ind w:left="122" w:hangingChars="68" w:hanging="122"/>
              <w:rPr>
                <w:rFonts w:asciiTheme="minorEastAsia" w:hAnsiTheme="minorEastAsia"/>
                <w:sz w:val="18"/>
                <w:szCs w:val="18"/>
              </w:rPr>
            </w:pPr>
            <w:r>
              <w:rPr>
                <w:rFonts w:hint="eastAsia"/>
                <w:sz w:val="18"/>
                <w:szCs w:val="18"/>
              </w:rPr>
              <w:lastRenderedPageBreak/>
              <w:t>・太陽のエネルギーは</w:t>
            </w:r>
            <w:r w:rsidR="000E7588">
              <w:rPr>
                <w:rFonts w:hint="eastAsia"/>
                <w:sz w:val="18"/>
                <w:szCs w:val="18"/>
              </w:rPr>
              <w:t>、中心部で起こる</w:t>
            </w:r>
            <w:r>
              <w:rPr>
                <w:rFonts w:hint="eastAsia"/>
                <w:sz w:val="18"/>
                <w:szCs w:val="18"/>
              </w:rPr>
              <w:t>水素核融合反応によって生じていることを理解する。</w:t>
            </w:r>
          </w:p>
          <w:p w14:paraId="53E54629" w14:textId="01FD23DC" w:rsidR="00C06C14" w:rsidRPr="004E3860" w:rsidRDefault="00C06C14" w:rsidP="004E3860">
            <w:pPr>
              <w:spacing w:line="240" w:lineRule="exact"/>
              <w:ind w:left="180" w:hangingChars="100" w:hanging="1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この節のポイント</w:t>
            </w:r>
          </w:p>
          <w:p w14:paraId="695FF9BF" w14:textId="77777777" w:rsidR="00EF0DF6" w:rsidRPr="00F33DC9" w:rsidRDefault="00EC4FC5" w:rsidP="00EF0DF6">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・節で学習した内容を振り返る。</w:t>
            </w:r>
          </w:p>
          <w:p w14:paraId="4566C701" w14:textId="532263EA" w:rsidR="00513F12" w:rsidRPr="004E3860" w:rsidRDefault="00513F12" w:rsidP="004E3860">
            <w:pPr>
              <w:spacing w:line="240" w:lineRule="exact"/>
              <w:ind w:left="180" w:hangingChars="100" w:hanging="18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＜発展＞恒星の進化</w:t>
            </w:r>
          </w:p>
          <w:p w14:paraId="037F0861" w14:textId="77777777" w:rsidR="00EF0DF6" w:rsidRPr="00F33DC9" w:rsidRDefault="00513F12" w:rsidP="00EF0DF6">
            <w:pPr>
              <w:spacing w:line="240" w:lineRule="exact"/>
              <w:ind w:left="122" w:hangingChars="68" w:hanging="122"/>
              <w:rPr>
                <w:rFonts w:asciiTheme="minorEastAsia" w:hAnsiTheme="minorEastAsia"/>
                <w:sz w:val="18"/>
                <w:szCs w:val="18"/>
              </w:rPr>
            </w:pPr>
            <w:r>
              <w:rPr>
                <w:rFonts w:asciiTheme="minorEastAsia" w:hAnsiTheme="minorEastAsia" w:hint="eastAsia"/>
                <w:sz w:val="18"/>
                <w:szCs w:val="18"/>
              </w:rPr>
              <w:t>・</w:t>
            </w:r>
            <w:r w:rsidR="000E7588">
              <w:rPr>
                <w:rFonts w:asciiTheme="minorEastAsia" w:hAnsiTheme="minorEastAsia" w:hint="eastAsia"/>
                <w:sz w:val="18"/>
                <w:szCs w:val="18"/>
              </w:rPr>
              <w:t>恒星は最初の質量によって、進化の道筋が決まり、</w:t>
            </w:r>
            <w:r w:rsidR="005F0A34">
              <w:rPr>
                <w:rFonts w:asciiTheme="minorEastAsia" w:hAnsiTheme="minorEastAsia" w:hint="eastAsia"/>
                <w:sz w:val="18"/>
                <w:szCs w:val="18"/>
              </w:rPr>
              <w:t>将来、</w:t>
            </w:r>
            <w:r w:rsidR="000E7588">
              <w:rPr>
                <w:rFonts w:asciiTheme="minorEastAsia" w:hAnsiTheme="minorEastAsia" w:hint="eastAsia"/>
                <w:sz w:val="18"/>
                <w:szCs w:val="18"/>
              </w:rPr>
              <w:t>太陽は赤色巨星を経て、放出したガスは惑星状星雲、</w:t>
            </w:r>
            <w:r w:rsidR="005F0A34">
              <w:rPr>
                <w:rFonts w:asciiTheme="minorEastAsia" w:hAnsiTheme="minorEastAsia" w:hint="eastAsia"/>
                <w:sz w:val="18"/>
                <w:szCs w:val="18"/>
              </w:rPr>
              <w:t>中心部は白色矮星となる。太陽よりずっと重い恒星の場合は、超新星爆発を起こし、中性子星やブラックホールとなることを知る。</w:t>
            </w:r>
          </w:p>
          <w:p w14:paraId="5657000E" w14:textId="7D865E90" w:rsidR="005F0A34" w:rsidRPr="00EF0DF6" w:rsidRDefault="005F0A34" w:rsidP="00EF0DF6">
            <w:pPr>
              <w:spacing w:line="240" w:lineRule="exact"/>
              <w:ind w:left="122" w:hangingChars="68" w:hanging="122"/>
              <w:rPr>
                <w:rFonts w:asciiTheme="minorEastAsia" w:hAnsiTheme="minorEastAsia"/>
                <w:sz w:val="18"/>
                <w:szCs w:val="18"/>
              </w:rPr>
            </w:pPr>
            <w:r>
              <w:rPr>
                <w:rFonts w:asciiTheme="minorEastAsia" w:hAnsiTheme="minorEastAsia" w:hint="eastAsia"/>
                <w:sz w:val="18"/>
                <w:szCs w:val="18"/>
              </w:rPr>
              <w:t>・恒星について、横軸に表面温度、縦軸に明るさをとったグラフをHR図（ヘルツシュプルング・ラッセル図）ということを知る。</w:t>
            </w:r>
          </w:p>
        </w:tc>
        <w:tc>
          <w:tcPr>
            <w:tcW w:w="516" w:type="dxa"/>
            <w:vMerge w:val="restart"/>
            <w:vAlign w:val="center"/>
          </w:tcPr>
          <w:p w14:paraId="62AA0102" w14:textId="3C74BE1B" w:rsidR="00C06C14" w:rsidRPr="00591520" w:rsidRDefault="00865473"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23" w:type="dxa"/>
            <w:vMerge w:val="restart"/>
            <w:vAlign w:val="center"/>
          </w:tcPr>
          <w:p w14:paraId="75CCF488" w14:textId="5D5FA33A" w:rsidR="00C06C14"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112</w:t>
            </w:r>
          </w:p>
          <w:p w14:paraId="2B323B20" w14:textId="77777777" w:rsidR="00865473" w:rsidRDefault="00865473" w:rsidP="004E3860">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247" w:vert="1" w:vertCompress="1"/>
              </w:rPr>
              <w:t>～</w:t>
            </w:r>
          </w:p>
          <w:p w14:paraId="2EF5A775" w14:textId="1142FA91" w:rsidR="00865473" w:rsidRPr="00591520" w:rsidRDefault="00607BBC" w:rsidP="004E3860">
            <w:pPr>
              <w:spacing w:line="240" w:lineRule="exact"/>
              <w:jc w:val="center"/>
              <w:rPr>
                <w:rFonts w:ascii="BIZ UDゴシック" w:eastAsia="BIZ UDゴシック" w:hAnsi="BIZ UDゴシック"/>
                <w:sz w:val="20"/>
                <w:szCs w:val="20"/>
                <w:eastAsianLayout w:id="-955106815" w:vert="1" w:vertCompress="1"/>
              </w:rPr>
            </w:pPr>
            <w:r>
              <w:rPr>
                <w:rFonts w:ascii="BIZ UDゴシック" w:eastAsia="BIZ UDゴシック" w:hAnsi="BIZ UDゴシック"/>
                <w:sz w:val="20"/>
                <w:szCs w:val="20"/>
              </w:rPr>
              <w:t>113</w:t>
            </w:r>
          </w:p>
        </w:tc>
        <w:tc>
          <w:tcPr>
            <w:tcW w:w="465" w:type="dxa"/>
            <w:tcBorders>
              <w:bottom w:val="dashed" w:sz="4" w:space="0" w:color="auto"/>
            </w:tcBorders>
            <w:textDirection w:val="tbRlV"/>
            <w:vAlign w:val="center"/>
          </w:tcPr>
          <w:p w14:paraId="21260567" w14:textId="77777777" w:rsidR="00C06C14" w:rsidRPr="00591520" w:rsidRDefault="00C06C14"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4AAA0859" w14:textId="20C97C39" w:rsidR="00C06C14" w:rsidRPr="00591520" w:rsidRDefault="00ED29A6" w:rsidP="00395A30">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4" w:type="dxa"/>
            <w:tcBorders>
              <w:bottom w:val="dashed" w:sz="4" w:space="0" w:color="auto"/>
            </w:tcBorders>
          </w:tcPr>
          <w:p w14:paraId="613176B4" w14:textId="071CDDE8" w:rsidR="00C06C14" w:rsidRPr="00F33DC9" w:rsidRDefault="00C06C14" w:rsidP="000A2BCF">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55106C">
              <w:rPr>
                <w:rFonts w:asciiTheme="minorEastAsia" w:hAnsiTheme="minorEastAsia" w:hint="eastAsia"/>
                <w:sz w:val="16"/>
                <w:szCs w:val="16"/>
              </w:rPr>
              <w:t>原始</w:t>
            </w:r>
            <w:r w:rsidR="000A2BCF">
              <w:rPr>
                <w:rFonts w:asciiTheme="minorEastAsia" w:hAnsiTheme="minorEastAsia" w:hint="eastAsia"/>
                <w:sz w:val="16"/>
                <w:szCs w:val="16"/>
              </w:rPr>
              <w:t>太陽がどのように誕生し</w:t>
            </w:r>
            <w:r w:rsidR="0055106C">
              <w:rPr>
                <w:rFonts w:asciiTheme="minorEastAsia" w:hAnsiTheme="minorEastAsia" w:hint="eastAsia"/>
                <w:sz w:val="16"/>
                <w:szCs w:val="16"/>
              </w:rPr>
              <w:t>、主系列星になっ</w:t>
            </w:r>
            <w:r w:rsidR="000A2BCF">
              <w:rPr>
                <w:rFonts w:asciiTheme="minorEastAsia" w:hAnsiTheme="minorEastAsia" w:hint="eastAsia"/>
                <w:sz w:val="16"/>
                <w:szCs w:val="16"/>
              </w:rPr>
              <w:t>たのかを理解</w:t>
            </w:r>
            <w:r w:rsidR="00721E6C">
              <w:rPr>
                <w:rFonts w:asciiTheme="minorEastAsia" w:hAnsiTheme="minorEastAsia" w:hint="eastAsia"/>
                <w:sz w:val="16"/>
                <w:szCs w:val="16"/>
              </w:rPr>
              <w:t>でき</w:t>
            </w:r>
            <w:r w:rsidR="000A2BCF">
              <w:rPr>
                <w:rFonts w:asciiTheme="minorEastAsia" w:hAnsiTheme="minorEastAsia" w:hint="eastAsia"/>
                <w:sz w:val="16"/>
                <w:szCs w:val="16"/>
              </w:rPr>
              <w:t>ている。</w:t>
            </w:r>
          </w:p>
          <w:p w14:paraId="41A3D293" w14:textId="1DBB774F" w:rsidR="00C06C14" w:rsidRDefault="00C06C14"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1ED6808C" w14:textId="28803A04" w:rsidR="000A2BCF" w:rsidRDefault="000A2BCF" w:rsidP="000A2BCF">
            <w:pPr>
              <w:spacing w:line="240" w:lineRule="exact"/>
              <w:ind w:rightChars="-50" w:right="-105"/>
              <w:jc w:val="left"/>
              <w:rPr>
                <w:rFonts w:asciiTheme="minorEastAsia" w:hAnsiTheme="minorEastAsia"/>
                <w:sz w:val="16"/>
                <w:szCs w:val="16"/>
              </w:rPr>
            </w:pPr>
            <w:r w:rsidRPr="005E493B">
              <w:rPr>
                <w:rFonts w:ascii="BIZ UDPゴシック" w:eastAsia="BIZ UDPゴシック" w:hAnsi="BIZ UDPゴシック" w:hint="eastAsia"/>
                <w:sz w:val="16"/>
                <w:szCs w:val="16"/>
              </w:rPr>
              <w:t>【知技】</w:t>
            </w:r>
            <w:r w:rsidRPr="000A2BCF">
              <w:rPr>
                <w:rFonts w:asciiTheme="minorEastAsia" w:hAnsiTheme="minorEastAsia" w:hint="eastAsia"/>
                <w:sz w:val="16"/>
                <w:szCs w:val="16"/>
              </w:rPr>
              <w:t>太陽のエネルギーは、中心部で起こる水素</w:t>
            </w:r>
            <w:r w:rsidR="0055106C">
              <w:rPr>
                <w:rFonts w:asciiTheme="minorEastAsia" w:hAnsiTheme="minorEastAsia" w:hint="eastAsia"/>
                <w:sz w:val="16"/>
                <w:szCs w:val="16"/>
              </w:rPr>
              <w:t>による</w:t>
            </w:r>
            <w:r w:rsidRPr="000A2BCF">
              <w:rPr>
                <w:rFonts w:asciiTheme="minorEastAsia" w:hAnsiTheme="minorEastAsia" w:hint="eastAsia"/>
                <w:sz w:val="16"/>
                <w:szCs w:val="16"/>
              </w:rPr>
              <w:t>核融合反応によって生じていることを理解</w:t>
            </w:r>
            <w:r w:rsidR="00721E6C">
              <w:rPr>
                <w:rFonts w:asciiTheme="minorEastAsia" w:hAnsiTheme="minorEastAsia" w:hint="eastAsia"/>
                <w:sz w:val="16"/>
                <w:szCs w:val="16"/>
              </w:rPr>
              <w:t>でき</w:t>
            </w:r>
            <w:r>
              <w:rPr>
                <w:rFonts w:asciiTheme="minorEastAsia" w:hAnsiTheme="minorEastAsia" w:hint="eastAsia"/>
                <w:sz w:val="16"/>
                <w:szCs w:val="16"/>
              </w:rPr>
              <w:t>てい</w:t>
            </w:r>
            <w:r w:rsidRPr="000A2BCF">
              <w:rPr>
                <w:rFonts w:asciiTheme="minorEastAsia" w:hAnsiTheme="minorEastAsia" w:hint="eastAsia"/>
                <w:sz w:val="16"/>
                <w:szCs w:val="16"/>
              </w:rPr>
              <w:t>る。</w:t>
            </w:r>
          </w:p>
          <w:p w14:paraId="3D90FEED" w14:textId="17CFED7D" w:rsidR="000A2BCF" w:rsidRPr="00F33DC9" w:rsidRDefault="000A2BCF" w:rsidP="000A2BCF">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784708D3" w14:textId="4B0C8BA1" w:rsidR="00C06C14" w:rsidRPr="000A2BCF" w:rsidRDefault="00C06C14" w:rsidP="004E3860">
            <w:pPr>
              <w:spacing w:line="240" w:lineRule="exact"/>
              <w:ind w:rightChars="-50" w:right="-105"/>
              <w:jc w:val="right"/>
              <w:rPr>
                <w:rFonts w:asciiTheme="minorEastAsia" w:hAnsiTheme="minorEastAsia"/>
                <w:sz w:val="16"/>
                <w:szCs w:val="16"/>
              </w:rPr>
            </w:pPr>
          </w:p>
        </w:tc>
        <w:tc>
          <w:tcPr>
            <w:tcW w:w="4409" w:type="dxa"/>
            <w:tcBorders>
              <w:bottom w:val="dashed" w:sz="4" w:space="0" w:color="auto"/>
            </w:tcBorders>
          </w:tcPr>
          <w:p w14:paraId="30E7E491" w14:textId="258C44C8" w:rsidR="00C06C14" w:rsidRDefault="0055106C" w:rsidP="004E3860">
            <w:pPr>
              <w:spacing w:line="240" w:lineRule="exact"/>
              <w:rPr>
                <w:rFonts w:asciiTheme="minorEastAsia" w:hAnsiTheme="minorEastAsia"/>
                <w:sz w:val="16"/>
                <w:szCs w:val="16"/>
              </w:rPr>
            </w:pPr>
            <w:r>
              <w:rPr>
                <w:rFonts w:asciiTheme="minorEastAsia" w:hAnsiTheme="minorEastAsia" w:hint="eastAsia"/>
                <w:sz w:val="16"/>
                <w:szCs w:val="16"/>
              </w:rPr>
              <w:t>原始太陽がどのように誕生し、主系列星になったのかを理解</w:t>
            </w:r>
            <w:r w:rsidR="000A2BCF">
              <w:rPr>
                <w:rFonts w:asciiTheme="minorEastAsia" w:hAnsiTheme="minorEastAsia" w:hint="eastAsia"/>
                <w:sz w:val="16"/>
                <w:szCs w:val="16"/>
              </w:rPr>
              <w:t>できている。</w:t>
            </w:r>
          </w:p>
          <w:p w14:paraId="166B5C73" w14:textId="77777777" w:rsidR="000A2BCF" w:rsidRDefault="000A2BCF" w:rsidP="004E3860">
            <w:pPr>
              <w:spacing w:line="240" w:lineRule="exact"/>
              <w:rPr>
                <w:rFonts w:asciiTheme="minorEastAsia" w:hAnsiTheme="minorEastAsia"/>
                <w:sz w:val="16"/>
                <w:szCs w:val="16"/>
              </w:rPr>
            </w:pPr>
          </w:p>
          <w:p w14:paraId="582A6E94" w14:textId="6767BFF9" w:rsidR="000A2BCF" w:rsidRPr="00F33DC9" w:rsidRDefault="000A2BCF" w:rsidP="004E3860">
            <w:pPr>
              <w:spacing w:line="240" w:lineRule="exact"/>
              <w:rPr>
                <w:rFonts w:asciiTheme="minorEastAsia" w:hAnsiTheme="minorEastAsia"/>
                <w:sz w:val="16"/>
                <w:szCs w:val="16"/>
              </w:rPr>
            </w:pPr>
            <w:r w:rsidRPr="000A2BCF">
              <w:rPr>
                <w:rFonts w:asciiTheme="minorEastAsia" w:hAnsiTheme="minorEastAsia" w:hint="eastAsia"/>
                <w:sz w:val="16"/>
                <w:szCs w:val="16"/>
              </w:rPr>
              <w:t>太陽のエネルギーは、中心部で起こる水素</w:t>
            </w:r>
            <w:r w:rsidR="0055106C">
              <w:rPr>
                <w:rFonts w:asciiTheme="minorEastAsia" w:hAnsiTheme="minorEastAsia" w:hint="eastAsia"/>
                <w:sz w:val="16"/>
                <w:szCs w:val="16"/>
              </w:rPr>
              <w:t>による</w:t>
            </w:r>
            <w:r w:rsidRPr="000A2BCF">
              <w:rPr>
                <w:rFonts w:asciiTheme="minorEastAsia" w:hAnsiTheme="minorEastAsia" w:hint="eastAsia"/>
                <w:sz w:val="16"/>
                <w:szCs w:val="16"/>
              </w:rPr>
              <w:t>核融合反応によって生じていることを</w:t>
            </w:r>
            <w:r w:rsidR="00721E6C">
              <w:rPr>
                <w:rFonts w:asciiTheme="minorEastAsia" w:hAnsiTheme="minorEastAsia" w:hint="eastAsia"/>
                <w:sz w:val="16"/>
                <w:szCs w:val="16"/>
              </w:rPr>
              <w:t>そのエネルギー量とともに</w:t>
            </w:r>
            <w:r w:rsidRPr="000A2BCF">
              <w:rPr>
                <w:rFonts w:asciiTheme="minorEastAsia" w:hAnsiTheme="minorEastAsia" w:hint="eastAsia"/>
                <w:sz w:val="16"/>
                <w:szCs w:val="16"/>
              </w:rPr>
              <w:t>理解</w:t>
            </w:r>
            <w:r w:rsidR="00721E6C">
              <w:rPr>
                <w:rFonts w:asciiTheme="minorEastAsia" w:hAnsiTheme="minorEastAsia" w:hint="eastAsia"/>
                <w:sz w:val="16"/>
                <w:szCs w:val="16"/>
              </w:rPr>
              <w:t>できている。</w:t>
            </w:r>
          </w:p>
        </w:tc>
        <w:tc>
          <w:tcPr>
            <w:tcW w:w="4860" w:type="dxa"/>
            <w:tcBorders>
              <w:bottom w:val="dashed" w:sz="4" w:space="0" w:color="auto"/>
            </w:tcBorders>
          </w:tcPr>
          <w:p w14:paraId="15755E42" w14:textId="52ADC59E" w:rsidR="0055106C" w:rsidRPr="0055106C" w:rsidRDefault="000F7456" w:rsidP="000F7456">
            <w:pPr>
              <w:spacing w:line="240" w:lineRule="exact"/>
              <w:rPr>
                <w:rFonts w:asciiTheme="minorEastAsia" w:hAnsiTheme="minorEastAsia"/>
                <w:sz w:val="16"/>
                <w:szCs w:val="16"/>
              </w:rPr>
            </w:pPr>
            <w:r>
              <w:rPr>
                <w:rFonts w:asciiTheme="minorEastAsia" w:hAnsiTheme="minorEastAsia" w:hint="eastAsia"/>
                <w:sz w:val="16"/>
                <w:szCs w:val="16"/>
              </w:rPr>
              <w:t>重力で収縮することがわからない生徒には、重力がどのようなはたらきをするかを、再度説明する。収縮することで、中心部の温度が上昇することを確認するよう助言・指導する。</w:t>
            </w:r>
          </w:p>
          <w:p w14:paraId="6EE0FB34" w14:textId="113766F4" w:rsidR="000F7456" w:rsidRPr="00F33DC9" w:rsidRDefault="000F7456" w:rsidP="000F7456">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12</w:t>
            </w:r>
            <w:r>
              <w:rPr>
                <w:rFonts w:eastAsiaTheme="minorHAnsi" w:hint="eastAsia"/>
                <w:sz w:val="16"/>
                <w:szCs w:val="16"/>
              </w:rPr>
              <w:t>図</w:t>
            </w:r>
            <w:r>
              <w:rPr>
                <w:rFonts w:eastAsiaTheme="minorHAnsi"/>
                <w:sz w:val="16"/>
                <w:szCs w:val="16"/>
              </w:rPr>
              <w:t>7</w:t>
            </w:r>
            <w:r>
              <w:rPr>
                <w:rFonts w:eastAsiaTheme="minorHAnsi" w:hint="eastAsia"/>
                <w:sz w:val="16"/>
                <w:szCs w:val="16"/>
              </w:rPr>
              <w:t>を用いて、太陽大気の元素組成を、教科書p</w:t>
            </w:r>
            <w:r>
              <w:rPr>
                <w:rFonts w:eastAsiaTheme="minorHAnsi"/>
                <w:sz w:val="16"/>
                <w:szCs w:val="16"/>
              </w:rPr>
              <w:t>.</w:t>
            </w:r>
            <w:r>
              <w:rPr>
                <w:rFonts w:eastAsiaTheme="minorHAnsi" w:hint="eastAsia"/>
                <w:sz w:val="16"/>
                <w:szCs w:val="16"/>
              </w:rPr>
              <w:t>1</w:t>
            </w:r>
            <w:r>
              <w:rPr>
                <w:rFonts w:eastAsiaTheme="minorHAnsi"/>
                <w:sz w:val="16"/>
                <w:szCs w:val="16"/>
              </w:rPr>
              <w:t>12</w:t>
            </w:r>
            <w:r>
              <w:rPr>
                <w:rFonts w:eastAsiaTheme="minorHAnsi" w:hint="eastAsia"/>
                <w:sz w:val="16"/>
                <w:szCs w:val="16"/>
              </w:rPr>
              <w:t>図</w:t>
            </w:r>
            <w:r>
              <w:rPr>
                <w:rFonts w:eastAsiaTheme="minorHAnsi"/>
                <w:sz w:val="16"/>
                <w:szCs w:val="16"/>
              </w:rPr>
              <w:t>8</w:t>
            </w:r>
            <w:r>
              <w:rPr>
                <w:rFonts w:eastAsiaTheme="minorHAnsi" w:hint="eastAsia"/>
                <w:sz w:val="16"/>
                <w:szCs w:val="16"/>
              </w:rPr>
              <w:t>を用いて、水素の核融合を、再度説明するようにする。核融合によって大きなエネルギーが生み出されていることを確認するよう助言・指導する。</w:t>
            </w:r>
          </w:p>
        </w:tc>
      </w:tr>
      <w:tr w:rsidR="004F26CE" w:rsidRPr="00F33DC9" w14:paraId="0C71EC53" w14:textId="77777777" w:rsidTr="00395A30">
        <w:trPr>
          <w:gridAfter w:val="1"/>
          <w:wAfter w:w="7" w:type="dxa"/>
          <w:cantSplit/>
          <w:trHeight w:val="290"/>
        </w:trPr>
        <w:tc>
          <w:tcPr>
            <w:tcW w:w="4073" w:type="dxa"/>
            <w:vMerge/>
          </w:tcPr>
          <w:p w14:paraId="748EDE38"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27F000E2"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3D5E9F5D"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dashed" w:sz="4" w:space="0" w:color="auto"/>
            </w:tcBorders>
            <w:textDirection w:val="tbRlV"/>
            <w:vAlign w:val="center"/>
          </w:tcPr>
          <w:p w14:paraId="721494A4"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A9739F6" w14:textId="6CAF6574"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dashed" w:sz="4" w:space="0" w:color="auto"/>
            </w:tcBorders>
          </w:tcPr>
          <w:p w14:paraId="58B2973D" w14:textId="7D3FF1C4" w:rsidR="00747B07" w:rsidRPr="00F33DC9" w:rsidRDefault="004F26CE" w:rsidP="00747B07">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747B07">
              <w:rPr>
                <w:rFonts w:asciiTheme="minorEastAsia" w:hAnsiTheme="minorEastAsia" w:hint="eastAsia"/>
                <w:sz w:val="16"/>
                <w:szCs w:val="16"/>
              </w:rPr>
              <w:t>現在の太陽が、どのように誕生したのかを説明</w:t>
            </w:r>
            <w:r w:rsidR="00721E6C">
              <w:rPr>
                <w:rFonts w:asciiTheme="minorEastAsia" w:hAnsiTheme="minorEastAsia" w:hint="eastAsia"/>
                <w:sz w:val="16"/>
                <w:szCs w:val="16"/>
              </w:rPr>
              <w:t>でき</w:t>
            </w:r>
            <w:r w:rsidR="00747B07">
              <w:rPr>
                <w:rFonts w:asciiTheme="minorEastAsia" w:hAnsiTheme="minorEastAsia" w:hint="eastAsia"/>
                <w:sz w:val="16"/>
                <w:szCs w:val="16"/>
              </w:rPr>
              <w:t>ている。</w:t>
            </w:r>
          </w:p>
          <w:p w14:paraId="5660D51A" w14:textId="77777777" w:rsidR="00747B07" w:rsidRDefault="00747B07" w:rsidP="00747B07">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69758E0" w14:textId="711BF5D3" w:rsidR="004F26CE" w:rsidRPr="00747B07" w:rsidRDefault="004F26CE" w:rsidP="00BD4EE2">
            <w:pPr>
              <w:spacing w:line="240" w:lineRule="exact"/>
              <w:ind w:rightChars="-50" w:right="-105"/>
              <w:jc w:val="right"/>
              <w:rPr>
                <w:rFonts w:asciiTheme="minorEastAsia" w:hAnsiTheme="minorEastAsia"/>
                <w:sz w:val="16"/>
                <w:szCs w:val="16"/>
              </w:rPr>
            </w:pPr>
          </w:p>
        </w:tc>
        <w:tc>
          <w:tcPr>
            <w:tcW w:w="4409" w:type="dxa"/>
            <w:tcBorders>
              <w:top w:val="dashed" w:sz="4" w:space="0" w:color="auto"/>
              <w:bottom w:val="dashed" w:sz="4" w:space="0" w:color="auto"/>
            </w:tcBorders>
          </w:tcPr>
          <w:p w14:paraId="6739604A" w14:textId="6DA8A5CB" w:rsidR="004F26CE" w:rsidRPr="00F33DC9" w:rsidRDefault="00747B07" w:rsidP="00747B07">
            <w:pPr>
              <w:spacing w:line="240" w:lineRule="exact"/>
              <w:rPr>
                <w:rFonts w:asciiTheme="minorEastAsia" w:hAnsiTheme="minorEastAsia"/>
                <w:sz w:val="16"/>
                <w:szCs w:val="16"/>
              </w:rPr>
            </w:pPr>
            <w:r>
              <w:rPr>
                <w:rFonts w:asciiTheme="minorEastAsia" w:hAnsiTheme="minorEastAsia" w:hint="eastAsia"/>
                <w:sz w:val="16"/>
                <w:szCs w:val="16"/>
              </w:rPr>
              <w:t>現在の太陽が、どのように誕生し</w:t>
            </w:r>
            <w:r w:rsidR="00721E6C">
              <w:rPr>
                <w:rFonts w:asciiTheme="minorEastAsia" w:hAnsiTheme="minorEastAsia" w:hint="eastAsia"/>
                <w:sz w:val="16"/>
                <w:szCs w:val="16"/>
              </w:rPr>
              <w:t>、どのような進化の過程を経るの</w:t>
            </w:r>
            <w:r>
              <w:rPr>
                <w:rFonts w:asciiTheme="minorEastAsia" w:hAnsiTheme="minorEastAsia" w:hint="eastAsia"/>
                <w:sz w:val="16"/>
                <w:szCs w:val="16"/>
              </w:rPr>
              <w:t>かを説明でき</w:t>
            </w:r>
            <w:r w:rsidRPr="00BD4EE2">
              <w:rPr>
                <w:rFonts w:asciiTheme="minorEastAsia" w:hAnsiTheme="minorEastAsia" w:hint="eastAsia"/>
                <w:sz w:val="16"/>
                <w:szCs w:val="16"/>
              </w:rPr>
              <w:t>ている。</w:t>
            </w:r>
          </w:p>
        </w:tc>
        <w:tc>
          <w:tcPr>
            <w:tcW w:w="4860" w:type="dxa"/>
            <w:tcBorders>
              <w:top w:val="dashed" w:sz="4" w:space="0" w:color="auto"/>
              <w:bottom w:val="dashed" w:sz="4" w:space="0" w:color="auto"/>
            </w:tcBorders>
          </w:tcPr>
          <w:p w14:paraId="1F2FEBB3" w14:textId="343E6B69" w:rsidR="004F26CE" w:rsidRPr="00F33DC9" w:rsidRDefault="0055106C" w:rsidP="00747B07">
            <w:pPr>
              <w:spacing w:line="240" w:lineRule="exact"/>
              <w:rPr>
                <w:rFonts w:asciiTheme="minorEastAsia" w:hAnsiTheme="minorEastAsia"/>
                <w:sz w:val="16"/>
                <w:szCs w:val="16"/>
              </w:rPr>
            </w:pPr>
            <w:r w:rsidRPr="0055106C">
              <w:rPr>
                <w:rFonts w:eastAsiaTheme="minorHAnsi" w:hint="eastAsia"/>
                <w:sz w:val="16"/>
                <w:szCs w:val="16"/>
              </w:rPr>
              <w:t>＜発展＞</w:t>
            </w:r>
            <w:r w:rsidR="00747B07">
              <w:rPr>
                <w:rFonts w:eastAsiaTheme="minorHAnsi" w:hint="eastAsia"/>
                <w:sz w:val="16"/>
                <w:szCs w:val="16"/>
              </w:rPr>
              <w:t>教科書p</w:t>
            </w:r>
            <w:r w:rsidR="00747B07">
              <w:rPr>
                <w:rFonts w:eastAsiaTheme="minorHAnsi"/>
                <w:sz w:val="16"/>
                <w:szCs w:val="16"/>
              </w:rPr>
              <w:t>.</w:t>
            </w:r>
            <w:r w:rsidR="00747B07">
              <w:rPr>
                <w:rFonts w:eastAsiaTheme="minorHAnsi" w:hint="eastAsia"/>
                <w:sz w:val="16"/>
                <w:szCs w:val="16"/>
              </w:rPr>
              <w:t>1</w:t>
            </w:r>
            <w:r w:rsidR="00747B07">
              <w:rPr>
                <w:rFonts w:eastAsiaTheme="minorHAnsi"/>
                <w:sz w:val="16"/>
                <w:szCs w:val="16"/>
              </w:rPr>
              <w:t>13</w:t>
            </w:r>
            <w:r w:rsidR="00747B07">
              <w:rPr>
                <w:rFonts w:eastAsiaTheme="minorHAnsi" w:hint="eastAsia"/>
                <w:sz w:val="16"/>
                <w:szCs w:val="16"/>
              </w:rPr>
              <w:t>上図を用いて、</w:t>
            </w:r>
            <w:r w:rsidR="00747B07">
              <w:rPr>
                <w:rFonts w:asciiTheme="minorEastAsia" w:hAnsiTheme="minorEastAsia" w:hint="eastAsia"/>
                <w:sz w:val="16"/>
                <w:szCs w:val="16"/>
              </w:rPr>
              <w:t>太陽の誕生したようすを</w:t>
            </w:r>
            <w:r w:rsidR="00721E6C">
              <w:rPr>
                <w:rFonts w:eastAsiaTheme="minorHAnsi" w:hint="eastAsia"/>
                <w:sz w:val="16"/>
                <w:szCs w:val="16"/>
              </w:rPr>
              <w:t>、</w:t>
            </w:r>
            <w:r w:rsidR="00747B07">
              <w:rPr>
                <w:rFonts w:eastAsiaTheme="minorHAnsi" w:hint="eastAsia"/>
                <w:sz w:val="16"/>
                <w:szCs w:val="16"/>
              </w:rPr>
              <w:t>説明するようにする。</w:t>
            </w:r>
          </w:p>
        </w:tc>
      </w:tr>
      <w:tr w:rsidR="004F26CE" w:rsidRPr="00F33DC9" w14:paraId="0075D099" w14:textId="77777777" w:rsidTr="00395A30">
        <w:trPr>
          <w:gridAfter w:val="1"/>
          <w:wAfter w:w="7" w:type="dxa"/>
          <w:cantSplit/>
          <w:trHeight w:val="322"/>
        </w:trPr>
        <w:tc>
          <w:tcPr>
            <w:tcW w:w="4073" w:type="dxa"/>
            <w:vMerge/>
          </w:tcPr>
          <w:p w14:paraId="0983EBC5"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24F8A036"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71270192"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single" w:sz="4" w:space="0" w:color="auto"/>
            </w:tcBorders>
            <w:textDirection w:val="tbRlV"/>
            <w:vAlign w:val="center"/>
          </w:tcPr>
          <w:p w14:paraId="00742299" w14:textId="774FDD20" w:rsidR="004F26CE" w:rsidRPr="00591520" w:rsidRDefault="002E1483"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025FF212" w14:textId="66AA1B49"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single" w:sz="4" w:space="0" w:color="auto"/>
            </w:tcBorders>
          </w:tcPr>
          <w:p w14:paraId="34165BBE" w14:textId="2AC51362" w:rsidR="000F7456" w:rsidRDefault="004F26CE" w:rsidP="000F7456">
            <w:pPr>
              <w:spacing w:line="240" w:lineRule="exact"/>
              <w:ind w:rightChars="-50" w:right="-105"/>
              <w:jc w:val="lef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0F7456">
              <w:rPr>
                <w:rFonts w:asciiTheme="minorEastAsia" w:hAnsiTheme="minorEastAsia" w:hint="eastAsia"/>
                <w:sz w:val="16"/>
                <w:szCs w:val="16"/>
              </w:rPr>
              <w:t>太陽の進化</w:t>
            </w:r>
            <w:r w:rsidR="000F7456" w:rsidRPr="00BD4EE2">
              <w:rPr>
                <w:rFonts w:asciiTheme="minorEastAsia" w:hAnsiTheme="minorEastAsia" w:hint="eastAsia"/>
                <w:sz w:val="16"/>
                <w:szCs w:val="16"/>
              </w:rPr>
              <w:t>について興味をもち、</w:t>
            </w:r>
            <w:r w:rsidR="000F7456">
              <w:rPr>
                <w:rFonts w:asciiTheme="minorEastAsia" w:hAnsiTheme="minorEastAsia" w:hint="eastAsia"/>
                <w:sz w:val="16"/>
                <w:szCs w:val="16"/>
              </w:rPr>
              <w:t>将来の太陽の姿や、太陽以外の恒星の進化について</w:t>
            </w:r>
            <w:r w:rsidR="000F7456" w:rsidRPr="00BD4EE2">
              <w:rPr>
                <w:rFonts w:asciiTheme="minorEastAsia" w:hAnsiTheme="minorEastAsia" w:hint="eastAsia"/>
                <w:sz w:val="16"/>
                <w:szCs w:val="16"/>
              </w:rPr>
              <w:t>調べている。</w:t>
            </w:r>
          </w:p>
          <w:p w14:paraId="35D64FA4" w14:textId="3C86FB39" w:rsidR="004F26CE" w:rsidRPr="00747B07" w:rsidRDefault="000F7456" w:rsidP="00721E6C">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［行動観察・記録分析］</w:t>
            </w:r>
          </w:p>
        </w:tc>
        <w:tc>
          <w:tcPr>
            <w:tcW w:w="4409" w:type="dxa"/>
            <w:tcBorders>
              <w:top w:val="dashed" w:sz="4" w:space="0" w:color="auto"/>
              <w:bottom w:val="single" w:sz="4" w:space="0" w:color="auto"/>
            </w:tcBorders>
          </w:tcPr>
          <w:p w14:paraId="79BA2744" w14:textId="4C1B171F" w:rsidR="004F26CE" w:rsidRPr="00F33DC9" w:rsidRDefault="000F7456" w:rsidP="00721E6C">
            <w:pPr>
              <w:spacing w:line="240" w:lineRule="exact"/>
              <w:rPr>
                <w:rFonts w:asciiTheme="minorEastAsia" w:hAnsiTheme="minorEastAsia"/>
                <w:sz w:val="16"/>
                <w:szCs w:val="16"/>
              </w:rPr>
            </w:pPr>
            <w:r>
              <w:rPr>
                <w:rFonts w:asciiTheme="minorEastAsia" w:hAnsiTheme="minorEastAsia" w:hint="eastAsia"/>
                <w:sz w:val="16"/>
                <w:szCs w:val="16"/>
              </w:rPr>
              <w:t>太陽の進化</w:t>
            </w:r>
            <w:r w:rsidRPr="00BD4EE2">
              <w:rPr>
                <w:rFonts w:asciiTheme="minorEastAsia" w:hAnsiTheme="minorEastAsia" w:hint="eastAsia"/>
                <w:sz w:val="16"/>
                <w:szCs w:val="16"/>
              </w:rPr>
              <w:t>について興味をもち、</w:t>
            </w:r>
            <w:r>
              <w:rPr>
                <w:rFonts w:asciiTheme="minorEastAsia" w:hAnsiTheme="minorEastAsia" w:hint="eastAsia"/>
                <w:sz w:val="16"/>
                <w:szCs w:val="16"/>
              </w:rPr>
              <w:t>将来の太陽の姿や、太陽以外の恒星の進化について</w:t>
            </w:r>
            <w:r w:rsidR="00721E6C">
              <w:rPr>
                <w:rFonts w:asciiTheme="minorEastAsia" w:hAnsiTheme="minorEastAsia" w:hint="eastAsia"/>
                <w:sz w:val="16"/>
                <w:szCs w:val="16"/>
              </w:rPr>
              <w:t>教科書p</w:t>
            </w:r>
            <w:r w:rsidR="00721E6C">
              <w:rPr>
                <w:rFonts w:asciiTheme="minorEastAsia" w:hAnsiTheme="minorEastAsia"/>
                <w:sz w:val="16"/>
                <w:szCs w:val="16"/>
              </w:rPr>
              <w:t>.113</w:t>
            </w:r>
            <w:r w:rsidR="00721E6C">
              <w:rPr>
                <w:rFonts w:asciiTheme="minorEastAsia" w:hAnsiTheme="minorEastAsia" w:hint="eastAsia"/>
                <w:sz w:val="16"/>
                <w:szCs w:val="16"/>
              </w:rPr>
              <w:t>の発展の図を用いるなどしてまとめることができている。</w:t>
            </w:r>
          </w:p>
        </w:tc>
        <w:tc>
          <w:tcPr>
            <w:tcW w:w="4860" w:type="dxa"/>
            <w:tcBorders>
              <w:top w:val="dashed" w:sz="4" w:space="0" w:color="auto"/>
              <w:bottom w:val="single" w:sz="4" w:space="0" w:color="auto"/>
            </w:tcBorders>
          </w:tcPr>
          <w:p w14:paraId="758167BE" w14:textId="3135E027" w:rsidR="004F26CE" w:rsidRPr="00F33DC9" w:rsidRDefault="0055106C" w:rsidP="000F7456">
            <w:pPr>
              <w:spacing w:line="240" w:lineRule="exact"/>
              <w:rPr>
                <w:rFonts w:asciiTheme="minorEastAsia" w:hAnsiTheme="minorEastAsia"/>
                <w:sz w:val="16"/>
                <w:szCs w:val="16"/>
              </w:rPr>
            </w:pPr>
            <w:r w:rsidRPr="0055106C">
              <w:rPr>
                <w:rFonts w:eastAsiaTheme="minorHAnsi" w:hint="eastAsia"/>
                <w:sz w:val="16"/>
                <w:szCs w:val="16"/>
              </w:rPr>
              <w:t>＜発展＞</w:t>
            </w:r>
            <w:r w:rsidR="000F7456">
              <w:rPr>
                <w:rFonts w:eastAsiaTheme="minorHAnsi" w:hint="eastAsia"/>
                <w:sz w:val="16"/>
                <w:szCs w:val="16"/>
              </w:rPr>
              <w:t>教科書p</w:t>
            </w:r>
            <w:r w:rsidR="000F7456">
              <w:rPr>
                <w:rFonts w:eastAsiaTheme="minorHAnsi"/>
                <w:sz w:val="16"/>
                <w:szCs w:val="16"/>
              </w:rPr>
              <w:t>.</w:t>
            </w:r>
            <w:r w:rsidR="000F7456">
              <w:rPr>
                <w:rFonts w:eastAsiaTheme="minorHAnsi" w:hint="eastAsia"/>
                <w:sz w:val="16"/>
                <w:szCs w:val="16"/>
              </w:rPr>
              <w:t>1</w:t>
            </w:r>
            <w:r w:rsidR="000F7456">
              <w:rPr>
                <w:rFonts w:eastAsiaTheme="minorHAnsi"/>
                <w:sz w:val="16"/>
                <w:szCs w:val="16"/>
              </w:rPr>
              <w:t>13</w:t>
            </w:r>
            <w:r w:rsidR="000F7456">
              <w:rPr>
                <w:rFonts w:eastAsiaTheme="minorHAnsi" w:hint="eastAsia"/>
                <w:sz w:val="16"/>
                <w:szCs w:val="16"/>
              </w:rPr>
              <w:t>上図を用いて、</w:t>
            </w:r>
            <w:r w:rsidR="000F7456">
              <w:rPr>
                <w:rFonts w:asciiTheme="minorEastAsia" w:hAnsiTheme="minorEastAsia" w:hint="eastAsia"/>
                <w:sz w:val="16"/>
                <w:szCs w:val="16"/>
              </w:rPr>
              <w:t>将来の太陽の姿や、太陽以外の恒星の進化を</w:t>
            </w:r>
            <w:r w:rsidR="000F7456">
              <w:rPr>
                <w:rFonts w:eastAsiaTheme="minorHAnsi" w:hint="eastAsia"/>
                <w:sz w:val="16"/>
                <w:szCs w:val="16"/>
              </w:rPr>
              <w:t>説明するようにする。その上で、図書館で調べたり、</w:t>
            </w:r>
            <w:r w:rsidR="000F7456">
              <w:rPr>
                <w:rFonts w:asciiTheme="minorEastAsia" w:hAnsiTheme="minorEastAsia" w:hint="eastAsia"/>
                <w:sz w:val="16"/>
                <w:szCs w:val="16"/>
              </w:rPr>
              <w:t>公的機関など信頼できるホームページを検索してみたりするよう</w:t>
            </w:r>
            <w:r w:rsidR="000F7456">
              <w:rPr>
                <w:rFonts w:eastAsiaTheme="minorHAnsi" w:hint="eastAsia"/>
                <w:sz w:val="16"/>
                <w:szCs w:val="16"/>
              </w:rPr>
              <w:t>助言・指導する。</w:t>
            </w:r>
          </w:p>
        </w:tc>
      </w:tr>
      <w:tr w:rsidR="004F26CE" w:rsidRPr="00F33DC9" w14:paraId="0D947DDB" w14:textId="77777777" w:rsidTr="004E3860">
        <w:trPr>
          <w:cantSplit/>
          <w:trHeight w:val="278"/>
        </w:trPr>
        <w:tc>
          <w:tcPr>
            <w:tcW w:w="19042" w:type="dxa"/>
            <w:gridSpan w:val="9"/>
            <w:shd w:val="clear" w:color="auto" w:fill="D9D9D9" w:themeFill="background1" w:themeFillShade="D9"/>
            <w:vAlign w:val="center"/>
          </w:tcPr>
          <w:p w14:paraId="400EA9CA" w14:textId="5B5D50A2" w:rsidR="004F26CE" w:rsidRPr="00591520" w:rsidRDefault="009F0088" w:rsidP="004E3860">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 xml:space="preserve">５節　</w:t>
            </w:r>
            <w:r w:rsidR="00607BBC">
              <w:rPr>
                <w:rFonts w:ascii="BIZ UDPゴシック" w:eastAsia="BIZ UDPゴシック" w:hAnsi="BIZ UDPゴシック" w:hint="eastAsia"/>
                <w:sz w:val="18"/>
                <w:szCs w:val="18"/>
              </w:rPr>
              <w:t>太陽の特徴</w:t>
            </w:r>
          </w:p>
        </w:tc>
      </w:tr>
      <w:tr w:rsidR="004F26CE" w:rsidRPr="00F33DC9" w14:paraId="07AB10B4" w14:textId="77777777" w:rsidTr="00395A30">
        <w:trPr>
          <w:gridAfter w:val="1"/>
          <w:wAfter w:w="7" w:type="dxa"/>
          <w:cantSplit/>
          <w:trHeight w:val="344"/>
        </w:trPr>
        <w:tc>
          <w:tcPr>
            <w:tcW w:w="4073" w:type="dxa"/>
            <w:vMerge w:val="restart"/>
          </w:tcPr>
          <w:p w14:paraId="6D171697" w14:textId="226CCF11" w:rsidR="00C06C14" w:rsidRPr="004E3860" w:rsidRDefault="00C06C14"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L</w:t>
            </w:r>
            <w:r w:rsidRPr="004E3860">
              <w:rPr>
                <w:rFonts w:ascii="BIZ UDPゴシック" w:eastAsia="BIZ UDPゴシック" w:hAnsi="BIZ UDPゴシック"/>
                <w:b/>
                <w:sz w:val="18"/>
                <w:szCs w:val="18"/>
              </w:rPr>
              <w:t>et’s start！</w:t>
            </w:r>
          </w:p>
          <w:p w14:paraId="7E48D7C8" w14:textId="77777777" w:rsidR="00EF0DF6" w:rsidRPr="00F33DC9" w:rsidRDefault="00EC4FC5" w:rsidP="00EF0DF6">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53254D8C" w14:textId="26E6C60E"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b/>
                <w:sz w:val="18"/>
                <w:szCs w:val="18"/>
                <w:bdr w:val="single" w:sz="4" w:space="0" w:color="auto"/>
              </w:rPr>
              <w:t>A</w:t>
            </w:r>
            <w:r w:rsidRPr="004E3860">
              <w:rPr>
                <w:rFonts w:ascii="BIZ UDPゴシック" w:eastAsia="BIZ UDPゴシック" w:hAnsi="BIZ UDPゴシック"/>
                <w:b/>
                <w:sz w:val="18"/>
                <w:szCs w:val="18"/>
              </w:rPr>
              <w:t xml:space="preserve"> </w:t>
            </w:r>
            <w:r w:rsidRPr="004E3860">
              <w:rPr>
                <w:rFonts w:ascii="BIZ UDPゴシック" w:eastAsia="BIZ UDPゴシック" w:hAnsi="BIZ UDPゴシック" w:hint="eastAsia"/>
                <w:b/>
                <w:sz w:val="18"/>
                <w:szCs w:val="18"/>
              </w:rPr>
              <w:t>太陽の素顔</w:t>
            </w:r>
          </w:p>
          <w:p w14:paraId="2F60A94C" w14:textId="77777777" w:rsidR="00EF0DF6" w:rsidRPr="00F33DC9" w:rsidRDefault="00513F12" w:rsidP="00EF0DF6">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002338D9">
              <w:rPr>
                <w:rFonts w:hint="eastAsia"/>
                <w:sz w:val="18"/>
                <w:szCs w:val="18"/>
              </w:rPr>
              <w:t>太陽の表面の様子や表面で起こっている現象を</w:t>
            </w:r>
            <w:r w:rsidR="006D72EB">
              <w:rPr>
                <w:rFonts w:hint="eastAsia"/>
                <w:sz w:val="18"/>
                <w:szCs w:val="18"/>
              </w:rPr>
              <w:t>理解</w:t>
            </w:r>
            <w:r w:rsidR="002338D9">
              <w:rPr>
                <w:rFonts w:hint="eastAsia"/>
                <w:sz w:val="18"/>
                <w:szCs w:val="18"/>
              </w:rPr>
              <w:t>する。</w:t>
            </w:r>
          </w:p>
          <w:p w14:paraId="432E4521" w14:textId="4B8B058C" w:rsidR="00513F12" w:rsidRPr="004E3860" w:rsidRDefault="00513F12" w:rsidP="004E3860">
            <w:pPr>
              <w:spacing w:line="240" w:lineRule="exact"/>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＜発展＞太陽活動の地球への影響</w:t>
            </w:r>
          </w:p>
          <w:p w14:paraId="2FCCA82C" w14:textId="77777777" w:rsidR="00EF0DF6" w:rsidRPr="00F33DC9" w:rsidRDefault="00EC4FC5" w:rsidP="00992CA2">
            <w:pPr>
              <w:spacing w:line="240" w:lineRule="exact"/>
              <w:ind w:left="149" w:hangingChars="83" w:hanging="149"/>
              <w:rPr>
                <w:rFonts w:asciiTheme="minorEastAsia" w:hAnsiTheme="minorEastAsia"/>
                <w:sz w:val="18"/>
                <w:szCs w:val="18"/>
              </w:rPr>
            </w:pPr>
            <w:r w:rsidRPr="00F33DC9">
              <w:rPr>
                <w:rFonts w:asciiTheme="minorEastAsia" w:hAnsiTheme="minorEastAsia" w:hint="eastAsia"/>
                <w:sz w:val="18"/>
                <w:szCs w:val="18"/>
              </w:rPr>
              <w:t>・</w:t>
            </w:r>
            <w:r w:rsidR="006D72EB">
              <w:rPr>
                <w:rFonts w:asciiTheme="minorEastAsia" w:hAnsiTheme="minorEastAsia" w:hint="eastAsia"/>
                <w:sz w:val="18"/>
                <w:szCs w:val="18"/>
              </w:rPr>
              <w:t>太陽活動が活発な極大期には、太陽表面での爆発現象であるフレアが多発し、地球上で通信障害を起こし、激しく変化するオーロラが見られたり、磁気嵐が発生したりすることを知る。</w:t>
            </w:r>
          </w:p>
          <w:p w14:paraId="643CCC6B" w14:textId="2A4B8F7E" w:rsidR="00EC4FC5" w:rsidRPr="004E3860" w:rsidRDefault="00C06C14" w:rsidP="004E3860">
            <w:pPr>
              <w:spacing w:line="240" w:lineRule="exact"/>
              <w:ind w:left="310" w:hangingChars="172" w:hanging="310"/>
              <w:rPr>
                <w:rFonts w:ascii="BIZ UDPゴシック" w:eastAsia="BIZ UDPゴシック" w:hAnsi="BIZ UDPゴシック"/>
                <w:b/>
                <w:sz w:val="18"/>
                <w:szCs w:val="18"/>
              </w:rPr>
            </w:pPr>
            <w:r w:rsidRPr="004E3860">
              <w:rPr>
                <w:rFonts w:ascii="BIZ UDPゴシック" w:eastAsia="BIZ UDPゴシック" w:hAnsi="BIZ UDPゴシック" w:hint="eastAsia"/>
                <w:b/>
                <w:sz w:val="18"/>
                <w:szCs w:val="18"/>
              </w:rPr>
              <w:t>この節のポイント</w:t>
            </w:r>
          </w:p>
          <w:p w14:paraId="70B3D3C0" w14:textId="497F8526" w:rsidR="00943B78" w:rsidRPr="00F33DC9" w:rsidRDefault="00EC4FC5" w:rsidP="004E3860">
            <w:pPr>
              <w:spacing w:line="240" w:lineRule="exact"/>
              <w:ind w:left="310" w:hangingChars="172" w:hanging="31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3DCF54C0" w14:textId="1E1E0600" w:rsidR="004F26CE"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w:t>
            </w:r>
          </w:p>
        </w:tc>
        <w:tc>
          <w:tcPr>
            <w:tcW w:w="623" w:type="dxa"/>
            <w:vMerge w:val="restart"/>
            <w:vAlign w:val="center"/>
          </w:tcPr>
          <w:p w14:paraId="6028FDB0" w14:textId="72015E0E" w:rsidR="004F26CE"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114</w:t>
            </w:r>
          </w:p>
          <w:p w14:paraId="228BEC7D" w14:textId="77777777" w:rsidR="00865473" w:rsidRDefault="00865473" w:rsidP="004E3860">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248" w:vert="1" w:vertCompress="1"/>
              </w:rPr>
              <w:t>～</w:t>
            </w:r>
          </w:p>
          <w:p w14:paraId="55F32815" w14:textId="28E608BD" w:rsidR="00865473" w:rsidRPr="00591520" w:rsidRDefault="00607BBC" w:rsidP="004E386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115</w:t>
            </w:r>
          </w:p>
        </w:tc>
        <w:tc>
          <w:tcPr>
            <w:tcW w:w="465" w:type="dxa"/>
            <w:tcBorders>
              <w:bottom w:val="dashed" w:sz="4" w:space="0" w:color="auto"/>
            </w:tcBorders>
            <w:textDirection w:val="tbRlV"/>
            <w:vAlign w:val="center"/>
          </w:tcPr>
          <w:p w14:paraId="6C55A1C4"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2C2BCAE0" w14:textId="3DD0FC63" w:rsidR="004F26CE" w:rsidRPr="00591520" w:rsidRDefault="003D65DD" w:rsidP="00395A30">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4" w:type="dxa"/>
            <w:tcBorders>
              <w:bottom w:val="dashed" w:sz="4" w:space="0" w:color="auto"/>
            </w:tcBorders>
          </w:tcPr>
          <w:p w14:paraId="7F84EEF1" w14:textId="6C16D0D0" w:rsidR="004F26CE" w:rsidRPr="00F33DC9" w:rsidRDefault="004F26CE" w:rsidP="00544246">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544246">
              <w:rPr>
                <w:rFonts w:eastAsiaTheme="minorHAnsi" w:hint="eastAsia"/>
                <w:sz w:val="16"/>
                <w:szCs w:val="16"/>
              </w:rPr>
              <w:t>太陽の表面</w:t>
            </w:r>
            <w:r w:rsidR="00394D4E">
              <w:rPr>
                <w:rFonts w:eastAsiaTheme="minorHAnsi" w:hint="eastAsia"/>
                <w:sz w:val="16"/>
                <w:szCs w:val="16"/>
              </w:rPr>
              <w:t>や周辺の構造</w:t>
            </w:r>
            <w:r w:rsidR="00721E6C">
              <w:rPr>
                <w:rFonts w:eastAsiaTheme="minorHAnsi" w:hint="eastAsia"/>
                <w:sz w:val="16"/>
                <w:szCs w:val="16"/>
              </w:rPr>
              <w:t>を理解でき</w:t>
            </w:r>
            <w:r w:rsidR="00544246">
              <w:rPr>
                <w:rFonts w:eastAsiaTheme="minorHAnsi" w:hint="eastAsia"/>
                <w:sz w:val="16"/>
                <w:szCs w:val="16"/>
              </w:rPr>
              <w:t>ている</w:t>
            </w:r>
            <w:r w:rsidR="00FA4DD7" w:rsidRPr="00FA4DD7">
              <w:rPr>
                <w:rFonts w:eastAsiaTheme="minorHAnsi" w:hint="eastAsia"/>
                <w:sz w:val="16"/>
                <w:szCs w:val="16"/>
              </w:rPr>
              <w:t>。</w:t>
            </w:r>
          </w:p>
          <w:p w14:paraId="29CF9A33" w14:textId="77777777" w:rsidR="004F26CE" w:rsidRPr="00F33DC9" w:rsidRDefault="004F26CE" w:rsidP="004E386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133B77FD" w14:textId="32C12FCA" w:rsidR="004F26CE" w:rsidRPr="00F33DC9" w:rsidRDefault="004F26CE" w:rsidP="004E3860">
            <w:pPr>
              <w:spacing w:line="240" w:lineRule="exact"/>
              <w:ind w:rightChars="-50" w:right="-105"/>
              <w:jc w:val="right"/>
              <w:rPr>
                <w:rFonts w:asciiTheme="minorEastAsia" w:hAnsiTheme="minorEastAsia"/>
                <w:sz w:val="16"/>
                <w:szCs w:val="16"/>
              </w:rPr>
            </w:pPr>
          </w:p>
        </w:tc>
        <w:tc>
          <w:tcPr>
            <w:tcW w:w="4409" w:type="dxa"/>
            <w:tcBorders>
              <w:bottom w:val="dashed" w:sz="4" w:space="0" w:color="auto"/>
            </w:tcBorders>
          </w:tcPr>
          <w:p w14:paraId="6B76E413" w14:textId="31192537" w:rsidR="004F26CE" w:rsidRPr="00BF5955" w:rsidRDefault="00394D4E" w:rsidP="00394D4E">
            <w:pPr>
              <w:spacing w:line="240" w:lineRule="exact"/>
              <w:rPr>
                <w:rFonts w:asciiTheme="minorEastAsia" w:hAnsiTheme="minorEastAsia"/>
                <w:color w:val="000000" w:themeColor="text1"/>
                <w:sz w:val="16"/>
                <w:szCs w:val="16"/>
              </w:rPr>
            </w:pPr>
            <w:r w:rsidRPr="00BF5955">
              <w:rPr>
                <w:rFonts w:eastAsiaTheme="minorHAnsi" w:hint="eastAsia"/>
                <w:color w:val="000000" w:themeColor="text1"/>
                <w:sz w:val="16"/>
                <w:szCs w:val="16"/>
              </w:rPr>
              <w:t>太陽の表面</w:t>
            </w:r>
            <w:r w:rsidR="00EB2DE2" w:rsidRPr="00BF5955">
              <w:rPr>
                <w:rFonts w:eastAsiaTheme="minorHAnsi" w:hint="eastAsia"/>
                <w:color w:val="000000" w:themeColor="text1"/>
                <w:sz w:val="16"/>
                <w:szCs w:val="16"/>
              </w:rPr>
              <w:t>でみられる現象</w:t>
            </w:r>
            <w:r w:rsidRPr="00BF5955">
              <w:rPr>
                <w:rFonts w:eastAsiaTheme="minorHAnsi" w:hint="eastAsia"/>
                <w:color w:val="000000" w:themeColor="text1"/>
                <w:sz w:val="16"/>
                <w:szCs w:val="16"/>
              </w:rPr>
              <w:t>や周辺の構造を理解</w:t>
            </w:r>
            <w:r w:rsidR="00544246" w:rsidRPr="00BF5955">
              <w:rPr>
                <w:rFonts w:eastAsiaTheme="minorHAnsi" w:hint="eastAsia"/>
                <w:color w:val="000000" w:themeColor="text1"/>
                <w:sz w:val="16"/>
                <w:szCs w:val="16"/>
              </w:rPr>
              <w:t>できている。</w:t>
            </w:r>
          </w:p>
        </w:tc>
        <w:tc>
          <w:tcPr>
            <w:tcW w:w="4860" w:type="dxa"/>
            <w:tcBorders>
              <w:bottom w:val="dashed" w:sz="4" w:space="0" w:color="auto"/>
            </w:tcBorders>
          </w:tcPr>
          <w:p w14:paraId="4B188B76" w14:textId="4255B65F" w:rsidR="004F26CE" w:rsidRPr="00F33DC9" w:rsidRDefault="00377AE4" w:rsidP="00721E6C">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14</w:t>
            </w:r>
            <w:r>
              <w:rPr>
                <w:rFonts w:eastAsiaTheme="minorHAnsi" w:hint="eastAsia"/>
                <w:sz w:val="16"/>
                <w:szCs w:val="16"/>
              </w:rPr>
              <w:t>図1</w:t>
            </w:r>
            <w:r>
              <w:rPr>
                <w:rFonts w:eastAsiaTheme="minorHAnsi"/>
                <w:sz w:val="16"/>
                <w:szCs w:val="16"/>
              </w:rPr>
              <w:t>0</w:t>
            </w:r>
            <w:r>
              <w:rPr>
                <w:rFonts w:eastAsiaTheme="minorHAnsi" w:hint="eastAsia"/>
                <w:sz w:val="16"/>
                <w:szCs w:val="16"/>
              </w:rPr>
              <w:t>を用いて、</w:t>
            </w:r>
            <w:r>
              <w:rPr>
                <w:rFonts w:asciiTheme="minorEastAsia" w:hAnsiTheme="minorEastAsia" w:hint="eastAsia"/>
                <w:sz w:val="16"/>
                <w:szCs w:val="16"/>
              </w:rPr>
              <w:t>太陽の構造を</w:t>
            </w:r>
            <w:r>
              <w:rPr>
                <w:rFonts w:eastAsiaTheme="minorHAnsi" w:hint="eastAsia"/>
                <w:sz w:val="16"/>
                <w:szCs w:val="16"/>
              </w:rPr>
              <w:t>説明するようにする。その際、QRコンテンツにある動画などを見て十分に理解することができる</w:t>
            </w:r>
            <w:r>
              <w:rPr>
                <w:rFonts w:asciiTheme="minorEastAsia" w:hAnsiTheme="minorEastAsia" w:hint="eastAsia"/>
                <w:sz w:val="16"/>
                <w:szCs w:val="16"/>
              </w:rPr>
              <w:t>よう</w:t>
            </w:r>
            <w:r>
              <w:rPr>
                <w:rFonts w:eastAsiaTheme="minorHAnsi" w:hint="eastAsia"/>
                <w:sz w:val="16"/>
                <w:szCs w:val="16"/>
              </w:rPr>
              <w:t>助言・指導する。</w:t>
            </w:r>
          </w:p>
        </w:tc>
      </w:tr>
      <w:tr w:rsidR="004F26CE" w:rsidRPr="00F33DC9" w14:paraId="38644079" w14:textId="77777777" w:rsidTr="00395A30">
        <w:trPr>
          <w:gridAfter w:val="1"/>
          <w:wAfter w:w="7" w:type="dxa"/>
          <w:cantSplit/>
          <w:trHeight w:val="290"/>
        </w:trPr>
        <w:tc>
          <w:tcPr>
            <w:tcW w:w="4073" w:type="dxa"/>
            <w:vMerge/>
          </w:tcPr>
          <w:p w14:paraId="48AC6CE8"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19DADDDF"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7C7E6277"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dashed" w:sz="4" w:space="0" w:color="auto"/>
            </w:tcBorders>
            <w:textDirection w:val="tbRlV"/>
            <w:vAlign w:val="center"/>
          </w:tcPr>
          <w:p w14:paraId="179460C0" w14:textId="77777777" w:rsidR="004F26CE" w:rsidRPr="00591520" w:rsidRDefault="004F26CE"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3250606C" w14:textId="26E5AE31"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dashed" w:sz="4" w:space="0" w:color="auto"/>
            </w:tcBorders>
          </w:tcPr>
          <w:p w14:paraId="0350E181" w14:textId="1BE0FB01" w:rsidR="00A028BB" w:rsidRPr="00F33DC9" w:rsidRDefault="004F26CE" w:rsidP="00A028BB">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721E6C">
              <w:rPr>
                <w:rFonts w:eastAsiaTheme="minorHAnsi" w:hint="eastAsia"/>
                <w:sz w:val="16"/>
                <w:szCs w:val="16"/>
              </w:rPr>
              <w:t>太陽の表面や周辺の構造を説明できて</w:t>
            </w:r>
            <w:r w:rsidR="00A028BB">
              <w:rPr>
                <w:rFonts w:eastAsiaTheme="minorHAnsi" w:hint="eastAsia"/>
                <w:sz w:val="16"/>
                <w:szCs w:val="16"/>
              </w:rPr>
              <w:t>いる</w:t>
            </w:r>
            <w:r w:rsidR="00A028BB" w:rsidRPr="00FA4DD7">
              <w:rPr>
                <w:rFonts w:eastAsiaTheme="minorHAnsi" w:hint="eastAsia"/>
                <w:sz w:val="16"/>
                <w:szCs w:val="16"/>
              </w:rPr>
              <w:t>。</w:t>
            </w:r>
          </w:p>
          <w:p w14:paraId="508FCB54" w14:textId="5487927E" w:rsidR="004F26CE" w:rsidRPr="00A028BB" w:rsidRDefault="00A028BB" w:rsidP="00DB25F9">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409" w:type="dxa"/>
            <w:tcBorders>
              <w:top w:val="dashed" w:sz="4" w:space="0" w:color="auto"/>
              <w:bottom w:val="dashed" w:sz="4" w:space="0" w:color="auto"/>
            </w:tcBorders>
          </w:tcPr>
          <w:p w14:paraId="377822EB" w14:textId="21572792" w:rsidR="004F26CE" w:rsidRPr="00BF5955" w:rsidRDefault="00A028BB" w:rsidP="00A028BB">
            <w:pPr>
              <w:spacing w:line="240" w:lineRule="exact"/>
              <w:rPr>
                <w:rFonts w:asciiTheme="minorEastAsia" w:hAnsiTheme="minorEastAsia"/>
                <w:color w:val="000000" w:themeColor="text1"/>
                <w:sz w:val="16"/>
                <w:szCs w:val="16"/>
              </w:rPr>
            </w:pPr>
            <w:r w:rsidRPr="00BF5955">
              <w:rPr>
                <w:rFonts w:eastAsiaTheme="minorHAnsi" w:hint="eastAsia"/>
                <w:color w:val="000000" w:themeColor="text1"/>
                <w:sz w:val="16"/>
                <w:szCs w:val="16"/>
              </w:rPr>
              <w:t>太陽の表面</w:t>
            </w:r>
            <w:r w:rsidR="00EB2DE2" w:rsidRPr="00BF5955">
              <w:rPr>
                <w:rFonts w:eastAsiaTheme="minorHAnsi" w:hint="eastAsia"/>
                <w:color w:val="000000" w:themeColor="text1"/>
                <w:sz w:val="16"/>
                <w:szCs w:val="16"/>
              </w:rPr>
              <w:t>でみられる現象</w:t>
            </w:r>
            <w:r w:rsidRPr="00BF5955">
              <w:rPr>
                <w:rFonts w:eastAsiaTheme="minorHAnsi" w:hint="eastAsia"/>
                <w:color w:val="000000" w:themeColor="text1"/>
                <w:sz w:val="16"/>
                <w:szCs w:val="16"/>
              </w:rPr>
              <w:t>や周辺の構造</w:t>
            </w:r>
            <w:r w:rsidR="00EB2DE2" w:rsidRPr="00BF5955">
              <w:rPr>
                <w:rFonts w:eastAsiaTheme="minorHAnsi" w:hint="eastAsia"/>
                <w:color w:val="000000" w:themeColor="text1"/>
                <w:sz w:val="16"/>
                <w:szCs w:val="16"/>
              </w:rPr>
              <w:t>は磁場の存在や対流の影響を受けておきていること</w:t>
            </w:r>
            <w:r w:rsidRPr="00BF5955">
              <w:rPr>
                <w:rFonts w:eastAsiaTheme="minorHAnsi" w:hint="eastAsia"/>
                <w:color w:val="000000" w:themeColor="text1"/>
                <w:sz w:val="16"/>
                <w:szCs w:val="16"/>
              </w:rPr>
              <w:t>を説明できている。</w:t>
            </w:r>
          </w:p>
        </w:tc>
        <w:tc>
          <w:tcPr>
            <w:tcW w:w="4860" w:type="dxa"/>
            <w:tcBorders>
              <w:top w:val="dashed" w:sz="4" w:space="0" w:color="auto"/>
              <w:bottom w:val="dashed" w:sz="4" w:space="0" w:color="auto"/>
            </w:tcBorders>
          </w:tcPr>
          <w:p w14:paraId="16E05D34" w14:textId="6D422942" w:rsidR="004F26CE" w:rsidRPr="00F33DC9" w:rsidRDefault="00A26EC1" w:rsidP="00721E6C">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14</w:t>
            </w:r>
            <w:r>
              <w:rPr>
                <w:rFonts w:eastAsiaTheme="minorHAnsi" w:hint="eastAsia"/>
                <w:sz w:val="16"/>
                <w:szCs w:val="16"/>
              </w:rPr>
              <w:t>図1</w:t>
            </w:r>
            <w:r>
              <w:rPr>
                <w:rFonts w:eastAsiaTheme="minorHAnsi"/>
                <w:sz w:val="16"/>
                <w:szCs w:val="16"/>
              </w:rPr>
              <w:t>0</w:t>
            </w:r>
            <w:r>
              <w:rPr>
                <w:rFonts w:eastAsiaTheme="minorHAnsi" w:hint="eastAsia"/>
                <w:sz w:val="16"/>
                <w:szCs w:val="16"/>
              </w:rPr>
              <w:t>を用いて、</w:t>
            </w:r>
            <w:r>
              <w:rPr>
                <w:rFonts w:asciiTheme="minorEastAsia" w:hAnsiTheme="minorEastAsia" w:hint="eastAsia"/>
                <w:sz w:val="16"/>
                <w:szCs w:val="16"/>
              </w:rPr>
              <w:t>太陽の構造を</w:t>
            </w:r>
            <w:r>
              <w:rPr>
                <w:rFonts w:eastAsiaTheme="minorHAnsi" w:hint="eastAsia"/>
                <w:sz w:val="16"/>
                <w:szCs w:val="16"/>
              </w:rPr>
              <w:t>説明するようにする。その際、QRコンテンツにある動画などを見て十分に理解することができる</w:t>
            </w:r>
            <w:r>
              <w:rPr>
                <w:rFonts w:asciiTheme="minorEastAsia" w:hAnsiTheme="minorEastAsia" w:hint="eastAsia"/>
                <w:sz w:val="16"/>
                <w:szCs w:val="16"/>
              </w:rPr>
              <w:t>よう</w:t>
            </w:r>
            <w:r>
              <w:rPr>
                <w:rFonts w:eastAsiaTheme="minorHAnsi" w:hint="eastAsia"/>
                <w:sz w:val="16"/>
                <w:szCs w:val="16"/>
              </w:rPr>
              <w:t>助言・指導する。</w:t>
            </w:r>
          </w:p>
        </w:tc>
      </w:tr>
      <w:tr w:rsidR="004F26CE" w:rsidRPr="00F33DC9" w14:paraId="612A0A10" w14:textId="77777777" w:rsidTr="00395A30">
        <w:trPr>
          <w:gridAfter w:val="1"/>
          <w:wAfter w:w="7" w:type="dxa"/>
          <w:cantSplit/>
          <w:trHeight w:val="322"/>
        </w:trPr>
        <w:tc>
          <w:tcPr>
            <w:tcW w:w="4073" w:type="dxa"/>
            <w:vMerge/>
          </w:tcPr>
          <w:p w14:paraId="790A3EB7" w14:textId="77777777" w:rsidR="004F26CE" w:rsidRPr="00F33DC9" w:rsidRDefault="004F26CE" w:rsidP="004E3860">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1914EDBD"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623" w:type="dxa"/>
            <w:vMerge/>
            <w:textDirection w:val="tbRlV"/>
            <w:vAlign w:val="center"/>
          </w:tcPr>
          <w:p w14:paraId="52F13DDB" w14:textId="77777777" w:rsidR="004F26CE" w:rsidRPr="00F33DC9" w:rsidRDefault="004F26CE" w:rsidP="004E3860">
            <w:pPr>
              <w:spacing w:line="240" w:lineRule="exact"/>
              <w:ind w:left="113" w:right="113"/>
              <w:jc w:val="center"/>
              <w:rPr>
                <w:rFonts w:asciiTheme="minorEastAsia" w:hAnsiTheme="minorEastAsia"/>
                <w:sz w:val="20"/>
                <w:szCs w:val="20"/>
              </w:rPr>
            </w:pPr>
          </w:p>
        </w:tc>
        <w:tc>
          <w:tcPr>
            <w:tcW w:w="465" w:type="dxa"/>
            <w:tcBorders>
              <w:top w:val="dashed" w:sz="4" w:space="0" w:color="auto"/>
              <w:bottom w:val="single" w:sz="4" w:space="0" w:color="auto"/>
            </w:tcBorders>
            <w:textDirection w:val="tbRlV"/>
            <w:vAlign w:val="center"/>
          </w:tcPr>
          <w:p w14:paraId="0BDEDE5E" w14:textId="1B5AFE13" w:rsidR="004F26CE" w:rsidRPr="00591520" w:rsidRDefault="002E1483" w:rsidP="004E3860">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00056D88" w14:textId="54584C24" w:rsidR="004F26CE" w:rsidRPr="00591520" w:rsidRDefault="004F26CE" w:rsidP="00395A30">
            <w:pPr>
              <w:spacing w:line="240" w:lineRule="exact"/>
              <w:ind w:left="113" w:right="113"/>
              <w:rPr>
                <w:rFonts w:ascii="BIZ UDPゴシック" w:eastAsia="BIZ UDPゴシック" w:hAnsi="BIZ UDPゴシック"/>
                <w:sz w:val="20"/>
                <w:szCs w:val="20"/>
              </w:rPr>
            </w:pPr>
          </w:p>
        </w:tc>
        <w:tc>
          <w:tcPr>
            <w:tcW w:w="3624" w:type="dxa"/>
            <w:tcBorders>
              <w:top w:val="dashed" w:sz="4" w:space="0" w:color="auto"/>
              <w:bottom w:val="single" w:sz="4" w:space="0" w:color="auto"/>
            </w:tcBorders>
          </w:tcPr>
          <w:p w14:paraId="54CAF828" w14:textId="271BA983" w:rsidR="00A028BB" w:rsidRDefault="004F26CE" w:rsidP="00A028BB">
            <w:pPr>
              <w:spacing w:line="240" w:lineRule="exact"/>
              <w:ind w:rightChars="-50" w:right="-105"/>
              <w:jc w:val="lef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A028BB">
              <w:rPr>
                <w:rFonts w:asciiTheme="minorEastAsia" w:hAnsiTheme="minorEastAsia" w:hint="eastAsia"/>
                <w:sz w:val="16"/>
                <w:szCs w:val="16"/>
              </w:rPr>
              <w:t>太陽の特徴</w:t>
            </w:r>
            <w:r w:rsidR="00A028BB" w:rsidRPr="00BD4EE2">
              <w:rPr>
                <w:rFonts w:asciiTheme="minorEastAsia" w:hAnsiTheme="minorEastAsia" w:hint="eastAsia"/>
                <w:sz w:val="16"/>
                <w:szCs w:val="16"/>
              </w:rPr>
              <w:t>について興味をもち、</w:t>
            </w:r>
            <w:r w:rsidR="00A028BB">
              <w:rPr>
                <w:rFonts w:asciiTheme="minorEastAsia" w:hAnsiTheme="minorEastAsia" w:hint="eastAsia"/>
                <w:sz w:val="16"/>
                <w:szCs w:val="16"/>
              </w:rPr>
              <w:t>太陽のことについて</w:t>
            </w:r>
            <w:r w:rsidR="00A028BB" w:rsidRPr="00BD4EE2">
              <w:rPr>
                <w:rFonts w:asciiTheme="minorEastAsia" w:hAnsiTheme="minorEastAsia" w:hint="eastAsia"/>
                <w:sz w:val="16"/>
                <w:szCs w:val="16"/>
              </w:rPr>
              <w:t>調べている。</w:t>
            </w:r>
          </w:p>
          <w:p w14:paraId="6B47A26A" w14:textId="099F01C2" w:rsidR="004F26CE" w:rsidRPr="00F33DC9" w:rsidRDefault="00A028BB" w:rsidP="00A028BB">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［行動観察・記録分析］</w:t>
            </w:r>
          </w:p>
        </w:tc>
        <w:tc>
          <w:tcPr>
            <w:tcW w:w="4409" w:type="dxa"/>
            <w:tcBorders>
              <w:top w:val="dashed" w:sz="4" w:space="0" w:color="auto"/>
              <w:bottom w:val="single" w:sz="4" w:space="0" w:color="auto"/>
            </w:tcBorders>
          </w:tcPr>
          <w:p w14:paraId="362EBC90" w14:textId="029D3357" w:rsidR="004F26CE" w:rsidRPr="00F33DC9" w:rsidRDefault="00A028BB" w:rsidP="00721E6C">
            <w:pPr>
              <w:spacing w:line="240" w:lineRule="exact"/>
              <w:rPr>
                <w:rFonts w:asciiTheme="minorEastAsia" w:hAnsiTheme="minorEastAsia"/>
                <w:sz w:val="16"/>
                <w:szCs w:val="16"/>
              </w:rPr>
            </w:pPr>
            <w:r>
              <w:rPr>
                <w:rFonts w:asciiTheme="minorEastAsia" w:hAnsiTheme="minorEastAsia" w:hint="eastAsia"/>
                <w:sz w:val="16"/>
                <w:szCs w:val="16"/>
              </w:rPr>
              <w:t>太陽の特徴</w:t>
            </w:r>
            <w:r w:rsidRPr="00BD4EE2">
              <w:rPr>
                <w:rFonts w:asciiTheme="minorEastAsia" w:hAnsiTheme="minorEastAsia" w:hint="eastAsia"/>
                <w:sz w:val="16"/>
                <w:szCs w:val="16"/>
              </w:rPr>
              <w:t>について興味をもち、</w:t>
            </w:r>
            <w:r w:rsidR="00721E6C">
              <w:rPr>
                <w:rFonts w:asciiTheme="minorEastAsia" w:hAnsiTheme="minorEastAsia" w:hint="eastAsia"/>
                <w:sz w:val="16"/>
                <w:szCs w:val="16"/>
              </w:rPr>
              <w:t>近年の太陽活動のようすや現象について調べるなど、</w:t>
            </w:r>
            <w:r>
              <w:rPr>
                <w:rFonts w:asciiTheme="minorEastAsia" w:hAnsiTheme="minorEastAsia" w:hint="eastAsia"/>
                <w:sz w:val="16"/>
                <w:szCs w:val="16"/>
              </w:rPr>
              <w:t>太陽のことについて</w:t>
            </w:r>
            <w:r w:rsidRPr="00BD4EE2">
              <w:rPr>
                <w:rFonts w:asciiTheme="minorEastAsia" w:hAnsiTheme="minorEastAsia" w:hint="eastAsia"/>
                <w:sz w:val="16"/>
                <w:szCs w:val="16"/>
              </w:rPr>
              <w:t>調べている。</w:t>
            </w:r>
          </w:p>
        </w:tc>
        <w:tc>
          <w:tcPr>
            <w:tcW w:w="4860" w:type="dxa"/>
            <w:tcBorders>
              <w:top w:val="dashed" w:sz="4" w:space="0" w:color="auto"/>
              <w:bottom w:val="single" w:sz="4" w:space="0" w:color="auto"/>
            </w:tcBorders>
          </w:tcPr>
          <w:p w14:paraId="3A04B1E9" w14:textId="1E35C583" w:rsidR="004F26CE" w:rsidRPr="00F33DC9" w:rsidRDefault="00A028BB" w:rsidP="00721E6C">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14</w:t>
            </w:r>
            <w:r>
              <w:rPr>
                <w:rFonts w:eastAsiaTheme="minorHAnsi" w:hint="eastAsia"/>
                <w:sz w:val="16"/>
                <w:szCs w:val="16"/>
              </w:rPr>
              <w:t>図1</w:t>
            </w:r>
            <w:r>
              <w:rPr>
                <w:rFonts w:eastAsiaTheme="minorHAnsi"/>
                <w:sz w:val="16"/>
                <w:szCs w:val="16"/>
              </w:rPr>
              <w:t>0</w:t>
            </w:r>
            <w:r>
              <w:rPr>
                <w:rFonts w:eastAsiaTheme="minorHAnsi" w:hint="eastAsia"/>
                <w:sz w:val="16"/>
                <w:szCs w:val="16"/>
              </w:rPr>
              <w:t>を用いて、</w:t>
            </w:r>
            <w:r>
              <w:rPr>
                <w:rFonts w:asciiTheme="minorEastAsia" w:hAnsiTheme="minorEastAsia" w:hint="eastAsia"/>
                <w:sz w:val="16"/>
                <w:szCs w:val="16"/>
              </w:rPr>
              <w:t>太陽の構造を</w:t>
            </w:r>
            <w:r>
              <w:rPr>
                <w:rFonts w:eastAsiaTheme="minorHAnsi" w:hint="eastAsia"/>
                <w:sz w:val="16"/>
                <w:szCs w:val="16"/>
              </w:rPr>
              <w:t>説明するようにする。その上で、図書館で調べたり、</w:t>
            </w:r>
            <w:r>
              <w:rPr>
                <w:rFonts w:asciiTheme="minorEastAsia" w:hAnsiTheme="minorEastAsia" w:hint="eastAsia"/>
                <w:sz w:val="16"/>
                <w:szCs w:val="16"/>
              </w:rPr>
              <w:t>公的機関など信頼できるホームページを検索してみたりするよう</w:t>
            </w:r>
            <w:r>
              <w:rPr>
                <w:rFonts w:eastAsiaTheme="minorHAnsi" w:hint="eastAsia"/>
                <w:sz w:val="16"/>
                <w:szCs w:val="16"/>
              </w:rPr>
              <w:t>助言・指導する。</w:t>
            </w:r>
          </w:p>
        </w:tc>
      </w:tr>
    </w:tbl>
    <w:p w14:paraId="339DF843" w14:textId="700BD20C" w:rsidR="006818EA" w:rsidRDefault="003378D4" w:rsidP="004E3860">
      <w:pPr>
        <w:spacing w:line="240" w:lineRule="exact"/>
        <w:rPr>
          <w:rFonts w:asciiTheme="minorEastAsia" w:hAnsiTheme="minorEastAsia" w:hint="eastAsia"/>
          <w:sz w:val="16"/>
          <w:szCs w:val="16"/>
        </w:rPr>
      </w:pPr>
      <w:r w:rsidRPr="004E3860">
        <w:rPr>
          <w:rFonts w:ascii="BIZ UDPゴシック" w:eastAsia="BIZ UDPゴシック" w:hAnsi="BIZ UDPゴシック" w:hint="eastAsia"/>
          <w:sz w:val="16"/>
          <w:szCs w:val="16"/>
        </w:rPr>
        <w:t>重点</w:t>
      </w:r>
      <w:r w:rsidRPr="00F33DC9">
        <w:rPr>
          <w:rFonts w:asciiTheme="minorEastAsia" w:hAnsiTheme="minorEastAsia" w:hint="eastAsia"/>
          <w:sz w:val="16"/>
          <w:szCs w:val="16"/>
        </w:rPr>
        <w:t xml:space="preserve">……重点的に生徒の学習状況を確認する観点　　</w:t>
      </w:r>
      <w:r w:rsidRPr="00890380">
        <w:rPr>
          <w:rFonts w:ascii="BIZ UDPゴシック" w:eastAsia="BIZ UDPゴシック" w:hAnsi="BIZ UDPゴシック" w:hint="eastAsia"/>
          <w:sz w:val="16"/>
          <w:szCs w:val="16"/>
        </w:rPr>
        <w:t>記録</w:t>
      </w:r>
      <w:r w:rsidRPr="00F33DC9">
        <w:rPr>
          <w:rFonts w:asciiTheme="minorEastAsia" w:hAnsiTheme="minorEastAsia" w:hint="eastAsia"/>
          <w:sz w:val="16"/>
          <w:szCs w:val="16"/>
        </w:rPr>
        <w:t>……</w:t>
      </w:r>
      <w:r w:rsidR="00D81449" w:rsidRPr="00890380">
        <w:rPr>
          <w:rFonts w:asciiTheme="minorEastAsia" w:hAnsiTheme="minorEastAsia" w:hint="eastAsia"/>
          <w:kern w:val="0"/>
          <w:sz w:val="16"/>
          <w:szCs w:val="16"/>
        </w:rPr>
        <w:t>全員の生徒の</w:t>
      </w:r>
      <w:r w:rsidR="00D81449" w:rsidRPr="00F33DC9">
        <w:rPr>
          <w:rFonts w:asciiTheme="minorEastAsia" w:hAnsiTheme="minorEastAsia" w:hint="eastAsia"/>
          <w:kern w:val="0"/>
          <w:sz w:val="16"/>
          <w:szCs w:val="16"/>
        </w:rPr>
        <w:t>学習状況を</w:t>
      </w:r>
      <w:r w:rsidRPr="00F33DC9">
        <w:rPr>
          <w:rFonts w:asciiTheme="minorEastAsia" w:hAnsiTheme="minorEastAsia" w:hint="eastAsia"/>
          <w:sz w:val="16"/>
          <w:szCs w:val="16"/>
        </w:rPr>
        <w:t>記録に残す観点</w:t>
      </w:r>
    </w:p>
    <w:p w14:paraId="082E18F2" w14:textId="09CDA746" w:rsidR="006818EA" w:rsidRPr="006818EA" w:rsidRDefault="006818EA" w:rsidP="004E3860">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6818EA" w:rsidRPr="006818EA"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58FAF" w14:textId="77777777" w:rsidR="00301B37" w:rsidRDefault="00301B37" w:rsidP="00C61746">
      <w:r>
        <w:separator/>
      </w:r>
    </w:p>
  </w:endnote>
  <w:endnote w:type="continuationSeparator" w:id="0">
    <w:p w14:paraId="7C967C8F" w14:textId="77777777" w:rsidR="00301B37" w:rsidRDefault="00301B37"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8CB8" w14:textId="77777777" w:rsidR="00301B37" w:rsidRDefault="00301B37" w:rsidP="00C61746">
      <w:r>
        <w:separator/>
      </w:r>
    </w:p>
  </w:footnote>
  <w:footnote w:type="continuationSeparator" w:id="0">
    <w:p w14:paraId="37891435" w14:textId="77777777" w:rsidR="00301B37" w:rsidRDefault="00301B37"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222"/>
    <w:rsid w:val="00020E4B"/>
    <w:rsid w:val="0002131A"/>
    <w:rsid w:val="00027FA2"/>
    <w:rsid w:val="00035516"/>
    <w:rsid w:val="00040A5E"/>
    <w:rsid w:val="0004462C"/>
    <w:rsid w:val="000559B6"/>
    <w:rsid w:val="000609FA"/>
    <w:rsid w:val="00074337"/>
    <w:rsid w:val="00084DB7"/>
    <w:rsid w:val="00087FDC"/>
    <w:rsid w:val="00093EA1"/>
    <w:rsid w:val="00096E43"/>
    <w:rsid w:val="000A2BCF"/>
    <w:rsid w:val="000A375F"/>
    <w:rsid w:val="000E5C34"/>
    <w:rsid w:val="000E7588"/>
    <w:rsid w:val="000F6760"/>
    <w:rsid w:val="000F7456"/>
    <w:rsid w:val="00100A2B"/>
    <w:rsid w:val="001031E0"/>
    <w:rsid w:val="00104778"/>
    <w:rsid w:val="00110408"/>
    <w:rsid w:val="001232F3"/>
    <w:rsid w:val="0013385C"/>
    <w:rsid w:val="00141D1A"/>
    <w:rsid w:val="0014537E"/>
    <w:rsid w:val="001477A7"/>
    <w:rsid w:val="00152173"/>
    <w:rsid w:val="0017007F"/>
    <w:rsid w:val="001A496A"/>
    <w:rsid w:val="001B6EE0"/>
    <w:rsid w:val="001C04D0"/>
    <w:rsid w:val="001D2420"/>
    <w:rsid w:val="001F3275"/>
    <w:rsid w:val="002116CA"/>
    <w:rsid w:val="0021386A"/>
    <w:rsid w:val="002338D9"/>
    <w:rsid w:val="0023521F"/>
    <w:rsid w:val="002672E5"/>
    <w:rsid w:val="00270D00"/>
    <w:rsid w:val="0029031F"/>
    <w:rsid w:val="0029161F"/>
    <w:rsid w:val="002954C5"/>
    <w:rsid w:val="002A483F"/>
    <w:rsid w:val="002B0DF8"/>
    <w:rsid w:val="002B2BD0"/>
    <w:rsid w:val="002B4D89"/>
    <w:rsid w:val="002C2EAD"/>
    <w:rsid w:val="002E1483"/>
    <w:rsid w:val="002E4F3A"/>
    <w:rsid w:val="002F4730"/>
    <w:rsid w:val="00301B37"/>
    <w:rsid w:val="003138A6"/>
    <w:rsid w:val="00324D3F"/>
    <w:rsid w:val="003378D4"/>
    <w:rsid w:val="00343737"/>
    <w:rsid w:val="00344E62"/>
    <w:rsid w:val="00344E77"/>
    <w:rsid w:val="00367596"/>
    <w:rsid w:val="00372DE1"/>
    <w:rsid w:val="00374829"/>
    <w:rsid w:val="00377AE4"/>
    <w:rsid w:val="003926B3"/>
    <w:rsid w:val="00394D4E"/>
    <w:rsid w:val="00395A30"/>
    <w:rsid w:val="003B57D2"/>
    <w:rsid w:val="003C1D77"/>
    <w:rsid w:val="003D65DD"/>
    <w:rsid w:val="003E40FA"/>
    <w:rsid w:val="00462217"/>
    <w:rsid w:val="004820D3"/>
    <w:rsid w:val="004830CC"/>
    <w:rsid w:val="00484CA6"/>
    <w:rsid w:val="004A5D1A"/>
    <w:rsid w:val="004D2E94"/>
    <w:rsid w:val="004D3F88"/>
    <w:rsid w:val="004E092B"/>
    <w:rsid w:val="004E3860"/>
    <w:rsid w:val="004F26CE"/>
    <w:rsid w:val="00513F12"/>
    <w:rsid w:val="00523A95"/>
    <w:rsid w:val="00527C78"/>
    <w:rsid w:val="00530B3C"/>
    <w:rsid w:val="005402A5"/>
    <w:rsid w:val="0054382D"/>
    <w:rsid w:val="00544246"/>
    <w:rsid w:val="0055106C"/>
    <w:rsid w:val="00582D27"/>
    <w:rsid w:val="00583967"/>
    <w:rsid w:val="00583DB9"/>
    <w:rsid w:val="00591520"/>
    <w:rsid w:val="005B6321"/>
    <w:rsid w:val="005D2A72"/>
    <w:rsid w:val="005E493B"/>
    <w:rsid w:val="005E7066"/>
    <w:rsid w:val="005F0A34"/>
    <w:rsid w:val="00607BBC"/>
    <w:rsid w:val="00613100"/>
    <w:rsid w:val="00620CE4"/>
    <w:rsid w:val="00621D9E"/>
    <w:rsid w:val="0062582D"/>
    <w:rsid w:val="00643305"/>
    <w:rsid w:val="006818EA"/>
    <w:rsid w:val="00684DE7"/>
    <w:rsid w:val="006A72DF"/>
    <w:rsid w:val="006C327E"/>
    <w:rsid w:val="006C54FE"/>
    <w:rsid w:val="006D72EB"/>
    <w:rsid w:val="006E6BCB"/>
    <w:rsid w:val="00701F47"/>
    <w:rsid w:val="00711B5D"/>
    <w:rsid w:val="00716358"/>
    <w:rsid w:val="00721E6C"/>
    <w:rsid w:val="007224CF"/>
    <w:rsid w:val="0072632A"/>
    <w:rsid w:val="007327EF"/>
    <w:rsid w:val="00733568"/>
    <w:rsid w:val="007408EB"/>
    <w:rsid w:val="00744A5D"/>
    <w:rsid w:val="00747B07"/>
    <w:rsid w:val="007574BC"/>
    <w:rsid w:val="00767B7A"/>
    <w:rsid w:val="00786A00"/>
    <w:rsid w:val="007B551F"/>
    <w:rsid w:val="007D05C5"/>
    <w:rsid w:val="007D150C"/>
    <w:rsid w:val="007D1867"/>
    <w:rsid w:val="007D636B"/>
    <w:rsid w:val="007F4621"/>
    <w:rsid w:val="00800D56"/>
    <w:rsid w:val="00801682"/>
    <w:rsid w:val="00814ACF"/>
    <w:rsid w:val="008177F4"/>
    <w:rsid w:val="00853DC6"/>
    <w:rsid w:val="00856E84"/>
    <w:rsid w:val="00865473"/>
    <w:rsid w:val="008664DE"/>
    <w:rsid w:val="008670AD"/>
    <w:rsid w:val="00873794"/>
    <w:rsid w:val="00877966"/>
    <w:rsid w:val="00890380"/>
    <w:rsid w:val="00891918"/>
    <w:rsid w:val="008A3717"/>
    <w:rsid w:val="008C627A"/>
    <w:rsid w:val="008E0DBE"/>
    <w:rsid w:val="008E5F16"/>
    <w:rsid w:val="008F06AC"/>
    <w:rsid w:val="008F5701"/>
    <w:rsid w:val="0090268A"/>
    <w:rsid w:val="00913E28"/>
    <w:rsid w:val="00915842"/>
    <w:rsid w:val="009233CE"/>
    <w:rsid w:val="00931748"/>
    <w:rsid w:val="00940758"/>
    <w:rsid w:val="00943B78"/>
    <w:rsid w:val="00962E2D"/>
    <w:rsid w:val="00971297"/>
    <w:rsid w:val="009760A6"/>
    <w:rsid w:val="00976A54"/>
    <w:rsid w:val="009812BB"/>
    <w:rsid w:val="00992CA2"/>
    <w:rsid w:val="009A3794"/>
    <w:rsid w:val="009C7F93"/>
    <w:rsid w:val="009D0B2A"/>
    <w:rsid w:val="009D71B8"/>
    <w:rsid w:val="009E303A"/>
    <w:rsid w:val="009F0088"/>
    <w:rsid w:val="009F0A90"/>
    <w:rsid w:val="009F3A9E"/>
    <w:rsid w:val="00A028BB"/>
    <w:rsid w:val="00A072D2"/>
    <w:rsid w:val="00A1748F"/>
    <w:rsid w:val="00A17CB3"/>
    <w:rsid w:val="00A264DA"/>
    <w:rsid w:val="00A26EC1"/>
    <w:rsid w:val="00A31DF6"/>
    <w:rsid w:val="00A36D8E"/>
    <w:rsid w:val="00A459FE"/>
    <w:rsid w:val="00A569C0"/>
    <w:rsid w:val="00A57D67"/>
    <w:rsid w:val="00A761D3"/>
    <w:rsid w:val="00A82AF8"/>
    <w:rsid w:val="00A92DB4"/>
    <w:rsid w:val="00AB076A"/>
    <w:rsid w:val="00AD5612"/>
    <w:rsid w:val="00AE1FEB"/>
    <w:rsid w:val="00AE5A99"/>
    <w:rsid w:val="00AF18E3"/>
    <w:rsid w:val="00AF5DE5"/>
    <w:rsid w:val="00B00F2C"/>
    <w:rsid w:val="00B04C83"/>
    <w:rsid w:val="00B1215D"/>
    <w:rsid w:val="00B17AD2"/>
    <w:rsid w:val="00B21BB9"/>
    <w:rsid w:val="00B27C81"/>
    <w:rsid w:val="00B35577"/>
    <w:rsid w:val="00B35F6F"/>
    <w:rsid w:val="00B93465"/>
    <w:rsid w:val="00BA1442"/>
    <w:rsid w:val="00BA2BBC"/>
    <w:rsid w:val="00BB0A5A"/>
    <w:rsid w:val="00BB33B7"/>
    <w:rsid w:val="00BB387E"/>
    <w:rsid w:val="00BB488D"/>
    <w:rsid w:val="00BB534D"/>
    <w:rsid w:val="00BD0911"/>
    <w:rsid w:val="00BD4EE2"/>
    <w:rsid w:val="00BF5955"/>
    <w:rsid w:val="00C06C14"/>
    <w:rsid w:val="00C07E9B"/>
    <w:rsid w:val="00C11511"/>
    <w:rsid w:val="00C13BFF"/>
    <w:rsid w:val="00C172C3"/>
    <w:rsid w:val="00C2517E"/>
    <w:rsid w:val="00C3587B"/>
    <w:rsid w:val="00C373B2"/>
    <w:rsid w:val="00C51D46"/>
    <w:rsid w:val="00C61746"/>
    <w:rsid w:val="00C63597"/>
    <w:rsid w:val="00C6726E"/>
    <w:rsid w:val="00C770BA"/>
    <w:rsid w:val="00C8234E"/>
    <w:rsid w:val="00C832DD"/>
    <w:rsid w:val="00C836C3"/>
    <w:rsid w:val="00C94AD3"/>
    <w:rsid w:val="00CA4618"/>
    <w:rsid w:val="00CC4785"/>
    <w:rsid w:val="00CC5885"/>
    <w:rsid w:val="00CC67AC"/>
    <w:rsid w:val="00CD0D18"/>
    <w:rsid w:val="00CD241C"/>
    <w:rsid w:val="00D03C99"/>
    <w:rsid w:val="00D331E5"/>
    <w:rsid w:val="00D47469"/>
    <w:rsid w:val="00D7298B"/>
    <w:rsid w:val="00D7356E"/>
    <w:rsid w:val="00D81449"/>
    <w:rsid w:val="00D848B0"/>
    <w:rsid w:val="00D876E1"/>
    <w:rsid w:val="00DB25F9"/>
    <w:rsid w:val="00DB4EE1"/>
    <w:rsid w:val="00DC4253"/>
    <w:rsid w:val="00DC7B73"/>
    <w:rsid w:val="00DD42D3"/>
    <w:rsid w:val="00DD5D90"/>
    <w:rsid w:val="00DD7826"/>
    <w:rsid w:val="00DE75CD"/>
    <w:rsid w:val="00DF3D66"/>
    <w:rsid w:val="00E01389"/>
    <w:rsid w:val="00E35292"/>
    <w:rsid w:val="00E3672A"/>
    <w:rsid w:val="00E43649"/>
    <w:rsid w:val="00E4431B"/>
    <w:rsid w:val="00E52816"/>
    <w:rsid w:val="00E7030B"/>
    <w:rsid w:val="00E732AB"/>
    <w:rsid w:val="00E758D2"/>
    <w:rsid w:val="00E82C72"/>
    <w:rsid w:val="00E95FBE"/>
    <w:rsid w:val="00EB0808"/>
    <w:rsid w:val="00EB1A52"/>
    <w:rsid w:val="00EB2DE2"/>
    <w:rsid w:val="00EB567A"/>
    <w:rsid w:val="00EB6698"/>
    <w:rsid w:val="00EC1BDF"/>
    <w:rsid w:val="00EC3D88"/>
    <w:rsid w:val="00EC4FC5"/>
    <w:rsid w:val="00EC6D8E"/>
    <w:rsid w:val="00ED29A6"/>
    <w:rsid w:val="00EF0DF6"/>
    <w:rsid w:val="00EF3457"/>
    <w:rsid w:val="00F040D2"/>
    <w:rsid w:val="00F33DC9"/>
    <w:rsid w:val="00F35ECC"/>
    <w:rsid w:val="00F67797"/>
    <w:rsid w:val="00F67881"/>
    <w:rsid w:val="00F912E8"/>
    <w:rsid w:val="00F92BCA"/>
    <w:rsid w:val="00F94562"/>
    <w:rsid w:val="00FA4DD7"/>
    <w:rsid w:val="00FB1EE5"/>
    <w:rsid w:val="00FD12ED"/>
    <w:rsid w:val="00FD7C19"/>
    <w:rsid w:val="00FF0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8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Revision"/>
    <w:hidden/>
    <w:uiPriority w:val="99"/>
    <w:semiHidden/>
    <w:rsid w:val="00BF5955"/>
  </w:style>
  <w:style w:type="paragraph" w:styleId="a9">
    <w:name w:val="Balloon Text"/>
    <w:basedOn w:val="a"/>
    <w:link w:val="aa"/>
    <w:uiPriority w:val="99"/>
    <w:semiHidden/>
    <w:unhideWhenUsed/>
    <w:rsid w:val="00F040D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040D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14809">
      <w:bodyDiv w:val="1"/>
      <w:marLeft w:val="0"/>
      <w:marRight w:val="0"/>
      <w:marTop w:val="0"/>
      <w:marBottom w:val="0"/>
      <w:divBdr>
        <w:top w:val="none" w:sz="0" w:space="0" w:color="auto"/>
        <w:left w:val="none" w:sz="0" w:space="0" w:color="auto"/>
        <w:bottom w:val="none" w:sz="0" w:space="0" w:color="auto"/>
        <w:right w:val="none" w:sz="0" w:space="0" w:color="auto"/>
      </w:divBdr>
    </w:div>
    <w:div w:id="417290064">
      <w:bodyDiv w:val="1"/>
      <w:marLeft w:val="0"/>
      <w:marRight w:val="0"/>
      <w:marTop w:val="0"/>
      <w:marBottom w:val="0"/>
      <w:divBdr>
        <w:top w:val="none" w:sz="0" w:space="0" w:color="auto"/>
        <w:left w:val="none" w:sz="0" w:space="0" w:color="auto"/>
        <w:bottom w:val="none" w:sz="0" w:space="0" w:color="auto"/>
        <w:right w:val="none" w:sz="0" w:space="0" w:color="auto"/>
      </w:divBdr>
    </w:div>
    <w:div w:id="611867230">
      <w:bodyDiv w:val="1"/>
      <w:marLeft w:val="0"/>
      <w:marRight w:val="0"/>
      <w:marTop w:val="0"/>
      <w:marBottom w:val="0"/>
      <w:divBdr>
        <w:top w:val="none" w:sz="0" w:space="0" w:color="auto"/>
        <w:left w:val="none" w:sz="0" w:space="0" w:color="auto"/>
        <w:bottom w:val="none" w:sz="0" w:space="0" w:color="auto"/>
        <w:right w:val="none" w:sz="0" w:space="0" w:color="auto"/>
      </w:divBdr>
    </w:div>
    <w:div w:id="658196059">
      <w:bodyDiv w:val="1"/>
      <w:marLeft w:val="0"/>
      <w:marRight w:val="0"/>
      <w:marTop w:val="0"/>
      <w:marBottom w:val="0"/>
      <w:divBdr>
        <w:top w:val="none" w:sz="0" w:space="0" w:color="auto"/>
        <w:left w:val="none" w:sz="0" w:space="0" w:color="auto"/>
        <w:bottom w:val="none" w:sz="0" w:space="0" w:color="auto"/>
        <w:right w:val="none" w:sz="0" w:space="0" w:color="auto"/>
      </w:divBdr>
    </w:div>
    <w:div w:id="779298335">
      <w:bodyDiv w:val="1"/>
      <w:marLeft w:val="0"/>
      <w:marRight w:val="0"/>
      <w:marTop w:val="0"/>
      <w:marBottom w:val="0"/>
      <w:divBdr>
        <w:top w:val="none" w:sz="0" w:space="0" w:color="auto"/>
        <w:left w:val="none" w:sz="0" w:space="0" w:color="auto"/>
        <w:bottom w:val="none" w:sz="0" w:space="0" w:color="auto"/>
        <w:right w:val="none" w:sz="0" w:space="0" w:color="auto"/>
      </w:divBdr>
    </w:div>
    <w:div w:id="870725842">
      <w:bodyDiv w:val="1"/>
      <w:marLeft w:val="0"/>
      <w:marRight w:val="0"/>
      <w:marTop w:val="0"/>
      <w:marBottom w:val="0"/>
      <w:divBdr>
        <w:top w:val="none" w:sz="0" w:space="0" w:color="auto"/>
        <w:left w:val="none" w:sz="0" w:space="0" w:color="auto"/>
        <w:bottom w:val="none" w:sz="0" w:space="0" w:color="auto"/>
        <w:right w:val="none" w:sz="0" w:space="0" w:color="auto"/>
      </w:divBdr>
    </w:div>
    <w:div w:id="1036849235">
      <w:bodyDiv w:val="1"/>
      <w:marLeft w:val="0"/>
      <w:marRight w:val="0"/>
      <w:marTop w:val="0"/>
      <w:marBottom w:val="0"/>
      <w:divBdr>
        <w:top w:val="none" w:sz="0" w:space="0" w:color="auto"/>
        <w:left w:val="none" w:sz="0" w:space="0" w:color="auto"/>
        <w:bottom w:val="none" w:sz="0" w:space="0" w:color="auto"/>
        <w:right w:val="none" w:sz="0" w:space="0" w:color="auto"/>
      </w:divBdr>
    </w:div>
    <w:div w:id="1059591541">
      <w:bodyDiv w:val="1"/>
      <w:marLeft w:val="0"/>
      <w:marRight w:val="0"/>
      <w:marTop w:val="0"/>
      <w:marBottom w:val="0"/>
      <w:divBdr>
        <w:top w:val="none" w:sz="0" w:space="0" w:color="auto"/>
        <w:left w:val="none" w:sz="0" w:space="0" w:color="auto"/>
        <w:bottom w:val="none" w:sz="0" w:space="0" w:color="auto"/>
        <w:right w:val="none" w:sz="0" w:space="0" w:color="auto"/>
      </w:divBdr>
    </w:div>
    <w:div w:id="1173690385">
      <w:bodyDiv w:val="1"/>
      <w:marLeft w:val="0"/>
      <w:marRight w:val="0"/>
      <w:marTop w:val="0"/>
      <w:marBottom w:val="0"/>
      <w:divBdr>
        <w:top w:val="none" w:sz="0" w:space="0" w:color="auto"/>
        <w:left w:val="none" w:sz="0" w:space="0" w:color="auto"/>
        <w:bottom w:val="none" w:sz="0" w:space="0" w:color="auto"/>
        <w:right w:val="none" w:sz="0" w:space="0" w:color="auto"/>
      </w:divBdr>
    </w:div>
    <w:div w:id="1423070633">
      <w:bodyDiv w:val="1"/>
      <w:marLeft w:val="0"/>
      <w:marRight w:val="0"/>
      <w:marTop w:val="0"/>
      <w:marBottom w:val="0"/>
      <w:divBdr>
        <w:top w:val="none" w:sz="0" w:space="0" w:color="auto"/>
        <w:left w:val="none" w:sz="0" w:space="0" w:color="auto"/>
        <w:bottom w:val="none" w:sz="0" w:space="0" w:color="auto"/>
        <w:right w:val="none" w:sz="0" w:space="0" w:color="auto"/>
      </w:divBdr>
    </w:div>
    <w:div w:id="1595243286">
      <w:bodyDiv w:val="1"/>
      <w:marLeft w:val="0"/>
      <w:marRight w:val="0"/>
      <w:marTop w:val="0"/>
      <w:marBottom w:val="0"/>
      <w:divBdr>
        <w:top w:val="none" w:sz="0" w:space="0" w:color="auto"/>
        <w:left w:val="none" w:sz="0" w:space="0" w:color="auto"/>
        <w:bottom w:val="none" w:sz="0" w:space="0" w:color="auto"/>
        <w:right w:val="none" w:sz="0" w:space="0" w:color="auto"/>
      </w:divBdr>
    </w:div>
    <w:div w:id="2046057960">
      <w:bodyDiv w:val="1"/>
      <w:marLeft w:val="0"/>
      <w:marRight w:val="0"/>
      <w:marTop w:val="0"/>
      <w:marBottom w:val="0"/>
      <w:divBdr>
        <w:top w:val="none" w:sz="0" w:space="0" w:color="auto"/>
        <w:left w:val="none" w:sz="0" w:space="0" w:color="auto"/>
        <w:bottom w:val="none" w:sz="0" w:space="0" w:color="auto"/>
        <w:right w:val="none" w:sz="0" w:space="0" w:color="auto"/>
      </w:divBdr>
    </w:div>
    <w:div w:id="2090879200">
      <w:bodyDiv w:val="1"/>
      <w:marLeft w:val="0"/>
      <w:marRight w:val="0"/>
      <w:marTop w:val="0"/>
      <w:marBottom w:val="0"/>
      <w:divBdr>
        <w:top w:val="none" w:sz="0" w:space="0" w:color="auto"/>
        <w:left w:val="none" w:sz="0" w:space="0" w:color="auto"/>
        <w:bottom w:val="none" w:sz="0" w:space="0" w:color="auto"/>
        <w:right w:val="none" w:sz="0" w:space="0" w:color="auto"/>
      </w:divBdr>
    </w:div>
    <w:div w:id="213236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5031</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2025-03-06T08:26:00Z</dcterms:created>
  <dcterms:modified xsi:type="dcterms:W3CDTF">2025-03-10T02:54:00Z</dcterms:modified>
</cp:coreProperties>
</file>