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Look w:val="04A0" w:firstRow="1" w:lastRow="0" w:firstColumn="1" w:lastColumn="0" w:noHBand="0" w:noVBand="1"/>
      </w:tblPr>
      <w:tblGrid>
        <w:gridCol w:w="846"/>
        <w:gridCol w:w="18340"/>
      </w:tblGrid>
      <w:tr w:rsidR="00A561E4" w14:paraId="1EDD7CAB" w14:textId="77777777" w:rsidTr="00F37D57">
        <w:tc>
          <w:tcPr>
            <w:tcW w:w="846" w:type="dxa"/>
            <w:tcBorders>
              <w:top w:val="nil"/>
              <w:left w:val="nil"/>
              <w:bottom w:val="single" w:sz="4" w:space="0" w:color="auto"/>
            </w:tcBorders>
            <w:shd w:val="clear" w:color="auto" w:fill="767171" w:themeFill="background2" w:themeFillShade="80"/>
          </w:tcPr>
          <w:p w14:paraId="07036F83" w14:textId="77777777" w:rsidR="00A561E4" w:rsidRPr="00BA1780" w:rsidRDefault="00A561E4" w:rsidP="00F37D57">
            <w:pPr>
              <w:spacing w:line="0" w:lineRule="atLeast"/>
              <w:rPr>
                <w:b/>
                <w:color w:val="FFFFFF" w:themeColor="background1"/>
                <w:sz w:val="22"/>
              </w:rPr>
            </w:pPr>
            <w:r w:rsidRPr="00BA1780">
              <w:rPr>
                <w:rFonts w:hint="eastAsia"/>
                <w:b/>
                <w:color w:val="FFFFFF" w:themeColor="background1"/>
                <w:sz w:val="22"/>
              </w:rPr>
              <w:t xml:space="preserve">1編　</w:t>
            </w:r>
          </w:p>
        </w:tc>
        <w:tc>
          <w:tcPr>
            <w:tcW w:w="18340" w:type="dxa"/>
            <w:tcBorders>
              <w:top w:val="nil"/>
              <w:bottom w:val="single" w:sz="4" w:space="0" w:color="auto"/>
              <w:right w:val="nil"/>
            </w:tcBorders>
            <w:shd w:val="clear" w:color="auto" w:fill="D0CECE" w:themeFill="background2" w:themeFillShade="E6"/>
          </w:tcPr>
          <w:p w14:paraId="29D9AD63" w14:textId="77777777" w:rsidR="00A561E4" w:rsidRDefault="00A561E4" w:rsidP="00F37D57">
            <w:pPr>
              <w:spacing w:line="0" w:lineRule="atLeast"/>
              <w:rPr>
                <w:b/>
                <w:sz w:val="22"/>
              </w:rPr>
            </w:pPr>
            <w:r>
              <w:rPr>
                <w:rFonts w:hint="eastAsia"/>
                <w:b/>
                <w:sz w:val="22"/>
              </w:rPr>
              <w:t>2</w:t>
            </w:r>
            <w:r w:rsidRPr="00222491">
              <w:rPr>
                <w:rFonts w:hint="eastAsia"/>
                <w:b/>
                <w:sz w:val="22"/>
              </w:rPr>
              <w:t xml:space="preserve">章　</w:t>
            </w:r>
            <w:r w:rsidRPr="00945619">
              <w:rPr>
                <w:rFonts w:hint="eastAsia"/>
                <w:b/>
                <w:sz w:val="22"/>
              </w:rPr>
              <w:t>生物とエネルギー</w:t>
            </w:r>
          </w:p>
        </w:tc>
      </w:tr>
      <w:tr w:rsidR="00A561E4" w14:paraId="56E116C6" w14:textId="77777777" w:rsidTr="00F37D57">
        <w:tc>
          <w:tcPr>
            <w:tcW w:w="846" w:type="dxa"/>
            <w:tcBorders>
              <w:left w:val="nil"/>
            </w:tcBorders>
          </w:tcPr>
          <w:p w14:paraId="32046D76" w14:textId="77777777" w:rsidR="00A561E4" w:rsidRDefault="00A561E4" w:rsidP="00F37D57">
            <w:pPr>
              <w:spacing w:line="0" w:lineRule="atLeast"/>
              <w:rPr>
                <w:b/>
                <w:sz w:val="22"/>
              </w:rPr>
            </w:pPr>
          </w:p>
        </w:tc>
        <w:tc>
          <w:tcPr>
            <w:tcW w:w="18340" w:type="dxa"/>
            <w:tcBorders>
              <w:right w:val="nil"/>
            </w:tcBorders>
            <w:vAlign w:val="center"/>
          </w:tcPr>
          <w:p w14:paraId="6EE80A53" w14:textId="1A5C3CB0" w:rsidR="00A561E4" w:rsidRDefault="00A561E4" w:rsidP="00F37D57">
            <w:pPr>
              <w:spacing w:line="0" w:lineRule="atLeast"/>
              <w:rPr>
                <w:b/>
                <w:sz w:val="22"/>
                <w:lang w:eastAsia="zh-TW"/>
              </w:rPr>
            </w:pPr>
            <w:r>
              <w:rPr>
                <w:rFonts w:hint="eastAsia"/>
                <w:noProof/>
                <w:sz w:val="18"/>
              </w:rPr>
              <mc:AlternateContent>
                <mc:Choice Requires="wps">
                  <w:drawing>
                    <wp:anchor distT="0" distB="0" distL="114300" distR="114300" simplePos="0" relativeHeight="251659264" behindDoc="0" locked="0" layoutInCell="1" allowOverlap="1" wp14:anchorId="1BF1D9A3" wp14:editId="2837140A">
                      <wp:simplePos x="0" y="0"/>
                      <wp:positionH relativeFrom="column">
                        <wp:posOffset>52705</wp:posOffset>
                      </wp:positionH>
                      <wp:positionV relativeFrom="paragraph">
                        <wp:posOffset>-1905</wp:posOffset>
                      </wp:positionV>
                      <wp:extent cx="1981200"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198120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2ADD09" w14:textId="22E1006E" w:rsidR="00A561E4" w:rsidRPr="00690E8B" w:rsidRDefault="00A561E4" w:rsidP="00A561E4">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745FFC">
                                    <w:rPr>
                                      <w:color w:val="000000" w:themeColor="text1"/>
                                      <w:sz w:val="16"/>
                                    </w:rPr>
                                    <w:t>(1)ア(ア)</w:t>
                                  </w:r>
                                  <w:r w:rsidRPr="00745FFC">
                                    <w:rPr>
                                      <w:rFonts w:hint="eastAsia"/>
                                      <w:color w:val="000000" w:themeColor="text1"/>
                                      <w:sz w:val="16"/>
                                    </w:rPr>
                                    <w:t>㋑</w:t>
                                  </w:r>
                                  <w:r w:rsidRPr="00745FFC">
                                    <w:rPr>
                                      <w:color w:val="000000" w:themeColor="text1"/>
                                      <w:sz w:val="16"/>
                                    </w:rPr>
                                    <w:t xml:space="preserve"> </w:t>
                                  </w:r>
                                  <w:r w:rsidR="004C47E5">
                                    <w:rPr>
                                      <w:color w:val="000000" w:themeColor="text1"/>
                                      <w:sz w:val="16"/>
                                    </w:rPr>
                                    <w:t>、</w:t>
                                  </w:r>
                                  <w:r w:rsidRPr="00745FFC">
                                    <w:rPr>
                                      <w:color w:val="000000" w:themeColor="text1"/>
                                      <w:sz w:val="16"/>
                                    </w:rPr>
                                    <w:t>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F1D9A3" id="角丸四角形 2" o:spid="_x0000_s1026" style="position:absolute;left:0;text-align:left;margin-left:4.15pt;margin-top:-.15pt;width:156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" fillcolor="#c9c9c9 [1942]" stroked="f" strokeweight="1pt">
                      <v:stroke joinstyle="miter"/>
                      <v:textbox inset="0,0,0,0">
                        <w:txbxContent>
                          <w:p w14:paraId="472ADD09" w14:textId="22E1006E" w:rsidR="00A561E4" w:rsidRPr="00690E8B" w:rsidRDefault="00A561E4" w:rsidP="00A561E4">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745FFC">
                              <w:rPr>
                                <w:color w:val="000000" w:themeColor="text1"/>
                                <w:sz w:val="16"/>
                              </w:rPr>
                              <w:t>(1)ア(ア)</w:t>
                            </w:r>
                            <w:r w:rsidRPr="00745FFC">
                              <w:rPr>
                                <w:rFonts w:hint="eastAsia"/>
                                <w:color w:val="000000" w:themeColor="text1"/>
                                <w:sz w:val="16"/>
                              </w:rPr>
                              <w:t>㋑</w:t>
                            </w:r>
                            <w:r w:rsidRPr="00745FFC">
                              <w:rPr>
                                <w:color w:val="000000" w:themeColor="text1"/>
                                <w:sz w:val="16"/>
                              </w:rPr>
                              <w:t xml:space="preserve"> </w:t>
                            </w:r>
                            <w:r w:rsidR="004C47E5">
                              <w:rPr>
                                <w:color w:val="000000" w:themeColor="text1"/>
                                <w:sz w:val="16"/>
                              </w:rPr>
                              <w:t>、</w:t>
                            </w:r>
                            <w:r w:rsidRPr="00745FFC">
                              <w:rPr>
                                <w:color w:val="000000" w:themeColor="text1"/>
                                <w:sz w:val="16"/>
                              </w:rPr>
                              <w:t>イ</w:t>
                            </w:r>
                          </w:p>
                        </w:txbxContent>
                      </v:textbox>
                    </v:roundrect>
                  </w:pict>
                </mc:Fallback>
              </mc:AlternateContent>
            </w:r>
            <w:r w:rsidRPr="00BA1780">
              <w:rPr>
                <w:rFonts w:hint="eastAsia"/>
                <w:sz w:val="16"/>
                <w:lang w:eastAsia="zh-TW"/>
              </w:rPr>
              <w:t xml:space="preserve">　　　　　　　　　</w:t>
            </w:r>
            <w:r>
              <w:rPr>
                <w:rFonts w:hint="eastAsia"/>
                <w:sz w:val="16"/>
                <w:lang w:eastAsia="zh-TW"/>
              </w:rPr>
              <w:t xml:space="preserve">　　　　　　　　　　　　　　　　　　　　　　　　　　　　　　　</w:t>
            </w:r>
            <w:r w:rsidRPr="00BA1780">
              <w:rPr>
                <w:rFonts w:hint="eastAsia"/>
                <w:sz w:val="16"/>
                <w:lang w:eastAsia="zh-TW"/>
              </w:rPr>
              <w:t>教科書p.</w:t>
            </w:r>
            <w:r w:rsidR="006C67F9">
              <w:rPr>
                <w:rFonts w:hint="eastAsia"/>
                <w:sz w:val="16"/>
                <w:lang w:eastAsia="zh-TW"/>
              </w:rPr>
              <w:t>28</w:t>
            </w:r>
            <w:r w:rsidR="001C03F1">
              <w:rPr>
                <w:sz w:val="16"/>
                <w:lang w:eastAsia="zh-TW"/>
              </w:rPr>
              <w:t>-</w:t>
            </w:r>
            <w:r w:rsidR="006C67F9">
              <w:rPr>
                <w:rFonts w:hint="eastAsia"/>
                <w:sz w:val="16"/>
                <w:lang w:eastAsia="zh-TW"/>
              </w:rPr>
              <w:t>41</w:t>
            </w:r>
            <w:r w:rsidRPr="00BA1780">
              <w:rPr>
                <w:rFonts w:hint="eastAsia"/>
                <w:sz w:val="16"/>
                <w:lang w:eastAsia="zh-TW"/>
              </w:rPr>
              <w:t xml:space="preserve">　</w:t>
            </w:r>
            <w:r>
              <w:rPr>
                <w:rFonts w:hint="eastAsia"/>
                <w:color w:val="FFFFFF" w:themeColor="background1"/>
                <w:sz w:val="16"/>
                <w:highlight w:val="darkGray"/>
                <w:shd w:val="pct15" w:color="auto" w:fill="FFFFFF"/>
                <w:lang w:eastAsia="zh-TW"/>
              </w:rPr>
              <w:t>7</w:t>
            </w:r>
            <w:r w:rsidRPr="00BA1780">
              <w:rPr>
                <w:rFonts w:hint="eastAsia"/>
                <w:color w:val="FFFFFF" w:themeColor="background1"/>
                <w:sz w:val="16"/>
                <w:highlight w:val="darkGray"/>
                <w:shd w:val="pct15" w:color="auto" w:fill="FFFFFF"/>
                <w:lang w:eastAsia="zh-TW"/>
              </w:rPr>
              <w:t>時間</w:t>
            </w:r>
          </w:p>
        </w:tc>
      </w:tr>
    </w:tbl>
    <w:p w14:paraId="14339741" w14:textId="77777777" w:rsidR="00A561E4" w:rsidRPr="00222491" w:rsidRDefault="00A561E4" w:rsidP="00A561E4">
      <w:pPr>
        <w:spacing w:line="0" w:lineRule="atLeast"/>
        <w:rPr>
          <w:b/>
          <w:sz w:val="22"/>
          <w:lang w:eastAsia="zh-T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A561E4" w14:paraId="630DFF1F" w14:textId="77777777" w:rsidTr="00F37D57">
        <w:trPr>
          <w:trHeight w:val="346"/>
        </w:trPr>
        <w:tc>
          <w:tcPr>
            <w:tcW w:w="9493" w:type="dxa"/>
            <w:tcBorders>
              <w:bottom w:val="single" w:sz="4" w:space="0" w:color="auto"/>
            </w:tcBorders>
          </w:tcPr>
          <w:p w14:paraId="1A3E4C9E" w14:textId="77777777" w:rsidR="00A561E4" w:rsidRPr="00FB4DDC" w:rsidRDefault="00A561E4" w:rsidP="00F37D57">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A561E4" w14:paraId="72571EA4" w14:textId="77777777" w:rsidTr="00F37D57">
        <w:trPr>
          <w:trHeight w:val="815"/>
        </w:trPr>
        <w:tc>
          <w:tcPr>
            <w:tcW w:w="9493" w:type="dxa"/>
            <w:tcBorders>
              <w:top w:val="single" w:sz="4" w:space="0" w:color="auto"/>
            </w:tcBorders>
          </w:tcPr>
          <w:p w14:paraId="2B012B2B" w14:textId="040770BF" w:rsidR="00A561E4" w:rsidRPr="00294037" w:rsidRDefault="00A561E4" w:rsidP="00F37D57">
            <w:pPr>
              <w:spacing w:line="0" w:lineRule="atLeast"/>
              <w:ind w:left="180" w:hangingChars="100" w:hanging="180"/>
              <w:rPr>
                <w:rFonts w:ascii="Segoe UI Symbol" w:hAnsi="Segoe UI Symbol" w:cs="Segoe UI Symbol"/>
                <w:color w:val="000000" w:themeColor="text1"/>
                <w:sz w:val="18"/>
              </w:rPr>
            </w:pPr>
            <w:r w:rsidRPr="00945619">
              <w:rPr>
                <w:rFonts w:ascii="Segoe UI Symbol" w:hAnsi="Segoe UI Symbol" w:cs="Segoe UI Symbol" w:hint="eastAsia"/>
                <w:sz w:val="18"/>
              </w:rPr>
              <w:t>・生物の特徴について</w:t>
            </w:r>
            <w:r w:rsidR="004C47E5">
              <w:rPr>
                <w:rFonts w:ascii="Segoe UI Symbol" w:hAnsi="Segoe UI Symbol" w:cs="Segoe UI Symbol" w:hint="eastAsia"/>
                <w:sz w:val="18"/>
              </w:rPr>
              <w:t>、</w:t>
            </w:r>
            <w:r w:rsidRPr="00945619">
              <w:rPr>
                <w:rFonts w:ascii="Segoe UI Symbol" w:hAnsi="Segoe UI Symbol" w:cs="Segoe UI Symbol" w:hint="eastAsia"/>
                <w:sz w:val="18"/>
              </w:rPr>
              <w:t>生物とエネルギーのことを理解するとともに</w:t>
            </w:r>
            <w:r w:rsidR="004C47E5">
              <w:rPr>
                <w:rFonts w:ascii="Segoe UI Symbol" w:hAnsi="Segoe UI Symbol" w:cs="Segoe UI Symbol" w:hint="eastAsia"/>
                <w:sz w:val="18"/>
              </w:rPr>
              <w:t>、</w:t>
            </w:r>
            <w:r w:rsidRPr="00945619">
              <w:rPr>
                <w:rFonts w:ascii="Segoe UI Symbol" w:hAnsi="Segoe UI Symbol" w:cs="Segoe UI Symbol" w:hint="eastAsia"/>
                <w:sz w:val="18"/>
              </w:rPr>
              <w:t>それらの観察</w:t>
            </w:r>
            <w:r w:rsidR="004C47E5">
              <w:rPr>
                <w:rFonts w:ascii="Segoe UI Symbol" w:hAnsi="Segoe UI Symbol" w:cs="Segoe UI Symbol" w:hint="eastAsia"/>
                <w:sz w:val="18"/>
              </w:rPr>
              <w:t>、</w:t>
            </w:r>
            <w:r w:rsidRPr="00945619">
              <w:rPr>
                <w:rFonts w:ascii="Segoe UI Symbol" w:hAnsi="Segoe UI Symbol" w:cs="Segoe UI Symbol" w:hint="eastAsia"/>
                <w:sz w:val="18"/>
              </w:rPr>
              <w:t>実験などに関する技能を身に</w:t>
            </w:r>
            <w:r w:rsidRPr="00294037">
              <w:rPr>
                <w:rFonts w:ascii="Segoe UI Symbol" w:hAnsi="Segoe UI Symbol" w:cs="Segoe UI Symbol" w:hint="eastAsia"/>
                <w:color w:val="000000" w:themeColor="text1"/>
                <w:sz w:val="18"/>
              </w:rPr>
              <w:t>付ける。</w:t>
            </w:r>
          </w:p>
          <w:p w14:paraId="66E1E177" w14:textId="70CC161A" w:rsidR="00A561E4" w:rsidRPr="00945619" w:rsidRDefault="00A561E4" w:rsidP="00F37D57">
            <w:pPr>
              <w:spacing w:line="0" w:lineRule="atLeast"/>
              <w:rPr>
                <w:rFonts w:ascii="Segoe UI Symbol" w:hAnsi="Segoe UI Symbol" w:cs="Segoe UI Symbol"/>
                <w:sz w:val="18"/>
              </w:rPr>
            </w:pPr>
            <w:r w:rsidRPr="00294037">
              <w:rPr>
                <w:rFonts w:ascii="Segoe UI Symbol" w:hAnsi="Segoe UI Symbol" w:cs="Segoe UI Symbol" w:hint="eastAsia"/>
                <w:color w:val="000000" w:themeColor="text1"/>
                <w:sz w:val="18"/>
              </w:rPr>
              <w:t>・生物の特徴について</w:t>
            </w:r>
            <w:r w:rsidR="004C47E5">
              <w:rPr>
                <w:rFonts w:ascii="Segoe UI Symbol" w:hAnsi="Segoe UI Symbol" w:cs="Segoe UI Symbol" w:hint="eastAsia"/>
                <w:color w:val="000000" w:themeColor="text1"/>
                <w:sz w:val="18"/>
              </w:rPr>
              <w:t>、</w:t>
            </w:r>
            <w:r w:rsidRPr="00294037">
              <w:rPr>
                <w:rFonts w:ascii="Segoe UI Symbol" w:hAnsi="Segoe UI Symbol" w:cs="Segoe UI Symbol" w:hint="eastAsia"/>
                <w:color w:val="000000" w:themeColor="text1"/>
                <w:sz w:val="18"/>
              </w:rPr>
              <w:t>観</w:t>
            </w:r>
            <w:r w:rsidRPr="00945619">
              <w:rPr>
                <w:rFonts w:ascii="Segoe UI Symbol" w:hAnsi="Segoe UI Symbol" w:cs="Segoe UI Symbol" w:hint="eastAsia"/>
                <w:sz w:val="18"/>
              </w:rPr>
              <w:t>察</w:t>
            </w:r>
            <w:r w:rsidR="004C47E5">
              <w:rPr>
                <w:rFonts w:ascii="Segoe UI Symbol" w:hAnsi="Segoe UI Symbol" w:cs="Segoe UI Symbol" w:hint="eastAsia"/>
                <w:sz w:val="18"/>
              </w:rPr>
              <w:t>、</w:t>
            </w:r>
            <w:r w:rsidRPr="00945619">
              <w:rPr>
                <w:rFonts w:ascii="Segoe UI Symbol" w:hAnsi="Segoe UI Symbol" w:cs="Segoe UI Symbol" w:hint="eastAsia"/>
                <w:sz w:val="18"/>
              </w:rPr>
              <w:t>実験などを通して探究し</w:t>
            </w:r>
            <w:r w:rsidR="004C47E5">
              <w:rPr>
                <w:rFonts w:ascii="Segoe UI Symbol" w:hAnsi="Segoe UI Symbol" w:cs="Segoe UI Symbol" w:hint="eastAsia"/>
                <w:sz w:val="18"/>
              </w:rPr>
              <w:t>、</w:t>
            </w:r>
            <w:r w:rsidRPr="00945619">
              <w:rPr>
                <w:rFonts w:ascii="Segoe UI Symbol" w:hAnsi="Segoe UI Symbol" w:cs="Segoe UI Symbol" w:hint="eastAsia"/>
                <w:sz w:val="18"/>
              </w:rPr>
              <w:t>生物とエネルギーを見いだして表現する。</w:t>
            </w:r>
          </w:p>
          <w:p w14:paraId="02939210" w14:textId="44B8C0BD" w:rsidR="00A561E4" w:rsidRPr="00FB4DDC" w:rsidRDefault="001C03F1" w:rsidP="00F37D57">
            <w:pPr>
              <w:spacing w:line="0" w:lineRule="atLeast"/>
              <w:ind w:left="180" w:hangingChars="100" w:hanging="180"/>
              <w:rPr>
                <w:sz w:val="18"/>
              </w:rPr>
            </w:pPr>
            <w:r>
              <w:rPr>
                <w:rFonts w:ascii="Segoe UI Symbol" w:hAnsi="Segoe UI Symbol" w:cs="Segoe UI Symbol" w:hint="eastAsia"/>
                <w:sz w:val="18"/>
              </w:rPr>
              <w:t>・生物とエネルギーに関する事物・現象</w:t>
            </w:r>
            <w:r w:rsidRPr="00294037">
              <w:rPr>
                <w:rFonts w:ascii="Segoe UI Symbol" w:hAnsi="Segoe UI Symbol" w:cs="Segoe UI Symbol" w:hint="eastAsia"/>
                <w:color w:val="000000" w:themeColor="text1"/>
                <w:sz w:val="18"/>
              </w:rPr>
              <w:t>に主体的にかか</w:t>
            </w:r>
            <w:r w:rsidR="00A561E4" w:rsidRPr="00294037">
              <w:rPr>
                <w:rFonts w:ascii="Segoe UI Symbol" w:hAnsi="Segoe UI Symbol" w:cs="Segoe UI Symbol" w:hint="eastAsia"/>
                <w:color w:val="000000" w:themeColor="text1"/>
                <w:sz w:val="18"/>
              </w:rPr>
              <w:t>わり</w:t>
            </w:r>
            <w:r w:rsidR="004C47E5">
              <w:rPr>
                <w:rFonts w:ascii="Segoe UI Symbol" w:hAnsi="Segoe UI Symbol" w:cs="Segoe UI Symbol" w:hint="eastAsia"/>
                <w:color w:val="000000" w:themeColor="text1"/>
                <w:sz w:val="18"/>
              </w:rPr>
              <w:t>、</w:t>
            </w:r>
            <w:r w:rsidR="00A561E4" w:rsidRPr="00294037">
              <w:rPr>
                <w:rFonts w:ascii="Segoe UI Symbol" w:hAnsi="Segoe UI Symbol" w:cs="Segoe UI Symbol" w:hint="eastAsia"/>
                <w:color w:val="000000" w:themeColor="text1"/>
                <w:sz w:val="18"/>
              </w:rPr>
              <w:t>科学的に探究しようとする態度と</w:t>
            </w:r>
            <w:r w:rsidR="004C47E5">
              <w:rPr>
                <w:rFonts w:ascii="Segoe UI Symbol" w:hAnsi="Segoe UI Symbol" w:cs="Segoe UI Symbol" w:hint="eastAsia"/>
                <w:color w:val="000000" w:themeColor="text1"/>
                <w:sz w:val="18"/>
              </w:rPr>
              <w:t>、</w:t>
            </w:r>
            <w:r w:rsidR="00A561E4" w:rsidRPr="00294037">
              <w:rPr>
                <w:rFonts w:ascii="Segoe UI Symbol" w:hAnsi="Segoe UI Symbol" w:cs="Segoe UI Symbol" w:hint="eastAsia"/>
                <w:color w:val="000000" w:themeColor="text1"/>
                <w:sz w:val="18"/>
              </w:rPr>
              <w:t>生命を尊重し</w:t>
            </w:r>
            <w:r w:rsidR="004C47E5">
              <w:rPr>
                <w:rFonts w:ascii="Segoe UI Symbol" w:hAnsi="Segoe UI Symbol" w:cs="Segoe UI Symbol" w:hint="eastAsia"/>
                <w:color w:val="000000" w:themeColor="text1"/>
                <w:sz w:val="18"/>
              </w:rPr>
              <w:t>、</w:t>
            </w:r>
            <w:r w:rsidR="00A561E4" w:rsidRPr="00294037">
              <w:rPr>
                <w:rFonts w:ascii="Segoe UI Symbol" w:hAnsi="Segoe UI Symbol" w:cs="Segoe UI Symbol" w:hint="eastAsia"/>
                <w:color w:val="000000" w:themeColor="text1"/>
                <w:sz w:val="18"/>
              </w:rPr>
              <w:t>自然環境の保全に寄与する態度を養う。</w:t>
            </w:r>
          </w:p>
        </w:tc>
      </w:tr>
    </w:tbl>
    <w:tbl>
      <w:tblPr>
        <w:tblStyle w:val="a3"/>
        <w:tblpPr w:leftFromText="142" w:rightFromText="142" w:vertAnchor="text" w:horzAnchor="margin" w:tblpXSpec="right" w:tblpY="-18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A561E4" w14:paraId="18AE2190" w14:textId="77777777" w:rsidTr="00F37D57">
        <w:tc>
          <w:tcPr>
            <w:tcW w:w="3125" w:type="dxa"/>
            <w:tcBorders>
              <w:bottom w:val="single" w:sz="4" w:space="0" w:color="auto"/>
            </w:tcBorders>
          </w:tcPr>
          <w:p w14:paraId="133F6794" w14:textId="77777777" w:rsidR="00A561E4" w:rsidRPr="00FB4DDC" w:rsidRDefault="00A561E4" w:rsidP="00F37D57">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Pr="00222491">
              <w:rPr>
                <w:rFonts w:ascii="Segoe UI Symbol" w:hAnsi="Segoe UI Symbol" w:cs="Segoe UI Symbol" w:hint="eastAsia"/>
                <w:b/>
                <w:sz w:val="20"/>
              </w:rPr>
              <w:t>準</w:t>
            </w:r>
          </w:p>
        </w:tc>
        <w:tc>
          <w:tcPr>
            <w:tcW w:w="3125" w:type="dxa"/>
            <w:tcBorders>
              <w:bottom w:val="single" w:sz="4" w:space="0" w:color="auto"/>
            </w:tcBorders>
          </w:tcPr>
          <w:p w14:paraId="027555D6" w14:textId="77777777" w:rsidR="00A561E4" w:rsidRDefault="00A561E4" w:rsidP="00F37D57">
            <w:pPr>
              <w:spacing w:line="0" w:lineRule="atLeast"/>
              <w:rPr>
                <w:rFonts w:ascii="Segoe UI Symbol" w:hAnsi="Segoe UI Symbol" w:cs="Segoe UI Symbol"/>
                <w:sz w:val="18"/>
              </w:rPr>
            </w:pPr>
          </w:p>
        </w:tc>
        <w:tc>
          <w:tcPr>
            <w:tcW w:w="3125" w:type="dxa"/>
            <w:tcBorders>
              <w:bottom w:val="single" w:sz="4" w:space="0" w:color="auto"/>
            </w:tcBorders>
          </w:tcPr>
          <w:p w14:paraId="6A6AA7A4" w14:textId="77777777" w:rsidR="00A561E4" w:rsidRDefault="00A561E4" w:rsidP="00F37D57">
            <w:pPr>
              <w:spacing w:line="0" w:lineRule="atLeast"/>
              <w:rPr>
                <w:rFonts w:ascii="Segoe UI Symbol" w:hAnsi="Segoe UI Symbol" w:cs="Segoe UI Symbol"/>
                <w:sz w:val="18"/>
              </w:rPr>
            </w:pPr>
          </w:p>
        </w:tc>
      </w:tr>
      <w:tr w:rsidR="00A561E4" w14:paraId="5EDDB9F5" w14:textId="77777777" w:rsidTr="00F37D57">
        <w:tc>
          <w:tcPr>
            <w:tcW w:w="3125" w:type="dxa"/>
            <w:tcBorders>
              <w:top w:val="single" w:sz="4" w:space="0" w:color="auto"/>
            </w:tcBorders>
          </w:tcPr>
          <w:p w14:paraId="6B4A59C4" w14:textId="77777777" w:rsidR="00A561E4" w:rsidRPr="00222491" w:rsidRDefault="00A561E4" w:rsidP="00F37D57">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1E62A6D9" w14:textId="6BFBDD94" w:rsidR="00A561E4" w:rsidRDefault="00A561E4" w:rsidP="00F37D57">
            <w:pPr>
              <w:spacing w:line="0" w:lineRule="atLeast"/>
              <w:rPr>
                <w:rFonts w:ascii="Segoe UI Symbol" w:hAnsi="Segoe UI Symbol" w:cs="Segoe UI Symbol"/>
                <w:sz w:val="18"/>
              </w:rPr>
            </w:pPr>
            <w:r w:rsidRPr="00945619">
              <w:rPr>
                <w:rFonts w:ascii="Segoe UI Symbol" w:hAnsi="Segoe UI Symbol" w:cs="Segoe UI Symbol" w:hint="eastAsia"/>
                <w:sz w:val="18"/>
              </w:rPr>
              <w:t>生物の特徴について</w:t>
            </w:r>
            <w:r w:rsidR="004C47E5">
              <w:rPr>
                <w:rFonts w:ascii="Segoe UI Symbol" w:hAnsi="Segoe UI Symbol" w:cs="Segoe UI Symbol" w:hint="eastAsia"/>
                <w:sz w:val="18"/>
              </w:rPr>
              <w:t>、</w:t>
            </w:r>
            <w:r w:rsidRPr="00945619">
              <w:rPr>
                <w:rFonts w:ascii="Segoe UI Symbol" w:hAnsi="Segoe UI Symbol" w:cs="Segoe UI Symbol" w:hint="eastAsia"/>
                <w:sz w:val="18"/>
              </w:rPr>
              <w:t>生物とエネルギーの基本的な概念や原理・法則などを理解している</w:t>
            </w:r>
            <w:r w:rsidRPr="00294037">
              <w:rPr>
                <w:rFonts w:ascii="Segoe UI Symbol" w:hAnsi="Segoe UI Symbol" w:cs="Segoe UI Symbol" w:hint="eastAsia"/>
                <w:color w:val="000000" w:themeColor="text1"/>
                <w:sz w:val="18"/>
              </w:rPr>
              <w:t>とともに</w:t>
            </w:r>
            <w:r w:rsidR="004C47E5">
              <w:rPr>
                <w:rFonts w:ascii="Segoe UI Symbol" w:hAnsi="Segoe UI Symbol" w:cs="Segoe UI Symbol" w:hint="eastAsia"/>
                <w:color w:val="000000" w:themeColor="text1"/>
                <w:sz w:val="18"/>
              </w:rPr>
              <w:t>、</w:t>
            </w:r>
            <w:r w:rsidRPr="00294037">
              <w:rPr>
                <w:rFonts w:ascii="Segoe UI Symbol" w:hAnsi="Segoe UI Symbol" w:cs="Segoe UI Symbol" w:hint="eastAsia"/>
                <w:color w:val="000000" w:themeColor="text1"/>
                <w:sz w:val="18"/>
              </w:rPr>
              <w:t>科学的に探究するために必要な観察</w:t>
            </w:r>
            <w:r w:rsidR="004C47E5">
              <w:rPr>
                <w:rFonts w:ascii="Segoe UI Symbol" w:hAnsi="Segoe UI Symbol" w:cs="Segoe UI Symbol" w:hint="eastAsia"/>
                <w:color w:val="000000" w:themeColor="text1"/>
                <w:sz w:val="18"/>
              </w:rPr>
              <w:t>、</w:t>
            </w:r>
            <w:r w:rsidRPr="00294037">
              <w:rPr>
                <w:rFonts w:ascii="Segoe UI Symbol" w:hAnsi="Segoe UI Symbol" w:cs="Segoe UI Symbol" w:hint="eastAsia"/>
                <w:color w:val="000000" w:themeColor="text1"/>
                <w:sz w:val="18"/>
              </w:rPr>
              <w:t>実験などに関する基本操作や記録などの基本的な技能を身に付けて</w:t>
            </w:r>
            <w:r>
              <w:rPr>
                <w:rFonts w:ascii="Segoe UI Symbol" w:hAnsi="Segoe UI Symbol" w:cs="Segoe UI Symbol" w:hint="eastAsia"/>
                <w:sz w:val="18"/>
              </w:rPr>
              <w:t>いる。</w:t>
            </w:r>
          </w:p>
        </w:tc>
        <w:tc>
          <w:tcPr>
            <w:tcW w:w="3125" w:type="dxa"/>
            <w:tcBorders>
              <w:top w:val="single" w:sz="4" w:space="0" w:color="auto"/>
            </w:tcBorders>
          </w:tcPr>
          <w:p w14:paraId="49A78303" w14:textId="77777777" w:rsidR="00A561E4" w:rsidRPr="00222491" w:rsidRDefault="00A561E4" w:rsidP="00F37D57">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3A59DC10" w14:textId="5A5C3F3B" w:rsidR="00A561E4" w:rsidRDefault="00A561E4" w:rsidP="00F37D57">
            <w:pPr>
              <w:spacing w:line="0" w:lineRule="atLeast"/>
              <w:rPr>
                <w:rFonts w:ascii="Segoe UI Symbol" w:hAnsi="Segoe UI Symbol" w:cs="Segoe UI Symbol"/>
                <w:sz w:val="18"/>
              </w:rPr>
            </w:pPr>
            <w:r w:rsidRPr="00945619">
              <w:rPr>
                <w:rFonts w:ascii="Segoe UI Symbol" w:hAnsi="Segoe UI Symbol" w:cs="Segoe UI Symbol" w:hint="eastAsia"/>
                <w:sz w:val="18"/>
              </w:rPr>
              <w:t>生物とエネルギーについて</w:t>
            </w:r>
            <w:r w:rsidR="004C47E5">
              <w:rPr>
                <w:rFonts w:ascii="Segoe UI Symbol" w:hAnsi="Segoe UI Symbol" w:cs="Segoe UI Symbol" w:hint="eastAsia"/>
                <w:sz w:val="18"/>
              </w:rPr>
              <w:t>、</w:t>
            </w:r>
            <w:r w:rsidRPr="00945619">
              <w:rPr>
                <w:rFonts w:ascii="Segoe UI Symbol" w:hAnsi="Segoe UI Symbol" w:cs="Segoe UI Symbol" w:hint="eastAsia"/>
                <w:sz w:val="18"/>
              </w:rPr>
              <w:t>問題を見いだし見通しをもって観察</w:t>
            </w:r>
            <w:r w:rsidR="004C47E5">
              <w:rPr>
                <w:rFonts w:ascii="Segoe UI Symbol" w:hAnsi="Segoe UI Symbol" w:cs="Segoe UI Symbol" w:hint="eastAsia"/>
                <w:sz w:val="18"/>
              </w:rPr>
              <w:t>、</w:t>
            </w:r>
            <w:r w:rsidRPr="00945619">
              <w:rPr>
                <w:rFonts w:ascii="Segoe UI Symbol" w:hAnsi="Segoe UI Symbol" w:cs="Segoe UI Symbol" w:hint="eastAsia"/>
                <w:sz w:val="18"/>
              </w:rPr>
              <w:t>実験などを行い</w:t>
            </w:r>
            <w:r w:rsidR="004C47E5">
              <w:rPr>
                <w:rFonts w:ascii="Segoe UI Symbol" w:hAnsi="Segoe UI Symbol" w:cs="Segoe UI Symbol" w:hint="eastAsia"/>
                <w:sz w:val="18"/>
              </w:rPr>
              <w:t>、</w:t>
            </w:r>
            <w:r w:rsidRPr="00945619">
              <w:rPr>
                <w:rFonts w:ascii="Segoe UI Symbol" w:hAnsi="Segoe UI Symbol" w:cs="Segoe UI Symbol" w:hint="eastAsia"/>
                <w:sz w:val="18"/>
              </w:rPr>
              <w:t>科学的に考察し表現しているなど</w:t>
            </w:r>
            <w:r w:rsidR="004C47E5">
              <w:rPr>
                <w:rFonts w:ascii="Segoe UI Symbol" w:hAnsi="Segoe UI Symbol" w:cs="Segoe UI Symbol" w:hint="eastAsia"/>
                <w:sz w:val="18"/>
              </w:rPr>
              <w:t>、</w:t>
            </w:r>
            <w:r w:rsidRPr="00945619">
              <w:rPr>
                <w:rFonts w:ascii="Segoe UI Symbol" w:hAnsi="Segoe UI Symbol" w:cs="Segoe UI Symbol" w:hint="eastAsia"/>
                <w:sz w:val="18"/>
              </w:rPr>
              <w:t>科学的に探究している。</w:t>
            </w:r>
          </w:p>
        </w:tc>
        <w:tc>
          <w:tcPr>
            <w:tcW w:w="3125" w:type="dxa"/>
            <w:tcBorders>
              <w:top w:val="single" w:sz="4" w:space="0" w:color="auto"/>
            </w:tcBorders>
          </w:tcPr>
          <w:p w14:paraId="245C20B7" w14:textId="77777777" w:rsidR="00A561E4" w:rsidRPr="00222491" w:rsidRDefault="00A561E4" w:rsidP="00F37D57">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7D5FCA38" w14:textId="5A0DC5B9" w:rsidR="00A561E4" w:rsidRDefault="001C03F1" w:rsidP="00F37D57">
            <w:pPr>
              <w:spacing w:line="0" w:lineRule="atLeast"/>
              <w:rPr>
                <w:rFonts w:ascii="Segoe UI Symbol" w:hAnsi="Segoe UI Symbol" w:cs="Segoe UI Symbol"/>
                <w:sz w:val="18"/>
              </w:rPr>
            </w:pPr>
            <w:r>
              <w:rPr>
                <w:rFonts w:ascii="Segoe UI Symbol" w:hAnsi="Segoe UI Symbol" w:cs="Segoe UI Symbol" w:hint="eastAsia"/>
                <w:sz w:val="18"/>
              </w:rPr>
              <w:t>生物とエネルギーに関する事物・現象に進</w:t>
            </w:r>
            <w:r w:rsidRPr="00294037">
              <w:rPr>
                <w:rFonts w:ascii="Segoe UI Symbol" w:hAnsi="Segoe UI Symbol" w:cs="Segoe UI Symbol" w:hint="eastAsia"/>
                <w:color w:val="000000" w:themeColor="text1"/>
                <w:sz w:val="18"/>
              </w:rPr>
              <w:t>んでかか</w:t>
            </w:r>
            <w:r w:rsidR="00A561E4" w:rsidRPr="00294037">
              <w:rPr>
                <w:rFonts w:ascii="Segoe UI Symbol" w:hAnsi="Segoe UI Symbol" w:cs="Segoe UI Symbol" w:hint="eastAsia"/>
                <w:color w:val="000000" w:themeColor="text1"/>
                <w:sz w:val="18"/>
              </w:rPr>
              <w:t>わり</w:t>
            </w:r>
            <w:r w:rsidR="004C47E5">
              <w:rPr>
                <w:rFonts w:ascii="Segoe UI Symbol" w:hAnsi="Segoe UI Symbol" w:cs="Segoe UI Symbol" w:hint="eastAsia"/>
                <w:sz w:val="18"/>
              </w:rPr>
              <w:t>、</w:t>
            </w:r>
            <w:r w:rsidR="00A561E4" w:rsidRPr="00945619">
              <w:rPr>
                <w:rFonts w:ascii="Segoe UI Symbol" w:hAnsi="Segoe UI Symbol" w:cs="Segoe UI Symbol" w:hint="eastAsia"/>
                <w:sz w:val="18"/>
              </w:rPr>
              <w:t>見通しをもったり振り返ったりするなど</w:t>
            </w:r>
            <w:r w:rsidR="004C47E5">
              <w:rPr>
                <w:rFonts w:ascii="Segoe UI Symbol" w:hAnsi="Segoe UI Symbol" w:cs="Segoe UI Symbol" w:hint="eastAsia"/>
                <w:sz w:val="18"/>
              </w:rPr>
              <w:t>、</w:t>
            </w:r>
            <w:r w:rsidR="00A561E4" w:rsidRPr="00945619">
              <w:rPr>
                <w:rFonts w:ascii="Segoe UI Symbol" w:hAnsi="Segoe UI Symbol" w:cs="Segoe UI Symbol" w:hint="eastAsia"/>
                <w:sz w:val="18"/>
              </w:rPr>
              <w:t>科学的に探究しようとしている。</w:t>
            </w:r>
          </w:p>
        </w:tc>
      </w:tr>
    </w:tbl>
    <w:p w14:paraId="7B33D054" w14:textId="77777777" w:rsidR="00A561E4" w:rsidRDefault="00A561E4" w:rsidP="00A561E4">
      <w:pPr>
        <w:spacing w:line="0" w:lineRule="atLeast"/>
        <w:rPr>
          <w:rFonts w:ascii="Segoe UI Symbol" w:hAnsi="Segoe UI Symbol" w:cs="Segoe UI Symbol"/>
          <w:sz w:val="18"/>
        </w:rPr>
      </w:pPr>
    </w:p>
    <w:p w14:paraId="0DCC2F0A" w14:textId="77777777" w:rsidR="00A561E4" w:rsidRDefault="00A561E4" w:rsidP="00A561E4">
      <w:pPr>
        <w:spacing w:line="0" w:lineRule="atLeast"/>
        <w:rPr>
          <w:rFonts w:ascii="Segoe UI Symbol" w:hAnsi="Segoe UI Symbol" w:cs="Segoe UI Symbol"/>
          <w:sz w:val="18"/>
        </w:rPr>
      </w:pPr>
    </w:p>
    <w:p w14:paraId="6D35444F" w14:textId="77777777" w:rsidR="00A561E4" w:rsidRDefault="00A561E4" w:rsidP="00A561E4">
      <w:pPr>
        <w:spacing w:line="0" w:lineRule="atLeast"/>
        <w:rPr>
          <w:rFonts w:ascii="Segoe UI Symbol" w:hAnsi="Segoe UI Symbol" w:cs="Segoe UI Symbol"/>
          <w:sz w:val="18"/>
        </w:rPr>
      </w:pPr>
    </w:p>
    <w:p w14:paraId="2F8A74F3" w14:textId="77777777" w:rsidR="00A561E4" w:rsidRDefault="00A561E4" w:rsidP="00A561E4">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A561E4" w:rsidRPr="00192B9E" w14:paraId="5248C763" w14:textId="77777777" w:rsidTr="00FA1D7B">
        <w:trPr>
          <w:trHeight w:val="360"/>
          <w:jc w:val="center"/>
        </w:trPr>
        <w:tc>
          <w:tcPr>
            <w:tcW w:w="4106" w:type="dxa"/>
            <w:tcBorders>
              <w:top w:val="nil"/>
              <w:left w:val="nil"/>
              <w:bottom w:val="nil"/>
              <w:right w:val="nil"/>
            </w:tcBorders>
            <w:shd w:val="clear" w:color="auto" w:fill="595959" w:themeFill="text1" w:themeFillTint="A6"/>
            <w:vAlign w:val="center"/>
          </w:tcPr>
          <w:p w14:paraId="6DB557A1" w14:textId="77777777" w:rsidR="00A561E4" w:rsidRPr="00683DDD" w:rsidRDefault="00A561E4" w:rsidP="00FA1D7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vAlign w:val="center"/>
          </w:tcPr>
          <w:p w14:paraId="60EFB505" w14:textId="77777777" w:rsidR="00A561E4" w:rsidRPr="00683DDD" w:rsidRDefault="00A561E4" w:rsidP="00FA1D7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670072A1" w14:textId="77777777" w:rsidR="00A561E4" w:rsidRPr="00683DDD" w:rsidRDefault="00A561E4" w:rsidP="00FA1D7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173A8752" w14:textId="77777777" w:rsidR="00A561E4" w:rsidRPr="00683DDD" w:rsidRDefault="00A561E4" w:rsidP="00FA1D7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3B661FCB" w14:textId="77777777" w:rsidR="00A561E4" w:rsidRPr="00683DDD" w:rsidRDefault="00A561E4" w:rsidP="00FA1D7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57DE81C4" w14:textId="77777777" w:rsidR="00A561E4" w:rsidRPr="00683DDD" w:rsidRDefault="00A561E4" w:rsidP="00FA1D7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0E251FF0" w14:textId="77777777" w:rsidR="00A561E4" w:rsidRPr="00683DDD" w:rsidRDefault="00A561E4" w:rsidP="00FA1D7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4146E499" w14:textId="77777777" w:rsidR="00A561E4" w:rsidRPr="00683DDD" w:rsidRDefault="00A561E4" w:rsidP="00FA1D7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57BC9414" w14:textId="77777777" w:rsidR="00A561E4" w:rsidRPr="00683DDD" w:rsidRDefault="00A561E4" w:rsidP="00FA1D7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78899C94" w14:textId="77777777" w:rsidR="00A561E4" w:rsidRPr="00683DDD" w:rsidRDefault="00A561E4" w:rsidP="00FA1D7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A561E4" w:rsidRPr="00192B9E" w14:paraId="20C8AC83" w14:textId="77777777" w:rsidTr="005E6C2C">
        <w:trPr>
          <w:trHeight w:val="113"/>
          <w:jc w:val="center"/>
        </w:trPr>
        <w:tc>
          <w:tcPr>
            <w:tcW w:w="4106" w:type="dxa"/>
            <w:tcBorders>
              <w:top w:val="nil"/>
              <w:left w:val="nil"/>
              <w:bottom w:val="nil"/>
              <w:right w:val="nil"/>
            </w:tcBorders>
            <w:shd w:val="clear" w:color="auto" w:fill="D0CECE" w:themeFill="background2" w:themeFillShade="E6"/>
          </w:tcPr>
          <w:p w14:paraId="4D15F0EA" w14:textId="77777777" w:rsidR="00A561E4" w:rsidRPr="002E4A6D" w:rsidRDefault="00A561E4" w:rsidP="00F37D57">
            <w:pPr>
              <w:spacing w:line="0" w:lineRule="atLeast"/>
              <w:rPr>
                <w:rFonts w:asciiTheme="minorEastAsia" w:hAnsiTheme="minorEastAsia" w:cs="Segoe UI Symbol"/>
                <w:b/>
                <w:sz w:val="16"/>
                <w:szCs w:val="16"/>
              </w:rPr>
            </w:pPr>
            <w:r w:rsidRPr="002E4A6D">
              <w:rPr>
                <w:rFonts w:asciiTheme="minorEastAsia" w:hAnsiTheme="minorEastAsia" w:cs="Segoe UI Symbol" w:hint="eastAsia"/>
                <w:b/>
                <w:sz w:val="16"/>
                <w:szCs w:val="16"/>
              </w:rPr>
              <w:t>1節　生体と</w:t>
            </w:r>
            <w:r w:rsidRPr="002E4A6D">
              <w:rPr>
                <w:rFonts w:asciiTheme="minorEastAsia" w:hAnsiTheme="minorEastAsia" w:cs="Segoe UI Symbol"/>
                <w:b/>
                <w:sz w:val="16"/>
                <w:szCs w:val="16"/>
              </w:rPr>
              <w:t>ATP</w:t>
            </w:r>
          </w:p>
        </w:tc>
        <w:tc>
          <w:tcPr>
            <w:tcW w:w="425" w:type="dxa"/>
            <w:tcBorders>
              <w:top w:val="nil"/>
              <w:left w:val="nil"/>
              <w:bottom w:val="nil"/>
              <w:right w:val="nil"/>
            </w:tcBorders>
            <w:shd w:val="clear" w:color="auto" w:fill="D0CECE" w:themeFill="background2" w:themeFillShade="E6"/>
          </w:tcPr>
          <w:p w14:paraId="5DC81394" w14:textId="77777777" w:rsidR="00A561E4" w:rsidRPr="00192B9E" w:rsidRDefault="00A561E4" w:rsidP="00F37D57">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5FA3F50C" w14:textId="77777777" w:rsidR="00A561E4" w:rsidRPr="00192B9E" w:rsidRDefault="00A561E4" w:rsidP="00F37D57">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2FFCB6DC" w14:textId="77777777" w:rsidR="00A561E4" w:rsidRPr="00192B9E" w:rsidRDefault="00A561E4" w:rsidP="00F37D57">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0CFFE62C" w14:textId="77777777" w:rsidR="00A561E4" w:rsidRPr="00192B9E" w:rsidRDefault="00A561E4" w:rsidP="00F37D57">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502DEE11" w14:textId="77777777" w:rsidR="00A561E4" w:rsidRPr="00192B9E" w:rsidRDefault="00A561E4" w:rsidP="00F37D57">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0D12D1FA" w14:textId="77777777" w:rsidR="00A561E4" w:rsidRPr="00192B9E" w:rsidRDefault="00A561E4" w:rsidP="00F37D57">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260E2875" w14:textId="77777777" w:rsidR="00A561E4" w:rsidRPr="00192B9E" w:rsidRDefault="00A561E4" w:rsidP="00F37D57">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0832D2AB" w14:textId="77777777" w:rsidR="00A561E4" w:rsidRPr="00192B9E" w:rsidRDefault="00A561E4" w:rsidP="00F37D57">
            <w:pPr>
              <w:spacing w:line="0" w:lineRule="atLeast"/>
              <w:rPr>
                <w:rFonts w:ascii="Segoe UI Symbol" w:hAnsi="Segoe UI Symbol" w:cs="Segoe UI Symbol"/>
                <w:sz w:val="16"/>
                <w:szCs w:val="16"/>
              </w:rPr>
            </w:pPr>
          </w:p>
        </w:tc>
      </w:tr>
      <w:tr w:rsidR="005F4996" w:rsidRPr="00192B9E" w14:paraId="7F7834E5" w14:textId="77777777" w:rsidTr="00876A5B">
        <w:trPr>
          <w:trHeight w:val="4753"/>
          <w:jc w:val="center"/>
        </w:trPr>
        <w:tc>
          <w:tcPr>
            <w:tcW w:w="4106" w:type="dxa"/>
            <w:tcBorders>
              <w:top w:val="nil"/>
              <w:left w:val="nil"/>
              <w:bottom w:val="single" w:sz="4" w:space="0" w:color="auto"/>
            </w:tcBorders>
          </w:tcPr>
          <w:p w14:paraId="4D8ECE84" w14:textId="550E2936" w:rsidR="005F4996" w:rsidRPr="002E4A6D" w:rsidRDefault="005F4996" w:rsidP="005F4996">
            <w:pPr>
              <w:spacing w:line="0" w:lineRule="atLeast"/>
              <w:rPr>
                <w:rFonts w:asciiTheme="minorEastAsia" w:hAnsiTheme="minorEastAsia" w:cs="Segoe UI Symbol"/>
                <w:b/>
                <w:sz w:val="16"/>
                <w:szCs w:val="16"/>
              </w:rPr>
            </w:pPr>
            <w:r w:rsidRPr="002E4A6D">
              <w:rPr>
                <w:rFonts w:asciiTheme="minorEastAsia" w:hAnsiTheme="minorEastAsia" w:cs="Segoe UI Symbol"/>
                <w:b/>
                <w:sz w:val="16"/>
                <w:szCs w:val="16"/>
              </w:rPr>
              <w:t xml:space="preserve">Let’s </w:t>
            </w:r>
            <w:r w:rsidR="006C67F9">
              <w:rPr>
                <w:rFonts w:asciiTheme="minorEastAsia" w:hAnsiTheme="minorEastAsia" w:cs="Segoe UI Symbol" w:hint="eastAsia"/>
                <w:b/>
                <w:sz w:val="16"/>
                <w:szCs w:val="16"/>
              </w:rPr>
              <w:t>s</w:t>
            </w:r>
            <w:r w:rsidRPr="002E4A6D">
              <w:rPr>
                <w:rFonts w:asciiTheme="minorEastAsia" w:hAnsiTheme="minorEastAsia" w:cs="Segoe UI Symbol"/>
                <w:b/>
                <w:sz w:val="16"/>
                <w:szCs w:val="16"/>
              </w:rPr>
              <w:t>tart!</w:t>
            </w:r>
          </w:p>
          <w:p w14:paraId="70409614" w14:textId="77777777" w:rsidR="006C67F9" w:rsidRDefault="006C67F9" w:rsidP="005F4996">
            <w:pPr>
              <w:spacing w:line="0" w:lineRule="atLeast"/>
              <w:rPr>
                <w:rFonts w:asciiTheme="minorEastAsia" w:hAnsiTheme="minorEastAsia" w:cs="Segoe UI Symbol"/>
                <w:sz w:val="16"/>
                <w:szCs w:val="16"/>
              </w:rPr>
            </w:pPr>
            <w:r w:rsidRPr="006C67F9">
              <w:rPr>
                <w:rFonts w:asciiTheme="minorEastAsia" w:hAnsiTheme="minorEastAsia" w:cs="Segoe UI Symbol" w:hint="eastAsia"/>
                <w:sz w:val="16"/>
                <w:szCs w:val="16"/>
              </w:rPr>
              <w:t>・ダイズの発芽から生物がエネルギーを利用していることに気づく。</w:t>
            </w:r>
          </w:p>
          <w:p w14:paraId="56A52FF0" w14:textId="2322270B" w:rsidR="005F4996" w:rsidRPr="002E4A6D" w:rsidRDefault="005F4996" w:rsidP="005F4996">
            <w:pPr>
              <w:spacing w:line="0" w:lineRule="atLeast"/>
              <w:rPr>
                <w:rFonts w:asciiTheme="minorEastAsia" w:hAnsiTheme="minorEastAsia" w:cs="Segoe UI Symbol"/>
                <w:b/>
                <w:sz w:val="16"/>
                <w:szCs w:val="16"/>
              </w:rPr>
            </w:pPr>
            <w:r w:rsidRPr="002E4A6D">
              <w:rPr>
                <w:rFonts w:asciiTheme="minorEastAsia" w:hAnsiTheme="minorEastAsia" w:cs="Segoe UI Symbol"/>
                <w:b/>
                <w:color w:val="FFFFFF" w:themeColor="background1"/>
                <w:sz w:val="16"/>
                <w:szCs w:val="16"/>
                <w:highlight w:val="black"/>
              </w:rPr>
              <w:t>A</w:t>
            </w:r>
            <w:r w:rsidRPr="002E4A6D">
              <w:rPr>
                <w:rFonts w:asciiTheme="minorEastAsia" w:hAnsiTheme="minorEastAsia" w:cs="Segoe UI Symbol"/>
                <w:b/>
                <w:sz w:val="16"/>
                <w:szCs w:val="16"/>
              </w:rPr>
              <w:t xml:space="preserve"> 生命活動とエネルギー</w:t>
            </w:r>
          </w:p>
          <w:p w14:paraId="1A2CF21E" w14:textId="77777777" w:rsidR="005F4996" w:rsidRPr="002E4A6D" w:rsidRDefault="005F4996" w:rsidP="005F4996">
            <w:pPr>
              <w:spacing w:line="0" w:lineRule="atLeast"/>
              <w:rPr>
                <w:rFonts w:asciiTheme="minorEastAsia" w:hAnsiTheme="minorEastAsia" w:cs="Segoe UI Symbol"/>
                <w:sz w:val="16"/>
                <w:szCs w:val="16"/>
              </w:rPr>
            </w:pPr>
            <w:r w:rsidRPr="002E4A6D">
              <w:rPr>
                <w:rFonts w:asciiTheme="minorEastAsia" w:hAnsiTheme="minorEastAsia" w:cs="Segoe UI Symbol" w:hint="eastAsia"/>
                <w:sz w:val="16"/>
                <w:szCs w:val="16"/>
              </w:rPr>
              <w:t>・生命活動にエネルギーが必要であることを理解する。</w:t>
            </w:r>
          </w:p>
          <w:p w14:paraId="495119E7" w14:textId="5A5FE0B3" w:rsidR="005F4996" w:rsidRPr="002E4A6D" w:rsidRDefault="005F4996" w:rsidP="005F4996">
            <w:pPr>
              <w:spacing w:line="0" w:lineRule="atLeast"/>
              <w:ind w:left="160" w:hangingChars="100" w:hanging="160"/>
              <w:rPr>
                <w:rFonts w:asciiTheme="minorEastAsia" w:hAnsiTheme="minorEastAsia" w:cs="Segoe UI Symbol"/>
                <w:sz w:val="16"/>
                <w:szCs w:val="16"/>
              </w:rPr>
            </w:pPr>
            <w:r w:rsidRPr="002E4A6D">
              <w:rPr>
                <w:rFonts w:asciiTheme="minorEastAsia" w:hAnsiTheme="minorEastAsia" w:cs="Segoe UI Symbol" w:hint="eastAsia"/>
                <w:sz w:val="16"/>
                <w:szCs w:val="16"/>
              </w:rPr>
              <w:t>・</w:t>
            </w:r>
            <w:r w:rsidRPr="002E4A6D">
              <w:rPr>
                <w:rFonts w:asciiTheme="minorEastAsia" w:hAnsiTheme="minorEastAsia" w:cs="Segoe UI Symbol"/>
                <w:sz w:val="16"/>
                <w:szCs w:val="16"/>
              </w:rPr>
              <w:t>ATPが呼吸や光合成など生体内で</w:t>
            </w:r>
            <w:r w:rsidR="004C47E5">
              <w:rPr>
                <w:rFonts w:asciiTheme="minorEastAsia" w:hAnsiTheme="minorEastAsia" w:cs="Segoe UI Symbol" w:hint="eastAsia"/>
                <w:sz w:val="16"/>
                <w:szCs w:val="16"/>
              </w:rPr>
              <w:t>、</w:t>
            </w:r>
            <w:r w:rsidRPr="002E4A6D">
              <w:rPr>
                <w:rFonts w:asciiTheme="minorEastAsia" w:hAnsiTheme="minorEastAsia" w:cs="Segoe UI Symbol"/>
                <w:sz w:val="16"/>
                <w:szCs w:val="16"/>
              </w:rPr>
              <w:t>エネルギーの受け渡しに必ず関係していることを理解する。</w:t>
            </w:r>
          </w:p>
          <w:p w14:paraId="475B84D1" w14:textId="77777777" w:rsidR="005F4996" w:rsidRPr="002E4A6D" w:rsidRDefault="005F4996" w:rsidP="005F4996">
            <w:pPr>
              <w:spacing w:line="0" w:lineRule="atLeast"/>
              <w:rPr>
                <w:rFonts w:asciiTheme="minorEastAsia" w:hAnsiTheme="minorEastAsia" w:cs="Segoe UI Symbol"/>
                <w:b/>
                <w:sz w:val="16"/>
                <w:szCs w:val="16"/>
              </w:rPr>
            </w:pPr>
            <w:r w:rsidRPr="002E4A6D">
              <w:rPr>
                <w:rFonts w:asciiTheme="minorEastAsia" w:hAnsiTheme="minorEastAsia" w:cs="Segoe UI Symbol"/>
                <w:b/>
                <w:color w:val="FFFFFF" w:themeColor="background1"/>
                <w:sz w:val="16"/>
                <w:szCs w:val="16"/>
                <w:highlight w:val="black"/>
              </w:rPr>
              <w:t>B</w:t>
            </w:r>
            <w:r w:rsidRPr="002E4A6D">
              <w:rPr>
                <w:rFonts w:asciiTheme="minorEastAsia" w:hAnsiTheme="minorEastAsia" w:cs="Segoe UI Symbol"/>
                <w:b/>
                <w:sz w:val="16"/>
                <w:szCs w:val="16"/>
              </w:rPr>
              <w:t xml:space="preserve"> ATPの構造</w:t>
            </w:r>
          </w:p>
          <w:p w14:paraId="1D030DDC" w14:textId="3D304B01" w:rsidR="005F4996" w:rsidRPr="002E4A6D" w:rsidRDefault="005F4996" w:rsidP="005F4996">
            <w:pPr>
              <w:spacing w:line="0" w:lineRule="atLeast"/>
              <w:ind w:left="160" w:hangingChars="100" w:hanging="160"/>
              <w:rPr>
                <w:rFonts w:asciiTheme="minorEastAsia" w:hAnsiTheme="minorEastAsia" w:cs="Segoe UI Symbol"/>
                <w:sz w:val="16"/>
                <w:szCs w:val="16"/>
              </w:rPr>
            </w:pPr>
            <w:r w:rsidRPr="002E4A6D">
              <w:rPr>
                <w:rFonts w:asciiTheme="minorEastAsia" w:hAnsiTheme="minorEastAsia" w:cs="Segoe UI Symbol" w:hint="eastAsia"/>
                <w:sz w:val="16"/>
                <w:szCs w:val="16"/>
              </w:rPr>
              <w:t>・</w:t>
            </w:r>
            <w:r w:rsidRPr="002E4A6D">
              <w:rPr>
                <w:rFonts w:asciiTheme="minorEastAsia" w:hAnsiTheme="minorEastAsia" w:cs="Segoe UI Symbol"/>
                <w:sz w:val="16"/>
                <w:szCs w:val="16"/>
              </w:rPr>
              <w:t>ATPの構造や</w:t>
            </w:r>
            <w:r w:rsidR="004C47E5">
              <w:rPr>
                <w:rFonts w:asciiTheme="minorEastAsia" w:hAnsiTheme="minorEastAsia" w:cs="Segoe UI Symbol"/>
                <w:sz w:val="16"/>
                <w:szCs w:val="16"/>
              </w:rPr>
              <w:t>、</w:t>
            </w:r>
            <w:r w:rsidRPr="002E4A6D">
              <w:rPr>
                <w:rFonts w:asciiTheme="minorEastAsia" w:hAnsiTheme="minorEastAsia" w:cs="Segoe UI Symbol"/>
                <w:sz w:val="16"/>
                <w:szCs w:val="16"/>
              </w:rPr>
              <w:t>リン酸どうしの結合にエネルギーが蓄えられていることを理解する。</w:t>
            </w:r>
          </w:p>
          <w:p w14:paraId="193772C9" w14:textId="77777777" w:rsidR="005F4996" w:rsidRPr="002E4A6D" w:rsidRDefault="005F4996" w:rsidP="005F4996">
            <w:pPr>
              <w:spacing w:line="0" w:lineRule="atLeast"/>
              <w:rPr>
                <w:rFonts w:asciiTheme="minorEastAsia" w:hAnsiTheme="minorEastAsia" w:cs="Segoe UI Symbol"/>
                <w:b/>
                <w:sz w:val="16"/>
                <w:szCs w:val="16"/>
              </w:rPr>
            </w:pPr>
            <w:r w:rsidRPr="002E4A6D">
              <w:rPr>
                <w:rFonts w:asciiTheme="minorEastAsia" w:hAnsiTheme="minorEastAsia" w:cs="Segoe UI Symbol"/>
                <w:b/>
                <w:sz w:val="16"/>
                <w:szCs w:val="16"/>
              </w:rPr>
              <w:t>&lt;コラム&gt;ATPで衛生管理</w:t>
            </w:r>
          </w:p>
          <w:p w14:paraId="7F3B55E4" w14:textId="06002995" w:rsidR="005F4996" w:rsidRPr="002E4A6D" w:rsidRDefault="005F4996" w:rsidP="005F4996">
            <w:pPr>
              <w:spacing w:line="0" w:lineRule="atLeast"/>
              <w:ind w:left="160" w:hangingChars="100" w:hanging="160"/>
              <w:rPr>
                <w:rFonts w:asciiTheme="minorEastAsia" w:hAnsiTheme="minorEastAsia" w:cs="Segoe UI Symbol"/>
                <w:sz w:val="16"/>
                <w:szCs w:val="16"/>
              </w:rPr>
            </w:pPr>
            <w:r w:rsidRPr="002E4A6D">
              <w:rPr>
                <w:rFonts w:asciiTheme="minorEastAsia" w:hAnsiTheme="minorEastAsia" w:cs="Segoe UI Symbol" w:hint="eastAsia"/>
                <w:sz w:val="16"/>
                <w:szCs w:val="16"/>
              </w:rPr>
              <w:t>・</w:t>
            </w:r>
            <w:r w:rsidRPr="002E4A6D">
              <w:rPr>
                <w:rFonts w:asciiTheme="minorEastAsia" w:hAnsiTheme="minorEastAsia" w:cs="Segoe UI Symbol"/>
                <w:sz w:val="16"/>
                <w:szCs w:val="16"/>
              </w:rPr>
              <w:t>ATPを利用して衛生管理が行われるなど</w:t>
            </w:r>
            <w:r w:rsidR="004C47E5">
              <w:rPr>
                <w:rFonts w:asciiTheme="minorEastAsia" w:hAnsiTheme="minorEastAsia" w:cs="Segoe UI Symbol"/>
                <w:sz w:val="16"/>
                <w:szCs w:val="16"/>
              </w:rPr>
              <w:t>、</w:t>
            </w:r>
            <w:r w:rsidRPr="002E4A6D">
              <w:rPr>
                <w:rFonts w:asciiTheme="minorEastAsia" w:hAnsiTheme="minorEastAsia" w:cs="Segoe UI Symbol"/>
                <w:sz w:val="16"/>
                <w:szCs w:val="16"/>
              </w:rPr>
              <w:t>ATPを利用した技術があることを知る。</w:t>
            </w:r>
          </w:p>
          <w:p w14:paraId="225B19F8" w14:textId="77777777" w:rsidR="005F4996" w:rsidRPr="002E4A6D" w:rsidRDefault="005F4996" w:rsidP="005F4996">
            <w:pPr>
              <w:spacing w:line="0" w:lineRule="atLeast"/>
              <w:rPr>
                <w:rFonts w:asciiTheme="minorEastAsia" w:hAnsiTheme="minorEastAsia" w:cs="Segoe UI Symbol"/>
                <w:b/>
                <w:sz w:val="16"/>
                <w:szCs w:val="16"/>
              </w:rPr>
            </w:pPr>
            <w:r w:rsidRPr="002E4A6D">
              <w:rPr>
                <w:rFonts w:asciiTheme="minorEastAsia" w:hAnsiTheme="minorEastAsia" w:cs="Segoe UI Symbol"/>
                <w:b/>
                <w:color w:val="FFFFFF" w:themeColor="background1"/>
                <w:sz w:val="16"/>
                <w:szCs w:val="16"/>
                <w:highlight w:val="black"/>
              </w:rPr>
              <w:t>C</w:t>
            </w:r>
            <w:r w:rsidRPr="002E4A6D">
              <w:rPr>
                <w:rFonts w:asciiTheme="minorEastAsia" w:hAnsiTheme="minorEastAsia" w:cs="Segoe UI Symbol"/>
                <w:b/>
                <w:sz w:val="16"/>
                <w:szCs w:val="16"/>
              </w:rPr>
              <w:t xml:space="preserve"> 代謝</w:t>
            </w:r>
          </w:p>
          <w:p w14:paraId="1C00089A" w14:textId="25C813CD" w:rsidR="005F4996" w:rsidRPr="002E4A6D" w:rsidRDefault="005F4996" w:rsidP="005F4996">
            <w:pPr>
              <w:spacing w:line="0" w:lineRule="atLeast"/>
              <w:ind w:left="160" w:hangingChars="100" w:hanging="160"/>
              <w:rPr>
                <w:rFonts w:asciiTheme="minorEastAsia" w:hAnsiTheme="minorEastAsia" w:cs="Segoe UI Symbol"/>
                <w:sz w:val="16"/>
                <w:szCs w:val="16"/>
              </w:rPr>
            </w:pPr>
            <w:r w:rsidRPr="002E4A6D">
              <w:rPr>
                <w:rFonts w:asciiTheme="minorEastAsia" w:hAnsiTheme="minorEastAsia" w:cs="Segoe UI Symbol" w:hint="eastAsia"/>
                <w:sz w:val="16"/>
                <w:szCs w:val="16"/>
              </w:rPr>
              <w:t>・生物が</w:t>
            </w:r>
            <w:r w:rsidR="004C47E5">
              <w:rPr>
                <w:rFonts w:asciiTheme="minorEastAsia" w:hAnsiTheme="minorEastAsia" w:cs="Segoe UI Symbol" w:hint="eastAsia"/>
                <w:sz w:val="16"/>
                <w:szCs w:val="16"/>
              </w:rPr>
              <w:t>、</w:t>
            </w:r>
            <w:r w:rsidRPr="002E4A6D">
              <w:rPr>
                <w:rFonts w:asciiTheme="minorEastAsia" w:hAnsiTheme="minorEastAsia" w:cs="Segoe UI Symbol" w:hint="eastAsia"/>
                <w:sz w:val="16"/>
                <w:szCs w:val="16"/>
              </w:rPr>
              <w:t>同</w:t>
            </w:r>
            <w:r w:rsidRPr="00294037">
              <w:rPr>
                <w:rFonts w:asciiTheme="minorEastAsia" w:hAnsiTheme="minorEastAsia" w:cs="Segoe UI Symbol" w:hint="eastAsia"/>
                <w:color w:val="000000" w:themeColor="text1"/>
                <w:sz w:val="16"/>
                <w:szCs w:val="16"/>
              </w:rPr>
              <w:t>化によってエネルギーを蓄え</w:t>
            </w:r>
            <w:r w:rsidR="004C47E5">
              <w:rPr>
                <w:rFonts w:asciiTheme="minorEastAsia" w:hAnsiTheme="minorEastAsia" w:cs="Segoe UI Symbol" w:hint="eastAsia"/>
                <w:color w:val="000000" w:themeColor="text1"/>
                <w:sz w:val="16"/>
                <w:szCs w:val="16"/>
              </w:rPr>
              <w:t>、</w:t>
            </w:r>
            <w:r w:rsidRPr="00294037">
              <w:rPr>
                <w:rFonts w:asciiTheme="minorEastAsia" w:hAnsiTheme="minorEastAsia" w:cs="Segoe UI Symbol" w:hint="eastAsia"/>
                <w:color w:val="000000" w:themeColor="text1"/>
                <w:sz w:val="16"/>
                <w:szCs w:val="16"/>
              </w:rPr>
              <w:t>異化によってエネルギーを取り出しているこ</w:t>
            </w:r>
            <w:r w:rsidRPr="002E4A6D">
              <w:rPr>
                <w:rFonts w:asciiTheme="minorEastAsia" w:hAnsiTheme="minorEastAsia" w:cs="Segoe UI Symbol" w:hint="eastAsia"/>
                <w:sz w:val="16"/>
                <w:szCs w:val="16"/>
              </w:rPr>
              <w:t>とを理解する。</w:t>
            </w:r>
          </w:p>
          <w:p w14:paraId="4856B6B0" w14:textId="7B35EC15" w:rsidR="005F4996" w:rsidRPr="002E4A6D" w:rsidRDefault="005F4996" w:rsidP="005F4996">
            <w:pPr>
              <w:spacing w:line="0" w:lineRule="atLeast"/>
              <w:ind w:left="160" w:hangingChars="100" w:hanging="160"/>
              <w:rPr>
                <w:rFonts w:asciiTheme="minorEastAsia" w:hAnsiTheme="minorEastAsia" w:cs="Segoe UI Symbol"/>
                <w:sz w:val="16"/>
                <w:szCs w:val="16"/>
              </w:rPr>
            </w:pPr>
            <w:r w:rsidRPr="002E4A6D">
              <w:rPr>
                <w:rFonts w:asciiTheme="minorEastAsia" w:hAnsiTheme="minorEastAsia" w:cs="Segoe UI Symbol" w:hint="eastAsia"/>
                <w:sz w:val="16"/>
                <w:szCs w:val="16"/>
              </w:rPr>
              <w:t>・同化や異化の代謝の過程で</w:t>
            </w:r>
            <w:r w:rsidR="004C47E5">
              <w:rPr>
                <w:rFonts w:asciiTheme="minorEastAsia" w:hAnsiTheme="minorEastAsia" w:cs="Segoe UI Symbol" w:hint="eastAsia"/>
                <w:sz w:val="16"/>
                <w:szCs w:val="16"/>
              </w:rPr>
              <w:t>、</w:t>
            </w:r>
            <w:r w:rsidRPr="002E4A6D">
              <w:rPr>
                <w:rFonts w:asciiTheme="minorEastAsia" w:hAnsiTheme="minorEastAsia" w:cs="Segoe UI Symbol" w:hint="eastAsia"/>
                <w:sz w:val="16"/>
                <w:szCs w:val="16"/>
              </w:rPr>
              <w:t>生じるエネルギーの受け渡しに</w:t>
            </w:r>
            <w:r w:rsidRPr="002E4A6D">
              <w:rPr>
                <w:rFonts w:asciiTheme="minorEastAsia" w:hAnsiTheme="minorEastAsia" w:cs="Segoe UI Symbol"/>
                <w:sz w:val="16"/>
                <w:szCs w:val="16"/>
              </w:rPr>
              <w:t>ATPが利用されていることを理解する。</w:t>
            </w:r>
          </w:p>
        </w:tc>
        <w:tc>
          <w:tcPr>
            <w:tcW w:w="425" w:type="dxa"/>
            <w:tcBorders>
              <w:top w:val="nil"/>
              <w:bottom w:val="single" w:sz="4" w:space="0" w:color="auto"/>
            </w:tcBorders>
            <w:vAlign w:val="center"/>
          </w:tcPr>
          <w:p w14:paraId="41AB675D" w14:textId="77777777" w:rsidR="005F4996" w:rsidRPr="00683DDD" w:rsidRDefault="005F4996" w:rsidP="005F4996">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tcBorders>
              <w:top w:val="nil"/>
              <w:bottom w:val="single" w:sz="4" w:space="0" w:color="auto"/>
            </w:tcBorders>
            <w:vAlign w:val="center"/>
          </w:tcPr>
          <w:p w14:paraId="4C073989" w14:textId="77777777" w:rsidR="006C67F9" w:rsidRDefault="005F4996" w:rsidP="006C67F9">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w:t>
            </w:r>
            <w:r w:rsidR="006C67F9">
              <w:rPr>
                <w:rFonts w:ascii="Segoe UI Symbol" w:hAnsi="Segoe UI Symbol" w:cs="Segoe UI Symbol" w:hint="eastAsia"/>
                <w:b/>
                <w:sz w:val="16"/>
                <w:szCs w:val="16"/>
              </w:rPr>
              <w:t>8</w:t>
            </w:r>
          </w:p>
          <w:p w14:paraId="7A22FC8E" w14:textId="77777777" w:rsidR="006C67F9" w:rsidRDefault="005F4996" w:rsidP="006C67F9">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p>
          <w:p w14:paraId="049E7585" w14:textId="77777777" w:rsidR="005F4996" w:rsidRDefault="006C67F9" w:rsidP="006C67F9">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31</w:t>
            </w:r>
          </w:p>
          <w:p w14:paraId="67A92410" w14:textId="3B0CFF41" w:rsidR="006C67F9" w:rsidRPr="00683DDD" w:rsidRDefault="006C67F9" w:rsidP="006C67F9">
            <w:pPr>
              <w:spacing w:line="0" w:lineRule="atLeast"/>
              <w:jc w:val="center"/>
              <w:rPr>
                <w:rFonts w:ascii="Segoe UI Symbol" w:hAnsi="Segoe UI Symbol" w:cs="Segoe UI Symbol"/>
                <w:b/>
                <w:sz w:val="16"/>
                <w:szCs w:val="16"/>
              </w:rPr>
            </w:pPr>
          </w:p>
        </w:tc>
        <w:tc>
          <w:tcPr>
            <w:tcW w:w="425" w:type="dxa"/>
            <w:tcBorders>
              <w:top w:val="nil"/>
              <w:bottom w:val="single" w:sz="4" w:space="0" w:color="auto"/>
            </w:tcBorders>
            <w:vAlign w:val="center"/>
          </w:tcPr>
          <w:p w14:paraId="5ED96C60" w14:textId="77777777" w:rsidR="005F4996" w:rsidRPr="00683DDD" w:rsidRDefault="005F4996" w:rsidP="005F4996">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single" w:sz="4" w:space="0" w:color="auto"/>
            </w:tcBorders>
            <w:vAlign w:val="center"/>
          </w:tcPr>
          <w:p w14:paraId="561F94A9" w14:textId="4E0F342D" w:rsidR="005F4996" w:rsidRPr="00FE352F" w:rsidRDefault="005F4996" w:rsidP="005F4996">
            <w:pPr>
              <w:spacing w:line="0" w:lineRule="atLeast"/>
              <w:jc w:val="center"/>
              <w:rPr>
                <w:rFonts w:ascii="Segoe UI Symbol" w:hAnsi="Segoe UI Symbol" w:cs="Segoe UI Symbol"/>
                <w:b/>
                <w:sz w:val="16"/>
                <w:szCs w:val="16"/>
              </w:rPr>
            </w:pPr>
          </w:p>
        </w:tc>
        <w:tc>
          <w:tcPr>
            <w:tcW w:w="3551" w:type="dxa"/>
            <w:tcBorders>
              <w:top w:val="nil"/>
              <w:bottom w:val="single" w:sz="4" w:space="0" w:color="auto"/>
              <w:right w:val="nil"/>
            </w:tcBorders>
          </w:tcPr>
          <w:p w14:paraId="149705EB" w14:textId="73405AF9" w:rsidR="005F4996" w:rsidRPr="00192B9E" w:rsidRDefault="005F4996" w:rsidP="005F4996">
            <w:pPr>
              <w:spacing w:line="0" w:lineRule="atLeast"/>
              <w:rPr>
                <w:rFonts w:ascii="Segoe UI Symbol" w:hAnsi="Segoe UI Symbol" w:cs="Segoe UI Symbol"/>
                <w:sz w:val="16"/>
                <w:szCs w:val="16"/>
              </w:rPr>
            </w:pPr>
            <w:r w:rsidRPr="00945619">
              <w:rPr>
                <w:rFonts w:ascii="Segoe UI Symbol" w:hAnsi="Segoe UI Symbol" w:cs="Segoe UI Symbol" w:hint="eastAsia"/>
                <w:b/>
                <w:sz w:val="16"/>
                <w:szCs w:val="16"/>
              </w:rPr>
              <w:t>【知技】</w:t>
            </w:r>
            <w:r w:rsidRPr="00945619">
              <w:rPr>
                <w:rFonts w:ascii="Segoe UI Symbol" w:hAnsi="Segoe UI Symbol" w:cs="Segoe UI Symbol"/>
                <w:sz w:val="16"/>
                <w:szCs w:val="16"/>
              </w:rPr>
              <w:t>ATP</w:t>
            </w:r>
            <w:r w:rsidRPr="00945619">
              <w:rPr>
                <w:rFonts w:ascii="Segoe UI Symbol" w:hAnsi="Segoe UI Symbol" w:cs="Segoe UI Symbol"/>
                <w:sz w:val="16"/>
                <w:szCs w:val="16"/>
              </w:rPr>
              <w:t>が代謝におけるエネルギーの授受に必ず関係し</w:t>
            </w:r>
            <w:r w:rsidR="004C47E5">
              <w:rPr>
                <w:rFonts w:ascii="Segoe UI Symbol" w:hAnsi="Segoe UI Symbol" w:cs="Segoe UI Symbol"/>
                <w:sz w:val="16"/>
                <w:szCs w:val="16"/>
              </w:rPr>
              <w:t>、</w:t>
            </w:r>
            <w:r w:rsidRPr="00945619">
              <w:rPr>
                <w:rFonts w:ascii="Segoe UI Symbol" w:hAnsi="Segoe UI Symbol" w:cs="Segoe UI Symbol"/>
                <w:sz w:val="16"/>
                <w:szCs w:val="16"/>
              </w:rPr>
              <w:t>ATP</w:t>
            </w:r>
            <w:r w:rsidRPr="00945619">
              <w:rPr>
                <w:rFonts w:ascii="Segoe UI Symbol" w:hAnsi="Segoe UI Symbol" w:cs="Segoe UI Symbol"/>
                <w:sz w:val="16"/>
                <w:szCs w:val="16"/>
              </w:rPr>
              <w:t>の構造と生物が利用できるエネルギーが蓄えられている結合について理解している。［記述分析］</w:t>
            </w:r>
          </w:p>
        </w:tc>
        <w:tc>
          <w:tcPr>
            <w:tcW w:w="283" w:type="dxa"/>
            <w:tcBorders>
              <w:top w:val="nil"/>
              <w:left w:val="nil"/>
              <w:bottom w:val="single" w:sz="4" w:space="0" w:color="auto"/>
              <w:right w:val="nil"/>
            </w:tcBorders>
          </w:tcPr>
          <w:p w14:paraId="00CAB8C7" w14:textId="77777777" w:rsidR="005F4996" w:rsidRPr="00192B9E" w:rsidRDefault="005F4996" w:rsidP="005F4996">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7C1F6ACE" w14:textId="44C816B9" w:rsidR="005F4996" w:rsidRDefault="005F4996"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ATP</w:t>
            </w:r>
            <w:r>
              <w:rPr>
                <w:rFonts w:ascii="Segoe UI Symbol" w:hAnsi="Segoe UI Symbol" w:cs="Segoe UI Symbol" w:hint="eastAsia"/>
                <w:sz w:val="16"/>
                <w:szCs w:val="16"/>
              </w:rPr>
              <w:t>が分解され</w:t>
            </w:r>
            <w:r w:rsidR="004C47E5">
              <w:rPr>
                <w:rFonts w:ascii="Segoe UI Symbol" w:hAnsi="Segoe UI Symbol" w:cs="Segoe UI Symbol" w:hint="eastAsia"/>
                <w:sz w:val="16"/>
                <w:szCs w:val="16"/>
              </w:rPr>
              <w:t>、</w:t>
            </w:r>
            <w:r>
              <w:rPr>
                <w:rFonts w:ascii="Segoe UI Symbol" w:hAnsi="Segoe UI Symbol" w:cs="Segoe UI Symbol" w:hint="eastAsia"/>
                <w:sz w:val="16"/>
                <w:szCs w:val="16"/>
              </w:rPr>
              <w:t>ADP</w:t>
            </w:r>
            <w:r>
              <w:rPr>
                <w:rFonts w:ascii="Segoe UI Symbol" w:hAnsi="Segoe UI Symbol" w:cs="Segoe UI Symbol" w:hint="eastAsia"/>
                <w:sz w:val="16"/>
                <w:szCs w:val="16"/>
              </w:rPr>
              <w:t>とリン酸に変化する過程で</w:t>
            </w:r>
            <w:r w:rsidR="004C47E5">
              <w:rPr>
                <w:rFonts w:ascii="Segoe UI Symbol" w:hAnsi="Segoe UI Symbol" w:cs="Segoe UI Symbol" w:hint="eastAsia"/>
                <w:sz w:val="16"/>
                <w:szCs w:val="16"/>
              </w:rPr>
              <w:t>、</w:t>
            </w:r>
            <w:r>
              <w:rPr>
                <w:rFonts w:ascii="Segoe UI Symbol" w:hAnsi="Segoe UI Symbol" w:cs="Segoe UI Symbol" w:hint="eastAsia"/>
                <w:sz w:val="16"/>
                <w:szCs w:val="16"/>
              </w:rPr>
              <w:t>エネルギーが生じ</w:t>
            </w:r>
            <w:r w:rsidR="004C47E5">
              <w:rPr>
                <w:rFonts w:ascii="Segoe UI Symbol" w:hAnsi="Segoe UI Symbol" w:cs="Segoe UI Symbol" w:hint="eastAsia"/>
                <w:sz w:val="16"/>
                <w:szCs w:val="16"/>
              </w:rPr>
              <w:t>、</w:t>
            </w:r>
            <w:r>
              <w:rPr>
                <w:rFonts w:ascii="Segoe UI Symbol" w:hAnsi="Segoe UI Symbol" w:cs="Segoe UI Symbol" w:hint="eastAsia"/>
                <w:sz w:val="16"/>
                <w:szCs w:val="16"/>
              </w:rPr>
              <w:t>そのエネルギーを用いて生命活動を行っていることを理解している。また</w:t>
            </w:r>
            <w:r w:rsidR="004C47E5">
              <w:rPr>
                <w:rFonts w:ascii="Segoe UI Symbol" w:hAnsi="Segoe UI Symbol" w:cs="Segoe UI Symbol" w:hint="eastAsia"/>
                <w:sz w:val="16"/>
                <w:szCs w:val="16"/>
              </w:rPr>
              <w:t>、</w:t>
            </w:r>
            <w:r>
              <w:rPr>
                <w:rFonts w:ascii="Segoe UI Symbol" w:hAnsi="Segoe UI Symbol" w:cs="Segoe UI Symbol" w:hint="eastAsia"/>
                <w:sz w:val="16"/>
                <w:szCs w:val="16"/>
              </w:rPr>
              <w:t>ADP</w:t>
            </w:r>
            <w:r>
              <w:rPr>
                <w:rFonts w:ascii="Segoe UI Symbol" w:hAnsi="Segoe UI Symbol" w:cs="Segoe UI Symbol" w:hint="eastAsia"/>
                <w:sz w:val="16"/>
                <w:szCs w:val="16"/>
              </w:rPr>
              <w:t>はエネルギーを受け取ることで再び</w:t>
            </w:r>
            <w:r>
              <w:rPr>
                <w:rFonts w:ascii="Segoe UI Symbol" w:hAnsi="Segoe UI Symbol" w:cs="Segoe UI Symbol" w:hint="eastAsia"/>
                <w:sz w:val="16"/>
                <w:szCs w:val="16"/>
              </w:rPr>
              <w:t>ATP</w:t>
            </w:r>
            <w:r>
              <w:rPr>
                <w:rFonts w:ascii="Segoe UI Symbol" w:hAnsi="Segoe UI Symbol" w:cs="Segoe UI Symbol" w:hint="eastAsia"/>
                <w:sz w:val="16"/>
                <w:szCs w:val="16"/>
              </w:rPr>
              <w:t>へと変化することを理解している。</w:t>
            </w:r>
          </w:p>
          <w:p w14:paraId="5C5149BC" w14:textId="77777777" w:rsidR="005F4996" w:rsidRDefault="005F4996" w:rsidP="005F4996">
            <w:pPr>
              <w:spacing w:line="0" w:lineRule="atLeast"/>
              <w:rPr>
                <w:rFonts w:ascii="Segoe UI Symbol" w:hAnsi="Segoe UI Symbol" w:cs="Segoe UI Symbol"/>
                <w:sz w:val="16"/>
                <w:szCs w:val="16"/>
              </w:rPr>
            </w:pPr>
          </w:p>
          <w:p w14:paraId="3586A211" w14:textId="77777777" w:rsidR="005F4996" w:rsidRPr="00192A2D" w:rsidRDefault="005F4996" w:rsidP="00C34738">
            <w:pPr>
              <w:spacing w:line="0" w:lineRule="atLeast"/>
              <w:rPr>
                <w:rFonts w:ascii="Segoe UI Symbol" w:hAnsi="Segoe UI Symbol" w:cs="Segoe UI Symbol"/>
                <w:color w:val="0070C0"/>
                <w:sz w:val="16"/>
                <w:szCs w:val="16"/>
              </w:rPr>
            </w:pPr>
          </w:p>
        </w:tc>
        <w:tc>
          <w:tcPr>
            <w:tcW w:w="4590" w:type="dxa"/>
            <w:tcBorders>
              <w:top w:val="nil"/>
              <w:bottom w:val="single" w:sz="4" w:space="0" w:color="auto"/>
              <w:right w:val="nil"/>
            </w:tcBorders>
          </w:tcPr>
          <w:p w14:paraId="090427D1" w14:textId="3A515624" w:rsidR="005F4996" w:rsidRPr="00192B9E" w:rsidRDefault="005F4996"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図の読み取りができていない場合は</w:t>
            </w:r>
            <w:r w:rsidR="004C47E5">
              <w:rPr>
                <w:rFonts w:ascii="Segoe UI Symbol" w:hAnsi="Segoe UI Symbol" w:cs="Segoe UI Symbol" w:hint="eastAsia"/>
                <w:sz w:val="16"/>
                <w:szCs w:val="16"/>
              </w:rPr>
              <w:t>、</w:t>
            </w:r>
            <w:r>
              <w:rPr>
                <w:rFonts w:ascii="Segoe UI Symbol" w:hAnsi="Segoe UI Symbol" w:cs="Segoe UI Symbol" w:hint="eastAsia"/>
                <w:sz w:val="16"/>
                <w:szCs w:val="16"/>
              </w:rPr>
              <w:t>図中の矢印が何を示しているのか助言する。また</w:t>
            </w:r>
            <w:r w:rsidR="004C47E5">
              <w:rPr>
                <w:rFonts w:ascii="Segoe UI Symbol" w:hAnsi="Segoe UI Symbol" w:cs="Segoe UI Symbol" w:hint="eastAsia"/>
                <w:sz w:val="16"/>
                <w:szCs w:val="16"/>
              </w:rPr>
              <w:t>、</w:t>
            </w:r>
            <w:r>
              <w:rPr>
                <w:rFonts w:ascii="Segoe UI Symbol" w:hAnsi="Segoe UI Symbol" w:cs="Segoe UI Symbol" w:hint="eastAsia"/>
                <w:sz w:val="16"/>
                <w:szCs w:val="16"/>
              </w:rPr>
              <w:t>エネルギー</w:t>
            </w:r>
            <w:r w:rsidR="00D0701A">
              <w:rPr>
                <w:rFonts w:ascii="Segoe UI Symbol" w:hAnsi="Segoe UI Symbol" w:cs="Segoe UI Symbol" w:hint="eastAsia"/>
                <w:sz w:val="16"/>
                <w:szCs w:val="16"/>
              </w:rPr>
              <w:t>の変換に関する概念</w:t>
            </w:r>
            <w:r>
              <w:rPr>
                <w:rFonts w:ascii="Segoe UI Symbol" w:hAnsi="Segoe UI Symbol" w:cs="Segoe UI Symbol" w:hint="eastAsia"/>
                <w:sz w:val="16"/>
                <w:szCs w:val="16"/>
              </w:rPr>
              <w:t>が理解できていない場合は</w:t>
            </w:r>
            <w:r w:rsidR="004C47E5">
              <w:rPr>
                <w:rFonts w:ascii="Segoe UI Symbol" w:hAnsi="Segoe UI Symbol" w:cs="Segoe UI Symbol" w:hint="eastAsia"/>
                <w:sz w:val="16"/>
                <w:szCs w:val="16"/>
              </w:rPr>
              <w:t>、</w:t>
            </w:r>
            <w:r w:rsidR="00D0701A">
              <w:rPr>
                <w:rFonts w:ascii="Segoe UI Symbol" w:hAnsi="Segoe UI Symbol" w:cs="Segoe UI Symbol"/>
                <w:sz w:val="16"/>
                <w:szCs w:val="16"/>
              </w:rPr>
              <w:fldChar w:fldCharType="begin"/>
            </w:r>
            <w:r w:rsidR="00D0701A">
              <w:rPr>
                <w:rFonts w:ascii="Segoe UI Symbol" w:hAnsi="Segoe UI Symbol" w:cs="Segoe UI Symbol"/>
                <w:sz w:val="16"/>
                <w:szCs w:val="16"/>
              </w:rPr>
              <w:instrText xml:space="preserve"> </w:instrText>
            </w:r>
            <w:r w:rsidR="00D0701A">
              <w:rPr>
                <w:rFonts w:ascii="Segoe UI Symbol" w:hAnsi="Segoe UI Symbol" w:cs="Segoe UI Symbol" w:hint="eastAsia"/>
                <w:sz w:val="16"/>
                <w:szCs w:val="16"/>
              </w:rPr>
              <w:instrText>eq \o\ac(</w:instrText>
            </w:r>
            <w:r w:rsidR="00D0701A">
              <w:rPr>
                <w:rFonts w:ascii="Segoe UI Symbol" w:hAnsi="Segoe UI Symbol" w:cs="Segoe UI Symbol" w:hint="eastAsia"/>
                <w:sz w:val="16"/>
                <w:szCs w:val="16"/>
              </w:rPr>
              <w:instrText>○</w:instrText>
            </w:r>
            <w:r w:rsidR="00D0701A">
              <w:rPr>
                <w:rFonts w:ascii="Segoe UI Symbol" w:hAnsi="Segoe UI Symbol" w:cs="Segoe UI Symbol" w:hint="eastAsia"/>
                <w:sz w:val="16"/>
                <w:szCs w:val="16"/>
              </w:rPr>
              <w:instrText>,</w:instrText>
            </w:r>
            <w:r w:rsidR="00D0701A" w:rsidRPr="000734FD">
              <w:rPr>
                <w:rFonts w:ascii="游明朝" w:hAnsi="Segoe UI Symbol" w:cs="Segoe UI Symbol" w:hint="eastAsia"/>
                <w:position w:val="2"/>
                <w:sz w:val="11"/>
                <w:szCs w:val="16"/>
              </w:rPr>
              <w:instrText>教</w:instrText>
            </w:r>
            <w:r w:rsidR="00D0701A">
              <w:rPr>
                <w:rFonts w:ascii="Segoe UI Symbol" w:hAnsi="Segoe UI Symbol" w:cs="Segoe UI Symbol" w:hint="eastAsia"/>
                <w:sz w:val="16"/>
                <w:szCs w:val="16"/>
              </w:rPr>
              <w:instrText>)</w:instrText>
            </w:r>
            <w:r w:rsidR="00D0701A">
              <w:rPr>
                <w:rFonts w:ascii="Segoe UI Symbol" w:hAnsi="Segoe UI Symbol" w:cs="Segoe UI Symbol"/>
                <w:sz w:val="16"/>
                <w:szCs w:val="16"/>
              </w:rPr>
              <w:fldChar w:fldCharType="end"/>
            </w:r>
            <w:r w:rsidR="00D0701A">
              <w:rPr>
                <w:rFonts w:ascii="Segoe UI Symbol" w:hAnsi="Segoe UI Symbol" w:cs="Segoe UI Symbol"/>
                <w:sz w:val="16"/>
                <w:szCs w:val="16"/>
              </w:rPr>
              <w:t>p.</w:t>
            </w:r>
            <w:r w:rsidR="00D0701A">
              <w:rPr>
                <w:rFonts w:ascii="Segoe UI Symbol" w:hAnsi="Segoe UI Symbol" w:cs="Segoe UI Symbol" w:hint="eastAsia"/>
                <w:sz w:val="16"/>
                <w:szCs w:val="16"/>
              </w:rPr>
              <w:t>29</w:t>
            </w:r>
            <w:r w:rsidR="00D0701A">
              <w:rPr>
                <w:rFonts w:ascii="Segoe UI Symbol" w:hAnsi="Segoe UI Symbol" w:cs="Segoe UI Symbol" w:hint="eastAsia"/>
                <w:sz w:val="16"/>
                <w:szCs w:val="16"/>
              </w:rPr>
              <w:t>図２（さまざまなエネルギーの変換の例）をもとに、身近な生活の中にもエネルギーの変換があり、体内でも化学エネルギーが生命活動に使われていることを説明する。</w:t>
            </w:r>
          </w:p>
        </w:tc>
      </w:tr>
    </w:tbl>
    <w:p w14:paraId="24F2DB8D" w14:textId="77777777" w:rsidR="00FA1D7B" w:rsidRPr="00222491" w:rsidRDefault="00FA1D7B" w:rsidP="00FA1D7B">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3ACC903C" w14:textId="1856EF9E" w:rsidR="00FA1D7B" w:rsidRDefault="00FA1D7B" w:rsidP="00FA1D7B">
      <w:pPr>
        <w:spacing w:line="0" w:lineRule="atLeast"/>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FA1D7B" w:rsidRPr="00683DDD" w14:paraId="02E9AD49" w14:textId="77777777" w:rsidTr="000001DB">
        <w:trPr>
          <w:trHeight w:val="360"/>
          <w:jc w:val="center"/>
        </w:trPr>
        <w:tc>
          <w:tcPr>
            <w:tcW w:w="4106" w:type="dxa"/>
            <w:tcBorders>
              <w:top w:val="nil"/>
              <w:left w:val="nil"/>
              <w:bottom w:val="nil"/>
              <w:right w:val="nil"/>
            </w:tcBorders>
            <w:shd w:val="clear" w:color="auto" w:fill="595959" w:themeFill="text1" w:themeFillTint="A6"/>
            <w:vAlign w:val="center"/>
          </w:tcPr>
          <w:p w14:paraId="3728A79F" w14:textId="77777777" w:rsidR="00FA1D7B" w:rsidRPr="00683DDD" w:rsidRDefault="00FA1D7B"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2DB34EF0" w14:textId="77777777" w:rsidR="00FA1D7B" w:rsidRPr="00683DDD" w:rsidRDefault="00FA1D7B"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52E80E4D" w14:textId="77777777" w:rsidR="00FA1D7B" w:rsidRPr="00683DDD" w:rsidRDefault="00FA1D7B" w:rsidP="000001D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2B7973E5" w14:textId="77777777" w:rsidR="00FA1D7B" w:rsidRPr="00683DDD" w:rsidRDefault="00FA1D7B"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6D5FDC73" w14:textId="77777777" w:rsidR="00FA1D7B" w:rsidRPr="00683DDD" w:rsidRDefault="00FA1D7B"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119913D4" w14:textId="77777777" w:rsidR="00FA1D7B" w:rsidRPr="00683DDD" w:rsidRDefault="00FA1D7B"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389A5CCB" w14:textId="77777777" w:rsidR="00FA1D7B" w:rsidRPr="00683DDD" w:rsidRDefault="00FA1D7B"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14E6BB1B" w14:textId="77777777" w:rsidR="00FA1D7B" w:rsidRPr="00683DDD" w:rsidRDefault="00FA1D7B" w:rsidP="000001D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72A4A8BD" w14:textId="77777777" w:rsidR="00FA1D7B" w:rsidRPr="00683DDD" w:rsidRDefault="00FA1D7B"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31EA41C3" w14:textId="77777777" w:rsidR="00FA1D7B" w:rsidRPr="00683DDD" w:rsidRDefault="00FA1D7B"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5F4996" w:rsidRPr="00690E8B" w14:paraId="79CB920B" w14:textId="77777777" w:rsidTr="005E6C2C">
        <w:trPr>
          <w:jc w:val="center"/>
        </w:trPr>
        <w:tc>
          <w:tcPr>
            <w:tcW w:w="4106" w:type="dxa"/>
            <w:tcBorders>
              <w:top w:val="nil"/>
              <w:left w:val="nil"/>
              <w:bottom w:val="nil"/>
              <w:right w:val="nil"/>
            </w:tcBorders>
            <w:shd w:val="clear" w:color="auto" w:fill="D0CECE" w:themeFill="background2" w:themeFillShade="E6"/>
          </w:tcPr>
          <w:p w14:paraId="41922955" w14:textId="33EB1649" w:rsidR="005F4996" w:rsidRPr="002E4A6D" w:rsidRDefault="005F4996" w:rsidP="005F4996">
            <w:pPr>
              <w:spacing w:line="0" w:lineRule="atLeast"/>
              <w:rPr>
                <w:rFonts w:eastAsiaTheme="minorHAnsi" w:cs="Segoe UI Symbol"/>
                <w:b/>
                <w:sz w:val="16"/>
                <w:szCs w:val="16"/>
              </w:rPr>
            </w:pPr>
            <w:r w:rsidRPr="002E4A6D">
              <w:rPr>
                <w:rFonts w:eastAsiaTheme="minorHAnsi" w:cs="Segoe UI Symbol" w:hint="eastAsia"/>
                <w:b/>
                <w:sz w:val="16"/>
                <w:szCs w:val="16"/>
              </w:rPr>
              <w:t>2節　酵素のはたらき</w:t>
            </w:r>
          </w:p>
        </w:tc>
        <w:tc>
          <w:tcPr>
            <w:tcW w:w="425" w:type="dxa"/>
            <w:tcBorders>
              <w:top w:val="nil"/>
              <w:left w:val="nil"/>
              <w:bottom w:val="nil"/>
              <w:right w:val="nil"/>
            </w:tcBorders>
            <w:shd w:val="clear" w:color="auto" w:fill="D0CECE" w:themeFill="background2" w:themeFillShade="E6"/>
          </w:tcPr>
          <w:p w14:paraId="1F486A56" w14:textId="77777777" w:rsidR="005F4996" w:rsidRPr="00192B9E" w:rsidRDefault="005F4996" w:rsidP="005F4996">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38243185" w14:textId="77777777" w:rsidR="005F4996" w:rsidRPr="00192B9E" w:rsidRDefault="005F4996" w:rsidP="005F4996">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5F8C91B5" w14:textId="77777777" w:rsidR="005F4996" w:rsidRPr="00192B9E" w:rsidRDefault="005F4996" w:rsidP="005F4996">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2EBEB727" w14:textId="77777777" w:rsidR="005F4996" w:rsidRPr="00192B9E" w:rsidRDefault="005F4996" w:rsidP="005F4996">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65852A4F" w14:textId="77777777" w:rsidR="005F4996" w:rsidRPr="00192B9E" w:rsidRDefault="005F4996" w:rsidP="005F4996">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40B4FC0E" w14:textId="77777777" w:rsidR="005F4996" w:rsidRPr="00192B9E" w:rsidRDefault="005F4996" w:rsidP="005F4996">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7A367961" w14:textId="77777777" w:rsidR="005F4996" w:rsidRPr="00192B9E" w:rsidRDefault="005F4996" w:rsidP="005F4996">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16DB6558" w14:textId="77777777" w:rsidR="005F4996" w:rsidRPr="00192B9E" w:rsidRDefault="005F4996" w:rsidP="005F4996">
            <w:pPr>
              <w:spacing w:line="0" w:lineRule="atLeast"/>
              <w:rPr>
                <w:rFonts w:ascii="Segoe UI Symbol" w:hAnsi="Segoe UI Symbol" w:cs="Segoe UI Symbol"/>
                <w:sz w:val="16"/>
                <w:szCs w:val="16"/>
              </w:rPr>
            </w:pPr>
          </w:p>
        </w:tc>
      </w:tr>
      <w:tr w:rsidR="00FA1D7B" w:rsidRPr="00690E8B" w14:paraId="21E100A9" w14:textId="77777777" w:rsidTr="00FA1D7B">
        <w:trPr>
          <w:jc w:val="center"/>
        </w:trPr>
        <w:tc>
          <w:tcPr>
            <w:tcW w:w="4106" w:type="dxa"/>
            <w:vMerge w:val="restart"/>
            <w:tcBorders>
              <w:top w:val="nil"/>
              <w:left w:val="nil"/>
            </w:tcBorders>
          </w:tcPr>
          <w:p w14:paraId="11AEAF3A" w14:textId="0C92E13C" w:rsidR="00FA1D7B" w:rsidRPr="002E4A6D" w:rsidRDefault="00FA1D7B" w:rsidP="005F4996">
            <w:pPr>
              <w:spacing w:line="0" w:lineRule="atLeast"/>
              <w:rPr>
                <w:rFonts w:eastAsiaTheme="minorHAnsi" w:cs="Segoe UI Symbol"/>
                <w:b/>
                <w:color w:val="000000" w:themeColor="text1"/>
                <w:sz w:val="16"/>
                <w:szCs w:val="16"/>
              </w:rPr>
            </w:pPr>
            <w:r w:rsidRPr="002E4A6D">
              <w:rPr>
                <w:rFonts w:eastAsiaTheme="minorHAnsi" w:cs="Segoe UI Symbol"/>
                <w:b/>
                <w:color w:val="000000" w:themeColor="text1"/>
                <w:sz w:val="16"/>
                <w:szCs w:val="16"/>
              </w:rPr>
              <w:t xml:space="preserve">Let’s </w:t>
            </w:r>
            <w:r>
              <w:rPr>
                <w:rFonts w:eastAsiaTheme="minorHAnsi" w:cs="Segoe UI Symbol" w:hint="eastAsia"/>
                <w:b/>
                <w:color w:val="000000" w:themeColor="text1"/>
                <w:sz w:val="16"/>
                <w:szCs w:val="16"/>
              </w:rPr>
              <w:t>s</w:t>
            </w:r>
            <w:r w:rsidRPr="002E4A6D">
              <w:rPr>
                <w:rFonts w:eastAsiaTheme="minorHAnsi" w:cs="Segoe UI Symbol"/>
                <w:b/>
                <w:color w:val="000000" w:themeColor="text1"/>
                <w:sz w:val="16"/>
                <w:szCs w:val="16"/>
              </w:rPr>
              <w:t>tart!</w:t>
            </w:r>
          </w:p>
          <w:p w14:paraId="75850807" w14:textId="0714CC7D" w:rsidR="00FA1D7B" w:rsidRPr="002E4A6D" w:rsidRDefault="00FA1D7B" w:rsidP="005F4996">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・ゼラチンでつくった生のパイナップルのゼリーが固まらないことから</w:t>
            </w:r>
            <w:r>
              <w:rPr>
                <w:rFonts w:eastAsiaTheme="minorHAnsi" w:cs="Segoe UI Symbol" w:hint="eastAsia"/>
                <w:color w:val="000000" w:themeColor="text1"/>
                <w:sz w:val="16"/>
                <w:szCs w:val="16"/>
              </w:rPr>
              <w:t>、</w:t>
            </w:r>
            <w:r w:rsidRPr="002E4A6D">
              <w:rPr>
                <w:rFonts w:eastAsiaTheme="minorHAnsi" w:cs="Segoe UI Symbol" w:hint="eastAsia"/>
                <w:color w:val="000000" w:themeColor="text1"/>
                <w:sz w:val="16"/>
                <w:szCs w:val="16"/>
              </w:rPr>
              <w:t>酵素の存在に気づかせる。</w:t>
            </w:r>
          </w:p>
          <w:p w14:paraId="783226FB" w14:textId="77777777" w:rsidR="00FA1D7B" w:rsidRPr="006C67F9" w:rsidRDefault="00FA1D7B" w:rsidP="006C67F9">
            <w:pPr>
              <w:spacing w:line="0" w:lineRule="atLeast"/>
              <w:ind w:left="160" w:hangingChars="100" w:hanging="160"/>
              <w:rPr>
                <w:rFonts w:eastAsiaTheme="minorHAnsi" w:cs="Segoe UI Symbol"/>
                <w:b/>
                <w:color w:val="000000" w:themeColor="text1"/>
                <w:sz w:val="16"/>
                <w:szCs w:val="16"/>
              </w:rPr>
            </w:pPr>
            <w:r w:rsidRPr="006C67F9">
              <w:rPr>
                <w:rFonts w:eastAsiaTheme="minorHAnsi" w:cs="Segoe UI Symbol" w:hint="eastAsia"/>
                <w:b/>
                <w:color w:val="000000" w:themeColor="text1"/>
                <w:sz w:val="16"/>
                <w:szCs w:val="16"/>
              </w:rPr>
              <w:t>やってみよう　酵素が含まれる身近な製品</w:t>
            </w:r>
          </w:p>
          <w:p w14:paraId="370E5CA0" w14:textId="77777777" w:rsidR="00FA1D7B" w:rsidRPr="006C67F9" w:rsidRDefault="00FA1D7B" w:rsidP="006C67F9">
            <w:pPr>
              <w:spacing w:line="0" w:lineRule="atLeast"/>
              <w:ind w:left="160" w:hangingChars="100" w:hanging="160"/>
              <w:rPr>
                <w:rFonts w:eastAsiaTheme="minorHAnsi" w:cs="Segoe UI Symbol"/>
                <w:bCs/>
                <w:color w:val="000000" w:themeColor="text1"/>
                <w:sz w:val="16"/>
                <w:szCs w:val="16"/>
              </w:rPr>
            </w:pPr>
            <w:r w:rsidRPr="006C67F9">
              <w:rPr>
                <w:rFonts w:eastAsiaTheme="minorHAnsi" w:cs="Segoe UI Symbol" w:hint="eastAsia"/>
                <w:bCs/>
                <w:color w:val="000000" w:themeColor="text1"/>
                <w:sz w:val="16"/>
                <w:szCs w:val="16"/>
              </w:rPr>
              <w:t>・酵素が含まれる製品について調査を行い、酵素がさまざまな製品に使われていることに気づく。</w:t>
            </w:r>
          </w:p>
          <w:p w14:paraId="3D044044" w14:textId="77777777" w:rsidR="00FA1D7B" w:rsidRPr="006C67F9" w:rsidRDefault="00FA1D7B" w:rsidP="006C67F9">
            <w:pPr>
              <w:spacing w:line="0" w:lineRule="atLeast"/>
              <w:ind w:left="160" w:hangingChars="100" w:hanging="160"/>
              <w:rPr>
                <w:rFonts w:eastAsiaTheme="minorHAnsi" w:cs="Segoe UI Symbol"/>
                <w:b/>
                <w:color w:val="000000" w:themeColor="text1"/>
                <w:sz w:val="16"/>
                <w:szCs w:val="16"/>
              </w:rPr>
            </w:pPr>
            <w:r w:rsidRPr="006C67F9">
              <w:rPr>
                <w:rFonts w:eastAsiaTheme="minorHAnsi" w:cs="Segoe UI Symbol" w:hint="eastAsia"/>
                <w:b/>
                <w:color w:val="000000" w:themeColor="text1"/>
                <w:sz w:val="16"/>
                <w:szCs w:val="16"/>
              </w:rPr>
              <w:t>＜資料から考える＞　カタラーゼの実験</w:t>
            </w:r>
          </w:p>
          <w:p w14:paraId="672237E2" w14:textId="77777777" w:rsidR="00FA1D7B" w:rsidRDefault="00FA1D7B" w:rsidP="006C67F9">
            <w:pPr>
              <w:spacing w:line="0" w:lineRule="atLeast"/>
              <w:ind w:left="160" w:hangingChars="100" w:hanging="160"/>
              <w:rPr>
                <w:rFonts w:eastAsiaTheme="minorHAnsi" w:cs="Segoe UI Symbol"/>
                <w:bCs/>
                <w:color w:val="000000" w:themeColor="text1"/>
                <w:sz w:val="16"/>
                <w:szCs w:val="16"/>
              </w:rPr>
            </w:pPr>
            <w:r w:rsidRPr="006C67F9">
              <w:rPr>
                <w:rFonts w:eastAsiaTheme="minorHAnsi" w:cs="Segoe UI Symbol" w:hint="eastAsia"/>
                <w:bCs/>
                <w:color w:val="000000" w:themeColor="text1"/>
                <w:sz w:val="16"/>
                <w:szCs w:val="16"/>
              </w:rPr>
              <w:t>・カタラーゼと過酸化水素水の実験から酵素の性質を考察する。</w:t>
            </w:r>
          </w:p>
          <w:p w14:paraId="24A60D86" w14:textId="77777777" w:rsidR="00FA1D7B" w:rsidRPr="006C67F9" w:rsidRDefault="00FA1D7B" w:rsidP="00FA1D7B">
            <w:pPr>
              <w:spacing w:line="0" w:lineRule="atLeast"/>
              <w:ind w:left="160" w:hangingChars="100" w:hanging="160"/>
              <w:rPr>
                <w:rFonts w:eastAsiaTheme="minorHAnsi" w:cs="Segoe UI Symbol"/>
                <w:b/>
                <w:color w:val="000000" w:themeColor="text1"/>
                <w:sz w:val="16"/>
                <w:szCs w:val="16"/>
              </w:rPr>
            </w:pPr>
            <w:r w:rsidRPr="006C67F9">
              <w:rPr>
                <w:rFonts w:eastAsiaTheme="minorHAnsi" w:cs="Segoe UI Symbol" w:hint="eastAsia"/>
                <w:b/>
                <w:color w:val="000000" w:themeColor="text1"/>
                <w:sz w:val="16"/>
                <w:szCs w:val="16"/>
              </w:rPr>
              <w:t>やってみよう　パイナップルゼリーの作成</w:t>
            </w:r>
          </w:p>
          <w:p w14:paraId="1161A44D" w14:textId="77777777" w:rsidR="00FA1D7B" w:rsidRDefault="00FA1D7B" w:rsidP="00FA1D7B">
            <w:pPr>
              <w:spacing w:line="0" w:lineRule="atLeast"/>
              <w:ind w:left="141" w:hangingChars="88" w:hanging="141"/>
              <w:rPr>
                <w:rFonts w:eastAsiaTheme="minorHAnsi" w:cs="Segoe UI Symbol"/>
                <w:bCs/>
                <w:color w:val="000000" w:themeColor="text1"/>
                <w:sz w:val="16"/>
                <w:szCs w:val="16"/>
              </w:rPr>
            </w:pPr>
            <w:r w:rsidRPr="006C67F9">
              <w:rPr>
                <w:rFonts w:eastAsiaTheme="minorHAnsi" w:cs="Segoe UI Symbol" w:hint="eastAsia"/>
                <w:bCs/>
                <w:color w:val="000000" w:themeColor="text1"/>
                <w:sz w:val="16"/>
                <w:szCs w:val="16"/>
              </w:rPr>
              <w:t>・酵素の性質に注目し、パイナップルゼリーの作り方について考える。</w:t>
            </w:r>
          </w:p>
          <w:p w14:paraId="69E8D08C" w14:textId="77777777" w:rsidR="00FA1D7B" w:rsidRPr="002E4A6D" w:rsidRDefault="00FA1D7B" w:rsidP="00FA1D7B">
            <w:pPr>
              <w:spacing w:line="0" w:lineRule="atLeast"/>
              <w:rPr>
                <w:rFonts w:eastAsiaTheme="minorHAnsi" w:cs="Segoe UI Symbol"/>
                <w:b/>
                <w:color w:val="000000" w:themeColor="text1"/>
                <w:sz w:val="16"/>
                <w:szCs w:val="16"/>
              </w:rPr>
            </w:pPr>
            <w:r w:rsidRPr="002E4A6D">
              <w:rPr>
                <w:rFonts w:eastAsiaTheme="minorHAnsi" w:cs="Segoe UI Symbol"/>
                <w:b/>
                <w:color w:val="FFFFFF" w:themeColor="background1"/>
                <w:sz w:val="16"/>
                <w:szCs w:val="16"/>
                <w:highlight w:val="black"/>
              </w:rPr>
              <w:t>A</w:t>
            </w:r>
            <w:r w:rsidRPr="002E4A6D">
              <w:rPr>
                <w:rFonts w:eastAsiaTheme="minorHAnsi" w:cs="Segoe UI Symbol"/>
                <w:b/>
                <w:color w:val="000000" w:themeColor="text1"/>
                <w:sz w:val="16"/>
                <w:szCs w:val="16"/>
              </w:rPr>
              <w:t xml:space="preserve"> </w:t>
            </w:r>
            <w:r>
              <w:rPr>
                <w:rFonts w:eastAsiaTheme="minorHAnsi" w:cs="Segoe UI Symbol" w:hint="eastAsia"/>
                <w:b/>
                <w:color w:val="000000" w:themeColor="text1"/>
                <w:sz w:val="16"/>
                <w:szCs w:val="16"/>
              </w:rPr>
              <w:t>触媒としてはたらく</w:t>
            </w:r>
            <w:r w:rsidRPr="002E4A6D">
              <w:rPr>
                <w:rFonts w:eastAsiaTheme="minorHAnsi" w:cs="Segoe UI Symbol"/>
                <w:b/>
                <w:color w:val="000000" w:themeColor="text1"/>
                <w:sz w:val="16"/>
                <w:szCs w:val="16"/>
              </w:rPr>
              <w:t>酵素</w:t>
            </w:r>
          </w:p>
          <w:p w14:paraId="23957C01" w14:textId="77777777" w:rsidR="00FA1D7B" w:rsidRPr="002E4A6D" w:rsidRDefault="00FA1D7B" w:rsidP="00FA1D7B">
            <w:pPr>
              <w:spacing w:line="0" w:lineRule="atLeast"/>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・酵素の基本的な特徴を理解する。</w:t>
            </w:r>
          </w:p>
          <w:p w14:paraId="38C2F07B" w14:textId="77777777" w:rsidR="00FA1D7B" w:rsidRPr="002E4A6D" w:rsidRDefault="00FA1D7B" w:rsidP="00FA1D7B">
            <w:pPr>
              <w:spacing w:line="0" w:lineRule="atLeast"/>
              <w:rPr>
                <w:rFonts w:eastAsiaTheme="minorHAnsi" w:cs="Segoe UI Symbol"/>
                <w:b/>
                <w:color w:val="000000" w:themeColor="text1"/>
                <w:sz w:val="16"/>
                <w:szCs w:val="16"/>
              </w:rPr>
            </w:pPr>
            <w:r>
              <w:rPr>
                <w:rFonts w:eastAsiaTheme="minorHAnsi" w:cs="Segoe UI Symbol" w:hint="eastAsia"/>
                <w:b/>
                <w:color w:val="FFFFFF" w:themeColor="background1"/>
                <w:sz w:val="16"/>
                <w:szCs w:val="16"/>
                <w:highlight w:val="black"/>
              </w:rPr>
              <w:t>B</w:t>
            </w:r>
            <w:r>
              <w:rPr>
                <w:rFonts w:eastAsiaTheme="minorHAnsi" w:cs="Segoe UI Symbol" w:hint="eastAsia"/>
                <w:b/>
                <w:color w:val="FFFFFF" w:themeColor="background1"/>
                <w:sz w:val="16"/>
                <w:szCs w:val="16"/>
              </w:rPr>
              <w:t xml:space="preserve"> </w:t>
            </w:r>
            <w:r w:rsidRPr="002E4A6D">
              <w:rPr>
                <w:rFonts w:eastAsiaTheme="minorHAnsi" w:cs="Segoe UI Symbol" w:hint="eastAsia"/>
                <w:b/>
                <w:color w:val="000000" w:themeColor="text1"/>
                <w:sz w:val="16"/>
                <w:szCs w:val="16"/>
              </w:rPr>
              <w:t>酵素の基質特異性</w:t>
            </w:r>
          </w:p>
          <w:p w14:paraId="2990686A" w14:textId="77777777" w:rsidR="00FA1D7B" w:rsidRPr="006C67F9" w:rsidRDefault="00FA1D7B" w:rsidP="00FA1D7B">
            <w:pPr>
              <w:spacing w:line="0" w:lineRule="atLeast"/>
              <w:rPr>
                <w:rFonts w:eastAsiaTheme="minorHAnsi" w:cs="Segoe UI Symbol"/>
                <w:bCs/>
                <w:color w:val="000000" w:themeColor="text1"/>
                <w:sz w:val="16"/>
                <w:szCs w:val="16"/>
              </w:rPr>
            </w:pPr>
            <w:r w:rsidRPr="006C67F9">
              <w:rPr>
                <w:rFonts w:eastAsiaTheme="minorHAnsi" w:cs="Segoe UI Symbol" w:hint="eastAsia"/>
                <w:bCs/>
                <w:color w:val="000000" w:themeColor="text1"/>
                <w:sz w:val="16"/>
                <w:szCs w:val="16"/>
              </w:rPr>
              <w:t>・酵素には基質特異性があることを理解する。</w:t>
            </w:r>
          </w:p>
          <w:p w14:paraId="24027A29" w14:textId="77777777" w:rsidR="00FA1D7B" w:rsidRPr="006C67F9" w:rsidRDefault="00FA1D7B" w:rsidP="00FA1D7B">
            <w:pPr>
              <w:spacing w:line="0" w:lineRule="atLeast"/>
              <w:rPr>
                <w:rFonts w:eastAsiaTheme="minorHAnsi" w:cs="Segoe UI Symbol"/>
                <w:b/>
                <w:color w:val="000000" w:themeColor="text1"/>
                <w:sz w:val="16"/>
                <w:szCs w:val="16"/>
              </w:rPr>
            </w:pPr>
            <w:r w:rsidRPr="006C67F9">
              <w:rPr>
                <w:rFonts w:eastAsiaTheme="minorHAnsi" w:cs="Segoe UI Symbol"/>
                <w:b/>
                <w:color w:val="000000" w:themeColor="text1"/>
                <w:sz w:val="16"/>
                <w:szCs w:val="16"/>
              </w:rPr>
              <w:t>&lt;発展&gt;基質特異性</w:t>
            </w:r>
          </w:p>
          <w:p w14:paraId="0E152D98" w14:textId="77777777" w:rsidR="00FA1D7B" w:rsidRPr="006C67F9" w:rsidRDefault="00FA1D7B" w:rsidP="00FA1D7B">
            <w:pPr>
              <w:spacing w:line="0" w:lineRule="atLeast"/>
              <w:ind w:left="141" w:hangingChars="88" w:hanging="141"/>
              <w:rPr>
                <w:rFonts w:eastAsiaTheme="minorHAnsi" w:cs="Segoe UI Symbol"/>
                <w:bCs/>
                <w:color w:val="000000" w:themeColor="text1"/>
                <w:sz w:val="16"/>
                <w:szCs w:val="16"/>
              </w:rPr>
            </w:pPr>
            <w:r w:rsidRPr="006C67F9">
              <w:rPr>
                <w:rFonts w:eastAsiaTheme="minorHAnsi" w:cs="Segoe UI Symbol" w:hint="eastAsia"/>
                <w:bCs/>
                <w:color w:val="000000" w:themeColor="text1"/>
                <w:sz w:val="16"/>
                <w:szCs w:val="16"/>
              </w:rPr>
              <w:t>・酵素の基質特異性が何によってもたらされるか理解を深める。</w:t>
            </w:r>
          </w:p>
          <w:p w14:paraId="5D82EA9F" w14:textId="77777777" w:rsidR="00FA1D7B" w:rsidRPr="006C67F9" w:rsidRDefault="00FA1D7B" w:rsidP="00FA1D7B">
            <w:pPr>
              <w:spacing w:line="0" w:lineRule="atLeast"/>
              <w:rPr>
                <w:rFonts w:eastAsiaTheme="minorHAnsi" w:cs="Segoe UI Symbol"/>
                <w:b/>
                <w:color w:val="000000" w:themeColor="text1"/>
                <w:sz w:val="16"/>
                <w:szCs w:val="16"/>
              </w:rPr>
            </w:pPr>
            <w:r w:rsidRPr="006C67F9">
              <w:rPr>
                <w:rFonts w:eastAsiaTheme="minorHAnsi" w:cs="Segoe UI Symbol"/>
                <w:b/>
                <w:color w:val="000000" w:themeColor="text1"/>
                <w:sz w:val="16"/>
                <w:szCs w:val="16"/>
              </w:rPr>
              <w:t>&lt;発展&gt;最適温度と最適pH</w:t>
            </w:r>
          </w:p>
          <w:p w14:paraId="2BDBA718" w14:textId="026FBDC4" w:rsidR="00FA1D7B" w:rsidRPr="006C67F9" w:rsidRDefault="00FA1D7B" w:rsidP="00FA1D7B">
            <w:pPr>
              <w:spacing w:line="0" w:lineRule="atLeast"/>
              <w:ind w:left="160" w:hangingChars="100" w:hanging="160"/>
              <w:rPr>
                <w:rFonts w:eastAsiaTheme="minorHAnsi" w:cs="Segoe UI Symbol"/>
                <w:bCs/>
                <w:color w:val="000000" w:themeColor="text1"/>
                <w:sz w:val="16"/>
                <w:szCs w:val="16"/>
              </w:rPr>
            </w:pPr>
            <w:r w:rsidRPr="006C67F9">
              <w:rPr>
                <w:rFonts w:eastAsiaTheme="minorHAnsi" w:cs="Segoe UI Symbol" w:hint="eastAsia"/>
                <w:bCs/>
                <w:color w:val="000000" w:themeColor="text1"/>
                <w:sz w:val="16"/>
                <w:szCs w:val="16"/>
              </w:rPr>
              <w:t>・酵素の主成分がタンパク質であることから、最適温度と最適</w:t>
            </w:r>
            <w:r w:rsidRPr="006C67F9">
              <w:rPr>
                <w:rFonts w:eastAsiaTheme="minorHAnsi" w:cs="Segoe UI Symbol"/>
                <w:bCs/>
                <w:color w:val="000000" w:themeColor="text1"/>
                <w:sz w:val="16"/>
                <w:szCs w:val="16"/>
              </w:rPr>
              <w:t>pHという性質が生じることについて理解を深める。</w:t>
            </w:r>
          </w:p>
          <w:p w14:paraId="77F445E3" w14:textId="10DBF7FD" w:rsidR="00FA1D7B" w:rsidRPr="006C67F9" w:rsidRDefault="00FA1D7B" w:rsidP="006C67F9">
            <w:pPr>
              <w:spacing w:line="0" w:lineRule="atLeast"/>
              <w:ind w:left="160" w:hangingChars="100" w:hanging="160"/>
              <w:rPr>
                <w:rFonts w:eastAsiaTheme="minorHAnsi" w:cs="Segoe UI Symbol"/>
                <w:bCs/>
                <w:color w:val="000000" w:themeColor="text1"/>
                <w:sz w:val="16"/>
                <w:szCs w:val="16"/>
              </w:rPr>
            </w:pPr>
          </w:p>
        </w:tc>
        <w:tc>
          <w:tcPr>
            <w:tcW w:w="425" w:type="dxa"/>
            <w:vMerge w:val="restart"/>
            <w:tcBorders>
              <w:top w:val="nil"/>
            </w:tcBorders>
            <w:vAlign w:val="center"/>
          </w:tcPr>
          <w:p w14:paraId="712A1DAF" w14:textId="77777777" w:rsidR="00FA1D7B" w:rsidRPr="00FE352F" w:rsidRDefault="00FA1D7B" w:rsidP="005F4996">
            <w:pPr>
              <w:spacing w:line="0" w:lineRule="atLeast"/>
              <w:jc w:val="center"/>
              <w:rPr>
                <w:rFonts w:ascii="Segoe UI Symbol" w:hAnsi="Segoe UI Symbol" w:cs="Segoe UI Symbol"/>
                <w:b/>
                <w:sz w:val="16"/>
                <w:szCs w:val="16"/>
              </w:rPr>
            </w:pPr>
            <w:r w:rsidRPr="00FE352F">
              <w:rPr>
                <w:rFonts w:ascii="Segoe UI Symbol" w:hAnsi="Segoe UI Symbol" w:cs="Segoe UI Symbol"/>
                <w:b/>
                <w:sz w:val="16"/>
                <w:szCs w:val="16"/>
              </w:rPr>
              <w:t>2</w:t>
            </w:r>
          </w:p>
        </w:tc>
        <w:tc>
          <w:tcPr>
            <w:tcW w:w="426" w:type="dxa"/>
            <w:vMerge w:val="restart"/>
            <w:tcBorders>
              <w:top w:val="nil"/>
            </w:tcBorders>
            <w:vAlign w:val="center"/>
          </w:tcPr>
          <w:p w14:paraId="536D1903" w14:textId="77777777" w:rsidR="00FA1D7B" w:rsidRDefault="00FA1D7B" w:rsidP="005F499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32</w:t>
            </w:r>
          </w:p>
          <w:p w14:paraId="1ABE40E5" w14:textId="77777777" w:rsidR="00FA1D7B" w:rsidRDefault="00FA1D7B" w:rsidP="005F4996">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w:t>
            </w:r>
          </w:p>
          <w:p w14:paraId="77C1A51A" w14:textId="1B655D70" w:rsidR="00FA1D7B" w:rsidRPr="00FE352F" w:rsidRDefault="00FA1D7B" w:rsidP="005F499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35</w:t>
            </w:r>
          </w:p>
        </w:tc>
        <w:tc>
          <w:tcPr>
            <w:tcW w:w="425" w:type="dxa"/>
            <w:tcBorders>
              <w:top w:val="nil"/>
              <w:bottom w:val="dashed" w:sz="4" w:space="0" w:color="auto"/>
            </w:tcBorders>
            <w:vAlign w:val="center"/>
          </w:tcPr>
          <w:p w14:paraId="5AE7D140" w14:textId="77777777" w:rsidR="00FA1D7B" w:rsidRPr="00FE352F" w:rsidRDefault="00FA1D7B" w:rsidP="005F4996">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0A53795E" w14:textId="77777777" w:rsidR="00FA1D7B" w:rsidRPr="00FE352F" w:rsidRDefault="00FA1D7B" w:rsidP="005F4996">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7007F822" w14:textId="29B04A98" w:rsidR="00FA1D7B" w:rsidRPr="00BF41DC" w:rsidRDefault="00FA1D7B" w:rsidP="006C67F9">
            <w:pPr>
              <w:spacing w:line="0" w:lineRule="atLeast"/>
              <w:jc w:val="left"/>
              <w:rPr>
                <w:rFonts w:ascii="Segoe UI Symbol" w:hAnsi="Segoe UI Symbol" w:cs="Segoe UI Symbol"/>
                <w:sz w:val="16"/>
                <w:szCs w:val="14"/>
              </w:rPr>
            </w:pPr>
            <w:r w:rsidRPr="00BF41DC">
              <w:rPr>
                <w:rFonts w:ascii="Segoe UI Symbol" w:hAnsi="Segoe UI Symbol" w:cs="Segoe UI Symbol" w:hint="eastAsia"/>
                <w:b/>
                <w:sz w:val="16"/>
                <w:szCs w:val="14"/>
              </w:rPr>
              <w:t>【思考】</w:t>
            </w:r>
            <w:r w:rsidRPr="00BF41DC">
              <w:rPr>
                <w:rFonts w:ascii="Segoe UI Symbol" w:hAnsi="Segoe UI Symbol" w:cs="Segoe UI Symbol" w:hint="eastAsia"/>
                <w:sz w:val="16"/>
                <w:szCs w:val="14"/>
              </w:rPr>
              <w:t>＜資料から考える＞のカタラーゼの実験から、酵素には触媒として働きがあることや反応には基質が必要であることを見いだして表現している。</w:t>
            </w:r>
            <w:r w:rsidRPr="00BF41DC">
              <w:rPr>
                <w:rFonts w:ascii="Segoe UI Symbol" w:hAnsi="Segoe UI Symbol" w:cs="Segoe UI Symbol"/>
                <w:sz w:val="16"/>
                <w:szCs w:val="14"/>
              </w:rPr>
              <w:t>[</w:t>
            </w:r>
            <w:r w:rsidRPr="00BF41DC">
              <w:rPr>
                <w:rFonts w:ascii="Segoe UI Symbol" w:hAnsi="Segoe UI Symbol" w:cs="Segoe UI Symbol"/>
                <w:sz w:val="16"/>
                <w:szCs w:val="14"/>
              </w:rPr>
              <w:t>記述分析</w:t>
            </w:r>
            <w:r w:rsidRPr="00BF41DC">
              <w:rPr>
                <w:rFonts w:ascii="Segoe UI Symbol" w:hAnsi="Segoe UI Symbol" w:cs="Segoe UI Symbol"/>
                <w:sz w:val="16"/>
                <w:szCs w:val="14"/>
              </w:rPr>
              <w:t>]</w:t>
            </w:r>
          </w:p>
        </w:tc>
        <w:tc>
          <w:tcPr>
            <w:tcW w:w="283" w:type="dxa"/>
            <w:tcBorders>
              <w:top w:val="nil"/>
              <w:left w:val="nil"/>
              <w:bottom w:val="dashed" w:sz="4" w:space="0" w:color="auto"/>
              <w:right w:val="nil"/>
            </w:tcBorders>
          </w:tcPr>
          <w:p w14:paraId="7CC713DA" w14:textId="77777777" w:rsidR="00FA1D7B" w:rsidRPr="00BF41DC" w:rsidRDefault="00FA1D7B" w:rsidP="005F4996">
            <w:pPr>
              <w:spacing w:line="0" w:lineRule="atLeast"/>
              <w:rPr>
                <w:rFonts w:ascii="Segoe UI Symbol" w:hAnsi="Segoe UI Symbol" w:cs="Segoe UI Symbol"/>
                <w:sz w:val="16"/>
                <w:szCs w:val="14"/>
              </w:rPr>
            </w:pPr>
          </w:p>
        </w:tc>
        <w:tc>
          <w:tcPr>
            <w:tcW w:w="4820" w:type="dxa"/>
            <w:tcBorders>
              <w:top w:val="nil"/>
              <w:left w:val="nil"/>
              <w:bottom w:val="dashed" w:sz="4" w:space="0" w:color="auto"/>
            </w:tcBorders>
          </w:tcPr>
          <w:p w14:paraId="7C519AC9" w14:textId="27525208" w:rsidR="00FA1D7B" w:rsidRPr="00BF41DC" w:rsidRDefault="00FA1D7B" w:rsidP="005F4996">
            <w:pPr>
              <w:spacing w:line="0" w:lineRule="atLeast"/>
              <w:rPr>
                <w:rFonts w:ascii="Segoe UI Symbol" w:hAnsi="Segoe UI Symbol" w:cs="Segoe UI Symbol"/>
                <w:sz w:val="16"/>
                <w:szCs w:val="14"/>
              </w:rPr>
            </w:pPr>
            <w:r w:rsidRPr="00BF41DC">
              <w:rPr>
                <w:rFonts w:ascii="Segoe UI Symbol" w:hAnsi="Segoe UI Symbol" w:cs="Segoe UI Symbol" w:hint="eastAsia"/>
                <w:sz w:val="16"/>
                <w:szCs w:val="14"/>
              </w:rPr>
              <w:t>実験①にて過酸化水素水に肝臓片を入れると酸素が発生することから、肝臓に含まれる物質には過酸化水素を分解する作用があることを見いだして表現している。また、実験②にて過酸化水素水を追加した試験管からのみ酸素が発生したことから、肝臓に含まれる物質には繰り返し作用する特徴があることを見いだして表現している。</w:t>
            </w:r>
          </w:p>
        </w:tc>
        <w:tc>
          <w:tcPr>
            <w:tcW w:w="4590" w:type="dxa"/>
            <w:tcBorders>
              <w:top w:val="nil"/>
              <w:bottom w:val="dashed" w:sz="4" w:space="0" w:color="auto"/>
              <w:right w:val="nil"/>
            </w:tcBorders>
          </w:tcPr>
          <w:p w14:paraId="61AC1651" w14:textId="69CB895F" w:rsidR="00FA1D7B" w:rsidRPr="00BF41DC" w:rsidRDefault="00FA1D7B" w:rsidP="005F4996">
            <w:pPr>
              <w:spacing w:line="0" w:lineRule="atLeast"/>
              <w:rPr>
                <w:rFonts w:ascii="Segoe UI Symbol" w:hAnsi="Segoe UI Symbol" w:cs="Segoe UI Symbol"/>
                <w:sz w:val="16"/>
                <w:szCs w:val="14"/>
              </w:rPr>
            </w:pPr>
            <w:r w:rsidRPr="00BF41DC">
              <w:rPr>
                <w:rFonts w:ascii="Segoe UI Symbol" w:hAnsi="Segoe UI Symbol" w:cs="Segoe UI Symbol" w:hint="eastAsia"/>
                <w:sz w:val="16"/>
                <w:szCs w:val="14"/>
              </w:rPr>
              <w:t>中学校で学習した二酸化マンガンの作用を思い出し、どのような反応で酸素が発生したのか考えるよう助言する。また、肝臓片を入れた実験から、二酸化マンガンの反応との共通性がないかを考えさせる。</w:t>
            </w:r>
          </w:p>
        </w:tc>
      </w:tr>
      <w:tr w:rsidR="00FA1D7B" w:rsidRPr="00192B9E" w14:paraId="6CA6CBD0" w14:textId="77777777" w:rsidTr="00FA1D7B">
        <w:trPr>
          <w:trHeight w:val="2154"/>
          <w:jc w:val="center"/>
        </w:trPr>
        <w:tc>
          <w:tcPr>
            <w:tcW w:w="4106" w:type="dxa"/>
            <w:vMerge/>
            <w:tcBorders>
              <w:left w:val="nil"/>
            </w:tcBorders>
          </w:tcPr>
          <w:p w14:paraId="6EBE4C8E" w14:textId="48456A38" w:rsidR="00FA1D7B" w:rsidRPr="006C67F9" w:rsidRDefault="00FA1D7B" w:rsidP="006C67F9">
            <w:pPr>
              <w:spacing w:line="0" w:lineRule="atLeast"/>
              <w:ind w:left="160" w:hangingChars="100" w:hanging="160"/>
              <w:rPr>
                <w:rFonts w:eastAsiaTheme="minorHAnsi" w:cs="Segoe UI Symbol"/>
                <w:bCs/>
                <w:sz w:val="16"/>
                <w:szCs w:val="16"/>
              </w:rPr>
            </w:pPr>
          </w:p>
        </w:tc>
        <w:tc>
          <w:tcPr>
            <w:tcW w:w="425" w:type="dxa"/>
            <w:vMerge/>
            <w:vAlign w:val="center"/>
          </w:tcPr>
          <w:p w14:paraId="158BE6CA" w14:textId="77777777" w:rsidR="00FA1D7B" w:rsidRPr="00683DDD" w:rsidRDefault="00FA1D7B" w:rsidP="005F4996">
            <w:pPr>
              <w:spacing w:line="0" w:lineRule="atLeast"/>
              <w:jc w:val="center"/>
              <w:rPr>
                <w:rFonts w:ascii="Segoe UI Symbol" w:hAnsi="Segoe UI Symbol" w:cs="Segoe UI Symbol"/>
                <w:b/>
                <w:sz w:val="16"/>
                <w:szCs w:val="16"/>
              </w:rPr>
            </w:pPr>
          </w:p>
        </w:tc>
        <w:tc>
          <w:tcPr>
            <w:tcW w:w="426" w:type="dxa"/>
            <w:vMerge/>
            <w:vAlign w:val="center"/>
          </w:tcPr>
          <w:p w14:paraId="332188F5" w14:textId="77777777" w:rsidR="00FA1D7B" w:rsidRPr="00683DDD" w:rsidRDefault="00FA1D7B" w:rsidP="005F4996">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288FF3F9" w14:textId="77777777" w:rsidR="00FA1D7B" w:rsidRPr="00683DDD" w:rsidRDefault="00FA1D7B" w:rsidP="005F499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358F708C" w14:textId="0FCC554E" w:rsidR="00FA1D7B" w:rsidRPr="00FE352F" w:rsidRDefault="00FA1D7B" w:rsidP="005F4996">
            <w:pPr>
              <w:spacing w:line="0" w:lineRule="atLeast"/>
              <w:jc w:val="center"/>
              <w:rPr>
                <w:rFonts w:ascii="Segoe UI Symbol" w:hAnsi="Segoe UI Symbol" w:cs="Segoe UI Symbol"/>
                <w:b/>
                <w:sz w:val="16"/>
                <w:szCs w:val="16"/>
              </w:rPr>
            </w:pPr>
          </w:p>
        </w:tc>
        <w:tc>
          <w:tcPr>
            <w:tcW w:w="3551" w:type="dxa"/>
            <w:tcBorders>
              <w:top w:val="dashed" w:sz="4" w:space="0" w:color="auto"/>
              <w:bottom w:val="dashed" w:sz="4" w:space="0" w:color="auto"/>
              <w:right w:val="nil"/>
            </w:tcBorders>
          </w:tcPr>
          <w:p w14:paraId="3D634A40" w14:textId="77777777" w:rsidR="00FA1D7B" w:rsidRDefault="00FA1D7B" w:rsidP="005F4996">
            <w:pPr>
              <w:spacing w:line="0" w:lineRule="atLeast"/>
              <w:jc w:val="left"/>
              <w:rPr>
                <w:rFonts w:ascii="Segoe UI Symbol" w:hAnsi="Segoe UI Symbol" w:cs="Segoe UI Symbol"/>
                <w:sz w:val="16"/>
                <w:szCs w:val="16"/>
              </w:rPr>
            </w:pPr>
            <w:r w:rsidRPr="006C67F9">
              <w:rPr>
                <w:rFonts w:ascii="Segoe UI Symbol" w:hAnsi="Segoe UI Symbol" w:cs="Segoe UI Symbol" w:hint="eastAsia"/>
                <w:b/>
                <w:bCs/>
                <w:sz w:val="16"/>
                <w:szCs w:val="16"/>
              </w:rPr>
              <w:t>【態度】</w:t>
            </w:r>
            <w:r w:rsidRPr="006C67F9">
              <w:rPr>
                <w:rFonts w:ascii="Segoe UI Symbol" w:hAnsi="Segoe UI Symbol" w:cs="Segoe UI Symbol" w:hint="eastAsia"/>
                <w:sz w:val="16"/>
                <w:szCs w:val="16"/>
              </w:rPr>
              <w:t>＜資料から考える＞の内容について主体的に考察して表現しようとしている。</w:t>
            </w:r>
          </w:p>
          <w:p w14:paraId="5ADD8393" w14:textId="4FF9CE11" w:rsidR="00FA1D7B" w:rsidRPr="008A0FAD" w:rsidRDefault="00FA1D7B" w:rsidP="006C67F9">
            <w:pPr>
              <w:spacing w:line="0" w:lineRule="atLeast"/>
              <w:jc w:val="right"/>
              <w:rPr>
                <w:rFonts w:ascii="Segoe UI Symbol" w:hAnsi="Segoe UI Symbol" w:cs="Segoe UI Symbol"/>
                <w:sz w:val="16"/>
                <w:szCs w:val="16"/>
              </w:rPr>
            </w:pPr>
            <w:r w:rsidRPr="006C67F9">
              <w:rPr>
                <w:rFonts w:ascii="Segoe UI Symbol" w:hAnsi="Segoe UI Symbol" w:cs="Segoe UI Symbol"/>
                <w:sz w:val="16"/>
                <w:szCs w:val="16"/>
              </w:rPr>
              <w:t>[</w:t>
            </w:r>
            <w:r w:rsidRPr="006C67F9">
              <w:rPr>
                <w:rFonts w:ascii="Segoe UI Symbol" w:hAnsi="Segoe UI Symbol" w:cs="Segoe UI Symbol"/>
                <w:sz w:val="16"/>
                <w:szCs w:val="16"/>
              </w:rPr>
              <w:t>行動観察・記録分析</w:t>
            </w:r>
            <w:r w:rsidRPr="006C67F9">
              <w:rPr>
                <w:rFonts w:ascii="Segoe UI Symbol" w:hAnsi="Segoe UI Symbol" w:cs="Segoe UI Symbol"/>
                <w:sz w:val="16"/>
                <w:szCs w:val="16"/>
              </w:rPr>
              <w:t>]</w:t>
            </w:r>
          </w:p>
        </w:tc>
        <w:tc>
          <w:tcPr>
            <w:tcW w:w="283" w:type="dxa"/>
            <w:tcBorders>
              <w:top w:val="dashed" w:sz="4" w:space="0" w:color="auto"/>
              <w:left w:val="nil"/>
              <w:bottom w:val="dashed" w:sz="4" w:space="0" w:color="auto"/>
              <w:right w:val="nil"/>
            </w:tcBorders>
          </w:tcPr>
          <w:p w14:paraId="7F0D7AA3" w14:textId="77777777" w:rsidR="00FA1D7B" w:rsidRPr="00192B9E" w:rsidRDefault="00FA1D7B" w:rsidP="005F4996">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440ACB0B" w14:textId="6B41532E" w:rsidR="00FA1D7B" w:rsidRPr="00192B9E" w:rsidRDefault="00FA1D7B"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実験①と実験②から肝臓片に含まれる物質には、化学反応を進めたり、繰り返し反応したりする触媒としての特徴があることを見いだして表現している。</w:t>
            </w:r>
          </w:p>
        </w:tc>
        <w:tc>
          <w:tcPr>
            <w:tcW w:w="4590" w:type="dxa"/>
            <w:tcBorders>
              <w:top w:val="dashed" w:sz="4" w:space="0" w:color="auto"/>
              <w:bottom w:val="dashed" w:sz="4" w:space="0" w:color="auto"/>
              <w:right w:val="nil"/>
            </w:tcBorders>
          </w:tcPr>
          <w:p w14:paraId="6D1C2AE7" w14:textId="2A0C2AD4" w:rsidR="00FA1D7B" w:rsidRPr="00192B9E" w:rsidRDefault="00FA1D7B"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二酸化マンガンのように化学反応を進める物質を触媒ということを説明する。</w:t>
            </w:r>
            <w:r w:rsidRPr="00BF41DC">
              <w:rPr>
                <w:rFonts w:ascii="Segoe UI Symbol" w:hAnsi="Segoe UI Symbol" w:cs="Segoe UI Symbol" w:hint="eastAsia"/>
                <w:sz w:val="16"/>
                <w:szCs w:val="16"/>
              </w:rPr>
              <w:t>また、他者の記載内容について気がつくことがないかを確認させる。</w:t>
            </w:r>
          </w:p>
        </w:tc>
      </w:tr>
      <w:tr w:rsidR="00FA1D7B" w:rsidRPr="00192B9E" w14:paraId="066FA013" w14:textId="77777777" w:rsidTr="00876A5B">
        <w:trPr>
          <w:jc w:val="center"/>
        </w:trPr>
        <w:tc>
          <w:tcPr>
            <w:tcW w:w="4106" w:type="dxa"/>
            <w:vMerge/>
            <w:tcBorders>
              <w:left w:val="nil"/>
              <w:bottom w:val="single" w:sz="4" w:space="0" w:color="auto"/>
            </w:tcBorders>
          </w:tcPr>
          <w:p w14:paraId="55E5D9FB" w14:textId="77777777" w:rsidR="00FA1D7B" w:rsidRPr="002E4A6D" w:rsidRDefault="00FA1D7B" w:rsidP="00BF41DC">
            <w:pPr>
              <w:spacing w:line="0" w:lineRule="atLeast"/>
              <w:rPr>
                <w:rFonts w:eastAsiaTheme="minorHAnsi" w:cs="Segoe UI Symbol"/>
                <w:b/>
                <w:color w:val="000000" w:themeColor="text1"/>
                <w:sz w:val="16"/>
                <w:szCs w:val="16"/>
              </w:rPr>
            </w:pPr>
          </w:p>
        </w:tc>
        <w:tc>
          <w:tcPr>
            <w:tcW w:w="425" w:type="dxa"/>
            <w:vMerge/>
            <w:tcBorders>
              <w:bottom w:val="single" w:sz="4" w:space="0" w:color="auto"/>
            </w:tcBorders>
            <w:vAlign w:val="center"/>
          </w:tcPr>
          <w:p w14:paraId="6DE84FEB" w14:textId="77777777" w:rsidR="00FA1D7B" w:rsidRPr="00683DDD" w:rsidRDefault="00FA1D7B" w:rsidP="00BF41DC">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044ECD21" w14:textId="77777777" w:rsidR="00FA1D7B" w:rsidRPr="00683DDD" w:rsidRDefault="00FA1D7B" w:rsidP="00BF41DC">
            <w:pPr>
              <w:spacing w:line="0" w:lineRule="atLeast"/>
              <w:jc w:val="center"/>
              <w:rPr>
                <w:rFonts w:ascii="Segoe UI Symbol" w:hAnsi="Segoe UI Symbol" w:cs="Segoe UI Symbol"/>
                <w:b/>
                <w:sz w:val="16"/>
                <w:szCs w:val="16"/>
              </w:rPr>
            </w:pPr>
          </w:p>
        </w:tc>
        <w:tc>
          <w:tcPr>
            <w:tcW w:w="425" w:type="dxa"/>
            <w:tcBorders>
              <w:top w:val="nil"/>
              <w:bottom w:val="single" w:sz="4" w:space="0" w:color="auto"/>
            </w:tcBorders>
            <w:vAlign w:val="center"/>
          </w:tcPr>
          <w:p w14:paraId="5E202E0C" w14:textId="77777777" w:rsidR="00FA1D7B" w:rsidRDefault="00FA1D7B" w:rsidP="00BF41D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bottom w:val="single" w:sz="4" w:space="0" w:color="auto"/>
            </w:tcBorders>
            <w:vAlign w:val="center"/>
          </w:tcPr>
          <w:p w14:paraId="13937201" w14:textId="77777777" w:rsidR="00FA1D7B" w:rsidRPr="00FE352F" w:rsidRDefault="00FA1D7B" w:rsidP="00BF41DC">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nil"/>
              <w:bottom w:val="single" w:sz="4" w:space="0" w:color="auto"/>
              <w:right w:val="nil"/>
            </w:tcBorders>
          </w:tcPr>
          <w:p w14:paraId="1A895C91" w14:textId="77777777" w:rsidR="00FA1D7B" w:rsidRDefault="00FA1D7B" w:rsidP="00BF41DC">
            <w:pPr>
              <w:spacing w:line="0" w:lineRule="atLeast"/>
              <w:jc w:val="left"/>
              <w:rPr>
                <w:rFonts w:ascii="Segoe UI Symbol" w:hAnsi="Segoe UI Symbol" w:cs="Segoe UI Symbol"/>
                <w:sz w:val="16"/>
                <w:szCs w:val="16"/>
              </w:rPr>
            </w:pPr>
            <w:r w:rsidRPr="008A0FAD">
              <w:rPr>
                <w:rFonts w:ascii="Segoe UI Symbol" w:hAnsi="Segoe UI Symbol" w:cs="Segoe UI Symbol" w:hint="eastAsia"/>
                <w:b/>
                <w:sz w:val="16"/>
                <w:szCs w:val="16"/>
              </w:rPr>
              <w:t>【知技】</w:t>
            </w:r>
            <w:r w:rsidRPr="008A0FAD">
              <w:rPr>
                <w:rFonts w:ascii="Segoe UI Symbol" w:hAnsi="Segoe UI Symbol" w:cs="Segoe UI Symbol" w:hint="eastAsia"/>
                <w:sz w:val="16"/>
                <w:szCs w:val="16"/>
              </w:rPr>
              <w:t>酵素の基本的な特徴を理解している。</w:t>
            </w:r>
          </w:p>
          <w:p w14:paraId="22B0F61A" w14:textId="77777777" w:rsidR="00FA1D7B" w:rsidRPr="008A0FAD" w:rsidRDefault="00FA1D7B" w:rsidP="00BF41DC">
            <w:pPr>
              <w:spacing w:line="0" w:lineRule="atLeast"/>
              <w:jc w:val="right"/>
              <w:rPr>
                <w:rFonts w:ascii="Segoe UI Symbol" w:hAnsi="Segoe UI Symbol" w:cs="Segoe UI Symbol"/>
                <w:sz w:val="16"/>
                <w:szCs w:val="16"/>
              </w:rPr>
            </w:pPr>
            <w:r w:rsidRPr="008A0FAD">
              <w:rPr>
                <w:rFonts w:ascii="Segoe UI Symbol" w:hAnsi="Segoe UI Symbol" w:cs="Segoe UI Symbol" w:hint="eastAsia"/>
                <w:sz w:val="16"/>
                <w:szCs w:val="16"/>
              </w:rPr>
              <w:t>［記述分析］</w:t>
            </w:r>
          </w:p>
        </w:tc>
        <w:tc>
          <w:tcPr>
            <w:tcW w:w="283" w:type="dxa"/>
            <w:tcBorders>
              <w:top w:val="nil"/>
              <w:left w:val="nil"/>
              <w:bottom w:val="single" w:sz="4" w:space="0" w:color="auto"/>
              <w:right w:val="nil"/>
            </w:tcBorders>
          </w:tcPr>
          <w:p w14:paraId="79DE0B99" w14:textId="77777777" w:rsidR="00FA1D7B" w:rsidRPr="00192B9E" w:rsidRDefault="00FA1D7B" w:rsidP="00BF41DC">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1DC419D3" w14:textId="77777777" w:rsidR="00FA1D7B" w:rsidRDefault="00FA1D7B" w:rsidP="00BF41DC">
            <w:pPr>
              <w:spacing w:line="0" w:lineRule="atLeast"/>
              <w:rPr>
                <w:rFonts w:ascii="Segoe UI Symbol" w:hAnsi="Segoe UI Symbol" w:cs="Segoe UI Symbol"/>
                <w:sz w:val="16"/>
                <w:szCs w:val="16"/>
              </w:rPr>
            </w:pPr>
            <w:r>
              <w:rPr>
                <w:rFonts w:ascii="Segoe UI Symbol" w:hAnsi="Segoe UI Symbol" w:cs="Segoe UI Symbol" w:hint="eastAsia"/>
                <w:sz w:val="16"/>
                <w:szCs w:val="16"/>
              </w:rPr>
              <w:t>酵素には、他の物質の化学反応を促進する触媒のはたらきがあることを理解している。また、酵素は特定の物質（基質）のみに作用する基質特異性という性質があることを理解している。</w:t>
            </w:r>
          </w:p>
          <w:p w14:paraId="433BA5EA" w14:textId="77777777" w:rsidR="00FA1D7B" w:rsidRPr="00192B9E" w:rsidRDefault="00FA1D7B" w:rsidP="00BF41DC">
            <w:pPr>
              <w:spacing w:line="0" w:lineRule="atLeast"/>
              <w:rPr>
                <w:rFonts w:ascii="Segoe UI Symbol" w:hAnsi="Segoe UI Symbol" w:cs="Segoe UI Symbol"/>
                <w:sz w:val="16"/>
                <w:szCs w:val="16"/>
              </w:rPr>
            </w:pPr>
          </w:p>
        </w:tc>
        <w:tc>
          <w:tcPr>
            <w:tcW w:w="4590" w:type="dxa"/>
            <w:tcBorders>
              <w:top w:val="nil"/>
              <w:bottom w:val="single" w:sz="4" w:space="0" w:color="auto"/>
              <w:right w:val="nil"/>
            </w:tcBorders>
          </w:tcPr>
          <w:p w14:paraId="6258DEFE" w14:textId="763EB54C" w:rsidR="00FA1D7B" w:rsidRPr="00192B9E" w:rsidRDefault="00FA1D7B" w:rsidP="00BF41DC">
            <w:pPr>
              <w:spacing w:line="0" w:lineRule="atLeast"/>
              <w:rPr>
                <w:rFonts w:ascii="Segoe UI Symbol" w:hAnsi="Segoe UI Symbol" w:cs="Segoe UI Symbol"/>
                <w:sz w:val="16"/>
                <w:szCs w:val="16"/>
              </w:rPr>
            </w:pPr>
            <w:r>
              <w:rPr>
                <w:rFonts w:ascii="Segoe UI Symbol" w:hAnsi="Segoe UI Symbol" w:cs="Segoe UI Symbol" w:hint="eastAsia"/>
                <w:sz w:val="16"/>
                <w:szCs w:val="16"/>
              </w:rPr>
              <w:t>Let</w:t>
            </w:r>
            <w:r>
              <w:rPr>
                <w:rFonts w:ascii="Segoe UI Symbol" w:hAnsi="Segoe UI Symbol" w:cs="Segoe UI Symbol"/>
                <w:sz w:val="16"/>
                <w:szCs w:val="16"/>
              </w:rPr>
              <w:t>’</w:t>
            </w:r>
            <w:r>
              <w:rPr>
                <w:rFonts w:ascii="Segoe UI Symbol" w:hAnsi="Segoe UI Symbol" w:cs="Segoe UI Symbol" w:hint="eastAsia"/>
                <w:sz w:val="16"/>
                <w:szCs w:val="16"/>
              </w:rPr>
              <w:t>s start!</w:t>
            </w:r>
            <w:r>
              <w:rPr>
                <w:rFonts w:ascii="Segoe UI Symbol" w:hAnsi="Segoe UI Symbol" w:cs="Segoe UI Symbol" w:hint="eastAsia"/>
                <w:sz w:val="16"/>
                <w:szCs w:val="16"/>
              </w:rPr>
              <w:t>から、なぜパイナップルのゼリーが固まらないのかを考えさせ、パイナップルに含む物質（酵素）により、ゼリーに含まれるタンパク質が分解されることを説明する。</w:t>
            </w:r>
          </w:p>
        </w:tc>
      </w:tr>
    </w:tbl>
    <w:p w14:paraId="7FFB8619" w14:textId="77777777" w:rsidR="00FA1D7B" w:rsidRPr="00222491" w:rsidRDefault="00FA1D7B" w:rsidP="00FA1D7B">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6F5471A1" w14:textId="77777777" w:rsidR="00FA1D7B" w:rsidRPr="00222491" w:rsidRDefault="00FA1D7B" w:rsidP="00FA1D7B">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063B1DCC" w14:textId="77777777" w:rsidR="00FA1D7B" w:rsidRDefault="00FA1D7B" w:rsidP="00FA1D7B"/>
    <w:p w14:paraId="4DC68E19" w14:textId="77777777" w:rsidR="00FA1D7B" w:rsidRDefault="00FA1D7B">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FA1D7B" w:rsidRPr="00683DDD" w14:paraId="0AC07F7D" w14:textId="77777777" w:rsidTr="000001DB">
        <w:trPr>
          <w:trHeight w:val="360"/>
          <w:jc w:val="center"/>
        </w:trPr>
        <w:tc>
          <w:tcPr>
            <w:tcW w:w="4106" w:type="dxa"/>
            <w:tcBorders>
              <w:top w:val="nil"/>
              <w:left w:val="nil"/>
              <w:bottom w:val="nil"/>
              <w:right w:val="nil"/>
            </w:tcBorders>
            <w:shd w:val="clear" w:color="auto" w:fill="595959" w:themeFill="text1" w:themeFillTint="A6"/>
            <w:vAlign w:val="center"/>
          </w:tcPr>
          <w:p w14:paraId="59A97C05" w14:textId="77777777" w:rsidR="00FA1D7B" w:rsidRPr="00683DDD" w:rsidRDefault="00FA1D7B" w:rsidP="000001DB">
            <w:pPr>
              <w:spacing w:line="0" w:lineRule="atLeast"/>
              <w:jc w:val="center"/>
              <w:rPr>
                <w:rFonts w:ascii="Segoe UI Symbol" w:hAnsi="Segoe UI Symbol" w:cs="Segoe UI Symbol"/>
                <w:b/>
                <w:color w:val="FFFFFF" w:themeColor="background1"/>
                <w:sz w:val="16"/>
                <w:szCs w:val="16"/>
              </w:rPr>
            </w:pPr>
            <w:bookmarkStart w:id="0" w:name="_Hlk209691417"/>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5607B5FE" w14:textId="77777777" w:rsidR="00FA1D7B" w:rsidRPr="00683DDD" w:rsidRDefault="00FA1D7B"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00DDAA84" w14:textId="77777777" w:rsidR="00FA1D7B" w:rsidRPr="00683DDD" w:rsidRDefault="00FA1D7B" w:rsidP="000001D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52E34A3E" w14:textId="77777777" w:rsidR="00FA1D7B" w:rsidRPr="00683DDD" w:rsidRDefault="00FA1D7B"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74A40084" w14:textId="77777777" w:rsidR="00FA1D7B" w:rsidRPr="00683DDD" w:rsidRDefault="00FA1D7B"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52B4C502" w14:textId="77777777" w:rsidR="00FA1D7B" w:rsidRPr="00683DDD" w:rsidRDefault="00FA1D7B"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7BF6BDB5" w14:textId="77777777" w:rsidR="00FA1D7B" w:rsidRPr="00683DDD" w:rsidRDefault="00FA1D7B"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43D8BCBE" w14:textId="77777777" w:rsidR="00FA1D7B" w:rsidRPr="00683DDD" w:rsidRDefault="00FA1D7B" w:rsidP="000001D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6CCDA5C1" w14:textId="77777777" w:rsidR="00FA1D7B" w:rsidRPr="00683DDD" w:rsidRDefault="00FA1D7B"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285CCA10" w14:textId="77777777" w:rsidR="00FA1D7B" w:rsidRPr="00683DDD" w:rsidRDefault="00FA1D7B" w:rsidP="000001D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bookmarkEnd w:id="0"/>
      <w:tr w:rsidR="005F4996" w:rsidRPr="00192B9E" w14:paraId="07EFD6F4" w14:textId="77777777" w:rsidTr="00F37D57">
        <w:trPr>
          <w:jc w:val="center"/>
        </w:trPr>
        <w:tc>
          <w:tcPr>
            <w:tcW w:w="4106" w:type="dxa"/>
            <w:tcBorders>
              <w:top w:val="nil"/>
              <w:left w:val="nil"/>
              <w:bottom w:val="nil"/>
              <w:right w:val="nil"/>
            </w:tcBorders>
            <w:shd w:val="clear" w:color="auto" w:fill="D0CECE" w:themeFill="background2" w:themeFillShade="E6"/>
          </w:tcPr>
          <w:p w14:paraId="035CBEAA" w14:textId="54C612A8" w:rsidR="005F4996" w:rsidRPr="002E4A6D" w:rsidRDefault="005F4996" w:rsidP="005F4996">
            <w:pPr>
              <w:spacing w:line="0" w:lineRule="atLeast"/>
              <w:rPr>
                <w:rFonts w:eastAsiaTheme="minorHAnsi" w:cs="Segoe UI Symbol"/>
                <w:b/>
                <w:color w:val="FFFFFF" w:themeColor="background1"/>
                <w:sz w:val="16"/>
                <w:szCs w:val="16"/>
                <w:highlight w:val="black"/>
              </w:rPr>
            </w:pPr>
            <w:r w:rsidRPr="002E4A6D">
              <w:rPr>
                <w:rFonts w:eastAsiaTheme="minorHAnsi" w:cs="Segoe UI Symbol" w:hint="eastAsia"/>
                <w:b/>
                <w:color w:val="000000" w:themeColor="text1"/>
                <w:sz w:val="16"/>
                <w:szCs w:val="16"/>
              </w:rPr>
              <w:t>3</w:t>
            </w:r>
            <w:r w:rsidRPr="002E4A6D">
              <w:rPr>
                <w:rFonts w:eastAsiaTheme="minorHAnsi" w:cs="Segoe UI Symbol"/>
                <w:b/>
                <w:color w:val="000000" w:themeColor="text1"/>
                <w:sz w:val="16"/>
                <w:szCs w:val="16"/>
              </w:rPr>
              <w:t xml:space="preserve">節　</w:t>
            </w:r>
            <w:r w:rsidRPr="002E4A6D">
              <w:rPr>
                <w:rFonts w:eastAsiaTheme="minorHAnsi" w:cs="Segoe UI Symbol" w:hint="eastAsia"/>
                <w:b/>
                <w:color w:val="000000" w:themeColor="text1"/>
                <w:sz w:val="16"/>
                <w:szCs w:val="16"/>
              </w:rPr>
              <w:t>呼吸と光合成</w:t>
            </w:r>
          </w:p>
        </w:tc>
        <w:tc>
          <w:tcPr>
            <w:tcW w:w="425" w:type="dxa"/>
            <w:tcBorders>
              <w:top w:val="nil"/>
              <w:left w:val="nil"/>
              <w:bottom w:val="nil"/>
              <w:right w:val="nil"/>
            </w:tcBorders>
            <w:shd w:val="clear" w:color="auto" w:fill="D0CECE" w:themeFill="background2" w:themeFillShade="E6"/>
            <w:vAlign w:val="center"/>
          </w:tcPr>
          <w:p w14:paraId="180B375B" w14:textId="77777777" w:rsidR="005F4996" w:rsidRPr="00683DDD" w:rsidRDefault="005F4996" w:rsidP="005F4996">
            <w:pPr>
              <w:spacing w:line="0" w:lineRule="atLeast"/>
              <w:jc w:val="center"/>
              <w:rPr>
                <w:rFonts w:ascii="Segoe UI Symbol" w:hAnsi="Segoe UI Symbol" w:cs="Segoe UI Symbol"/>
                <w:b/>
                <w:sz w:val="16"/>
                <w:szCs w:val="16"/>
              </w:rPr>
            </w:pPr>
          </w:p>
        </w:tc>
        <w:tc>
          <w:tcPr>
            <w:tcW w:w="426" w:type="dxa"/>
            <w:tcBorders>
              <w:top w:val="nil"/>
              <w:left w:val="nil"/>
              <w:bottom w:val="nil"/>
              <w:right w:val="nil"/>
            </w:tcBorders>
            <w:shd w:val="clear" w:color="auto" w:fill="D0CECE" w:themeFill="background2" w:themeFillShade="E6"/>
            <w:vAlign w:val="center"/>
          </w:tcPr>
          <w:p w14:paraId="01576F5C" w14:textId="77777777" w:rsidR="005F4996" w:rsidRDefault="005F4996" w:rsidP="005F4996">
            <w:pPr>
              <w:spacing w:line="0" w:lineRule="atLeast"/>
              <w:jc w:val="center"/>
              <w:rPr>
                <w:rFonts w:ascii="Segoe UI Symbol" w:hAnsi="Segoe UI Symbol" w:cs="Segoe UI Symbol"/>
                <w:b/>
                <w:sz w:val="16"/>
                <w:szCs w:val="16"/>
              </w:rPr>
            </w:pPr>
          </w:p>
        </w:tc>
        <w:tc>
          <w:tcPr>
            <w:tcW w:w="425" w:type="dxa"/>
            <w:tcBorders>
              <w:top w:val="nil"/>
              <w:left w:val="nil"/>
              <w:bottom w:val="nil"/>
              <w:right w:val="nil"/>
            </w:tcBorders>
            <w:shd w:val="clear" w:color="auto" w:fill="D0CECE" w:themeFill="background2" w:themeFillShade="E6"/>
            <w:vAlign w:val="center"/>
          </w:tcPr>
          <w:p w14:paraId="1257D2F9" w14:textId="77777777" w:rsidR="005F4996" w:rsidRDefault="005F4996" w:rsidP="005F4996">
            <w:pPr>
              <w:spacing w:line="0" w:lineRule="atLeast"/>
              <w:jc w:val="center"/>
              <w:rPr>
                <w:rFonts w:ascii="Segoe UI Symbol" w:hAnsi="Segoe UI Symbol" w:cs="Segoe UI Symbol"/>
                <w:b/>
                <w:sz w:val="16"/>
                <w:szCs w:val="16"/>
              </w:rPr>
            </w:pPr>
          </w:p>
        </w:tc>
        <w:tc>
          <w:tcPr>
            <w:tcW w:w="567" w:type="dxa"/>
            <w:tcBorders>
              <w:top w:val="nil"/>
              <w:left w:val="nil"/>
              <w:bottom w:val="nil"/>
              <w:right w:val="nil"/>
            </w:tcBorders>
            <w:shd w:val="clear" w:color="auto" w:fill="D0CECE" w:themeFill="background2" w:themeFillShade="E6"/>
            <w:vAlign w:val="center"/>
          </w:tcPr>
          <w:p w14:paraId="4E4556ED" w14:textId="77777777" w:rsidR="005F4996" w:rsidRPr="00192B9E" w:rsidRDefault="005F4996" w:rsidP="005F4996">
            <w:pPr>
              <w:spacing w:line="0" w:lineRule="atLeast"/>
              <w:jc w:val="center"/>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5524977A" w14:textId="77777777" w:rsidR="005F4996" w:rsidRDefault="005F4996" w:rsidP="005F4996">
            <w:pPr>
              <w:spacing w:line="0" w:lineRule="atLeast"/>
              <w:rPr>
                <w:rFonts w:ascii="Segoe UI Symbol" w:hAnsi="Segoe UI Symbol" w:cs="Segoe UI Symbol"/>
                <w:b/>
                <w:sz w:val="16"/>
                <w:szCs w:val="16"/>
              </w:rPr>
            </w:pPr>
          </w:p>
        </w:tc>
        <w:tc>
          <w:tcPr>
            <w:tcW w:w="283" w:type="dxa"/>
            <w:tcBorders>
              <w:top w:val="nil"/>
              <w:left w:val="nil"/>
              <w:bottom w:val="nil"/>
              <w:right w:val="nil"/>
            </w:tcBorders>
            <w:shd w:val="clear" w:color="auto" w:fill="D0CECE" w:themeFill="background2" w:themeFillShade="E6"/>
          </w:tcPr>
          <w:p w14:paraId="77D40F84" w14:textId="77777777" w:rsidR="005F4996" w:rsidRPr="00192B9E" w:rsidRDefault="005F4996" w:rsidP="005F4996">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1D641FE2" w14:textId="77777777" w:rsidR="005F4996" w:rsidRPr="00192B9E" w:rsidRDefault="005F4996" w:rsidP="005F4996">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2527EE5B" w14:textId="77777777" w:rsidR="005F4996" w:rsidRPr="00192B9E" w:rsidRDefault="005F4996" w:rsidP="005F4996">
            <w:pPr>
              <w:spacing w:line="0" w:lineRule="atLeast"/>
              <w:rPr>
                <w:rFonts w:ascii="Segoe UI Symbol" w:hAnsi="Segoe UI Symbol" w:cs="Segoe UI Symbol"/>
                <w:sz w:val="16"/>
                <w:szCs w:val="16"/>
              </w:rPr>
            </w:pPr>
          </w:p>
        </w:tc>
      </w:tr>
      <w:tr w:rsidR="00BF41DC" w:rsidRPr="00192B9E" w14:paraId="3214E809" w14:textId="77777777" w:rsidTr="0018547F">
        <w:trPr>
          <w:trHeight w:val="1952"/>
          <w:jc w:val="center"/>
        </w:trPr>
        <w:tc>
          <w:tcPr>
            <w:tcW w:w="4106" w:type="dxa"/>
            <w:vMerge w:val="restart"/>
            <w:tcBorders>
              <w:top w:val="nil"/>
              <w:left w:val="nil"/>
            </w:tcBorders>
          </w:tcPr>
          <w:p w14:paraId="17160378" w14:textId="7F4C373D" w:rsidR="00BF41DC" w:rsidRPr="002E4A6D" w:rsidRDefault="00BF41DC" w:rsidP="00BF41DC">
            <w:pPr>
              <w:spacing w:line="0" w:lineRule="atLeast"/>
              <w:rPr>
                <w:rFonts w:eastAsiaTheme="minorHAnsi" w:cs="Segoe UI Symbol"/>
                <w:b/>
                <w:color w:val="000000" w:themeColor="text1"/>
                <w:sz w:val="16"/>
                <w:szCs w:val="16"/>
              </w:rPr>
            </w:pPr>
            <w:r w:rsidRPr="002E4A6D">
              <w:rPr>
                <w:rFonts w:eastAsiaTheme="minorHAnsi" w:cs="Segoe UI Symbol"/>
                <w:b/>
                <w:color w:val="000000" w:themeColor="text1"/>
                <w:sz w:val="16"/>
                <w:szCs w:val="16"/>
              </w:rPr>
              <w:t xml:space="preserve">Let’s </w:t>
            </w:r>
            <w:r>
              <w:rPr>
                <w:rFonts w:eastAsiaTheme="minorHAnsi" w:cs="Segoe UI Symbol" w:hint="eastAsia"/>
                <w:b/>
                <w:color w:val="000000" w:themeColor="text1"/>
                <w:sz w:val="16"/>
                <w:szCs w:val="16"/>
              </w:rPr>
              <w:t>s</w:t>
            </w:r>
            <w:r w:rsidRPr="002E4A6D">
              <w:rPr>
                <w:rFonts w:eastAsiaTheme="minorHAnsi" w:cs="Segoe UI Symbol"/>
                <w:b/>
                <w:color w:val="000000" w:themeColor="text1"/>
                <w:sz w:val="16"/>
                <w:szCs w:val="16"/>
              </w:rPr>
              <w:t>tart!</w:t>
            </w:r>
          </w:p>
          <w:p w14:paraId="428FC83E" w14:textId="77777777" w:rsidR="00BF41DC" w:rsidRPr="002E4A6D" w:rsidRDefault="00BF41DC" w:rsidP="00BF41DC">
            <w:pPr>
              <w:spacing w:line="0" w:lineRule="atLeast"/>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・運動をすると空腹になることに気づく。</w:t>
            </w:r>
          </w:p>
          <w:p w14:paraId="2101CE76" w14:textId="77777777" w:rsidR="00BF41DC" w:rsidRPr="002E4A6D" w:rsidRDefault="00BF41DC" w:rsidP="00BF41DC">
            <w:pPr>
              <w:spacing w:line="0" w:lineRule="atLeast"/>
              <w:rPr>
                <w:rFonts w:eastAsiaTheme="minorHAnsi" w:cs="Segoe UI Symbol"/>
                <w:b/>
                <w:color w:val="000000" w:themeColor="text1"/>
                <w:sz w:val="16"/>
                <w:szCs w:val="16"/>
              </w:rPr>
            </w:pPr>
            <w:r w:rsidRPr="002E4A6D">
              <w:rPr>
                <w:rFonts w:eastAsiaTheme="minorHAnsi" w:cs="Segoe UI Symbol"/>
                <w:b/>
                <w:color w:val="FFFFFF" w:themeColor="background1"/>
                <w:sz w:val="16"/>
                <w:szCs w:val="16"/>
                <w:highlight w:val="black"/>
              </w:rPr>
              <w:t>A</w:t>
            </w:r>
            <w:r w:rsidRPr="002E4A6D">
              <w:rPr>
                <w:rFonts w:eastAsiaTheme="minorHAnsi" w:cs="Segoe UI Symbol"/>
                <w:b/>
                <w:color w:val="000000" w:themeColor="text1"/>
                <w:sz w:val="16"/>
                <w:szCs w:val="16"/>
              </w:rPr>
              <w:t xml:space="preserve"> 呼吸</w:t>
            </w:r>
          </w:p>
          <w:p w14:paraId="5D5A59D6" w14:textId="77777777" w:rsidR="00BF41DC" w:rsidRPr="002E4A6D" w:rsidRDefault="00BF41DC" w:rsidP="00BF41DC">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・呼吸におけるグルコースの分解反応</w:t>
            </w:r>
            <w:r w:rsidRPr="002E4A6D">
              <w:rPr>
                <w:rFonts w:eastAsiaTheme="minorHAnsi" w:cs="Segoe UI Symbol"/>
                <w:color w:val="000000" w:themeColor="text1"/>
                <w:sz w:val="16"/>
                <w:szCs w:val="16"/>
              </w:rPr>
              <w:t>について理</w:t>
            </w:r>
            <w:r w:rsidRPr="002E4A6D">
              <w:rPr>
                <w:rFonts w:eastAsiaTheme="minorHAnsi" w:cs="Segoe UI Symbol" w:hint="eastAsia"/>
                <w:color w:val="000000" w:themeColor="text1"/>
                <w:sz w:val="16"/>
                <w:szCs w:val="16"/>
              </w:rPr>
              <w:t>解する。</w:t>
            </w:r>
          </w:p>
          <w:p w14:paraId="6E353FD4" w14:textId="77777777" w:rsidR="00BF41DC" w:rsidRPr="002E4A6D" w:rsidRDefault="00BF41DC" w:rsidP="00BF41DC">
            <w:pPr>
              <w:spacing w:line="0" w:lineRule="atLeast"/>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・呼吸と燃焼の違いを理解する。</w:t>
            </w:r>
          </w:p>
          <w:p w14:paraId="0BDEA719" w14:textId="77777777" w:rsidR="00BF41DC" w:rsidRPr="002E4A6D" w:rsidRDefault="00BF41DC" w:rsidP="00BF41DC">
            <w:pPr>
              <w:spacing w:line="0" w:lineRule="atLeast"/>
              <w:rPr>
                <w:rFonts w:eastAsiaTheme="minorHAnsi" w:cs="Segoe UI Symbol"/>
                <w:b/>
                <w:color w:val="000000" w:themeColor="text1"/>
                <w:sz w:val="16"/>
                <w:szCs w:val="16"/>
              </w:rPr>
            </w:pPr>
            <w:r w:rsidRPr="002E4A6D">
              <w:rPr>
                <w:rFonts w:eastAsiaTheme="minorHAnsi" w:cs="Segoe UI Symbol"/>
                <w:b/>
                <w:color w:val="000000" w:themeColor="text1"/>
                <w:sz w:val="16"/>
                <w:szCs w:val="16"/>
              </w:rPr>
              <w:t>&lt;発展&gt;ミトコンドリアの構造とはたらき</w:t>
            </w:r>
          </w:p>
          <w:p w14:paraId="77BD1FF4" w14:textId="77777777" w:rsidR="00BF41DC" w:rsidRPr="002E4A6D" w:rsidRDefault="00BF41DC" w:rsidP="00BF41DC">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・呼吸の場であるミトコンドリアの構造について理解を深める。</w:t>
            </w:r>
          </w:p>
          <w:p w14:paraId="2D7FC47C" w14:textId="096944A4" w:rsidR="00BF41DC" w:rsidRPr="002E4A6D" w:rsidRDefault="00BF41DC" w:rsidP="00BF41DC">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・ミトコンドリアでは</w:t>
            </w:r>
            <w:r>
              <w:rPr>
                <w:rFonts w:eastAsiaTheme="minorHAnsi" w:cs="Segoe UI Symbol" w:hint="eastAsia"/>
                <w:color w:val="000000" w:themeColor="text1"/>
                <w:sz w:val="16"/>
                <w:szCs w:val="16"/>
              </w:rPr>
              <w:t>、</w:t>
            </w:r>
            <w:r w:rsidRPr="002E4A6D">
              <w:rPr>
                <w:rFonts w:eastAsiaTheme="minorHAnsi" w:cs="Segoe UI Symbol" w:hint="eastAsia"/>
                <w:color w:val="000000" w:themeColor="text1"/>
                <w:sz w:val="16"/>
                <w:szCs w:val="16"/>
              </w:rPr>
              <w:t>解糖系</w:t>
            </w:r>
            <w:r>
              <w:rPr>
                <w:rFonts w:eastAsiaTheme="minorHAnsi" w:cs="Segoe UI Symbol" w:hint="eastAsia"/>
                <w:color w:val="000000" w:themeColor="text1"/>
                <w:sz w:val="16"/>
                <w:szCs w:val="16"/>
              </w:rPr>
              <w:t>、</w:t>
            </w:r>
            <w:r w:rsidRPr="002E4A6D">
              <w:rPr>
                <w:rFonts w:eastAsiaTheme="minorHAnsi" w:cs="Segoe UI Symbol" w:hint="eastAsia"/>
                <w:color w:val="000000" w:themeColor="text1"/>
                <w:sz w:val="16"/>
                <w:szCs w:val="16"/>
              </w:rPr>
              <w:t>電子伝達系</w:t>
            </w:r>
            <w:r>
              <w:rPr>
                <w:rFonts w:eastAsiaTheme="minorHAnsi" w:cs="Segoe UI Symbol" w:hint="eastAsia"/>
                <w:color w:val="000000" w:themeColor="text1"/>
                <w:sz w:val="16"/>
                <w:szCs w:val="16"/>
              </w:rPr>
              <w:t>、</w:t>
            </w:r>
            <w:r w:rsidRPr="002E4A6D">
              <w:rPr>
                <w:rFonts w:eastAsiaTheme="minorHAnsi" w:cs="Segoe UI Symbol" w:hint="eastAsia"/>
                <w:color w:val="000000" w:themeColor="text1"/>
                <w:sz w:val="16"/>
                <w:szCs w:val="16"/>
              </w:rPr>
              <w:t>クエン酸回路の</w:t>
            </w:r>
            <w:r w:rsidRPr="002E4A6D">
              <w:rPr>
                <w:rFonts w:eastAsiaTheme="minorHAnsi" w:cs="Segoe UI Symbol"/>
                <w:color w:val="000000" w:themeColor="text1"/>
                <w:sz w:val="16"/>
                <w:szCs w:val="16"/>
              </w:rPr>
              <w:t>3つの過程を経て呼吸反応が進行することについて理解を深める。</w:t>
            </w:r>
          </w:p>
          <w:p w14:paraId="19A191CE" w14:textId="77777777" w:rsidR="00BF41DC" w:rsidRPr="002E4A6D" w:rsidRDefault="00BF41DC" w:rsidP="00BF41DC">
            <w:pPr>
              <w:spacing w:line="0" w:lineRule="atLeast"/>
              <w:rPr>
                <w:rFonts w:eastAsiaTheme="minorHAnsi" w:cs="Segoe UI Symbol"/>
                <w:b/>
                <w:color w:val="000000" w:themeColor="text1"/>
                <w:sz w:val="16"/>
                <w:szCs w:val="16"/>
              </w:rPr>
            </w:pPr>
            <w:r w:rsidRPr="002E4A6D">
              <w:rPr>
                <w:rFonts w:eastAsiaTheme="minorHAnsi" w:cs="Segoe UI Symbol"/>
                <w:b/>
                <w:color w:val="FFFFFF" w:themeColor="background1"/>
                <w:sz w:val="16"/>
                <w:szCs w:val="16"/>
                <w:highlight w:val="black"/>
              </w:rPr>
              <w:t>B</w:t>
            </w:r>
            <w:r w:rsidRPr="002E4A6D">
              <w:rPr>
                <w:rFonts w:eastAsiaTheme="minorHAnsi" w:cs="Segoe UI Symbol"/>
                <w:b/>
                <w:color w:val="000000" w:themeColor="text1"/>
                <w:sz w:val="16"/>
                <w:szCs w:val="16"/>
              </w:rPr>
              <w:t xml:space="preserve"> 光合成</w:t>
            </w:r>
          </w:p>
          <w:p w14:paraId="66634D9F" w14:textId="58CA0510" w:rsidR="00BF41DC" w:rsidRPr="002E4A6D" w:rsidRDefault="00BF41DC" w:rsidP="00BF41DC">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・光合成は</w:t>
            </w:r>
            <w:r>
              <w:rPr>
                <w:rFonts w:eastAsiaTheme="minorHAnsi" w:cs="Segoe UI Symbol" w:hint="eastAsia"/>
                <w:color w:val="000000" w:themeColor="text1"/>
                <w:sz w:val="16"/>
                <w:szCs w:val="16"/>
              </w:rPr>
              <w:t>、</w:t>
            </w:r>
            <w:r w:rsidRPr="002E4A6D">
              <w:rPr>
                <w:rFonts w:eastAsiaTheme="minorHAnsi" w:cs="Segoe UI Symbol"/>
                <w:color w:val="000000" w:themeColor="text1"/>
                <w:sz w:val="16"/>
                <w:szCs w:val="16"/>
              </w:rPr>
              <w:t>ATPの合成から始まることを理解する。</w:t>
            </w:r>
          </w:p>
          <w:p w14:paraId="0AA5B909" w14:textId="3F0279FF" w:rsidR="00BF41DC" w:rsidRPr="002E4A6D" w:rsidRDefault="00BF41DC" w:rsidP="00BF41DC">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・真核細胞内では</w:t>
            </w:r>
            <w:r>
              <w:rPr>
                <w:rFonts w:eastAsiaTheme="minorHAnsi" w:cs="Segoe UI Symbol" w:hint="eastAsia"/>
                <w:color w:val="000000" w:themeColor="text1"/>
                <w:sz w:val="16"/>
                <w:szCs w:val="16"/>
              </w:rPr>
              <w:t>、</w:t>
            </w:r>
            <w:r w:rsidRPr="002E4A6D">
              <w:rPr>
                <w:rFonts w:eastAsiaTheme="minorHAnsi" w:cs="Segoe UI Symbol" w:hint="eastAsia"/>
                <w:color w:val="000000" w:themeColor="text1"/>
                <w:sz w:val="16"/>
                <w:szCs w:val="16"/>
              </w:rPr>
              <w:t>光合成は葉緑体で行われ</w:t>
            </w:r>
            <w:r>
              <w:rPr>
                <w:rFonts w:eastAsiaTheme="minorHAnsi" w:cs="Segoe UI Symbol" w:hint="eastAsia"/>
                <w:color w:val="000000" w:themeColor="text1"/>
                <w:sz w:val="16"/>
                <w:szCs w:val="16"/>
              </w:rPr>
              <w:t>、</w:t>
            </w:r>
            <w:r w:rsidRPr="002E4A6D">
              <w:rPr>
                <w:rFonts w:eastAsiaTheme="minorHAnsi" w:cs="Segoe UI Symbol" w:hint="eastAsia"/>
                <w:color w:val="000000" w:themeColor="text1"/>
                <w:sz w:val="16"/>
                <w:szCs w:val="16"/>
              </w:rPr>
              <w:t>原核細胞では細胞質基質で行われることを理解する。</w:t>
            </w:r>
          </w:p>
          <w:p w14:paraId="00E1E065" w14:textId="77777777" w:rsidR="00BF41DC" w:rsidRPr="006C67F9" w:rsidRDefault="00BF41DC" w:rsidP="00BF41DC">
            <w:pPr>
              <w:spacing w:line="0" w:lineRule="atLeast"/>
              <w:ind w:left="160" w:hangingChars="100" w:hanging="160"/>
              <w:rPr>
                <w:rFonts w:eastAsiaTheme="minorHAnsi" w:cs="Segoe UI Symbol"/>
                <w:b/>
                <w:color w:val="000000" w:themeColor="text1"/>
                <w:sz w:val="16"/>
                <w:szCs w:val="16"/>
              </w:rPr>
            </w:pPr>
            <w:r w:rsidRPr="006C67F9">
              <w:rPr>
                <w:rFonts w:eastAsiaTheme="minorHAnsi" w:cs="Segoe UI Symbol" w:hint="eastAsia"/>
                <w:b/>
                <w:color w:val="000000" w:themeColor="text1"/>
                <w:sz w:val="16"/>
                <w:szCs w:val="16"/>
              </w:rPr>
              <w:t>やってみよう</w:t>
            </w:r>
            <w:r w:rsidRPr="006C67F9">
              <w:rPr>
                <w:rFonts w:eastAsiaTheme="minorHAnsi" w:cs="Segoe UI Symbol"/>
                <w:b/>
                <w:color w:val="000000" w:themeColor="text1"/>
                <w:sz w:val="16"/>
                <w:szCs w:val="16"/>
              </w:rPr>
              <w:t xml:space="preserve"> 重要用語チェック</w:t>
            </w:r>
          </w:p>
          <w:p w14:paraId="783DAE53" w14:textId="77777777" w:rsidR="00BF41DC" w:rsidRDefault="00BF41DC" w:rsidP="00BF41DC">
            <w:pPr>
              <w:spacing w:line="0" w:lineRule="atLeast"/>
              <w:ind w:left="160" w:hangingChars="100" w:hanging="160"/>
              <w:rPr>
                <w:rFonts w:eastAsiaTheme="minorHAnsi" w:cs="Segoe UI Symbol"/>
                <w:b/>
                <w:color w:val="000000" w:themeColor="text1"/>
                <w:sz w:val="16"/>
                <w:szCs w:val="16"/>
              </w:rPr>
            </w:pPr>
            <w:r w:rsidRPr="006C67F9">
              <w:rPr>
                <w:rFonts w:eastAsiaTheme="minorHAnsi" w:cs="Segoe UI Symbol" w:hint="eastAsia"/>
                <w:bCs/>
                <w:color w:val="000000" w:themeColor="text1"/>
                <w:sz w:val="16"/>
                <w:szCs w:val="16"/>
              </w:rPr>
              <w:t>・ここまでに学習した重要用語を振り返る。</w:t>
            </w:r>
          </w:p>
          <w:p w14:paraId="29D4DE7D" w14:textId="2887AE7D" w:rsidR="00BF41DC" w:rsidRPr="002E4A6D" w:rsidRDefault="00BF41DC" w:rsidP="00BF41DC">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b/>
                <w:color w:val="000000" w:themeColor="text1"/>
                <w:sz w:val="16"/>
                <w:szCs w:val="16"/>
              </w:rPr>
              <w:t>&lt;発展&gt;葉緑体の構造とはたらき</w:t>
            </w:r>
          </w:p>
          <w:p w14:paraId="66683D32" w14:textId="77777777" w:rsidR="00BF41DC" w:rsidRPr="002E4A6D" w:rsidRDefault="00BF41DC" w:rsidP="00BF41DC">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・光合成の場である葉緑体の構造について理解する。</w:t>
            </w:r>
          </w:p>
          <w:p w14:paraId="4800948F" w14:textId="244C2B41" w:rsidR="00BF41DC" w:rsidRPr="002E4A6D" w:rsidRDefault="00BF41DC" w:rsidP="00BF41DC">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・光合成が</w:t>
            </w:r>
            <w:r>
              <w:rPr>
                <w:rFonts w:eastAsiaTheme="minorHAnsi" w:cs="Segoe UI Symbol" w:hint="eastAsia"/>
                <w:color w:val="000000" w:themeColor="text1"/>
                <w:sz w:val="16"/>
                <w:szCs w:val="16"/>
              </w:rPr>
              <w:t>、</w:t>
            </w:r>
            <w:r w:rsidRPr="002E4A6D">
              <w:rPr>
                <w:rFonts w:eastAsiaTheme="minorHAnsi" w:cs="Segoe UI Symbol" w:hint="eastAsia"/>
                <w:color w:val="000000" w:themeColor="text1"/>
                <w:sz w:val="16"/>
                <w:szCs w:val="16"/>
              </w:rPr>
              <w:t>チラコイドで行われる反応とストロマで行われる反応からなることを理解する。</w:t>
            </w:r>
          </w:p>
          <w:p w14:paraId="59501348" w14:textId="77777777" w:rsidR="00BF41DC" w:rsidRPr="002E4A6D" w:rsidRDefault="00BF41DC" w:rsidP="00BF41DC">
            <w:pPr>
              <w:spacing w:line="0" w:lineRule="atLeast"/>
              <w:ind w:left="160" w:hangingChars="100" w:hanging="160"/>
              <w:rPr>
                <w:rFonts w:eastAsiaTheme="minorHAnsi" w:cs="Segoe UI Symbol"/>
                <w:b/>
                <w:color w:val="000000" w:themeColor="text1"/>
                <w:sz w:val="16"/>
                <w:szCs w:val="16"/>
              </w:rPr>
            </w:pPr>
            <w:r w:rsidRPr="002E4A6D">
              <w:rPr>
                <w:rFonts w:eastAsiaTheme="minorHAnsi" w:cs="Segoe UI Symbol"/>
                <w:b/>
                <w:color w:val="000000" w:themeColor="text1"/>
                <w:sz w:val="16"/>
                <w:szCs w:val="16"/>
              </w:rPr>
              <w:t>&lt;発展&gt;細胞内共生説</w:t>
            </w:r>
          </w:p>
          <w:p w14:paraId="7000891F" w14:textId="77777777" w:rsidR="00BF41DC" w:rsidRPr="002E4A6D" w:rsidRDefault="00BF41DC" w:rsidP="00BF41DC">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・細胞内共生説について理解を深める。</w:t>
            </w:r>
          </w:p>
        </w:tc>
        <w:tc>
          <w:tcPr>
            <w:tcW w:w="425" w:type="dxa"/>
            <w:vMerge w:val="restart"/>
            <w:tcBorders>
              <w:top w:val="nil"/>
            </w:tcBorders>
            <w:vAlign w:val="center"/>
          </w:tcPr>
          <w:p w14:paraId="5F994D8A" w14:textId="77777777" w:rsidR="00BF41DC" w:rsidRPr="00683DDD" w:rsidRDefault="00BF41DC" w:rsidP="00BF41DC">
            <w:pPr>
              <w:spacing w:line="0" w:lineRule="atLeast"/>
              <w:jc w:val="center"/>
              <w:rPr>
                <w:rFonts w:ascii="Segoe UI Symbol" w:hAnsi="Segoe UI Symbol" w:cs="Segoe UI Symbol"/>
                <w:b/>
                <w:sz w:val="16"/>
                <w:szCs w:val="16"/>
              </w:rPr>
            </w:pPr>
            <w:r w:rsidRPr="00683DDD">
              <w:rPr>
                <w:rFonts w:ascii="Segoe UI Symbol" w:hAnsi="Segoe UI Symbol" w:cs="Segoe UI Symbol"/>
                <w:b/>
                <w:sz w:val="16"/>
                <w:szCs w:val="16"/>
              </w:rPr>
              <w:t>2</w:t>
            </w:r>
          </w:p>
        </w:tc>
        <w:tc>
          <w:tcPr>
            <w:tcW w:w="426" w:type="dxa"/>
            <w:vMerge w:val="restart"/>
            <w:tcBorders>
              <w:top w:val="nil"/>
            </w:tcBorders>
            <w:vAlign w:val="center"/>
          </w:tcPr>
          <w:p w14:paraId="310C2176" w14:textId="77777777" w:rsidR="00BF41DC" w:rsidRDefault="00BF41DC" w:rsidP="00BF41DC">
            <w:pPr>
              <w:spacing w:line="0" w:lineRule="atLeast"/>
              <w:jc w:val="center"/>
              <w:rPr>
                <w:rFonts w:ascii="Segoe UI Symbol" w:hAnsi="Segoe UI Symbol" w:cs="Segoe UI Symbol"/>
                <w:b/>
                <w:sz w:val="16"/>
                <w:szCs w:val="16"/>
              </w:rPr>
            </w:pPr>
            <w:r>
              <w:rPr>
                <w:rFonts w:ascii="Segoe UI Symbol" w:hAnsi="Segoe UI Symbol" w:cs="Segoe UI Symbol"/>
                <w:b/>
                <w:sz w:val="16"/>
                <w:szCs w:val="16"/>
              </w:rPr>
              <w:t>3</w:t>
            </w:r>
            <w:r>
              <w:rPr>
                <w:rFonts w:ascii="Segoe UI Symbol" w:hAnsi="Segoe UI Symbol" w:cs="Segoe UI Symbol" w:hint="eastAsia"/>
                <w:b/>
                <w:sz w:val="16"/>
                <w:szCs w:val="16"/>
              </w:rPr>
              <w:t>6</w:t>
            </w:r>
          </w:p>
          <w:p w14:paraId="1388F6F9" w14:textId="77777777" w:rsidR="00BF41DC" w:rsidRDefault="00BF41DC" w:rsidP="00BF41DC">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p>
          <w:p w14:paraId="17409AE6" w14:textId="6B0B306B" w:rsidR="00BF41DC" w:rsidRPr="00683DDD" w:rsidRDefault="00BF41DC" w:rsidP="00BF41DC">
            <w:pPr>
              <w:spacing w:line="0" w:lineRule="atLeast"/>
              <w:jc w:val="center"/>
              <w:rPr>
                <w:rFonts w:ascii="Segoe UI Symbol" w:hAnsi="Segoe UI Symbol" w:cs="Segoe UI Symbol"/>
                <w:b/>
                <w:sz w:val="16"/>
                <w:szCs w:val="16"/>
              </w:rPr>
            </w:pPr>
            <w:r>
              <w:rPr>
                <w:rFonts w:ascii="Segoe UI Symbol" w:hAnsi="Segoe UI Symbol" w:cs="Segoe UI Symbol"/>
                <w:b/>
                <w:sz w:val="16"/>
                <w:szCs w:val="16"/>
              </w:rPr>
              <w:t>3</w:t>
            </w:r>
            <w:r>
              <w:rPr>
                <w:rFonts w:ascii="Segoe UI Symbol" w:hAnsi="Segoe UI Symbol" w:cs="Segoe UI Symbol" w:hint="eastAsia"/>
                <w:b/>
                <w:sz w:val="16"/>
                <w:szCs w:val="16"/>
              </w:rPr>
              <w:t>9</w:t>
            </w:r>
          </w:p>
        </w:tc>
        <w:tc>
          <w:tcPr>
            <w:tcW w:w="425" w:type="dxa"/>
            <w:tcBorders>
              <w:top w:val="nil"/>
              <w:bottom w:val="dashed" w:sz="4" w:space="0" w:color="auto"/>
            </w:tcBorders>
            <w:vAlign w:val="center"/>
          </w:tcPr>
          <w:p w14:paraId="24833562" w14:textId="77777777" w:rsidR="00BF41DC" w:rsidRPr="00683DDD" w:rsidRDefault="00BF41DC" w:rsidP="00BF41DC">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58A3C38C" w14:textId="77777777" w:rsidR="00BF41DC" w:rsidRPr="00FE352F" w:rsidRDefault="00BF41DC" w:rsidP="00BF41DC">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1D91AE9F" w14:textId="77777777" w:rsidR="00BF41DC" w:rsidRDefault="00BF41DC" w:rsidP="00BF41DC">
            <w:pPr>
              <w:spacing w:line="0" w:lineRule="atLeast"/>
              <w:rPr>
                <w:rFonts w:ascii="Segoe UI Symbol" w:hAnsi="Segoe UI Symbol" w:cs="Segoe UI Symbol"/>
                <w:sz w:val="16"/>
                <w:szCs w:val="16"/>
              </w:rPr>
            </w:pPr>
            <w:r w:rsidRPr="008A0FAD">
              <w:rPr>
                <w:rFonts w:ascii="Segoe UI Symbol" w:hAnsi="Segoe UI Symbol" w:cs="Segoe UI Symbol" w:hint="eastAsia"/>
                <w:b/>
                <w:sz w:val="16"/>
                <w:szCs w:val="16"/>
              </w:rPr>
              <w:t>【知技】</w:t>
            </w:r>
            <w:r w:rsidRPr="008A0FAD">
              <w:rPr>
                <w:rFonts w:ascii="Segoe UI Symbol" w:hAnsi="Segoe UI Symbol" w:cs="Segoe UI Symbol" w:hint="eastAsia"/>
                <w:sz w:val="16"/>
                <w:szCs w:val="16"/>
              </w:rPr>
              <w:t>呼吸と呼吸の概要について理解している。</w:t>
            </w:r>
          </w:p>
          <w:p w14:paraId="78E4DEA7" w14:textId="77777777" w:rsidR="00BF41DC" w:rsidRPr="00192B9E" w:rsidRDefault="00BF41DC" w:rsidP="00BF41DC">
            <w:pPr>
              <w:spacing w:line="0" w:lineRule="atLeast"/>
              <w:jc w:val="right"/>
              <w:rPr>
                <w:rFonts w:ascii="Segoe UI Symbol" w:hAnsi="Segoe UI Symbol" w:cs="Segoe UI Symbol"/>
                <w:sz w:val="16"/>
                <w:szCs w:val="16"/>
              </w:rPr>
            </w:pPr>
            <w:r w:rsidRPr="008A0FAD">
              <w:rPr>
                <w:rFonts w:ascii="Segoe UI Symbol" w:hAnsi="Segoe UI Symbol" w:cs="Segoe UI Symbol" w:hint="eastAsia"/>
                <w:sz w:val="16"/>
                <w:szCs w:val="16"/>
              </w:rPr>
              <w:t>［記述分析］</w:t>
            </w:r>
          </w:p>
        </w:tc>
        <w:tc>
          <w:tcPr>
            <w:tcW w:w="283" w:type="dxa"/>
            <w:tcBorders>
              <w:top w:val="nil"/>
              <w:left w:val="nil"/>
              <w:bottom w:val="dashed" w:sz="4" w:space="0" w:color="auto"/>
              <w:right w:val="nil"/>
            </w:tcBorders>
          </w:tcPr>
          <w:p w14:paraId="7F3EA526" w14:textId="77777777" w:rsidR="00BF41DC" w:rsidRPr="00192B9E" w:rsidRDefault="00BF41DC" w:rsidP="00BF41DC">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65906EF0" w14:textId="338D1CDC" w:rsidR="00BF41DC" w:rsidRPr="00853A22" w:rsidRDefault="00BF41DC" w:rsidP="00BF41DC">
            <w:pPr>
              <w:spacing w:line="0" w:lineRule="atLeast"/>
              <w:rPr>
                <w:rFonts w:ascii="Segoe UI Symbol" w:hAnsi="Segoe UI Symbol" w:cs="Segoe UI Symbol"/>
                <w:sz w:val="16"/>
                <w:szCs w:val="16"/>
              </w:rPr>
            </w:pPr>
            <w:r>
              <w:rPr>
                <w:rFonts w:ascii="Segoe UI Symbol" w:hAnsi="Segoe UI Symbol" w:cs="Segoe UI Symbol" w:hint="eastAsia"/>
                <w:sz w:val="16"/>
                <w:szCs w:val="16"/>
              </w:rPr>
              <w:t>呼吸は有機物を分解する過程であり、光合成は有機物を合成する過程であるという相違点があること</w:t>
            </w:r>
            <w:r w:rsidR="00853A22">
              <w:rPr>
                <w:rFonts w:ascii="Segoe UI Symbol" w:hAnsi="Segoe UI Symbol" w:cs="Segoe UI Symbol" w:hint="eastAsia"/>
                <w:sz w:val="16"/>
                <w:szCs w:val="16"/>
              </w:rPr>
              <w:t>をそれぞれ理解している。また</w:t>
            </w:r>
            <w:r>
              <w:rPr>
                <w:rFonts w:ascii="Segoe UI Symbol" w:hAnsi="Segoe UI Symbol" w:cs="Segoe UI Symbol" w:hint="eastAsia"/>
                <w:sz w:val="16"/>
                <w:szCs w:val="16"/>
              </w:rPr>
              <w:t>、呼吸と光合成の過程の中ではともに</w:t>
            </w:r>
            <w:r>
              <w:rPr>
                <w:rFonts w:ascii="Segoe UI Symbol" w:hAnsi="Segoe UI Symbol" w:cs="Segoe UI Symbol" w:hint="eastAsia"/>
                <w:sz w:val="16"/>
                <w:szCs w:val="16"/>
              </w:rPr>
              <w:t>ATP</w:t>
            </w:r>
            <w:r>
              <w:rPr>
                <w:rFonts w:ascii="Segoe UI Symbol" w:hAnsi="Segoe UI Symbol" w:cs="Segoe UI Symbol" w:hint="eastAsia"/>
                <w:sz w:val="16"/>
                <w:szCs w:val="16"/>
              </w:rPr>
              <w:t>が</w:t>
            </w:r>
            <w:r w:rsidR="00853A22">
              <w:rPr>
                <w:rFonts w:ascii="Segoe UI Symbol" w:hAnsi="Segoe UI Symbol" w:cs="Segoe UI Symbol" w:hint="eastAsia"/>
                <w:sz w:val="16"/>
                <w:szCs w:val="16"/>
              </w:rPr>
              <w:t>エネルギーの仲介をしていることを理解している。</w:t>
            </w:r>
          </w:p>
        </w:tc>
        <w:tc>
          <w:tcPr>
            <w:tcW w:w="4590" w:type="dxa"/>
            <w:tcBorders>
              <w:top w:val="nil"/>
              <w:bottom w:val="dashed" w:sz="4" w:space="0" w:color="auto"/>
              <w:right w:val="nil"/>
            </w:tcBorders>
          </w:tcPr>
          <w:p w14:paraId="70FCECCA" w14:textId="1C40F245" w:rsidR="00BF41DC" w:rsidRPr="00192B9E" w:rsidRDefault="00BF41DC" w:rsidP="00BF41DC">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966CB2">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sidR="00853A22">
              <w:rPr>
                <w:rFonts w:ascii="Segoe UI Symbol" w:hAnsi="Segoe UI Symbol" w:cs="Segoe UI Symbol" w:hint="eastAsia"/>
                <w:sz w:val="16"/>
                <w:szCs w:val="16"/>
              </w:rPr>
              <w:t>37</w:t>
            </w:r>
            <w:r>
              <w:rPr>
                <w:rFonts w:ascii="Segoe UI Symbol" w:hAnsi="Segoe UI Symbol" w:cs="Segoe UI Symbol" w:hint="eastAsia"/>
                <w:sz w:val="16"/>
                <w:szCs w:val="16"/>
              </w:rPr>
              <w:t>図</w:t>
            </w:r>
            <w:r w:rsidR="00853A22">
              <w:rPr>
                <w:rFonts w:ascii="Segoe UI Symbol" w:hAnsi="Segoe UI Symbol" w:cs="Segoe UI Symbol" w:hint="eastAsia"/>
                <w:sz w:val="16"/>
                <w:szCs w:val="16"/>
              </w:rPr>
              <w:t>１</w:t>
            </w:r>
            <w:r>
              <w:rPr>
                <w:rFonts w:ascii="Segoe UI Symbol" w:hAnsi="Segoe UI Symbol" w:cs="Segoe UI Symbol" w:hint="eastAsia"/>
                <w:sz w:val="16"/>
                <w:szCs w:val="16"/>
              </w:rPr>
              <w:t>（真核細胞の呼吸のしくみ）と</w:t>
            </w: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966CB2">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sidR="00853A22">
              <w:rPr>
                <w:rFonts w:ascii="Segoe UI Symbol" w:hAnsi="Segoe UI Symbol" w:cs="Segoe UI Symbol" w:hint="eastAsia"/>
                <w:sz w:val="16"/>
                <w:szCs w:val="16"/>
              </w:rPr>
              <w:t>38</w:t>
            </w:r>
            <w:r>
              <w:rPr>
                <w:rFonts w:ascii="Segoe UI Symbol" w:hAnsi="Segoe UI Symbol" w:cs="Segoe UI Symbol" w:hint="eastAsia"/>
                <w:sz w:val="16"/>
                <w:szCs w:val="16"/>
              </w:rPr>
              <w:t>図</w:t>
            </w:r>
            <w:r w:rsidR="00853A22">
              <w:rPr>
                <w:rFonts w:ascii="Segoe UI Symbol" w:hAnsi="Segoe UI Symbol" w:cs="Segoe UI Symbol" w:hint="eastAsia"/>
                <w:sz w:val="16"/>
                <w:szCs w:val="16"/>
              </w:rPr>
              <w:t>２</w:t>
            </w:r>
            <w:r>
              <w:rPr>
                <w:rFonts w:ascii="Segoe UI Symbol" w:hAnsi="Segoe UI Symbol" w:cs="Segoe UI Symbol" w:hint="eastAsia"/>
                <w:sz w:val="16"/>
                <w:szCs w:val="16"/>
              </w:rPr>
              <w:t>（真核細胞の光合成のしくみ）を</w:t>
            </w:r>
            <w:r w:rsidR="00853A22">
              <w:rPr>
                <w:rFonts w:ascii="Segoe UI Symbol" w:hAnsi="Segoe UI Symbol" w:cs="Segoe UI Symbol" w:hint="eastAsia"/>
                <w:sz w:val="16"/>
                <w:szCs w:val="16"/>
              </w:rPr>
              <w:t>確認させ、反応物と生成物を整理しながらエネルギーがどのように生成したり、使用されたりしているかを考えるよう助言する。</w:t>
            </w:r>
          </w:p>
        </w:tc>
      </w:tr>
      <w:tr w:rsidR="00853A22" w:rsidRPr="00192B9E" w14:paraId="47131A6D" w14:textId="77777777" w:rsidTr="00F37D57">
        <w:trPr>
          <w:jc w:val="center"/>
        </w:trPr>
        <w:tc>
          <w:tcPr>
            <w:tcW w:w="4106" w:type="dxa"/>
            <w:vMerge/>
            <w:tcBorders>
              <w:left w:val="nil"/>
              <w:bottom w:val="single" w:sz="4" w:space="0" w:color="auto"/>
            </w:tcBorders>
          </w:tcPr>
          <w:p w14:paraId="67167569" w14:textId="77777777" w:rsidR="00853A22" w:rsidRPr="002E4A6D" w:rsidRDefault="00853A22" w:rsidP="00853A22">
            <w:pPr>
              <w:spacing w:line="0" w:lineRule="atLeast"/>
              <w:rPr>
                <w:rFonts w:eastAsiaTheme="minorHAnsi" w:cs="Segoe UI Symbol"/>
                <w:sz w:val="16"/>
                <w:szCs w:val="16"/>
              </w:rPr>
            </w:pPr>
          </w:p>
        </w:tc>
        <w:tc>
          <w:tcPr>
            <w:tcW w:w="425" w:type="dxa"/>
            <w:vMerge/>
            <w:tcBorders>
              <w:bottom w:val="single" w:sz="4" w:space="0" w:color="auto"/>
            </w:tcBorders>
            <w:vAlign w:val="center"/>
          </w:tcPr>
          <w:p w14:paraId="63A33CAC" w14:textId="77777777" w:rsidR="00853A22" w:rsidRPr="00683DDD" w:rsidRDefault="00853A22" w:rsidP="00853A22">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085B722C" w14:textId="77777777" w:rsidR="00853A22" w:rsidRPr="00683DDD" w:rsidRDefault="00853A22" w:rsidP="00853A22">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3737B3BD" w14:textId="77777777" w:rsidR="00853A22" w:rsidRPr="00683DDD" w:rsidRDefault="00853A22" w:rsidP="00853A22">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single" w:sz="4" w:space="0" w:color="auto"/>
            </w:tcBorders>
            <w:vAlign w:val="center"/>
          </w:tcPr>
          <w:p w14:paraId="6EF72483" w14:textId="77777777" w:rsidR="00853A22" w:rsidRPr="00FE352F" w:rsidRDefault="00853A22" w:rsidP="00853A22">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14:paraId="3C6EC264" w14:textId="7D1E6966" w:rsidR="00853A22" w:rsidRPr="00192B9E" w:rsidRDefault="00853A22" w:rsidP="00853A22">
            <w:pPr>
              <w:spacing w:line="0" w:lineRule="atLeast"/>
              <w:jc w:val="right"/>
              <w:rPr>
                <w:rFonts w:ascii="Segoe UI Symbol" w:hAnsi="Segoe UI Symbol" w:cs="Segoe UI Symbol"/>
                <w:sz w:val="16"/>
                <w:szCs w:val="16"/>
              </w:rPr>
            </w:pPr>
            <w:r w:rsidRPr="008A0FAD">
              <w:rPr>
                <w:rFonts w:ascii="Segoe UI Symbol" w:hAnsi="Segoe UI Symbol" w:cs="Segoe UI Symbol" w:hint="eastAsia"/>
                <w:b/>
                <w:sz w:val="16"/>
                <w:szCs w:val="16"/>
              </w:rPr>
              <w:t>【態度】</w:t>
            </w:r>
            <w:r w:rsidRPr="00303F2F">
              <w:rPr>
                <w:rFonts w:ascii="Segoe UI Symbol" w:hAnsi="Segoe UI Symbol" w:cs="Segoe UI Symbol" w:hint="eastAsia"/>
                <w:sz w:val="16"/>
                <w:szCs w:val="16"/>
              </w:rPr>
              <w:t>代謝について</w:t>
            </w:r>
            <w:r>
              <w:rPr>
                <w:rFonts w:ascii="Segoe UI Symbol" w:hAnsi="Segoe UI Symbol" w:cs="Segoe UI Symbol" w:hint="eastAsia"/>
                <w:sz w:val="16"/>
                <w:szCs w:val="16"/>
              </w:rPr>
              <w:t>、</w:t>
            </w:r>
            <w:r w:rsidRPr="00303F2F">
              <w:rPr>
                <w:rFonts w:ascii="Segoe UI Symbol" w:hAnsi="Segoe UI Symbol" w:cs="Segoe UI Symbol" w:hint="eastAsia"/>
                <w:sz w:val="16"/>
                <w:szCs w:val="16"/>
              </w:rPr>
              <w:t>学習した用語の意味や定義を整理し</w:t>
            </w:r>
            <w:r>
              <w:rPr>
                <w:rFonts w:ascii="Segoe UI Symbol" w:hAnsi="Segoe UI Symbol" w:cs="Segoe UI Symbol" w:hint="eastAsia"/>
                <w:sz w:val="16"/>
                <w:szCs w:val="16"/>
              </w:rPr>
              <w:t>、</w:t>
            </w:r>
            <w:r w:rsidRPr="00303F2F">
              <w:rPr>
                <w:rFonts w:ascii="Segoe UI Symbol" w:hAnsi="Segoe UI Symbol" w:cs="Segoe UI Symbol" w:hint="eastAsia"/>
                <w:sz w:val="16"/>
                <w:szCs w:val="16"/>
              </w:rPr>
              <w:t>振り返ろうとしている。［記述分析］</w:t>
            </w:r>
          </w:p>
        </w:tc>
        <w:tc>
          <w:tcPr>
            <w:tcW w:w="283" w:type="dxa"/>
            <w:tcBorders>
              <w:top w:val="dashed" w:sz="4" w:space="0" w:color="auto"/>
              <w:left w:val="nil"/>
              <w:bottom w:val="single" w:sz="4" w:space="0" w:color="auto"/>
              <w:right w:val="nil"/>
            </w:tcBorders>
          </w:tcPr>
          <w:p w14:paraId="0024544B" w14:textId="77777777" w:rsidR="00853A22" w:rsidRPr="00192B9E" w:rsidRDefault="00853A22" w:rsidP="00853A22">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025AADF9" w14:textId="12BE5635" w:rsidR="00853A22" w:rsidRPr="00192B9E" w:rsidRDefault="00853A22" w:rsidP="00853A22">
            <w:pPr>
              <w:spacing w:line="0" w:lineRule="atLeast"/>
              <w:rPr>
                <w:rFonts w:ascii="Segoe UI Symbol" w:hAnsi="Segoe UI Symbol" w:cs="Segoe UI Symbol"/>
                <w:sz w:val="16"/>
                <w:szCs w:val="16"/>
              </w:rPr>
            </w:pPr>
            <w:r>
              <w:rPr>
                <w:rFonts w:ascii="Segoe UI Symbol" w:hAnsi="Segoe UI Symbol" w:cs="Segoe UI Symbol" w:hint="eastAsia"/>
                <w:sz w:val="16"/>
                <w:szCs w:val="16"/>
              </w:rPr>
              <w:t>やってみようの用語の意味や定義をノートやプリントにまとめている。また、分からなかった用語については教科書を用いて調べたり、他者と協力して理解したりするようにしている。</w:t>
            </w:r>
          </w:p>
        </w:tc>
        <w:tc>
          <w:tcPr>
            <w:tcW w:w="4590" w:type="dxa"/>
            <w:tcBorders>
              <w:top w:val="dashed" w:sz="4" w:space="0" w:color="auto"/>
              <w:bottom w:val="single" w:sz="4" w:space="0" w:color="auto"/>
              <w:right w:val="nil"/>
            </w:tcBorders>
          </w:tcPr>
          <w:p w14:paraId="6BB8D188" w14:textId="77777777" w:rsidR="00853A22" w:rsidRDefault="00853A22" w:rsidP="00853A22">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教科書やノート、プリント等を確認させ、学んだ内容を思い出しながら、まとめるように助言する。また、フラッシュカードを用いて確認する学習方法を紹介する。</w:t>
            </w:r>
          </w:p>
          <w:p w14:paraId="6BD0DF4A" w14:textId="2AFDF550" w:rsidR="00853A22" w:rsidRPr="00192B9E" w:rsidRDefault="00853A22" w:rsidP="00853A22">
            <w:pPr>
              <w:spacing w:line="0" w:lineRule="atLeast"/>
              <w:rPr>
                <w:rFonts w:ascii="Segoe UI Symbol" w:hAnsi="Segoe UI Symbol" w:cs="Segoe UI Symbol"/>
                <w:sz w:val="16"/>
                <w:szCs w:val="16"/>
              </w:rPr>
            </w:pPr>
          </w:p>
        </w:tc>
      </w:tr>
      <w:tr w:rsidR="005F4996" w:rsidRPr="00192B9E" w14:paraId="5E3052F3" w14:textId="77777777" w:rsidTr="00F37D57">
        <w:tblPrEx>
          <w:jc w:val="left"/>
          <w:tblCellMar>
            <w:left w:w="108" w:type="dxa"/>
            <w:right w:w="108" w:type="dxa"/>
          </w:tblCellMar>
        </w:tblPrEx>
        <w:tc>
          <w:tcPr>
            <w:tcW w:w="4106" w:type="dxa"/>
            <w:tcBorders>
              <w:top w:val="nil"/>
              <w:left w:val="nil"/>
            </w:tcBorders>
          </w:tcPr>
          <w:p w14:paraId="42E99633" w14:textId="2E990189" w:rsidR="005F4996" w:rsidRPr="002E4A6D" w:rsidRDefault="005F4996" w:rsidP="005F4996">
            <w:pPr>
              <w:spacing w:line="0" w:lineRule="atLeast"/>
              <w:rPr>
                <w:rFonts w:eastAsiaTheme="minorHAnsi" w:cs="Segoe UI Symbol"/>
                <w:b/>
                <w:sz w:val="16"/>
                <w:szCs w:val="16"/>
              </w:rPr>
            </w:pPr>
            <w:r w:rsidRPr="002E4A6D">
              <w:rPr>
                <w:rFonts w:eastAsiaTheme="minorHAnsi" w:cs="Segoe UI Symbol" w:hint="eastAsia"/>
                <w:b/>
                <w:sz w:val="16"/>
                <w:szCs w:val="16"/>
              </w:rPr>
              <w:t>章末</w:t>
            </w:r>
            <w:r w:rsidR="00CD03B1">
              <w:rPr>
                <w:rFonts w:eastAsiaTheme="minorHAnsi" w:cs="Segoe UI Symbol" w:hint="eastAsia"/>
                <w:b/>
                <w:sz w:val="16"/>
                <w:szCs w:val="16"/>
              </w:rPr>
              <w:t>まとめ</w:t>
            </w:r>
          </w:p>
          <w:p w14:paraId="1633EAC3" w14:textId="77777777" w:rsidR="005F4996" w:rsidRPr="002E4A6D" w:rsidRDefault="005F4996" w:rsidP="005F4996">
            <w:pPr>
              <w:spacing w:line="0" w:lineRule="atLeast"/>
              <w:ind w:left="160" w:hangingChars="100" w:hanging="160"/>
              <w:rPr>
                <w:rFonts w:eastAsiaTheme="minorHAnsi" w:cs="Segoe UI Symbol"/>
                <w:sz w:val="16"/>
                <w:szCs w:val="16"/>
              </w:rPr>
            </w:pPr>
            <w:r w:rsidRPr="002E4A6D">
              <w:rPr>
                <w:rFonts w:eastAsiaTheme="minorHAnsi" w:cs="Segoe UI Symbol" w:hint="eastAsia"/>
                <w:sz w:val="16"/>
                <w:szCs w:val="16"/>
              </w:rPr>
              <w:t>・用語の確認</w:t>
            </w:r>
          </w:p>
          <w:p w14:paraId="60C1F236" w14:textId="77777777" w:rsidR="005F4996" w:rsidRPr="002E4A6D" w:rsidRDefault="005F4996" w:rsidP="005F4996">
            <w:pPr>
              <w:spacing w:line="0" w:lineRule="atLeast"/>
              <w:ind w:left="160" w:hangingChars="100" w:hanging="160"/>
              <w:rPr>
                <w:rFonts w:eastAsiaTheme="minorHAnsi" w:cs="Segoe UI Symbol"/>
                <w:sz w:val="16"/>
                <w:szCs w:val="16"/>
              </w:rPr>
            </w:pPr>
            <w:r w:rsidRPr="002E4A6D">
              <w:rPr>
                <w:rFonts w:eastAsiaTheme="minorHAnsi" w:cs="Segoe UI Symbol" w:hint="eastAsia"/>
                <w:sz w:val="16"/>
                <w:szCs w:val="16"/>
              </w:rPr>
              <w:t>・まとめ図</w:t>
            </w:r>
          </w:p>
        </w:tc>
        <w:tc>
          <w:tcPr>
            <w:tcW w:w="425" w:type="dxa"/>
            <w:tcBorders>
              <w:top w:val="nil"/>
            </w:tcBorders>
            <w:vAlign w:val="center"/>
          </w:tcPr>
          <w:p w14:paraId="0B75E460" w14:textId="77777777" w:rsidR="005F4996" w:rsidRPr="00EB3A4E" w:rsidRDefault="005F4996" w:rsidP="005F499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tcBorders>
              <w:top w:val="nil"/>
            </w:tcBorders>
          </w:tcPr>
          <w:p w14:paraId="59065102" w14:textId="77777777" w:rsidR="006C67F9" w:rsidRDefault="006C67F9" w:rsidP="005F4996">
            <w:pPr>
              <w:spacing w:line="0" w:lineRule="atLeast"/>
              <w:rPr>
                <w:rFonts w:ascii="Segoe UI Symbol" w:hAnsi="Segoe UI Symbol" w:cs="Segoe UI Symbol"/>
                <w:b/>
                <w:sz w:val="16"/>
                <w:szCs w:val="16"/>
              </w:rPr>
            </w:pPr>
            <w:r>
              <w:rPr>
                <w:rFonts w:ascii="Segoe UI Symbol" w:hAnsi="Segoe UI Symbol" w:cs="Segoe UI Symbol" w:hint="eastAsia"/>
                <w:b/>
                <w:sz w:val="16"/>
                <w:szCs w:val="16"/>
              </w:rPr>
              <w:t>40</w:t>
            </w:r>
          </w:p>
          <w:p w14:paraId="21B8FBEB" w14:textId="77777777" w:rsidR="005F4996" w:rsidRDefault="005F4996" w:rsidP="005F4996">
            <w:pPr>
              <w:spacing w:line="0" w:lineRule="atLeast"/>
              <w:rPr>
                <w:rFonts w:ascii="Segoe UI Symbol" w:hAnsi="Segoe UI Symbol" w:cs="Segoe UI Symbol"/>
                <w:b/>
                <w:sz w:val="16"/>
                <w:szCs w:val="16"/>
              </w:rPr>
            </w:pPr>
            <w:r>
              <w:rPr>
                <w:rFonts w:ascii="Segoe UI Symbol" w:hAnsi="Segoe UI Symbol" w:cs="Segoe UI Symbol" w:hint="eastAsia"/>
                <w:b/>
                <w:sz w:val="16"/>
                <w:szCs w:val="16"/>
              </w:rPr>
              <w:t>～</w:t>
            </w:r>
            <w:r w:rsidR="006C67F9">
              <w:rPr>
                <w:rFonts w:ascii="Segoe UI Symbol" w:hAnsi="Segoe UI Symbol" w:cs="Segoe UI Symbol" w:hint="eastAsia"/>
                <w:b/>
                <w:sz w:val="16"/>
                <w:szCs w:val="16"/>
              </w:rPr>
              <w:t>41</w:t>
            </w:r>
          </w:p>
          <w:p w14:paraId="44C6F9C9" w14:textId="663C5F5C" w:rsidR="006C67F9" w:rsidRPr="00683DDD" w:rsidRDefault="006C67F9" w:rsidP="005F4996">
            <w:pPr>
              <w:spacing w:line="0" w:lineRule="atLeast"/>
              <w:rPr>
                <w:rFonts w:ascii="Segoe UI Symbol" w:hAnsi="Segoe UI Symbol" w:cs="Segoe UI Symbol"/>
                <w:b/>
                <w:sz w:val="16"/>
                <w:szCs w:val="16"/>
              </w:rPr>
            </w:pPr>
          </w:p>
        </w:tc>
        <w:tc>
          <w:tcPr>
            <w:tcW w:w="425" w:type="dxa"/>
            <w:tcBorders>
              <w:top w:val="nil"/>
            </w:tcBorders>
            <w:vAlign w:val="center"/>
          </w:tcPr>
          <w:p w14:paraId="206975BA" w14:textId="77777777" w:rsidR="005F4996" w:rsidRPr="00683DDD" w:rsidRDefault="005F4996" w:rsidP="005F499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tcBorders>
            <w:vAlign w:val="center"/>
          </w:tcPr>
          <w:p w14:paraId="08D63505" w14:textId="50A52490" w:rsidR="005F4996" w:rsidRPr="00FE352F" w:rsidRDefault="005F4996" w:rsidP="005F4996">
            <w:pPr>
              <w:spacing w:line="0" w:lineRule="atLeast"/>
              <w:jc w:val="center"/>
              <w:rPr>
                <w:rFonts w:ascii="Segoe UI Symbol" w:hAnsi="Segoe UI Symbol" w:cs="Segoe UI Symbol"/>
                <w:b/>
                <w:sz w:val="16"/>
                <w:szCs w:val="16"/>
              </w:rPr>
            </w:pPr>
          </w:p>
        </w:tc>
        <w:tc>
          <w:tcPr>
            <w:tcW w:w="3551" w:type="dxa"/>
            <w:tcBorders>
              <w:top w:val="nil"/>
              <w:right w:val="nil"/>
            </w:tcBorders>
          </w:tcPr>
          <w:p w14:paraId="1CBCA921" w14:textId="2F06079A" w:rsidR="005F4996" w:rsidRPr="00683DDD" w:rsidRDefault="005F4996" w:rsidP="005F4996">
            <w:pPr>
              <w:spacing w:line="0" w:lineRule="atLeast"/>
              <w:rPr>
                <w:rFonts w:ascii="Segoe UI Symbol" w:hAnsi="Segoe UI Symbol" w:cs="Segoe UI Symbol"/>
                <w:b/>
                <w:sz w:val="16"/>
                <w:szCs w:val="16"/>
              </w:rPr>
            </w:pPr>
            <w:r w:rsidRPr="008A0FAD">
              <w:rPr>
                <w:rFonts w:ascii="Segoe UI Symbol" w:hAnsi="Segoe UI Symbol" w:cs="Segoe UI Symbol" w:hint="eastAsia"/>
                <w:b/>
                <w:sz w:val="16"/>
                <w:szCs w:val="16"/>
              </w:rPr>
              <w:t>【知技】</w:t>
            </w:r>
            <w:r w:rsidRPr="008A0FAD">
              <w:rPr>
                <w:rFonts w:ascii="Segoe UI Symbol" w:hAnsi="Segoe UI Symbol" w:cs="Segoe UI Symbol" w:hint="eastAsia"/>
                <w:sz w:val="16"/>
                <w:szCs w:val="16"/>
              </w:rPr>
              <w:t>この章の学習内容について</w:t>
            </w:r>
            <w:r w:rsidR="004C47E5">
              <w:rPr>
                <w:rFonts w:ascii="Segoe UI Symbol" w:hAnsi="Segoe UI Symbol" w:cs="Segoe UI Symbol" w:hint="eastAsia"/>
                <w:sz w:val="16"/>
                <w:szCs w:val="16"/>
              </w:rPr>
              <w:t>、</w:t>
            </w:r>
            <w:r w:rsidRPr="008A0FAD">
              <w:rPr>
                <w:rFonts w:ascii="Segoe UI Symbol" w:hAnsi="Segoe UI Symbol" w:cs="Segoe UI Symbol" w:hint="eastAsia"/>
                <w:sz w:val="16"/>
                <w:szCs w:val="16"/>
              </w:rPr>
              <w:t>基本的な知識を身に付けている。［記述分析］</w:t>
            </w:r>
          </w:p>
        </w:tc>
        <w:tc>
          <w:tcPr>
            <w:tcW w:w="283" w:type="dxa"/>
            <w:tcBorders>
              <w:top w:val="nil"/>
              <w:left w:val="nil"/>
              <w:right w:val="nil"/>
            </w:tcBorders>
          </w:tcPr>
          <w:p w14:paraId="0CB12631" w14:textId="77777777" w:rsidR="005F4996" w:rsidRPr="00192B9E" w:rsidRDefault="005F4996" w:rsidP="005F4996">
            <w:pPr>
              <w:spacing w:line="0" w:lineRule="atLeast"/>
              <w:rPr>
                <w:rFonts w:ascii="Segoe UI Symbol" w:hAnsi="Segoe UI Symbol" w:cs="Segoe UI Symbol"/>
                <w:sz w:val="16"/>
                <w:szCs w:val="16"/>
              </w:rPr>
            </w:pPr>
          </w:p>
        </w:tc>
        <w:tc>
          <w:tcPr>
            <w:tcW w:w="4820" w:type="dxa"/>
            <w:tcBorders>
              <w:top w:val="nil"/>
              <w:left w:val="nil"/>
            </w:tcBorders>
          </w:tcPr>
          <w:p w14:paraId="0312D90E" w14:textId="218F796D" w:rsidR="005F4996" w:rsidRPr="00192B9E" w:rsidRDefault="005F4996"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4C47E5">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解答ができなかった部分について</w:t>
            </w:r>
            <w:r w:rsidR="004C47E5">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top w:val="nil"/>
              <w:right w:val="nil"/>
            </w:tcBorders>
          </w:tcPr>
          <w:p w14:paraId="051DAADB" w14:textId="549BC628" w:rsidR="005F4996" w:rsidRPr="00192B9E" w:rsidRDefault="005F4996"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4C47E5">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該当する教科書の部分を振り返るよう助言する。</w:t>
            </w:r>
          </w:p>
        </w:tc>
      </w:tr>
    </w:tbl>
    <w:p w14:paraId="7EEB185E" w14:textId="77777777" w:rsidR="00A561E4" w:rsidRPr="00222491" w:rsidRDefault="00A561E4" w:rsidP="00A561E4">
      <w:pPr>
        <w:spacing w:line="0" w:lineRule="atLeast"/>
        <w:rPr>
          <w:rFonts w:ascii="Segoe UI Symbol" w:hAnsi="Segoe UI Symbol" w:cs="Segoe UI Symbol"/>
          <w:sz w:val="16"/>
        </w:rPr>
      </w:pPr>
      <w:bookmarkStart w:id="1" w:name="_Hlk209691456"/>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1C12D8D8" w14:textId="77777777" w:rsidR="00A561E4" w:rsidRPr="00222491" w:rsidRDefault="00A561E4" w:rsidP="00A561E4">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1A159257" w14:textId="77777777" w:rsidR="00A561E4" w:rsidRDefault="00A561E4" w:rsidP="00A561E4">
      <w:pPr>
        <w:sectPr w:rsidR="00A561E4" w:rsidSect="00A561E4">
          <w:pgSz w:w="20636" w:h="14570" w:orient="landscape" w:code="12"/>
          <w:pgMar w:top="426" w:right="720" w:bottom="720" w:left="720" w:header="851" w:footer="992" w:gutter="0"/>
          <w:cols w:space="425"/>
          <w:docGrid w:type="lines" w:linePitch="360"/>
        </w:sectPr>
      </w:pPr>
    </w:p>
    <w:bookmarkEnd w:id="1"/>
    <w:p w14:paraId="489BCC1A" w14:textId="77777777" w:rsidR="00A561E4" w:rsidRDefault="00A561E4" w:rsidP="00A561E4"/>
    <w:sectPr w:rsidR="00A561E4"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48C64" w14:textId="77777777" w:rsidR="00495DBC" w:rsidRDefault="00495DBC" w:rsidP="001A4E80">
      <w:r>
        <w:separator/>
      </w:r>
    </w:p>
  </w:endnote>
  <w:endnote w:type="continuationSeparator" w:id="0">
    <w:p w14:paraId="5E8031B0" w14:textId="77777777" w:rsidR="00495DBC" w:rsidRDefault="00495DBC" w:rsidP="001A4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92F67" w14:textId="77777777" w:rsidR="00495DBC" w:rsidRDefault="00495DBC" w:rsidP="001A4E80">
      <w:r>
        <w:separator/>
      </w:r>
    </w:p>
  </w:footnote>
  <w:footnote w:type="continuationSeparator" w:id="0">
    <w:p w14:paraId="5CB35246" w14:textId="77777777" w:rsidR="00495DBC" w:rsidRDefault="00495DBC" w:rsidP="001A4E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1E4"/>
    <w:rsid w:val="000523FC"/>
    <w:rsid w:val="000736DA"/>
    <w:rsid w:val="00092F6F"/>
    <w:rsid w:val="000A249A"/>
    <w:rsid w:val="001020F5"/>
    <w:rsid w:val="0018547F"/>
    <w:rsid w:val="001A4E80"/>
    <w:rsid w:val="001C03F1"/>
    <w:rsid w:val="001C5EA1"/>
    <w:rsid w:val="001F6E0C"/>
    <w:rsid w:val="00260453"/>
    <w:rsid w:val="00286FFF"/>
    <w:rsid w:val="00294037"/>
    <w:rsid w:val="002E4A6D"/>
    <w:rsid w:val="00442E26"/>
    <w:rsid w:val="004605B6"/>
    <w:rsid w:val="00495DBC"/>
    <w:rsid w:val="004C47E5"/>
    <w:rsid w:val="004D1963"/>
    <w:rsid w:val="004F43BC"/>
    <w:rsid w:val="00566BF2"/>
    <w:rsid w:val="0058510F"/>
    <w:rsid w:val="00591E99"/>
    <w:rsid w:val="005E6C2C"/>
    <w:rsid w:val="005F4996"/>
    <w:rsid w:val="006A771E"/>
    <w:rsid w:val="006B4653"/>
    <w:rsid w:val="006C67F9"/>
    <w:rsid w:val="00853A22"/>
    <w:rsid w:val="00876A5B"/>
    <w:rsid w:val="008B113C"/>
    <w:rsid w:val="00961454"/>
    <w:rsid w:val="009F6FD0"/>
    <w:rsid w:val="00A561E4"/>
    <w:rsid w:val="00AC6712"/>
    <w:rsid w:val="00BF41DC"/>
    <w:rsid w:val="00C34738"/>
    <w:rsid w:val="00CC7149"/>
    <w:rsid w:val="00CD03B1"/>
    <w:rsid w:val="00CE664D"/>
    <w:rsid w:val="00D01E71"/>
    <w:rsid w:val="00D0701A"/>
    <w:rsid w:val="00F16A47"/>
    <w:rsid w:val="00FA1D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CBC5CA"/>
  <w15:chartTrackingRefBased/>
  <w15:docId w15:val="{5579BBEA-0385-469F-A3F8-C49B77C3E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67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56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A4E80"/>
    <w:pPr>
      <w:tabs>
        <w:tab w:val="center" w:pos="4252"/>
        <w:tab w:val="right" w:pos="8504"/>
      </w:tabs>
      <w:snapToGrid w:val="0"/>
    </w:pPr>
  </w:style>
  <w:style w:type="character" w:customStyle="1" w:styleId="a5">
    <w:name w:val="ヘッダー (文字)"/>
    <w:basedOn w:val="a0"/>
    <w:link w:val="a4"/>
    <w:uiPriority w:val="99"/>
    <w:rsid w:val="001A4E80"/>
  </w:style>
  <w:style w:type="paragraph" w:styleId="a6">
    <w:name w:val="footer"/>
    <w:basedOn w:val="a"/>
    <w:link w:val="a7"/>
    <w:uiPriority w:val="99"/>
    <w:unhideWhenUsed/>
    <w:rsid w:val="001A4E80"/>
    <w:pPr>
      <w:tabs>
        <w:tab w:val="center" w:pos="4252"/>
        <w:tab w:val="right" w:pos="8504"/>
      </w:tabs>
      <w:snapToGrid w:val="0"/>
    </w:pPr>
  </w:style>
  <w:style w:type="character" w:customStyle="1" w:styleId="a7">
    <w:name w:val="フッター (文字)"/>
    <w:basedOn w:val="a0"/>
    <w:link w:val="a6"/>
    <w:uiPriority w:val="99"/>
    <w:rsid w:val="001A4E80"/>
  </w:style>
  <w:style w:type="paragraph" w:styleId="a8">
    <w:name w:val="Balloon Text"/>
    <w:basedOn w:val="a"/>
    <w:link w:val="a9"/>
    <w:uiPriority w:val="99"/>
    <w:semiHidden/>
    <w:unhideWhenUsed/>
    <w:rsid w:val="005E6C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E6C2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67F69-FF37-4F10-84AC-8CCF9416D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600</Words>
  <Characters>3425</Characters>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2021-11-10T01:25:00Z</cp:lastPrinted>
  <dcterms:created xsi:type="dcterms:W3CDTF">2021-12-21T06:19:00Z</dcterms:created>
  <dcterms:modified xsi:type="dcterms:W3CDTF">2025-09-25T02:50:00Z</dcterms:modified>
</cp:coreProperties>
</file>