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BA641" w14:textId="29BE9D39" w:rsidR="005673CE" w:rsidRPr="00142F06" w:rsidRDefault="00895B16">
      <w:pPr>
        <w:rPr>
          <w:rFonts w:ascii="BIZ UDPゴシック" w:eastAsia="BIZ UDPゴシック" w:hAnsi="BIZ UDPゴシック" w:cs="BIZ UDPゴシック"/>
          <w:b/>
          <w:color w:val="000000" w:themeColor="text1"/>
        </w:rPr>
      </w:pPr>
      <w:r w:rsidRPr="00142F06">
        <w:rPr>
          <w:rFonts w:ascii="BIZ UDPゴシック" w:eastAsia="BIZ UDPゴシック" w:hAnsi="BIZ UDPゴシック" w:cs="BIZ UDPゴシック"/>
          <w:b/>
          <w:color w:val="000000" w:themeColor="text1"/>
        </w:rPr>
        <w:t>NEW FAVORITE English Logic and Expression I</w:t>
      </w:r>
      <w:r w:rsidR="005706CB" w:rsidRPr="00142F06">
        <w:rPr>
          <w:rFonts w:ascii="BIZ UDPゴシック" w:eastAsia="BIZ UDPゴシック" w:hAnsi="BIZ UDPゴシック" w:cs="BIZ UDPゴシック"/>
          <w:b/>
          <w:color w:val="000000" w:themeColor="text1"/>
        </w:rPr>
        <w:t>I</w:t>
      </w:r>
      <w:r w:rsidRPr="00142F06">
        <w:rPr>
          <w:rFonts w:ascii="BIZ UDPゴシック" w:eastAsia="BIZ UDPゴシック" w:hAnsi="BIZ UDPゴシック" w:cs="BIZ UDPゴシック"/>
          <w:b/>
          <w:color w:val="000000" w:themeColor="text1"/>
        </w:rPr>
        <w:t xml:space="preserve"> </w:t>
      </w:r>
      <w:proofErr w:type="gramStart"/>
      <w:r w:rsidR="00DF1E54" w:rsidRPr="00142F06">
        <w:rPr>
          <w:rFonts w:ascii="BIZ UDPゴシック" w:eastAsia="BIZ UDPゴシック" w:hAnsi="BIZ UDPゴシック" w:cs="BIZ UDPゴシック" w:hint="eastAsia"/>
          <w:b/>
          <w:color w:val="000000" w:themeColor="text1"/>
        </w:rPr>
        <w:t xml:space="preserve">Revised </w:t>
      </w:r>
      <w:r w:rsidRPr="00142F06">
        <w:rPr>
          <w:rFonts w:ascii="BIZ UDPゴシック" w:eastAsia="BIZ UDPゴシック" w:hAnsi="BIZ UDPゴシック" w:cs="BIZ UDPゴシック"/>
          <w:b/>
          <w:color w:val="000000" w:themeColor="text1"/>
        </w:rPr>
        <w:t xml:space="preserve"> </w:t>
      </w:r>
      <w:r w:rsidR="00392613" w:rsidRPr="00142F06">
        <w:rPr>
          <w:rFonts w:ascii="BIZ UDPゴシック" w:eastAsia="BIZ UDPゴシック" w:hAnsi="BIZ UDPゴシック" w:cs="BIZ UDPゴシック"/>
          <w:b/>
          <w:color w:val="000000" w:themeColor="text1"/>
        </w:rPr>
        <w:t>Unit</w:t>
      </w:r>
      <w:proofErr w:type="gramEnd"/>
      <w:r w:rsidR="00392613" w:rsidRPr="00142F06">
        <w:rPr>
          <w:rFonts w:ascii="BIZ UDPゴシック" w:eastAsia="BIZ UDPゴシック" w:hAnsi="BIZ UDPゴシック" w:cs="BIZ UDPゴシック"/>
          <w:b/>
          <w:color w:val="000000" w:themeColor="text1"/>
        </w:rPr>
        <w:t xml:space="preserve"> 1</w:t>
      </w:r>
      <w:r w:rsidRPr="00142F06">
        <w:rPr>
          <w:rFonts w:ascii="BIZ UDPゴシック" w:eastAsia="BIZ UDPゴシック" w:hAnsi="BIZ UDPゴシック" w:cs="BIZ UDPゴシック"/>
          <w:b/>
          <w:color w:val="000000" w:themeColor="text1"/>
        </w:rPr>
        <w:t xml:space="preserve"> </w:t>
      </w:r>
      <w:r w:rsidRPr="00142F06">
        <w:rPr>
          <w:rFonts w:ascii="BIZ UDPゴシック" w:eastAsia="BIZ UDPゴシック" w:hAnsi="BIZ UDPゴシック" w:cs="BIZ UDPゴシック" w:hint="eastAsia"/>
          <w:b/>
          <w:color w:val="000000" w:themeColor="text1"/>
        </w:rPr>
        <w:t>Lesson 1</w:t>
      </w:r>
    </w:p>
    <w:p w14:paraId="15B5EE99" w14:textId="77777777" w:rsidR="005673CE" w:rsidRPr="00142F06" w:rsidRDefault="00392613">
      <w:pPr>
        <w:rPr>
          <w:rFonts w:ascii="BIZ UDPゴシック" w:eastAsia="BIZ UDPゴシック" w:hAnsi="BIZ UDPゴシック" w:cs="BIZ UDPゴシック"/>
          <w:b/>
          <w:color w:val="000000" w:themeColor="text1"/>
        </w:rPr>
      </w:pPr>
      <w:r w:rsidRPr="00142F06">
        <w:rPr>
          <w:rFonts w:ascii="BIZ UDPゴシック" w:eastAsia="BIZ UDPゴシック" w:hAnsi="BIZ UDPゴシック" w:cs="BIZ UDPゴシック"/>
          <w:b/>
          <w:color w:val="000000" w:themeColor="text1"/>
        </w:rPr>
        <w:t xml:space="preserve">単元の評価規準例　</w:t>
      </w:r>
    </w:p>
    <w:tbl>
      <w:tblPr>
        <w:tblStyle w:val="af6"/>
        <w:tblW w:w="10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126"/>
        <w:gridCol w:w="2295"/>
        <w:gridCol w:w="2268"/>
        <w:gridCol w:w="2523"/>
      </w:tblGrid>
      <w:tr w:rsidR="004D7234" w:rsidRPr="00142F06" w14:paraId="2A984624" w14:textId="77777777">
        <w:trPr>
          <w:trHeight w:val="172"/>
        </w:trPr>
        <w:tc>
          <w:tcPr>
            <w:tcW w:w="1276" w:type="dxa"/>
            <w:vAlign w:val="center"/>
          </w:tcPr>
          <w:p w14:paraId="7F8F151B" w14:textId="77777777" w:rsidR="005673CE" w:rsidRPr="00142F06" w:rsidRDefault="005673CE">
            <w:pPr>
              <w:jc w:val="center"/>
              <w:rPr>
                <w:rFonts w:ascii="BIZ UDPゴシック" w:eastAsia="BIZ UDPゴシック" w:hAnsi="BIZ UDPゴシック" w:cs="BIZ UDPゴシック"/>
                <w:b/>
                <w:color w:val="000000" w:themeColor="text1"/>
                <w:sz w:val="18"/>
                <w:szCs w:val="18"/>
              </w:rPr>
            </w:pPr>
          </w:p>
        </w:tc>
        <w:tc>
          <w:tcPr>
            <w:tcW w:w="4421" w:type="dxa"/>
            <w:gridSpan w:val="2"/>
            <w:tcBorders>
              <w:bottom w:val="single" w:sz="4" w:space="0" w:color="000000"/>
            </w:tcBorders>
            <w:vAlign w:val="center"/>
          </w:tcPr>
          <w:p w14:paraId="2F29AF7C" w14:textId="77777777" w:rsidR="005673CE" w:rsidRPr="00142F06" w:rsidRDefault="00392613">
            <w:pPr>
              <w:jc w:val="center"/>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知識・技能</w:t>
            </w:r>
          </w:p>
        </w:tc>
        <w:tc>
          <w:tcPr>
            <w:tcW w:w="2268" w:type="dxa"/>
            <w:vAlign w:val="center"/>
          </w:tcPr>
          <w:p w14:paraId="6D3DF97E" w14:textId="77777777" w:rsidR="005673CE" w:rsidRPr="00142F06" w:rsidRDefault="00392613">
            <w:pPr>
              <w:jc w:val="center"/>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思考・判断・表現</w:t>
            </w:r>
          </w:p>
        </w:tc>
        <w:tc>
          <w:tcPr>
            <w:tcW w:w="2523" w:type="dxa"/>
            <w:vAlign w:val="center"/>
          </w:tcPr>
          <w:p w14:paraId="7D99419E" w14:textId="77777777" w:rsidR="00D945CA" w:rsidRPr="00142F06" w:rsidRDefault="00D945CA">
            <w:pPr>
              <w:jc w:val="center"/>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hint="eastAsia"/>
                <w:b/>
                <w:color w:val="000000" w:themeColor="text1"/>
                <w:sz w:val="18"/>
                <w:szCs w:val="18"/>
              </w:rPr>
              <w:t>主体的に学習に</w:t>
            </w:r>
          </w:p>
          <w:p w14:paraId="7B774B7F" w14:textId="77777777" w:rsidR="005673CE" w:rsidRPr="00142F06" w:rsidRDefault="00D945CA">
            <w:pPr>
              <w:jc w:val="center"/>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hint="eastAsia"/>
                <w:b/>
                <w:color w:val="000000" w:themeColor="text1"/>
                <w:sz w:val="18"/>
                <w:szCs w:val="18"/>
              </w:rPr>
              <w:t>取り組む態度</w:t>
            </w:r>
          </w:p>
        </w:tc>
      </w:tr>
      <w:tr w:rsidR="004D7234" w:rsidRPr="00142F06" w14:paraId="6EE2ECC7" w14:textId="77777777">
        <w:tc>
          <w:tcPr>
            <w:tcW w:w="1276" w:type="dxa"/>
          </w:tcPr>
          <w:p w14:paraId="2EC7A86C" w14:textId="77777777" w:rsidR="005673CE" w:rsidRPr="00142F06" w:rsidRDefault="00392613">
            <w:pPr>
              <w:jc w:val="left"/>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話すこと</w:t>
            </w:r>
          </w:p>
          <w:p w14:paraId="3C950CCE" w14:textId="77777777" w:rsidR="005673CE" w:rsidRPr="00142F06" w:rsidRDefault="00392613">
            <w:pPr>
              <w:ind w:right="-107"/>
              <w:jc w:val="left"/>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［やり取り］</w:t>
            </w:r>
          </w:p>
        </w:tc>
        <w:tc>
          <w:tcPr>
            <w:tcW w:w="2126" w:type="dxa"/>
            <w:tcBorders>
              <w:bottom w:val="single" w:sz="4" w:space="0" w:color="000000"/>
              <w:right w:val="dotted" w:sz="4" w:space="0" w:color="000000"/>
            </w:tcBorders>
          </w:tcPr>
          <w:p w14:paraId="3D18FEF2" w14:textId="77777777" w:rsidR="005673CE" w:rsidRPr="00142F06" w:rsidRDefault="0039261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color w:val="000000" w:themeColor="text1"/>
                <w:sz w:val="18"/>
                <w:szCs w:val="18"/>
              </w:rPr>
              <w:t>［知識］</w:t>
            </w:r>
          </w:p>
          <w:p w14:paraId="0284B691" w14:textId="7E7B60AD" w:rsidR="00815963" w:rsidRPr="00142F06" w:rsidRDefault="00D90C40" w:rsidP="0081596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訂正する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心配する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感謝するときの表現の形・意味・用法を理解している</w:t>
            </w:r>
            <w:r w:rsidR="006B2868" w:rsidRPr="00142F06">
              <w:rPr>
                <w:rFonts w:ascii="BIZ UDPゴシック" w:eastAsia="BIZ UDPゴシック" w:hAnsi="BIZ UDPゴシック" w:cs="BIZ UDPゴシック" w:hint="eastAsia"/>
                <w:color w:val="000000" w:themeColor="text1"/>
                <w:sz w:val="18"/>
                <w:szCs w:val="18"/>
              </w:rPr>
              <w:t>。</w:t>
            </w:r>
          </w:p>
          <w:p w14:paraId="02F96807" w14:textId="287DF09E" w:rsidR="005673CE" w:rsidRPr="00142F06" w:rsidRDefault="005673CE">
            <w:pPr>
              <w:jc w:val="left"/>
              <w:rPr>
                <w:rFonts w:ascii="BIZ UDPゴシック" w:eastAsia="BIZ UDPゴシック" w:hAnsi="BIZ UDPゴシック" w:cs="BIZ UDPゴシック"/>
                <w:color w:val="000000" w:themeColor="text1"/>
                <w:sz w:val="18"/>
                <w:szCs w:val="18"/>
              </w:rPr>
            </w:pPr>
          </w:p>
        </w:tc>
        <w:tc>
          <w:tcPr>
            <w:tcW w:w="2295" w:type="dxa"/>
            <w:tcBorders>
              <w:left w:val="dotted" w:sz="4" w:space="0" w:color="000000"/>
              <w:bottom w:val="single" w:sz="4" w:space="0" w:color="000000"/>
            </w:tcBorders>
          </w:tcPr>
          <w:p w14:paraId="35188D6A" w14:textId="77777777" w:rsidR="005673CE" w:rsidRPr="00142F06" w:rsidRDefault="0039261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color w:val="000000" w:themeColor="text1"/>
                <w:sz w:val="18"/>
                <w:szCs w:val="18"/>
              </w:rPr>
              <w:t>［技能］</w:t>
            </w:r>
          </w:p>
          <w:p w14:paraId="09F5F02F" w14:textId="7903D4C0" w:rsidR="005673CE" w:rsidRPr="00142F06" w:rsidRDefault="00D90C40" w:rsidP="00D90C40">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学んだ知識を用いて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訂正する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心配する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感謝するときの表現を適切に運用し</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自分の考えや気持ちなどを詳しく</w:t>
            </w:r>
            <w:r w:rsidR="00895B16" w:rsidRPr="00142F06">
              <w:rPr>
                <w:rFonts w:ascii="BIZ UDPゴシック" w:eastAsia="BIZ UDPゴシック" w:hAnsi="BIZ UDPゴシック" w:cs="BIZ UDPゴシック" w:hint="eastAsia"/>
                <w:color w:val="000000" w:themeColor="text1"/>
                <w:sz w:val="18"/>
                <w:szCs w:val="18"/>
              </w:rPr>
              <w:t>伝え合う技能を身につけている。</w:t>
            </w:r>
          </w:p>
        </w:tc>
        <w:tc>
          <w:tcPr>
            <w:tcW w:w="2268" w:type="dxa"/>
          </w:tcPr>
          <w:p w14:paraId="3B0BE8EE" w14:textId="019F9385" w:rsidR="005673CE" w:rsidRPr="00142F06" w:rsidRDefault="00C97F06" w:rsidP="00C97F06">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場面や状況を理解し</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適切な表現を用いて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発言や情報などを訂正したり</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自分や相手について心配したり</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相手に感謝したりして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自分の考えや気持ちなどを詳しく</w:t>
            </w:r>
            <w:r w:rsidR="008B1D80" w:rsidRPr="00142F06">
              <w:rPr>
                <w:rFonts w:ascii="BIZ UDPゴシック" w:eastAsia="BIZ UDPゴシック" w:hAnsi="BIZ UDPゴシック" w:cs="BIZ UDPゴシック" w:hint="eastAsia"/>
                <w:color w:val="000000" w:themeColor="text1"/>
                <w:sz w:val="18"/>
                <w:szCs w:val="18"/>
              </w:rPr>
              <w:t>伝え合っ</w:t>
            </w:r>
            <w:r w:rsidR="00355FCC" w:rsidRPr="00142F06">
              <w:rPr>
                <w:rFonts w:ascii="BIZ UDPゴシック" w:eastAsia="BIZ UDPゴシック" w:hAnsi="BIZ UDPゴシック" w:cs="BIZ UDPゴシック" w:hint="eastAsia"/>
                <w:color w:val="000000" w:themeColor="text1"/>
                <w:sz w:val="18"/>
                <w:szCs w:val="18"/>
              </w:rPr>
              <w:t>てい</w:t>
            </w:r>
            <w:r w:rsidR="00895B16" w:rsidRPr="00142F06">
              <w:rPr>
                <w:rFonts w:ascii="BIZ UDPゴシック" w:eastAsia="BIZ UDPゴシック" w:hAnsi="BIZ UDPゴシック" w:cs="BIZ UDPゴシック" w:hint="eastAsia"/>
                <w:color w:val="000000" w:themeColor="text1"/>
                <w:sz w:val="18"/>
                <w:szCs w:val="18"/>
              </w:rPr>
              <w:t>る。</w:t>
            </w:r>
          </w:p>
        </w:tc>
        <w:tc>
          <w:tcPr>
            <w:tcW w:w="2523" w:type="dxa"/>
          </w:tcPr>
          <w:p w14:paraId="52F3D298" w14:textId="660E8E06" w:rsidR="005673CE" w:rsidRPr="00142F06" w:rsidRDefault="00F92A73" w:rsidP="00996B6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color w:val="000000" w:themeColor="text1"/>
                <w:sz w:val="18"/>
                <w:szCs w:val="18"/>
              </w:rPr>
              <w:t>自分の活動を振り返りながら、適切な表現を用いて、発言や情報などを訂正したり、自分や相手について心配したり、相手に感謝したりするために、自分の考えや気持ちなどを詳しく伝え合おうとしている。</w:t>
            </w:r>
          </w:p>
        </w:tc>
      </w:tr>
      <w:tr w:rsidR="004D7234" w:rsidRPr="00142F06" w14:paraId="4A3CF991" w14:textId="77777777">
        <w:tc>
          <w:tcPr>
            <w:tcW w:w="1276" w:type="dxa"/>
          </w:tcPr>
          <w:p w14:paraId="12A28D26" w14:textId="77777777" w:rsidR="005673CE" w:rsidRPr="00142F06" w:rsidRDefault="00392613">
            <w:pPr>
              <w:jc w:val="left"/>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話すこと</w:t>
            </w:r>
          </w:p>
          <w:p w14:paraId="010DB237" w14:textId="77777777" w:rsidR="005673CE" w:rsidRPr="00142F06" w:rsidRDefault="00392613">
            <w:pPr>
              <w:jc w:val="left"/>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［発表］</w:t>
            </w:r>
          </w:p>
        </w:tc>
        <w:tc>
          <w:tcPr>
            <w:tcW w:w="2126" w:type="dxa"/>
            <w:tcBorders>
              <w:bottom w:val="single" w:sz="4" w:space="0" w:color="000000"/>
              <w:right w:val="dotted" w:sz="4" w:space="0" w:color="000000"/>
            </w:tcBorders>
          </w:tcPr>
          <w:p w14:paraId="057A9F6E" w14:textId="77777777" w:rsidR="00895B16" w:rsidRPr="00142F06" w:rsidRDefault="00895B16">
            <w:pPr>
              <w:jc w:val="left"/>
              <w:rPr>
                <w:rFonts w:ascii="BIZ UDPゴシック" w:eastAsia="BIZ UDPゴシック" w:hAnsi="BIZ UDPゴシック" w:cs="BIZ UDPゴシック"/>
                <w:color w:val="000000" w:themeColor="text1"/>
                <w:sz w:val="18"/>
                <w:szCs w:val="18"/>
              </w:rPr>
            </w:pPr>
          </w:p>
          <w:p w14:paraId="4C430252" w14:textId="77777777" w:rsidR="00895B16" w:rsidRPr="00142F06" w:rsidRDefault="00895B16">
            <w:pPr>
              <w:jc w:val="left"/>
              <w:rPr>
                <w:rFonts w:ascii="BIZ UDPゴシック" w:eastAsia="BIZ UDPゴシック" w:hAnsi="BIZ UDPゴシック" w:cs="BIZ UDPゴシック"/>
                <w:color w:val="000000" w:themeColor="text1"/>
                <w:sz w:val="18"/>
                <w:szCs w:val="18"/>
              </w:rPr>
            </w:pPr>
          </w:p>
        </w:tc>
        <w:tc>
          <w:tcPr>
            <w:tcW w:w="2295" w:type="dxa"/>
            <w:tcBorders>
              <w:left w:val="dotted" w:sz="4" w:space="0" w:color="000000"/>
              <w:bottom w:val="single" w:sz="4" w:space="0" w:color="000000"/>
            </w:tcBorders>
          </w:tcPr>
          <w:p w14:paraId="41BCF470" w14:textId="77777777" w:rsidR="005673CE" w:rsidRPr="00142F06" w:rsidRDefault="005673CE">
            <w:pPr>
              <w:jc w:val="left"/>
              <w:rPr>
                <w:rFonts w:ascii="BIZ UDPゴシック" w:eastAsia="BIZ UDPゴシック" w:hAnsi="BIZ UDPゴシック" w:cs="BIZ UDPゴシック"/>
                <w:color w:val="000000" w:themeColor="text1"/>
                <w:sz w:val="18"/>
                <w:szCs w:val="18"/>
              </w:rPr>
            </w:pPr>
          </w:p>
        </w:tc>
        <w:tc>
          <w:tcPr>
            <w:tcW w:w="2268" w:type="dxa"/>
          </w:tcPr>
          <w:p w14:paraId="08FA55D1" w14:textId="77777777" w:rsidR="005673CE" w:rsidRPr="00142F06" w:rsidRDefault="005673CE">
            <w:pPr>
              <w:jc w:val="left"/>
              <w:rPr>
                <w:rFonts w:ascii="BIZ UDPゴシック" w:eastAsia="BIZ UDPゴシック" w:hAnsi="BIZ UDPゴシック" w:cs="BIZ UDPゴシック"/>
                <w:color w:val="000000" w:themeColor="text1"/>
                <w:sz w:val="18"/>
                <w:szCs w:val="18"/>
              </w:rPr>
            </w:pPr>
          </w:p>
        </w:tc>
        <w:tc>
          <w:tcPr>
            <w:tcW w:w="2523" w:type="dxa"/>
          </w:tcPr>
          <w:p w14:paraId="06BAE056" w14:textId="77777777" w:rsidR="005673CE" w:rsidRPr="00142F06" w:rsidRDefault="005673CE">
            <w:pPr>
              <w:jc w:val="left"/>
              <w:rPr>
                <w:rFonts w:ascii="BIZ UDPゴシック" w:eastAsia="BIZ UDPゴシック" w:hAnsi="BIZ UDPゴシック" w:cs="BIZ UDPゴシック"/>
                <w:color w:val="000000" w:themeColor="text1"/>
                <w:sz w:val="18"/>
                <w:szCs w:val="18"/>
              </w:rPr>
            </w:pPr>
          </w:p>
        </w:tc>
      </w:tr>
      <w:tr w:rsidR="004D7234" w:rsidRPr="00142F06" w14:paraId="3A4F4A76" w14:textId="77777777">
        <w:tc>
          <w:tcPr>
            <w:tcW w:w="1276" w:type="dxa"/>
          </w:tcPr>
          <w:p w14:paraId="203EFD9A" w14:textId="77777777" w:rsidR="005673CE" w:rsidRPr="00142F06" w:rsidRDefault="00392613">
            <w:pPr>
              <w:jc w:val="left"/>
              <w:rPr>
                <w:rFonts w:ascii="BIZ UDPゴシック" w:eastAsia="BIZ UDPゴシック" w:hAnsi="BIZ UDPゴシック" w:cs="BIZ UDPゴシック"/>
                <w:b/>
                <w:color w:val="000000" w:themeColor="text1"/>
                <w:sz w:val="18"/>
                <w:szCs w:val="18"/>
              </w:rPr>
            </w:pPr>
            <w:r w:rsidRPr="00142F06">
              <w:rPr>
                <w:rFonts w:ascii="BIZ UDPゴシック" w:eastAsia="BIZ UDPゴシック" w:hAnsi="BIZ UDPゴシック" w:cs="BIZ UDPゴシック"/>
                <w:b/>
                <w:color w:val="000000" w:themeColor="text1"/>
                <w:sz w:val="18"/>
                <w:szCs w:val="18"/>
              </w:rPr>
              <w:t>書くこと</w:t>
            </w:r>
          </w:p>
        </w:tc>
        <w:tc>
          <w:tcPr>
            <w:tcW w:w="2126" w:type="dxa"/>
            <w:tcBorders>
              <w:bottom w:val="single" w:sz="4" w:space="0" w:color="000000"/>
              <w:right w:val="dotted" w:sz="4" w:space="0" w:color="000000"/>
            </w:tcBorders>
          </w:tcPr>
          <w:p w14:paraId="2B93D330" w14:textId="77777777" w:rsidR="005673CE" w:rsidRPr="00142F06" w:rsidRDefault="0039261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color w:val="000000" w:themeColor="text1"/>
                <w:sz w:val="18"/>
                <w:szCs w:val="18"/>
              </w:rPr>
              <w:t>［知識］</w:t>
            </w:r>
          </w:p>
          <w:p w14:paraId="5259BBC1" w14:textId="75E323F5" w:rsidR="00815963" w:rsidRPr="00142F06" w:rsidRDefault="00D90C40" w:rsidP="0081596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訂正する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心配する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感謝するときの表現の形・意味・用法を理解している</w:t>
            </w:r>
            <w:r w:rsidR="00F92A73" w:rsidRPr="00142F06">
              <w:rPr>
                <w:rFonts w:ascii="BIZ UDPゴシック" w:eastAsia="BIZ UDPゴシック" w:hAnsi="BIZ UDPゴシック" w:cs="BIZ UDPゴシック" w:hint="eastAsia"/>
                <w:color w:val="000000" w:themeColor="text1"/>
                <w:sz w:val="18"/>
                <w:szCs w:val="18"/>
              </w:rPr>
              <w:t>。</w:t>
            </w:r>
          </w:p>
          <w:p w14:paraId="6119B4E6" w14:textId="385C91FF" w:rsidR="005673CE" w:rsidRPr="00142F06" w:rsidRDefault="005673CE">
            <w:pPr>
              <w:jc w:val="left"/>
              <w:rPr>
                <w:rFonts w:ascii="BIZ UDPゴシック" w:eastAsia="BIZ UDPゴシック" w:hAnsi="BIZ UDPゴシック" w:cs="BIZ UDPゴシック"/>
                <w:color w:val="000000" w:themeColor="text1"/>
                <w:sz w:val="18"/>
                <w:szCs w:val="18"/>
              </w:rPr>
            </w:pPr>
          </w:p>
        </w:tc>
        <w:tc>
          <w:tcPr>
            <w:tcW w:w="2295" w:type="dxa"/>
            <w:tcBorders>
              <w:left w:val="dotted" w:sz="4" w:space="0" w:color="000000"/>
              <w:bottom w:val="single" w:sz="4" w:space="0" w:color="000000"/>
            </w:tcBorders>
          </w:tcPr>
          <w:p w14:paraId="323DBAF1" w14:textId="77777777" w:rsidR="005673CE" w:rsidRPr="00142F06" w:rsidRDefault="00392613">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color w:val="000000" w:themeColor="text1"/>
                <w:sz w:val="18"/>
                <w:szCs w:val="18"/>
              </w:rPr>
              <w:t>［技能］</w:t>
            </w:r>
          </w:p>
          <w:p w14:paraId="05396BCC" w14:textId="7509B915" w:rsidR="005673CE" w:rsidRPr="00142F06" w:rsidRDefault="00D90C40" w:rsidP="00BE4041">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学んだ知識を用いて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訂正する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心配する</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感謝するときの表現を適切に運用し</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自分の考えや気持ちなどを詳しく</w:t>
            </w:r>
            <w:r w:rsidR="00895B16" w:rsidRPr="00142F06">
              <w:rPr>
                <w:rFonts w:ascii="BIZ UDPゴシック" w:eastAsia="BIZ UDPゴシック" w:hAnsi="BIZ UDPゴシック" w:cs="BIZ UDPゴシック" w:hint="eastAsia"/>
                <w:color w:val="000000" w:themeColor="text1"/>
                <w:sz w:val="18"/>
                <w:szCs w:val="18"/>
              </w:rPr>
              <w:t>書</w:t>
            </w:r>
            <w:r w:rsidR="00BE4041" w:rsidRPr="00142F06">
              <w:rPr>
                <w:rFonts w:ascii="BIZ UDPゴシック" w:eastAsia="BIZ UDPゴシック" w:hAnsi="BIZ UDPゴシック" w:cs="BIZ UDPゴシック" w:hint="eastAsia"/>
                <w:color w:val="000000" w:themeColor="text1"/>
                <w:sz w:val="18"/>
                <w:szCs w:val="18"/>
              </w:rPr>
              <w:t>いて伝える</w:t>
            </w:r>
            <w:r w:rsidR="00895B16" w:rsidRPr="00142F06">
              <w:rPr>
                <w:rFonts w:ascii="BIZ UDPゴシック" w:eastAsia="BIZ UDPゴシック" w:hAnsi="BIZ UDPゴシック" w:cs="BIZ UDPゴシック" w:hint="eastAsia"/>
                <w:color w:val="000000" w:themeColor="text1"/>
                <w:sz w:val="18"/>
                <w:szCs w:val="18"/>
              </w:rPr>
              <w:t>技能を身につけている。</w:t>
            </w:r>
          </w:p>
        </w:tc>
        <w:tc>
          <w:tcPr>
            <w:tcW w:w="2268" w:type="dxa"/>
          </w:tcPr>
          <w:p w14:paraId="06E92616" w14:textId="10BA8B77" w:rsidR="005673CE" w:rsidRPr="00142F06" w:rsidRDefault="00C97F06" w:rsidP="00C97F06">
            <w:pPr>
              <w:jc w:val="left"/>
              <w:rPr>
                <w:rFonts w:ascii="BIZ UDPゴシック" w:eastAsia="BIZ UDPゴシック" w:hAnsi="BIZ UDPゴシック" w:cs="BIZ UDPゴシック"/>
                <w:color w:val="000000" w:themeColor="text1"/>
                <w:sz w:val="18"/>
                <w:szCs w:val="18"/>
              </w:rPr>
            </w:pPr>
            <w:r w:rsidRPr="00142F06">
              <w:rPr>
                <w:rFonts w:ascii="BIZ UDPゴシック" w:eastAsia="BIZ UDPゴシック" w:hAnsi="BIZ UDPゴシック" w:cs="BIZ UDPゴシック" w:hint="eastAsia"/>
                <w:color w:val="000000" w:themeColor="text1"/>
                <w:sz w:val="18"/>
                <w:szCs w:val="18"/>
              </w:rPr>
              <w:t>場面や状況を理解し</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適切な表現を用いて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発言や情報などを訂正したり</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自分や相手について心配したり</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相手に感謝したりして</w:t>
            </w:r>
            <w:r w:rsidR="00DF1E54" w:rsidRPr="00142F06">
              <w:rPr>
                <w:rFonts w:ascii="BIZ UDPゴシック" w:eastAsia="BIZ UDPゴシック" w:hAnsi="BIZ UDPゴシック" w:cs="BIZ UDPゴシック" w:hint="eastAsia"/>
                <w:color w:val="000000" w:themeColor="text1"/>
                <w:sz w:val="18"/>
                <w:szCs w:val="18"/>
              </w:rPr>
              <w:t>、</w:t>
            </w:r>
            <w:r w:rsidRPr="00142F06">
              <w:rPr>
                <w:rFonts w:ascii="BIZ UDPゴシック" w:eastAsia="BIZ UDPゴシック" w:hAnsi="BIZ UDPゴシック" w:cs="BIZ UDPゴシック" w:hint="eastAsia"/>
                <w:color w:val="000000" w:themeColor="text1"/>
                <w:sz w:val="18"/>
                <w:szCs w:val="18"/>
              </w:rPr>
              <w:t>自分の考えや気持ちなどを詳しく</w:t>
            </w:r>
            <w:r w:rsidR="00895B16" w:rsidRPr="00142F06">
              <w:rPr>
                <w:rFonts w:ascii="BIZ UDPゴシック" w:eastAsia="BIZ UDPゴシック" w:hAnsi="BIZ UDPゴシック" w:cs="BIZ UDPゴシック" w:hint="eastAsia"/>
                <w:color w:val="000000" w:themeColor="text1"/>
                <w:sz w:val="18"/>
                <w:szCs w:val="18"/>
              </w:rPr>
              <w:t>書いて伝えている。</w:t>
            </w:r>
          </w:p>
        </w:tc>
        <w:tc>
          <w:tcPr>
            <w:tcW w:w="2523" w:type="dxa"/>
          </w:tcPr>
          <w:p w14:paraId="3966DD94" w14:textId="7048CBF0" w:rsidR="005673CE" w:rsidRPr="00142F06" w:rsidRDefault="00F92A73" w:rsidP="00276990">
            <w:pPr>
              <w:jc w:val="left"/>
              <w:rPr>
                <w:rFonts w:ascii="BIZ UDPゴシック" w:eastAsia="BIZ UDPゴシック" w:hAnsi="BIZ UDPゴシック" w:cs="BIZ UDPゴシック"/>
                <w:color w:val="000000" w:themeColor="text1"/>
                <w:sz w:val="18"/>
                <w:szCs w:val="18"/>
              </w:rPr>
            </w:pPr>
            <w:bookmarkStart w:id="0" w:name="_heading=h.30j0zll" w:colFirst="0" w:colLast="0"/>
            <w:bookmarkEnd w:id="0"/>
            <w:r w:rsidRPr="00142F06">
              <w:rPr>
                <w:rFonts w:ascii="BIZ UDPゴシック" w:eastAsia="BIZ UDPゴシック" w:hAnsi="BIZ UDPゴシック" w:cs="BIZ UDPゴシック"/>
                <w:color w:val="000000" w:themeColor="text1"/>
                <w:sz w:val="18"/>
                <w:szCs w:val="18"/>
              </w:rPr>
              <w:t>自分の活動を振り返りながら、適切な表現を用いて、発言や情報などを訂正したり、自分や相手について心配したり、相手に感謝したりするために、自分の考えや気持ちなどを自分の言葉で詳しく書いて伝えようとしている。</w:t>
            </w:r>
          </w:p>
        </w:tc>
      </w:tr>
    </w:tbl>
    <w:p w14:paraId="0EE86697" w14:textId="77777777" w:rsidR="005673CE" w:rsidRPr="00142F06" w:rsidRDefault="005673CE">
      <w:pPr>
        <w:ind w:left="300" w:hanging="300"/>
        <w:rPr>
          <w:rFonts w:ascii="BIZ UDPゴシック" w:eastAsia="BIZ UDPゴシック" w:hAnsi="BIZ UDPゴシック" w:cs="BIZ UDPゴシック"/>
          <w:color w:val="000000" w:themeColor="text1"/>
          <w:sz w:val="20"/>
          <w:szCs w:val="20"/>
        </w:rPr>
      </w:pPr>
    </w:p>
    <w:p w14:paraId="5A7438BD" w14:textId="3D024732" w:rsidR="00535E42" w:rsidRPr="00142F06" w:rsidRDefault="00535E42">
      <w:pPr>
        <w:rPr>
          <w:rFonts w:ascii="BIZ UDPゴシック" w:eastAsia="BIZ UDPゴシック" w:hAnsi="BIZ UDPゴシック" w:cs="BIZ UDPゴシック"/>
          <w:color w:val="000000" w:themeColor="text1"/>
          <w:sz w:val="18"/>
          <w:szCs w:val="18"/>
        </w:rPr>
      </w:pPr>
    </w:p>
    <w:sectPr w:rsidR="00535E42" w:rsidRPr="00142F06">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3B75" w14:textId="77777777" w:rsidR="0015188F" w:rsidRDefault="0015188F" w:rsidP="003960A9">
      <w:r>
        <w:separator/>
      </w:r>
    </w:p>
  </w:endnote>
  <w:endnote w:type="continuationSeparator" w:id="0">
    <w:p w14:paraId="6E32DADE" w14:textId="77777777" w:rsidR="0015188F" w:rsidRDefault="0015188F" w:rsidP="0039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altName w:val="﷽﷽﷽﷽﷽﷽﷽﷽/"/>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2EBC" w14:textId="77777777" w:rsidR="0015188F" w:rsidRDefault="0015188F" w:rsidP="003960A9">
      <w:r>
        <w:separator/>
      </w:r>
    </w:p>
  </w:footnote>
  <w:footnote w:type="continuationSeparator" w:id="0">
    <w:p w14:paraId="350D8B0F" w14:textId="77777777" w:rsidR="0015188F" w:rsidRDefault="0015188F" w:rsidP="00396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4434F"/>
    <w:multiLevelType w:val="hybridMultilevel"/>
    <w:tmpl w:val="BFAE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31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3CE"/>
    <w:rsid w:val="00015297"/>
    <w:rsid w:val="0002422E"/>
    <w:rsid w:val="00035098"/>
    <w:rsid w:val="00073A79"/>
    <w:rsid w:val="00076BDD"/>
    <w:rsid w:val="000967AF"/>
    <w:rsid w:val="000A2A7F"/>
    <w:rsid w:val="000A33C8"/>
    <w:rsid w:val="000D06B0"/>
    <w:rsid w:val="000E0AAA"/>
    <w:rsid w:val="000E2938"/>
    <w:rsid w:val="000F2B35"/>
    <w:rsid w:val="00103DD0"/>
    <w:rsid w:val="0010732B"/>
    <w:rsid w:val="00111EA6"/>
    <w:rsid w:val="00142F06"/>
    <w:rsid w:val="0015188F"/>
    <w:rsid w:val="001A01B0"/>
    <w:rsid w:val="001A75A9"/>
    <w:rsid w:val="001B1FFD"/>
    <w:rsid w:val="001B6158"/>
    <w:rsid w:val="001D595E"/>
    <w:rsid w:val="001E4996"/>
    <w:rsid w:val="001F3FF3"/>
    <w:rsid w:val="00234296"/>
    <w:rsid w:val="00240C7E"/>
    <w:rsid w:val="00240E15"/>
    <w:rsid w:val="00263A73"/>
    <w:rsid w:val="0026486E"/>
    <w:rsid w:val="00276990"/>
    <w:rsid w:val="0029487F"/>
    <w:rsid w:val="00296FB7"/>
    <w:rsid w:val="002A33FC"/>
    <w:rsid w:val="002C7D6D"/>
    <w:rsid w:val="002D642D"/>
    <w:rsid w:val="003074ED"/>
    <w:rsid w:val="00330CB0"/>
    <w:rsid w:val="00331853"/>
    <w:rsid w:val="00355FCC"/>
    <w:rsid w:val="003702B6"/>
    <w:rsid w:val="00392613"/>
    <w:rsid w:val="003960A9"/>
    <w:rsid w:val="00397F71"/>
    <w:rsid w:val="003A1245"/>
    <w:rsid w:val="003A1D82"/>
    <w:rsid w:val="003B7174"/>
    <w:rsid w:val="003C3F18"/>
    <w:rsid w:val="003D311F"/>
    <w:rsid w:val="00441C43"/>
    <w:rsid w:val="004526A2"/>
    <w:rsid w:val="00457A0A"/>
    <w:rsid w:val="00465B0E"/>
    <w:rsid w:val="004B3781"/>
    <w:rsid w:val="004B7151"/>
    <w:rsid w:val="004C5D41"/>
    <w:rsid w:val="004D7234"/>
    <w:rsid w:val="00515F21"/>
    <w:rsid w:val="00533D49"/>
    <w:rsid w:val="00535E42"/>
    <w:rsid w:val="00540860"/>
    <w:rsid w:val="00542833"/>
    <w:rsid w:val="00557D2F"/>
    <w:rsid w:val="00565512"/>
    <w:rsid w:val="005673CE"/>
    <w:rsid w:val="005706CB"/>
    <w:rsid w:val="005D0F71"/>
    <w:rsid w:val="005E2D31"/>
    <w:rsid w:val="005E62FC"/>
    <w:rsid w:val="005E7AE8"/>
    <w:rsid w:val="005F1FDA"/>
    <w:rsid w:val="006270A9"/>
    <w:rsid w:val="00675651"/>
    <w:rsid w:val="0068060F"/>
    <w:rsid w:val="00697DA2"/>
    <w:rsid w:val="006B2868"/>
    <w:rsid w:val="006E0DF9"/>
    <w:rsid w:val="006F0EFC"/>
    <w:rsid w:val="00703413"/>
    <w:rsid w:val="0073388A"/>
    <w:rsid w:val="00750551"/>
    <w:rsid w:val="007770DC"/>
    <w:rsid w:val="00790977"/>
    <w:rsid w:val="007B168D"/>
    <w:rsid w:val="007B1A35"/>
    <w:rsid w:val="007F1224"/>
    <w:rsid w:val="007F39A4"/>
    <w:rsid w:val="0080223B"/>
    <w:rsid w:val="00815963"/>
    <w:rsid w:val="00856EF7"/>
    <w:rsid w:val="008747E9"/>
    <w:rsid w:val="0088569A"/>
    <w:rsid w:val="00895B16"/>
    <w:rsid w:val="008B1D80"/>
    <w:rsid w:val="008B224C"/>
    <w:rsid w:val="00922832"/>
    <w:rsid w:val="009468E1"/>
    <w:rsid w:val="009563E1"/>
    <w:rsid w:val="009678B1"/>
    <w:rsid w:val="00980933"/>
    <w:rsid w:val="00996B63"/>
    <w:rsid w:val="009A3464"/>
    <w:rsid w:val="009D2DF8"/>
    <w:rsid w:val="009E40FA"/>
    <w:rsid w:val="00A02869"/>
    <w:rsid w:val="00A257BF"/>
    <w:rsid w:val="00A262FF"/>
    <w:rsid w:val="00A26B5E"/>
    <w:rsid w:val="00A43B17"/>
    <w:rsid w:val="00A629DE"/>
    <w:rsid w:val="00A71F18"/>
    <w:rsid w:val="00A94BF8"/>
    <w:rsid w:val="00AA64CE"/>
    <w:rsid w:val="00AD77C0"/>
    <w:rsid w:val="00AE38CC"/>
    <w:rsid w:val="00B067D2"/>
    <w:rsid w:val="00B20425"/>
    <w:rsid w:val="00B22FEA"/>
    <w:rsid w:val="00B340E4"/>
    <w:rsid w:val="00B5527F"/>
    <w:rsid w:val="00B61F61"/>
    <w:rsid w:val="00B74F6F"/>
    <w:rsid w:val="00B803D1"/>
    <w:rsid w:val="00B812A2"/>
    <w:rsid w:val="00B85818"/>
    <w:rsid w:val="00BA23EC"/>
    <w:rsid w:val="00BB0E92"/>
    <w:rsid w:val="00BC048D"/>
    <w:rsid w:val="00BE4041"/>
    <w:rsid w:val="00BF3976"/>
    <w:rsid w:val="00C133FE"/>
    <w:rsid w:val="00C50476"/>
    <w:rsid w:val="00C66EE2"/>
    <w:rsid w:val="00C87274"/>
    <w:rsid w:val="00C97F06"/>
    <w:rsid w:val="00CA2378"/>
    <w:rsid w:val="00CC366D"/>
    <w:rsid w:val="00D01A7A"/>
    <w:rsid w:val="00D13FBD"/>
    <w:rsid w:val="00D165FB"/>
    <w:rsid w:val="00D63444"/>
    <w:rsid w:val="00D71BDF"/>
    <w:rsid w:val="00D90C40"/>
    <w:rsid w:val="00D939B5"/>
    <w:rsid w:val="00D945CA"/>
    <w:rsid w:val="00D969EA"/>
    <w:rsid w:val="00DC1968"/>
    <w:rsid w:val="00DC1EC9"/>
    <w:rsid w:val="00DC22A6"/>
    <w:rsid w:val="00DD3453"/>
    <w:rsid w:val="00DE1146"/>
    <w:rsid w:val="00DF1E54"/>
    <w:rsid w:val="00E0366E"/>
    <w:rsid w:val="00E0436E"/>
    <w:rsid w:val="00E1298F"/>
    <w:rsid w:val="00E1439B"/>
    <w:rsid w:val="00E40DF6"/>
    <w:rsid w:val="00E63242"/>
    <w:rsid w:val="00E736BA"/>
    <w:rsid w:val="00E76C05"/>
    <w:rsid w:val="00E773B4"/>
    <w:rsid w:val="00E807FC"/>
    <w:rsid w:val="00E86BB2"/>
    <w:rsid w:val="00E90DE1"/>
    <w:rsid w:val="00EA33C6"/>
    <w:rsid w:val="00EE6121"/>
    <w:rsid w:val="00EF0522"/>
    <w:rsid w:val="00F124EF"/>
    <w:rsid w:val="00F171FB"/>
    <w:rsid w:val="00F278BF"/>
    <w:rsid w:val="00F30664"/>
    <w:rsid w:val="00F30FAE"/>
    <w:rsid w:val="00F415DF"/>
    <w:rsid w:val="00F45DFF"/>
    <w:rsid w:val="00F46740"/>
    <w:rsid w:val="00F6387D"/>
    <w:rsid w:val="00F64B6C"/>
    <w:rsid w:val="00F77EE6"/>
    <w:rsid w:val="00F81C91"/>
    <w:rsid w:val="00F92A73"/>
    <w:rsid w:val="00FA2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3B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3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styleId="a4">
    <w:name w:val="Table Grid"/>
    <w:basedOn w:val="a1"/>
    <w:uiPriority w:val="39"/>
    <w:rsid w:val="0084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B46E71"/>
  </w:style>
  <w:style w:type="character" w:customStyle="1" w:styleId="a6">
    <w:name w:val="日付 (文字)"/>
    <w:basedOn w:val="a0"/>
    <w:link w:val="a5"/>
    <w:uiPriority w:val="99"/>
    <w:semiHidden/>
    <w:rsid w:val="00B46E71"/>
  </w:style>
  <w:style w:type="paragraph" w:styleId="a7">
    <w:name w:val="header"/>
    <w:basedOn w:val="a"/>
    <w:link w:val="a8"/>
    <w:uiPriority w:val="99"/>
    <w:unhideWhenUsed/>
    <w:rsid w:val="00AD7C1B"/>
    <w:pPr>
      <w:tabs>
        <w:tab w:val="center" w:pos="4252"/>
        <w:tab w:val="right" w:pos="8504"/>
      </w:tabs>
      <w:snapToGrid w:val="0"/>
    </w:pPr>
  </w:style>
  <w:style w:type="character" w:customStyle="1" w:styleId="a8">
    <w:name w:val="ヘッダー (文字)"/>
    <w:basedOn w:val="a0"/>
    <w:link w:val="a7"/>
    <w:uiPriority w:val="99"/>
    <w:rsid w:val="00AD7C1B"/>
  </w:style>
  <w:style w:type="paragraph" w:styleId="a9">
    <w:name w:val="footer"/>
    <w:basedOn w:val="a"/>
    <w:link w:val="aa"/>
    <w:uiPriority w:val="99"/>
    <w:unhideWhenUsed/>
    <w:rsid w:val="00AD7C1B"/>
    <w:pPr>
      <w:tabs>
        <w:tab w:val="center" w:pos="4252"/>
        <w:tab w:val="right" w:pos="8504"/>
      </w:tabs>
      <w:snapToGrid w:val="0"/>
    </w:pPr>
  </w:style>
  <w:style w:type="character" w:customStyle="1" w:styleId="aa">
    <w:name w:val="フッター (文字)"/>
    <w:basedOn w:val="a0"/>
    <w:link w:val="a9"/>
    <w:uiPriority w:val="99"/>
    <w:rsid w:val="00AD7C1B"/>
  </w:style>
  <w:style w:type="character" w:styleId="ab">
    <w:name w:val="annotation reference"/>
    <w:basedOn w:val="a0"/>
    <w:uiPriority w:val="99"/>
    <w:semiHidden/>
    <w:unhideWhenUsed/>
    <w:rsid w:val="00895011"/>
    <w:rPr>
      <w:sz w:val="18"/>
      <w:szCs w:val="18"/>
    </w:rPr>
  </w:style>
  <w:style w:type="paragraph" w:styleId="ac">
    <w:name w:val="annotation text"/>
    <w:basedOn w:val="a"/>
    <w:link w:val="ad"/>
    <w:uiPriority w:val="99"/>
    <w:semiHidden/>
    <w:unhideWhenUsed/>
    <w:rsid w:val="00BF273F"/>
    <w:pPr>
      <w:jc w:val="left"/>
    </w:pPr>
  </w:style>
  <w:style w:type="character" w:customStyle="1" w:styleId="ad">
    <w:name w:val="コメント文字列 (文字)"/>
    <w:basedOn w:val="a0"/>
    <w:link w:val="ac"/>
    <w:uiPriority w:val="99"/>
    <w:semiHidden/>
    <w:rsid w:val="00BF273F"/>
  </w:style>
  <w:style w:type="paragraph" w:styleId="ae">
    <w:name w:val="annotation subject"/>
    <w:basedOn w:val="ac"/>
    <w:next w:val="ac"/>
    <w:link w:val="af"/>
    <w:uiPriority w:val="99"/>
    <w:semiHidden/>
    <w:unhideWhenUsed/>
    <w:rsid w:val="00BF273F"/>
    <w:rPr>
      <w:b/>
      <w:bCs/>
    </w:rPr>
  </w:style>
  <w:style w:type="character" w:customStyle="1" w:styleId="af">
    <w:name w:val="コメント内容 (文字)"/>
    <w:basedOn w:val="ad"/>
    <w:link w:val="ae"/>
    <w:uiPriority w:val="99"/>
    <w:semiHidden/>
    <w:rsid w:val="00BF273F"/>
    <w:rPr>
      <w:b/>
      <w:bCs/>
    </w:rPr>
  </w:style>
  <w:style w:type="paragraph" w:styleId="af0">
    <w:name w:val="Balloon Text"/>
    <w:basedOn w:val="a"/>
    <w:link w:val="af1"/>
    <w:uiPriority w:val="99"/>
    <w:semiHidden/>
    <w:unhideWhenUsed/>
    <w:rsid w:val="00BF273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BF273F"/>
    <w:rPr>
      <w:rFonts w:asciiTheme="majorHAnsi" w:eastAsiaTheme="majorEastAsia" w:hAnsiTheme="majorHAnsi" w:cstheme="majorBidi"/>
      <w:sz w:val="18"/>
      <w:szCs w:val="18"/>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paragraph" w:styleId="af7">
    <w:name w:val="List Paragraph"/>
    <w:basedOn w:val="a"/>
    <w:uiPriority w:val="34"/>
    <w:qFormat/>
    <w:rsid w:val="00CC366D"/>
    <w:pPr>
      <w:ind w:left="720"/>
      <w:contextualSpacing/>
    </w:pPr>
  </w:style>
  <w:style w:type="table" w:customStyle="1" w:styleId="10">
    <w:name w:val="1"/>
    <w:basedOn w:val="TableNormal2"/>
    <w:rsid w:val="007770DC"/>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187D4-FD4B-4D81-83B3-E3E12C939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2026-06-18T05:56:00Z</dcterms:created>
  <dcterms:modified xsi:type="dcterms:W3CDTF">2026-06-18T06:01:00Z</dcterms:modified>
</cp:coreProperties>
</file>