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25834" w14:textId="4B405FB8" w:rsidR="00702CFE" w:rsidRDefault="00702CFE" w:rsidP="00702CFE">
      <w:pPr>
        <w:jc w:val="center"/>
        <w:rPr>
          <w:rFonts w:ascii="ＭＳ ゴシック" w:eastAsia="ＭＳ ゴシック" w:hAnsi="ＭＳ ゴシック" w:cs="ＭＳ ゴシック"/>
          <w:b/>
          <w:bCs/>
          <w:sz w:val="24"/>
          <w:bdr w:val="single" w:sz="4" w:space="0" w:color="auto" w:frame="1"/>
          <w:shd w:val="pct15" w:color="auto" w:fill="FFFFFF"/>
        </w:rPr>
      </w:pPr>
      <w:r>
        <w:rPr>
          <w:rFonts w:ascii="ＭＳ ゴシック" w:eastAsia="ＭＳ ゴシック" w:hAnsi="ＭＳ ゴシック" w:cs="ＭＳ ゴシック" w:hint="eastAsia"/>
          <w:b/>
          <w:bCs/>
          <w:sz w:val="24"/>
          <w:bdr w:val="single" w:sz="4" w:space="0" w:color="auto" w:frame="1"/>
          <w:shd w:val="pct15" w:color="auto" w:fill="FFFFFF"/>
        </w:rPr>
        <w:t>All Aboard! English CommunicationⅡ</w:t>
      </w:r>
      <w:r w:rsidR="003D0D92">
        <w:rPr>
          <w:rFonts w:ascii="ＭＳ ゴシック" w:eastAsia="ＭＳ ゴシック" w:hAnsi="ＭＳ ゴシック" w:cs="ＭＳ ゴシック" w:hint="eastAsia"/>
          <w:b/>
          <w:bCs/>
          <w:sz w:val="24"/>
          <w:bdr w:val="single" w:sz="4" w:space="0" w:color="auto" w:frame="1"/>
          <w:shd w:val="pct15" w:color="auto" w:fill="FFFFFF"/>
        </w:rPr>
        <w:t xml:space="preserve"> Revised</w:t>
      </w:r>
      <w:r>
        <w:rPr>
          <w:rFonts w:ascii="ＭＳ ゴシック" w:eastAsia="ＭＳ ゴシック" w:hAnsi="ＭＳ ゴシック" w:cs="ＭＳ ゴシック" w:hint="eastAsia"/>
          <w:b/>
          <w:bCs/>
          <w:sz w:val="24"/>
          <w:bdr w:val="single" w:sz="4" w:space="0" w:color="auto" w:frame="1"/>
          <w:shd w:val="pct15" w:color="auto" w:fill="FFFFFF"/>
        </w:rPr>
        <w:t xml:space="preserve"> シラバス</w:t>
      </w:r>
      <w:r w:rsidR="002B1893">
        <w:rPr>
          <w:rFonts w:ascii="ＭＳ ゴシック" w:eastAsia="ＭＳ ゴシック" w:hAnsi="ＭＳ ゴシック" w:cs="ＭＳ ゴシック" w:hint="eastAsia"/>
          <w:b/>
          <w:bCs/>
          <w:sz w:val="24"/>
          <w:bdr w:val="single" w:sz="4" w:space="0" w:color="auto" w:frame="1"/>
          <w:shd w:val="pct15" w:color="auto" w:fill="FFFFFF"/>
        </w:rPr>
        <w:t>・</w:t>
      </w:r>
      <w:r w:rsidR="002B1893" w:rsidRPr="00BA7001">
        <w:rPr>
          <w:rFonts w:ascii="ＭＳ ゴシック" w:eastAsia="ＭＳ ゴシック" w:hAnsi="ＭＳ ゴシック" w:cs="ＭＳ ゴシック" w:hint="eastAsia"/>
          <w:b/>
          <w:bCs/>
          <w:sz w:val="24"/>
          <w:bdr w:val="single" w:sz="4" w:space="0" w:color="auto" w:frame="1"/>
          <w:shd w:val="pct15" w:color="auto" w:fill="FFFFFF"/>
        </w:rPr>
        <w:t>評価規準</w:t>
      </w:r>
    </w:p>
    <w:p w14:paraId="056EBC94" w14:textId="25E00C94" w:rsidR="00702CFE" w:rsidRDefault="00702CFE" w:rsidP="00702CFE">
      <w:pPr>
        <w:jc w:val="center"/>
      </w:pPr>
      <w:r>
        <w:rPr>
          <w:rFonts w:hint="eastAsia"/>
        </w:rPr>
        <w:t>外国語</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4A0" w:firstRow="1" w:lastRow="0" w:firstColumn="1" w:lastColumn="0" w:noHBand="0" w:noVBand="1"/>
      </w:tblPr>
      <w:tblGrid>
        <w:gridCol w:w="3163"/>
        <w:gridCol w:w="1119"/>
        <w:gridCol w:w="1535"/>
        <w:gridCol w:w="1119"/>
        <w:gridCol w:w="1775"/>
        <w:gridCol w:w="1458"/>
        <w:gridCol w:w="3248"/>
      </w:tblGrid>
      <w:tr w:rsidR="00702CFE" w14:paraId="47B6757A" w14:textId="77777777" w:rsidTr="00702CFE">
        <w:tc>
          <w:tcPr>
            <w:tcW w:w="3218" w:type="dxa"/>
            <w:tcBorders>
              <w:top w:val="single" w:sz="8" w:space="0" w:color="auto"/>
              <w:left w:val="single" w:sz="8" w:space="0" w:color="auto"/>
              <w:bottom w:val="single" w:sz="8" w:space="0" w:color="auto"/>
              <w:right w:val="single" w:sz="8" w:space="0" w:color="auto"/>
            </w:tcBorders>
            <w:hideMark/>
          </w:tcPr>
          <w:p w14:paraId="04452CA5" w14:textId="77777777" w:rsidR="00702CFE" w:rsidRDefault="00702CFE">
            <w:pPr>
              <w:rPr>
                <w:rFonts w:ascii="HGPｺﾞｼｯｸE" w:eastAsia="HGPｺﾞｼｯｸE"/>
                <w:sz w:val="24"/>
              </w:rPr>
            </w:pPr>
            <w:r>
              <w:rPr>
                <w:rFonts w:ascii="HGPｺﾞｼｯｸE" w:eastAsia="HGPｺﾞｼｯｸE" w:hint="eastAsia"/>
                <w:sz w:val="24"/>
              </w:rPr>
              <w:t>「英語コミュニケーションⅡ」</w:t>
            </w:r>
          </w:p>
        </w:tc>
        <w:tc>
          <w:tcPr>
            <w:tcW w:w="1134" w:type="dxa"/>
            <w:tcBorders>
              <w:top w:val="single" w:sz="8" w:space="0" w:color="auto"/>
              <w:left w:val="single" w:sz="8" w:space="0" w:color="auto"/>
              <w:bottom w:val="single" w:sz="8" w:space="0" w:color="auto"/>
              <w:right w:val="single" w:sz="8" w:space="0" w:color="auto"/>
            </w:tcBorders>
            <w:shd w:val="pct15" w:color="auto" w:fill="auto"/>
            <w:hideMark/>
          </w:tcPr>
          <w:p w14:paraId="6CCE763A" w14:textId="77777777" w:rsidR="00702CFE" w:rsidRDefault="00702CFE">
            <w:pPr>
              <w:rPr>
                <w:rFonts w:eastAsia="HGPｺﾞｼｯｸE"/>
              </w:rPr>
            </w:pPr>
            <w:r>
              <w:rPr>
                <w:rFonts w:eastAsia="HGPｺﾞｼｯｸE" w:hint="eastAsia"/>
              </w:rPr>
              <w:t>単位数</w:t>
            </w:r>
          </w:p>
        </w:tc>
        <w:tc>
          <w:tcPr>
            <w:tcW w:w="1559" w:type="dxa"/>
            <w:tcBorders>
              <w:top w:val="single" w:sz="8" w:space="0" w:color="auto"/>
              <w:left w:val="single" w:sz="8" w:space="0" w:color="auto"/>
              <w:bottom w:val="single" w:sz="8" w:space="0" w:color="auto"/>
              <w:right w:val="single" w:sz="8" w:space="0" w:color="auto"/>
            </w:tcBorders>
            <w:hideMark/>
          </w:tcPr>
          <w:p w14:paraId="479A896E" w14:textId="77777777" w:rsidR="00702CFE" w:rsidRDefault="00702CFE">
            <w:r>
              <w:rPr>
                <w:rFonts w:hint="eastAsia"/>
              </w:rPr>
              <w:t>４単位</w:t>
            </w:r>
          </w:p>
        </w:tc>
        <w:tc>
          <w:tcPr>
            <w:tcW w:w="1134" w:type="dxa"/>
            <w:tcBorders>
              <w:top w:val="single" w:sz="8" w:space="0" w:color="auto"/>
              <w:left w:val="single" w:sz="8" w:space="0" w:color="auto"/>
              <w:bottom w:val="single" w:sz="8" w:space="0" w:color="auto"/>
              <w:right w:val="single" w:sz="8" w:space="0" w:color="auto"/>
            </w:tcBorders>
            <w:shd w:val="pct15" w:color="auto" w:fill="auto"/>
            <w:hideMark/>
          </w:tcPr>
          <w:p w14:paraId="0E970C44" w14:textId="77777777" w:rsidR="00702CFE" w:rsidRDefault="00702CFE">
            <w:pPr>
              <w:rPr>
                <w:rFonts w:eastAsia="HGPｺﾞｼｯｸE"/>
              </w:rPr>
            </w:pPr>
            <w:r>
              <w:rPr>
                <w:rFonts w:eastAsia="HGPｺﾞｼｯｸE" w:hint="eastAsia"/>
              </w:rPr>
              <w:t>学科</w:t>
            </w:r>
          </w:p>
        </w:tc>
        <w:tc>
          <w:tcPr>
            <w:tcW w:w="1804" w:type="dxa"/>
            <w:tcBorders>
              <w:top w:val="single" w:sz="4" w:space="0" w:color="auto"/>
              <w:left w:val="single" w:sz="8" w:space="0" w:color="auto"/>
              <w:bottom w:val="single" w:sz="8" w:space="0" w:color="auto"/>
              <w:right w:val="single" w:sz="8" w:space="0" w:color="auto"/>
            </w:tcBorders>
            <w:hideMark/>
          </w:tcPr>
          <w:p w14:paraId="53BE553C" w14:textId="77777777" w:rsidR="00702CFE" w:rsidRDefault="00702CFE">
            <w:r>
              <w:rPr>
                <w:rFonts w:hint="eastAsia"/>
              </w:rPr>
              <w:t>○○科</w:t>
            </w:r>
          </w:p>
        </w:tc>
        <w:tc>
          <w:tcPr>
            <w:tcW w:w="1478" w:type="dxa"/>
            <w:tcBorders>
              <w:top w:val="single" w:sz="8" w:space="0" w:color="auto"/>
              <w:left w:val="single" w:sz="8" w:space="0" w:color="auto"/>
              <w:bottom w:val="single" w:sz="8" w:space="0" w:color="auto"/>
              <w:right w:val="single" w:sz="8" w:space="0" w:color="auto"/>
            </w:tcBorders>
            <w:shd w:val="pct15" w:color="auto" w:fill="auto"/>
            <w:hideMark/>
          </w:tcPr>
          <w:p w14:paraId="47D8B20B" w14:textId="77777777" w:rsidR="00702CFE" w:rsidRDefault="00702CFE">
            <w:pPr>
              <w:rPr>
                <w:rFonts w:eastAsia="HGPｺﾞｼｯｸE"/>
              </w:rPr>
            </w:pPr>
            <w:r>
              <w:rPr>
                <w:rFonts w:eastAsia="HGPｺﾞｼｯｸE" w:hint="eastAsia"/>
              </w:rPr>
              <w:t>学年・学級</w:t>
            </w:r>
          </w:p>
        </w:tc>
        <w:tc>
          <w:tcPr>
            <w:tcW w:w="3308" w:type="dxa"/>
            <w:tcBorders>
              <w:top w:val="single" w:sz="8" w:space="0" w:color="auto"/>
              <w:left w:val="single" w:sz="8" w:space="0" w:color="auto"/>
              <w:bottom w:val="single" w:sz="8" w:space="0" w:color="auto"/>
              <w:right w:val="single" w:sz="8" w:space="0" w:color="auto"/>
            </w:tcBorders>
            <w:hideMark/>
          </w:tcPr>
          <w:p w14:paraId="5F332244" w14:textId="77777777" w:rsidR="00702CFE" w:rsidRDefault="00702CFE">
            <w:pPr>
              <w:rPr>
                <w:lang w:eastAsia="zh-TW"/>
              </w:rPr>
            </w:pPr>
            <w:r>
              <w:rPr>
                <w:rFonts w:hint="eastAsia"/>
                <w:lang w:eastAsia="zh-TW"/>
              </w:rPr>
              <w:t>第○学年　○組～○組</w:t>
            </w:r>
          </w:p>
        </w:tc>
      </w:tr>
    </w:tbl>
    <w:p w14:paraId="3DC59CF1" w14:textId="1C00EF66" w:rsidR="00702CFE" w:rsidRDefault="00702CFE" w:rsidP="00702CFE">
      <w:pPr>
        <w:rPr>
          <w:rFonts w:ascii="HGPｺﾞｼｯｸE" w:eastAsia="HGPｺﾞｼｯｸE"/>
          <w:sz w:val="24"/>
          <w:lang w:eastAsia="zh-TW"/>
        </w:rPr>
      </w:pPr>
    </w:p>
    <w:p w14:paraId="6122984C" w14:textId="77777777" w:rsidR="00702CFE" w:rsidRDefault="00702CFE" w:rsidP="00702CFE">
      <w:pPr>
        <w:rPr>
          <w:rFonts w:ascii="HGPｺﾞｼｯｸE" w:eastAsia="HGPｺﾞｼｯｸE"/>
          <w:sz w:val="24"/>
        </w:rPr>
      </w:pPr>
      <w:r>
        <w:rPr>
          <w:rFonts w:ascii="HGPｺﾞｼｯｸE" w:eastAsia="HGPｺﾞｼｯｸE" w:hint="eastAsia"/>
          <w:sz w:val="24"/>
        </w:rPr>
        <w:t>1. 学習の到達目標</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4A0" w:firstRow="1" w:lastRow="0" w:firstColumn="1" w:lastColumn="0" w:noHBand="0" w:noVBand="1"/>
      </w:tblPr>
      <w:tblGrid>
        <w:gridCol w:w="2473"/>
        <w:gridCol w:w="10949"/>
      </w:tblGrid>
      <w:tr w:rsidR="00702CFE" w14:paraId="12BF0C3D" w14:textId="77777777" w:rsidTr="00702CFE">
        <w:tc>
          <w:tcPr>
            <w:tcW w:w="2509" w:type="dxa"/>
            <w:tcBorders>
              <w:top w:val="single" w:sz="8" w:space="0" w:color="auto"/>
              <w:left w:val="single" w:sz="8" w:space="0" w:color="auto"/>
              <w:bottom w:val="single" w:sz="8" w:space="0" w:color="auto"/>
              <w:right w:val="single" w:sz="4" w:space="0" w:color="auto"/>
            </w:tcBorders>
            <w:shd w:val="clear" w:color="auto" w:fill="E6E6E6"/>
            <w:vAlign w:val="center"/>
            <w:hideMark/>
          </w:tcPr>
          <w:p w14:paraId="07399825" w14:textId="77777777" w:rsidR="00702CFE" w:rsidRDefault="00702CFE">
            <w:pPr>
              <w:rPr>
                <w:rFonts w:eastAsia="HGPｺﾞｼｯｸE"/>
              </w:rPr>
            </w:pPr>
            <w:r>
              <w:rPr>
                <w:rFonts w:eastAsia="HGPｺﾞｼｯｸE" w:hint="eastAsia"/>
              </w:rPr>
              <w:t>学習の到達目標</w:t>
            </w:r>
          </w:p>
        </w:tc>
        <w:tc>
          <w:tcPr>
            <w:tcW w:w="11126" w:type="dxa"/>
            <w:tcBorders>
              <w:top w:val="single" w:sz="4" w:space="0" w:color="auto"/>
              <w:left w:val="single" w:sz="4" w:space="0" w:color="auto"/>
              <w:bottom w:val="single" w:sz="4" w:space="0" w:color="auto"/>
              <w:right w:val="single" w:sz="4" w:space="0" w:color="auto"/>
            </w:tcBorders>
            <w:hideMark/>
          </w:tcPr>
          <w:p w14:paraId="478E7292" w14:textId="6173AB8C" w:rsidR="00702CFE" w:rsidRDefault="00702CFE">
            <w:pPr>
              <w:spacing w:line="319" w:lineRule="auto"/>
              <w:ind w:left="400" w:hanging="400"/>
              <w:rPr>
                <w:rFonts w:eastAsia="Century" w:cs="Century"/>
                <w:color w:val="000000"/>
                <w:sz w:val="20"/>
                <w:szCs w:val="20"/>
              </w:rPr>
            </w:pPr>
            <w:r>
              <w:rPr>
                <w:rFonts w:ascii="ＭＳ 明朝" w:hAnsi="ＭＳ 明朝" w:cs="ＭＳ 明朝" w:hint="eastAsia"/>
                <w:color w:val="000000"/>
                <w:sz w:val="20"/>
                <w:szCs w:val="20"/>
              </w:rPr>
              <w:t>日常的・社会的な話題について</w:t>
            </w:r>
            <w:r w:rsidR="003D0D92">
              <w:rPr>
                <w:rFonts w:ascii="ＭＳ 明朝" w:hAnsi="ＭＳ 明朝" w:cs="ＭＳ 明朝" w:hint="eastAsia"/>
                <w:color w:val="000000"/>
                <w:sz w:val="20"/>
                <w:szCs w:val="20"/>
              </w:rPr>
              <w:t>、</w:t>
            </w:r>
            <w:r w:rsidRPr="003D0D92">
              <w:rPr>
                <w:rFonts w:ascii="ＭＳ 明朝" w:hAnsi="ＭＳ 明朝" w:cs="Century" w:hint="eastAsia"/>
                <w:color w:val="000000"/>
                <w:sz w:val="20"/>
                <w:szCs w:val="20"/>
              </w:rPr>
              <w:t>一定</w:t>
            </w:r>
            <w:r>
              <w:rPr>
                <w:rFonts w:ascii="ＭＳ 明朝" w:hAnsi="ＭＳ 明朝" w:cs="ＭＳ 明朝" w:hint="eastAsia"/>
                <w:color w:val="000000"/>
                <w:sz w:val="20"/>
                <w:szCs w:val="20"/>
              </w:rPr>
              <w:t>の支援を活用すれば</w:t>
            </w:r>
            <w:r w:rsidR="003D0D92">
              <w:rPr>
                <w:rFonts w:ascii="ＭＳ 明朝" w:hAnsi="ＭＳ 明朝" w:cs="ＭＳ 明朝" w:hint="eastAsia"/>
                <w:color w:val="000000"/>
                <w:sz w:val="20"/>
                <w:szCs w:val="20"/>
              </w:rPr>
              <w:t>、</w:t>
            </w:r>
          </w:p>
          <w:p w14:paraId="3ECE2E8B" w14:textId="0AD3F9D9" w:rsidR="00702CFE" w:rsidRDefault="00702CFE" w:rsidP="00AD09FD">
            <w:pPr>
              <w:spacing w:line="276" w:lineRule="auto"/>
              <w:ind w:left="400" w:hanging="400"/>
              <w:rPr>
                <w:rFonts w:eastAsia="Century" w:cs="Century"/>
                <w:color w:val="000000"/>
                <w:sz w:val="20"/>
                <w:szCs w:val="20"/>
              </w:rPr>
            </w:pPr>
            <w:r>
              <w:rPr>
                <w:rFonts w:ascii="ＭＳ 明朝" w:hAnsi="ＭＳ 明朝" w:cs="ＭＳ 明朝" w:hint="eastAsia"/>
                <w:color w:val="000000"/>
                <w:sz w:val="20"/>
                <w:szCs w:val="20"/>
              </w:rPr>
              <w:t>１．必要な情報を聞き取り</w:t>
            </w:r>
            <w:r w:rsidR="003D0D92">
              <w:rPr>
                <w:rFonts w:ascii="ＭＳ 明朝" w:hAnsi="ＭＳ 明朝" w:cs="ＭＳ 明朝" w:hint="eastAsia"/>
                <w:color w:val="000000"/>
                <w:sz w:val="20"/>
                <w:szCs w:val="20"/>
              </w:rPr>
              <w:t>、</w:t>
            </w:r>
            <w:r>
              <w:rPr>
                <w:rFonts w:ascii="ＭＳ 明朝" w:hAnsi="ＭＳ 明朝" w:cs="ＭＳ 明朝" w:hint="eastAsia"/>
                <w:color w:val="000000"/>
                <w:sz w:val="20"/>
                <w:szCs w:val="20"/>
              </w:rPr>
              <w:t>話し手の意図</w:t>
            </w:r>
            <w:r w:rsidR="00AD09FD">
              <w:rPr>
                <w:rFonts w:ascii="ＭＳ 明朝" w:hAnsi="ＭＳ 明朝" w:cs="ＭＳ 明朝" w:hint="eastAsia"/>
                <w:color w:val="000000"/>
                <w:sz w:val="20"/>
                <w:szCs w:val="20"/>
              </w:rPr>
              <w:t>や話の展開</w:t>
            </w:r>
            <w:r>
              <w:rPr>
                <w:rFonts w:ascii="ＭＳ 明朝" w:hAnsi="ＭＳ 明朝" w:cs="ＭＳ 明朝" w:hint="eastAsia"/>
                <w:color w:val="000000"/>
                <w:sz w:val="20"/>
                <w:szCs w:val="20"/>
              </w:rPr>
              <w:t>を把握したり</w:t>
            </w:r>
            <w:r w:rsidR="003D0D92">
              <w:rPr>
                <w:rFonts w:ascii="ＭＳ 明朝" w:hAnsi="ＭＳ 明朝" w:cs="ＭＳ 明朝" w:hint="eastAsia"/>
                <w:color w:val="000000"/>
                <w:sz w:val="20"/>
                <w:szCs w:val="20"/>
              </w:rPr>
              <w:t>、</w:t>
            </w:r>
            <w:r>
              <w:rPr>
                <w:rFonts w:ascii="ＭＳ 明朝" w:hAnsi="ＭＳ 明朝" w:cs="ＭＳ 明朝" w:hint="eastAsia"/>
                <w:color w:val="000000"/>
                <w:sz w:val="20"/>
                <w:szCs w:val="20"/>
              </w:rPr>
              <w:t>概要や要点</w:t>
            </w:r>
            <w:r w:rsidR="00AD09FD">
              <w:rPr>
                <w:rFonts w:ascii="ＭＳ 明朝" w:hAnsi="ＭＳ 明朝" w:cs="ＭＳ 明朝" w:hint="eastAsia"/>
                <w:color w:val="000000"/>
                <w:sz w:val="20"/>
                <w:szCs w:val="20"/>
              </w:rPr>
              <w:t>、詳細</w:t>
            </w:r>
            <w:r>
              <w:rPr>
                <w:rFonts w:ascii="ＭＳ 明朝" w:hAnsi="ＭＳ 明朝" w:cs="ＭＳ 明朝" w:hint="eastAsia"/>
                <w:color w:val="000000"/>
                <w:sz w:val="20"/>
                <w:szCs w:val="20"/>
              </w:rPr>
              <w:t>を目的に応じて捉えたりすることができる。</w:t>
            </w:r>
          </w:p>
          <w:p w14:paraId="06DC6CBB" w14:textId="4E9A9C6C" w:rsidR="00702CFE" w:rsidRDefault="00702CFE" w:rsidP="00AD09FD">
            <w:pPr>
              <w:spacing w:line="276" w:lineRule="auto"/>
              <w:ind w:left="400" w:hanging="400"/>
              <w:rPr>
                <w:rFonts w:eastAsia="Century" w:cs="Century"/>
                <w:color w:val="000000"/>
                <w:sz w:val="20"/>
                <w:szCs w:val="20"/>
              </w:rPr>
            </w:pPr>
            <w:r>
              <w:rPr>
                <w:rFonts w:ascii="ＭＳ 明朝" w:hAnsi="ＭＳ 明朝" w:cs="ＭＳ 明朝" w:hint="eastAsia"/>
                <w:color w:val="000000"/>
                <w:sz w:val="20"/>
                <w:szCs w:val="20"/>
              </w:rPr>
              <w:t>２．必要な情報を読み取り</w:t>
            </w:r>
            <w:r w:rsidR="003D0D92">
              <w:rPr>
                <w:rFonts w:ascii="ＭＳ 明朝" w:hAnsi="ＭＳ 明朝" w:cs="ＭＳ 明朝" w:hint="eastAsia"/>
                <w:color w:val="000000"/>
                <w:sz w:val="20"/>
                <w:szCs w:val="20"/>
              </w:rPr>
              <w:t>、</w:t>
            </w:r>
            <w:r>
              <w:rPr>
                <w:rFonts w:ascii="ＭＳ 明朝" w:hAnsi="ＭＳ 明朝" w:cs="ＭＳ 明朝" w:hint="eastAsia"/>
                <w:color w:val="000000"/>
                <w:sz w:val="20"/>
                <w:szCs w:val="20"/>
              </w:rPr>
              <w:t>書き手の意図</w:t>
            </w:r>
            <w:r w:rsidR="00AD09FD">
              <w:rPr>
                <w:rFonts w:ascii="ＭＳ 明朝" w:hAnsi="ＭＳ 明朝" w:cs="ＭＳ 明朝" w:hint="eastAsia"/>
                <w:color w:val="000000"/>
                <w:sz w:val="20"/>
                <w:szCs w:val="20"/>
              </w:rPr>
              <w:t>や文章の展開</w:t>
            </w:r>
            <w:r>
              <w:rPr>
                <w:rFonts w:ascii="ＭＳ 明朝" w:hAnsi="ＭＳ 明朝" w:cs="ＭＳ 明朝" w:hint="eastAsia"/>
                <w:color w:val="000000"/>
                <w:sz w:val="20"/>
                <w:szCs w:val="20"/>
              </w:rPr>
              <w:t>を把握したり</w:t>
            </w:r>
            <w:r w:rsidR="003D0D92">
              <w:rPr>
                <w:rFonts w:ascii="ＭＳ 明朝" w:hAnsi="ＭＳ 明朝" w:cs="ＭＳ 明朝" w:hint="eastAsia"/>
                <w:color w:val="000000"/>
                <w:sz w:val="20"/>
                <w:szCs w:val="20"/>
              </w:rPr>
              <w:t>、</w:t>
            </w:r>
            <w:r>
              <w:rPr>
                <w:rFonts w:ascii="ＭＳ 明朝" w:hAnsi="ＭＳ 明朝" w:cs="ＭＳ 明朝" w:hint="eastAsia"/>
                <w:color w:val="000000"/>
                <w:sz w:val="20"/>
                <w:szCs w:val="20"/>
              </w:rPr>
              <w:t>概要や要点</w:t>
            </w:r>
            <w:r w:rsidR="00AD09FD">
              <w:rPr>
                <w:rFonts w:ascii="ＭＳ 明朝" w:hAnsi="ＭＳ 明朝" w:cs="ＭＳ 明朝" w:hint="eastAsia"/>
                <w:color w:val="000000"/>
                <w:sz w:val="20"/>
                <w:szCs w:val="20"/>
              </w:rPr>
              <w:t>、詳細</w:t>
            </w:r>
            <w:r>
              <w:rPr>
                <w:rFonts w:ascii="ＭＳ 明朝" w:hAnsi="ＭＳ 明朝" w:cs="ＭＳ 明朝" w:hint="eastAsia"/>
                <w:color w:val="000000"/>
                <w:sz w:val="20"/>
                <w:szCs w:val="20"/>
              </w:rPr>
              <w:t>を目的に応じて捉えたりすることができる。</w:t>
            </w:r>
          </w:p>
          <w:p w14:paraId="5143FA6E" w14:textId="029B2115" w:rsidR="00702CFE" w:rsidRDefault="00702CFE" w:rsidP="00AD09FD">
            <w:pPr>
              <w:spacing w:line="276" w:lineRule="auto"/>
              <w:ind w:left="400" w:hanging="400"/>
              <w:rPr>
                <w:rFonts w:eastAsia="Century" w:cs="Century"/>
                <w:color w:val="000000"/>
                <w:sz w:val="20"/>
                <w:szCs w:val="20"/>
              </w:rPr>
            </w:pPr>
            <w:r>
              <w:rPr>
                <w:rFonts w:ascii="ＭＳ 明朝" w:hAnsi="ＭＳ 明朝" w:cs="ＭＳ 明朝" w:hint="eastAsia"/>
                <w:color w:val="000000"/>
                <w:sz w:val="20"/>
                <w:szCs w:val="20"/>
              </w:rPr>
              <w:t>３．</w:t>
            </w:r>
            <w:r w:rsidR="00AD09FD">
              <w:rPr>
                <w:rFonts w:ascii="ＭＳ 明朝" w:hAnsi="ＭＳ 明朝" w:cs="ＭＳ 明朝" w:hint="eastAsia"/>
                <w:color w:val="000000"/>
                <w:sz w:val="20"/>
                <w:szCs w:val="20"/>
              </w:rPr>
              <w:t>多様</w:t>
            </w:r>
            <w:r>
              <w:rPr>
                <w:rFonts w:ascii="ＭＳ 明朝" w:hAnsi="ＭＳ 明朝" w:cs="ＭＳ 明朝" w:hint="eastAsia"/>
                <w:color w:val="000000"/>
                <w:sz w:val="20"/>
                <w:szCs w:val="20"/>
              </w:rPr>
              <w:t>な語句や文を用いて</w:t>
            </w:r>
            <w:r w:rsidR="003D0D92">
              <w:rPr>
                <w:rFonts w:ascii="ＭＳ 明朝" w:hAnsi="ＭＳ 明朝" w:cs="ＭＳ 明朝" w:hint="eastAsia"/>
                <w:color w:val="000000"/>
                <w:sz w:val="20"/>
                <w:szCs w:val="20"/>
              </w:rPr>
              <w:t>、</w:t>
            </w:r>
            <w:r>
              <w:rPr>
                <w:rFonts w:ascii="ＭＳ 明朝" w:hAnsi="ＭＳ 明朝" w:cs="ＭＳ 明朝" w:hint="eastAsia"/>
                <w:color w:val="000000"/>
                <w:sz w:val="20"/>
                <w:szCs w:val="20"/>
              </w:rPr>
              <w:t>情報や考え</w:t>
            </w:r>
            <w:r w:rsidR="003D0D92">
              <w:rPr>
                <w:rFonts w:ascii="ＭＳ 明朝" w:hAnsi="ＭＳ 明朝" w:cs="ＭＳ 明朝" w:hint="eastAsia"/>
                <w:color w:val="000000"/>
                <w:sz w:val="20"/>
                <w:szCs w:val="20"/>
              </w:rPr>
              <w:t>、</w:t>
            </w:r>
            <w:r>
              <w:rPr>
                <w:rFonts w:ascii="ＭＳ 明朝" w:hAnsi="ＭＳ 明朝" w:cs="ＭＳ 明朝" w:hint="eastAsia"/>
                <w:color w:val="000000"/>
                <w:sz w:val="20"/>
                <w:szCs w:val="20"/>
              </w:rPr>
              <w:t>気持ちなどを</w:t>
            </w:r>
            <w:r w:rsidR="00AD09FD">
              <w:rPr>
                <w:rFonts w:ascii="ＭＳ 明朝" w:hAnsi="ＭＳ 明朝" w:cs="ＭＳ 明朝" w:hint="eastAsia"/>
                <w:color w:val="000000"/>
                <w:sz w:val="20"/>
                <w:szCs w:val="20"/>
              </w:rPr>
              <w:t>複数の文で詳しく</w:t>
            </w:r>
            <w:r>
              <w:rPr>
                <w:rFonts w:ascii="ＭＳ 明朝" w:hAnsi="ＭＳ 明朝" w:cs="ＭＳ 明朝" w:hint="eastAsia"/>
                <w:color w:val="000000"/>
                <w:sz w:val="20"/>
                <w:szCs w:val="20"/>
              </w:rPr>
              <w:t>話して伝え合うやり取りを続けたり</w:t>
            </w:r>
            <w:r w:rsidR="003D0D92">
              <w:rPr>
                <w:rFonts w:ascii="ＭＳ 明朝" w:hAnsi="ＭＳ 明朝" w:cs="ＭＳ 明朝" w:hint="eastAsia"/>
                <w:color w:val="000000"/>
                <w:sz w:val="20"/>
                <w:szCs w:val="20"/>
              </w:rPr>
              <w:t>、</w:t>
            </w:r>
            <w:r w:rsidR="00AD09FD">
              <w:rPr>
                <w:rFonts w:ascii="ＭＳ 明朝" w:hAnsi="ＭＳ 明朝" w:cs="ＭＳ 明朝" w:hint="eastAsia"/>
                <w:color w:val="000000"/>
                <w:sz w:val="20"/>
                <w:szCs w:val="20"/>
              </w:rPr>
              <w:t>複数の文で</w:t>
            </w:r>
            <w:r>
              <w:rPr>
                <w:rFonts w:ascii="ＭＳ 明朝" w:hAnsi="ＭＳ 明朝" w:cs="ＭＳ 明朝" w:hint="eastAsia"/>
                <w:color w:val="000000"/>
                <w:sz w:val="20"/>
                <w:szCs w:val="20"/>
              </w:rPr>
              <w:t>論理性に注意して</w:t>
            </w:r>
            <w:r w:rsidR="00AD09FD">
              <w:rPr>
                <w:rFonts w:ascii="ＭＳ 明朝" w:hAnsi="ＭＳ 明朝" w:cs="ＭＳ 明朝" w:hint="eastAsia"/>
                <w:color w:val="000000"/>
                <w:sz w:val="20"/>
                <w:szCs w:val="20"/>
              </w:rPr>
              <w:t>詳しく</w:t>
            </w:r>
            <w:r>
              <w:rPr>
                <w:rFonts w:ascii="ＭＳ 明朝" w:hAnsi="ＭＳ 明朝" w:cs="ＭＳ 明朝" w:hint="eastAsia"/>
                <w:color w:val="000000"/>
                <w:sz w:val="20"/>
                <w:szCs w:val="20"/>
              </w:rPr>
              <w:t>話して伝え合ったりすることができる。</w:t>
            </w:r>
          </w:p>
          <w:p w14:paraId="37EB2627" w14:textId="5334B846" w:rsidR="00702CFE" w:rsidRDefault="00702CFE" w:rsidP="00AD09FD">
            <w:pPr>
              <w:spacing w:line="276" w:lineRule="auto"/>
              <w:ind w:left="400" w:hanging="400"/>
              <w:rPr>
                <w:rFonts w:eastAsia="Century" w:cs="Century"/>
                <w:color w:val="000000"/>
                <w:sz w:val="20"/>
                <w:szCs w:val="20"/>
              </w:rPr>
            </w:pPr>
            <w:r>
              <w:rPr>
                <w:rFonts w:ascii="ＭＳ 明朝" w:hAnsi="ＭＳ 明朝" w:cs="ＭＳ 明朝" w:hint="eastAsia"/>
                <w:color w:val="000000"/>
                <w:sz w:val="20"/>
                <w:szCs w:val="20"/>
              </w:rPr>
              <w:t>４．</w:t>
            </w:r>
            <w:r w:rsidR="00AD09FD">
              <w:rPr>
                <w:rFonts w:ascii="ＭＳ 明朝" w:hAnsi="ＭＳ 明朝" w:cs="ＭＳ 明朝" w:hint="eastAsia"/>
                <w:color w:val="000000"/>
                <w:sz w:val="20"/>
                <w:szCs w:val="20"/>
              </w:rPr>
              <w:t>多様</w:t>
            </w:r>
            <w:r>
              <w:rPr>
                <w:rFonts w:ascii="ＭＳ 明朝" w:hAnsi="ＭＳ 明朝" w:cs="ＭＳ 明朝" w:hint="eastAsia"/>
                <w:color w:val="000000"/>
                <w:sz w:val="20"/>
                <w:szCs w:val="20"/>
              </w:rPr>
              <w:t>な語句や文を用いて</w:t>
            </w:r>
            <w:r w:rsidR="003D0D92">
              <w:rPr>
                <w:rFonts w:ascii="ＭＳ 明朝" w:hAnsi="ＭＳ 明朝" w:cs="ＭＳ 明朝" w:hint="eastAsia"/>
                <w:color w:val="000000"/>
                <w:sz w:val="20"/>
                <w:szCs w:val="20"/>
              </w:rPr>
              <w:t>、</w:t>
            </w:r>
            <w:r>
              <w:rPr>
                <w:rFonts w:ascii="ＭＳ 明朝" w:hAnsi="ＭＳ 明朝" w:cs="ＭＳ 明朝" w:hint="eastAsia"/>
                <w:color w:val="000000"/>
                <w:sz w:val="20"/>
                <w:szCs w:val="20"/>
              </w:rPr>
              <w:t>情報や考え</w:t>
            </w:r>
            <w:r w:rsidR="003D0D92">
              <w:rPr>
                <w:rFonts w:ascii="ＭＳ 明朝" w:hAnsi="ＭＳ 明朝" w:cs="ＭＳ 明朝" w:hint="eastAsia"/>
                <w:color w:val="000000"/>
                <w:sz w:val="20"/>
                <w:szCs w:val="20"/>
              </w:rPr>
              <w:t>、</w:t>
            </w:r>
            <w:r>
              <w:rPr>
                <w:rFonts w:ascii="ＭＳ 明朝" w:hAnsi="ＭＳ 明朝" w:cs="ＭＳ 明朝" w:hint="eastAsia"/>
                <w:color w:val="000000"/>
                <w:sz w:val="20"/>
                <w:szCs w:val="20"/>
              </w:rPr>
              <w:t>気持ちなどを</w:t>
            </w:r>
            <w:r w:rsidR="00AD09FD">
              <w:rPr>
                <w:rFonts w:ascii="ＭＳ 明朝" w:hAnsi="ＭＳ 明朝" w:cs="ＭＳ 明朝" w:hint="eastAsia"/>
                <w:color w:val="000000"/>
                <w:sz w:val="20"/>
                <w:szCs w:val="20"/>
              </w:rPr>
              <w:t>複数の文で</w:t>
            </w:r>
            <w:r>
              <w:rPr>
                <w:rFonts w:ascii="ＭＳ 明朝" w:hAnsi="ＭＳ 明朝" w:cs="ＭＳ 明朝" w:hint="eastAsia"/>
                <w:color w:val="000000"/>
                <w:sz w:val="20"/>
                <w:szCs w:val="20"/>
              </w:rPr>
              <w:t>論理性に注意して</w:t>
            </w:r>
            <w:r w:rsidR="00AD09FD">
              <w:rPr>
                <w:rFonts w:ascii="ＭＳ 明朝" w:hAnsi="ＭＳ 明朝" w:cs="ＭＳ 明朝" w:hint="eastAsia"/>
                <w:color w:val="000000"/>
                <w:sz w:val="20"/>
                <w:szCs w:val="20"/>
              </w:rPr>
              <w:t>詳しく</w:t>
            </w:r>
            <w:r>
              <w:rPr>
                <w:rFonts w:ascii="ＭＳ 明朝" w:hAnsi="ＭＳ 明朝" w:cs="ＭＳ 明朝" w:hint="eastAsia"/>
                <w:color w:val="000000"/>
                <w:sz w:val="20"/>
                <w:szCs w:val="20"/>
              </w:rPr>
              <w:t>話して伝えることができる。</w:t>
            </w:r>
          </w:p>
          <w:p w14:paraId="532377FD" w14:textId="14B93ACA" w:rsidR="00702CFE" w:rsidRDefault="00702CFE" w:rsidP="00AD09FD">
            <w:pPr>
              <w:spacing w:line="276" w:lineRule="auto"/>
              <w:ind w:left="398" w:hangingChars="199" w:hanging="398"/>
            </w:pPr>
            <w:r>
              <w:rPr>
                <w:rFonts w:ascii="ＭＳ 明朝" w:hAnsi="ＭＳ 明朝" w:cs="ＭＳ 明朝" w:hint="eastAsia"/>
                <w:color w:val="000000"/>
                <w:sz w:val="20"/>
                <w:szCs w:val="20"/>
              </w:rPr>
              <w:t>５．</w:t>
            </w:r>
            <w:r w:rsidR="00AD09FD">
              <w:rPr>
                <w:rFonts w:ascii="ＭＳ 明朝" w:hAnsi="ＭＳ 明朝" w:cs="ＭＳ 明朝" w:hint="eastAsia"/>
                <w:color w:val="000000"/>
                <w:sz w:val="20"/>
                <w:szCs w:val="20"/>
              </w:rPr>
              <w:t>多様</w:t>
            </w:r>
            <w:r>
              <w:rPr>
                <w:rFonts w:ascii="ＭＳ 明朝" w:hAnsi="ＭＳ 明朝" w:cs="ＭＳ 明朝" w:hint="eastAsia"/>
                <w:color w:val="000000"/>
                <w:sz w:val="20"/>
                <w:szCs w:val="20"/>
              </w:rPr>
              <w:t>な語句や文を用いて</w:t>
            </w:r>
            <w:r w:rsidR="003D0D92">
              <w:rPr>
                <w:rFonts w:ascii="ＭＳ 明朝" w:hAnsi="ＭＳ 明朝" w:cs="ＭＳ 明朝" w:hint="eastAsia"/>
                <w:color w:val="000000"/>
                <w:sz w:val="20"/>
                <w:szCs w:val="20"/>
              </w:rPr>
              <w:t>、</w:t>
            </w:r>
            <w:r>
              <w:rPr>
                <w:rFonts w:ascii="ＭＳ 明朝" w:hAnsi="ＭＳ 明朝" w:cs="ＭＳ 明朝" w:hint="eastAsia"/>
                <w:color w:val="000000"/>
                <w:sz w:val="20"/>
                <w:szCs w:val="20"/>
              </w:rPr>
              <w:t>情報や考え</w:t>
            </w:r>
            <w:r w:rsidR="003D0D92">
              <w:rPr>
                <w:rFonts w:ascii="ＭＳ 明朝" w:hAnsi="ＭＳ 明朝" w:cs="ＭＳ 明朝" w:hint="eastAsia"/>
                <w:color w:val="000000"/>
                <w:sz w:val="20"/>
                <w:szCs w:val="20"/>
              </w:rPr>
              <w:t>、</w:t>
            </w:r>
            <w:r>
              <w:rPr>
                <w:rFonts w:ascii="ＭＳ 明朝" w:hAnsi="ＭＳ 明朝" w:cs="ＭＳ 明朝" w:hint="eastAsia"/>
                <w:color w:val="000000"/>
                <w:sz w:val="20"/>
                <w:szCs w:val="20"/>
              </w:rPr>
              <w:t>気持ちなどを論理性に注意して</w:t>
            </w:r>
            <w:r w:rsidR="00AD09FD">
              <w:rPr>
                <w:rFonts w:ascii="ＭＳ 明朝" w:hAnsi="ＭＳ 明朝" w:cs="ＭＳ 明朝" w:hint="eastAsia"/>
                <w:color w:val="000000"/>
                <w:sz w:val="20"/>
                <w:szCs w:val="20"/>
              </w:rPr>
              <w:t>、複数の段落から成る</w:t>
            </w:r>
            <w:r>
              <w:rPr>
                <w:rFonts w:ascii="ＭＳ 明朝" w:hAnsi="ＭＳ 明朝" w:cs="ＭＳ 明朝" w:hint="eastAsia"/>
                <w:color w:val="000000"/>
                <w:sz w:val="20"/>
                <w:szCs w:val="20"/>
              </w:rPr>
              <w:t>文章</w:t>
            </w:r>
            <w:r w:rsidR="00AD09FD">
              <w:rPr>
                <w:rFonts w:ascii="ＭＳ 明朝" w:hAnsi="ＭＳ 明朝" w:cs="ＭＳ 明朝" w:hint="eastAsia"/>
                <w:color w:val="000000"/>
                <w:sz w:val="20"/>
                <w:szCs w:val="20"/>
              </w:rPr>
              <w:t>で詳しく</w:t>
            </w:r>
            <w:r>
              <w:rPr>
                <w:rFonts w:ascii="ＭＳ 明朝" w:hAnsi="ＭＳ 明朝" w:cs="ＭＳ 明朝" w:hint="eastAsia"/>
                <w:color w:val="000000"/>
                <w:sz w:val="20"/>
                <w:szCs w:val="20"/>
              </w:rPr>
              <w:t>書いて伝えることができる。</w:t>
            </w:r>
          </w:p>
        </w:tc>
      </w:tr>
      <w:tr w:rsidR="00702CFE" w14:paraId="27D8F7DE" w14:textId="77777777" w:rsidTr="00702CFE">
        <w:tc>
          <w:tcPr>
            <w:tcW w:w="2509" w:type="dxa"/>
            <w:tcBorders>
              <w:top w:val="single" w:sz="8" w:space="0" w:color="auto"/>
              <w:left w:val="single" w:sz="8" w:space="0" w:color="auto"/>
              <w:bottom w:val="single" w:sz="8" w:space="0" w:color="auto"/>
              <w:right w:val="single" w:sz="8" w:space="0" w:color="auto"/>
            </w:tcBorders>
            <w:shd w:val="clear" w:color="auto" w:fill="E6E6E6"/>
            <w:hideMark/>
          </w:tcPr>
          <w:p w14:paraId="46454625" w14:textId="17C83AB2" w:rsidR="00702CFE" w:rsidRDefault="00702CFE">
            <w:pPr>
              <w:rPr>
                <w:rFonts w:eastAsia="HGPｺﾞｼｯｸE"/>
              </w:rPr>
            </w:pPr>
            <w:r>
              <w:rPr>
                <w:rFonts w:eastAsia="HGPｺﾞｼｯｸE" w:hint="eastAsia"/>
              </w:rPr>
              <w:t>使用教科書</w:t>
            </w:r>
            <w:r w:rsidR="003D0D92">
              <w:rPr>
                <w:rFonts w:eastAsia="HGPｺﾞｼｯｸE" w:hint="eastAsia"/>
              </w:rPr>
              <w:t>、</w:t>
            </w:r>
            <w:r>
              <w:rPr>
                <w:rFonts w:eastAsia="HGPｺﾞｼｯｸE" w:hint="eastAsia"/>
              </w:rPr>
              <w:t>副教材など</w:t>
            </w:r>
          </w:p>
        </w:tc>
        <w:tc>
          <w:tcPr>
            <w:tcW w:w="11126" w:type="dxa"/>
            <w:tcBorders>
              <w:top w:val="single" w:sz="4" w:space="0" w:color="auto"/>
              <w:left w:val="single" w:sz="8" w:space="0" w:color="auto"/>
              <w:bottom w:val="single" w:sz="8" w:space="0" w:color="auto"/>
              <w:right w:val="single" w:sz="8" w:space="0" w:color="auto"/>
            </w:tcBorders>
            <w:hideMark/>
          </w:tcPr>
          <w:p w14:paraId="6AA0C5F1" w14:textId="2F47AFB4" w:rsidR="00702CFE" w:rsidRDefault="00702CFE">
            <w:pPr>
              <w:rPr>
                <w:color w:val="000000" w:themeColor="text1"/>
              </w:rPr>
            </w:pPr>
            <w:r>
              <w:rPr>
                <w:rFonts w:ascii="Arial" w:eastAsia="HGPｺﾞｼｯｸE" w:hAnsi="Arial" w:cs="Arial" w:hint="eastAsia"/>
                <w:iCs/>
                <w:color w:val="000000" w:themeColor="text1"/>
              </w:rPr>
              <w:t>「</w:t>
            </w:r>
            <w:r>
              <w:rPr>
                <w:rFonts w:ascii="ＭＳ ゴシック" w:eastAsia="ＭＳ ゴシック" w:hAnsi="ＭＳ ゴシック" w:hint="eastAsia"/>
                <w:b/>
                <w:color w:val="000000" w:themeColor="text1"/>
              </w:rPr>
              <w:t>All Aboard! English Communication II</w:t>
            </w:r>
            <w:r w:rsidR="003D0D92">
              <w:rPr>
                <w:rFonts w:ascii="ＭＳ ゴシック" w:eastAsia="ＭＳ ゴシック" w:hAnsi="ＭＳ ゴシック" w:hint="eastAsia"/>
                <w:b/>
                <w:color w:val="000000" w:themeColor="text1"/>
              </w:rPr>
              <w:t xml:space="preserve"> Revised</w:t>
            </w:r>
            <w:r>
              <w:rPr>
                <w:rFonts w:eastAsia="HGPｺﾞｼｯｸE" w:cs="Arial"/>
                <w:iCs/>
                <w:color w:val="000000" w:themeColor="text1"/>
              </w:rPr>
              <w:t xml:space="preserve"> </w:t>
            </w:r>
            <w:r>
              <w:rPr>
                <w:rFonts w:ascii="Arial" w:eastAsia="HGPｺﾞｼｯｸE" w:hAnsi="Arial" w:cs="Arial" w:hint="eastAsia"/>
                <w:iCs/>
                <w:color w:val="000000" w:themeColor="text1"/>
              </w:rPr>
              <w:t>」</w:t>
            </w:r>
            <w:r>
              <w:rPr>
                <w:rFonts w:hint="eastAsia"/>
                <w:color w:val="000000" w:themeColor="text1"/>
              </w:rPr>
              <w:t>（</w:t>
            </w:r>
            <w:r w:rsidR="003D0D92">
              <w:rPr>
                <w:rFonts w:hint="eastAsia"/>
                <w:color w:val="000000" w:themeColor="text1"/>
              </w:rPr>
              <w:t>C</w:t>
            </w:r>
            <w:r w:rsidR="003D0D92">
              <w:rPr>
                <w:rFonts w:hint="eastAsia"/>
                <w:color w:val="000000" w:themeColor="text1"/>
              </w:rPr>
              <w:t>Ⅱ</w:t>
            </w:r>
            <w:r w:rsidR="003D0D92">
              <w:rPr>
                <w:rFonts w:hint="eastAsia"/>
                <w:color w:val="000000" w:themeColor="text1"/>
              </w:rPr>
              <w:t>002-901</w:t>
            </w:r>
            <w:r>
              <w:rPr>
                <w:rFonts w:hint="eastAsia"/>
                <w:color w:val="000000" w:themeColor="text1"/>
              </w:rPr>
              <w:t>）</w:t>
            </w:r>
          </w:p>
          <w:p w14:paraId="34D699D9" w14:textId="57CF992C" w:rsidR="00702CFE" w:rsidRDefault="00702CFE">
            <w:pPr>
              <w:rPr>
                <w:color w:val="000000" w:themeColor="text1"/>
              </w:rPr>
            </w:pPr>
            <w:r>
              <w:rPr>
                <w:rFonts w:ascii="Arial" w:eastAsia="HGPｺﾞｼｯｸE" w:hAnsi="Arial" w:cs="Arial" w:hint="eastAsia"/>
                <w:iCs/>
                <w:color w:val="000000" w:themeColor="text1"/>
              </w:rPr>
              <w:t>「</w:t>
            </w:r>
            <w:r>
              <w:rPr>
                <w:rFonts w:ascii="ＭＳ ゴシック" w:eastAsia="ＭＳ ゴシック" w:hAnsi="ＭＳ ゴシック" w:hint="eastAsia"/>
                <w:b/>
                <w:color w:val="000000" w:themeColor="text1"/>
              </w:rPr>
              <w:t xml:space="preserve">All Aboard! English Communication II </w:t>
            </w:r>
            <w:r w:rsidR="003D0D92">
              <w:rPr>
                <w:rFonts w:ascii="ＭＳ ゴシック" w:eastAsia="ＭＳ ゴシック" w:hAnsi="ＭＳ ゴシック" w:hint="eastAsia"/>
                <w:b/>
                <w:color w:val="000000" w:themeColor="text1"/>
              </w:rPr>
              <w:t xml:space="preserve">Revised </w:t>
            </w:r>
            <w:r>
              <w:rPr>
                <w:rFonts w:ascii="ＭＳ ゴシック" w:eastAsia="ＭＳ ゴシック" w:hAnsi="ＭＳ ゴシック" w:hint="eastAsia"/>
                <w:b/>
                <w:color w:val="000000" w:themeColor="text1"/>
              </w:rPr>
              <w:t>ワークブック</w:t>
            </w:r>
            <w:r>
              <w:rPr>
                <w:rFonts w:ascii="Arial" w:eastAsia="HGPｺﾞｼｯｸE" w:hAnsi="Arial" w:cs="Arial" w:hint="eastAsia"/>
                <w:iCs/>
                <w:color w:val="000000" w:themeColor="text1"/>
              </w:rPr>
              <w:t>」</w:t>
            </w:r>
            <w:r>
              <w:rPr>
                <w:rFonts w:ascii="ＭＳ 明朝" w:hint="eastAsia"/>
                <w:iCs/>
                <w:color w:val="000000" w:themeColor="text1"/>
              </w:rPr>
              <w:t>（</w:t>
            </w:r>
            <w:r>
              <w:rPr>
                <w:rFonts w:hint="eastAsia"/>
                <w:color w:val="000000" w:themeColor="text1"/>
              </w:rPr>
              <w:t>東京書籍）</w:t>
            </w:r>
            <w:r w:rsidR="003D0D92">
              <w:rPr>
                <w:color w:val="000000" w:themeColor="text1"/>
              </w:rPr>
              <w:br/>
            </w:r>
            <w:r w:rsidR="003D0D92">
              <w:rPr>
                <w:rFonts w:ascii="Arial" w:eastAsia="HGPｺﾞｼｯｸE" w:hAnsi="Arial" w:cs="Arial" w:hint="eastAsia"/>
                <w:iCs/>
                <w:color w:val="000000" w:themeColor="text1"/>
              </w:rPr>
              <w:t>「</w:t>
            </w:r>
            <w:r w:rsidR="003D0D92">
              <w:rPr>
                <w:rFonts w:ascii="ＭＳ ゴシック" w:eastAsia="ＭＳ ゴシック" w:hAnsi="ＭＳ ゴシック" w:hint="eastAsia"/>
                <w:b/>
                <w:color w:val="000000" w:themeColor="text1"/>
              </w:rPr>
              <w:t>All Aboard! English Communication II Revised ブリッジワークブック</w:t>
            </w:r>
            <w:r w:rsidR="003D0D92">
              <w:rPr>
                <w:rFonts w:ascii="Arial" w:eastAsia="HGPｺﾞｼｯｸE" w:hAnsi="Arial" w:cs="Arial" w:hint="eastAsia"/>
                <w:iCs/>
                <w:color w:val="000000" w:themeColor="text1"/>
              </w:rPr>
              <w:t>」</w:t>
            </w:r>
            <w:r w:rsidR="003D0D92">
              <w:rPr>
                <w:rFonts w:ascii="ＭＳ 明朝" w:hint="eastAsia"/>
                <w:iCs/>
                <w:color w:val="000000" w:themeColor="text1"/>
              </w:rPr>
              <w:t>（</w:t>
            </w:r>
            <w:r w:rsidR="003D0D92">
              <w:rPr>
                <w:rFonts w:hint="eastAsia"/>
                <w:color w:val="000000" w:themeColor="text1"/>
              </w:rPr>
              <w:t>東京書籍）</w:t>
            </w:r>
          </w:p>
        </w:tc>
      </w:tr>
    </w:tbl>
    <w:p w14:paraId="49A9D7EA" w14:textId="77777777" w:rsidR="00702CFE" w:rsidRDefault="00702CFE" w:rsidP="00702CFE">
      <w:pPr>
        <w:rPr>
          <w:rFonts w:ascii="HGPｺﾞｼｯｸE" w:eastAsia="HGPｺﾞｼｯｸE"/>
          <w:sz w:val="24"/>
        </w:rPr>
      </w:pPr>
    </w:p>
    <w:p w14:paraId="13CD04CD" w14:textId="77777777" w:rsidR="00702CFE" w:rsidRDefault="00702CFE" w:rsidP="00702CFE">
      <w:pPr>
        <w:rPr>
          <w:rFonts w:ascii="HGPｺﾞｼｯｸE" w:eastAsia="HGPｺﾞｼｯｸE"/>
          <w:sz w:val="24"/>
        </w:rPr>
      </w:pPr>
    </w:p>
    <w:p w14:paraId="3B3DE951" w14:textId="77777777" w:rsidR="00702CFE" w:rsidRDefault="00702CFE" w:rsidP="00702CFE">
      <w:pPr>
        <w:rPr>
          <w:rFonts w:ascii="HGPｺﾞｼｯｸE" w:eastAsia="HGPｺﾞｼｯｸE"/>
          <w:sz w:val="24"/>
        </w:rPr>
      </w:pPr>
    </w:p>
    <w:p w14:paraId="512C8EC8" w14:textId="77777777" w:rsidR="00702CFE" w:rsidRDefault="00702CFE" w:rsidP="00702CFE">
      <w:pPr>
        <w:rPr>
          <w:rFonts w:ascii="HGPｺﾞｼｯｸE" w:eastAsia="HGPｺﾞｼｯｸE"/>
          <w:sz w:val="24"/>
        </w:rPr>
      </w:pPr>
    </w:p>
    <w:p w14:paraId="1679E280" w14:textId="77777777" w:rsidR="00750DE5" w:rsidRPr="00F261D6" w:rsidRDefault="00750DE5" w:rsidP="005F2E69">
      <w:pPr>
        <w:rPr>
          <w:rFonts w:ascii="HGPｺﾞｼｯｸE" w:eastAsia="HGPｺﾞｼｯｸE" w:hint="eastAsia"/>
          <w:color w:val="000000" w:themeColor="text1"/>
          <w:sz w:val="24"/>
        </w:rPr>
      </w:pPr>
    </w:p>
    <w:p w14:paraId="0A5FF138" w14:textId="07CE18AA" w:rsidR="000100E7" w:rsidRPr="00E27C72" w:rsidRDefault="005F2E69" w:rsidP="000100E7">
      <w:r w:rsidRPr="00F261D6">
        <w:rPr>
          <w:rFonts w:ascii="HGPｺﾞｼｯｸE" w:eastAsia="HGPｺﾞｼｯｸE" w:hint="eastAsia"/>
          <w:color w:val="000000" w:themeColor="text1"/>
          <w:sz w:val="24"/>
        </w:rPr>
        <w:lastRenderedPageBreak/>
        <w:t>2. 学習指導計画及び評価方法</w:t>
      </w:r>
      <w:r w:rsidR="0050427B">
        <w:rPr>
          <w:rFonts w:ascii="HGPｺﾞｼｯｸE" w:eastAsia="HGPｺﾞｼｯｸE" w:hint="eastAsia"/>
          <w:color w:val="000000" w:themeColor="text1"/>
          <w:sz w:val="24"/>
        </w:rPr>
        <w:t>など</w:t>
      </w:r>
    </w:p>
    <w:tbl>
      <w:tblPr>
        <w:tblW w:w="1345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391"/>
        <w:gridCol w:w="346"/>
        <w:gridCol w:w="2063"/>
        <w:gridCol w:w="2450"/>
        <w:gridCol w:w="420"/>
        <w:gridCol w:w="3672"/>
        <w:gridCol w:w="1988"/>
        <w:gridCol w:w="2127"/>
      </w:tblGrid>
      <w:tr w:rsidR="000100E7" w:rsidRPr="00E27C72" w14:paraId="2C474379" w14:textId="77777777" w:rsidTr="00CE20D2">
        <w:trPr>
          <w:trHeight w:val="357"/>
        </w:trPr>
        <w:tc>
          <w:tcPr>
            <w:tcW w:w="391" w:type="dxa"/>
            <w:vMerge w:val="restart"/>
            <w:tcBorders>
              <w:top w:val="single" w:sz="8" w:space="0" w:color="auto"/>
              <w:left w:val="single" w:sz="8" w:space="0" w:color="auto"/>
              <w:bottom w:val="single" w:sz="8" w:space="0" w:color="auto"/>
              <w:right w:val="single" w:sz="8" w:space="0" w:color="auto"/>
            </w:tcBorders>
            <w:shd w:val="clear" w:color="auto" w:fill="E6E6E6"/>
          </w:tcPr>
          <w:p w14:paraId="1DB59E27" w14:textId="77777777" w:rsidR="000100E7" w:rsidRPr="00E27C72" w:rsidRDefault="000100E7" w:rsidP="00DD6DBE">
            <w:pPr>
              <w:jc w:val="center"/>
              <w:rPr>
                <w:rFonts w:eastAsia="HGPｺﾞｼｯｸE"/>
                <w:szCs w:val="21"/>
              </w:rPr>
            </w:pPr>
          </w:p>
          <w:p w14:paraId="5B810978" w14:textId="77777777" w:rsidR="000100E7" w:rsidRPr="00E27C72" w:rsidRDefault="000100E7" w:rsidP="00DD6DBE">
            <w:pPr>
              <w:jc w:val="center"/>
              <w:rPr>
                <w:rFonts w:eastAsia="HGPｺﾞｼｯｸE"/>
                <w:szCs w:val="21"/>
              </w:rPr>
            </w:pPr>
            <w:r w:rsidRPr="00E27C72">
              <w:rPr>
                <w:rFonts w:eastAsia="HGPｺﾞｼｯｸE" w:hint="eastAsia"/>
                <w:szCs w:val="21"/>
              </w:rPr>
              <w:t>学期</w:t>
            </w:r>
          </w:p>
        </w:tc>
        <w:tc>
          <w:tcPr>
            <w:tcW w:w="346" w:type="dxa"/>
            <w:vMerge w:val="restart"/>
            <w:tcBorders>
              <w:top w:val="single" w:sz="8" w:space="0" w:color="auto"/>
              <w:left w:val="single" w:sz="8" w:space="0" w:color="auto"/>
              <w:bottom w:val="single" w:sz="8" w:space="0" w:color="auto"/>
              <w:right w:val="single" w:sz="8" w:space="0" w:color="auto"/>
            </w:tcBorders>
            <w:shd w:val="clear" w:color="auto" w:fill="E6E6E6"/>
          </w:tcPr>
          <w:p w14:paraId="00552F7E" w14:textId="77777777" w:rsidR="000100E7" w:rsidRPr="00E27C72" w:rsidRDefault="000100E7" w:rsidP="00DD6DBE">
            <w:pPr>
              <w:jc w:val="center"/>
              <w:rPr>
                <w:rFonts w:eastAsia="HGPｺﾞｼｯｸE"/>
                <w:szCs w:val="21"/>
              </w:rPr>
            </w:pPr>
          </w:p>
          <w:p w14:paraId="5F0BA1A7" w14:textId="77777777" w:rsidR="000100E7" w:rsidRPr="00E27C72" w:rsidRDefault="000100E7" w:rsidP="00DD6DBE">
            <w:pPr>
              <w:jc w:val="center"/>
              <w:rPr>
                <w:rFonts w:eastAsia="HGPｺﾞｼｯｸE"/>
                <w:szCs w:val="21"/>
              </w:rPr>
            </w:pPr>
            <w:r w:rsidRPr="00E27C72">
              <w:rPr>
                <w:rFonts w:eastAsia="HGPｺﾞｼｯｸE" w:hint="eastAsia"/>
                <w:szCs w:val="21"/>
              </w:rPr>
              <w:t>月</w:t>
            </w:r>
          </w:p>
        </w:tc>
        <w:tc>
          <w:tcPr>
            <w:tcW w:w="2063" w:type="dxa"/>
            <w:vMerge w:val="restart"/>
            <w:tcBorders>
              <w:top w:val="single" w:sz="8" w:space="0" w:color="auto"/>
              <w:left w:val="single" w:sz="8" w:space="0" w:color="auto"/>
              <w:bottom w:val="single" w:sz="8" w:space="0" w:color="auto"/>
              <w:right w:val="single" w:sz="8" w:space="0" w:color="auto"/>
            </w:tcBorders>
            <w:shd w:val="clear" w:color="auto" w:fill="E6E6E6"/>
          </w:tcPr>
          <w:p w14:paraId="5C457C4D" w14:textId="77777777" w:rsidR="000100E7" w:rsidRPr="0050427B" w:rsidRDefault="000100E7" w:rsidP="00DD6DBE">
            <w:pPr>
              <w:rPr>
                <w:rFonts w:eastAsia="HGPｺﾞｼｯｸE"/>
                <w:szCs w:val="21"/>
              </w:rPr>
            </w:pPr>
          </w:p>
          <w:p w14:paraId="70BE8F21" w14:textId="77777777" w:rsidR="000100E7" w:rsidRPr="0050427B" w:rsidRDefault="000100E7" w:rsidP="00DD6DBE">
            <w:pPr>
              <w:jc w:val="center"/>
              <w:rPr>
                <w:rFonts w:eastAsia="HGPｺﾞｼｯｸE"/>
                <w:szCs w:val="21"/>
              </w:rPr>
            </w:pPr>
            <w:r w:rsidRPr="0050427B">
              <w:rPr>
                <w:rFonts w:eastAsia="HGPｺﾞｼｯｸE" w:hint="eastAsia"/>
                <w:szCs w:val="21"/>
              </w:rPr>
              <w:t>単元タイトル</w:t>
            </w:r>
          </w:p>
          <w:p w14:paraId="5985DA2D" w14:textId="77777777" w:rsidR="000100E7" w:rsidRPr="0050427B" w:rsidRDefault="000100E7" w:rsidP="00DD6DBE">
            <w:pPr>
              <w:jc w:val="center"/>
              <w:rPr>
                <w:szCs w:val="21"/>
              </w:rPr>
            </w:pPr>
            <w:r w:rsidRPr="0050427B">
              <w:rPr>
                <w:rFonts w:eastAsia="HGPｺﾞｼｯｸE" w:hint="eastAsia"/>
                <w:szCs w:val="21"/>
              </w:rPr>
              <w:t>（題材）</w:t>
            </w:r>
          </w:p>
        </w:tc>
        <w:tc>
          <w:tcPr>
            <w:tcW w:w="2450" w:type="dxa"/>
            <w:vMerge w:val="restart"/>
            <w:tcBorders>
              <w:top w:val="single" w:sz="8" w:space="0" w:color="auto"/>
              <w:left w:val="single" w:sz="8" w:space="0" w:color="auto"/>
              <w:bottom w:val="single" w:sz="8" w:space="0" w:color="auto"/>
              <w:right w:val="single" w:sz="8" w:space="0" w:color="auto"/>
            </w:tcBorders>
            <w:shd w:val="clear" w:color="auto" w:fill="E6E6E6"/>
          </w:tcPr>
          <w:p w14:paraId="7F0FCD7B" w14:textId="77777777" w:rsidR="000100E7" w:rsidRPr="0050427B" w:rsidRDefault="000100E7" w:rsidP="00DD6DBE">
            <w:pPr>
              <w:rPr>
                <w:rFonts w:eastAsia="HGPｺﾞｼｯｸE"/>
                <w:szCs w:val="21"/>
              </w:rPr>
            </w:pPr>
          </w:p>
          <w:p w14:paraId="1C4ADF6C" w14:textId="77777777" w:rsidR="000100E7" w:rsidRPr="0050427B" w:rsidRDefault="000100E7" w:rsidP="00DD6DBE">
            <w:pPr>
              <w:jc w:val="center"/>
              <w:rPr>
                <w:rFonts w:eastAsia="HGPｺﾞｼｯｸE"/>
                <w:szCs w:val="21"/>
              </w:rPr>
            </w:pPr>
            <w:r w:rsidRPr="0050427B">
              <w:rPr>
                <w:rFonts w:eastAsia="HGPｺﾞｼｯｸE" w:hint="eastAsia"/>
                <w:szCs w:val="21"/>
              </w:rPr>
              <w:t>学習のねらい</w:t>
            </w:r>
          </w:p>
          <w:p w14:paraId="7F69EFE6" w14:textId="77777777" w:rsidR="000100E7" w:rsidRPr="0050427B" w:rsidRDefault="000100E7" w:rsidP="00DD6DBE">
            <w:pPr>
              <w:rPr>
                <w:rFonts w:eastAsia="HGPｺﾞｼｯｸE"/>
                <w:szCs w:val="21"/>
              </w:rPr>
            </w:pPr>
          </w:p>
        </w:tc>
        <w:tc>
          <w:tcPr>
            <w:tcW w:w="420" w:type="dxa"/>
            <w:vMerge w:val="restart"/>
            <w:tcBorders>
              <w:top w:val="single" w:sz="8" w:space="0" w:color="auto"/>
              <w:left w:val="single" w:sz="8" w:space="0" w:color="auto"/>
              <w:bottom w:val="single" w:sz="8" w:space="0" w:color="auto"/>
              <w:right w:val="single" w:sz="8" w:space="0" w:color="auto"/>
            </w:tcBorders>
            <w:shd w:val="clear" w:color="auto" w:fill="E6E6E6"/>
          </w:tcPr>
          <w:p w14:paraId="1E253734" w14:textId="77777777" w:rsidR="000100E7" w:rsidRPr="0050427B" w:rsidRDefault="000100E7" w:rsidP="00DD6DBE">
            <w:pPr>
              <w:rPr>
                <w:rFonts w:eastAsia="HGPｺﾞｼｯｸE"/>
                <w:szCs w:val="21"/>
              </w:rPr>
            </w:pPr>
            <w:r w:rsidRPr="0050427B">
              <w:rPr>
                <w:rFonts w:eastAsia="HGPｺﾞｼｯｸE" w:hint="eastAsia"/>
                <w:szCs w:val="21"/>
              </w:rPr>
              <w:t>考査範囲</w:t>
            </w:r>
          </w:p>
        </w:tc>
        <w:tc>
          <w:tcPr>
            <w:tcW w:w="7787" w:type="dxa"/>
            <w:gridSpan w:val="3"/>
            <w:tcBorders>
              <w:top w:val="single" w:sz="8" w:space="0" w:color="auto"/>
              <w:left w:val="single" w:sz="8" w:space="0" w:color="auto"/>
              <w:bottom w:val="single" w:sz="8" w:space="0" w:color="auto"/>
              <w:right w:val="single" w:sz="8" w:space="0" w:color="auto"/>
            </w:tcBorders>
            <w:shd w:val="clear" w:color="auto" w:fill="E6E6E6"/>
          </w:tcPr>
          <w:p w14:paraId="14C3880E" w14:textId="77777777" w:rsidR="000100E7" w:rsidRPr="0050427B" w:rsidRDefault="000100E7" w:rsidP="00DD6DBE">
            <w:pPr>
              <w:jc w:val="center"/>
              <w:rPr>
                <w:rFonts w:eastAsia="HGPｺﾞｼｯｸE"/>
                <w:szCs w:val="21"/>
              </w:rPr>
            </w:pPr>
            <w:r w:rsidRPr="0050427B">
              <w:rPr>
                <w:rFonts w:eastAsia="HGPｺﾞｼｯｸE" w:hint="eastAsia"/>
                <w:szCs w:val="21"/>
              </w:rPr>
              <w:t>評価の観点のポイント</w:t>
            </w:r>
          </w:p>
        </w:tc>
      </w:tr>
      <w:tr w:rsidR="000100E7" w:rsidRPr="00E27C72" w14:paraId="0477DC14" w14:textId="77777777" w:rsidTr="00CE20D2">
        <w:trPr>
          <w:trHeight w:val="149"/>
        </w:trPr>
        <w:tc>
          <w:tcPr>
            <w:tcW w:w="391" w:type="dxa"/>
            <w:vMerge/>
            <w:tcBorders>
              <w:top w:val="single" w:sz="8" w:space="0" w:color="auto"/>
              <w:left w:val="single" w:sz="8" w:space="0" w:color="auto"/>
              <w:bottom w:val="single" w:sz="8" w:space="0" w:color="auto"/>
              <w:right w:val="single" w:sz="8" w:space="0" w:color="auto"/>
            </w:tcBorders>
            <w:shd w:val="clear" w:color="auto" w:fill="E6E6E6"/>
          </w:tcPr>
          <w:p w14:paraId="44F45040" w14:textId="77777777" w:rsidR="000100E7" w:rsidRPr="00E27C72" w:rsidRDefault="000100E7" w:rsidP="00DD6DBE"/>
        </w:tc>
        <w:tc>
          <w:tcPr>
            <w:tcW w:w="346" w:type="dxa"/>
            <w:vMerge/>
            <w:tcBorders>
              <w:top w:val="single" w:sz="8" w:space="0" w:color="auto"/>
              <w:left w:val="single" w:sz="8" w:space="0" w:color="auto"/>
              <w:bottom w:val="single" w:sz="8" w:space="0" w:color="auto"/>
              <w:right w:val="single" w:sz="8" w:space="0" w:color="auto"/>
            </w:tcBorders>
            <w:shd w:val="clear" w:color="auto" w:fill="E6E6E6"/>
          </w:tcPr>
          <w:p w14:paraId="6BB7722D" w14:textId="77777777" w:rsidR="000100E7" w:rsidRPr="00E27C72" w:rsidRDefault="000100E7" w:rsidP="00DD6DBE"/>
        </w:tc>
        <w:tc>
          <w:tcPr>
            <w:tcW w:w="2063" w:type="dxa"/>
            <w:vMerge/>
            <w:tcBorders>
              <w:top w:val="single" w:sz="8" w:space="0" w:color="auto"/>
              <w:left w:val="single" w:sz="8" w:space="0" w:color="auto"/>
              <w:bottom w:val="single" w:sz="8" w:space="0" w:color="auto"/>
              <w:right w:val="single" w:sz="8" w:space="0" w:color="auto"/>
            </w:tcBorders>
            <w:shd w:val="clear" w:color="auto" w:fill="E6E6E6"/>
          </w:tcPr>
          <w:p w14:paraId="77A41AC3" w14:textId="77777777" w:rsidR="000100E7" w:rsidRPr="00E27C72" w:rsidRDefault="000100E7" w:rsidP="00DD6DBE"/>
        </w:tc>
        <w:tc>
          <w:tcPr>
            <w:tcW w:w="2450" w:type="dxa"/>
            <w:vMerge/>
            <w:tcBorders>
              <w:top w:val="single" w:sz="8" w:space="0" w:color="auto"/>
              <w:left w:val="single" w:sz="8" w:space="0" w:color="auto"/>
              <w:bottom w:val="single" w:sz="8" w:space="0" w:color="auto"/>
              <w:right w:val="single" w:sz="8" w:space="0" w:color="auto"/>
            </w:tcBorders>
            <w:shd w:val="clear" w:color="auto" w:fill="E6E6E6"/>
          </w:tcPr>
          <w:p w14:paraId="6DA392C3" w14:textId="77777777" w:rsidR="000100E7" w:rsidRPr="00E27C72" w:rsidRDefault="000100E7" w:rsidP="00DD6DBE"/>
        </w:tc>
        <w:tc>
          <w:tcPr>
            <w:tcW w:w="420" w:type="dxa"/>
            <w:vMerge/>
            <w:tcBorders>
              <w:top w:val="single" w:sz="8" w:space="0" w:color="auto"/>
              <w:left w:val="single" w:sz="8" w:space="0" w:color="auto"/>
              <w:bottom w:val="single" w:sz="8" w:space="0" w:color="auto"/>
              <w:right w:val="single" w:sz="8" w:space="0" w:color="auto"/>
            </w:tcBorders>
            <w:shd w:val="clear" w:color="auto" w:fill="E6E6E6"/>
          </w:tcPr>
          <w:p w14:paraId="374240A5" w14:textId="77777777" w:rsidR="000100E7" w:rsidRPr="00E27C72" w:rsidRDefault="000100E7" w:rsidP="00DD6DBE"/>
        </w:tc>
        <w:tc>
          <w:tcPr>
            <w:tcW w:w="3672" w:type="dxa"/>
            <w:tcBorders>
              <w:top w:val="single" w:sz="8" w:space="0" w:color="auto"/>
              <w:left w:val="single" w:sz="8" w:space="0" w:color="auto"/>
              <w:bottom w:val="single" w:sz="8" w:space="0" w:color="auto"/>
              <w:right w:val="single" w:sz="8" w:space="0" w:color="auto"/>
            </w:tcBorders>
            <w:shd w:val="clear" w:color="auto" w:fill="E6E6E6"/>
            <w:vAlign w:val="center"/>
          </w:tcPr>
          <w:p w14:paraId="03B6D2E3" w14:textId="77777777" w:rsidR="000100E7" w:rsidRPr="00E27C72" w:rsidRDefault="000100E7" w:rsidP="00DD6DBE">
            <w:pPr>
              <w:jc w:val="center"/>
            </w:pPr>
            <w:r>
              <w:rPr>
                <w:rFonts w:eastAsia="HGPｺﾞｼｯｸE" w:hint="eastAsia"/>
                <w:szCs w:val="21"/>
              </w:rPr>
              <w:t>知識・技能</w:t>
            </w:r>
          </w:p>
        </w:tc>
        <w:tc>
          <w:tcPr>
            <w:tcW w:w="1988" w:type="dxa"/>
            <w:tcBorders>
              <w:top w:val="single" w:sz="8" w:space="0" w:color="auto"/>
              <w:left w:val="single" w:sz="8" w:space="0" w:color="auto"/>
              <w:bottom w:val="single" w:sz="8" w:space="0" w:color="auto"/>
              <w:right w:val="single" w:sz="8" w:space="0" w:color="auto"/>
            </w:tcBorders>
            <w:shd w:val="clear" w:color="auto" w:fill="E6E6E6"/>
            <w:vAlign w:val="center"/>
          </w:tcPr>
          <w:p w14:paraId="17C4F2E2" w14:textId="77777777" w:rsidR="000100E7" w:rsidRPr="00E27C72" w:rsidRDefault="000100E7" w:rsidP="00DD6DBE">
            <w:pPr>
              <w:jc w:val="center"/>
            </w:pPr>
            <w:r>
              <w:rPr>
                <w:rFonts w:ascii="ＭＳ 明朝" w:eastAsia="HGPｺﾞｼｯｸE" w:hAnsi="ＭＳ 明朝" w:hint="eastAsia"/>
                <w:szCs w:val="21"/>
              </w:rPr>
              <w:t>思考・判断・表現</w:t>
            </w:r>
          </w:p>
        </w:tc>
        <w:tc>
          <w:tcPr>
            <w:tcW w:w="2127" w:type="dxa"/>
            <w:tcBorders>
              <w:top w:val="single" w:sz="8" w:space="0" w:color="auto"/>
              <w:left w:val="single" w:sz="8" w:space="0" w:color="auto"/>
              <w:bottom w:val="single" w:sz="8" w:space="0" w:color="auto"/>
              <w:right w:val="single" w:sz="8" w:space="0" w:color="auto"/>
            </w:tcBorders>
            <w:shd w:val="clear" w:color="auto" w:fill="E6E6E6"/>
            <w:vAlign w:val="center"/>
          </w:tcPr>
          <w:p w14:paraId="79A68637" w14:textId="77777777" w:rsidR="000100E7" w:rsidRPr="00E27C72" w:rsidRDefault="000100E7" w:rsidP="00DD6DBE">
            <w:pPr>
              <w:jc w:val="center"/>
            </w:pPr>
            <w:r>
              <w:rPr>
                <w:rFonts w:ascii="ＭＳ 明朝" w:eastAsia="HGPｺﾞｼｯｸE" w:hAnsi="ＭＳ 明朝" w:hint="eastAsia"/>
                <w:szCs w:val="21"/>
              </w:rPr>
              <w:t>主体的に学習に取り組む態度</w:t>
            </w:r>
          </w:p>
        </w:tc>
      </w:tr>
      <w:tr w:rsidR="008E12B2" w:rsidRPr="00F261D6" w14:paraId="5BE3F1F6" w14:textId="77777777" w:rsidTr="00CE20D2">
        <w:tblPrEx>
          <w:jc w:val="center"/>
        </w:tblPrEx>
        <w:trPr>
          <w:trHeight w:val="1540"/>
          <w:jc w:val="center"/>
        </w:trPr>
        <w:tc>
          <w:tcPr>
            <w:tcW w:w="391" w:type="dxa"/>
            <w:vMerge w:val="restart"/>
            <w:tcBorders>
              <w:top w:val="single" w:sz="8" w:space="0" w:color="auto"/>
              <w:left w:val="single" w:sz="8" w:space="0" w:color="auto"/>
              <w:right w:val="single" w:sz="8" w:space="0" w:color="auto"/>
            </w:tcBorders>
          </w:tcPr>
          <w:p w14:paraId="0DAFAE66" w14:textId="77777777" w:rsidR="008E12B2" w:rsidRPr="00F261D6" w:rsidRDefault="008E12B2" w:rsidP="000E58CC">
            <w:pPr>
              <w:pStyle w:val="a4"/>
              <w:spacing w:line="240" w:lineRule="atLeast"/>
              <w:rPr>
                <w:color w:val="000000" w:themeColor="text1"/>
                <w:kern w:val="2"/>
                <w:sz w:val="21"/>
                <w:szCs w:val="21"/>
                <w:lang w:val="en-US" w:eastAsia="ja-JP"/>
              </w:rPr>
            </w:pPr>
            <w:r w:rsidRPr="00F261D6">
              <w:rPr>
                <w:rFonts w:hint="eastAsia"/>
                <w:color w:val="000000" w:themeColor="text1"/>
                <w:kern w:val="2"/>
                <w:sz w:val="21"/>
                <w:szCs w:val="21"/>
                <w:lang w:val="en-US" w:eastAsia="ja-JP"/>
              </w:rPr>
              <w:t>第</w:t>
            </w:r>
          </w:p>
          <w:p w14:paraId="27C22618" w14:textId="77777777" w:rsidR="008E12B2" w:rsidRPr="00F261D6" w:rsidRDefault="008E12B2" w:rsidP="000E58CC">
            <w:pPr>
              <w:pStyle w:val="a4"/>
              <w:spacing w:line="240" w:lineRule="atLeast"/>
              <w:rPr>
                <w:color w:val="000000" w:themeColor="text1"/>
                <w:kern w:val="2"/>
                <w:sz w:val="21"/>
                <w:szCs w:val="21"/>
                <w:lang w:val="en-US" w:eastAsia="ja-JP"/>
              </w:rPr>
            </w:pPr>
            <w:r w:rsidRPr="00F261D6">
              <w:rPr>
                <w:rFonts w:hint="eastAsia"/>
                <w:color w:val="000000" w:themeColor="text1"/>
                <w:kern w:val="2"/>
                <w:sz w:val="21"/>
                <w:szCs w:val="21"/>
                <w:lang w:val="en-US" w:eastAsia="ja-JP"/>
              </w:rPr>
              <w:t>１</w:t>
            </w:r>
          </w:p>
          <w:p w14:paraId="5E3C328B" w14:textId="77777777" w:rsidR="008E12B2" w:rsidRPr="00F261D6" w:rsidRDefault="008E12B2" w:rsidP="000E58CC">
            <w:pPr>
              <w:pStyle w:val="a4"/>
              <w:spacing w:line="240" w:lineRule="atLeast"/>
              <w:rPr>
                <w:color w:val="000000" w:themeColor="text1"/>
                <w:kern w:val="2"/>
                <w:sz w:val="21"/>
                <w:szCs w:val="21"/>
                <w:lang w:val="en-US" w:eastAsia="ja-JP"/>
              </w:rPr>
            </w:pPr>
            <w:r w:rsidRPr="00F261D6">
              <w:rPr>
                <w:rFonts w:hint="eastAsia"/>
                <w:color w:val="000000" w:themeColor="text1"/>
                <w:kern w:val="2"/>
                <w:sz w:val="21"/>
                <w:szCs w:val="21"/>
                <w:lang w:val="en-US" w:eastAsia="ja-JP"/>
              </w:rPr>
              <w:t>学</w:t>
            </w:r>
          </w:p>
          <w:p w14:paraId="466BF7CE" w14:textId="77777777" w:rsidR="008E12B2" w:rsidRPr="00F261D6" w:rsidRDefault="008E12B2" w:rsidP="000E58CC">
            <w:pPr>
              <w:pStyle w:val="a4"/>
              <w:spacing w:line="240" w:lineRule="atLeast"/>
              <w:rPr>
                <w:color w:val="000000" w:themeColor="text1"/>
                <w:kern w:val="2"/>
                <w:sz w:val="21"/>
                <w:szCs w:val="21"/>
                <w:lang w:val="en-US" w:eastAsia="ja-JP"/>
              </w:rPr>
            </w:pPr>
            <w:r w:rsidRPr="00F261D6">
              <w:rPr>
                <w:rFonts w:hint="eastAsia"/>
                <w:color w:val="000000" w:themeColor="text1"/>
                <w:kern w:val="2"/>
                <w:sz w:val="21"/>
                <w:szCs w:val="21"/>
                <w:lang w:val="en-US" w:eastAsia="ja-JP"/>
              </w:rPr>
              <w:t>期</w:t>
            </w:r>
          </w:p>
          <w:p w14:paraId="370E7699" w14:textId="77777777" w:rsidR="008E12B2" w:rsidRPr="00F261D6" w:rsidRDefault="008E12B2" w:rsidP="000E58CC">
            <w:pPr>
              <w:pStyle w:val="a4"/>
              <w:spacing w:line="240" w:lineRule="atLeast"/>
              <w:rPr>
                <w:color w:val="000000" w:themeColor="text1"/>
                <w:kern w:val="2"/>
                <w:sz w:val="21"/>
                <w:szCs w:val="21"/>
                <w:lang w:val="en-US" w:eastAsia="ja-JP"/>
              </w:rPr>
            </w:pPr>
          </w:p>
          <w:p w14:paraId="40E8A07A" w14:textId="77777777" w:rsidR="008E12B2" w:rsidRPr="00F261D6" w:rsidRDefault="008E12B2" w:rsidP="000E58CC">
            <w:pPr>
              <w:pStyle w:val="a4"/>
              <w:spacing w:line="240" w:lineRule="atLeast"/>
              <w:rPr>
                <w:color w:val="000000" w:themeColor="text1"/>
                <w:kern w:val="2"/>
                <w:sz w:val="21"/>
                <w:szCs w:val="21"/>
                <w:lang w:val="en-US" w:eastAsia="ja-JP"/>
              </w:rPr>
            </w:pPr>
          </w:p>
          <w:p w14:paraId="37613A71" w14:textId="77777777" w:rsidR="008E12B2" w:rsidRPr="00F261D6" w:rsidRDefault="008E12B2" w:rsidP="000E58CC">
            <w:pPr>
              <w:pStyle w:val="a4"/>
              <w:spacing w:line="240" w:lineRule="atLeast"/>
              <w:rPr>
                <w:color w:val="000000" w:themeColor="text1"/>
                <w:kern w:val="2"/>
                <w:sz w:val="21"/>
                <w:szCs w:val="21"/>
                <w:lang w:val="en-US" w:eastAsia="ja-JP"/>
              </w:rPr>
            </w:pPr>
          </w:p>
          <w:p w14:paraId="280BDDE4" w14:textId="77777777" w:rsidR="008E12B2" w:rsidRPr="00F261D6" w:rsidRDefault="008E12B2" w:rsidP="000E58CC">
            <w:pPr>
              <w:pStyle w:val="a4"/>
              <w:spacing w:line="240" w:lineRule="atLeast"/>
              <w:rPr>
                <w:color w:val="000000" w:themeColor="text1"/>
                <w:kern w:val="2"/>
                <w:sz w:val="21"/>
                <w:szCs w:val="21"/>
                <w:lang w:val="en-US" w:eastAsia="ja-JP"/>
              </w:rPr>
            </w:pPr>
          </w:p>
          <w:p w14:paraId="6A4C2953" w14:textId="77777777" w:rsidR="008E12B2" w:rsidRPr="00F261D6" w:rsidRDefault="008E12B2" w:rsidP="000E58CC">
            <w:pPr>
              <w:pStyle w:val="a4"/>
              <w:spacing w:line="240" w:lineRule="atLeast"/>
              <w:rPr>
                <w:color w:val="000000" w:themeColor="text1"/>
                <w:kern w:val="2"/>
                <w:sz w:val="21"/>
                <w:szCs w:val="21"/>
                <w:lang w:val="en-US" w:eastAsia="ja-JP"/>
              </w:rPr>
            </w:pPr>
          </w:p>
          <w:p w14:paraId="06DA4985" w14:textId="77777777" w:rsidR="008E12B2" w:rsidRPr="00F261D6" w:rsidRDefault="008E12B2" w:rsidP="000E58CC">
            <w:pPr>
              <w:pStyle w:val="a4"/>
              <w:spacing w:line="240" w:lineRule="atLeast"/>
              <w:rPr>
                <w:color w:val="000000" w:themeColor="text1"/>
                <w:kern w:val="2"/>
                <w:sz w:val="21"/>
                <w:szCs w:val="21"/>
                <w:lang w:val="en-US" w:eastAsia="ja-JP"/>
              </w:rPr>
            </w:pPr>
          </w:p>
          <w:p w14:paraId="7F432A29" w14:textId="77777777" w:rsidR="008E12B2" w:rsidRPr="00F261D6" w:rsidRDefault="008E12B2" w:rsidP="000E58CC">
            <w:pPr>
              <w:pStyle w:val="a4"/>
              <w:spacing w:line="240" w:lineRule="atLeast"/>
              <w:rPr>
                <w:color w:val="000000" w:themeColor="text1"/>
                <w:kern w:val="2"/>
                <w:sz w:val="21"/>
                <w:szCs w:val="21"/>
                <w:lang w:val="en-US" w:eastAsia="ja-JP"/>
              </w:rPr>
            </w:pPr>
          </w:p>
          <w:p w14:paraId="4EB56599" w14:textId="77777777" w:rsidR="008E12B2" w:rsidRPr="00F261D6" w:rsidRDefault="008E12B2" w:rsidP="000E58CC">
            <w:pPr>
              <w:pStyle w:val="a4"/>
              <w:spacing w:line="240" w:lineRule="atLeast"/>
              <w:rPr>
                <w:color w:val="000000" w:themeColor="text1"/>
                <w:kern w:val="2"/>
                <w:sz w:val="21"/>
                <w:szCs w:val="21"/>
                <w:lang w:val="en-US" w:eastAsia="ja-JP"/>
              </w:rPr>
            </w:pPr>
          </w:p>
          <w:p w14:paraId="20077E6B" w14:textId="77777777" w:rsidR="008E12B2" w:rsidRPr="00F261D6" w:rsidRDefault="008E12B2" w:rsidP="000E58CC">
            <w:pPr>
              <w:pStyle w:val="a4"/>
              <w:spacing w:line="240" w:lineRule="atLeast"/>
              <w:rPr>
                <w:color w:val="000000" w:themeColor="text1"/>
                <w:kern w:val="2"/>
                <w:sz w:val="21"/>
                <w:szCs w:val="21"/>
                <w:lang w:val="en-US" w:eastAsia="ja-JP"/>
              </w:rPr>
            </w:pPr>
          </w:p>
          <w:p w14:paraId="5A898E8F" w14:textId="77777777" w:rsidR="008E12B2" w:rsidRPr="00F261D6" w:rsidRDefault="008E12B2" w:rsidP="000E58CC">
            <w:pPr>
              <w:pStyle w:val="a4"/>
              <w:spacing w:line="240" w:lineRule="atLeast"/>
              <w:rPr>
                <w:color w:val="000000" w:themeColor="text1"/>
                <w:kern w:val="2"/>
                <w:sz w:val="21"/>
                <w:szCs w:val="21"/>
                <w:lang w:val="en-US" w:eastAsia="ja-JP"/>
              </w:rPr>
            </w:pPr>
          </w:p>
          <w:p w14:paraId="6A2EECEC" w14:textId="77777777" w:rsidR="008E12B2" w:rsidRPr="00F261D6" w:rsidRDefault="008E12B2" w:rsidP="000E58CC">
            <w:pPr>
              <w:pStyle w:val="a4"/>
              <w:spacing w:line="240" w:lineRule="atLeast"/>
              <w:rPr>
                <w:color w:val="000000" w:themeColor="text1"/>
                <w:kern w:val="2"/>
                <w:sz w:val="21"/>
                <w:szCs w:val="21"/>
                <w:lang w:val="en-US" w:eastAsia="ja-JP"/>
              </w:rPr>
            </w:pPr>
          </w:p>
          <w:p w14:paraId="254405EF" w14:textId="77777777" w:rsidR="008E12B2" w:rsidRPr="00F261D6" w:rsidRDefault="008E12B2" w:rsidP="000E58CC">
            <w:pPr>
              <w:pStyle w:val="a4"/>
              <w:spacing w:line="240" w:lineRule="atLeast"/>
              <w:rPr>
                <w:color w:val="000000" w:themeColor="text1"/>
                <w:kern w:val="2"/>
                <w:sz w:val="21"/>
                <w:szCs w:val="21"/>
                <w:lang w:val="en-US" w:eastAsia="ja-JP"/>
              </w:rPr>
            </w:pPr>
          </w:p>
          <w:p w14:paraId="3DA46064" w14:textId="77777777" w:rsidR="008E12B2" w:rsidRPr="00F261D6" w:rsidRDefault="008E12B2" w:rsidP="000E58CC">
            <w:pPr>
              <w:pStyle w:val="a4"/>
              <w:spacing w:line="240" w:lineRule="atLeast"/>
              <w:rPr>
                <w:color w:val="000000" w:themeColor="text1"/>
                <w:kern w:val="2"/>
                <w:sz w:val="21"/>
                <w:szCs w:val="21"/>
                <w:lang w:val="en-US" w:eastAsia="ja-JP"/>
              </w:rPr>
            </w:pPr>
          </w:p>
          <w:p w14:paraId="6612A981" w14:textId="77777777" w:rsidR="008E12B2" w:rsidRPr="00F261D6" w:rsidRDefault="008E12B2" w:rsidP="000E58CC">
            <w:pPr>
              <w:pStyle w:val="a4"/>
              <w:spacing w:line="240" w:lineRule="atLeast"/>
              <w:rPr>
                <w:color w:val="000000" w:themeColor="text1"/>
                <w:kern w:val="2"/>
                <w:sz w:val="21"/>
                <w:szCs w:val="21"/>
                <w:lang w:val="en-US" w:eastAsia="ja-JP"/>
              </w:rPr>
            </w:pPr>
          </w:p>
          <w:p w14:paraId="74FD9725" w14:textId="77777777" w:rsidR="008E12B2" w:rsidRPr="00F261D6" w:rsidRDefault="008E12B2" w:rsidP="000E58CC">
            <w:pPr>
              <w:pStyle w:val="a4"/>
              <w:spacing w:line="240" w:lineRule="atLeast"/>
              <w:rPr>
                <w:color w:val="000000" w:themeColor="text1"/>
                <w:kern w:val="2"/>
                <w:sz w:val="21"/>
                <w:szCs w:val="21"/>
                <w:lang w:val="en-US" w:eastAsia="ja-JP"/>
              </w:rPr>
            </w:pPr>
          </w:p>
          <w:p w14:paraId="3F9C6C1D" w14:textId="77777777" w:rsidR="008E12B2" w:rsidRPr="00F261D6" w:rsidRDefault="008E12B2" w:rsidP="000E58CC">
            <w:pPr>
              <w:pStyle w:val="a4"/>
              <w:spacing w:line="240" w:lineRule="atLeast"/>
              <w:rPr>
                <w:color w:val="000000" w:themeColor="text1"/>
                <w:kern w:val="2"/>
                <w:sz w:val="21"/>
                <w:szCs w:val="21"/>
                <w:lang w:val="en-US" w:eastAsia="ja-JP"/>
              </w:rPr>
            </w:pPr>
          </w:p>
          <w:p w14:paraId="65BBD64A" w14:textId="208448EA" w:rsidR="008E12B2" w:rsidRPr="00F261D6" w:rsidRDefault="008E12B2" w:rsidP="000E58CC">
            <w:pPr>
              <w:pStyle w:val="a4"/>
              <w:spacing w:line="240" w:lineRule="atLeast"/>
              <w:rPr>
                <w:color w:val="000000" w:themeColor="text1"/>
                <w:kern w:val="2"/>
                <w:lang w:val="en-US" w:eastAsia="ja-JP"/>
              </w:rPr>
            </w:pPr>
          </w:p>
        </w:tc>
        <w:tc>
          <w:tcPr>
            <w:tcW w:w="346" w:type="dxa"/>
            <w:vMerge w:val="restart"/>
            <w:tcBorders>
              <w:top w:val="single" w:sz="8" w:space="0" w:color="auto"/>
              <w:left w:val="single" w:sz="8" w:space="0" w:color="auto"/>
              <w:bottom w:val="single" w:sz="8" w:space="0" w:color="auto"/>
              <w:right w:val="single" w:sz="8" w:space="0" w:color="auto"/>
            </w:tcBorders>
          </w:tcPr>
          <w:p w14:paraId="7218D1B6" w14:textId="77777777" w:rsidR="008E12B2" w:rsidRPr="00F261D6" w:rsidRDefault="008E12B2" w:rsidP="000E58CC">
            <w:pPr>
              <w:rPr>
                <w:color w:val="000000" w:themeColor="text1"/>
              </w:rPr>
            </w:pPr>
            <w:r w:rsidRPr="00F261D6">
              <w:rPr>
                <w:rFonts w:hint="eastAsia"/>
                <w:color w:val="000000" w:themeColor="text1"/>
              </w:rPr>
              <w:lastRenderedPageBreak/>
              <w:t>４</w:t>
            </w:r>
          </w:p>
        </w:tc>
        <w:tc>
          <w:tcPr>
            <w:tcW w:w="2063" w:type="dxa"/>
            <w:tcBorders>
              <w:top w:val="single" w:sz="8" w:space="0" w:color="auto"/>
              <w:left w:val="single" w:sz="8" w:space="0" w:color="auto"/>
              <w:bottom w:val="single" w:sz="8" w:space="0" w:color="auto"/>
              <w:right w:val="single" w:sz="8" w:space="0" w:color="auto"/>
            </w:tcBorders>
          </w:tcPr>
          <w:p w14:paraId="545EB025" w14:textId="5F107D7C" w:rsidR="008E12B2" w:rsidRPr="00F261D6" w:rsidRDefault="009D2C8B" w:rsidP="000E58CC">
            <w:pPr>
              <w:rPr>
                <w:b/>
                <w:color w:val="000000" w:themeColor="text1"/>
                <w:szCs w:val="21"/>
              </w:rPr>
            </w:pPr>
            <w:r>
              <w:rPr>
                <w:rFonts w:hint="eastAsia"/>
                <w:b/>
                <w:color w:val="000000" w:themeColor="text1"/>
                <w:szCs w:val="21"/>
              </w:rPr>
              <w:t>Pre-Lesson</w:t>
            </w:r>
          </w:p>
          <w:p w14:paraId="759AA82F" w14:textId="4DB13A27" w:rsidR="009D2C8B" w:rsidRPr="009D2C8B" w:rsidRDefault="009D2C8B" w:rsidP="009D2C8B">
            <w:pPr>
              <w:pStyle w:val="a4"/>
              <w:spacing w:line="240" w:lineRule="atLeast"/>
              <w:rPr>
                <w:color w:val="000000" w:themeColor="text1"/>
                <w:kern w:val="2"/>
                <w:sz w:val="21"/>
                <w:szCs w:val="21"/>
                <w:lang w:val="en-US" w:eastAsia="ja-JP"/>
              </w:rPr>
            </w:pPr>
            <w:r>
              <w:rPr>
                <w:color w:val="000000" w:themeColor="text1"/>
                <w:kern w:val="2"/>
                <w:sz w:val="21"/>
                <w:szCs w:val="21"/>
                <w:lang w:val="en-US" w:eastAsia="ja-JP"/>
              </w:rPr>
              <w:t xml:space="preserve">My Plans for This Year </w:t>
            </w:r>
          </w:p>
          <w:p w14:paraId="0BDD5BC8" w14:textId="4933027E" w:rsidR="008E12B2" w:rsidRPr="00F261D6" w:rsidRDefault="009D2C8B" w:rsidP="009D2C8B">
            <w:pPr>
              <w:pStyle w:val="a4"/>
              <w:spacing w:line="240" w:lineRule="atLeast"/>
              <w:rPr>
                <w:color w:val="000000" w:themeColor="text1"/>
                <w:kern w:val="2"/>
                <w:sz w:val="21"/>
                <w:szCs w:val="21"/>
                <w:lang w:val="en-US" w:eastAsia="ja-JP"/>
              </w:rPr>
            </w:pPr>
            <w:r w:rsidRPr="009D2C8B">
              <w:rPr>
                <w:rFonts w:hint="eastAsia"/>
                <w:color w:val="000000" w:themeColor="text1"/>
                <w:kern w:val="2"/>
                <w:sz w:val="21"/>
                <w:szCs w:val="21"/>
                <w:lang w:val="en-US" w:eastAsia="ja-JP"/>
              </w:rPr>
              <w:t>今年やってみたいこと</w:t>
            </w:r>
          </w:p>
        </w:tc>
        <w:tc>
          <w:tcPr>
            <w:tcW w:w="2450" w:type="dxa"/>
            <w:tcBorders>
              <w:top w:val="single" w:sz="8" w:space="0" w:color="auto"/>
              <w:left w:val="single" w:sz="8" w:space="0" w:color="auto"/>
              <w:bottom w:val="single" w:sz="8" w:space="0" w:color="auto"/>
              <w:right w:val="single" w:sz="8" w:space="0" w:color="auto"/>
            </w:tcBorders>
          </w:tcPr>
          <w:p w14:paraId="4462CA5A" w14:textId="77777777" w:rsidR="009926BC" w:rsidRPr="00F261D6" w:rsidRDefault="009926BC" w:rsidP="009926BC">
            <w:pPr>
              <w:rPr>
                <w:color w:val="000000" w:themeColor="text1"/>
                <w:sz w:val="18"/>
                <w:szCs w:val="18"/>
              </w:rPr>
            </w:pPr>
            <w:r w:rsidRPr="00F261D6">
              <w:rPr>
                <w:color w:val="000000" w:themeColor="text1"/>
                <w:sz w:val="18"/>
                <w:szCs w:val="18"/>
              </w:rPr>
              <w:t>［</w:t>
            </w:r>
            <w:r w:rsidRPr="00F261D6">
              <w:rPr>
                <w:rFonts w:hint="eastAsia"/>
                <w:color w:val="000000" w:themeColor="text1"/>
                <w:sz w:val="18"/>
                <w:szCs w:val="18"/>
              </w:rPr>
              <w:t>題材内容</w:t>
            </w:r>
            <w:r w:rsidRPr="00F261D6">
              <w:rPr>
                <w:color w:val="000000" w:themeColor="text1"/>
                <w:sz w:val="18"/>
                <w:szCs w:val="18"/>
              </w:rPr>
              <w:t>］</w:t>
            </w:r>
          </w:p>
          <w:p w14:paraId="1CF9AF65" w14:textId="73CE3BFB" w:rsidR="009926BC" w:rsidRPr="00F261D6" w:rsidRDefault="00BE6A84" w:rsidP="009926BC">
            <w:pPr>
              <w:rPr>
                <w:color w:val="000000" w:themeColor="text1"/>
                <w:sz w:val="18"/>
                <w:szCs w:val="18"/>
              </w:rPr>
            </w:pPr>
            <w:r>
              <w:rPr>
                <w:rFonts w:hint="eastAsia"/>
                <w:color w:val="000000" w:themeColor="text1"/>
                <w:sz w:val="18"/>
                <w:szCs w:val="18"/>
              </w:rPr>
              <w:t>新学期にあたり</w:t>
            </w:r>
            <w:r w:rsidR="00CE20D2">
              <w:rPr>
                <w:rFonts w:hint="eastAsia"/>
                <w:color w:val="000000" w:themeColor="text1"/>
                <w:sz w:val="18"/>
                <w:szCs w:val="18"/>
              </w:rPr>
              <w:t>、</w:t>
            </w:r>
            <w:r>
              <w:rPr>
                <w:rFonts w:hint="eastAsia"/>
                <w:color w:val="000000" w:themeColor="text1"/>
                <w:sz w:val="18"/>
                <w:szCs w:val="18"/>
              </w:rPr>
              <w:t>今年の計画について考え</w:t>
            </w:r>
            <w:r w:rsidR="00CE20D2">
              <w:rPr>
                <w:rFonts w:hint="eastAsia"/>
                <w:color w:val="000000" w:themeColor="text1"/>
                <w:sz w:val="18"/>
                <w:szCs w:val="18"/>
              </w:rPr>
              <w:t>、</w:t>
            </w:r>
            <w:r>
              <w:rPr>
                <w:rFonts w:hint="eastAsia"/>
                <w:color w:val="000000" w:themeColor="text1"/>
                <w:sz w:val="18"/>
                <w:szCs w:val="18"/>
              </w:rPr>
              <w:t>クラスメートと対話したり</w:t>
            </w:r>
            <w:r w:rsidR="00CE20D2">
              <w:rPr>
                <w:rFonts w:hint="eastAsia"/>
                <w:color w:val="000000" w:themeColor="text1"/>
                <w:sz w:val="18"/>
                <w:szCs w:val="18"/>
              </w:rPr>
              <w:t>、</w:t>
            </w:r>
            <w:r>
              <w:rPr>
                <w:rFonts w:hint="eastAsia"/>
                <w:color w:val="000000" w:themeColor="text1"/>
                <w:sz w:val="18"/>
                <w:szCs w:val="18"/>
              </w:rPr>
              <w:t>インタビューしたりする。</w:t>
            </w:r>
          </w:p>
          <w:p w14:paraId="31CA8138" w14:textId="77777777" w:rsidR="009926BC" w:rsidRPr="00F261D6" w:rsidRDefault="009926BC" w:rsidP="009926BC">
            <w:pPr>
              <w:rPr>
                <w:color w:val="000000" w:themeColor="text1"/>
                <w:sz w:val="18"/>
                <w:szCs w:val="18"/>
              </w:rPr>
            </w:pPr>
            <w:r w:rsidRPr="00F261D6">
              <w:rPr>
                <w:color w:val="000000" w:themeColor="text1"/>
                <w:sz w:val="18"/>
                <w:szCs w:val="18"/>
              </w:rPr>
              <w:t>［</w:t>
            </w:r>
            <w:r w:rsidRPr="00F261D6">
              <w:rPr>
                <w:rFonts w:hint="eastAsia"/>
                <w:color w:val="000000" w:themeColor="text1"/>
                <w:sz w:val="18"/>
                <w:szCs w:val="18"/>
              </w:rPr>
              <w:t>言語活動</w:t>
            </w:r>
            <w:r w:rsidRPr="00F261D6">
              <w:rPr>
                <w:color w:val="000000" w:themeColor="text1"/>
                <w:sz w:val="18"/>
                <w:szCs w:val="18"/>
              </w:rPr>
              <w:t>］</w:t>
            </w:r>
          </w:p>
          <w:p w14:paraId="07604FA8" w14:textId="2E4C3831" w:rsidR="008E12B2" w:rsidRPr="00CD5317" w:rsidRDefault="00CD5317" w:rsidP="009926BC">
            <w:pPr>
              <w:pStyle w:val="a4"/>
              <w:spacing w:line="240" w:lineRule="atLeast"/>
              <w:rPr>
                <w:color w:val="000000" w:themeColor="text1"/>
                <w:kern w:val="2"/>
                <w:sz w:val="18"/>
                <w:szCs w:val="18"/>
                <w:lang w:val="en-US" w:eastAsia="ja-JP"/>
              </w:rPr>
            </w:pPr>
            <w:r w:rsidRPr="00CD5317">
              <w:rPr>
                <w:rFonts w:hint="eastAsia"/>
                <w:color w:val="000000" w:themeColor="text1"/>
                <w:kern w:val="2"/>
                <w:sz w:val="18"/>
                <w:szCs w:val="18"/>
                <w:lang w:val="en-US" w:eastAsia="ja-JP"/>
              </w:rPr>
              <w:t>今年やってみたい</w:t>
            </w:r>
            <w:r>
              <w:rPr>
                <w:rFonts w:hint="eastAsia"/>
                <w:color w:val="000000" w:themeColor="text1"/>
                <w:kern w:val="2"/>
                <w:sz w:val="18"/>
                <w:szCs w:val="18"/>
                <w:lang w:val="en-US" w:eastAsia="ja-JP"/>
              </w:rPr>
              <w:t>ことについて</w:t>
            </w:r>
            <w:r w:rsidR="00CE20D2">
              <w:rPr>
                <w:rFonts w:hint="eastAsia"/>
                <w:color w:val="000000" w:themeColor="text1"/>
                <w:kern w:val="2"/>
                <w:sz w:val="18"/>
                <w:szCs w:val="18"/>
                <w:lang w:val="en-US" w:eastAsia="ja-JP"/>
              </w:rPr>
              <w:t>、</w:t>
            </w:r>
            <w:r>
              <w:rPr>
                <w:rFonts w:hint="eastAsia"/>
                <w:color w:val="000000" w:themeColor="text1"/>
                <w:kern w:val="2"/>
                <w:sz w:val="18"/>
                <w:szCs w:val="18"/>
                <w:lang w:val="en-US" w:eastAsia="ja-JP"/>
              </w:rPr>
              <w:t>英語で</w:t>
            </w:r>
            <w:r w:rsidR="00CE20D2">
              <w:rPr>
                <w:rFonts w:hint="eastAsia"/>
                <w:color w:val="000000" w:themeColor="text1"/>
                <w:kern w:val="2"/>
                <w:sz w:val="18"/>
                <w:szCs w:val="18"/>
                <w:lang w:val="en-US" w:eastAsia="ja-JP"/>
              </w:rPr>
              <w:t>伝える</w:t>
            </w:r>
            <w:r>
              <w:rPr>
                <w:rFonts w:hint="eastAsia"/>
                <w:color w:val="000000" w:themeColor="text1"/>
                <w:kern w:val="2"/>
                <w:sz w:val="18"/>
                <w:szCs w:val="18"/>
                <w:lang w:val="en-US" w:eastAsia="ja-JP"/>
              </w:rPr>
              <w:t>ことができる。</w:t>
            </w:r>
          </w:p>
        </w:tc>
        <w:tc>
          <w:tcPr>
            <w:tcW w:w="420" w:type="dxa"/>
            <w:vMerge w:val="restart"/>
            <w:tcBorders>
              <w:top w:val="single" w:sz="8" w:space="0" w:color="auto"/>
              <w:left w:val="single" w:sz="8" w:space="0" w:color="auto"/>
              <w:bottom w:val="single" w:sz="8" w:space="0" w:color="auto"/>
              <w:right w:val="single" w:sz="8" w:space="0" w:color="auto"/>
            </w:tcBorders>
          </w:tcPr>
          <w:p w14:paraId="14DC9263" w14:textId="77777777" w:rsidR="008E12B2" w:rsidRPr="00F261D6" w:rsidRDefault="008E12B2" w:rsidP="000E58CC">
            <w:pPr>
              <w:rPr>
                <w:color w:val="000000" w:themeColor="text1"/>
                <w:szCs w:val="21"/>
              </w:rPr>
            </w:pPr>
            <w:r w:rsidRPr="00F261D6">
              <w:rPr>
                <w:rFonts w:hint="eastAsia"/>
                <w:color w:val="000000" w:themeColor="text1"/>
                <w:szCs w:val="21"/>
              </w:rPr>
              <w:t>第１学期中間</w:t>
            </w:r>
          </w:p>
          <w:p w14:paraId="6CE895D6" w14:textId="77777777" w:rsidR="008E12B2" w:rsidRPr="00F261D6" w:rsidRDefault="008E12B2" w:rsidP="000E58CC">
            <w:pPr>
              <w:rPr>
                <w:color w:val="000000" w:themeColor="text1"/>
                <w:szCs w:val="21"/>
              </w:rPr>
            </w:pPr>
            <w:r w:rsidRPr="00F261D6">
              <w:rPr>
                <w:rFonts w:hint="eastAsia"/>
                <w:color w:val="000000" w:themeColor="text1"/>
                <w:szCs w:val="21"/>
              </w:rPr>
              <w:t>考</w:t>
            </w:r>
          </w:p>
          <w:p w14:paraId="31C92396" w14:textId="77777777" w:rsidR="008E12B2" w:rsidRPr="00F261D6" w:rsidRDefault="008E12B2" w:rsidP="000E58CC">
            <w:pPr>
              <w:rPr>
                <w:color w:val="000000" w:themeColor="text1"/>
              </w:rPr>
            </w:pPr>
            <w:r w:rsidRPr="00F261D6">
              <w:rPr>
                <w:rFonts w:hint="eastAsia"/>
                <w:color w:val="000000" w:themeColor="text1"/>
                <w:szCs w:val="21"/>
              </w:rPr>
              <w:t>査</w:t>
            </w:r>
          </w:p>
        </w:tc>
        <w:tc>
          <w:tcPr>
            <w:tcW w:w="3672" w:type="dxa"/>
            <w:tcBorders>
              <w:top w:val="single" w:sz="8" w:space="0" w:color="auto"/>
              <w:left w:val="single" w:sz="8" w:space="0" w:color="auto"/>
              <w:bottom w:val="single" w:sz="8" w:space="0" w:color="auto"/>
              <w:right w:val="single" w:sz="8" w:space="0" w:color="auto"/>
            </w:tcBorders>
          </w:tcPr>
          <w:p w14:paraId="0C66FA40" w14:textId="3D148D63" w:rsidR="008E12B2" w:rsidRPr="00F261D6" w:rsidRDefault="008E12B2" w:rsidP="000E58CC">
            <w:pPr>
              <w:rPr>
                <w:rFonts w:ascii="ＭＳ 明朝" w:hAnsi="ＭＳ 明朝"/>
                <w:color w:val="000000" w:themeColor="text1"/>
                <w:sz w:val="18"/>
                <w:szCs w:val="18"/>
              </w:rPr>
            </w:pPr>
            <w:r w:rsidRPr="00F261D6">
              <w:rPr>
                <w:rFonts w:ascii="ＭＳ 明朝" w:hAnsi="ＭＳ 明朝" w:hint="eastAsia"/>
                <w:color w:val="000000" w:themeColor="text1"/>
                <w:sz w:val="18"/>
                <w:szCs w:val="18"/>
              </w:rPr>
              <w:t>[知識]</w:t>
            </w:r>
            <w:r w:rsidR="0090579D" w:rsidRPr="0090579D">
              <w:rPr>
                <w:color w:val="000000" w:themeColor="text1"/>
                <w:sz w:val="18"/>
                <w:szCs w:val="18"/>
              </w:rPr>
              <w:t>t</w:t>
            </w:r>
            <w:r w:rsidR="00CD5317" w:rsidRPr="0090579D">
              <w:rPr>
                <w:color w:val="000000" w:themeColor="text1"/>
                <w:sz w:val="18"/>
                <w:szCs w:val="18"/>
              </w:rPr>
              <w:t>o</w:t>
            </w:r>
            <w:r w:rsidR="00CD5317" w:rsidRPr="0090579D">
              <w:rPr>
                <w:color w:val="000000" w:themeColor="text1"/>
                <w:sz w:val="18"/>
                <w:szCs w:val="18"/>
              </w:rPr>
              <w:t>不定詞や助動詞</w:t>
            </w:r>
            <w:r w:rsidR="00CD5317" w:rsidRPr="0090579D">
              <w:rPr>
                <w:color w:val="000000" w:themeColor="text1"/>
                <w:sz w:val="18"/>
                <w:szCs w:val="18"/>
              </w:rPr>
              <w:t>will</w:t>
            </w:r>
            <w:r w:rsidR="00CD5317">
              <w:rPr>
                <w:rFonts w:ascii="ＭＳ 明朝" w:hAnsi="ＭＳ 明朝" w:hint="eastAsia"/>
                <w:color w:val="000000" w:themeColor="text1"/>
                <w:sz w:val="18"/>
                <w:szCs w:val="18"/>
              </w:rPr>
              <w:t>など</w:t>
            </w:r>
            <w:r w:rsidR="000C3B45">
              <w:rPr>
                <w:rFonts w:ascii="ＭＳ 明朝" w:hAnsi="ＭＳ 明朝" w:hint="eastAsia"/>
                <w:color w:val="000000" w:themeColor="text1"/>
                <w:sz w:val="18"/>
                <w:szCs w:val="18"/>
              </w:rPr>
              <w:t>を</w:t>
            </w:r>
            <w:r w:rsidR="0090579D">
              <w:rPr>
                <w:rFonts w:ascii="ＭＳ 明朝" w:hAnsi="ＭＳ 明朝" w:hint="eastAsia"/>
                <w:color w:val="000000" w:themeColor="text1"/>
                <w:sz w:val="18"/>
                <w:szCs w:val="18"/>
              </w:rPr>
              <w:t>用いた文の形・意味</w:t>
            </w:r>
            <w:r w:rsidR="00CE20D2">
              <w:rPr>
                <w:rFonts w:ascii="ＭＳ 明朝" w:hAnsi="ＭＳ 明朝" w:hint="eastAsia"/>
                <w:color w:val="000000" w:themeColor="text1"/>
                <w:sz w:val="18"/>
                <w:szCs w:val="18"/>
              </w:rPr>
              <w:t>・用法</w:t>
            </w:r>
            <w:r w:rsidR="0090579D">
              <w:rPr>
                <w:rFonts w:ascii="ＭＳ 明朝" w:hAnsi="ＭＳ 明朝" w:hint="eastAsia"/>
                <w:color w:val="000000" w:themeColor="text1"/>
                <w:sz w:val="18"/>
                <w:szCs w:val="18"/>
              </w:rPr>
              <w:t>を理解している。</w:t>
            </w:r>
          </w:p>
          <w:p w14:paraId="659B2B09" w14:textId="76C0C0F7" w:rsidR="009926BC" w:rsidRPr="00331BC4" w:rsidRDefault="008E12B2" w:rsidP="009926BC">
            <w:pPr>
              <w:rPr>
                <w:rFonts w:ascii="ＭＳ 明朝" w:hAnsi="ＭＳ 明朝"/>
                <w:color w:val="000000" w:themeColor="text1"/>
                <w:sz w:val="18"/>
                <w:szCs w:val="18"/>
              </w:rPr>
            </w:pPr>
            <w:r w:rsidRPr="00F261D6">
              <w:rPr>
                <w:rFonts w:ascii="ＭＳ 明朝" w:hAnsi="ＭＳ 明朝" w:hint="eastAsia"/>
                <w:color w:val="000000" w:themeColor="text1"/>
                <w:sz w:val="18"/>
                <w:szCs w:val="18"/>
              </w:rPr>
              <w:t>[技能]</w:t>
            </w:r>
            <w:r w:rsidR="005C066B" w:rsidRPr="005C066B">
              <w:rPr>
                <w:rFonts w:ascii="ＭＳ 明朝" w:hAnsi="ＭＳ 明朝" w:hint="eastAsia"/>
                <w:color w:val="000000" w:themeColor="text1"/>
                <w:sz w:val="18"/>
                <w:szCs w:val="18"/>
              </w:rPr>
              <w:t>今年やって</w:t>
            </w:r>
            <w:r w:rsidR="005C066B">
              <w:rPr>
                <w:rFonts w:ascii="ＭＳ 明朝" w:hAnsi="ＭＳ 明朝" w:hint="eastAsia"/>
                <w:color w:val="000000" w:themeColor="text1"/>
                <w:sz w:val="18"/>
                <w:szCs w:val="18"/>
              </w:rPr>
              <w:t>みたいことなどを</w:t>
            </w:r>
            <w:r w:rsidR="00CE20D2">
              <w:rPr>
                <w:rFonts w:ascii="ＭＳ 明朝" w:hAnsi="ＭＳ 明朝" w:hint="eastAsia"/>
                <w:color w:val="000000" w:themeColor="text1"/>
                <w:sz w:val="18"/>
                <w:szCs w:val="18"/>
              </w:rPr>
              <w:t>、</w:t>
            </w:r>
            <w:r w:rsidR="005C066B">
              <w:rPr>
                <w:rFonts w:ascii="ＭＳ 明朝" w:hAnsi="ＭＳ 明朝" w:hint="eastAsia"/>
                <w:color w:val="000000" w:themeColor="text1"/>
                <w:sz w:val="18"/>
                <w:szCs w:val="18"/>
              </w:rPr>
              <w:t>t</w:t>
            </w:r>
            <w:r w:rsidR="005C066B">
              <w:rPr>
                <w:rFonts w:ascii="ＭＳ 明朝" w:hAnsi="ＭＳ 明朝"/>
                <w:color w:val="000000" w:themeColor="text1"/>
                <w:sz w:val="18"/>
                <w:szCs w:val="18"/>
              </w:rPr>
              <w:t>o</w:t>
            </w:r>
            <w:r w:rsidR="005C066B">
              <w:rPr>
                <w:rFonts w:ascii="ＭＳ 明朝" w:hAnsi="ＭＳ 明朝" w:hint="eastAsia"/>
                <w:color w:val="000000" w:themeColor="text1"/>
                <w:sz w:val="18"/>
                <w:szCs w:val="18"/>
              </w:rPr>
              <w:t>不定詞や助動詞w</w:t>
            </w:r>
            <w:r w:rsidR="005C066B">
              <w:rPr>
                <w:rFonts w:ascii="ＭＳ 明朝" w:hAnsi="ＭＳ 明朝"/>
                <w:color w:val="000000" w:themeColor="text1"/>
                <w:sz w:val="18"/>
                <w:szCs w:val="18"/>
              </w:rPr>
              <w:t>ill</w:t>
            </w:r>
            <w:r w:rsidR="005C066B">
              <w:rPr>
                <w:rFonts w:ascii="ＭＳ 明朝" w:hAnsi="ＭＳ 明朝" w:hint="eastAsia"/>
                <w:color w:val="000000" w:themeColor="text1"/>
                <w:sz w:val="18"/>
                <w:szCs w:val="18"/>
              </w:rPr>
              <w:t>などを用いて</w:t>
            </w:r>
            <w:r w:rsidR="00CE20D2">
              <w:rPr>
                <w:rFonts w:ascii="ＭＳ 明朝" w:hAnsi="ＭＳ 明朝" w:hint="eastAsia"/>
                <w:color w:val="000000" w:themeColor="text1"/>
                <w:sz w:val="18"/>
                <w:szCs w:val="18"/>
              </w:rPr>
              <w:t>、</w:t>
            </w:r>
            <w:r w:rsidR="005C066B">
              <w:rPr>
                <w:rFonts w:ascii="ＭＳ 明朝" w:hAnsi="ＭＳ 明朝" w:hint="eastAsia"/>
                <w:color w:val="000000" w:themeColor="text1"/>
                <w:sz w:val="18"/>
                <w:szCs w:val="18"/>
              </w:rPr>
              <w:t>相手に伝える技能を身につけている。</w:t>
            </w:r>
          </w:p>
        </w:tc>
        <w:tc>
          <w:tcPr>
            <w:tcW w:w="1988" w:type="dxa"/>
            <w:tcBorders>
              <w:top w:val="single" w:sz="8" w:space="0" w:color="auto"/>
              <w:left w:val="single" w:sz="8" w:space="0" w:color="auto"/>
              <w:bottom w:val="single" w:sz="8" w:space="0" w:color="auto"/>
              <w:right w:val="single" w:sz="8" w:space="0" w:color="auto"/>
            </w:tcBorders>
          </w:tcPr>
          <w:p w14:paraId="0CCEE48B" w14:textId="78EB1857" w:rsidR="008E12B2" w:rsidRPr="00F261D6" w:rsidRDefault="00D25842" w:rsidP="000E58CC">
            <w:pPr>
              <w:rPr>
                <w:color w:val="000000" w:themeColor="text1"/>
                <w:sz w:val="18"/>
                <w:szCs w:val="18"/>
              </w:rPr>
            </w:pPr>
            <w:r w:rsidRPr="005C066B">
              <w:rPr>
                <w:rFonts w:ascii="ＭＳ 明朝" w:hAnsi="ＭＳ 明朝" w:hint="eastAsia"/>
                <w:color w:val="000000" w:themeColor="text1"/>
                <w:sz w:val="18"/>
                <w:szCs w:val="18"/>
              </w:rPr>
              <w:t>今年やって</w:t>
            </w:r>
            <w:r>
              <w:rPr>
                <w:rFonts w:ascii="ＭＳ 明朝" w:hAnsi="ＭＳ 明朝" w:hint="eastAsia"/>
                <w:color w:val="000000" w:themeColor="text1"/>
                <w:sz w:val="18"/>
                <w:szCs w:val="18"/>
              </w:rPr>
              <w:t>みたいことなどを整理して</w:t>
            </w:r>
            <w:r w:rsidR="00CE20D2">
              <w:rPr>
                <w:rFonts w:ascii="ＭＳ 明朝" w:hAnsi="ＭＳ 明朝" w:hint="eastAsia"/>
                <w:color w:val="000000" w:themeColor="text1"/>
                <w:sz w:val="18"/>
                <w:szCs w:val="18"/>
              </w:rPr>
              <w:t>、</w:t>
            </w:r>
            <w:r>
              <w:rPr>
                <w:rFonts w:ascii="ＭＳ 明朝" w:hAnsi="ＭＳ 明朝" w:hint="eastAsia"/>
                <w:color w:val="000000" w:themeColor="text1"/>
                <w:sz w:val="18"/>
                <w:szCs w:val="18"/>
              </w:rPr>
              <w:t>相手が理解しやすいように伝えている。</w:t>
            </w:r>
          </w:p>
        </w:tc>
        <w:tc>
          <w:tcPr>
            <w:tcW w:w="2127" w:type="dxa"/>
            <w:tcBorders>
              <w:top w:val="single" w:sz="8" w:space="0" w:color="auto"/>
              <w:left w:val="single" w:sz="8" w:space="0" w:color="auto"/>
              <w:bottom w:val="single" w:sz="8" w:space="0" w:color="auto"/>
              <w:right w:val="single" w:sz="8" w:space="0" w:color="auto"/>
            </w:tcBorders>
          </w:tcPr>
          <w:p w14:paraId="78226E07" w14:textId="4AFFBCED" w:rsidR="008E12B2" w:rsidRPr="00F261D6" w:rsidRDefault="00D7752B" w:rsidP="000E58CC">
            <w:pPr>
              <w:rPr>
                <w:color w:val="000000" w:themeColor="text1"/>
                <w:sz w:val="18"/>
                <w:szCs w:val="18"/>
              </w:rPr>
            </w:pPr>
            <w:r w:rsidRPr="005C066B">
              <w:rPr>
                <w:rFonts w:ascii="ＭＳ 明朝" w:hAnsi="ＭＳ 明朝" w:hint="eastAsia"/>
                <w:color w:val="000000" w:themeColor="text1"/>
                <w:sz w:val="18"/>
                <w:szCs w:val="18"/>
              </w:rPr>
              <w:t>今年やって</w:t>
            </w:r>
            <w:r>
              <w:rPr>
                <w:rFonts w:ascii="ＭＳ 明朝" w:hAnsi="ＭＳ 明朝" w:hint="eastAsia"/>
                <w:color w:val="000000" w:themeColor="text1"/>
                <w:sz w:val="18"/>
                <w:szCs w:val="18"/>
              </w:rPr>
              <w:t>みたいことなどを整理して</w:t>
            </w:r>
            <w:r w:rsidR="00CE20D2">
              <w:rPr>
                <w:rFonts w:ascii="ＭＳ 明朝" w:hAnsi="ＭＳ 明朝" w:hint="eastAsia"/>
                <w:color w:val="000000" w:themeColor="text1"/>
                <w:sz w:val="18"/>
                <w:szCs w:val="18"/>
              </w:rPr>
              <w:t>、</w:t>
            </w:r>
            <w:r>
              <w:rPr>
                <w:rFonts w:ascii="ＭＳ 明朝" w:hAnsi="ＭＳ 明朝" w:hint="eastAsia"/>
                <w:color w:val="000000" w:themeColor="text1"/>
                <w:sz w:val="18"/>
                <w:szCs w:val="18"/>
              </w:rPr>
              <w:t>相手が理解しやすいように伝えようとしている。</w:t>
            </w:r>
          </w:p>
        </w:tc>
      </w:tr>
      <w:tr w:rsidR="008E12B2" w:rsidRPr="00F261D6" w14:paraId="5E3D2ECB" w14:textId="77777777" w:rsidTr="00CE20D2">
        <w:tblPrEx>
          <w:jc w:val="center"/>
        </w:tblPrEx>
        <w:trPr>
          <w:trHeight w:val="149"/>
          <w:jc w:val="center"/>
        </w:trPr>
        <w:tc>
          <w:tcPr>
            <w:tcW w:w="391" w:type="dxa"/>
            <w:vMerge/>
            <w:tcBorders>
              <w:left w:val="single" w:sz="8" w:space="0" w:color="auto"/>
              <w:right w:val="single" w:sz="8" w:space="0" w:color="auto"/>
            </w:tcBorders>
          </w:tcPr>
          <w:p w14:paraId="273A51D7" w14:textId="77777777" w:rsidR="008E12B2" w:rsidRPr="00F261D6" w:rsidRDefault="008E12B2" w:rsidP="000E58CC">
            <w:pPr>
              <w:pStyle w:val="a4"/>
              <w:spacing w:line="240" w:lineRule="atLeast"/>
              <w:rPr>
                <w:color w:val="000000" w:themeColor="text1"/>
                <w:kern w:val="2"/>
                <w:lang w:val="en-US" w:eastAsia="ja-JP"/>
              </w:rPr>
            </w:pPr>
          </w:p>
        </w:tc>
        <w:tc>
          <w:tcPr>
            <w:tcW w:w="346" w:type="dxa"/>
            <w:vMerge/>
            <w:tcBorders>
              <w:top w:val="single" w:sz="8" w:space="0" w:color="auto"/>
              <w:left w:val="single" w:sz="8" w:space="0" w:color="auto"/>
              <w:bottom w:val="single" w:sz="8" w:space="0" w:color="auto"/>
              <w:right w:val="single" w:sz="8" w:space="0" w:color="auto"/>
            </w:tcBorders>
          </w:tcPr>
          <w:p w14:paraId="036263D3" w14:textId="77777777" w:rsidR="008E12B2" w:rsidRPr="00F261D6" w:rsidRDefault="008E12B2" w:rsidP="000E58CC">
            <w:pPr>
              <w:rPr>
                <w:color w:val="000000" w:themeColor="text1"/>
              </w:rPr>
            </w:pPr>
          </w:p>
        </w:tc>
        <w:tc>
          <w:tcPr>
            <w:tcW w:w="2063" w:type="dxa"/>
            <w:tcBorders>
              <w:top w:val="single" w:sz="8" w:space="0" w:color="auto"/>
              <w:left w:val="single" w:sz="8" w:space="0" w:color="auto"/>
              <w:bottom w:val="single" w:sz="8" w:space="0" w:color="auto"/>
              <w:right w:val="single" w:sz="8" w:space="0" w:color="auto"/>
            </w:tcBorders>
          </w:tcPr>
          <w:p w14:paraId="709C4A66" w14:textId="17F89D12" w:rsidR="008E12B2" w:rsidRPr="00F261D6" w:rsidRDefault="008E12B2" w:rsidP="000E58CC">
            <w:pPr>
              <w:rPr>
                <w:b/>
                <w:color w:val="000000" w:themeColor="text1"/>
                <w:szCs w:val="21"/>
              </w:rPr>
            </w:pPr>
            <w:r>
              <w:rPr>
                <w:b/>
                <w:color w:val="000000" w:themeColor="text1"/>
                <w:szCs w:val="21"/>
              </w:rPr>
              <w:t>Lesson 1</w:t>
            </w:r>
          </w:p>
          <w:p w14:paraId="3D813A6A" w14:textId="3A30B145" w:rsidR="009D2C8B" w:rsidRPr="009D2C8B" w:rsidRDefault="009D2C8B" w:rsidP="009D2C8B">
            <w:pPr>
              <w:rPr>
                <w:color w:val="000000" w:themeColor="text1"/>
                <w:szCs w:val="21"/>
              </w:rPr>
            </w:pPr>
            <w:r>
              <w:rPr>
                <w:color w:val="000000" w:themeColor="text1"/>
                <w:szCs w:val="21"/>
              </w:rPr>
              <w:t xml:space="preserve">A Colorful Island </w:t>
            </w:r>
          </w:p>
          <w:p w14:paraId="29D35D00" w14:textId="21AAD744" w:rsidR="008E12B2" w:rsidRPr="00F261D6" w:rsidRDefault="009D2C8B" w:rsidP="009D2C8B">
            <w:pPr>
              <w:rPr>
                <w:color w:val="000000" w:themeColor="text1"/>
                <w:szCs w:val="21"/>
              </w:rPr>
            </w:pPr>
            <w:r w:rsidRPr="009D2C8B">
              <w:rPr>
                <w:rFonts w:hint="eastAsia"/>
                <w:color w:val="000000" w:themeColor="text1"/>
                <w:szCs w:val="21"/>
              </w:rPr>
              <w:t>ブラーノ島</w:t>
            </w:r>
          </w:p>
        </w:tc>
        <w:tc>
          <w:tcPr>
            <w:tcW w:w="2450" w:type="dxa"/>
            <w:tcBorders>
              <w:top w:val="single" w:sz="8" w:space="0" w:color="auto"/>
              <w:left w:val="single" w:sz="8" w:space="0" w:color="auto"/>
              <w:bottom w:val="single" w:sz="8" w:space="0" w:color="auto"/>
              <w:right w:val="single" w:sz="8" w:space="0" w:color="auto"/>
            </w:tcBorders>
          </w:tcPr>
          <w:p w14:paraId="2CA3A490" w14:textId="77777777" w:rsidR="008E12B2" w:rsidRPr="00F261D6" w:rsidRDefault="008E12B2" w:rsidP="000E58CC">
            <w:pPr>
              <w:rPr>
                <w:color w:val="000000" w:themeColor="text1"/>
                <w:sz w:val="18"/>
                <w:szCs w:val="18"/>
              </w:rPr>
            </w:pPr>
            <w:r w:rsidRPr="00F261D6">
              <w:rPr>
                <w:color w:val="000000" w:themeColor="text1"/>
                <w:sz w:val="18"/>
                <w:szCs w:val="18"/>
              </w:rPr>
              <w:t>［</w:t>
            </w:r>
            <w:r w:rsidRPr="00F261D6">
              <w:rPr>
                <w:rFonts w:hint="eastAsia"/>
                <w:color w:val="000000" w:themeColor="text1"/>
                <w:sz w:val="18"/>
                <w:szCs w:val="18"/>
              </w:rPr>
              <w:t>題材内容</w:t>
            </w:r>
            <w:r w:rsidRPr="00F261D6">
              <w:rPr>
                <w:color w:val="000000" w:themeColor="text1"/>
                <w:sz w:val="18"/>
                <w:szCs w:val="18"/>
              </w:rPr>
              <w:t>］</w:t>
            </w:r>
          </w:p>
          <w:p w14:paraId="1CED00CE" w14:textId="455500A8" w:rsidR="008E12B2" w:rsidRDefault="004730BE" w:rsidP="000E58CC">
            <w:pPr>
              <w:rPr>
                <w:color w:val="000000" w:themeColor="text1"/>
                <w:sz w:val="18"/>
                <w:szCs w:val="18"/>
              </w:rPr>
            </w:pPr>
            <w:r>
              <w:rPr>
                <w:rFonts w:hint="eastAsia"/>
                <w:color w:val="000000" w:themeColor="text1"/>
                <w:sz w:val="18"/>
                <w:szCs w:val="18"/>
              </w:rPr>
              <w:t>イタリアのブラーノ島への旅行を報告する</w:t>
            </w:r>
            <w:r>
              <w:rPr>
                <w:rFonts w:hint="eastAsia"/>
                <w:color w:val="000000" w:themeColor="text1"/>
                <w:sz w:val="18"/>
                <w:szCs w:val="18"/>
              </w:rPr>
              <w:t>SNS</w:t>
            </w:r>
            <w:r w:rsidR="00102402">
              <w:rPr>
                <w:rFonts w:hint="eastAsia"/>
                <w:color w:val="000000" w:themeColor="text1"/>
                <w:sz w:val="18"/>
                <w:szCs w:val="18"/>
              </w:rPr>
              <w:t>の投稿文</w:t>
            </w:r>
            <w:r>
              <w:rPr>
                <w:rFonts w:hint="eastAsia"/>
                <w:color w:val="000000" w:themeColor="text1"/>
                <w:sz w:val="18"/>
                <w:szCs w:val="18"/>
              </w:rPr>
              <w:t>を通して</w:t>
            </w:r>
            <w:r w:rsidR="00102402">
              <w:rPr>
                <w:rFonts w:hint="eastAsia"/>
                <w:color w:val="000000" w:themeColor="text1"/>
                <w:sz w:val="18"/>
                <w:szCs w:val="18"/>
              </w:rPr>
              <w:t>、</w:t>
            </w:r>
            <w:r>
              <w:rPr>
                <w:rFonts w:hint="eastAsia"/>
                <w:color w:val="000000" w:themeColor="text1"/>
                <w:sz w:val="18"/>
                <w:szCs w:val="18"/>
              </w:rPr>
              <w:t>その島の特色について学習する。</w:t>
            </w:r>
          </w:p>
          <w:p w14:paraId="6BF1D907" w14:textId="391BBA08" w:rsidR="009926BC" w:rsidRDefault="009926BC" w:rsidP="000E58CC">
            <w:pPr>
              <w:rPr>
                <w:color w:val="000000" w:themeColor="text1"/>
                <w:sz w:val="18"/>
                <w:szCs w:val="18"/>
                <w:lang w:eastAsia="zh-TW"/>
              </w:rPr>
            </w:pPr>
            <w:r w:rsidRPr="00F261D6">
              <w:rPr>
                <w:rFonts w:hint="eastAsia"/>
                <w:color w:val="000000" w:themeColor="text1"/>
                <w:sz w:val="18"/>
                <w:szCs w:val="18"/>
                <w:lang w:eastAsia="zh-TW"/>
              </w:rPr>
              <w:t>［言語材料］</w:t>
            </w:r>
          </w:p>
          <w:p w14:paraId="77BCA0C4" w14:textId="1D583B54" w:rsidR="009926BC" w:rsidRPr="00F261D6" w:rsidRDefault="001470BC" w:rsidP="000E58CC">
            <w:pPr>
              <w:rPr>
                <w:color w:val="000000" w:themeColor="text1"/>
                <w:sz w:val="18"/>
                <w:szCs w:val="18"/>
                <w:lang w:eastAsia="zh-TW"/>
              </w:rPr>
            </w:pPr>
            <w:r>
              <w:rPr>
                <w:rFonts w:hint="eastAsia"/>
                <w:color w:val="000000" w:themeColor="text1"/>
                <w:sz w:val="18"/>
                <w:szCs w:val="18"/>
                <w:lang w:eastAsia="zh-TW"/>
              </w:rPr>
              <w:t>関係代名詞：</w:t>
            </w:r>
            <w:r>
              <w:rPr>
                <w:rFonts w:hint="eastAsia"/>
                <w:color w:val="000000" w:themeColor="text1"/>
                <w:sz w:val="18"/>
                <w:szCs w:val="18"/>
                <w:lang w:eastAsia="zh-TW"/>
              </w:rPr>
              <w:t>w</w:t>
            </w:r>
            <w:r>
              <w:rPr>
                <w:color w:val="000000" w:themeColor="text1"/>
                <w:sz w:val="18"/>
                <w:szCs w:val="18"/>
                <w:lang w:eastAsia="zh-TW"/>
              </w:rPr>
              <w:t>hat</w:t>
            </w:r>
          </w:p>
          <w:p w14:paraId="4B44A62B" w14:textId="77777777" w:rsidR="008E12B2" w:rsidRPr="008066EA" w:rsidRDefault="008E12B2" w:rsidP="000E58CC">
            <w:pPr>
              <w:rPr>
                <w:color w:val="000000" w:themeColor="text1"/>
                <w:sz w:val="18"/>
                <w:szCs w:val="18"/>
              </w:rPr>
            </w:pPr>
            <w:r w:rsidRPr="00F261D6">
              <w:rPr>
                <w:color w:val="000000" w:themeColor="text1"/>
                <w:sz w:val="18"/>
                <w:szCs w:val="18"/>
              </w:rPr>
              <w:t>［</w:t>
            </w:r>
            <w:r w:rsidRPr="00F261D6">
              <w:rPr>
                <w:rFonts w:hint="eastAsia"/>
                <w:color w:val="000000" w:themeColor="text1"/>
                <w:sz w:val="18"/>
                <w:szCs w:val="18"/>
              </w:rPr>
              <w:t>言語活動</w:t>
            </w:r>
            <w:r w:rsidRPr="00F261D6">
              <w:rPr>
                <w:color w:val="000000" w:themeColor="text1"/>
                <w:sz w:val="18"/>
                <w:szCs w:val="18"/>
              </w:rPr>
              <w:t>］</w:t>
            </w:r>
          </w:p>
          <w:p w14:paraId="23A79677" w14:textId="3DFC8812" w:rsidR="008E12B2" w:rsidRPr="00F261D6" w:rsidRDefault="008066EA" w:rsidP="000E58CC">
            <w:pPr>
              <w:rPr>
                <w:color w:val="000000" w:themeColor="text1"/>
                <w:szCs w:val="21"/>
              </w:rPr>
            </w:pPr>
            <w:r w:rsidRPr="008066EA">
              <w:rPr>
                <w:rFonts w:hint="eastAsia"/>
                <w:color w:val="000000" w:themeColor="text1"/>
                <w:sz w:val="18"/>
                <w:szCs w:val="18"/>
              </w:rPr>
              <w:t>海外で行ってみたい場所について</w:t>
            </w:r>
            <w:r w:rsidR="00102402">
              <w:rPr>
                <w:rFonts w:hint="eastAsia"/>
                <w:color w:val="000000" w:themeColor="text1"/>
                <w:sz w:val="18"/>
                <w:szCs w:val="18"/>
              </w:rPr>
              <w:t>、</w:t>
            </w:r>
            <w:r w:rsidR="00FC603E">
              <w:rPr>
                <w:rFonts w:hint="eastAsia"/>
                <w:color w:val="000000" w:themeColor="text1"/>
                <w:sz w:val="18"/>
                <w:szCs w:val="18"/>
              </w:rPr>
              <w:t>英語で</w:t>
            </w:r>
            <w:r w:rsidR="00102402">
              <w:rPr>
                <w:rFonts w:hint="eastAsia"/>
                <w:color w:val="000000" w:themeColor="text1"/>
                <w:sz w:val="18"/>
                <w:szCs w:val="18"/>
              </w:rPr>
              <w:t>伝える</w:t>
            </w:r>
            <w:r w:rsidR="00FC603E">
              <w:rPr>
                <w:rFonts w:hint="eastAsia"/>
                <w:color w:val="000000" w:themeColor="text1"/>
                <w:sz w:val="18"/>
                <w:szCs w:val="18"/>
              </w:rPr>
              <w:t>ことができる。</w:t>
            </w:r>
          </w:p>
        </w:tc>
        <w:tc>
          <w:tcPr>
            <w:tcW w:w="420" w:type="dxa"/>
            <w:vMerge/>
            <w:tcBorders>
              <w:top w:val="single" w:sz="8" w:space="0" w:color="auto"/>
              <w:left w:val="single" w:sz="8" w:space="0" w:color="auto"/>
              <w:bottom w:val="single" w:sz="8" w:space="0" w:color="auto"/>
              <w:right w:val="single" w:sz="8" w:space="0" w:color="auto"/>
            </w:tcBorders>
          </w:tcPr>
          <w:p w14:paraId="6F441AB6" w14:textId="77777777" w:rsidR="008E12B2" w:rsidRPr="00F261D6" w:rsidRDefault="008E12B2" w:rsidP="000E58CC">
            <w:pPr>
              <w:rPr>
                <w:color w:val="000000" w:themeColor="text1"/>
              </w:rPr>
            </w:pPr>
          </w:p>
        </w:tc>
        <w:tc>
          <w:tcPr>
            <w:tcW w:w="3672" w:type="dxa"/>
            <w:tcBorders>
              <w:top w:val="single" w:sz="8" w:space="0" w:color="auto"/>
              <w:left w:val="single" w:sz="8" w:space="0" w:color="auto"/>
              <w:bottom w:val="single" w:sz="8" w:space="0" w:color="auto"/>
              <w:right w:val="single" w:sz="8" w:space="0" w:color="auto"/>
            </w:tcBorders>
          </w:tcPr>
          <w:p w14:paraId="1CA24634" w14:textId="7763E11F" w:rsidR="004C588B" w:rsidRPr="00331BC4" w:rsidRDefault="004C588B" w:rsidP="004C588B">
            <w:pPr>
              <w:rPr>
                <w:color w:val="000000" w:themeColor="text1"/>
                <w:sz w:val="18"/>
                <w:szCs w:val="18"/>
              </w:rPr>
            </w:pPr>
            <w:r w:rsidRPr="00F261D6">
              <w:rPr>
                <w:rFonts w:ascii="ＭＳ 明朝" w:hAnsi="ＭＳ 明朝" w:hint="eastAsia"/>
                <w:color w:val="000000" w:themeColor="text1"/>
                <w:sz w:val="18"/>
                <w:szCs w:val="18"/>
              </w:rPr>
              <w:t>[知識]</w:t>
            </w:r>
            <w:r w:rsidR="00C64448" w:rsidRPr="00C64448">
              <w:rPr>
                <w:rFonts w:cs="Arial"/>
                <w:color w:val="000000" w:themeColor="text1"/>
                <w:sz w:val="18"/>
                <w:szCs w:val="18"/>
              </w:rPr>
              <w:t>関係代名詞</w:t>
            </w:r>
            <w:r w:rsidR="00C64448" w:rsidRPr="00C64448">
              <w:rPr>
                <w:rFonts w:cs="Arial"/>
                <w:color w:val="000000" w:themeColor="text1"/>
                <w:sz w:val="18"/>
                <w:szCs w:val="18"/>
              </w:rPr>
              <w:t>what</w:t>
            </w:r>
            <w:r w:rsidR="00C64448" w:rsidRPr="00C64448">
              <w:rPr>
                <w:rFonts w:cs="Arial"/>
                <w:color w:val="000000" w:themeColor="text1"/>
                <w:sz w:val="18"/>
                <w:szCs w:val="18"/>
              </w:rPr>
              <w:t>を用いた</w:t>
            </w:r>
            <w:r w:rsidR="00E15468">
              <w:rPr>
                <w:rFonts w:ascii="ＭＳ 明朝" w:hAnsi="ＭＳ 明朝" w:hint="eastAsia"/>
                <w:color w:val="000000" w:themeColor="text1"/>
                <w:sz w:val="18"/>
                <w:szCs w:val="18"/>
              </w:rPr>
              <w:t>文の形・意味</w:t>
            </w:r>
            <w:r w:rsidR="00CE20D2">
              <w:rPr>
                <w:rFonts w:ascii="ＭＳ 明朝" w:hAnsi="ＭＳ 明朝" w:hint="eastAsia"/>
                <w:color w:val="000000" w:themeColor="text1"/>
                <w:sz w:val="18"/>
                <w:szCs w:val="18"/>
              </w:rPr>
              <w:t>・用法</w:t>
            </w:r>
            <w:r w:rsidR="00E15468">
              <w:rPr>
                <w:rFonts w:ascii="ＭＳ 明朝" w:hAnsi="ＭＳ 明朝" w:hint="eastAsia"/>
                <w:color w:val="000000" w:themeColor="text1"/>
                <w:sz w:val="18"/>
                <w:szCs w:val="18"/>
              </w:rPr>
              <w:t>を理解している。また</w:t>
            </w:r>
            <w:r w:rsidR="00CE20D2">
              <w:rPr>
                <w:rFonts w:ascii="ＭＳ 明朝" w:hAnsi="ＭＳ 明朝" w:hint="eastAsia"/>
                <w:color w:val="000000" w:themeColor="text1"/>
                <w:sz w:val="18"/>
                <w:szCs w:val="18"/>
              </w:rPr>
              <w:t>、</w:t>
            </w:r>
            <w:r w:rsidR="00617EC4">
              <w:rPr>
                <w:rFonts w:ascii="ＭＳ 明朝" w:hAnsi="ＭＳ 明朝" w:cs="Arial" w:hint="eastAsia"/>
                <w:color w:val="000000" w:themeColor="text1"/>
                <w:sz w:val="18"/>
                <w:szCs w:val="18"/>
              </w:rPr>
              <w:t>イタリアのブラーノ島</w:t>
            </w:r>
            <w:r w:rsidR="009E7B3B" w:rsidRPr="00627F49">
              <w:rPr>
                <w:rFonts w:ascii="ＭＳ 明朝" w:hAnsi="ＭＳ 明朝" w:cs="Arial" w:hint="eastAsia"/>
                <w:color w:val="000000" w:themeColor="text1"/>
                <w:sz w:val="18"/>
                <w:szCs w:val="18"/>
              </w:rPr>
              <w:t>について学んだ</w:t>
            </w:r>
            <w:r w:rsidR="00CE20D2">
              <w:rPr>
                <w:rFonts w:ascii="ＭＳ 明朝" w:hAnsi="ＭＳ 明朝" w:cs="Arial" w:hint="eastAsia"/>
                <w:color w:val="000000" w:themeColor="text1"/>
                <w:sz w:val="18"/>
                <w:szCs w:val="18"/>
              </w:rPr>
              <w:t>事柄や、</w:t>
            </w:r>
            <w:r w:rsidR="009E7B3B" w:rsidRPr="00627F49">
              <w:rPr>
                <w:rFonts w:ascii="ＭＳ 明朝" w:hAnsi="ＭＳ 明朝" w:cs="Arial" w:hint="eastAsia"/>
                <w:color w:val="000000" w:themeColor="text1"/>
                <w:sz w:val="18"/>
                <w:szCs w:val="18"/>
              </w:rPr>
              <w:t>海外で行ってみたい場所やそこでやりたいこと</w:t>
            </w:r>
            <w:r w:rsidR="00D755C2">
              <w:rPr>
                <w:rFonts w:ascii="ＭＳ 明朝" w:hAnsi="ＭＳ 明朝" w:cs="Arial" w:hint="eastAsia"/>
                <w:color w:val="000000" w:themeColor="text1"/>
                <w:sz w:val="18"/>
                <w:szCs w:val="18"/>
              </w:rPr>
              <w:t>について</w:t>
            </w:r>
            <w:r w:rsidR="00FD7DC6">
              <w:rPr>
                <w:rFonts w:ascii="ＭＳ 明朝" w:hAnsi="ＭＳ 明朝" w:cs="Arial" w:hint="eastAsia"/>
                <w:color w:val="000000" w:themeColor="text1"/>
                <w:sz w:val="18"/>
                <w:szCs w:val="18"/>
              </w:rPr>
              <w:t>の</w:t>
            </w:r>
            <w:r w:rsidR="00CE20D2">
              <w:rPr>
                <w:rFonts w:ascii="ＭＳ 明朝" w:hAnsi="ＭＳ 明朝" w:cs="Arial" w:hint="eastAsia"/>
                <w:color w:val="000000" w:themeColor="text1"/>
                <w:sz w:val="18"/>
                <w:szCs w:val="18"/>
              </w:rPr>
              <w:t>自分の考え</w:t>
            </w:r>
            <w:r w:rsidR="009E7B3B" w:rsidRPr="00627F49">
              <w:rPr>
                <w:rFonts w:ascii="ＭＳ 明朝" w:hAnsi="ＭＳ 明朝" w:cs="Arial" w:hint="eastAsia"/>
                <w:color w:val="000000" w:themeColor="text1"/>
                <w:sz w:val="18"/>
                <w:szCs w:val="18"/>
              </w:rPr>
              <w:t>を整理・理解している。</w:t>
            </w:r>
          </w:p>
          <w:p w14:paraId="78ACE2DE" w14:textId="7B43F828" w:rsidR="008E12B2" w:rsidRPr="00F261D6" w:rsidRDefault="004C588B" w:rsidP="000E58CC">
            <w:pPr>
              <w:rPr>
                <w:rFonts w:ascii="ＭＳ 明朝" w:hAnsi="ＭＳ 明朝"/>
                <w:color w:val="000000" w:themeColor="text1"/>
                <w:sz w:val="18"/>
                <w:szCs w:val="18"/>
              </w:rPr>
            </w:pPr>
            <w:r w:rsidRPr="00F261D6">
              <w:rPr>
                <w:rFonts w:ascii="ＭＳ 明朝" w:hAnsi="ＭＳ 明朝" w:hint="eastAsia"/>
                <w:color w:val="000000" w:themeColor="text1"/>
                <w:sz w:val="18"/>
                <w:szCs w:val="18"/>
              </w:rPr>
              <w:t>[技能]</w:t>
            </w:r>
            <w:r w:rsidR="00617EC4">
              <w:rPr>
                <w:rFonts w:ascii="ＭＳ 明朝" w:hAnsi="ＭＳ 明朝" w:hint="eastAsia"/>
                <w:color w:val="000000" w:themeColor="text1"/>
                <w:sz w:val="18"/>
                <w:szCs w:val="18"/>
              </w:rPr>
              <w:t>イタリアのブラーノ島</w:t>
            </w:r>
            <w:r w:rsidR="00CE20D2">
              <w:rPr>
                <w:rFonts w:ascii="ＭＳ 明朝" w:hAnsi="ＭＳ 明朝" w:hint="eastAsia"/>
                <w:color w:val="000000" w:themeColor="text1"/>
                <w:sz w:val="18"/>
                <w:szCs w:val="18"/>
              </w:rPr>
              <w:t>について、</w:t>
            </w:r>
            <w:r w:rsidR="00627F49" w:rsidRPr="00C64448">
              <w:rPr>
                <w:rFonts w:cs="Arial"/>
                <w:color w:val="000000" w:themeColor="text1"/>
                <w:sz w:val="18"/>
                <w:szCs w:val="18"/>
              </w:rPr>
              <w:t>関係代名詞</w:t>
            </w:r>
            <w:r w:rsidR="00627F49" w:rsidRPr="00C64448">
              <w:rPr>
                <w:rFonts w:cs="Arial"/>
                <w:color w:val="000000" w:themeColor="text1"/>
                <w:sz w:val="18"/>
                <w:szCs w:val="18"/>
              </w:rPr>
              <w:t>what</w:t>
            </w:r>
            <w:r w:rsidR="00774937">
              <w:rPr>
                <w:rFonts w:ascii="ＭＳ 明朝" w:hAnsi="ＭＳ 明朝" w:hint="eastAsia"/>
                <w:color w:val="000000" w:themeColor="text1"/>
                <w:sz w:val="18"/>
                <w:szCs w:val="18"/>
              </w:rPr>
              <w:t>の理解をもと</w:t>
            </w:r>
            <w:r w:rsidR="00774937" w:rsidRPr="00627F49">
              <w:rPr>
                <w:rFonts w:ascii="ＭＳ 明朝" w:hAnsi="ＭＳ 明朝" w:hint="eastAsia"/>
                <w:color w:val="000000" w:themeColor="text1"/>
                <w:sz w:val="18"/>
                <w:szCs w:val="18"/>
              </w:rPr>
              <w:t>に</w:t>
            </w:r>
            <w:r w:rsidR="00CE20D2">
              <w:rPr>
                <w:rFonts w:ascii="ＭＳ 明朝" w:hAnsi="ＭＳ 明朝" w:hint="eastAsia"/>
                <w:color w:val="000000" w:themeColor="text1"/>
                <w:sz w:val="18"/>
                <w:szCs w:val="18"/>
              </w:rPr>
              <w:t>概要や要点を捉える技能を身につけている。また、</w:t>
            </w:r>
            <w:r w:rsidR="00627F49" w:rsidRPr="00627F49">
              <w:rPr>
                <w:rFonts w:ascii="ＭＳ 明朝" w:hAnsi="ＭＳ 明朝" w:cs="Arial" w:hint="eastAsia"/>
                <w:color w:val="000000" w:themeColor="text1"/>
                <w:sz w:val="18"/>
                <w:szCs w:val="18"/>
              </w:rPr>
              <w:t>海外で行ってみたい場所やそこで</w:t>
            </w:r>
            <w:r w:rsidR="00CE20D2">
              <w:rPr>
                <w:rFonts w:ascii="ＭＳ 明朝" w:hAnsi="ＭＳ 明朝" w:cs="Arial" w:hint="eastAsia"/>
                <w:color w:val="000000" w:themeColor="text1"/>
                <w:sz w:val="18"/>
                <w:szCs w:val="18"/>
              </w:rPr>
              <w:t>し</w:t>
            </w:r>
            <w:r w:rsidR="00627F49" w:rsidRPr="00627F49">
              <w:rPr>
                <w:rFonts w:ascii="ＭＳ 明朝" w:hAnsi="ＭＳ 明朝" w:cs="Arial" w:hint="eastAsia"/>
                <w:color w:val="000000" w:themeColor="text1"/>
                <w:sz w:val="18"/>
                <w:szCs w:val="18"/>
              </w:rPr>
              <w:t>たいこと</w:t>
            </w:r>
            <w:r w:rsidR="00774937">
              <w:rPr>
                <w:rFonts w:ascii="ＭＳ 明朝" w:hAnsi="ＭＳ 明朝" w:hint="eastAsia"/>
                <w:color w:val="000000" w:themeColor="text1"/>
                <w:sz w:val="18"/>
                <w:szCs w:val="18"/>
              </w:rPr>
              <w:t>について</w:t>
            </w:r>
            <w:r w:rsidR="00CE20D2">
              <w:rPr>
                <w:rFonts w:ascii="ＭＳ 明朝" w:hAnsi="ＭＳ 明朝" w:hint="eastAsia"/>
                <w:color w:val="000000" w:themeColor="text1"/>
                <w:sz w:val="18"/>
                <w:szCs w:val="18"/>
              </w:rPr>
              <w:t>、</w:t>
            </w:r>
            <w:r w:rsidR="00FD7DC6">
              <w:rPr>
                <w:rFonts w:ascii="ＭＳ 明朝" w:hAnsi="ＭＳ 明朝" w:hint="eastAsia"/>
                <w:color w:val="000000" w:themeColor="text1"/>
                <w:sz w:val="18"/>
                <w:szCs w:val="18"/>
              </w:rPr>
              <w:t>自分の</w:t>
            </w:r>
            <w:r w:rsidR="00627F49">
              <w:rPr>
                <w:rFonts w:ascii="ＭＳ 明朝" w:hAnsi="ＭＳ 明朝" w:hint="eastAsia"/>
                <w:color w:val="000000" w:themeColor="text1"/>
                <w:sz w:val="18"/>
                <w:szCs w:val="18"/>
              </w:rPr>
              <w:t>考え</w:t>
            </w:r>
            <w:r w:rsidR="00774937">
              <w:rPr>
                <w:rFonts w:ascii="ＭＳ 明朝" w:hAnsi="ＭＳ 明朝" w:hint="eastAsia"/>
                <w:color w:val="000000" w:themeColor="text1"/>
                <w:sz w:val="18"/>
                <w:szCs w:val="18"/>
              </w:rPr>
              <w:t>を</w:t>
            </w:r>
            <w:r w:rsidR="00085075">
              <w:rPr>
                <w:rFonts w:ascii="ＭＳ 明朝" w:hAnsi="ＭＳ 明朝" w:hint="eastAsia"/>
                <w:color w:val="000000" w:themeColor="text1"/>
                <w:sz w:val="18"/>
                <w:szCs w:val="18"/>
              </w:rPr>
              <w:t>話して</w:t>
            </w:r>
            <w:r w:rsidR="00774937">
              <w:rPr>
                <w:rFonts w:ascii="ＭＳ 明朝" w:hAnsi="ＭＳ 明朝" w:hint="eastAsia"/>
                <w:color w:val="000000" w:themeColor="text1"/>
                <w:sz w:val="18"/>
                <w:szCs w:val="18"/>
              </w:rPr>
              <w:t>伝え合う技</w:t>
            </w:r>
            <w:r w:rsidR="00774937">
              <w:rPr>
                <w:rFonts w:ascii="ＭＳ 明朝" w:hAnsi="ＭＳ 明朝" w:hint="eastAsia"/>
                <w:color w:val="000000" w:themeColor="text1"/>
                <w:sz w:val="18"/>
                <w:szCs w:val="18"/>
              </w:rPr>
              <w:lastRenderedPageBreak/>
              <w:t>能を身につけている。</w:t>
            </w:r>
          </w:p>
        </w:tc>
        <w:tc>
          <w:tcPr>
            <w:tcW w:w="1988" w:type="dxa"/>
            <w:tcBorders>
              <w:top w:val="single" w:sz="8" w:space="0" w:color="auto"/>
              <w:left w:val="single" w:sz="8" w:space="0" w:color="auto"/>
              <w:bottom w:val="single" w:sz="8" w:space="0" w:color="auto"/>
              <w:right w:val="single" w:sz="8" w:space="0" w:color="auto"/>
            </w:tcBorders>
          </w:tcPr>
          <w:p w14:paraId="1B884B26" w14:textId="0EDA9CD6" w:rsidR="008E12B2" w:rsidRPr="00F261D6" w:rsidRDefault="00FD7DC6" w:rsidP="000E58CC">
            <w:pPr>
              <w:rPr>
                <w:rFonts w:ascii="ＭＳ 明朝" w:hAnsi="ＭＳ 明朝"/>
                <w:color w:val="000000" w:themeColor="text1"/>
                <w:sz w:val="18"/>
                <w:szCs w:val="18"/>
              </w:rPr>
            </w:pPr>
            <w:r w:rsidRPr="00FD7DC6">
              <w:rPr>
                <w:rFonts w:ascii="ＭＳ 明朝" w:hAnsi="ＭＳ 明朝" w:cs="Arial"/>
                <w:color w:val="000000" w:themeColor="text1"/>
                <w:sz w:val="18"/>
                <w:szCs w:val="18"/>
              </w:rPr>
              <w:lastRenderedPageBreak/>
              <w:t>イタリアのブラーノ島</w:t>
            </w:r>
            <w:r w:rsidR="00285BEF">
              <w:rPr>
                <w:rFonts w:ascii="ＭＳ 明朝" w:hAnsi="ＭＳ 明朝" w:hint="eastAsia"/>
                <w:color w:val="000000" w:themeColor="text1"/>
                <w:sz w:val="18"/>
                <w:szCs w:val="18"/>
              </w:rPr>
              <w:t>について聞いたり読んだりしたことを活用しながら</w:t>
            </w:r>
            <w:r w:rsidR="00CE20D2">
              <w:rPr>
                <w:rFonts w:ascii="ＭＳ 明朝" w:hAnsi="ＭＳ 明朝" w:hint="eastAsia"/>
                <w:color w:val="000000" w:themeColor="text1"/>
                <w:sz w:val="18"/>
                <w:szCs w:val="18"/>
              </w:rPr>
              <w:t>、</w:t>
            </w:r>
            <w:r w:rsidR="00FA75E6" w:rsidRPr="00627F49">
              <w:rPr>
                <w:rFonts w:ascii="ＭＳ 明朝" w:hAnsi="ＭＳ 明朝" w:cs="Arial" w:hint="eastAsia"/>
                <w:color w:val="000000" w:themeColor="text1"/>
                <w:sz w:val="18"/>
                <w:szCs w:val="18"/>
              </w:rPr>
              <w:t>海外で行ってみたい場所やそこで</w:t>
            </w:r>
            <w:r w:rsidR="00CE20D2">
              <w:rPr>
                <w:rFonts w:ascii="ＭＳ 明朝" w:hAnsi="ＭＳ 明朝" w:cs="Arial" w:hint="eastAsia"/>
                <w:color w:val="000000" w:themeColor="text1"/>
                <w:sz w:val="18"/>
                <w:szCs w:val="18"/>
              </w:rPr>
              <w:t>し</w:t>
            </w:r>
            <w:r w:rsidR="00FA75E6" w:rsidRPr="00627F49">
              <w:rPr>
                <w:rFonts w:ascii="ＭＳ 明朝" w:hAnsi="ＭＳ 明朝" w:cs="Arial" w:hint="eastAsia"/>
                <w:color w:val="000000" w:themeColor="text1"/>
                <w:sz w:val="18"/>
                <w:szCs w:val="18"/>
              </w:rPr>
              <w:t>たいこと</w:t>
            </w:r>
            <w:r w:rsidR="00FA75E6">
              <w:rPr>
                <w:rFonts w:ascii="ＭＳ 明朝" w:hAnsi="ＭＳ 明朝" w:hint="eastAsia"/>
                <w:color w:val="000000" w:themeColor="text1"/>
                <w:sz w:val="18"/>
                <w:szCs w:val="18"/>
              </w:rPr>
              <w:t>について</w:t>
            </w:r>
            <w:r w:rsidR="00CE20D2">
              <w:rPr>
                <w:rFonts w:ascii="ＭＳ 明朝" w:hAnsi="ＭＳ 明朝" w:hint="eastAsia"/>
                <w:color w:val="000000" w:themeColor="text1"/>
                <w:sz w:val="18"/>
                <w:szCs w:val="18"/>
              </w:rPr>
              <w:t>、</w:t>
            </w:r>
            <w:r>
              <w:rPr>
                <w:rFonts w:ascii="ＭＳ 明朝" w:hAnsi="ＭＳ 明朝" w:hint="eastAsia"/>
                <w:color w:val="000000" w:themeColor="text1"/>
                <w:sz w:val="18"/>
                <w:szCs w:val="18"/>
              </w:rPr>
              <w:t>自分の</w:t>
            </w:r>
            <w:r w:rsidR="00285BEF">
              <w:rPr>
                <w:rFonts w:ascii="ＭＳ 明朝" w:hAnsi="ＭＳ 明朝" w:hint="eastAsia"/>
                <w:color w:val="000000" w:themeColor="text1"/>
                <w:sz w:val="18"/>
                <w:szCs w:val="18"/>
              </w:rPr>
              <w:t>考え</w:t>
            </w:r>
            <w:r w:rsidR="00102402">
              <w:rPr>
                <w:rFonts w:ascii="ＭＳ 明朝" w:hAnsi="ＭＳ 明朝" w:hint="eastAsia"/>
                <w:color w:val="000000" w:themeColor="text1"/>
                <w:sz w:val="18"/>
                <w:szCs w:val="18"/>
              </w:rPr>
              <w:t>、</w:t>
            </w:r>
            <w:r w:rsidR="00285BEF">
              <w:rPr>
                <w:rFonts w:ascii="ＭＳ 明朝" w:hAnsi="ＭＳ 明朝" w:hint="eastAsia"/>
                <w:color w:val="000000" w:themeColor="text1"/>
                <w:sz w:val="18"/>
                <w:szCs w:val="18"/>
              </w:rPr>
              <w:t>を話し</w:t>
            </w:r>
            <w:r w:rsidR="00102402">
              <w:rPr>
                <w:rFonts w:ascii="ＭＳ 明朝" w:hAnsi="ＭＳ 明朝" w:hint="eastAsia"/>
                <w:color w:val="000000" w:themeColor="text1"/>
                <w:sz w:val="18"/>
                <w:szCs w:val="18"/>
              </w:rPr>
              <w:t>て</w:t>
            </w:r>
            <w:r w:rsidR="00285BEF">
              <w:rPr>
                <w:rFonts w:ascii="ＭＳ 明朝" w:hAnsi="ＭＳ 明朝" w:hint="eastAsia"/>
                <w:color w:val="000000" w:themeColor="text1"/>
                <w:sz w:val="18"/>
                <w:szCs w:val="18"/>
              </w:rPr>
              <w:t>伝え合っている。</w:t>
            </w:r>
          </w:p>
        </w:tc>
        <w:tc>
          <w:tcPr>
            <w:tcW w:w="2127" w:type="dxa"/>
            <w:tcBorders>
              <w:top w:val="single" w:sz="8" w:space="0" w:color="auto"/>
              <w:left w:val="single" w:sz="8" w:space="0" w:color="auto"/>
              <w:bottom w:val="single" w:sz="8" w:space="0" w:color="auto"/>
              <w:right w:val="single" w:sz="8" w:space="0" w:color="auto"/>
            </w:tcBorders>
          </w:tcPr>
          <w:p w14:paraId="56B7A4E1" w14:textId="5D0BEECA" w:rsidR="008E12B2" w:rsidRPr="00F261D6" w:rsidRDefault="00FD7DC6" w:rsidP="000E58CC">
            <w:pPr>
              <w:rPr>
                <w:rFonts w:ascii="ＭＳ 明朝" w:hAnsi="ＭＳ 明朝"/>
                <w:color w:val="000000" w:themeColor="text1"/>
                <w:sz w:val="18"/>
                <w:szCs w:val="18"/>
              </w:rPr>
            </w:pPr>
            <w:r w:rsidRPr="00FD7DC6">
              <w:rPr>
                <w:rFonts w:ascii="ＭＳ 明朝" w:hAnsi="ＭＳ 明朝" w:cs="Arial"/>
                <w:color w:val="000000" w:themeColor="text1"/>
                <w:sz w:val="18"/>
                <w:szCs w:val="18"/>
              </w:rPr>
              <w:t>イタリアのブラーノ島</w:t>
            </w:r>
            <w:r w:rsidR="007E1292">
              <w:rPr>
                <w:rFonts w:ascii="ＭＳ 明朝" w:hAnsi="ＭＳ 明朝" w:hint="eastAsia"/>
                <w:color w:val="000000" w:themeColor="text1"/>
                <w:sz w:val="18"/>
                <w:szCs w:val="18"/>
              </w:rPr>
              <w:t>について聞いたり読んだりしたことを活用しながら</w:t>
            </w:r>
            <w:r w:rsidR="00102402">
              <w:rPr>
                <w:rFonts w:ascii="ＭＳ 明朝" w:hAnsi="ＭＳ 明朝" w:hint="eastAsia"/>
                <w:color w:val="000000" w:themeColor="text1"/>
                <w:sz w:val="18"/>
                <w:szCs w:val="18"/>
              </w:rPr>
              <w:t>、</w:t>
            </w:r>
            <w:r w:rsidR="007E1292" w:rsidRPr="00627F49">
              <w:rPr>
                <w:rFonts w:ascii="ＭＳ 明朝" w:hAnsi="ＭＳ 明朝" w:cs="Arial" w:hint="eastAsia"/>
                <w:color w:val="000000" w:themeColor="text1"/>
                <w:sz w:val="18"/>
                <w:szCs w:val="18"/>
              </w:rPr>
              <w:t>海外で行ってみたい場所やそこで</w:t>
            </w:r>
            <w:r w:rsidR="00102402">
              <w:rPr>
                <w:rFonts w:ascii="ＭＳ 明朝" w:hAnsi="ＭＳ 明朝" w:cs="Arial" w:hint="eastAsia"/>
                <w:color w:val="000000" w:themeColor="text1"/>
                <w:sz w:val="18"/>
                <w:szCs w:val="18"/>
              </w:rPr>
              <w:t>し</w:t>
            </w:r>
            <w:r w:rsidR="007E1292" w:rsidRPr="00627F49">
              <w:rPr>
                <w:rFonts w:ascii="ＭＳ 明朝" w:hAnsi="ＭＳ 明朝" w:cs="Arial" w:hint="eastAsia"/>
                <w:color w:val="000000" w:themeColor="text1"/>
                <w:sz w:val="18"/>
                <w:szCs w:val="18"/>
              </w:rPr>
              <w:t>たいこと</w:t>
            </w:r>
            <w:r w:rsidR="007E1292">
              <w:rPr>
                <w:rFonts w:ascii="ＭＳ 明朝" w:hAnsi="ＭＳ 明朝" w:hint="eastAsia"/>
                <w:color w:val="000000" w:themeColor="text1"/>
                <w:sz w:val="18"/>
                <w:szCs w:val="18"/>
              </w:rPr>
              <w:t>について</w:t>
            </w:r>
            <w:r w:rsidR="00102402">
              <w:rPr>
                <w:rFonts w:ascii="ＭＳ 明朝" w:hAnsi="ＭＳ 明朝" w:hint="eastAsia"/>
                <w:color w:val="000000" w:themeColor="text1"/>
                <w:sz w:val="18"/>
                <w:szCs w:val="18"/>
              </w:rPr>
              <w:t>、</w:t>
            </w:r>
            <w:r>
              <w:rPr>
                <w:rFonts w:ascii="ＭＳ 明朝" w:hAnsi="ＭＳ 明朝" w:hint="eastAsia"/>
                <w:color w:val="000000" w:themeColor="text1"/>
                <w:sz w:val="18"/>
                <w:szCs w:val="18"/>
              </w:rPr>
              <w:t>自分の</w:t>
            </w:r>
            <w:r w:rsidR="007E1292">
              <w:rPr>
                <w:rFonts w:ascii="ＭＳ 明朝" w:hAnsi="ＭＳ 明朝" w:hint="eastAsia"/>
                <w:color w:val="000000" w:themeColor="text1"/>
                <w:sz w:val="18"/>
                <w:szCs w:val="18"/>
              </w:rPr>
              <w:t>考え</w:t>
            </w:r>
            <w:r w:rsidR="00102402">
              <w:rPr>
                <w:rFonts w:ascii="ＭＳ 明朝" w:hAnsi="ＭＳ 明朝" w:hint="eastAsia"/>
                <w:color w:val="000000" w:themeColor="text1"/>
                <w:sz w:val="18"/>
                <w:szCs w:val="18"/>
              </w:rPr>
              <w:t>、</w:t>
            </w:r>
            <w:r w:rsidR="007E1292">
              <w:rPr>
                <w:rFonts w:ascii="ＭＳ 明朝" w:hAnsi="ＭＳ 明朝" w:hint="eastAsia"/>
                <w:color w:val="000000" w:themeColor="text1"/>
                <w:sz w:val="18"/>
                <w:szCs w:val="18"/>
              </w:rPr>
              <w:t>を話し</w:t>
            </w:r>
            <w:r w:rsidR="00102402">
              <w:rPr>
                <w:rFonts w:ascii="ＭＳ 明朝" w:hAnsi="ＭＳ 明朝" w:hint="eastAsia"/>
                <w:color w:val="000000" w:themeColor="text1"/>
                <w:sz w:val="18"/>
                <w:szCs w:val="18"/>
              </w:rPr>
              <w:t>て</w:t>
            </w:r>
            <w:r w:rsidR="007E1292">
              <w:rPr>
                <w:rFonts w:ascii="ＭＳ 明朝" w:hAnsi="ＭＳ 明朝" w:hint="eastAsia"/>
                <w:color w:val="000000" w:themeColor="text1"/>
                <w:sz w:val="18"/>
                <w:szCs w:val="18"/>
              </w:rPr>
              <w:t>伝え合おうとしている。</w:t>
            </w:r>
          </w:p>
        </w:tc>
      </w:tr>
      <w:tr w:rsidR="00E905B3" w:rsidRPr="00F261D6" w14:paraId="15E80393" w14:textId="77777777" w:rsidTr="001F2548">
        <w:tblPrEx>
          <w:jc w:val="center"/>
        </w:tblPrEx>
        <w:trPr>
          <w:trHeight w:val="372"/>
          <w:jc w:val="center"/>
        </w:trPr>
        <w:tc>
          <w:tcPr>
            <w:tcW w:w="13457" w:type="dxa"/>
            <w:gridSpan w:val="8"/>
            <w:tcBorders>
              <w:top w:val="single" w:sz="8" w:space="0" w:color="auto"/>
              <w:left w:val="single" w:sz="8" w:space="0" w:color="auto"/>
              <w:bottom w:val="single" w:sz="4" w:space="0" w:color="auto"/>
              <w:right w:val="single" w:sz="8" w:space="0" w:color="auto"/>
            </w:tcBorders>
          </w:tcPr>
          <w:p w14:paraId="41C83AA9" w14:textId="0917323A" w:rsidR="00E905B3" w:rsidRPr="00F261D6" w:rsidRDefault="00E905B3" w:rsidP="00E905B3">
            <w:pPr>
              <w:rPr>
                <w:color w:val="000000" w:themeColor="text1"/>
                <w:szCs w:val="21"/>
              </w:rPr>
            </w:pPr>
            <w:r w:rsidRPr="00F261D6">
              <w:rPr>
                <w:rFonts w:hint="eastAsia"/>
                <w:color w:val="000000" w:themeColor="text1"/>
                <w:szCs w:val="21"/>
              </w:rPr>
              <w:t>【課題・提出物など】</w:t>
            </w:r>
          </w:p>
          <w:p w14:paraId="0C5EB25F" w14:textId="6F67F694" w:rsidR="00E905B3" w:rsidRDefault="008F61CA" w:rsidP="00E905B3">
            <w:pPr>
              <w:rPr>
                <w:color w:val="000000" w:themeColor="text1"/>
                <w:szCs w:val="21"/>
              </w:rPr>
            </w:pPr>
            <w:r>
              <w:rPr>
                <w:rFonts w:hint="eastAsia"/>
                <w:color w:val="000000" w:themeColor="text1"/>
                <w:szCs w:val="21"/>
              </w:rPr>
              <w:t>◎今年やってみたいことについての対話</w:t>
            </w:r>
            <w:r w:rsidR="00CE75F8">
              <w:rPr>
                <w:rFonts w:hint="eastAsia"/>
                <w:color w:val="000000" w:themeColor="text1"/>
                <w:szCs w:val="21"/>
              </w:rPr>
              <w:t>（</w:t>
            </w:r>
            <w:r>
              <w:rPr>
                <w:rFonts w:hint="eastAsia"/>
                <w:color w:val="000000" w:themeColor="text1"/>
                <w:szCs w:val="21"/>
              </w:rPr>
              <w:t>P</w:t>
            </w:r>
            <w:r>
              <w:rPr>
                <w:color w:val="000000" w:themeColor="text1"/>
                <w:szCs w:val="21"/>
              </w:rPr>
              <w:t>re-Lesson</w:t>
            </w:r>
            <w:r w:rsidR="00CE75F8">
              <w:rPr>
                <w:rFonts w:hint="eastAsia"/>
                <w:color w:val="000000" w:themeColor="text1"/>
                <w:szCs w:val="21"/>
              </w:rPr>
              <w:t>）</w:t>
            </w:r>
          </w:p>
          <w:p w14:paraId="107884BD" w14:textId="6FEC0E07" w:rsidR="008F61CA" w:rsidRDefault="008F61CA" w:rsidP="00E905B3">
            <w:pPr>
              <w:rPr>
                <w:color w:val="000000" w:themeColor="text1"/>
                <w:szCs w:val="21"/>
              </w:rPr>
            </w:pPr>
            <w:r>
              <w:rPr>
                <w:rFonts w:hint="eastAsia"/>
                <w:color w:val="000000" w:themeColor="text1"/>
                <w:szCs w:val="21"/>
              </w:rPr>
              <w:t>◎</w:t>
            </w:r>
            <w:r w:rsidR="001B00C7">
              <w:rPr>
                <w:rFonts w:hint="eastAsia"/>
                <w:color w:val="000000" w:themeColor="text1"/>
                <w:szCs w:val="21"/>
              </w:rPr>
              <w:t>海外で行ってみたい場所についての</w:t>
            </w:r>
            <w:r w:rsidR="00FD42BF">
              <w:rPr>
                <w:rFonts w:hint="eastAsia"/>
                <w:color w:val="000000" w:themeColor="text1"/>
                <w:szCs w:val="21"/>
              </w:rPr>
              <w:t>対話</w:t>
            </w:r>
            <w:r w:rsidR="00CE75F8">
              <w:rPr>
                <w:rFonts w:hint="eastAsia"/>
                <w:color w:val="000000" w:themeColor="text1"/>
                <w:szCs w:val="21"/>
              </w:rPr>
              <w:t>（</w:t>
            </w:r>
            <w:r w:rsidR="001B00C7">
              <w:rPr>
                <w:color w:val="000000" w:themeColor="text1"/>
                <w:szCs w:val="21"/>
              </w:rPr>
              <w:t>Lesson 1</w:t>
            </w:r>
            <w:r w:rsidR="00CE75F8">
              <w:rPr>
                <w:rFonts w:hint="eastAsia"/>
                <w:color w:val="000000" w:themeColor="text1"/>
                <w:szCs w:val="21"/>
              </w:rPr>
              <w:t>）</w:t>
            </w:r>
          </w:p>
          <w:p w14:paraId="54BE98AE" w14:textId="77777777" w:rsidR="00E905B3" w:rsidRDefault="00E905B3" w:rsidP="00E905B3">
            <w:pPr>
              <w:rPr>
                <w:color w:val="000000" w:themeColor="text1"/>
                <w:szCs w:val="21"/>
              </w:rPr>
            </w:pPr>
            <w:r w:rsidRPr="00F261D6">
              <w:rPr>
                <w:rFonts w:hint="eastAsia"/>
                <w:color w:val="000000" w:themeColor="text1"/>
                <w:szCs w:val="21"/>
              </w:rPr>
              <w:t>◎準拠ワークブック（各</w:t>
            </w:r>
            <w:r w:rsidRPr="00F261D6">
              <w:rPr>
                <w:rFonts w:hint="eastAsia"/>
                <w:color w:val="000000" w:themeColor="text1"/>
                <w:szCs w:val="21"/>
              </w:rPr>
              <w:t>Lesson</w:t>
            </w:r>
            <w:r w:rsidRPr="00F261D6">
              <w:rPr>
                <w:rFonts w:hint="eastAsia"/>
                <w:color w:val="000000" w:themeColor="text1"/>
                <w:szCs w:val="21"/>
              </w:rPr>
              <w:t>の</w:t>
            </w:r>
            <w:r w:rsidRPr="00F261D6">
              <w:rPr>
                <w:rFonts w:hint="eastAsia"/>
                <w:color w:val="000000" w:themeColor="text1"/>
                <w:szCs w:val="21"/>
              </w:rPr>
              <w:t>Let</w:t>
            </w:r>
            <w:r w:rsidRPr="00F261D6">
              <w:rPr>
                <w:color w:val="000000" w:themeColor="text1"/>
                <w:szCs w:val="21"/>
              </w:rPr>
              <w:t>’</w:t>
            </w:r>
            <w:r w:rsidRPr="00F261D6">
              <w:rPr>
                <w:rFonts w:hint="eastAsia"/>
                <w:color w:val="000000" w:themeColor="text1"/>
                <w:szCs w:val="21"/>
              </w:rPr>
              <w:t>s Practice!</w:t>
            </w:r>
            <w:r w:rsidRPr="00F261D6">
              <w:rPr>
                <w:rFonts w:hint="eastAsia"/>
                <w:color w:val="000000" w:themeColor="text1"/>
                <w:szCs w:val="21"/>
              </w:rPr>
              <w:t>）</w:t>
            </w:r>
          </w:p>
          <w:p w14:paraId="5199D75E" w14:textId="0BD05650" w:rsidR="00FD42BF" w:rsidRPr="00F261D6" w:rsidRDefault="00FD42BF" w:rsidP="00E905B3">
            <w:pPr>
              <w:rPr>
                <w:color w:val="000000" w:themeColor="text1"/>
                <w:szCs w:val="21"/>
              </w:rPr>
            </w:pPr>
            <w:r w:rsidRPr="00F261D6">
              <w:rPr>
                <w:rFonts w:hint="eastAsia"/>
                <w:color w:val="000000" w:themeColor="text1"/>
                <w:szCs w:val="21"/>
              </w:rPr>
              <w:t>◎準拠</w:t>
            </w:r>
            <w:r>
              <w:rPr>
                <w:rFonts w:hint="eastAsia"/>
                <w:color w:val="000000" w:themeColor="text1"/>
                <w:szCs w:val="21"/>
              </w:rPr>
              <w:t>ブリッジ</w:t>
            </w:r>
            <w:r w:rsidRPr="00F261D6">
              <w:rPr>
                <w:rFonts w:hint="eastAsia"/>
                <w:color w:val="000000" w:themeColor="text1"/>
                <w:szCs w:val="21"/>
              </w:rPr>
              <w:t>ワークブック（各</w:t>
            </w:r>
            <w:r w:rsidRPr="00F261D6">
              <w:rPr>
                <w:rFonts w:hint="eastAsia"/>
                <w:color w:val="000000" w:themeColor="text1"/>
                <w:szCs w:val="21"/>
              </w:rPr>
              <w:t>Lesson</w:t>
            </w:r>
            <w:r w:rsidRPr="00F261D6">
              <w:rPr>
                <w:rFonts w:hint="eastAsia"/>
                <w:color w:val="000000" w:themeColor="text1"/>
                <w:szCs w:val="21"/>
              </w:rPr>
              <w:t>の</w:t>
            </w:r>
            <w:r>
              <w:rPr>
                <w:rFonts w:hint="eastAsia"/>
                <w:color w:val="000000" w:themeColor="text1"/>
                <w:szCs w:val="21"/>
              </w:rPr>
              <w:t>該当ページ</w:t>
            </w:r>
            <w:r w:rsidRPr="00F261D6">
              <w:rPr>
                <w:rFonts w:hint="eastAsia"/>
                <w:color w:val="000000" w:themeColor="text1"/>
                <w:szCs w:val="21"/>
              </w:rPr>
              <w:t>）</w:t>
            </w:r>
          </w:p>
        </w:tc>
      </w:tr>
      <w:tr w:rsidR="00E905B3" w:rsidRPr="00F261D6" w14:paraId="4D5CE7E4" w14:textId="77777777" w:rsidTr="001F2548">
        <w:tblPrEx>
          <w:jc w:val="center"/>
        </w:tblPrEx>
        <w:trPr>
          <w:trHeight w:val="372"/>
          <w:jc w:val="center"/>
        </w:trPr>
        <w:tc>
          <w:tcPr>
            <w:tcW w:w="13457" w:type="dxa"/>
            <w:gridSpan w:val="8"/>
            <w:tcBorders>
              <w:top w:val="single" w:sz="4" w:space="0" w:color="auto"/>
              <w:left w:val="single" w:sz="8" w:space="0" w:color="auto"/>
              <w:bottom w:val="single" w:sz="4" w:space="0" w:color="auto"/>
              <w:right w:val="single" w:sz="8" w:space="0" w:color="auto"/>
            </w:tcBorders>
          </w:tcPr>
          <w:p w14:paraId="454518F5" w14:textId="77777777" w:rsidR="00EA3DAC" w:rsidRPr="00F261D6" w:rsidRDefault="00E905B3" w:rsidP="00EA3DAC">
            <w:pPr>
              <w:rPr>
                <w:color w:val="000000" w:themeColor="text1"/>
                <w:szCs w:val="21"/>
              </w:rPr>
            </w:pPr>
            <w:r w:rsidRPr="00F261D6">
              <w:rPr>
                <w:rFonts w:hint="eastAsia"/>
                <w:color w:val="000000" w:themeColor="text1"/>
                <w:szCs w:val="21"/>
              </w:rPr>
              <w:t>【第</w:t>
            </w:r>
            <w:r w:rsidRPr="00F261D6">
              <w:rPr>
                <w:rFonts w:hint="eastAsia"/>
                <w:color w:val="000000" w:themeColor="text1"/>
                <w:szCs w:val="21"/>
              </w:rPr>
              <w:t>1</w:t>
            </w:r>
            <w:r w:rsidRPr="00F261D6">
              <w:rPr>
                <w:rFonts w:hint="eastAsia"/>
                <w:color w:val="000000" w:themeColor="text1"/>
                <w:szCs w:val="21"/>
              </w:rPr>
              <w:t>学期の評価方法】</w:t>
            </w:r>
          </w:p>
          <w:p w14:paraId="06DB42A1" w14:textId="13AB67EA" w:rsidR="00EA3DAC" w:rsidRPr="00F261D6" w:rsidRDefault="00EA3DAC" w:rsidP="00EA3DAC">
            <w:pPr>
              <w:snapToGrid w:val="0"/>
              <w:spacing w:line="240" w:lineRule="atLeast"/>
              <w:rPr>
                <w:color w:val="000000" w:themeColor="text1"/>
                <w:szCs w:val="21"/>
              </w:rPr>
            </w:pPr>
            <w:r w:rsidRPr="00F261D6">
              <w:rPr>
                <w:rFonts w:hint="eastAsia"/>
                <w:color w:val="000000" w:themeColor="text1"/>
                <w:szCs w:val="21"/>
              </w:rPr>
              <w:t>①授業中に生徒の言語活動への取り組み状況を観察する。（思考・判断・表現</w:t>
            </w:r>
            <w:r w:rsidR="00102402">
              <w:rPr>
                <w:rFonts w:hint="eastAsia"/>
                <w:color w:val="000000" w:themeColor="text1"/>
                <w:szCs w:val="21"/>
              </w:rPr>
              <w:t>、</w:t>
            </w:r>
            <w:r w:rsidRPr="00F261D6">
              <w:rPr>
                <w:rFonts w:hint="eastAsia"/>
                <w:color w:val="000000" w:themeColor="text1"/>
                <w:szCs w:val="21"/>
              </w:rPr>
              <w:t>主体的に学習に取り組む態度）</w:t>
            </w:r>
          </w:p>
          <w:p w14:paraId="2497C2E0" w14:textId="44B9839E" w:rsidR="00EA3DAC" w:rsidRPr="00F261D6" w:rsidRDefault="00EA3DAC" w:rsidP="00EA3DAC">
            <w:pPr>
              <w:snapToGrid w:val="0"/>
              <w:spacing w:line="240" w:lineRule="atLeast"/>
              <w:ind w:left="210" w:hangingChars="100" w:hanging="210"/>
              <w:rPr>
                <w:color w:val="000000" w:themeColor="text1"/>
                <w:szCs w:val="21"/>
              </w:rPr>
            </w:pPr>
            <w:r w:rsidRPr="00F261D6">
              <w:rPr>
                <w:rFonts w:hint="eastAsia"/>
                <w:color w:val="000000" w:themeColor="text1"/>
                <w:szCs w:val="21"/>
              </w:rPr>
              <w:t>②本文の要約（各</w:t>
            </w:r>
            <w:r w:rsidRPr="00F261D6">
              <w:rPr>
                <w:rFonts w:hint="eastAsia"/>
                <w:color w:val="000000" w:themeColor="text1"/>
                <w:szCs w:val="21"/>
              </w:rPr>
              <w:t>Lesson</w:t>
            </w:r>
            <w:r w:rsidRPr="00F261D6">
              <w:rPr>
                <w:rFonts w:hint="eastAsia"/>
                <w:color w:val="000000" w:themeColor="text1"/>
                <w:szCs w:val="21"/>
              </w:rPr>
              <w:t>の</w:t>
            </w:r>
            <w:r w:rsidRPr="00F261D6">
              <w:rPr>
                <w:rFonts w:hint="eastAsia"/>
                <w:color w:val="000000" w:themeColor="text1"/>
                <w:szCs w:val="21"/>
              </w:rPr>
              <w:t>Summary</w:t>
            </w:r>
            <w:r w:rsidRPr="00F261D6">
              <w:rPr>
                <w:rFonts w:hint="eastAsia"/>
                <w:color w:val="000000" w:themeColor="text1"/>
                <w:szCs w:val="21"/>
              </w:rPr>
              <w:t>）の音読や</w:t>
            </w:r>
            <w:r w:rsidRPr="00F261D6">
              <w:rPr>
                <w:rFonts w:hint="eastAsia"/>
                <w:color w:val="000000" w:themeColor="text1"/>
                <w:szCs w:val="21"/>
              </w:rPr>
              <w:t>Pair Talk</w:t>
            </w:r>
            <w:r w:rsidR="00102402">
              <w:rPr>
                <w:rFonts w:hint="eastAsia"/>
                <w:color w:val="000000" w:themeColor="text1"/>
                <w:szCs w:val="21"/>
              </w:rPr>
              <w:t>、</w:t>
            </w:r>
            <w:r w:rsidRPr="00F261D6">
              <w:rPr>
                <w:rFonts w:hint="eastAsia"/>
                <w:color w:val="000000" w:themeColor="text1"/>
                <w:szCs w:val="21"/>
              </w:rPr>
              <w:t>Fun Talk!</w:t>
            </w:r>
            <w:r w:rsidRPr="00F261D6">
              <w:rPr>
                <w:rFonts w:hint="eastAsia"/>
                <w:color w:val="000000" w:themeColor="text1"/>
                <w:szCs w:val="21"/>
              </w:rPr>
              <w:t>あるいは</w:t>
            </w:r>
            <w:r w:rsidRPr="00F261D6">
              <w:rPr>
                <w:rFonts w:hint="eastAsia"/>
                <w:color w:val="000000" w:themeColor="text1"/>
                <w:szCs w:val="21"/>
              </w:rPr>
              <w:t>Activity</w:t>
            </w:r>
            <w:r w:rsidRPr="00F261D6">
              <w:rPr>
                <w:rFonts w:hint="eastAsia"/>
                <w:color w:val="000000" w:themeColor="text1"/>
                <w:szCs w:val="21"/>
              </w:rPr>
              <w:t>の各</w:t>
            </w:r>
            <w:r w:rsidRPr="00F261D6">
              <w:rPr>
                <w:rFonts w:hint="eastAsia"/>
                <w:color w:val="000000" w:themeColor="text1"/>
                <w:szCs w:val="21"/>
              </w:rPr>
              <w:t>Step</w:t>
            </w:r>
            <w:r w:rsidRPr="00F261D6">
              <w:rPr>
                <w:rFonts w:hint="eastAsia"/>
                <w:color w:val="000000" w:themeColor="text1"/>
                <w:szCs w:val="21"/>
              </w:rPr>
              <w:t>への取り組みを教員または生徒同士が評価する。（知識・技能</w:t>
            </w:r>
            <w:r w:rsidR="00102402">
              <w:rPr>
                <w:rFonts w:hint="eastAsia"/>
                <w:color w:val="000000" w:themeColor="text1"/>
                <w:szCs w:val="21"/>
              </w:rPr>
              <w:t>、</w:t>
            </w:r>
            <w:r w:rsidRPr="00F261D6">
              <w:rPr>
                <w:rFonts w:hint="eastAsia"/>
                <w:color w:val="000000" w:themeColor="text1"/>
                <w:szCs w:val="21"/>
              </w:rPr>
              <w:t>思考・判断・表現）</w:t>
            </w:r>
          </w:p>
          <w:p w14:paraId="6D1BE18A" w14:textId="6DA21866" w:rsidR="00EA3DAC" w:rsidRPr="00F261D6" w:rsidRDefault="00EA3DAC" w:rsidP="00EA3DAC">
            <w:pPr>
              <w:snapToGrid w:val="0"/>
              <w:spacing w:line="240" w:lineRule="atLeast"/>
              <w:ind w:firstLineChars="100" w:firstLine="210"/>
              <w:rPr>
                <w:color w:val="000000" w:themeColor="text1"/>
                <w:szCs w:val="21"/>
              </w:rPr>
            </w:pPr>
            <w:r w:rsidRPr="00F261D6">
              <w:rPr>
                <w:rFonts w:hint="eastAsia"/>
                <w:color w:val="000000" w:themeColor="text1"/>
                <w:szCs w:val="21"/>
              </w:rPr>
              <w:t>評価項目：取り組みの熱心さ</w:t>
            </w:r>
            <w:r w:rsidR="00102402">
              <w:rPr>
                <w:rFonts w:hint="eastAsia"/>
                <w:color w:val="000000" w:themeColor="text1"/>
                <w:szCs w:val="21"/>
              </w:rPr>
              <w:t>、</w:t>
            </w:r>
            <w:r w:rsidRPr="00F261D6">
              <w:rPr>
                <w:rFonts w:hint="eastAsia"/>
                <w:color w:val="000000" w:themeColor="text1"/>
                <w:szCs w:val="21"/>
              </w:rPr>
              <w:t>声の大きさ</w:t>
            </w:r>
            <w:r w:rsidR="00102402">
              <w:rPr>
                <w:rFonts w:hint="eastAsia"/>
                <w:color w:val="000000" w:themeColor="text1"/>
                <w:szCs w:val="21"/>
              </w:rPr>
              <w:t>、</w:t>
            </w:r>
            <w:r w:rsidRPr="00F261D6">
              <w:rPr>
                <w:rFonts w:hint="eastAsia"/>
                <w:color w:val="000000" w:themeColor="text1"/>
                <w:szCs w:val="21"/>
              </w:rPr>
              <w:t>発音の正確さなど</w:t>
            </w:r>
          </w:p>
          <w:p w14:paraId="61A866FD" w14:textId="1DE751B9" w:rsidR="00EA3DAC" w:rsidRPr="00F261D6" w:rsidRDefault="00EA3DAC" w:rsidP="00EA3DAC">
            <w:pPr>
              <w:snapToGrid w:val="0"/>
              <w:rPr>
                <w:color w:val="000000" w:themeColor="text1"/>
                <w:szCs w:val="21"/>
              </w:rPr>
            </w:pPr>
            <w:r w:rsidRPr="00F261D6">
              <w:rPr>
                <w:rFonts w:hint="eastAsia"/>
                <w:color w:val="000000" w:themeColor="text1"/>
                <w:szCs w:val="21"/>
              </w:rPr>
              <w:t>③本文の内容について読んだり</w:t>
            </w:r>
            <w:r w:rsidR="00102402">
              <w:rPr>
                <w:rFonts w:hint="eastAsia"/>
                <w:color w:val="000000" w:themeColor="text1"/>
                <w:szCs w:val="21"/>
              </w:rPr>
              <w:t>、</w:t>
            </w:r>
            <w:r w:rsidRPr="00F261D6">
              <w:rPr>
                <w:rFonts w:hint="eastAsia"/>
                <w:color w:val="000000" w:themeColor="text1"/>
                <w:szCs w:val="21"/>
              </w:rPr>
              <w:t>聞いたりしたことを理解しているかを筆記テストする。（知識・技能</w:t>
            </w:r>
            <w:r w:rsidR="00102402">
              <w:rPr>
                <w:rFonts w:hint="eastAsia"/>
                <w:color w:val="000000" w:themeColor="text1"/>
                <w:szCs w:val="21"/>
              </w:rPr>
              <w:t>、</w:t>
            </w:r>
            <w:r w:rsidRPr="00F261D6">
              <w:rPr>
                <w:rFonts w:hint="eastAsia"/>
                <w:color w:val="000000" w:themeColor="text1"/>
                <w:szCs w:val="21"/>
              </w:rPr>
              <w:t>主体的に学習に取り組む態度）</w:t>
            </w:r>
          </w:p>
          <w:p w14:paraId="1483DB7E" w14:textId="77777777" w:rsidR="00EA3DAC" w:rsidRPr="00F261D6" w:rsidRDefault="00EA3DAC" w:rsidP="00EA3DAC">
            <w:pPr>
              <w:snapToGrid w:val="0"/>
              <w:ind w:firstLineChars="100" w:firstLine="210"/>
              <w:rPr>
                <w:color w:val="000000" w:themeColor="text1"/>
                <w:szCs w:val="21"/>
              </w:rPr>
            </w:pPr>
            <w:r w:rsidRPr="00F261D6">
              <w:rPr>
                <w:rFonts w:hint="eastAsia"/>
                <w:color w:val="000000" w:themeColor="text1"/>
                <w:szCs w:val="21"/>
              </w:rPr>
              <w:t>中間・期末考査／評価問題／補充文法問題／</w:t>
            </w:r>
            <w:r w:rsidRPr="00F261D6">
              <w:rPr>
                <w:rFonts w:hint="eastAsia"/>
                <w:color w:val="000000" w:themeColor="text1"/>
                <w:szCs w:val="21"/>
              </w:rPr>
              <w:t>10</w:t>
            </w:r>
            <w:r w:rsidRPr="00F261D6">
              <w:rPr>
                <w:rFonts w:hint="eastAsia"/>
                <w:color w:val="000000" w:themeColor="text1"/>
                <w:szCs w:val="21"/>
              </w:rPr>
              <w:t>分間テストなど</w:t>
            </w:r>
          </w:p>
          <w:p w14:paraId="00DDCA64" w14:textId="35C907C4" w:rsidR="00E905B3" w:rsidRPr="00F261D6" w:rsidRDefault="00EA3DAC" w:rsidP="00EA3DAC">
            <w:pPr>
              <w:rPr>
                <w:color w:val="000000" w:themeColor="text1"/>
                <w:szCs w:val="21"/>
              </w:rPr>
            </w:pPr>
            <w:r w:rsidRPr="00F261D6">
              <w:rPr>
                <w:rFonts w:hint="eastAsia"/>
                <w:color w:val="000000" w:themeColor="text1"/>
                <w:szCs w:val="21"/>
              </w:rPr>
              <w:t>④下記のテーマの説明に用いられる語句や文法事項及び表現を理解しているかを筆記テストする。（思考・判断・表現</w:t>
            </w:r>
            <w:r w:rsidR="00102402">
              <w:rPr>
                <w:rFonts w:hint="eastAsia"/>
                <w:color w:val="000000" w:themeColor="text1"/>
                <w:szCs w:val="21"/>
              </w:rPr>
              <w:t>、</w:t>
            </w:r>
            <w:r w:rsidRPr="00F261D6">
              <w:rPr>
                <w:rFonts w:hint="eastAsia"/>
                <w:color w:val="000000" w:themeColor="text1"/>
                <w:szCs w:val="21"/>
              </w:rPr>
              <w:t>主体的に学習に取り組む態度）</w:t>
            </w:r>
            <w:r w:rsidR="007F218B">
              <w:rPr>
                <w:rFonts w:hint="eastAsia"/>
                <w:color w:val="000000" w:themeColor="text1"/>
                <w:szCs w:val="21"/>
              </w:rPr>
              <w:t xml:space="preserve">　「今年やってみたいこと」</w:t>
            </w:r>
            <w:r w:rsidR="00276253">
              <w:rPr>
                <w:rFonts w:hint="eastAsia"/>
                <w:color w:val="000000" w:themeColor="text1"/>
                <w:szCs w:val="21"/>
              </w:rPr>
              <w:t>（</w:t>
            </w:r>
            <w:r w:rsidR="007F218B">
              <w:rPr>
                <w:rFonts w:hint="eastAsia"/>
                <w:color w:val="000000" w:themeColor="text1"/>
                <w:szCs w:val="21"/>
              </w:rPr>
              <w:t>P</w:t>
            </w:r>
            <w:r w:rsidR="007F218B">
              <w:rPr>
                <w:color w:val="000000" w:themeColor="text1"/>
                <w:szCs w:val="21"/>
              </w:rPr>
              <w:t>re-Lesson</w:t>
            </w:r>
            <w:r w:rsidR="00276253">
              <w:rPr>
                <w:rFonts w:hint="eastAsia"/>
                <w:color w:val="000000" w:themeColor="text1"/>
                <w:szCs w:val="21"/>
              </w:rPr>
              <w:t>）</w:t>
            </w:r>
            <w:r w:rsidR="007F218B">
              <w:rPr>
                <w:rFonts w:hint="eastAsia"/>
                <w:color w:val="000000" w:themeColor="text1"/>
                <w:szCs w:val="21"/>
              </w:rPr>
              <w:t>／「『子供のころなりたかったもの</w:t>
            </w:r>
            <w:r w:rsidR="00102402">
              <w:rPr>
                <w:rFonts w:hint="eastAsia"/>
                <w:color w:val="000000" w:themeColor="text1"/>
                <w:szCs w:val="21"/>
              </w:rPr>
              <w:t>やほしかったもの</w:t>
            </w:r>
            <w:r w:rsidR="007F218B">
              <w:rPr>
                <w:rFonts w:hint="eastAsia"/>
                <w:color w:val="000000" w:themeColor="text1"/>
                <w:szCs w:val="21"/>
              </w:rPr>
              <w:t>』について伝える」</w:t>
            </w:r>
            <w:r w:rsidR="00276253">
              <w:rPr>
                <w:rFonts w:hint="eastAsia"/>
                <w:color w:val="000000" w:themeColor="text1"/>
                <w:szCs w:val="21"/>
              </w:rPr>
              <w:t>（</w:t>
            </w:r>
            <w:r w:rsidR="007F218B">
              <w:rPr>
                <w:color w:val="000000" w:themeColor="text1"/>
                <w:szCs w:val="21"/>
              </w:rPr>
              <w:t>Lesson 1</w:t>
            </w:r>
            <w:r w:rsidR="00276253">
              <w:rPr>
                <w:rFonts w:hint="eastAsia"/>
                <w:color w:val="000000" w:themeColor="text1"/>
                <w:szCs w:val="21"/>
              </w:rPr>
              <w:t>）</w:t>
            </w:r>
            <w:r w:rsidR="007F218B">
              <w:rPr>
                <w:rFonts w:hint="eastAsia"/>
                <w:color w:val="000000" w:themeColor="text1"/>
                <w:szCs w:val="21"/>
              </w:rPr>
              <w:t>／</w:t>
            </w:r>
          </w:p>
          <w:p w14:paraId="3F185A9F" w14:textId="77777777" w:rsidR="00EC3102" w:rsidRPr="00F261D6" w:rsidRDefault="00EC3102" w:rsidP="00EC3102">
            <w:pPr>
              <w:snapToGrid w:val="0"/>
              <w:spacing w:line="240" w:lineRule="atLeast"/>
              <w:ind w:firstLineChars="100" w:firstLine="210"/>
              <w:rPr>
                <w:color w:val="000000" w:themeColor="text1"/>
                <w:szCs w:val="21"/>
              </w:rPr>
            </w:pPr>
            <w:r w:rsidRPr="00F261D6">
              <w:rPr>
                <w:rFonts w:hint="eastAsia"/>
                <w:color w:val="000000" w:themeColor="text1"/>
                <w:szCs w:val="21"/>
              </w:rPr>
              <w:t>Ac</w:t>
            </w:r>
            <w:r w:rsidRPr="00F261D6">
              <w:rPr>
                <w:color w:val="000000" w:themeColor="text1"/>
                <w:szCs w:val="21"/>
              </w:rPr>
              <w:t>tivity</w:t>
            </w:r>
            <w:r w:rsidRPr="00F261D6">
              <w:rPr>
                <w:rFonts w:hint="eastAsia"/>
                <w:color w:val="000000" w:themeColor="text1"/>
                <w:szCs w:val="21"/>
              </w:rPr>
              <w:t>ワークシートなど</w:t>
            </w:r>
          </w:p>
          <w:p w14:paraId="3F8E3390" w14:textId="46BC651E" w:rsidR="00E905B3" w:rsidRPr="00F261D6" w:rsidRDefault="00EC3102" w:rsidP="00EC3102">
            <w:pPr>
              <w:snapToGrid w:val="0"/>
              <w:spacing w:line="240" w:lineRule="atLeast"/>
              <w:rPr>
                <w:color w:val="000000" w:themeColor="text1"/>
                <w:szCs w:val="21"/>
              </w:rPr>
            </w:pPr>
            <w:r w:rsidRPr="00F261D6">
              <w:rPr>
                <w:rFonts w:hint="eastAsia"/>
                <w:color w:val="000000" w:themeColor="text1"/>
                <w:szCs w:val="21"/>
              </w:rPr>
              <w:t>⑤上記課題の内容や提出状況（知識・技能</w:t>
            </w:r>
            <w:r w:rsidR="00102402">
              <w:rPr>
                <w:rFonts w:hint="eastAsia"/>
                <w:color w:val="000000" w:themeColor="text1"/>
                <w:szCs w:val="21"/>
              </w:rPr>
              <w:t>、</w:t>
            </w:r>
            <w:r w:rsidRPr="00F261D6">
              <w:rPr>
                <w:rFonts w:hint="eastAsia"/>
                <w:color w:val="000000" w:themeColor="text1"/>
                <w:szCs w:val="21"/>
              </w:rPr>
              <w:t>思考・判断・表現</w:t>
            </w:r>
            <w:r w:rsidR="00102402">
              <w:rPr>
                <w:rFonts w:hint="eastAsia"/>
                <w:color w:val="000000" w:themeColor="text1"/>
                <w:szCs w:val="21"/>
              </w:rPr>
              <w:t>、</w:t>
            </w:r>
            <w:r w:rsidRPr="00F261D6">
              <w:rPr>
                <w:rFonts w:hint="eastAsia"/>
                <w:color w:val="000000" w:themeColor="text1"/>
                <w:szCs w:val="21"/>
              </w:rPr>
              <w:t>主体的に学習に取り組む態度）</w:t>
            </w:r>
          </w:p>
        </w:tc>
      </w:tr>
    </w:tbl>
    <w:p w14:paraId="6C1B1D49" w14:textId="77777777" w:rsidR="009202CF" w:rsidRPr="00F261D6" w:rsidRDefault="009202CF" w:rsidP="00B041BD">
      <w:pPr>
        <w:rPr>
          <w:color w:val="000000" w:themeColor="text1"/>
        </w:rPr>
      </w:pPr>
    </w:p>
    <w:sectPr w:rsidR="009202CF" w:rsidRPr="00F261D6" w:rsidSect="005E7214">
      <w:pgSz w:w="14571" w:h="10319" w:orient="landscape" w:code="13"/>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6BECA" w14:textId="77777777" w:rsidR="00022ED6" w:rsidRDefault="00022ED6" w:rsidP="002A44D2">
      <w:r>
        <w:separator/>
      </w:r>
    </w:p>
  </w:endnote>
  <w:endnote w:type="continuationSeparator" w:id="0">
    <w:p w14:paraId="073C48AC" w14:textId="77777777" w:rsidR="00022ED6" w:rsidRDefault="00022ED6" w:rsidP="002A4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69048" w14:textId="77777777" w:rsidR="00022ED6" w:rsidRDefault="00022ED6" w:rsidP="002A44D2">
      <w:r>
        <w:separator/>
      </w:r>
    </w:p>
  </w:footnote>
  <w:footnote w:type="continuationSeparator" w:id="0">
    <w:p w14:paraId="626A5DBC" w14:textId="77777777" w:rsidR="00022ED6" w:rsidRDefault="00022ED6" w:rsidP="002A4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D1CFCD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8D1A38"/>
    <w:multiLevelType w:val="hybridMultilevel"/>
    <w:tmpl w:val="E83E3E78"/>
    <w:lvl w:ilvl="0" w:tplc="EF705F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CB079A"/>
    <w:multiLevelType w:val="hybridMultilevel"/>
    <w:tmpl w:val="669A8B76"/>
    <w:lvl w:ilvl="0" w:tplc="13E81B7A">
      <w:start w:val="2"/>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09D903D4"/>
    <w:multiLevelType w:val="hybridMultilevel"/>
    <w:tmpl w:val="E28A6BFA"/>
    <w:lvl w:ilvl="0" w:tplc="1E38A10C">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0BE90A8E"/>
    <w:multiLevelType w:val="hybridMultilevel"/>
    <w:tmpl w:val="7436D9AE"/>
    <w:lvl w:ilvl="0" w:tplc="C05E6516">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11B869F8"/>
    <w:multiLevelType w:val="hybridMultilevel"/>
    <w:tmpl w:val="1C08AACE"/>
    <w:lvl w:ilvl="0" w:tplc="951E4B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E01484"/>
    <w:multiLevelType w:val="hybridMultilevel"/>
    <w:tmpl w:val="043E4082"/>
    <w:lvl w:ilvl="0" w:tplc="7FB0DF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E410538"/>
    <w:multiLevelType w:val="hybridMultilevel"/>
    <w:tmpl w:val="29726222"/>
    <w:lvl w:ilvl="0" w:tplc="C73CDA1E">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421294231">
    <w:abstractNumId w:val="0"/>
  </w:num>
  <w:num w:numId="2" w16cid:durableId="1987122087">
    <w:abstractNumId w:val="7"/>
  </w:num>
  <w:num w:numId="3" w16cid:durableId="1652783664">
    <w:abstractNumId w:val="4"/>
  </w:num>
  <w:num w:numId="4" w16cid:durableId="1258908729">
    <w:abstractNumId w:val="3"/>
  </w:num>
  <w:num w:numId="5" w16cid:durableId="1465268624">
    <w:abstractNumId w:val="2"/>
  </w:num>
  <w:num w:numId="6" w16cid:durableId="364911941">
    <w:abstractNumId w:val="1"/>
  </w:num>
  <w:num w:numId="7" w16cid:durableId="1906601922">
    <w:abstractNumId w:val="6"/>
  </w:num>
  <w:num w:numId="8" w16cid:durableId="5859214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E69"/>
    <w:rsid w:val="000014C0"/>
    <w:rsid w:val="000019BF"/>
    <w:rsid w:val="00002ADD"/>
    <w:rsid w:val="00004CFA"/>
    <w:rsid w:val="00007C8A"/>
    <w:rsid w:val="000100E7"/>
    <w:rsid w:val="0001034E"/>
    <w:rsid w:val="00013320"/>
    <w:rsid w:val="00013C01"/>
    <w:rsid w:val="00013FEF"/>
    <w:rsid w:val="0001408E"/>
    <w:rsid w:val="0002037D"/>
    <w:rsid w:val="00020796"/>
    <w:rsid w:val="00022ED6"/>
    <w:rsid w:val="00023C6B"/>
    <w:rsid w:val="00025261"/>
    <w:rsid w:val="000257A2"/>
    <w:rsid w:val="0002761C"/>
    <w:rsid w:val="00030C2D"/>
    <w:rsid w:val="00030E16"/>
    <w:rsid w:val="00031538"/>
    <w:rsid w:val="00034D21"/>
    <w:rsid w:val="0003746A"/>
    <w:rsid w:val="00042AE8"/>
    <w:rsid w:val="000438A1"/>
    <w:rsid w:val="000438BD"/>
    <w:rsid w:val="00043E6B"/>
    <w:rsid w:val="000458F3"/>
    <w:rsid w:val="00047095"/>
    <w:rsid w:val="00047221"/>
    <w:rsid w:val="00054D29"/>
    <w:rsid w:val="00055C4C"/>
    <w:rsid w:val="00056030"/>
    <w:rsid w:val="00056853"/>
    <w:rsid w:val="0005701D"/>
    <w:rsid w:val="00057757"/>
    <w:rsid w:val="00060A7A"/>
    <w:rsid w:val="0006132E"/>
    <w:rsid w:val="00061A13"/>
    <w:rsid w:val="0006389D"/>
    <w:rsid w:val="00064B56"/>
    <w:rsid w:val="0006509C"/>
    <w:rsid w:val="0006594B"/>
    <w:rsid w:val="00065ACA"/>
    <w:rsid w:val="0006622B"/>
    <w:rsid w:val="00066E3E"/>
    <w:rsid w:val="00070088"/>
    <w:rsid w:val="000736C9"/>
    <w:rsid w:val="00074DE1"/>
    <w:rsid w:val="00075BF8"/>
    <w:rsid w:val="00075D5F"/>
    <w:rsid w:val="00081D0F"/>
    <w:rsid w:val="00082B42"/>
    <w:rsid w:val="00083630"/>
    <w:rsid w:val="00085075"/>
    <w:rsid w:val="0008660B"/>
    <w:rsid w:val="000919A3"/>
    <w:rsid w:val="00091C48"/>
    <w:rsid w:val="00093126"/>
    <w:rsid w:val="00095F83"/>
    <w:rsid w:val="000A2B7C"/>
    <w:rsid w:val="000A2C7F"/>
    <w:rsid w:val="000A3A38"/>
    <w:rsid w:val="000A3B4E"/>
    <w:rsid w:val="000A5083"/>
    <w:rsid w:val="000A5254"/>
    <w:rsid w:val="000A588F"/>
    <w:rsid w:val="000A5B20"/>
    <w:rsid w:val="000B08BB"/>
    <w:rsid w:val="000B3868"/>
    <w:rsid w:val="000B44A2"/>
    <w:rsid w:val="000B5729"/>
    <w:rsid w:val="000B5969"/>
    <w:rsid w:val="000B5C6E"/>
    <w:rsid w:val="000B7A96"/>
    <w:rsid w:val="000C2843"/>
    <w:rsid w:val="000C2B68"/>
    <w:rsid w:val="000C2CC6"/>
    <w:rsid w:val="000C355C"/>
    <w:rsid w:val="000C3B45"/>
    <w:rsid w:val="000D0005"/>
    <w:rsid w:val="000D2D91"/>
    <w:rsid w:val="000D34D0"/>
    <w:rsid w:val="000D597C"/>
    <w:rsid w:val="000D625F"/>
    <w:rsid w:val="000D78DC"/>
    <w:rsid w:val="000D7E36"/>
    <w:rsid w:val="000E2EDD"/>
    <w:rsid w:val="000E36EC"/>
    <w:rsid w:val="000E4CD7"/>
    <w:rsid w:val="000E58CC"/>
    <w:rsid w:val="000F09E5"/>
    <w:rsid w:val="000F3110"/>
    <w:rsid w:val="000F4B7F"/>
    <w:rsid w:val="000F56E0"/>
    <w:rsid w:val="001002B6"/>
    <w:rsid w:val="00101D75"/>
    <w:rsid w:val="00102402"/>
    <w:rsid w:val="001027EF"/>
    <w:rsid w:val="0010487B"/>
    <w:rsid w:val="00107056"/>
    <w:rsid w:val="00112395"/>
    <w:rsid w:val="001162EE"/>
    <w:rsid w:val="00117473"/>
    <w:rsid w:val="0011785E"/>
    <w:rsid w:val="0012558F"/>
    <w:rsid w:val="00130BE9"/>
    <w:rsid w:val="001314D6"/>
    <w:rsid w:val="00132E44"/>
    <w:rsid w:val="00137386"/>
    <w:rsid w:val="001457FF"/>
    <w:rsid w:val="001470BC"/>
    <w:rsid w:val="00150D71"/>
    <w:rsid w:val="00153C92"/>
    <w:rsid w:val="0016587E"/>
    <w:rsid w:val="00167FAC"/>
    <w:rsid w:val="00171053"/>
    <w:rsid w:val="001723AD"/>
    <w:rsid w:val="00177407"/>
    <w:rsid w:val="00177504"/>
    <w:rsid w:val="001808D2"/>
    <w:rsid w:val="00180D1F"/>
    <w:rsid w:val="00184007"/>
    <w:rsid w:val="00184413"/>
    <w:rsid w:val="00184ECF"/>
    <w:rsid w:val="00190661"/>
    <w:rsid w:val="00191B2F"/>
    <w:rsid w:val="0019502E"/>
    <w:rsid w:val="00195AE8"/>
    <w:rsid w:val="001A06C3"/>
    <w:rsid w:val="001A1026"/>
    <w:rsid w:val="001A105F"/>
    <w:rsid w:val="001A29CC"/>
    <w:rsid w:val="001A51DF"/>
    <w:rsid w:val="001A609F"/>
    <w:rsid w:val="001A7D87"/>
    <w:rsid w:val="001B0010"/>
    <w:rsid w:val="001B00C7"/>
    <w:rsid w:val="001B30F9"/>
    <w:rsid w:val="001B390E"/>
    <w:rsid w:val="001B6CC8"/>
    <w:rsid w:val="001C226B"/>
    <w:rsid w:val="001C36F4"/>
    <w:rsid w:val="001C3C28"/>
    <w:rsid w:val="001D0F27"/>
    <w:rsid w:val="001D34C0"/>
    <w:rsid w:val="001E05DC"/>
    <w:rsid w:val="001E2424"/>
    <w:rsid w:val="001E34A8"/>
    <w:rsid w:val="001E3846"/>
    <w:rsid w:val="001E7A1F"/>
    <w:rsid w:val="001E7C24"/>
    <w:rsid w:val="001F0FA8"/>
    <w:rsid w:val="001F2548"/>
    <w:rsid w:val="00202280"/>
    <w:rsid w:val="00202309"/>
    <w:rsid w:val="00202500"/>
    <w:rsid w:val="00203735"/>
    <w:rsid w:val="0020373F"/>
    <w:rsid w:val="0020661E"/>
    <w:rsid w:val="002066C0"/>
    <w:rsid w:val="00213239"/>
    <w:rsid w:val="00216218"/>
    <w:rsid w:val="00216EDB"/>
    <w:rsid w:val="0021765A"/>
    <w:rsid w:val="00223D57"/>
    <w:rsid w:val="002248C3"/>
    <w:rsid w:val="002254A8"/>
    <w:rsid w:val="00233918"/>
    <w:rsid w:val="002341BC"/>
    <w:rsid w:val="002358EE"/>
    <w:rsid w:val="0023700A"/>
    <w:rsid w:val="00237DC4"/>
    <w:rsid w:val="00240911"/>
    <w:rsid w:val="002420CB"/>
    <w:rsid w:val="00242D99"/>
    <w:rsid w:val="002443D1"/>
    <w:rsid w:val="002454C9"/>
    <w:rsid w:val="00247077"/>
    <w:rsid w:val="0024778E"/>
    <w:rsid w:val="00251D57"/>
    <w:rsid w:val="00253988"/>
    <w:rsid w:val="002562DD"/>
    <w:rsid w:val="002570F7"/>
    <w:rsid w:val="00261703"/>
    <w:rsid w:val="002633CF"/>
    <w:rsid w:val="00264D9B"/>
    <w:rsid w:val="002719C4"/>
    <w:rsid w:val="00273DC6"/>
    <w:rsid w:val="00275917"/>
    <w:rsid w:val="00276253"/>
    <w:rsid w:val="00277A3A"/>
    <w:rsid w:val="0028216E"/>
    <w:rsid w:val="002831CA"/>
    <w:rsid w:val="002840E7"/>
    <w:rsid w:val="00285BEF"/>
    <w:rsid w:val="00291E8C"/>
    <w:rsid w:val="002934B8"/>
    <w:rsid w:val="00296B62"/>
    <w:rsid w:val="002A22B8"/>
    <w:rsid w:val="002A44D2"/>
    <w:rsid w:val="002A535E"/>
    <w:rsid w:val="002A66E5"/>
    <w:rsid w:val="002B1893"/>
    <w:rsid w:val="002B3E1C"/>
    <w:rsid w:val="002B6931"/>
    <w:rsid w:val="002C368F"/>
    <w:rsid w:val="002C3BBA"/>
    <w:rsid w:val="002C5AAE"/>
    <w:rsid w:val="002C78B3"/>
    <w:rsid w:val="002C7A25"/>
    <w:rsid w:val="002D089A"/>
    <w:rsid w:val="002D343F"/>
    <w:rsid w:val="002D3BD0"/>
    <w:rsid w:val="002D6CEA"/>
    <w:rsid w:val="002E0D84"/>
    <w:rsid w:val="002E14D7"/>
    <w:rsid w:val="002E18BB"/>
    <w:rsid w:val="002E3159"/>
    <w:rsid w:val="002F143E"/>
    <w:rsid w:val="002F4621"/>
    <w:rsid w:val="002F568B"/>
    <w:rsid w:val="00300175"/>
    <w:rsid w:val="003003B9"/>
    <w:rsid w:val="003014C3"/>
    <w:rsid w:val="00302A0B"/>
    <w:rsid w:val="00302C64"/>
    <w:rsid w:val="00305395"/>
    <w:rsid w:val="003054A3"/>
    <w:rsid w:val="00310328"/>
    <w:rsid w:val="00323CC5"/>
    <w:rsid w:val="003247D3"/>
    <w:rsid w:val="00326D95"/>
    <w:rsid w:val="00327951"/>
    <w:rsid w:val="00331BC4"/>
    <w:rsid w:val="0033477D"/>
    <w:rsid w:val="00335453"/>
    <w:rsid w:val="00340053"/>
    <w:rsid w:val="0034108C"/>
    <w:rsid w:val="0034644D"/>
    <w:rsid w:val="0034681C"/>
    <w:rsid w:val="00350E4A"/>
    <w:rsid w:val="003532EC"/>
    <w:rsid w:val="00361355"/>
    <w:rsid w:val="00363089"/>
    <w:rsid w:val="00365887"/>
    <w:rsid w:val="0036622B"/>
    <w:rsid w:val="003664DF"/>
    <w:rsid w:val="00367FF1"/>
    <w:rsid w:val="0037137B"/>
    <w:rsid w:val="00374DE3"/>
    <w:rsid w:val="00375CF7"/>
    <w:rsid w:val="003800C6"/>
    <w:rsid w:val="00383437"/>
    <w:rsid w:val="0038499B"/>
    <w:rsid w:val="00386395"/>
    <w:rsid w:val="00386C50"/>
    <w:rsid w:val="0039013A"/>
    <w:rsid w:val="00390591"/>
    <w:rsid w:val="00391ADE"/>
    <w:rsid w:val="00391CB1"/>
    <w:rsid w:val="003951F8"/>
    <w:rsid w:val="003A18C6"/>
    <w:rsid w:val="003A38C9"/>
    <w:rsid w:val="003B0E78"/>
    <w:rsid w:val="003B10D4"/>
    <w:rsid w:val="003B2B38"/>
    <w:rsid w:val="003B5715"/>
    <w:rsid w:val="003B5BEB"/>
    <w:rsid w:val="003B607F"/>
    <w:rsid w:val="003B644E"/>
    <w:rsid w:val="003B7C8F"/>
    <w:rsid w:val="003C3792"/>
    <w:rsid w:val="003C4AC8"/>
    <w:rsid w:val="003C504D"/>
    <w:rsid w:val="003C5087"/>
    <w:rsid w:val="003D0D92"/>
    <w:rsid w:val="003D1A77"/>
    <w:rsid w:val="003D26DB"/>
    <w:rsid w:val="003D4A03"/>
    <w:rsid w:val="003D50B5"/>
    <w:rsid w:val="003E158E"/>
    <w:rsid w:val="003E1D2C"/>
    <w:rsid w:val="003E1EF8"/>
    <w:rsid w:val="003E38BA"/>
    <w:rsid w:val="003E4764"/>
    <w:rsid w:val="003E57A8"/>
    <w:rsid w:val="003F1387"/>
    <w:rsid w:val="003F38CD"/>
    <w:rsid w:val="003F5BBA"/>
    <w:rsid w:val="003F5CA6"/>
    <w:rsid w:val="00401F40"/>
    <w:rsid w:val="00402B39"/>
    <w:rsid w:val="004031E2"/>
    <w:rsid w:val="0040604C"/>
    <w:rsid w:val="00406A23"/>
    <w:rsid w:val="00414042"/>
    <w:rsid w:val="004211E9"/>
    <w:rsid w:val="0042182D"/>
    <w:rsid w:val="0042630C"/>
    <w:rsid w:val="00426DF2"/>
    <w:rsid w:val="00426E04"/>
    <w:rsid w:val="004354B1"/>
    <w:rsid w:val="004414FF"/>
    <w:rsid w:val="004419CE"/>
    <w:rsid w:val="00441E9E"/>
    <w:rsid w:val="00442E35"/>
    <w:rsid w:val="004440FA"/>
    <w:rsid w:val="00445965"/>
    <w:rsid w:val="0044767C"/>
    <w:rsid w:val="00450502"/>
    <w:rsid w:val="00452257"/>
    <w:rsid w:val="004533FB"/>
    <w:rsid w:val="00455A23"/>
    <w:rsid w:val="004571CA"/>
    <w:rsid w:val="00464F74"/>
    <w:rsid w:val="004665CC"/>
    <w:rsid w:val="00472070"/>
    <w:rsid w:val="004730BE"/>
    <w:rsid w:val="0047605A"/>
    <w:rsid w:val="004766EE"/>
    <w:rsid w:val="00480F99"/>
    <w:rsid w:val="00487197"/>
    <w:rsid w:val="0049097D"/>
    <w:rsid w:val="00492A30"/>
    <w:rsid w:val="00492EDA"/>
    <w:rsid w:val="004930CB"/>
    <w:rsid w:val="004A3A27"/>
    <w:rsid w:val="004A7E62"/>
    <w:rsid w:val="004B0844"/>
    <w:rsid w:val="004B2401"/>
    <w:rsid w:val="004B4C1C"/>
    <w:rsid w:val="004C3C93"/>
    <w:rsid w:val="004C3E41"/>
    <w:rsid w:val="004C588B"/>
    <w:rsid w:val="004C5A91"/>
    <w:rsid w:val="004C6478"/>
    <w:rsid w:val="004C6510"/>
    <w:rsid w:val="004D1206"/>
    <w:rsid w:val="004D3718"/>
    <w:rsid w:val="004D4804"/>
    <w:rsid w:val="004D4A23"/>
    <w:rsid w:val="004D65F8"/>
    <w:rsid w:val="004E08D1"/>
    <w:rsid w:val="004E3344"/>
    <w:rsid w:val="004E557A"/>
    <w:rsid w:val="004E614C"/>
    <w:rsid w:val="004F1B07"/>
    <w:rsid w:val="004F31F2"/>
    <w:rsid w:val="004F3BBB"/>
    <w:rsid w:val="004F6537"/>
    <w:rsid w:val="004F6BC3"/>
    <w:rsid w:val="00502B0F"/>
    <w:rsid w:val="00503B1D"/>
    <w:rsid w:val="0050427B"/>
    <w:rsid w:val="005047ED"/>
    <w:rsid w:val="005055BD"/>
    <w:rsid w:val="005067D6"/>
    <w:rsid w:val="00506E54"/>
    <w:rsid w:val="00511357"/>
    <w:rsid w:val="005167AF"/>
    <w:rsid w:val="0052400C"/>
    <w:rsid w:val="005313E8"/>
    <w:rsid w:val="0053298B"/>
    <w:rsid w:val="00540DC1"/>
    <w:rsid w:val="00541A67"/>
    <w:rsid w:val="00541BDC"/>
    <w:rsid w:val="00543F08"/>
    <w:rsid w:val="005464D1"/>
    <w:rsid w:val="00546511"/>
    <w:rsid w:val="0055196D"/>
    <w:rsid w:val="0055218A"/>
    <w:rsid w:val="00553C8A"/>
    <w:rsid w:val="00553CF1"/>
    <w:rsid w:val="00560467"/>
    <w:rsid w:val="00562E4F"/>
    <w:rsid w:val="00567686"/>
    <w:rsid w:val="005703BA"/>
    <w:rsid w:val="00572FC4"/>
    <w:rsid w:val="0057429E"/>
    <w:rsid w:val="00574CEB"/>
    <w:rsid w:val="00576013"/>
    <w:rsid w:val="00576253"/>
    <w:rsid w:val="00583E55"/>
    <w:rsid w:val="00586090"/>
    <w:rsid w:val="00591E08"/>
    <w:rsid w:val="005943E0"/>
    <w:rsid w:val="005958CB"/>
    <w:rsid w:val="00595CFF"/>
    <w:rsid w:val="005A2481"/>
    <w:rsid w:val="005A2503"/>
    <w:rsid w:val="005A386B"/>
    <w:rsid w:val="005A4982"/>
    <w:rsid w:val="005B0449"/>
    <w:rsid w:val="005B3C06"/>
    <w:rsid w:val="005B7AD2"/>
    <w:rsid w:val="005B7E3E"/>
    <w:rsid w:val="005C0513"/>
    <w:rsid w:val="005C066B"/>
    <w:rsid w:val="005C1E05"/>
    <w:rsid w:val="005C3FB5"/>
    <w:rsid w:val="005C6F28"/>
    <w:rsid w:val="005C7459"/>
    <w:rsid w:val="005D01A6"/>
    <w:rsid w:val="005D17F4"/>
    <w:rsid w:val="005D2980"/>
    <w:rsid w:val="005D6755"/>
    <w:rsid w:val="005D6C47"/>
    <w:rsid w:val="005E4296"/>
    <w:rsid w:val="005E5087"/>
    <w:rsid w:val="005E7214"/>
    <w:rsid w:val="005F15EA"/>
    <w:rsid w:val="005F2E69"/>
    <w:rsid w:val="005F4A46"/>
    <w:rsid w:val="005F696D"/>
    <w:rsid w:val="005F6B54"/>
    <w:rsid w:val="005F7573"/>
    <w:rsid w:val="00601327"/>
    <w:rsid w:val="0060323B"/>
    <w:rsid w:val="00603A1A"/>
    <w:rsid w:val="00607CBF"/>
    <w:rsid w:val="00610C3C"/>
    <w:rsid w:val="006116CC"/>
    <w:rsid w:val="00611872"/>
    <w:rsid w:val="00611C37"/>
    <w:rsid w:val="00613E05"/>
    <w:rsid w:val="006165E9"/>
    <w:rsid w:val="00617EC4"/>
    <w:rsid w:val="006213A8"/>
    <w:rsid w:val="00621DE9"/>
    <w:rsid w:val="00621E77"/>
    <w:rsid w:val="00624200"/>
    <w:rsid w:val="00627DE8"/>
    <w:rsid w:val="00627F49"/>
    <w:rsid w:val="00630750"/>
    <w:rsid w:val="00636A1A"/>
    <w:rsid w:val="00640E2F"/>
    <w:rsid w:val="006429EB"/>
    <w:rsid w:val="00642C2E"/>
    <w:rsid w:val="00646378"/>
    <w:rsid w:val="006511F8"/>
    <w:rsid w:val="00651308"/>
    <w:rsid w:val="0066055F"/>
    <w:rsid w:val="00660D1B"/>
    <w:rsid w:val="0066247F"/>
    <w:rsid w:val="00662BB4"/>
    <w:rsid w:val="00665586"/>
    <w:rsid w:val="00665852"/>
    <w:rsid w:val="00667B1E"/>
    <w:rsid w:val="00671434"/>
    <w:rsid w:val="006718DF"/>
    <w:rsid w:val="00671AB9"/>
    <w:rsid w:val="00674D93"/>
    <w:rsid w:val="00680A75"/>
    <w:rsid w:val="00682364"/>
    <w:rsid w:val="00683ED0"/>
    <w:rsid w:val="00684214"/>
    <w:rsid w:val="00685841"/>
    <w:rsid w:val="00686950"/>
    <w:rsid w:val="00686EB5"/>
    <w:rsid w:val="00687B6F"/>
    <w:rsid w:val="00687CDD"/>
    <w:rsid w:val="006A0A25"/>
    <w:rsid w:val="006A1CDE"/>
    <w:rsid w:val="006A6EB1"/>
    <w:rsid w:val="006B00AA"/>
    <w:rsid w:val="006B1B39"/>
    <w:rsid w:val="006B1F60"/>
    <w:rsid w:val="006B6FF2"/>
    <w:rsid w:val="006B7DE6"/>
    <w:rsid w:val="006C18DF"/>
    <w:rsid w:val="006C4E14"/>
    <w:rsid w:val="006C7CE9"/>
    <w:rsid w:val="006D0684"/>
    <w:rsid w:val="006D0F07"/>
    <w:rsid w:val="006D1B52"/>
    <w:rsid w:val="006D2D5C"/>
    <w:rsid w:val="006D3258"/>
    <w:rsid w:val="006D534D"/>
    <w:rsid w:val="006D6F9D"/>
    <w:rsid w:val="006E0777"/>
    <w:rsid w:val="006E1EBE"/>
    <w:rsid w:val="006E3EB9"/>
    <w:rsid w:val="006E47FA"/>
    <w:rsid w:val="006F38DF"/>
    <w:rsid w:val="006F3907"/>
    <w:rsid w:val="006F5876"/>
    <w:rsid w:val="00702CFE"/>
    <w:rsid w:val="0070583A"/>
    <w:rsid w:val="00706C5E"/>
    <w:rsid w:val="00707872"/>
    <w:rsid w:val="00713BD9"/>
    <w:rsid w:val="00717779"/>
    <w:rsid w:val="00720760"/>
    <w:rsid w:val="00720AD1"/>
    <w:rsid w:val="007211FC"/>
    <w:rsid w:val="007247D6"/>
    <w:rsid w:val="00725041"/>
    <w:rsid w:val="00730FE8"/>
    <w:rsid w:val="00732208"/>
    <w:rsid w:val="007340BD"/>
    <w:rsid w:val="00740380"/>
    <w:rsid w:val="007413DB"/>
    <w:rsid w:val="007468F0"/>
    <w:rsid w:val="00746C1A"/>
    <w:rsid w:val="007473C7"/>
    <w:rsid w:val="00750DE5"/>
    <w:rsid w:val="00756400"/>
    <w:rsid w:val="00756AC7"/>
    <w:rsid w:val="00761F04"/>
    <w:rsid w:val="00762843"/>
    <w:rsid w:val="00765B71"/>
    <w:rsid w:val="0076608D"/>
    <w:rsid w:val="007667AD"/>
    <w:rsid w:val="00770AAE"/>
    <w:rsid w:val="00774937"/>
    <w:rsid w:val="007825C0"/>
    <w:rsid w:val="00782819"/>
    <w:rsid w:val="00782AB0"/>
    <w:rsid w:val="00784463"/>
    <w:rsid w:val="00787A6C"/>
    <w:rsid w:val="007922DA"/>
    <w:rsid w:val="00792B9E"/>
    <w:rsid w:val="0079647D"/>
    <w:rsid w:val="0079672B"/>
    <w:rsid w:val="007A0B5B"/>
    <w:rsid w:val="007A3495"/>
    <w:rsid w:val="007A51AA"/>
    <w:rsid w:val="007A527B"/>
    <w:rsid w:val="007A6D0B"/>
    <w:rsid w:val="007A6F71"/>
    <w:rsid w:val="007B6BF6"/>
    <w:rsid w:val="007B7968"/>
    <w:rsid w:val="007C6D1E"/>
    <w:rsid w:val="007C6E26"/>
    <w:rsid w:val="007D2025"/>
    <w:rsid w:val="007D375A"/>
    <w:rsid w:val="007D404B"/>
    <w:rsid w:val="007D531D"/>
    <w:rsid w:val="007D56C4"/>
    <w:rsid w:val="007D77EE"/>
    <w:rsid w:val="007E1292"/>
    <w:rsid w:val="007E2670"/>
    <w:rsid w:val="007E30C2"/>
    <w:rsid w:val="007E3BB1"/>
    <w:rsid w:val="007E3F0A"/>
    <w:rsid w:val="007E6560"/>
    <w:rsid w:val="007F01A1"/>
    <w:rsid w:val="007F0D48"/>
    <w:rsid w:val="007F0E6B"/>
    <w:rsid w:val="007F218B"/>
    <w:rsid w:val="007F276A"/>
    <w:rsid w:val="00800C56"/>
    <w:rsid w:val="00802F33"/>
    <w:rsid w:val="008037BE"/>
    <w:rsid w:val="00806492"/>
    <w:rsid w:val="008066EA"/>
    <w:rsid w:val="008130B7"/>
    <w:rsid w:val="008154C0"/>
    <w:rsid w:val="008174C9"/>
    <w:rsid w:val="0082230C"/>
    <w:rsid w:val="00822B11"/>
    <w:rsid w:val="008244EA"/>
    <w:rsid w:val="0082517B"/>
    <w:rsid w:val="00825678"/>
    <w:rsid w:val="00826E33"/>
    <w:rsid w:val="0083040C"/>
    <w:rsid w:val="00834ABE"/>
    <w:rsid w:val="00836D23"/>
    <w:rsid w:val="00840058"/>
    <w:rsid w:val="00840429"/>
    <w:rsid w:val="008453BF"/>
    <w:rsid w:val="00845780"/>
    <w:rsid w:val="0084749E"/>
    <w:rsid w:val="00847CFC"/>
    <w:rsid w:val="00853AB5"/>
    <w:rsid w:val="008558A7"/>
    <w:rsid w:val="00857000"/>
    <w:rsid w:val="00861718"/>
    <w:rsid w:val="00862800"/>
    <w:rsid w:val="0086383C"/>
    <w:rsid w:val="008672AB"/>
    <w:rsid w:val="008701DD"/>
    <w:rsid w:val="008709AB"/>
    <w:rsid w:val="00872F76"/>
    <w:rsid w:val="008739AB"/>
    <w:rsid w:val="00874439"/>
    <w:rsid w:val="00875B59"/>
    <w:rsid w:val="00875C7A"/>
    <w:rsid w:val="00882CB7"/>
    <w:rsid w:val="00883765"/>
    <w:rsid w:val="008838B9"/>
    <w:rsid w:val="00883EAD"/>
    <w:rsid w:val="0089022E"/>
    <w:rsid w:val="008927FE"/>
    <w:rsid w:val="00892FB7"/>
    <w:rsid w:val="00893700"/>
    <w:rsid w:val="00893D31"/>
    <w:rsid w:val="008A24B1"/>
    <w:rsid w:val="008A27F5"/>
    <w:rsid w:val="008A4E91"/>
    <w:rsid w:val="008B002A"/>
    <w:rsid w:val="008B046E"/>
    <w:rsid w:val="008B1E70"/>
    <w:rsid w:val="008B4322"/>
    <w:rsid w:val="008B7916"/>
    <w:rsid w:val="008C0AF3"/>
    <w:rsid w:val="008C36C7"/>
    <w:rsid w:val="008C58F8"/>
    <w:rsid w:val="008D3E9A"/>
    <w:rsid w:val="008D50F0"/>
    <w:rsid w:val="008D69B2"/>
    <w:rsid w:val="008D72FE"/>
    <w:rsid w:val="008E0045"/>
    <w:rsid w:val="008E12B2"/>
    <w:rsid w:val="008E41B3"/>
    <w:rsid w:val="008E4564"/>
    <w:rsid w:val="008E4925"/>
    <w:rsid w:val="008E512E"/>
    <w:rsid w:val="008E6E0C"/>
    <w:rsid w:val="008E7881"/>
    <w:rsid w:val="008F1321"/>
    <w:rsid w:val="008F3B46"/>
    <w:rsid w:val="008F61CA"/>
    <w:rsid w:val="0090216D"/>
    <w:rsid w:val="009022DA"/>
    <w:rsid w:val="00903E73"/>
    <w:rsid w:val="00904A52"/>
    <w:rsid w:val="00904B0D"/>
    <w:rsid w:val="0090579D"/>
    <w:rsid w:val="00905AF4"/>
    <w:rsid w:val="00911CD3"/>
    <w:rsid w:val="009149B4"/>
    <w:rsid w:val="0091783A"/>
    <w:rsid w:val="009202CF"/>
    <w:rsid w:val="0092083C"/>
    <w:rsid w:val="00920982"/>
    <w:rsid w:val="00922DC3"/>
    <w:rsid w:val="00924111"/>
    <w:rsid w:val="00926637"/>
    <w:rsid w:val="00930FC7"/>
    <w:rsid w:val="00931840"/>
    <w:rsid w:val="00933474"/>
    <w:rsid w:val="009418A7"/>
    <w:rsid w:val="00946EEC"/>
    <w:rsid w:val="009509BF"/>
    <w:rsid w:val="00957955"/>
    <w:rsid w:val="0096331C"/>
    <w:rsid w:val="009658CE"/>
    <w:rsid w:val="00966BAB"/>
    <w:rsid w:val="00966D78"/>
    <w:rsid w:val="009754CF"/>
    <w:rsid w:val="0098024F"/>
    <w:rsid w:val="0098145C"/>
    <w:rsid w:val="00986D88"/>
    <w:rsid w:val="009926BC"/>
    <w:rsid w:val="0099274F"/>
    <w:rsid w:val="009978B9"/>
    <w:rsid w:val="009A2802"/>
    <w:rsid w:val="009A2B34"/>
    <w:rsid w:val="009A39D7"/>
    <w:rsid w:val="009A3AF5"/>
    <w:rsid w:val="009A3BD1"/>
    <w:rsid w:val="009A4B17"/>
    <w:rsid w:val="009A4D66"/>
    <w:rsid w:val="009A4EC3"/>
    <w:rsid w:val="009B3F8D"/>
    <w:rsid w:val="009B5C5B"/>
    <w:rsid w:val="009C3D04"/>
    <w:rsid w:val="009C527D"/>
    <w:rsid w:val="009C5390"/>
    <w:rsid w:val="009D1AFF"/>
    <w:rsid w:val="009D2C8B"/>
    <w:rsid w:val="009D6469"/>
    <w:rsid w:val="009E07A4"/>
    <w:rsid w:val="009E2A2F"/>
    <w:rsid w:val="009E3449"/>
    <w:rsid w:val="009E3777"/>
    <w:rsid w:val="009E3FB7"/>
    <w:rsid w:val="009E4CC4"/>
    <w:rsid w:val="009E5AF5"/>
    <w:rsid w:val="009E7B3B"/>
    <w:rsid w:val="009E7F85"/>
    <w:rsid w:val="009F0248"/>
    <w:rsid w:val="009F14CC"/>
    <w:rsid w:val="009F4FE1"/>
    <w:rsid w:val="009F58F6"/>
    <w:rsid w:val="009F640B"/>
    <w:rsid w:val="00A012A7"/>
    <w:rsid w:val="00A04ABE"/>
    <w:rsid w:val="00A0532F"/>
    <w:rsid w:val="00A05795"/>
    <w:rsid w:val="00A05E64"/>
    <w:rsid w:val="00A07387"/>
    <w:rsid w:val="00A1003B"/>
    <w:rsid w:val="00A11F35"/>
    <w:rsid w:val="00A12B0B"/>
    <w:rsid w:val="00A1460A"/>
    <w:rsid w:val="00A16C3D"/>
    <w:rsid w:val="00A179D7"/>
    <w:rsid w:val="00A17F7D"/>
    <w:rsid w:val="00A200C6"/>
    <w:rsid w:val="00A30CEB"/>
    <w:rsid w:val="00A338AC"/>
    <w:rsid w:val="00A339EF"/>
    <w:rsid w:val="00A400FC"/>
    <w:rsid w:val="00A4029C"/>
    <w:rsid w:val="00A40E44"/>
    <w:rsid w:val="00A473B1"/>
    <w:rsid w:val="00A50268"/>
    <w:rsid w:val="00A53F45"/>
    <w:rsid w:val="00A5400C"/>
    <w:rsid w:val="00A553EF"/>
    <w:rsid w:val="00A56C75"/>
    <w:rsid w:val="00A601DA"/>
    <w:rsid w:val="00A61352"/>
    <w:rsid w:val="00A67AC7"/>
    <w:rsid w:val="00A70173"/>
    <w:rsid w:val="00A704EA"/>
    <w:rsid w:val="00A714BA"/>
    <w:rsid w:val="00A72153"/>
    <w:rsid w:val="00A72FC3"/>
    <w:rsid w:val="00A75F35"/>
    <w:rsid w:val="00A7617B"/>
    <w:rsid w:val="00A767F7"/>
    <w:rsid w:val="00A824E2"/>
    <w:rsid w:val="00A84F61"/>
    <w:rsid w:val="00A87FE7"/>
    <w:rsid w:val="00A91052"/>
    <w:rsid w:val="00A91404"/>
    <w:rsid w:val="00A932EF"/>
    <w:rsid w:val="00A9345E"/>
    <w:rsid w:val="00A94059"/>
    <w:rsid w:val="00A946FE"/>
    <w:rsid w:val="00A95D01"/>
    <w:rsid w:val="00A95D42"/>
    <w:rsid w:val="00A96722"/>
    <w:rsid w:val="00AA75D9"/>
    <w:rsid w:val="00AB04A9"/>
    <w:rsid w:val="00AB152E"/>
    <w:rsid w:val="00AB4607"/>
    <w:rsid w:val="00AB6F88"/>
    <w:rsid w:val="00AB7265"/>
    <w:rsid w:val="00AC2B2B"/>
    <w:rsid w:val="00AC2BF0"/>
    <w:rsid w:val="00AC3B71"/>
    <w:rsid w:val="00AC49E6"/>
    <w:rsid w:val="00AC76E1"/>
    <w:rsid w:val="00AD09FD"/>
    <w:rsid w:val="00AD0A97"/>
    <w:rsid w:val="00AD10BE"/>
    <w:rsid w:val="00AD2B5C"/>
    <w:rsid w:val="00AD5A70"/>
    <w:rsid w:val="00AD6573"/>
    <w:rsid w:val="00AE135E"/>
    <w:rsid w:val="00AE2FCD"/>
    <w:rsid w:val="00AE45ED"/>
    <w:rsid w:val="00AE517A"/>
    <w:rsid w:val="00AE5249"/>
    <w:rsid w:val="00AE73D0"/>
    <w:rsid w:val="00AE7B35"/>
    <w:rsid w:val="00AF0118"/>
    <w:rsid w:val="00AF09F6"/>
    <w:rsid w:val="00AF254D"/>
    <w:rsid w:val="00AF30A5"/>
    <w:rsid w:val="00AF695B"/>
    <w:rsid w:val="00AF7E1B"/>
    <w:rsid w:val="00B041BD"/>
    <w:rsid w:val="00B0423C"/>
    <w:rsid w:val="00B14F64"/>
    <w:rsid w:val="00B1555C"/>
    <w:rsid w:val="00B174A5"/>
    <w:rsid w:val="00B178A4"/>
    <w:rsid w:val="00B22BD6"/>
    <w:rsid w:val="00B25047"/>
    <w:rsid w:val="00B25A18"/>
    <w:rsid w:val="00B303C1"/>
    <w:rsid w:val="00B306D4"/>
    <w:rsid w:val="00B31640"/>
    <w:rsid w:val="00B322EE"/>
    <w:rsid w:val="00B326F2"/>
    <w:rsid w:val="00B336E4"/>
    <w:rsid w:val="00B36B62"/>
    <w:rsid w:val="00B42B5B"/>
    <w:rsid w:val="00B43228"/>
    <w:rsid w:val="00B45A3A"/>
    <w:rsid w:val="00B50BB5"/>
    <w:rsid w:val="00B515CD"/>
    <w:rsid w:val="00B52109"/>
    <w:rsid w:val="00B54C59"/>
    <w:rsid w:val="00B573C6"/>
    <w:rsid w:val="00B57D5B"/>
    <w:rsid w:val="00B6755C"/>
    <w:rsid w:val="00B71F03"/>
    <w:rsid w:val="00B72D92"/>
    <w:rsid w:val="00B75911"/>
    <w:rsid w:val="00B8082F"/>
    <w:rsid w:val="00B82748"/>
    <w:rsid w:val="00B85C19"/>
    <w:rsid w:val="00B87744"/>
    <w:rsid w:val="00B91606"/>
    <w:rsid w:val="00B91682"/>
    <w:rsid w:val="00B91E5A"/>
    <w:rsid w:val="00B932B1"/>
    <w:rsid w:val="00B93365"/>
    <w:rsid w:val="00B96A07"/>
    <w:rsid w:val="00BA26E0"/>
    <w:rsid w:val="00BA4A2D"/>
    <w:rsid w:val="00BA7001"/>
    <w:rsid w:val="00BA7B73"/>
    <w:rsid w:val="00BB2915"/>
    <w:rsid w:val="00BB3AD0"/>
    <w:rsid w:val="00BB544F"/>
    <w:rsid w:val="00BB6CDF"/>
    <w:rsid w:val="00BC03D2"/>
    <w:rsid w:val="00BC33D0"/>
    <w:rsid w:val="00BC744B"/>
    <w:rsid w:val="00BD0619"/>
    <w:rsid w:val="00BD671D"/>
    <w:rsid w:val="00BD7290"/>
    <w:rsid w:val="00BE0E1E"/>
    <w:rsid w:val="00BE2725"/>
    <w:rsid w:val="00BE4AA5"/>
    <w:rsid w:val="00BE54AE"/>
    <w:rsid w:val="00BE5778"/>
    <w:rsid w:val="00BE641C"/>
    <w:rsid w:val="00BE6A84"/>
    <w:rsid w:val="00BF1DF2"/>
    <w:rsid w:val="00BF391A"/>
    <w:rsid w:val="00BF782B"/>
    <w:rsid w:val="00C0293F"/>
    <w:rsid w:val="00C02A34"/>
    <w:rsid w:val="00C02E05"/>
    <w:rsid w:val="00C040C5"/>
    <w:rsid w:val="00C0457E"/>
    <w:rsid w:val="00C04BE2"/>
    <w:rsid w:val="00C111D6"/>
    <w:rsid w:val="00C131CE"/>
    <w:rsid w:val="00C14BC6"/>
    <w:rsid w:val="00C15902"/>
    <w:rsid w:val="00C168A3"/>
    <w:rsid w:val="00C1713C"/>
    <w:rsid w:val="00C20C3D"/>
    <w:rsid w:val="00C23875"/>
    <w:rsid w:val="00C24523"/>
    <w:rsid w:val="00C26B34"/>
    <w:rsid w:val="00C3026E"/>
    <w:rsid w:val="00C303A1"/>
    <w:rsid w:val="00C313DA"/>
    <w:rsid w:val="00C3189A"/>
    <w:rsid w:val="00C422F2"/>
    <w:rsid w:val="00C42578"/>
    <w:rsid w:val="00C451DD"/>
    <w:rsid w:val="00C452DB"/>
    <w:rsid w:val="00C45BED"/>
    <w:rsid w:val="00C461B2"/>
    <w:rsid w:val="00C50563"/>
    <w:rsid w:val="00C50C59"/>
    <w:rsid w:val="00C528D0"/>
    <w:rsid w:val="00C54193"/>
    <w:rsid w:val="00C60B65"/>
    <w:rsid w:val="00C61709"/>
    <w:rsid w:val="00C61A76"/>
    <w:rsid w:val="00C61BD9"/>
    <w:rsid w:val="00C62227"/>
    <w:rsid w:val="00C625F9"/>
    <w:rsid w:val="00C63F05"/>
    <w:rsid w:val="00C64448"/>
    <w:rsid w:val="00C64577"/>
    <w:rsid w:val="00C6480A"/>
    <w:rsid w:val="00C64887"/>
    <w:rsid w:val="00C66C70"/>
    <w:rsid w:val="00C71207"/>
    <w:rsid w:val="00C72B05"/>
    <w:rsid w:val="00C745DD"/>
    <w:rsid w:val="00C77103"/>
    <w:rsid w:val="00C7794A"/>
    <w:rsid w:val="00C77F48"/>
    <w:rsid w:val="00C80337"/>
    <w:rsid w:val="00C82087"/>
    <w:rsid w:val="00C836E6"/>
    <w:rsid w:val="00C908DF"/>
    <w:rsid w:val="00C95134"/>
    <w:rsid w:val="00C955D4"/>
    <w:rsid w:val="00CA1836"/>
    <w:rsid w:val="00CA4716"/>
    <w:rsid w:val="00CB0079"/>
    <w:rsid w:val="00CB02E6"/>
    <w:rsid w:val="00CB1DE6"/>
    <w:rsid w:val="00CB3F79"/>
    <w:rsid w:val="00CB400D"/>
    <w:rsid w:val="00CB45E3"/>
    <w:rsid w:val="00CB6C14"/>
    <w:rsid w:val="00CC0882"/>
    <w:rsid w:val="00CC3E0F"/>
    <w:rsid w:val="00CC3ED4"/>
    <w:rsid w:val="00CC47C7"/>
    <w:rsid w:val="00CC4B4D"/>
    <w:rsid w:val="00CC605A"/>
    <w:rsid w:val="00CC6729"/>
    <w:rsid w:val="00CD2FAC"/>
    <w:rsid w:val="00CD5317"/>
    <w:rsid w:val="00CD79C4"/>
    <w:rsid w:val="00CE20D2"/>
    <w:rsid w:val="00CE4AB0"/>
    <w:rsid w:val="00CE566A"/>
    <w:rsid w:val="00CE72E7"/>
    <w:rsid w:val="00CE75F8"/>
    <w:rsid w:val="00CE7779"/>
    <w:rsid w:val="00CF089C"/>
    <w:rsid w:val="00CF0AF5"/>
    <w:rsid w:val="00CF35EB"/>
    <w:rsid w:val="00CF53FA"/>
    <w:rsid w:val="00D000BA"/>
    <w:rsid w:val="00D03F20"/>
    <w:rsid w:val="00D04A88"/>
    <w:rsid w:val="00D06ACC"/>
    <w:rsid w:val="00D06D50"/>
    <w:rsid w:val="00D10B2C"/>
    <w:rsid w:val="00D11C87"/>
    <w:rsid w:val="00D14C04"/>
    <w:rsid w:val="00D16DA1"/>
    <w:rsid w:val="00D1777F"/>
    <w:rsid w:val="00D22F30"/>
    <w:rsid w:val="00D25036"/>
    <w:rsid w:val="00D25842"/>
    <w:rsid w:val="00D279A9"/>
    <w:rsid w:val="00D30E37"/>
    <w:rsid w:val="00D31C65"/>
    <w:rsid w:val="00D32900"/>
    <w:rsid w:val="00D33761"/>
    <w:rsid w:val="00D34122"/>
    <w:rsid w:val="00D35AFE"/>
    <w:rsid w:val="00D35FE0"/>
    <w:rsid w:val="00D36910"/>
    <w:rsid w:val="00D371BB"/>
    <w:rsid w:val="00D42F8D"/>
    <w:rsid w:val="00D47130"/>
    <w:rsid w:val="00D47D00"/>
    <w:rsid w:val="00D50835"/>
    <w:rsid w:val="00D554AD"/>
    <w:rsid w:val="00D5552D"/>
    <w:rsid w:val="00D602ED"/>
    <w:rsid w:val="00D624F4"/>
    <w:rsid w:val="00D63016"/>
    <w:rsid w:val="00D65674"/>
    <w:rsid w:val="00D664BE"/>
    <w:rsid w:val="00D72393"/>
    <w:rsid w:val="00D73112"/>
    <w:rsid w:val="00D735AC"/>
    <w:rsid w:val="00D74DBE"/>
    <w:rsid w:val="00D755C2"/>
    <w:rsid w:val="00D7752B"/>
    <w:rsid w:val="00D814A9"/>
    <w:rsid w:val="00D860EE"/>
    <w:rsid w:val="00D87409"/>
    <w:rsid w:val="00D90923"/>
    <w:rsid w:val="00D91DAC"/>
    <w:rsid w:val="00D9203B"/>
    <w:rsid w:val="00D93127"/>
    <w:rsid w:val="00D93C32"/>
    <w:rsid w:val="00D93F76"/>
    <w:rsid w:val="00D974E8"/>
    <w:rsid w:val="00DA09E1"/>
    <w:rsid w:val="00DA2FB7"/>
    <w:rsid w:val="00DA308E"/>
    <w:rsid w:val="00DA36A0"/>
    <w:rsid w:val="00DA3910"/>
    <w:rsid w:val="00DA7074"/>
    <w:rsid w:val="00DB1D38"/>
    <w:rsid w:val="00DB323C"/>
    <w:rsid w:val="00DB4457"/>
    <w:rsid w:val="00DB5D08"/>
    <w:rsid w:val="00DB61EF"/>
    <w:rsid w:val="00DC099C"/>
    <w:rsid w:val="00DC0C4C"/>
    <w:rsid w:val="00DC133E"/>
    <w:rsid w:val="00DC1A8B"/>
    <w:rsid w:val="00DC25C1"/>
    <w:rsid w:val="00DC7F2D"/>
    <w:rsid w:val="00DD021C"/>
    <w:rsid w:val="00DD04BF"/>
    <w:rsid w:val="00DD209A"/>
    <w:rsid w:val="00DD300E"/>
    <w:rsid w:val="00DD35AD"/>
    <w:rsid w:val="00DD3AF2"/>
    <w:rsid w:val="00DD5C3C"/>
    <w:rsid w:val="00DD60C2"/>
    <w:rsid w:val="00DD6302"/>
    <w:rsid w:val="00DD6DBE"/>
    <w:rsid w:val="00DE13B4"/>
    <w:rsid w:val="00DE44E8"/>
    <w:rsid w:val="00DE66D9"/>
    <w:rsid w:val="00DE7FB4"/>
    <w:rsid w:val="00DF188A"/>
    <w:rsid w:val="00DF24B9"/>
    <w:rsid w:val="00DF44D5"/>
    <w:rsid w:val="00DF52F1"/>
    <w:rsid w:val="00E11456"/>
    <w:rsid w:val="00E14C54"/>
    <w:rsid w:val="00E15468"/>
    <w:rsid w:val="00E25435"/>
    <w:rsid w:val="00E2732E"/>
    <w:rsid w:val="00E276E2"/>
    <w:rsid w:val="00E27C72"/>
    <w:rsid w:val="00E32490"/>
    <w:rsid w:val="00E32D35"/>
    <w:rsid w:val="00E33911"/>
    <w:rsid w:val="00E35683"/>
    <w:rsid w:val="00E4309D"/>
    <w:rsid w:val="00E4410C"/>
    <w:rsid w:val="00E45AE4"/>
    <w:rsid w:val="00E45B57"/>
    <w:rsid w:val="00E45D34"/>
    <w:rsid w:val="00E549CD"/>
    <w:rsid w:val="00E54DF5"/>
    <w:rsid w:val="00E550B7"/>
    <w:rsid w:val="00E62891"/>
    <w:rsid w:val="00E65A78"/>
    <w:rsid w:val="00E66821"/>
    <w:rsid w:val="00E66DB5"/>
    <w:rsid w:val="00E67974"/>
    <w:rsid w:val="00E72FFD"/>
    <w:rsid w:val="00E7404E"/>
    <w:rsid w:val="00E764DD"/>
    <w:rsid w:val="00E77028"/>
    <w:rsid w:val="00E808CD"/>
    <w:rsid w:val="00E8106F"/>
    <w:rsid w:val="00E82309"/>
    <w:rsid w:val="00E905B3"/>
    <w:rsid w:val="00E90A77"/>
    <w:rsid w:val="00E92A53"/>
    <w:rsid w:val="00E92EB4"/>
    <w:rsid w:val="00E94D17"/>
    <w:rsid w:val="00E95E59"/>
    <w:rsid w:val="00E97EEC"/>
    <w:rsid w:val="00EA0469"/>
    <w:rsid w:val="00EA136D"/>
    <w:rsid w:val="00EA3DAC"/>
    <w:rsid w:val="00EA548D"/>
    <w:rsid w:val="00EA5BE2"/>
    <w:rsid w:val="00EA6A75"/>
    <w:rsid w:val="00EB1591"/>
    <w:rsid w:val="00EB22AE"/>
    <w:rsid w:val="00EB2454"/>
    <w:rsid w:val="00EB3401"/>
    <w:rsid w:val="00EB3C33"/>
    <w:rsid w:val="00EB3CF8"/>
    <w:rsid w:val="00EB7590"/>
    <w:rsid w:val="00EC033E"/>
    <w:rsid w:val="00EC12C1"/>
    <w:rsid w:val="00EC1766"/>
    <w:rsid w:val="00EC2DE0"/>
    <w:rsid w:val="00EC3102"/>
    <w:rsid w:val="00EC3B9A"/>
    <w:rsid w:val="00EC520E"/>
    <w:rsid w:val="00EC5FE4"/>
    <w:rsid w:val="00EC61CC"/>
    <w:rsid w:val="00EC7D5E"/>
    <w:rsid w:val="00ED161A"/>
    <w:rsid w:val="00ED319A"/>
    <w:rsid w:val="00ED393B"/>
    <w:rsid w:val="00ED43F8"/>
    <w:rsid w:val="00ED4535"/>
    <w:rsid w:val="00ED6266"/>
    <w:rsid w:val="00ED688E"/>
    <w:rsid w:val="00ED6CD6"/>
    <w:rsid w:val="00EE0DE7"/>
    <w:rsid w:val="00EE10C2"/>
    <w:rsid w:val="00EE385B"/>
    <w:rsid w:val="00EE43FE"/>
    <w:rsid w:val="00EF0A31"/>
    <w:rsid w:val="00EF1479"/>
    <w:rsid w:val="00EF1606"/>
    <w:rsid w:val="00EF4828"/>
    <w:rsid w:val="00F00938"/>
    <w:rsid w:val="00F04ABD"/>
    <w:rsid w:val="00F13A52"/>
    <w:rsid w:val="00F15882"/>
    <w:rsid w:val="00F16318"/>
    <w:rsid w:val="00F16895"/>
    <w:rsid w:val="00F208AE"/>
    <w:rsid w:val="00F20BED"/>
    <w:rsid w:val="00F232C8"/>
    <w:rsid w:val="00F261D6"/>
    <w:rsid w:val="00F27AE9"/>
    <w:rsid w:val="00F35E43"/>
    <w:rsid w:val="00F40035"/>
    <w:rsid w:val="00F42321"/>
    <w:rsid w:val="00F42A55"/>
    <w:rsid w:val="00F42C9A"/>
    <w:rsid w:val="00F473D7"/>
    <w:rsid w:val="00F5456A"/>
    <w:rsid w:val="00F561E5"/>
    <w:rsid w:val="00F57BBE"/>
    <w:rsid w:val="00F64DBC"/>
    <w:rsid w:val="00F70A5B"/>
    <w:rsid w:val="00F723B3"/>
    <w:rsid w:val="00F73482"/>
    <w:rsid w:val="00F73DF5"/>
    <w:rsid w:val="00F74000"/>
    <w:rsid w:val="00F74B2D"/>
    <w:rsid w:val="00F77037"/>
    <w:rsid w:val="00F77FB8"/>
    <w:rsid w:val="00F808A0"/>
    <w:rsid w:val="00F82415"/>
    <w:rsid w:val="00F84B2D"/>
    <w:rsid w:val="00F87444"/>
    <w:rsid w:val="00F94AEE"/>
    <w:rsid w:val="00F950C1"/>
    <w:rsid w:val="00F95660"/>
    <w:rsid w:val="00F9633E"/>
    <w:rsid w:val="00FA1E0A"/>
    <w:rsid w:val="00FA35E8"/>
    <w:rsid w:val="00FA47F6"/>
    <w:rsid w:val="00FA4D0A"/>
    <w:rsid w:val="00FA64E2"/>
    <w:rsid w:val="00FA75E6"/>
    <w:rsid w:val="00FB3646"/>
    <w:rsid w:val="00FB73BA"/>
    <w:rsid w:val="00FB74A6"/>
    <w:rsid w:val="00FC3200"/>
    <w:rsid w:val="00FC5685"/>
    <w:rsid w:val="00FC603E"/>
    <w:rsid w:val="00FC6DBB"/>
    <w:rsid w:val="00FC7689"/>
    <w:rsid w:val="00FC7ED3"/>
    <w:rsid w:val="00FD01FE"/>
    <w:rsid w:val="00FD2640"/>
    <w:rsid w:val="00FD42BF"/>
    <w:rsid w:val="00FD7DC6"/>
    <w:rsid w:val="00FE05B2"/>
    <w:rsid w:val="00FE347C"/>
    <w:rsid w:val="00FE6729"/>
    <w:rsid w:val="00FE7FA9"/>
    <w:rsid w:val="00FF0818"/>
    <w:rsid w:val="00FF0CBF"/>
    <w:rsid w:val="00FF62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82D4DA"/>
  <w15:chartTrackingRefBased/>
  <w15:docId w15:val="{D3AE8D08-2ED3-4AF2-9DAF-AB0B5F993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2E6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2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5F2E69"/>
    <w:rPr>
      <w:kern w:val="0"/>
      <w:sz w:val="16"/>
      <w:lang w:val="x-none" w:eastAsia="x-none"/>
    </w:rPr>
  </w:style>
  <w:style w:type="character" w:customStyle="1" w:styleId="a5">
    <w:name w:val="本文 (文字)"/>
    <w:link w:val="a4"/>
    <w:rsid w:val="005F2E69"/>
    <w:rPr>
      <w:rFonts w:ascii="Century" w:eastAsia="ＭＳ 明朝" w:hAnsi="Century" w:cs="Times New Roman"/>
      <w:sz w:val="16"/>
      <w:szCs w:val="24"/>
    </w:rPr>
  </w:style>
  <w:style w:type="paragraph" w:styleId="a6">
    <w:name w:val="header"/>
    <w:basedOn w:val="a"/>
    <w:link w:val="a7"/>
    <w:uiPriority w:val="99"/>
    <w:unhideWhenUsed/>
    <w:rsid w:val="002A44D2"/>
    <w:pPr>
      <w:tabs>
        <w:tab w:val="center" w:pos="4252"/>
        <w:tab w:val="right" w:pos="8504"/>
      </w:tabs>
      <w:snapToGrid w:val="0"/>
    </w:pPr>
    <w:rPr>
      <w:kern w:val="0"/>
      <w:sz w:val="20"/>
      <w:lang w:val="x-none" w:eastAsia="x-none"/>
    </w:rPr>
  </w:style>
  <w:style w:type="character" w:customStyle="1" w:styleId="a7">
    <w:name w:val="ヘッダー (文字)"/>
    <w:link w:val="a6"/>
    <w:uiPriority w:val="99"/>
    <w:rsid w:val="002A44D2"/>
    <w:rPr>
      <w:rFonts w:ascii="Century" w:eastAsia="ＭＳ 明朝" w:hAnsi="Century" w:cs="Times New Roman"/>
      <w:szCs w:val="24"/>
    </w:rPr>
  </w:style>
  <w:style w:type="paragraph" w:styleId="a8">
    <w:name w:val="footer"/>
    <w:basedOn w:val="a"/>
    <w:link w:val="a9"/>
    <w:uiPriority w:val="99"/>
    <w:unhideWhenUsed/>
    <w:rsid w:val="002A44D2"/>
    <w:pPr>
      <w:tabs>
        <w:tab w:val="center" w:pos="4252"/>
        <w:tab w:val="right" w:pos="8504"/>
      </w:tabs>
      <w:snapToGrid w:val="0"/>
    </w:pPr>
    <w:rPr>
      <w:kern w:val="0"/>
      <w:sz w:val="20"/>
      <w:lang w:val="x-none" w:eastAsia="x-none"/>
    </w:rPr>
  </w:style>
  <w:style w:type="character" w:customStyle="1" w:styleId="a9">
    <w:name w:val="フッター (文字)"/>
    <w:link w:val="a8"/>
    <w:uiPriority w:val="99"/>
    <w:rsid w:val="002A44D2"/>
    <w:rPr>
      <w:rFonts w:ascii="Century" w:eastAsia="ＭＳ 明朝" w:hAnsi="Century" w:cs="Times New Roman"/>
      <w:szCs w:val="24"/>
    </w:rPr>
  </w:style>
  <w:style w:type="paragraph" w:styleId="aa">
    <w:name w:val="Balloon Text"/>
    <w:basedOn w:val="a"/>
    <w:link w:val="ab"/>
    <w:uiPriority w:val="99"/>
    <w:semiHidden/>
    <w:unhideWhenUsed/>
    <w:rsid w:val="001162EE"/>
    <w:rPr>
      <w:rFonts w:ascii="Arial" w:eastAsia="ＭＳ ゴシック" w:hAnsi="Arial"/>
      <w:sz w:val="18"/>
      <w:szCs w:val="18"/>
      <w:lang w:val="x-none" w:eastAsia="x-none"/>
    </w:rPr>
  </w:style>
  <w:style w:type="character" w:customStyle="1" w:styleId="ab">
    <w:name w:val="吹き出し (文字)"/>
    <w:link w:val="aa"/>
    <w:uiPriority w:val="99"/>
    <w:semiHidden/>
    <w:rsid w:val="001162EE"/>
    <w:rPr>
      <w:rFonts w:ascii="Arial" w:eastAsia="ＭＳ ゴシック" w:hAnsi="Arial" w:cs="Times New Roman"/>
      <w:kern w:val="2"/>
      <w:sz w:val="18"/>
      <w:szCs w:val="18"/>
    </w:rPr>
  </w:style>
  <w:style w:type="character" w:styleId="ac">
    <w:name w:val="annotation reference"/>
    <w:basedOn w:val="a0"/>
    <w:uiPriority w:val="99"/>
    <w:semiHidden/>
    <w:unhideWhenUsed/>
    <w:rsid w:val="00750DE5"/>
    <w:rPr>
      <w:sz w:val="18"/>
      <w:szCs w:val="18"/>
    </w:rPr>
  </w:style>
  <w:style w:type="paragraph" w:styleId="ad">
    <w:name w:val="annotation text"/>
    <w:basedOn w:val="a"/>
    <w:link w:val="ae"/>
    <w:uiPriority w:val="99"/>
    <w:semiHidden/>
    <w:unhideWhenUsed/>
    <w:rsid w:val="00750DE5"/>
    <w:pPr>
      <w:jc w:val="left"/>
    </w:pPr>
  </w:style>
  <w:style w:type="character" w:customStyle="1" w:styleId="ae">
    <w:name w:val="コメント文字列 (文字)"/>
    <w:basedOn w:val="a0"/>
    <w:link w:val="ad"/>
    <w:uiPriority w:val="99"/>
    <w:semiHidden/>
    <w:rsid w:val="00750DE5"/>
    <w:rPr>
      <w:kern w:val="2"/>
      <w:sz w:val="21"/>
      <w:szCs w:val="24"/>
    </w:rPr>
  </w:style>
  <w:style w:type="paragraph" w:styleId="af">
    <w:name w:val="annotation subject"/>
    <w:basedOn w:val="ad"/>
    <w:next w:val="ad"/>
    <w:link w:val="af0"/>
    <w:uiPriority w:val="99"/>
    <w:semiHidden/>
    <w:unhideWhenUsed/>
    <w:rsid w:val="00750DE5"/>
    <w:rPr>
      <w:b/>
      <w:bCs/>
    </w:rPr>
  </w:style>
  <w:style w:type="character" w:customStyle="1" w:styleId="af0">
    <w:name w:val="コメント内容 (文字)"/>
    <w:basedOn w:val="ae"/>
    <w:link w:val="af"/>
    <w:uiPriority w:val="99"/>
    <w:semiHidden/>
    <w:rsid w:val="00750DE5"/>
    <w:rPr>
      <w:b/>
      <w:bCs/>
      <w:kern w:val="2"/>
      <w:sz w:val="21"/>
      <w:szCs w:val="24"/>
    </w:rPr>
  </w:style>
  <w:style w:type="paragraph" w:styleId="af1">
    <w:name w:val="Revision"/>
    <w:hidden/>
    <w:uiPriority w:val="99"/>
    <w:semiHidden/>
    <w:rsid w:val="003D0D9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45637">
      <w:bodyDiv w:val="1"/>
      <w:marLeft w:val="0"/>
      <w:marRight w:val="0"/>
      <w:marTop w:val="0"/>
      <w:marBottom w:val="0"/>
      <w:divBdr>
        <w:top w:val="none" w:sz="0" w:space="0" w:color="auto"/>
        <w:left w:val="none" w:sz="0" w:space="0" w:color="auto"/>
        <w:bottom w:val="none" w:sz="0" w:space="0" w:color="auto"/>
        <w:right w:val="none" w:sz="0" w:space="0" w:color="auto"/>
      </w:divBdr>
    </w:div>
    <w:div w:id="160395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7F767-A44D-447B-9D0D-133CFA4F5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338</Words>
  <Characters>1932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櫻野　知里</cp:lastModifiedBy>
  <cp:revision>2</cp:revision>
  <cp:lastPrinted>2021-05-20T08:16:00Z</cp:lastPrinted>
  <dcterms:created xsi:type="dcterms:W3CDTF">2026-06-30T09:20:00Z</dcterms:created>
  <dcterms:modified xsi:type="dcterms:W3CDTF">2026-07-06T05:09:00Z</dcterms:modified>
</cp:coreProperties>
</file>