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6A" w:rsidRDefault="005E636A" w:rsidP="005E636A">
      <w:bookmarkStart w:id="0" w:name="_GoBack"/>
      <w:bookmarkEnd w:id="0"/>
    </w:p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5E636A" w:rsidTr="004914D5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A" w:rsidRDefault="005E636A" w:rsidP="004914D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令和3年度（2021年度）用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E636A" w:rsidRDefault="005E636A" w:rsidP="004914D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中学校英語科用</w:t>
            </w:r>
          </w:p>
        </w:tc>
      </w:tr>
    </w:tbl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5E636A" w:rsidTr="004914D5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5E636A" w:rsidRDefault="005E636A" w:rsidP="004914D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「NEW HORIZON」</w:t>
            </w:r>
          </w:p>
          <w:p w:rsidR="005E636A" w:rsidRDefault="005E636A" w:rsidP="004914D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年間指導計画（略案）</w:t>
            </w:r>
          </w:p>
          <w:p w:rsidR="005E636A" w:rsidRDefault="005E636A" w:rsidP="004914D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【３年】</w:t>
            </w:r>
          </w:p>
        </w:tc>
      </w:tr>
    </w:tbl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/>
    <w:p w:rsidR="005E636A" w:rsidRDefault="005E636A" w:rsidP="005E636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E636A" w:rsidRDefault="005E636A" w:rsidP="005E636A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※配当時数，使用領域とその評価の観点例などは，今後変更になる可能性があります。ご了承ください。</w:t>
      </w:r>
    </w:p>
    <w:p w:rsidR="005E636A" w:rsidRDefault="005E636A" w:rsidP="005E636A"/>
    <w:p w:rsidR="005E636A" w:rsidRDefault="005E636A" w:rsidP="005E636A"/>
    <w:p w:rsidR="005E636A" w:rsidRPr="006B7F63" w:rsidRDefault="005E636A" w:rsidP="005E636A">
      <w:pPr>
        <w:jc w:val="center"/>
        <w:rPr>
          <w:rFonts w:ascii="ＭＳ ゴシック" w:eastAsia="ＭＳ ゴシック" w:hAnsi="ＭＳ ゴシック"/>
          <w:bCs/>
          <w:sz w:val="48"/>
          <w:szCs w:val="48"/>
        </w:rPr>
      </w:pPr>
      <w:r w:rsidRPr="006B7F63">
        <w:rPr>
          <w:rFonts w:ascii="ＭＳ ゴシック" w:eastAsia="ＭＳ ゴシック" w:hAnsi="ＭＳ ゴシック" w:hint="eastAsia"/>
          <w:bCs/>
          <w:sz w:val="48"/>
          <w:szCs w:val="48"/>
        </w:rPr>
        <w:t>東京書籍</w:t>
      </w:r>
    </w:p>
    <w:p w:rsidR="005E636A" w:rsidRDefault="005E636A" w:rsidP="005E636A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5E636A" w:rsidRDefault="005E636A" w:rsidP="005E636A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br w:type="page"/>
      </w:r>
    </w:p>
    <w:p w:rsidR="00E3554B" w:rsidRDefault="009011A4" w:rsidP="006B6AAD">
      <w:pPr>
        <w:spacing w:line="400" w:lineRule="exact"/>
        <w:rPr>
          <w:rFonts w:ascii="Arial" w:eastAsia="HG丸ｺﾞｼｯｸM-PRO" w:hAnsi="Arial" w:cs="Arial"/>
          <w:b/>
          <w:color w:val="0070C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67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5662295" cy="37084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A4" w:rsidRDefault="009011A4" w:rsidP="009011A4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※「使用領域とその評価の観点例」はその全てを評価するということではなく，適宜選択すること。</w:t>
                            </w:r>
                          </w:p>
                          <w:p w:rsidR="009011A4" w:rsidRDefault="009011A4" w:rsidP="009011A4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※教材内容から見て重要と思われる領域は太字にし，特に評価対象になると思われる観点には濃い色をつけている。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8pt;width:445.85pt;height:29.2pt;z-index:25167667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oTKwIAAAMEAAAOAAAAZHJzL2Uyb0RvYy54bWysU8uO0zAU3SPxD5b3NGn6mDZqOhpmKEKa&#10;AaSBD3Adp7HwC9ttMixbCfER/AJizffkR7h2Op0KdogsLN9c3+N7zj1eXLZSoB2zjmtV4OEgxYgp&#10;qkuuNgX++GH1YoaR80SVRGjFCvzAHL5cPn+2aEzOMl1rUTKLAES5vDEFrr03eZI4WjNJ3EAbpiBZ&#10;aSuJh9BuktKSBtClSLI0nSaNtqWxmjLn4O9Nn8TLiF9VjPp3VeWYR6LA0JuPq43rOqzJckHyjSWm&#10;5vTYBvmHLiThCi49Qd0QT9DW8r+gJKdWO135AdUy0VXFKYscgM0w/YPNfU0Mi1xAHGdOMrn/B0vf&#10;7t5bxMsCjzBSRMKIusPXbv+j2//qDt9Qd/jeHQ7d/ifEaBTkaozLoereQJ1vX+oWxh6pO3Or6SeH&#10;lL6uidqwK2t1UzNSQrvDUJmclfY4LoCsmztdwr1k63UEaisrg5agDgJ0GNvDaVSs9YjCz8l0mmXz&#10;CUYUcqOLdDaOs0xI/lhtrPOvmZYobApswQoRnexunQ/dkPzxSLhM6RUXItpBKNQUeD7JJrHgLCO5&#10;B7cKLgs8S8PX+yeQfKXKWOwJF/0eLhDqyDoQ7Sn7dt3CwSDFWpcPwN/q3pXwimBTa/sFowYcWWD3&#10;eUssw0i8UaDhfDgGksjHYDy5yCCw55n1eYYoClAF9hj122sfbR+4OnMFWq94lOGpk2Ov4LSozvFV&#10;BCufx/HU09td/gYAAP//AwBQSwMEFAAGAAgAAAAhACG+O5TaAAAABQEAAA8AAABkcnMvZG93bnJl&#10;di54bWxMj8FOwzAQRO9I/IO1lbhRuz2kJcSpKtSWI9BGnN14SaLG68h20/D3LCc47sxo5m2xmVwv&#10;Rgyx86RhMVcgkGpvO2o0VKf94xpETIas6T2hhm+MsCnv7wqTW3+jDxyPqRFcQjE3GtqUhlzKWLfo&#10;TJz7AYm9Lx+cSXyGRtpgblzuerlUKpPOdMQLrRnwpcX6crw6DUMaDqvX8Pa+3e1HVX0eqmXX7LR+&#10;mE3bZxAJp/QXhl98RoeSmc7+SjaKXgM/kljNQLC5flqsQJw1ZEqBLAv5n778AQAA//8DAFBLAQIt&#10;ABQABgAIAAAAIQC2gziS/gAAAOEBAAATAAAAAAAAAAAAAAAAAAAAAABbQ29udGVudF9UeXBlc10u&#10;eG1sUEsBAi0AFAAGAAgAAAAhADj9If/WAAAAlAEAAAsAAAAAAAAAAAAAAAAALwEAAF9yZWxzLy5y&#10;ZWxzUEsBAi0AFAAGAAgAAAAhAGyWihMrAgAAAwQAAA4AAAAAAAAAAAAAAAAALgIAAGRycy9lMm9E&#10;b2MueG1sUEsBAi0AFAAGAAgAAAAhACG+O5TaAAAABQEAAA8AAAAAAAAAAAAAAAAAhQQAAGRycy9k&#10;b3ducmV2LnhtbFBLBQYAAAAABAAEAPMAAACMBQAAAAA=&#10;" filled="f" stroked="f">
                <v:textbox style="mso-fit-shape-to-text:t">
                  <w:txbxContent>
                    <w:p w:rsidR="009011A4" w:rsidRDefault="009011A4" w:rsidP="009011A4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※「使用領域とその評価の観点例」はその全てを評価するということではなく，適宜選択すること。</w:t>
                      </w:r>
                    </w:p>
                    <w:p w:rsidR="009011A4" w:rsidRDefault="009011A4" w:rsidP="009011A4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※教材内容から見て重要と思われる領域は太字にし，特に評価対象になると思われる観点には濃い色をつけている。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36A" w:rsidRPr="00105CD0">
        <w:rPr>
          <w:rFonts w:ascii="Arial" w:eastAsia="HG丸ｺﾞｼｯｸM-PRO" w:hAnsi="Arial" w:cs="Arial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-5178</wp:posOffset>
                </wp:positionV>
                <wp:extent cx="3930650" cy="140462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68" w:rsidRPr="004543F9" w:rsidRDefault="00B97768" w:rsidP="001A3A13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略号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 S=S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cene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MA=Mini Activity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RT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=Read and Think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SA=Stage Activity</w:t>
                            </w:r>
                          </w:p>
                          <w:p w:rsidR="00B97768" w:rsidRPr="004543F9" w:rsidRDefault="00B97768" w:rsidP="001A3A13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【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使用領域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L=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聞くこと，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＝読むこと，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SI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＝話すこと［やり取り］，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SP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＝話すこと［発表］，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3pt;margin-top:-.4pt;width:309.5pt;height:110.6pt;z-index:25167462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yb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i9lFOp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bX1k99oAAAAGAQAADwAAAGRycy9kb3ducmV2&#10;LnhtbEyPzU7DMBCE70i8g7VI3KjdCBVIs6kq1JYjtESc3XibRMQ/it00vD3bExxHM5r5plhNthcj&#10;DbHzDmE+UyDI1d50rkGoPrcPzyBi0s7o3jtC+KEIq/L2ptC58Re3p/GQGsElLuYaoU0p5FLGuiWr&#10;48wHcuyd/GB1Yjk00gz6wuW2l5lSC2l153ih1YFeW6q/D2eLEFLYPb0N7x/rzXZU1deuyrpmg3h/&#10;N62XIBJN6S8MV3xGh5KZjv7sTBQ9Ah9JCFd8NhfzF9ZHhCxTjyDLQv7HL38BAAD//wMAUEsBAi0A&#10;FAAGAAgAAAAhALaDOJL+AAAA4QEAABMAAAAAAAAAAAAAAAAAAAAAAFtDb250ZW50X1R5cGVzXS54&#10;bWxQSwECLQAUAAYACAAAACEAOP0h/9YAAACUAQAACwAAAAAAAAAAAAAAAAAvAQAAX3JlbHMvLnJl&#10;bHNQSwECLQAUAAYACAAAACEAImxsmyoCAAAEBAAADgAAAAAAAAAAAAAAAAAuAgAAZHJzL2Uyb0Rv&#10;Yy54bWxQSwECLQAUAAYACAAAACEAbX1k99oAAAAGAQAADwAAAAAAAAAAAAAAAACEBAAAZHJzL2Rv&#10;d25yZXYueG1sUEsFBgAAAAAEAAQA8wAAAIsFAAAAAA==&#10;" filled="f" stroked="f">
                <v:textbox style="mso-fit-shape-to-text:t">
                  <w:txbxContent>
                    <w:p w:rsidR="00B97768" w:rsidRPr="004543F9" w:rsidRDefault="00B97768" w:rsidP="001A3A13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【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略号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 S=S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cene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MA=Mini Activity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RT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=Read and Think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SA=Stage Activity</w:t>
                      </w:r>
                    </w:p>
                    <w:p w:rsidR="00B97768" w:rsidRPr="004543F9" w:rsidRDefault="00B97768" w:rsidP="001A3A13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【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使用領域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　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L=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聞くこと，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R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＝読むこと，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SI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＝話すこと［やり取り］，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SP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＝話すこと［発表］，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W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＝書くこと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36A" w:rsidRPr="00DC4D1A" w:rsidRDefault="005E636A" w:rsidP="006B6AAD">
      <w:pPr>
        <w:spacing w:line="400" w:lineRule="exact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</w:p>
    <w:tbl>
      <w:tblPr>
        <w:tblStyle w:val="a3"/>
        <w:tblW w:w="153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841"/>
        <w:gridCol w:w="565"/>
        <w:gridCol w:w="283"/>
        <w:gridCol w:w="284"/>
        <w:gridCol w:w="425"/>
        <w:gridCol w:w="2409"/>
        <w:gridCol w:w="758"/>
        <w:gridCol w:w="759"/>
        <w:gridCol w:w="759"/>
        <w:gridCol w:w="1982"/>
        <w:gridCol w:w="1983"/>
        <w:gridCol w:w="1700"/>
      </w:tblGrid>
      <w:tr w:rsidR="001B64F5" w:rsidTr="00855534">
        <w:trPr>
          <w:cantSplit/>
          <w:trHeight w:val="121"/>
          <w:tblHeader/>
          <w:jc w:val="right"/>
        </w:trPr>
        <w:tc>
          <w:tcPr>
            <w:tcW w:w="27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月（３学期制）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月（２学期制）</w:t>
            </w:r>
          </w:p>
        </w:tc>
        <w:tc>
          <w:tcPr>
            <w:tcW w:w="2841" w:type="dxa"/>
            <w:vMerge w:val="restart"/>
            <w:shd w:val="clear" w:color="auto" w:fill="F2F2F2" w:themeFill="background1" w:themeFillShade="F2"/>
          </w:tcPr>
          <w:p w:rsidR="001B64F5" w:rsidRPr="00406364" w:rsidRDefault="001B64F5" w:rsidP="003C2400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3C2400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3C2400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17FC6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5" behindDoc="0" locked="0" layoutInCell="1" allowOverlap="1" wp14:anchorId="486D0124" wp14:editId="18D1955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359410</wp:posOffset>
                      </wp:positionV>
                      <wp:extent cx="1936115" cy="3111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68" w:rsidRPr="00D53014" w:rsidRDefault="00B97768" w:rsidP="00E03594">
                                  <w:pPr>
                                    <w:pStyle w:val="af"/>
                                    <w:spacing w:line="200" w:lineRule="exact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  <w:highlight w:val="black"/>
                                    </w:rPr>
                                    <w:t>○○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は関連の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ある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他教科を示し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D0124" id="_x0000_s1029" type="#_x0000_t202" style="position:absolute;left:0;text-align:left;margin-left:-4pt;margin-top:28.3pt;width:152.45pt;height:24.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jgLQIAAAwEAAAOAAAAZHJzL2Uyb0RvYy54bWysU9uO0zAQfUfiHyy/0zS97G6jpqtll0VI&#10;y0Va+ADXcRoL2xNst0l5bCXER/ALiGe+Jz/C2GlLBW+IPlieTubMnDPH8+tWK7IR1kkwOU0HQ0qE&#10;4VBIs8rph/f3z64ocZ6ZgikwIqdb4ej14umTeVNnYgQVqEJYgiDGZU2d08r7OksSxyuhmRtALQwm&#10;S7CaeQztKiksaxBdq2Q0HF4kDdiitsCFc/jvXZ+ki4hfloL7t2XphCcqpzibj6eN5zKcyWLOspVl&#10;dSX5YQz2D1NoJg02PUHdMc/I2sq/oLTkFhyUfsBBJ1CWkovIAdmkwz/YPFasFpELiuPqk0zu/8Hy&#10;N5t3lsgip6P0khLDNC6p23/pdt+73c9u/5V0+2/dft/tfmBMRkGwpnYZ1j3WWOnb59Di4iN5Vz8A&#10;/+iIgduKmZW4sRaaSrACB05DZXJW2uO4ALJsXkOBfdnaQwRqS6uDmqgPQXRc3Pa0LNF6wkPL2fgi&#10;TaeUcMyNU7zGbSYsO1bX1vmXAjQJl5xaNENEZ5sH58M0LDt+EpoZuJdKRUMoQ5qczqajaSw4y2jp&#10;0a9K6pxeDcOvd1Ag+cIUsdgzqfo7NlDmwDoQ7Sn7dtlGxcdHMZdQbFEGC7098TnhpQL7mZIGrZlT&#10;92nNrKBEvTIo5SydTIKXYzCZXo4wsOeZ5XmGGY5QOfWU9NdbH/3fU75ByUsZ1Qi76Sc5jIyWiyId&#10;nkfw9Hkcv/r9iBe/AAAA//8DAFBLAwQUAAYACAAAACEAyre3M90AAAAJAQAADwAAAGRycy9kb3du&#10;cmV2LnhtbEyPwU7DMBBE70j8g7VI3FqbilhNGqdCIK4gWkDi5sbbJGq8jmK3CX/PcoLjaEYzb8rt&#10;7HtxwTF2gQzcLRUIpDq4jhoD7/vnxRpETJac7QOhgW+MsK2ur0pbuDDRG152qRFcQrGwBtqUhkLK&#10;WLfobVyGAYm9Yxi9TSzHRrrRTlzue7lSSktvO+KF1g742GJ92p29gY+X49fnvXptnnw2TGFWknwu&#10;jbm9mR82IBLO6S8Mv/iMDhUzHcKZXBS9gcWaryQDmdYg2F/lOgdx4KDKNMiqlP8fVD8AAAD//wMA&#10;UEsBAi0AFAAGAAgAAAAhALaDOJL+AAAA4QEAABMAAAAAAAAAAAAAAAAAAAAAAFtDb250ZW50X1R5&#10;cGVzXS54bWxQSwECLQAUAAYACAAAACEAOP0h/9YAAACUAQAACwAAAAAAAAAAAAAAAAAvAQAAX3Jl&#10;bHMvLnJlbHNQSwECLQAUAAYACAAAACEAR8bo4C0CAAAMBAAADgAAAAAAAAAAAAAAAAAuAgAAZHJz&#10;L2Uyb0RvYy54bWxQSwECLQAUAAYACAAAACEAyre3M90AAAAJAQAADwAAAAAAAAAAAAAAAACHBAAA&#10;ZHJzL2Rvd25yZXYueG1sUEsFBgAAAAAEAAQA8wAAAJEFAAAAAA==&#10;" filled="f" stroked="f">
                      <v:textbox>
                        <w:txbxContent>
                          <w:p w:rsidR="00B97768" w:rsidRPr="00D53014" w:rsidRDefault="00B97768" w:rsidP="00E03594">
                            <w:pPr>
                              <w:pStyle w:val="af"/>
                              <w:spacing w:line="200" w:lineRule="exact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highlight w:val="black"/>
                              </w:rPr>
                              <w:t>○○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は関連の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ある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他教科を示し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単元と</w:t>
            </w:r>
            <w:r w:rsidR="00D53014" w:rsidRPr="003C240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目標</w:t>
            </w:r>
          </w:p>
        </w:tc>
        <w:tc>
          <w:tcPr>
            <w:tcW w:w="56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ページ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時数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パート名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文法事項・表現</w:t>
            </w:r>
          </w:p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（◆は主な復習事項）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  <w:vAlign w:val="center"/>
          </w:tcPr>
          <w:p w:rsidR="001B64F5" w:rsidRPr="00406364" w:rsidRDefault="008D2589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使用領域とその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評価の観点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B64F5" w:rsidRPr="009240B5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3C2400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DD6DC2" w:rsidP="003C2400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D6DC2">
              <w:rPr>
                <w:rFonts w:ascii="ＭＳ Ｐゴシック" w:eastAsia="ＭＳ Ｐゴシック" w:hAnsi="ＭＳ Ｐゴシック" w:hint="eastAsia"/>
                <w:b/>
                <w:color w:val="FF3399"/>
                <w:sz w:val="18"/>
                <w:szCs w:val="18"/>
              </w:rPr>
              <w:t>●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言語の使用場面</w:t>
            </w:r>
          </w:p>
          <w:p w:rsidR="001B64F5" w:rsidRPr="00406364" w:rsidRDefault="00DD6DC2" w:rsidP="003C2400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D6DC2">
              <w:rPr>
                <w:rFonts w:ascii="ＭＳ Ｐゴシック" w:eastAsia="ＭＳ Ｐゴシック" w:hAnsi="ＭＳ Ｐゴシック" w:hint="eastAsia"/>
                <w:b/>
                <w:color w:val="00B0F0"/>
                <w:sz w:val="18"/>
                <w:szCs w:val="18"/>
              </w:rPr>
              <w:t>★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話題・テーマ</w:t>
            </w:r>
          </w:p>
          <w:p w:rsidR="001B64F5" w:rsidRPr="009240B5" w:rsidRDefault="001B64F5" w:rsidP="003C2400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1B64F5" w:rsidRPr="00406364" w:rsidRDefault="001B64F5" w:rsidP="003C2400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3C2400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DD6DC2" w:rsidP="003C2400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D6DC2">
              <w:rPr>
                <w:rFonts w:ascii="ＭＳ Ｐゴシック" w:eastAsia="ＭＳ Ｐゴシック" w:hAnsi="ＭＳ Ｐゴシック" w:hint="eastAsia"/>
                <w:b/>
                <w:color w:val="00CC00"/>
                <w:sz w:val="18"/>
                <w:szCs w:val="18"/>
              </w:rPr>
              <w:t>▼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言語の働き</w:t>
            </w:r>
          </w:p>
          <w:p w:rsidR="001B64F5" w:rsidRPr="00406364" w:rsidRDefault="00DD6DC2" w:rsidP="003C2400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D6DC2">
              <w:rPr>
                <w:rFonts w:ascii="ＭＳ Ｐゴシック" w:eastAsia="ＭＳ Ｐゴシック" w:hAnsi="ＭＳ Ｐゴシック" w:hint="eastAsia"/>
                <w:b/>
                <w:color w:val="FF6600"/>
                <w:sz w:val="18"/>
                <w:szCs w:val="18"/>
              </w:rPr>
              <w:t>■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工夫（ストラテジー）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</w:tcPr>
          <w:p w:rsidR="001B64F5" w:rsidRPr="002F5CDB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学習指導要領の</w:t>
            </w:r>
          </w:p>
          <w:p w:rsidR="001B64F5" w:rsidRPr="00406364" w:rsidRDefault="001B64F5" w:rsidP="003C2400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例示との対応</w:t>
            </w:r>
          </w:p>
        </w:tc>
      </w:tr>
      <w:tr w:rsidR="00E03594" w:rsidTr="00855534">
        <w:trPr>
          <w:cantSplit/>
          <w:trHeight w:val="1153"/>
          <w:tblHeader/>
          <w:jc w:val="right"/>
        </w:trPr>
        <w:tc>
          <w:tcPr>
            <w:tcW w:w="279" w:type="dxa"/>
            <w:vMerge/>
            <w:textDirection w:val="tbRlV"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:rsidR="00E03594" w:rsidRPr="00406364" w:rsidRDefault="00E03594" w:rsidP="00E03594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extDirection w:val="tbRlV"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単元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tbRlV"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ト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03594" w:rsidRPr="0040636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  <w:vAlign w:val="center"/>
          </w:tcPr>
          <w:p w:rsidR="00E03594" w:rsidRDefault="00E03594" w:rsidP="00E0359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知識・</w:t>
            </w:r>
          </w:p>
          <w:p w:rsidR="00E03594" w:rsidRPr="00406364" w:rsidRDefault="00E03594" w:rsidP="00E0359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技能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E03594" w:rsidRDefault="00E03594" w:rsidP="00E0359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思考・</w:t>
            </w:r>
          </w:p>
          <w:p w:rsidR="00E03594" w:rsidRDefault="00E03594" w:rsidP="00E0359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判断・</w:t>
            </w:r>
          </w:p>
          <w:p w:rsidR="00E03594" w:rsidRPr="00406364" w:rsidRDefault="00E03594" w:rsidP="00E0359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表現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E115E9" w:rsidRDefault="00E03594" w:rsidP="009011A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主体的に</w:t>
            </w:r>
          </w:p>
          <w:p w:rsidR="00E03594" w:rsidRDefault="00E03594" w:rsidP="009011A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学習に</w:t>
            </w:r>
          </w:p>
          <w:p w:rsidR="00E03594" w:rsidRDefault="00E03594" w:rsidP="009011A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取り組む</w:t>
            </w:r>
          </w:p>
          <w:p w:rsidR="00E03594" w:rsidRPr="00406364" w:rsidRDefault="00E03594" w:rsidP="009011A4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態度</w:t>
            </w:r>
          </w:p>
        </w:tc>
        <w:tc>
          <w:tcPr>
            <w:tcW w:w="1982" w:type="dxa"/>
            <w:vMerge/>
            <w:tcBorders>
              <w:right w:val="nil"/>
            </w:tcBorders>
          </w:tcPr>
          <w:p w:rsidR="00E0359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</w:tcPr>
          <w:p w:rsidR="00E0359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03594" w:rsidRDefault="00E03594" w:rsidP="00E03594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27D4" w:rsidTr="00B97768">
        <w:trPr>
          <w:cantSplit/>
          <w:trHeight w:val="289"/>
          <w:jc w:val="right"/>
        </w:trPr>
        <w:tc>
          <w:tcPr>
            <w:tcW w:w="279" w:type="dxa"/>
            <w:vMerge w:val="restart"/>
          </w:tcPr>
          <w:p w:rsidR="003D27D4" w:rsidRPr="004C4962" w:rsidRDefault="003D27D4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3" w:type="dxa"/>
            <w:vMerge w:val="restart"/>
          </w:tcPr>
          <w:p w:rsidR="003D27D4" w:rsidRPr="004C4962" w:rsidRDefault="003D27D4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3D27D4" w:rsidRDefault="003D27D4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C4962">
              <w:rPr>
                <w:rFonts w:ascii="Century" w:eastAsia="ＭＳ Ｐ明朝" w:hAnsi="Century" w:hint="eastAsia"/>
                <w:sz w:val="18"/>
                <w:szCs w:val="18"/>
              </w:rPr>
              <w:t>Unit 0</w:t>
            </w:r>
          </w:p>
          <w:p w:rsidR="003D27D4" w:rsidRPr="004C4962" w:rsidRDefault="00760EA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Three Interesting Facts about Languages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D27D4" w:rsidRPr="004C4962" w:rsidRDefault="003D27D4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4-</w:t>
            </w:r>
            <w:r>
              <w:rPr>
                <w:rFonts w:ascii="Century" w:eastAsia="ＭＳ Ｐ明朝" w:hAnsi="Century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27D4" w:rsidRPr="004C4962" w:rsidRDefault="003D27D4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D27D4" w:rsidRPr="004C4962" w:rsidRDefault="003D27D4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7D4" w:rsidRPr="004C4962" w:rsidRDefault="003D27D4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27D4" w:rsidRPr="009D65D1" w:rsidRDefault="003D27D4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="00760EAD">
              <w:rPr>
                <w:rFonts w:ascii="Century" w:eastAsia="ＭＳ Ｐ明朝" w:hAnsi="Century" w:hint="eastAsia"/>
                <w:sz w:val="16"/>
                <w:szCs w:val="16"/>
              </w:rPr>
              <w:t>受け身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D27D4" w:rsidRPr="009D65D1" w:rsidRDefault="00440EB3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D27D4" w:rsidRPr="009D65D1" w:rsidRDefault="00440EB3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440EB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D27D4" w:rsidRPr="009D65D1" w:rsidRDefault="00440EB3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D27D4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403CF">
              <w:rPr>
                <w:rFonts w:ascii="Century" w:eastAsia="ＭＳ Ｐ明朝" w:hAnsi="Century" w:hint="eastAsia"/>
                <w:sz w:val="16"/>
                <w:szCs w:val="16"/>
              </w:rPr>
              <w:t>クイズ形式のレポート</w:t>
            </w:r>
          </w:p>
          <w:p w:rsidR="00B403CF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403CF">
              <w:rPr>
                <w:rFonts w:ascii="Century" w:eastAsia="ＭＳ Ｐ明朝" w:hAnsi="Century" w:hint="eastAsia"/>
                <w:sz w:val="16"/>
                <w:szCs w:val="16"/>
              </w:rPr>
              <w:t>世界の言語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D27D4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403C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B403CF" w:rsidRPr="00B403C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403C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shd w:val="clear" w:color="auto" w:fill="auto"/>
          </w:tcPr>
          <w:p w:rsidR="003D27D4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403C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B403CF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403C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</w:tr>
      <w:tr w:rsidR="00760EAD" w:rsidTr="00B97768">
        <w:trPr>
          <w:cantSplit/>
          <w:trHeight w:val="43"/>
          <w:jc w:val="right"/>
        </w:trPr>
        <w:tc>
          <w:tcPr>
            <w:tcW w:w="279" w:type="dxa"/>
            <w:vMerge/>
          </w:tcPr>
          <w:p w:rsidR="00760EAD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60EAD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760EAD" w:rsidRPr="004C4962" w:rsidRDefault="00760EA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60EAD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60EAD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60EAD" w:rsidRPr="004C4962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0EAD" w:rsidRPr="004C4962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60EAD" w:rsidRDefault="00760EAD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語い・表現の増やし方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60EAD" w:rsidRPr="00440EB3" w:rsidRDefault="00760EAD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760EAD" w:rsidRPr="009D65D1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760EAD" w:rsidRPr="009D65D1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60EAD" w:rsidRPr="00AE623F" w:rsidRDefault="00760EAD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60EAD" w:rsidRPr="00AE623F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60EAD" w:rsidRPr="00AE623F" w:rsidRDefault="00760EA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DD6DC2" w:rsidRPr="00DD6DC2" w:rsidTr="00B9776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1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Sports for Everyone</w:t>
            </w: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障がい者スポーツについての理解を深め，人々を結びつけるスポーツの力について考える。</w:t>
            </w:r>
          </w:p>
          <w:p w:rsidR="008255C6" w:rsidRPr="00D53014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これまでに経験したことにもとづいて，相手に合ったプランを伝えることができる。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7-16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現在完了形（経験用法，平叙文）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5A27AA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アンケート</w:t>
            </w:r>
          </w:p>
          <w:p w:rsidR="00496C6B" w:rsidRPr="00673BDB" w:rsidRDefault="00496C6B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パラリンピック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招待する</w:t>
            </w:r>
          </w:p>
        </w:tc>
      </w:tr>
      <w:tr w:rsidR="008255C6" w:rsidTr="00B97768">
        <w:trPr>
          <w:cantSplit/>
          <w:trHeight w:val="43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現在完了形（経験用法，疑問文）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5E636A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496C6B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車いすテニス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すすめる，助言する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55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◆現在完了形（経験用法）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これまでの経験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392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SVO</w:t>
            </w:r>
            <w:r>
              <w:rPr>
                <w:rFonts w:ascii="Century" w:eastAsia="ＭＳ Ｐ明朝" w:hAnsi="Century"/>
                <w:sz w:val="16"/>
                <w:szCs w:val="16"/>
              </w:rPr>
              <w:t>C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C=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形容詞）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国枝慎吾，上地結衣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157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760EAD" w:rsidRDefault="0007165E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節）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英字新聞の記事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車いすメーカー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392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◆現在完了形（経験用法），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SVO</w:t>
            </w:r>
            <w:r>
              <w:rPr>
                <w:rFonts w:ascii="Century" w:eastAsia="ＭＳ Ｐ明朝" w:hAnsi="Century"/>
                <w:sz w:val="16"/>
                <w:szCs w:val="16"/>
              </w:rPr>
              <w:t>C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C=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形容詞），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r w:rsidR="00B97768"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  <w:r w:rsidR="00B97768"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  <w:r w:rsidR="00B97768">
              <w:rPr>
                <w:rFonts w:ascii="Century" w:eastAsia="ＭＳ Ｐ明朝" w:hAnsi="Century" w:hint="eastAsia"/>
                <w:sz w:val="16"/>
                <w:szCs w:val="16"/>
              </w:rPr>
              <w:t>節）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255C6" w:rsidRPr="00B97768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8255C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メール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外国人のおもてなしプラン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8255C6" w:rsidRPr="00B403C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さそう，提案する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59"/>
          <w:jc w:val="right"/>
        </w:trPr>
        <w:tc>
          <w:tcPr>
            <w:tcW w:w="279" w:type="dxa"/>
            <w:vMerge w:val="restart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Write 1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有名人への手紙</w:t>
            </w:r>
          </w:p>
          <w:p w:rsidR="008255C6" w:rsidRDefault="008255C6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気持ちを伝えるために，表現方法を工夫しながらファンレターを書くことが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◆現在完了形（経験用法），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SVO</w:t>
            </w:r>
            <w:r>
              <w:rPr>
                <w:rFonts w:ascii="Century" w:eastAsia="ＭＳ Ｐ明朝" w:hAnsi="Century"/>
                <w:sz w:val="16"/>
                <w:szCs w:val="16"/>
              </w:rPr>
              <w:t>C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C=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形容詞）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8255C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手紙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歌手へのファンレター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自己紹介する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  <w:tc>
          <w:tcPr>
            <w:tcW w:w="1700" w:type="dxa"/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8255C6" w:rsidRPr="00E17243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8255C6" w:rsidTr="00603AA6">
        <w:trPr>
          <w:cantSplit/>
          <w:trHeight w:val="59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1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ディスカッション</w:t>
            </w:r>
          </w:p>
          <w:p w:rsidR="008255C6" w:rsidRDefault="008255C6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ディスカッションを聞き，自分の意見を考えるのに必要な情報を理解することができる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◆現在完了形（経験用法），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SVO</w:t>
            </w:r>
            <w:r>
              <w:rPr>
                <w:rFonts w:ascii="Century" w:eastAsia="ＭＳ Ｐ明朝" w:hAnsi="Century"/>
                <w:sz w:val="16"/>
                <w:szCs w:val="16"/>
              </w:rPr>
              <w:t>C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C=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形容詞），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節）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603AA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8255C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03AA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603AA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ディスカッション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修学旅行の行動予定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提案する</w:t>
            </w:r>
          </w:p>
        </w:tc>
        <w:tc>
          <w:tcPr>
            <w:tcW w:w="1700" w:type="dxa"/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</w:tr>
      <w:tr w:rsidR="008255C6" w:rsidTr="00B97768">
        <w:trPr>
          <w:cantSplit/>
          <w:trHeight w:val="383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2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Haiku in English</w:t>
            </w: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海外でも愛される日本の伝統文化の魅力を知り，言語や文化のちがいについて考える。</w:t>
            </w: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ずっと好きなことや，これまで取り組んできたことについて伝え合うことができる。</w:t>
            </w: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8255C6" w:rsidRPr="00AE319D" w:rsidRDefault="008255C6" w:rsidP="0019129C">
            <w:pPr>
              <w:spacing w:line="280" w:lineRule="exact"/>
              <w:ind w:leftChars="200" w:left="420" w:firstLineChars="1150" w:firstLine="184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国語　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19</w:t>
            </w:r>
            <w:r>
              <w:rPr>
                <w:rFonts w:ascii="Century" w:eastAsia="ＭＳ Ｐ明朝" w:hAnsi="Century"/>
                <w:sz w:val="18"/>
                <w:szCs w:val="18"/>
              </w:rPr>
              <w:t>-28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現在完了形（完了用法）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5A27AA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メッセージ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俳句の宿題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E13A03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E13A03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8255C6" w:rsidRPr="00E13A03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E13A03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</w:tr>
      <w:tr w:rsidR="008255C6" w:rsidTr="00B97768">
        <w:trPr>
          <w:cantSplit/>
          <w:trHeight w:val="50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現在完了形（継続用法）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5E636A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俳句を好きになったきっかけ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E13A03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E13A03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8255C6" w:rsidRPr="00E13A03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E13A03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50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◆現在完了形（完了・継続用法）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在住歴，ペット飼育歴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328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現在完了進行形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英語の本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日本の俳句と英語の詩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8366BE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8366BE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8255C6" w:rsidRPr="008366BE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8366BE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8255C6" w:rsidRPr="008366BE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8255C6" w:rsidRPr="008366BE">
              <w:rPr>
                <w:rFonts w:ascii="Century" w:eastAsia="ＭＳ Ｐ明朝" w:hAnsi="Century" w:hint="eastAsia"/>
                <w:sz w:val="16"/>
                <w:szCs w:val="16"/>
              </w:rPr>
              <w:t>比較して説明する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43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◆現在完了形，現在完了進行形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英語の授業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英語俳句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8366BE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8366BE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Pr="008366BE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8255C6" w:rsidRPr="008366BE">
              <w:rPr>
                <w:rFonts w:ascii="Century" w:eastAsia="ＭＳ Ｐ明朝" w:hAnsi="Century" w:hint="eastAsia"/>
                <w:sz w:val="16"/>
                <w:szCs w:val="16"/>
              </w:rPr>
              <w:t>短い言葉で表現する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139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◆現在完了形，現在完了進行形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8255C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好きなこと，取り組んできたこと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8366BE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 w:rsidRPr="008366BE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603AA6">
        <w:trPr>
          <w:cantSplit/>
          <w:trHeight w:val="50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Talk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はじめての出会い</w:t>
            </w:r>
          </w:p>
          <w:p w:rsidR="008255C6" w:rsidRPr="004C4962" w:rsidRDefault="008255C6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初対面の相手に配慮しながら，歓迎する気持ちを伝えることができる。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Welcome to ….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We’ve been looking forward to ….</w:t>
            </w:r>
          </w:p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◆現在完了形，現在完了進行形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8255C6" w:rsidRDefault="008255C6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8255C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/>
                <w:sz w:val="16"/>
                <w:szCs w:val="16"/>
              </w:rPr>
              <w:t>ALT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との初対面</w:t>
            </w:r>
          </w:p>
          <w:p w:rsidR="008255C6" w:rsidRPr="00673BDB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確認する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自己紹介する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50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30-31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◆現在完了形，現在完了進行形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50"/>
          <w:jc w:val="right"/>
        </w:trPr>
        <w:tc>
          <w:tcPr>
            <w:tcW w:w="279" w:type="dxa"/>
            <w:vMerge w:val="restart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8255C6" w:rsidRPr="00217F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Learni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ng </w:t>
            </w:r>
            <w:r w:rsidR="00A77017">
              <w:rPr>
                <w:rFonts w:ascii="Century" w:eastAsia="ＭＳ Ｐ明朝" w:hAnsi="Century" w:hint="eastAsia"/>
                <w:i/>
                <w:sz w:val="18"/>
                <w:szCs w:val="18"/>
              </w:rPr>
              <w:t>SCIENCE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in English</w:t>
            </w:r>
            <w:r>
              <w:rPr>
                <w:rFonts w:ascii="Century" w:eastAsia="ＭＳ Ｐ明朝" w:hAnsi="Century"/>
                <w:sz w:val="18"/>
                <w:szCs w:val="18"/>
              </w:rPr>
              <w:tab/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</w:t>
            </w:r>
            <w:r w:rsidR="00A77017"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 理科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32-33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◆受け身，現在完了形，現在完了進行形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07165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食物連鎖，生態系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8255C6" w:rsidTr="0007165E">
        <w:trPr>
          <w:cantSplit/>
          <w:trHeight w:val="50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講演</w:t>
            </w:r>
          </w:p>
          <w:p w:rsidR="008255C6" w:rsidRDefault="008255C6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社会的な話題に関する講演を聞き，話し手の伝えたい内容を理解することができる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◆現在完了形，現在完了進行形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8255C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英語の講演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フードマイル，食品ロス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話し手のいちばん伝えたいこと（要点）を聞き取る</w:t>
            </w:r>
          </w:p>
        </w:tc>
        <w:tc>
          <w:tcPr>
            <w:tcW w:w="1700" w:type="dxa"/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</w:tr>
      <w:tr w:rsidR="008255C6" w:rsidTr="00B97768">
        <w:trPr>
          <w:cantSplit/>
          <w:trHeight w:val="359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3</w:t>
            </w:r>
          </w:p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Animals on the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Red List</w:t>
            </w:r>
          </w:p>
          <w:p w:rsidR="008255C6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世界の絶滅のおそれのある動物について知り，自分たちにできることを考える。</w:t>
            </w:r>
          </w:p>
          <w:p w:rsidR="008255C6" w:rsidRPr="00D53014" w:rsidRDefault="008255C6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自分の意見や考えを加えて記事を書くことができる。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Ｐ明朝" w:hAnsi="Century"/>
                <w:sz w:val="18"/>
                <w:szCs w:val="18"/>
              </w:rPr>
              <w:t>5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-</w:t>
            </w:r>
            <w:r>
              <w:rPr>
                <w:rFonts w:ascii="Century" w:eastAsia="ＭＳ Ｐ明朝" w:hAnsi="Century"/>
                <w:sz w:val="18"/>
                <w:szCs w:val="18"/>
              </w:rPr>
              <w:t>44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It is …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for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5A27AA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ポスター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絶滅のおそれのある動物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</w:tr>
      <w:tr w:rsidR="008255C6" w:rsidTr="00B97768">
        <w:trPr>
          <w:cantSplit/>
          <w:trHeight w:val="338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want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5E636A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255C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絶滅のおそれのある動物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さそう，提案する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419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A745F3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It is …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for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want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家事，得意なこと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419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let [help]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＋（人など）＋動詞の原形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学級新聞の記事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トキ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346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It is …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for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let [help]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＋（人など）＋動詞の原形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学級新聞の記事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ゴリラとレアメタル，生態系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訴える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419"/>
          <w:jc w:val="right"/>
        </w:trPr>
        <w:tc>
          <w:tcPr>
            <w:tcW w:w="279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It is …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for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want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/>
                <w:sz w:val="16"/>
                <w:szCs w:val="16"/>
              </w:rPr>
              <w:t>let [help]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＋（人など）＋動詞の原形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774A8D" w:rsidRDefault="008255C6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774A8D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記事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日本の絶滅危惧種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46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Write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2</w:t>
            </w:r>
          </w:p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記事への意見</w:t>
            </w:r>
          </w:p>
          <w:p w:rsidR="008255C6" w:rsidRDefault="008255C6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社会的な話題について，理由や根拠を含めて自分の意見を書くことができる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I (do not) think </w:t>
            </w:r>
            <w:r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I have two reasons.  First, ….  Second, …. 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F248FB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英語雑誌の記事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歩きスマホに関する法律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  <w:tc>
          <w:tcPr>
            <w:tcW w:w="1700" w:type="dxa"/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</w:tr>
      <w:tr w:rsidR="008255C6" w:rsidTr="0007165E">
        <w:trPr>
          <w:cantSplit/>
          <w:trHeight w:val="46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Pr="004C4962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  <w:r w:rsidRPr="004C4962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◆不定詞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46"/>
          <w:jc w:val="right"/>
        </w:trPr>
        <w:tc>
          <w:tcPr>
            <w:tcW w:w="279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Pr="00217F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学び方コーナー②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文章の組み立て方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255C6" w:rsidRPr="00774A8D" w:rsidRDefault="008255C6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8255C6" w:rsidRPr="00673BDB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255C6" w:rsidTr="0007165E">
        <w:trPr>
          <w:cantSplit/>
          <w:trHeight w:val="423"/>
          <w:jc w:val="right"/>
        </w:trPr>
        <w:tc>
          <w:tcPr>
            <w:tcW w:w="279" w:type="dxa"/>
            <w:vMerge w:val="restart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" w:type="dxa"/>
            <w:vMerge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Stage Activity 1</w:t>
            </w:r>
          </w:p>
          <w:p w:rsidR="008255C6" w:rsidRDefault="008255C6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My Activity Report</w:t>
            </w:r>
          </w:p>
          <w:p w:rsidR="008255C6" w:rsidRPr="00E1105F" w:rsidRDefault="008255C6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これまでの経験をふり返って活動報告を発表することができる。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48-51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55C6" w:rsidRPr="004C4962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5C6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8255C6" w:rsidRPr="009D65D1" w:rsidRDefault="008255C6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Word Room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（学校での活動，経験）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8255C6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255C6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07165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 w:rsidR="0007165E">
              <w:rPr>
                <w:rFonts w:ascii="Arial Black" w:eastAsia="ＭＳ Ｐ明朝" w:hAnsi="Arial Black" w:hint="eastAsia"/>
                <w:spacing w:val="-4"/>
                <w:sz w:val="16"/>
                <w:szCs w:val="16"/>
              </w:rPr>
              <w:t>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8255C6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活動報告のスピーチ</w:t>
            </w:r>
          </w:p>
          <w:p w:rsidR="008255C6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部活動や委員会・係などの活動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質問する，応答する</w:t>
            </w:r>
          </w:p>
          <w:p w:rsidR="008255C6" w:rsidRPr="00673BDB" w:rsidRDefault="0007165E" w:rsidP="0019129C">
            <w:pPr>
              <w:spacing w:line="280" w:lineRule="exact"/>
              <w:ind w:right="-14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原稿を読み合って推敲する</w:t>
            </w:r>
          </w:p>
        </w:tc>
        <w:tc>
          <w:tcPr>
            <w:tcW w:w="1700" w:type="dxa"/>
            <w:shd w:val="clear" w:color="auto" w:fill="auto"/>
          </w:tcPr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8255C6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8255C6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8255C6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774A8D" w:rsidTr="0007165E">
        <w:trPr>
          <w:cantSplit/>
          <w:trHeight w:val="423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s Read 1</w:t>
            </w:r>
          </w:p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A Mother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s Lullaby</w:t>
            </w:r>
          </w:p>
          <w:p w:rsidR="00774A8D" w:rsidRDefault="00774A8D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物語を読んで，場面の変化や登場人物の心情などを理解し，気持ちをこめて音読することがで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52-55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7579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物語，スピーチ</w:t>
            </w:r>
          </w:p>
          <w:p w:rsidR="00FB34FA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平和</w:t>
            </w:r>
          </w:p>
          <w:p w:rsidR="00774A8D" w:rsidRPr="00673BDB" w:rsidRDefault="00FB34FA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バラク・オバマ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  <w:p w:rsidR="00774A8D" w:rsidRPr="007F7166" w:rsidRDefault="00774A8D" w:rsidP="0019129C">
            <w:pPr>
              <w:spacing w:line="280" w:lineRule="exact"/>
              <w:rPr>
                <w:rFonts w:ascii="Century" w:eastAsia="ＭＳ Ｐ明朝" w:hAnsi="Century"/>
                <w:sz w:val="16"/>
                <w:szCs w:val="16"/>
              </w:rPr>
            </w:pPr>
          </w:p>
          <w:p w:rsidR="00774A8D" w:rsidRPr="007F7166" w:rsidRDefault="00774A8D" w:rsidP="0019129C">
            <w:pPr>
              <w:spacing w:line="280" w:lineRule="exact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74A8D" w:rsidRPr="00673BDB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07165E">
        <w:trPr>
          <w:cantSplit/>
          <w:trHeight w:val="423"/>
          <w:jc w:val="right"/>
        </w:trPr>
        <w:tc>
          <w:tcPr>
            <w:tcW w:w="279" w:type="dxa"/>
            <w:vMerge w:val="restart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3" w:type="dxa"/>
            <w:vMerge w:val="restart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41" w:type="dxa"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ラジオの災害情報</w:t>
            </w:r>
          </w:p>
          <w:p w:rsidR="00774A8D" w:rsidRDefault="00774A8D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災害情報を聞き，どう行動すればよいかを理解することができる。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774A8D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ラジオ</w:t>
            </w:r>
          </w:p>
          <w:p w:rsidR="00774A8D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災害情報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伝える，報告する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指示する，勧告する</w:t>
            </w:r>
          </w:p>
          <w:p w:rsidR="00774A8D" w:rsidRPr="00673BDB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</w:p>
          <w:p w:rsidR="00774A8D" w:rsidRPr="00673BDB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B97768">
        <w:trPr>
          <w:cantSplit/>
          <w:trHeight w:val="423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4</w:t>
            </w:r>
          </w:p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Be Prepared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and Work Together</w:t>
            </w:r>
          </w:p>
          <w:p w:rsidR="00774A8D" w:rsidRDefault="00774A8D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防災・安全への関心を高め，地域の一員として防災に取り組む意識を持つ。</w:t>
            </w:r>
          </w:p>
          <w:p w:rsidR="00774A8D" w:rsidRPr="00D53014" w:rsidRDefault="00774A8D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標識が何を意味しているかを説明することができる。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57-66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774A8D" w:rsidRPr="00673BDB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673BDB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673BDB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間接疑問文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5A27AA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外国人市民意識調査と結果</w:t>
            </w:r>
          </w:p>
          <w:p w:rsidR="00774A8D" w:rsidRPr="00673BDB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防災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電話での対応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774A8D" w:rsidRPr="00673BDB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</w:tr>
      <w:tr w:rsidR="00774A8D" w:rsidTr="00B97768">
        <w:trPr>
          <w:cantSplit/>
          <w:trHeight w:val="338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A8D" w:rsidRPr="009D65D1" w:rsidRDefault="0007165E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節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5E636A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774A8D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家庭での災害対策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774A8D" w:rsidRPr="00AE623F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07165E">
        <w:trPr>
          <w:cantSplit/>
          <w:trHeight w:val="355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A8D" w:rsidRPr="009D65D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◆間接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疑問文，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節）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留守番電話</w:t>
            </w:r>
          </w:p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世界の偉人（マリー・キュリー，トーマス・エジソン，オードリー・ヘップバーン，ジョージ・ワシントン）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確認する</w:t>
            </w:r>
          </w:p>
        </w:tc>
        <w:tc>
          <w:tcPr>
            <w:tcW w:w="1700" w:type="dxa"/>
            <w:vMerge/>
            <w:shd w:val="clear" w:color="auto" w:fill="auto"/>
          </w:tcPr>
          <w:p w:rsidR="00774A8D" w:rsidRPr="00AE623F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07165E">
        <w:trPr>
          <w:cantSplit/>
          <w:trHeight w:val="355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現在分詞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英語のテレビ番組</w:t>
            </w:r>
          </w:p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被災した外国人の体験談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/>
            <w:shd w:val="clear" w:color="auto" w:fill="auto"/>
          </w:tcPr>
          <w:p w:rsidR="00774A8D" w:rsidRPr="00AE623F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07165E">
        <w:trPr>
          <w:cantSplit/>
          <w:trHeight w:val="355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過去分詞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テレビのレポート</w:t>
            </w:r>
          </w:p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災害時の外国人支援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774A8D" w:rsidRPr="00AE623F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07165E">
        <w:trPr>
          <w:cantSplit/>
          <w:trHeight w:val="355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A8D" w:rsidRPr="000E7401" w:rsidRDefault="0094001F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間接疑問文，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 w:rsidR="0007165E">
              <w:rPr>
                <w:rFonts w:ascii="Century" w:eastAsia="ＭＳ Ｐ明朝" w:hAnsi="Century" w:hint="eastAsia"/>
                <w:sz w:val="16"/>
                <w:szCs w:val="16"/>
              </w:rPr>
              <w:t>節），現在分詞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774A8D" w:rsidRDefault="00774A8D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774A8D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災害標識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774A8D" w:rsidRPr="00AE623F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774A8D" w:rsidTr="0007165E">
        <w:trPr>
          <w:cantSplit/>
          <w:trHeight w:val="46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Talk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2</w:t>
            </w:r>
          </w:p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町中での手助け</w:t>
            </w:r>
          </w:p>
          <w:p w:rsidR="00774A8D" w:rsidRPr="00445D8D" w:rsidRDefault="00774A8D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相手の立場に立って，具体的な提案をしながら申し出たり応じたりす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67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Can I help you?</w:t>
            </w:r>
          </w:p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Shall I …?</w:t>
            </w:r>
          </w:p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Would you like me to …?</w:t>
            </w:r>
          </w:p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◆間接疑問文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774A8D" w:rsidRDefault="00774A8D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774A8D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町中</w:t>
            </w:r>
          </w:p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外国人の手助け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申し出る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相手に合った表現を選ぶ</w:t>
            </w:r>
          </w:p>
        </w:tc>
        <w:tc>
          <w:tcPr>
            <w:tcW w:w="1700" w:type="dxa"/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申し出る</w:t>
            </w:r>
          </w:p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774A8D" w:rsidTr="0007165E">
        <w:trPr>
          <w:cantSplit/>
          <w:trHeight w:val="49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Learni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ng </w:t>
            </w:r>
            <w:r w:rsidR="00A77017" w:rsidRPr="00A77017">
              <w:rPr>
                <w:rFonts w:ascii="Century" w:eastAsia="ＭＳ Ｐ明朝" w:hAnsi="Century" w:hint="eastAsia"/>
                <w:i/>
                <w:sz w:val="18"/>
                <w:szCs w:val="18"/>
              </w:rPr>
              <w:t>CIVICS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in English</w:t>
            </w:r>
            <w:r>
              <w:rPr>
                <w:rFonts w:ascii="Century" w:eastAsia="ＭＳ Ｐ明朝" w:hAnsi="Century"/>
                <w:sz w:val="18"/>
                <w:szCs w:val="18"/>
              </w:rPr>
              <w:tab/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</w:t>
            </w: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</w:t>
            </w:r>
          </w:p>
          <w:p w:rsidR="00774A8D" w:rsidRPr="00217FC6" w:rsidRDefault="00774A8D" w:rsidP="0019129C">
            <w:pPr>
              <w:spacing w:line="280" w:lineRule="exact"/>
              <w:ind w:left="23" w:firstLineChars="1100" w:firstLine="176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 社会（公民）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68</w:t>
            </w:r>
            <w:r>
              <w:rPr>
                <w:rFonts w:ascii="Century" w:eastAsia="ＭＳ Ｐ明朝" w:hAnsi="Century"/>
                <w:sz w:val="18"/>
                <w:szCs w:val="18"/>
              </w:rPr>
              <w:t>-69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◆間接疑問文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774A8D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07165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選挙投票，学校に求めること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</w:tr>
      <w:tr w:rsidR="00774A8D" w:rsidTr="0007165E">
        <w:trPr>
          <w:cantSplit/>
          <w:trHeight w:val="355"/>
          <w:jc w:val="right"/>
        </w:trPr>
        <w:tc>
          <w:tcPr>
            <w:tcW w:w="279" w:type="dxa"/>
            <w:vMerge/>
          </w:tcPr>
          <w:p w:rsidR="00774A8D" w:rsidRPr="004C4962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774A8D" w:rsidRDefault="00774A8D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4</w:t>
            </w:r>
          </w:p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テレビの国際ニュース</w:t>
            </w:r>
          </w:p>
          <w:p w:rsidR="00774A8D" w:rsidRDefault="00774A8D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ニュースなどのテレビ番組の音声を聞いて，概要や要点を理解することができる。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A8D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A8D" w:rsidRPr="007949D4" w:rsidRDefault="00774A8D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4A8D" w:rsidRDefault="0007165E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◆現在分詞，過去分詞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74A8D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74A8D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74A8D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ニュース</w:t>
            </w:r>
          </w:p>
          <w:p w:rsidR="00774A8D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首脳会談，インド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伝える，報告する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shd w:val="clear" w:color="auto" w:fill="auto"/>
          </w:tcPr>
          <w:p w:rsidR="00774A8D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774A8D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74A8D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</w:tr>
      <w:tr w:rsidR="00E61A11" w:rsidTr="00B97768">
        <w:trPr>
          <w:cantSplit/>
          <w:trHeight w:val="46"/>
          <w:jc w:val="right"/>
        </w:trPr>
        <w:tc>
          <w:tcPr>
            <w:tcW w:w="279" w:type="dxa"/>
            <w:vMerge w:val="restart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  <w:tc>
          <w:tcPr>
            <w:tcW w:w="283" w:type="dxa"/>
            <w:vMerge w:val="restart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5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A Legacy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for Peace</w:t>
            </w:r>
          </w:p>
          <w:p w:rsidR="009011A4" w:rsidRDefault="00E61A11" w:rsidP="009011A4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ガンディーの功績を知り，平和や人権の大切さを考える。</w:t>
            </w:r>
          </w:p>
          <w:p w:rsidR="00E61A11" w:rsidRDefault="00E61A11" w:rsidP="009011A4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人やものについて詳しい情報を加えて説明することができる。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:rsidR="00DD6DC2" w:rsidRDefault="00DD6DC2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:rsidR="00DD6DC2" w:rsidRDefault="00DD6DC2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:rsidR="00DD6DC2" w:rsidRDefault="00DD6DC2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:rsidR="00DD6DC2" w:rsidRDefault="00DD6DC2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:rsidR="00E61A11" w:rsidRPr="007065DA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:rsidR="00E61A11" w:rsidRPr="00136C31" w:rsidRDefault="00E61A11" w:rsidP="0019129C">
            <w:pPr>
              <w:spacing w:line="280" w:lineRule="exact"/>
              <w:ind w:leftChars="200" w:left="420" w:firstLineChars="850" w:firstLine="136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 社会（歴史）　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61A11" w:rsidRPr="00445D8D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71-80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名詞を修飾する文</w:t>
            </w:r>
            <w:r w:rsidR="00FB34FA">
              <w:rPr>
                <w:rFonts w:ascii="Century" w:eastAsia="ＭＳ Ｐ明朝" w:hAnsi="Century" w:hint="eastAsia"/>
                <w:sz w:val="16"/>
                <w:szCs w:val="16"/>
              </w:rPr>
              <w:t>（接触節）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5A27AA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ガンディー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B97768">
        <w:trPr>
          <w:cantSplit/>
          <w:trHeight w:val="328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関係代名詞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who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5E636A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ガンディー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E61A11" w:rsidRPr="00AF081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365"/>
          <w:jc w:val="right"/>
        </w:trPr>
        <w:tc>
          <w:tcPr>
            <w:tcW w:w="279" w:type="dxa"/>
            <w:vMerge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◆名詞を修飾する文，関係代名詞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who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ボイスメッセージ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インド，教科書に出てきた人やもの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365"/>
          <w:jc w:val="right"/>
        </w:trPr>
        <w:tc>
          <w:tcPr>
            <w:tcW w:w="279" w:type="dxa"/>
            <w:vMerge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RT</w:t>
            </w:r>
            <w:r w:rsidRPr="007949D4">
              <w:rPr>
                <w:rFonts w:ascii="Century" w:eastAsia="ＭＳ Ｐ明朝" w:hAnsi="Century"/>
                <w:sz w:val="18"/>
                <w:szCs w:val="18"/>
              </w:rPr>
              <w:t>1RT</w:t>
            </w: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関係代名詞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 [which]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（主格・目的格）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伝記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ガンディー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365"/>
          <w:jc w:val="right"/>
        </w:trPr>
        <w:tc>
          <w:tcPr>
            <w:tcW w:w="279" w:type="dxa"/>
            <w:vMerge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◆名詞を修飾する文，関係代名詞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774A8D" w:rsidRDefault="00E61A11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あこがれの人物</w:t>
            </w:r>
          </w:p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紹介する，発表する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629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Write 3</w:t>
            </w:r>
          </w:p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グラフや表の活用</w:t>
            </w:r>
          </w:p>
          <w:p w:rsidR="00E61A11" w:rsidRPr="00D53014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資料から読み取った情報について，事実と意見をわけて書くことができる。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ind w:left="400" w:hangingChars="250" w:hanging="40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◆関係代名詞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774A8D" w:rsidRDefault="00E61A11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F248FB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レポート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インドと中国の人口，日本人留学生の留学先，中学生の将来つきたい職業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FD229E" w:rsidRDefault="00FD229E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E61A11" w:rsidRPr="00AE623F" w:rsidRDefault="00DD6DC2" w:rsidP="009011A4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事実と意見を</w:t>
            </w:r>
            <w:r w:rsidR="009011A4">
              <w:rPr>
                <w:rFonts w:ascii="Century" w:eastAsia="ＭＳ Ｐ明朝" w:hAnsi="Century" w:hint="eastAsia"/>
                <w:sz w:val="16"/>
                <w:szCs w:val="16"/>
              </w:rPr>
              <w:t>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けて書く</w:t>
            </w:r>
          </w:p>
        </w:tc>
        <w:tc>
          <w:tcPr>
            <w:tcW w:w="1700" w:type="dxa"/>
            <w:shd w:val="clear" w:color="auto" w:fill="auto"/>
          </w:tcPr>
          <w:p w:rsidR="00FD229E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FD229E" w:rsidRDefault="00FD229E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46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61A11" w:rsidRPr="004C4962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Ｐ明朝" w:hAnsi="Century"/>
                <w:sz w:val="18"/>
                <w:szCs w:val="18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82</w:t>
            </w:r>
            <w:r>
              <w:rPr>
                <w:rFonts w:ascii="Century" w:eastAsia="ＭＳ Ｐ明朝" w:hAnsi="Century"/>
                <w:sz w:val="18"/>
                <w:szCs w:val="18"/>
              </w:rPr>
              <w:t>-83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◆後置修飾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670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Stage Activity 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Discover Japan</w:t>
            </w:r>
          </w:p>
          <w:p w:rsidR="00E61A11" w:rsidRPr="00386167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日本や郷土の文化などを紹介する文を，詳しい情報を加えながら書くことができ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61A11" w:rsidRPr="00386167" w:rsidRDefault="0007165E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84-87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Word Room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（日本の行事，日本の風物）</w:t>
            </w:r>
          </w:p>
        </w:tc>
        <w:tc>
          <w:tcPr>
            <w:tcW w:w="758" w:type="dxa"/>
            <w:vMerge w:val="restart"/>
            <w:shd w:val="clear" w:color="auto" w:fill="FFFFCC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00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パンフレット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日本文化（「かわいい」，風呂敷，相撲）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E61A11" w:rsidTr="0007165E">
        <w:trPr>
          <w:cantSplit/>
          <w:trHeight w:val="280"/>
          <w:jc w:val="right"/>
        </w:trPr>
        <w:tc>
          <w:tcPr>
            <w:tcW w:w="279" w:type="dxa"/>
            <w:vMerge w:val="restart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11</w:t>
            </w:r>
          </w:p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vMerge/>
            <w:shd w:val="clear" w:color="auto" w:fill="FFFFCC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00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07165E">
        <w:trPr>
          <w:cantSplit/>
          <w:trHeight w:val="46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5</w:t>
            </w:r>
          </w:p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世界で働く人へのインタビュー</w:t>
            </w:r>
          </w:p>
          <w:p w:rsidR="00E61A11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人物の経歴を聞いて，概要を理解することができる。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88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FB34FA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SVO</w:t>
            </w:r>
            <w:r>
              <w:rPr>
                <w:rFonts w:ascii="Century" w:eastAsia="ＭＳ Ｐ明朝" w:hAnsi="Century"/>
                <w:sz w:val="16"/>
                <w:szCs w:val="16"/>
              </w:rPr>
              <w:t>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節）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673BDB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E636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インタビュー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海外ボランティア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</w:tr>
      <w:tr w:rsidR="00E61A11" w:rsidTr="00B97768">
        <w:trPr>
          <w:cantSplit/>
          <w:trHeight w:val="647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6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Beyond Borders</w:t>
            </w:r>
          </w:p>
          <w:p w:rsidR="00E61A11" w:rsidRDefault="00E61A11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国をこえて助け合う大切さを知り，自分に何ができるのかを考える。</w:t>
            </w:r>
          </w:p>
          <w:p w:rsidR="00E61A11" w:rsidRPr="00D53014" w:rsidRDefault="00E61A11" w:rsidP="0019129C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架空の状況について説明したり，感想や意見を述べたりすることができる。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89-98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403B69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仮定法（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I wish I could [had] </w:t>
            </w:r>
            <w:r>
              <w:rPr>
                <w:rFonts w:ascii="Century" w:eastAsia="ＭＳ Ｐ明朝" w:hAnsi="Century"/>
                <w:sz w:val="16"/>
                <w:szCs w:val="16"/>
              </w:rPr>
              <w:t>….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5A27AA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キャンペーンの広告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学校用品やランドセルの寄付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FD229E" w:rsidRDefault="00FD229E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FD229E" w:rsidRPr="00AE623F" w:rsidRDefault="00FD229E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B9776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仮定法（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I</w:t>
            </w:r>
            <w:r>
              <w:rPr>
                <w:rFonts w:ascii="Century" w:eastAsia="ＭＳ Ｐ明朝" w:hAnsi="Century"/>
                <w:sz w:val="16"/>
                <w:szCs w:val="16"/>
              </w:rPr>
              <w:t>f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＋主語＋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were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…,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5E636A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ランドセルの寄付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201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◆仮定法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駅前の施設，今いられるとしたらいたい場所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125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RT</w:t>
            </w:r>
            <w:r w:rsidRPr="007949D4">
              <w:rPr>
                <w:rFonts w:ascii="Century" w:eastAsia="ＭＳ Ｐ明朝" w:hAnsi="Century"/>
                <w:sz w:val="18"/>
                <w:szCs w:val="18"/>
              </w:rPr>
              <w:t>1RT2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仮定法（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I</w:t>
            </w:r>
            <w:r>
              <w:rPr>
                <w:rFonts w:ascii="Century" w:eastAsia="ＭＳ Ｐ明朝" w:hAnsi="Century"/>
                <w:sz w:val="16"/>
                <w:szCs w:val="16"/>
              </w:rPr>
              <w:t>f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＋主語＋動詞の過去形</w:t>
            </w:r>
            <w:r>
              <w:rPr>
                <w:rFonts w:ascii="Century" w:eastAsia="ＭＳ Ｐ明朝" w:hAnsi="Century"/>
                <w:sz w:val="16"/>
                <w:szCs w:val="16"/>
              </w:rPr>
              <w:t>, 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主語を説明する関係代名詞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E0359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国際協力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46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◆仮定法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774A8D" w:rsidRDefault="00E61A11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世界の現状（出身地，言語，年齢，読み書きの能力）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D229E">
              <w:rPr>
                <w:rFonts w:ascii="Century" w:eastAsia="ＭＳ Ｐ明朝" w:hAnsi="Century" w:hint="eastAsia"/>
                <w:sz w:val="16"/>
                <w:szCs w:val="16"/>
              </w:rPr>
              <w:t>感想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360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3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食品の選択</w:t>
            </w:r>
          </w:p>
          <w:p w:rsidR="00E61A11" w:rsidRPr="00D53014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相手の意見を受けて自分の主張を述べることができる。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I see your point, but </w:t>
            </w:r>
            <w:r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議論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国産野菜と輸入野菜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意見を</w:t>
            </w:r>
            <w:r w:rsidR="00FD229E">
              <w:rPr>
                <w:rFonts w:ascii="Century" w:eastAsia="ＭＳ Ｐ明朝" w:hAnsi="Century" w:hint="eastAsia"/>
                <w:sz w:val="16"/>
                <w:szCs w:val="16"/>
              </w:rPr>
              <w:t>言う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相手の主張を受けて話す</w:t>
            </w:r>
          </w:p>
        </w:tc>
        <w:tc>
          <w:tcPr>
            <w:tcW w:w="1700" w:type="dxa"/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意見を</w:t>
            </w:r>
            <w:r w:rsidR="00FD229E">
              <w:rPr>
                <w:rFonts w:ascii="Century" w:eastAsia="ＭＳ Ｐ明朝" w:hAnsi="Century" w:hint="eastAsia"/>
                <w:sz w:val="16"/>
                <w:szCs w:val="16"/>
              </w:rPr>
              <w:t>言う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</w:tr>
      <w:tr w:rsidR="00E61A11" w:rsidTr="00AF4958">
        <w:trPr>
          <w:cantSplit/>
          <w:trHeight w:val="213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61A11" w:rsidRPr="004C4962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◆仮定法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46"/>
          <w:jc w:val="right"/>
        </w:trPr>
        <w:tc>
          <w:tcPr>
            <w:tcW w:w="279" w:type="dxa"/>
            <w:vMerge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中学校生活の思い出</w:t>
            </w:r>
          </w:p>
          <w:p w:rsidR="00E61A11" w:rsidRPr="00386167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スピーチを聞いて，話の概要を理解することができる。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Pr="00386167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仮定法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B97768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中学校生活の思い出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61A11" w:rsidRPr="00AE623F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</w:tr>
      <w:tr w:rsidR="00E61A11" w:rsidTr="00AF4958">
        <w:trPr>
          <w:cantSplit/>
          <w:trHeight w:val="336"/>
          <w:jc w:val="right"/>
        </w:trPr>
        <w:tc>
          <w:tcPr>
            <w:tcW w:w="279" w:type="dxa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</w:t>
            </w:r>
          </w:p>
        </w:tc>
        <w:tc>
          <w:tcPr>
            <w:tcW w:w="283" w:type="dxa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12</w:t>
            </w:r>
          </w:p>
        </w:tc>
        <w:tc>
          <w:tcPr>
            <w:tcW w:w="2841" w:type="dxa"/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Stage Activity 3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s Have a Mini Debate</w:t>
            </w:r>
          </w:p>
          <w:p w:rsidR="00E61A11" w:rsidRPr="00D53014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主張とその理由を明確にしながら，ディベートをすることができる。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02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-105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Word Room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（ディベートで使える表現，ディベートの論題）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E03594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61A11" w:rsidRPr="00FA48EA" w:rsidRDefault="00E61A11" w:rsidP="0019129C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B9776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ミニディベート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日本は住むのによい国か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司会進行する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メモを取って質問や反論につなげる</w:t>
            </w:r>
          </w:p>
        </w:tc>
        <w:tc>
          <w:tcPr>
            <w:tcW w:w="1700" w:type="dxa"/>
            <w:shd w:val="clear" w:color="auto" w:fill="auto"/>
          </w:tcPr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E61A11" w:rsidRDefault="00DD6DC2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50"/>
          <w:jc w:val="right"/>
        </w:trPr>
        <w:tc>
          <w:tcPr>
            <w:tcW w:w="279" w:type="dxa"/>
            <w:tcBorders>
              <w:bottom w:val="single" w:sz="4" w:space="0" w:color="auto"/>
            </w:tcBorders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s Read 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Power Your Future</w:t>
            </w:r>
          </w:p>
          <w:p w:rsidR="00E61A11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エネルギー問題に関する説明文を読んで，概要を理解し，自分の考えや意見を述べることができる。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06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-10</w:t>
            </w:r>
            <w:r>
              <w:rPr>
                <w:rFonts w:ascii="Century" w:eastAsia="ＭＳ Ｐ明朝" w:hAnsi="Century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1A11" w:rsidRPr="009D65D1" w:rsidRDefault="00E61A11" w:rsidP="00423B8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61A11" w:rsidRPr="009D65D1" w:rsidRDefault="00E61A11" w:rsidP="00423B8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1A11" w:rsidRPr="009D65D1" w:rsidRDefault="00E61A11" w:rsidP="00423B8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説明文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エネルギー問題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50"/>
          <w:jc w:val="right"/>
        </w:trPr>
        <w:tc>
          <w:tcPr>
            <w:tcW w:w="279" w:type="dxa"/>
            <w:vMerge w:val="restart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</w:tcPr>
          <w:p w:rsidR="00E61A11" w:rsidRPr="007949D4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7949D4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s Read </w:t>
            </w:r>
            <w:r>
              <w:rPr>
                <w:rFonts w:ascii="Century" w:eastAsia="ＭＳ Ｐ明朝" w:hAnsi="Century"/>
                <w:sz w:val="18"/>
                <w:szCs w:val="18"/>
              </w:rPr>
              <w:t>3</w:t>
            </w:r>
          </w:p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 Graduation Gift from Steve Jobs</w:t>
            </w:r>
          </w:p>
          <w:p w:rsidR="00E61A11" w:rsidRDefault="00E61A11" w:rsidP="0019129C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スピーチの原稿を読んで，内容の要点を理解し，自分の言葉で伝えることができる。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110-</w:t>
            </w:r>
            <w:r>
              <w:rPr>
                <w:rFonts w:ascii="Century" w:eastAsia="ＭＳ Ｐ明朝" w:hAnsi="Century"/>
                <w:sz w:val="18"/>
                <w:szCs w:val="18"/>
              </w:rPr>
              <w:t>113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1A11" w:rsidRPr="009D65D1" w:rsidRDefault="00E61A11" w:rsidP="00423B8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61A11" w:rsidRPr="009D65D1" w:rsidRDefault="00E61A11" w:rsidP="00423B8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61A1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1A11" w:rsidRPr="009D65D1" w:rsidRDefault="00E61A11" w:rsidP="00423B8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1A11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E61A11" w:rsidRPr="00AE623F" w:rsidRDefault="00DD6DC2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D6DC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61A11">
              <w:rPr>
                <w:rFonts w:ascii="Century" w:eastAsia="ＭＳ Ｐ明朝" w:hAnsi="Century" w:hint="eastAsia"/>
                <w:sz w:val="16"/>
                <w:szCs w:val="16"/>
              </w:rPr>
              <w:t>スティーブ・ジョブズのメッセージ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AF4958">
        <w:trPr>
          <w:cantSplit/>
          <w:trHeight w:val="50"/>
          <w:jc w:val="right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学び方コーナー③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これからの英語学習法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61A11" w:rsidRPr="00AE623F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61A11" w:rsidTr="00855534">
        <w:trPr>
          <w:cantSplit/>
          <w:trHeight w:val="208"/>
          <w:jc w:val="right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11" w:rsidRDefault="00E61A11" w:rsidP="0019129C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A11" w:rsidRPr="004C4962" w:rsidRDefault="00E61A11" w:rsidP="0019129C">
            <w:pPr>
              <w:spacing w:line="280" w:lineRule="exac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計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99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時間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A11" w:rsidRPr="009D65D1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A11" w:rsidRPr="004C4962" w:rsidRDefault="00E61A11" w:rsidP="0019129C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A11" w:rsidRPr="004C4962" w:rsidRDefault="00E61A11" w:rsidP="0019129C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A11" w:rsidRPr="004C4962" w:rsidRDefault="00E61A11" w:rsidP="0019129C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11" w:rsidRPr="004C4962" w:rsidRDefault="00E61A11" w:rsidP="0019129C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</w:tbl>
    <w:p w:rsidR="00AE623F" w:rsidRDefault="00AE623F" w:rsidP="00B548C0">
      <w:pPr>
        <w:spacing w:line="20" w:lineRule="exact"/>
      </w:pPr>
    </w:p>
    <w:sectPr w:rsidR="00AE623F" w:rsidSect="009C4D86">
      <w:pgSz w:w="16838" w:h="23811" w:code="8"/>
      <w:pgMar w:top="454" w:right="720" w:bottom="34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B8" w:rsidRDefault="00BB77B8" w:rsidP="00FD7BE6">
      <w:r>
        <w:separator/>
      </w:r>
    </w:p>
  </w:endnote>
  <w:endnote w:type="continuationSeparator" w:id="0">
    <w:p w:rsidR="00BB77B8" w:rsidRDefault="00BB77B8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B8" w:rsidRDefault="00BB77B8" w:rsidP="00FD7BE6">
      <w:r>
        <w:separator/>
      </w:r>
    </w:p>
  </w:footnote>
  <w:footnote w:type="continuationSeparator" w:id="0">
    <w:p w:rsidR="00BB77B8" w:rsidRDefault="00BB77B8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8"/>
    <w:rsid w:val="00000801"/>
    <w:rsid w:val="000118EE"/>
    <w:rsid w:val="00011B6E"/>
    <w:rsid w:val="00030516"/>
    <w:rsid w:val="000336F3"/>
    <w:rsid w:val="00043691"/>
    <w:rsid w:val="00047E0B"/>
    <w:rsid w:val="00053ABA"/>
    <w:rsid w:val="000571F9"/>
    <w:rsid w:val="00065578"/>
    <w:rsid w:val="00070994"/>
    <w:rsid w:val="0007165E"/>
    <w:rsid w:val="000A3F8C"/>
    <w:rsid w:val="000A4DE6"/>
    <w:rsid w:val="000B1F9F"/>
    <w:rsid w:val="000B29DE"/>
    <w:rsid w:val="000C5AC5"/>
    <w:rsid w:val="000D25A5"/>
    <w:rsid w:val="000D5A61"/>
    <w:rsid w:val="000E08D6"/>
    <w:rsid w:val="000E7401"/>
    <w:rsid w:val="000E750C"/>
    <w:rsid w:val="001056CA"/>
    <w:rsid w:val="00105CD0"/>
    <w:rsid w:val="00111277"/>
    <w:rsid w:val="00117D0A"/>
    <w:rsid w:val="00127EE0"/>
    <w:rsid w:val="001300F4"/>
    <w:rsid w:val="001348F4"/>
    <w:rsid w:val="00136C31"/>
    <w:rsid w:val="00150989"/>
    <w:rsid w:val="00154723"/>
    <w:rsid w:val="00186122"/>
    <w:rsid w:val="00187F2A"/>
    <w:rsid w:val="0019129C"/>
    <w:rsid w:val="001A3A13"/>
    <w:rsid w:val="001B62E2"/>
    <w:rsid w:val="001B64F5"/>
    <w:rsid w:val="001D234E"/>
    <w:rsid w:val="001E5B7E"/>
    <w:rsid w:val="001E7847"/>
    <w:rsid w:val="001F5F99"/>
    <w:rsid w:val="002049EB"/>
    <w:rsid w:val="002075A8"/>
    <w:rsid w:val="00213B31"/>
    <w:rsid w:val="00217FC6"/>
    <w:rsid w:val="00227796"/>
    <w:rsid w:val="00236ED6"/>
    <w:rsid w:val="00272583"/>
    <w:rsid w:val="0027799D"/>
    <w:rsid w:val="002A70FE"/>
    <w:rsid w:val="002C64AA"/>
    <w:rsid w:val="002D1340"/>
    <w:rsid w:val="002D6170"/>
    <w:rsid w:val="002F5CDB"/>
    <w:rsid w:val="002F7A37"/>
    <w:rsid w:val="003025E4"/>
    <w:rsid w:val="00310BFF"/>
    <w:rsid w:val="00345166"/>
    <w:rsid w:val="00352DB1"/>
    <w:rsid w:val="0035412B"/>
    <w:rsid w:val="0038476A"/>
    <w:rsid w:val="00386167"/>
    <w:rsid w:val="003A1401"/>
    <w:rsid w:val="003A2843"/>
    <w:rsid w:val="003A4621"/>
    <w:rsid w:val="003C2400"/>
    <w:rsid w:val="003D27D4"/>
    <w:rsid w:val="003D472F"/>
    <w:rsid w:val="003E0DB8"/>
    <w:rsid w:val="003E12F3"/>
    <w:rsid w:val="00403B69"/>
    <w:rsid w:val="00406364"/>
    <w:rsid w:val="00410C3F"/>
    <w:rsid w:val="00416509"/>
    <w:rsid w:val="00417D78"/>
    <w:rsid w:val="00423B8C"/>
    <w:rsid w:val="00440EB3"/>
    <w:rsid w:val="00445D8D"/>
    <w:rsid w:val="00452B43"/>
    <w:rsid w:val="004543F9"/>
    <w:rsid w:val="004570A9"/>
    <w:rsid w:val="004678E3"/>
    <w:rsid w:val="00495813"/>
    <w:rsid w:val="00496C6B"/>
    <w:rsid w:val="004B5F3B"/>
    <w:rsid w:val="004B6B0C"/>
    <w:rsid w:val="004C4962"/>
    <w:rsid w:val="004E44D2"/>
    <w:rsid w:val="004E4531"/>
    <w:rsid w:val="004E6AB5"/>
    <w:rsid w:val="0051057E"/>
    <w:rsid w:val="005123B0"/>
    <w:rsid w:val="00512ACC"/>
    <w:rsid w:val="005169BA"/>
    <w:rsid w:val="0052397E"/>
    <w:rsid w:val="00535AFF"/>
    <w:rsid w:val="005436E3"/>
    <w:rsid w:val="005446C8"/>
    <w:rsid w:val="0055214A"/>
    <w:rsid w:val="00555BDE"/>
    <w:rsid w:val="00564F5B"/>
    <w:rsid w:val="00576265"/>
    <w:rsid w:val="00587BB9"/>
    <w:rsid w:val="00595058"/>
    <w:rsid w:val="005A4200"/>
    <w:rsid w:val="005B2409"/>
    <w:rsid w:val="005D59FD"/>
    <w:rsid w:val="005E636A"/>
    <w:rsid w:val="00603AA6"/>
    <w:rsid w:val="00670698"/>
    <w:rsid w:val="0067339A"/>
    <w:rsid w:val="00673BDB"/>
    <w:rsid w:val="0068781A"/>
    <w:rsid w:val="0069016B"/>
    <w:rsid w:val="00691414"/>
    <w:rsid w:val="006A638D"/>
    <w:rsid w:val="006B12B5"/>
    <w:rsid w:val="006B6AAD"/>
    <w:rsid w:val="006B7F63"/>
    <w:rsid w:val="006C02DC"/>
    <w:rsid w:val="006E4349"/>
    <w:rsid w:val="007065DA"/>
    <w:rsid w:val="00711DDD"/>
    <w:rsid w:val="00712934"/>
    <w:rsid w:val="00724DA9"/>
    <w:rsid w:val="007325DB"/>
    <w:rsid w:val="00752D28"/>
    <w:rsid w:val="00760EAD"/>
    <w:rsid w:val="0076432C"/>
    <w:rsid w:val="00767B98"/>
    <w:rsid w:val="007739FF"/>
    <w:rsid w:val="00774A8D"/>
    <w:rsid w:val="00785B46"/>
    <w:rsid w:val="00786D77"/>
    <w:rsid w:val="0079489F"/>
    <w:rsid w:val="007949D4"/>
    <w:rsid w:val="007A1A8D"/>
    <w:rsid w:val="007B29E8"/>
    <w:rsid w:val="007B305C"/>
    <w:rsid w:val="007D2E6A"/>
    <w:rsid w:val="007D57D8"/>
    <w:rsid w:val="007E7A1B"/>
    <w:rsid w:val="007F0DEE"/>
    <w:rsid w:val="007F7166"/>
    <w:rsid w:val="00817C32"/>
    <w:rsid w:val="0082348F"/>
    <w:rsid w:val="00824DC1"/>
    <w:rsid w:val="008255C6"/>
    <w:rsid w:val="008366BE"/>
    <w:rsid w:val="00841B7A"/>
    <w:rsid w:val="00846D50"/>
    <w:rsid w:val="00855534"/>
    <w:rsid w:val="008702D0"/>
    <w:rsid w:val="008B7F88"/>
    <w:rsid w:val="008C60E4"/>
    <w:rsid w:val="008C7D56"/>
    <w:rsid w:val="008D2589"/>
    <w:rsid w:val="008E65E4"/>
    <w:rsid w:val="009011A4"/>
    <w:rsid w:val="0090272A"/>
    <w:rsid w:val="00911F06"/>
    <w:rsid w:val="009240B5"/>
    <w:rsid w:val="009266C0"/>
    <w:rsid w:val="00927DC1"/>
    <w:rsid w:val="0094001F"/>
    <w:rsid w:val="00947C40"/>
    <w:rsid w:val="00952AD8"/>
    <w:rsid w:val="00961A0D"/>
    <w:rsid w:val="00961BA6"/>
    <w:rsid w:val="009620EE"/>
    <w:rsid w:val="009767C8"/>
    <w:rsid w:val="00986F25"/>
    <w:rsid w:val="009A10CF"/>
    <w:rsid w:val="009B3F51"/>
    <w:rsid w:val="009C4D86"/>
    <w:rsid w:val="009D65D1"/>
    <w:rsid w:val="00A126B9"/>
    <w:rsid w:val="00A176B3"/>
    <w:rsid w:val="00A745F3"/>
    <w:rsid w:val="00A77017"/>
    <w:rsid w:val="00A92781"/>
    <w:rsid w:val="00A94730"/>
    <w:rsid w:val="00AA0F71"/>
    <w:rsid w:val="00AB15C2"/>
    <w:rsid w:val="00AC10E8"/>
    <w:rsid w:val="00AE16B5"/>
    <w:rsid w:val="00AE319D"/>
    <w:rsid w:val="00AE40DA"/>
    <w:rsid w:val="00AE623F"/>
    <w:rsid w:val="00AF081F"/>
    <w:rsid w:val="00AF4958"/>
    <w:rsid w:val="00B007E0"/>
    <w:rsid w:val="00B12F91"/>
    <w:rsid w:val="00B16F70"/>
    <w:rsid w:val="00B244BD"/>
    <w:rsid w:val="00B31D79"/>
    <w:rsid w:val="00B403CF"/>
    <w:rsid w:val="00B429FD"/>
    <w:rsid w:val="00B45516"/>
    <w:rsid w:val="00B45A27"/>
    <w:rsid w:val="00B509A7"/>
    <w:rsid w:val="00B548C0"/>
    <w:rsid w:val="00B65662"/>
    <w:rsid w:val="00B85F60"/>
    <w:rsid w:val="00B9369B"/>
    <w:rsid w:val="00B97768"/>
    <w:rsid w:val="00BB77B8"/>
    <w:rsid w:val="00BC15B4"/>
    <w:rsid w:val="00BC25B0"/>
    <w:rsid w:val="00BC297D"/>
    <w:rsid w:val="00BD1AEA"/>
    <w:rsid w:val="00BE1719"/>
    <w:rsid w:val="00BE77DD"/>
    <w:rsid w:val="00BF3C9B"/>
    <w:rsid w:val="00C0451D"/>
    <w:rsid w:val="00C12043"/>
    <w:rsid w:val="00C31863"/>
    <w:rsid w:val="00C32D3E"/>
    <w:rsid w:val="00C401A5"/>
    <w:rsid w:val="00C5077C"/>
    <w:rsid w:val="00C522E4"/>
    <w:rsid w:val="00C81BF6"/>
    <w:rsid w:val="00C92A28"/>
    <w:rsid w:val="00CA2468"/>
    <w:rsid w:val="00CF5219"/>
    <w:rsid w:val="00CF5457"/>
    <w:rsid w:val="00D00EF3"/>
    <w:rsid w:val="00D02E9A"/>
    <w:rsid w:val="00D13A11"/>
    <w:rsid w:val="00D147BD"/>
    <w:rsid w:val="00D53014"/>
    <w:rsid w:val="00D72DC7"/>
    <w:rsid w:val="00D74B65"/>
    <w:rsid w:val="00D81763"/>
    <w:rsid w:val="00D941B5"/>
    <w:rsid w:val="00D97F15"/>
    <w:rsid w:val="00DA483A"/>
    <w:rsid w:val="00DB7C4F"/>
    <w:rsid w:val="00DC09DE"/>
    <w:rsid w:val="00DC45A3"/>
    <w:rsid w:val="00DC4D1A"/>
    <w:rsid w:val="00DD54E3"/>
    <w:rsid w:val="00DD6DC2"/>
    <w:rsid w:val="00DF06A0"/>
    <w:rsid w:val="00E03594"/>
    <w:rsid w:val="00E07BEC"/>
    <w:rsid w:val="00E1105F"/>
    <w:rsid w:val="00E115E9"/>
    <w:rsid w:val="00E13A03"/>
    <w:rsid w:val="00E17243"/>
    <w:rsid w:val="00E27C70"/>
    <w:rsid w:val="00E3554B"/>
    <w:rsid w:val="00E51D20"/>
    <w:rsid w:val="00E5428D"/>
    <w:rsid w:val="00E61A11"/>
    <w:rsid w:val="00E6427B"/>
    <w:rsid w:val="00E70DEA"/>
    <w:rsid w:val="00E86FF4"/>
    <w:rsid w:val="00EA5DEA"/>
    <w:rsid w:val="00EC031A"/>
    <w:rsid w:val="00EC174B"/>
    <w:rsid w:val="00EC4443"/>
    <w:rsid w:val="00EF4A36"/>
    <w:rsid w:val="00F13059"/>
    <w:rsid w:val="00F42884"/>
    <w:rsid w:val="00F47F80"/>
    <w:rsid w:val="00F664B3"/>
    <w:rsid w:val="00F761B5"/>
    <w:rsid w:val="00FA1D97"/>
    <w:rsid w:val="00FA3156"/>
    <w:rsid w:val="00FA48EA"/>
    <w:rsid w:val="00FA7F9E"/>
    <w:rsid w:val="00FB34FA"/>
    <w:rsid w:val="00FC3668"/>
    <w:rsid w:val="00FC6C85"/>
    <w:rsid w:val="00FD229E"/>
    <w:rsid w:val="00FD7BE6"/>
    <w:rsid w:val="00FE61F1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EABE-A595-43E8-9A5C-89AEA2CC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2020-07-17T09:15:00Z</dcterms:created>
  <dcterms:modified xsi:type="dcterms:W3CDTF">2021-02-10T00:52:00Z</dcterms:modified>
</cp:coreProperties>
</file>