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0F5523" w14:textId="77777777" w:rsidR="00B36E1B" w:rsidRDefault="00B36E1B" w:rsidP="00B36E1B"/>
    <w:p w14:paraId="7841FEF2" w14:textId="77777777" w:rsidR="00B36E1B" w:rsidRDefault="00B36E1B" w:rsidP="00B36E1B"/>
    <w:p w14:paraId="16DE84F3" w14:textId="77777777" w:rsidR="00B36E1B" w:rsidRDefault="00B36E1B" w:rsidP="00B36E1B"/>
    <w:tbl>
      <w:tblPr>
        <w:tblStyle w:val="af"/>
        <w:tblW w:w="0" w:type="auto"/>
        <w:jc w:val="center"/>
        <w:tblLook w:val="04A0" w:firstRow="1" w:lastRow="0" w:firstColumn="1" w:lastColumn="0" w:noHBand="0" w:noVBand="1"/>
      </w:tblPr>
      <w:tblGrid>
        <w:gridCol w:w="3982"/>
        <w:gridCol w:w="3982"/>
      </w:tblGrid>
      <w:tr w:rsidR="00B36E1B" w14:paraId="5C229420" w14:textId="77777777" w:rsidTr="00046315">
        <w:trPr>
          <w:trHeight w:val="829"/>
          <w:jc w:val="center"/>
        </w:trPr>
        <w:tc>
          <w:tcPr>
            <w:tcW w:w="3982" w:type="dxa"/>
            <w:tcBorders>
              <w:top w:val="single" w:sz="4" w:space="0" w:color="auto"/>
              <w:left w:val="single" w:sz="4" w:space="0" w:color="auto"/>
              <w:bottom w:val="single" w:sz="4" w:space="0" w:color="auto"/>
              <w:right w:val="single" w:sz="4" w:space="0" w:color="auto"/>
            </w:tcBorders>
            <w:vAlign w:val="center"/>
            <w:hideMark/>
          </w:tcPr>
          <w:p w14:paraId="719F1BA4" w14:textId="77777777" w:rsidR="00B36E1B" w:rsidRDefault="00B36E1B" w:rsidP="00046315">
            <w:pPr>
              <w:snapToGrid w:val="0"/>
              <w:jc w:val="center"/>
              <w:rPr>
                <w:rFonts w:ascii="ＭＳ Ｐゴシック" w:eastAsia="ＭＳ Ｐゴシック" w:hAnsi="ＭＳ Ｐゴシック"/>
                <w:sz w:val="36"/>
                <w:szCs w:val="36"/>
              </w:rPr>
            </w:pPr>
            <w:r>
              <w:rPr>
                <w:rFonts w:ascii="ＭＳ Ｐゴシック" w:eastAsia="ＭＳ Ｐゴシック" w:hAnsi="ＭＳ Ｐゴシック" w:hint="eastAsia"/>
                <w:sz w:val="32"/>
                <w:szCs w:val="32"/>
              </w:rPr>
              <w:t>令和7年度（202</w:t>
            </w:r>
            <w:r>
              <w:rPr>
                <w:rFonts w:ascii="ＭＳ Ｐゴシック" w:eastAsia="ＭＳ Ｐゴシック" w:hAnsi="ＭＳ Ｐゴシック"/>
                <w:sz w:val="32"/>
                <w:szCs w:val="32"/>
              </w:rPr>
              <w:t>5</w:t>
            </w:r>
            <w:r>
              <w:rPr>
                <w:rFonts w:ascii="ＭＳ Ｐゴシック" w:eastAsia="ＭＳ Ｐゴシック" w:hAnsi="ＭＳ Ｐゴシック" w:hint="eastAsia"/>
                <w:sz w:val="32"/>
                <w:szCs w:val="32"/>
              </w:rPr>
              <w:t>年度）用</w:t>
            </w:r>
          </w:p>
        </w:tc>
        <w:tc>
          <w:tcPr>
            <w:tcW w:w="3982"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7FF459B6" w14:textId="77777777" w:rsidR="00B36E1B" w:rsidRDefault="00B36E1B" w:rsidP="00046315">
            <w:pPr>
              <w:jc w:val="center"/>
              <w:rPr>
                <w:rFonts w:ascii="ＭＳ Ｐゴシック" w:eastAsia="ＭＳ Ｐゴシック" w:hAnsi="ＭＳ Ｐゴシック"/>
                <w:sz w:val="48"/>
                <w:szCs w:val="48"/>
              </w:rPr>
            </w:pPr>
            <w:r>
              <w:rPr>
                <w:rFonts w:ascii="ＭＳ Ｐゴシック" w:eastAsia="ＭＳ Ｐゴシック" w:hAnsi="ＭＳ Ｐゴシック" w:hint="eastAsia"/>
                <w:sz w:val="48"/>
                <w:szCs w:val="48"/>
              </w:rPr>
              <w:t>中学校国語科用</w:t>
            </w:r>
          </w:p>
        </w:tc>
      </w:tr>
    </w:tbl>
    <w:p w14:paraId="359976F4" w14:textId="77777777" w:rsidR="00B36E1B" w:rsidRDefault="00B36E1B" w:rsidP="00B36E1B">
      <w:pPr>
        <w:rPr>
          <w:rFonts w:ascii="ＭＳ 明朝" w:hAnsi="ＭＳ 明朝" w:cstheme="minorBidi"/>
        </w:rPr>
      </w:pPr>
    </w:p>
    <w:p w14:paraId="5B75349F" w14:textId="77777777" w:rsidR="00B36E1B" w:rsidRDefault="00B36E1B" w:rsidP="00B36E1B">
      <w:pPr>
        <w:rPr>
          <w:rFonts w:ascii="ＭＳ 明朝" w:hAnsi="ＭＳ 明朝" w:cstheme="minorBidi"/>
        </w:rPr>
      </w:pPr>
    </w:p>
    <w:p w14:paraId="3A70AAA1" w14:textId="77777777" w:rsidR="00B36E1B" w:rsidRDefault="00B36E1B" w:rsidP="00B36E1B">
      <w:pPr>
        <w:rPr>
          <w:rFonts w:ascii="ＭＳ 明朝" w:hAnsi="ＭＳ 明朝" w:cstheme="minorBidi"/>
        </w:rPr>
      </w:pPr>
    </w:p>
    <w:p w14:paraId="0F4EA76D" w14:textId="77777777" w:rsidR="00B36E1B" w:rsidRDefault="00B36E1B" w:rsidP="00B36E1B">
      <w:pPr>
        <w:rPr>
          <w:rFonts w:ascii="ＭＳ 明朝" w:hAnsi="ＭＳ 明朝" w:cstheme="minorBidi"/>
        </w:rPr>
      </w:pPr>
    </w:p>
    <w:p w14:paraId="5779B845" w14:textId="77777777" w:rsidR="00B36E1B" w:rsidRDefault="00B36E1B" w:rsidP="00B36E1B">
      <w:pPr>
        <w:rPr>
          <w:rFonts w:ascii="ＭＳ 明朝" w:hAnsi="ＭＳ 明朝" w:cstheme="minorBidi"/>
        </w:rPr>
      </w:pPr>
    </w:p>
    <w:p w14:paraId="739F0754" w14:textId="77777777" w:rsidR="00B36E1B" w:rsidRDefault="00B36E1B" w:rsidP="00B36E1B">
      <w:pPr>
        <w:rPr>
          <w:rFonts w:ascii="ＭＳ 明朝" w:hAnsi="ＭＳ 明朝" w:cstheme="minorBidi"/>
        </w:rPr>
      </w:pPr>
    </w:p>
    <w:tbl>
      <w:tblPr>
        <w:tblStyle w:val="af"/>
        <w:tblW w:w="0" w:type="auto"/>
        <w:jc w:val="center"/>
        <w:tblLook w:val="04A0" w:firstRow="1" w:lastRow="0" w:firstColumn="1" w:lastColumn="0" w:noHBand="0" w:noVBand="1"/>
      </w:tblPr>
      <w:tblGrid>
        <w:gridCol w:w="9600"/>
      </w:tblGrid>
      <w:tr w:rsidR="00B36E1B" w14:paraId="4935F3BE" w14:textId="77777777" w:rsidTr="00046315">
        <w:trPr>
          <w:trHeight w:val="2835"/>
          <w:jc w:val="center"/>
        </w:trPr>
        <w:tc>
          <w:tcPr>
            <w:tcW w:w="9600" w:type="dxa"/>
            <w:tcBorders>
              <w:top w:val="thinThickLargeGap" w:sz="36" w:space="0" w:color="auto"/>
              <w:left w:val="nil"/>
              <w:bottom w:val="thickThinLargeGap" w:sz="36" w:space="0" w:color="auto"/>
              <w:right w:val="nil"/>
            </w:tcBorders>
            <w:vAlign w:val="center"/>
            <w:hideMark/>
          </w:tcPr>
          <w:p w14:paraId="36E920AB" w14:textId="77777777" w:rsidR="00B36E1B" w:rsidRDefault="00B36E1B" w:rsidP="00046315">
            <w:pPr>
              <w:snapToGrid w:val="0"/>
              <w:jc w:val="center"/>
              <w:rPr>
                <w:rFonts w:ascii="ＭＳ Ｐゴシック" w:eastAsia="ＭＳ Ｐゴシック" w:hAnsi="ＭＳ Ｐゴシック"/>
                <w:sz w:val="72"/>
                <w:szCs w:val="72"/>
              </w:rPr>
            </w:pPr>
            <w:r>
              <w:rPr>
                <w:rFonts w:ascii="ＭＳ Ｐゴシック" w:eastAsia="ＭＳ Ｐゴシック" w:hAnsi="ＭＳ Ｐゴシック" w:hint="eastAsia"/>
                <w:sz w:val="72"/>
                <w:szCs w:val="72"/>
              </w:rPr>
              <w:t>「新編 新しい国語」</w:t>
            </w:r>
          </w:p>
          <w:p w14:paraId="28972367" w14:textId="77777777" w:rsidR="00B36E1B" w:rsidRPr="008B5604" w:rsidRDefault="00B36E1B" w:rsidP="00046315">
            <w:pPr>
              <w:snapToGrid w:val="0"/>
              <w:jc w:val="center"/>
              <w:rPr>
                <w:rFonts w:ascii="ＭＳ Ｐゴシック" w:eastAsia="ＭＳ Ｐゴシック" w:hAnsi="ＭＳ Ｐゴシック"/>
                <w:b/>
                <w:bCs/>
                <w:spacing w:val="-20"/>
                <w:sz w:val="96"/>
                <w:szCs w:val="96"/>
              </w:rPr>
            </w:pPr>
            <w:r>
              <w:rPr>
                <w:rFonts w:ascii="ＭＳ Ｐゴシック" w:eastAsia="ＭＳ Ｐゴシック" w:hAnsi="ＭＳ Ｐゴシック" w:hint="eastAsia"/>
                <w:b/>
                <w:bCs/>
                <w:spacing w:val="-20"/>
                <w:sz w:val="96"/>
                <w:szCs w:val="96"/>
              </w:rPr>
              <w:t>年間指導計画作成資料</w:t>
            </w:r>
          </w:p>
        </w:tc>
      </w:tr>
    </w:tbl>
    <w:p w14:paraId="35D4AB3F" w14:textId="77777777" w:rsidR="00B36E1B" w:rsidRDefault="00B36E1B" w:rsidP="00B36E1B"/>
    <w:p w14:paraId="3ABA66F4" w14:textId="0DDDC6CF" w:rsidR="00B36E1B" w:rsidRPr="008B5604" w:rsidRDefault="00B36E1B" w:rsidP="00B36E1B">
      <w:pPr>
        <w:snapToGrid w:val="0"/>
        <w:jc w:val="center"/>
        <w:rPr>
          <w:rFonts w:ascii="ＭＳ Ｐゴシック" w:eastAsia="ＭＳ Ｐゴシック" w:hAnsi="ＭＳ Ｐゴシック"/>
          <w:b/>
          <w:sz w:val="52"/>
          <w:szCs w:val="52"/>
        </w:rPr>
      </w:pPr>
      <w:r>
        <w:rPr>
          <w:rFonts w:ascii="ＭＳ Ｐゴシック" w:eastAsia="ＭＳ Ｐゴシック" w:hAnsi="ＭＳ Ｐゴシック" w:hint="eastAsia"/>
          <w:b/>
          <w:sz w:val="52"/>
          <w:szCs w:val="52"/>
        </w:rPr>
        <w:t>❺</w:t>
      </w:r>
      <w:r w:rsidRPr="008B5604">
        <w:rPr>
          <w:rFonts w:ascii="ＭＳ Ｐゴシック" w:eastAsia="ＭＳ Ｐゴシック" w:hAnsi="ＭＳ Ｐゴシック" w:hint="eastAsia"/>
          <w:b/>
          <w:sz w:val="52"/>
          <w:szCs w:val="52"/>
        </w:rPr>
        <w:t xml:space="preserve"> </w:t>
      </w:r>
      <w:r>
        <w:rPr>
          <w:rFonts w:ascii="ＭＳ Ｐゴシック" w:eastAsia="ＭＳ Ｐゴシック" w:hAnsi="ＭＳ Ｐゴシック" w:hint="eastAsia"/>
          <w:b/>
          <w:sz w:val="52"/>
          <w:szCs w:val="52"/>
        </w:rPr>
        <w:t>年間指導計画例 【３年】</w:t>
      </w:r>
    </w:p>
    <w:p w14:paraId="1C0C7B08" w14:textId="77777777" w:rsidR="00B36E1B" w:rsidRDefault="00B36E1B" w:rsidP="00B36E1B"/>
    <w:p w14:paraId="25D893F6" w14:textId="77777777" w:rsidR="00B36E1B" w:rsidRDefault="00B36E1B" w:rsidP="00B36E1B"/>
    <w:p w14:paraId="00B104BC" w14:textId="77777777" w:rsidR="00B36E1B" w:rsidRDefault="00B36E1B" w:rsidP="00B36E1B"/>
    <w:p w14:paraId="220F54E6" w14:textId="77777777" w:rsidR="00B36E1B" w:rsidRDefault="00B36E1B" w:rsidP="00B36E1B"/>
    <w:p w14:paraId="4138C2AA" w14:textId="77777777" w:rsidR="00B36E1B" w:rsidRDefault="00B36E1B" w:rsidP="00B36E1B"/>
    <w:p w14:paraId="3990C132" w14:textId="77777777" w:rsidR="00B36E1B" w:rsidRDefault="00B36E1B" w:rsidP="00B36E1B"/>
    <w:p w14:paraId="01507DA0" w14:textId="77777777" w:rsidR="00B36E1B" w:rsidRDefault="00B36E1B" w:rsidP="00B36E1B">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Pr>
          <w:rFonts w:asciiTheme="majorEastAsia" w:eastAsiaTheme="majorEastAsia" w:hAnsiTheme="majorEastAsia"/>
          <w:sz w:val="24"/>
          <w:szCs w:val="24"/>
        </w:rPr>
        <w:t>6</w:t>
      </w:r>
      <w:r>
        <w:rPr>
          <w:rFonts w:asciiTheme="majorEastAsia" w:eastAsiaTheme="majorEastAsia" w:hAnsiTheme="majorEastAsia" w:hint="eastAsia"/>
          <w:sz w:val="24"/>
          <w:szCs w:val="24"/>
        </w:rPr>
        <w:t>年（202</w:t>
      </w:r>
      <w:r>
        <w:rPr>
          <w:rFonts w:asciiTheme="majorEastAsia" w:eastAsiaTheme="majorEastAsia" w:hAnsiTheme="majorEastAsia"/>
          <w:sz w:val="24"/>
          <w:szCs w:val="24"/>
        </w:rPr>
        <w:t>4</w:t>
      </w:r>
      <w:r>
        <w:rPr>
          <w:rFonts w:asciiTheme="majorEastAsia" w:eastAsiaTheme="majorEastAsia" w:hAnsiTheme="majorEastAsia" w:hint="eastAsia"/>
          <w:sz w:val="24"/>
          <w:szCs w:val="24"/>
        </w:rPr>
        <w:t>年）7月2</w:t>
      </w:r>
      <w:r>
        <w:rPr>
          <w:rFonts w:asciiTheme="majorEastAsia" w:eastAsiaTheme="majorEastAsia" w:hAnsiTheme="majorEastAsia"/>
          <w:sz w:val="24"/>
          <w:szCs w:val="24"/>
        </w:rPr>
        <w:t>9</w:t>
      </w:r>
      <w:r>
        <w:rPr>
          <w:rFonts w:asciiTheme="majorEastAsia" w:eastAsiaTheme="majorEastAsia" w:hAnsiTheme="majorEastAsia" w:hint="eastAsia"/>
          <w:sz w:val="24"/>
          <w:szCs w:val="24"/>
        </w:rPr>
        <w:t>日版</w:t>
      </w:r>
    </w:p>
    <w:p w14:paraId="07F00A2B" w14:textId="77777777" w:rsidR="00B36E1B" w:rsidRDefault="00B36E1B" w:rsidP="00B36E1B">
      <w:pPr>
        <w:ind w:left="180" w:hangingChars="100" w:hanging="180"/>
        <w:jc w:val="center"/>
        <w:rPr>
          <w:rFonts w:ascii="ＭＳ 明朝" w:hAnsi="ＭＳ 明朝"/>
          <w:sz w:val="18"/>
          <w:szCs w:val="18"/>
        </w:rPr>
      </w:pPr>
      <w:r>
        <w:rPr>
          <w:rFonts w:hint="eastAsia"/>
          <w:sz w:val="18"/>
          <w:szCs w:val="18"/>
        </w:rPr>
        <w:t>※本資料に記載の学習活動例、評価規準例などは、今後変更になる可能性があります。ご了承ください。</w:t>
      </w:r>
    </w:p>
    <w:p w14:paraId="1EC2B917" w14:textId="77777777" w:rsidR="00B36E1B" w:rsidRDefault="00B36E1B" w:rsidP="00B36E1B"/>
    <w:p w14:paraId="2F435F71" w14:textId="77777777" w:rsidR="00B36E1B" w:rsidRPr="00DA52BC" w:rsidRDefault="00B36E1B" w:rsidP="00B36E1B">
      <w:pPr>
        <w:jc w:val="center"/>
        <w:rPr>
          <w:rFonts w:ascii="ＭＳ Ｐゴシック" w:eastAsia="ＭＳ Ｐゴシック" w:hAnsi="ＭＳ Ｐゴシック"/>
          <w:bCs/>
          <w:sz w:val="48"/>
          <w:szCs w:val="48"/>
        </w:rPr>
      </w:pPr>
      <w:r w:rsidRPr="00DA52BC">
        <w:rPr>
          <w:rFonts w:ascii="ＭＳ Ｐゴシック" w:eastAsia="ＭＳ Ｐゴシック" w:hAnsi="ＭＳ Ｐゴシック" w:hint="eastAsia"/>
          <w:bCs/>
          <w:sz w:val="48"/>
          <w:szCs w:val="48"/>
        </w:rPr>
        <w:t>東京書籍</w:t>
      </w:r>
      <w:r w:rsidRPr="00DA52BC">
        <w:rPr>
          <w:rFonts w:ascii="ＭＳ Ｐゴシック" w:eastAsia="ＭＳ Ｐゴシック" w:hAnsi="ＭＳ Ｐゴシック"/>
          <w:bCs/>
          <w:sz w:val="48"/>
          <w:szCs w:val="48"/>
        </w:rPr>
        <w:br w:type="page"/>
      </w:r>
    </w:p>
    <w:p w14:paraId="71B639E5" w14:textId="77777777" w:rsidR="00B36E1B" w:rsidRPr="00B36E1B" w:rsidRDefault="00B36E1B" w:rsidP="003C2E68">
      <w:pPr>
        <w:pStyle w:val="a6"/>
        <w:rPr>
          <w:rFonts w:ascii="ＭＳ ゴシック" w:eastAsia="ＭＳ ゴシック" w:hAnsi="ＭＳ ゴシック"/>
          <w:b/>
          <w:sz w:val="28"/>
          <w:szCs w:val="28"/>
        </w:rPr>
        <w:sectPr w:rsidR="00B36E1B" w:rsidRPr="00B36E1B" w:rsidSect="00B36E1B">
          <w:headerReference w:type="default" r:id="rId7"/>
          <w:footerReference w:type="default" r:id="rId8"/>
          <w:footerReference w:type="first" r:id="rId9"/>
          <w:pgSz w:w="11906" w:h="16838" w:code="9"/>
          <w:pgMar w:top="1134" w:right="737" w:bottom="1134" w:left="737" w:header="680" w:footer="454" w:gutter="0"/>
          <w:pgNumType w:start="1"/>
          <w:cols w:space="425"/>
          <w:titlePg/>
          <w:docGrid w:type="lines" w:linePitch="360"/>
        </w:sectPr>
      </w:pPr>
    </w:p>
    <w:p w14:paraId="73874156" w14:textId="12B962E0" w:rsidR="003C2E68" w:rsidRPr="00954D90" w:rsidRDefault="00A51F62" w:rsidP="003C2E68">
      <w:pPr>
        <w:pStyle w:val="a6"/>
        <w:rPr>
          <w:rFonts w:ascii="ＭＳ ゴシック" w:eastAsia="ＭＳ ゴシック" w:hAnsi="ＭＳ ゴシック"/>
          <w:b/>
          <w:sz w:val="28"/>
          <w:szCs w:val="28"/>
        </w:rPr>
      </w:pPr>
      <w:r>
        <w:rPr>
          <w:rFonts w:ascii="ＭＳ ゴシック" w:eastAsia="ＭＳ ゴシック" w:hAnsi="ＭＳ ゴシック" w:hint="eastAsia"/>
          <w:b/>
          <w:sz w:val="28"/>
          <w:szCs w:val="28"/>
        </w:rPr>
        <w:lastRenderedPageBreak/>
        <w:t>【３年】</w:t>
      </w:r>
    </w:p>
    <w:p w14:paraId="26E276DB" w14:textId="77777777" w:rsidR="00A5589E" w:rsidRPr="00534B80" w:rsidRDefault="00A5589E" w:rsidP="002D588D">
      <w:pPr>
        <w:spacing w:line="300" w:lineRule="exact"/>
        <w:rPr>
          <w:rFonts w:ascii="ＭＳ ゴシック" w:eastAsia="ＭＳ ゴシック" w:hAnsi="ＭＳ ゴシック"/>
        </w:rPr>
      </w:pPr>
    </w:p>
    <w:tbl>
      <w:tblPr>
        <w:tblW w:w="104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3" w:type="dxa"/>
          <w:bottom w:w="57" w:type="dxa"/>
          <w:right w:w="113" w:type="dxa"/>
        </w:tblCellMar>
        <w:tblLook w:val="04A0" w:firstRow="1" w:lastRow="0" w:firstColumn="1" w:lastColumn="0" w:noHBand="0" w:noVBand="1"/>
      </w:tblPr>
      <w:tblGrid>
        <w:gridCol w:w="2120"/>
        <w:gridCol w:w="2075"/>
        <w:gridCol w:w="3362"/>
        <w:gridCol w:w="2857"/>
      </w:tblGrid>
      <w:tr w:rsidR="009832E2" w:rsidRPr="00954D90" w14:paraId="04FCCA91" w14:textId="77777777" w:rsidTr="00940D63">
        <w:trPr>
          <w:trHeight w:val="283"/>
        </w:trPr>
        <w:tc>
          <w:tcPr>
            <w:tcW w:w="2120" w:type="dxa"/>
            <w:tcBorders>
              <w:top w:val="single" w:sz="8" w:space="0" w:color="auto"/>
              <w:left w:val="single" w:sz="8" w:space="0" w:color="auto"/>
              <w:bottom w:val="single" w:sz="8" w:space="0" w:color="auto"/>
            </w:tcBorders>
            <w:shd w:val="clear" w:color="auto" w:fill="auto"/>
            <w:tcMar>
              <w:left w:w="113" w:type="dxa"/>
              <w:right w:w="113" w:type="dxa"/>
            </w:tcMar>
            <w:vAlign w:val="center"/>
          </w:tcPr>
          <w:p w14:paraId="58F677B7" w14:textId="760622BF" w:rsidR="009832E2" w:rsidRPr="004A3FF9" w:rsidRDefault="009832E2" w:rsidP="009832E2">
            <w:pPr>
              <w:spacing w:line="300" w:lineRule="exact"/>
              <w:jc w:val="center"/>
              <w:rPr>
                <w:rFonts w:ascii="ＭＳ ゴシック" w:eastAsia="ＭＳ ゴシック" w:hAnsi="ＭＳ ゴシック"/>
                <w:sz w:val="18"/>
                <w:szCs w:val="18"/>
              </w:rPr>
            </w:pPr>
            <w:r w:rsidRPr="004A3FF9">
              <w:rPr>
                <w:rFonts w:ascii="ＭＳ ゴシック" w:eastAsia="ＭＳ ゴシック" w:hAnsi="ＭＳ ゴシック" w:hint="eastAsia"/>
                <w:sz w:val="18"/>
                <w:szCs w:val="18"/>
              </w:rPr>
              <w:t>領域〈系統〉教材名</w:t>
            </w:r>
            <w:r w:rsidR="002B57EC">
              <w:rPr>
                <w:rFonts w:ascii="ＭＳ ゴシック" w:eastAsia="ＭＳ ゴシック" w:hAnsi="ＭＳ ゴシック" w:hint="eastAsia"/>
                <w:sz w:val="18"/>
                <w:szCs w:val="18"/>
              </w:rPr>
              <w:t>／</w:t>
            </w:r>
          </w:p>
          <w:p w14:paraId="025B7E40" w14:textId="09FD5A5B" w:rsidR="00E670E0" w:rsidRDefault="009832E2" w:rsidP="009832E2">
            <w:pPr>
              <w:spacing w:line="300" w:lineRule="exact"/>
              <w:jc w:val="center"/>
              <w:rPr>
                <w:rFonts w:ascii="ＭＳ ゴシック" w:eastAsia="ＭＳ ゴシック" w:hAnsi="ＭＳ ゴシック"/>
                <w:sz w:val="18"/>
                <w:szCs w:val="18"/>
              </w:rPr>
            </w:pPr>
            <w:r w:rsidRPr="004A3FF9">
              <w:rPr>
                <w:rFonts w:ascii="ＭＳ ゴシック" w:eastAsia="ＭＳ ゴシック" w:hAnsi="ＭＳ ゴシック" w:hint="eastAsia"/>
                <w:sz w:val="18"/>
                <w:szCs w:val="18"/>
              </w:rPr>
              <w:t>ページ数・配当時数</w:t>
            </w:r>
            <w:r w:rsidR="002B57EC">
              <w:rPr>
                <w:rFonts w:ascii="ＭＳ ゴシック" w:eastAsia="ＭＳ ゴシック" w:hAnsi="ＭＳ ゴシック" w:hint="eastAsia"/>
                <w:sz w:val="18"/>
                <w:szCs w:val="18"/>
              </w:rPr>
              <w:t>／</w:t>
            </w:r>
          </w:p>
          <w:p w14:paraId="0B071DC4" w14:textId="77777777" w:rsidR="00E670E0" w:rsidRDefault="009832E2" w:rsidP="009832E2">
            <w:pPr>
              <w:spacing w:line="300" w:lineRule="exact"/>
              <w:jc w:val="center"/>
              <w:rPr>
                <w:rFonts w:ascii="ＭＳ ゴシック" w:eastAsia="ＭＳ ゴシック" w:hAnsi="ＭＳ ゴシック"/>
                <w:sz w:val="18"/>
                <w:szCs w:val="18"/>
              </w:rPr>
            </w:pPr>
            <w:r w:rsidRPr="008F3E6F">
              <w:rPr>
                <w:rFonts w:ascii="ＭＳ ゴシック" w:eastAsia="ＭＳ ゴシック" w:hAnsi="ＭＳ ゴシック" w:hint="eastAsia"/>
                <w:sz w:val="18"/>
                <w:szCs w:val="18"/>
              </w:rPr>
              <w:t>未来への扉・</w:t>
            </w:r>
          </w:p>
          <w:p w14:paraId="2B0DAABE" w14:textId="77777777" w:rsidR="009832E2" w:rsidRPr="004A3FF9" w:rsidRDefault="009832E2" w:rsidP="009832E2">
            <w:pPr>
              <w:spacing w:line="300" w:lineRule="exact"/>
              <w:jc w:val="center"/>
              <w:rPr>
                <w:rFonts w:ascii="ＭＳ ゴシック" w:eastAsia="ＭＳ ゴシック" w:hAnsi="ＭＳ ゴシック"/>
                <w:sz w:val="18"/>
                <w:szCs w:val="18"/>
              </w:rPr>
            </w:pPr>
            <w:r w:rsidRPr="008F3E6F">
              <w:rPr>
                <w:rFonts w:ascii="ＭＳ ゴシック" w:eastAsia="ＭＳ ゴシック" w:hAnsi="ＭＳ ゴシック" w:hint="eastAsia"/>
                <w:sz w:val="18"/>
                <w:szCs w:val="18"/>
              </w:rPr>
              <w:t>他教科との関連</w:t>
            </w:r>
          </w:p>
        </w:tc>
        <w:tc>
          <w:tcPr>
            <w:tcW w:w="2075" w:type="dxa"/>
            <w:tcBorders>
              <w:top w:val="single" w:sz="8" w:space="0" w:color="auto"/>
              <w:bottom w:val="single" w:sz="8" w:space="0" w:color="auto"/>
            </w:tcBorders>
            <w:shd w:val="clear" w:color="auto" w:fill="auto"/>
            <w:tcMar>
              <w:left w:w="113" w:type="dxa"/>
              <w:right w:w="113" w:type="dxa"/>
            </w:tcMar>
            <w:vAlign w:val="center"/>
          </w:tcPr>
          <w:p w14:paraId="465C10E2" w14:textId="77777777" w:rsidR="00E670E0" w:rsidRDefault="009832E2" w:rsidP="009832E2">
            <w:pPr>
              <w:spacing w:line="300" w:lineRule="exact"/>
              <w:jc w:val="center"/>
              <w:rPr>
                <w:rFonts w:ascii="ＭＳ ゴシック" w:eastAsia="ＭＳ ゴシック" w:hAnsi="ＭＳ ゴシック"/>
                <w:sz w:val="18"/>
                <w:szCs w:val="18"/>
              </w:rPr>
            </w:pPr>
            <w:r w:rsidRPr="004A3FF9">
              <w:rPr>
                <w:rFonts w:ascii="ＭＳ ゴシック" w:eastAsia="ＭＳ ゴシック" w:hAnsi="ＭＳ ゴシック" w:hint="eastAsia"/>
                <w:sz w:val="18"/>
                <w:szCs w:val="18"/>
              </w:rPr>
              <w:t>学習目標</w:t>
            </w:r>
            <w:r>
              <w:rPr>
                <w:rFonts w:ascii="ＭＳ ゴシック" w:eastAsia="ＭＳ ゴシック" w:hAnsi="ＭＳ ゴシック" w:hint="eastAsia"/>
                <w:sz w:val="18"/>
                <w:szCs w:val="18"/>
              </w:rPr>
              <w:t>・</w:t>
            </w:r>
          </w:p>
          <w:p w14:paraId="55007ED6" w14:textId="77777777" w:rsidR="009832E2" w:rsidRDefault="009832E2" w:rsidP="009832E2">
            <w:pPr>
              <w:spacing w:line="300" w:lineRule="exact"/>
              <w:jc w:val="center"/>
              <w:rPr>
                <w:rFonts w:ascii="ＭＳ ゴシック" w:eastAsia="ＭＳ ゴシック" w:hAnsi="ＭＳ ゴシック"/>
                <w:sz w:val="18"/>
                <w:szCs w:val="18"/>
              </w:rPr>
            </w:pPr>
            <w:r w:rsidRPr="004A3FF9">
              <w:rPr>
                <w:rFonts w:ascii="ＭＳ ゴシック" w:eastAsia="ＭＳ ゴシック" w:hAnsi="ＭＳ ゴシック" w:hint="eastAsia"/>
                <w:sz w:val="18"/>
                <w:szCs w:val="18"/>
              </w:rPr>
              <w:t>学習指導要領との対応</w:t>
            </w:r>
          </w:p>
          <w:p w14:paraId="0F0EB9E7" w14:textId="77777777" w:rsidR="009832E2" w:rsidRPr="004A3FF9" w:rsidRDefault="009832E2" w:rsidP="009832E2">
            <w:pPr>
              <w:spacing w:line="300" w:lineRule="exact"/>
              <w:jc w:val="center"/>
              <w:rPr>
                <w:rFonts w:ascii="ＭＳ ゴシック" w:eastAsia="ＭＳ ゴシック" w:hAnsi="ＭＳ ゴシック"/>
                <w:sz w:val="18"/>
                <w:szCs w:val="18"/>
              </w:rPr>
            </w:pPr>
            <w:r w:rsidRPr="008F3E6F">
              <w:rPr>
                <w:rFonts w:ascii="ＭＳ ゴシック" w:eastAsia="ＭＳ ゴシック" w:hAnsi="ＭＳ ゴシック" w:hint="eastAsia"/>
                <w:sz w:val="18"/>
                <w:szCs w:val="18"/>
              </w:rPr>
              <w:t>（</w:t>
            </w:r>
            <w:r w:rsidRPr="0005709E">
              <w:rPr>
                <w:rFonts w:ascii="ＭＳ ゴシック" w:eastAsia="ＭＳ ゴシック" w:hAnsi="ＭＳ ゴシック" w:hint="eastAsia"/>
                <w:sz w:val="18"/>
                <w:szCs w:val="18"/>
                <w:shd w:val="pct15" w:color="auto" w:fill="FFFFFF"/>
              </w:rPr>
              <w:t xml:space="preserve">　</w:t>
            </w:r>
            <w:r w:rsidRPr="0005709E">
              <w:rPr>
                <w:rFonts w:ascii="ＭＳ ゴシック" w:eastAsia="ＭＳ ゴシック" w:hAnsi="ＭＳ ゴシック" w:hint="eastAsia"/>
                <w:sz w:val="18"/>
                <w:szCs w:val="18"/>
              </w:rPr>
              <w:t>は重点</w:t>
            </w:r>
            <w:r w:rsidRPr="008F3E6F">
              <w:rPr>
                <w:rFonts w:ascii="ＭＳ ゴシック" w:eastAsia="ＭＳ ゴシック" w:hAnsi="ＭＳ ゴシック" w:hint="eastAsia"/>
                <w:sz w:val="18"/>
                <w:szCs w:val="18"/>
              </w:rPr>
              <w:t>）</w:t>
            </w:r>
          </w:p>
        </w:tc>
        <w:tc>
          <w:tcPr>
            <w:tcW w:w="3362" w:type="dxa"/>
            <w:tcBorders>
              <w:top w:val="single" w:sz="8" w:space="0" w:color="auto"/>
              <w:bottom w:val="single" w:sz="8" w:space="0" w:color="auto"/>
            </w:tcBorders>
            <w:shd w:val="clear" w:color="auto" w:fill="auto"/>
            <w:tcMar>
              <w:left w:w="113" w:type="dxa"/>
              <w:right w:w="113" w:type="dxa"/>
            </w:tcMar>
            <w:vAlign w:val="center"/>
          </w:tcPr>
          <w:p w14:paraId="42FE8472" w14:textId="77777777" w:rsidR="009832E2" w:rsidRPr="00B12C1B" w:rsidRDefault="009832E2" w:rsidP="009832E2">
            <w:pPr>
              <w:spacing w:line="300" w:lineRule="exact"/>
              <w:ind w:left="180" w:hangingChars="100" w:hanging="180"/>
              <w:jc w:val="center"/>
              <w:rPr>
                <w:rFonts w:ascii="ＭＳ ゴシック" w:eastAsia="ＭＳ ゴシック" w:hAnsi="ＭＳ ゴシック"/>
                <w:sz w:val="18"/>
                <w:szCs w:val="18"/>
              </w:rPr>
            </w:pPr>
            <w:r w:rsidRPr="00B12C1B">
              <w:rPr>
                <w:rFonts w:ascii="ＭＳ ゴシック" w:eastAsia="ＭＳ ゴシック" w:hAnsi="ＭＳ ゴシック" w:hint="eastAsia"/>
                <w:sz w:val="18"/>
                <w:szCs w:val="18"/>
              </w:rPr>
              <w:t>学習活動例</w:t>
            </w:r>
          </w:p>
          <w:p w14:paraId="392BE5BA" w14:textId="77777777" w:rsidR="009832E2" w:rsidRPr="00B12C1B" w:rsidRDefault="009832E2" w:rsidP="009832E2">
            <w:pPr>
              <w:spacing w:line="300" w:lineRule="exact"/>
              <w:ind w:left="180" w:hangingChars="100" w:hanging="180"/>
              <w:jc w:val="center"/>
              <w:rPr>
                <w:sz w:val="18"/>
                <w:szCs w:val="18"/>
              </w:rPr>
            </w:pPr>
            <w:r w:rsidRPr="00B12C1B">
              <w:rPr>
                <w:rFonts w:ascii="ＭＳ ゴシック" w:eastAsia="ＭＳ ゴシック" w:hAnsi="ＭＳ ゴシック" w:hint="eastAsia"/>
                <w:sz w:val="18"/>
                <w:szCs w:val="18"/>
              </w:rPr>
              <w:t>（＊は指導上の留意点や別案）</w:t>
            </w:r>
          </w:p>
        </w:tc>
        <w:tc>
          <w:tcPr>
            <w:tcW w:w="2857" w:type="dxa"/>
            <w:tcBorders>
              <w:top w:val="single" w:sz="8" w:space="0" w:color="auto"/>
              <w:bottom w:val="single" w:sz="8" w:space="0" w:color="auto"/>
              <w:right w:val="single" w:sz="8" w:space="0" w:color="auto"/>
            </w:tcBorders>
            <w:shd w:val="clear" w:color="auto" w:fill="auto"/>
            <w:tcMar>
              <w:left w:w="113" w:type="dxa"/>
              <w:right w:w="113" w:type="dxa"/>
            </w:tcMar>
            <w:vAlign w:val="center"/>
          </w:tcPr>
          <w:p w14:paraId="6418E204" w14:textId="77777777" w:rsidR="009832E2" w:rsidRPr="004A3FF9" w:rsidRDefault="009832E2" w:rsidP="009832E2">
            <w:pPr>
              <w:spacing w:line="300" w:lineRule="exact"/>
              <w:ind w:left="180" w:hangingChars="100" w:hanging="180"/>
              <w:jc w:val="center"/>
              <w:rPr>
                <w:rFonts w:ascii="ＭＳ ゴシック" w:eastAsia="ＭＳ ゴシック" w:hAnsi="ＭＳ ゴシック"/>
                <w:sz w:val="18"/>
                <w:szCs w:val="18"/>
              </w:rPr>
            </w:pPr>
            <w:r w:rsidRPr="004A3FF9">
              <w:rPr>
                <w:rFonts w:ascii="ＭＳ ゴシック" w:eastAsia="ＭＳ ゴシック" w:hAnsi="ＭＳ ゴシック" w:hint="eastAsia"/>
                <w:sz w:val="18"/>
                <w:szCs w:val="18"/>
              </w:rPr>
              <w:t>評価規準例</w:t>
            </w:r>
          </w:p>
          <w:p w14:paraId="29A39E4D" w14:textId="77777777" w:rsidR="009832E2" w:rsidRPr="004A3FF9" w:rsidRDefault="009832E2" w:rsidP="009832E2">
            <w:pPr>
              <w:spacing w:line="300" w:lineRule="exact"/>
              <w:ind w:left="180" w:hangingChars="100" w:hanging="180"/>
              <w:jc w:val="center"/>
              <w:rPr>
                <w:rFonts w:ascii="ＭＳ ゴシック" w:eastAsia="ＭＳ ゴシック" w:hAnsi="ＭＳ ゴシック"/>
                <w:sz w:val="18"/>
                <w:szCs w:val="18"/>
              </w:rPr>
            </w:pPr>
            <w:r w:rsidRPr="008F3E6F">
              <w:rPr>
                <w:rFonts w:ascii="ＭＳ ゴシック" w:eastAsia="ＭＳ ゴシック" w:hAnsi="ＭＳ ゴシック" w:hint="eastAsia"/>
                <w:sz w:val="18"/>
                <w:szCs w:val="18"/>
              </w:rPr>
              <w:t>（</w:t>
            </w:r>
            <w:r w:rsidRPr="0005709E">
              <w:rPr>
                <w:rFonts w:ascii="ＭＳ ゴシック" w:eastAsia="ＭＳ ゴシック" w:hAnsi="ＭＳ ゴシック" w:hint="eastAsia"/>
                <w:sz w:val="18"/>
                <w:szCs w:val="18"/>
                <w:shd w:val="pct15" w:color="auto" w:fill="FFFFFF"/>
              </w:rPr>
              <w:t xml:space="preserve">　</w:t>
            </w:r>
            <w:r w:rsidRPr="0005709E">
              <w:rPr>
                <w:rFonts w:ascii="ＭＳ ゴシック" w:eastAsia="ＭＳ ゴシック" w:hAnsi="ＭＳ ゴシック" w:hint="eastAsia"/>
                <w:sz w:val="18"/>
                <w:szCs w:val="18"/>
              </w:rPr>
              <w:t>は重点</w:t>
            </w:r>
            <w:r w:rsidRPr="008F3E6F">
              <w:rPr>
                <w:rFonts w:ascii="ＭＳ ゴシック" w:eastAsia="ＭＳ ゴシック" w:hAnsi="ＭＳ ゴシック" w:hint="eastAsia"/>
                <w:sz w:val="18"/>
                <w:szCs w:val="18"/>
              </w:rPr>
              <w:t>）</w:t>
            </w:r>
          </w:p>
        </w:tc>
      </w:tr>
      <w:tr w:rsidR="003C2E68" w:rsidRPr="006E508D" w14:paraId="523DB418" w14:textId="77777777" w:rsidTr="00940D63">
        <w:trPr>
          <w:trHeight w:val="283"/>
        </w:trPr>
        <w:tc>
          <w:tcPr>
            <w:tcW w:w="10414" w:type="dxa"/>
            <w:gridSpan w:val="4"/>
            <w:tcBorders>
              <w:top w:val="single" w:sz="8" w:space="0" w:color="auto"/>
              <w:left w:val="single" w:sz="8" w:space="0" w:color="auto"/>
              <w:right w:val="single" w:sz="8" w:space="0" w:color="auto"/>
            </w:tcBorders>
            <w:shd w:val="clear" w:color="auto" w:fill="E7E6E6" w:themeFill="background2"/>
            <w:tcMar>
              <w:left w:w="113" w:type="dxa"/>
              <w:right w:w="113" w:type="dxa"/>
            </w:tcMar>
          </w:tcPr>
          <w:p w14:paraId="70F3C0F0" w14:textId="04436A1A" w:rsidR="003C2E68" w:rsidRPr="00B12C1B" w:rsidRDefault="003C2E68" w:rsidP="003C2E68">
            <w:pPr>
              <w:spacing w:line="300" w:lineRule="exact"/>
              <w:jc w:val="left"/>
              <w:rPr>
                <w:rFonts w:ascii="ＭＳ 明朝" w:hAnsi="ＭＳ 明朝"/>
                <w:sz w:val="18"/>
                <w:szCs w:val="18"/>
              </w:rPr>
            </w:pPr>
            <w:r w:rsidRPr="00B12C1B">
              <w:rPr>
                <w:rFonts w:ascii="ＭＳ 明朝" w:hAnsi="ＭＳ 明朝" w:hint="eastAsia"/>
                <w:sz w:val="18"/>
                <w:szCs w:val="18"/>
              </w:rPr>
              <w:t>（4月</w:t>
            </w:r>
            <w:r w:rsidR="009B2894" w:rsidRPr="00B12C1B">
              <w:rPr>
                <w:rFonts w:ascii="ＭＳ 明朝" w:hAnsi="ＭＳ 明朝" w:hint="eastAsia"/>
                <w:sz w:val="18"/>
                <w:szCs w:val="18"/>
              </w:rPr>
              <w:t xml:space="preserve">　</w:t>
            </w:r>
            <w:r w:rsidR="00D9780E" w:rsidRPr="00D9780E">
              <w:rPr>
                <w:rFonts w:ascii="ＭＳ 明朝" w:hAnsi="ＭＳ 明朝" w:hint="eastAsia"/>
                <w:sz w:val="18"/>
                <w:szCs w:val="18"/>
              </w:rPr>
              <w:t>1</w:t>
            </w:r>
            <w:r w:rsidR="009B2894" w:rsidRPr="00D9780E">
              <w:rPr>
                <w:rFonts w:ascii="ＭＳ 明朝" w:hAnsi="ＭＳ 明朝" w:hint="eastAsia"/>
                <w:sz w:val="18"/>
                <w:szCs w:val="18"/>
              </w:rPr>
              <w:t>時間</w:t>
            </w:r>
            <w:r w:rsidRPr="00D9780E">
              <w:rPr>
                <w:rFonts w:ascii="ＭＳ 明朝" w:hAnsi="ＭＳ 明朝" w:hint="eastAsia"/>
                <w:sz w:val="18"/>
                <w:szCs w:val="18"/>
              </w:rPr>
              <w:t>）</w:t>
            </w:r>
          </w:p>
        </w:tc>
      </w:tr>
      <w:tr w:rsidR="009832E2" w:rsidRPr="006E508D" w14:paraId="4696C569" w14:textId="77777777" w:rsidTr="00940D63">
        <w:trPr>
          <w:trHeight w:val="283"/>
        </w:trPr>
        <w:tc>
          <w:tcPr>
            <w:tcW w:w="2120" w:type="dxa"/>
            <w:tcBorders>
              <w:left w:val="single" w:sz="8" w:space="0" w:color="auto"/>
              <w:bottom w:val="single" w:sz="8" w:space="0" w:color="auto"/>
            </w:tcBorders>
            <w:tcMar>
              <w:left w:w="113" w:type="dxa"/>
              <w:right w:w="113" w:type="dxa"/>
            </w:tcMar>
          </w:tcPr>
          <w:p w14:paraId="2432CEC4" w14:textId="77777777" w:rsidR="009832E2" w:rsidRPr="00707FD7" w:rsidRDefault="009832E2" w:rsidP="009832E2">
            <w:pPr>
              <w:spacing w:line="300" w:lineRule="exact"/>
              <w:rPr>
                <w:rFonts w:ascii="ＭＳ 明朝" w:hAnsi="ＭＳ 明朝" w:cs="Arial"/>
                <w:sz w:val="18"/>
                <w:szCs w:val="18"/>
              </w:rPr>
            </w:pPr>
            <w:r w:rsidRPr="00707FD7">
              <w:rPr>
                <w:rFonts w:ascii="ＭＳ 明朝" w:hAnsi="ＭＳ 明朝" w:cs="Arial" w:hint="eastAsia"/>
                <w:sz w:val="18"/>
                <w:szCs w:val="18"/>
              </w:rPr>
              <w:t>読む〈詩（巻頭詩）〉</w:t>
            </w:r>
          </w:p>
          <w:p w14:paraId="4C330B12" w14:textId="77777777" w:rsidR="009832E2" w:rsidRPr="00707FD7" w:rsidRDefault="009832E2" w:rsidP="009832E2">
            <w:pPr>
              <w:spacing w:line="300" w:lineRule="exact"/>
              <w:rPr>
                <w:rFonts w:ascii="ＭＳ 明朝" w:hAnsi="ＭＳ 明朝"/>
                <w:sz w:val="21"/>
                <w:szCs w:val="18"/>
              </w:rPr>
            </w:pPr>
            <w:r w:rsidRPr="00707FD7">
              <w:rPr>
                <w:rFonts w:ascii="ＭＳ 明朝" w:hAnsi="ＭＳ 明朝"/>
                <w:bCs/>
                <w:sz w:val="21"/>
                <w:szCs w:val="18"/>
              </w:rPr>
              <w:t>生命</w:t>
            </w:r>
            <w:r w:rsidRPr="00707FD7">
              <w:rPr>
                <w:rFonts w:ascii="ＭＳ 明朝" w:hAnsi="ＭＳ 明朝"/>
                <w:sz w:val="21"/>
                <w:szCs w:val="18"/>
              </w:rPr>
              <w:t>は</w:t>
            </w:r>
          </w:p>
          <w:p w14:paraId="5D3C9185" w14:textId="77777777" w:rsidR="009832E2" w:rsidRPr="00707FD7" w:rsidRDefault="009832E2" w:rsidP="009D5DDC">
            <w:pPr>
              <w:spacing w:line="300" w:lineRule="exact"/>
              <w:jc w:val="right"/>
              <w:rPr>
                <w:rFonts w:ascii="ＭＳ 明朝" w:hAnsi="ＭＳ 明朝" w:cs="Arial"/>
                <w:sz w:val="18"/>
                <w:szCs w:val="18"/>
              </w:rPr>
            </w:pPr>
            <w:r w:rsidRPr="00707FD7">
              <w:rPr>
                <w:rFonts w:ascii="ＭＳ 明朝" w:hAnsi="ＭＳ 明朝" w:cs="Arial" w:hint="eastAsia"/>
                <w:sz w:val="18"/>
                <w:szCs w:val="18"/>
              </w:rPr>
              <w:t>巻頭</w:t>
            </w:r>
          </w:p>
          <w:p w14:paraId="77A78F4D" w14:textId="77777777" w:rsidR="009832E2" w:rsidRDefault="009832E2" w:rsidP="009D5DDC">
            <w:pPr>
              <w:spacing w:line="300" w:lineRule="exact"/>
              <w:jc w:val="right"/>
              <w:rPr>
                <w:rFonts w:ascii="ＭＳ 明朝" w:hAnsi="ＭＳ 明朝" w:cs="Arial"/>
                <w:sz w:val="18"/>
                <w:szCs w:val="18"/>
              </w:rPr>
            </w:pPr>
            <w:r w:rsidRPr="00707FD7">
              <w:rPr>
                <w:rFonts w:ascii="ＭＳ 明朝" w:hAnsi="ＭＳ 明朝" w:cs="Arial"/>
                <w:sz w:val="18"/>
                <w:szCs w:val="18"/>
              </w:rPr>
              <w:t>1時間</w:t>
            </w:r>
          </w:p>
          <w:p w14:paraId="72318411" w14:textId="77777777" w:rsidR="009832E2" w:rsidRDefault="009832E2" w:rsidP="009D5DDC">
            <w:pPr>
              <w:spacing w:line="300" w:lineRule="exact"/>
              <w:jc w:val="right"/>
              <w:rPr>
                <w:rFonts w:ascii="ＭＳ 明朝" w:hAnsi="ＭＳ 明朝" w:cs="Arial"/>
                <w:sz w:val="18"/>
                <w:szCs w:val="18"/>
              </w:rPr>
            </w:pPr>
          </w:p>
          <w:p w14:paraId="70A46D32" w14:textId="77777777" w:rsidR="009832E2" w:rsidRPr="00707FD7" w:rsidRDefault="009832E2" w:rsidP="009D5DDC">
            <w:pPr>
              <w:spacing w:line="300" w:lineRule="exact"/>
              <w:ind w:left="180" w:hangingChars="100" w:hanging="180"/>
              <w:rPr>
                <w:rFonts w:ascii="ＭＳ 明朝" w:hAnsi="ＭＳ 明朝" w:cs="Arial"/>
                <w:sz w:val="18"/>
                <w:szCs w:val="18"/>
              </w:rPr>
            </w:pPr>
            <w:r w:rsidRPr="00CA7B91">
              <w:rPr>
                <w:rFonts w:ascii="ＭＳ 明朝" w:hAnsi="ＭＳ 明朝" w:cs="Arial" w:hint="eastAsia"/>
                <w:sz w:val="18"/>
                <w:szCs w:val="18"/>
                <w:bdr w:val="single" w:sz="4" w:space="0" w:color="auto"/>
              </w:rPr>
              <w:t>未来</w:t>
            </w:r>
            <w:r>
              <w:rPr>
                <w:rFonts w:ascii="ＭＳ 明朝" w:hAnsi="ＭＳ 明朝" w:cs="Arial" w:hint="eastAsia"/>
                <w:sz w:val="18"/>
                <w:szCs w:val="18"/>
              </w:rPr>
              <w:t>自己と他者</w:t>
            </w:r>
          </w:p>
        </w:tc>
        <w:tc>
          <w:tcPr>
            <w:tcW w:w="2075" w:type="dxa"/>
            <w:tcBorders>
              <w:bottom w:val="single" w:sz="8" w:space="0" w:color="auto"/>
            </w:tcBorders>
            <w:tcMar>
              <w:left w:w="113" w:type="dxa"/>
              <w:right w:w="113" w:type="dxa"/>
            </w:tcMar>
          </w:tcPr>
          <w:p w14:paraId="6EFDFC17" w14:textId="77777777" w:rsidR="009832E2" w:rsidRPr="00707FD7" w:rsidRDefault="009832E2" w:rsidP="0075268A">
            <w:pPr>
              <w:spacing w:line="300" w:lineRule="exact"/>
              <w:ind w:left="180" w:hangingChars="100" w:hanging="180"/>
              <w:rPr>
                <w:rFonts w:ascii="ＭＳ 明朝" w:hAnsi="ＭＳ 明朝"/>
                <w:sz w:val="18"/>
                <w:szCs w:val="18"/>
              </w:rPr>
            </w:pPr>
            <w:r w:rsidRPr="00707FD7">
              <w:rPr>
                <w:rFonts w:ascii="ＭＳ 明朝" w:hAnsi="ＭＳ 明朝" w:hint="eastAsia"/>
                <w:sz w:val="18"/>
                <w:szCs w:val="18"/>
              </w:rPr>
              <w:t>・</w:t>
            </w:r>
            <w:r w:rsidRPr="00707FD7">
              <w:rPr>
                <w:rFonts w:ascii="ＭＳ 明朝" w:hAnsi="ＭＳ 明朝"/>
                <w:sz w:val="18"/>
                <w:szCs w:val="18"/>
              </w:rPr>
              <w:t>効果的な表現</w:t>
            </w:r>
            <w:r w:rsidRPr="00707FD7">
              <w:rPr>
                <w:rFonts w:ascii="ＭＳ 明朝" w:hAnsi="ＭＳ 明朝" w:hint="eastAsia"/>
                <w:sz w:val="18"/>
                <w:szCs w:val="18"/>
              </w:rPr>
              <w:t>に注意して内容</w:t>
            </w:r>
            <w:r w:rsidRPr="00707FD7">
              <w:rPr>
                <w:rFonts w:ascii="ＭＳ 明朝" w:hAnsi="ＭＳ 明朝"/>
                <w:sz w:val="18"/>
                <w:szCs w:val="18"/>
              </w:rPr>
              <w:t>を</w:t>
            </w:r>
            <w:r w:rsidRPr="00707FD7">
              <w:rPr>
                <w:rFonts w:ascii="ＭＳ 明朝" w:hAnsi="ＭＳ 明朝" w:hint="eastAsia"/>
                <w:sz w:val="18"/>
                <w:szCs w:val="18"/>
              </w:rPr>
              <w:t>解釈し、</w:t>
            </w:r>
            <w:r w:rsidRPr="00707FD7">
              <w:rPr>
                <w:rFonts w:ascii="ＭＳ 明朝" w:hAnsi="ＭＳ 明朝"/>
                <w:sz w:val="18"/>
                <w:szCs w:val="18"/>
              </w:rPr>
              <w:t>読み方を工夫して音読する。</w:t>
            </w:r>
          </w:p>
          <w:p w14:paraId="20BCF1F9" w14:textId="77777777" w:rsidR="009832E2" w:rsidRPr="00707FD7" w:rsidRDefault="009832E2" w:rsidP="00AA2789">
            <w:pPr>
              <w:spacing w:line="300" w:lineRule="exact"/>
              <w:ind w:left="180" w:hangingChars="100" w:hanging="180"/>
              <w:rPr>
                <w:rFonts w:ascii="ＭＳ 明朝" w:hAnsi="ＭＳ 明朝"/>
                <w:sz w:val="18"/>
                <w:szCs w:val="18"/>
              </w:rPr>
            </w:pPr>
          </w:p>
          <w:p w14:paraId="0B9B9B6D" w14:textId="77777777" w:rsidR="009832E2" w:rsidRPr="00707FD7" w:rsidRDefault="009832E2" w:rsidP="00AA2789">
            <w:pPr>
              <w:spacing w:line="300" w:lineRule="exact"/>
              <w:ind w:left="180" w:hangingChars="100" w:hanging="180"/>
              <w:rPr>
                <w:rFonts w:ascii="ＭＳ 明朝" w:hAnsi="ＭＳ 明朝" w:cs="Arial"/>
                <w:sz w:val="18"/>
                <w:szCs w:val="18"/>
              </w:rPr>
            </w:pPr>
            <w:r w:rsidRPr="00707FD7">
              <w:rPr>
                <w:rFonts w:ascii="ＭＳ 明朝" w:eastAsia="BIZ UDゴシック" w:hAnsi="ＭＳ 明朝" w:cs="Arial" w:hint="eastAsia"/>
                <w:sz w:val="18"/>
                <w:szCs w:val="18"/>
              </w:rPr>
              <w:t>［思判表］</w:t>
            </w:r>
            <w:r w:rsidRPr="00707FD7">
              <w:rPr>
                <w:rFonts w:ascii="ＭＳ 明朝" w:hAnsi="ＭＳ 明朝" w:cs="Arial" w:hint="eastAsia"/>
                <w:sz w:val="18"/>
                <w:szCs w:val="18"/>
              </w:rPr>
              <w:t>Ｃ⑴</w:t>
            </w:r>
            <w:r w:rsidRPr="00707FD7">
              <w:rPr>
                <w:rFonts w:ascii="ＭＳ 明朝" w:hAnsi="ＭＳ 明朝" w:cs="Arial" w:hint="eastAsia"/>
                <w:sz w:val="18"/>
                <w:szCs w:val="18"/>
                <w:shd w:val="pct15" w:color="auto" w:fill="FFFFFF"/>
              </w:rPr>
              <w:t>ウ</w:t>
            </w:r>
          </w:p>
          <w:p w14:paraId="6BA66063" w14:textId="77777777" w:rsidR="009832E2" w:rsidRPr="00707FD7" w:rsidRDefault="009832E2" w:rsidP="00AA2789">
            <w:pPr>
              <w:spacing w:line="300" w:lineRule="exact"/>
              <w:ind w:left="180" w:hangingChars="100" w:hanging="180"/>
              <w:rPr>
                <w:rFonts w:ascii="ＭＳ 明朝" w:hAnsi="ＭＳ 明朝" w:cs="ＭＳ Ｐゴシック"/>
                <w:sz w:val="18"/>
                <w:szCs w:val="18"/>
              </w:rPr>
            </w:pPr>
            <w:r w:rsidRPr="00707FD7">
              <w:rPr>
                <w:rFonts w:ascii="ＭＳ 明朝" w:hAnsi="ＭＳ 明朝"/>
                <w:bCs/>
                <w:sz w:val="18"/>
                <w:szCs w:val="18"/>
              </w:rPr>
              <w:fldChar w:fldCharType="begin"/>
            </w:r>
            <w:r w:rsidRPr="00707FD7">
              <w:rPr>
                <w:rFonts w:ascii="ＭＳ 明朝" w:hAnsi="ＭＳ 明朝"/>
                <w:bCs/>
                <w:sz w:val="18"/>
                <w:szCs w:val="18"/>
              </w:rPr>
              <w:instrText xml:space="preserve"> </w:instrText>
            </w:r>
            <w:r w:rsidRPr="00707FD7">
              <w:rPr>
                <w:rFonts w:ascii="ＭＳ 明朝" w:hAnsi="ＭＳ 明朝" w:hint="eastAsia"/>
                <w:bCs/>
                <w:sz w:val="18"/>
                <w:szCs w:val="18"/>
              </w:rPr>
              <w:instrText>eq \o\ac(</w:instrText>
            </w:r>
            <w:r w:rsidRPr="00707FD7">
              <w:rPr>
                <w:rFonts w:ascii="ＭＳ 明朝" w:hAnsi="ＭＳ 明朝" w:hint="eastAsia"/>
                <w:bCs/>
                <w:position w:val="-3"/>
                <w:sz w:val="27"/>
                <w:szCs w:val="18"/>
              </w:rPr>
              <w:instrText>○</w:instrText>
            </w:r>
            <w:r w:rsidRPr="00707FD7">
              <w:rPr>
                <w:rFonts w:ascii="ＭＳ 明朝" w:hAnsi="ＭＳ 明朝" w:hint="eastAsia"/>
                <w:bCs/>
                <w:sz w:val="18"/>
                <w:szCs w:val="18"/>
              </w:rPr>
              <w:instrText>,活)</w:instrText>
            </w:r>
            <w:r w:rsidRPr="00707FD7">
              <w:rPr>
                <w:rFonts w:ascii="ＭＳ 明朝" w:hAnsi="ＭＳ 明朝"/>
                <w:bCs/>
                <w:sz w:val="18"/>
                <w:szCs w:val="18"/>
              </w:rPr>
              <w:fldChar w:fldCharType="end"/>
            </w:r>
            <w:r w:rsidRPr="00707FD7">
              <w:rPr>
                <w:rFonts w:ascii="ＭＳ 明朝" w:hAnsi="ＭＳ 明朝"/>
                <w:sz w:val="18"/>
                <w:szCs w:val="18"/>
              </w:rPr>
              <w:t>Ｃ</w:t>
            </w:r>
            <w:r w:rsidRPr="00707FD7">
              <w:rPr>
                <w:rFonts w:ascii="ＭＳ 明朝" w:hAnsi="ＭＳ 明朝" w:cs="ＭＳ ゴシック"/>
                <w:sz w:val="18"/>
                <w:szCs w:val="18"/>
              </w:rPr>
              <w:t>⑵</w:t>
            </w:r>
            <w:r w:rsidRPr="00707FD7">
              <w:rPr>
                <w:rFonts w:ascii="ＭＳ 明朝" w:hAnsi="ＭＳ 明朝" w:hint="eastAsia"/>
                <w:sz w:val="18"/>
                <w:szCs w:val="18"/>
              </w:rPr>
              <w:t>イ</w:t>
            </w:r>
          </w:p>
        </w:tc>
        <w:tc>
          <w:tcPr>
            <w:tcW w:w="3362" w:type="dxa"/>
            <w:tcBorders>
              <w:bottom w:val="single" w:sz="8" w:space="0" w:color="auto"/>
            </w:tcBorders>
            <w:tcMar>
              <w:left w:w="113" w:type="dxa"/>
              <w:right w:w="113" w:type="dxa"/>
            </w:tcMar>
          </w:tcPr>
          <w:p w14:paraId="68CCB438" w14:textId="77777777" w:rsidR="009832E2" w:rsidRPr="00B12C1B" w:rsidRDefault="009832E2" w:rsidP="00AA2789">
            <w:pPr>
              <w:spacing w:line="300" w:lineRule="exact"/>
              <w:ind w:left="180" w:hangingChars="100" w:hanging="180"/>
              <w:rPr>
                <w:rFonts w:ascii="ＭＳ 明朝" w:hAnsi="ＭＳ 明朝"/>
                <w:sz w:val="18"/>
                <w:szCs w:val="18"/>
              </w:rPr>
            </w:pPr>
            <w:r w:rsidRPr="00B12C1B">
              <w:rPr>
                <w:rFonts w:ascii="ＭＳ 明朝" w:hAnsi="ＭＳ 明朝" w:hint="eastAsia"/>
                <w:sz w:val="18"/>
                <w:szCs w:val="18"/>
              </w:rPr>
              <w:t xml:space="preserve">１　</w:t>
            </w:r>
            <w:r w:rsidRPr="00B12C1B">
              <w:rPr>
                <w:rFonts w:ascii="ＭＳ 明朝" w:hAnsi="ＭＳ 明朝"/>
                <w:sz w:val="18"/>
                <w:szCs w:val="18"/>
              </w:rPr>
              <w:t>全文を通読し、内容を大まかにつかむ。</w:t>
            </w:r>
          </w:p>
          <w:p w14:paraId="102AA4BC" w14:textId="48419406" w:rsidR="009832E2" w:rsidRPr="00B12C1B" w:rsidRDefault="009832E2" w:rsidP="007431C5">
            <w:pPr>
              <w:spacing w:line="300" w:lineRule="exact"/>
              <w:ind w:left="180" w:hangingChars="100" w:hanging="180"/>
              <w:rPr>
                <w:rFonts w:ascii="ＭＳ 明朝" w:hAnsi="ＭＳ 明朝" w:cs="ＭＳ Ｐゴシック"/>
                <w:sz w:val="18"/>
                <w:szCs w:val="18"/>
                <w:highlight w:val="yellow"/>
              </w:rPr>
            </w:pPr>
            <w:r w:rsidRPr="00B12C1B">
              <w:rPr>
                <w:rFonts w:ascii="ＭＳ 明朝" w:hAnsi="ＭＳ 明朝"/>
                <w:sz w:val="18"/>
                <w:szCs w:val="18"/>
              </w:rPr>
              <w:t>２　詩の意味や効果的な表現を捉え</w:t>
            </w:r>
            <w:r w:rsidRPr="00046315">
              <w:rPr>
                <w:rFonts w:ascii="ＭＳ 明朝" w:hAnsi="ＭＳ 明朝"/>
                <w:sz w:val="18"/>
                <w:szCs w:val="18"/>
              </w:rPr>
              <w:t>、</w:t>
            </w:r>
            <w:r w:rsidRPr="00B12C1B">
              <w:rPr>
                <w:rFonts w:ascii="ＭＳ 明朝" w:hAnsi="ＭＳ 明朝"/>
                <w:sz w:val="18"/>
                <w:szCs w:val="18"/>
              </w:rPr>
              <w:t>読み方を工夫して音読する。</w:t>
            </w:r>
          </w:p>
        </w:tc>
        <w:tc>
          <w:tcPr>
            <w:tcW w:w="2857" w:type="dxa"/>
            <w:tcBorders>
              <w:bottom w:val="single" w:sz="8" w:space="0" w:color="auto"/>
              <w:right w:val="single" w:sz="8" w:space="0" w:color="auto"/>
            </w:tcBorders>
            <w:tcMar>
              <w:left w:w="113" w:type="dxa"/>
              <w:right w:w="113" w:type="dxa"/>
            </w:tcMar>
          </w:tcPr>
          <w:p w14:paraId="4EFE7259" w14:textId="77777777" w:rsidR="009832E2" w:rsidRPr="00707FD7" w:rsidRDefault="009832E2" w:rsidP="00AA2789">
            <w:pPr>
              <w:spacing w:line="300" w:lineRule="exact"/>
              <w:ind w:left="180" w:hangingChars="100" w:hanging="180"/>
              <w:rPr>
                <w:rFonts w:ascii="ＭＳ 明朝" w:hAnsi="ＭＳ 明朝" w:cs="Arial"/>
                <w:sz w:val="18"/>
                <w:szCs w:val="18"/>
              </w:rPr>
            </w:pPr>
            <w:r w:rsidRPr="00707FD7">
              <w:rPr>
                <w:rFonts w:ascii="ＭＳ 明朝" w:eastAsia="BIZ UDゴシック" w:hAnsi="ＭＳ 明朝" w:cs="Arial" w:hint="eastAsia"/>
                <w:sz w:val="18"/>
                <w:szCs w:val="18"/>
                <w:shd w:val="pct15" w:color="auto" w:fill="FFFFFF"/>
              </w:rPr>
              <w:t>［思判表］</w:t>
            </w:r>
            <w:r w:rsidRPr="00707FD7">
              <w:rPr>
                <w:rFonts w:ascii="ＭＳ 明朝" w:hAnsi="ＭＳ 明朝" w:cs="Arial" w:hint="eastAsia"/>
                <w:sz w:val="18"/>
                <w:szCs w:val="18"/>
              </w:rPr>
              <w:t>「読むこと」において、詩の構成や展開、表現の仕方について評価している。</w:t>
            </w:r>
          </w:p>
          <w:p w14:paraId="1275A710" w14:textId="3DE94051" w:rsidR="009832E2" w:rsidRPr="00F412B2" w:rsidRDefault="009832E2" w:rsidP="00AA2789">
            <w:pPr>
              <w:spacing w:line="300" w:lineRule="exact"/>
              <w:ind w:left="180" w:hangingChars="100" w:hanging="180"/>
              <w:rPr>
                <w:rFonts w:ascii="ＭＳ 明朝" w:hAnsi="ＭＳ 明朝" w:cs="ＭＳ ゴシック"/>
                <w:sz w:val="18"/>
                <w:szCs w:val="18"/>
                <w:highlight w:val="yellow"/>
              </w:rPr>
            </w:pPr>
            <w:r w:rsidRPr="00707FD7">
              <w:rPr>
                <w:rFonts w:ascii="ＭＳ 明朝" w:eastAsia="BIZ UDゴシック" w:hAnsi="ＭＳ 明朝" w:cs="ＭＳ ゴシック" w:hint="eastAsia"/>
                <w:sz w:val="18"/>
                <w:szCs w:val="18"/>
              </w:rPr>
              <w:t>［主］</w:t>
            </w:r>
            <w:r w:rsidRPr="00707FD7">
              <w:rPr>
                <w:rFonts w:ascii="ＭＳ 明朝" w:hAnsi="ＭＳ 明朝" w:cs="ＭＳ ゴシック" w:hint="eastAsia"/>
                <w:sz w:val="18"/>
                <w:szCs w:val="18"/>
              </w:rPr>
              <w:t>進んで表現に注意して内容を解釈し、学習課題に沿って、工夫して音読しようとしている。</w:t>
            </w:r>
          </w:p>
        </w:tc>
      </w:tr>
      <w:tr w:rsidR="00D9780E" w:rsidRPr="006E508D" w14:paraId="41FEF1B1" w14:textId="77777777" w:rsidTr="00940D63">
        <w:trPr>
          <w:trHeight w:val="283"/>
        </w:trPr>
        <w:tc>
          <w:tcPr>
            <w:tcW w:w="10414" w:type="dxa"/>
            <w:gridSpan w:val="4"/>
            <w:tcBorders>
              <w:top w:val="single" w:sz="8" w:space="0" w:color="auto"/>
              <w:left w:val="single" w:sz="8" w:space="0" w:color="auto"/>
              <w:bottom w:val="single" w:sz="4" w:space="0" w:color="auto"/>
              <w:right w:val="single" w:sz="8" w:space="0" w:color="auto"/>
            </w:tcBorders>
            <w:shd w:val="clear" w:color="auto" w:fill="E7E6E6" w:themeFill="background2"/>
            <w:tcMar>
              <w:left w:w="113" w:type="dxa"/>
              <w:right w:w="113" w:type="dxa"/>
            </w:tcMar>
          </w:tcPr>
          <w:p w14:paraId="30A84229" w14:textId="139FCAAC" w:rsidR="00D9780E" w:rsidRPr="00E422EB" w:rsidRDefault="00D9780E" w:rsidP="009832E2">
            <w:pPr>
              <w:spacing w:line="300" w:lineRule="exact"/>
              <w:ind w:left="180" w:hangingChars="100" w:hanging="180"/>
              <w:rPr>
                <w:rFonts w:ascii="ＭＳ 明朝" w:eastAsia="BIZ UDゴシック" w:hAnsi="ＭＳ 明朝" w:cs="Arial"/>
                <w:sz w:val="18"/>
                <w:szCs w:val="18"/>
              </w:rPr>
            </w:pPr>
            <w:r w:rsidRPr="00B12C1B">
              <w:rPr>
                <w:rFonts w:ascii="ＭＳ 明朝" w:hAnsi="ＭＳ 明朝" w:hint="eastAsia"/>
                <w:sz w:val="18"/>
                <w:szCs w:val="18"/>
              </w:rPr>
              <w:t xml:space="preserve">（4月　</w:t>
            </w:r>
            <w:r w:rsidRPr="00D9780E">
              <w:rPr>
                <w:rFonts w:ascii="ＭＳ 明朝" w:hAnsi="ＭＳ 明朝" w:hint="eastAsia"/>
                <w:sz w:val="18"/>
                <w:szCs w:val="18"/>
                <w:shd w:val="clear" w:color="auto" w:fill="E7E6E6" w:themeFill="background2"/>
              </w:rPr>
              <w:t>2時間）</w:t>
            </w:r>
          </w:p>
        </w:tc>
      </w:tr>
      <w:tr w:rsidR="009832E2" w:rsidRPr="006E508D" w14:paraId="486B10AF" w14:textId="77777777" w:rsidTr="00940D63">
        <w:trPr>
          <w:trHeight w:val="283"/>
        </w:trPr>
        <w:tc>
          <w:tcPr>
            <w:tcW w:w="2120" w:type="dxa"/>
            <w:tcBorders>
              <w:top w:val="single" w:sz="4" w:space="0" w:color="auto"/>
              <w:left w:val="single" w:sz="8" w:space="0" w:color="auto"/>
              <w:bottom w:val="single" w:sz="8" w:space="0" w:color="auto"/>
            </w:tcBorders>
            <w:tcMar>
              <w:left w:w="113" w:type="dxa"/>
              <w:right w:w="113" w:type="dxa"/>
            </w:tcMar>
          </w:tcPr>
          <w:p w14:paraId="21203A9E" w14:textId="77777777" w:rsidR="009832E2" w:rsidRPr="00E422EB" w:rsidRDefault="009832E2" w:rsidP="009832E2">
            <w:pPr>
              <w:spacing w:line="300" w:lineRule="exact"/>
              <w:rPr>
                <w:rFonts w:ascii="ＭＳ 明朝" w:hAnsi="ＭＳ 明朝"/>
                <w:sz w:val="18"/>
                <w:szCs w:val="18"/>
              </w:rPr>
            </w:pPr>
            <w:r w:rsidRPr="00E422EB">
              <w:rPr>
                <w:rFonts w:ascii="ＭＳ 明朝" w:hAnsi="ＭＳ 明朝" w:hint="eastAsia"/>
                <w:sz w:val="18"/>
                <w:szCs w:val="18"/>
              </w:rPr>
              <w:t>読む〈言葉の学習〉</w:t>
            </w:r>
          </w:p>
          <w:p w14:paraId="6C758155" w14:textId="77777777" w:rsidR="009832E2" w:rsidRPr="00E422EB" w:rsidRDefault="009832E2" w:rsidP="009832E2">
            <w:pPr>
              <w:spacing w:line="300" w:lineRule="exact"/>
              <w:rPr>
                <w:rFonts w:ascii="ＭＳ 明朝" w:hAnsi="ＭＳ 明朝"/>
                <w:bCs/>
                <w:sz w:val="21"/>
                <w:szCs w:val="18"/>
              </w:rPr>
            </w:pPr>
            <w:r w:rsidRPr="00E422EB">
              <w:rPr>
                <w:rFonts w:ascii="ＭＳ 明朝" w:hAnsi="ＭＳ 明朝" w:hint="eastAsia"/>
                <w:bCs/>
                <w:sz w:val="21"/>
                <w:szCs w:val="18"/>
              </w:rPr>
              <w:t>世界への入り口</w:t>
            </w:r>
          </w:p>
          <w:p w14:paraId="72EF9416" w14:textId="77777777" w:rsidR="009832E2" w:rsidRPr="00E422EB" w:rsidRDefault="009832E2" w:rsidP="009D5DDC">
            <w:pPr>
              <w:spacing w:line="300" w:lineRule="exact"/>
              <w:jc w:val="right"/>
              <w:rPr>
                <w:rFonts w:ascii="ＭＳ 明朝" w:hAnsi="ＭＳ 明朝"/>
                <w:sz w:val="18"/>
                <w:szCs w:val="18"/>
              </w:rPr>
            </w:pPr>
            <w:r w:rsidRPr="00E422EB">
              <w:rPr>
                <w:rFonts w:ascii="ＭＳ 明朝" w:hAnsi="ＭＳ 明朝"/>
                <w:sz w:val="18"/>
                <w:szCs w:val="18"/>
              </w:rPr>
              <w:t>Ｐ16</w:t>
            </w:r>
          </w:p>
          <w:p w14:paraId="6C10F3B8" w14:textId="77777777" w:rsidR="009832E2" w:rsidRDefault="009832E2" w:rsidP="009D5DDC">
            <w:pPr>
              <w:spacing w:line="300" w:lineRule="exact"/>
              <w:jc w:val="right"/>
              <w:rPr>
                <w:rFonts w:ascii="ＭＳ 明朝" w:hAnsi="ＭＳ 明朝"/>
                <w:sz w:val="18"/>
                <w:szCs w:val="18"/>
              </w:rPr>
            </w:pPr>
            <w:r w:rsidRPr="00E422EB">
              <w:rPr>
                <w:rFonts w:ascii="ＭＳ 明朝" w:hAnsi="ＭＳ 明朝" w:hint="eastAsia"/>
                <w:sz w:val="18"/>
                <w:szCs w:val="18"/>
              </w:rPr>
              <w:t>2</w:t>
            </w:r>
            <w:r w:rsidRPr="00E422EB">
              <w:rPr>
                <w:rFonts w:ascii="ＭＳ 明朝" w:hAnsi="ＭＳ 明朝"/>
                <w:sz w:val="18"/>
                <w:szCs w:val="18"/>
              </w:rPr>
              <w:t>時間</w:t>
            </w:r>
          </w:p>
          <w:p w14:paraId="6162D10E" w14:textId="77777777" w:rsidR="009832E2" w:rsidRDefault="009832E2" w:rsidP="009832E2">
            <w:pPr>
              <w:spacing w:line="300" w:lineRule="exact"/>
              <w:jc w:val="right"/>
              <w:rPr>
                <w:rFonts w:ascii="ＭＳ 明朝" w:hAnsi="ＭＳ 明朝"/>
                <w:sz w:val="18"/>
                <w:szCs w:val="18"/>
              </w:rPr>
            </w:pPr>
          </w:p>
          <w:p w14:paraId="26FADFA1" w14:textId="77777777" w:rsidR="009832E2" w:rsidRPr="00F412B2" w:rsidRDefault="009832E2" w:rsidP="009D5DDC">
            <w:pPr>
              <w:spacing w:line="300" w:lineRule="exact"/>
              <w:ind w:left="180" w:hangingChars="100" w:hanging="180"/>
              <w:rPr>
                <w:rFonts w:ascii="ＭＳ 明朝" w:hAnsi="ＭＳ 明朝"/>
                <w:bCs/>
                <w:sz w:val="18"/>
                <w:szCs w:val="18"/>
                <w:highlight w:val="yellow"/>
              </w:rPr>
            </w:pPr>
            <w:r w:rsidRPr="00CA7B91">
              <w:rPr>
                <w:rFonts w:ascii="ＭＳ 明朝" w:hAnsi="ＭＳ 明朝" w:cs="Arial" w:hint="eastAsia"/>
                <w:sz w:val="18"/>
                <w:szCs w:val="18"/>
                <w:bdr w:val="single" w:sz="4" w:space="0" w:color="auto"/>
              </w:rPr>
              <w:t>未来</w:t>
            </w:r>
            <w:r>
              <w:rPr>
                <w:rFonts w:ascii="ＭＳ 明朝" w:hAnsi="ＭＳ 明朝" w:cs="Arial" w:hint="eastAsia"/>
                <w:sz w:val="18"/>
                <w:szCs w:val="18"/>
              </w:rPr>
              <w:t>多様性</w:t>
            </w:r>
          </w:p>
        </w:tc>
        <w:tc>
          <w:tcPr>
            <w:tcW w:w="2075" w:type="dxa"/>
            <w:tcBorders>
              <w:top w:val="single" w:sz="4" w:space="0" w:color="auto"/>
              <w:bottom w:val="single" w:sz="8" w:space="0" w:color="auto"/>
            </w:tcBorders>
            <w:tcMar>
              <w:left w:w="113" w:type="dxa"/>
              <w:right w:w="113" w:type="dxa"/>
            </w:tcMar>
          </w:tcPr>
          <w:p w14:paraId="0161D94A" w14:textId="77777777" w:rsidR="009832E2" w:rsidRPr="00E422EB" w:rsidRDefault="009832E2" w:rsidP="0075268A">
            <w:pPr>
              <w:spacing w:line="300" w:lineRule="exact"/>
              <w:ind w:left="180" w:hangingChars="100" w:hanging="180"/>
              <w:rPr>
                <w:rFonts w:ascii="ＭＳ 明朝" w:hAnsi="ＭＳ 明朝"/>
                <w:sz w:val="18"/>
                <w:szCs w:val="18"/>
              </w:rPr>
            </w:pPr>
            <w:r w:rsidRPr="00E422EB">
              <w:rPr>
                <w:rFonts w:ascii="ＭＳ 明朝" w:hAnsi="ＭＳ 明朝" w:hint="eastAsia"/>
                <w:sz w:val="18"/>
                <w:szCs w:val="18"/>
              </w:rPr>
              <w:t>・読み取ったことをもとに、言葉と自分自身との関わりなどについて自分の考えを持つ。</w:t>
            </w:r>
          </w:p>
          <w:p w14:paraId="21D9AF65" w14:textId="77777777" w:rsidR="009832E2" w:rsidRPr="00F412B2" w:rsidRDefault="009832E2" w:rsidP="00E75239">
            <w:pPr>
              <w:spacing w:line="300" w:lineRule="exact"/>
              <w:ind w:left="180" w:hangingChars="100" w:hanging="180"/>
              <w:rPr>
                <w:rFonts w:ascii="ＭＳ 明朝" w:hAnsi="ＭＳ 明朝"/>
                <w:sz w:val="18"/>
                <w:szCs w:val="18"/>
                <w:highlight w:val="yellow"/>
              </w:rPr>
            </w:pPr>
          </w:p>
          <w:p w14:paraId="372A826C" w14:textId="77777777" w:rsidR="009832E2" w:rsidRPr="00E422EB" w:rsidRDefault="009832E2" w:rsidP="00E75239">
            <w:pPr>
              <w:spacing w:line="300" w:lineRule="exact"/>
              <w:ind w:left="180" w:hangingChars="100" w:hanging="180"/>
              <w:rPr>
                <w:rFonts w:ascii="ＭＳ 明朝" w:hAnsi="ＭＳ 明朝" w:cs="Arial"/>
                <w:sz w:val="18"/>
                <w:szCs w:val="18"/>
              </w:rPr>
            </w:pPr>
            <w:r w:rsidRPr="00E422EB">
              <w:rPr>
                <w:rFonts w:ascii="ＭＳ 明朝" w:eastAsia="BIZ UDゴシック" w:hAnsi="ＭＳ 明朝" w:cs="Arial" w:hint="eastAsia"/>
                <w:sz w:val="18"/>
                <w:szCs w:val="18"/>
              </w:rPr>
              <w:t>［知技］</w:t>
            </w:r>
            <w:r w:rsidRPr="00E422EB">
              <w:rPr>
                <w:rFonts w:ascii="ＭＳ 明朝" w:hAnsi="ＭＳ 明朝" w:cs="Arial" w:hint="eastAsia"/>
                <w:sz w:val="18"/>
                <w:szCs w:val="18"/>
              </w:rPr>
              <w:t>⑴イ</w:t>
            </w:r>
          </w:p>
          <w:p w14:paraId="74DA2835" w14:textId="77777777" w:rsidR="009832E2" w:rsidRPr="00E422EB" w:rsidRDefault="009832E2" w:rsidP="00E75239">
            <w:pPr>
              <w:spacing w:line="300" w:lineRule="exact"/>
              <w:ind w:left="180" w:hangingChars="100" w:hanging="180"/>
              <w:rPr>
                <w:rFonts w:ascii="ＭＳ 明朝" w:hAnsi="ＭＳ 明朝" w:cs="Arial"/>
                <w:sz w:val="18"/>
                <w:szCs w:val="18"/>
              </w:rPr>
            </w:pPr>
            <w:r w:rsidRPr="00E422EB">
              <w:rPr>
                <w:rFonts w:ascii="ＭＳ 明朝" w:eastAsia="BIZ UDゴシック" w:hAnsi="ＭＳ 明朝" w:cs="Arial" w:hint="eastAsia"/>
                <w:sz w:val="18"/>
                <w:szCs w:val="18"/>
              </w:rPr>
              <w:t>［思判表］</w:t>
            </w:r>
            <w:r w:rsidRPr="00E422EB">
              <w:rPr>
                <w:rFonts w:ascii="ＭＳ 明朝" w:hAnsi="ＭＳ 明朝" w:cs="Arial" w:hint="eastAsia"/>
                <w:sz w:val="18"/>
                <w:szCs w:val="18"/>
              </w:rPr>
              <w:t>Ｃ⑴</w:t>
            </w:r>
            <w:r w:rsidRPr="00E422EB">
              <w:rPr>
                <w:rFonts w:ascii="ＭＳ 明朝" w:hAnsi="ＭＳ 明朝" w:cs="Arial" w:hint="eastAsia"/>
                <w:sz w:val="18"/>
                <w:szCs w:val="18"/>
                <w:shd w:val="pct15" w:color="auto" w:fill="FFFFFF"/>
              </w:rPr>
              <w:t>エ</w:t>
            </w:r>
          </w:p>
          <w:p w14:paraId="70457FF9" w14:textId="77777777" w:rsidR="009832E2" w:rsidRPr="00F412B2" w:rsidRDefault="009832E2" w:rsidP="00E75239">
            <w:pPr>
              <w:spacing w:line="300" w:lineRule="exact"/>
              <w:ind w:left="180" w:hangingChars="100" w:hanging="180"/>
              <w:rPr>
                <w:rFonts w:ascii="ＭＳ 明朝" w:hAnsi="ＭＳ 明朝" w:cs="Arial"/>
                <w:bCs/>
                <w:sz w:val="18"/>
                <w:szCs w:val="18"/>
                <w:highlight w:val="yellow"/>
                <w:bdr w:val="single" w:sz="4" w:space="0" w:color="auto"/>
              </w:rPr>
            </w:pPr>
            <w:r w:rsidRPr="00E422EB">
              <w:rPr>
                <w:rFonts w:ascii="ＭＳ 明朝" w:hAnsi="ＭＳ 明朝"/>
                <w:bCs/>
                <w:sz w:val="18"/>
                <w:szCs w:val="18"/>
              </w:rPr>
              <w:fldChar w:fldCharType="begin"/>
            </w:r>
            <w:r w:rsidRPr="00E422EB">
              <w:rPr>
                <w:rFonts w:ascii="ＭＳ 明朝" w:hAnsi="ＭＳ 明朝"/>
                <w:bCs/>
                <w:sz w:val="18"/>
                <w:szCs w:val="18"/>
              </w:rPr>
              <w:instrText xml:space="preserve"> </w:instrText>
            </w:r>
            <w:r w:rsidRPr="00E422EB">
              <w:rPr>
                <w:rFonts w:ascii="ＭＳ 明朝" w:hAnsi="ＭＳ 明朝" w:hint="eastAsia"/>
                <w:bCs/>
                <w:sz w:val="18"/>
                <w:szCs w:val="18"/>
              </w:rPr>
              <w:instrText>eq \o\ac(</w:instrText>
            </w:r>
            <w:r w:rsidRPr="00E422EB">
              <w:rPr>
                <w:rFonts w:ascii="ＭＳ 明朝" w:hAnsi="ＭＳ 明朝" w:hint="eastAsia"/>
                <w:bCs/>
                <w:position w:val="-3"/>
                <w:sz w:val="27"/>
                <w:szCs w:val="18"/>
              </w:rPr>
              <w:instrText>○</w:instrText>
            </w:r>
            <w:r w:rsidRPr="00E422EB">
              <w:rPr>
                <w:rFonts w:ascii="ＭＳ 明朝" w:hAnsi="ＭＳ 明朝" w:hint="eastAsia"/>
                <w:bCs/>
                <w:sz w:val="18"/>
                <w:szCs w:val="18"/>
              </w:rPr>
              <w:instrText>,活)</w:instrText>
            </w:r>
            <w:r w:rsidRPr="00E422EB">
              <w:rPr>
                <w:rFonts w:ascii="ＭＳ 明朝" w:hAnsi="ＭＳ 明朝"/>
                <w:bCs/>
                <w:sz w:val="18"/>
                <w:szCs w:val="18"/>
              </w:rPr>
              <w:fldChar w:fldCharType="end"/>
            </w:r>
            <w:r w:rsidRPr="00E422EB">
              <w:rPr>
                <w:rFonts w:ascii="ＭＳ 明朝" w:hAnsi="ＭＳ 明朝"/>
                <w:sz w:val="18"/>
                <w:szCs w:val="18"/>
              </w:rPr>
              <w:t>Ｃ</w:t>
            </w:r>
            <w:r w:rsidRPr="00E422EB">
              <w:rPr>
                <w:rFonts w:ascii="ＭＳ 明朝" w:hAnsi="ＭＳ 明朝" w:cs="ＭＳ ゴシック"/>
                <w:sz w:val="18"/>
                <w:szCs w:val="18"/>
              </w:rPr>
              <w:t>⑵</w:t>
            </w:r>
            <w:r w:rsidRPr="00E422EB">
              <w:rPr>
                <w:rFonts w:ascii="ＭＳ 明朝" w:hAnsi="ＭＳ 明朝" w:hint="eastAsia"/>
                <w:sz w:val="18"/>
                <w:szCs w:val="18"/>
              </w:rPr>
              <w:t>イ</w:t>
            </w:r>
          </w:p>
        </w:tc>
        <w:tc>
          <w:tcPr>
            <w:tcW w:w="3362" w:type="dxa"/>
            <w:tcBorders>
              <w:top w:val="single" w:sz="4" w:space="0" w:color="auto"/>
              <w:bottom w:val="single" w:sz="8" w:space="0" w:color="auto"/>
            </w:tcBorders>
            <w:tcMar>
              <w:left w:w="113" w:type="dxa"/>
              <w:right w:w="113" w:type="dxa"/>
            </w:tcMar>
          </w:tcPr>
          <w:p w14:paraId="354B6413" w14:textId="77777777" w:rsidR="009832E2" w:rsidRPr="00B12C1B" w:rsidRDefault="009832E2" w:rsidP="00E75239">
            <w:pPr>
              <w:spacing w:line="300" w:lineRule="exact"/>
              <w:ind w:left="180" w:hangingChars="100" w:hanging="180"/>
              <w:rPr>
                <w:rFonts w:ascii="ＭＳ 明朝" w:hAnsi="ＭＳ 明朝"/>
                <w:sz w:val="18"/>
                <w:szCs w:val="18"/>
              </w:rPr>
            </w:pPr>
            <w:r w:rsidRPr="00B12C1B">
              <w:rPr>
                <w:rFonts w:ascii="ＭＳ 明朝" w:hAnsi="ＭＳ 明朝"/>
                <w:sz w:val="18"/>
                <w:szCs w:val="18"/>
              </w:rPr>
              <w:t xml:space="preserve">１　</w:t>
            </w:r>
            <w:r w:rsidRPr="00B12C1B">
              <w:rPr>
                <w:rFonts w:ascii="ＭＳ 明朝" w:hAnsi="ＭＳ 明朝" w:hint="eastAsia"/>
                <w:sz w:val="18"/>
                <w:szCs w:val="18"/>
              </w:rPr>
              <w:t>タイトル下の問いかけ</w:t>
            </w:r>
            <w:r w:rsidRPr="00B12C1B">
              <w:rPr>
                <w:rFonts w:ascii="ＭＳ 明朝" w:hAnsi="ＭＳ 明朝"/>
                <w:sz w:val="18"/>
                <w:szCs w:val="18"/>
              </w:rPr>
              <w:t>を</w:t>
            </w:r>
            <w:r w:rsidRPr="00B12C1B">
              <w:rPr>
                <w:rFonts w:ascii="ＭＳ 明朝" w:hAnsi="ＭＳ 明朝" w:hint="eastAsia"/>
                <w:sz w:val="18"/>
                <w:szCs w:val="18"/>
              </w:rPr>
              <w:t>確認し</w:t>
            </w:r>
            <w:r w:rsidRPr="00B12C1B">
              <w:rPr>
                <w:rFonts w:ascii="ＭＳ 明朝" w:hAnsi="ＭＳ 明朝"/>
                <w:sz w:val="18"/>
                <w:szCs w:val="18"/>
              </w:rPr>
              <w:t>、学習</w:t>
            </w:r>
            <w:r w:rsidRPr="00B12C1B">
              <w:rPr>
                <w:rFonts w:ascii="ＭＳ 明朝" w:hAnsi="ＭＳ 明朝" w:hint="eastAsia"/>
                <w:sz w:val="18"/>
                <w:szCs w:val="18"/>
              </w:rPr>
              <w:t>の見通しを持つ</w:t>
            </w:r>
            <w:r w:rsidRPr="00B12C1B">
              <w:rPr>
                <w:rFonts w:ascii="ＭＳ 明朝" w:hAnsi="ＭＳ 明朝"/>
                <w:sz w:val="18"/>
                <w:szCs w:val="18"/>
              </w:rPr>
              <w:t>。</w:t>
            </w:r>
          </w:p>
          <w:p w14:paraId="284B070B" w14:textId="77777777" w:rsidR="009832E2" w:rsidRPr="00B12C1B" w:rsidRDefault="009832E2" w:rsidP="00E75239">
            <w:pPr>
              <w:spacing w:line="300" w:lineRule="exact"/>
              <w:ind w:left="180" w:hangingChars="100" w:hanging="180"/>
              <w:rPr>
                <w:rFonts w:ascii="ＭＳ 明朝" w:hAnsi="ＭＳ 明朝"/>
                <w:sz w:val="18"/>
                <w:szCs w:val="18"/>
              </w:rPr>
            </w:pPr>
            <w:r w:rsidRPr="00B12C1B">
              <w:rPr>
                <w:rFonts w:ascii="ＭＳ 明朝" w:hAnsi="ＭＳ 明朝"/>
                <w:sz w:val="18"/>
                <w:szCs w:val="18"/>
              </w:rPr>
              <w:t>２　全文を通読し、内容を大まかにつかむ。適宜、漢字や語句を確認する。</w:t>
            </w:r>
          </w:p>
          <w:p w14:paraId="6159F82D" w14:textId="02A76703" w:rsidR="009832E2" w:rsidRPr="00B12C1B" w:rsidRDefault="009832E2" w:rsidP="00E75239">
            <w:pPr>
              <w:spacing w:line="300" w:lineRule="exact"/>
              <w:ind w:left="180" w:hangingChars="100" w:hanging="180"/>
              <w:rPr>
                <w:rFonts w:ascii="ＭＳ 明朝" w:hAnsi="ＭＳ 明朝"/>
                <w:sz w:val="18"/>
                <w:szCs w:val="18"/>
              </w:rPr>
            </w:pPr>
            <w:r w:rsidRPr="00B12C1B">
              <w:rPr>
                <w:rFonts w:ascii="ＭＳ 明朝" w:hAnsi="ＭＳ 明朝"/>
                <w:sz w:val="18"/>
                <w:szCs w:val="18"/>
              </w:rPr>
              <w:t xml:space="preserve">３　</w:t>
            </w:r>
            <w:r w:rsidRPr="00B12C1B">
              <w:rPr>
                <w:rFonts w:ascii="ＭＳ 明朝" w:hAnsi="ＭＳ 明朝" w:hint="eastAsia"/>
                <w:sz w:val="18"/>
                <w:szCs w:val="18"/>
              </w:rPr>
              <w:t>「世界への入り口」という題名に込められている</w:t>
            </w:r>
            <w:r w:rsidRPr="00B12C1B">
              <w:rPr>
                <w:rFonts w:ascii="ＭＳ 明朝" w:hAnsi="ＭＳ 明朝"/>
                <w:sz w:val="18"/>
                <w:szCs w:val="18"/>
              </w:rPr>
              <w:t>筆者の</w:t>
            </w:r>
            <w:r w:rsidRPr="00B12C1B">
              <w:rPr>
                <w:rFonts w:ascii="ＭＳ 明朝" w:hAnsi="ＭＳ 明朝" w:hint="eastAsia"/>
                <w:sz w:val="18"/>
                <w:szCs w:val="18"/>
              </w:rPr>
              <w:t>思い</w:t>
            </w:r>
            <w:r w:rsidRPr="00B12C1B">
              <w:rPr>
                <w:rFonts w:ascii="ＭＳ 明朝" w:hAnsi="ＭＳ 明朝"/>
                <w:sz w:val="18"/>
                <w:szCs w:val="18"/>
              </w:rPr>
              <w:t>を捉え</w:t>
            </w:r>
            <w:r w:rsidRPr="00B12C1B">
              <w:rPr>
                <w:rFonts w:ascii="ＭＳ 明朝" w:hAnsi="ＭＳ 明朝" w:hint="eastAsia"/>
                <w:sz w:val="18"/>
                <w:szCs w:val="18"/>
              </w:rPr>
              <w:t>、言葉と自分自身との関わり</w:t>
            </w:r>
            <w:r w:rsidR="007431C5">
              <w:rPr>
                <w:rFonts w:ascii="ＭＳ 明朝" w:hAnsi="ＭＳ 明朝" w:hint="eastAsia"/>
                <w:sz w:val="18"/>
                <w:szCs w:val="18"/>
              </w:rPr>
              <w:t>など</w:t>
            </w:r>
            <w:r w:rsidRPr="00B12C1B">
              <w:rPr>
                <w:rFonts w:ascii="ＭＳ 明朝" w:hAnsi="ＭＳ 明朝" w:hint="eastAsia"/>
                <w:sz w:val="18"/>
                <w:szCs w:val="18"/>
              </w:rPr>
              <w:t>について、考えたことを話し合う</w:t>
            </w:r>
            <w:r w:rsidRPr="00B12C1B">
              <w:rPr>
                <w:rFonts w:ascii="ＭＳ 明朝" w:hAnsi="ＭＳ 明朝"/>
                <w:sz w:val="18"/>
                <w:szCs w:val="18"/>
              </w:rPr>
              <w:t>。</w:t>
            </w:r>
          </w:p>
          <w:p w14:paraId="5392C59E" w14:textId="77777777" w:rsidR="0009635F" w:rsidRPr="00B12C1B" w:rsidRDefault="0009635F" w:rsidP="00E75239">
            <w:pPr>
              <w:spacing w:line="300" w:lineRule="exact"/>
              <w:ind w:left="180" w:hangingChars="100" w:hanging="180"/>
              <w:rPr>
                <w:rFonts w:ascii="ＭＳ 明朝" w:hAnsi="ＭＳ 明朝"/>
                <w:sz w:val="18"/>
                <w:szCs w:val="18"/>
              </w:rPr>
            </w:pPr>
          </w:p>
          <w:p w14:paraId="40B40E1F" w14:textId="77777777" w:rsidR="0009635F" w:rsidRPr="00B12C1B" w:rsidRDefault="0009635F" w:rsidP="00E75239">
            <w:pPr>
              <w:spacing w:line="300" w:lineRule="exact"/>
              <w:ind w:left="180" w:hangingChars="100" w:hanging="180"/>
              <w:rPr>
                <w:rFonts w:ascii="ＭＳ 明朝" w:hAnsi="ＭＳ 明朝" w:cs="ＭＳ Ｐゴシック"/>
                <w:sz w:val="18"/>
                <w:szCs w:val="18"/>
                <w:highlight w:val="yellow"/>
              </w:rPr>
            </w:pPr>
            <w:r w:rsidRPr="00B12C1B">
              <w:rPr>
                <w:rFonts w:hint="eastAsia"/>
                <w:sz w:val="18"/>
                <w:szCs w:val="18"/>
                <w:bdr w:val="single" w:sz="4" w:space="0" w:color="auto"/>
              </w:rPr>
              <w:t>Q</w:t>
            </w:r>
            <w:r w:rsidRPr="00B12C1B">
              <w:rPr>
                <w:sz w:val="18"/>
                <w:szCs w:val="18"/>
                <w:bdr w:val="single" w:sz="4" w:space="0" w:color="auto"/>
              </w:rPr>
              <w:t>R</w:t>
            </w:r>
            <w:r w:rsidRPr="00B12C1B">
              <w:rPr>
                <w:rFonts w:hint="eastAsia"/>
                <w:sz w:val="18"/>
                <w:szCs w:val="18"/>
              </w:rPr>
              <w:t>「筆者の言葉（動画）」など</w:t>
            </w:r>
          </w:p>
        </w:tc>
        <w:tc>
          <w:tcPr>
            <w:tcW w:w="2857" w:type="dxa"/>
            <w:tcBorders>
              <w:top w:val="single" w:sz="4" w:space="0" w:color="auto"/>
              <w:bottom w:val="single" w:sz="8" w:space="0" w:color="auto"/>
              <w:right w:val="single" w:sz="8" w:space="0" w:color="auto"/>
            </w:tcBorders>
            <w:tcMar>
              <w:left w:w="113" w:type="dxa"/>
              <w:right w:w="113" w:type="dxa"/>
            </w:tcMar>
          </w:tcPr>
          <w:p w14:paraId="568E9F4A" w14:textId="30B46A18" w:rsidR="009832E2" w:rsidRPr="00E422EB" w:rsidRDefault="009832E2" w:rsidP="00E75239">
            <w:pPr>
              <w:spacing w:line="300" w:lineRule="exact"/>
              <w:ind w:left="180" w:hangingChars="100" w:hanging="180"/>
              <w:rPr>
                <w:rFonts w:ascii="ＭＳ 明朝" w:hAnsi="ＭＳ 明朝" w:cs="Arial"/>
                <w:sz w:val="18"/>
                <w:szCs w:val="18"/>
              </w:rPr>
            </w:pPr>
            <w:r w:rsidRPr="00E422EB">
              <w:rPr>
                <w:rFonts w:ascii="ＭＳ 明朝" w:eastAsia="BIZ UDゴシック" w:hAnsi="ＭＳ 明朝" w:cs="Arial" w:hint="eastAsia"/>
                <w:sz w:val="18"/>
                <w:szCs w:val="18"/>
              </w:rPr>
              <w:t>［知技］</w:t>
            </w:r>
            <w:r w:rsidR="006B2D74" w:rsidRPr="00284CB6">
              <w:rPr>
                <w:rFonts w:ascii="ＭＳ 明朝" w:hAnsi="ＭＳ 明朝" w:cs="Arial" w:hint="eastAsia"/>
                <w:sz w:val="18"/>
                <w:szCs w:val="18"/>
              </w:rPr>
              <w:t>理解したり表現したりするために必要な語句の量を増し、語感を磨き</w:t>
            </w:r>
            <w:r w:rsidR="006A26FC" w:rsidRPr="00284CB6">
              <w:rPr>
                <w:rFonts w:ascii="ＭＳ 明朝" w:hAnsi="ＭＳ 明朝" w:cs="Arial" w:hint="eastAsia"/>
                <w:sz w:val="18"/>
                <w:szCs w:val="18"/>
              </w:rPr>
              <w:t>語彙を豊かにしている</w:t>
            </w:r>
            <w:r w:rsidR="006B2D74" w:rsidRPr="00284CB6">
              <w:rPr>
                <w:rFonts w:ascii="ＭＳ 明朝" w:hAnsi="ＭＳ 明朝" w:cs="Arial" w:hint="eastAsia"/>
                <w:sz w:val="18"/>
                <w:szCs w:val="18"/>
              </w:rPr>
              <w:t>。</w:t>
            </w:r>
          </w:p>
          <w:p w14:paraId="3881C688" w14:textId="77777777" w:rsidR="009832E2" w:rsidRPr="00E422EB" w:rsidRDefault="009832E2" w:rsidP="00E75239">
            <w:pPr>
              <w:spacing w:line="300" w:lineRule="exact"/>
              <w:ind w:left="180" w:hangingChars="100" w:hanging="180"/>
              <w:rPr>
                <w:rFonts w:ascii="ＭＳ 明朝" w:hAnsi="ＭＳ 明朝" w:cs="Arial"/>
                <w:sz w:val="18"/>
                <w:szCs w:val="18"/>
              </w:rPr>
            </w:pPr>
            <w:r w:rsidRPr="00E422EB">
              <w:rPr>
                <w:rFonts w:ascii="ＭＳ 明朝" w:eastAsia="BIZ UDゴシック" w:hAnsi="ＭＳ 明朝" w:cs="Arial" w:hint="eastAsia"/>
                <w:sz w:val="18"/>
                <w:szCs w:val="18"/>
                <w:shd w:val="pct15" w:color="auto" w:fill="FFFFFF"/>
              </w:rPr>
              <w:t>［思判表］</w:t>
            </w:r>
            <w:r w:rsidRPr="00E422EB">
              <w:rPr>
                <w:rFonts w:ascii="ＭＳ 明朝" w:hAnsi="ＭＳ 明朝" w:cs="Arial" w:hint="eastAsia"/>
                <w:sz w:val="18"/>
                <w:szCs w:val="18"/>
              </w:rPr>
              <w:t>「読むこと」において、文章を読んで考えを広げたり深めたりして、言葉について、自分の考えを持っている。</w:t>
            </w:r>
          </w:p>
          <w:p w14:paraId="65AA116B" w14:textId="13D330FA" w:rsidR="009832E2" w:rsidRPr="00F412B2" w:rsidRDefault="009832E2" w:rsidP="00E75239">
            <w:pPr>
              <w:spacing w:line="300" w:lineRule="exact"/>
              <w:ind w:left="180" w:hangingChars="100" w:hanging="180"/>
              <w:rPr>
                <w:rFonts w:ascii="ＭＳ 明朝" w:hAnsi="ＭＳ 明朝" w:cs="ＭＳ ゴシック"/>
                <w:sz w:val="18"/>
                <w:szCs w:val="18"/>
                <w:highlight w:val="yellow"/>
              </w:rPr>
            </w:pPr>
            <w:r w:rsidRPr="00E422EB">
              <w:rPr>
                <w:rFonts w:ascii="ＭＳ 明朝" w:eastAsia="BIZ UDゴシック" w:hAnsi="ＭＳ 明朝" w:cs="ＭＳ ゴシック" w:hint="eastAsia"/>
                <w:sz w:val="18"/>
                <w:szCs w:val="18"/>
              </w:rPr>
              <w:t>［主］</w:t>
            </w:r>
            <w:r w:rsidRPr="00E422EB">
              <w:rPr>
                <w:rFonts w:ascii="ＭＳ 明朝" w:hAnsi="ＭＳ 明朝" w:cs="ＭＳ ゴシック" w:hint="eastAsia"/>
                <w:sz w:val="18"/>
                <w:szCs w:val="18"/>
              </w:rPr>
              <w:t>進んで読み取ったことをもとに考えを広げたり深めたりし、学習課題に沿って</w:t>
            </w:r>
            <w:r w:rsidR="007431C5">
              <w:rPr>
                <w:rFonts w:ascii="ＭＳ 明朝" w:hAnsi="ＭＳ 明朝" w:cs="ＭＳ ゴシック" w:hint="eastAsia"/>
                <w:sz w:val="18"/>
                <w:szCs w:val="18"/>
              </w:rPr>
              <w:t>、</w:t>
            </w:r>
            <w:r w:rsidRPr="00E422EB">
              <w:rPr>
                <w:rFonts w:ascii="ＭＳ 明朝" w:hAnsi="ＭＳ 明朝" w:cs="ＭＳ ゴシック" w:hint="eastAsia"/>
                <w:sz w:val="18"/>
                <w:szCs w:val="18"/>
              </w:rPr>
              <w:t>自分の考えを</w:t>
            </w:r>
            <w:r w:rsidR="007431C5" w:rsidRPr="00284CB6">
              <w:rPr>
                <w:rFonts w:ascii="ＭＳ 明朝" w:hAnsi="ＭＳ 明朝" w:cs="ＭＳ ゴシック" w:hint="eastAsia"/>
                <w:sz w:val="18"/>
                <w:szCs w:val="18"/>
              </w:rPr>
              <w:t>話し</w:t>
            </w:r>
            <w:r w:rsidRPr="00E422EB">
              <w:rPr>
                <w:rFonts w:ascii="ＭＳ 明朝" w:hAnsi="ＭＳ 明朝" w:cs="ＭＳ ゴシック" w:hint="eastAsia"/>
                <w:sz w:val="18"/>
                <w:szCs w:val="18"/>
              </w:rPr>
              <w:t>合おうとしている。</w:t>
            </w:r>
          </w:p>
        </w:tc>
      </w:tr>
      <w:tr w:rsidR="003C2E68" w:rsidRPr="006E508D" w14:paraId="1CDAA15A" w14:textId="77777777" w:rsidTr="00940D63">
        <w:trPr>
          <w:trHeight w:val="283"/>
        </w:trPr>
        <w:tc>
          <w:tcPr>
            <w:tcW w:w="10414" w:type="dxa"/>
            <w:gridSpan w:val="4"/>
            <w:tcBorders>
              <w:top w:val="single" w:sz="8" w:space="0" w:color="auto"/>
              <w:left w:val="single" w:sz="8" w:space="0" w:color="auto"/>
              <w:bottom w:val="single" w:sz="4" w:space="0" w:color="auto"/>
              <w:right w:val="single" w:sz="8" w:space="0" w:color="auto"/>
            </w:tcBorders>
            <w:shd w:val="clear" w:color="auto" w:fill="E7E6E6" w:themeFill="background2"/>
            <w:tcMar>
              <w:left w:w="113" w:type="dxa"/>
              <w:right w:w="113" w:type="dxa"/>
            </w:tcMar>
          </w:tcPr>
          <w:p w14:paraId="4E6BE91B" w14:textId="78EFD3D9" w:rsidR="003C2E68" w:rsidRPr="00B12C1B" w:rsidRDefault="003C2E68" w:rsidP="003C2E68">
            <w:pPr>
              <w:spacing w:line="300" w:lineRule="exact"/>
              <w:ind w:left="180" w:hangingChars="100" w:hanging="180"/>
              <w:rPr>
                <w:rFonts w:ascii="ＭＳ 明朝" w:eastAsia="BIZ UDゴシック" w:hAnsi="ＭＳ 明朝" w:cs="Arial"/>
                <w:sz w:val="18"/>
                <w:szCs w:val="18"/>
              </w:rPr>
            </w:pPr>
            <w:r w:rsidRPr="00B12C1B">
              <w:rPr>
                <w:rFonts w:ascii="ＭＳ 明朝" w:hAnsi="ＭＳ 明朝" w:hint="eastAsia"/>
                <w:sz w:val="18"/>
                <w:szCs w:val="18"/>
              </w:rPr>
              <w:t>１　言葉を磨く（4～5月</w:t>
            </w:r>
            <w:r w:rsidR="009B2894" w:rsidRPr="00B12C1B">
              <w:rPr>
                <w:rFonts w:ascii="ＭＳ 明朝" w:hAnsi="ＭＳ 明朝" w:hint="eastAsia"/>
                <w:sz w:val="18"/>
                <w:szCs w:val="18"/>
              </w:rPr>
              <w:t xml:space="preserve">　</w:t>
            </w:r>
            <w:r w:rsidR="00D9780E">
              <w:rPr>
                <w:rFonts w:ascii="ＭＳ 明朝" w:hAnsi="ＭＳ 明朝" w:hint="eastAsia"/>
                <w:sz w:val="18"/>
                <w:szCs w:val="18"/>
              </w:rPr>
              <w:t>7</w:t>
            </w:r>
            <w:r w:rsidR="009B2894" w:rsidRPr="00B12C1B">
              <w:rPr>
                <w:rFonts w:ascii="ＭＳ 明朝" w:hAnsi="ＭＳ 明朝" w:hint="eastAsia"/>
                <w:sz w:val="18"/>
                <w:szCs w:val="18"/>
              </w:rPr>
              <w:t>時間</w:t>
            </w:r>
            <w:r w:rsidRPr="00B12C1B">
              <w:rPr>
                <w:rFonts w:ascii="ＭＳ 明朝" w:hAnsi="ＭＳ 明朝" w:hint="eastAsia"/>
                <w:sz w:val="18"/>
                <w:szCs w:val="18"/>
              </w:rPr>
              <w:t>）</w:t>
            </w:r>
          </w:p>
        </w:tc>
      </w:tr>
      <w:tr w:rsidR="009832E2" w:rsidRPr="006E508D" w14:paraId="53CBABF2" w14:textId="77777777" w:rsidTr="00940D63">
        <w:trPr>
          <w:trHeight w:val="283"/>
        </w:trPr>
        <w:tc>
          <w:tcPr>
            <w:tcW w:w="2120" w:type="dxa"/>
            <w:tcBorders>
              <w:top w:val="nil"/>
              <w:left w:val="single" w:sz="8" w:space="0" w:color="auto"/>
              <w:bottom w:val="nil"/>
            </w:tcBorders>
            <w:shd w:val="clear" w:color="auto" w:fill="auto"/>
            <w:tcMar>
              <w:left w:w="113" w:type="dxa"/>
              <w:right w:w="113" w:type="dxa"/>
            </w:tcMar>
          </w:tcPr>
          <w:p w14:paraId="0A6CCCCB" w14:textId="77777777" w:rsidR="009832E2" w:rsidRPr="00707FD7" w:rsidRDefault="009832E2" w:rsidP="009832E2">
            <w:pPr>
              <w:spacing w:line="300" w:lineRule="exact"/>
              <w:rPr>
                <w:rFonts w:ascii="ＭＳ 明朝" w:hAnsi="ＭＳ 明朝" w:cs="Arial"/>
                <w:sz w:val="18"/>
                <w:szCs w:val="18"/>
              </w:rPr>
            </w:pPr>
            <w:r w:rsidRPr="00707FD7">
              <w:rPr>
                <w:rFonts w:ascii="ＭＳ 明朝" w:hAnsi="ＭＳ 明朝" w:cs="Arial" w:hint="eastAsia"/>
                <w:sz w:val="18"/>
                <w:szCs w:val="18"/>
              </w:rPr>
              <w:t>読む〈言語感覚〉</w:t>
            </w:r>
          </w:p>
          <w:p w14:paraId="0AF94C16" w14:textId="77777777" w:rsidR="009832E2" w:rsidRPr="00707FD7" w:rsidRDefault="009832E2" w:rsidP="009832E2">
            <w:pPr>
              <w:spacing w:line="300" w:lineRule="exact"/>
              <w:rPr>
                <w:rFonts w:ascii="ＭＳ 明朝" w:hAnsi="ＭＳ 明朝"/>
                <w:bCs/>
                <w:sz w:val="18"/>
                <w:szCs w:val="18"/>
              </w:rPr>
            </w:pPr>
            <w:r w:rsidRPr="00707FD7">
              <w:rPr>
                <w:rFonts w:ascii="ＭＳ 明朝" w:hAnsi="ＭＳ 明朝"/>
                <w:bCs/>
                <w:sz w:val="21"/>
                <w:szCs w:val="18"/>
              </w:rPr>
              <w:t>俳句</w:t>
            </w:r>
            <w:r w:rsidRPr="00707FD7">
              <w:rPr>
                <w:rFonts w:ascii="ＭＳ 明朝" w:hAnsi="ＭＳ 明朝"/>
                <w:sz w:val="21"/>
                <w:szCs w:val="18"/>
              </w:rPr>
              <w:t>の</w:t>
            </w:r>
            <w:r w:rsidRPr="00707FD7">
              <w:rPr>
                <w:rFonts w:ascii="ＭＳ 明朝" w:hAnsi="ＭＳ 明朝"/>
                <w:bCs/>
                <w:sz w:val="21"/>
                <w:szCs w:val="18"/>
              </w:rPr>
              <w:t>読</w:t>
            </w:r>
            <w:r w:rsidRPr="00707FD7">
              <w:rPr>
                <w:rFonts w:ascii="ＭＳ 明朝" w:hAnsi="ＭＳ 明朝"/>
                <w:sz w:val="21"/>
                <w:szCs w:val="18"/>
              </w:rPr>
              <w:t>み</w:t>
            </w:r>
            <w:r w:rsidRPr="00707FD7">
              <w:rPr>
                <w:rFonts w:ascii="ＭＳ 明朝" w:hAnsi="ＭＳ 明朝"/>
                <w:bCs/>
                <w:sz w:val="21"/>
                <w:szCs w:val="18"/>
              </w:rPr>
              <w:t>方</w:t>
            </w:r>
            <w:r w:rsidRPr="00707FD7">
              <w:rPr>
                <w:rFonts w:ascii="ＭＳ 明朝" w:hAnsi="ＭＳ 明朝" w:hint="eastAsia"/>
                <w:bCs/>
                <w:sz w:val="21"/>
                <w:szCs w:val="18"/>
              </w:rPr>
              <w:t>、</w:t>
            </w:r>
            <w:r w:rsidRPr="00707FD7">
              <w:rPr>
                <w:rFonts w:ascii="ＭＳ 明朝" w:hAnsi="ＭＳ 明朝"/>
                <w:bCs/>
                <w:sz w:val="21"/>
                <w:szCs w:val="18"/>
              </w:rPr>
              <w:t>味</w:t>
            </w:r>
            <w:r w:rsidRPr="00707FD7">
              <w:rPr>
                <w:rFonts w:ascii="ＭＳ 明朝" w:hAnsi="ＭＳ 明朝"/>
                <w:sz w:val="21"/>
                <w:szCs w:val="18"/>
              </w:rPr>
              <w:t>わい</w:t>
            </w:r>
            <w:r w:rsidRPr="00707FD7">
              <w:rPr>
                <w:rFonts w:ascii="ＭＳ 明朝" w:hAnsi="ＭＳ 明朝"/>
                <w:bCs/>
                <w:sz w:val="21"/>
                <w:szCs w:val="18"/>
              </w:rPr>
              <w:t>方</w:t>
            </w:r>
            <w:r w:rsidRPr="00707FD7">
              <w:rPr>
                <w:rFonts w:ascii="ＭＳ 明朝" w:hAnsi="ＭＳ 明朝" w:hint="eastAsia"/>
                <w:bCs/>
                <w:sz w:val="21"/>
                <w:szCs w:val="18"/>
              </w:rPr>
              <w:t>／俳句五句</w:t>
            </w:r>
          </w:p>
          <w:p w14:paraId="18E88E49" w14:textId="77777777" w:rsidR="009832E2" w:rsidRPr="00707FD7" w:rsidRDefault="009832E2" w:rsidP="009832E2">
            <w:pPr>
              <w:spacing w:line="300" w:lineRule="exact"/>
              <w:jc w:val="right"/>
              <w:rPr>
                <w:rFonts w:ascii="ＭＳ 明朝" w:hAnsi="ＭＳ 明朝"/>
                <w:sz w:val="18"/>
                <w:szCs w:val="18"/>
              </w:rPr>
            </w:pPr>
            <w:r w:rsidRPr="00707FD7">
              <w:rPr>
                <w:rFonts w:ascii="ＭＳ 明朝" w:hAnsi="ＭＳ 明朝"/>
                <w:sz w:val="18"/>
                <w:szCs w:val="18"/>
              </w:rPr>
              <w:t>Ｐ20</w:t>
            </w:r>
          </w:p>
          <w:p w14:paraId="2CA73307" w14:textId="77777777" w:rsidR="009832E2" w:rsidRPr="00707FD7" w:rsidRDefault="009832E2" w:rsidP="009832E2">
            <w:pPr>
              <w:spacing w:line="300" w:lineRule="exact"/>
              <w:jc w:val="right"/>
              <w:rPr>
                <w:rFonts w:ascii="ＭＳ 明朝" w:hAnsi="ＭＳ 明朝"/>
                <w:sz w:val="18"/>
                <w:szCs w:val="18"/>
              </w:rPr>
            </w:pPr>
            <w:r w:rsidRPr="00707FD7">
              <w:rPr>
                <w:rFonts w:ascii="ＭＳ 明朝" w:hAnsi="ＭＳ 明朝"/>
                <w:sz w:val="18"/>
                <w:szCs w:val="18"/>
              </w:rPr>
              <w:t>2時間</w:t>
            </w:r>
          </w:p>
          <w:p w14:paraId="255D6956" w14:textId="77777777" w:rsidR="009832E2" w:rsidRDefault="009832E2" w:rsidP="009D5DDC">
            <w:pPr>
              <w:spacing w:line="300" w:lineRule="exact"/>
              <w:ind w:left="180" w:hangingChars="100" w:hanging="180"/>
              <w:rPr>
                <w:rFonts w:ascii="ＭＳ 明朝" w:hAnsi="ＭＳ 明朝"/>
                <w:sz w:val="18"/>
                <w:szCs w:val="18"/>
              </w:rPr>
            </w:pPr>
          </w:p>
          <w:p w14:paraId="0B9EE143" w14:textId="77777777" w:rsidR="009832E2" w:rsidRPr="00F412B2" w:rsidRDefault="009832E2" w:rsidP="009D5DDC">
            <w:pPr>
              <w:spacing w:line="300" w:lineRule="exact"/>
              <w:ind w:left="180" w:hangingChars="100" w:hanging="180"/>
              <w:rPr>
                <w:rFonts w:ascii="ＭＳ 明朝" w:hAnsi="ＭＳ 明朝" w:cs="ＭＳ Ｐゴシック"/>
                <w:sz w:val="18"/>
                <w:szCs w:val="18"/>
                <w:highlight w:val="yellow"/>
              </w:rPr>
            </w:pPr>
            <w:r w:rsidRPr="00CA7B91">
              <w:rPr>
                <w:rFonts w:ascii="ＭＳ 明朝" w:hAnsi="ＭＳ 明朝" w:cs="Arial" w:hint="eastAsia"/>
                <w:sz w:val="18"/>
                <w:szCs w:val="18"/>
                <w:bdr w:val="single" w:sz="4" w:space="0" w:color="auto"/>
              </w:rPr>
              <w:t>未来</w:t>
            </w:r>
            <w:r>
              <w:rPr>
                <w:rFonts w:ascii="ＭＳ 明朝" w:hAnsi="ＭＳ 明朝" w:cs="Arial" w:hint="eastAsia"/>
                <w:sz w:val="18"/>
                <w:szCs w:val="18"/>
              </w:rPr>
              <w:t>伝統と文化</w:t>
            </w:r>
          </w:p>
        </w:tc>
        <w:tc>
          <w:tcPr>
            <w:tcW w:w="2075" w:type="dxa"/>
            <w:tcBorders>
              <w:top w:val="nil"/>
              <w:bottom w:val="nil"/>
            </w:tcBorders>
            <w:shd w:val="clear" w:color="auto" w:fill="auto"/>
            <w:tcMar>
              <w:left w:w="113" w:type="dxa"/>
              <w:right w:w="113" w:type="dxa"/>
            </w:tcMar>
          </w:tcPr>
          <w:p w14:paraId="693472B9" w14:textId="77777777" w:rsidR="009832E2" w:rsidRPr="00707FD7" w:rsidRDefault="009832E2" w:rsidP="0075268A">
            <w:pPr>
              <w:spacing w:line="300" w:lineRule="exact"/>
              <w:ind w:left="180" w:hangingChars="100" w:hanging="180"/>
              <w:rPr>
                <w:rFonts w:ascii="ＭＳ 明朝" w:hAnsi="ＭＳ 明朝"/>
                <w:sz w:val="18"/>
                <w:szCs w:val="18"/>
              </w:rPr>
            </w:pPr>
            <w:r w:rsidRPr="00707FD7">
              <w:rPr>
                <w:rFonts w:ascii="ＭＳ 明朝" w:hAnsi="ＭＳ 明朝" w:hint="eastAsia"/>
                <w:sz w:val="18"/>
                <w:szCs w:val="18"/>
              </w:rPr>
              <w:t>・文章に表れているものの見方を踏まえて、俳句を解釈する</w:t>
            </w:r>
            <w:r w:rsidRPr="00707FD7">
              <w:rPr>
                <w:rFonts w:ascii="ＭＳ 明朝" w:hAnsi="ＭＳ 明朝"/>
                <w:sz w:val="18"/>
                <w:szCs w:val="18"/>
              </w:rPr>
              <w:t>。</w:t>
            </w:r>
          </w:p>
          <w:p w14:paraId="1C220391" w14:textId="77777777" w:rsidR="009832E2" w:rsidRPr="00707FD7" w:rsidRDefault="009832E2" w:rsidP="0075268A">
            <w:pPr>
              <w:spacing w:line="300" w:lineRule="exact"/>
              <w:ind w:left="180" w:hangingChars="100" w:hanging="180"/>
              <w:rPr>
                <w:rFonts w:ascii="ＭＳ 明朝" w:hAnsi="ＭＳ 明朝"/>
                <w:sz w:val="18"/>
                <w:szCs w:val="18"/>
              </w:rPr>
            </w:pPr>
            <w:r w:rsidRPr="00707FD7">
              <w:rPr>
                <w:rFonts w:ascii="ＭＳ 明朝" w:hAnsi="ＭＳ 明朝" w:hint="eastAsia"/>
                <w:sz w:val="18"/>
                <w:szCs w:val="18"/>
              </w:rPr>
              <w:t>・</w:t>
            </w:r>
            <w:r w:rsidRPr="00707FD7">
              <w:rPr>
                <w:rFonts w:ascii="ＭＳ 明朝" w:hAnsi="ＭＳ 明朝"/>
                <w:sz w:val="18"/>
                <w:szCs w:val="18"/>
              </w:rPr>
              <w:t>俳句</w:t>
            </w:r>
            <w:r w:rsidRPr="00707FD7">
              <w:rPr>
                <w:rFonts w:ascii="ＭＳ 明朝" w:hAnsi="ＭＳ 明朝" w:hint="eastAsia"/>
                <w:sz w:val="18"/>
                <w:szCs w:val="18"/>
              </w:rPr>
              <w:t>を鑑賞して理解したことをもとに、自分の考えをまとめる</w:t>
            </w:r>
            <w:r w:rsidRPr="00707FD7">
              <w:rPr>
                <w:rFonts w:ascii="ＭＳ 明朝" w:hAnsi="ＭＳ 明朝"/>
                <w:sz w:val="18"/>
                <w:szCs w:val="18"/>
              </w:rPr>
              <w:t>。</w:t>
            </w:r>
          </w:p>
          <w:p w14:paraId="5FEF9BC7" w14:textId="77777777" w:rsidR="009832E2" w:rsidRPr="00707FD7" w:rsidRDefault="009832E2" w:rsidP="00E75239">
            <w:pPr>
              <w:spacing w:line="300" w:lineRule="exact"/>
              <w:ind w:left="180" w:hangingChars="100" w:hanging="180"/>
              <w:rPr>
                <w:rFonts w:ascii="ＭＳ 明朝" w:hAnsi="ＭＳ 明朝"/>
                <w:sz w:val="18"/>
                <w:szCs w:val="18"/>
              </w:rPr>
            </w:pPr>
          </w:p>
          <w:p w14:paraId="063813CA" w14:textId="77777777" w:rsidR="009832E2" w:rsidRPr="00707FD7" w:rsidRDefault="009832E2" w:rsidP="00E75239">
            <w:pPr>
              <w:spacing w:line="300" w:lineRule="exact"/>
              <w:ind w:left="180" w:hangingChars="100" w:hanging="180"/>
              <w:rPr>
                <w:rFonts w:ascii="ＭＳ 明朝" w:hAnsi="ＭＳ 明朝" w:cs="Arial"/>
                <w:sz w:val="18"/>
                <w:szCs w:val="18"/>
              </w:rPr>
            </w:pPr>
            <w:r w:rsidRPr="00707FD7">
              <w:rPr>
                <w:rFonts w:ascii="ＭＳ 明朝" w:eastAsia="BIZ UDゴシック" w:hAnsi="ＭＳ 明朝" w:cs="Arial" w:hint="eastAsia"/>
                <w:sz w:val="18"/>
                <w:szCs w:val="18"/>
              </w:rPr>
              <w:t>［知技］</w:t>
            </w:r>
            <w:r w:rsidRPr="00707FD7">
              <w:rPr>
                <w:rFonts w:ascii="ＭＳ 明朝" w:hAnsi="ＭＳ 明朝" w:cs="Arial" w:hint="eastAsia"/>
                <w:sz w:val="18"/>
                <w:szCs w:val="18"/>
              </w:rPr>
              <w:t>⑴イ</w:t>
            </w:r>
          </w:p>
          <w:p w14:paraId="305BCE7A" w14:textId="77777777" w:rsidR="009832E2" w:rsidRPr="00707FD7" w:rsidRDefault="009832E2" w:rsidP="00E75239">
            <w:pPr>
              <w:spacing w:line="300" w:lineRule="exact"/>
              <w:ind w:left="180" w:hangingChars="100" w:hanging="180"/>
              <w:rPr>
                <w:rFonts w:ascii="ＭＳ 明朝" w:hAnsi="ＭＳ 明朝" w:cs="Arial"/>
                <w:sz w:val="18"/>
                <w:szCs w:val="18"/>
              </w:rPr>
            </w:pPr>
            <w:r w:rsidRPr="00707FD7">
              <w:rPr>
                <w:rFonts w:ascii="ＭＳ 明朝" w:eastAsia="BIZ UDゴシック" w:hAnsi="ＭＳ 明朝" w:cs="Arial" w:hint="eastAsia"/>
                <w:sz w:val="18"/>
                <w:szCs w:val="18"/>
              </w:rPr>
              <w:t>［思判表］</w:t>
            </w:r>
            <w:r w:rsidRPr="00707FD7">
              <w:rPr>
                <w:rFonts w:ascii="ＭＳ 明朝" w:hAnsi="ＭＳ 明朝" w:cs="Arial" w:hint="eastAsia"/>
                <w:sz w:val="18"/>
                <w:szCs w:val="18"/>
              </w:rPr>
              <w:t>Ｃ⑴</w:t>
            </w:r>
            <w:r w:rsidRPr="00707FD7">
              <w:rPr>
                <w:rFonts w:ascii="ＭＳ 明朝" w:hAnsi="ＭＳ 明朝" w:cs="Arial" w:hint="eastAsia"/>
                <w:sz w:val="18"/>
                <w:szCs w:val="18"/>
                <w:shd w:val="pct15" w:color="auto" w:fill="FFFFFF"/>
              </w:rPr>
              <w:t>イエ</w:t>
            </w:r>
          </w:p>
          <w:p w14:paraId="4D0CEA99" w14:textId="77777777" w:rsidR="009832E2" w:rsidRPr="00707FD7" w:rsidRDefault="009832E2" w:rsidP="00E75239">
            <w:pPr>
              <w:spacing w:line="300" w:lineRule="exact"/>
              <w:ind w:left="180" w:hangingChars="100" w:hanging="180"/>
              <w:rPr>
                <w:rFonts w:ascii="ＭＳ 明朝" w:hAnsi="ＭＳ 明朝" w:cs="ＭＳ Ｐゴシック"/>
                <w:sz w:val="18"/>
                <w:szCs w:val="18"/>
              </w:rPr>
            </w:pPr>
            <w:r w:rsidRPr="00707FD7">
              <w:rPr>
                <w:rFonts w:ascii="ＭＳ 明朝" w:hAnsi="ＭＳ 明朝"/>
                <w:bCs/>
                <w:sz w:val="18"/>
                <w:szCs w:val="18"/>
              </w:rPr>
              <w:fldChar w:fldCharType="begin"/>
            </w:r>
            <w:r w:rsidRPr="00707FD7">
              <w:rPr>
                <w:rFonts w:ascii="ＭＳ 明朝" w:hAnsi="ＭＳ 明朝"/>
                <w:bCs/>
                <w:sz w:val="18"/>
                <w:szCs w:val="18"/>
              </w:rPr>
              <w:instrText xml:space="preserve"> </w:instrText>
            </w:r>
            <w:r w:rsidRPr="00707FD7">
              <w:rPr>
                <w:rFonts w:ascii="ＭＳ 明朝" w:hAnsi="ＭＳ 明朝" w:hint="eastAsia"/>
                <w:bCs/>
                <w:sz w:val="18"/>
                <w:szCs w:val="18"/>
              </w:rPr>
              <w:instrText>eq \o\ac(</w:instrText>
            </w:r>
            <w:r w:rsidRPr="00707FD7">
              <w:rPr>
                <w:rFonts w:ascii="ＭＳ 明朝" w:hAnsi="ＭＳ 明朝" w:hint="eastAsia"/>
                <w:bCs/>
                <w:position w:val="-3"/>
                <w:sz w:val="27"/>
                <w:szCs w:val="18"/>
              </w:rPr>
              <w:instrText>○</w:instrText>
            </w:r>
            <w:r w:rsidRPr="00707FD7">
              <w:rPr>
                <w:rFonts w:ascii="ＭＳ 明朝" w:hAnsi="ＭＳ 明朝" w:hint="eastAsia"/>
                <w:bCs/>
                <w:sz w:val="18"/>
                <w:szCs w:val="18"/>
              </w:rPr>
              <w:instrText>,活)</w:instrText>
            </w:r>
            <w:r w:rsidRPr="00707FD7">
              <w:rPr>
                <w:rFonts w:ascii="ＭＳ 明朝" w:hAnsi="ＭＳ 明朝"/>
                <w:bCs/>
                <w:sz w:val="18"/>
                <w:szCs w:val="18"/>
              </w:rPr>
              <w:fldChar w:fldCharType="end"/>
            </w:r>
            <w:r w:rsidRPr="00707FD7">
              <w:rPr>
                <w:rFonts w:ascii="ＭＳ 明朝" w:hAnsi="ＭＳ 明朝"/>
                <w:sz w:val="18"/>
                <w:szCs w:val="18"/>
              </w:rPr>
              <w:t>Ｃ</w:t>
            </w:r>
            <w:r w:rsidRPr="00707FD7">
              <w:rPr>
                <w:rFonts w:ascii="ＭＳ 明朝" w:hAnsi="ＭＳ 明朝" w:cs="ＭＳ ゴシック"/>
                <w:sz w:val="18"/>
                <w:szCs w:val="18"/>
              </w:rPr>
              <w:t>⑵</w:t>
            </w:r>
            <w:r w:rsidRPr="00707FD7">
              <w:rPr>
                <w:rFonts w:ascii="ＭＳ 明朝" w:hAnsi="ＭＳ 明朝" w:hint="eastAsia"/>
                <w:sz w:val="18"/>
                <w:szCs w:val="18"/>
              </w:rPr>
              <w:t>イ</w:t>
            </w:r>
          </w:p>
        </w:tc>
        <w:tc>
          <w:tcPr>
            <w:tcW w:w="3362" w:type="dxa"/>
            <w:tcBorders>
              <w:top w:val="nil"/>
              <w:bottom w:val="nil"/>
            </w:tcBorders>
            <w:shd w:val="clear" w:color="auto" w:fill="auto"/>
            <w:tcMar>
              <w:left w:w="113" w:type="dxa"/>
              <w:right w:w="113" w:type="dxa"/>
            </w:tcMar>
          </w:tcPr>
          <w:p w14:paraId="0390C5FA" w14:textId="77777777" w:rsidR="009832E2" w:rsidRPr="00B12C1B" w:rsidRDefault="009832E2" w:rsidP="00E75239">
            <w:pPr>
              <w:spacing w:line="300" w:lineRule="exact"/>
              <w:ind w:left="180" w:hangingChars="100" w:hanging="180"/>
              <w:rPr>
                <w:rFonts w:ascii="ＭＳ 明朝" w:hAnsi="ＭＳ 明朝"/>
                <w:sz w:val="18"/>
                <w:szCs w:val="18"/>
              </w:rPr>
            </w:pPr>
            <w:r w:rsidRPr="00B12C1B">
              <w:rPr>
                <w:rFonts w:ascii="ＭＳ 明朝" w:hAnsi="ＭＳ 明朝"/>
                <w:sz w:val="18"/>
                <w:szCs w:val="18"/>
              </w:rPr>
              <w:t xml:space="preserve">１　</w:t>
            </w:r>
            <w:r w:rsidRPr="00B12C1B">
              <w:rPr>
                <w:rFonts w:hint="eastAsia"/>
                <w:sz w:val="18"/>
                <w:szCs w:val="18"/>
              </w:rPr>
              <w:t>「見通す」の問いかけと目標を確認し、学習の見通しを持つ。</w:t>
            </w:r>
          </w:p>
          <w:p w14:paraId="6407CBDA" w14:textId="77777777" w:rsidR="009832E2" w:rsidRPr="00B12C1B" w:rsidRDefault="009832E2" w:rsidP="00E75239">
            <w:pPr>
              <w:spacing w:line="300" w:lineRule="exact"/>
              <w:ind w:left="180" w:hangingChars="100" w:hanging="180"/>
              <w:rPr>
                <w:rFonts w:ascii="ＭＳ 明朝" w:hAnsi="ＭＳ 明朝"/>
                <w:sz w:val="18"/>
                <w:szCs w:val="18"/>
              </w:rPr>
            </w:pPr>
            <w:r w:rsidRPr="00B12C1B">
              <w:rPr>
                <w:rFonts w:ascii="ＭＳ 明朝" w:hAnsi="ＭＳ 明朝"/>
                <w:sz w:val="18"/>
                <w:szCs w:val="18"/>
              </w:rPr>
              <w:t>２　全文を通読し、内容を大まかにつかむ。適宜、漢字や語句を確認する。</w:t>
            </w:r>
          </w:p>
          <w:p w14:paraId="1A2467B4" w14:textId="43E6D6BE" w:rsidR="009832E2" w:rsidRPr="00B12C1B" w:rsidRDefault="009832E2" w:rsidP="00E75239">
            <w:pPr>
              <w:spacing w:line="300" w:lineRule="exact"/>
              <w:ind w:left="180" w:hangingChars="100" w:hanging="180"/>
              <w:rPr>
                <w:rFonts w:ascii="ＭＳ 明朝" w:hAnsi="ＭＳ 明朝"/>
                <w:sz w:val="18"/>
                <w:szCs w:val="18"/>
              </w:rPr>
            </w:pPr>
            <w:r w:rsidRPr="00B12C1B">
              <w:rPr>
                <w:rFonts w:ascii="ＭＳ 明朝" w:hAnsi="ＭＳ 明朝"/>
                <w:sz w:val="18"/>
                <w:szCs w:val="18"/>
              </w:rPr>
              <w:t xml:space="preserve">３　</w:t>
            </w:r>
            <w:r w:rsidRPr="00B12C1B">
              <w:rPr>
                <w:rFonts w:ascii="ＭＳ 明朝" w:hAnsi="ＭＳ 明朝" w:hint="eastAsia"/>
                <w:sz w:val="18"/>
                <w:szCs w:val="18"/>
              </w:rPr>
              <w:t>「つかむ」の</w:t>
            </w:r>
            <w:r w:rsidRPr="00B12C1B">
              <w:rPr>
                <w:rFonts w:ascii="ＭＳ 明朝" w:hAnsi="ＭＳ 明朝"/>
                <w:sz w:val="18"/>
                <w:szCs w:val="18"/>
              </w:rPr>
              <w:t>設問</w:t>
            </w:r>
            <w:r w:rsidRPr="00B12C1B">
              <w:rPr>
                <w:rFonts w:ascii="ＭＳ 明朝" w:hAnsi="ＭＳ 明朝" w:cs="ＭＳ 明朝"/>
                <w:sz w:val="18"/>
                <w:szCs w:val="18"/>
              </w:rPr>
              <w:t>①</w:t>
            </w:r>
            <w:r w:rsidRPr="00B12C1B">
              <w:rPr>
                <w:rFonts w:ascii="ＭＳ 明朝" w:hAnsi="ＭＳ 明朝"/>
                <w:sz w:val="18"/>
                <w:szCs w:val="18"/>
              </w:rPr>
              <w:t>に取り組み、</w:t>
            </w:r>
            <w:r w:rsidR="00B74B3C">
              <w:rPr>
                <w:rFonts w:ascii="ＭＳ 明朝" w:hAnsi="ＭＳ 明朝" w:hint="eastAsia"/>
                <w:sz w:val="18"/>
                <w:szCs w:val="18"/>
              </w:rPr>
              <w:t>3</w:t>
            </w:r>
            <w:r w:rsidRPr="00B12C1B">
              <w:rPr>
                <w:rFonts w:ascii="ＭＳ 明朝" w:hAnsi="ＭＳ 明朝"/>
                <w:sz w:val="18"/>
                <w:szCs w:val="18"/>
              </w:rPr>
              <w:t>句の俳句について</w:t>
            </w:r>
            <w:r w:rsidRPr="00B12C1B">
              <w:rPr>
                <w:rFonts w:ascii="ＭＳ 明朝" w:hAnsi="ＭＳ 明朝" w:hint="eastAsia"/>
                <w:sz w:val="18"/>
                <w:szCs w:val="18"/>
              </w:rPr>
              <w:t>情景や心情</w:t>
            </w:r>
            <w:r w:rsidRPr="00B12C1B">
              <w:rPr>
                <w:rFonts w:ascii="ＭＳ 明朝" w:hAnsi="ＭＳ 明朝"/>
                <w:sz w:val="18"/>
                <w:szCs w:val="18"/>
              </w:rPr>
              <w:t>を</w:t>
            </w:r>
            <w:r w:rsidR="007431C5" w:rsidRPr="00284CB6">
              <w:rPr>
                <w:rFonts w:ascii="ＭＳ 明朝" w:hAnsi="ＭＳ 明朝" w:hint="eastAsia"/>
                <w:sz w:val="18"/>
                <w:szCs w:val="18"/>
              </w:rPr>
              <w:t>想像しながら、音読する</w:t>
            </w:r>
            <w:r w:rsidRPr="00B12C1B">
              <w:rPr>
                <w:rFonts w:ascii="ＭＳ 明朝" w:hAnsi="ＭＳ 明朝"/>
                <w:sz w:val="18"/>
                <w:szCs w:val="18"/>
              </w:rPr>
              <w:t>。</w:t>
            </w:r>
          </w:p>
          <w:p w14:paraId="01AB2163" w14:textId="4726D95E" w:rsidR="009832E2" w:rsidRPr="00B12C1B" w:rsidRDefault="009832E2" w:rsidP="00E75239">
            <w:pPr>
              <w:spacing w:line="300" w:lineRule="exact"/>
              <w:ind w:left="180" w:hangingChars="100" w:hanging="180"/>
              <w:rPr>
                <w:rFonts w:ascii="ＭＳ 明朝" w:hAnsi="ＭＳ 明朝"/>
                <w:sz w:val="18"/>
                <w:szCs w:val="18"/>
              </w:rPr>
            </w:pPr>
            <w:r w:rsidRPr="00B12C1B">
              <w:rPr>
                <w:rFonts w:ascii="ＭＳ 明朝" w:hAnsi="ＭＳ 明朝"/>
                <w:sz w:val="18"/>
                <w:szCs w:val="18"/>
              </w:rPr>
              <w:t xml:space="preserve">４　</w:t>
            </w:r>
            <w:r w:rsidRPr="00B12C1B">
              <w:rPr>
                <w:rFonts w:ascii="ＭＳ 明朝" w:hAnsi="ＭＳ 明朝" w:hint="eastAsia"/>
                <w:sz w:val="18"/>
                <w:szCs w:val="18"/>
              </w:rPr>
              <w:t>「読み深める」の</w:t>
            </w:r>
            <w:r w:rsidRPr="00B12C1B">
              <w:rPr>
                <w:rFonts w:ascii="ＭＳ 明朝" w:hAnsi="ＭＳ 明朝"/>
                <w:sz w:val="18"/>
                <w:szCs w:val="18"/>
              </w:rPr>
              <w:t>設問</w:t>
            </w:r>
            <w:r w:rsidRPr="00B12C1B">
              <w:rPr>
                <w:rFonts w:ascii="ＭＳ 明朝" w:hAnsi="ＭＳ 明朝" w:cs="ＭＳ 明朝"/>
                <w:sz w:val="18"/>
                <w:szCs w:val="18"/>
              </w:rPr>
              <w:t>②</w:t>
            </w:r>
            <w:r w:rsidRPr="00B12C1B">
              <w:rPr>
                <w:rFonts w:ascii="ＭＳ 明朝" w:hAnsi="ＭＳ 明朝"/>
                <w:sz w:val="18"/>
                <w:szCs w:val="18"/>
              </w:rPr>
              <w:t>に取り組み、「俳句五句」</w:t>
            </w:r>
            <w:r w:rsidRPr="00B12C1B">
              <w:rPr>
                <w:rFonts w:ascii="ＭＳ 明朝" w:hAnsi="ＭＳ 明朝" w:hint="eastAsia"/>
                <w:sz w:val="18"/>
                <w:szCs w:val="18"/>
              </w:rPr>
              <w:t>のそれぞれの句</w:t>
            </w:r>
            <w:r w:rsidRPr="00B12C1B">
              <w:rPr>
                <w:rFonts w:ascii="ＭＳ 明朝" w:hAnsi="ＭＳ 明朝"/>
                <w:sz w:val="18"/>
                <w:szCs w:val="18"/>
              </w:rPr>
              <w:t>に詠まれている情景や心情を</w:t>
            </w:r>
            <w:r w:rsidRPr="00284CB6">
              <w:rPr>
                <w:rFonts w:ascii="ＭＳ 明朝" w:hAnsi="ＭＳ 明朝"/>
                <w:sz w:val="18"/>
                <w:szCs w:val="18"/>
              </w:rPr>
              <w:t>想像し</w:t>
            </w:r>
            <w:r w:rsidR="007431C5" w:rsidRPr="00284CB6">
              <w:rPr>
                <w:rFonts w:ascii="ＭＳ 明朝" w:hAnsi="ＭＳ 明朝" w:hint="eastAsia"/>
                <w:sz w:val="18"/>
                <w:szCs w:val="18"/>
              </w:rPr>
              <w:t>ながら</w:t>
            </w:r>
            <w:r w:rsidRPr="00284CB6">
              <w:rPr>
                <w:rFonts w:ascii="ＭＳ 明朝" w:hAnsi="ＭＳ 明朝"/>
                <w:sz w:val="18"/>
                <w:szCs w:val="18"/>
              </w:rPr>
              <w:t>、</w:t>
            </w:r>
            <w:r w:rsidR="007431C5" w:rsidRPr="00284CB6">
              <w:rPr>
                <w:rFonts w:ascii="ＭＳ 明朝" w:hAnsi="ＭＳ 明朝" w:hint="eastAsia"/>
                <w:sz w:val="18"/>
                <w:szCs w:val="18"/>
              </w:rPr>
              <w:t>俳句を</w:t>
            </w:r>
            <w:r w:rsidRPr="00284CB6">
              <w:rPr>
                <w:rFonts w:ascii="ＭＳ 明朝" w:hAnsi="ＭＳ 明朝"/>
                <w:sz w:val="18"/>
                <w:szCs w:val="18"/>
              </w:rPr>
              <w:t>暗唱する</w:t>
            </w:r>
            <w:r w:rsidRPr="00B12C1B">
              <w:rPr>
                <w:rFonts w:ascii="ＭＳ 明朝" w:hAnsi="ＭＳ 明朝"/>
                <w:sz w:val="18"/>
                <w:szCs w:val="18"/>
              </w:rPr>
              <w:t>。</w:t>
            </w:r>
          </w:p>
          <w:p w14:paraId="6D1779E8" w14:textId="672946B3" w:rsidR="007431C5" w:rsidRPr="00284CB6" w:rsidRDefault="007431C5" w:rsidP="00E75239">
            <w:pPr>
              <w:spacing w:line="300" w:lineRule="exact"/>
              <w:ind w:left="180" w:hangingChars="100" w:hanging="180"/>
              <w:rPr>
                <w:sz w:val="18"/>
                <w:szCs w:val="18"/>
              </w:rPr>
            </w:pPr>
            <w:r w:rsidRPr="00284CB6">
              <w:rPr>
                <w:rFonts w:hint="eastAsia"/>
                <w:sz w:val="18"/>
                <w:szCs w:val="18"/>
              </w:rPr>
              <w:t>５　「考えを持つ」の設問③に取り組み、「俳句五句」（あるいは、「扉の俳句八句」を加えた</w:t>
            </w:r>
            <w:r w:rsidR="00B74B3C">
              <w:rPr>
                <w:rFonts w:hint="eastAsia"/>
                <w:sz w:val="18"/>
                <w:szCs w:val="18"/>
              </w:rPr>
              <w:t>13</w:t>
            </w:r>
            <w:r w:rsidRPr="00284CB6">
              <w:rPr>
                <w:rFonts w:hint="eastAsia"/>
                <w:sz w:val="18"/>
                <w:szCs w:val="18"/>
              </w:rPr>
              <w:t>句）から</w:t>
            </w:r>
            <w:r w:rsidR="00B74B3C">
              <w:rPr>
                <w:rFonts w:hint="eastAsia"/>
                <w:sz w:val="18"/>
                <w:szCs w:val="18"/>
              </w:rPr>
              <w:t>1</w:t>
            </w:r>
            <w:r w:rsidRPr="00284CB6">
              <w:rPr>
                <w:rFonts w:hint="eastAsia"/>
                <w:sz w:val="18"/>
                <w:szCs w:val="18"/>
              </w:rPr>
              <w:t>句</w:t>
            </w:r>
            <w:r w:rsidRPr="00284CB6">
              <w:rPr>
                <w:rFonts w:hint="eastAsia"/>
                <w:sz w:val="18"/>
                <w:szCs w:val="18"/>
              </w:rPr>
              <w:lastRenderedPageBreak/>
              <w:t>を選び、鑑賞したことをまとめる。</w:t>
            </w:r>
          </w:p>
          <w:p w14:paraId="6805BFF7" w14:textId="77777777" w:rsidR="002B57EC" w:rsidRDefault="002B57EC" w:rsidP="002B57EC">
            <w:pPr>
              <w:spacing w:line="300" w:lineRule="exact"/>
              <w:ind w:left="180" w:hangingChars="100" w:hanging="180"/>
              <w:rPr>
                <w:sz w:val="18"/>
                <w:szCs w:val="18"/>
              </w:rPr>
            </w:pPr>
            <w:r w:rsidRPr="00B12C1B">
              <w:rPr>
                <w:sz w:val="18"/>
                <w:szCs w:val="18"/>
                <w:bdr w:val="single" w:sz="4" w:space="0" w:color="auto"/>
              </w:rPr>
              <w:t>言葉の力</w:t>
            </w:r>
            <w:r w:rsidRPr="00B12C1B">
              <w:rPr>
                <w:rFonts w:hint="eastAsia"/>
                <w:sz w:val="18"/>
                <w:szCs w:val="18"/>
              </w:rPr>
              <w:t xml:space="preserve">　俳句の鑑賞</w:t>
            </w:r>
          </w:p>
          <w:p w14:paraId="4F59B84B" w14:textId="77777777" w:rsidR="009832E2" w:rsidRPr="00B12C1B" w:rsidRDefault="009832E2" w:rsidP="00E75239">
            <w:pPr>
              <w:widowControl/>
              <w:spacing w:line="300" w:lineRule="exact"/>
              <w:ind w:left="180" w:hangingChars="100" w:hanging="180"/>
              <w:rPr>
                <w:sz w:val="18"/>
                <w:szCs w:val="18"/>
              </w:rPr>
            </w:pPr>
            <w:r w:rsidRPr="00B12C1B">
              <w:rPr>
                <w:rFonts w:hint="eastAsia"/>
                <w:sz w:val="18"/>
                <w:szCs w:val="18"/>
              </w:rPr>
              <w:t>６　「振り返る」を読み、学習を振り返って、これからの学習で生かしたいことを考える。</w:t>
            </w:r>
          </w:p>
          <w:p w14:paraId="400003B1" w14:textId="77777777" w:rsidR="009832E2" w:rsidRPr="00B12C1B" w:rsidRDefault="009832E2" w:rsidP="00E75239">
            <w:pPr>
              <w:widowControl/>
              <w:spacing w:line="300" w:lineRule="exact"/>
              <w:ind w:left="180" w:hangingChars="100" w:hanging="180"/>
              <w:rPr>
                <w:sz w:val="18"/>
                <w:szCs w:val="18"/>
              </w:rPr>
            </w:pPr>
          </w:p>
          <w:p w14:paraId="5B9A6D19" w14:textId="77777777" w:rsidR="009832E2" w:rsidRPr="00B12C1B" w:rsidRDefault="009832E2" w:rsidP="00E75239">
            <w:pPr>
              <w:spacing w:line="300" w:lineRule="exact"/>
              <w:ind w:left="180" w:hangingChars="100" w:hanging="180"/>
              <w:rPr>
                <w:rFonts w:ascii="ＭＳ 明朝" w:hAnsi="ＭＳ 明朝"/>
                <w:sz w:val="18"/>
                <w:szCs w:val="18"/>
                <w:highlight w:val="yellow"/>
              </w:rPr>
            </w:pPr>
            <w:r w:rsidRPr="00B12C1B">
              <w:rPr>
                <w:rFonts w:hint="eastAsia"/>
                <w:sz w:val="18"/>
                <w:szCs w:val="18"/>
                <w:bdr w:val="single" w:sz="4" w:space="0" w:color="auto"/>
              </w:rPr>
              <w:t>Q</w:t>
            </w:r>
            <w:r w:rsidRPr="00B12C1B">
              <w:rPr>
                <w:sz w:val="18"/>
                <w:szCs w:val="18"/>
                <w:bdr w:val="single" w:sz="4" w:space="0" w:color="auto"/>
              </w:rPr>
              <w:t>R</w:t>
            </w:r>
            <w:r w:rsidRPr="00B12C1B">
              <w:rPr>
                <w:rFonts w:hint="eastAsia"/>
                <w:sz w:val="18"/>
                <w:szCs w:val="18"/>
              </w:rPr>
              <w:t>「記念館」など</w:t>
            </w:r>
          </w:p>
        </w:tc>
        <w:tc>
          <w:tcPr>
            <w:tcW w:w="2857" w:type="dxa"/>
            <w:tcBorders>
              <w:top w:val="nil"/>
              <w:bottom w:val="nil"/>
              <w:right w:val="single" w:sz="8" w:space="0" w:color="auto"/>
            </w:tcBorders>
            <w:shd w:val="clear" w:color="auto" w:fill="auto"/>
            <w:tcMar>
              <w:left w:w="113" w:type="dxa"/>
              <w:right w:w="113" w:type="dxa"/>
            </w:tcMar>
          </w:tcPr>
          <w:p w14:paraId="4E584314" w14:textId="195ABF8D" w:rsidR="009832E2" w:rsidRPr="00707FD7" w:rsidRDefault="009832E2" w:rsidP="00E75239">
            <w:pPr>
              <w:spacing w:line="300" w:lineRule="exact"/>
              <w:ind w:left="180" w:hangingChars="100" w:hanging="180"/>
              <w:rPr>
                <w:rFonts w:ascii="ＭＳ 明朝" w:hAnsi="ＭＳ 明朝" w:cs="Arial"/>
                <w:sz w:val="18"/>
                <w:szCs w:val="18"/>
              </w:rPr>
            </w:pPr>
            <w:r w:rsidRPr="00707FD7">
              <w:rPr>
                <w:rFonts w:ascii="ＭＳ 明朝" w:eastAsia="BIZ UDゴシック" w:hAnsi="ＭＳ 明朝" w:cs="Arial" w:hint="eastAsia"/>
                <w:sz w:val="18"/>
                <w:szCs w:val="18"/>
              </w:rPr>
              <w:lastRenderedPageBreak/>
              <w:t>［知技］</w:t>
            </w:r>
            <w:r w:rsidR="006B2D74" w:rsidRPr="00284CB6">
              <w:rPr>
                <w:rFonts w:ascii="ＭＳ 明朝" w:hAnsi="ＭＳ 明朝" w:cs="Arial" w:hint="eastAsia"/>
                <w:sz w:val="18"/>
                <w:szCs w:val="18"/>
              </w:rPr>
              <w:t>理解したり表現したりするために必要な語句の量を増し、語感を磨き</w:t>
            </w:r>
            <w:r w:rsidR="006A26FC" w:rsidRPr="00284CB6">
              <w:rPr>
                <w:rFonts w:ascii="ＭＳ 明朝" w:hAnsi="ＭＳ 明朝" w:cs="Arial" w:hint="eastAsia"/>
                <w:sz w:val="18"/>
                <w:szCs w:val="18"/>
              </w:rPr>
              <w:t>語彙を豊かにしている</w:t>
            </w:r>
            <w:r w:rsidR="006B2D74" w:rsidRPr="00284CB6">
              <w:rPr>
                <w:rFonts w:ascii="ＭＳ 明朝" w:hAnsi="ＭＳ 明朝" w:cs="Arial" w:hint="eastAsia"/>
                <w:sz w:val="18"/>
                <w:szCs w:val="18"/>
              </w:rPr>
              <w:t>。</w:t>
            </w:r>
          </w:p>
          <w:p w14:paraId="2B123ECB" w14:textId="77777777" w:rsidR="009832E2" w:rsidRPr="00707FD7" w:rsidRDefault="009832E2" w:rsidP="00E75239">
            <w:pPr>
              <w:spacing w:line="300" w:lineRule="exact"/>
              <w:ind w:left="180" w:hangingChars="100" w:hanging="180"/>
              <w:rPr>
                <w:rFonts w:ascii="ＭＳ 明朝" w:hAnsi="ＭＳ 明朝" w:cs="Arial"/>
                <w:sz w:val="18"/>
                <w:szCs w:val="18"/>
              </w:rPr>
            </w:pPr>
            <w:r w:rsidRPr="00707FD7">
              <w:rPr>
                <w:rFonts w:ascii="ＭＳ 明朝" w:eastAsia="BIZ UDゴシック" w:hAnsi="ＭＳ 明朝" w:cs="Arial" w:hint="eastAsia"/>
                <w:sz w:val="18"/>
                <w:szCs w:val="18"/>
                <w:shd w:val="pct15" w:color="auto" w:fill="FFFFFF"/>
              </w:rPr>
              <w:t>［思判表］</w:t>
            </w:r>
            <w:r w:rsidRPr="00707FD7">
              <w:rPr>
                <w:rFonts w:ascii="ＭＳ 明朝" w:hAnsi="ＭＳ 明朝" w:cs="Arial" w:hint="eastAsia"/>
                <w:sz w:val="18"/>
                <w:szCs w:val="18"/>
              </w:rPr>
              <w:t>「読むこと」において、文章に表れているものの見方や考え方について考えている。</w:t>
            </w:r>
          </w:p>
          <w:p w14:paraId="75FFB421" w14:textId="02723027" w:rsidR="009832E2" w:rsidRPr="00707FD7" w:rsidRDefault="009832E2" w:rsidP="00E75239">
            <w:pPr>
              <w:spacing w:line="300" w:lineRule="exact"/>
              <w:ind w:left="180" w:hangingChars="100" w:hanging="180"/>
              <w:rPr>
                <w:rFonts w:ascii="ＭＳ 明朝" w:hAnsi="ＭＳ 明朝" w:cs="Arial"/>
                <w:sz w:val="18"/>
                <w:szCs w:val="18"/>
              </w:rPr>
            </w:pPr>
            <w:r w:rsidRPr="00707FD7">
              <w:rPr>
                <w:rFonts w:ascii="ＭＳ 明朝" w:eastAsia="BIZ UDゴシック" w:hAnsi="ＭＳ 明朝" w:cs="Arial" w:hint="eastAsia"/>
                <w:sz w:val="18"/>
                <w:szCs w:val="18"/>
                <w:shd w:val="pct15" w:color="auto" w:fill="FFFFFF"/>
              </w:rPr>
              <w:t>［思判表］</w:t>
            </w:r>
            <w:r w:rsidRPr="00707FD7">
              <w:rPr>
                <w:rFonts w:ascii="ＭＳ 明朝" w:hAnsi="ＭＳ 明朝" w:cs="Arial" w:hint="eastAsia"/>
                <w:sz w:val="18"/>
                <w:szCs w:val="18"/>
              </w:rPr>
              <w:t>「読むこと」において、</w:t>
            </w:r>
            <w:r w:rsidRPr="00707FD7">
              <w:rPr>
                <w:rFonts w:ascii="ＭＳ 明朝" w:hAnsi="ＭＳ 明朝" w:hint="eastAsia"/>
                <w:sz w:val="18"/>
                <w:szCs w:val="18"/>
              </w:rPr>
              <w:t>俳句を鑑賞して理解したことをもとに、自分の考えを</w:t>
            </w:r>
            <w:r w:rsidR="006326F3" w:rsidRPr="00284CB6">
              <w:rPr>
                <w:rFonts w:ascii="ＭＳ 明朝" w:hAnsi="ＭＳ 明朝" w:hint="eastAsia"/>
                <w:sz w:val="18"/>
                <w:szCs w:val="18"/>
              </w:rPr>
              <w:t>持って</w:t>
            </w:r>
            <w:r w:rsidRPr="00707FD7">
              <w:rPr>
                <w:rFonts w:ascii="ＭＳ 明朝" w:hAnsi="ＭＳ 明朝" w:hint="eastAsia"/>
                <w:sz w:val="18"/>
                <w:szCs w:val="18"/>
              </w:rPr>
              <w:t>いる</w:t>
            </w:r>
            <w:r w:rsidRPr="00707FD7">
              <w:rPr>
                <w:rFonts w:ascii="ＭＳ 明朝" w:hAnsi="ＭＳ 明朝"/>
                <w:sz w:val="18"/>
                <w:szCs w:val="18"/>
              </w:rPr>
              <w:t>。</w:t>
            </w:r>
          </w:p>
          <w:p w14:paraId="6DAE53A4" w14:textId="77777777" w:rsidR="009832E2" w:rsidRPr="00F412B2" w:rsidRDefault="009832E2" w:rsidP="00E75239">
            <w:pPr>
              <w:spacing w:line="300" w:lineRule="exact"/>
              <w:ind w:left="180" w:hangingChars="100" w:hanging="180"/>
              <w:rPr>
                <w:rFonts w:ascii="ＭＳ 明朝" w:hAnsi="ＭＳ 明朝" w:cs="ＭＳ ゴシック"/>
                <w:sz w:val="18"/>
                <w:szCs w:val="18"/>
                <w:highlight w:val="yellow"/>
              </w:rPr>
            </w:pPr>
            <w:r w:rsidRPr="00707FD7">
              <w:rPr>
                <w:rFonts w:ascii="ＭＳ 明朝" w:eastAsia="BIZ UDゴシック" w:hAnsi="ＭＳ 明朝" w:cs="ＭＳ ゴシック" w:hint="eastAsia"/>
                <w:sz w:val="18"/>
                <w:szCs w:val="18"/>
              </w:rPr>
              <w:t>［主］</w:t>
            </w:r>
            <w:r w:rsidRPr="00707FD7">
              <w:rPr>
                <w:rFonts w:ascii="ＭＳ 明朝" w:hAnsi="ＭＳ 明朝" w:cs="ＭＳ ゴシック" w:hint="eastAsia"/>
                <w:sz w:val="18"/>
                <w:szCs w:val="18"/>
              </w:rPr>
              <w:t>進んで俳句に詠まれた情景や心情を想像し</w:t>
            </w:r>
            <w:r w:rsidRPr="006B7768">
              <w:rPr>
                <w:rFonts w:ascii="ＭＳ 明朝" w:hAnsi="ＭＳ 明朝" w:cs="ＭＳ ゴシック" w:hint="eastAsia"/>
                <w:sz w:val="18"/>
                <w:szCs w:val="18"/>
              </w:rPr>
              <w:t>、学習課題に沿って、</w:t>
            </w:r>
            <w:r>
              <w:rPr>
                <w:rFonts w:ascii="ＭＳ 明朝" w:hAnsi="ＭＳ 明朝" w:hint="eastAsia"/>
                <w:sz w:val="18"/>
                <w:szCs w:val="18"/>
              </w:rPr>
              <w:t>俳句</w:t>
            </w:r>
            <w:r w:rsidRPr="006B7768">
              <w:rPr>
                <w:rFonts w:ascii="ＭＳ 明朝" w:hAnsi="ＭＳ 明朝" w:hint="eastAsia"/>
                <w:sz w:val="18"/>
                <w:szCs w:val="18"/>
              </w:rPr>
              <w:t>を鑑賞して理</w:t>
            </w:r>
            <w:r w:rsidRPr="006B7768">
              <w:rPr>
                <w:rFonts w:ascii="ＭＳ 明朝" w:hAnsi="ＭＳ 明朝" w:hint="eastAsia"/>
                <w:sz w:val="18"/>
                <w:szCs w:val="18"/>
              </w:rPr>
              <w:lastRenderedPageBreak/>
              <w:t>解したことをもとに、自分の考えをまとめよ</w:t>
            </w:r>
            <w:r w:rsidRPr="006B7768">
              <w:rPr>
                <w:rFonts w:ascii="ＭＳ 明朝" w:hAnsi="ＭＳ 明朝" w:cs="ＭＳ ゴシック" w:hint="eastAsia"/>
                <w:sz w:val="18"/>
                <w:szCs w:val="18"/>
              </w:rPr>
              <w:t>うとしている。</w:t>
            </w:r>
          </w:p>
        </w:tc>
      </w:tr>
      <w:tr w:rsidR="009832E2" w:rsidRPr="006E508D" w14:paraId="33462C15" w14:textId="77777777" w:rsidTr="00940D63">
        <w:trPr>
          <w:trHeight w:val="283"/>
        </w:trPr>
        <w:tc>
          <w:tcPr>
            <w:tcW w:w="2120" w:type="dxa"/>
            <w:tcBorders>
              <w:top w:val="single" w:sz="4" w:space="0" w:color="auto"/>
              <w:left w:val="single" w:sz="8" w:space="0" w:color="auto"/>
              <w:bottom w:val="single" w:sz="4" w:space="0" w:color="auto"/>
            </w:tcBorders>
            <w:shd w:val="clear" w:color="auto" w:fill="auto"/>
            <w:tcMar>
              <w:left w:w="113" w:type="dxa"/>
              <w:right w:w="113" w:type="dxa"/>
            </w:tcMar>
          </w:tcPr>
          <w:p w14:paraId="47903602" w14:textId="77777777" w:rsidR="009832E2" w:rsidRPr="00707FD7" w:rsidRDefault="009832E2" w:rsidP="009832E2">
            <w:pPr>
              <w:spacing w:line="300" w:lineRule="exact"/>
              <w:rPr>
                <w:rFonts w:ascii="ＭＳ 明朝" w:hAnsi="ＭＳ 明朝" w:cs="Arial"/>
                <w:sz w:val="18"/>
                <w:szCs w:val="18"/>
              </w:rPr>
            </w:pPr>
            <w:r w:rsidRPr="00707FD7">
              <w:rPr>
                <w:rFonts w:ascii="ＭＳ 明朝" w:hAnsi="ＭＳ 明朝"/>
                <w:sz w:val="18"/>
                <w:szCs w:val="18"/>
              </w:rPr>
              <w:lastRenderedPageBreak/>
              <w:t>書く〈詩歌創作〉</w:t>
            </w:r>
          </w:p>
          <w:p w14:paraId="0274D56E" w14:textId="77777777" w:rsidR="009832E2" w:rsidRPr="00707FD7" w:rsidRDefault="009832E2" w:rsidP="009832E2">
            <w:pPr>
              <w:spacing w:line="300" w:lineRule="exact"/>
              <w:rPr>
                <w:rFonts w:ascii="ＭＳ 明朝" w:hAnsi="ＭＳ 明朝"/>
                <w:sz w:val="21"/>
                <w:szCs w:val="18"/>
              </w:rPr>
            </w:pPr>
            <w:r w:rsidRPr="00707FD7">
              <w:rPr>
                <w:rFonts w:ascii="ＭＳ 明朝" w:hAnsi="ＭＳ 明朝"/>
                <w:bCs/>
                <w:sz w:val="21"/>
                <w:szCs w:val="18"/>
              </w:rPr>
              <w:t>俳句</w:t>
            </w:r>
            <w:r w:rsidRPr="00707FD7">
              <w:rPr>
                <w:rFonts w:ascii="ＭＳ 明朝" w:hAnsi="ＭＳ 明朝" w:hint="eastAsia"/>
                <w:bCs/>
                <w:sz w:val="21"/>
                <w:szCs w:val="18"/>
              </w:rPr>
              <w:t>の創作と句会</w:t>
            </w:r>
          </w:p>
          <w:p w14:paraId="572C8340" w14:textId="77777777" w:rsidR="009832E2" w:rsidRPr="00707FD7" w:rsidRDefault="009832E2" w:rsidP="009832E2">
            <w:pPr>
              <w:spacing w:line="300" w:lineRule="exact"/>
              <w:jc w:val="right"/>
              <w:rPr>
                <w:rFonts w:ascii="ＭＳ 明朝" w:hAnsi="ＭＳ 明朝"/>
                <w:sz w:val="18"/>
                <w:szCs w:val="18"/>
              </w:rPr>
            </w:pPr>
            <w:r w:rsidRPr="00707FD7">
              <w:rPr>
                <w:rFonts w:ascii="ＭＳ 明朝" w:hAnsi="ＭＳ 明朝"/>
                <w:sz w:val="18"/>
                <w:szCs w:val="18"/>
              </w:rPr>
              <w:t>Ｐ25</w:t>
            </w:r>
          </w:p>
          <w:p w14:paraId="61B4011F" w14:textId="77777777" w:rsidR="009832E2" w:rsidRPr="00707FD7" w:rsidRDefault="009832E2" w:rsidP="009832E2">
            <w:pPr>
              <w:spacing w:line="300" w:lineRule="exact"/>
              <w:jc w:val="right"/>
              <w:rPr>
                <w:rFonts w:ascii="ＭＳ 明朝" w:hAnsi="ＭＳ 明朝"/>
                <w:sz w:val="18"/>
                <w:szCs w:val="18"/>
              </w:rPr>
            </w:pPr>
            <w:r w:rsidRPr="00707FD7">
              <w:rPr>
                <w:rFonts w:ascii="ＭＳ 明朝" w:hAnsi="ＭＳ 明朝"/>
                <w:sz w:val="18"/>
                <w:szCs w:val="18"/>
              </w:rPr>
              <w:t>3時間</w:t>
            </w:r>
          </w:p>
          <w:p w14:paraId="519BEF0F" w14:textId="77777777" w:rsidR="009832E2" w:rsidRPr="00707FD7" w:rsidRDefault="009832E2" w:rsidP="009D5DDC">
            <w:pPr>
              <w:spacing w:line="300" w:lineRule="exact"/>
              <w:ind w:left="180" w:hangingChars="100" w:hanging="180"/>
              <w:rPr>
                <w:rFonts w:ascii="ＭＳ 明朝" w:hAnsi="ＭＳ 明朝"/>
                <w:sz w:val="18"/>
                <w:szCs w:val="18"/>
              </w:rPr>
            </w:pPr>
          </w:p>
          <w:p w14:paraId="662EE265" w14:textId="77777777" w:rsidR="009832E2" w:rsidRPr="00707FD7" w:rsidRDefault="009832E2" w:rsidP="009D5DDC">
            <w:pPr>
              <w:spacing w:line="300" w:lineRule="exact"/>
              <w:ind w:left="180" w:hangingChars="100" w:hanging="180"/>
              <w:rPr>
                <w:rFonts w:ascii="ＭＳ 明朝" w:hAnsi="ＭＳ 明朝"/>
                <w:bCs/>
                <w:sz w:val="18"/>
                <w:szCs w:val="18"/>
              </w:rPr>
            </w:pPr>
            <w:r w:rsidRPr="00707FD7">
              <w:rPr>
                <w:rFonts w:ascii="ＭＳ 明朝" w:hAnsi="ＭＳ 明朝" w:cs="Arial" w:hint="eastAsia"/>
                <w:sz w:val="18"/>
                <w:szCs w:val="18"/>
                <w:bdr w:val="single" w:sz="4" w:space="0" w:color="auto"/>
              </w:rPr>
              <w:t>未来</w:t>
            </w:r>
            <w:r w:rsidRPr="00707FD7">
              <w:rPr>
                <w:rFonts w:ascii="ＭＳ 明朝" w:hAnsi="ＭＳ 明朝" w:cs="Arial" w:hint="eastAsia"/>
                <w:sz w:val="18"/>
                <w:szCs w:val="18"/>
              </w:rPr>
              <w:t>伝統と文化</w:t>
            </w:r>
          </w:p>
        </w:tc>
        <w:tc>
          <w:tcPr>
            <w:tcW w:w="2075" w:type="dxa"/>
            <w:tcBorders>
              <w:top w:val="single" w:sz="4" w:space="0" w:color="auto"/>
              <w:bottom w:val="single" w:sz="4" w:space="0" w:color="auto"/>
            </w:tcBorders>
            <w:shd w:val="clear" w:color="auto" w:fill="auto"/>
            <w:tcMar>
              <w:left w:w="113" w:type="dxa"/>
              <w:right w:w="113" w:type="dxa"/>
            </w:tcMar>
          </w:tcPr>
          <w:p w14:paraId="2FB035A1" w14:textId="77777777" w:rsidR="009832E2" w:rsidRPr="00707FD7" w:rsidRDefault="009832E2" w:rsidP="0075268A">
            <w:pPr>
              <w:spacing w:line="300" w:lineRule="exact"/>
              <w:ind w:left="180" w:hangingChars="100" w:hanging="180"/>
              <w:rPr>
                <w:rFonts w:ascii="ＭＳ 明朝" w:hAnsi="ＭＳ 明朝"/>
                <w:sz w:val="18"/>
                <w:szCs w:val="18"/>
              </w:rPr>
            </w:pPr>
            <w:r w:rsidRPr="00707FD7">
              <w:rPr>
                <w:rFonts w:ascii="ＭＳ 明朝" w:hAnsi="ＭＳ 明朝" w:hint="eastAsia"/>
                <w:sz w:val="18"/>
                <w:szCs w:val="18"/>
              </w:rPr>
              <w:t>・句会を通して、自分の俳句のよい点や改善点を見いだす</w:t>
            </w:r>
            <w:r w:rsidRPr="00707FD7">
              <w:rPr>
                <w:rFonts w:ascii="ＭＳ 明朝" w:hAnsi="ＭＳ 明朝"/>
                <w:sz w:val="18"/>
                <w:szCs w:val="18"/>
              </w:rPr>
              <w:t>。</w:t>
            </w:r>
          </w:p>
          <w:p w14:paraId="16061B69" w14:textId="77777777" w:rsidR="009832E2" w:rsidRPr="00707FD7" w:rsidRDefault="009832E2" w:rsidP="00E75239">
            <w:pPr>
              <w:spacing w:line="300" w:lineRule="exact"/>
              <w:ind w:left="180" w:hangingChars="100" w:hanging="180"/>
              <w:rPr>
                <w:rFonts w:ascii="ＭＳ 明朝" w:hAnsi="ＭＳ 明朝"/>
                <w:sz w:val="18"/>
                <w:szCs w:val="18"/>
              </w:rPr>
            </w:pPr>
          </w:p>
          <w:p w14:paraId="03564E49" w14:textId="77777777" w:rsidR="009832E2" w:rsidRPr="00707FD7" w:rsidRDefault="009832E2" w:rsidP="00E75239">
            <w:pPr>
              <w:spacing w:line="300" w:lineRule="exact"/>
              <w:ind w:left="180" w:hangingChars="100" w:hanging="180"/>
              <w:rPr>
                <w:rFonts w:ascii="ＭＳ 明朝" w:hAnsi="ＭＳ 明朝" w:cs="Arial"/>
                <w:sz w:val="18"/>
                <w:szCs w:val="18"/>
              </w:rPr>
            </w:pPr>
            <w:r w:rsidRPr="00707FD7">
              <w:rPr>
                <w:rFonts w:ascii="ＭＳ 明朝" w:eastAsia="BIZ UDゴシック" w:hAnsi="ＭＳ 明朝" w:cs="Arial" w:hint="eastAsia"/>
                <w:sz w:val="18"/>
                <w:szCs w:val="18"/>
              </w:rPr>
              <w:t>［思判表］</w:t>
            </w:r>
            <w:r w:rsidRPr="00707FD7">
              <w:rPr>
                <w:rFonts w:ascii="ＭＳ 明朝" w:hAnsi="ＭＳ 明朝" w:cs="Arial" w:hint="eastAsia"/>
                <w:sz w:val="18"/>
                <w:szCs w:val="18"/>
              </w:rPr>
              <w:t>Ｂ⑴</w:t>
            </w:r>
            <w:r w:rsidRPr="00707FD7">
              <w:rPr>
                <w:rFonts w:ascii="ＭＳ 明朝" w:hAnsi="ＭＳ 明朝" w:cs="Arial" w:hint="eastAsia"/>
                <w:sz w:val="18"/>
                <w:szCs w:val="18"/>
                <w:shd w:val="pct15" w:color="auto" w:fill="FFFFFF"/>
              </w:rPr>
              <w:t>オ</w:t>
            </w:r>
          </w:p>
          <w:p w14:paraId="2105F068" w14:textId="77777777" w:rsidR="009832E2" w:rsidRPr="00707FD7" w:rsidRDefault="009832E2" w:rsidP="00E75239">
            <w:pPr>
              <w:spacing w:line="300" w:lineRule="exact"/>
              <w:ind w:left="180" w:hangingChars="100" w:hanging="180"/>
              <w:rPr>
                <w:rFonts w:ascii="ＭＳ 明朝" w:hAnsi="ＭＳ 明朝" w:cs="Arial"/>
                <w:sz w:val="18"/>
                <w:szCs w:val="18"/>
              </w:rPr>
            </w:pPr>
            <w:r w:rsidRPr="00707FD7">
              <w:rPr>
                <w:rFonts w:ascii="ＭＳ 明朝" w:hAnsi="ＭＳ 明朝"/>
                <w:bCs/>
                <w:sz w:val="18"/>
                <w:szCs w:val="18"/>
              </w:rPr>
              <w:fldChar w:fldCharType="begin"/>
            </w:r>
            <w:r w:rsidRPr="00707FD7">
              <w:rPr>
                <w:rFonts w:ascii="ＭＳ 明朝" w:hAnsi="ＭＳ 明朝"/>
                <w:bCs/>
                <w:sz w:val="18"/>
                <w:szCs w:val="18"/>
              </w:rPr>
              <w:instrText xml:space="preserve"> </w:instrText>
            </w:r>
            <w:r w:rsidRPr="00707FD7">
              <w:rPr>
                <w:rFonts w:ascii="ＭＳ 明朝" w:hAnsi="ＭＳ 明朝" w:hint="eastAsia"/>
                <w:bCs/>
                <w:sz w:val="18"/>
                <w:szCs w:val="18"/>
              </w:rPr>
              <w:instrText>eq \o\ac(</w:instrText>
            </w:r>
            <w:r w:rsidRPr="00707FD7">
              <w:rPr>
                <w:rFonts w:ascii="ＭＳ 明朝" w:hAnsi="ＭＳ 明朝" w:hint="eastAsia"/>
                <w:bCs/>
                <w:position w:val="-3"/>
                <w:sz w:val="27"/>
                <w:szCs w:val="18"/>
              </w:rPr>
              <w:instrText>○</w:instrText>
            </w:r>
            <w:r w:rsidRPr="00707FD7">
              <w:rPr>
                <w:rFonts w:ascii="ＭＳ 明朝" w:hAnsi="ＭＳ 明朝" w:hint="eastAsia"/>
                <w:bCs/>
                <w:sz w:val="18"/>
                <w:szCs w:val="18"/>
              </w:rPr>
              <w:instrText>,活)</w:instrText>
            </w:r>
            <w:r w:rsidRPr="00707FD7">
              <w:rPr>
                <w:rFonts w:ascii="ＭＳ 明朝" w:hAnsi="ＭＳ 明朝"/>
                <w:bCs/>
                <w:sz w:val="18"/>
                <w:szCs w:val="18"/>
              </w:rPr>
              <w:fldChar w:fldCharType="end"/>
            </w:r>
            <w:r w:rsidRPr="00707FD7">
              <w:rPr>
                <w:rFonts w:ascii="ＭＳ 明朝" w:hAnsi="ＭＳ 明朝" w:cs="Arial" w:hint="eastAsia"/>
                <w:sz w:val="18"/>
                <w:szCs w:val="18"/>
              </w:rPr>
              <w:t>Ｂ</w:t>
            </w:r>
            <w:r w:rsidRPr="00707FD7">
              <w:rPr>
                <w:rFonts w:ascii="ＭＳ 明朝" w:hAnsi="ＭＳ 明朝" w:cs="ＭＳ ゴシック"/>
                <w:sz w:val="18"/>
                <w:szCs w:val="18"/>
              </w:rPr>
              <w:t>⑵</w:t>
            </w:r>
            <w:r w:rsidRPr="00707FD7">
              <w:rPr>
                <w:rFonts w:ascii="ＭＳ 明朝" w:hAnsi="ＭＳ 明朝" w:hint="eastAsia"/>
                <w:sz w:val="18"/>
                <w:szCs w:val="18"/>
              </w:rPr>
              <w:t>ア</w:t>
            </w:r>
          </w:p>
        </w:tc>
        <w:tc>
          <w:tcPr>
            <w:tcW w:w="3362" w:type="dxa"/>
            <w:tcBorders>
              <w:top w:val="single" w:sz="4" w:space="0" w:color="auto"/>
              <w:bottom w:val="single" w:sz="4" w:space="0" w:color="auto"/>
            </w:tcBorders>
            <w:shd w:val="clear" w:color="auto" w:fill="auto"/>
            <w:tcMar>
              <w:left w:w="113" w:type="dxa"/>
              <w:right w:w="113" w:type="dxa"/>
            </w:tcMar>
          </w:tcPr>
          <w:p w14:paraId="7BE48DDC" w14:textId="77777777" w:rsidR="009832E2" w:rsidRPr="00B12C1B" w:rsidRDefault="009832E2" w:rsidP="00E75239">
            <w:pPr>
              <w:spacing w:line="300" w:lineRule="exact"/>
              <w:ind w:left="180" w:hangingChars="100" w:hanging="180"/>
              <w:rPr>
                <w:sz w:val="18"/>
                <w:szCs w:val="18"/>
              </w:rPr>
            </w:pPr>
            <w:r w:rsidRPr="00B12C1B">
              <w:rPr>
                <w:sz w:val="18"/>
                <w:szCs w:val="18"/>
              </w:rPr>
              <w:t xml:space="preserve">１　</w:t>
            </w:r>
            <w:r w:rsidRPr="00B12C1B">
              <w:rPr>
                <w:rFonts w:hint="eastAsia"/>
                <w:sz w:val="18"/>
                <w:szCs w:val="18"/>
              </w:rPr>
              <w:t>「見通す」の問いかけと目標を確認し、学習の見通しを持つ。</w:t>
            </w:r>
          </w:p>
          <w:p w14:paraId="0A232716" w14:textId="77777777" w:rsidR="009832E2" w:rsidRPr="00B12C1B" w:rsidRDefault="009832E2" w:rsidP="00E75239">
            <w:pPr>
              <w:spacing w:line="300" w:lineRule="exact"/>
              <w:ind w:left="180" w:hangingChars="100" w:hanging="180"/>
              <w:rPr>
                <w:rFonts w:ascii="ＭＳ 明朝" w:hAnsi="ＭＳ 明朝"/>
                <w:sz w:val="18"/>
                <w:szCs w:val="18"/>
              </w:rPr>
            </w:pPr>
            <w:r w:rsidRPr="00B12C1B">
              <w:rPr>
                <w:rFonts w:ascii="ＭＳ 明朝" w:hAnsi="ＭＳ 明朝"/>
                <w:sz w:val="18"/>
                <w:szCs w:val="18"/>
              </w:rPr>
              <w:t>２　手順</w:t>
            </w:r>
            <w:r w:rsidRPr="00B12C1B">
              <w:rPr>
                <w:rFonts w:ascii="ＭＳ 明朝" w:hAnsi="ＭＳ 明朝" w:cs="ＭＳ 明朝"/>
                <w:sz w:val="18"/>
                <w:szCs w:val="18"/>
              </w:rPr>
              <w:t>①</w:t>
            </w:r>
            <w:r w:rsidRPr="00B12C1B">
              <w:rPr>
                <w:rFonts w:ascii="ＭＳ 明朝" w:hAnsi="ＭＳ 明朝"/>
                <w:sz w:val="18"/>
                <w:szCs w:val="18"/>
              </w:rPr>
              <w:t>～</w:t>
            </w:r>
            <w:r w:rsidRPr="00B12C1B">
              <w:rPr>
                <w:rFonts w:ascii="ＭＳ 明朝" w:hAnsi="ＭＳ 明朝" w:cs="ＭＳ 明朝"/>
                <w:sz w:val="18"/>
                <w:szCs w:val="18"/>
              </w:rPr>
              <w:t>②</w:t>
            </w:r>
            <w:r w:rsidRPr="00B12C1B">
              <w:rPr>
                <w:rFonts w:ascii="ＭＳ 明朝" w:hAnsi="ＭＳ 明朝"/>
                <w:sz w:val="18"/>
                <w:szCs w:val="18"/>
              </w:rPr>
              <w:t>に</w:t>
            </w:r>
            <w:r w:rsidRPr="00B12C1B">
              <w:rPr>
                <w:rFonts w:ascii="ＭＳ 明朝" w:hAnsi="ＭＳ 明朝" w:hint="eastAsia"/>
                <w:sz w:val="18"/>
                <w:szCs w:val="18"/>
              </w:rPr>
              <w:t>取り組み</w:t>
            </w:r>
            <w:r w:rsidRPr="00B12C1B">
              <w:rPr>
                <w:rFonts w:ascii="ＭＳ 明朝" w:hAnsi="ＭＳ 明朝"/>
                <w:sz w:val="18"/>
                <w:szCs w:val="18"/>
              </w:rPr>
              <w:t>、俳句を作って句会を開く。</w:t>
            </w:r>
          </w:p>
          <w:p w14:paraId="019F3BB5" w14:textId="77777777" w:rsidR="009832E2" w:rsidRPr="00B12C1B" w:rsidRDefault="009832E2" w:rsidP="00E75239">
            <w:pPr>
              <w:spacing w:line="300" w:lineRule="exact"/>
              <w:ind w:left="180" w:hangingChars="100" w:hanging="180"/>
              <w:rPr>
                <w:sz w:val="18"/>
                <w:szCs w:val="18"/>
              </w:rPr>
            </w:pPr>
            <w:r w:rsidRPr="00B12C1B">
              <w:rPr>
                <w:sz w:val="18"/>
                <w:szCs w:val="18"/>
                <w:bdr w:val="single" w:sz="4" w:space="0" w:color="auto"/>
              </w:rPr>
              <w:t>言葉の力</w:t>
            </w:r>
            <w:r w:rsidRPr="00B12C1B">
              <w:rPr>
                <w:rFonts w:hint="eastAsia"/>
                <w:sz w:val="18"/>
                <w:szCs w:val="18"/>
              </w:rPr>
              <w:t xml:space="preserve">　俳句の評価</w:t>
            </w:r>
          </w:p>
          <w:p w14:paraId="54C23185" w14:textId="35582BDC" w:rsidR="009832E2" w:rsidRPr="00B12C1B" w:rsidRDefault="009832E2" w:rsidP="00E75239">
            <w:pPr>
              <w:spacing w:line="300" w:lineRule="exact"/>
              <w:ind w:left="180" w:hangingChars="100" w:hanging="180"/>
              <w:rPr>
                <w:rFonts w:ascii="ＭＳ 明朝" w:hAnsi="ＭＳ 明朝"/>
                <w:sz w:val="18"/>
                <w:szCs w:val="18"/>
              </w:rPr>
            </w:pPr>
            <w:r w:rsidRPr="00B12C1B">
              <w:rPr>
                <w:rFonts w:ascii="ＭＳ 明朝" w:hAnsi="ＭＳ 明朝" w:hint="eastAsia"/>
                <w:sz w:val="18"/>
                <w:szCs w:val="18"/>
              </w:rPr>
              <w:t>＊俳句を作る際、「さまざまな季語」（Ｐ2</w:t>
            </w:r>
            <w:r w:rsidRPr="00B12C1B">
              <w:rPr>
                <w:rFonts w:ascii="ＭＳ 明朝" w:hAnsi="ＭＳ 明朝"/>
                <w:sz w:val="18"/>
                <w:szCs w:val="18"/>
              </w:rPr>
              <w:t>7</w:t>
            </w:r>
            <w:r w:rsidRPr="00B12C1B">
              <w:rPr>
                <w:rFonts w:ascii="ＭＳ 明朝" w:hAnsi="ＭＳ 明朝" w:hint="eastAsia"/>
                <w:sz w:val="18"/>
                <w:szCs w:val="18"/>
              </w:rPr>
              <w:t>）を適宜参考にする</w:t>
            </w:r>
            <w:r w:rsidR="006326F3" w:rsidRPr="00284CB6">
              <w:rPr>
                <w:rFonts w:ascii="ＭＳ 明朝" w:hAnsi="ＭＳ 明朝" w:hint="eastAsia"/>
                <w:sz w:val="18"/>
                <w:szCs w:val="18"/>
              </w:rPr>
              <w:t>と</w:t>
            </w:r>
            <w:r w:rsidRPr="00B12C1B">
              <w:rPr>
                <w:rFonts w:ascii="ＭＳ 明朝" w:hAnsi="ＭＳ 明朝" w:hint="eastAsia"/>
                <w:sz w:val="18"/>
                <w:szCs w:val="18"/>
              </w:rPr>
              <w:t>よい。</w:t>
            </w:r>
          </w:p>
          <w:p w14:paraId="38F29FF2" w14:textId="77777777" w:rsidR="009832E2" w:rsidRPr="00B12C1B" w:rsidRDefault="009832E2" w:rsidP="00E75239">
            <w:pPr>
              <w:spacing w:line="300" w:lineRule="exact"/>
              <w:ind w:left="180" w:hangingChars="100" w:hanging="180"/>
              <w:rPr>
                <w:rFonts w:ascii="ＭＳ 明朝" w:hAnsi="ＭＳ 明朝"/>
                <w:sz w:val="18"/>
                <w:szCs w:val="18"/>
              </w:rPr>
            </w:pPr>
            <w:r w:rsidRPr="00B12C1B">
              <w:rPr>
                <w:rFonts w:ascii="ＭＳ 明朝" w:hAnsi="ＭＳ 明朝" w:hint="eastAsia"/>
                <w:sz w:val="18"/>
                <w:szCs w:val="18"/>
              </w:rPr>
              <w:t>＊「私の好きな季語『雪間』」（</w:t>
            </w:r>
            <w:r w:rsidR="000A73A9" w:rsidRPr="00B12C1B">
              <w:rPr>
                <w:rFonts w:ascii="ＭＳ 明朝" w:hAnsi="ＭＳ 明朝" w:hint="eastAsia"/>
                <w:sz w:val="18"/>
                <w:szCs w:val="18"/>
              </w:rPr>
              <w:t>Ｐ</w:t>
            </w:r>
            <w:r w:rsidRPr="00B12C1B">
              <w:rPr>
                <w:rFonts w:ascii="ＭＳ 明朝" w:hAnsi="ＭＳ 明朝"/>
                <w:sz w:val="18"/>
                <w:szCs w:val="18"/>
              </w:rPr>
              <w:t>28</w:t>
            </w:r>
            <w:r w:rsidRPr="00B12C1B">
              <w:rPr>
                <w:rFonts w:ascii="ＭＳ 明朝" w:hAnsi="ＭＳ 明朝" w:hint="eastAsia"/>
                <w:sz w:val="18"/>
                <w:szCs w:val="18"/>
              </w:rPr>
              <w:t>）を読み、俳句の鑑賞について考えを深めるとよい。</w:t>
            </w:r>
          </w:p>
          <w:p w14:paraId="4EEEEA0B" w14:textId="23FF8BD3" w:rsidR="009832E2" w:rsidRPr="00B12C1B" w:rsidRDefault="009832E2" w:rsidP="00E75239">
            <w:pPr>
              <w:pBdr>
                <w:top w:val="nil"/>
                <w:left w:val="nil"/>
                <w:bottom w:val="nil"/>
                <w:right w:val="nil"/>
                <w:between w:val="nil"/>
              </w:pBdr>
              <w:spacing w:line="300" w:lineRule="exact"/>
              <w:ind w:left="180" w:hangingChars="100" w:hanging="180"/>
              <w:rPr>
                <w:sz w:val="18"/>
                <w:szCs w:val="18"/>
              </w:rPr>
            </w:pPr>
            <w:r w:rsidRPr="00B12C1B">
              <w:rPr>
                <w:rFonts w:hint="eastAsia"/>
                <w:sz w:val="18"/>
                <w:szCs w:val="18"/>
              </w:rPr>
              <w:t>３　「振り返る」を読み、学習を振り返って、これからの学習や生活</w:t>
            </w:r>
            <w:r w:rsidR="006326F3">
              <w:rPr>
                <w:rFonts w:hint="eastAsia"/>
                <w:sz w:val="18"/>
                <w:szCs w:val="18"/>
              </w:rPr>
              <w:t>で</w:t>
            </w:r>
            <w:r w:rsidRPr="00B12C1B">
              <w:rPr>
                <w:rFonts w:hint="eastAsia"/>
                <w:sz w:val="18"/>
                <w:szCs w:val="18"/>
              </w:rPr>
              <w:t>生かしたいことを考える。</w:t>
            </w:r>
          </w:p>
          <w:p w14:paraId="3E958DC0" w14:textId="77777777" w:rsidR="009832E2" w:rsidRPr="00B12C1B" w:rsidRDefault="009832E2" w:rsidP="00E75239">
            <w:pPr>
              <w:pBdr>
                <w:top w:val="nil"/>
                <w:left w:val="nil"/>
                <w:bottom w:val="nil"/>
                <w:right w:val="nil"/>
                <w:between w:val="nil"/>
              </w:pBdr>
              <w:spacing w:line="300" w:lineRule="exact"/>
              <w:ind w:left="180" w:hangingChars="100" w:hanging="180"/>
              <w:rPr>
                <w:sz w:val="18"/>
                <w:szCs w:val="18"/>
              </w:rPr>
            </w:pPr>
          </w:p>
          <w:p w14:paraId="0A6BCBDB" w14:textId="77777777" w:rsidR="009832E2" w:rsidRPr="00B12C1B" w:rsidRDefault="009832E2" w:rsidP="00E75239">
            <w:pPr>
              <w:spacing w:line="300" w:lineRule="exact"/>
              <w:ind w:left="180" w:hangingChars="100" w:hanging="180"/>
              <w:rPr>
                <w:rFonts w:ascii="ＭＳ 明朝" w:hAnsi="ＭＳ 明朝"/>
                <w:sz w:val="18"/>
                <w:szCs w:val="18"/>
              </w:rPr>
            </w:pPr>
            <w:r w:rsidRPr="00B12C1B">
              <w:rPr>
                <w:rFonts w:hint="eastAsia"/>
                <w:sz w:val="18"/>
                <w:szCs w:val="18"/>
                <w:bdr w:val="single" w:sz="4" w:space="0" w:color="auto"/>
              </w:rPr>
              <w:t>Q</w:t>
            </w:r>
            <w:r w:rsidRPr="00B12C1B">
              <w:rPr>
                <w:sz w:val="18"/>
                <w:szCs w:val="18"/>
                <w:bdr w:val="single" w:sz="4" w:space="0" w:color="auto"/>
              </w:rPr>
              <w:t>R</w:t>
            </w:r>
            <w:r w:rsidRPr="00B12C1B">
              <w:rPr>
                <w:rFonts w:hint="eastAsia"/>
                <w:sz w:val="18"/>
                <w:szCs w:val="18"/>
              </w:rPr>
              <w:t>「活動の具体例」など</w:t>
            </w:r>
          </w:p>
        </w:tc>
        <w:tc>
          <w:tcPr>
            <w:tcW w:w="2857" w:type="dxa"/>
            <w:tcBorders>
              <w:top w:val="single" w:sz="4" w:space="0" w:color="auto"/>
              <w:bottom w:val="single" w:sz="4" w:space="0" w:color="auto"/>
              <w:right w:val="single" w:sz="8" w:space="0" w:color="auto"/>
            </w:tcBorders>
            <w:shd w:val="clear" w:color="auto" w:fill="auto"/>
            <w:tcMar>
              <w:left w:w="113" w:type="dxa"/>
              <w:right w:w="113" w:type="dxa"/>
            </w:tcMar>
          </w:tcPr>
          <w:p w14:paraId="64784083" w14:textId="77777777" w:rsidR="009832E2" w:rsidRPr="003064D7" w:rsidRDefault="009832E2" w:rsidP="00E75239">
            <w:pPr>
              <w:spacing w:line="300" w:lineRule="exact"/>
              <w:ind w:left="180" w:hangingChars="100" w:hanging="180"/>
              <w:rPr>
                <w:rFonts w:ascii="ＭＳ 明朝" w:hAnsi="ＭＳ 明朝" w:cs="Arial"/>
                <w:sz w:val="18"/>
                <w:szCs w:val="18"/>
              </w:rPr>
            </w:pPr>
            <w:r w:rsidRPr="003064D7">
              <w:rPr>
                <w:rFonts w:ascii="ＭＳ 明朝" w:eastAsia="BIZ UDゴシック" w:hAnsi="ＭＳ 明朝" w:cs="Arial" w:hint="eastAsia"/>
                <w:sz w:val="18"/>
                <w:szCs w:val="18"/>
                <w:shd w:val="pct15" w:color="auto" w:fill="FFFFFF"/>
              </w:rPr>
              <w:t>［思判表］</w:t>
            </w:r>
            <w:r w:rsidRPr="003064D7">
              <w:rPr>
                <w:rFonts w:ascii="ＭＳ 明朝" w:hAnsi="ＭＳ 明朝" w:cs="Arial" w:hint="eastAsia"/>
                <w:sz w:val="18"/>
                <w:szCs w:val="18"/>
              </w:rPr>
              <w:t>「書くこと」において、読み手からの助言などを踏まえ、自分の俳句のよい点や改善点を見いだしている。</w:t>
            </w:r>
          </w:p>
          <w:p w14:paraId="744FC504" w14:textId="2C832E4B" w:rsidR="009832E2" w:rsidRPr="003064D7" w:rsidRDefault="009832E2" w:rsidP="00E75239">
            <w:pPr>
              <w:spacing w:line="300" w:lineRule="exact"/>
              <w:ind w:left="180" w:hangingChars="100" w:hanging="180"/>
              <w:rPr>
                <w:rFonts w:ascii="ＭＳ 明朝" w:hAnsi="ＭＳ 明朝" w:cs="ＭＳ ゴシック"/>
                <w:sz w:val="18"/>
                <w:szCs w:val="18"/>
              </w:rPr>
            </w:pPr>
            <w:r w:rsidRPr="003064D7">
              <w:rPr>
                <w:rFonts w:ascii="ＭＳ 明朝" w:eastAsia="BIZ UDゴシック" w:hAnsi="ＭＳ 明朝" w:cs="ＭＳ ゴシック" w:hint="eastAsia"/>
                <w:sz w:val="18"/>
                <w:szCs w:val="18"/>
              </w:rPr>
              <w:t>［主］</w:t>
            </w:r>
            <w:r w:rsidRPr="003064D7">
              <w:rPr>
                <w:rFonts w:ascii="ＭＳ 明朝" w:hAnsi="ＭＳ 明朝" w:cs="ＭＳ ゴシック" w:hint="eastAsia"/>
                <w:sz w:val="18"/>
                <w:szCs w:val="18"/>
              </w:rPr>
              <w:t>積極的に俳句を詠み、学習課題に沿って</w:t>
            </w:r>
            <w:r w:rsidR="006326F3">
              <w:rPr>
                <w:rFonts w:ascii="ＭＳ 明朝" w:hAnsi="ＭＳ 明朝" w:cs="ＭＳ ゴシック" w:hint="eastAsia"/>
                <w:sz w:val="18"/>
                <w:szCs w:val="18"/>
              </w:rPr>
              <w:t>、</w:t>
            </w:r>
            <w:r w:rsidRPr="003064D7">
              <w:rPr>
                <w:rFonts w:ascii="ＭＳ 明朝" w:hAnsi="ＭＳ 明朝" w:cs="ＭＳ ゴシック" w:hint="eastAsia"/>
                <w:sz w:val="18"/>
                <w:szCs w:val="18"/>
              </w:rPr>
              <w:t>作品のよさを評価しようとしている。</w:t>
            </w:r>
          </w:p>
        </w:tc>
      </w:tr>
      <w:tr w:rsidR="009832E2" w:rsidRPr="006E508D" w14:paraId="17C0AD17" w14:textId="77777777" w:rsidTr="00940D63">
        <w:trPr>
          <w:trHeight w:val="283"/>
        </w:trPr>
        <w:tc>
          <w:tcPr>
            <w:tcW w:w="2120" w:type="dxa"/>
            <w:tcBorders>
              <w:top w:val="single" w:sz="4" w:space="0" w:color="auto"/>
              <w:left w:val="single" w:sz="8" w:space="0" w:color="auto"/>
              <w:bottom w:val="single" w:sz="4" w:space="0" w:color="auto"/>
            </w:tcBorders>
            <w:shd w:val="clear" w:color="auto" w:fill="auto"/>
            <w:tcMar>
              <w:left w:w="113" w:type="dxa"/>
              <w:right w:w="113" w:type="dxa"/>
            </w:tcMar>
          </w:tcPr>
          <w:p w14:paraId="2615DE66" w14:textId="77777777" w:rsidR="009832E2" w:rsidRPr="003064D7" w:rsidRDefault="009832E2" w:rsidP="009832E2">
            <w:pPr>
              <w:spacing w:line="300" w:lineRule="exact"/>
              <w:rPr>
                <w:rFonts w:ascii="ＭＳ 明朝" w:hAnsi="ＭＳ 明朝" w:cs="Arial"/>
                <w:sz w:val="18"/>
                <w:szCs w:val="18"/>
              </w:rPr>
            </w:pPr>
            <w:r w:rsidRPr="003064D7">
              <w:rPr>
                <w:rFonts w:ascii="ＭＳ 明朝" w:hAnsi="ＭＳ 明朝" w:cs="Arial"/>
                <w:kern w:val="0"/>
                <w:sz w:val="18"/>
                <w:szCs w:val="18"/>
              </w:rPr>
              <w:t>言葉〈</w:t>
            </w:r>
            <w:r w:rsidRPr="003064D7">
              <w:rPr>
                <w:rFonts w:ascii="ＭＳ 明朝" w:hAnsi="ＭＳ 明朝" w:cs="Arial" w:hint="eastAsia"/>
                <w:kern w:val="0"/>
                <w:sz w:val="18"/>
                <w:szCs w:val="18"/>
              </w:rPr>
              <w:t>日本語探検</w:t>
            </w:r>
            <w:r w:rsidRPr="003064D7">
              <w:rPr>
                <w:rFonts w:ascii="ＭＳ 明朝" w:hAnsi="ＭＳ 明朝" w:cs="Arial"/>
                <w:kern w:val="0"/>
                <w:sz w:val="18"/>
                <w:szCs w:val="18"/>
              </w:rPr>
              <w:t>〉</w:t>
            </w:r>
          </w:p>
          <w:p w14:paraId="3001AE72" w14:textId="77777777" w:rsidR="009832E2" w:rsidRPr="003064D7" w:rsidRDefault="009832E2" w:rsidP="009832E2">
            <w:pPr>
              <w:spacing w:line="300" w:lineRule="exact"/>
              <w:ind w:rightChars="45" w:right="90"/>
              <w:rPr>
                <w:rFonts w:ascii="ＭＳ 明朝" w:hAnsi="ＭＳ 明朝" w:cs="Arial"/>
                <w:bCs/>
                <w:kern w:val="0"/>
                <w:sz w:val="21"/>
                <w:szCs w:val="18"/>
              </w:rPr>
            </w:pPr>
            <w:r w:rsidRPr="003064D7">
              <w:rPr>
                <w:rFonts w:ascii="ＭＳ 明朝" w:hAnsi="ＭＳ 明朝" w:cs="Arial"/>
                <w:bCs/>
                <w:kern w:val="0"/>
                <w:sz w:val="21"/>
                <w:szCs w:val="18"/>
              </w:rPr>
              <w:t>間違</w:t>
            </w:r>
            <w:r w:rsidRPr="003064D7">
              <w:rPr>
                <w:rFonts w:ascii="ＭＳ 明朝" w:hAnsi="ＭＳ 明朝" w:cs="Arial"/>
                <w:kern w:val="0"/>
                <w:sz w:val="21"/>
                <w:szCs w:val="18"/>
              </w:rPr>
              <w:t>えやすい</w:t>
            </w:r>
            <w:r w:rsidRPr="003064D7">
              <w:rPr>
                <w:rFonts w:ascii="ＭＳ 明朝" w:hAnsi="ＭＳ 明朝" w:cs="Arial"/>
                <w:bCs/>
                <w:kern w:val="0"/>
                <w:sz w:val="21"/>
                <w:szCs w:val="18"/>
              </w:rPr>
              <w:t>敬語</w:t>
            </w:r>
            <w:r w:rsidRPr="003064D7">
              <w:rPr>
                <w:rFonts w:ascii="ＭＳ 明朝" w:hAnsi="ＭＳ 明朝" w:cs="Arial" w:hint="eastAsia"/>
                <w:bCs/>
                <w:w w:val="200"/>
                <w:kern w:val="0"/>
                <w:sz w:val="21"/>
                <w:szCs w:val="18"/>
              </w:rPr>
              <w:t>―</w:t>
            </w:r>
            <w:r w:rsidRPr="003064D7">
              <w:rPr>
                <w:rFonts w:ascii="ＭＳ 明朝" w:hAnsi="ＭＳ 明朝" w:cs="Arial" w:hint="eastAsia"/>
                <w:bCs/>
                <w:kern w:val="0"/>
                <w:sz w:val="21"/>
                <w:szCs w:val="18"/>
              </w:rPr>
              <w:t>宇宙人の先生がいらっしゃられる？</w:t>
            </w:r>
          </w:p>
          <w:p w14:paraId="4B8E1884" w14:textId="77777777" w:rsidR="009832E2" w:rsidRPr="003064D7" w:rsidRDefault="009832E2" w:rsidP="009832E2">
            <w:pPr>
              <w:spacing w:line="300" w:lineRule="exact"/>
              <w:ind w:rightChars="45" w:right="90"/>
              <w:jc w:val="right"/>
              <w:rPr>
                <w:rFonts w:ascii="ＭＳ 明朝" w:hAnsi="ＭＳ 明朝" w:cs="Arial"/>
                <w:kern w:val="0"/>
                <w:sz w:val="18"/>
                <w:szCs w:val="18"/>
              </w:rPr>
            </w:pPr>
            <w:r w:rsidRPr="003064D7">
              <w:rPr>
                <w:rFonts w:ascii="ＭＳ 明朝" w:hAnsi="ＭＳ 明朝" w:cs="Arial"/>
                <w:kern w:val="0"/>
                <w:sz w:val="18"/>
                <w:szCs w:val="18"/>
              </w:rPr>
              <w:t>Ｐ29</w:t>
            </w:r>
          </w:p>
          <w:p w14:paraId="254F5646" w14:textId="77777777" w:rsidR="009832E2" w:rsidRPr="003064D7" w:rsidRDefault="009832E2" w:rsidP="009832E2">
            <w:pPr>
              <w:spacing w:line="300" w:lineRule="exact"/>
              <w:ind w:rightChars="45" w:right="90"/>
              <w:jc w:val="right"/>
              <w:rPr>
                <w:rFonts w:ascii="ＭＳ 明朝" w:hAnsi="ＭＳ 明朝"/>
                <w:bCs/>
                <w:sz w:val="18"/>
                <w:szCs w:val="18"/>
              </w:rPr>
            </w:pPr>
            <w:r w:rsidRPr="003064D7">
              <w:rPr>
                <w:rFonts w:ascii="ＭＳ 明朝" w:hAnsi="ＭＳ 明朝" w:cs="Arial"/>
                <w:kern w:val="0"/>
                <w:sz w:val="18"/>
                <w:szCs w:val="18"/>
              </w:rPr>
              <w:t>1時間</w:t>
            </w:r>
          </w:p>
        </w:tc>
        <w:tc>
          <w:tcPr>
            <w:tcW w:w="2075" w:type="dxa"/>
            <w:tcBorders>
              <w:top w:val="single" w:sz="4" w:space="0" w:color="auto"/>
              <w:bottom w:val="single" w:sz="4" w:space="0" w:color="auto"/>
            </w:tcBorders>
            <w:shd w:val="clear" w:color="auto" w:fill="auto"/>
            <w:tcMar>
              <w:left w:w="113" w:type="dxa"/>
              <w:right w:w="113" w:type="dxa"/>
            </w:tcMar>
          </w:tcPr>
          <w:p w14:paraId="6FAD787E" w14:textId="77777777" w:rsidR="009832E2" w:rsidRPr="003064D7" w:rsidRDefault="009832E2" w:rsidP="0075268A">
            <w:pPr>
              <w:spacing w:line="300" w:lineRule="exact"/>
              <w:ind w:left="180" w:hangingChars="100" w:hanging="180"/>
              <w:rPr>
                <w:rFonts w:ascii="ＭＳ 明朝" w:hAnsi="ＭＳ 明朝"/>
                <w:kern w:val="0"/>
                <w:sz w:val="18"/>
                <w:szCs w:val="18"/>
              </w:rPr>
            </w:pPr>
            <w:r w:rsidRPr="003064D7">
              <w:rPr>
                <w:rFonts w:ascii="ＭＳ 明朝" w:hAnsi="ＭＳ 明朝" w:hint="eastAsia"/>
                <w:kern w:val="0"/>
                <w:sz w:val="18"/>
                <w:szCs w:val="18"/>
              </w:rPr>
              <w:t>・</w:t>
            </w:r>
            <w:r w:rsidRPr="003064D7">
              <w:rPr>
                <w:rFonts w:ascii="ＭＳ 明朝" w:hAnsi="ＭＳ 明朝"/>
                <w:kern w:val="0"/>
                <w:sz w:val="18"/>
                <w:szCs w:val="18"/>
              </w:rPr>
              <w:t>間違えやすい敬語</w:t>
            </w:r>
            <w:r w:rsidRPr="003064D7">
              <w:rPr>
                <w:rFonts w:ascii="ＭＳ 明朝" w:hAnsi="ＭＳ 明朝" w:hint="eastAsia"/>
                <w:kern w:val="0"/>
                <w:sz w:val="18"/>
                <w:szCs w:val="18"/>
              </w:rPr>
              <w:t>と、正しい敬語の使い方</w:t>
            </w:r>
            <w:r w:rsidRPr="003064D7">
              <w:rPr>
                <w:rFonts w:ascii="ＭＳ 明朝" w:hAnsi="ＭＳ 明朝"/>
                <w:kern w:val="0"/>
                <w:sz w:val="18"/>
                <w:szCs w:val="18"/>
              </w:rPr>
              <w:t>に</w:t>
            </w:r>
            <w:r w:rsidRPr="003064D7">
              <w:rPr>
                <w:rFonts w:ascii="ＭＳ 明朝" w:hAnsi="ＭＳ 明朝" w:hint="eastAsia"/>
                <w:kern w:val="0"/>
                <w:sz w:val="18"/>
                <w:szCs w:val="18"/>
              </w:rPr>
              <w:t>ついて理解し、敬語を適切に使う</w:t>
            </w:r>
            <w:r w:rsidRPr="003064D7">
              <w:rPr>
                <w:rFonts w:ascii="ＭＳ 明朝" w:hAnsi="ＭＳ 明朝"/>
                <w:kern w:val="0"/>
                <w:sz w:val="18"/>
                <w:szCs w:val="18"/>
              </w:rPr>
              <w:t>。</w:t>
            </w:r>
          </w:p>
          <w:p w14:paraId="6CF47B66" w14:textId="77777777" w:rsidR="009832E2" w:rsidRPr="003064D7" w:rsidRDefault="009832E2" w:rsidP="00E75239">
            <w:pPr>
              <w:spacing w:line="300" w:lineRule="exact"/>
              <w:ind w:left="180" w:hangingChars="100" w:hanging="180"/>
              <w:rPr>
                <w:rFonts w:ascii="ＭＳ 明朝" w:hAnsi="ＭＳ 明朝"/>
                <w:kern w:val="0"/>
                <w:sz w:val="18"/>
                <w:szCs w:val="18"/>
              </w:rPr>
            </w:pPr>
          </w:p>
          <w:p w14:paraId="7A2EDB2E" w14:textId="77777777" w:rsidR="009832E2" w:rsidRPr="003064D7" w:rsidRDefault="009832E2" w:rsidP="00E75239">
            <w:pPr>
              <w:spacing w:line="300" w:lineRule="exact"/>
              <w:ind w:left="180" w:hangingChars="100" w:hanging="180"/>
              <w:rPr>
                <w:rFonts w:ascii="ＭＳ 明朝" w:hAnsi="ＭＳ 明朝" w:cs="Arial"/>
                <w:bCs/>
                <w:sz w:val="18"/>
                <w:szCs w:val="18"/>
                <w:bdr w:val="single" w:sz="4" w:space="0" w:color="auto"/>
              </w:rPr>
            </w:pPr>
            <w:r w:rsidRPr="003064D7">
              <w:rPr>
                <w:rFonts w:ascii="ＭＳ 明朝" w:eastAsia="BIZ UDゴシック" w:hAnsi="ＭＳ 明朝" w:cs="Arial" w:hint="eastAsia"/>
                <w:sz w:val="18"/>
                <w:szCs w:val="18"/>
              </w:rPr>
              <w:t>［知技］</w:t>
            </w:r>
            <w:r w:rsidRPr="003064D7">
              <w:rPr>
                <w:rFonts w:ascii="ＭＳ 明朝" w:hAnsi="ＭＳ 明朝" w:cs="Arial" w:hint="eastAsia"/>
                <w:sz w:val="18"/>
                <w:szCs w:val="18"/>
              </w:rPr>
              <w:t>⑴</w:t>
            </w:r>
            <w:r w:rsidRPr="003064D7">
              <w:rPr>
                <w:rFonts w:ascii="ＭＳ 明朝" w:hAnsi="ＭＳ 明朝" w:cs="Arial" w:hint="eastAsia"/>
                <w:sz w:val="18"/>
                <w:szCs w:val="18"/>
                <w:shd w:val="pct15" w:color="auto" w:fill="FFFFFF"/>
              </w:rPr>
              <w:t>エ</w:t>
            </w:r>
          </w:p>
        </w:tc>
        <w:tc>
          <w:tcPr>
            <w:tcW w:w="3362" w:type="dxa"/>
            <w:tcBorders>
              <w:top w:val="single" w:sz="4" w:space="0" w:color="auto"/>
              <w:bottom w:val="single" w:sz="4" w:space="0" w:color="auto"/>
            </w:tcBorders>
            <w:shd w:val="clear" w:color="auto" w:fill="auto"/>
            <w:tcMar>
              <w:left w:w="113" w:type="dxa"/>
              <w:right w:w="113" w:type="dxa"/>
            </w:tcMar>
          </w:tcPr>
          <w:p w14:paraId="729B7FE6" w14:textId="77777777" w:rsidR="009832E2" w:rsidRPr="00B12C1B" w:rsidRDefault="009832E2" w:rsidP="00E75239">
            <w:pPr>
              <w:spacing w:line="300" w:lineRule="exact"/>
              <w:ind w:left="180" w:hangingChars="100" w:hanging="180"/>
              <w:rPr>
                <w:rFonts w:ascii="ＭＳ 明朝" w:hAnsi="ＭＳ 明朝"/>
                <w:sz w:val="18"/>
                <w:szCs w:val="18"/>
              </w:rPr>
            </w:pPr>
            <w:r w:rsidRPr="00B12C1B">
              <w:rPr>
                <w:rFonts w:ascii="ＭＳ 明朝" w:hAnsi="ＭＳ 明朝"/>
                <w:kern w:val="0"/>
                <w:sz w:val="18"/>
                <w:szCs w:val="18"/>
              </w:rPr>
              <w:t xml:space="preserve">１　</w:t>
            </w:r>
            <w:r w:rsidRPr="00B12C1B">
              <w:rPr>
                <w:rFonts w:ascii="ＭＳ 明朝" w:hAnsi="ＭＳ 明朝" w:hint="eastAsia"/>
                <w:kern w:val="0"/>
                <w:sz w:val="18"/>
                <w:szCs w:val="18"/>
              </w:rPr>
              <w:t>導入部分</w:t>
            </w:r>
            <w:r w:rsidRPr="00B12C1B">
              <w:rPr>
                <w:rFonts w:ascii="ＭＳ 明朝" w:hAnsi="ＭＳ 明朝"/>
                <w:kern w:val="0"/>
                <w:sz w:val="18"/>
                <w:szCs w:val="18"/>
              </w:rPr>
              <w:t>を読んで</w:t>
            </w:r>
            <w:r w:rsidRPr="00B12C1B">
              <w:rPr>
                <w:rFonts w:ascii="ＭＳ 明朝" w:hAnsi="ＭＳ 明朝" w:hint="eastAsia"/>
                <w:kern w:val="0"/>
                <w:sz w:val="18"/>
                <w:szCs w:val="18"/>
              </w:rPr>
              <w:t>、</w:t>
            </w:r>
            <w:r w:rsidRPr="00B12C1B">
              <w:rPr>
                <w:rFonts w:ascii="ＭＳ 明朝" w:hAnsi="ＭＳ 明朝" w:hint="eastAsia"/>
                <w:sz w:val="18"/>
                <w:szCs w:val="18"/>
              </w:rPr>
              <w:t>さまざまな敬語が、話や文章の中でどのように間違って使われがちであるのかを大まかにつかむ。</w:t>
            </w:r>
          </w:p>
          <w:p w14:paraId="52869510" w14:textId="481FCC15" w:rsidR="009832E2" w:rsidRPr="00B12C1B" w:rsidRDefault="009832E2" w:rsidP="00E75239">
            <w:pPr>
              <w:spacing w:line="300" w:lineRule="exact"/>
              <w:ind w:left="180" w:hangingChars="100" w:hanging="180"/>
              <w:rPr>
                <w:rFonts w:ascii="ＭＳ 明朝" w:hAnsi="ＭＳ 明朝"/>
                <w:sz w:val="18"/>
                <w:szCs w:val="18"/>
              </w:rPr>
            </w:pPr>
            <w:r w:rsidRPr="00B12C1B">
              <w:rPr>
                <w:rFonts w:ascii="ＭＳ 明朝" w:hAnsi="ＭＳ 明朝" w:hint="eastAsia"/>
                <w:sz w:val="18"/>
                <w:szCs w:val="18"/>
              </w:rPr>
              <w:t>２　解説部分を読んで、正しい敬語の</w:t>
            </w:r>
            <w:r w:rsidR="006326F3">
              <w:rPr>
                <w:rFonts w:ascii="ＭＳ 明朝" w:hAnsi="ＭＳ 明朝" w:hint="eastAsia"/>
                <w:sz w:val="18"/>
                <w:szCs w:val="18"/>
              </w:rPr>
              <w:t>使い方について</w:t>
            </w:r>
            <w:r w:rsidRPr="00B12C1B">
              <w:rPr>
                <w:rFonts w:ascii="ＭＳ 明朝" w:hAnsi="ＭＳ 明朝" w:hint="eastAsia"/>
                <w:sz w:val="18"/>
                <w:szCs w:val="18"/>
              </w:rPr>
              <w:t>理解する。</w:t>
            </w:r>
          </w:p>
          <w:p w14:paraId="1011600E" w14:textId="77777777" w:rsidR="009832E2" w:rsidRPr="00B12C1B" w:rsidRDefault="009832E2" w:rsidP="00E75239">
            <w:pPr>
              <w:spacing w:line="300" w:lineRule="exact"/>
              <w:ind w:left="180" w:hangingChars="100" w:hanging="180"/>
              <w:rPr>
                <w:rFonts w:ascii="ＭＳ 明朝" w:hAnsi="ＭＳ 明朝"/>
                <w:kern w:val="0"/>
                <w:sz w:val="18"/>
                <w:szCs w:val="18"/>
              </w:rPr>
            </w:pPr>
          </w:p>
          <w:p w14:paraId="059EB961" w14:textId="77777777" w:rsidR="009832E2" w:rsidRPr="00B12C1B" w:rsidRDefault="009832E2" w:rsidP="00E75239">
            <w:pPr>
              <w:spacing w:line="300" w:lineRule="exact"/>
              <w:ind w:left="180" w:hangingChars="100" w:hanging="180"/>
              <w:rPr>
                <w:rFonts w:ascii="ＭＳ 明朝" w:hAnsi="ＭＳ 明朝"/>
                <w:kern w:val="0"/>
                <w:sz w:val="18"/>
                <w:szCs w:val="18"/>
              </w:rPr>
            </w:pPr>
            <w:r w:rsidRPr="00B12C1B">
              <w:rPr>
                <w:rFonts w:hint="eastAsia"/>
                <w:sz w:val="18"/>
                <w:szCs w:val="18"/>
                <w:bdr w:val="single" w:sz="4" w:space="0" w:color="auto"/>
              </w:rPr>
              <w:t>Q</w:t>
            </w:r>
            <w:r w:rsidRPr="00B12C1B">
              <w:rPr>
                <w:sz w:val="18"/>
                <w:szCs w:val="18"/>
                <w:bdr w:val="single" w:sz="4" w:space="0" w:color="auto"/>
              </w:rPr>
              <w:t>R</w:t>
            </w:r>
            <w:r w:rsidRPr="00B12C1B">
              <w:rPr>
                <w:rFonts w:hint="eastAsia"/>
                <w:sz w:val="18"/>
                <w:szCs w:val="18"/>
              </w:rPr>
              <w:t>「敬語のまとめ</w:t>
            </w:r>
            <w:r w:rsidRPr="00B12C1B">
              <w:rPr>
                <w:rFonts w:hint="eastAsia"/>
                <w:sz w:val="18"/>
                <w:szCs w:val="18"/>
              </w:rPr>
              <w:t xml:space="preserve"> </w:t>
            </w:r>
            <w:r w:rsidRPr="00B12C1B">
              <w:rPr>
                <w:rFonts w:hint="eastAsia"/>
                <w:sz w:val="18"/>
                <w:szCs w:val="18"/>
              </w:rPr>
              <w:t>一覧」</w:t>
            </w:r>
          </w:p>
        </w:tc>
        <w:tc>
          <w:tcPr>
            <w:tcW w:w="2857" w:type="dxa"/>
            <w:tcBorders>
              <w:top w:val="single" w:sz="4" w:space="0" w:color="auto"/>
              <w:bottom w:val="single" w:sz="4" w:space="0" w:color="auto"/>
              <w:right w:val="single" w:sz="8" w:space="0" w:color="auto"/>
            </w:tcBorders>
            <w:shd w:val="clear" w:color="auto" w:fill="auto"/>
            <w:tcMar>
              <w:left w:w="113" w:type="dxa"/>
              <w:right w:w="113" w:type="dxa"/>
            </w:tcMar>
          </w:tcPr>
          <w:p w14:paraId="353A6BDF" w14:textId="77777777" w:rsidR="009832E2" w:rsidRPr="003064D7" w:rsidRDefault="009832E2" w:rsidP="00E75239">
            <w:pPr>
              <w:spacing w:line="300" w:lineRule="exact"/>
              <w:ind w:left="180" w:hangingChars="100" w:hanging="180"/>
              <w:rPr>
                <w:rFonts w:ascii="ＭＳ 明朝" w:hAnsi="ＭＳ 明朝" w:cs="Arial"/>
                <w:sz w:val="18"/>
                <w:szCs w:val="18"/>
              </w:rPr>
            </w:pPr>
            <w:r w:rsidRPr="003064D7">
              <w:rPr>
                <w:rFonts w:ascii="ＭＳ 明朝" w:eastAsia="BIZ UDゴシック" w:hAnsi="ＭＳ 明朝" w:cs="Arial" w:hint="eastAsia"/>
                <w:sz w:val="18"/>
                <w:szCs w:val="18"/>
                <w:shd w:val="pct15" w:color="auto" w:fill="FFFFFF"/>
              </w:rPr>
              <w:t>［知技］</w:t>
            </w:r>
            <w:r w:rsidRPr="003064D7">
              <w:rPr>
                <w:rFonts w:ascii="ＭＳ 明朝" w:hAnsi="ＭＳ 明朝" w:cs="Arial" w:hint="eastAsia"/>
                <w:sz w:val="18"/>
                <w:szCs w:val="18"/>
              </w:rPr>
              <w:t>敬語などの相手や場に応じた言葉遣いを理解し、適切に使っている。</w:t>
            </w:r>
          </w:p>
          <w:p w14:paraId="1D49153E" w14:textId="568780BF" w:rsidR="009832E2" w:rsidRPr="00F412B2" w:rsidRDefault="009832E2" w:rsidP="00E75239">
            <w:pPr>
              <w:spacing w:line="300" w:lineRule="exact"/>
              <w:ind w:left="180" w:hangingChars="100" w:hanging="180"/>
              <w:rPr>
                <w:rFonts w:ascii="ＭＳ 明朝" w:hAnsi="ＭＳ 明朝" w:cs="Arial"/>
                <w:bCs/>
                <w:sz w:val="18"/>
                <w:szCs w:val="18"/>
                <w:highlight w:val="yellow"/>
                <w:bdr w:val="single" w:sz="4" w:space="0" w:color="auto"/>
              </w:rPr>
            </w:pPr>
            <w:r w:rsidRPr="003064D7">
              <w:rPr>
                <w:rFonts w:ascii="ＭＳ 明朝" w:eastAsia="BIZ UDゴシック" w:hAnsi="ＭＳ 明朝" w:cs="ＭＳ ゴシック" w:hint="eastAsia"/>
                <w:sz w:val="18"/>
                <w:szCs w:val="18"/>
              </w:rPr>
              <w:t>［主］</w:t>
            </w:r>
            <w:r w:rsidRPr="003064D7">
              <w:rPr>
                <w:rFonts w:ascii="ＭＳ 明朝" w:hAnsi="ＭＳ 明朝" w:cs="ＭＳ ゴシック" w:hint="eastAsia"/>
                <w:sz w:val="18"/>
                <w:szCs w:val="18"/>
              </w:rPr>
              <w:t>進んで間違えやすい敬語と</w:t>
            </w:r>
            <w:r w:rsidR="006326F3" w:rsidRPr="00284CB6">
              <w:rPr>
                <w:rFonts w:ascii="ＭＳ 明朝" w:hAnsi="ＭＳ 明朝" w:cs="ＭＳ ゴシック" w:hint="eastAsia"/>
                <w:sz w:val="18"/>
                <w:szCs w:val="18"/>
              </w:rPr>
              <w:t>、正しい敬語の使い方</w:t>
            </w:r>
            <w:r w:rsidRPr="003064D7">
              <w:rPr>
                <w:rFonts w:ascii="ＭＳ 明朝" w:hAnsi="ＭＳ 明朝" w:cs="ＭＳ ゴシック" w:hint="eastAsia"/>
                <w:sz w:val="18"/>
                <w:szCs w:val="18"/>
              </w:rPr>
              <w:t>について理解し、見通しを持って</w:t>
            </w:r>
            <w:r w:rsidR="006326F3">
              <w:rPr>
                <w:rFonts w:ascii="ＭＳ 明朝" w:hAnsi="ＭＳ 明朝" w:cs="ＭＳ ゴシック" w:hint="eastAsia"/>
                <w:sz w:val="18"/>
                <w:szCs w:val="18"/>
              </w:rPr>
              <w:t>、</w:t>
            </w:r>
            <w:r w:rsidRPr="003064D7">
              <w:rPr>
                <w:rFonts w:ascii="ＭＳ 明朝" w:hAnsi="ＭＳ 明朝" w:cs="ＭＳ ゴシック" w:hint="eastAsia"/>
                <w:sz w:val="18"/>
                <w:szCs w:val="18"/>
              </w:rPr>
              <w:t>正しい敬語を話や文章の中で使おうとしている。</w:t>
            </w:r>
          </w:p>
        </w:tc>
      </w:tr>
      <w:tr w:rsidR="004F149A" w:rsidRPr="006E508D" w14:paraId="30526BAB" w14:textId="77777777" w:rsidTr="00940D63">
        <w:trPr>
          <w:trHeight w:val="283"/>
        </w:trPr>
        <w:tc>
          <w:tcPr>
            <w:tcW w:w="2120" w:type="dxa"/>
            <w:tcBorders>
              <w:top w:val="nil"/>
              <w:left w:val="single" w:sz="8" w:space="0" w:color="auto"/>
              <w:bottom w:val="single" w:sz="8" w:space="0" w:color="auto"/>
            </w:tcBorders>
            <w:shd w:val="clear" w:color="auto" w:fill="auto"/>
            <w:tcMar>
              <w:left w:w="113" w:type="dxa"/>
              <w:right w:w="113" w:type="dxa"/>
            </w:tcMar>
          </w:tcPr>
          <w:p w14:paraId="55BCFC5C" w14:textId="77777777" w:rsidR="004F149A" w:rsidRPr="00546C0F" w:rsidRDefault="004F149A" w:rsidP="004F149A">
            <w:pPr>
              <w:spacing w:line="300" w:lineRule="exact"/>
              <w:rPr>
                <w:rFonts w:ascii="ＭＳ 明朝" w:hAnsi="ＭＳ 明朝" w:cs="Arial"/>
                <w:sz w:val="18"/>
                <w:szCs w:val="18"/>
              </w:rPr>
            </w:pPr>
            <w:r w:rsidRPr="00546C0F">
              <w:rPr>
                <w:rFonts w:ascii="ＭＳ 明朝" w:hAnsi="ＭＳ 明朝"/>
                <w:sz w:val="18"/>
                <w:szCs w:val="18"/>
              </w:rPr>
              <w:t>言葉〈漢字道場〉</w:t>
            </w:r>
          </w:p>
          <w:p w14:paraId="4E2A2751" w14:textId="77777777" w:rsidR="004F149A" w:rsidRPr="00546C0F" w:rsidRDefault="004F149A" w:rsidP="004F149A">
            <w:pPr>
              <w:spacing w:line="300" w:lineRule="exact"/>
              <w:rPr>
                <w:rFonts w:ascii="ＭＳ 明朝" w:hAnsi="ＭＳ 明朝"/>
                <w:bCs/>
                <w:sz w:val="21"/>
                <w:szCs w:val="18"/>
              </w:rPr>
            </w:pPr>
            <w:r w:rsidRPr="00546C0F">
              <w:rPr>
                <w:rFonts w:ascii="ＭＳ 明朝" w:hAnsi="ＭＳ 明朝"/>
                <w:bCs/>
                <w:sz w:val="21"/>
                <w:szCs w:val="18"/>
              </w:rPr>
              <w:t>間違</w:t>
            </w:r>
            <w:r w:rsidRPr="00546C0F">
              <w:rPr>
                <w:rFonts w:ascii="ＭＳ 明朝" w:hAnsi="ＭＳ 明朝"/>
                <w:sz w:val="21"/>
                <w:szCs w:val="18"/>
              </w:rPr>
              <w:t>えやすい</w:t>
            </w:r>
            <w:r w:rsidRPr="00546C0F">
              <w:rPr>
                <w:rFonts w:ascii="ＭＳ 明朝" w:hAnsi="ＭＳ 明朝"/>
                <w:bCs/>
                <w:sz w:val="21"/>
                <w:szCs w:val="18"/>
              </w:rPr>
              <w:t>言葉</w:t>
            </w:r>
          </w:p>
          <w:p w14:paraId="42333CB8" w14:textId="77777777" w:rsidR="004F149A" w:rsidRPr="00546C0F" w:rsidRDefault="004F149A" w:rsidP="004F149A">
            <w:pPr>
              <w:spacing w:line="300" w:lineRule="exact"/>
              <w:jc w:val="right"/>
              <w:rPr>
                <w:rFonts w:ascii="ＭＳ 明朝" w:hAnsi="ＭＳ 明朝"/>
                <w:sz w:val="18"/>
                <w:szCs w:val="18"/>
              </w:rPr>
            </w:pPr>
            <w:r w:rsidRPr="00546C0F">
              <w:rPr>
                <w:rFonts w:ascii="ＭＳ 明朝" w:hAnsi="ＭＳ 明朝"/>
                <w:sz w:val="18"/>
                <w:szCs w:val="18"/>
              </w:rPr>
              <w:t>Ｐ</w:t>
            </w:r>
            <w:r>
              <w:rPr>
                <w:rFonts w:ascii="ＭＳ 明朝" w:hAnsi="ＭＳ 明朝" w:hint="eastAsia"/>
                <w:sz w:val="18"/>
                <w:szCs w:val="18"/>
              </w:rPr>
              <w:t>32</w:t>
            </w:r>
          </w:p>
          <w:p w14:paraId="42AD4712" w14:textId="77777777" w:rsidR="004F149A" w:rsidRPr="00546C0F" w:rsidRDefault="004F149A" w:rsidP="004F149A">
            <w:pPr>
              <w:spacing w:line="300" w:lineRule="exact"/>
              <w:jc w:val="right"/>
              <w:rPr>
                <w:rFonts w:ascii="ＭＳ 明朝" w:hAnsi="ＭＳ 明朝"/>
                <w:bCs/>
                <w:sz w:val="18"/>
                <w:szCs w:val="18"/>
              </w:rPr>
            </w:pPr>
            <w:r w:rsidRPr="00546C0F">
              <w:rPr>
                <w:rFonts w:ascii="ＭＳ 明朝" w:hAnsi="ＭＳ 明朝"/>
                <w:sz w:val="18"/>
                <w:szCs w:val="18"/>
              </w:rPr>
              <w:t>1時間</w:t>
            </w:r>
          </w:p>
        </w:tc>
        <w:tc>
          <w:tcPr>
            <w:tcW w:w="2075" w:type="dxa"/>
            <w:tcBorders>
              <w:top w:val="nil"/>
              <w:bottom w:val="single" w:sz="8" w:space="0" w:color="auto"/>
            </w:tcBorders>
            <w:shd w:val="clear" w:color="auto" w:fill="auto"/>
            <w:tcMar>
              <w:left w:w="113" w:type="dxa"/>
              <w:right w:w="113" w:type="dxa"/>
            </w:tcMar>
          </w:tcPr>
          <w:p w14:paraId="0C8C4A6B" w14:textId="77777777" w:rsidR="004F149A" w:rsidRDefault="004F149A" w:rsidP="0075268A">
            <w:pPr>
              <w:spacing w:line="300" w:lineRule="exact"/>
              <w:ind w:left="180" w:hangingChars="100" w:hanging="180"/>
              <w:rPr>
                <w:rFonts w:ascii="ＭＳ 明朝" w:hAnsi="ＭＳ 明朝"/>
                <w:sz w:val="18"/>
                <w:szCs w:val="18"/>
              </w:rPr>
            </w:pPr>
            <w:r w:rsidRPr="00546C0F">
              <w:rPr>
                <w:rFonts w:ascii="ＭＳ 明朝" w:hAnsi="ＭＳ 明朝" w:hint="eastAsia"/>
                <w:sz w:val="18"/>
                <w:szCs w:val="18"/>
              </w:rPr>
              <w:t>・</w:t>
            </w:r>
            <w:r w:rsidRPr="00546C0F">
              <w:rPr>
                <w:rFonts w:ascii="ＭＳ 明朝" w:hAnsi="ＭＳ 明朝"/>
                <w:sz w:val="18"/>
                <w:szCs w:val="18"/>
              </w:rPr>
              <w:t>読み間違えたり書き間違えたりしやすい言葉に</w:t>
            </w:r>
            <w:r w:rsidRPr="00546C0F">
              <w:rPr>
                <w:rFonts w:ascii="ＭＳ 明朝" w:hAnsi="ＭＳ 明朝" w:hint="eastAsia"/>
                <w:sz w:val="18"/>
                <w:szCs w:val="18"/>
              </w:rPr>
              <w:t>ついて理解し</w:t>
            </w:r>
            <w:r>
              <w:rPr>
                <w:rFonts w:ascii="ＭＳ 明朝" w:hAnsi="ＭＳ 明朝" w:hint="eastAsia"/>
                <w:sz w:val="18"/>
                <w:szCs w:val="18"/>
              </w:rPr>
              <w:t>、</w:t>
            </w:r>
            <w:r w:rsidRPr="00546C0F">
              <w:rPr>
                <w:rFonts w:ascii="ＭＳ 明朝" w:hAnsi="ＭＳ 明朝" w:hint="eastAsia"/>
                <w:sz w:val="18"/>
                <w:szCs w:val="18"/>
              </w:rPr>
              <w:t>漢字を文や文章の中で使う</w:t>
            </w:r>
            <w:r w:rsidRPr="00546C0F">
              <w:rPr>
                <w:rFonts w:ascii="ＭＳ 明朝" w:hAnsi="ＭＳ 明朝"/>
                <w:sz w:val="18"/>
                <w:szCs w:val="18"/>
              </w:rPr>
              <w:t>。</w:t>
            </w:r>
          </w:p>
          <w:p w14:paraId="7D0FAC48" w14:textId="77777777" w:rsidR="004F149A" w:rsidRDefault="004F149A" w:rsidP="00E75239">
            <w:pPr>
              <w:spacing w:line="300" w:lineRule="exact"/>
              <w:ind w:left="180" w:hangingChars="100" w:hanging="180"/>
              <w:rPr>
                <w:rFonts w:ascii="ＭＳ 明朝" w:hAnsi="ＭＳ 明朝"/>
                <w:sz w:val="18"/>
                <w:szCs w:val="18"/>
              </w:rPr>
            </w:pPr>
          </w:p>
          <w:p w14:paraId="5D5135F3" w14:textId="77777777" w:rsidR="004F149A" w:rsidRPr="00C83F13" w:rsidRDefault="004F149A" w:rsidP="00E75239">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［知技］</w:t>
            </w:r>
            <w:r w:rsidRPr="00546C0F">
              <w:rPr>
                <w:rFonts w:ascii="ＭＳ 明朝" w:hAnsi="ＭＳ 明朝" w:cs="Arial" w:hint="eastAsia"/>
                <w:sz w:val="18"/>
                <w:szCs w:val="18"/>
              </w:rPr>
              <w:t>⑴</w:t>
            </w:r>
            <w:r w:rsidRPr="00C83F13">
              <w:rPr>
                <w:rFonts w:ascii="ＭＳ 明朝" w:hAnsi="ＭＳ 明朝" w:cs="Arial" w:hint="eastAsia"/>
                <w:sz w:val="18"/>
                <w:szCs w:val="18"/>
                <w:shd w:val="pct15" w:color="auto" w:fill="FFFFFF"/>
              </w:rPr>
              <w:t>ア</w:t>
            </w:r>
          </w:p>
        </w:tc>
        <w:tc>
          <w:tcPr>
            <w:tcW w:w="3362" w:type="dxa"/>
            <w:tcBorders>
              <w:top w:val="nil"/>
              <w:bottom w:val="single" w:sz="8" w:space="0" w:color="auto"/>
            </w:tcBorders>
            <w:shd w:val="clear" w:color="auto" w:fill="auto"/>
            <w:tcMar>
              <w:left w:w="113" w:type="dxa"/>
              <w:right w:w="113" w:type="dxa"/>
            </w:tcMar>
          </w:tcPr>
          <w:p w14:paraId="0F8F856B" w14:textId="77777777" w:rsidR="004F149A" w:rsidRPr="00B12C1B" w:rsidRDefault="004F149A" w:rsidP="00E75239">
            <w:pPr>
              <w:spacing w:line="300" w:lineRule="exact"/>
              <w:ind w:left="180" w:hangingChars="100" w:hanging="180"/>
              <w:rPr>
                <w:rFonts w:ascii="ＭＳ 明朝" w:hAnsi="ＭＳ 明朝"/>
                <w:sz w:val="18"/>
                <w:szCs w:val="18"/>
              </w:rPr>
            </w:pPr>
            <w:r w:rsidRPr="00B12C1B">
              <w:rPr>
                <w:rFonts w:ascii="ＭＳ 明朝" w:hAnsi="ＭＳ 明朝"/>
                <w:sz w:val="18"/>
                <w:szCs w:val="18"/>
              </w:rPr>
              <w:t xml:space="preserve">１　</w:t>
            </w:r>
            <w:r w:rsidRPr="00B12C1B">
              <w:rPr>
                <w:rFonts w:ascii="ＭＳ 明朝" w:hAnsi="ＭＳ 明朝" w:hint="eastAsia"/>
                <w:sz w:val="18"/>
                <w:szCs w:val="18"/>
              </w:rPr>
              <w:t>問題①～②に取り組み、読み間違えやすい言葉があることや、複数の読み方がある言葉もあることを理解する。</w:t>
            </w:r>
          </w:p>
          <w:p w14:paraId="0FFE210E" w14:textId="77777777" w:rsidR="004F149A" w:rsidRPr="00B12C1B" w:rsidRDefault="004F149A" w:rsidP="00E75239">
            <w:pPr>
              <w:spacing w:line="300" w:lineRule="exact"/>
              <w:ind w:left="180" w:hangingChars="100" w:hanging="180"/>
              <w:rPr>
                <w:rFonts w:ascii="ＭＳ 明朝" w:hAnsi="ＭＳ 明朝"/>
                <w:sz w:val="18"/>
                <w:szCs w:val="18"/>
              </w:rPr>
            </w:pPr>
            <w:r w:rsidRPr="00B12C1B">
              <w:rPr>
                <w:rFonts w:ascii="ＭＳ 明朝" w:hAnsi="ＭＳ 明朝" w:hint="eastAsia"/>
                <w:sz w:val="18"/>
                <w:szCs w:val="18"/>
              </w:rPr>
              <w:t>２　問題③～④に取り組み、書き間違えやすい言葉があることを理解する。</w:t>
            </w:r>
          </w:p>
        </w:tc>
        <w:tc>
          <w:tcPr>
            <w:tcW w:w="2857" w:type="dxa"/>
            <w:tcBorders>
              <w:top w:val="nil"/>
              <w:bottom w:val="single" w:sz="8" w:space="0" w:color="auto"/>
              <w:right w:val="single" w:sz="8" w:space="0" w:color="auto"/>
            </w:tcBorders>
            <w:shd w:val="clear" w:color="auto" w:fill="auto"/>
            <w:tcMar>
              <w:left w:w="113" w:type="dxa"/>
              <w:right w:w="113" w:type="dxa"/>
            </w:tcMar>
          </w:tcPr>
          <w:p w14:paraId="2346DEFE" w14:textId="77777777" w:rsidR="004F149A" w:rsidRPr="00546C0F" w:rsidRDefault="004F149A" w:rsidP="00E75239">
            <w:pPr>
              <w:spacing w:line="300" w:lineRule="exact"/>
              <w:ind w:left="180" w:hangingChars="100" w:hanging="180"/>
              <w:rPr>
                <w:rFonts w:ascii="ＭＳ 明朝" w:hAnsi="ＭＳ 明朝" w:cs="Arial"/>
                <w:sz w:val="18"/>
                <w:szCs w:val="18"/>
              </w:rPr>
            </w:pPr>
            <w:r w:rsidRPr="00C83F13">
              <w:rPr>
                <w:rFonts w:ascii="ＭＳ 明朝" w:eastAsia="BIZ UDゴシック" w:hAnsi="ＭＳ 明朝" w:cs="Arial" w:hint="eastAsia"/>
                <w:sz w:val="18"/>
                <w:szCs w:val="18"/>
                <w:shd w:val="pct15" w:color="auto" w:fill="FFFFFF"/>
              </w:rPr>
              <w:t>［知技］</w:t>
            </w:r>
            <w:r w:rsidRPr="00546C0F">
              <w:rPr>
                <w:rFonts w:ascii="ＭＳ 明朝" w:hAnsi="ＭＳ 明朝" w:cs="Arial" w:hint="eastAsia"/>
                <w:sz w:val="18"/>
                <w:szCs w:val="18"/>
              </w:rPr>
              <w:t>読み間違えたり書き間違えたりしやすい言葉について理解し</w:t>
            </w:r>
            <w:r>
              <w:rPr>
                <w:rFonts w:ascii="ＭＳ 明朝" w:hAnsi="ＭＳ 明朝" w:cs="Arial" w:hint="eastAsia"/>
                <w:sz w:val="18"/>
                <w:szCs w:val="18"/>
              </w:rPr>
              <w:t>、</w:t>
            </w:r>
            <w:r w:rsidRPr="00546C0F">
              <w:rPr>
                <w:rFonts w:ascii="ＭＳ 明朝" w:hAnsi="ＭＳ 明朝" w:cs="Arial" w:hint="eastAsia"/>
                <w:sz w:val="18"/>
                <w:szCs w:val="18"/>
              </w:rPr>
              <w:t>漢字を文や文章の中で使っている。</w:t>
            </w:r>
          </w:p>
          <w:p w14:paraId="70E585FF" w14:textId="5249D9F8" w:rsidR="004F149A" w:rsidRPr="00546C0F" w:rsidRDefault="004F149A" w:rsidP="00E75239">
            <w:pPr>
              <w:spacing w:line="300" w:lineRule="exact"/>
              <w:ind w:left="180" w:hangingChars="100" w:hanging="180"/>
              <w:rPr>
                <w:rFonts w:ascii="ＭＳ 明朝" w:hAnsi="ＭＳ 明朝" w:cs="Arial"/>
                <w:bCs/>
                <w:sz w:val="18"/>
                <w:szCs w:val="18"/>
                <w:bdr w:val="single" w:sz="4" w:space="0" w:color="auto"/>
              </w:rPr>
            </w:pPr>
            <w:r w:rsidRPr="00546C0F">
              <w:rPr>
                <w:rFonts w:ascii="ＭＳ 明朝" w:eastAsia="BIZ UDゴシック" w:hAnsi="ＭＳ 明朝" w:cs="ＭＳ ゴシック" w:hint="eastAsia"/>
                <w:sz w:val="18"/>
                <w:szCs w:val="18"/>
              </w:rPr>
              <w:t>［主］</w:t>
            </w:r>
            <w:r>
              <w:rPr>
                <w:rFonts w:ascii="ＭＳ 明朝" w:hAnsi="ＭＳ 明朝" w:cs="ＭＳ ゴシック" w:hint="eastAsia"/>
                <w:sz w:val="18"/>
                <w:szCs w:val="18"/>
              </w:rPr>
              <w:t>進んで</w:t>
            </w:r>
            <w:r w:rsidRPr="00546C0F">
              <w:rPr>
                <w:rFonts w:ascii="ＭＳ 明朝" w:hAnsi="ＭＳ 明朝" w:cs="ＭＳ ゴシック" w:hint="eastAsia"/>
                <w:sz w:val="18"/>
                <w:szCs w:val="18"/>
              </w:rPr>
              <w:t>間違えやすい</w:t>
            </w:r>
            <w:r w:rsidR="002B57EC">
              <w:rPr>
                <w:rFonts w:ascii="ＭＳ 明朝" w:hAnsi="ＭＳ 明朝" w:cs="ＭＳ ゴシック" w:hint="eastAsia"/>
                <w:sz w:val="18"/>
                <w:szCs w:val="18"/>
              </w:rPr>
              <w:t>言葉</w:t>
            </w:r>
            <w:r w:rsidRPr="00546C0F">
              <w:rPr>
                <w:rFonts w:ascii="ＭＳ 明朝" w:hAnsi="ＭＳ 明朝" w:cs="ＭＳ ゴシック" w:hint="eastAsia"/>
                <w:sz w:val="18"/>
                <w:szCs w:val="18"/>
              </w:rPr>
              <w:t>について理解し</w:t>
            </w:r>
            <w:r>
              <w:rPr>
                <w:rFonts w:ascii="ＭＳ 明朝" w:hAnsi="ＭＳ 明朝" w:cs="ＭＳ ゴシック" w:hint="eastAsia"/>
                <w:sz w:val="18"/>
                <w:szCs w:val="18"/>
              </w:rPr>
              <w:t>、</w:t>
            </w:r>
            <w:r w:rsidRPr="00546C0F">
              <w:rPr>
                <w:rFonts w:ascii="ＭＳ 明朝" w:hAnsi="ＭＳ 明朝" w:cs="ＭＳ ゴシック" w:hint="eastAsia"/>
                <w:sz w:val="18"/>
                <w:szCs w:val="18"/>
              </w:rPr>
              <w:t>学習課題に沿って</w:t>
            </w:r>
            <w:r>
              <w:rPr>
                <w:rFonts w:ascii="ＭＳ 明朝" w:hAnsi="ＭＳ 明朝" w:cs="ＭＳ ゴシック" w:hint="eastAsia"/>
                <w:sz w:val="18"/>
                <w:szCs w:val="18"/>
              </w:rPr>
              <w:t>、</w:t>
            </w:r>
            <w:r w:rsidRPr="00546C0F">
              <w:rPr>
                <w:rFonts w:ascii="ＭＳ 明朝" w:hAnsi="ＭＳ 明朝" w:cs="ＭＳ ゴシック" w:hint="eastAsia"/>
                <w:sz w:val="18"/>
                <w:szCs w:val="18"/>
              </w:rPr>
              <w:t>学んだことを文や文章の中で生かそうとしている。</w:t>
            </w:r>
          </w:p>
        </w:tc>
      </w:tr>
      <w:tr w:rsidR="003C2E68" w:rsidRPr="006E508D" w14:paraId="49EB48AA" w14:textId="77777777" w:rsidTr="00940D63">
        <w:trPr>
          <w:trHeight w:val="283"/>
        </w:trPr>
        <w:tc>
          <w:tcPr>
            <w:tcW w:w="10414" w:type="dxa"/>
            <w:gridSpan w:val="4"/>
            <w:tcBorders>
              <w:top w:val="single" w:sz="8" w:space="0" w:color="auto"/>
              <w:left w:val="single" w:sz="8" w:space="0" w:color="auto"/>
              <w:bottom w:val="single" w:sz="4" w:space="0" w:color="auto"/>
              <w:right w:val="single" w:sz="8" w:space="0" w:color="auto"/>
            </w:tcBorders>
            <w:shd w:val="clear" w:color="auto" w:fill="E7E6E6" w:themeFill="background2"/>
            <w:tcMar>
              <w:left w:w="113" w:type="dxa"/>
              <w:right w:w="113" w:type="dxa"/>
            </w:tcMar>
          </w:tcPr>
          <w:p w14:paraId="64F9457A" w14:textId="3FFEF1C3" w:rsidR="003C2E68" w:rsidRPr="00B12C1B" w:rsidRDefault="003C2E68" w:rsidP="003C2E68">
            <w:pPr>
              <w:spacing w:line="300" w:lineRule="exact"/>
              <w:ind w:left="180" w:hangingChars="100" w:hanging="180"/>
              <w:rPr>
                <w:rFonts w:ascii="ＭＳ 明朝" w:eastAsia="BIZ UDゴシック" w:hAnsi="ＭＳ 明朝" w:cs="Arial"/>
                <w:sz w:val="18"/>
                <w:szCs w:val="18"/>
              </w:rPr>
            </w:pPr>
            <w:r w:rsidRPr="00B12C1B">
              <w:rPr>
                <w:rFonts w:ascii="ＭＳ 明朝" w:hAnsi="ＭＳ 明朝" w:hint="eastAsia"/>
                <w:sz w:val="18"/>
                <w:szCs w:val="18"/>
              </w:rPr>
              <w:t>２　作品を論じる（5～6月</w:t>
            </w:r>
            <w:r w:rsidR="009B2894" w:rsidRPr="00B12C1B">
              <w:rPr>
                <w:rFonts w:ascii="ＭＳ 明朝" w:hAnsi="ＭＳ 明朝" w:hint="eastAsia"/>
                <w:sz w:val="18"/>
                <w:szCs w:val="18"/>
              </w:rPr>
              <w:t xml:space="preserve">　</w:t>
            </w:r>
            <w:r w:rsidR="00D9780E">
              <w:rPr>
                <w:rFonts w:ascii="ＭＳ 明朝" w:hAnsi="ＭＳ 明朝" w:hint="eastAsia"/>
                <w:sz w:val="18"/>
                <w:szCs w:val="18"/>
              </w:rPr>
              <w:t>7</w:t>
            </w:r>
            <w:r w:rsidR="009B2894" w:rsidRPr="00B12C1B">
              <w:rPr>
                <w:rFonts w:ascii="ＭＳ 明朝" w:hAnsi="ＭＳ 明朝" w:hint="eastAsia"/>
                <w:sz w:val="18"/>
                <w:szCs w:val="18"/>
              </w:rPr>
              <w:t>時間</w:t>
            </w:r>
            <w:r w:rsidRPr="00B12C1B">
              <w:rPr>
                <w:rFonts w:ascii="ＭＳ 明朝" w:hAnsi="ＭＳ 明朝" w:hint="eastAsia"/>
                <w:sz w:val="18"/>
                <w:szCs w:val="18"/>
              </w:rPr>
              <w:t>）</w:t>
            </w:r>
          </w:p>
        </w:tc>
      </w:tr>
      <w:tr w:rsidR="009832E2" w:rsidRPr="006E508D" w14:paraId="48F9652E" w14:textId="77777777" w:rsidTr="00940D63">
        <w:trPr>
          <w:trHeight w:val="283"/>
        </w:trPr>
        <w:tc>
          <w:tcPr>
            <w:tcW w:w="2120" w:type="dxa"/>
            <w:tcBorders>
              <w:top w:val="nil"/>
              <w:left w:val="single" w:sz="8" w:space="0" w:color="auto"/>
              <w:bottom w:val="nil"/>
            </w:tcBorders>
            <w:tcMar>
              <w:left w:w="113" w:type="dxa"/>
              <w:right w:w="113" w:type="dxa"/>
            </w:tcMar>
          </w:tcPr>
          <w:p w14:paraId="624F7873" w14:textId="77777777" w:rsidR="009832E2" w:rsidRPr="00F412B2" w:rsidRDefault="009832E2" w:rsidP="009832E2">
            <w:pPr>
              <w:spacing w:line="300" w:lineRule="exact"/>
              <w:rPr>
                <w:rFonts w:ascii="ＭＳ 明朝" w:hAnsi="ＭＳ 明朝" w:cs="Arial"/>
                <w:sz w:val="18"/>
                <w:szCs w:val="18"/>
              </w:rPr>
            </w:pPr>
            <w:r w:rsidRPr="00F412B2">
              <w:rPr>
                <w:rFonts w:ascii="ＭＳ 明朝" w:hAnsi="ＭＳ 明朝"/>
                <w:sz w:val="18"/>
                <w:szCs w:val="18"/>
              </w:rPr>
              <w:t>読む〈文学</w:t>
            </w:r>
            <w:r w:rsidRPr="00F412B2">
              <w:rPr>
                <w:rFonts w:ascii="ＭＳ 明朝" w:hAnsi="ＭＳ 明朝" w:hint="eastAsia"/>
                <w:sz w:val="18"/>
                <w:szCs w:val="18"/>
              </w:rPr>
              <w:t>１</w:t>
            </w:r>
            <w:r w:rsidRPr="00F412B2">
              <w:rPr>
                <w:rFonts w:ascii="ＭＳ 明朝" w:hAnsi="ＭＳ 明朝"/>
                <w:sz w:val="18"/>
                <w:szCs w:val="18"/>
              </w:rPr>
              <w:t>〉</w:t>
            </w:r>
          </w:p>
          <w:p w14:paraId="1DCCB3B0" w14:textId="77777777" w:rsidR="009832E2" w:rsidRPr="00F412B2" w:rsidRDefault="009832E2" w:rsidP="009832E2">
            <w:pPr>
              <w:spacing w:line="300" w:lineRule="exact"/>
              <w:rPr>
                <w:rFonts w:ascii="ＭＳ 明朝" w:hAnsi="ＭＳ 明朝"/>
                <w:bCs/>
                <w:sz w:val="21"/>
                <w:szCs w:val="18"/>
              </w:rPr>
            </w:pPr>
            <w:r w:rsidRPr="00F412B2">
              <w:rPr>
                <w:rFonts w:ascii="ＭＳ 明朝" w:hAnsi="ＭＳ 明朝"/>
                <w:bCs/>
                <w:sz w:val="21"/>
                <w:szCs w:val="18"/>
              </w:rPr>
              <w:t>形</w:t>
            </w:r>
          </w:p>
          <w:p w14:paraId="51162D98" w14:textId="77777777" w:rsidR="009832E2" w:rsidRPr="00F412B2" w:rsidRDefault="009832E2" w:rsidP="009832E2">
            <w:pPr>
              <w:spacing w:line="300" w:lineRule="exact"/>
              <w:jc w:val="right"/>
              <w:rPr>
                <w:rFonts w:ascii="ＭＳ 明朝" w:hAnsi="ＭＳ 明朝"/>
                <w:sz w:val="18"/>
                <w:szCs w:val="18"/>
              </w:rPr>
            </w:pPr>
            <w:r w:rsidRPr="00F412B2">
              <w:rPr>
                <w:rFonts w:ascii="ＭＳ 明朝" w:hAnsi="ＭＳ 明朝"/>
                <w:sz w:val="18"/>
                <w:szCs w:val="18"/>
              </w:rPr>
              <w:t>Ｐ</w:t>
            </w:r>
            <w:r w:rsidRPr="00F412B2">
              <w:rPr>
                <w:rFonts w:ascii="ＭＳ 明朝" w:hAnsi="ＭＳ 明朝" w:hint="eastAsia"/>
                <w:sz w:val="18"/>
                <w:szCs w:val="18"/>
              </w:rPr>
              <w:t>3</w:t>
            </w:r>
            <w:r w:rsidRPr="00F412B2">
              <w:rPr>
                <w:rFonts w:ascii="ＭＳ 明朝" w:hAnsi="ＭＳ 明朝"/>
                <w:sz w:val="18"/>
                <w:szCs w:val="18"/>
              </w:rPr>
              <w:t>4</w:t>
            </w:r>
          </w:p>
          <w:p w14:paraId="5AE00512" w14:textId="77777777" w:rsidR="009832E2" w:rsidRDefault="009832E2" w:rsidP="009832E2">
            <w:pPr>
              <w:spacing w:line="300" w:lineRule="exact"/>
              <w:jc w:val="right"/>
              <w:rPr>
                <w:rFonts w:ascii="ＭＳ 明朝" w:hAnsi="ＭＳ 明朝"/>
                <w:sz w:val="18"/>
                <w:szCs w:val="18"/>
              </w:rPr>
            </w:pPr>
            <w:r w:rsidRPr="00F412B2">
              <w:rPr>
                <w:rFonts w:ascii="ＭＳ 明朝" w:hAnsi="ＭＳ 明朝"/>
                <w:sz w:val="18"/>
                <w:szCs w:val="18"/>
              </w:rPr>
              <w:t>3時間</w:t>
            </w:r>
          </w:p>
          <w:p w14:paraId="5F2F701C" w14:textId="77777777" w:rsidR="009832E2" w:rsidRDefault="009832E2" w:rsidP="009D5DDC">
            <w:pPr>
              <w:spacing w:line="300" w:lineRule="exact"/>
              <w:ind w:left="180" w:hangingChars="100" w:hanging="180"/>
              <w:rPr>
                <w:rFonts w:ascii="ＭＳ 明朝" w:hAnsi="ＭＳ 明朝"/>
                <w:sz w:val="18"/>
                <w:szCs w:val="18"/>
              </w:rPr>
            </w:pPr>
          </w:p>
          <w:p w14:paraId="39ECC394" w14:textId="77777777" w:rsidR="009832E2" w:rsidRPr="00F412B2" w:rsidRDefault="009832E2" w:rsidP="009D5DDC">
            <w:pPr>
              <w:spacing w:line="300" w:lineRule="exact"/>
              <w:ind w:left="180" w:hangingChars="100" w:hanging="180"/>
              <w:rPr>
                <w:rFonts w:ascii="ＭＳ 明朝" w:hAnsi="ＭＳ 明朝"/>
                <w:bCs/>
                <w:sz w:val="18"/>
                <w:szCs w:val="18"/>
                <w:highlight w:val="yellow"/>
              </w:rPr>
            </w:pPr>
            <w:r w:rsidRPr="00CA7B91">
              <w:rPr>
                <w:rFonts w:ascii="ＭＳ 明朝" w:hAnsi="ＭＳ 明朝" w:cs="Arial" w:hint="eastAsia"/>
                <w:sz w:val="18"/>
                <w:szCs w:val="18"/>
                <w:bdr w:val="single" w:sz="4" w:space="0" w:color="auto"/>
              </w:rPr>
              <w:t>未来</w:t>
            </w:r>
            <w:r>
              <w:rPr>
                <w:rFonts w:ascii="ＭＳ 明朝" w:hAnsi="ＭＳ 明朝" w:cs="Arial" w:hint="eastAsia"/>
                <w:sz w:val="18"/>
                <w:szCs w:val="18"/>
              </w:rPr>
              <w:t>伝統と文化</w:t>
            </w:r>
          </w:p>
        </w:tc>
        <w:tc>
          <w:tcPr>
            <w:tcW w:w="2075" w:type="dxa"/>
            <w:tcBorders>
              <w:top w:val="nil"/>
              <w:bottom w:val="nil"/>
            </w:tcBorders>
            <w:tcMar>
              <w:left w:w="113" w:type="dxa"/>
              <w:right w:w="113" w:type="dxa"/>
            </w:tcMar>
          </w:tcPr>
          <w:p w14:paraId="4B17E3B3" w14:textId="77777777" w:rsidR="009832E2" w:rsidRPr="00F412B2" w:rsidRDefault="009832E2" w:rsidP="0075268A">
            <w:pPr>
              <w:spacing w:line="300" w:lineRule="exact"/>
              <w:ind w:left="180" w:hangingChars="100" w:hanging="180"/>
              <w:rPr>
                <w:rFonts w:ascii="ＭＳ 明朝" w:hAnsi="ＭＳ 明朝"/>
                <w:sz w:val="18"/>
                <w:szCs w:val="18"/>
              </w:rPr>
            </w:pPr>
            <w:r w:rsidRPr="00F412B2">
              <w:rPr>
                <w:rFonts w:ascii="ＭＳ 明朝" w:hAnsi="ＭＳ 明朝" w:hint="eastAsia"/>
                <w:sz w:val="18"/>
                <w:szCs w:val="18"/>
              </w:rPr>
              <w:t>・作品に表れているものの見方や考え方について考える。</w:t>
            </w:r>
          </w:p>
          <w:p w14:paraId="6E87292F" w14:textId="77777777" w:rsidR="009832E2" w:rsidRPr="00F412B2" w:rsidRDefault="009832E2" w:rsidP="0075268A">
            <w:pPr>
              <w:spacing w:line="300" w:lineRule="exact"/>
              <w:ind w:left="180" w:hangingChars="100" w:hanging="180"/>
              <w:rPr>
                <w:rFonts w:ascii="ＭＳ 明朝" w:hAnsi="ＭＳ 明朝"/>
                <w:sz w:val="18"/>
                <w:szCs w:val="18"/>
              </w:rPr>
            </w:pPr>
            <w:r w:rsidRPr="00F412B2">
              <w:rPr>
                <w:rFonts w:ascii="ＭＳ 明朝" w:hAnsi="ＭＳ 明朝" w:hint="eastAsia"/>
                <w:sz w:val="18"/>
                <w:szCs w:val="18"/>
              </w:rPr>
              <w:t>・作品の展開や表現の仕方に着目し、作品を批評する。</w:t>
            </w:r>
          </w:p>
          <w:p w14:paraId="5243E423" w14:textId="77777777" w:rsidR="009832E2" w:rsidRPr="00F412B2" w:rsidRDefault="009832E2" w:rsidP="00E75239">
            <w:pPr>
              <w:spacing w:line="300" w:lineRule="exact"/>
              <w:ind w:left="180" w:hangingChars="100" w:hanging="180"/>
              <w:rPr>
                <w:rFonts w:ascii="ＭＳ 明朝" w:hAnsi="ＭＳ 明朝"/>
                <w:sz w:val="18"/>
                <w:szCs w:val="18"/>
              </w:rPr>
            </w:pPr>
          </w:p>
          <w:p w14:paraId="1193FA7E" w14:textId="77777777" w:rsidR="009832E2" w:rsidRPr="00F412B2" w:rsidRDefault="009832E2" w:rsidP="00E75239">
            <w:pPr>
              <w:spacing w:line="300" w:lineRule="exact"/>
              <w:ind w:left="180" w:hangingChars="100" w:hanging="180"/>
              <w:rPr>
                <w:rFonts w:ascii="ＭＳ 明朝" w:hAnsi="ＭＳ 明朝" w:cs="Arial"/>
                <w:sz w:val="18"/>
                <w:szCs w:val="18"/>
              </w:rPr>
            </w:pPr>
            <w:r w:rsidRPr="00F412B2">
              <w:rPr>
                <w:rFonts w:ascii="ＭＳ 明朝" w:eastAsia="BIZ UDゴシック" w:hAnsi="ＭＳ 明朝" w:cs="Arial" w:hint="eastAsia"/>
                <w:sz w:val="18"/>
                <w:szCs w:val="18"/>
              </w:rPr>
              <w:t>［知技］</w:t>
            </w:r>
            <w:r w:rsidRPr="00F412B2">
              <w:rPr>
                <w:rFonts w:ascii="ＭＳ 明朝" w:hAnsi="ＭＳ 明朝" w:cs="Arial" w:hint="eastAsia"/>
                <w:sz w:val="18"/>
                <w:szCs w:val="18"/>
              </w:rPr>
              <w:t>⑴イ</w:t>
            </w:r>
          </w:p>
          <w:p w14:paraId="74FD7D33" w14:textId="77777777" w:rsidR="009832E2" w:rsidRPr="00F412B2" w:rsidRDefault="009832E2" w:rsidP="00E75239">
            <w:pPr>
              <w:spacing w:line="300" w:lineRule="exact"/>
              <w:ind w:left="180" w:hangingChars="100" w:hanging="180"/>
              <w:rPr>
                <w:rFonts w:ascii="ＭＳ 明朝" w:hAnsi="ＭＳ 明朝" w:cs="Arial"/>
                <w:sz w:val="18"/>
                <w:szCs w:val="18"/>
              </w:rPr>
            </w:pPr>
            <w:r w:rsidRPr="00F412B2">
              <w:rPr>
                <w:rFonts w:ascii="ＭＳ 明朝" w:eastAsia="BIZ UDゴシック" w:hAnsi="ＭＳ 明朝" w:cs="Arial" w:hint="eastAsia"/>
                <w:sz w:val="18"/>
                <w:szCs w:val="18"/>
              </w:rPr>
              <w:t>［思判表］</w:t>
            </w:r>
            <w:r w:rsidRPr="00F412B2">
              <w:rPr>
                <w:rFonts w:ascii="ＭＳ 明朝" w:hAnsi="ＭＳ 明朝" w:cs="Arial" w:hint="eastAsia"/>
                <w:sz w:val="18"/>
                <w:szCs w:val="18"/>
              </w:rPr>
              <w:t>Ｃ⑴</w:t>
            </w:r>
            <w:r w:rsidRPr="00F412B2">
              <w:rPr>
                <w:rFonts w:ascii="ＭＳ 明朝" w:hAnsi="ＭＳ 明朝" w:cs="Arial" w:hint="eastAsia"/>
                <w:sz w:val="18"/>
                <w:szCs w:val="18"/>
                <w:shd w:val="pct15" w:color="auto" w:fill="FFFFFF"/>
              </w:rPr>
              <w:t>イウ</w:t>
            </w:r>
          </w:p>
          <w:p w14:paraId="3BB90E08" w14:textId="77777777" w:rsidR="009832E2" w:rsidRPr="00F412B2" w:rsidRDefault="009832E2" w:rsidP="00E75239">
            <w:pPr>
              <w:spacing w:line="300" w:lineRule="exact"/>
              <w:ind w:left="180" w:hangingChars="100" w:hanging="180"/>
              <w:rPr>
                <w:rFonts w:ascii="ＭＳ 明朝" w:hAnsi="ＭＳ 明朝" w:cs="ＭＳ Ｐゴシック"/>
                <w:sz w:val="18"/>
                <w:szCs w:val="18"/>
              </w:rPr>
            </w:pPr>
            <w:r w:rsidRPr="00F412B2">
              <w:rPr>
                <w:rFonts w:ascii="ＭＳ 明朝" w:hAnsi="ＭＳ 明朝"/>
                <w:bCs/>
                <w:sz w:val="18"/>
                <w:szCs w:val="18"/>
              </w:rPr>
              <w:fldChar w:fldCharType="begin"/>
            </w:r>
            <w:r w:rsidRPr="00F412B2">
              <w:rPr>
                <w:rFonts w:ascii="ＭＳ 明朝" w:hAnsi="ＭＳ 明朝"/>
                <w:bCs/>
                <w:sz w:val="18"/>
                <w:szCs w:val="18"/>
              </w:rPr>
              <w:instrText xml:space="preserve"> </w:instrText>
            </w:r>
            <w:r w:rsidRPr="00F412B2">
              <w:rPr>
                <w:rFonts w:ascii="ＭＳ 明朝" w:hAnsi="ＭＳ 明朝" w:hint="eastAsia"/>
                <w:bCs/>
                <w:sz w:val="18"/>
                <w:szCs w:val="18"/>
              </w:rPr>
              <w:instrText>eq \o\ac(</w:instrText>
            </w:r>
            <w:r w:rsidRPr="00F412B2">
              <w:rPr>
                <w:rFonts w:ascii="ＭＳ 明朝" w:hAnsi="ＭＳ 明朝" w:hint="eastAsia"/>
                <w:bCs/>
                <w:position w:val="-3"/>
                <w:sz w:val="27"/>
                <w:szCs w:val="18"/>
              </w:rPr>
              <w:instrText>○</w:instrText>
            </w:r>
            <w:r w:rsidRPr="00F412B2">
              <w:rPr>
                <w:rFonts w:ascii="ＭＳ 明朝" w:hAnsi="ＭＳ 明朝" w:hint="eastAsia"/>
                <w:bCs/>
                <w:sz w:val="18"/>
                <w:szCs w:val="18"/>
              </w:rPr>
              <w:instrText>,活)</w:instrText>
            </w:r>
            <w:r w:rsidRPr="00F412B2">
              <w:rPr>
                <w:rFonts w:ascii="ＭＳ 明朝" w:hAnsi="ＭＳ 明朝"/>
                <w:bCs/>
                <w:sz w:val="18"/>
                <w:szCs w:val="18"/>
              </w:rPr>
              <w:fldChar w:fldCharType="end"/>
            </w:r>
            <w:r w:rsidRPr="00F412B2">
              <w:rPr>
                <w:rFonts w:ascii="ＭＳ 明朝" w:hAnsi="ＭＳ 明朝"/>
                <w:sz w:val="18"/>
                <w:szCs w:val="18"/>
              </w:rPr>
              <w:t>Ｃ</w:t>
            </w:r>
            <w:r w:rsidRPr="00F412B2">
              <w:rPr>
                <w:rFonts w:ascii="ＭＳ 明朝" w:hAnsi="ＭＳ 明朝" w:cs="ＭＳ ゴシック"/>
                <w:sz w:val="18"/>
                <w:szCs w:val="18"/>
              </w:rPr>
              <w:t>⑵</w:t>
            </w:r>
            <w:r w:rsidRPr="00F412B2">
              <w:rPr>
                <w:rFonts w:ascii="ＭＳ 明朝" w:hAnsi="ＭＳ 明朝" w:hint="eastAsia"/>
                <w:sz w:val="18"/>
                <w:szCs w:val="18"/>
              </w:rPr>
              <w:t>イ</w:t>
            </w:r>
          </w:p>
        </w:tc>
        <w:tc>
          <w:tcPr>
            <w:tcW w:w="3362" w:type="dxa"/>
            <w:tcBorders>
              <w:top w:val="nil"/>
              <w:bottom w:val="nil"/>
            </w:tcBorders>
            <w:tcMar>
              <w:left w:w="113" w:type="dxa"/>
              <w:right w:w="113" w:type="dxa"/>
            </w:tcMar>
          </w:tcPr>
          <w:p w14:paraId="455C102A" w14:textId="77777777" w:rsidR="009832E2" w:rsidRPr="00B12C1B" w:rsidRDefault="009832E2" w:rsidP="00E75239">
            <w:pPr>
              <w:spacing w:line="300" w:lineRule="exact"/>
              <w:ind w:left="180" w:hangingChars="100" w:hanging="180"/>
              <w:rPr>
                <w:rFonts w:ascii="ＭＳ 明朝" w:hAnsi="ＭＳ 明朝"/>
                <w:sz w:val="18"/>
                <w:szCs w:val="18"/>
              </w:rPr>
            </w:pPr>
            <w:r w:rsidRPr="00B12C1B">
              <w:rPr>
                <w:rFonts w:ascii="ＭＳ 明朝" w:hAnsi="ＭＳ 明朝"/>
                <w:sz w:val="18"/>
                <w:szCs w:val="18"/>
              </w:rPr>
              <w:lastRenderedPageBreak/>
              <w:t xml:space="preserve">１　</w:t>
            </w:r>
            <w:r w:rsidRPr="00B12C1B">
              <w:rPr>
                <w:rFonts w:ascii="ＭＳ 明朝" w:hAnsi="ＭＳ 明朝" w:hint="eastAsia"/>
                <w:sz w:val="18"/>
                <w:szCs w:val="18"/>
              </w:rPr>
              <w:t>「見通す」の問いかけと目標を確認し、学習の見通しを持つ。</w:t>
            </w:r>
          </w:p>
          <w:p w14:paraId="77E4EB21" w14:textId="77777777" w:rsidR="009832E2" w:rsidRPr="00B12C1B" w:rsidRDefault="009832E2" w:rsidP="00E75239">
            <w:pPr>
              <w:spacing w:line="300" w:lineRule="exact"/>
              <w:ind w:left="180" w:hangingChars="100" w:hanging="180"/>
              <w:rPr>
                <w:rFonts w:ascii="ＭＳ 明朝" w:hAnsi="ＭＳ 明朝"/>
                <w:sz w:val="18"/>
                <w:szCs w:val="18"/>
              </w:rPr>
            </w:pPr>
            <w:r w:rsidRPr="00B12C1B">
              <w:rPr>
                <w:rFonts w:ascii="ＭＳ 明朝" w:hAnsi="ＭＳ 明朝"/>
                <w:sz w:val="18"/>
                <w:szCs w:val="18"/>
              </w:rPr>
              <w:t>２　全文を通読し、内容を大まかにつかむ。適宜、漢字や語句を確認する。</w:t>
            </w:r>
          </w:p>
          <w:p w14:paraId="241D42F5" w14:textId="77777777" w:rsidR="009832E2" w:rsidRPr="00B12C1B" w:rsidRDefault="009832E2" w:rsidP="00E75239">
            <w:pPr>
              <w:spacing w:line="300" w:lineRule="exact"/>
              <w:ind w:left="180" w:hangingChars="100" w:hanging="180"/>
              <w:rPr>
                <w:rFonts w:ascii="ＭＳ 明朝" w:hAnsi="ＭＳ 明朝"/>
                <w:sz w:val="18"/>
                <w:szCs w:val="18"/>
              </w:rPr>
            </w:pPr>
            <w:r w:rsidRPr="00B12C1B">
              <w:rPr>
                <w:rFonts w:ascii="ＭＳ 明朝" w:hAnsi="ＭＳ 明朝"/>
                <w:sz w:val="18"/>
                <w:szCs w:val="18"/>
              </w:rPr>
              <w:t xml:space="preserve">３　</w:t>
            </w:r>
            <w:r w:rsidRPr="00B12C1B">
              <w:rPr>
                <w:rFonts w:ascii="ＭＳ 明朝" w:hAnsi="ＭＳ 明朝" w:hint="eastAsia"/>
                <w:sz w:val="18"/>
                <w:szCs w:val="18"/>
              </w:rPr>
              <w:t>「つかむ」の</w:t>
            </w:r>
            <w:r w:rsidRPr="00B12C1B">
              <w:rPr>
                <w:rFonts w:ascii="ＭＳ 明朝" w:hAnsi="ＭＳ 明朝"/>
                <w:sz w:val="18"/>
                <w:szCs w:val="18"/>
              </w:rPr>
              <w:t>設問</w:t>
            </w:r>
            <w:r w:rsidRPr="00B12C1B">
              <w:rPr>
                <w:rFonts w:ascii="ＭＳ 明朝" w:hAnsi="ＭＳ 明朝" w:cs="ＭＳ 明朝"/>
                <w:sz w:val="18"/>
                <w:szCs w:val="18"/>
              </w:rPr>
              <w:t>①</w:t>
            </w:r>
            <w:r w:rsidRPr="00B12C1B">
              <w:rPr>
                <w:rFonts w:ascii="ＭＳ 明朝" w:hAnsi="ＭＳ 明朝"/>
                <w:sz w:val="18"/>
                <w:szCs w:val="18"/>
              </w:rPr>
              <w:t>に取り組み、</w:t>
            </w:r>
            <w:r w:rsidRPr="00B12C1B">
              <w:rPr>
                <w:rFonts w:ascii="ＭＳ 明朝" w:hAnsi="ＭＳ 明朝" w:hint="eastAsia"/>
                <w:sz w:val="18"/>
                <w:szCs w:val="18"/>
              </w:rPr>
              <w:lastRenderedPageBreak/>
              <w:t>作品の展開を捉える。</w:t>
            </w:r>
          </w:p>
          <w:p w14:paraId="119E6F1F" w14:textId="5B1C75CC" w:rsidR="009832E2" w:rsidRPr="00B12C1B" w:rsidRDefault="009832E2" w:rsidP="00E75239">
            <w:pPr>
              <w:spacing w:line="300" w:lineRule="exact"/>
              <w:ind w:left="180" w:hangingChars="100" w:hanging="180"/>
              <w:rPr>
                <w:rFonts w:ascii="ＭＳ 明朝" w:hAnsi="ＭＳ 明朝"/>
                <w:sz w:val="18"/>
                <w:szCs w:val="18"/>
              </w:rPr>
            </w:pPr>
            <w:r w:rsidRPr="00B12C1B">
              <w:rPr>
                <w:rFonts w:ascii="ＭＳ 明朝" w:hAnsi="ＭＳ 明朝"/>
                <w:sz w:val="18"/>
                <w:szCs w:val="18"/>
              </w:rPr>
              <w:t xml:space="preserve">４　</w:t>
            </w:r>
            <w:r w:rsidRPr="00B12C1B">
              <w:rPr>
                <w:rFonts w:ascii="ＭＳ 明朝" w:hAnsi="ＭＳ 明朝" w:hint="eastAsia"/>
                <w:sz w:val="18"/>
                <w:szCs w:val="18"/>
              </w:rPr>
              <w:t>「読み深める」の</w:t>
            </w:r>
            <w:r w:rsidRPr="00B12C1B">
              <w:rPr>
                <w:rFonts w:ascii="ＭＳ 明朝" w:hAnsi="ＭＳ 明朝"/>
                <w:sz w:val="18"/>
                <w:szCs w:val="18"/>
              </w:rPr>
              <w:t>設問</w:t>
            </w:r>
            <w:r w:rsidRPr="00B12C1B">
              <w:rPr>
                <w:rFonts w:ascii="ＭＳ 明朝" w:hAnsi="ＭＳ 明朝" w:hint="eastAsia"/>
                <w:sz w:val="18"/>
                <w:szCs w:val="18"/>
              </w:rPr>
              <w:t>②～③</w:t>
            </w:r>
            <w:r w:rsidRPr="00B12C1B">
              <w:rPr>
                <w:rFonts w:ascii="ＭＳ 明朝" w:hAnsi="ＭＳ 明朝"/>
                <w:sz w:val="18"/>
                <w:szCs w:val="18"/>
              </w:rPr>
              <w:t>に取り組み、古典作品「松山新介の勇将中村新兵衛が事」</w:t>
            </w:r>
            <w:r w:rsidR="0009635F" w:rsidRPr="00B12C1B">
              <w:rPr>
                <w:rFonts w:ascii="ＭＳ 明朝" w:hAnsi="ＭＳ 明朝"/>
                <w:sz w:val="18"/>
                <w:szCs w:val="18"/>
              </w:rPr>
              <w:t>（Ｐ</w:t>
            </w:r>
            <w:r w:rsidR="0009635F" w:rsidRPr="00B12C1B">
              <w:rPr>
                <w:rFonts w:ascii="ＭＳ 明朝" w:hAnsi="ＭＳ 明朝" w:hint="eastAsia"/>
                <w:sz w:val="18"/>
                <w:szCs w:val="18"/>
              </w:rPr>
              <w:t>40</w:t>
            </w:r>
            <w:r w:rsidR="0009635F" w:rsidRPr="00B12C1B">
              <w:rPr>
                <w:rFonts w:ascii="ＭＳ 明朝" w:hAnsi="ＭＳ 明朝"/>
                <w:sz w:val="18"/>
                <w:szCs w:val="18"/>
              </w:rPr>
              <w:t>）</w:t>
            </w:r>
            <w:r w:rsidRPr="00B12C1B">
              <w:rPr>
                <w:rFonts w:ascii="ＭＳ 明朝" w:hAnsi="ＭＳ 明朝"/>
                <w:sz w:val="18"/>
                <w:szCs w:val="18"/>
              </w:rPr>
              <w:t>と読み比べ、「形」</w:t>
            </w:r>
            <w:r w:rsidR="006326F3" w:rsidRPr="00284CB6">
              <w:rPr>
                <w:rFonts w:ascii="ＭＳ 明朝" w:hAnsi="ＭＳ 明朝" w:hint="eastAsia"/>
                <w:sz w:val="18"/>
                <w:szCs w:val="18"/>
              </w:rPr>
              <w:t>を批評する</w:t>
            </w:r>
            <w:r w:rsidRPr="00B12C1B">
              <w:rPr>
                <w:rFonts w:ascii="ＭＳ 明朝" w:hAnsi="ＭＳ 明朝"/>
                <w:sz w:val="18"/>
                <w:szCs w:val="18"/>
              </w:rPr>
              <w:t>。</w:t>
            </w:r>
          </w:p>
          <w:p w14:paraId="0619C1FF" w14:textId="77777777" w:rsidR="009832E2" w:rsidRPr="00B12C1B" w:rsidRDefault="009832E2" w:rsidP="00E75239">
            <w:pPr>
              <w:spacing w:line="300" w:lineRule="exact"/>
              <w:ind w:left="180" w:hangingChars="100" w:hanging="180"/>
              <w:rPr>
                <w:rFonts w:ascii="ＭＳ 明朝" w:hAnsi="ＭＳ 明朝"/>
                <w:sz w:val="18"/>
                <w:szCs w:val="18"/>
              </w:rPr>
            </w:pPr>
            <w:r w:rsidRPr="00B12C1B">
              <w:rPr>
                <w:rFonts w:ascii="ＭＳ 明朝" w:hAnsi="ＭＳ 明朝"/>
                <w:sz w:val="18"/>
                <w:szCs w:val="18"/>
                <w:bdr w:val="single" w:sz="4" w:space="0" w:color="auto"/>
              </w:rPr>
              <w:t>言葉の力</w:t>
            </w:r>
            <w:r w:rsidRPr="00B12C1B">
              <w:rPr>
                <w:rFonts w:ascii="ＭＳ 明朝" w:hAnsi="ＭＳ 明朝" w:hint="eastAsia"/>
                <w:sz w:val="18"/>
                <w:szCs w:val="18"/>
              </w:rPr>
              <w:t xml:space="preserve">　</w:t>
            </w:r>
            <w:r w:rsidRPr="00B12C1B">
              <w:rPr>
                <w:rFonts w:ascii="ＭＳ 明朝" w:hAnsi="ＭＳ 明朝"/>
                <w:sz w:val="18"/>
                <w:szCs w:val="18"/>
              </w:rPr>
              <w:t>批評</w:t>
            </w:r>
          </w:p>
          <w:p w14:paraId="2533FCED" w14:textId="77777777" w:rsidR="009832E2" w:rsidRPr="00B12C1B" w:rsidRDefault="009832E2" w:rsidP="00E75239">
            <w:pPr>
              <w:spacing w:line="300" w:lineRule="exact"/>
              <w:ind w:left="180" w:hangingChars="100" w:hanging="180"/>
              <w:rPr>
                <w:rFonts w:ascii="ＭＳ 明朝" w:hAnsi="ＭＳ 明朝"/>
                <w:sz w:val="18"/>
                <w:szCs w:val="18"/>
              </w:rPr>
            </w:pPr>
            <w:r w:rsidRPr="00B12C1B">
              <w:rPr>
                <w:rFonts w:ascii="ＭＳ 明朝" w:hAnsi="ＭＳ 明朝" w:hint="eastAsia"/>
                <w:sz w:val="18"/>
                <w:szCs w:val="18"/>
              </w:rPr>
              <w:t>５　「考えを持つ」の設問④に取り組み、形の持つ力について話し合う。</w:t>
            </w:r>
          </w:p>
          <w:p w14:paraId="0E0BB3C4" w14:textId="4D86EF14" w:rsidR="002B57EC" w:rsidRPr="006326F3" w:rsidRDefault="002B57EC" w:rsidP="002B57EC">
            <w:pPr>
              <w:spacing w:line="300" w:lineRule="exact"/>
              <w:ind w:left="180" w:hangingChars="100" w:hanging="180"/>
              <w:rPr>
                <w:rFonts w:ascii="ＭＳ 明朝" w:hAnsi="ＭＳ 明朝"/>
                <w:sz w:val="18"/>
                <w:szCs w:val="18"/>
              </w:rPr>
            </w:pPr>
            <w:r w:rsidRPr="006326F3">
              <w:rPr>
                <w:rFonts w:ascii="ＭＳ 明朝" w:hAnsi="ＭＳ 明朝" w:hint="eastAsia"/>
                <w:sz w:val="18"/>
                <w:szCs w:val="18"/>
              </w:rPr>
              <w:t>＊</w:t>
            </w:r>
            <w:r>
              <w:rPr>
                <w:rFonts w:ascii="ＭＳ 明朝" w:hAnsi="ＭＳ 明朝" w:hint="eastAsia"/>
                <w:sz w:val="18"/>
                <w:szCs w:val="18"/>
              </w:rPr>
              <w:t>「生まれ変わる作品」</w:t>
            </w:r>
            <w:r w:rsidRPr="006326F3">
              <w:rPr>
                <w:rFonts w:ascii="ＭＳ 明朝" w:hAnsi="ＭＳ 明朝" w:hint="eastAsia"/>
                <w:sz w:val="18"/>
                <w:szCs w:val="18"/>
              </w:rPr>
              <w:t>（</w:t>
            </w:r>
            <w:r w:rsidRPr="006326F3">
              <w:rPr>
                <w:rFonts w:hint="eastAsia"/>
                <w:sz w:val="18"/>
                <w:szCs w:val="18"/>
              </w:rPr>
              <w:t>Ｐ</w:t>
            </w:r>
            <w:r>
              <w:rPr>
                <w:rFonts w:hint="eastAsia"/>
                <w:sz w:val="18"/>
                <w:szCs w:val="18"/>
              </w:rPr>
              <w:t>41</w:t>
            </w:r>
            <w:r w:rsidRPr="006326F3">
              <w:rPr>
                <w:rFonts w:ascii="ＭＳ 明朝" w:hAnsi="ＭＳ 明朝" w:hint="eastAsia"/>
                <w:sz w:val="18"/>
                <w:szCs w:val="18"/>
              </w:rPr>
              <w:t>）を読み、</w:t>
            </w:r>
            <w:r>
              <w:rPr>
                <w:rFonts w:ascii="ＭＳ 明朝" w:hAnsi="ＭＳ 明朝" w:hint="eastAsia"/>
                <w:sz w:val="18"/>
                <w:szCs w:val="18"/>
              </w:rPr>
              <w:t>翻案について理解を</w:t>
            </w:r>
            <w:r w:rsidRPr="006326F3">
              <w:rPr>
                <w:rFonts w:ascii="ＭＳ 明朝" w:hAnsi="ＭＳ 明朝" w:hint="eastAsia"/>
                <w:sz w:val="18"/>
                <w:szCs w:val="18"/>
              </w:rPr>
              <w:t>深めるとよい。</w:t>
            </w:r>
          </w:p>
          <w:p w14:paraId="567AC6CB" w14:textId="6D81EF80" w:rsidR="009832E2" w:rsidRPr="00B12C1B" w:rsidRDefault="009832E2" w:rsidP="00E75239">
            <w:pPr>
              <w:spacing w:line="300" w:lineRule="exact"/>
              <w:ind w:left="180" w:hangingChars="100" w:hanging="180"/>
              <w:rPr>
                <w:rFonts w:ascii="ＭＳ 明朝" w:hAnsi="ＭＳ 明朝"/>
                <w:sz w:val="18"/>
                <w:szCs w:val="18"/>
              </w:rPr>
            </w:pPr>
            <w:r w:rsidRPr="00B12C1B">
              <w:rPr>
                <w:rFonts w:ascii="ＭＳ 明朝" w:hAnsi="ＭＳ 明朝" w:hint="eastAsia"/>
                <w:sz w:val="18"/>
                <w:szCs w:val="18"/>
              </w:rPr>
              <w:t>６　「振り返る」を読み、学習を振り返って、これからの学習で生かしたいことを考える。</w:t>
            </w:r>
          </w:p>
          <w:p w14:paraId="3F294A83" w14:textId="77777777" w:rsidR="009832E2" w:rsidRPr="00B12C1B" w:rsidRDefault="009832E2" w:rsidP="00E75239">
            <w:pPr>
              <w:spacing w:line="300" w:lineRule="exact"/>
              <w:ind w:left="180" w:hangingChars="100" w:hanging="180"/>
              <w:rPr>
                <w:rFonts w:ascii="ＭＳ 明朝" w:hAnsi="ＭＳ 明朝"/>
                <w:sz w:val="18"/>
                <w:szCs w:val="18"/>
              </w:rPr>
            </w:pPr>
            <w:r w:rsidRPr="00B12C1B">
              <w:rPr>
                <w:rFonts w:ascii="ＭＳ 明朝" w:hAnsi="ＭＳ 明朝" w:hint="eastAsia"/>
                <w:sz w:val="18"/>
                <w:szCs w:val="18"/>
              </w:rPr>
              <w:t>７　「広がる言葉」に取り組み、語感を磨き語彙を増やす。</w:t>
            </w:r>
          </w:p>
          <w:p w14:paraId="2E1C6B97" w14:textId="77777777" w:rsidR="009832E2" w:rsidRPr="00B12C1B" w:rsidRDefault="009832E2" w:rsidP="00E75239">
            <w:pPr>
              <w:spacing w:line="300" w:lineRule="exact"/>
              <w:ind w:left="180" w:hangingChars="100" w:hanging="180"/>
              <w:rPr>
                <w:rFonts w:ascii="ＭＳ 明朝" w:hAnsi="ＭＳ 明朝"/>
                <w:sz w:val="18"/>
                <w:szCs w:val="18"/>
                <w:highlight w:val="yellow"/>
              </w:rPr>
            </w:pPr>
          </w:p>
          <w:p w14:paraId="13585E31" w14:textId="03156475" w:rsidR="009832E2" w:rsidRPr="00B12C1B" w:rsidRDefault="009832E2" w:rsidP="00E75239">
            <w:pPr>
              <w:spacing w:line="300" w:lineRule="exact"/>
              <w:ind w:left="180" w:hangingChars="100" w:hanging="180"/>
              <w:rPr>
                <w:rFonts w:ascii="ＭＳ 明朝" w:hAnsi="ＭＳ 明朝"/>
                <w:sz w:val="18"/>
                <w:szCs w:val="18"/>
                <w:highlight w:val="yellow"/>
              </w:rPr>
            </w:pPr>
            <w:r w:rsidRPr="00B12C1B">
              <w:rPr>
                <w:sz w:val="18"/>
                <w:szCs w:val="18"/>
                <w:bdr w:val="single" w:sz="4" w:space="0" w:color="auto"/>
              </w:rPr>
              <w:t>QR</w:t>
            </w:r>
            <w:r w:rsidRPr="00284CB6">
              <w:rPr>
                <w:rFonts w:ascii="ＭＳ 明朝" w:hAnsi="ＭＳ 明朝" w:hint="eastAsia"/>
                <w:sz w:val="18"/>
                <w:szCs w:val="18"/>
              </w:rPr>
              <w:t>「</w:t>
            </w:r>
            <w:r w:rsidR="006326F3" w:rsidRPr="00284CB6">
              <w:rPr>
                <w:rFonts w:ascii="ＭＳ 明朝" w:hAnsi="ＭＳ 明朝" w:hint="eastAsia"/>
                <w:sz w:val="18"/>
                <w:szCs w:val="18"/>
              </w:rPr>
              <w:t>作者の紹介（動画）</w:t>
            </w:r>
            <w:r w:rsidRPr="00284CB6">
              <w:rPr>
                <w:rFonts w:ascii="ＭＳ 明朝" w:hAnsi="ＭＳ 明朝" w:hint="eastAsia"/>
                <w:sz w:val="18"/>
                <w:szCs w:val="18"/>
              </w:rPr>
              <w:t>」</w:t>
            </w:r>
            <w:r w:rsidRPr="00B12C1B">
              <w:rPr>
                <w:rFonts w:ascii="ＭＳ 明朝" w:hAnsi="ＭＳ 明朝" w:hint="eastAsia"/>
                <w:sz w:val="18"/>
                <w:szCs w:val="18"/>
              </w:rPr>
              <w:t>など</w:t>
            </w:r>
          </w:p>
        </w:tc>
        <w:tc>
          <w:tcPr>
            <w:tcW w:w="2857" w:type="dxa"/>
            <w:tcBorders>
              <w:top w:val="nil"/>
              <w:bottom w:val="nil"/>
              <w:right w:val="single" w:sz="8" w:space="0" w:color="auto"/>
            </w:tcBorders>
            <w:tcMar>
              <w:left w:w="113" w:type="dxa"/>
              <w:right w:w="113" w:type="dxa"/>
            </w:tcMar>
          </w:tcPr>
          <w:p w14:paraId="40224B94" w14:textId="2D2D8C3F" w:rsidR="009832E2" w:rsidRPr="00E44A39" w:rsidRDefault="009832E2" w:rsidP="00E75239">
            <w:pPr>
              <w:spacing w:line="300" w:lineRule="exact"/>
              <w:ind w:left="180" w:hangingChars="100" w:hanging="180"/>
              <w:rPr>
                <w:rFonts w:ascii="ＭＳ 明朝" w:hAnsi="ＭＳ 明朝" w:cs="Arial"/>
                <w:sz w:val="18"/>
                <w:szCs w:val="18"/>
              </w:rPr>
            </w:pPr>
            <w:r w:rsidRPr="00E44A39">
              <w:rPr>
                <w:rFonts w:ascii="ＭＳ 明朝" w:eastAsia="BIZ UDゴシック" w:hAnsi="ＭＳ 明朝" w:cs="Arial" w:hint="eastAsia"/>
                <w:sz w:val="18"/>
                <w:szCs w:val="18"/>
              </w:rPr>
              <w:lastRenderedPageBreak/>
              <w:t>［知技］</w:t>
            </w:r>
            <w:r w:rsidR="006B2D74" w:rsidRPr="00284CB6">
              <w:rPr>
                <w:rFonts w:ascii="ＭＳ 明朝" w:hAnsi="ＭＳ 明朝" w:cs="Arial" w:hint="eastAsia"/>
                <w:sz w:val="18"/>
                <w:szCs w:val="18"/>
              </w:rPr>
              <w:t>理解したり表現したりするために必要な語句の量を増し、語感を磨き</w:t>
            </w:r>
            <w:r w:rsidR="006A26FC" w:rsidRPr="00284CB6">
              <w:rPr>
                <w:rFonts w:ascii="ＭＳ 明朝" w:hAnsi="ＭＳ 明朝" w:cs="Arial" w:hint="eastAsia"/>
                <w:sz w:val="18"/>
                <w:szCs w:val="18"/>
              </w:rPr>
              <w:t>語彙を豊かにしている</w:t>
            </w:r>
            <w:r w:rsidR="006B2D74" w:rsidRPr="00284CB6">
              <w:rPr>
                <w:rFonts w:ascii="ＭＳ 明朝" w:hAnsi="ＭＳ 明朝" w:cs="Arial" w:hint="eastAsia"/>
                <w:sz w:val="18"/>
                <w:szCs w:val="18"/>
              </w:rPr>
              <w:t>。</w:t>
            </w:r>
          </w:p>
          <w:p w14:paraId="7EBA3511" w14:textId="77777777" w:rsidR="009832E2" w:rsidRPr="00E44A39" w:rsidRDefault="009832E2" w:rsidP="00E75239">
            <w:pPr>
              <w:spacing w:line="300" w:lineRule="exact"/>
              <w:ind w:left="180" w:hangingChars="100" w:hanging="180"/>
              <w:rPr>
                <w:rFonts w:ascii="ＭＳ 明朝" w:hAnsi="ＭＳ 明朝" w:cs="Arial"/>
                <w:sz w:val="18"/>
                <w:szCs w:val="18"/>
              </w:rPr>
            </w:pPr>
            <w:r w:rsidRPr="00E44A39">
              <w:rPr>
                <w:rFonts w:ascii="ＭＳ 明朝" w:eastAsia="BIZ UDゴシック" w:hAnsi="ＭＳ 明朝" w:cs="Arial" w:hint="eastAsia"/>
                <w:sz w:val="18"/>
                <w:szCs w:val="18"/>
                <w:shd w:val="pct15" w:color="auto" w:fill="FFFFFF"/>
              </w:rPr>
              <w:t>［思判表］</w:t>
            </w:r>
            <w:r w:rsidRPr="00E44A39">
              <w:rPr>
                <w:rFonts w:ascii="ＭＳ 明朝" w:hAnsi="ＭＳ 明朝" w:hint="eastAsia"/>
                <w:sz w:val="18"/>
                <w:szCs w:val="18"/>
              </w:rPr>
              <w:t>「読むこと」において、文章に表れているものの</w:t>
            </w:r>
            <w:r w:rsidRPr="00E44A39">
              <w:rPr>
                <w:rFonts w:ascii="ＭＳ 明朝" w:hAnsi="ＭＳ 明朝" w:hint="eastAsia"/>
                <w:sz w:val="18"/>
                <w:szCs w:val="18"/>
              </w:rPr>
              <w:lastRenderedPageBreak/>
              <w:t>見方や考え方について考えている。</w:t>
            </w:r>
          </w:p>
          <w:p w14:paraId="4892D83E" w14:textId="77777777" w:rsidR="009832E2" w:rsidRPr="00E44A39" w:rsidRDefault="009832E2" w:rsidP="00E75239">
            <w:pPr>
              <w:spacing w:line="300" w:lineRule="exact"/>
              <w:ind w:left="180" w:hangingChars="100" w:hanging="180"/>
              <w:rPr>
                <w:rFonts w:ascii="ＭＳ 明朝" w:hAnsi="ＭＳ 明朝" w:cs="Arial"/>
                <w:sz w:val="18"/>
                <w:szCs w:val="18"/>
              </w:rPr>
            </w:pPr>
            <w:r w:rsidRPr="00E44A39">
              <w:rPr>
                <w:rFonts w:ascii="ＭＳ 明朝" w:eastAsia="BIZ UDゴシック" w:hAnsi="ＭＳ 明朝" w:cs="Arial" w:hint="eastAsia"/>
                <w:sz w:val="18"/>
                <w:szCs w:val="18"/>
                <w:shd w:val="pct15" w:color="auto" w:fill="FFFFFF"/>
              </w:rPr>
              <w:t>［思判表］</w:t>
            </w:r>
            <w:r w:rsidRPr="00E44A39">
              <w:rPr>
                <w:rFonts w:ascii="ＭＳ 明朝" w:hAnsi="ＭＳ 明朝" w:cs="Arial" w:hint="eastAsia"/>
                <w:sz w:val="18"/>
                <w:szCs w:val="18"/>
              </w:rPr>
              <w:t>「読むこと」において、場面の展開や表現の仕方について評価している。</w:t>
            </w:r>
          </w:p>
          <w:p w14:paraId="447EA128" w14:textId="77777777" w:rsidR="009832E2" w:rsidRPr="00F412B2" w:rsidRDefault="009832E2" w:rsidP="00E75239">
            <w:pPr>
              <w:spacing w:line="300" w:lineRule="exact"/>
              <w:ind w:left="180" w:hangingChars="100" w:hanging="180"/>
              <w:rPr>
                <w:rFonts w:ascii="ＭＳ 明朝" w:hAnsi="ＭＳ 明朝" w:cs="ＭＳ ゴシック"/>
                <w:sz w:val="18"/>
                <w:szCs w:val="18"/>
                <w:highlight w:val="yellow"/>
              </w:rPr>
            </w:pPr>
            <w:r w:rsidRPr="00A84B2B">
              <w:rPr>
                <w:rFonts w:ascii="ＭＳ 明朝" w:eastAsia="BIZ UDゴシック" w:hAnsi="ＭＳ 明朝" w:cs="ＭＳ ゴシック" w:hint="eastAsia"/>
                <w:sz w:val="18"/>
                <w:szCs w:val="18"/>
              </w:rPr>
              <w:t>［主］</w:t>
            </w:r>
            <w:r w:rsidRPr="00A84B2B">
              <w:rPr>
                <w:rFonts w:ascii="ＭＳ 明朝" w:hAnsi="ＭＳ 明朝" w:cs="ＭＳ ゴシック" w:hint="eastAsia"/>
                <w:sz w:val="18"/>
                <w:szCs w:val="18"/>
              </w:rPr>
              <w:t>進んで</w:t>
            </w:r>
            <w:r w:rsidRPr="00A84B2B">
              <w:rPr>
                <w:rFonts w:ascii="ＭＳ 明朝" w:hAnsi="ＭＳ 明朝" w:hint="eastAsia"/>
                <w:sz w:val="18"/>
                <w:szCs w:val="18"/>
              </w:rPr>
              <w:t>作品に表れているものの見方や考え方について考え</w:t>
            </w:r>
            <w:r w:rsidRPr="00A84B2B">
              <w:rPr>
                <w:rFonts w:ascii="ＭＳ 明朝" w:hAnsi="ＭＳ 明朝" w:cs="ＭＳ ゴシック" w:hint="eastAsia"/>
                <w:sz w:val="18"/>
                <w:szCs w:val="18"/>
              </w:rPr>
              <w:t>、学習課題に沿って、場面の展開や表現の仕方に着目しながら作品を批評しようとしている。</w:t>
            </w:r>
          </w:p>
        </w:tc>
      </w:tr>
      <w:tr w:rsidR="00E670E0" w:rsidRPr="006E508D" w14:paraId="207C6D95" w14:textId="77777777" w:rsidTr="000D465B">
        <w:trPr>
          <w:trHeight w:val="283"/>
        </w:trPr>
        <w:tc>
          <w:tcPr>
            <w:tcW w:w="2120" w:type="dxa"/>
            <w:tcBorders>
              <w:top w:val="single" w:sz="4" w:space="0" w:color="auto"/>
              <w:left w:val="single" w:sz="8" w:space="0" w:color="auto"/>
              <w:bottom w:val="single" w:sz="4" w:space="0" w:color="auto"/>
            </w:tcBorders>
            <w:shd w:val="clear" w:color="auto" w:fill="auto"/>
            <w:tcMar>
              <w:left w:w="113" w:type="dxa"/>
              <w:right w:w="113" w:type="dxa"/>
            </w:tcMar>
          </w:tcPr>
          <w:p w14:paraId="22AB73E6" w14:textId="77777777" w:rsidR="00E670E0" w:rsidRPr="00546C0F" w:rsidRDefault="00E670E0" w:rsidP="00E670E0">
            <w:pPr>
              <w:spacing w:line="300" w:lineRule="exact"/>
              <w:rPr>
                <w:rFonts w:ascii="ＭＳ 明朝" w:hAnsi="ＭＳ 明朝" w:cs="Arial"/>
                <w:sz w:val="18"/>
                <w:szCs w:val="18"/>
              </w:rPr>
            </w:pPr>
            <w:r w:rsidRPr="00546C0F">
              <w:rPr>
                <w:rFonts w:ascii="ＭＳ 明朝" w:hAnsi="ＭＳ 明朝"/>
                <w:sz w:val="18"/>
                <w:szCs w:val="18"/>
              </w:rPr>
              <w:lastRenderedPageBreak/>
              <w:t>話す・聞く〈聞く〉</w:t>
            </w:r>
          </w:p>
          <w:p w14:paraId="2689FE65" w14:textId="77777777" w:rsidR="00E670E0" w:rsidRPr="00546C0F" w:rsidRDefault="00E670E0" w:rsidP="00E670E0">
            <w:pPr>
              <w:spacing w:line="300" w:lineRule="exact"/>
              <w:rPr>
                <w:rFonts w:ascii="ＭＳ 明朝" w:hAnsi="ＭＳ 明朝"/>
                <w:sz w:val="21"/>
                <w:szCs w:val="18"/>
              </w:rPr>
            </w:pPr>
            <w:r>
              <w:rPr>
                <w:rFonts w:ascii="ＭＳ 明朝" w:hAnsi="ＭＳ 明朝" w:hint="eastAsia"/>
                <w:bCs/>
                <w:sz w:val="21"/>
                <w:szCs w:val="18"/>
              </w:rPr>
              <w:t>提案や主張の聞き方</w:t>
            </w:r>
          </w:p>
          <w:p w14:paraId="16F1393E" w14:textId="77777777" w:rsidR="00E670E0" w:rsidRPr="00546C0F" w:rsidRDefault="00E670E0" w:rsidP="00E670E0">
            <w:pPr>
              <w:spacing w:line="300" w:lineRule="exact"/>
              <w:jc w:val="right"/>
              <w:rPr>
                <w:rFonts w:ascii="ＭＳ 明朝" w:hAnsi="ＭＳ 明朝"/>
                <w:sz w:val="18"/>
                <w:szCs w:val="18"/>
              </w:rPr>
            </w:pPr>
            <w:r w:rsidRPr="00546C0F">
              <w:rPr>
                <w:rFonts w:ascii="ＭＳ 明朝" w:hAnsi="ＭＳ 明朝"/>
                <w:sz w:val="18"/>
                <w:szCs w:val="18"/>
              </w:rPr>
              <w:t>Ｐ</w:t>
            </w:r>
            <w:r>
              <w:rPr>
                <w:rFonts w:ascii="ＭＳ 明朝" w:hAnsi="ＭＳ 明朝" w:hint="eastAsia"/>
                <w:sz w:val="18"/>
                <w:szCs w:val="18"/>
              </w:rPr>
              <w:t>4</w:t>
            </w:r>
            <w:r w:rsidRPr="00546C0F">
              <w:rPr>
                <w:rFonts w:ascii="ＭＳ 明朝" w:hAnsi="ＭＳ 明朝" w:hint="eastAsia"/>
                <w:sz w:val="18"/>
                <w:szCs w:val="18"/>
              </w:rPr>
              <w:t>2</w:t>
            </w:r>
          </w:p>
          <w:p w14:paraId="3F2DBD1D" w14:textId="77777777" w:rsidR="00E670E0" w:rsidRPr="00546C0F" w:rsidRDefault="00E670E0" w:rsidP="00E670E0">
            <w:pPr>
              <w:spacing w:line="300" w:lineRule="exact"/>
              <w:jc w:val="right"/>
              <w:rPr>
                <w:rFonts w:ascii="ＭＳ 明朝" w:hAnsi="ＭＳ 明朝"/>
                <w:sz w:val="18"/>
                <w:szCs w:val="18"/>
              </w:rPr>
            </w:pPr>
            <w:r w:rsidRPr="00546C0F">
              <w:rPr>
                <w:rFonts w:ascii="ＭＳ 明朝" w:hAnsi="ＭＳ 明朝"/>
                <w:sz w:val="18"/>
                <w:szCs w:val="18"/>
              </w:rPr>
              <w:t>2時間</w:t>
            </w:r>
          </w:p>
          <w:p w14:paraId="58BCE736" w14:textId="77777777" w:rsidR="00E670E0" w:rsidRPr="00546C0F" w:rsidRDefault="00E670E0" w:rsidP="009D5DDC">
            <w:pPr>
              <w:spacing w:line="300" w:lineRule="exact"/>
              <w:ind w:left="180" w:hangingChars="100" w:hanging="180"/>
              <w:rPr>
                <w:rFonts w:ascii="ＭＳ 明朝" w:hAnsi="ＭＳ 明朝" w:cs="Arial"/>
                <w:sz w:val="18"/>
                <w:szCs w:val="18"/>
                <w:bdr w:val="single" w:sz="4" w:space="0" w:color="auto" w:frame="1"/>
              </w:rPr>
            </w:pPr>
          </w:p>
          <w:p w14:paraId="0C2805FA" w14:textId="1A7EF7C6" w:rsidR="00E670E0" w:rsidRPr="00546C0F" w:rsidRDefault="00E670E0" w:rsidP="009D5DDC">
            <w:pPr>
              <w:spacing w:line="300" w:lineRule="exact"/>
              <w:ind w:left="180" w:hangingChars="100" w:hanging="180"/>
              <w:rPr>
                <w:rFonts w:ascii="ＭＳ 明朝" w:hAnsi="ＭＳ 明朝"/>
                <w:bCs/>
                <w:sz w:val="18"/>
                <w:szCs w:val="18"/>
              </w:rPr>
            </w:pPr>
            <w:r w:rsidRPr="00E60EC6">
              <w:rPr>
                <w:rFonts w:ascii="ＭＳ 明朝" w:hAnsi="ＭＳ 明朝" w:hint="eastAsia"/>
                <w:bCs/>
                <w:sz w:val="18"/>
                <w:szCs w:val="18"/>
                <w:bdr w:val="single" w:sz="4" w:space="0" w:color="auto"/>
              </w:rPr>
              <w:t>未来</w:t>
            </w:r>
            <w:r>
              <w:rPr>
                <w:rFonts w:ascii="ＭＳ 明朝" w:hAnsi="ＭＳ 明朝" w:hint="eastAsia"/>
                <w:bCs/>
                <w:sz w:val="18"/>
                <w:szCs w:val="18"/>
              </w:rPr>
              <w:t>学校・社会／伝統と文化</w:t>
            </w:r>
          </w:p>
        </w:tc>
        <w:tc>
          <w:tcPr>
            <w:tcW w:w="2075" w:type="dxa"/>
            <w:tcBorders>
              <w:top w:val="single" w:sz="4" w:space="0" w:color="auto"/>
              <w:bottom w:val="single" w:sz="4" w:space="0" w:color="auto"/>
            </w:tcBorders>
            <w:shd w:val="clear" w:color="auto" w:fill="auto"/>
            <w:tcMar>
              <w:left w:w="113" w:type="dxa"/>
              <w:right w:w="113" w:type="dxa"/>
            </w:tcMar>
          </w:tcPr>
          <w:p w14:paraId="767A0482" w14:textId="77777777" w:rsidR="00E670E0" w:rsidRDefault="00E670E0" w:rsidP="0075268A">
            <w:pPr>
              <w:spacing w:line="300" w:lineRule="exact"/>
              <w:ind w:left="180" w:hangingChars="100" w:hanging="180"/>
              <w:rPr>
                <w:rFonts w:ascii="ＭＳ 明朝" w:hAnsi="ＭＳ 明朝"/>
                <w:sz w:val="18"/>
                <w:szCs w:val="18"/>
              </w:rPr>
            </w:pPr>
            <w:r w:rsidRPr="00546C0F">
              <w:rPr>
                <w:rFonts w:ascii="ＭＳ 明朝" w:hAnsi="ＭＳ 明朝" w:hint="eastAsia"/>
                <w:sz w:val="18"/>
                <w:szCs w:val="18"/>
              </w:rPr>
              <w:t>・</w:t>
            </w:r>
            <w:r>
              <w:rPr>
                <w:rFonts w:ascii="ＭＳ 明朝" w:hAnsi="ＭＳ 明朝" w:hint="eastAsia"/>
                <w:sz w:val="18"/>
                <w:szCs w:val="18"/>
              </w:rPr>
              <w:t>話の展開を予測しながら聞き、内容や表現の仕方を評価して、自分の考えを広げたり深めたりする</w:t>
            </w:r>
            <w:r w:rsidRPr="00546C0F">
              <w:rPr>
                <w:rFonts w:ascii="ＭＳ 明朝" w:hAnsi="ＭＳ 明朝"/>
                <w:sz w:val="18"/>
                <w:szCs w:val="18"/>
              </w:rPr>
              <w:t>。</w:t>
            </w:r>
          </w:p>
          <w:p w14:paraId="420BF460" w14:textId="77777777" w:rsidR="00E670E0" w:rsidRDefault="00E670E0" w:rsidP="00E75239">
            <w:pPr>
              <w:spacing w:line="300" w:lineRule="exact"/>
              <w:ind w:left="180" w:hangingChars="100" w:hanging="180"/>
              <w:rPr>
                <w:rFonts w:ascii="ＭＳ 明朝" w:hAnsi="ＭＳ 明朝"/>
                <w:sz w:val="18"/>
                <w:szCs w:val="18"/>
              </w:rPr>
            </w:pPr>
          </w:p>
          <w:p w14:paraId="5FAAD82C" w14:textId="11F4812B" w:rsidR="00E670E0" w:rsidRPr="00546C0F" w:rsidRDefault="00E670E0" w:rsidP="00E75239">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［知技］</w:t>
            </w:r>
            <w:r>
              <w:rPr>
                <w:rFonts w:ascii="ＭＳ 明朝" w:hAnsi="ＭＳ 明朝" w:cs="Arial" w:hint="eastAsia"/>
                <w:sz w:val="18"/>
                <w:szCs w:val="18"/>
              </w:rPr>
              <w:t>⑴ウ</w:t>
            </w:r>
            <w:r w:rsidR="00C554B6">
              <w:rPr>
                <w:rFonts w:ascii="ＭＳ 明朝" w:hAnsi="ＭＳ 明朝" w:cs="Arial" w:hint="eastAsia"/>
                <w:sz w:val="18"/>
                <w:szCs w:val="18"/>
              </w:rPr>
              <w:t>、</w:t>
            </w:r>
            <w:r w:rsidRPr="00546C0F">
              <w:rPr>
                <w:rFonts w:ascii="ＭＳ 明朝" w:hAnsi="ＭＳ 明朝" w:cs="Arial" w:hint="eastAsia"/>
                <w:sz w:val="18"/>
                <w:szCs w:val="18"/>
              </w:rPr>
              <w:t>⑵ア</w:t>
            </w:r>
          </w:p>
          <w:p w14:paraId="3833ECE5" w14:textId="77777777" w:rsidR="00E670E0" w:rsidRPr="006F29F2" w:rsidRDefault="00E670E0" w:rsidP="00E75239">
            <w:pPr>
              <w:spacing w:line="300" w:lineRule="exact"/>
              <w:ind w:left="180" w:hangingChars="100" w:hanging="180"/>
              <w:rPr>
                <w:rFonts w:ascii="ＭＳ 明朝" w:hAnsi="ＭＳ 明朝" w:cs="Arial"/>
                <w:sz w:val="18"/>
                <w:szCs w:val="18"/>
                <w:shd w:val="pct15" w:color="auto" w:fill="FFFFFF"/>
              </w:rPr>
            </w:pPr>
            <w:r w:rsidRPr="00546C0F">
              <w:rPr>
                <w:rFonts w:ascii="ＭＳ 明朝" w:eastAsia="BIZ UDゴシック" w:hAnsi="ＭＳ 明朝" w:cs="Arial" w:hint="eastAsia"/>
                <w:sz w:val="18"/>
                <w:szCs w:val="18"/>
              </w:rPr>
              <w:t>［思判表］</w:t>
            </w:r>
            <w:r w:rsidRPr="00546C0F">
              <w:rPr>
                <w:rFonts w:ascii="ＭＳ 明朝" w:hAnsi="ＭＳ 明朝" w:cs="Arial" w:hint="eastAsia"/>
                <w:sz w:val="18"/>
                <w:szCs w:val="18"/>
              </w:rPr>
              <w:t>Ａ⑴</w:t>
            </w:r>
            <w:r w:rsidRPr="006F29F2">
              <w:rPr>
                <w:rFonts w:ascii="ＭＳ 明朝" w:hAnsi="ＭＳ 明朝" w:cs="Arial" w:hint="eastAsia"/>
                <w:sz w:val="18"/>
                <w:szCs w:val="18"/>
                <w:shd w:val="pct15" w:color="auto" w:fill="FFFFFF"/>
              </w:rPr>
              <w:t>エ</w:t>
            </w:r>
          </w:p>
          <w:p w14:paraId="3B13F006" w14:textId="77777777" w:rsidR="00E670E0" w:rsidRPr="006F29F2" w:rsidRDefault="00E670E0" w:rsidP="00E75239">
            <w:pPr>
              <w:spacing w:line="300" w:lineRule="exact"/>
              <w:ind w:left="180" w:hangingChars="100" w:hanging="180"/>
              <w:rPr>
                <w:rFonts w:ascii="ＭＳ 明朝" w:hAnsi="ＭＳ 明朝" w:cs="ＭＳ Ｐゴシック"/>
                <w:sz w:val="18"/>
                <w:szCs w:val="18"/>
              </w:rPr>
            </w:pPr>
            <w:r w:rsidRPr="00546C0F">
              <w:rPr>
                <w:rFonts w:ascii="ＭＳ 明朝" w:hAnsi="ＭＳ 明朝"/>
                <w:bCs/>
                <w:sz w:val="18"/>
                <w:szCs w:val="18"/>
              </w:rPr>
              <w:fldChar w:fldCharType="begin"/>
            </w:r>
            <w:r w:rsidRPr="00546C0F">
              <w:rPr>
                <w:rFonts w:ascii="ＭＳ 明朝" w:hAnsi="ＭＳ 明朝"/>
                <w:bCs/>
                <w:sz w:val="18"/>
                <w:szCs w:val="18"/>
              </w:rPr>
              <w:instrText xml:space="preserve"> </w:instrText>
            </w:r>
            <w:r w:rsidRPr="00546C0F">
              <w:rPr>
                <w:rFonts w:ascii="ＭＳ 明朝" w:hAnsi="ＭＳ 明朝" w:hint="eastAsia"/>
                <w:bCs/>
                <w:sz w:val="18"/>
                <w:szCs w:val="18"/>
              </w:rPr>
              <w:instrText>eq \o\ac(</w:instrText>
            </w:r>
            <w:r w:rsidRPr="00546C0F">
              <w:rPr>
                <w:rFonts w:ascii="ＭＳ 明朝" w:hAnsi="ＭＳ 明朝" w:hint="eastAsia"/>
                <w:bCs/>
                <w:position w:val="-3"/>
                <w:sz w:val="27"/>
                <w:szCs w:val="18"/>
              </w:rPr>
              <w:instrText>○</w:instrText>
            </w:r>
            <w:r w:rsidRPr="00546C0F">
              <w:rPr>
                <w:rFonts w:ascii="ＭＳ 明朝" w:hAnsi="ＭＳ 明朝" w:hint="eastAsia"/>
                <w:bCs/>
                <w:sz w:val="18"/>
                <w:szCs w:val="18"/>
              </w:rPr>
              <w:instrText>,活)</w:instrText>
            </w:r>
            <w:r w:rsidRPr="00546C0F">
              <w:rPr>
                <w:rFonts w:ascii="ＭＳ 明朝" w:hAnsi="ＭＳ 明朝"/>
                <w:bCs/>
                <w:sz w:val="18"/>
                <w:szCs w:val="18"/>
              </w:rPr>
              <w:fldChar w:fldCharType="end"/>
            </w:r>
            <w:r w:rsidRPr="00546C0F">
              <w:rPr>
                <w:rFonts w:ascii="ＭＳ 明朝" w:hAnsi="ＭＳ 明朝" w:hint="eastAsia"/>
                <w:sz w:val="18"/>
                <w:szCs w:val="18"/>
              </w:rPr>
              <w:t>Ａ</w:t>
            </w:r>
            <w:r w:rsidRPr="00546C0F">
              <w:rPr>
                <w:rFonts w:ascii="ＭＳ 明朝" w:hAnsi="ＭＳ 明朝" w:cs="ＭＳ ゴシック"/>
                <w:sz w:val="18"/>
                <w:szCs w:val="18"/>
              </w:rPr>
              <w:t>⑵</w:t>
            </w:r>
            <w:r w:rsidRPr="00546C0F">
              <w:rPr>
                <w:rFonts w:ascii="ＭＳ 明朝" w:hAnsi="ＭＳ 明朝"/>
                <w:sz w:val="18"/>
                <w:szCs w:val="18"/>
              </w:rPr>
              <w:t>ア</w:t>
            </w:r>
          </w:p>
        </w:tc>
        <w:tc>
          <w:tcPr>
            <w:tcW w:w="3362" w:type="dxa"/>
            <w:tcBorders>
              <w:top w:val="single" w:sz="4" w:space="0" w:color="auto"/>
              <w:bottom w:val="single" w:sz="4" w:space="0" w:color="auto"/>
            </w:tcBorders>
            <w:shd w:val="clear" w:color="auto" w:fill="auto"/>
            <w:tcMar>
              <w:left w:w="113" w:type="dxa"/>
              <w:right w:w="113" w:type="dxa"/>
            </w:tcMar>
          </w:tcPr>
          <w:p w14:paraId="06EBE010" w14:textId="77777777" w:rsidR="00E670E0" w:rsidRPr="00B12C1B" w:rsidRDefault="00E670E0" w:rsidP="00E75239">
            <w:pPr>
              <w:spacing w:line="300" w:lineRule="exact"/>
              <w:ind w:left="180" w:hangingChars="100" w:hanging="180"/>
              <w:rPr>
                <w:rFonts w:ascii="ＭＳ 明朝" w:hAnsi="ＭＳ 明朝"/>
                <w:sz w:val="18"/>
                <w:szCs w:val="18"/>
              </w:rPr>
            </w:pPr>
            <w:r w:rsidRPr="00B12C1B">
              <w:rPr>
                <w:rFonts w:ascii="ＭＳ 明朝" w:hAnsi="ＭＳ 明朝" w:hint="eastAsia"/>
                <w:sz w:val="18"/>
                <w:szCs w:val="18"/>
              </w:rPr>
              <w:t>１　「見通す」の問いかけと目標を確認し、学習の見通しを持つ。</w:t>
            </w:r>
          </w:p>
          <w:p w14:paraId="21FF7D09" w14:textId="77777777" w:rsidR="00E670E0" w:rsidRPr="00B12C1B" w:rsidRDefault="00E670E0" w:rsidP="00E75239">
            <w:pPr>
              <w:spacing w:line="300" w:lineRule="exact"/>
              <w:ind w:left="180" w:hangingChars="100" w:hanging="180"/>
              <w:rPr>
                <w:rFonts w:ascii="ＭＳ 明朝" w:hAnsi="ＭＳ 明朝"/>
                <w:sz w:val="18"/>
                <w:szCs w:val="18"/>
              </w:rPr>
            </w:pPr>
            <w:r w:rsidRPr="00B12C1B">
              <w:rPr>
                <w:rFonts w:ascii="ＭＳ 明朝" w:hAnsi="ＭＳ 明朝" w:hint="eastAsia"/>
                <w:sz w:val="18"/>
                <w:szCs w:val="18"/>
              </w:rPr>
              <w:t>２　手順①～③に取り組み、評価の観点を考え、主張を評価しながらスピーチを聞く。</w:t>
            </w:r>
          </w:p>
          <w:p w14:paraId="616C9716" w14:textId="77777777" w:rsidR="00E670E0" w:rsidRPr="00B12C1B" w:rsidRDefault="00E670E0" w:rsidP="00E75239">
            <w:pPr>
              <w:spacing w:line="300" w:lineRule="exact"/>
              <w:ind w:left="180" w:hangingChars="100" w:hanging="180"/>
              <w:rPr>
                <w:rFonts w:ascii="ＭＳ 明朝" w:hAnsi="ＭＳ 明朝"/>
                <w:sz w:val="18"/>
                <w:szCs w:val="18"/>
              </w:rPr>
            </w:pPr>
            <w:r w:rsidRPr="00B12C1B">
              <w:rPr>
                <w:rFonts w:ascii="ＭＳ 明朝" w:hAnsi="ＭＳ 明朝" w:hint="eastAsia"/>
                <w:sz w:val="18"/>
                <w:szCs w:val="18"/>
                <w:bdr w:val="single" w:sz="4" w:space="0" w:color="auto"/>
              </w:rPr>
              <w:t>言葉の力</w:t>
            </w:r>
            <w:r w:rsidRPr="00B12C1B">
              <w:rPr>
                <w:rFonts w:ascii="ＭＳ 明朝" w:hAnsi="ＭＳ 明朝" w:hint="eastAsia"/>
                <w:sz w:val="18"/>
                <w:szCs w:val="18"/>
              </w:rPr>
              <w:t xml:space="preserve">　話の予測と評価</w:t>
            </w:r>
          </w:p>
          <w:p w14:paraId="1DED1883" w14:textId="66D94881" w:rsidR="00E670E0" w:rsidRPr="00B12C1B" w:rsidRDefault="00E670E0" w:rsidP="00E75239">
            <w:pPr>
              <w:spacing w:line="300" w:lineRule="exact"/>
              <w:ind w:left="180" w:hangingChars="100" w:hanging="180"/>
              <w:rPr>
                <w:rFonts w:ascii="ＭＳ 明朝" w:hAnsi="ＭＳ 明朝"/>
                <w:sz w:val="18"/>
                <w:szCs w:val="18"/>
              </w:rPr>
            </w:pPr>
            <w:r w:rsidRPr="00B12C1B">
              <w:rPr>
                <w:rFonts w:ascii="ＭＳ 明朝" w:hAnsi="ＭＳ 明朝" w:hint="eastAsia"/>
                <w:sz w:val="18"/>
                <w:szCs w:val="18"/>
              </w:rPr>
              <w:t>３　「振り返る」を読み、学習を振り返って、これからの学習や生活</w:t>
            </w:r>
            <w:r w:rsidR="006326F3">
              <w:rPr>
                <w:rFonts w:ascii="ＭＳ 明朝" w:hAnsi="ＭＳ 明朝" w:hint="eastAsia"/>
                <w:sz w:val="18"/>
                <w:szCs w:val="18"/>
              </w:rPr>
              <w:t>で</w:t>
            </w:r>
            <w:r w:rsidRPr="00B12C1B">
              <w:rPr>
                <w:rFonts w:ascii="ＭＳ 明朝" w:hAnsi="ＭＳ 明朝" w:hint="eastAsia"/>
                <w:sz w:val="18"/>
                <w:szCs w:val="18"/>
              </w:rPr>
              <w:t>生かしたいことを考える。</w:t>
            </w:r>
          </w:p>
          <w:p w14:paraId="2BD2142F" w14:textId="77777777" w:rsidR="00E670E0" w:rsidRPr="00B12C1B" w:rsidRDefault="00E670E0" w:rsidP="00E75239">
            <w:pPr>
              <w:spacing w:line="300" w:lineRule="exact"/>
              <w:ind w:left="180" w:hangingChars="100" w:hanging="180"/>
              <w:rPr>
                <w:rFonts w:ascii="ＭＳ 明朝" w:hAnsi="ＭＳ 明朝"/>
                <w:sz w:val="18"/>
                <w:szCs w:val="18"/>
              </w:rPr>
            </w:pPr>
          </w:p>
          <w:p w14:paraId="355D2A90" w14:textId="77777777" w:rsidR="00E670E0" w:rsidRPr="00B12C1B" w:rsidRDefault="00E670E0" w:rsidP="00E75239">
            <w:pPr>
              <w:spacing w:line="300" w:lineRule="exact"/>
              <w:ind w:left="180" w:hangingChars="100" w:hanging="180"/>
              <w:rPr>
                <w:rFonts w:ascii="ＭＳ 明朝" w:hAnsi="ＭＳ 明朝"/>
                <w:sz w:val="18"/>
                <w:szCs w:val="18"/>
              </w:rPr>
            </w:pPr>
            <w:r w:rsidRPr="00B12C1B">
              <w:rPr>
                <w:sz w:val="18"/>
                <w:szCs w:val="18"/>
                <w:bdr w:val="single" w:sz="4" w:space="0" w:color="auto"/>
              </w:rPr>
              <w:t>QR</w:t>
            </w:r>
            <w:r w:rsidRPr="00B12C1B">
              <w:rPr>
                <w:rFonts w:ascii="ＭＳ 明朝" w:hAnsi="ＭＳ 明朝" w:hint="eastAsia"/>
                <w:sz w:val="18"/>
                <w:szCs w:val="18"/>
              </w:rPr>
              <w:t>「例題１（動画）」など</w:t>
            </w:r>
          </w:p>
        </w:tc>
        <w:tc>
          <w:tcPr>
            <w:tcW w:w="2857" w:type="dxa"/>
            <w:tcBorders>
              <w:top w:val="single" w:sz="4" w:space="0" w:color="auto"/>
              <w:bottom w:val="single" w:sz="4" w:space="0" w:color="auto"/>
              <w:right w:val="single" w:sz="8" w:space="0" w:color="auto"/>
            </w:tcBorders>
            <w:shd w:val="clear" w:color="auto" w:fill="auto"/>
            <w:tcMar>
              <w:left w:w="113" w:type="dxa"/>
              <w:right w:w="113" w:type="dxa"/>
            </w:tcMar>
          </w:tcPr>
          <w:p w14:paraId="5236A7D5" w14:textId="284CCB39" w:rsidR="00E670E0" w:rsidRPr="00546C0F" w:rsidRDefault="00E670E0" w:rsidP="00E75239">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［知技］</w:t>
            </w:r>
            <w:r>
              <w:rPr>
                <w:rFonts w:ascii="ＭＳ 明朝" w:hAnsi="ＭＳ 明朝" w:cs="Arial" w:hint="eastAsia"/>
                <w:sz w:val="18"/>
                <w:szCs w:val="18"/>
              </w:rPr>
              <w:t>話の種類とその特徴</w:t>
            </w:r>
            <w:r w:rsidRPr="00546C0F">
              <w:rPr>
                <w:rFonts w:ascii="ＭＳ 明朝" w:hAnsi="ＭＳ 明朝" w:cs="Arial" w:hint="eastAsia"/>
                <w:sz w:val="18"/>
                <w:szCs w:val="18"/>
              </w:rPr>
              <w:t>について理解を深めている。</w:t>
            </w:r>
          </w:p>
          <w:p w14:paraId="15D18833" w14:textId="77777777" w:rsidR="00E670E0" w:rsidRPr="00546C0F" w:rsidRDefault="00E670E0" w:rsidP="00E75239">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［知技］</w:t>
            </w:r>
            <w:r w:rsidRPr="00546C0F">
              <w:rPr>
                <w:rFonts w:ascii="ＭＳ 明朝" w:hAnsi="ＭＳ 明朝" w:cs="Arial" w:hint="eastAsia"/>
                <w:sz w:val="18"/>
                <w:szCs w:val="18"/>
              </w:rPr>
              <w:t>具体と抽象など情報と情報との関係について理解を深めている。</w:t>
            </w:r>
          </w:p>
          <w:p w14:paraId="2262BCA2" w14:textId="77777777" w:rsidR="00E670E0" w:rsidRPr="00546C0F" w:rsidRDefault="00E670E0" w:rsidP="00E75239">
            <w:pPr>
              <w:spacing w:line="300" w:lineRule="exact"/>
              <w:ind w:left="180" w:hangingChars="100" w:hanging="180"/>
              <w:rPr>
                <w:rFonts w:ascii="ＭＳ 明朝" w:eastAsia="BIZ UDゴシック" w:hAnsi="ＭＳ 明朝" w:cs="Arial"/>
                <w:sz w:val="18"/>
                <w:szCs w:val="18"/>
              </w:rPr>
            </w:pPr>
            <w:r w:rsidRPr="006F29F2">
              <w:rPr>
                <w:rFonts w:ascii="ＭＳ 明朝" w:eastAsia="BIZ UDゴシック" w:hAnsi="ＭＳ 明朝" w:cs="Arial" w:hint="eastAsia"/>
                <w:sz w:val="18"/>
                <w:szCs w:val="18"/>
                <w:shd w:val="pct15" w:color="auto" w:fill="FFFFFF"/>
              </w:rPr>
              <w:t>［思判表］</w:t>
            </w:r>
            <w:r w:rsidRPr="00546C0F">
              <w:rPr>
                <w:rFonts w:ascii="ＭＳ 明朝" w:hAnsi="ＭＳ 明朝" w:cs="Arial" w:hint="eastAsia"/>
                <w:sz w:val="18"/>
                <w:szCs w:val="18"/>
              </w:rPr>
              <w:t>「話すこと・聞くこと」において</w:t>
            </w:r>
            <w:r>
              <w:rPr>
                <w:rFonts w:ascii="ＭＳ 明朝" w:hAnsi="ＭＳ 明朝" w:cs="Arial" w:hint="eastAsia"/>
                <w:sz w:val="18"/>
                <w:szCs w:val="18"/>
              </w:rPr>
              <w:t>、</w:t>
            </w:r>
            <w:r w:rsidRPr="00546C0F">
              <w:rPr>
                <w:rFonts w:ascii="ＭＳ 明朝" w:hAnsi="ＭＳ 明朝" w:cs="Arial" w:hint="eastAsia"/>
                <w:sz w:val="18"/>
                <w:szCs w:val="18"/>
              </w:rPr>
              <w:t>話の展開を予測しながら聞き</w:t>
            </w:r>
            <w:r>
              <w:rPr>
                <w:rFonts w:ascii="ＭＳ 明朝" w:hAnsi="ＭＳ 明朝" w:cs="Arial" w:hint="eastAsia"/>
                <w:sz w:val="18"/>
                <w:szCs w:val="18"/>
              </w:rPr>
              <w:t>、</w:t>
            </w:r>
            <w:r w:rsidRPr="00546C0F">
              <w:rPr>
                <w:rFonts w:ascii="ＭＳ 明朝" w:hAnsi="ＭＳ 明朝" w:cs="Arial" w:hint="eastAsia"/>
                <w:sz w:val="18"/>
                <w:szCs w:val="18"/>
              </w:rPr>
              <w:t>聞き取った内容や表現の仕方を評価して</w:t>
            </w:r>
            <w:r>
              <w:rPr>
                <w:rFonts w:ascii="ＭＳ 明朝" w:hAnsi="ＭＳ 明朝" w:cs="Arial" w:hint="eastAsia"/>
                <w:sz w:val="18"/>
                <w:szCs w:val="18"/>
              </w:rPr>
              <w:t>、</w:t>
            </w:r>
            <w:r w:rsidRPr="00546C0F">
              <w:rPr>
                <w:rFonts w:ascii="ＭＳ 明朝" w:hAnsi="ＭＳ 明朝" w:cs="Arial" w:hint="eastAsia"/>
                <w:sz w:val="18"/>
                <w:szCs w:val="18"/>
              </w:rPr>
              <w:t>自分の考えを広げたり深めたりしている。</w:t>
            </w:r>
          </w:p>
          <w:p w14:paraId="40EB5DDB" w14:textId="77777777" w:rsidR="00E670E0" w:rsidRPr="00F30F75" w:rsidRDefault="00E670E0" w:rsidP="00E75239">
            <w:pPr>
              <w:spacing w:line="300" w:lineRule="exact"/>
              <w:ind w:left="180" w:hangingChars="100" w:hanging="180"/>
              <w:rPr>
                <w:rFonts w:ascii="ＭＳ 明朝" w:hAnsi="ＭＳ 明朝" w:cs="ＭＳ ゴシック"/>
                <w:sz w:val="18"/>
                <w:szCs w:val="18"/>
              </w:rPr>
            </w:pPr>
            <w:r w:rsidRPr="00546C0F">
              <w:rPr>
                <w:rFonts w:ascii="ＭＳ 明朝" w:eastAsia="BIZ UDゴシック" w:hAnsi="ＭＳ 明朝" w:cs="ＭＳ ゴシック" w:hint="eastAsia"/>
                <w:sz w:val="18"/>
                <w:szCs w:val="18"/>
              </w:rPr>
              <w:t>［主］</w:t>
            </w:r>
            <w:r>
              <w:rPr>
                <w:rFonts w:ascii="ＭＳ 明朝" w:hAnsi="ＭＳ 明朝" w:cs="ＭＳ ゴシック" w:hint="eastAsia"/>
                <w:sz w:val="18"/>
                <w:szCs w:val="18"/>
              </w:rPr>
              <w:t>進んで</w:t>
            </w:r>
            <w:r w:rsidRPr="00546C0F">
              <w:rPr>
                <w:rFonts w:ascii="ＭＳ 明朝" w:hAnsi="ＭＳ 明朝" w:cs="ＭＳ ゴシック" w:hint="eastAsia"/>
                <w:sz w:val="18"/>
                <w:szCs w:val="18"/>
              </w:rPr>
              <w:t>話の内容や表現の仕方</w:t>
            </w:r>
            <w:r>
              <w:rPr>
                <w:rFonts w:ascii="ＭＳ 明朝" w:hAnsi="ＭＳ 明朝" w:cs="ＭＳ ゴシック" w:hint="eastAsia"/>
                <w:sz w:val="18"/>
                <w:szCs w:val="18"/>
              </w:rPr>
              <w:t>について</w:t>
            </w:r>
            <w:r w:rsidRPr="00546C0F">
              <w:rPr>
                <w:rFonts w:ascii="ＭＳ 明朝" w:hAnsi="ＭＳ 明朝" w:cs="ＭＳ ゴシック" w:hint="eastAsia"/>
                <w:sz w:val="18"/>
                <w:szCs w:val="18"/>
              </w:rPr>
              <w:t>評価の観点を</w:t>
            </w:r>
            <w:r>
              <w:rPr>
                <w:rFonts w:ascii="ＭＳ 明朝" w:hAnsi="ＭＳ 明朝" w:cs="ＭＳ ゴシック" w:hint="eastAsia"/>
                <w:sz w:val="18"/>
                <w:szCs w:val="18"/>
              </w:rPr>
              <w:t>考え、</w:t>
            </w:r>
            <w:r w:rsidRPr="00546C0F">
              <w:rPr>
                <w:rFonts w:ascii="ＭＳ 明朝" w:hAnsi="ＭＳ 明朝" w:cs="ＭＳ ゴシック" w:hint="eastAsia"/>
                <w:sz w:val="18"/>
                <w:szCs w:val="18"/>
              </w:rPr>
              <w:t>学習課題に沿って</w:t>
            </w:r>
            <w:r>
              <w:rPr>
                <w:rFonts w:ascii="ＭＳ 明朝" w:hAnsi="ＭＳ 明朝" w:cs="ＭＳ ゴシック" w:hint="eastAsia"/>
                <w:sz w:val="18"/>
                <w:szCs w:val="18"/>
              </w:rPr>
              <w:t>、主張を</w:t>
            </w:r>
            <w:r w:rsidRPr="00546C0F">
              <w:rPr>
                <w:rFonts w:ascii="ＭＳ 明朝" w:hAnsi="ＭＳ 明朝" w:cs="ＭＳ ゴシック" w:hint="eastAsia"/>
                <w:sz w:val="18"/>
                <w:szCs w:val="18"/>
              </w:rPr>
              <w:t>評価しながら話を聞こうとしている。</w:t>
            </w:r>
          </w:p>
        </w:tc>
      </w:tr>
      <w:tr w:rsidR="004F149A" w:rsidRPr="006E508D" w14:paraId="0C600801" w14:textId="77777777" w:rsidTr="000D465B">
        <w:trPr>
          <w:trHeight w:val="283"/>
        </w:trPr>
        <w:tc>
          <w:tcPr>
            <w:tcW w:w="2120" w:type="dxa"/>
            <w:tcBorders>
              <w:top w:val="single" w:sz="4" w:space="0" w:color="auto"/>
              <w:left w:val="single" w:sz="8" w:space="0" w:color="auto"/>
              <w:bottom w:val="single" w:sz="4" w:space="0" w:color="auto"/>
            </w:tcBorders>
            <w:shd w:val="clear" w:color="auto" w:fill="auto"/>
            <w:tcMar>
              <w:left w:w="113" w:type="dxa"/>
              <w:right w:w="113" w:type="dxa"/>
            </w:tcMar>
          </w:tcPr>
          <w:p w14:paraId="6084AA7E" w14:textId="77777777" w:rsidR="004F149A" w:rsidRPr="00546C0F" w:rsidRDefault="004F149A" w:rsidP="004F149A">
            <w:pPr>
              <w:spacing w:line="300" w:lineRule="exact"/>
              <w:rPr>
                <w:rFonts w:ascii="ＭＳ 明朝" w:hAnsi="ＭＳ 明朝" w:cs="Arial"/>
                <w:sz w:val="18"/>
                <w:szCs w:val="18"/>
              </w:rPr>
            </w:pPr>
            <w:r w:rsidRPr="00546C0F">
              <w:rPr>
                <w:rFonts w:ascii="ＭＳ 明朝" w:hAnsi="ＭＳ 明朝"/>
                <w:sz w:val="18"/>
                <w:szCs w:val="18"/>
              </w:rPr>
              <w:t>言葉〈漢字道場〉</w:t>
            </w:r>
          </w:p>
          <w:p w14:paraId="5C8D9AE8" w14:textId="77777777" w:rsidR="004F149A" w:rsidRPr="00546C0F" w:rsidRDefault="004F149A" w:rsidP="004F149A">
            <w:pPr>
              <w:spacing w:line="300" w:lineRule="exact"/>
              <w:rPr>
                <w:rFonts w:ascii="ＭＳ 明朝" w:hAnsi="ＭＳ 明朝"/>
                <w:bCs/>
                <w:sz w:val="21"/>
                <w:szCs w:val="18"/>
              </w:rPr>
            </w:pPr>
            <w:r w:rsidRPr="00546C0F">
              <w:rPr>
                <w:rFonts w:ascii="ＭＳ 明朝" w:hAnsi="ＭＳ 明朝"/>
                <w:bCs/>
                <w:sz w:val="21"/>
                <w:szCs w:val="18"/>
              </w:rPr>
              <w:t>送</w:t>
            </w:r>
            <w:r w:rsidRPr="00546C0F">
              <w:rPr>
                <w:rFonts w:ascii="ＭＳ 明朝" w:hAnsi="ＭＳ 明朝"/>
                <w:sz w:val="21"/>
                <w:szCs w:val="18"/>
              </w:rPr>
              <w:t>り</w:t>
            </w:r>
            <w:r w:rsidRPr="00546C0F">
              <w:rPr>
                <w:rFonts w:ascii="ＭＳ 明朝" w:hAnsi="ＭＳ 明朝"/>
                <w:bCs/>
                <w:sz w:val="21"/>
                <w:szCs w:val="18"/>
              </w:rPr>
              <w:t>仮名</w:t>
            </w:r>
          </w:p>
          <w:p w14:paraId="3F7CAF24" w14:textId="77777777" w:rsidR="004F149A" w:rsidRPr="00546C0F" w:rsidRDefault="004F149A" w:rsidP="004F149A">
            <w:pPr>
              <w:spacing w:line="300" w:lineRule="exact"/>
              <w:jc w:val="right"/>
              <w:rPr>
                <w:rFonts w:ascii="ＭＳ 明朝" w:hAnsi="ＭＳ 明朝"/>
                <w:sz w:val="18"/>
                <w:szCs w:val="18"/>
              </w:rPr>
            </w:pPr>
            <w:r w:rsidRPr="00546C0F">
              <w:rPr>
                <w:rFonts w:ascii="ＭＳ 明朝" w:hAnsi="ＭＳ 明朝"/>
                <w:sz w:val="18"/>
                <w:szCs w:val="18"/>
              </w:rPr>
              <w:t>Ｐ</w:t>
            </w:r>
            <w:r>
              <w:rPr>
                <w:rFonts w:ascii="ＭＳ 明朝" w:hAnsi="ＭＳ 明朝"/>
                <w:sz w:val="18"/>
                <w:szCs w:val="18"/>
              </w:rPr>
              <w:t>46</w:t>
            </w:r>
          </w:p>
          <w:p w14:paraId="2D57D165" w14:textId="77777777" w:rsidR="004F149A" w:rsidRPr="00546C0F" w:rsidRDefault="004F149A" w:rsidP="004F149A">
            <w:pPr>
              <w:spacing w:line="300" w:lineRule="exact"/>
              <w:jc w:val="right"/>
              <w:rPr>
                <w:rFonts w:ascii="ＭＳ 明朝" w:hAnsi="ＭＳ 明朝"/>
                <w:bCs/>
                <w:sz w:val="18"/>
                <w:szCs w:val="18"/>
              </w:rPr>
            </w:pPr>
            <w:r w:rsidRPr="00546C0F">
              <w:rPr>
                <w:rFonts w:ascii="ＭＳ 明朝" w:hAnsi="ＭＳ 明朝"/>
                <w:sz w:val="18"/>
                <w:szCs w:val="18"/>
              </w:rPr>
              <w:t>1時間</w:t>
            </w:r>
          </w:p>
        </w:tc>
        <w:tc>
          <w:tcPr>
            <w:tcW w:w="2075" w:type="dxa"/>
            <w:tcBorders>
              <w:top w:val="single" w:sz="4" w:space="0" w:color="auto"/>
              <w:bottom w:val="single" w:sz="4" w:space="0" w:color="auto"/>
            </w:tcBorders>
            <w:shd w:val="clear" w:color="auto" w:fill="auto"/>
            <w:tcMar>
              <w:left w:w="113" w:type="dxa"/>
              <w:right w:w="113" w:type="dxa"/>
            </w:tcMar>
          </w:tcPr>
          <w:p w14:paraId="1D08D6F3" w14:textId="77777777" w:rsidR="004F149A" w:rsidRDefault="004F149A" w:rsidP="0075268A">
            <w:pPr>
              <w:spacing w:line="300" w:lineRule="exact"/>
              <w:ind w:left="180" w:hangingChars="100" w:hanging="180"/>
              <w:rPr>
                <w:rFonts w:ascii="ＭＳ 明朝" w:hAnsi="ＭＳ 明朝"/>
                <w:sz w:val="18"/>
                <w:szCs w:val="18"/>
              </w:rPr>
            </w:pPr>
            <w:r w:rsidRPr="00546C0F">
              <w:rPr>
                <w:rFonts w:ascii="ＭＳ 明朝" w:hAnsi="ＭＳ 明朝" w:hint="eastAsia"/>
                <w:sz w:val="18"/>
                <w:szCs w:val="18"/>
              </w:rPr>
              <w:t>・</w:t>
            </w:r>
            <w:r w:rsidRPr="00546C0F">
              <w:rPr>
                <w:rFonts w:ascii="ＭＳ 明朝" w:hAnsi="ＭＳ 明朝"/>
                <w:sz w:val="18"/>
                <w:szCs w:val="18"/>
              </w:rPr>
              <w:t>送り仮名の付け方について理解</w:t>
            </w:r>
            <w:r w:rsidRPr="00546C0F">
              <w:rPr>
                <w:rFonts w:ascii="ＭＳ 明朝" w:hAnsi="ＭＳ 明朝" w:hint="eastAsia"/>
                <w:sz w:val="18"/>
                <w:szCs w:val="18"/>
              </w:rPr>
              <w:t>し</w:t>
            </w:r>
            <w:r>
              <w:rPr>
                <w:rFonts w:ascii="ＭＳ 明朝" w:hAnsi="ＭＳ 明朝" w:hint="eastAsia"/>
                <w:sz w:val="18"/>
                <w:szCs w:val="18"/>
              </w:rPr>
              <w:t>、</w:t>
            </w:r>
            <w:r w:rsidRPr="00546C0F">
              <w:rPr>
                <w:rFonts w:ascii="ＭＳ 明朝" w:hAnsi="ＭＳ 明朝" w:hint="eastAsia"/>
                <w:sz w:val="18"/>
                <w:szCs w:val="18"/>
              </w:rPr>
              <w:t>漢字を文や文章の中で使う</w:t>
            </w:r>
            <w:r w:rsidRPr="00546C0F">
              <w:rPr>
                <w:rFonts w:ascii="ＭＳ 明朝" w:hAnsi="ＭＳ 明朝"/>
                <w:sz w:val="18"/>
                <w:szCs w:val="18"/>
              </w:rPr>
              <w:t>。</w:t>
            </w:r>
          </w:p>
          <w:p w14:paraId="772AF826" w14:textId="77777777" w:rsidR="004F149A" w:rsidRDefault="004F149A" w:rsidP="00E75239">
            <w:pPr>
              <w:spacing w:line="300" w:lineRule="exact"/>
              <w:ind w:left="180" w:hangingChars="100" w:hanging="180"/>
              <w:rPr>
                <w:rFonts w:ascii="ＭＳ 明朝" w:hAnsi="ＭＳ 明朝"/>
                <w:sz w:val="18"/>
                <w:szCs w:val="18"/>
              </w:rPr>
            </w:pPr>
          </w:p>
          <w:p w14:paraId="467EBBC5" w14:textId="77777777" w:rsidR="004F149A" w:rsidRPr="007C2C25" w:rsidRDefault="004F149A" w:rsidP="00E75239">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［知技］</w:t>
            </w:r>
            <w:r w:rsidRPr="00546C0F">
              <w:rPr>
                <w:rFonts w:ascii="ＭＳ 明朝" w:hAnsi="ＭＳ 明朝" w:cs="Arial" w:hint="eastAsia"/>
                <w:sz w:val="18"/>
                <w:szCs w:val="18"/>
              </w:rPr>
              <w:t>⑴</w:t>
            </w:r>
            <w:r w:rsidRPr="007C2C25">
              <w:rPr>
                <w:rFonts w:ascii="ＭＳ 明朝" w:hAnsi="ＭＳ 明朝" w:cs="Arial" w:hint="eastAsia"/>
                <w:sz w:val="18"/>
                <w:szCs w:val="18"/>
                <w:shd w:val="pct15" w:color="auto" w:fill="FFFFFF"/>
              </w:rPr>
              <w:t>ア</w:t>
            </w:r>
          </w:p>
        </w:tc>
        <w:tc>
          <w:tcPr>
            <w:tcW w:w="3362" w:type="dxa"/>
            <w:tcBorders>
              <w:top w:val="single" w:sz="4" w:space="0" w:color="auto"/>
              <w:bottom w:val="single" w:sz="4" w:space="0" w:color="auto"/>
            </w:tcBorders>
            <w:shd w:val="clear" w:color="auto" w:fill="auto"/>
            <w:tcMar>
              <w:left w:w="113" w:type="dxa"/>
              <w:right w:w="113" w:type="dxa"/>
            </w:tcMar>
          </w:tcPr>
          <w:p w14:paraId="06F6590D" w14:textId="77777777" w:rsidR="004F149A" w:rsidRPr="00B12C1B" w:rsidRDefault="004F149A" w:rsidP="00E75239">
            <w:pPr>
              <w:spacing w:line="300" w:lineRule="exact"/>
              <w:ind w:left="180" w:hangingChars="100" w:hanging="180"/>
              <w:rPr>
                <w:rFonts w:ascii="ＭＳ 明朝" w:hAnsi="ＭＳ 明朝"/>
                <w:sz w:val="18"/>
                <w:szCs w:val="18"/>
              </w:rPr>
            </w:pPr>
            <w:r w:rsidRPr="00B12C1B">
              <w:rPr>
                <w:rFonts w:ascii="ＭＳ 明朝" w:hAnsi="ＭＳ 明朝"/>
                <w:sz w:val="18"/>
                <w:szCs w:val="18"/>
              </w:rPr>
              <w:t>１　「活用のある語」の前半を読んで、活用のあ</w:t>
            </w:r>
            <w:bookmarkStart w:id="0" w:name="_GoBack"/>
            <w:bookmarkEnd w:id="0"/>
            <w:r w:rsidRPr="00B12C1B">
              <w:rPr>
                <w:rFonts w:ascii="ＭＳ 明朝" w:hAnsi="ＭＳ 明朝"/>
                <w:sz w:val="18"/>
                <w:szCs w:val="18"/>
              </w:rPr>
              <w:t>る語の、送り仮名の付け方の原則と例外について理解し、「</w:t>
            </w:r>
            <w:r w:rsidRPr="00B12C1B">
              <w:rPr>
                <w:rFonts w:ascii="ＭＳ 明朝" w:hAnsi="ＭＳ 明朝" w:hint="eastAsia"/>
                <w:sz w:val="18"/>
                <w:szCs w:val="18"/>
              </w:rPr>
              <w:t>問題</w:t>
            </w:r>
            <w:r w:rsidRPr="00B12C1B">
              <w:rPr>
                <w:rFonts w:ascii="ＭＳ 明朝" w:hAnsi="ＭＳ 明朝"/>
                <w:sz w:val="18"/>
                <w:szCs w:val="18"/>
              </w:rPr>
              <w:t>」</w:t>
            </w:r>
            <w:r w:rsidRPr="00B12C1B">
              <w:rPr>
                <w:rFonts w:ascii="ＭＳ 明朝" w:hAnsi="ＭＳ 明朝" w:cs="ＭＳ 明朝"/>
                <w:sz w:val="18"/>
                <w:szCs w:val="18"/>
              </w:rPr>
              <w:t>①</w:t>
            </w:r>
            <w:r w:rsidRPr="00B12C1B">
              <w:rPr>
                <w:rFonts w:ascii="ＭＳ 明朝" w:hAnsi="ＭＳ 明朝"/>
                <w:sz w:val="18"/>
                <w:szCs w:val="18"/>
              </w:rPr>
              <w:t>～</w:t>
            </w:r>
            <w:r w:rsidRPr="00B12C1B">
              <w:rPr>
                <w:rFonts w:ascii="ＭＳ 明朝" w:hAnsi="ＭＳ 明朝" w:cs="ＭＳ 明朝"/>
                <w:sz w:val="18"/>
                <w:szCs w:val="18"/>
              </w:rPr>
              <w:t>②</w:t>
            </w:r>
            <w:r w:rsidRPr="00B12C1B">
              <w:rPr>
                <w:rFonts w:ascii="ＭＳ 明朝" w:hAnsi="ＭＳ 明朝"/>
                <w:sz w:val="18"/>
                <w:szCs w:val="18"/>
              </w:rPr>
              <w:t>に取り組む。</w:t>
            </w:r>
          </w:p>
          <w:p w14:paraId="33C2EB17" w14:textId="77777777" w:rsidR="004F149A" w:rsidRPr="00B12C1B" w:rsidRDefault="004F149A" w:rsidP="00E75239">
            <w:pPr>
              <w:spacing w:line="300" w:lineRule="exact"/>
              <w:ind w:left="180" w:hangingChars="100" w:hanging="180"/>
              <w:rPr>
                <w:rFonts w:ascii="ＭＳ 明朝" w:hAnsi="ＭＳ 明朝"/>
                <w:sz w:val="18"/>
                <w:szCs w:val="18"/>
              </w:rPr>
            </w:pPr>
            <w:r w:rsidRPr="00B12C1B">
              <w:rPr>
                <w:rFonts w:ascii="ＭＳ 明朝" w:hAnsi="ＭＳ 明朝"/>
                <w:sz w:val="18"/>
                <w:szCs w:val="18"/>
              </w:rPr>
              <w:t>２　「活用のある語」の後半を読んで、同じ漢字を使った互いに関連のある語の、送り仮名の付け方について理解し、「</w:t>
            </w:r>
            <w:r w:rsidRPr="00B12C1B">
              <w:rPr>
                <w:rFonts w:ascii="ＭＳ 明朝" w:hAnsi="ＭＳ 明朝" w:hint="eastAsia"/>
                <w:sz w:val="18"/>
                <w:szCs w:val="18"/>
              </w:rPr>
              <w:t>問題</w:t>
            </w:r>
            <w:r w:rsidRPr="00B12C1B">
              <w:rPr>
                <w:rFonts w:ascii="ＭＳ 明朝" w:hAnsi="ＭＳ 明朝"/>
                <w:sz w:val="18"/>
                <w:szCs w:val="18"/>
              </w:rPr>
              <w:t>」</w:t>
            </w:r>
            <w:r w:rsidRPr="00B12C1B">
              <w:rPr>
                <w:rFonts w:ascii="ＭＳ 明朝" w:hAnsi="ＭＳ 明朝" w:cs="ＭＳ 明朝"/>
                <w:sz w:val="18"/>
                <w:szCs w:val="18"/>
              </w:rPr>
              <w:t>③</w:t>
            </w:r>
            <w:r w:rsidRPr="00B12C1B">
              <w:rPr>
                <w:rFonts w:ascii="ＭＳ 明朝" w:hAnsi="ＭＳ 明朝"/>
                <w:sz w:val="18"/>
                <w:szCs w:val="18"/>
              </w:rPr>
              <w:t>に取り組む。</w:t>
            </w:r>
          </w:p>
          <w:p w14:paraId="57C1A101" w14:textId="77777777" w:rsidR="004F149A" w:rsidRPr="00B12C1B" w:rsidRDefault="004F149A" w:rsidP="00E75239">
            <w:pPr>
              <w:spacing w:line="300" w:lineRule="exact"/>
              <w:ind w:left="180" w:hangingChars="100" w:hanging="180"/>
              <w:rPr>
                <w:rFonts w:ascii="ＭＳ 明朝" w:hAnsi="ＭＳ 明朝" w:cs="ＭＳ Ｐゴシック"/>
                <w:sz w:val="18"/>
                <w:szCs w:val="18"/>
              </w:rPr>
            </w:pPr>
            <w:r w:rsidRPr="00B12C1B">
              <w:rPr>
                <w:rFonts w:ascii="ＭＳ 明朝" w:hAnsi="ＭＳ 明朝"/>
                <w:sz w:val="18"/>
                <w:szCs w:val="18"/>
              </w:rPr>
              <w:t>３　「活用のない語」を読んで、活用のない語の、送り仮名の付け方の原則と例外について理解し、「</w:t>
            </w:r>
            <w:r w:rsidRPr="00B12C1B">
              <w:rPr>
                <w:rFonts w:ascii="ＭＳ 明朝" w:hAnsi="ＭＳ 明朝" w:hint="eastAsia"/>
                <w:sz w:val="18"/>
                <w:szCs w:val="18"/>
              </w:rPr>
              <w:t>問題</w:t>
            </w:r>
            <w:r w:rsidRPr="00B12C1B">
              <w:rPr>
                <w:rFonts w:ascii="ＭＳ 明朝" w:hAnsi="ＭＳ 明朝"/>
                <w:sz w:val="18"/>
                <w:szCs w:val="18"/>
              </w:rPr>
              <w:t>」</w:t>
            </w:r>
            <w:r w:rsidRPr="00B12C1B">
              <w:rPr>
                <w:rFonts w:ascii="ＭＳ 明朝" w:hAnsi="ＭＳ 明朝" w:cs="ＭＳ 明朝"/>
                <w:sz w:val="18"/>
                <w:szCs w:val="18"/>
              </w:rPr>
              <w:t>④</w:t>
            </w:r>
            <w:r w:rsidRPr="00B12C1B">
              <w:rPr>
                <w:rFonts w:ascii="ＭＳ 明朝" w:hAnsi="ＭＳ 明朝"/>
                <w:sz w:val="18"/>
                <w:szCs w:val="18"/>
              </w:rPr>
              <w:t>に取り組む。</w:t>
            </w:r>
          </w:p>
        </w:tc>
        <w:tc>
          <w:tcPr>
            <w:tcW w:w="2857" w:type="dxa"/>
            <w:tcBorders>
              <w:top w:val="single" w:sz="4" w:space="0" w:color="auto"/>
              <w:bottom w:val="single" w:sz="4" w:space="0" w:color="auto"/>
              <w:right w:val="single" w:sz="8" w:space="0" w:color="auto"/>
            </w:tcBorders>
            <w:shd w:val="clear" w:color="auto" w:fill="auto"/>
            <w:tcMar>
              <w:left w:w="113" w:type="dxa"/>
              <w:right w:w="113" w:type="dxa"/>
            </w:tcMar>
          </w:tcPr>
          <w:p w14:paraId="3A4A806D" w14:textId="77777777" w:rsidR="004F149A" w:rsidRPr="00546C0F" w:rsidRDefault="004F149A" w:rsidP="00E75239">
            <w:pPr>
              <w:spacing w:line="300" w:lineRule="exact"/>
              <w:ind w:left="180" w:hangingChars="100" w:hanging="180"/>
              <w:rPr>
                <w:rFonts w:ascii="ＭＳ 明朝" w:hAnsi="ＭＳ 明朝" w:cs="Arial"/>
                <w:sz w:val="18"/>
                <w:szCs w:val="18"/>
              </w:rPr>
            </w:pPr>
            <w:r w:rsidRPr="007C2C25">
              <w:rPr>
                <w:rFonts w:ascii="ＭＳ 明朝" w:eastAsia="BIZ UDゴシック" w:hAnsi="ＭＳ 明朝" w:cs="Arial" w:hint="eastAsia"/>
                <w:sz w:val="18"/>
                <w:szCs w:val="18"/>
                <w:shd w:val="pct15" w:color="auto" w:fill="FFFFFF"/>
              </w:rPr>
              <w:t>［知技］</w:t>
            </w:r>
            <w:r w:rsidRPr="00546C0F">
              <w:rPr>
                <w:rFonts w:ascii="ＭＳ 明朝" w:hAnsi="ＭＳ 明朝" w:cs="Arial" w:hint="eastAsia"/>
                <w:sz w:val="18"/>
                <w:szCs w:val="18"/>
              </w:rPr>
              <w:t>送り仮名の付け方について理解し</w:t>
            </w:r>
            <w:r>
              <w:rPr>
                <w:rFonts w:ascii="ＭＳ 明朝" w:hAnsi="ＭＳ 明朝" w:cs="Arial" w:hint="eastAsia"/>
                <w:sz w:val="18"/>
                <w:szCs w:val="18"/>
              </w:rPr>
              <w:t>、</w:t>
            </w:r>
            <w:r w:rsidRPr="00546C0F">
              <w:rPr>
                <w:rFonts w:ascii="ＭＳ 明朝" w:hAnsi="ＭＳ 明朝" w:cs="Arial" w:hint="eastAsia"/>
                <w:sz w:val="18"/>
                <w:szCs w:val="18"/>
              </w:rPr>
              <w:t>漢字を文や文章の中で使っている。</w:t>
            </w:r>
          </w:p>
          <w:p w14:paraId="572DA000" w14:textId="77777777" w:rsidR="004F149A" w:rsidRPr="00684090" w:rsidRDefault="004F149A" w:rsidP="00E75239">
            <w:pPr>
              <w:spacing w:line="300" w:lineRule="exact"/>
              <w:ind w:left="180" w:hangingChars="100" w:hanging="180"/>
              <w:rPr>
                <w:rFonts w:ascii="ＭＳ 明朝" w:hAnsi="ＭＳ 明朝" w:cs="ＭＳ ゴシック"/>
                <w:sz w:val="18"/>
                <w:szCs w:val="18"/>
              </w:rPr>
            </w:pPr>
            <w:r w:rsidRPr="00546C0F">
              <w:rPr>
                <w:rFonts w:ascii="ＭＳ 明朝" w:eastAsia="BIZ UDゴシック" w:hAnsi="ＭＳ 明朝" w:cs="ＭＳ ゴシック" w:hint="eastAsia"/>
                <w:sz w:val="18"/>
                <w:szCs w:val="18"/>
              </w:rPr>
              <w:t>［主］</w:t>
            </w:r>
            <w:r w:rsidRPr="00546C0F">
              <w:rPr>
                <w:rFonts w:ascii="ＭＳ 明朝" w:hAnsi="ＭＳ 明朝" w:cs="ＭＳ ゴシック" w:hint="eastAsia"/>
                <w:sz w:val="18"/>
                <w:szCs w:val="18"/>
              </w:rPr>
              <w:t>進んで送り仮名の付け方について理解し</w:t>
            </w:r>
            <w:r>
              <w:rPr>
                <w:rFonts w:ascii="ＭＳ 明朝" w:hAnsi="ＭＳ 明朝" w:cs="ＭＳ ゴシック" w:hint="eastAsia"/>
                <w:sz w:val="18"/>
                <w:szCs w:val="18"/>
              </w:rPr>
              <w:t>、</w:t>
            </w:r>
            <w:r w:rsidRPr="00546C0F">
              <w:rPr>
                <w:rFonts w:ascii="ＭＳ 明朝" w:hAnsi="ＭＳ 明朝" w:cs="ＭＳ ゴシック" w:hint="eastAsia"/>
                <w:sz w:val="18"/>
                <w:szCs w:val="18"/>
              </w:rPr>
              <w:t>学習課題に沿って</w:t>
            </w:r>
            <w:r>
              <w:rPr>
                <w:rFonts w:ascii="ＭＳ 明朝" w:hAnsi="ＭＳ 明朝" w:cs="ＭＳ ゴシック" w:hint="eastAsia"/>
                <w:sz w:val="18"/>
                <w:szCs w:val="18"/>
              </w:rPr>
              <w:t>、</w:t>
            </w:r>
            <w:r w:rsidRPr="00546C0F">
              <w:rPr>
                <w:rFonts w:ascii="ＭＳ 明朝" w:hAnsi="ＭＳ 明朝" w:cs="ＭＳ ゴシック" w:hint="eastAsia"/>
                <w:sz w:val="18"/>
                <w:szCs w:val="18"/>
              </w:rPr>
              <w:t>学んだことを文や文章の中で生かそうとしている。</w:t>
            </w:r>
          </w:p>
        </w:tc>
      </w:tr>
      <w:tr w:rsidR="004F149A" w:rsidRPr="006E508D" w14:paraId="740380DF" w14:textId="77777777" w:rsidTr="000D465B">
        <w:trPr>
          <w:trHeight w:val="283"/>
        </w:trPr>
        <w:tc>
          <w:tcPr>
            <w:tcW w:w="2120" w:type="dxa"/>
            <w:tcBorders>
              <w:top w:val="single" w:sz="4" w:space="0" w:color="auto"/>
              <w:left w:val="single" w:sz="8" w:space="0" w:color="auto"/>
              <w:bottom w:val="nil"/>
            </w:tcBorders>
            <w:shd w:val="clear" w:color="auto" w:fill="auto"/>
            <w:tcMar>
              <w:left w:w="113" w:type="dxa"/>
              <w:right w:w="113" w:type="dxa"/>
            </w:tcMar>
          </w:tcPr>
          <w:p w14:paraId="5B1FC655" w14:textId="77777777" w:rsidR="004F149A" w:rsidRPr="00546C0F" w:rsidRDefault="004F149A" w:rsidP="004F149A">
            <w:pPr>
              <w:spacing w:line="300" w:lineRule="exact"/>
              <w:rPr>
                <w:rFonts w:ascii="ＭＳ 明朝" w:hAnsi="ＭＳ 明朝" w:cs="Arial"/>
                <w:kern w:val="0"/>
                <w:sz w:val="18"/>
                <w:szCs w:val="18"/>
              </w:rPr>
            </w:pPr>
            <w:r w:rsidRPr="00546C0F">
              <w:rPr>
                <w:rFonts w:ascii="ＭＳ 明朝" w:hAnsi="ＭＳ 明朝"/>
                <w:sz w:val="18"/>
                <w:szCs w:val="18"/>
              </w:rPr>
              <w:lastRenderedPageBreak/>
              <w:t>言葉〈文法の窓</w:t>
            </w:r>
            <w:r>
              <w:rPr>
                <w:rFonts w:ascii="ＭＳ 明朝" w:hAnsi="ＭＳ 明朝" w:hint="eastAsia"/>
                <w:sz w:val="18"/>
                <w:szCs w:val="18"/>
              </w:rPr>
              <w:t>／文法解説</w:t>
            </w:r>
            <w:r w:rsidRPr="00546C0F">
              <w:rPr>
                <w:rFonts w:ascii="ＭＳ 明朝" w:hAnsi="ＭＳ 明朝"/>
                <w:sz w:val="18"/>
                <w:szCs w:val="18"/>
              </w:rPr>
              <w:t>〉</w:t>
            </w:r>
          </w:p>
          <w:p w14:paraId="6D089F04" w14:textId="77777777" w:rsidR="004F149A" w:rsidRPr="00546C0F" w:rsidRDefault="004F149A" w:rsidP="004F149A">
            <w:pPr>
              <w:spacing w:line="300" w:lineRule="exact"/>
              <w:rPr>
                <w:rFonts w:ascii="ＭＳ 明朝" w:hAnsi="ＭＳ 明朝"/>
                <w:bCs/>
                <w:sz w:val="21"/>
                <w:szCs w:val="18"/>
              </w:rPr>
            </w:pPr>
            <w:r>
              <w:rPr>
                <w:rFonts w:ascii="ＭＳ 明朝" w:hAnsi="ＭＳ 明朝" w:hint="eastAsia"/>
                <w:bCs/>
                <w:sz w:val="21"/>
                <w:szCs w:val="18"/>
              </w:rPr>
              <w:t>表現に生きる文法</w:t>
            </w:r>
            <w:r w:rsidRPr="00546C0F">
              <w:rPr>
                <w:rFonts w:ascii="ＭＳ 明朝" w:hAnsi="ＭＳ 明朝" w:hint="eastAsia"/>
                <w:bCs/>
                <w:w w:val="200"/>
                <w:sz w:val="21"/>
                <w:szCs w:val="18"/>
              </w:rPr>
              <w:t>―</w:t>
            </w:r>
            <w:r w:rsidRPr="00546C0F">
              <w:rPr>
                <w:rFonts w:ascii="ＭＳ 明朝" w:hAnsi="ＭＳ 明朝" w:hint="eastAsia"/>
                <w:bCs/>
                <w:sz w:val="21"/>
                <w:szCs w:val="18"/>
              </w:rPr>
              <w:t>謎の予告状</w:t>
            </w:r>
          </w:p>
          <w:p w14:paraId="7EC94B1E" w14:textId="77777777" w:rsidR="004F149A" w:rsidRPr="00546C0F" w:rsidRDefault="004F149A" w:rsidP="004F149A">
            <w:pPr>
              <w:spacing w:line="300" w:lineRule="exact"/>
              <w:jc w:val="right"/>
              <w:rPr>
                <w:rFonts w:ascii="ＭＳ 明朝" w:hAnsi="ＭＳ 明朝"/>
                <w:sz w:val="18"/>
                <w:szCs w:val="18"/>
              </w:rPr>
            </w:pPr>
            <w:r w:rsidRPr="00546C0F">
              <w:rPr>
                <w:rFonts w:ascii="ＭＳ 明朝" w:hAnsi="ＭＳ 明朝"/>
                <w:sz w:val="18"/>
                <w:szCs w:val="18"/>
              </w:rPr>
              <w:t>Ｐ</w:t>
            </w:r>
            <w:r>
              <w:rPr>
                <w:rFonts w:ascii="ＭＳ 明朝" w:hAnsi="ＭＳ 明朝" w:hint="eastAsia"/>
                <w:sz w:val="18"/>
                <w:szCs w:val="18"/>
              </w:rPr>
              <w:t>48／</w:t>
            </w:r>
            <w:r w:rsidRPr="00546C0F">
              <w:rPr>
                <w:rFonts w:ascii="ＭＳ 明朝" w:hAnsi="ＭＳ 明朝"/>
                <w:sz w:val="18"/>
                <w:szCs w:val="18"/>
              </w:rPr>
              <w:t>Ｐ</w:t>
            </w:r>
            <w:r>
              <w:rPr>
                <w:rFonts w:ascii="ＭＳ 明朝" w:hAnsi="ＭＳ 明朝" w:hint="eastAsia"/>
                <w:sz w:val="18"/>
                <w:szCs w:val="18"/>
              </w:rPr>
              <w:t>224</w:t>
            </w:r>
          </w:p>
          <w:p w14:paraId="0B53C90B" w14:textId="77777777" w:rsidR="004F149A" w:rsidRPr="00546C0F" w:rsidRDefault="004F149A" w:rsidP="004F149A">
            <w:pPr>
              <w:spacing w:line="300" w:lineRule="exact"/>
              <w:jc w:val="right"/>
              <w:rPr>
                <w:rFonts w:ascii="ＭＳ 明朝" w:hAnsi="ＭＳ 明朝" w:cs="Arial"/>
                <w:bCs/>
                <w:kern w:val="0"/>
                <w:sz w:val="18"/>
                <w:szCs w:val="18"/>
              </w:rPr>
            </w:pPr>
            <w:r w:rsidRPr="00546C0F">
              <w:rPr>
                <w:rFonts w:ascii="ＭＳ 明朝" w:hAnsi="ＭＳ 明朝" w:hint="eastAsia"/>
                <w:sz w:val="18"/>
                <w:szCs w:val="18"/>
              </w:rPr>
              <w:t>1</w:t>
            </w:r>
            <w:r w:rsidRPr="00546C0F">
              <w:rPr>
                <w:rFonts w:ascii="ＭＳ 明朝" w:hAnsi="ＭＳ 明朝"/>
                <w:sz w:val="18"/>
                <w:szCs w:val="18"/>
              </w:rPr>
              <w:t>時間</w:t>
            </w:r>
          </w:p>
        </w:tc>
        <w:tc>
          <w:tcPr>
            <w:tcW w:w="2075" w:type="dxa"/>
            <w:tcBorders>
              <w:top w:val="single" w:sz="4" w:space="0" w:color="auto"/>
              <w:bottom w:val="nil"/>
            </w:tcBorders>
            <w:shd w:val="clear" w:color="auto" w:fill="auto"/>
            <w:tcMar>
              <w:left w:w="113" w:type="dxa"/>
              <w:right w:w="113" w:type="dxa"/>
            </w:tcMar>
          </w:tcPr>
          <w:p w14:paraId="28546A50" w14:textId="77777777" w:rsidR="004F149A" w:rsidRDefault="004F149A" w:rsidP="0075268A">
            <w:pPr>
              <w:spacing w:line="300" w:lineRule="exact"/>
              <w:ind w:left="180" w:hangingChars="100" w:hanging="180"/>
              <w:rPr>
                <w:rFonts w:ascii="ＭＳ 明朝" w:hAnsi="ＭＳ 明朝"/>
                <w:sz w:val="18"/>
                <w:szCs w:val="18"/>
              </w:rPr>
            </w:pPr>
            <w:r w:rsidRPr="00546C0F">
              <w:rPr>
                <w:rFonts w:ascii="ＭＳ 明朝" w:hAnsi="ＭＳ 明朝" w:hint="eastAsia"/>
                <w:sz w:val="18"/>
                <w:szCs w:val="18"/>
              </w:rPr>
              <w:t>・文の成分の順序や照応など文の構成について理解する。</w:t>
            </w:r>
          </w:p>
          <w:p w14:paraId="497F4532" w14:textId="77777777" w:rsidR="004F149A" w:rsidRDefault="004F149A" w:rsidP="00E75239">
            <w:pPr>
              <w:spacing w:line="300" w:lineRule="exact"/>
              <w:ind w:left="180" w:hangingChars="100" w:hanging="180"/>
              <w:rPr>
                <w:rFonts w:ascii="ＭＳ 明朝" w:hAnsi="ＭＳ 明朝"/>
                <w:sz w:val="18"/>
                <w:szCs w:val="18"/>
              </w:rPr>
            </w:pPr>
          </w:p>
          <w:p w14:paraId="328E699B" w14:textId="7C36C23B" w:rsidR="004F149A" w:rsidRPr="007C2C25" w:rsidRDefault="004F149A" w:rsidP="00E75239">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［知技］</w:t>
            </w:r>
            <w:r w:rsidRPr="00546C0F">
              <w:rPr>
                <w:rFonts w:ascii="ＭＳ 明朝" w:hAnsi="ＭＳ 明朝" w:cs="Arial" w:hint="eastAsia"/>
                <w:sz w:val="18"/>
                <w:szCs w:val="18"/>
              </w:rPr>
              <w:t>2年⑴</w:t>
            </w:r>
            <w:r w:rsidRPr="007C2C25">
              <w:rPr>
                <w:rFonts w:ascii="ＭＳ 明朝" w:hAnsi="ＭＳ 明朝" w:cs="Arial" w:hint="eastAsia"/>
                <w:sz w:val="18"/>
                <w:szCs w:val="18"/>
                <w:shd w:val="pct15" w:color="auto" w:fill="FFFFFF"/>
              </w:rPr>
              <w:t>オ</w:t>
            </w:r>
          </w:p>
        </w:tc>
        <w:tc>
          <w:tcPr>
            <w:tcW w:w="3362" w:type="dxa"/>
            <w:tcBorders>
              <w:top w:val="single" w:sz="4" w:space="0" w:color="auto"/>
              <w:bottom w:val="nil"/>
            </w:tcBorders>
            <w:shd w:val="clear" w:color="auto" w:fill="auto"/>
            <w:tcMar>
              <w:left w:w="113" w:type="dxa"/>
              <w:right w:w="113" w:type="dxa"/>
            </w:tcMar>
          </w:tcPr>
          <w:p w14:paraId="1C761C01" w14:textId="77777777" w:rsidR="004F149A" w:rsidRPr="00B12C1B" w:rsidRDefault="004F149A" w:rsidP="00E75239">
            <w:pPr>
              <w:spacing w:line="300" w:lineRule="exact"/>
              <w:ind w:left="180" w:hangingChars="100" w:hanging="180"/>
              <w:rPr>
                <w:rFonts w:ascii="ＭＳ 明朝" w:hAnsi="ＭＳ 明朝"/>
                <w:sz w:val="18"/>
                <w:szCs w:val="18"/>
              </w:rPr>
            </w:pPr>
            <w:r w:rsidRPr="00B12C1B">
              <w:rPr>
                <w:rFonts w:ascii="ＭＳ 明朝" w:hAnsi="ＭＳ 明朝"/>
                <w:sz w:val="18"/>
                <w:szCs w:val="18"/>
              </w:rPr>
              <w:t>１　教材（Ｐ</w:t>
            </w:r>
            <w:r w:rsidRPr="00B12C1B">
              <w:rPr>
                <w:rFonts w:ascii="ＭＳ 明朝" w:hAnsi="ＭＳ 明朝" w:hint="eastAsia"/>
                <w:sz w:val="18"/>
                <w:szCs w:val="18"/>
              </w:rPr>
              <w:t>48</w:t>
            </w:r>
            <w:r w:rsidRPr="00B12C1B">
              <w:rPr>
                <w:rFonts w:ascii="ＭＳ 明朝" w:hAnsi="ＭＳ 明朝"/>
                <w:sz w:val="18"/>
                <w:szCs w:val="18"/>
              </w:rPr>
              <w:t>）を読んで、</w:t>
            </w:r>
            <w:r w:rsidRPr="00B12C1B">
              <w:rPr>
                <w:rFonts w:ascii="ＭＳ 明朝" w:hAnsi="ＭＳ 明朝" w:hint="eastAsia"/>
                <w:sz w:val="18"/>
                <w:szCs w:val="18"/>
              </w:rPr>
              <w:t>文の意味が</w:t>
            </w:r>
            <w:r w:rsidRPr="00B12C1B">
              <w:rPr>
                <w:rFonts w:ascii="ＭＳ 明朝" w:hAnsi="ＭＳ 明朝"/>
                <w:sz w:val="18"/>
                <w:szCs w:val="18"/>
              </w:rPr>
              <w:t>曖昧</w:t>
            </w:r>
            <w:r w:rsidRPr="00B12C1B">
              <w:rPr>
                <w:rFonts w:ascii="ＭＳ 明朝" w:hAnsi="ＭＳ 明朝" w:hint="eastAsia"/>
                <w:sz w:val="18"/>
                <w:szCs w:val="18"/>
              </w:rPr>
              <w:t>になっている原因</w:t>
            </w:r>
            <w:r w:rsidRPr="00B12C1B">
              <w:rPr>
                <w:rFonts w:ascii="ＭＳ 明朝" w:hAnsi="ＭＳ 明朝"/>
                <w:sz w:val="18"/>
                <w:szCs w:val="18"/>
              </w:rPr>
              <w:t>を</w:t>
            </w:r>
            <w:r w:rsidRPr="00B12C1B">
              <w:rPr>
                <w:rFonts w:ascii="ＭＳ 明朝" w:hAnsi="ＭＳ 明朝" w:hint="eastAsia"/>
                <w:sz w:val="18"/>
                <w:szCs w:val="18"/>
              </w:rPr>
              <w:t>考える</w:t>
            </w:r>
            <w:r w:rsidRPr="00B12C1B">
              <w:rPr>
                <w:rFonts w:ascii="ＭＳ 明朝" w:hAnsi="ＭＳ 明朝"/>
                <w:sz w:val="18"/>
                <w:szCs w:val="18"/>
              </w:rPr>
              <w:t>。また、「</w:t>
            </w:r>
            <w:r w:rsidRPr="00B12C1B">
              <w:rPr>
                <w:rFonts w:ascii="ＭＳ 明朝" w:hAnsi="ＭＳ 明朝" w:hint="eastAsia"/>
                <w:sz w:val="18"/>
                <w:szCs w:val="18"/>
              </w:rPr>
              <w:t>考えよう</w:t>
            </w:r>
            <w:r w:rsidRPr="00B12C1B">
              <w:rPr>
                <w:rFonts w:ascii="ＭＳ 明朝" w:hAnsi="ＭＳ 明朝"/>
                <w:sz w:val="18"/>
                <w:szCs w:val="18"/>
              </w:rPr>
              <w:t>」に取り組む。適宜、漢字を確認する。</w:t>
            </w:r>
          </w:p>
          <w:p w14:paraId="7A1D0AC8" w14:textId="77777777" w:rsidR="004F149A" w:rsidRPr="00B12C1B" w:rsidRDefault="004F149A" w:rsidP="00E75239">
            <w:pPr>
              <w:spacing w:line="300" w:lineRule="exact"/>
              <w:ind w:left="180" w:hangingChars="100" w:hanging="180"/>
              <w:rPr>
                <w:rFonts w:ascii="ＭＳ 明朝" w:hAnsi="ＭＳ 明朝"/>
                <w:sz w:val="18"/>
                <w:szCs w:val="18"/>
              </w:rPr>
            </w:pPr>
            <w:r w:rsidRPr="00B12C1B">
              <w:rPr>
                <w:rFonts w:ascii="ＭＳ 明朝" w:hAnsi="ＭＳ 明朝"/>
                <w:sz w:val="18"/>
                <w:szCs w:val="18"/>
              </w:rPr>
              <w:t>２　「</w:t>
            </w:r>
            <w:r w:rsidRPr="00B12C1B">
              <w:rPr>
                <w:rFonts w:ascii="ＭＳ 明朝" w:hAnsi="ＭＳ 明朝" w:hint="eastAsia"/>
                <w:sz w:val="18"/>
                <w:szCs w:val="18"/>
              </w:rPr>
              <w:t>表現に生きる文法</w:t>
            </w:r>
            <w:r w:rsidRPr="00B12C1B">
              <w:rPr>
                <w:rFonts w:ascii="ＭＳ 明朝" w:hAnsi="ＭＳ 明朝"/>
                <w:sz w:val="18"/>
                <w:szCs w:val="18"/>
              </w:rPr>
              <w:t>」（Ｐ</w:t>
            </w:r>
            <w:r w:rsidRPr="00B12C1B">
              <w:rPr>
                <w:rFonts w:ascii="ＭＳ 明朝" w:hAnsi="ＭＳ 明朝" w:hint="eastAsia"/>
                <w:sz w:val="18"/>
                <w:szCs w:val="18"/>
              </w:rPr>
              <w:t>224</w:t>
            </w:r>
            <w:r w:rsidRPr="00B12C1B">
              <w:rPr>
                <w:rFonts w:ascii="ＭＳ 明朝" w:hAnsi="ＭＳ 明朝"/>
                <w:sz w:val="18"/>
                <w:szCs w:val="18"/>
              </w:rPr>
              <w:t>）を読んで、曖昧な文や分かりづらい文になる原因と、分かりやすい文の書き方について理解を深める。また、「問題」</w:t>
            </w:r>
            <w:r w:rsidRPr="00B12C1B">
              <w:rPr>
                <w:rFonts w:ascii="ＭＳ 明朝" w:hAnsi="ＭＳ 明朝"/>
                <w:sz w:val="18"/>
                <w:szCs w:val="18"/>
                <w:bdr w:val="single" w:sz="4" w:space="0" w:color="auto"/>
              </w:rPr>
              <w:t>１</w:t>
            </w:r>
            <w:r w:rsidRPr="00B12C1B">
              <w:rPr>
                <w:rFonts w:ascii="ＭＳ 明朝" w:hAnsi="ＭＳ 明朝"/>
                <w:sz w:val="18"/>
                <w:szCs w:val="18"/>
              </w:rPr>
              <w:t>～</w:t>
            </w:r>
            <w:r w:rsidRPr="00B12C1B">
              <w:rPr>
                <w:rFonts w:ascii="ＭＳ 明朝" w:hAnsi="ＭＳ 明朝"/>
                <w:sz w:val="18"/>
                <w:szCs w:val="18"/>
                <w:bdr w:val="single" w:sz="4" w:space="0" w:color="auto"/>
              </w:rPr>
              <w:t>２</w:t>
            </w:r>
            <w:r w:rsidRPr="00B12C1B">
              <w:rPr>
                <w:rFonts w:ascii="ＭＳ 明朝" w:hAnsi="ＭＳ 明朝"/>
                <w:sz w:val="18"/>
                <w:szCs w:val="18"/>
              </w:rPr>
              <w:t>に取り組む。</w:t>
            </w:r>
          </w:p>
          <w:p w14:paraId="4733923E" w14:textId="77777777" w:rsidR="004F149A" w:rsidRPr="00B12C1B" w:rsidRDefault="004F149A" w:rsidP="00E75239">
            <w:pPr>
              <w:spacing w:line="300" w:lineRule="exact"/>
              <w:ind w:left="180" w:hangingChars="100" w:hanging="180"/>
              <w:rPr>
                <w:rFonts w:ascii="ＭＳ 明朝" w:hAnsi="ＭＳ 明朝"/>
                <w:sz w:val="18"/>
                <w:szCs w:val="18"/>
              </w:rPr>
            </w:pPr>
          </w:p>
          <w:p w14:paraId="207E2A78" w14:textId="77777777" w:rsidR="004F149A" w:rsidRPr="00B12C1B" w:rsidRDefault="004F149A" w:rsidP="00E75239">
            <w:pPr>
              <w:spacing w:line="300" w:lineRule="exact"/>
              <w:ind w:left="180" w:hangingChars="100" w:hanging="180"/>
              <w:rPr>
                <w:rFonts w:ascii="ＭＳ 明朝" w:hAnsi="ＭＳ 明朝" w:cs="ＭＳ Ｐゴシック"/>
                <w:sz w:val="18"/>
                <w:szCs w:val="18"/>
              </w:rPr>
            </w:pPr>
            <w:r w:rsidRPr="00B12C1B">
              <w:rPr>
                <w:rFonts w:hint="eastAsia"/>
                <w:sz w:val="18"/>
                <w:szCs w:val="18"/>
                <w:bdr w:val="single" w:sz="4" w:space="0" w:color="auto"/>
              </w:rPr>
              <w:t>QR</w:t>
            </w:r>
            <w:r w:rsidRPr="00B12C1B">
              <w:rPr>
                <w:rFonts w:hint="eastAsia"/>
                <w:sz w:val="18"/>
                <w:szCs w:val="18"/>
              </w:rPr>
              <w:t>「文法ゲーム」など</w:t>
            </w:r>
          </w:p>
        </w:tc>
        <w:tc>
          <w:tcPr>
            <w:tcW w:w="2857" w:type="dxa"/>
            <w:tcBorders>
              <w:top w:val="single" w:sz="4" w:space="0" w:color="auto"/>
              <w:bottom w:val="nil"/>
              <w:right w:val="single" w:sz="8" w:space="0" w:color="auto"/>
            </w:tcBorders>
            <w:shd w:val="clear" w:color="auto" w:fill="auto"/>
            <w:tcMar>
              <w:left w:w="113" w:type="dxa"/>
              <w:right w:w="113" w:type="dxa"/>
            </w:tcMar>
          </w:tcPr>
          <w:p w14:paraId="232FFE2F" w14:textId="77777777" w:rsidR="004F149A" w:rsidRPr="00546C0F" w:rsidRDefault="004F149A" w:rsidP="00E75239">
            <w:pPr>
              <w:spacing w:line="300" w:lineRule="exact"/>
              <w:ind w:left="180" w:hangingChars="100" w:hanging="180"/>
              <w:rPr>
                <w:rFonts w:ascii="ＭＳ 明朝" w:hAnsi="ＭＳ 明朝" w:cs="Arial"/>
                <w:sz w:val="18"/>
                <w:szCs w:val="18"/>
              </w:rPr>
            </w:pPr>
            <w:r w:rsidRPr="007C2C25">
              <w:rPr>
                <w:rFonts w:ascii="ＭＳ 明朝" w:eastAsia="BIZ UDゴシック" w:hAnsi="ＭＳ 明朝" w:cs="Arial" w:hint="eastAsia"/>
                <w:sz w:val="18"/>
                <w:szCs w:val="18"/>
                <w:shd w:val="pct15" w:color="auto" w:fill="FFFFFF"/>
              </w:rPr>
              <w:t>［知技］</w:t>
            </w:r>
            <w:r w:rsidRPr="00546C0F">
              <w:rPr>
                <w:rFonts w:ascii="ＭＳ 明朝" w:hAnsi="ＭＳ 明朝" w:cs="Arial" w:hint="eastAsia"/>
                <w:sz w:val="18"/>
                <w:szCs w:val="18"/>
              </w:rPr>
              <w:t>文の成分の順序や照応など文の構成について理解</w:t>
            </w:r>
            <w:r>
              <w:rPr>
                <w:rFonts w:ascii="ＭＳ 明朝" w:hAnsi="ＭＳ 明朝" w:cs="Arial" w:hint="eastAsia"/>
                <w:sz w:val="18"/>
                <w:szCs w:val="18"/>
              </w:rPr>
              <w:t>している</w:t>
            </w:r>
            <w:r w:rsidRPr="00546C0F">
              <w:rPr>
                <w:rFonts w:ascii="ＭＳ 明朝" w:hAnsi="ＭＳ 明朝" w:cs="Arial" w:hint="eastAsia"/>
                <w:sz w:val="18"/>
                <w:szCs w:val="18"/>
              </w:rPr>
              <w:t>。（2年⑴オ）</w:t>
            </w:r>
          </w:p>
          <w:p w14:paraId="03371A95" w14:textId="77777777" w:rsidR="004F149A" w:rsidRPr="00546C0F" w:rsidRDefault="004F149A" w:rsidP="00E75239">
            <w:pPr>
              <w:spacing w:line="300" w:lineRule="exact"/>
              <w:ind w:left="180" w:hangingChars="100" w:hanging="180"/>
              <w:rPr>
                <w:rFonts w:ascii="ＭＳ 明朝" w:hAnsi="ＭＳ 明朝" w:cs="ＭＳ ゴシック"/>
                <w:sz w:val="18"/>
                <w:szCs w:val="18"/>
              </w:rPr>
            </w:pPr>
            <w:r w:rsidRPr="00546C0F">
              <w:rPr>
                <w:rFonts w:ascii="ＭＳ 明朝" w:eastAsia="BIZ UDゴシック" w:hAnsi="ＭＳ 明朝" w:cs="ＭＳ ゴシック" w:hint="eastAsia"/>
                <w:sz w:val="18"/>
                <w:szCs w:val="18"/>
              </w:rPr>
              <w:t>［主］</w:t>
            </w:r>
            <w:r w:rsidRPr="00546C0F">
              <w:rPr>
                <w:rFonts w:ascii="ＭＳ 明朝" w:hAnsi="ＭＳ 明朝" w:cs="ＭＳ ゴシック" w:hint="eastAsia"/>
                <w:sz w:val="18"/>
                <w:szCs w:val="18"/>
              </w:rPr>
              <w:t>進んで文の成分の順序や照応など文の構成について理解し</w:t>
            </w:r>
            <w:r>
              <w:rPr>
                <w:rFonts w:ascii="ＭＳ 明朝" w:hAnsi="ＭＳ 明朝" w:cs="ＭＳ ゴシック" w:hint="eastAsia"/>
                <w:sz w:val="18"/>
                <w:szCs w:val="18"/>
              </w:rPr>
              <w:t>、</w:t>
            </w:r>
            <w:r w:rsidRPr="00546C0F">
              <w:rPr>
                <w:rFonts w:ascii="ＭＳ 明朝" w:hAnsi="ＭＳ 明朝" w:cs="ＭＳ ゴシック" w:hint="eastAsia"/>
                <w:sz w:val="18"/>
                <w:szCs w:val="18"/>
              </w:rPr>
              <w:t>学習課題に沿って</w:t>
            </w:r>
            <w:r>
              <w:rPr>
                <w:rFonts w:ascii="ＭＳ 明朝" w:hAnsi="ＭＳ 明朝" w:cs="ＭＳ ゴシック" w:hint="eastAsia"/>
                <w:sz w:val="18"/>
                <w:szCs w:val="18"/>
              </w:rPr>
              <w:t>、</w:t>
            </w:r>
            <w:r w:rsidRPr="00546C0F">
              <w:rPr>
                <w:rFonts w:ascii="ＭＳ 明朝" w:hAnsi="ＭＳ 明朝" w:cs="ＭＳ ゴシック" w:hint="eastAsia"/>
                <w:sz w:val="18"/>
                <w:szCs w:val="18"/>
              </w:rPr>
              <w:t>学んだことを話や文章の中で生かそうとしている。</w:t>
            </w:r>
          </w:p>
        </w:tc>
      </w:tr>
      <w:tr w:rsidR="003C2E68" w:rsidRPr="006E508D" w14:paraId="07A9ACF9" w14:textId="77777777" w:rsidTr="00940D63">
        <w:trPr>
          <w:trHeight w:val="283"/>
        </w:trPr>
        <w:tc>
          <w:tcPr>
            <w:tcW w:w="10414" w:type="dxa"/>
            <w:gridSpan w:val="4"/>
            <w:tcBorders>
              <w:top w:val="single" w:sz="8" w:space="0" w:color="auto"/>
              <w:left w:val="single" w:sz="8" w:space="0" w:color="auto"/>
              <w:right w:val="single" w:sz="8" w:space="0" w:color="auto"/>
            </w:tcBorders>
            <w:shd w:val="clear" w:color="auto" w:fill="E7E6E6" w:themeFill="background2"/>
            <w:tcMar>
              <w:left w:w="113" w:type="dxa"/>
              <w:right w:w="113" w:type="dxa"/>
            </w:tcMar>
          </w:tcPr>
          <w:p w14:paraId="4573D470" w14:textId="0A73D7C1" w:rsidR="003C2E68" w:rsidRPr="00B12C1B" w:rsidRDefault="003C2E68" w:rsidP="003C2E68">
            <w:pPr>
              <w:pBdr>
                <w:top w:val="nil"/>
                <w:left w:val="nil"/>
                <w:bottom w:val="nil"/>
                <w:right w:val="nil"/>
                <w:between w:val="nil"/>
              </w:pBdr>
              <w:spacing w:line="300" w:lineRule="exact"/>
              <w:ind w:left="180" w:hangingChars="100" w:hanging="180"/>
              <w:rPr>
                <w:rFonts w:ascii="ＭＳ 明朝" w:eastAsia="BIZ UDゴシック" w:hAnsi="ＭＳ 明朝" w:cs="ＭＳ 明朝"/>
                <w:sz w:val="18"/>
                <w:szCs w:val="18"/>
              </w:rPr>
            </w:pPr>
            <w:r w:rsidRPr="00B12C1B">
              <w:rPr>
                <w:rFonts w:ascii="ＭＳ 明朝" w:hAnsi="ＭＳ 明朝" w:hint="eastAsia"/>
                <w:sz w:val="18"/>
                <w:szCs w:val="18"/>
              </w:rPr>
              <w:t xml:space="preserve">３　</w:t>
            </w:r>
            <w:r w:rsidR="00E670E0" w:rsidRPr="00B12C1B">
              <w:rPr>
                <w:rFonts w:ascii="ＭＳ 明朝" w:hAnsi="ＭＳ 明朝" w:hint="eastAsia"/>
                <w:sz w:val="18"/>
                <w:szCs w:val="18"/>
              </w:rPr>
              <w:t>効果的に伝える</w:t>
            </w:r>
            <w:r w:rsidRPr="00B12C1B">
              <w:rPr>
                <w:rFonts w:ascii="ＭＳ 明朝" w:hAnsi="ＭＳ 明朝" w:hint="eastAsia"/>
                <w:sz w:val="18"/>
                <w:szCs w:val="18"/>
              </w:rPr>
              <w:t>（6～7月</w:t>
            </w:r>
            <w:r w:rsidR="009B2894" w:rsidRPr="00B12C1B">
              <w:rPr>
                <w:rFonts w:ascii="ＭＳ 明朝" w:hAnsi="ＭＳ 明朝" w:hint="eastAsia"/>
                <w:sz w:val="18"/>
                <w:szCs w:val="18"/>
              </w:rPr>
              <w:t xml:space="preserve">　1</w:t>
            </w:r>
            <w:r w:rsidR="00D9780E">
              <w:rPr>
                <w:rFonts w:ascii="ＭＳ 明朝" w:hAnsi="ＭＳ 明朝" w:hint="eastAsia"/>
                <w:sz w:val="18"/>
                <w:szCs w:val="18"/>
              </w:rPr>
              <w:t>3</w:t>
            </w:r>
            <w:r w:rsidR="009B2894" w:rsidRPr="00B12C1B">
              <w:rPr>
                <w:rFonts w:ascii="ＭＳ 明朝" w:hAnsi="ＭＳ 明朝" w:hint="eastAsia"/>
                <w:sz w:val="18"/>
                <w:szCs w:val="18"/>
              </w:rPr>
              <w:t>時間</w:t>
            </w:r>
            <w:r w:rsidRPr="00B12C1B">
              <w:rPr>
                <w:rFonts w:ascii="ＭＳ 明朝" w:hAnsi="ＭＳ 明朝" w:hint="eastAsia"/>
                <w:sz w:val="18"/>
                <w:szCs w:val="18"/>
              </w:rPr>
              <w:t>）</w:t>
            </w:r>
          </w:p>
        </w:tc>
      </w:tr>
      <w:tr w:rsidR="004F149A" w:rsidRPr="006E508D" w14:paraId="792EF1CA" w14:textId="77777777" w:rsidTr="001C6CF1">
        <w:trPr>
          <w:trHeight w:val="283"/>
        </w:trPr>
        <w:tc>
          <w:tcPr>
            <w:tcW w:w="2120" w:type="dxa"/>
            <w:tcBorders>
              <w:top w:val="nil"/>
              <w:left w:val="single" w:sz="8" w:space="0" w:color="auto"/>
              <w:bottom w:val="single" w:sz="4" w:space="0" w:color="auto"/>
            </w:tcBorders>
            <w:shd w:val="clear" w:color="auto" w:fill="auto"/>
            <w:tcMar>
              <w:left w:w="113" w:type="dxa"/>
              <w:right w:w="113" w:type="dxa"/>
            </w:tcMar>
          </w:tcPr>
          <w:p w14:paraId="135D8F99" w14:textId="77777777" w:rsidR="004F149A" w:rsidRPr="00546C0F" w:rsidRDefault="004F149A" w:rsidP="004F149A">
            <w:pPr>
              <w:spacing w:line="300" w:lineRule="exact"/>
              <w:rPr>
                <w:rFonts w:ascii="ＭＳ 明朝" w:hAnsi="ＭＳ 明朝" w:cs="Arial"/>
                <w:sz w:val="18"/>
                <w:szCs w:val="18"/>
              </w:rPr>
            </w:pPr>
            <w:r w:rsidRPr="00546C0F">
              <w:rPr>
                <w:rFonts w:ascii="ＭＳ 明朝" w:hAnsi="ＭＳ 明朝"/>
                <w:sz w:val="18"/>
                <w:szCs w:val="18"/>
              </w:rPr>
              <w:t>読む〈構成・展開〉</w:t>
            </w:r>
          </w:p>
          <w:p w14:paraId="075A8A79" w14:textId="77777777" w:rsidR="004F149A" w:rsidRPr="00546C0F" w:rsidRDefault="004F149A" w:rsidP="004F149A">
            <w:pPr>
              <w:spacing w:line="300" w:lineRule="exact"/>
              <w:rPr>
                <w:rFonts w:ascii="ＭＳ 明朝" w:hAnsi="ＭＳ 明朝"/>
                <w:bCs/>
                <w:sz w:val="21"/>
                <w:szCs w:val="18"/>
              </w:rPr>
            </w:pPr>
            <w:r w:rsidRPr="00546C0F">
              <w:rPr>
                <w:rFonts w:ascii="ＭＳ 明朝" w:hAnsi="ＭＳ 明朝"/>
                <w:bCs/>
                <w:sz w:val="21"/>
                <w:szCs w:val="18"/>
              </w:rPr>
              <w:t>絶滅</w:t>
            </w:r>
            <w:r w:rsidRPr="00546C0F">
              <w:rPr>
                <w:rFonts w:ascii="ＭＳ 明朝" w:hAnsi="ＭＳ 明朝"/>
                <w:sz w:val="21"/>
                <w:szCs w:val="18"/>
              </w:rPr>
              <w:t>の</w:t>
            </w:r>
            <w:r w:rsidRPr="00546C0F">
              <w:rPr>
                <w:rFonts w:ascii="ＭＳ 明朝" w:hAnsi="ＭＳ 明朝"/>
                <w:bCs/>
                <w:sz w:val="21"/>
                <w:szCs w:val="18"/>
              </w:rPr>
              <w:t>意味</w:t>
            </w:r>
          </w:p>
          <w:p w14:paraId="377EE5AD" w14:textId="77777777" w:rsidR="004F149A" w:rsidRPr="00546C0F" w:rsidRDefault="004F149A" w:rsidP="004F149A">
            <w:pPr>
              <w:spacing w:line="300" w:lineRule="exact"/>
              <w:jc w:val="right"/>
              <w:rPr>
                <w:rFonts w:ascii="ＭＳ 明朝" w:hAnsi="ＭＳ 明朝"/>
                <w:sz w:val="18"/>
                <w:szCs w:val="18"/>
              </w:rPr>
            </w:pPr>
            <w:r w:rsidRPr="00546C0F">
              <w:rPr>
                <w:rFonts w:ascii="ＭＳ 明朝" w:hAnsi="ＭＳ 明朝"/>
                <w:sz w:val="18"/>
                <w:szCs w:val="18"/>
              </w:rPr>
              <w:t>Ｐ</w:t>
            </w:r>
            <w:r>
              <w:rPr>
                <w:rFonts w:ascii="ＭＳ 明朝" w:hAnsi="ＭＳ 明朝"/>
                <w:sz w:val="18"/>
                <w:szCs w:val="18"/>
              </w:rPr>
              <w:t>50</w:t>
            </w:r>
          </w:p>
          <w:p w14:paraId="1A3DEDA6" w14:textId="77777777" w:rsidR="004F149A" w:rsidRPr="00546C0F" w:rsidRDefault="004F149A" w:rsidP="004F149A">
            <w:pPr>
              <w:spacing w:line="300" w:lineRule="exact"/>
              <w:jc w:val="right"/>
              <w:rPr>
                <w:rFonts w:ascii="ＭＳ 明朝" w:hAnsi="ＭＳ 明朝"/>
                <w:sz w:val="18"/>
                <w:szCs w:val="18"/>
              </w:rPr>
            </w:pPr>
            <w:r w:rsidRPr="00546C0F">
              <w:rPr>
                <w:rFonts w:ascii="ＭＳ 明朝" w:hAnsi="ＭＳ 明朝"/>
                <w:sz w:val="18"/>
                <w:szCs w:val="18"/>
              </w:rPr>
              <w:t>4時間</w:t>
            </w:r>
          </w:p>
          <w:p w14:paraId="54D2BDF0" w14:textId="77777777" w:rsidR="004F149A" w:rsidRDefault="004F149A" w:rsidP="009D5DDC">
            <w:pPr>
              <w:spacing w:line="300" w:lineRule="exact"/>
              <w:ind w:left="180" w:hangingChars="100" w:hanging="180"/>
              <w:rPr>
                <w:rFonts w:ascii="ＭＳ 明朝" w:hAnsi="ＭＳ 明朝"/>
                <w:sz w:val="18"/>
                <w:szCs w:val="18"/>
              </w:rPr>
            </w:pPr>
          </w:p>
          <w:p w14:paraId="33CD88B7" w14:textId="77777777" w:rsidR="004F149A" w:rsidRPr="00546C0F" w:rsidRDefault="004F149A" w:rsidP="009D5DDC">
            <w:pPr>
              <w:spacing w:line="300" w:lineRule="exact"/>
              <w:ind w:left="180" w:hangingChars="100" w:hanging="180"/>
              <w:rPr>
                <w:rFonts w:ascii="ＭＳ 明朝" w:hAnsi="ＭＳ 明朝"/>
                <w:sz w:val="18"/>
                <w:szCs w:val="18"/>
              </w:rPr>
            </w:pPr>
            <w:r w:rsidRPr="00B628A5">
              <w:rPr>
                <w:rFonts w:ascii="ＭＳ 明朝" w:hAnsi="ＭＳ 明朝" w:hint="eastAsia"/>
                <w:sz w:val="18"/>
                <w:szCs w:val="18"/>
                <w:bdr w:val="single" w:sz="4" w:space="0" w:color="auto"/>
              </w:rPr>
              <w:t>未来</w:t>
            </w:r>
            <w:r>
              <w:rPr>
                <w:rFonts w:ascii="ＭＳ 明朝" w:hAnsi="ＭＳ 明朝" w:hint="eastAsia"/>
                <w:sz w:val="18"/>
                <w:szCs w:val="18"/>
              </w:rPr>
              <w:t>地球環境／多様性</w:t>
            </w:r>
          </w:p>
          <w:p w14:paraId="6F0296DD" w14:textId="77777777" w:rsidR="004F149A" w:rsidRPr="00546C0F" w:rsidRDefault="004F149A" w:rsidP="009D5DDC">
            <w:pPr>
              <w:spacing w:line="300" w:lineRule="exact"/>
              <w:ind w:left="180" w:hangingChars="100" w:hanging="180"/>
              <w:rPr>
                <w:rFonts w:ascii="ＭＳ 明朝" w:hAnsi="ＭＳ 明朝"/>
                <w:bCs/>
                <w:sz w:val="18"/>
                <w:szCs w:val="18"/>
              </w:rPr>
            </w:pPr>
            <w:r w:rsidRPr="00546C0F">
              <w:rPr>
                <w:rFonts w:ascii="ＭＳ 明朝" w:hAnsi="ＭＳ 明朝" w:cs="Arial" w:hint="eastAsia"/>
                <w:sz w:val="18"/>
                <w:szCs w:val="18"/>
                <w:bdr w:val="single" w:sz="4" w:space="0" w:color="auto" w:frame="1"/>
              </w:rPr>
              <w:t>他</w:t>
            </w:r>
            <w:r w:rsidRPr="00546C0F">
              <w:rPr>
                <w:rFonts w:ascii="ＭＳ 明朝" w:hAnsi="ＭＳ 明朝" w:cs="Arial" w:hint="eastAsia"/>
                <w:sz w:val="18"/>
                <w:szCs w:val="18"/>
              </w:rPr>
              <w:t>理科</w:t>
            </w:r>
          </w:p>
        </w:tc>
        <w:tc>
          <w:tcPr>
            <w:tcW w:w="2075" w:type="dxa"/>
            <w:tcBorders>
              <w:top w:val="nil"/>
              <w:bottom w:val="single" w:sz="4" w:space="0" w:color="auto"/>
            </w:tcBorders>
            <w:shd w:val="clear" w:color="auto" w:fill="auto"/>
            <w:tcMar>
              <w:left w:w="113" w:type="dxa"/>
              <w:right w:w="113" w:type="dxa"/>
            </w:tcMar>
          </w:tcPr>
          <w:p w14:paraId="516299F0" w14:textId="77777777" w:rsidR="004F149A" w:rsidRPr="00546C0F" w:rsidRDefault="004F149A" w:rsidP="0075268A">
            <w:pPr>
              <w:spacing w:line="300" w:lineRule="exact"/>
              <w:ind w:left="180" w:hangingChars="100" w:hanging="180"/>
              <w:rPr>
                <w:rFonts w:ascii="ＭＳ 明朝" w:hAnsi="ＭＳ 明朝"/>
                <w:sz w:val="18"/>
                <w:szCs w:val="18"/>
              </w:rPr>
            </w:pPr>
            <w:r w:rsidRPr="00546C0F">
              <w:rPr>
                <w:rFonts w:ascii="ＭＳ 明朝" w:hAnsi="ＭＳ 明朝" w:hint="eastAsia"/>
                <w:sz w:val="18"/>
                <w:szCs w:val="18"/>
              </w:rPr>
              <w:t>・</w:t>
            </w:r>
            <w:r>
              <w:rPr>
                <w:rFonts w:ascii="ＭＳ 明朝" w:hAnsi="ＭＳ 明朝" w:hint="eastAsia"/>
                <w:sz w:val="18"/>
                <w:szCs w:val="18"/>
              </w:rPr>
              <w:t>文章の構成や論理の展開、表現の仕方について評価する。</w:t>
            </w:r>
          </w:p>
          <w:p w14:paraId="4EB87D8E" w14:textId="77777777" w:rsidR="004F149A" w:rsidRDefault="004F149A" w:rsidP="0075268A">
            <w:pPr>
              <w:spacing w:line="300" w:lineRule="exact"/>
              <w:ind w:left="180" w:hangingChars="100" w:hanging="180"/>
              <w:rPr>
                <w:rFonts w:ascii="ＭＳ 明朝" w:hAnsi="ＭＳ 明朝"/>
                <w:sz w:val="18"/>
                <w:szCs w:val="18"/>
              </w:rPr>
            </w:pPr>
            <w:r w:rsidRPr="00546C0F">
              <w:rPr>
                <w:rFonts w:ascii="ＭＳ 明朝" w:hAnsi="ＭＳ 明朝" w:hint="eastAsia"/>
                <w:sz w:val="18"/>
                <w:szCs w:val="18"/>
              </w:rPr>
              <w:t>・</w:t>
            </w:r>
            <w:r>
              <w:rPr>
                <w:rFonts w:ascii="ＭＳ 明朝" w:hAnsi="ＭＳ 明朝" w:hint="eastAsia"/>
                <w:sz w:val="18"/>
                <w:szCs w:val="18"/>
              </w:rPr>
              <w:t>文章を読んで考えを広げたり深めたりして、</w:t>
            </w:r>
            <w:r>
              <w:rPr>
                <w:rFonts w:ascii="ＭＳ 明朝" w:hAnsi="ＭＳ 明朝"/>
                <w:sz w:val="18"/>
                <w:szCs w:val="18"/>
              </w:rPr>
              <w:t>人間</w:t>
            </w:r>
            <w:r>
              <w:rPr>
                <w:rFonts w:ascii="ＭＳ 明朝" w:hAnsi="ＭＳ 明朝" w:hint="eastAsia"/>
                <w:sz w:val="18"/>
                <w:szCs w:val="18"/>
              </w:rPr>
              <w:t>、</w:t>
            </w:r>
            <w:r w:rsidRPr="00546C0F">
              <w:rPr>
                <w:rFonts w:ascii="ＭＳ 明朝" w:hAnsi="ＭＳ 明朝"/>
                <w:sz w:val="18"/>
                <w:szCs w:val="18"/>
              </w:rPr>
              <w:t>自然</w:t>
            </w:r>
            <w:r>
              <w:rPr>
                <w:rFonts w:ascii="ＭＳ 明朝" w:hAnsi="ＭＳ 明朝" w:hint="eastAsia"/>
                <w:sz w:val="18"/>
                <w:szCs w:val="18"/>
              </w:rPr>
              <w:t>などについて</w:t>
            </w:r>
            <w:r>
              <w:rPr>
                <w:rFonts w:ascii="ＭＳ 明朝" w:hAnsi="ＭＳ 明朝"/>
                <w:sz w:val="18"/>
                <w:szCs w:val="18"/>
              </w:rPr>
              <w:t>、</w:t>
            </w:r>
            <w:r w:rsidRPr="00546C0F">
              <w:rPr>
                <w:rFonts w:ascii="ＭＳ 明朝" w:hAnsi="ＭＳ 明朝"/>
                <w:sz w:val="18"/>
                <w:szCs w:val="18"/>
              </w:rPr>
              <w:t>自分の意見を持つ。</w:t>
            </w:r>
          </w:p>
          <w:p w14:paraId="16B5839C" w14:textId="77777777" w:rsidR="004F149A" w:rsidRDefault="004F149A" w:rsidP="00E75239">
            <w:pPr>
              <w:spacing w:line="300" w:lineRule="exact"/>
              <w:ind w:left="180" w:hangingChars="100" w:hanging="180"/>
              <w:rPr>
                <w:rFonts w:ascii="ＭＳ 明朝" w:hAnsi="ＭＳ 明朝"/>
                <w:sz w:val="18"/>
                <w:szCs w:val="18"/>
              </w:rPr>
            </w:pPr>
          </w:p>
          <w:p w14:paraId="4C86B50A" w14:textId="5D7F449E" w:rsidR="004F149A" w:rsidRPr="00546C0F" w:rsidRDefault="004F149A" w:rsidP="00E75239">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［知技］</w:t>
            </w:r>
            <w:r w:rsidRPr="00546C0F">
              <w:rPr>
                <w:rFonts w:ascii="ＭＳ 明朝" w:hAnsi="ＭＳ 明朝" w:cs="Arial" w:hint="eastAsia"/>
                <w:sz w:val="18"/>
                <w:szCs w:val="18"/>
              </w:rPr>
              <w:t>⑴イ</w:t>
            </w:r>
            <w:r>
              <w:rPr>
                <w:rFonts w:ascii="ＭＳ 明朝" w:hAnsi="ＭＳ 明朝" w:cs="Arial" w:hint="eastAsia"/>
                <w:sz w:val="18"/>
                <w:szCs w:val="18"/>
              </w:rPr>
              <w:t>ウ</w:t>
            </w:r>
            <w:r w:rsidR="00C554B6">
              <w:rPr>
                <w:rFonts w:ascii="ＭＳ 明朝" w:hAnsi="ＭＳ 明朝" w:cs="Arial" w:hint="eastAsia"/>
                <w:sz w:val="18"/>
                <w:szCs w:val="18"/>
              </w:rPr>
              <w:t>、</w:t>
            </w:r>
            <w:r w:rsidRPr="00546C0F">
              <w:rPr>
                <w:rFonts w:ascii="ＭＳ 明朝" w:hAnsi="ＭＳ 明朝" w:cs="Arial" w:hint="eastAsia"/>
                <w:sz w:val="18"/>
                <w:szCs w:val="18"/>
              </w:rPr>
              <w:t>⑵ア</w:t>
            </w:r>
          </w:p>
          <w:p w14:paraId="66DC1167" w14:textId="77777777" w:rsidR="004F149A" w:rsidRPr="00546C0F" w:rsidRDefault="004F149A" w:rsidP="00E75239">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［思判表］</w:t>
            </w:r>
            <w:r w:rsidRPr="00546C0F">
              <w:rPr>
                <w:rFonts w:ascii="ＭＳ 明朝" w:hAnsi="ＭＳ 明朝" w:cs="Arial" w:hint="eastAsia"/>
                <w:sz w:val="18"/>
                <w:szCs w:val="18"/>
              </w:rPr>
              <w:t>Ｃ⑴ア</w:t>
            </w:r>
            <w:r w:rsidRPr="006F29F2">
              <w:rPr>
                <w:rFonts w:ascii="ＭＳ 明朝" w:hAnsi="ＭＳ 明朝" w:cs="Arial" w:hint="eastAsia"/>
                <w:sz w:val="18"/>
                <w:szCs w:val="18"/>
                <w:shd w:val="pct15" w:color="auto" w:fill="FFFFFF"/>
              </w:rPr>
              <w:t>ウエ</w:t>
            </w:r>
          </w:p>
          <w:p w14:paraId="23949548" w14:textId="77777777" w:rsidR="004F149A" w:rsidRPr="006F29F2" w:rsidRDefault="004F149A" w:rsidP="00E75239">
            <w:pPr>
              <w:spacing w:line="300" w:lineRule="exact"/>
              <w:ind w:left="180" w:hangingChars="100" w:hanging="180"/>
              <w:rPr>
                <w:rFonts w:ascii="ＭＳ 明朝" w:hAnsi="ＭＳ 明朝" w:cs="Arial"/>
                <w:sz w:val="18"/>
                <w:szCs w:val="18"/>
              </w:rPr>
            </w:pPr>
            <w:r w:rsidRPr="00546C0F">
              <w:rPr>
                <w:rFonts w:ascii="ＭＳ 明朝" w:hAnsi="ＭＳ 明朝"/>
                <w:bCs/>
                <w:sz w:val="18"/>
                <w:szCs w:val="18"/>
              </w:rPr>
              <w:fldChar w:fldCharType="begin"/>
            </w:r>
            <w:r w:rsidRPr="00546C0F">
              <w:rPr>
                <w:rFonts w:ascii="ＭＳ 明朝" w:hAnsi="ＭＳ 明朝"/>
                <w:bCs/>
                <w:sz w:val="18"/>
                <w:szCs w:val="18"/>
              </w:rPr>
              <w:instrText xml:space="preserve"> </w:instrText>
            </w:r>
            <w:r w:rsidRPr="00546C0F">
              <w:rPr>
                <w:rFonts w:ascii="ＭＳ 明朝" w:hAnsi="ＭＳ 明朝" w:hint="eastAsia"/>
                <w:bCs/>
                <w:sz w:val="18"/>
                <w:szCs w:val="18"/>
              </w:rPr>
              <w:instrText>eq \o\ac(</w:instrText>
            </w:r>
            <w:r w:rsidRPr="00546C0F">
              <w:rPr>
                <w:rFonts w:ascii="ＭＳ 明朝" w:hAnsi="ＭＳ 明朝" w:hint="eastAsia"/>
                <w:bCs/>
                <w:position w:val="-3"/>
                <w:sz w:val="27"/>
                <w:szCs w:val="18"/>
              </w:rPr>
              <w:instrText>○</w:instrText>
            </w:r>
            <w:r w:rsidRPr="00546C0F">
              <w:rPr>
                <w:rFonts w:ascii="ＭＳ 明朝" w:hAnsi="ＭＳ 明朝" w:hint="eastAsia"/>
                <w:bCs/>
                <w:sz w:val="18"/>
                <w:szCs w:val="18"/>
              </w:rPr>
              <w:instrText>,活)</w:instrText>
            </w:r>
            <w:r w:rsidRPr="00546C0F">
              <w:rPr>
                <w:rFonts w:ascii="ＭＳ 明朝" w:hAnsi="ＭＳ 明朝"/>
                <w:bCs/>
                <w:sz w:val="18"/>
                <w:szCs w:val="18"/>
              </w:rPr>
              <w:fldChar w:fldCharType="end"/>
            </w:r>
            <w:r w:rsidRPr="00546C0F">
              <w:rPr>
                <w:rFonts w:ascii="ＭＳ 明朝" w:hAnsi="ＭＳ 明朝" w:hint="eastAsia"/>
                <w:bCs/>
                <w:sz w:val="18"/>
                <w:szCs w:val="18"/>
              </w:rPr>
              <w:t>Ｃ</w:t>
            </w:r>
            <w:r w:rsidRPr="00546C0F">
              <w:rPr>
                <w:rFonts w:ascii="ＭＳ 明朝" w:hAnsi="ＭＳ 明朝" w:cs="ＭＳ ゴシック"/>
                <w:sz w:val="18"/>
                <w:szCs w:val="18"/>
              </w:rPr>
              <w:t>⑵</w:t>
            </w:r>
            <w:r w:rsidRPr="00546C0F">
              <w:rPr>
                <w:rFonts w:ascii="ＭＳ 明朝" w:hAnsi="ＭＳ 明朝"/>
                <w:sz w:val="18"/>
                <w:szCs w:val="18"/>
              </w:rPr>
              <w:t>ア</w:t>
            </w:r>
            <w:r>
              <w:rPr>
                <w:rFonts w:ascii="ＭＳ 明朝" w:hAnsi="ＭＳ 明朝" w:hint="eastAsia"/>
                <w:sz w:val="18"/>
                <w:szCs w:val="18"/>
              </w:rPr>
              <w:t>ウ</w:t>
            </w:r>
          </w:p>
        </w:tc>
        <w:tc>
          <w:tcPr>
            <w:tcW w:w="3362" w:type="dxa"/>
            <w:tcBorders>
              <w:top w:val="nil"/>
              <w:bottom w:val="single" w:sz="4" w:space="0" w:color="auto"/>
            </w:tcBorders>
            <w:shd w:val="clear" w:color="auto" w:fill="auto"/>
            <w:tcMar>
              <w:left w:w="113" w:type="dxa"/>
              <w:right w:w="113" w:type="dxa"/>
            </w:tcMar>
          </w:tcPr>
          <w:p w14:paraId="162F9E1C" w14:textId="77777777" w:rsidR="004F149A" w:rsidRPr="00B12C1B" w:rsidRDefault="004F149A" w:rsidP="00E75239">
            <w:pPr>
              <w:spacing w:line="300" w:lineRule="exact"/>
              <w:ind w:left="180" w:hangingChars="100" w:hanging="180"/>
              <w:rPr>
                <w:rFonts w:ascii="ＭＳ 明朝" w:hAnsi="ＭＳ 明朝"/>
                <w:sz w:val="18"/>
                <w:szCs w:val="18"/>
              </w:rPr>
            </w:pPr>
            <w:r w:rsidRPr="00B12C1B">
              <w:rPr>
                <w:rFonts w:ascii="ＭＳ 明朝" w:hAnsi="ＭＳ 明朝"/>
                <w:sz w:val="18"/>
                <w:szCs w:val="18"/>
              </w:rPr>
              <w:t>１</w:t>
            </w:r>
            <w:r w:rsidRPr="00B12C1B">
              <w:rPr>
                <w:rFonts w:ascii="ＭＳ 明朝" w:hAnsi="ＭＳ 明朝" w:hint="eastAsia"/>
                <w:sz w:val="18"/>
                <w:szCs w:val="18"/>
              </w:rPr>
              <w:t xml:space="preserve">　「見通す」の問いかけと目標を確認し、学習の見通しを持つ。</w:t>
            </w:r>
          </w:p>
          <w:p w14:paraId="3BD15F6E" w14:textId="77777777" w:rsidR="004F149A" w:rsidRPr="00B12C1B" w:rsidRDefault="004F149A" w:rsidP="00E75239">
            <w:pPr>
              <w:spacing w:line="300" w:lineRule="exact"/>
              <w:ind w:left="180" w:hangingChars="100" w:hanging="180"/>
              <w:rPr>
                <w:rFonts w:ascii="ＭＳ 明朝" w:hAnsi="ＭＳ 明朝"/>
                <w:sz w:val="18"/>
                <w:szCs w:val="18"/>
              </w:rPr>
            </w:pPr>
            <w:r w:rsidRPr="00B12C1B">
              <w:rPr>
                <w:rFonts w:ascii="ＭＳ 明朝" w:hAnsi="ＭＳ 明朝"/>
                <w:sz w:val="18"/>
                <w:szCs w:val="18"/>
              </w:rPr>
              <w:t>２　全文を通読し、内容を大まかにつかむ。適宜、漢字や語句を確認する。</w:t>
            </w:r>
          </w:p>
          <w:p w14:paraId="6A46CED5" w14:textId="77777777" w:rsidR="004F149A" w:rsidRPr="00B12C1B" w:rsidRDefault="004F149A" w:rsidP="00E75239">
            <w:pPr>
              <w:spacing w:line="300" w:lineRule="exact"/>
              <w:ind w:left="180" w:hangingChars="100" w:hanging="180"/>
              <w:rPr>
                <w:rFonts w:ascii="ＭＳ 明朝" w:hAnsi="ＭＳ 明朝"/>
                <w:sz w:val="18"/>
                <w:szCs w:val="18"/>
              </w:rPr>
            </w:pPr>
            <w:r w:rsidRPr="00B12C1B">
              <w:rPr>
                <w:rFonts w:ascii="ＭＳ 明朝" w:hAnsi="ＭＳ 明朝"/>
                <w:sz w:val="18"/>
                <w:szCs w:val="18"/>
              </w:rPr>
              <w:t xml:space="preserve">３　</w:t>
            </w:r>
            <w:r w:rsidRPr="00B12C1B">
              <w:rPr>
                <w:rFonts w:ascii="ＭＳ 明朝" w:hAnsi="ＭＳ 明朝" w:hint="eastAsia"/>
                <w:sz w:val="18"/>
                <w:szCs w:val="18"/>
              </w:rPr>
              <w:t>「つかむ」の</w:t>
            </w:r>
            <w:r w:rsidRPr="00B12C1B">
              <w:rPr>
                <w:rFonts w:ascii="ＭＳ 明朝" w:hAnsi="ＭＳ 明朝"/>
                <w:sz w:val="18"/>
                <w:szCs w:val="18"/>
              </w:rPr>
              <w:t>設問</w:t>
            </w:r>
            <w:r w:rsidRPr="00B12C1B">
              <w:rPr>
                <w:rFonts w:ascii="ＭＳ 明朝" w:hAnsi="ＭＳ 明朝" w:cs="ＭＳ 明朝"/>
                <w:sz w:val="18"/>
                <w:szCs w:val="18"/>
              </w:rPr>
              <w:t>①</w:t>
            </w:r>
            <w:r w:rsidRPr="00B12C1B">
              <w:rPr>
                <w:rFonts w:ascii="ＭＳ 明朝" w:hAnsi="ＭＳ 明朝"/>
                <w:sz w:val="18"/>
                <w:szCs w:val="18"/>
              </w:rPr>
              <w:t>～</w:t>
            </w:r>
            <w:r w:rsidRPr="00B12C1B">
              <w:rPr>
                <w:rFonts w:ascii="ＭＳ 明朝" w:hAnsi="ＭＳ 明朝" w:hint="eastAsia"/>
                <w:sz w:val="18"/>
                <w:szCs w:val="18"/>
              </w:rPr>
              <w:t>③</w:t>
            </w:r>
            <w:r w:rsidRPr="00B12C1B">
              <w:rPr>
                <w:rFonts w:ascii="ＭＳ 明朝" w:hAnsi="ＭＳ 明朝"/>
                <w:sz w:val="18"/>
                <w:szCs w:val="18"/>
              </w:rPr>
              <w:t>に取り組み、</w:t>
            </w:r>
            <w:r w:rsidRPr="00B12C1B">
              <w:rPr>
                <w:rFonts w:ascii="ＭＳ 明朝" w:hAnsi="ＭＳ 明朝" w:hint="eastAsia"/>
                <w:sz w:val="18"/>
                <w:szCs w:val="18"/>
              </w:rPr>
              <w:t>まとまりに注意して、論理の展開を捉える。</w:t>
            </w:r>
          </w:p>
          <w:p w14:paraId="3979B358" w14:textId="77777777" w:rsidR="004F149A" w:rsidRPr="00B12C1B" w:rsidRDefault="004F149A" w:rsidP="00E75239">
            <w:pPr>
              <w:spacing w:line="300" w:lineRule="exact"/>
              <w:ind w:left="180" w:hangingChars="100" w:hanging="180"/>
              <w:rPr>
                <w:sz w:val="18"/>
                <w:szCs w:val="18"/>
              </w:rPr>
            </w:pPr>
            <w:r w:rsidRPr="00B12C1B">
              <w:rPr>
                <w:rFonts w:hint="eastAsia"/>
                <w:sz w:val="18"/>
                <w:szCs w:val="18"/>
                <w:bdr w:val="single" w:sz="4" w:space="0" w:color="auto"/>
              </w:rPr>
              <w:t>資</w:t>
            </w:r>
            <w:r w:rsidRPr="00B12C1B">
              <w:rPr>
                <w:sz w:val="18"/>
                <w:szCs w:val="18"/>
              </w:rPr>
              <w:t>「</w:t>
            </w:r>
            <w:r w:rsidRPr="00B12C1B">
              <w:rPr>
                <w:rFonts w:hint="eastAsia"/>
                <w:sz w:val="18"/>
                <w:szCs w:val="18"/>
              </w:rPr>
              <w:t>思考のヒント</w:t>
            </w:r>
            <w:r w:rsidRPr="00B12C1B">
              <w:rPr>
                <w:sz w:val="18"/>
                <w:szCs w:val="18"/>
              </w:rPr>
              <w:t>」</w:t>
            </w:r>
            <w:r w:rsidRPr="00B12C1B">
              <w:rPr>
                <w:rFonts w:hint="eastAsia"/>
                <w:sz w:val="18"/>
                <w:szCs w:val="18"/>
              </w:rPr>
              <w:t>（Ｐ</w:t>
            </w:r>
            <w:r w:rsidRPr="00B12C1B">
              <w:rPr>
                <w:rFonts w:ascii="ＭＳ 明朝" w:hAnsi="ＭＳ 明朝" w:hint="eastAsia"/>
                <w:sz w:val="18"/>
                <w:szCs w:val="18"/>
              </w:rPr>
              <w:t>28</w:t>
            </w:r>
            <w:r w:rsidRPr="00B12C1B">
              <w:rPr>
                <w:rFonts w:ascii="ＭＳ 明朝" w:hAnsi="ＭＳ 明朝"/>
                <w:sz w:val="18"/>
                <w:szCs w:val="18"/>
              </w:rPr>
              <w:t>0</w:t>
            </w:r>
            <w:r w:rsidRPr="00B12C1B">
              <w:rPr>
                <w:rFonts w:hint="eastAsia"/>
                <w:sz w:val="18"/>
                <w:szCs w:val="18"/>
              </w:rPr>
              <w:t>）</w:t>
            </w:r>
          </w:p>
          <w:p w14:paraId="0CE21B60" w14:textId="77777777" w:rsidR="004F149A" w:rsidRPr="00B12C1B" w:rsidRDefault="004F149A" w:rsidP="00E75239">
            <w:pPr>
              <w:spacing w:line="300" w:lineRule="exact"/>
              <w:ind w:left="180" w:hangingChars="100" w:hanging="180"/>
              <w:rPr>
                <w:rFonts w:ascii="ＭＳ 明朝" w:hAnsi="ＭＳ 明朝"/>
                <w:sz w:val="18"/>
                <w:szCs w:val="18"/>
              </w:rPr>
            </w:pPr>
            <w:r w:rsidRPr="00B12C1B">
              <w:rPr>
                <w:rFonts w:ascii="ＭＳ 明朝" w:hAnsi="ＭＳ 明朝" w:hint="eastAsia"/>
                <w:sz w:val="18"/>
                <w:szCs w:val="18"/>
              </w:rPr>
              <w:t>４</w:t>
            </w:r>
            <w:r w:rsidRPr="00B12C1B">
              <w:rPr>
                <w:rFonts w:ascii="ＭＳ 明朝" w:hAnsi="ＭＳ 明朝"/>
                <w:sz w:val="18"/>
                <w:szCs w:val="18"/>
              </w:rPr>
              <w:t xml:space="preserve">　</w:t>
            </w:r>
            <w:r w:rsidRPr="00B12C1B">
              <w:rPr>
                <w:rFonts w:ascii="ＭＳ 明朝" w:hAnsi="ＭＳ 明朝" w:hint="eastAsia"/>
                <w:sz w:val="18"/>
                <w:szCs w:val="18"/>
              </w:rPr>
              <w:t>「読み深める」の</w:t>
            </w:r>
            <w:r w:rsidRPr="00B12C1B">
              <w:rPr>
                <w:rFonts w:ascii="ＭＳ 明朝" w:hAnsi="ＭＳ 明朝"/>
                <w:sz w:val="18"/>
                <w:szCs w:val="18"/>
              </w:rPr>
              <w:t>設問</w:t>
            </w:r>
            <w:r w:rsidRPr="00B12C1B">
              <w:rPr>
                <w:rFonts w:ascii="ＭＳ 明朝" w:hAnsi="ＭＳ 明朝" w:hint="eastAsia"/>
                <w:sz w:val="18"/>
                <w:szCs w:val="18"/>
              </w:rPr>
              <w:t>④</w:t>
            </w:r>
            <w:r w:rsidRPr="00B12C1B">
              <w:rPr>
                <w:rFonts w:ascii="ＭＳ 明朝" w:hAnsi="ＭＳ 明朝"/>
                <w:sz w:val="18"/>
                <w:szCs w:val="18"/>
              </w:rPr>
              <w:t>に取り組み、</w:t>
            </w:r>
            <w:r w:rsidRPr="00B12C1B">
              <w:rPr>
                <w:rFonts w:ascii="ＭＳ 明朝" w:hAnsi="ＭＳ 明朝" w:hint="eastAsia"/>
                <w:sz w:val="18"/>
                <w:szCs w:val="18"/>
              </w:rPr>
              <w:t>書き方の工夫について評価する</w:t>
            </w:r>
            <w:r w:rsidRPr="00B12C1B">
              <w:rPr>
                <w:rFonts w:ascii="ＭＳ 明朝" w:hAnsi="ＭＳ 明朝"/>
                <w:sz w:val="18"/>
                <w:szCs w:val="18"/>
              </w:rPr>
              <w:t>。</w:t>
            </w:r>
          </w:p>
          <w:p w14:paraId="5940F4A3" w14:textId="77777777" w:rsidR="004F149A" w:rsidRPr="00B12C1B" w:rsidRDefault="004F149A" w:rsidP="00E75239">
            <w:pPr>
              <w:spacing w:line="300" w:lineRule="exact"/>
              <w:ind w:left="180" w:hangingChars="100" w:hanging="180"/>
              <w:rPr>
                <w:rFonts w:ascii="ＭＳ 明朝" w:hAnsi="ＭＳ 明朝"/>
                <w:sz w:val="18"/>
                <w:szCs w:val="18"/>
              </w:rPr>
            </w:pPr>
            <w:r w:rsidRPr="00B12C1B">
              <w:rPr>
                <w:rFonts w:ascii="ＭＳ 明朝" w:hAnsi="ＭＳ 明朝"/>
                <w:kern w:val="0"/>
                <w:sz w:val="18"/>
                <w:szCs w:val="18"/>
                <w:bdr w:val="single" w:sz="4" w:space="0" w:color="auto"/>
              </w:rPr>
              <w:t>言葉の</w:t>
            </w:r>
            <w:r w:rsidRPr="00B12C1B">
              <w:rPr>
                <w:rFonts w:ascii="ＭＳ 明朝" w:hAnsi="ＭＳ 明朝" w:hint="eastAsia"/>
                <w:kern w:val="0"/>
                <w:sz w:val="18"/>
                <w:szCs w:val="18"/>
                <w:bdr w:val="single" w:sz="4" w:space="0" w:color="auto"/>
              </w:rPr>
              <w:t>力</w:t>
            </w:r>
            <w:r w:rsidRPr="00B12C1B">
              <w:rPr>
                <w:rFonts w:ascii="ＭＳ 明朝" w:hAnsi="ＭＳ 明朝" w:hint="eastAsia"/>
                <w:kern w:val="0"/>
                <w:sz w:val="18"/>
                <w:szCs w:val="18"/>
              </w:rPr>
              <w:t xml:space="preserve">　説得力のある文章</w:t>
            </w:r>
          </w:p>
          <w:p w14:paraId="2BF5E4FC" w14:textId="48FFA317" w:rsidR="004F149A" w:rsidRDefault="004F149A" w:rsidP="00E75239">
            <w:pPr>
              <w:spacing w:line="300" w:lineRule="exact"/>
              <w:ind w:left="180" w:hangingChars="100" w:hanging="180"/>
              <w:rPr>
                <w:rFonts w:ascii="ＭＳ 明朝" w:hAnsi="ＭＳ 明朝"/>
                <w:sz w:val="18"/>
                <w:szCs w:val="18"/>
              </w:rPr>
            </w:pPr>
            <w:r w:rsidRPr="00B12C1B">
              <w:rPr>
                <w:rFonts w:ascii="ＭＳ 明朝" w:hAnsi="ＭＳ 明朝" w:hint="eastAsia"/>
                <w:sz w:val="18"/>
                <w:szCs w:val="18"/>
              </w:rPr>
              <w:t>５　「考えを持つ」の設問⑤に取り組み、人間と自然との関わりについて自分の意見を持つ。</w:t>
            </w:r>
          </w:p>
          <w:p w14:paraId="122083B9" w14:textId="4A920C35" w:rsidR="006326F3" w:rsidRPr="006326F3" w:rsidRDefault="006326F3" w:rsidP="00E75239">
            <w:pPr>
              <w:spacing w:line="300" w:lineRule="exact"/>
              <w:ind w:left="180" w:hangingChars="100" w:hanging="180"/>
              <w:rPr>
                <w:rFonts w:ascii="ＭＳ 明朝" w:hAnsi="ＭＳ 明朝"/>
                <w:sz w:val="18"/>
                <w:szCs w:val="18"/>
              </w:rPr>
            </w:pPr>
            <w:r w:rsidRPr="006326F3">
              <w:rPr>
                <w:rFonts w:ascii="ＭＳ 明朝" w:hAnsi="ＭＳ 明朝" w:hint="eastAsia"/>
                <w:sz w:val="18"/>
                <w:szCs w:val="18"/>
              </w:rPr>
              <w:t>＊資料（</w:t>
            </w:r>
            <w:r w:rsidRPr="006326F3">
              <w:rPr>
                <w:rFonts w:hint="eastAsia"/>
                <w:sz w:val="18"/>
                <w:szCs w:val="18"/>
              </w:rPr>
              <w:t>Ｐ</w:t>
            </w:r>
            <w:r w:rsidRPr="006326F3">
              <w:rPr>
                <w:rFonts w:ascii="ＭＳ 明朝" w:hAnsi="ＭＳ 明朝" w:hint="eastAsia"/>
                <w:sz w:val="18"/>
                <w:szCs w:val="18"/>
              </w:rPr>
              <w:t>59）を読み、考えを深めるとよい。</w:t>
            </w:r>
          </w:p>
          <w:p w14:paraId="135E743C" w14:textId="77777777" w:rsidR="004F149A" w:rsidRPr="00B12C1B" w:rsidRDefault="004F149A" w:rsidP="00E75239">
            <w:pPr>
              <w:spacing w:line="300" w:lineRule="exact"/>
              <w:ind w:left="180" w:hangingChars="100" w:hanging="180"/>
              <w:rPr>
                <w:rFonts w:ascii="ＭＳ 明朝" w:hAnsi="ＭＳ 明朝"/>
                <w:sz w:val="18"/>
                <w:szCs w:val="18"/>
              </w:rPr>
            </w:pPr>
            <w:r w:rsidRPr="00B12C1B">
              <w:rPr>
                <w:rFonts w:ascii="ＭＳ 明朝" w:hAnsi="ＭＳ 明朝" w:hint="eastAsia"/>
                <w:sz w:val="18"/>
                <w:szCs w:val="18"/>
              </w:rPr>
              <w:t xml:space="preserve">６　</w:t>
            </w:r>
            <w:r w:rsidRPr="00B12C1B">
              <w:rPr>
                <w:sz w:val="18"/>
                <w:szCs w:val="18"/>
              </w:rPr>
              <w:t>「</w:t>
            </w:r>
            <w:r w:rsidRPr="00B12C1B">
              <w:rPr>
                <w:rFonts w:hint="eastAsia"/>
                <w:sz w:val="18"/>
                <w:szCs w:val="18"/>
              </w:rPr>
              <w:t>振り返る</w:t>
            </w:r>
            <w:r w:rsidRPr="00B12C1B">
              <w:rPr>
                <w:sz w:val="18"/>
                <w:szCs w:val="18"/>
              </w:rPr>
              <w:t>」</w:t>
            </w:r>
            <w:r w:rsidRPr="00B12C1B">
              <w:rPr>
                <w:rFonts w:hint="eastAsia"/>
                <w:sz w:val="18"/>
                <w:szCs w:val="18"/>
              </w:rPr>
              <w:t>を読み、学習を振り返って、これからの学習で生かしたいことを考える。</w:t>
            </w:r>
          </w:p>
          <w:p w14:paraId="299DEFB9" w14:textId="77777777" w:rsidR="004F149A" w:rsidRPr="00B12C1B" w:rsidRDefault="004F149A" w:rsidP="00E75239">
            <w:pPr>
              <w:spacing w:line="300" w:lineRule="exact"/>
              <w:ind w:left="180" w:hangingChars="100" w:hanging="180"/>
              <w:rPr>
                <w:rFonts w:ascii="ＭＳ 明朝" w:hAnsi="ＭＳ 明朝"/>
                <w:kern w:val="0"/>
                <w:sz w:val="18"/>
                <w:szCs w:val="18"/>
              </w:rPr>
            </w:pPr>
            <w:r w:rsidRPr="00B12C1B">
              <w:rPr>
                <w:rFonts w:ascii="ＭＳ 明朝" w:hAnsi="ＭＳ 明朝" w:hint="eastAsia"/>
                <w:kern w:val="0"/>
                <w:sz w:val="18"/>
                <w:szCs w:val="18"/>
              </w:rPr>
              <w:t>７　「広がる言葉」に取り組み、語感を磨き語彙を増やす。</w:t>
            </w:r>
          </w:p>
          <w:p w14:paraId="2B026273" w14:textId="77777777" w:rsidR="004F149A" w:rsidRPr="00B12C1B" w:rsidRDefault="004F149A" w:rsidP="00E75239">
            <w:pPr>
              <w:spacing w:line="300" w:lineRule="exact"/>
              <w:ind w:left="180" w:hangingChars="100" w:hanging="180"/>
              <w:rPr>
                <w:rFonts w:ascii="ＭＳ 明朝" w:hAnsi="ＭＳ 明朝"/>
                <w:sz w:val="18"/>
                <w:szCs w:val="18"/>
              </w:rPr>
            </w:pPr>
          </w:p>
          <w:p w14:paraId="1587B23E" w14:textId="77777777" w:rsidR="004F149A" w:rsidRPr="00B12C1B" w:rsidRDefault="004F149A" w:rsidP="00E75239">
            <w:pPr>
              <w:spacing w:line="300" w:lineRule="exact"/>
              <w:ind w:left="180" w:hangingChars="100" w:hanging="180"/>
              <w:rPr>
                <w:sz w:val="18"/>
                <w:szCs w:val="18"/>
              </w:rPr>
            </w:pPr>
            <w:r w:rsidRPr="00B12C1B">
              <w:rPr>
                <w:rFonts w:hint="eastAsia"/>
                <w:sz w:val="18"/>
                <w:szCs w:val="18"/>
                <w:bdr w:val="single" w:sz="4" w:space="0" w:color="auto"/>
              </w:rPr>
              <w:t>QR</w:t>
            </w:r>
            <w:r w:rsidRPr="00B12C1B">
              <w:rPr>
                <w:rFonts w:hint="eastAsia"/>
                <w:sz w:val="18"/>
                <w:szCs w:val="18"/>
              </w:rPr>
              <w:t>「筆者の言葉（動画）」など</w:t>
            </w:r>
          </w:p>
        </w:tc>
        <w:tc>
          <w:tcPr>
            <w:tcW w:w="2857" w:type="dxa"/>
            <w:tcBorders>
              <w:top w:val="nil"/>
              <w:bottom w:val="single" w:sz="4" w:space="0" w:color="auto"/>
              <w:right w:val="single" w:sz="8" w:space="0" w:color="auto"/>
            </w:tcBorders>
            <w:shd w:val="clear" w:color="auto" w:fill="auto"/>
            <w:tcMar>
              <w:left w:w="113" w:type="dxa"/>
              <w:right w:w="113" w:type="dxa"/>
            </w:tcMar>
          </w:tcPr>
          <w:p w14:paraId="11CDAD8C" w14:textId="2CEF9499" w:rsidR="004F149A" w:rsidRDefault="004F149A" w:rsidP="00E75239">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［知技］</w:t>
            </w:r>
            <w:r w:rsidR="006B2D74" w:rsidRPr="00284CB6">
              <w:rPr>
                <w:rFonts w:ascii="ＭＳ 明朝" w:hAnsi="ＭＳ 明朝" w:cs="Arial" w:hint="eastAsia"/>
                <w:sz w:val="18"/>
                <w:szCs w:val="18"/>
              </w:rPr>
              <w:t>理解したり表現したりするために必要な語句の量を増し、語感を磨き語彙を豊かに</w:t>
            </w:r>
            <w:r w:rsidR="006A26FC" w:rsidRPr="00284CB6">
              <w:rPr>
                <w:rFonts w:ascii="ＭＳ 明朝" w:hAnsi="ＭＳ 明朝" w:cs="Arial" w:hint="eastAsia"/>
                <w:sz w:val="18"/>
                <w:szCs w:val="18"/>
              </w:rPr>
              <w:t>している</w:t>
            </w:r>
            <w:r w:rsidR="006B2D74" w:rsidRPr="00284CB6">
              <w:rPr>
                <w:rFonts w:ascii="ＭＳ 明朝" w:hAnsi="ＭＳ 明朝" w:cs="Arial" w:hint="eastAsia"/>
                <w:sz w:val="18"/>
                <w:szCs w:val="18"/>
              </w:rPr>
              <w:t>。</w:t>
            </w:r>
          </w:p>
          <w:p w14:paraId="1A87901B" w14:textId="77777777" w:rsidR="004F149A" w:rsidRPr="00546C0F" w:rsidRDefault="004F149A" w:rsidP="00E75239">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［知技］</w:t>
            </w:r>
            <w:r>
              <w:rPr>
                <w:rFonts w:ascii="ＭＳ 明朝" w:hAnsi="ＭＳ 明朝" w:cs="Arial" w:hint="eastAsia"/>
                <w:sz w:val="18"/>
                <w:szCs w:val="18"/>
              </w:rPr>
              <w:t>文章の種類とその特徴について理解を深めている。</w:t>
            </w:r>
          </w:p>
          <w:p w14:paraId="5DB010C8" w14:textId="77777777" w:rsidR="004F149A" w:rsidRPr="00546C0F" w:rsidRDefault="004F149A" w:rsidP="00E75239">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［知技］</w:t>
            </w:r>
            <w:r>
              <w:rPr>
                <w:rFonts w:ascii="ＭＳ 明朝" w:hAnsi="ＭＳ 明朝" w:cs="Arial" w:hint="eastAsia"/>
                <w:sz w:val="18"/>
                <w:szCs w:val="18"/>
              </w:rPr>
              <w:t>意見と根拠、</w:t>
            </w:r>
            <w:r w:rsidRPr="00546C0F">
              <w:rPr>
                <w:rFonts w:ascii="ＭＳ 明朝" w:hAnsi="ＭＳ 明朝" w:cs="Arial" w:hint="eastAsia"/>
                <w:sz w:val="18"/>
                <w:szCs w:val="18"/>
              </w:rPr>
              <w:t>具体と抽象など情報と情報との関係について理解を深めている。</w:t>
            </w:r>
          </w:p>
          <w:p w14:paraId="4680B29B" w14:textId="77777777" w:rsidR="004F149A" w:rsidRPr="00546C0F" w:rsidRDefault="004F149A" w:rsidP="00E75239">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［思判表］</w:t>
            </w:r>
            <w:r>
              <w:rPr>
                <w:rFonts w:ascii="ＭＳ 明朝" w:hAnsi="ＭＳ 明朝" w:cs="Arial" w:hint="eastAsia"/>
                <w:sz w:val="18"/>
                <w:szCs w:val="18"/>
              </w:rPr>
              <w:t>「読むこと」において、文章の種類を踏まえて、論理</w:t>
            </w:r>
            <w:r w:rsidRPr="00546C0F">
              <w:rPr>
                <w:rFonts w:ascii="ＭＳ 明朝" w:hAnsi="ＭＳ 明朝" w:cs="Arial" w:hint="eastAsia"/>
                <w:sz w:val="18"/>
                <w:szCs w:val="18"/>
              </w:rPr>
              <w:t>の展開の仕方などを捉えている。</w:t>
            </w:r>
          </w:p>
          <w:p w14:paraId="5250B801" w14:textId="77777777" w:rsidR="004F149A" w:rsidRPr="00546C0F" w:rsidRDefault="004F149A" w:rsidP="00E75239">
            <w:pPr>
              <w:spacing w:line="300" w:lineRule="exact"/>
              <w:ind w:left="180" w:hangingChars="100" w:hanging="180"/>
              <w:rPr>
                <w:rFonts w:ascii="ＭＳ 明朝" w:hAnsi="ＭＳ 明朝" w:cs="Arial"/>
                <w:sz w:val="18"/>
                <w:szCs w:val="18"/>
              </w:rPr>
            </w:pPr>
            <w:r w:rsidRPr="006F29F2">
              <w:rPr>
                <w:rFonts w:ascii="ＭＳ 明朝" w:eastAsia="BIZ UDゴシック" w:hAnsi="ＭＳ 明朝" w:cs="Arial" w:hint="eastAsia"/>
                <w:sz w:val="18"/>
                <w:szCs w:val="18"/>
                <w:shd w:val="pct15" w:color="auto" w:fill="FFFFFF"/>
              </w:rPr>
              <w:t>［思判表］</w:t>
            </w:r>
            <w:r w:rsidRPr="00546C0F">
              <w:rPr>
                <w:rFonts w:ascii="ＭＳ 明朝" w:hAnsi="ＭＳ 明朝" w:cs="Arial" w:hint="eastAsia"/>
                <w:sz w:val="18"/>
                <w:szCs w:val="18"/>
              </w:rPr>
              <w:t>「読むこと」において</w:t>
            </w:r>
            <w:r>
              <w:rPr>
                <w:rFonts w:ascii="ＭＳ 明朝" w:hAnsi="ＭＳ 明朝" w:cs="Arial" w:hint="eastAsia"/>
                <w:sz w:val="18"/>
                <w:szCs w:val="18"/>
              </w:rPr>
              <w:t>、</w:t>
            </w:r>
            <w:r w:rsidRPr="00546C0F">
              <w:rPr>
                <w:rFonts w:ascii="ＭＳ 明朝" w:hAnsi="ＭＳ 明朝" w:cs="Arial" w:hint="eastAsia"/>
                <w:sz w:val="18"/>
                <w:szCs w:val="18"/>
              </w:rPr>
              <w:t>文章の構成や論理の展開</w:t>
            </w:r>
            <w:r>
              <w:rPr>
                <w:rFonts w:ascii="ＭＳ 明朝" w:hAnsi="ＭＳ 明朝" w:cs="Arial" w:hint="eastAsia"/>
                <w:sz w:val="18"/>
                <w:szCs w:val="18"/>
              </w:rPr>
              <w:t>、</w:t>
            </w:r>
            <w:r w:rsidRPr="00546C0F">
              <w:rPr>
                <w:rFonts w:ascii="ＭＳ 明朝" w:hAnsi="ＭＳ 明朝" w:cs="Arial" w:hint="eastAsia"/>
                <w:sz w:val="18"/>
                <w:szCs w:val="18"/>
              </w:rPr>
              <w:t>表現の仕方について評価している。</w:t>
            </w:r>
          </w:p>
          <w:p w14:paraId="7DAFD414" w14:textId="77777777" w:rsidR="004F149A" w:rsidRPr="00546C0F" w:rsidRDefault="004F149A" w:rsidP="00E75239">
            <w:pPr>
              <w:spacing w:line="300" w:lineRule="exact"/>
              <w:ind w:left="180" w:hangingChars="100" w:hanging="180"/>
              <w:rPr>
                <w:rFonts w:ascii="ＭＳ 明朝" w:hAnsi="ＭＳ 明朝" w:cs="Arial"/>
                <w:sz w:val="18"/>
                <w:szCs w:val="18"/>
              </w:rPr>
            </w:pPr>
            <w:r w:rsidRPr="006F29F2">
              <w:rPr>
                <w:rFonts w:ascii="ＭＳ 明朝" w:eastAsia="BIZ UDゴシック" w:hAnsi="ＭＳ 明朝" w:cs="Arial" w:hint="eastAsia"/>
                <w:sz w:val="18"/>
                <w:szCs w:val="18"/>
                <w:shd w:val="pct15" w:color="auto" w:fill="FFFFFF"/>
              </w:rPr>
              <w:t>［思判表］</w:t>
            </w:r>
            <w:r w:rsidRPr="00546C0F">
              <w:rPr>
                <w:rFonts w:ascii="ＭＳ 明朝" w:hAnsi="ＭＳ 明朝" w:cs="Arial" w:hint="eastAsia"/>
                <w:sz w:val="18"/>
                <w:szCs w:val="18"/>
              </w:rPr>
              <w:t>「読むこと」において</w:t>
            </w:r>
            <w:r>
              <w:rPr>
                <w:rFonts w:ascii="ＭＳ 明朝" w:hAnsi="ＭＳ 明朝" w:cs="Arial" w:hint="eastAsia"/>
                <w:sz w:val="18"/>
                <w:szCs w:val="18"/>
              </w:rPr>
              <w:t>、</w:t>
            </w:r>
            <w:r w:rsidRPr="00546C0F">
              <w:rPr>
                <w:rFonts w:ascii="ＭＳ 明朝" w:hAnsi="ＭＳ 明朝" w:cs="Arial" w:hint="eastAsia"/>
                <w:sz w:val="18"/>
                <w:szCs w:val="18"/>
              </w:rPr>
              <w:t>文章を読んで考えを広げたり深めたりして</w:t>
            </w:r>
            <w:r>
              <w:rPr>
                <w:rFonts w:ascii="ＭＳ 明朝" w:hAnsi="ＭＳ 明朝" w:cs="Arial" w:hint="eastAsia"/>
                <w:sz w:val="18"/>
                <w:szCs w:val="18"/>
              </w:rPr>
              <w:t>、</w:t>
            </w:r>
            <w:r w:rsidRPr="00546C0F">
              <w:rPr>
                <w:rFonts w:ascii="ＭＳ 明朝" w:hAnsi="ＭＳ 明朝" w:cs="Arial" w:hint="eastAsia"/>
                <w:sz w:val="18"/>
                <w:szCs w:val="18"/>
              </w:rPr>
              <w:t>人間</w:t>
            </w:r>
            <w:r>
              <w:rPr>
                <w:rFonts w:ascii="ＭＳ 明朝" w:hAnsi="ＭＳ 明朝" w:cs="Arial" w:hint="eastAsia"/>
                <w:sz w:val="18"/>
                <w:szCs w:val="18"/>
              </w:rPr>
              <w:t>、</w:t>
            </w:r>
            <w:r w:rsidRPr="00546C0F">
              <w:rPr>
                <w:rFonts w:ascii="ＭＳ 明朝" w:hAnsi="ＭＳ 明朝" w:cs="Arial" w:hint="eastAsia"/>
                <w:sz w:val="18"/>
                <w:szCs w:val="18"/>
              </w:rPr>
              <w:t>自然などについて</w:t>
            </w:r>
            <w:r>
              <w:rPr>
                <w:rFonts w:ascii="ＭＳ 明朝" w:hAnsi="ＭＳ 明朝" w:cs="Arial" w:hint="eastAsia"/>
                <w:sz w:val="18"/>
                <w:szCs w:val="18"/>
              </w:rPr>
              <w:t>、</w:t>
            </w:r>
            <w:r w:rsidRPr="00546C0F">
              <w:rPr>
                <w:rFonts w:ascii="ＭＳ 明朝" w:hAnsi="ＭＳ 明朝" w:cs="Arial" w:hint="eastAsia"/>
                <w:sz w:val="18"/>
                <w:szCs w:val="18"/>
              </w:rPr>
              <w:t>自分の意見を</w:t>
            </w:r>
            <w:r>
              <w:rPr>
                <w:rFonts w:ascii="ＭＳ 明朝" w:hAnsi="ＭＳ 明朝" w:cs="Arial" w:hint="eastAsia"/>
                <w:sz w:val="18"/>
                <w:szCs w:val="18"/>
              </w:rPr>
              <w:t>持って</w:t>
            </w:r>
            <w:r w:rsidRPr="00546C0F">
              <w:rPr>
                <w:rFonts w:ascii="ＭＳ 明朝" w:hAnsi="ＭＳ 明朝" w:cs="Arial" w:hint="eastAsia"/>
                <w:sz w:val="18"/>
                <w:szCs w:val="18"/>
              </w:rPr>
              <w:t>いる。</w:t>
            </w:r>
          </w:p>
          <w:p w14:paraId="5D67FBAD" w14:textId="77777777" w:rsidR="004F149A" w:rsidRPr="00546C0F" w:rsidRDefault="004F149A" w:rsidP="00E75239">
            <w:pPr>
              <w:spacing w:line="300" w:lineRule="exact"/>
              <w:ind w:left="180" w:hangingChars="100" w:hanging="180"/>
              <w:rPr>
                <w:rFonts w:ascii="ＭＳ 明朝" w:hAnsi="ＭＳ 明朝" w:cs="Arial"/>
                <w:bCs/>
                <w:sz w:val="18"/>
                <w:szCs w:val="18"/>
                <w:bdr w:val="single" w:sz="4" w:space="0" w:color="auto"/>
              </w:rPr>
            </w:pPr>
            <w:r w:rsidRPr="00546C0F">
              <w:rPr>
                <w:rFonts w:ascii="ＭＳ 明朝" w:eastAsia="BIZ UDゴシック" w:hAnsi="ＭＳ 明朝" w:cs="ＭＳ ゴシック" w:hint="eastAsia"/>
                <w:sz w:val="18"/>
                <w:szCs w:val="18"/>
              </w:rPr>
              <w:t>［主］</w:t>
            </w:r>
            <w:r w:rsidRPr="00546C0F">
              <w:rPr>
                <w:rFonts w:ascii="ＭＳ 明朝" w:hAnsi="ＭＳ 明朝" w:cs="ＭＳ ゴシック" w:hint="eastAsia"/>
                <w:sz w:val="18"/>
                <w:szCs w:val="18"/>
              </w:rPr>
              <w:t>進んで</w:t>
            </w:r>
            <w:r>
              <w:rPr>
                <w:rFonts w:ascii="ＭＳ 明朝" w:hAnsi="ＭＳ 明朝" w:cs="ＭＳ ゴシック" w:hint="eastAsia"/>
                <w:sz w:val="18"/>
                <w:szCs w:val="18"/>
              </w:rPr>
              <w:t>文章の構成や論理の展開、表現の仕方</w:t>
            </w:r>
            <w:r w:rsidRPr="00546C0F">
              <w:rPr>
                <w:rFonts w:ascii="ＭＳ 明朝" w:hAnsi="ＭＳ 明朝" w:cs="ＭＳ ゴシック" w:hint="eastAsia"/>
                <w:sz w:val="18"/>
                <w:szCs w:val="18"/>
              </w:rPr>
              <w:t>について</w:t>
            </w:r>
            <w:r>
              <w:rPr>
                <w:rFonts w:ascii="ＭＳ 明朝" w:hAnsi="ＭＳ 明朝" w:cs="ＭＳ ゴシック" w:hint="eastAsia"/>
                <w:sz w:val="18"/>
                <w:szCs w:val="18"/>
              </w:rPr>
              <w:t>評価し、</w:t>
            </w:r>
            <w:r w:rsidRPr="00546C0F">
              <w:rPr>
                <w:rFonts w:ascii="ＭＳ 明朝" w:hAnsi="ＭＳ 明朝" w:cs="ＭＳ ゴシック" w:hint="eastAsia"/>
                <w:sz w:val="18"/>
                <w:szCs w:val="18"/>
              </w:rPr>
              <w:t>学習課題に沿って</w:t>
            </w:r>
            <w:r>
              <w:rPr>
                <w:rFonts w:ascii="ＭＳ 明朝" w:hAnsi="ＭＳ 明朝" w:cs="ＭＳ ゴシック" w:hint="eastAsia"/>
                <w:sz w:val="18"/>
                <w:szCs w:val="18"/>
              </w:rPr>
              <w:t>、</w:t>
            </w:r>
            <w:r w:rsidRPr="00546C0F">
              <w:rPr>
                <w:rFonts w:ascii="ＭＳ 明朝" w:hAnsi="ＭＳ 明朝" w:cs="ＭＳ ゴシック" w:hint="eastAsia"/>
                <w:sz w:val="18"/>
                <w:szCs w:val="18"/>
              </w:rPr>
              <w:t>自分の意見を</w:t>
            </w:r>
            <w:r>
              <w:rPr>
                <w:rFonts w:ascii="ＭＳ 明朝" w:hAnsi="ＭＳ 明朝" w:cs="ＭＳ ゴシック" w:hint="eastAsia"/>
                <w:sz w:val="18"/>
                <w:szCs w:val="18"/>
              </w:rPr>
              <w:t>持とう</w:t>
            </w:r>
            <w:r w:rsidRPr="00546C0F">
              <w:rPr>
                <w:rFonts w:ascii="ＭＳ 明朝" w:hAnsi="ＭＳ 明朝" w:cs="ＭＳ ゴシック" w:hint="eastAsia"/>
                <w:sz w:val="18"/>
                <w:szCs w:val="18"/>
              </w:rPr>
              <w:t>としている。</w:t>
            </w:r>
          </w:p>
        </w:tc>
      </w:tr>
      <w:tr w:rsidR="00D27653" w:rsidRPr="006E508D" w14:paraId="7EED532C" w14:textId="77777777" w:rsidTr="001C6CF1">
        <w:trPr>
          <w:trHeight w:val="283"/>
        </w:trPr>
        <w:tc>
          <w:tcPr>
            <w:tcW w:w="2120" w:type="dxa"/>
            <w:tcBorders>
              <w:top w:val="nil"/>
              <w:left w:val="single" w:sz="8" w:space="0" w:color="auto"/>
              <w:bottom w:val="nil"/>
            </w:tcBorders>
            <w:tcMar>
              <w:left w:w="113" w:type="dxa"/>
              <w:right w:w="113" w:type="dxa"/>
            </w:tcMar>
          </w:tcPr>
          <w:p w14:paraId="18FEB956" w14:textId="77777777" w:rsidR="00D27653" w:rsidRDefault="00D27653" w:rsidP="00D27653">
            <w:pPr>
              <w:spacing w:line="300" w:lineRule="exact"/>
              <w:ind w:rightChars="45" w:right="90"/>
              <w:rPr>
                <w:rFonts w:ascii="ＭＳ 明朝" w:hAnsi="ＭＳ 明朝" w:cs="Arial"/>
                <w:color w:val="221E1F"/>
                <w:sz w:val="18"/>
                <w:szCs w:val="18"/>
              </w:rPr>
            </w:pPr>
            <w:r>
              <w:rPr>
                <w:rFonts w:ascii="ＭＳ 明朝" w:hAnsi="ＭＳ 明朝" w:cs="Arial" w:hint="eastAsia"/>
                <w:color w:val="221E1F"/>
                <w:kern w:val="0"/>
                <w:sz w:val="18"/>
                <w:szCs w:val="18"/>
              </w:rPr>
              <w:t>学びを支える言葉の力〈情報と論理の学び〉</w:t>
            </w:r>
          </w:p>
          <w:p w14:paraId="7F18E1E5" w14:textId="77777777" w:rsidR="00D27653" w:rsidRDefault="00D27653" w:rsidP="00D27653">
            <w:pPr>
              <w:spacing w:line="300" w:lineRule="exact"/>
              <w:rPr>
                <w:rFonts w:ascii="ＭＳ 明朝" w:hAnsi="ＭＳ 明朝" w:cs="Arial"/>
                <w:bCs/>
                <w:color w:val="221E1F"/>
                <w:kern w:val="0"/>
                <w:sz w:val="21"/>
                <w:szCs w:val="18"/>
              </w:rPr>
            </w:pPr>
            <w:r>
              <w:rPr>
                <w:rFonts w:ascii="ＭＳ 明朝" w:hAnsi="ＭＳ 明朝" w:cs="Arial" w:hint="eastAsia"/>
                <w:bCs/>
                <w:color w:val="221E1F"/>
                <w:kern w:val="0"/>
                <w:sz w:val="21"/>
                <w:szCs w:val="18"/>
              </w:rPr>
              <w:t>情報の信頼性の確かめ方</w:t>
            </w:r>
          </w:p>
          <w:p w14:paraId="789EFD3B" w14:textId="77777777" w:rsidR="00D27653" w:rsidRDefault="00D27653" w:rsidP="00D27653">
            <w:pPr>
              <w:spacing w:line="300" w:lineRule="exact"/>
              <w:jc w:val="right"/>
              <w:rPr>
                <w:rFonts w:ascii="ＭＳ 明朝" w:hAnsi="ＭＳ 明朝" w:cs="Arial"/>
                <w:color w:val="221E1F"/>
                <w:kern w:val="0"/>
                <w:sz w:val="18"/>
                <w:szCs w:val="18"/>
              </w:rPr>
            </w:pPr>
            <w:r>
              <w:rPr>
                <w:rFonts w:ascii="ＭＳ 明朝" w:hAnsi="ＭＳ 明朝" w:cs="Arial" w:hint="eastAsia"/>
                <w:color w:val="221E1F"/>
                <w:kern w:val="0"/>
                <w:sz w:val="18"/>
                <w:szCs w:val="18"/>
              </w:rPr>
              <w:t>Ｐ62</w:t>
            </w:r>
          </w:p>
          <w:p w14:paraId="0665C822" w14:textId="77777777" w:rsidR="00D27653" w:rsidRDefault="00D27653" w:rsidP="00D27653">
            <w:pPr>
              <w:spacing w:line="300" w:lineRule="exact"/>
              <w:jc w:val="right"/>
              <w:rPr>
                <w:rFonts w:ascii="ＭＳ 明朝" w:hAnsi="ＭＳ 明朝" w:cs="Arial"/>
                <w:color w:val="221E1F"/>
                <w:kern w:val="0"/>
                <w:sz w:val="18"/>
                <w:szCs w:val="18"/>
              </w:rPr>
            </w:pPr>
            <w:r>
              <w:rPr>
                <w:rFonts w:ascii="ＭＳ 明朝" w:hAnsi="ＭＳ 明朝" w:cs="Arial" w:hint="eastAsia"/>
                <w:color w:val="221E1F"/>
                <w:kern w:val="0"/>
                <w:sz w:val="18"/>
                <w:szCs w:val="18"/>
              </w:rPr>
              <w:t>1時間</w:t>
            </w:r>
          </w:p>
        </w:tc>
        <w:tc>
          <w:tcPr>
            <w:tcW w:w="2075" w:type="dxa"/>
            <w:tcBorders>
              <w:top w:val="nil"/>
              <w:bottom w:val="nil"/>
            </w:tcBorders>
            <w:tcMar>
              <w:left w:w="113" w:type="dxa"/>
              <w:right w:w="113" w:type="dxa"/>
            </w:tcMar>
          </w:tcPr>
          <w:p w14:paraId="09BB7208" w14:textId="77777777" w:rsidR="00D27653" w:rsidRDefault="00D27653" w:rsidP="0075268A">
            <w:pPr>
              <w:spacing w:line="300" w:lineRule="exact"/>
              <w:ind w:left="180" w:hangingChars="100" w:hanging="180"/>
              <w:rPr>
                <w:rFonts w:ascii="ＭＳ 明朝" w:hAnsi="ＭＳ 明朝" w:cs="ＭＳ 明朝"/>
                <w:sz w:val="18"/>
                <w:szCs w:val="18"/>
              </w:rPr>
            </w:pPr>
            <w:r>
              <w:rPr>
                <w:rFonts w:ascii="ＭＳ 明朝" w:hAnsi="ＭＳ 明朝" w:cs="ＭＳ 明朝" w:hint="eastAsia"/>
                <w:sz w:val="18"/>
                <w:szCs w:val="18"/>
              </w:rPr>
              <w:t>・情報の信頼性の確かめ方を理解する。</w:t>
            </w:r>
          </w:p>
          <w:p w14:paraId="771260CA" w14:textId="77777777" w:rsidR="00D27653" w:rsidRPr="005412D2" w:rsidRDefault="00D27653" w:rsidP="00E75239">
            <w:pPr>
              <w:spacing w:line="300" w:lineRule="exact"/>
              <w:ind w:left="180" w:hangingChars="100" w:hanging="180"/>
              <w:rPr>
                <w:rFonts w:ascii="ＭＳ 明朝" w:hAnsi="ＭＳ 明朝" w:cs="ＭＳ 明朝"/>
                <w:sz w:val="18"/>
                <w:szCs w:val="18"/>
              </w:rPr>
            </w:pPr>
          </w:p>
          <w:p w14:paraId="171814F4" w14:textId="766D7DCF" w:rsidR="00D27653" w:rsidRDefault="00D27653" w:rsidP="00E75239">
            <w:pPr>
              <w:spacing w:line="300" w:lineRule="exact"/>
              <w:ind w:left="180" w:hangingChars="100" w:hanging="180"/>
              <w:rPr>
                <w:rFonts w:ascii="ＭＳ 明朝" w:hAnsi="ＭＳ 明朝" w:cs="Arial"/>
                <w:bCs/>
                <w:color w:val="221E1F"/>
                <w:sz w:val="18"/>
                <w:szCs w:val="18"/>
              </w:rPr>
            </w:pPr>
            <w:r>
              <w:rPr>
                <w:rFonts w:ascii="ＭＳ 明朝" w:eastAsia="BIZ UDゴシック" w:hAnsi="ＭＳ 明朝" w:cs="Arial" w:hint="eastAsia"/>
                <w:bCs/>
                <w:color w:val="221E1F"/>
                <w:sz w:val="18"/>
                <w:szCs w:val="18"/>
              </w:rPr>
              <w:t>［知技］</w:t>
            </w:r>
            <w:r>
              <w:rPr>
                <w:rFonts w:ascii="ＭＳ 明朝" w:hAnsi="ＭＳ 明朝" w:cs="Arial" w:hint="eastAsia"/>
                <w:bCs/>
                <w:color w:val="221E1F"/>
                <w:sz w:val="18"/>
                <w:szCs w:val="18"/>
              </w:rPr>
              <w:t>⑵</w:t>
            </w:r>
            <w:r w:rsidR="00602BE7">
              <w:rPr>
                <w:rFonts w:ascii="ＭＳ 明朝" w:hAnsi="ＭＳ 明朝" w:cs="Arial" w:hint="eastAsia"/>
                <w:bCs/>
                <w:color w:val="221E1F"/>
                <w:sz w:val="18"/>
                <w:szCs w:val="18"/>
                <w:shd w:val="pct15" w:color="auto" w:fill="FFFFFF"/>
              </w:rPr>
              <w:t>イ</w:t>
            </w:r>
          </w:p>
        </w:tc>
        <w:tc>
          <w:tcPr>
            <w:tcW w:w="3362" w:type="dxa"/>
            <w:tcBorders>
              <w:top w:val="nil"/>
              <w:bottom w:val="nil"/>
            </w:tcBorders>
            <w:tcMar>
              <w:left w:w="113" w:type="dxa"/>
              <w:right w:w="113" w:type="dxa"/>
            </w:tcMar>
          </w:tcPr>
          <w:p w14:paraId="00404100" w14:textId="77777777" w:rsidR="004063A7" w:rsidRDefault="004063A7" w:rsidP="004063A7">
            <w:pPr>
              <w:spacing w:line="300" w:lineRule="exact"/>
              <w:ind w:left="180" w:hangingChars="100" w:hanging="180"/>
              <w:rPr>
                <w:sz w:val="18"/>
                <w:szCs w:val="18"/>
              </w:rPr>
            </w:pPr>
            <w:r>
              <w:rPr>
                <w:rFonts w:hint="eastAsia"/>
                <w:sz w:val="18"/>
                <w:szCs w:val="18"/>
              </w:rPr>
              <w:t>１　「考えよう」と</w:t>
            </w:r>
            <w:r>
              <w:rPr>
                <w:sz w:val="18"/>
                <w:szCs w:val="18"/>
              </w:rPr>
              <w:t>1</w:t>
            </w:r>
            <w:r>
              <w:rPr>
                <w:rFonts w:hint="eastAsia"/>
                <w:sz w:val="18"/>
                <w:szCs w:val="18"/>
              </w:rPr>
              <w:t>コマ漫画を読んで、学習の見通しを持つ。</w:t>
            </w:r>
          </w:p>
          <w:p w14:paraId="11E899F4" w14:textId="19A3A9E3" w:rsidR="00D27653" w:rsidRPr="00B12C1B" w:rsidRDefault="004063A7" w:rsidP="00E75239">
            <w:pPr>
              <w:spacing w:line="300" w:lineRule="exact"/>
              <w:ind w:left="180" w:hangingChars="100" w:hanging="180"/>
              <w:rPr>
                <w:sz w:val="18"/>
                <w:szCs w:val="18"/>
              </w:rPr>
            </w:pPr>
            <w:r>
              <w:rPr>
                <w:rFonts w:hint="eastAsia"/>
                <w:sz w:val="18"/>
                <w:szCs w:val="18"/>
              </w:rPr>
              <w:t>２</w:t>
            </w:r>
            <w:r w:rsidR="00D27653" w:rsidRPr="00B12C1B">
              <w:rPr>
                <w:rFonts w:hint="eastAsia"/>
                <w:sz w:val="18"/>
                <w:szCs w:val="18"/>
              </w:rPr>
              <w:t xml:space="preserve">　「</w:t>
            </w:r>
            <w:r w:rsidR="00AC22F2" w:rsidRPr="00AC22F2">
              <w:rPr>
                <w:rFonts w:hint="eastAsia"/>
                <w:sz w:val="18"/>
                <w:szCs w:val="18"/>
                <w:bdr w:val="single" w:sz="4" w:space="0" w:color="auto"/>
              </w:rPr>
              <w:t>１</w:t>
            </w:r>
            <w:r w:rsidR="00D27653" w:rsidRPr="00B12C1B">
              <w:rPr>
                <w:rFonts w:hint="eastAsia"/>
                <w:sz w:val="18"/>
                <w:szCs w:val="18"/>
              </w:rPr>
              <w:t>情報の根拠を確認する」を読んで、情報の根拠の確かめ方について理解を深める。</w:t>
            </w:r>
          </w:p>
          <w:p w14:paraId="2366D9CB" w14:textId="3259AC23" w:rsidR="00D27653" w:rsidRPr="00B12C1B" w:rsidRDefault="004063A7" w:rsidP="00E75239">
            <w:pPr>
              <w:spacing w:line="300" w:lineRule="exact"/>
              <w:ind w:left="180" w:hangingChars="100" w:hanging="180"/>
              <w:rPr>
                <w:sz w:val="18"/>
                <w:szCs w:val="18"/>
              </w:rPr>
            </w:pPr>
            <w:r>
              <w:rPr>
                <w:rFonts w:hint="eastAsia"/>
                <w:sz w:val="18"/>
                <w:szCs w:val="18"/>
              </w:rPr>
              <w:t>３</w:t>
            </w:r>
            <w:r w:rsidR="00D27653" w:rsidRPr="00B12C1B">
              <w:rPr>
                <w:rFonts w:hint="eastAsia"/>
                <w:sz w:val="18"/>
                <w:szCs w:val="18"/>
              </w:rPr>
              <w:t xml:space="preserve">　「</w:t>
            </w:r>
            <w:r w:rsidR="00AC22F2" w:rsidRPr="00AC22F2">
              <w:rPr>
                <w:rFonts w:hint="eastAsia"/>
                <w:sz w:val="18"/>
                <w:szCs w:val="18"/>
                <w:bdr w:val="single" w:sz="4" w:space="0" w:color="auto"/>
              </w:rPr>
              <w:t>２</w:t>
            </w:r>
            <w:r w:rsidR="00D27653" w:rsidRPr="00B12C1B">
              <w:rPr>
                <w:rFonts w:hint="eastAsia"/>
                <w:sz w:val="18"/>
                <w:szCs w:val="18"/>
              </w:rPr>
              <w:t>情報</w:t>
            </w:r>
            <w:r w:rsidR="00046315">
              <w:rPr>
                <w:rFonts w:hint="eastAsia"/>
                <w:sz w:val="18"/>
                <w:szCs w:val="18"/>
              </w:rPr>
              <w:t>源</w:t>
            </w:r>
            <w:r w:rsidR="00D27653" w:rsidRPr="00B12C1B">
              <w:rPr>
                <w:rFonts w:hint="eastAsia"/>
                <w:sz w:val="18"/>
                <w:szCs w:val="18"/>
              </w:rPr>
              <w:t>の信頼性を確認する」を読んで、情報</w:t>
            </w:r>
            <w:r w:rsidR="00046315">
              <w:rPr>
                <w:rFonts w:hint="eastAsia"/>
                <w:sz w:val="18"/>
                <w:szCs w:val="18"/>
              </w:rPr>
              <w:t>源</w:t>
            </w:r>
            <w:r w:rsidR="00D27653" w:rsidRPr="00B12C1B">
              <w:rPr>
                <w:rFonts w:hint="eastAsia"/>
                <w:sz w:val="18"/>
                <w:szCs w:val="18"/>
              </w:rPr>
              <w:t>の信頼性の確かめ</w:t>
            </w:r>
            <w:r w:rsidR="00D27653" w:rsidRPr="00B12C1B">
              <w:rPr>
                <w:rFonts w:hint="eastAsia"/>
                <w:sz w:val="18"/>
                <w:szCs w:val="18"/>
              </w:rPr>
              <w:lastRenderedPageBreak/>
              <w:t>方について理解を深める。</w:t>
            </w:r>
          </w:p>
          <w:p w14:paraId="3BBE0468" w14:textId="69A99558" w:rsidR="00D27653" w:rsidRPr="00B12C1B" w:rsidRDefault="004063A7" w:rsidP="00E75239">
            <w:pPr>
              <w:spacing w:line="300" w:lineRule="exact"/>
              <w:ind w:left="180" w:hangingChars="100" w:hanging="180"/>
              <w:rPr>
                <w:sz w:val="18"/>
                <w:szCs w:val="18"/>
              </w:rPr>
            </w:pPr>
            <w:r>
              <w:rPr>
                <w:rFonts w:hint="eastAsia"/>
                <w:sz w:val="18"/>
                <w:szCs w:val="18"/>
              </w:rPr>
              <w:t>４</w:t>
            </w:r>
            <w:r w:rsidR="00D27653" w:rsidRPr="00B12C1B">
              <w:rPr>
                <w:rFonts w:hint="eastAsia"/>
                <w:sz w:val="18"/>
                <w:szCs w:val="18"/>
              </w:rPr>
              <w:t xml:space="preserve">　「</w:t>
            </w:r>
            <w:r w:rsidR="00AC22F2" w:rsidRPr="00AC22F2">
              <w:rPr>
                <w:rFonts w:hint="eastAsia"/>
                <w:sz w:val="18"/>
                <w:szCs w:val="18"/>
                <w:bdr w:val="single" w:sz="4" w:space="0" w:color="auto"/>
              </w:rPr>
              <w:t>３</w:t>
            </w:r>
            <w:r w:rsidR="00D27653" w:rsidRPr="00B12C1B">
              <w:rPr>
                <w:rFonts w:hint="eastAsia"/>
                <w:sz w:val="18"/>
                <w:szCs w:val="18"/>
              </w:rPr>
              <w:t>複数の情報源で確認する」を読んで、複数の情報源に当たっての、情報の信頼性の確かめ方について理解を深める。</w:t>
            </w:r>
          </w:p>
          <w:p w14:paraId="03BBE473" w14:textId="77777777" w:rsidR="00D27653" w:rsidRPr="00B12C1B" w:rsidRDefault="00D27653" w:rsidP="00E75239">
            <w:pPr>
              <w:spacing w:line="300" w:lineRule="exact"/>
              <w:ind w:left="180" w:hangingChars="100" w:hanging="180"/>
              <w:rPr>
                <w:sz w:val="18"/>
                <w:szCs w:val="18"/>
              </w:rPr>
            </w:pPr>
            <w:r w:rsidRPr="00B12C1B">
              <w:rPr>
                <w:rFonts w:hint="eastAsia"/>
                <w:sz w:val="18"/>
                <w:szCs w:val="18"/>
              </w:rPr>
              <w:t>＊後の「『環境』の新聞」と併せて学ぶとよい。</w:t>
            </w:r>
          </w:p>
          <w:p w14:paraId="5A37BB02" w14:textId="77777777" w:rsidR="00D27653" w:rsidRPr="00B12C1B" w:rsidRDefault="00D27653" w:rsidP="00E75239">
            <w:pPr>
              <w:spacing w:line="300" w:lineRule="exact"/>
              <w:ind w:left="180" w:hangingChars="100" w:hanging="180"/>
              <w:rPr>
                <w:sz w:val="18"/>
                <w:szCs w:val="18"/>
              </w:rPr>
            </w:pPr>
          </w:p>
          <w:p w14:paraId="270E3483" w14:textId="77777777" w:rsidR="00D27653" w:rsidRPr="00B12C1B" w:rsidRDefault="00D27653" w:rsidP="00E75239">
            <w:pPr>
              <w:spacing w:line="300" w:lineRule="exact"/>
              <w:ind w:left="180" w:hangingChars="100" w:hanging="180"/>
              <w:rPr>
                <w:sz w:val="18"/>
                <w:szCs w:val="18"/>
              </w:rPr>
            </w:pPr>
            <w:r w:rsidRPr="00B12C1B">
              <w:rPr>
                <w:sz w:val="18"/>
                <w:szCs w:val="18"/>
                <w:bdr w:val="single" w:sz="4" w:space="0" w:color="auto"/>
              </w:rPr>
              <w:t>QR</w:t>
            </w:r>
            <w:r w:rsidRPr="00B12C1B">
              <w:rPr>
                <w:rFonts w:hint="eastAsia"/>
                <w:sz w:val="18"/>
                <w:szCs w:val="18"/>
              </w:rPr>
              <w:t>「考えよう（動画）」など</w:t>
            </w:r>
          </w:p>
        </w:tc>
        <w:tc>
          <w:tcPr>
            <w:tcW w:w="2857" w:type="dxa"/>
            <w:tcBorders>
              <w:top w:val="nil"/>
              <w:bottom w:val="nil"/>
              <w:right w:val="single" w:sz="8" w:space="0" w:color="auto"/>
            </w:tcBorders>
            <w:tcMar>
              <w:left w:w="113" w:type="dxa"/>
              <w:right w:w="113" w:type="dxa"/>
            </w:tcMar>
          </w:tcPr>
          <w:p w14:paraId="670157EF" w14:textId="77777777" w:rsidR="00D27653" w:rsidRDefault="00D27653" w:rsidP="00E75239">
            <w:pPr>
              <w:spacing w:line="300" w:lineRule="exact"/>
              <w:ind w:left="180" w:hangingChars="100" w:hanging="180"/>
              <w:rPr>
                <w:rFonts w:ascii="ＭＳ 明朝" w:hAnsi="ＭＳ 明朝" w:cs="ＭＳ 明朝"/>
                <w:sz w:val="18"/>
                <w:szCs w:val="18"/>
              </w:rPr>
            </w:pPr>
            <w:r>
              <w:rPr>
                <w:rFonts w:ascii="ＭＳ 明朝" w:eastAsia="BIZ UDゴシック" w:hAnsi="ＭＳ 明朝" w:cs="ＭＳ 明朝" w:hint="eastAsia"/>
                <w:sz w:val="18"/>
                <w:szCs w:val="18"/>
                <w:shd w:val="pct15" w:color="auto" w:fill="FFFFFF"/>
              </w:rPr>
              <w:lastRenderedPageBreak/>
              <w:t>［知技］</w:t>
            </w:r>
            <w:r w:rsidRPr="005412D2">
              <w:rPr>
                <w:rFonts w:ascii="ＭＳ 明朝" w:hAnsi="ＭＳ 明朝" w:cs="ＭＳ 明朝" w:hint="eastAsia"/>
                <w:sz w:val="18"/>
                <w:szCs w:val="18"/>
              </w:rPr>
              <w:t>情報の信頼性の確かめ方を</w:t>
            </w:r>
            <w:r>
              <w:rPr>
                <w:rFonts w:ascii="ＭＳ 明朝" w:hAnsi="ＭＳ 明朝" w:cs="ＭＳ 明朝" w:hint="eastAsia"/>
                <w:sz w:val="18"/>
                <w:szCs w:val="18"/>
              </w:rPr>
              <w:t>理解し使っている。</w:t>
            </w:r>
          </w:p>
          <w:p w14:paraId="39975D91" w14:textId="36800352" w:rsidR="00D27653" w:rsidRDefault="00D27653" w:rsidP="00E75239">
            <w:pPr>
              <w:spacing w:line="300" w:lineRule="exact"/>
              <w:ind w:left="180" w:hangingChars="100" w:hanging="180"/>
              <w:rPr>
                <w:rFonts w:ascii="ＭＳ 明朝" w:hAnsi="ＭＳ 明朝" w:cs="Arial"/>
                <w:bCs/>
                <w:sz w:val="18"/>
                <w:szCs w:val="18"/>
              </w:rPr>
            </w:pPr>
            <w:r>
              <w:rPr>
                <w:rFonts w:ascii="ＭＳ 明朝" w:eastAsia="BIZ UDゴシック" w:hAnsi="ＭＳ 明朝" w:cs="ＭＳ 明朝" w:hint="eastAsia"/>
                <w:sz w:val="18"/>
                <w:szCs w:val="18"/>
              </w:rPr>
              <w:t>［主］</w:t>
            </w:r>
            <w:r>
              <w:rPr>
                <w:rFonts w:ascii="ＭＳ 明朝" w:hAnsi="ＭＳ 明朝" w:cs="ＭＳ 明朝" w:hint="eastAsia"/>
                <w:sz w:val="18"/>
                <w:szCs w:val="18"/>
              </w:rPr>
              <w:t>進んで情報の信頼性の確かめ方を理解し、学習課題に沿って</w:t>
            </w:r>
            <w:r w:rsidR="00AC22F2">
              <w:rPr>
                <w:rFonts w:ascii="ＭＳ 明朝" w:hAnsi="ＭＳ 明朝" w:cs="ＭＳ 明朝" w:hint="eastAsia"/>
                <w:sz w:val="18"/>
                <w:szCs w:val="18"/>
              </w:rPr>
              <w:t>、</w:t>
            </w:r>
            <w:r>
              <w:rPr>
                <w:rFonts w:ascii="ＭＳ 明朝" w:hAnsi="ＭＳ 明朝" w:cs="ＭＳ 明朝" w:hint="eastAsia"/>
                <w:sz w:val="18"/>
                <w:szCs w:val="18"/>
              </w:rPr>
              <w:t>学んだことを話や文章の中で生かそうとしている。</w:t>
            </w:r>
          </w:p>
        </w:tc>
      </w:tr>
      <w:tr w:rsidR="008C259B" w:rsidRPr="006E508D" w14:paraId="56BFF671" w14:textId="77777777" w:rsidTr="001C6CF1">
        <w:trPr>
          <w:trHeight w:val="283"/>
        </w:trPr>
        <w:tc>
          <w:tcPr>
            <w:tcW w:w="2120" w:type="dxa"/>
            <w:tcBorders>
              <w:top w:val="single" w:sz="4" w:space="0" w:color="auto"/>
              <w:left w:val="single" w:sz="8" w:space="0" w:color="auto"/>
              <w:bottom w:val="nil"/>
            </w:tcBorders>
            <w:shd w:val="clear" w:color="auto" w:fill="auto"/>
            <w:tcMar>
              <w:left w:w="113" w:type="dxa"/>
              <w:right w:w="113" w:type="dxa"/>
            </w:tcMar>
          </w:tcPr>
          <w:p w14:paraId="719CB478" w14:textId="77777777" w:rsidR="008C259B" w:rsidRPr="00546C0F" w:rsidRDefault="008C259B" w:rsidP="008C259B">
            <w:pPr>
              <w:spacing w:line="300" w:lineRule="exact"/>
              <w:rPr>
                <w:rFonts w:ascii="ＭＳ 明朝" w:hAnsi="ＭＳ 明朝" w:cs="Arial"/>
                <w:sz w:val="18"/>
                <w:szCs w:val="18"/>
              </w:rPr>
            </w:pPr>
            <w:r w:rsidRPr="00546C0F">
              <w:rPr>
                <w:rFonts w:ascii="ＭＳ 明朝" w:hAnsi="ＭＳ 明朝"/>
                <w:sz w:val="18"/>
                <w:szCs w:val="18"/>
              </w:rPr>
              <w:t>書く〈伝達〉</w:t>
            </w:r>
          </w:p>
          <w:p w14:paraId="23C4589B" w14:textId="77777777" w:rsidR="008C259B" w:rsidRPr="00684090" w:rsidRDefault="008C259B" w:rsidP="008C259B">
            <w:pPr>
              <w:spacing w:line="300" w:lineRule="exact"/>
              <w:rPr>
                <w:rFonts w:ascii="ＭＳ 明朝" w:hAnsi="ＭＳ 明朝"/>
                <w:sz w:val="21"/>
                <w:szCs w:val="18"/>
              </w:rPr>
            </w:pPr>
            <w:r w:rsidRPr="00546C0F">
              <w:rPr>
                <w:rFonts w:ascii="ＭＳ 明朝" w:hAnsi="ＭＳ 明朝"/>
                <w:bCs/>
                <w:sz w:val="21"/>
                <w:szCs w:val="18"/>
              </w:rPr>
              <w:t>「</w:t>
            </w:r>
            <w:r w:rsidRPr="00546C0F">
              <w:rPr>
                <w:rFonts w:ascii="ＭＳ 明朝" w:hAnsi="ＭＳ 明朝" w:hint="eastAsia"/>
                <w:bCs/>
                <w:sz w:val="21"/>
                <w:szCs w:val="18"/>
              </w:rPr>
              <w:t>環境</w:t>
            </w:r>
            <w:r w:rsidRPr="00546C0F">
              <w:rPr>
                <w:rFonts w:ascii="ＭＳ 明朝" w:hAnsi="ＭＳ 明朝"/>
                <w:bCs/>
                <w:sz w:val="21"/>
                <w:szCs w:val="18"/>
              </w:rPr>
              <w:t>」</w:t>
            </w:r>
            <w:r w:rsidRPr="00546C0F">
              <w:rPr>
                <w:rFonts w:ascii="ＭＳ 明朝" w:hAnsi="ＭＳ 明朝"/>
                <w:sz w:val="21"/>
                <w:szCs w:val="18"/>
              </w:rPr>
              <w:t>の</w:t>
            </w:r>
            <w:r w:rsidRPr="00546C0F">
              <w:rPr>
                <w:rFonts w:ascii="ＭＳ 明朝" w:hAnsi="ＭＳ 明朝" w:hint="eastAsia"/>
                <w:sz w:val="21"/>
                <w:szCs w:val="18"/>
              </w:rPr>
              <w:t>新聞</w:t>
            </w:r>
            <w:r w:rsidRPr="00546C0F">
              <w:rPr>
                <w:rFonts w:ascii="Cambria Math" w:hAnsi="Cambria Math" w:cs="Cambria Math" w:hint="eastAsia"/>
                <w:bCs/>
                <w:w w:val="200"/>
                <w:sz w:val="21"/>
                <w:szCs w:val="18"/>
              </w:rPr>
              <w:t>―</w:t>
            </w:r>
            <w:r w:rsidRPr="00546C0F">
              <w:rPr>
                <w:rFonts w:ascii="ＭＳ 明朝" w:hAnsi="ＭＳ 明朝"/>
                <w:bCs/>
                <w:sz w:val="21"/>
                <w:szCs w:val="18"/>
              </w:rPr>
              <w:t>編集</w:t>
            </w:r>
            <w:r w:rsidRPr="00546C0F">
              <w:rPr>
                <w:rFonts w:ascii="ＭＳ 明朝" w:hAnsi="ＭＳ 明朝"/>
                <w:sz w:val="21"/>
                <w:szCs w:val="18"/>
              </w:rPr>
              <w:t>して</w:t>
            </w:r>
            <w:r w:rsidRPr="00546C0F">
              <w:rPr>
                <w:rFonts w:ascii="ＭＳ 明朝" w:hAnsi="ＭＳ 明朝"/>
                <w:bCs/>
                <w:sz w:val="21"/>
                <w:szCs w:val="18"/>
              </w:rPr>
              <w:t>伝</w:t>
            </w:r>
            <w:r w:rsidRPr="00546C0F">
              <w:rPr>
                <w:rFonts w:ascii="ＭＳ 明朝" w:hAnsi="ＭＳ 明朝"/>
                <w:sz w:val="21"/>
                <w:szCs w:val="18"/>
              </w:rPr>
              <w:t>えよう</w:t>
            </w:r>
          </w:p>
          <w:p w14:paraId="3E87F346" w14:textId="77777777" w:rsidR="008C259B" w:rsidRPr="00546C0F" w:rsidRDefault="008C259B" w:rsidP="008C259B">
            <w:pPr>
              <w:spacing w:line="300" w:lineRule="exact"/>
              <w:jc w:val="right"/>
              <w:rPr>
                <w:rFonts w:ascii="ＭＳ 明朝" w:hAnsi="ＭＳ 明朝"/>
                <w:sz w:val="18"/>
                <w:szCs w:val="18"/>
              </w:rPr>
            </w:pPr>
            <w:r w:rsidRPr="00546C0F">
              <w:rPr>
                <w:rFonts w:ascii="ＭＳ 明朝" w:hAnsi="ＭＳ 明朝"/>
                <w:sz w:val="18"/>
                <w:szCs w:val="18"/>
              </w:rPr>
              <w:t>Ｐ</w:t>
            </w:r>
            <w:r>
              <w:rPr>
                <w:rFonts w:ascii="ＭＳ 明朝" w:hAnsi="ＭＳ 明朝"/>
                <w:sz w:val="18"/>
                <w:szCs w:val="18"/>
              </w:rPr>
              <w:t>64</w:t>
            </w:r>
          </w:p>
          <w:p w14:paraId="008C8A6B" w14:textId="77777777" w:rsidR="008C259B" w:rsidRPr="00546C0F" w:rsidRDefault="008C259B" w:rsidP="008C259B">
            <w:pPr>
              <w:spacing w:line="300" w:lineRule="exact"/>
              <w:jc w:val="right"/>
              <w:rPr>
                <w:rFonts w:ascii="ＭＳ 明朝" w:hAnsi="ＭＳ 明朝"/>
                <w:sz w:val="18"/>
                <w:szCs w:val="18"/>
              </w:rPr>
            </w:pPr>
            <w:r>
              <w:rPr>
                <w:rFonts w:ascii="ＭＳ 明朝" w:hAnsi="ＭＳ 明朝" w:hint="eastAsia"/>
                <w:sz w:val="18"/>
                <w:szCs w:val="18"/>
              </w:rPr>
              <w:t>6</w:t>
            </w:r>
            <w:r w:rsidRPr="00546C0F">
              <w:rPr>
                <w:rFonts w:ascii="ＭＳ 明朝" w:hAnsi="ＭＳ 明朝"/>
                <w:sz w:val="18"/>
                <w:szCs w:val="18"/>
              </w:rPr>
              <w:t>時間</w:t>
            </w:r>
          </w:p>
          <w:p w14:paraId="2AA6D103" w14:textId="77777777" w:rsidR="008C259B" w:rsidRDefault="008C259B" w:rsidP="009D5DDC">
            <w:pPr>
              <w:spacing w:line="300" w:lineRule="exact"/>
              <w:ind w:left="180" w:hangingChars="100" w:hanging="180"/>
              <w:rPr>
                <w:rFonts w:ascii="ＭＳ 明朝" w:hAnsi="ＭＳ 明朝"/>
                <w:sz w:val="18"/>
                <w:szCs w:val="18"/>
              </w:rPr>
            </w:pPr>
          </w:p>
          <w:p w14:paraId="5CAD2506" w14:textId="77777777" w:rsidR="008C259B" w:rsidRPr="00546C0F" w:rsidRDefault="008C259B" w:rsidP="009D5DDC">
            <w:pPr>
              <w:spacing w:line="300" w:lineRule="exact"/>
              <w:ind w:left="180" w:hangingChars="100" w:hanging="180"/>
              <w:rPr>
                <w:rFonts w:ascii="ＭＳ 明朝" w:hAnsi="ＭＳ 明朝"/>
                <w:sz w:val="18"/>
                <w:szCs w:val="18"/>
              </w:rPr>
            </w:pPr>
            <w:r w:rsidRPr="008F3E6F">
              <w:rPr>
                <w:rFonts w:ascii="ＭＳ 明朝" w:hAnsi="ＭＳ 明朝" w:cs="Arial" w:hint="eastAsia"/>
                <w:bCs/>
                <w:sz w:val="18"/>
                <w:szCs w:val="18"/>
                <w:bdr w:val="single" w:sz="4" w:space="0" w:color="auto"/>
              </w:rPr>
              <w:t>未来</w:t>
            </w:r>
            <w:r>
              <w:rPr>
                <w:rFonts w:ascii="ＭＳ 明朝" w:hAnsi="ＭＳ 明朝" w:cs="Arial" w:hint="eastAsia"/>
                <w:bCs/>
                <w:sz w:val="18"/>
                <w:szCs w:val="18"/>
              </w:rPr>
              <w:t>地球環境／情報社会</w:t>
            </w:r>
          </w:p>
          <w:p w14:paraId="797240B7" w14:textId="77777777" w:rsidR="008C259B" w:rsidRPr="00546C0F" w:rsidRDefault="008C259B" w:rsidP="009D5DDC">
            <w:pPr>
              <w:spacing w:line="300" w:lineRule="exact"/>
              <w:ind w:left="180" w:hangingChars="100" w:hanging="180"/>
              <w:rPr>
                <w:rFonts w:ascii="ＭＳ 明朝" w:hAnsi="ＭＳ 明朝" w:cs="Arial"/>
                <w:sz w:val="18"/>
                <w:szCs w:val="18"/>
              </w:rPr>
            </w:pPr>
            <w:r w:rsidRPr="00546C0F">
              <w:rPr>
                <w:rFonts w:ascii="ＭＳ 明朝" w:hAnsi="ＭＳ 明朝" w:cs="Arial" w:hint="eastAsia"/>
                <w:sz w:val="18"/>
                <w:szCs w:val="18"/>
                <w:bdr w:val="single" w:sz="4" w:space="0" w:color="auto" w:frame="1"/>
              </w:rPr>
              <w:t>他</w:t>
            </w:r>
            <w:r w:rsidRPr="00546C0F">
              <w:rPr>
                <w:rFonts w:ascii="ＭＳ 明朝" w:hAnsi="ＭＳ 明朝" w:cs="Arial" w:hint="eastAsia"/>
                <w:sz w:val="18"/>
                <w:szCs w:val="18"/>
              </w:rPr>
              <w:t>書写・理科</w:t>
            </w:r>
          </w:p>
        </w:tc>
        <w:tc>
          <w:tcPr>
            <w:tcW w:w="2075" w:type="dxa"/>
            <w:tcBorders>
              <w:top w:val="single" w:sz="4" w:space="0" w:color="auto"/>
              <w:bottom w:val="nil"/>
            </w:tcBorders>
            <w:shd w:val="clear" w:color="auto" w:fill="auto"/>
            <w:tcMar>
              <w:left w:w="113" w:type="dxa"/>
              <w:right w:w="113" w:type="dxa"/>
            </w:tcMar>
          </w:tcPr>
          <w:p w14:paraId="2F29936F" w14:textId="77777777" w:rsidR="008C259B" w:rsidRPr="00546C0F" w:rsidRDefault="008C259B" w:rsidP="0075268A">
            <w:pPr>
              <w:spacing w:line="300" w:lineRule="exact"/>
              <w:ind w:left="180" w:hangingChars="100" w:hanging="180"/>
              <w:rPr>
                <w:rFonts w:ascii="ＭＳ 明朝" w:hAnsi="ＭＳ 明朝"/>
                <w:sz w:val="18"/>
                <w:szCs w:val="18"/>
              </w:rPr>
            </w:pPr>
            <w:r w:rsidRPr="00546C0F">
              <w:rPr>
                <w:rFonts w:ascii="ＭＳ 明朝" w:hAnsi="ＭＳ 明朝" w:hint="eastAsia"/>
                <w:sz w:val="18"/>
                <w:szCs w:val="18"/>
              </w:rPr>
              <w:t>・</w:t>
            </w:r>
            <w:r>
              <w:rPr>
                <w:rFonts w:ascii="ＭＳ 明朝" w:hAnsi="ＭＳ 明朝" w:hint="eastAsia"/>
                <w:sz w:val="18"/>
                <w:szCs w:val="18"/>
              </w:rPr>
              <w:t>社会生活の中から題材を決め、集めた材料の客観性や信頼性を確認し、伝えたいことを明確にする。</w:t>
            </w:r>
          </w:p>
          <w:p w14:paraId="6909D2FA" w14:textId="77777777" w:rsidR="008C259B" w:rsidRDefault="008C259B" w:rsidP="0075268A">
            <w:pPr>
              <w:pBdr>
                <w:top w:val="nil"/>
                <w:left w:val="nil"/>
                <w:bottom w:val="nil"/>
                <w:right w:val="nil"/>
                <w:between w:val="nil"/>
              </w:pBdr>
              <w:spacing w:line="300" w:lineRule="exact"/>
              <w:ind w:left="180" w:hangingChars="100" w:hanging="180"/>
              <w:rPr>
                <w:rFonts w:ascii="ＭＳ 明朝" w:hAnsi="ＭＳ 明朝"/>
                <w:sz w:val="18"/>
                <w:szCs w:val="18"/>
              </w:rPr>
            </w:pPr>
            <w:r w:rsidRPr="00546C0F">
              <w:rPr>
                <w:rFonts w:ascii="ＭＳ 明朝" w:hAnsi="ＭＳ 明朝" w:hint="eastAsia"/>
                <w:sz w:val="18"/>
                <w:szCs w:val="18"/>
              </w:rPr>
              <w:t>・</w:t>
            </w:r>
            <w:r>
              <w:rPr>
                <w:rFonts w:ascii="ＭＳ 明朝" w:hAnsi="ＭＳ 明朝" w:hint="eastAsia"/>
                <w:sz w:val="18"/>
                <w:szCs w:val="18"/>
              </w:rPr>
              <w:t>目的や意図に応じて文章の種類を選択し、構成や表現を工夫する。</w:t>
            </w:r>
          </w:p>
          <w:p w14:paraId="38EFAFDD" w14:textId="77777777" w:rsidR="008C259B" w:rsidRDefault="008C259B" w:rsidP="00E75239">
            <w:pPr>
              <w:pBdr>
                <w:top w:val="nil"/>
                <w:left w:val="nil"/>
                <w:bottom w:val="nil"/>
                <w:right w:val="nil"/>
                <w:between w:val="nil"/>
              </w:pBdr>
              <w:spacing w:line="300" w:lineRule="exact"/>
              <w:ind w:left="180" w:hangingChars="100" w:hanging="180"/>
              <w:rPr>
                <w:rFonts w:ascii="ＭＳ 明朝" w:hAnsi="ＭＳ 明朝"/>
                <w:sz w:val="18"/>
                <w:szCs w:val="18"/>
              </w:rPr>
            </w:pPr>
          </w:p>
          <w:p w14:paraId="5E3A9277" w14:textId="77777777" w:rsidR="008C259B" w:rsidRPr="00546C0F" w:rsidRDefault="008C259B" w:rsidP="00E75239">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［知技］</w:t>
            </w:r>
            <w:r w:rsidRPr="00546C0F">
              <w:rPr>
                <w:rFonts w:ascii="ＭＳ 明朝" w:hAnsi="ＭＳ 明朝" w:cs="Arial" w:hint="eastAsia"/>
                <w:sz w:val="18"/>
                <w:szCs w:val="18"/>
              </w:rPr>
              <w:t>⑴ウ</w:t>
            </w:r>
            <w:r>
              <w:rPr>
                <w:rFonts w:ascii="ＭＳ 明朝" w:hAnsi="ＭＳ 明朝" w:cs="Arial" w:hint="eastAsia"/>
                <w:sz w:val="18"/>
                <w:szCs w:val="18"/>
              </w:rPr>
              <w:t>、⑵</w:t>
            </w:r>
            <w:r w:rsidRPr="00546C0F">
              <w:rPr>
                <w:rFonts w:ascii="ＭＳ 明朝" w:hAnsi="ＭＳ 明朝" w:cs="Arial" w:hint="eastAsia"/>
                <w:sz w:val="18"/>
                <w:szCs w:val="18"/>
              </w:rPr>
              <w:t>イ</w:t>
            </w:r>
          </w:p>
          <w:p w14:paraId="0811CFA0" w14:textId="77777777" w:rsidR="008C259B" w:rsidRPr="00546C0F" w:rsidRDefault="008C259B" w:rsidP="00E75239">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［思判表］</w:t>
            </w:r>
            <w:r w:rsidRPr="00546C0F">
              <w:rPr>
                <w:rFonts w:ascii="ＭＳ 明朝" w:hAnsi="ＭＳ 明朝" w:cs="Arial" w:hint="eastAsia"/>
                <w:sz w:val="18"/>
                <w:szCs w:val="18"/>
              </w:rPr>
              <w:t>Ｂ⑴</w:t>
            </w:r>
            <w:r w:rsidRPr="006F29F2">
              <w:rPr>
                <w:rFonts w:ascii="ＭＳ 明朝" w:hAnsi="ＭＳ 明朝" w:cs="Arial" w:hint="eastAsia"/>
                <w:sz w:val="18"/>
                <w:szCs w:val="18"/>
                <w:shd w:val="pct15" w:color="auto" w:fill="FFFFFF"/>
              </w:rPr>
              <w:t>アイ</w:t>
            </w:r>
            <w:r w:rsidRPr="00546C0F">
              <w:rPr>
                <w:rFonts w:ascii="ＭＳ 明朝" w:hAnsi="ＭＳ 明朝" w:cs="Arial" w:hint="eastAsia"/>
                <w:sz w:val="18"/>
                <w:szCs w:val="18"/>
              </w:rPr>
              <w:t>ウ</w:t>
            </w:r>
          </w:p>
          <w:p w14:paraId="2E56F249" w14:textId="77777777" w:rsidR="008C259B" w:rsidRPr="006F29F2" w:rsidRDefault="008C259B" w:rsidP="00E75239">
            <w:pPr>
              <w:spacing w:line="300" w:lineRule="exact"/>
              <w:ind w:left="180" w:hangingChars="100" w:hanging="180"/>
              <w:rPr>
                <w:rFonts w:ascii="ＭＳ 明朝" w:hAnsi="ＭＳ 明朝" w:cs="Arial"/>
                <w:sz w:val="18"/>
                <w:szCs w:val="18"/>
              </w:rPr>
            </w:pPr>
            <w:r w:rsidRPr="00546C0F">
              <w:rPr>
                <w:rFonts w:ascii="ＭＳ 明朝" w:hAnsi="ＭＳ 明朝"/>
                <w:bCs/>
                <w:sz w:val="18"/>
                <w:szCs w:val="18"/>
              </w:rPr>
              <w:fldChar w:fldCharType="begin"/>
            </w:r>
            <w:r w:rsidRPr="00546C0F">
              <w:rPr>
                <w:rFonts w:ascii="ＭＳ 明朝" w:hAnsi="ＭＳ 明朝"/>
                <w:bCs/>
                <w:sz w:val="18"/>
                <w:szCs w:val="18"/>
              </w:rPr>
              <w:instrText xml:space="preserve"> </w:instrText>
            </w:r>
            <w:r w:rsidRPr="00546C0F">
              <w:rPr>
                <w:rFonts w:ascii="ＭＳ 明朝" w:hAnsi="ＭＳ 明朝" w:hint="eastAsia"/>
                <w:bCs/>
                <w:sz w:val="18"/>
                <w:szCs w:val="18"/>
              </w:rPr>
              <w:instrText>eq \o\ac(</w:instrText>
            </w:r>
            <w:r w:rsidRPr="00546C0F">
              <w:rPr>
                <w:rFonts w:ascii="ＭＳ 明朝" w:hAnsi="ＭＳ 明朝" w:hint="eastAsia"/>
                <w:bCs/>
                <w:position w:val="-3"/>
                <w:sz w:val="27"/>
                <w:szCs w:val="18"/>
              </w:rPr>
              <w:instrText>○</w:instrText>
            </w:r>
            <w:r w:rsidRPr="00546C0F">
              <w:rPr>
                <w:rFonts w:ascii="ＭＳ 明朝" w:hAnsi="ＭＳ 明朝" w:hint="eastAsia"/>
                <w:bCs/>
                <w:sz w:val="18"/>
                <w:szCs w:val="18"/>
              </w:rPr>
              <w:instrText>,活)</w:instrText>
            </w:r>
            <w:r w:rsidRPr="00546C0F">
              <w:rPr>
                <w:rFonts w:ascii="ＭＳ 明朝" w:hAnsi="ＭＳ 明朝"/>
                <w:bCs/>
                <w:sz w:val="18"/>
                <w:szCs w:val="18"/>
              </w:rPr>
              <w:fldChar w:fldCharType="end"/>
            </w:r>
            <w:r w:rsidRPr="00546C0F">
              <w:rPr>
                <w:rFonts w:ascii="ＭＳ 明朝" w:hAnsi="ＭＳ 明朝"/>
                <w:sz w:val="18"/>
                <w:szCs w:val="18"/>
              </w:rPr>
              <w:t>Ｂ</w:t>
            </w:r>
            <w:r w:rsidRPr="00546C0F">
              <w:rPr>
                <w:rFonts w:ascii="ＭＳ 明朝" w:hAnsi="ＭＳ 明朝" w:cs="ＭＳ ゴシック"/>
                <w:sz w:val="18"/>
                <w:szCs w:val="18"/>
              </w:rPr>
              <w:t>⑵</w:t>
            </w:r>
            <w:r w:rsidRPr="00546C0F">
              <w:rPr>
                <w:rFonts w:ascii="ＭＳ 明朝" w:hAnsi="ＭＳ 明朝"/>
                <w:sz w:val="18"/>
                <w:szCs w:val="18"/>
              </w:rPr>
              <w:t>イ</w:t>
            </w:r>
          </w:p>
        </w:tc>
        <w:tc>
          <w:tcPr>
            <w:tcW w:w="3362" w:type="dxa"/>
            <w:tcBorders>
              <w:top w:val="single" w:sz="4" w:space="0" w:color="auto"/>
              <w:bottom w:val="nil"/>
            </w:tcBorders>
            <w:shd w:val="clear" w:color="auto" w:fill="auto"/>
            <w:tcMar>
              <w:left w:w="113" w:type="dxa"/>
              <w:right w:w="113" w:type="dxa"/>
            </w:tcMar>
          </w:tcPr>
          <w:p w14:paraId="5899A718" w14:textId="573ACE6E" w:rsidR="008C259B" w:rsidRPr="00B12C1B" w:rsidRDefault="008C259B" w:rsidP="00E75239">
            <w:pPr>
              <w:spacing w:line="300" w:lineRule="exact"/>
              <w:ind w:left="180" w:hangingChars="100" w:hanging="180"/>
              <w:rPr>
                <w:rFonts w:ascii="ＭＳ 明朝" w:hAnsi="ＭＳ 明朝"/>
                <w:kern w:val="0"/>
                <w:sz w:val="18"/>
                <w:szCs w:val="18"/>
              </w:rPr>
            </w:pPr>
            <w:r w:rsidRPr="00B12C1B">
              <w:rPr>
                <w:rFonts w:ascii="ＭＳ 明朝" w:hAnsi="ＭＳ 明朝"/>
                <w:kern w:val="0"/>
                <w:sz w:val="18"/>
                <w:szCs w:val="18"/>
              </w:rPr>
              <w:t xml:space="preserve">１　</w:t>
            </w:r>
            <w:r w:rsidR="007B36AE" w:rsidRPr="00A27F8B">
              <w:rPr>
                <w:rFonts w:hint="eastAsia"/>
                <w:sz w:val="18"/>
                <w:szCs w:val="18"/>
              </w:rPr>
              <w:t>「見通す」</w:t>
            </w:r>
            <w:r w:rsidRPr="00B12C1B">
              <w:rPr>
                <w:rFonts w:ascii="ＭＳ 明朝" w:hAnsi="ＭＳ 明朝" w:hint="eastAsia"/>
                <w:sz w:val="18"/>
                <w:szCs w:val="18"/>
              </w:rPr>
              <w:t>の問いかけと</w:t>
            </w:r>
            <w:r w:rsidRPr="00B12C1B">
              <w:rPr>
                <w:rFonts w:ascii="ＭＳ 明朝" w:hAnsi="ＭＳ 明朝"/>
                <w:sz w:val="18"/>
                <w:szCs w:val="18"/>
              </w:rPr>
              <w:t>目標を確認し、</w:t>
            </w:r>
            <w:r w:rsidRPr="00B12C1B">
              <w:rPr>
                <w:rFonts w:ascii="ＭＳ 明朝" w:hAnsi="ＭＳ 明朝" w:hint="eastAsia"/>
                <w:sz w:val="18"/>
                <w:szCs w:val="18"/>
              </w:rPr>
              <w:t>「学習の流れ」を見て、見通しを持つ</w:t>
            </w:r>
            <w:r w:rsidRPr="00B12C1B">
              <w:rPr>
                <w:rFonts w:ascii="ＭＳ 明朝" w:hAnsi="ＭＳ 明朝"/>
                <w:kern w:val="0"/>
                <w:sz w:val="18"/>
                <w:szCs w:val="18"/>
              </w:rPr>
              <w:t>。</w:t>
            </w:r>
          </w:p>
          <w:p w14:paraId="19AC35FD" w14:textId="6BAAF1CF" w:rsidR="008C259B" w:rsidRPr="00B12C1B" w:rsidRDefault="008C259B" w:rsidP="00E75239">
            <w:pPr>
              <w:spacing w:line="300" w:lineRule="exact"/>
              <w:ind w:left="180" w:hangingChars="100" w:hanging="180"/>
              <w:rPr>
                <w:rFonts w:ascii="ＭＳ 明朝" w:hAnsi="ＭＳ 明朝"/>
                <w:kern w:val="0"/>
                <w:sz w:val="18"/>
                <w:szCs w:val="18"/>
              </w:rPr>
            </w:pPr>
            <w:r w:rsidRPr="00B12C1B">
              <w:rPr>
                <w:rFonts w:ascii="ＭＳ 明朝" w:hAnsi="ＭＳ 明朝" w:hint="eastAsia"/>
                <w:kern w:val="0"/>
                <w:sz w:val="18"/>
                <w:szCs w:val="18"/>
              </w:rPr>
              <w:t>２</w:t>
            </w:r>
            <w:r w:rsidRPr="00B12C1B">
              <w:rPr>
                <w:rFonts w:ascii="ＭＳ 明朝" w:hAnsi="ＭＳ 明朝"/>
                <w:kern w:val="0"/>
                <w:sz w:val="18"/>
                <w:szCs w:val="18"/>
              </w:rPr>
              <w:t xml:space="preserve">　手順</w:t>
            </w:r>
            <w:r w:rsidRPr="00B12C1B">
              <w:rPr>
                <w:rFonts w:ascii="ＭＳ 明朝" w:hAnsi="ＭＳ 明朝" w:cs="ＭＳ 明朝"/>
                <w:kern w:val="0"/>
                <w:sz w:val="18"/>
                <w:szCs w:val="18"/>
              </w:rPr>
              <w:t>①</w:t>
            </w:r>
            <w:r w:rsidRPr="00B12C1B">
              <w:rPr>
                <w:rFonts w:ascii="ＭＳ 明朝" w:hAnsi="ＭＳ 明朝"/>
                <w:kern w:val="0"/>
                <w:sz w:val="18"/>
                <w:szCs w:val="18"/>
              </w:rPr>
              <w:t>～</w:t>
            </w:r>
            <w:r w:rsidRPr="00B12C1B">
              <w:rPr>
                <w:rFonts w:ascii="ＭＳ 明朝" w:hAnsi="ＭＳ 明朝" w:cs="ＭＳ 明朝"/>
                <w:kern w:val="0"/>
                <w:sz w:val="18"/>
                <w:szCs w:val="18"/>
              </w:rPr>
              <w:t>⑤</w:t>
            </w:r>
            <w:r w:rsidRPr="00B12C1B">
              <w:rPr>
                <w:rFonts w:ascii="ＭＳ 明朝" w:hAnsi="ＭＳ 明朝" w:hint="eastAsia"/>
                <w:kern w:val="0"/>
                <w:sz w:val="18"/>
                <w:szCs w:val="18"/>
              </w:rPr>
              <w:t>に取</w:t>
            </w:r>
            <w:r w:rsidRPr="00B12C1B">
              <w:rPr>
                <w:rFonts w:ascii="ＭＳ 明朝" w:hAnsi="ＭＳ 明朝"/>
                <w:kern w:val="0"/>
                <w:sz w:val="18"/>
                <w:szCs w:val="18"/>
              </w:rPr>
              <w:t>り組み、</w:t>
            </w:r>
            <w:r w:rsidRPr="00B12C1B">
              <w:rPr>
                <w:rFonts w:ascii="ＭＳ 明朝" w:hAnsi="ＭＳ 明朝" w:hint="eastAsia"/>
                <w:kern w:val="0"/>
                <w:sz w:val="18"/>
                <w:szCs w:val="18"/>
              </w:rPr>
              <w:t>グループでテーマを設定したうえで個人の題材を決め、集めた情報を吟味したり書き方を工夫したりして、「環境」の新聞</w:t>
            </w:r>
            <w:r w:rsidRPr="00B12C1B">
              <w:rPr>
                <w:rFonts w:ascii="ＭＳ 明朝" w:hAnsi="ＭＳ 明朝"/>
                <w:kern w:val="0"/>
                <w:sz w:val="18"/>
                <w:szCs w:val="18"/>
              </w:rPr>
              <w:t>を</w:t>
            </w:r>
            <w:r w:rsidR="00AC22F2" w:rsidRPr="00284CB6">
              <w:rPr>
                <w:rFonts w:ascii="ＭＳ 明朝" w:hAnsi="ＭＳ 明朝" w:hint="eastAsia"/>
                <w:kern w:val="0"/>
                <w:sz w:val="18"/>
                <w:szCs w:val="18"/>
              </w:rPr>
              <w:t>編集する</w:t>
            </w:r>
            <w:r w:rsidRPr="00B12C1B">
              <w:rPr>
                <w:rFonts w:ascii="ＭＳ 明朝" w:hAnsi="ＭＳ 明朝"/>
                <w:kern w:val="0"/>
                <w:sz w:val="18"/>
                <w:szCs w:val="18"/>
              </w:rPr>
              <w:t>。</w:t>
            </w:r>
          </w:p>
          <w:p w14:paraId="7E9FDE75" w14:textId="77777777" w:rsidR="008C259B" w:rsidRPr="00B12C1B" w:rsidRDefault="008C259B" w:rsidP="00E75239">
            <w:pPr>
              <w:spacing w:line="300" w:lineRule="exact"/>
              <w:ind w:left="180" w:hangingChars="100" w:hanging="180"/>
              <w:rPr>
                <w:rFonts w:ascii="ＭＳ 明朝" w:hAnsi="ＭＳ 明朝"/>
                <w:kern w:val="0"/>
                <w:sz w:val="18"/>
                <w:szCs w:val="18"/>
              </w:rPr>
            </w:pPr>
            <w:r w:rsidRPr="00B12C1B">
              <w:rPr>
                <w:rFonts w:hint="eastAsia"/>
                <w:sz w:val="18"/>
                <w:szCs w:val="18"/>
                <w:bdr w:val="single" w:sz="4" w:space="0" w:color="auto"/>
              </w:rPr>
              <w:t>言葉の力</w:t>
            </w:r>
            <w:r w:rsidR="000A73A9" w:rsidRPr="00B12C1B">
              <w:rPr>
                <w:rFonts w:ascii="ＭＳ 明朝" w:hAnsi="ＭＳ 明朝" w:hint="eastAsia"/>
                <w:kern w:val="0"/>
                <w:sz w:val="18"/>
                <w:szCs w:val="18"/>
              </w:rPr>
              <w:t xml:space="preserve">　</w:t>
            </w:r>
            <w:r w:rsidRPr="00B12C1B">
              <w:rPr>
                <w:rFonts w:ascii="ＭＳ 明朝" w:hAnsi="ＭＳ 明朝" w:hint="eastAsia"/>
                <w:kern w:val="0"/>
                <w:sz w:val="18"/>
                <w:szCs w:val="18"/>
              </w:rPr>
              <w:t>情報の信頼性と客観性の吟味／目的に応じた文章の種類と構成</w:t>
            </w:r>
          </w:p>
          <w:p w14:paraId="56262D82" w14:textId="77777777" w:rsidR="008C259B" w:rsidRPr="00B12C1B" w:rsidRDefault="008C259B" w:rsidP="00E75239">
            <w:pPr>
              <w:spacing w:line="300" w:lineRule="exact"/>
              <w:ind w:left="180" w:hangingChars="100" w:hanging="180"/>
              <w:rPr>
                <w:rFonts w:ascii="ＭＳ 明朝" w:hAnsi="ＭＳ 明朝"/>
                <w:sz w:val="18"/>
                <w:szCs w:val="18"/>
              </w:rPr>
            </w:pPr>
            <w:r w:rsidRPr="00B12C1B">
              <w:rPr>
                <w:rFonts w:hint="eastAsia"/>
                <w:sz w:val="18"/>
                <w:szCs w:val="18"/>
                <w:bdr w:val="single" w:sz="4" w:space="0" w:color="auto"/>
              </w:rPr>
              <w:t>資</w:t>
            </w:r>
            <w:r w:rsidRPr="00B12C1B">
              <w:rPr>
                <w:rFonts w:ascii="ＭＳ 明朝" w:hAnsi="ＭＳ 明朝" w:hint="eastAsia"/>
                <w:sz w:val="18"/>
                <w:szCs w:val="18"/>
              </w:rPr>
              <w:t>「原稿用紙の使い方・推敲の観点」（</w:t>
            </w:r>
            <w:r w:rsidR="000A73A9" w:rsidRPr="00B12C1B">
              <w:rPr>
                <w:rFonts w:ascii="ＭＳ 明朝" w:hAnsi="ＭＳ 明朝" w:hint="eastAsia"/>
                <w:sz w:val="18"/>
                <w:szCs w:val="18"/>
              </w:rPr>
              <w:t>Ｐ</w:t>
            </w:r>
            <w:r w:rsidRPr="00B12C1B">
              <w:rPr>
                <w:rFonts w:ascii="ＭＳ 明朝" w:hAnsi="ＭＳ 明朝"/>
                <w:sz w:val="18"/>
                <w:szCs w:val="18"/>
              </w:rPr>
              <w:t>278</w:t>
            </w:r>
            <w:r w:rsidRPr="00B12C1B">
              <w:rPr>
                <w:rFonts w:ascii="ＭＳ 明朝" w:hAnsi="ＭＳ 明朝" w:hint="eastAsia"/>
                <w:sz w:val="18"/>
                <w:szCs w:val="18"/>
              </w:rPr>
              <w:t>）</w:t>
            </w:r>
          </w:p>
          <w:p w14:paraId="11ACA993" w14:textId="77777777" w:rsidR="008C259B" w:rsidRPr="00B12C1B" w:rsidRDefault="008C259B" w:rsidP="00E75239">
            <w:pPr>
              <w:spacing w:line="300" w:lineRule="exact"/>
              <w:ind w:left="180" w:hangingChars="100" w:hanging="180"/>
              <w:rPr>
                <w:rFonts w:ascii="ＭＳ 明朝" w:hAnsi="ＭＳ 明朝"/>
                <w:kern w:val="0"/>
                <w:sz w:val="18"/>
                <w:szCs w:val="18"/>
              </w:rPr>
            </w:pPr>
            <w:r w:rsidRPr="00B12C1B">
              <w:rPr>
                <w:rFonts w:ascii="ＭＳ 明朝" w:hAnsi="ＭＳ 明朝" w:hint="eastAsia"/>
                <w:kern w:val="0"/>
                <w:sz w:val="18"/>
                <w:szCs w:val="18"/>
              </w:rPr>
              <w:t>３　「振り返る」を読み、学習を振り返って、これからの学習や生活で生かしたいことを考える。</w:t>
            </w:r>
          </w:p>
          <w:p w14:paraId="27F21B9C" w14:textId="77777777" w:rsidR="008C259B" w:rsidRPr="00B12C1B" w:rsidRDefault="008C259B" w:rsidP="00E75239">
            <w:pPr>
              <w:spacing w:line="300" w:lineRule="exact"/>
              <w:ind w:left="180" w:hangingChars="100" w:hanging="180"/>
              <w:rPr>
                <w:rFonts w:ascii="ＭＳ 明朝" w:hAnsi="ＭＳ 明朝"/>
                <w:kern w:val="0"/>
                <w:sz w:val="18"/>
                <w:szCs w:val="18"/>
              </w:rPr>
            </w:pPr>
            <w:r w:rsidRPr="00B12C1B">
              <w:rPr>
                <w:rFonts w:ascii="ＭＳ 明朝" w:hAnsi="ＭＳ 明朝" w:hint="eastAsia"/>
                <w:kern w:val="0"/>
                <w:sz w:val="18"/>
                <w:szCs w:val="18"/>
              </w:rPr>
              <w:t>＊前の「情報の信頼性の確かめ方」と併せて学ぶとよい。</w:t>
            </w:r>
          </w:p>
          <w:p w14:paraId="0E19F3C9" w14:textId="77777777" w:rsidR="008C259B" w:rsidRPr="00B12C1B" w:rsidRDefault="008C259B" w:rsidP="00E75239">
            <w:pPr>
              <w:spacing w:line="300" w:lineRule="exact"/>
              <w:ind w:left="180" w:hangingChars="100" w:hanging="180"/>
              <w:rPr>
                <w:rFonts w:ascii="ＭＳ 明朝" w:hAnsi="ＭＳ 明朝"/>
                <w:kern w:val="0"/>
                <w:sz w:val="18"/>
                <w:szCs w:val="18"/>
              </w:rPr>
            </w:pPr>
          </w:p>
          <w:p w14:paraId="14AA1DC5" w14:textId="77777777" w:rsidR="008C259B" w:rsidRPr="00B12C1B" w:rsidRDefault="008C259B" w:rsidP="00E75239">
            <w:pPr>
              <w:spacing w:line="300" w:lineRule="exact"/>
              <w:ind w:left="180" w:hangingChars="100" w:hanging="180"/>
              <w:rPr>
                <w:rFonts w:ascii="ＭＳ 明朝" w:hAnsi="ＭＳ 明朝" w:cs="ＭＳ 明朝"/>
                <w:sz w:val="18"/>
                <w:szCs w:val="18"/>
              </w:rPr>
            </w:pPr>
            <w:r w:rsidRPr="00B12C1B">
              <w:rPr>
                <w:rFonts w:hint="eastAsia"/>
                <w:sz w:val="18"/>
                <w:szCs w:val="18"/>
                <w:bdr w:val="single" w:sz="4" w:space="0" w:color="auto"/>
              </w:rPr>
              <w:t>QR</w:t>
            </w:r>
            <w:r w:rsidRPr="00B12C1B">
              <w:rPr>
                <w:rFonts w:ascii="ＭＳ 明朝" w:hAnsi="ＭＳ 明朝" w:hint="eastAsia"/>
                <w:kern w:val="0"/>
                <w:sz w:val="18"/>
                <w:szCs w:val="18"/>
              </w:rPr>
              <w:t>「学習の流れ（動画）」など</w:t>
            </w:r>
          </w:p>
        </w:tc>
        <w:tc>
          <w:tcPr>
            <w:tcW w:w="2857" w:type="dxa"/>
            <w:tcBorders>
              <w:top w:val="single" w:sz="4" w:space="0" w:color="auto"/>
              <w:bottom w:val="nil"/>
              <w:right w:val="single" w:sz="8" w:space="0" w:color="auto"/>
            </w:tcBorders>
            <w:shd w:val="clear" w:color="auto" w:fill="auto"/>
            <w:tcMar>
              <w:left w:w="113" w:type="dxa"/>
              <w:right w:w="113" w:type="dxa"/>
            </w:tcMar>
          </w:tcPr>
          <w:p w14:paraId="5D44C76F" w14:textId="77777777" w:rsidR="008C259B" w:rsidRPr="00546C0F" w:rsidRDefault="008C259B" w:rsidP="00E75239">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［知技］</w:t>
            </w:r>
            <w:r w:rsidRPr="00546C0F">
              <w:rPr>
                <w:rFonts w:ascii="ＭＳ 明朝" w:hAnsi="ＭＳ 明朝" w:cs="Arial" w:hint="eastAsia"/>
                <w:sz w:val="18"/>
                <w:szCs w:val="18"/>
              </w:rPr>
              <w:t>文章の種類とその特徴について理解を深めている。</w:t>
            </w:r>
          </w:p>
          <w:p w14:paraId="32A3E85C" w14:textId="77777777" w:rsidR="008C259B" w:rsidRPr="00546C0F" w:rsidRDefault="008C259B" w:rsidP="00E75239">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［知技］</w:t>
            </w:r>
            <w:r w:rsidRPr="00546C0F">
              <w:rPr>
                <w:rFonts w:ascii="ＭＳ 明朝" w:hAnsi="ＭＳ 明朝" w:cs="Arial" w:hint="eastAsia"/>
                <w:sz w:val="18"/>
                <w:szCs w:val="18"/>
              </w:rPr>
              <w:t>情報の信頼性の確かめ方を理解し使っている。</w:t>
            </w:r>
          </w:p>
          <w:p w14:paraId="5515CEA3" w14:textId="77777777" w:rsidR="008C259B" w:rsidRPr="00546C0F" w:rsidRDefault="008C259B" w:rsidP="00E75239">
            <w:pPr>
              <w:spacing w:line="300" w:lineRule="exact"/>
              <w:ind w:left="180" w:hangingChars="100" w:hanging="180"/>
              <w:rPr>
                <w:rFonts w:ascii="ＭＳ 明朝" w:hAnsi="ＭＳ 明朝" w:cs="Arial"/>
                <w:sz w:val="18"/>
                <w:szCs w:val="18"/>
              </w:rPr>
            </w:pPr>
            <w:r w:rsidRPr="006F29F2">
              <w:rPr>
                <w:rFonts w:ascii="ＭＳ 明朝" w:eastAsia="BIZ UDゴシック" w:hAnsi="ＭＳ 明朝" w:cs="Arial" w:hint="eastAsia"/>
                <w:sz w:val="18"/>
                <w:szCs w:val="18"/>
                <w:shd w:val="pct15" w:color="auto" w:fill="FFFFFF"/>
              </w:rPr>
              <w:t>［思判表］</w:t>
            </w:r>
            <w:r w:rsidRPr="00546C0F">
              <w:rPr>
                <w:rFonts w:ascii="ＭＳ 明朝" w:hAnsi="ＭＳ 明朝" w:cs="Arial" w:hint="eastAsia"/>
                <w:sz w:val="18"/>
                <w:szCs w:val="18"/>
              </w:rPr>
              <w:t>「書くこと」において</w:t>
            </w:r>
            <w:r>
              <w:rPr>
                <w:rFonts w:ascii="ＭＳ 明朝" w:hAnsi="ＭＳ 明朝" w:cs="Arial" w:hint="eastAsia"/>
                <w:sz w:val="18"/>
                <w:szCs w:val="18"/>
              </w:rPr>
              <w:t>、</w:t>
            </w:r>
            <w:r w:rsidRPr="00546C0F">
              <w:rPr>
                <w:rFonts w:ascii="ＭＳ 明朝" w:hAnsi="ＭＳ 明朝" w:cs="Arial" w:hint="eastAsia"/>
                <w:sz w:val="18"/>
                <w:szCs w:val="18"/>
              </w:rPr>
              <w:t>目的や意図に応じて</w:t>
            </w:r>
            <w:r>
              <w:rPr>
                <w:rFonts w:ascii="ＭＳ 明朝" w:hAnsi="ＭＳ 明朝" w:cs="Arial" w:hint="eastAsia"/>
                <w:sz w:val="18"/>
                <w:szCs w:val="18"/>
              </w:rPr>
              <w:t>、</w:t>
            </w:r>
            <w:r w:rsidRPr="00546C0F">
              <w:rPr>
                <w:rFonts w:ascii="ＭＳ 明朝" w:hAnsi="ＭＳ 明朝" w:cs="Arial" w:hint="eastAsia"/>
                <w:sz w:val="18"/>
                <w:szCs w:val="18"/>
              </w:rPr>
              <w:t>社会生活の中から題材を決め</w:t>
            </w:r>
            <w:r>
              <w:rPr>
                <w:rFonts w:ascii="ＭＳ 明朝" w:hAnsi="ＭＳ 明朝" w:cs="Arial" w:hint="eastAsia"/>
                <w:sz w:val="18"/>
                <w:szCs w:val="18"/>
              </w:rPr>
              <w:t>、</w:t>
            </w:r>
            <w:r w:rsidRPr="00546C0F">
              <w:rPr>
                <w:rFonts w:ascii="ＭＳ 明朝" w:hAnsi="ＭＳ 明朝" w:cs="Arial" w:hint="eastAsia"/>
                <w:sz w:val="18"/>
                <w:szCs w:val="18"/>
              </w:rPr>
              <w:t>集めた材料の客観性や信頼性を確認し</w:t>
            </w:r>
            <w:r>
              <w:rPr>
                <w:rFonts w:ascii="ＭＳ 明朝" w:hAnsi="ＭＳ 明朝" w:cs="Arial" w:hint="eastAsia"/>
                <w:sz w:val="18"/>
                <w:szCs w:val="18"/>
              </w:rPr>
              <w:t>、</w:t>
            </w:r>
            <w:r w:rsidRPr="00546C0F">
              <w:rPr>
                <w:rFonts w:ascii="ＭＳ 明朝" w:hAnsi="ＭＳ 明朝" w:cs="Arial" w:hint="eastAsia"/>
                <w:sz w:val="18"/>
                <w:szCs w:val="18"/>
              </w:rPr>
              <w:t>伝えたいことを明確にしている。</w:t>
            </w:r>
          </w:p>
          <w:p w14:paraId="40A52C6A" w14:textId="77777777" w:rsidR="008C259B" w:rsidRPr="00546C0F" w:rsidRDefault="008C259B" w:rsidP="00E75239">
            <w:pPr>
              <w:spacing w:line="300" w:lineRule="exact"/>
              <w:ind w:left="180" w:hangingChars="100" w:hanging="180"/>
              <w:rPr>
                <w:rFonts w:ascii="ＭＳ 明朝" w:hAnsi="ＭＳ 明朝" w:cs="Arial"/>
                <w:sz w:val="18"/>
                <w:szCs w:val="18"/>
              </w:rPr>
            </w:pPr>
            <w:r w:rsidRPr="006F29F2">
              <w:rPr>
                <w:rFonts w:ascii="ＭＳ 明朝" w:eastAsia="BIZ UDゴシック" w:hAnsi="ＭＳ 明朝" w:cs="Arial" w:hint="eastAsia"/>
                <w:sz w:val="18"/>
                <w:szCs w:val="18"/>
                <w:shd w:val="pct15" w:color="auto" w:fill="FFFFFF"/>
              </w:rPr>
              <w:t>［思判表］</w:t>
            </w:r>
            <w:r w:rsidRPr="00546C0F">
              <w:rPr>
                <w:rFonts w:ascii="ＭＳ 明朝" w:hAnsi="ＭＳ 明朝" w:cs="Arial" w:hint="eastAsia"/>
                <w:sz w:val="18"/>
                <w:szCs w:val="18"/>
              </w:rPr>
              <w:t>「書くこと」において</w:t>
            </w:r>
            <w:r>
              <w:rPr>
                <w:rFonts w:ascii="ＭＳ 明朝" w:hAnsi="ＭＳ 明朝" w:cs="Arial" w:hint="eastAsia"/>
                <w:sz w:val="18"/>
                <w:szCs w:val="18"/>
              </w:rPr>
              <w:t>、</w:t>
            </w:r>
            <w:r w:rsidRPr="00546C0F">
              <w:rPr>
                <w:rFonts w:ascii="ＭＳ 明朝" w:hAnsi="ＭＳ 明朝" w:cs="Arial" w:hint="eastAsia"/>
                <w:sz w:val="18"/>
                <w:szCs w:val="18"/>
              </w:rPr>
              <w:t>文章の種類を選択し</w:t>
            </w:r>
            <w:r>
              <w:rPr>
                <w:rFonts w:ascii="ＭＳ 明朝" w:hAnsi="ＭＳ 明朝" w:cs="Arial" w:hint="eastAsia"/>
                <w:sz w:val="18"/>
                <w:szCs w:val="18"/>
              </w:rPr>
              <w:t>、</w:t>
            </w:r>
            <w:r w:rsidRPr="00546C0F">
              <w:rPr>
                <w:rFonts w:ascii="ＭＳ 明朝" w:hAnsi="ＭＳ 明朝" w:cs="Arial" w:hint="eastAsia"/>
                <w:sz w:val="18"/>
                <w:szCs w:val="18"/>
              </w:rPr>
              <w:t>多様な読み手を説得できるように論理の展開などを考えて</w:t>
            </w:r>
            <w:r>
              <w:rPr>
                <w:rFonts w:ascii="ＭＳ 明朝" w:hAnsi="ＭＳ 明朝" w:cs="Arial" w:hint="eastAsia"/>
                <w:sz w:val="18"/>
                <w:szCs w:val="18"/>
              </w:rPr>
              <w:t>、</w:t>
            </w:r>
            <w:r w:rsidRPr="00546C0F">
              <w:rPr>
                <w:rFonts w:ascii="ＭＳ 明朝" w:hAnsi="ＭＳ 明朝" w:cs="Arial" w:hint="eastAsia"/>
                <w:sz w:val="18"/>
                <w:szCs w:val="18"/>
              </w:rPr>
              <w:t>文章の構成を工夫している。</w:t>
            </w:r>
          </w:p>
          <w:p w14:paraId="1BA5B940" w14:textId="77777777" w:rsidR="008C259B" w:rsidRPr="00546C0F" w:rsidRDefault="008C259B" w:rsidP="00E75239">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［思判表］</w:t>
            </w:r>
            <w:r w:rsidRPr="00546C0F">
              <w:rPr>
                <w:rFonts w:ascii="ＭＳ 明朝" w:hAnsi="ＭＳ 明朝" w:cs="Arial" w:hint="eastAsia"/>
                <w:sz w:val="18"/>
                <w:szCs w:val="18"/>
              </w:rPr>
              <w:t>「書くこと」において</w:t>
            </w:r>
            <w:r>
              <w:rPr>
                <w:rFonts w:ascii="ＭＳ 明朝" w:hAnsi="ＭＳ 明朝" w:cs="Arial" w:hint="eastAsia"/>
                <w:sz w:val="18"/>
                <w:szCs w:val="18"/>
              </w:rPr>
              <w:t>、</w:t>
            </w:r>
            <w:r w:rsidRPr="00546C0F">
              <w:rPr>
                <w:rFonts w:ascii="ＭＳ 明朝" w:hAnsi="ＭＳ 明朝" w:cs="Arial" w:hint="eastAsia"/>
                <w:sz w:val="18"/>
                <w:szCs w:val="18"/>
              </w:rPr>
              <w:t>表現の仕方を考えたり資料を適切に引用したりするなど</w:t>
            </w:r>
            <w:r>
              <w:rPr>
                <w:rFonts w:ascii="ＭＳ 明朝" w:hAnsi="ＭＳ 明朝" w:cs="Arial" w:hint="eastAsia"/>
                <w:sz w:val="18"/>
                <w:szCs w:val="18"/>
              </w:rPr>
              <w:t>、</w:t>
            </w:r>
            <w:r w:rsidRPr="00546C0F">
              <w:rPr>
                <w:rFonts w:ascii="ＭＳ 明朝" w:hAnsi="ＭＳ 明朝" w:cs="Arial" w:hint="eastAsia"/>
                <w:sz w:val="18"/>
                <w:szCs w:val="18"/>
              </w:rPr>
              <w:t>自分の考えが分かりやすく伝わる文章になるように工夫している。</w:t>
            </w:r>
          </w:p>
          <w:p w14:paraId="3FC07E74" w14:textId="0D4130A2" w:rsidR="008C259B" w:rsidRPr="00546C0F" w:rsidRDefault="008C259B" w:rsidP="00E75239">
            <w:pPr>
              <w:pBdr>
                <w:top w:val="nil"/>
                <w:left w:val="nil"/>
                <w:bottom w:val="nil"/>
                <w:right w:val="nil"/>
                <w:between w:val="nil"/>
              </w:pBdr>
              <w:spacing w:line="300" w:lineRule="exact"/>
              <w:ind w:left="180" w:hangingChars="100" w:hanging="180"/>
              <w:rPr>
                <w:rFonts w:ascii="ＭＳ 明朝" w:hAnsi="ＭＳ 明朝" w:cs="ＭＳ 明朝"/>
                <w:sz w:val="18"/>
                <w:szCs w:val="18"/>
              </w:rPr>
            </w:pPr>
            <w:r w:rsidRPr="00546C0F">
              <w:rPr>
                <w:rFonts w:ascii="ＭＳ 明朝" w:eastAsia="BIZ UDゴシック" w:hAnsi="ＭＳ 明朝" w:cs="ＭＳ ゴシック" w:hint="eastAsia"/>
                <w:sz w:val="18"/>
                <w:szCs w:val="18"/>
              </w:rPr>
              <w:t>［主］</w:t>
            </w:r>
            <w:r>
              <w:rPr>
                <w:rFonts w:ascii="ＭＳ 明朝" w:hAnsi="ＭＳ 明朝" w:cs="ＭＳ ゴシック" w:hint="eastAsia"/>
                <w:sz w:val="18"/>
                <w:szCs w:val="18"/>
              </w:rPr>
              <w:t>進んで</w:t>
            </w:r>
            <w:r w:rsidRPr="00546C0F">
              <w:rPr>
                <w:rFonts w:ascii="ＭＳ 明朝" w:hAnsi="ＭＳ 明朝" w:cs="ＭＳ ゴシック" w:hint="eastAsia"/>
                <w:sz w:val="18"/>
                <w:szCs w:val="18"/>
              </w:rPr>
              <w:t>集めた材料を検討し</w:t>
            </w:r>
            <w:r>
              <w:rPr>
                <w:rFonts w:ascii="ＭＳ 明朝" w:hAnsi="ＭＳ 明朝" w:cs="ＭＳ ゴシック" w:hint="eastAsia"/>
                <w:sz w:val="18"/>
                <w:szCs w:val="18"/>
              </w:rPr>
              <w:t>、</w:t>
            </w:r>
            <w:r w:rsidRPr="00546C0F">
              <w:rPr>
                <w:rFonts w:ascii="ＭＳ 明朝" w:hAnsi="ＭＳ 明朝" w:cs="ＭＳ ゴシック" w:hint="eastAsia"/>
                <w:sz w:val="18"/>
                <w:szCs w:val="18"/>
              </w:rPr>
              <w:t>学習の見通しを持って</w:t>
            </w:r>
            <w:r>
              <w:rPr>
                <w:rFonts w:ascii="ＭＳ 明朝" w:hAnsi="ＭＳ 明朝" w:cs="ＭＳ ゴシック" w:hint="eastAsia"/>
                <w:sz w:val="18"/>
                <w:szCs w:val="18"/>
              </w:rPr>
              <w:t>、</w:t>
            </w:r>
            <w:r w:rsidRPr="00546C0F">
              <w:rPr>
                <w:rFonts w:ascii="ＭＳ 明朝" w:hAnsi="ＭＳ 明朝" w:cs="ＭＳ ゴシック" w:hint="eastAsia"/>
                <w:sz w:val="18"/>
                <w:szCs w:val="18"/>
              </w:rPr>
              <w:t>文章の種類を選択したり構成を工夫したりしながら</w:t>
            </w:r>
            <w:r w:rsidRPr="00284CB6">
              <w:rPr>
                <w:rFonts w:ascii="ＭＳ 明朝" w:hAnsi="ＭＳ 明朝" w:cs="ＭＳ ゴシック" w:hint="eastAsia"/>
                <w:sz w:val="18"/>
                <w:szCs w:val="18"/>
              </w:rPr>
              <w:t>新聞を</w:t>
            </w:r>
            <w:r w:rsidR="00AC22F2" w:rsidRPr="00284CB6">
              <w:rPr>
                <w:rFonts w:ascii="ＭＳ 明朝" w:hAnsi="ＭＳ 明朝" w:cs="ＭＳ ゴシック" w:hint="eastAsia"/>
                <w:sz w:val="18"/>
                <w:szCs w:val="18"/>
              </w:rPr>
              <w:t>編集して</w:t>
            </w:r>
            <w:r w:rsidRPr="00546C0F">
              <w:rPr>
                <w:rFonts w:ascii="ＭＳ 明朝" w:hAnsi="ＭＳ 明朝" w:cs="ＭＳ ゴシック" w:hint="eastAsia"/>
                <w:sz w:val="18"/>
                <w:szCs w:val="18"/>
              </w:rPr>
              <w:t>いる。</w:t>
            </w:r>
          </w:p>
        </w:tc>
      </w:tr>
      <w:tr w:rsidR="004F149A" w:rsidRPr="006E508D" w14:paraId="11F8A5E8" w14:textId="77777777" w:rsidTr="00EB440B">
        <w:trPr>
          <w:trHeight w:val="283"/>
        </w:trPr>
        <w:tc>
          <w:tcPr>
            <w:tcW w:w="2120" w:type="dxa"/>
            <w:tcBorders>
              <w:top w:val="single" w:sz="4" w:space="0" w:color="auto"/>
              <w:left w:val="single" w:sz="8" w:space="0" w:color="auto"/>
              <w:bottom w:val="single" w:sz="4" w:space="0" w:color="auto"/>
            </w:tcBorders>
            <w:shd w:val="clear" w:color="auto" w:fill="auto"/>
            <w:tcMar>
              <w:left w:w="113" w:type="dxa"/>
              <w:right w:w="113" w:type="dxa"/>
            </w:tcMar>
          </w:tcPr>
          <w:p w14:paraId="1D5E1FC6" w14:textId="77777777" w:rsidR="004F149A" w:rsidRPr="00546C0F" w:rsidRDefault="004F149A" w:rsidP="004F149A">
            <w:pPr>
              <w:spacing w:line="300" w:lineRule="exact"/>
              <w:rPr>
                <w:rFonts w:ascii="ＭＳ 明朝" w:hAnsi="ＭＳ 明朝" w:cs="Arial"/>
                <w:sz w:val="18"/>
                <w:szCs w:val="18"/>
              </w:rPr>
            </w:pPr>
            <w:r w:rsidRPr="00546C0F">
              <w:rPr>
                <w:rFonts w:ascii="ＭＳ 明朝" w:hAnsi="ＭＳ 明朝"/>
                <w:sz w:val="18"/>
                <w:szCs w:val="18"/>
              </w:rPr>
              <w:t>言葉〈漢字道場〉</w:t>
            </w:r>
          </w:p>
          <w:p w14:paraId="3EF5B6C9" w14:textId="77777777" w:rsidR="004F149A" w:rsidRPr="00546C0F" w:rsidRDefault="004F149A" w:rsidP="004F149A">
            <w:pPr>
              <w:spacing w:line="300" w:lineRule="exact"/>
              <w:rPr>
                <w:rFonts w:ascii="ＭＳ 明朝" w:hAnsi="ＭＳ 明朝"/>
                <w:bCs/>
                <w:sz w:val="21"/>
                <w:szCs w:val="18"/>
              </w:rPr>
            </w:pPr>
            <w:r>
              <w:rPr>
                <w:rFonts w:ascii="ＭＳ 明朝" w:hAnsi="ＭＳ 明朝" w:hint="eastAsia"/>
                <w:bCs/>
                <w:sz w:val="21"/>
                <w:szCs w:val="18"/>
              </w:rPr>
              <w:t>読み方の難しい漢字</w:t>
            </w:r>
          </w:p>
          <w:p w14:paraId="73721E46" w14:textId="77777777" w:rsidR="004F149A" w:rsidRPr="00546C0F" w:rsidRDefault="004F149A" w:rsidP="004F149A">
            <w:pPr>
              <w:spacing w:line="300" w:lineRule="exact"/>
              <w:jc w:val="right"/>
              <w:rPr>
                <w:rFonts w:ascii="ＭＳ 明朝" w:hAnsi="ＭＳ 明朝"/>
                <w:sz w:val="18"/>
                <w:szCs w:val="18"/>
              </w:rPr>
            </w:pPr>
            <w:r w:rsidRPr="00546C0F">
              <w:rPr>
                <w:rFonts w:ascii="ＭＳ 明朝" w:hAnsi="ＭＳ 明朝"/>
                <w:sz w:val="18"/>
                <w:szCs w:val="18"/>
              </w:rPr>
              <w:t>Ｐ</w:t>
            </w:r>
            <w:r>
              <w:rPr>
                <w:rFonts w:ascii="ＭＳ 明朝" w:hAnsi="ＭＳ 明朝"/>
                <w:sz w:val="18"/>
                <w:szCs w:val="18"/>
              </w:rPr>
              <w:t>6</w:t>
            </w:r>
            <w:r w:rsidRPr="00546C0F">
              <w:rPr>
                <w:rFonts w:ascii="ＭＳ 明朝" w:hAnsi="ＭＳ 明朝" w:hint="eastAsia"/>
                <w:sz w:val="18"/>
                <w:szCs w:val="18"/>
              </w:rPr>
              <w:t>9</w:t>
            </w:r>
          </w:p>
          <w:p w14:paraId="7C005ACA" w14:textId="77777777" w:rsidR="004F149A" w:rsidRPr="00546C0F" w:rsidRDefault="004F149A" w:rsidP="004F149A">
            <w:pPr>
              <w:spacing w:line="300" w:lineRule="exact"/>
              <w:jc w:val="right"/>
              <w:rPr>
                <w:rFonts w:ascii="ＭＳ 明朝" w:hAnsi="ＭＳ 明朝"/>
                <w:bCs/>
                <w:sz w:val="18"/>
                <w:szCs w:val="18"/>
              </w:rPr>
            </w:pPr>
            <w:r w:rsidRPr="00546C0F">
              <w:rPr>
                <w:rFonts w:ascii="ＭＳ 明朝" w:hAnsi="ＭＳ 明朝"/>
                <w:sz w:val="18"/>
                <w:szCs w:val="18"/>
              </w:rPr>
              <w:t>1時間</w:t>
            </w:r>
          </w:p>
        </w:tc>
        <w:tc>
          <w:tcPr>
            <w:tcW w:w="2075" w:type="dxa"/>
            <w:tcBorders>
              <w:top w:val="single" w:sz="4" w:space="0" w:color="auto"/>
              <w:bottom w:val="single" w:sz="4" w:space="0" w:color="auto"/>
            </w:tcBorders>
            <w:shd w:val="clear" w:color="auto" w:fill="auto"/>
            <w:tcMar>
              <w:left w:w="113" w:type="dxa"/>
              <w:right w:w="113" w:type="dxa"/>
            </w:tcMar>
          </w:tcPr>
          <w:p w14:paraId="34A7DEDC" w14:textId="77777777" w:rsidR="004F149A" w:rsidRDefault="004F149A" w:rsidP="0075268A">
            <w:pPr>
              <w:spacing w:line="300" w:lineRule="exact"/>
              <w:ind w:left="180" w:hangingChars="100" w:hanging="180"/>
              <w:rPr>
                <w:rFonts w:ascii="ＭＳ 明朝" w:hAnsi="ＭＳ 明朝"/>
                <w:sz w:val="18"/>
                <w:szCs w:val="18"/>
              </w:rPr>
            </w:pPr>
            <w:r w:rsidRPr="00546C0F">
              <w:rPr>
                <w:rFonts w:ascii="ＭＳ 明朝" w:hAnsi="ＭＳ 明朝" w:hint="eastAsia"/>
                <w:sz w:val="18"/>
                <w:szCs w:val="18"/>
              </w:rPr>
              <w:t>・</w:t>
            </w:r>
            <w:r>
              <w:rPr>
                <w:rFonts w:ascii="ＭＳ 明朝" w:hAnsi="ＭＳ 明朝" w:hint="eastAsia"/>
                <w:sz w:val="18"/>
                <w:szCs w:val="18"/>
              </w:rPr>
              <w:t>読み方の難しい</w:t>
            </w:r>
            <w:r w:rsidRPr="00546C0F">
              <w:rPr>
                <w:rFonts w:ascii="ＭＳ 明朝" w:hAnsi="ＭＳ 明朝"/>
                <w:sz w:val="18"/>
                <w:szCs w:val="18"/>
              </w:rPr>
              <w:t>言葉に</w:t>
            </w:r>
            <w:r w:rsidRPr="00546C0F">
              <w:rPr>
                <w:rFonts w:ascii="ＭＳ 明朝" w:hAnsi="ＭＳ 明朝" w:hint="eastAsia"/>
                <w:sz w:val="18"/>
                <w:szCs w:val="18"/>
              </w:rPr>
              <w:t>ついて理解し</w:t>
            </w:r>
            <w:r>
              <w:rPr>
                <w:rFonts w:ascii="ＭＳ 明朝" w:hAnsi="ＭＳ 明朝" w:hint="eastAsia"/>
                <w:sz w:val="18"/>
                <w:szCs w:val="18"/>
              </w:rPr>
              <w:t>、</w:t>
            </w:r>
            <w:r w:rsidRPr="00546C0F">
              <w:rPr>
                <w:rFonts w:ascii="ＭＳ 明朝" w:hAnsi="ＭＳ 明朝" w:hint="eastAsia"/>
                <w:sz w:val="18"/>
                <w:szCs w:val="18"/>
              </w:rPr>
              <w:t>漢字を文や文章の中で使う</w:t>
            </w:r>
            <w:r w:rsidRPr="00546C0F">
              <w:rPr>
                <w:rFonts w:ascii="ＭＳ 明朝" w:hAnsi="ＭＳ 明朝"/>
                <w:sz w:val="18"/>
                <w:szCs w:val="18"/>
              </w:rPr>
              <w:t>。</w:t>
            </w:r>
          </w:p>
          <w:p w14:paraId="271D71EB" w14:textId="77777777" w:rsidR="004F149A" w:rsidRDefault="004F149A" w:rsidP="00E75239">
            <w:pPr>
              <w:spacing w:line="300" w:lineRule="exact"/>
              <w:ind w:left="180" w:hangingChars="100" w:hanging="180"/>
              <w:rPr>
                <w:rFonts w:ascii="ＭＳ 明朝" w:hAnsi="ＭＳ 明朝"/>
                <w:sz w:val="18"/>
                <w:szCs w:val="18"/>
              </w:rPr>
            </w:pPr>
          </w:p>
          <w:p w14:paraId="2FA80F9A" w14:textId="77777777" w:rsidR="004F149A" w:rsidRPr="00C83F13" w:rsidRDefault="004F149A" w:rsidP="00E75239">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［知技］</w:t>
            </w:r>
            <w:r w:rsidRPr="00546C0F">
              <w:rPr>
                <w:rFonts w:ascii="ＭＳ 明朝" w:hAnsi="ＭＳ 明朝" w:cs="Arial" w:hint="eastAsia"/>
                <w:sz w:val="18"/>
                <w:szCs w:val="18"/>
              </w:rPr>
              <w:t>⑴</w:t>
            </w:r>
            <w:r w:rsidRPr="00C83F13">
              <w:rPr>
                <w:rFonts w:ascii="ＭＳ 明朝" w:hAnsi="ＭＳ 明朝" w:cs="Arial" w:hint="eastAsia"/>
                <w:sz w:val="18"/>
                <w:szCs w:val="18"/>
                <w:shd w:val="pct15" w:color="auto" w:fill="FFFFFF"/>
              </w:rPr>
              <w:t>ア</w:t>
            </w:r>
          </w:p>
        </w:tc>
        <w:tc>
          <w:tcPr>
            <w:tcW w:w="3362" w:type="dxa"/>
            <w:tcBorders>
              <w:top w:val="single" w:sz="4" w:space="0" w:color="auto"/>
              <w:bottom w:val="single" w:sz="4" w:space="0" w:color="auto"/>
            </w:tcBorders>
            <w:shd w:val="clear" w:color="auto" w:fill="auto"/>
            <w:tcMar>
              <w:left w:w="113" w:type="dxa"/>
              <w:right w:w="113" w:type="dxa"/>
            </w:tcMar>
          </w:tcPr>
          <w:p w14:paraId="5D6B4882" w14:textId="2533B85A" w:rsidR="004F149A" w:rsidRPr="00B12C1B" w:rsidRDefault="004F149A" w:rsidP="00046315">
            <w:pPr>
              <w:spacing w:line="300" w:lineRule="exact"/>
              <w:ind w:left="180" w:hangingChars="100" w:hanging="180"/>
              <w:rPr>
                <w:rFonts w:ascii="ＭＳ 明朝" w:hAnsi="ＭＳ 明朝"/>
                <w:sz w:val="18"/>
                <w:szCs w:val="18"/>
              </w:rPr>
            </w:pPr>
            <w:r w:rsidRPr="00B12C1B">
              <w:rPr>
                <w:rFonts w:ascii="ＭＳ 明朝" w:hAnsi="ＭＳ 明朝"/>
                <w:sz w:val="18"/>
                <w:szCs w:val="18"/>
              </w:rPr>
              <w:t xml:space="preserve">１　</w:t>
            </w:r>
            <w:r w:rsidRPr="00B12C1B">
              <w:rPr>
                <w:rFonts w:ascii="ＭＳ 明朝" w:hAnsi="ＭＳ 明朝" w:hint="eastAsia"/>
                <w:sz w:val="18"/>
                <w:szCs w:val="18"/>
              </w:rPr>
              <w:t>問題①～③に取り組み、</w:t>
            </w:r>
            <w:r w:rsidR="00046315">
              <w:rPr>
                <w:rFonts w:ascii="ＭＳ 明朝" w:hAnsi="ＭＳ 明朝" w:hint="eastAsia"/>
                <w:sz w:val="18"/>
                <w:szCs w:val="18"/>
              </w:rPr>
              <w:t>読み方の</w:t>
            </w:r>
            <w:r w:rsidRPr="00B12C1B">
              <w:rPr>
                <w:rFonts w:ascii="ＭＳ 明朝" w:hAnsi="ＭＳ 明朝" w:hint="eastAsia"/>
                <w:sz w:val="18"/>
                <w:szCs w:val="18"/>
              </w:rPr>
              <w:t>難しい漢字や、</w:t>
            </w:r>
            <w:r w:rsidR="00046315">
              <w:rPr>
                <w:rFonts w:ascii="ＭＳ 明朝" w:hAnsi="ＭＳ 明朝" w:hint="eastAsia"/>
                <w:sz w:val="18"/>
                <w:szCs w:val="18"/>
              </w:rPr>
              <w:t>読み方が</w:t>
            </w:r>
            <w:r w:rsidRPr="00B12C1B">
              <w:rPr>
                <w:rFonts w:ascii="ＭＳ 明朝" w:hAnsi="ＭＳ 明朝" w:hint="eastAsia"/>
                <w:sz w:val="18"/>
                <w:szCs w:val="18"/>
              </w:rPr>
              <w:t>同じ</w:t>
            </w:r>
            <w:r w:rsidR="00046315">
              <w:rPr>
                <w:rFonts w:ascii="ＭＳ 明朝" w:hAnsi="ＭＳ 明朝" w:hint="eastAsia"/>
                <w:sz w:val="18"/>
                <w:szCs w:val="18"/>
              </w:rPr>
              <w:t>で意味が</w:t>
            </w:r>
            <w:r w:rsidRPr="00B12C1B">
              <w:rPr>
                <w:rFonts w:ascii="ＭＳ 明朝" w:hAnsi="ＭＳ 明朝" w:hint="eastAsia"/>
                <w:sz w:val="18"/>
                <w:szCs w:val="18"/>
              </w:rPr>
              <w:t>違う漢字があること、適切な漢字を使い分けることなどを理解する。</w:t>
            </w:r>
          </w:p>
        </w:tc>
        <w:tc>
          <w:tcPr>
            <w:tcW w:w="2857" w:type="dxa"/>
            <w:tcBorders>
              <w:top w:val="single" w:sz="4" w:space="0" w:color="auto"/>
              <w:bottom w:val="single" w:sz="4" w:space="0" w:color="auto"/>
              <w:right w:val="single" w:sz="8" w:space="0" w:color="auto"/>
            </w:tcBorders>
            <w:shd w:val="clear" w:color="auto" w:fill="auto"/>
            <w:tcMar>
              <w:left w:w="113" w:type="dxa"/>
              <w:right w:w="113" w:type="dxa"/>
            </w:tcMar>
          </w:tcPr>
          <w:p w14:paraId="77C97A97" w14:textId="77777777" w:rsidR="004F149A" w:rsidRPr="00546C0F" w:rsidRDefault="004F149A" w:rsidP="00E75239">
            <w:pPr>
              <w:spacing w:line="300" w:lineRule="exact"/>
              <w:ind w:left="180" w:hangingChars="100" w:hanging="180"/>
              <w:rPr>
                <w:rFonts w:ascii="ＭＳ 明朝" w:hAnsi="ＭＳ 明朝" w:cs="Arial"/>
                <w:sz w:val="18"/>
                <w:szCs w:val="18"/>
              </w:rPr>
            </w:pPr>
            <w:r w:rsidRPr="00C83F13">
              <w:rPr>
                <w:rFonts w:ascii="ＭＳ 明朝" w:eastAsia="BIZ UDゴシック" w:hAnsi="ＭＳ 明朝" w:cs="Arial" w:hint="eastAsia"/>
                <w:sz w:val="18"/>
                <w:szCs w:val="18"/>
                <w:shd w:val="pct15" w:color="auto" w:fill="FFFFFF"/>
              </w:rPr>
              <w:t>［知技］</w:t>
            </w:r>
            <w:r w:rsidRPr="00546C0F">
              <w:rPr>
                <w:rFonts w:ascii="ＭＳ 明朝" w:hAnsi="ＭＳ 明朝" w:cs="Arial" w:hint="eastAsia"/>
                <w:sz w:val="18"/>
                <w:szCs w:val="18"/>
              </w:rPr>
              <w:t>読み</w:t>
            </w:r>
            <w:r>
              <w:rPr>
                <w:rFonts w:ascii="ＭＳ 明朝" w:hAnsi="ＭＳ 明朝" w:cs="Arial" w:hint="eastAsia"/>
                <w:sz w:val="18"/>
                <w:szCs w:val="18"/>
              </w:rPr>
              <w:t>方の難しい</w:t>
            </w:r>
            <w:r w:rsidRPr="00546C0F">
              <w:rPr>
                <w:rFonts w:ascii="ＭＳ 明朝" w:hAnsi="ＭＳ 明朝" w:cs="Arial" w:hint="eastAsia"/>
                <w:sz w:val="18"/>
                <w:szCs w:val="18"/>
              </w:rPr>
              <w:t>言葉について理解し</w:t>
            </w:r>
            <w:r>
              <w:rPr>
                <w:rFonts w:ascii="ＭＳ 明朝" w:hAnsi="ＭＳ 明朝" w:cs="Arial" w:hint="eastAsia"/>
                <w:sz w:val="18"/>
                <w:szCs w:val="18"/>
              </w:rPr>
              <w:t>、</w:t>
            </w:r>
            <w:r w:rsidRPr="00546C0F">
              <w:rPr>
                <w:rFonts w:ascii="ＭＳ 明朝" w:hAnsi="ＭＳ 明朝" w:cs="Arial" w:hint="eastAsia"/>
                <w:sz w:val="18"/>
                <w:szCs w:val="18"/>
              </w:rPr>
              <w:t>漢字を文や文章の中で使っている。</w:t>
            </w:r>
          </w:p>
          <w:p w14:paraId="0770EB1F" w14:textId="77440B79" w:rsidR="004F149A" w:rsidRPr="00546C0F" w:rsidRDefault="004F149A" w:rsidP="00E75239">
            <w:pPr>
              <w:spacing w:line="300" w:lineRule="exact"/>
              <w:ind w:left="180" w:hangingChars="100" w:hanging="180"/>
              <w:rPr>
                <w:rFonts w:ascii="ＭＳ 明朝" w:hAnsi="ＭＳ 明朝" w:cs="Arial"/>
                <w:bCs/>
                <w:sz w:val="18"/>
                <w:szCs w:val="18"/>
                <w:bdr w:val="single" w:sz="4" w:space="0" w:color="auto"/>
              </w:rPr>
            </w:pPr>
            <w:r w:rsidRPr="00546C0F">
              <w:rPr>
                <w:rFonts w:ascii="ＭＳ 明朝" w:eastAsia="BIZ UDゴシック" w:hAnsi="ＭＳ 明朝" w:cs="ＭＳ ゴシック" w:hint="eastAsia"/>
                <w:sz w:val="18"/>
                <w:szCs w:val="18"/>
              </w:rPr>
              <w:t>［主］</w:t>
            </w:r>
            <w:r>
              <w:rPr>
                <w:rFonts w:ascii="ＭＳ 明朝" w:hAnsi="ＭＳ 明朝" w:cs="ＭＳ ゴシック" w:hint="eastAsia"/>
                <w:sz w:val="18"/>
                <w:szCs w:val="18"/>
              </w:rPr>
              <w:t>進んで読み方の難しい</w:t>
            </w:r>
            <w:r w:rsidR="00AC22F2" w:rsidRPr="00756FFB">
              <w:rPr>
                <w:rFonts w:ascii="ＭＳ 明朝" w:hAnsi="ＭＳ 明朝" w:cs="ＭＳ ゴシック" w:hint="eastAsia"/>
                <w:sz w:val="18"/>
                <w:szCs w:val="18"/>
              </w:rPr>
              <w:t>言葉</w:t>
            </w:r>
            <w:r w:rsidRPr="00546C0F">
              <w:rPr>
                <w:rFonts w:ascii="ＭＳ 明朝" w:hAnsi="ＭＳ 明朝" w:cs="ＭＳ ゴシック" w:hint="eastAsia"/>
                <w:sz w:val="18"/>
                <w:szCs w:val="18"/>
              </w:rPr>
              <w:t>について理解し</w:t>
            </w:r>
            <w:r>
              <w:rPr>
                <w:rFonts w:ascii="ＭＳ 明朝" w:hAnsi="ＭＳ 明朝" w:cs="ＭＳ ゴシック" w:hint="eastAsia"/>
                <w:sz w:val="18"/>
                <w:szCs w:val="18"/>
              </w:rPr>
              <w:t>、</w:t>
            </w:r>
            <w:r w:rsidRPr="00546C0F">
              <w:rPr>
                <w:rFonts w:ascii="ＭＳ 明朝" w:hAnsi="ＭＳ 明朝" w:cs="ＭＳ ゴシック" w:hint="eastAsia"/>
                <w:sz w:val="18"/>
                <w:szCs w:val="18"/>
              </w:rPr>
              <w:t>学習課題に沿って</w:t>
            </w:r>
            <w:r>
              <w:rPr>
                <w:rFonts w:ascii="ＭＳ 明朝" w:hAnsi="ＭＳ 明朝" w:cs="ＭＳ ゴシック" w:hint="eastAsia"/>
                <w:sz w:val="18"/>
                <w:szCs w:val="18"/>
              </w:rPr>
              <w:t>、</w:t>
            </w:r>
            <w:r w:rsidRPr="00546C0F">
              <w:rPr>
                <w:rFonts w:ascii="ＭＳ 明朝" w:hAnsi="ＭＳ 明朝" w:cs="ＭＳ ゴシック" w:hint="eastAsia"/>
                <w:sz w:val="18"/>
                <w:szCs w:val="18"/>
              </w:rPr>
              <w:t>学んだことを文や文章の中で生かそうとしている。</w:t>
            </w:r>
          </w:p>
        </w:tc>
      </w:tr>
      <w:tr w:rsidR="009832E2" w:rsidRPr="006E508D" w14:paraId="23C45504" w14:textId="77777777" w:rsidTr="00EB440B">
        <w:trPr>
          <w:trHeight w:val="283"/>
        </w:trPr>
        <w:tc>
          <w:tcPr>
            <w:tcW w:w="2120" w:type="dxa"/>
            <w:tcBorders>
              <w:top w:val="nil"/>
              <w:left w:val="single" w:sz="8" w:space="0" w:color="auto"/>
              <w:bottom w:val="nil"/>
            </w:tcBorders>
            <w:shd w:val="clear" w:color="auto" w:fill="auto"/>
            <w:tcMar>
              <w:left w:w="113" w:type="dxa"/>
              <w:right w:w="113" w:type="dxa"/>
            </w:tcMar>
          </w:tcPr>
          <w:p w14:paraId="0B017E1D" w14:textId="77777777" w:rsidR="009832E2" w:rsidRPr="003064D7" w:rsidRDefault="009832E2" w:rsidP="009832E2">
            <w:pPr>
              <w:spacing w:line="300" w:lineRule="exact"/>
              <w:rPr>
                <w:rFonts w:ascii="ＭＳ 明朝" w:hAnsi="ＭＳ 明朝" w:cs="Arial"/>
                <w:sz w:val="18"/>
                <w:szCs w:val="18"/>
              </w:rPr>
            </w:pPr>
            <w:r w:rsidRPr="003064D7">
              <w:rPr>
                <w:rFonts w:ascii="ＭＳ 明朝" w:hAnsi="ＭＳ 明朝"/>
                <w:sz w:val="18"/>
                <w:szCs w:val="18"/>
              </w:rPr>
              <w:t>言葉〈日本語探検〉</w:t>
            </w:r>
          </w:p>
          <w:p w14:paraId="534FE74A" w14:textId="77777777" w:rsidR="009832E2" w:rsidRPr="003064D7" w:rsidRDefault="009832E2" w:rsidP="009832E2">
            <w:pPr>
              <w:spacing w:line="300" w:lineRule="exact"/>
              <w:rPr>
                <w:rFonts w:ascii="ＭＳ 明朝" w:hAnsi="ＭＳ 明朝"/>
                <w:bCs/>
                <w:sz w:val="18"/>
                <w:szCs w:val="18"/>
              </w:rPr>
            </w:pPr>
            <w:r w:rsidRPr="003064D7">
              <w:rPr>
                <w:rFonts w:ascii="ＭＳ 明朝" w:hAnsi="ＭＳ 明朝" w:hint="eastAsia"/>
                <w:bCs/>
                <w:sz w:val="21"/>
                <w:szCs w:val="18"/>
              </w:rPr>
              <w:t>連語</w:t>
            </w:r>
            <w:r w:rsidRPr="003064D7">
              <w:rPr>
                <w:rFonts w:ascii="ＭＳ 明朝" w:hAnsi="ＭＳ 明朝"/>
                <w:bCs/>
                <w:sz w:val="21"/>
                <w:szCs w:val="18"/>
              </w:rPr>
              <w:t>・慣用句</w:t>
            </w:r>
            <w:r w:rsidRPr="003064D7">
              <w:rPr>
                <w:rFonts w:ascii="ＭＳ 明朝" w:hAnsi="ＭＳ 明朝" w:cs="Arial" w:hint="eastAsia"/>
                <w:bCs/>
                <w:w w:val="200"/>
                <w:kern w:val="0"/>
                <w:sz w:val="21"/>
                <w:szCs w:val="18"/>
              </w:rPr>
              <w:t>―</w:t>
            </w:r>
            <w:r w:rsidRPr="003064D7">
              <w:rPr>
                <w:rFonts w:ascii="ＭＳ 明朝" w:hAnsi="ＭＳ 明朝" w:cs="Arial" w:hint="eastAsia"/>
                <w:bCs/>
                <w:kern w:val="0"/>
                <w:sz w:val="21"/>
                <w:szCs w:val="18"/>
              </w:rPr>
              <w:t>アイスクリーム屋での</w:t>
            </w:r>
            <w:r w:rsidRPr="003064D7">
              <w:rPr>
                <w:rFonts w:ascii="ＭＳ 明朝" w:hAnsi="ＭＳ 明朝" w:cs="Arial" w:hint="eastAsia"/>
                <w:bCs/>
                <w:kern w:val="0"/>
                <w:sz w:val="21"/>
                <w:szCs w:val="18"/>
              </w:rPr>
              <w:lastRenderedPageBreak/>
              <w:t>言い争い</w:t>
            </w:r>
          </w:p>
          <w:p w14:paraId="3B68EA09" w14:textId="77777777" w:rsidR="009832E2" w:rsidRPr="003064D7" w:rsidRDefault="009832E2" w:rsidP="009832E2">
            <w:pPr>
              <w:spacing w:line="300" w:lineRule="exact"/>
              <w:jc w:val="right"/>
              <w:rPr>
                <w:rFonts w:ascii="ＭＳ 明朝" w:hAnsi="ＭＳ 明朝"/>
                <w:sz w:val="18"/>
                <w:szCs w:val="18"/>
              </w:rPr>
            </w:pPr>
            <w:r w:rsidRPr="003064D7">
              <w:rPr>
                <w:rFonts w:ascii="ＭＳ 明朝" w:hAnsi="ＭＳ 明朝"/>
                <w:sz w:val="18"/>
                <w:szCs w:val="18"/>
              </w:rPr>
              <w:t>Ｐ70</w:t>
            </w:r>
          </w:p>
          <w:p w14:paraId="42E7212E" w14:textId="77777777" w:rsidR="009832E2" w:rsidRPr="003064D7" w:rsidRDefault="009832E2" w:rsidP="009832E2">
            <w:pPr>
              <w:spacing w:line="300" w:lineRule="exact"/>
              <w:jc w:val="right"/>
              <w:rPr>
                <w:rFonts w:ascii="ＭＳ 明朝" w:hAnsi="ＭＳ 明朝"/>
                <w:bCs/>
                <w:sz w:val="18"/>
                <w:szCs w:val="18"/>
              </w:rPr>
            </w:pPr>
            <w:r w:rsidRPr="003064D7">
              <w:rPr>
                <w:rFonts w:ascii="ＭＳ 明朝" w:hAnsi="ＭＳ 明朝"/>
                <w:sz w:val="18"/>
                <w:szCs w:val="18"/>
              </w:rPr>
              <w:t>1時間</w:t>
            </w:r>
          </w:p>
        </w:tc>
        <w:tc>
          <w:tcPr>
            <w:tcW w:w="2075" w:type="dxa"/>
            <w:tcBorders>
              <w:top w:val="nil"/>
              <w:bottom w:val="nil"/>
            </w:tcBorders>
            <w:shd w:val="clear" w:color="auto" w:fill="auto"/>
            <w:tcMar>
              <w:left w:w="113" w:type="dxa"/>
              <w:right w:w="113" w:type="dxa"/>
            </w:tcMar>
          </w:tcPr>
          <w:p w14:paraId="37F0A73F" w14:textId="77777777" w:rsidR="009832E2" w:rsidRPr="003064D7" w:rsidRDefault="009832E2" w:rsidP="0075268A">
            <w:pPr>
              <w:spacing w:line="300" w:lineRule="exact"/>
              <w:ind w:left="180" w:hangingChars="100" w:hanging="180"/>
              <w:rPr>
                <w:rFonts w:ascii="ＭＳ 明朝" w:hAnsi="ＭＳ 明朝"/>
                <w:sz w:val="18"/>
                <w:szCs w:val="18"/>
              </w:rPr>
            </w:pPr>
            <w:r w:rsidRPr="003064D7">
              <w:rPr>
                <w:rFonts w:ascii="ＭＳ 明朝" w:hAnsi="ＭＳ 明朝" w:hint="eastAsia"/>
                <w:sz w:val="18"/>
                <w:szCs w:val="18"/>
              </w:rPr>
              <w:lastRenderedPageBreak/>
              <w:t>・連語</w:t>
            </w:r>
            <w:r w:rsidRPr="003064D7">
              <w:rPr>
                <w:rFonts w:ascii="ＭＳ 明朝" w:hAnsi="ＭＳ 明朝"/>
                <w:sz w:val="18"/>
                <w:szCs w:val="18"/>
              </w:rPr>
              <w:t>や慣用句について理解</w:t>
            </w:r>
            <w:r w:rsidRPr="003064D7">
              <w:rPr>
                <w:rFonts w:ascii="ＭＳ 明朝" w:hAnsi="ＭＳ 明朝" w:hint="eastAsia"/>
                <w:sz w:val="18"/>
                <w:szCs w:val="18"/>
              </w:rPr>
              <w:t>し、話や文章の中で使うことを通</w:t>
            </w:r>
            <w:r w:rsidRPr="003064D7">
              <w:rPr>
                <w:rFonts w:ascii="ＭＳ 明朝" w:hAnsi="ＭＳ 明朝" w:hint="eastAsia"/>
                <w:sz w:val="18"/>
                <w:szCs w:val="18"/>
              </w:rPr>
              <w:lastRenderedPageBreak/>
              <w:t>して、語感を磨き語彙を豊かにする。</w:t>
            </w:r>
          </w:p>
          <w:p w14:paraId="264CE4F2" w14:textId="77777777" w:rsidR="009832E2" w:rsidRPr="003064D7" w:rsidRDefault="009832E2" w:rsidP="00E75239">
            <w:pPr>
              <w:spacing w:line="300" w:lineRule="exact"/>
              <w:ind w:left="180" w:hangingChars="100" w:hanging="180"/>
              <w:rPr>
                <w:rFonts w:ascii="ＭＳ 明朝" w:hAnsi="ＭＳ 明朝"/>
                <w:sz w:val="18"/>
                <w:szCs w:val="18"/>
              </w:rPr>
            </w:pPr>
          </w:p>
          <w:p w14:paraId="6EF7CF35" w14:textId="77777777" w:rsidR="009832E2" w:rsidRPr="003064D7" w:rsidRDefault="009832E2" w:rsidP="00E75239">
            <w:pPr>
              <w:spacing w:line="300" w:lineRule="exact"/>
              <w:ind w:left="180" w:hangingChars="100" w:hanging="180"/>
              <w:rPr>
                <w:rFonts w:ascii="ＭＳ 明朝" w:hAnsi="ＭＳ 明朝" w:cs="Arial"/>
                <w:sz w:val="18"/>
                <w:szCs w:val="18"/>
              </w:rPr>
            </w:pPr>
            <w:r w:rsidRPr="003064D7">
              <w:rPr>
                <w:rFonts w:ascii="ＭＳ 明朝" w:eastAsia="BIZ UDゴシック" w:hAnsi="ＭＳ 明朝" w:cs="Arial" w:hint="eastAsia"/>
                <w:sz w:val="18"/>
                <w:szCs w:val="18"/>
              </w:rPr>
              <w:t>［知技］</w:t>
            </w:r>
            <w:r w:rsidRPr="003064D7">
              <w:rPr>
                <w:rFonts w:ascii="ＭＳ 明朝" w:hAnsi="ＭＳ 明朝" w:cs="Arial" w:hint="eastAsia"/>
                <w:sz w:val="18"/>
                <w:szCs w:val="18"/>
              </w:rPr>
              <w:t>⑴</w:t>
            </w:r>
            <w:r w:rsidRPr="003064D7">
              <w:rPr>
                <w:rFonts w:ascii="ＭＳ 明朝" w:hAnsi="ＭＳ 明朝" w:cs="Arial" w:hint="eastAsia"/>
                <w:sz w:val="18"/>
                <w:szCs w:val="18"/>
                <w:shd w:val="pct15" w:color="auto" w:fill="FFFFFF"/>
              </w:rPr>
              <w:t>イ</w:t>
            </w:r>
          </w:p>
        </w:tc>
        <w:tc>
          <w:tcPr>
            <w:tcW w:w="3362" w:type="dxa"/>
            <w:tcBorders>
              <w:top w:val="nil"/>
              <w:bottom w:val="nil"/>
            </w:tcBorders>
            <w:shd w:val="clear" w:color="auto" w:fill="auto"/>
            <w:tcMar>
              <w:left w:w="113" w:type="dxa"/>
              <w:right w:w="113" w:type="dxa"/>
            </w:tcMar>
          </w:tcPr>
          <w:p w14:paraId="33D52668" w14:textId="77777777" w:rsidR="009832E2" w:rsidRPr="00B12C1B" w:rsidRDefault="009832E2" w:rsidP="00E75239">
            <w:pPr>
              <w:spacing w:line="300" w:lineRule="exact"/>
              <w:ind w:left="180" w:hangingChars="100" w:hanging="180"/>
              <w:rPr>
                <w:rFonts w:ascii="ＭＳ 明朝" w:hAnsi="ＭＳ 明朝"/>
                <w:sz w:val="18"/>
                <w:szCs w:val="18"/>
              </w:rPr>
            </w:pPr>
            <w:r w:rsidRPr="00B12C1B">
              <w:rPr>
                <w:rFonts w:ascii="ＭＳ 明朝" w:hAnsi="ＭＳ 明朝"/>
                <w:sz w:val="18"/>
                <w:szCs w:val="18"/>
              </w:rPr>
              <w:lastRenderedPageBreak/>
              <w:t xml:space="preserve">１　</w:t>
            </w:r>
            <w:r w:rsidRPr="00B12C1B">
              <w:rPr>
                <w:rFonts w:ascii="ＭＳ 明朝" w:hAnsi="ＭＳ 明朝" w:hint="eastAsia"/>
                <w:sz w:val="18"/>
                <w:szCs w:val="18"/>
              </w:rPr>
              <w:t>導入部分</w:t>
            </w:r>
            <w:r w:rsidRPr="00B12C1B">
              <w:rPr>
                <w:rFonts w:ascii="ＭＳ 明朝" w:hAnsi="ＭＳ 明朝"/>
                <w:sz w:val="18"/>
                <w:szCs w:val="18"/>
              </w:rPr>
              <w:t>を読んで、</w:t>
            </w:r>
            <w:r w:rsidRPr="00B12C1B">
              <w:rPr>
                <w:rFonts w:ascii="ＭＳ 明朝" w:hAnsi="ＭＳ 明朝" w:hint="eastAsia"/>
                <w:sz w:val="18"/>
                <w:szCs w:val="18"/>
              </w:rPr>
              <w:t>連語</w:t>
            </w:r>
            <w:r w:rsidRPr="00B12C1B">
              <w:rPr>
                <w:rFonts w:ascii="ＭＳ 明朝" w:hAnsi="ＭＳ 明朝"/>
                <w:sz w:val="18"/>
                <w:szCs w:val="18"/>
              </w:rPr>
              <w:t>や慣用句</w:t>
            </w:r>
            <w:r w:rsidRPr="00B12C1B">
              <w:rPr>
                <w:rFonts w:ascii="ＭＳ 明朝" w:hAnsi="ＭＳ 明朝" w:hint="eastAsia"/>
                <w:sz w:val="18"/>
                <w:szCs w:val="18"/>
              </w:rPr>
              <w:t>が話や文章の中でどのように使われているかを大まかにつかむ。</w:t>
            </w:r>
          </w:p>
          <w:p w14:paraId="132F2AE4" w14:textId="77777777" w:rsidR="009832E2" w:rsidRPr="00B12C1B" w:rsidRDefault="009832E2" w:rsidP="00E75239">
            <w:pPr>
              <w:spacing w:line="300" w:lineRule="exact"/>
              <w:ind w:left="180" w:hangingChars="100" w:hanging="180"/>
              <w:rPr>
                <w:rFonts w:ascii="ＭＳ 明朝" w:hAnsi="ＭＳ 明朝"/>
                <w:kern w:val="0"/>
                <w:sz w:val="18"/>
                <w:szCs w:val="18"/>
              </w:rPr>
            </w:pPr>
            <w:r w:rsidRPr="00B12C1B">
              <w:rPr>
                <w:rFonts w:ascii="ＭＳ 明朝" w:hAnsi="ＭＳ 明朝"/>
                <w:sz w:val="18"/>
                <w:szCs w:val="18"/>
              </w:rPr>
              <w:lastRenderedPageBreak/>
              <w:t xml:space="preserve">２　</w:t>
            </w:r>
            <w:r w:rsidRPr="00B12C1B">
              <w:rPr>
                <w:rFonts w:ascii="ＭＳ 明朝" w:hAnsi="ＭＳ 明朝" w:hint="eastAsia"/>
                <w:sz w:val="18"/>
                <w:szCs w:val="18"/>
              </w:rPr>
              <w:t>解説部分を読んで、連語や慣用句について理解する。適宜、漢字を確認する。</w:t>
            </w:r>
          </w:p>
        </w:tc>
        <w:tc>
          <w:tcPr>
            <w:tcW w:w="2857" w:type="dxa"/>
            <w:tcBorders>
              <w:top w:val="nil"/>
              <w:bottom w:val="nil"/>
              <w:right w:val="single" w:sz="8" w:space="0" w:color="auto"/>
            </w:tcBorders>
            <w:shd w:val="clear" w:color="auto" w:fill="auto"/>
            <w:tcMar>
              <w:left w:w="113" w:type="dxa"/>
              <w:right w:w="113" w:type="dxa"/>
            </w:tcMar>
          </w:tcPr>
          <w:p w14:paraId="138D2EC5" w14:textId="77777777" w:rsidR="009832E2" w:rsidRPr="003064D7" w:rsidRDefault="009832E2" w:rsidP="00E75239">
            <w:pPr>
              <w:spacing w:line="300" w:lineRule="exact"/>
              <w:ind w:left="180" w:hangingChars="100" w:hanging="180"/>
              <w:rPr>
                <w:rFonts w:ascii="ＭＳ 明朝" w:hAnsi="ＭＳ 明朝" w:cs="Arial"/>
                <w:sz w:val="18"/>
                <w:szCs w:val="18"/>
              </w:rPr>
            </w:pPr>
            <w:r w:rsidRPr="003064D7">
              <w:rPr>
                <w:rFonts w:ascii="ＭＳ 明朝" w:eastAsia="BIZ UDゴシック" w:hAnsi="ＭＳ 明朝" w:cs="Arial" w:hint="eastAsia"/>
                <w:sz w:val="18"/>
                <w:szCs w:val="18"/>
                <w:shd w:val="pct15" w:color="auto" w:fill="FFFFFF"/>
              </w:rPr>
              <w:lastRenderedPageBreak/>
              <w:t>［知技］</w:t>
            </w:r>
            <w:r w:rsidRPr="003064D7">
              <w:rPr>
                <w:rFonts w:ascii="ＭＳ 明朝" w:hAnsi="ＭＳ 明朝" w:cs="Arial" w:hint="eastAsia"/>
                <w:sz w:val="18"/>
                <w:szCs w:val="18"/>
              </w:rPr>
              <w:t>連語や慣用句について理解し、話や文章の中で使うことを通して、語感を磨き語</w:t>
            </w:r>
            <w:r w:rsidRPr="003064D7">
              <w:rPr>
                <w:rFonts w:ascii="ＭＳ 明朝" w:hAnsi="ＭＳ 明朝" w:cs="Arial" w:hint="eastAsia"/>
                <w:sz w:val="18"/>
                <w:szCs w:val="18"/>
              </w:rPr>
              <w:lastRenderedPageBreak/>
              <w:t>彙を豊かにしている。</w:t>
            </w:r>
          </w:p>
          <w:p w14:paraId="2A47E90D" w14:textId="179A6F59" w:rsidR="009832E2" w:rsidRPr="003064D7" w:rsidRDefault="009832E2" w:rsidP="00E75239">
            <w:pPr>
              <w:spacing w:line="300" w:lineRule="exact"/>
              <w:ind w:left="180" w:hangingChars="100" w:hanging="180"/>
              <w:rPr>
                <w:rFonts w:ascii="ＭＳ 明朝" w:hAnsi="ＭＳ 明朝" w:cs="ＭＳ ゴシック"/>
                <w:sz w:val="18"/>
                <w:szCs w:val="18"/>
              </w:rPr>
            </w:pPr>
            <w:r w:rsidRPr="003064D7">
              <w:rPr>
                <w:rFonts w:ascii="ＭＳ 明朝" w:eastAsia="BIZ UDゴシック" w:hAnsi="ＭＳ 明朝" w:cs="ＭＳ ゴシック" w:hint="eastAsia"/>
                <w:sz w:val="18"/>
                <w:szCs w:val="18"/>
              </w:rPr>
              <w:t>［主］</w:t>
            </w:r>
            <w:r w:rsidRPr="003064D7">
              <w:rPr>
                <w:rFonts w:ascii="ＭＳ 明朝" w:hAnsi="ＭＳ 明朝" w:cs="ＭＳ ゴシック" w:hint="eastAsia"/>
                <w:sz w:val="18"/>
                <w:szCs w:val="18"/>
              </w:rPr>
              <w:t>進んで連語や慣用句について理解し、見通しを持って</w:t>
            </w:r>
            <w:r w:rsidR="00AC22F2">
              <w:rPr>
                <w:rFonts w:ascii="ＭＳ 明朝" w:hAnsi="ＭＳ 明朝" w:cs="ＭＳ ゴシック" w:hint="eastAsia"/>
                <w:sz w:val="18"/>
                <w:szCs w:val="18"/>
              </w:rPr>
              <w:t>、</w:t>
            </w:r>
            <w:r w:rsidRPr="003064D7">
              <w:rPr>
                <w:rFonts w:ascii="ＭＳ 明朝" w:hAnsi="ＭＳ 明朝" w:cs="ＭＳ ゴシック" w:hint="eastAsia"/>
                <w:sz w:val="18"/>
                <w:szCs w:val="18"/>
              </w:rPr>
              <w:t>学んだことを話や文章の中で生かそうとしている。</w:t>
            </w:r>
          </w:p>
        </w:tc>
      </w:tr>
      <w:tr w:rsidR="00D9780E" w:rsidRPr="006E508D" w14:paraId="44834BDE" w14:textId="77777777" w:rsidTr="00940D63">
        <w:trPr>
          <w:trHeight w:val="283"/>
        </w:trPr>
        <w:tc>
          <w:tcPr>
            <w:tcW w:w="10414" w:type="dxa"/>
            <w:gridSpan w:val="4"/>
            <w:tcBorders>
              <w:top w:val="single" w:sz="8" w:space="0" w:color="auto"/>
              <w:left w:val="single" w:sz="8" w:space="0" w:color="auto"/>
              <w:bottom w:val="single" w:sz="4" w:space="0" w:color="auto"/>
              <w:right w:val="single" w:sz="8" w:space="0" w:color="auto"/>
            </w:tcBorders>
            <w:shd w:val="clear" w:color="auto" w:fill="E7E6E6" w:themeFill="background2"/>
            <w:tcMar>
              <w:left w:w="113" w:type="dxa"/>
              <w:right w:w="113" w:type="dxa"/>
            </w:tcMar>
          </w:tcPr>
          <w:p w14:paraId="0826687E" w14:textId="44282548" w:rsidR="00D9780E" w:rsidRPr="00C83F13" w:rsidRDefault="00D9780E" w:rsidP="00E670E0">
            <w:pPr>
              <w:spacing w:line="300" w:lineRule="exact"/>
              <w:ind w:left="180" w:hangingChars="100" w:hanging="180"/>
              <w:rPr>
                <w:rFonts w:ascii="ＭＳ 明朝" w:eastAsia="BIZ UDゴシック" w:hAnsi="ＭＳ 明朝" w:cs="Arial"/>
                <w:sz w:val="18"/>
                <w:szCs w:val="18"/>
                <w:shd w:val="pct15" w:color="auto" w:fill="FFFFFF"/>
              </w:rPr>
            </w:pPr>
            <w:r w:rsidRPr="00B12C1B">
              <w:rPr>
                <w:rFonts w:ascii="ＭＳ 明朝" w:hAnsi="ＭＳ 明朝" w:hint="eastAsia"/>
                <w:sz w:val="18"/>
                <w:szCs w:val="18"/>
              </w:rPr>
              <w:lastRenderedPageBreak/>
              <w:t xml:space="preserve">（7月　</w:t>
            </w:r>
            <w:r>
              <w:rPr>
                <w:rFonts w:ascii="ＭＳ 明朝" w:hAnsi="ＭＳ 明朝" w:hint="eastAsia"/>
                <w:sz w:val="18"/>
                <w:szCs w:val="18"/>
              </w:rPr>
              <w:t>3</w:t>
            </w:r>
            <w:r w:rsidRPr="00B12C1B">
              <w:rPr>
                <w:rFonts w:ascii="ＭＳ 明朝" w:hAnsi="ＭＳ 明朝" w:hint="eastAsia"/>
                <w:sz w:val="18"/>
                <w:szCs w:val="18"/>
              </w:rPr>
              <w:t>時間）</w:t>
            </w:r>
          </w:p>
        </w:tc>
      </w:tr>
      <w:tr w:rsidR="00E670E0" w:rsidRPr="006E508D" w14:paraId="799C7B19" w14:textId="77777777" w:rsidTr="00940D63">
        <w:trPr>
          <w:trHeight w:val="283"/>
        </w:trPr>
        <w:tc>
          <w:tcPr>
            <w:tcW w:w="2120" w:type="dxa"/>
            <w:tcBorders>
              <w:top w:val="nil"/>
              <w:left w:val="single" w:sz="8" w:space="0" w:color="auto"/>
              <w:bottom w:val="nil"/>
            </w:tcBorders>
            <w:tcMar>
              <w:left w:w="113" w:type="dxa"/>
              <w:right w:w="113" w:type="dxa"/>
            </w:tcMar>
          </w:tcPr>
          <w:p w14:paraId="3DFE4442" w14:textId="77777777" w:rsidR="00E670E0" w:rsidRPr="00546C0F" w:rsidRDefault="00E670E0" w:rsidP="00E670E0">
            <w:pPr>
              <w:spacing w:line="300" w:lineRule="exact"/>
              <w:rPr>
                <w:rFonts w:ascii="ＭＳ 明朝" w:hAnsi="ＭＳ 明朝" w:cs="Arial"/>
                <w:sz w:val="18"/>
                <w:szCs w:val="18"/>
              </w:rPr>
            </w:pPr>
            <w:r w:rsidRPr="00546C0F">
              <w:rPr>
                <w:rFonts w:ascii="ＭＳ 明朝" w:hAnsi="ＭＳ 明朝" w:cs="Arial"/>
                <w:kern w:val="0"/>
                <w:sz w:val="18"/>
                <w:szCs w:val="18"/>
              </w:rPr>
              <w:t>読む〈読書</w:t>
            </w:r>
            <w:r>
              <w:rPr>
                <w:rFonts w:ascii="ＭＳ 明朝" w:hAnsi="ＭＳ 明朝" w:cs="Arial" w:hint="eastAsia"/>
                <w:kern w:val="0"/>
                <w:sz w:val="18"/>
                <w:szCs w:val="18"/>
              </w:rPr>
              <w:t>１</w:t>
            </w:r>
            <w:r w:rsidRPr="00546C0F">
              <w:rPr>
                <w:rFonts w:ascii="ＭＳ 明朝" w:hAnsi="ＭＳ 明朝" w:cs="Arial"/>
                <w:kern w:val="0"/>
                <w:sz w:val="18"/>
                <w:szCs w:val="18"/>
              </w:rPr>
              <w:t>〉</w:t>
            </w:r>
          </w:p>
          <w:p w14:paraId="5E8D6E98" w14:textId="77777777" w:rsidR="00E670E0" w:rsidRPr="00546C0F" w:rsidRDefault="00E670E0" w:rsidP="00E670E0">
            <w:pPr>
              <w:spacing w:line="300" w:lineRule="exact"/>
              <w:rPr>
                <w:rFonts w:ascii="ＭＳ 明朝" w:hAnsi="ＭＳ 明朝" w:cs="Arial"/>
                <w:kern w:val="0"/>
                <w:sz w:val="21"/>
                <w:szCs w:val="18"/>
              </w:rPr>
            </w:pPr>
            <w:r w:rsidRPr="00546C0F">
              <w:rPr>
                <w:rFonts w:ascii="ＭＳ 明朝" w:hAnsi="ＭＳ 明朝" w:cs="Arial"/>
                <w:bCs/>
                <w:kern w:val="0"/>
                <w:sz w:val="21"/>
                <w:szCs w:val="18"/>
              </w:rPr>
              <w:t>何</w:t>
            </w:r>
            <w:r w:rsidRPr="00546C0F">
              <w:rPr>
                <w:rFonts w:ascii="ＭＳ 明朝" w:hAnsi="ＭＳ 明朝" w:cs="Arial"/>
                <w:kern w:val="0"/>
                <w:sz w:val="21"/>
                <w:szCs w:val="18"/>
              </w:rPr>
              <w:t>のために</w:t>
            </w:r>
            <w:r w:rsidRPr="00546C0F">
              <w:rPr>
                <w:rFonts w:ascii="ＭＳ 明朝" w:hAnsi="ＭＳ 明朝" w:cs="Arial"/>
                <w:bCs/>
                <w:kern w:val="0"/>
                <w:sz w:val="21"/>
                <w:szCs w:val="18"/>
              </w:rPr>
              <w:t>「働</w:t>
            </w:r>
            <w:r w:rsidRPr="00546C0F">
              <w:rPr>
                <w:rFonts w:ascii="ＭＳ 明朝" w:hAnsi="ＭＳ 明朝" w:cs="Arial"/>
                <w:kern w:val="0"/>
                <w:sz w:val="21"/>
                <w:szCs w:val="18"/>
              </w:rPr>
              <w:t>く</w:t>
            </w:r>
            <w:r w:rsidRPr="00546C0F">
              <w:rPr>
                <w:rFonts w:ascii="ＭＳ 明朝" w:hAnsi="ＭＳ 明朝" w:cs="Arial"/>
                <w:bCs/>
                <w:kern w:val="0"/>
                <w:sz w:val="21"/>
                <w:szCs w:val="18"/>
              </w:rPr>
              <w:t>」</w:t>
            </w:r>
            <w:r w:rsidRPr="00546C0F">
              <w:rPr>
                <w:rFonts w:ascii="ＭＳ 明朝" w:hAnsi="ＭＳ 明朝" w:cs="Arial"/>
                <w:kern w:val="0"/>
                <w:sz w:val="21"/>
                <w:szCs w:val="18"/>
              </w:rPr>
              <w:t>のか</w:t>
            </w:r>
            <w:r>
              <w:rPr>
                <w:rFonts w:ascii="ＭＳ 明朝" w:hAnsi="ＭＳ 明朝" w:cs="Arial" w:hint="eastAsia"/>
                <w:kern w:val="0"/>
                <w:sz w:val="21"/>
                <w:szCs w:val="18"/>
              </w:rPr>
              <w:t>／読書会の方法</w:t>
            </w:r>
          </w:p>
          <w:p w14:paraId="72D89628" w14:textId="77777777" w:rsidR="00E670E0" w:rsidRPr="00546C0F" w:rsidRDefault="00E670E0" w:rsidP="00E670E0">
            <w:pPr>
              <w:spacing w:line="300" w:lineRule="exact"/>
              <w:jc w:val="right"/>
              <w:rPr>
                <w:rFonts w:ascii="ＭＳ 明朝" w:hAnsi="ＭＳ 明朝" w:cs="Arial"/>
                <w:kern w:val="0"/>
                <w:sz w:val="18"/>
                <w:szCs w:val="18"/>
              </w:rPr>
            </w:pPr>
            <w:r w:rsidRPr="00546C0F">
              <w:rPr>
                <w:rFonts w:ascii="ＭＳ 明朝" w:hAnsi="ＭＳ 明朝" w:cs="Arial"/>
                <w:kern w:val="0"/>
                <w:sz w:val="18"/>
                <w:szCs w:val="18"/>
              </w:rPr>
              <w:t>Ｐ</w:t>
            </w:r>
            <w:r w:rsidRPr="00546C0F">
              <w:rPr>
                <w:rFonts w:ascii="ＭＳ 明朝" w:hAnsi="ＭＳ 明朝" w:cs="Arial" w:hint="eastAsia"/>
                <w:kern w:val="0"/>
                <w:sz w:val="18"/>
                <w:szCs w:val="18"/>
              </w:rPr>
              <w:t>72</w:t>
            </w:r>
            <w:r>
              <w:rPr>
                <w:rFonts w:ascii="ＭＳ 明朝" w:hAnsi="ＭＳ 明朝" w:cs="Arial" w:hint="eastAsia"/>
                <w:kern w:val="0"/>
                <w:sz w:val="18"/>
                <w:szCs w:val="18"/>
              </w:rPr>
              <w:t>／</w:t>
            </w:r>
            <w:r w:rsidRPr="00546C0F">
              <w:rPr>
                <w:rFonts w:ascii="ＭＳ 明朝" w:hAnsi="ＭＳ 明朝" w:cs="Arial"/>
                <w:kern w:val="0"/>
                <w:sz w:val="18"/>
                <w:szCs w:val="18"/>
              </w:rPr>
              <w:t>Ｐ</w:t>
            </w:r>
            <w:r>
              <w:rPr>
                <w:rFonts w:ascii="ＭＳ 明朝" w:hAnsi="ＭＳ 明朝" w:cs="Arial" w:hint="eastAsia"/>
                <w:kern w:val="0"/>
                <w:sz w:val="18"/>
                <w:szCs w:val="18"/>
              </w:rPr>
              <w:t>80</w:t>
            </w:r>
          </w:p>
          <w:p w14:paraId="7A056DAB" w14:textId="77777777" w:rsidR="00E670E0" w:rsidRDefault="00E670E0" w:rsidP="00E670E0">
            <w:pPr>
              <w:spacing w:line="300" w:lineRule="exact"/>
              <w:jc w:val="right"/>
              <w:rPr>
                <w:rFonts w:ascii="ＭＳ 明朝" w:hAnsi="ＭＳ 明朝" w:cs="Arial"/>
                <w:kern w:val="0"/>
                <w:sz w:val="18"/>
                <w:szCs w:val="18"/>
              </w:rPr>
            </w:pPr>
            <w:r>
              <w:rPr>
                <w:rFonts w:ascii="ＭＳ 明朝" w:hAnsi="ＭＳ 明朝" w:cs="Arial" w:hint="eastAsia"/>
                <w:kern w:val="0"/>
                <w:sz w:val="18"/>
                <w:szCs w:val="18"/>
              </w:rPr>
              <w:t>3</w:t>
            </w:r>
            <w:r w:rsidRPr="00546C0F">
              <w:rPr>
                <w:rFonts w:ascii="ＭＳ 明朝" w:hAnsi="ＭＳ 明朝" w:cs="Arial"/>
                <w:kern w:val="0"/>
                <w:sz w:val="18"/>
                <w:szCs w:val="18"/>
              </w:rPr>
              <w:t>時間</w:t>
            </w:r>
          </w:p>
          <w:p w14:paraId="3D4D441D" w14:textId="77777777" w:rsidR="00E670E0" w:rsidRDefault="00E670E0" w:rsidP="009D5DDC">
            <w:pPr>
              <w:spacing w:line="300" w:lineRule="exact"/>
              <w:ind w:left="180" w:hangingChars="100" w:hanging="180"/>
              <w:rPr>
                <w:rFonts w:ascii="ＭＳ 明朝" w:hAnsi="ＭＳ 明朝" w:cs="Arial"/>
                <w:kern w:val="0"/>
                <w:sz w:val="18"/>
                <w:szCs w:val="18"/>
              </w:rPr>
            </w:pPr>
          </w:p>
          <w:p w14:paraId="6654462A" w14:textId="09DF566A" w:rsidR="00E670E0" w:rsidRPr="009D5DDC" w:rsidRDefault="00E670E0" w:rsidP="009D5DDC">
            <w:pPr>
              <w:spacing w:line="300" w:lineRule="exact"/>
              <w:ind w:left="180" w:hangingChars="100" w:hanging="180"/>
              <w:rPr>
                <w:rFonts w:ascii="ＭＳ 明朝" w:hAnsi="ＭＳ 明朝" w:cs="Arial"/>
                <w:kern w:val="0"/>
                <w:sz w:val="18"/>
                <w:szCs w:val="18"/>
              </w:rPr>
            </w:pPr>
            <w:r w:rsidRPr="000A59DE">
              <w:rPr>
                <w:rFonts w:ascii="ＭＳ 明朝" w:hAnsi="ＭＳ 明朝" w:cs="Arial" w:hint="eastAsia"/>
                <w:kern w:val="0"/>
                <w:sz w:val="18"/>
                <w:szCs w:val="18"/>
                <w:bdr w:val="single" w:sz="4" w:space="0" w:color="auto"/>
              </w:rPr>
              <w:t>未来</w:t>
            </w:r>
            <w:r>
              <w:rPr>
                <w:rFonts w:ascii="ＭＳ 明朝" w:hAnsi="ＭＳ 明朝" w:cs="Arial" w:hint="eastAsia"/>
                <w:kern w:val="0"/>
                <w:sz w:val="18"/>
                <w:szCs w:val="18"/>
              </w:rPr>
              <w:t>学校・社会／自己と他者</w:t>
            </w:r>
          </w:p>
        </w:tc>
        <w:tc>
          <w:tcPr>
            <w:tcW w:w="2075" w:type="dxa"/>
            <w:tcBorders>
              <w:top w:val="nil"/>
              <w:bottom w:val="nil"/>
            </w:tcBorders>
            <w:tcMar>
              <w:left w:w="113" w:type="dxa"/>
              <w:right w:w="113" w:type="dxa"/>
            </w:tcMar>
          </w:tcPr>
          <w:p w14:paraId="4A14B94F" w14:textId="38EA7F8A" w:rsidR="00E670E0" w:rsidRDefault="00E670E0" w:rsidP="0075268A">
            <w:pPr>
              <w:spacing w:line="300" w:lineRule="exact"/>
              <w:ind w:left="180" w:hangingChars="100" w:hanging="180"/>
              <w:rPr>
                <w:rFonts w:ascii="ＭＳ 明朝" w:hAnsi="ＭＳ 明朝"/>
                <w:kern w:val="0"/>
                <w:sz w:val="18"/>
                <w:szCs w:val="18"/>
              </w:rPr>
            </w:pPr>
            <w:r w:rsidRPr="00546C0F">
              <w:rPr>
                <w:rFonts w:ascii="ＭＳ 明朝" w:hAnsi="ＭＳ 明朝" w:hint="eastAsia"/>
                <w:kern w:val="0"/>
                <w:sz w:val="18"/>
                <w:szCs w:val="18"/>
              </w:rPr>
              <w:t>・読書を通して自分の生き方や社会との関わり方を考え</w:t>
            </w:r>
            <w:r>
              <w:rPr>
                <w:rFonts w:ascii="ＭＳ 明朝" w:hAnsi="ＭＳ 明朝" w:hint="eastAsia"/>
                <w:kern w:val="0"/>
                <w:sz w:val="18"/>
                <w:szCs w:val="18"/>
              </w:rPr>
              <w:t>、</w:t>
            </w:r>
            <w:r w:rsidRPr="00284CB6">
              <w:rPr>
                <w:rFonts w:ascii="ＭＳ 明朝" w:hAnsi="ＭＳ 明朝" w:hint="eastAsia"/>
                <w:kern w:val="0"/>
                <w:sz w:val="18"/>
                <w:szCs w:val="18"/>
              </w:rPr>
              <w:t>人間</w:t>
            </w:r>
            <w:r w:rsidR="00AC22F2" w:rsidRPr="00284CB6">
              <w:rPr>
                <w:rFonts w:ascii="ＭＳ 明朝" w:hAnsi="ＭＳ 明朝" w:hint="eastAsia"/>
                <w:kern w:val="0"/>
                <w:sz w:val="18"/>
                <w:szCs w:val="18"/>
              </w:rPr>
              <w:t>、</w:t>
            </w:r>
            <w:r w:rsidRPr="00284CB6">
              <w:rPr>
                <w:rFonts w:ascii="ＭＳ 明朝" w:hAnsi="ＭＳ 明朝" w:hint="eastAsia"/>
                <w:kern w:val="0"/>
                <w:sz w:val="18"/>
                <w:szCs w:val="18"/>
              </w:rPr>
              <w:t>社会</w:t>
            </w:r>
            <w:r w:rsidR="00AC22F2" w:rsidRPr="00284CB6">
              <w:rPr>
                <w:rFonts w:ascii="ＭＳ 明朝" w:hAnsi="ＭＳ 明朝" w:hint="eastAsia"/>
                <w:kern w:val="0"/>
                <w:sz w:val="18"/>
                <w:szCs w:val="18"/>
              </w:rPr>
              <w:t>など</w:t>
            </w:r>
            <w:r w:rsidRPr="00284CB6">
              <w:rPr>
                <w:rFonts w:ascii="ＭＳ 明朝" w:hAnsi="ＭＳ 明朝" w:hint="eastAsia"/>
                <w:kern w:val="0"/>
                <w:sz w:val="18"/>
                <w:szCs w:val="18"/>
              </w:rPr>
              <w:t>について</w:t>
            </w:r>
            <w:r w:rsidR="00AC22F2" w:rsidRPr="00284CB6">
              <w:rPr>
                <w:rFonts w:ascii="ＭＳ 明朝" w:hAnsi="ＭＳ 明朝" w:hint="eastAsia"/>
                <w:kern w:val="0"/>
                <w:sz w:val="18"/>
                <w:szCs w:val="18"/>
              </w:rPr>
              <w:t>、</w:t>
            </w:r>
            <w:r>
              <w:rPr>
                <w:rFonts w:ascii="ＭＳ 明朝" w:hAnsi="ＭＳ 明朝" w:hint="eastAsia"/>
                <w:kern w:val="0"/>
                <w:sz w:val="18"/>
                <w:szCs w:val="18"/>
              </w:rPr>
              <w:t>自分の意見</w:t>
            </w:r>
            <w:r w:rsidRPr="00546C0F">
              <w:rPr>
                <w:rFonts w:ascii="ＭＳ 明朝" w:hAnsi="ＭＳ 明朝" w:hint="eastAsia"/>
                <w:kern w:val="0"/>
                <w:sz w:val="18"/>
                <w:szCs w:val="18"/>
              </w:rPr>
              <w:t>を持つ。</w:t>
            </w:r>
          </w:p>
          <w:p w14:paraId="1815F5CD" w14:textId="77777777" w:rsidR="00E670E0" w:rsidRDefault="00E670E0" w:rsidP="00E75239">
            <w:pPr>
              <w:spacing w:line="300" w:lineRule="exact"/>
              <w:ind w:left="180" w:hangingChars="100" w:hanging="180"/>
              <w:rPr>
                <w:rFonts w:ascii="ＭＳ 明朝" w:hAnsi="ＭＳ 明朝"/>
                <w:kern w:val="0"/>
                <w:sz w:val="18"/>
                <w:szCs w:val="18"/>
              </w:rPr>
            </w:pPr>
          </w:p>
          <w:p w14:paraId="1D8374BE" w14:textId="77777777" w:rsidR="00E670E0" w:rsidRPr="00546C0F" w:rsidRDefault="00E670E0" w:rsidP="00E75239">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［知技］</w:t>
            </w:r>
            <w:r w:rsidRPr="00546C0F">
              <w:rPr>
                <w:rFonts w:ascii="ＭＳ 明朝" w:hAnsi="ＭＳ 明朝" w:cs="Arial" w:hint="eastAsia"/>
                <w:sz w:val="18"/>
                <w:szCs w:val="18"/>
              </w:rPr>
              <w:t>⑶</w:t>
            </w:r>
            <w:r w:rsidRPr="00C83F13">
              <w:rPr>
                <w:rFonts w:ascii="ＭＳ 明朝" w:hAnsi="ＭＳ 明朝" w:cs="Arial" w:hint="eastAsia"/>
                <w:sz w:val="18"/>
                <w:szCs w:val="18"/>
                <w:shd w:val="pct15" w:color="auto" w:fill="FFFFFF"/>
              </w:rPr>
              <w:t>オ</w:t>
            </w:r>
          </w:p>
          <w:p w14:paraId="57226A80" w14:textId="77777777" w:rsidR="00E670E0" w:rsidRDefault="00E670E0" w:rsidP="00E75239">
            <w:pPr>
              <w:spacing w:line="300" w:lineRule="exact"/>
              <w:ind w:left="180" w:hangingChars="100" w:hanging="180"/>
              <w:rPr>
                <w:rFonts w:ascii="ＭＳ 明朝" w:hAnsi="ＭＳ 明朝" w:cs="Arial"/>
                <w:sz w:val="18"/>
                <w:szCs w:val="18"/>
                <w:u w:val="single"/>
              </w:rPr>
            </w:pPr>
            <w:r w:rsidRPr="00546C0F">
              <w:rPr>
                <w:rFonts w:ascii="ＭＳ 明朝" w:eastAsia="BIZ UDゴシック" w:hAnsi="ＭＳ 明朝" w:cs="Arial" w:hint="eastAsia"/>
                <w:sz w:val="18"/>
                <w:szCs w:val="18"/>
              </w:rPr>
              <w:t>［思判表］</w:t>
            </w:r>
            <w:r w:rsidRPr="00546C0F">
              <w:rPr>
                <w:rFonts w:ascii="ＭＳ 明朝" w:hAnsi="ＭＳ 明朝" w:cs="Arial" w:hint="eastAsia"/>
                <w:sz w:val="18"/>
                <w:szCs w:val="18"/>
              </w:rPr>
              <w:t>Ｃ⑴</w:t>
            </w:r>
            <w:r w:rsidRPr="00C83F13">
              <w:rPr>
                <w:rFonts w:ascii="ＭＳ 明朝" w:hAnsi="ＭＳ 明朝" w:cs="Arial" w:hint="eastAsia"/>
                <w:sz w:val="18"/>
                <w:szCs w:val="18"/>
                <w:shd w:val="pct15" w:color="auto" w:fill="FFFFFF"/>
              </w:rPr>
              <w:t>エ</w:t>
            </w:r>
          </w:p>
          <w:p w14:paraId="5E5C834B" w14:textId="77777777" w:rsidR="00E670E0" w:rsidRPr="00C83F13" w:rsidRDefault="00E670E0" w:rsidP="00E75239">
            <w:pPr>
              <w:spacing w:line="300" w:lineRule="exact"/>
              <w:ind w:left="180" w:hangingChars="100" w:hanging="180"/>
              <w:rPr>
                <w:rFonts w:ascii="ＭＳ 明朝" w:hAnsi="ＭＳ 明朝" w:cs="Arial"/>
                <w:sz w:val="18"/>
                <w:szCs w:val="18"/>
              </w:rPr>
            </w:pPr>
            <w:r w:rsidRPr="00546C0F">
              <w:rPr>
                <w:rFonts w:ascii="ＭＳ 明朝" w:hAnsi="ＭＳ 明朝" w:cs="Arial"/>
                <w:bCs/>
                <w:kern w:val="0"/>
                <w:sz w:val="18"/>
                <w:szCs w:val="18"/>
              </w:rPr>
              <w:fldChar w:fldCharType="begin"/>
            </w:r>
            <w:r w:rsidRPr="00546C0F">
              <w:rPr>
                <w:rFonts w:ascii="ＭＳ 明朝" w:hAnsi="ＭＳ 明朝" w:cs="Arial"/>
                <w:bCs/>
                <w:kern w:val="0"/>
                <w:sz w:val="18"/>
                <w:szCs w:val="18"/>
              </w:rPr>
              <w:instrText xml:space="preserve"> </w:instrText>
            </w:r>
            <w:r w:rsidRPr="00546C0F">
              <w:rPr>
                <w:rFonts w:ascii="ＭＳ 明朝" w:hAnsi="ＭＳ 明朝" w:cs="Arial" w:hint="eastAsia"/>
                <w:bCs/>
                <w:kern w:val="0"/>
                <w:sz w:val="18"/>
                <w:szCs w:val="18"/>
              </w:rPr>
              <w:instrText>eq \o\ac(</w:instrText>
            </w:r>
            <w:r w:rsidRPr="00546C0F">
              <w:rPr>
                <w:rFonts w:ascii="ＭＳ 明朝" w:hAnsi="ＭＳ 明朝" w:cs="Arial" w:hint="eastAsia"/>
                <w:bCs/>
                <w:kern w:val="0"/>
                <w:position w:val="-3"/>
                <w:sz w:val="27"/>
                <w:szCs w:val="18"/>
              </w:rPr>
              <w:instrText>○</w:instrText>
            </w:r>
            <w:r w:rsidRPr="00546C0F">
              <w:rPr>
                <w:rFonts w:ascii="ＭＳ 明朝" w:hAnsi="ＭＳ 明朝" w:cs="Arial" w:hint="eastAsia"/>
                <w:bCs/>
                <w:kern w:val="0"/>
                <w:sz w:val="18"/>
                <w:szCs w:val="18"/>
              </w:rPr>
              <w:instrText>,活)</w:instrText>
            </w:r>
            <w:r w:rsidRPr="00546C0F">
              <w:rPr>
                <w:rFonts w:ascii="ＭＳ 明朝" w:hAnsi="ＭＳ 明朝" w:cs="Arial"/>
                <w:bCs/>
                <w:kern w:val="0"/>
                <w:sz w:val="18"/>
                <w:szCs w:val="18"/>
              </w:rPr>
              <w:fldChar w:fldCharType="end"/>
            </w:r>
            <w:r w:rsidRPr="00546C0F">
              <w:rPr>
                <w:rFonts w:ascii="ＭＳ 明朝" w:hAnsi="ＭＳ 明朝" w:cs="Arial"/>
                <w:kern w:val="0"/>
                <w:sz w:val="18"/>
                <w:szCs w:val="18"/>
              </w:rPr>
              <w:t>Ｃ</w:t>
            </w:r>
            <w:r w:rsidRPr="00546C0F">
              <w:rPr>
                <w:rFonts w:ascii="ＭＳ 明朝" w:hAnsi="ＭＳ 明朝" w:cs="ＭＳ ゴシック"/>
                <w:kern w:val="0"/>
                <w:sz w:val="18"/>
                <w:szCs w:val="18"/>
              </w:rPr>
              <w:t>⑵</w:t>
            </w:r>
            <w:r>
              <w:rPr>
                <w:rFonts w:ascii="ＭＳ 明朝" w:hAnsi="ＭＳ 明朝" w:cs="ＭＳ ゴシック" w:hint="eastAsia"/>
                <w:kern w:val="0"/>
                <w:sz w:val="18"/>
                <w:szCs w:val="18"/>
              </w:rPr>
              <w:t>ア</w:t>
            </w:r>
          </w:p>
        </w:tc>
        <w:tc>
          <w:tcPr>
            <w:tcW w:w="3362" w:type="dxa"/>
            <w:tcBorders>
              <w:top w:val="nil"/>
              <w:bottom w:val="nil"/>
            </w:tcBorders>
            <w:tcMar>
              <w:left w:w="113" w:type="dxa"/>
              <w:right w:w="113" w:type="dxa"/>
            </w:tcMar>
          </w:tcPr>
          <w:p w14:paraId="1E25C970" w14:textId="5F62FCC2" w:rsidR="00E670E0" w:rsidRPr="00B12C1B" w:rsidRDefault="00E670E0" w:rsidP="00E75239">
            <w:pPr>
              <w:spacing w:line="300" w:lineRule="exact"/>
              <w:ind w:left="180" w:hangingChars="100" w:hanging="180"/>
              <w:rPr>
                <w:rFonts w:ascii="ＭＳ 明朝" w:hAnsi="ＭＳ 明朝"/>
                <w:sz w:val="18"/>
                <w:szCs w:val="18"/>
              </w:rPr>
            </w:pPr>
            <w:r w:rsidRPr="00B12C1B">
              <w:rPr>
                <w:rFonts w:ascii="ＭＳ 明朝" w:hAnsi="ＭＳ 明朝"/>
                <w:sz w:val="18"/>
                <w:szCs w:val="18"/>
              </w:rPr>
              <w:t xml:space="preserve">１　</w:t>
            </w:r>
            <w:r w:rsidRPr="00B12C1B">
              <w:rPr>
                <w:rFonts w:ascii="ＭＳ 明朝" w:hAnsi="ＭＳ 明朝" w:hint="eastAsia"/>
                <w:sz w:val="18"/>
                <w:szCs w:val="18"/>
              </w:rPr>
              <w:t>「何のために『働く』のか」（Ｐ72）</w:t>
            </w:r>
            <w:r w:rsidR="00AC22F2">
              <w:rPr>
                <w:rFonts w:ascii="ＭＳ 明朝" w:hAnsi="ＭＳ 明朝" w:hint="eastAsia"/>
                <w:sz w:val="18"/>
                <w:szCs w:val="18"/>
              </w:rPr>
              <w:t>の</w:t>
            </w:r>
            <w:r w:rsidRPr="00B12C1B">
              <w:rPr>
                <w:rFonts w:ascii="ＭＳ 明朝" w:hAnsi="ＭＳ 明朝" w:hint="eastAsia"/>
                <w:sz w:val="18"/>
                <w:szCs w:val="18"/>
              </w:rPr>
              <w:t>タイトル下の問いかけと</w:t>
            </w:r>
            <w:r w:rsidRPr="00B12C1B">
              <w:rPr>
                <w:rFonts w:ascii="ＭＳ 明朝" w:hAnsi="ＭＳ 明朝"/>
                <w:sz w:val="18"/>
                <w:szCs w:val="18"/>
              </w:rPr>
              <w:t>「</w:t>
            </w:r>
            <w:r w:rsidRPr="00B12C1B">
              <w:rPr>
                <w:rFonts w:ascii="ＭＳ 明朝" w:hAnsi="ＭＳ 明朝" w:hint="eastAsia"/>
                <w:sz w:val="18"/>
                <w:szCs w:val="18"/>
              </w:rPr>
              <w:t>読書会の方法</w:t>
            </w:r>
            <w:r w:rsidRPr="00B12C1B">
              <w:rPr>
                <w:rFonts w:ascii="ＭＳ 明朝" w:hAnsi="ＭＳ 明朝"/>
                <w:sz w:val="18"/>
                <w:szCs w:val="18"/>
              </w:rPr>
              <w:t>」（Ｐ</w:t>
            </w:r>
            <w:r w:rsidRPr="00B12C1B">
              <w:rPr>
                <w:rFonts w:ascii="ＭＳ 明朝" w:hAnsi="ＭＳ 明朝" w:hint="eastAsia"/>
                <w:sz w:val="18"/>
                <w:szCs w:val="18"/>
              </w:rPr>
              <w:t>80</w:t>
            </w:r>
            <w:r w:rsidRPr="00B12C1B">
              <w:rPr>
                <w:rFonts w:ascii="ＭＳ 明朝" w:hAnsi="ＭＳ 明朝"/>
                <w:sz w:val="18"/>
                <w:szCs w:val="18"/>
              </w:rPr>
              <w:t>）</w:t>
            </w:r>
            <w:r w:rsidRPr="00B12C1B">
              <w:rPr>
                <w:rFonts w:ascii="ＭＳ 明朝" w:hAnsi="ＭＳ 明朝" w:hint="eastAsia"/>
                <w:sz w:val="18"/>
                <w:szCs w:val="18"/>
              </w:rPr>
              <w:t>のリード文を確認し、</w:t>
            </w:r>
            <w:r w:rsidRPr="00B12C1B">
              <w:rPr>
                <w:rFonts w:ascii="ＭＳ 明朝" w:hAnsi="ＭＳ 明朝"/>
                <w:sz w:val="18"/>
                <w:szCs w:val="18"/>
              </w:rPr>
              <w:t>学習の見通しを持つ。</w:t>
            </w:r>
          </w:p>
          <w:p w14:paraId="2AAD8476" w14:textId="77777777" w:rsidR="00E670E0" w:rsidRPr="00B12C1B" w:rsidRDefault="00E670E0" w:rsidP="00E75239">
            <w:pPr>
              <w:spacing w:line="300" w:lineRule="exact"/>
              <w:ind w:left="180" w:hangingChars="100" w:hanging="180"/>
              <w:rPr>
                <w:rFonts w:ascii="ＭＳ 明朝" w:hAnsi="ＭＳ 明朝"/>
                <w:sz w:val="18"/>
                <w:szCs w:val="18"/>
              </w:rPr>
            </w:pPr>
            <w:r w:rsidRPr="00B12C1B">
              <w:rPr>
                <w:rFonts w:ascii="ＭＳ 明朝" w:hAnsi="ＭＳ 明朝"/>
                <w:sz w:val="18"/>
                <w:szCs w:val="18"/>
              </w:rPr>
              <w:t>２　「</w:t>
            </w:r>
            <w:r w:rsidRPr="00B12C1B">
              <w:rPr>
                <w:rFonts w:ascii="ＭＳ 明朝" w:hAnsi="ＭＳ 明朝" w:hint="eastAsia"/>
                <w:sz w:val="18"/>
                <w:szCs w:val="18"/>
              </w:rPr>
              <w:t>何のために『働く』のか</w:t>
            </w:r>
            <w:r w:rsidRPr="00B12C1B">
              <w:rPr>
                <w:rFonts w:ascii="ＭＳ 明朝" w:hAnsi="ＭＳ 明朝"/>
                <w:sz w:val="18"/>
                <w:szCs w:val="18"/>
              </w:rPr>
              <w:t>」全文を通読し、</w:t>
            </w:r>
            <w:r w:rsidRPr="00B12C1B">
              <w:rPr>
                <w:rFonts w:ascii="ＭＳ 明朝" w:hAnsi="ＭＳ 明朝" w:hint="eastAsia"/>
                <w:sz w:val="18"/>
                <w:szCs w:val="18"/>
              </w:rPr>
              <w:t>働くことの意味について自分はどう考えるか、</w:t>
            </w:r>
            <w:r w:rsidRPr="00B12C1B">
              <w:rPr>
                <w:rFonts w:ascii="ＭＳ 明朝" w:hAnsi="ＭＳ 明朝"/>
                <w:sz w:val="18"/>
                <w:szCs w:val="18"/>
              </w:rPr>
              <w:t>話し合う。適宜、漢字を確認する。</w:t>
            </w:r>
          </w:p>
          <w:p w14:paraId="5DBF743D" w14:textId="77777777" w:rsidR="00E670E0" w:rsidRPr="00B12C1B" w:rsidRDefault="00E670E0" w:rsidP="00E75239">
            <w:pPr>
              <w:spacing w:line="300" w:lineRule="exact"/>
              <w:ind w:left="180" w:hangingChars="100" w:hanging="180"/>
              <w:rPr>
                <w:rFonts w:ascii="ＭＳ 明朝" w:hAnsi="ＭＳ 明朝"/>
                <w:sz w:val="18"/>
                <w:szCs w:val="18"/>
              </w:rPr>
            </w:pPr>
            <w:r w:rsidRPr="00B12C1B">
              <w:rPr>
                <w:rFonts w:ascii="ＭＳ 明朝" w:hAnsi="ＭＳ 明朝"/>
                <w:sz w:val="18"/>
                <w:szCs w:val="18"/>
              </w:rPr>
              <w:t>３　「</w:t>
            </w:r>
            <w:r w:rsidRPr="00B12C1B">
              <w:rPr>
                <w:rFonts w:ascii="ＭＳ 明朝" w:hAnsi="ＭＳ 明朝" w:hint="eastAsia"/>
                <w:sz w:val="18"/>
                <w:szCs w:val="18"/>
              </w:rPr>
              <w:t>読書会の方法</w:t>
            </w:r>
            <w:r w:rsidRPr="00B12C1B">
              <w:rPr>
                <w:rFonts w:ascii="ＭＳ 明朝" w:hAnsi="ＭＳ 明朝"/>
                <w:sz w:val="18"/>
                <w:szCs w:val="18"/>
              </w:rPr>
              <w:t>」</w:t>
            </w:r>
            <w:r w:rsidRPr="00B12C1B">
              <w:rPr>
                <w:rFonts w:ascii="ＭＳ 明朝" w:hAnsi="ＭＳ 明朝" w:hint="eastAsia"/>
                <w:sz w:val="18"/>
                <w:szCs w:val="18"/>
              </w:rPr>
              <w:t>を参考に、課題型か紹介型かのいずれかを選び、読書会を行う。</w:t>
            </w:r>
          </w:p>
          <w:p w14:paraId="14DB2C0B" w14:textId="77777777" w:rsidR="00E670E0" w:rsidRPr="00B12C1B" w:rsidRDefault="00E670E0" w:rsidP="00E75239">
            <w:pPr>
              <w:spacing w:line="300" w:lineRule="exact"/>
              <w:ind w:left="180" w:hangingChars="100" w:hanging="180"/>
              <w:rPr>
                <w:rFonts w:ascii="ＭＳ 明朝" w:hAnsi="ＭＳ 明朝"/>
                <w:sz w:val="18"/>
                <w:szCs w:val="18"/>
              </w:rPr>
            </w:pPr>
            <w:r w:rsidRPr="00B12C1B">
              <w:rPr>
                <w:rFonts w:ascii="ＭＳ 明朝" w:hAnsi="ＭＳ 明朝" w:hint="eastAsia"/>
                <w:sz w:val="18"/>
                <w:szCs w:val="18"/>
              </w:rPr>
              <w:t>＊「世界を広げる本〈働き方・生き方〉」（Ｐ78）で紹介されている本を活用し、読み比べたり読み広げたりしてもよい。</w:t>
            </w:r>
          </w:p>
          <w:p w14:paraId="37355A58" w14:textId="77777777" w:rsidR="00E670E0" w:rsidRPr="00B12C1B" w:rsidRDefault="00E670E0" w:rsidP="00E75239">
            <w:pPr>
              <w:spacing w:line="300" w:lineRule="exact"/>
              <w:ind w:left="180" w:hangingChars="100" w:hanging="180"/>
              <w:rPr>
                <w:rFonts w:ascii="ＭＳ 明朝" w:hAnsi="ＭＳ 明朝"/>
                <w:sz w:val="18"/>
                <w:szCs w:val="18"/>
              </w:rPr>
            </w:pPr>
          </w:p>
          <w:p w14:paraId="14D7AC3A" w14:textId="7FCF9FF2" w:rsidR="00E670E0" w:rsidRPr="00B12C1B" w:rsidRDefault="00E670E0" w:rsidP="00E75239">
            <w:pPr>
              <w:spacing w:line="300" w:lineRule="exact"/>
              <w:ind w:left="180" w:hangingChars="100" w:hanging="180"/>
              <w:rPr>
                <w:rFonts w:ascii="ＭＳ 明朝" w:hAnsi="ＭＳ 明朝"/>
                <w:sz w:val="18"/>
                <w:szCs w:val="18"/>
              </w:rPr>
            </w:pPr>
            <w:r w:rsidRPr="00B12C1B">
              <w:rPr>
                <w:sz w:val="18"/>
                <w:szCs w:val="18"/>
                <w:bdr w:val="single" w:sz="4" w:space="0" w:color="auto"/>
              </w:rPr>
              <w:t>QR</w:t>
            </w:r>
            <w:r w:rsidR="00454B21" w:rsidRPr="00B12C1B">
              <w:rPr>
                <w:rFonts w:ascii="ＭＳ 明朝" w:hAnsi="ＭＳ 明朝" w:hint="eastAsia"/>
                <w:sz w:val="18"/>
                <w:szCs w:val="18"/>
              </w:rPr>
              <w:t>「筆者の言葉（動画）」</w:t>
            </w:r>
          </w:p>
          <w:p w14:paraId="30F6E0C6" w14:textId="77777777" w:rsidR="00E670E0" w:rsidRPr="00B12C1B" w:rsidRDefault="00E670E0" w:rsidP="00E75239">
            <w:pPr>
              <w:spacing w:line="300" w:lineRule="exact"/>
              <w:ind w:left="180" w:hangingChars="100" w:hanging="180"/>
              <w:rPr>
                <w:rFonts w:ascii="ＭＳ 明朝" w:hAnsi="ＭＳ 明朝" w:cs="ＭＳ Ｐゴシック"/>
                <w:kern w:val="0"/>
                <w:sz w:val="18"/>
                <w:szCs w:val="18"/>
              </w:rPr>
            </w:pPr>
            <w:r w:rsidRPr="00B12C1B">
              <w:rPr>
                <w:rFonts w:ascii="ＭＳ 明朝" w:hAnsi="ＭＳ 明朝" w:hint="eastAsia"/>
                <w:sz w:val="18"/>
                <w:szCs w:val="18"/>
                <w:bdr w:val="single" w:sz="4" w:space="0" w:color="auto" w:frame="1"/>
              </w:rPr>
              <w:t>資</w:t>
            </w:r>
            <w:r w:rsidRPr="00B12C1B">
              <w:rPr>
                <w:rFonts w:ascii="ＭＳ 明朝" w:hAnsi="ＭＳ 明朝" w:hint="eastAsia"/>
                <w:sz w:val="18"/>
                <w:szCs w:val="18"/>
              </w:rPr>
              <w:t>「中学生におすすめの本」（Ｐ272）</w:t>
            </w:r>
          </w:p>
        </w:tc>
        <w:tc>
          <w:tcPr>
            <w:tcW w:w="2857" w:type="dxa"/>
            <w:tcBorders>
              <w:top w:val="nil"/>
              <w:bottom w:val="nil"/>
              <w:right w:val="single" w:sz="8" w:space="0" w:color="auto"/>
            </w:tcBorders>
            <w:tcMar>
              <w:left w:w="113" w:type="dxa"/>
              <w:right w:w="113" w:type="dxa"/>
            </w:tcMar>
          </w:tcPr>
          <w:p w14:paraId="0A19CC26" w14:textId="77777777" w:rsidR="00E670E0" w:rsidRPr="00546C0F" w:rsidRDefault="00E670E0" w:rsidP="00E75239">
            <w:pPr>
              <w:spacing w:line="300" w:lineRule="exact"/>
              <w:ind w:left="180" w:hangingChars="100" w:hanging="180"/>
              <w:rPr>
                <w:rFonts w:ascii="ＭＳ 明朝" w:hAnsi="ＭＳ 明朝" w:cs="Arial"/>
                <w:sz w:val="18"/>
                <w:szCs w:val="18"/>
              </w:rPr>
            </w:pPr>
            <w:r w:rsidRPr="00C83F13">
              <w:rPr>
                <w:rFonts w:ascii="ＭＳ 明朝" w:eastAsia="BIZ UDゴシック" w:hAnsi="ＭＳ 明朝" w:cs="Arial" w:hint="eastAsia"/>
                <w:sz w:val="18"/>
                <w:szCs w:val="18"/>
                <w:shd w:val="pct15" w:color="auto" w:fill="FFFFFF"/>
              </w:rPr>
              <w:t>［知技］</w:t>
            </w:r>
            <w:r w:rsidRPr="00546C0F">
              <w:rPr>
                <w:rFonts w:ascii="ＭＳ 明朝" w:hAnsi="ＭＳ 明朝" w:cs="Arial" w:hint="eastAsia"/>
                <w:sz w:val="18"/>
                <w:szCs w:val="18"/>
              </w:rPr>
              <w:t>自分の生き方や社会との関わり方を支える読書の意義と効用について理解している。</w:t>
            </w:r>
          </w:p>
          <w:p w14:paraId="1AB97478" w14:textId="6A19FA42" w:rsidR="00E670E0" w:rsidRPr="00546C0F" w:rsidRDefault="00E670E0" w:rsidP="00E75239">
            <w:pPr>
              <w:spacing w:line="300" w:lineRule="exact"/>
              <w:ind w:left="180" w:hangingChars="100" w:hanging="180"/>
              <w:rPr>
                <w:rFonts w:ascii="ＭＳ 明朝" w:hAnsi="ＭＳ 明朝" w:cs="Arial"/>
                <w:sz w:val="18"/>
                <w:szCs w:val="18"/>
              </w:rPr>
            </w:pPr>
            <w:r w:rsidRPr="00C83F13">
              <w:rPr>
                <w:rFonts w:ascii="ＭＳ 明朝" w:eastAsia="BIZ UDゴシック" w:hAnsi="ＭＳ 明朝" w:cs="Arial" w:hint="eastAsia"/>
                <w:sz w:val="18"/>
                <w:szCs w:val="18"/>
                <w:shd w:val="pct15" w:color="auto" w:fill="FFFFFF"/>
              </w:rPr>
              <w:t>［思判表］</w:t>
            </w:r>
            <w:r w:rsidRPr="00546C0F">
              <w:rPr>
                <w:rFonts w:ascii="ＭＳ 明朝" w:hAnsi="ＭＳ 明朝" w:cs="Arial" w:hint="eastAsia"/>
                <w:sz w:val="18"/>
                <w:szCs w:val="18"/>
              </w:rPr>
              <w:t>「読むこと」において</w:t>
            </w:r>
            <w:r>
              <w:rPr>
                <w:rFonts w:ascii="ＭＳ 明朝" w:hAnsi="ＭＳ 明朝" w:cs="Arial" w:hint="eastAsia"/>
                <w:sz w:val="18"/>
                <w:szCs w:val="18"/>
              </w:rPr>
              <w:t>、</w:t>
            </w:r>
            <w:r w:rsidRPr="00546C0F">
              <w:rPr>
                <w:rFonts w:ascii="ＭＳ 明朝" w:hAnsi="ＭＳ 明朝" w:cs="Arial" w:hint="eastAsia"/>
                <w:sz w:val="18"/>
                <w:szCs w:val="18"/>
              </w:rPr>
              <w:t>文章を読んで考えを広げたり深めたりして</w:t>
            </w:r>
            <w:r>
              <w:rPr>
                <w:rFonts w:ascii="ＭＳ 明朝" w:hAnsi="ＭＳ 明朝" w:cs="Arial" w:hint="eastAsia"/>
                <w:sz w:val="18"/>
                <w:szCs w:val="18"/>
              </w:rPr>
              <w:t>、</w:t>
            </w:r>
            <w:r w:rsidRPr="00284CB6">
              <w:rPr>
                <w:rFonts w:ascii="ＭＳ 明朝" w:hAnsi="ＭＳ 明朝" w:cs="Arial" w:hint="eastAsia"/>
                <w:sz w:val="18"/>
                <w:szCs w:val="18"/>
              </w:rPr>
              <w:t>人間</w:t>
            </w:r>
            <w:r w:rsidR="00AC22F2" w:rsidRPr="00284CB6">
              <w:rPr>
                <w:rFonts w:ascii="ＭＳ 明朝" w:hAnsi="ＭＳ 明朝" w:cs="Arial" w:hint="eastAsia"/>
                <w:sz w:val="18"/>
                <w:szCs w:val="18"/>
              </w:rPr>
              <w:t>、</w:t>
            </w:r>
            <w:r w:rsidRPr="00284CB6">
              <w:rPr>
                <w:rFonts w:ascii="ＭＳ 明朝" w:hAnsi="ＭＳ 明朝" w:cs="Arial" w:hint="eastAsia"/>
                <w:sz w:val="18"/>
                <w:szCs w:val="18"/>
              </w:rPr>
              <w:t>社会</w:t>
            </w:r>
            <w:r w:rsidR="00AC22F2" w:rsidRPr="00284CB6">
              <w:rPr>
                <w:rFonts w:ascii="ＭＳ 明朝" w:hAnsi="ＭＳ 明朝" w:cs="Arial" w:hint="eastAsia"/>
                <w:sz w:val="18"/>
                <w:szCs w:val="18"/>
              </w:rPr>
              <w:t>など</w:t>
            </w:r>
            <w:r w:rsidRPr="00546C0F">
              <w:rPr>
                <w:rFonts w:ascii="ＭＳ 明朝" w:hAnsi="ＭＳ 明朝" w:cs="Arial" w:hint="eastAsia"/>
                <w:sz w:val="18"/>
                <w:szCs w:val="18"/>
              </w:rPr>
              <w:t>について</w:t>
            </w:r>
            <w:r>
              <w:rPr>
                <w:rFonts w:ascii="ＭＳ 明朝" w:hAnsi="ＭＳ 明朝" w:cs="Arial" w:hint="eastAsia"/>
                <w:sz w:val="18"/>
                <w:szCs w:val="18"/>
              </w:rPr>
              <w:t>、</w:t>
            </w:r>
            <w:r w:rsidRPr="00546C0F">
              <w:rPr>
                <w:rFonts w:ascii="ＭＳ 明朝" w:hAnsi="ＭＳ 明朝" w:cs="Arial" w:hint="eastAsia"/>
                <w:sz w:val="18"/>
                <w:szCs w:val="18"/>
              </w:rPr>
              <w:t>自分の意見を</w:t>
            </w:r>
            <w:r>
              <w:rPr>
                <w:rFonts w:ascii="ＭＳ 明朝" w:hAnsi="ＭＳ 明朝" w:cs="Arial" w:hint="eastAsia"/>
                <w:sz w:val="18"/>
                <w:szCs w:val="18"/>
              </w:rPr>
              <w:t>持って</w:t>
            </w:r>
            <w:r w:rsidRPr="00546C0F">
              <w:rPr>
                <w:rFonts w:ascii="ＭＳ 明朝" w:hAnsi="ＭＳ 明朝" w:cs="Arial" w:hint="eastAsia"/>
                <w:sz w:val="18"/>
                <w:szCs w:val="18"/>
              </w:rPr>
              <w:t>いる。</w:t>
            </w:r>
          </w:p>
          <w:p w14:paraId="57B5EEF1" w14:textId="0D15759D" w:rsidR="00E670E0" w:rsidRPr="00684090" w:rsidRDefault="00E670E0" w:rsidP="00E75239">
            <w:pPr>
              <w:spacing w:line="300" w:lineRule="exact"/>
              <w:ind w:left="180" w:hangingChars="100" w:hanging="180"/>
              <w:rPr>
                <w:rFonts w:ascii="ＭＳ 明朝" w:hAnsi="ＭＳ 明朝" w:cs="ＭＳ ゴシック"/>
                <w:sz w:val="18"/>
                <w:szCs w:val="18"/>
              </w:rPr>
            </w:pPr>
            <w:r w:rsidRPr="00546C0F">
              <w:rPr>
                <w:rFonts w:ascii="ＭＳ 明朝" w:eastAsia="BIZ UDゴシック" w:hAnsi="ＭＳ 明朝" w:cs="ＭＳ ゴシック" w:hint="eastAsia"/>
                <w:sz w:val="18"/>
                <w:szCs w:val="18"/>
              </w:rPr>
              <w:t>［主］</w:t>
            </w:r>
            <w:r w:rsidRPr="00546C0F">
              <w:rPr>
                <w:rFonts w:ascii="ＭＳ 明朝" w:hAnsi="ＭＳ 明朝" w:cs="ＭＳ ゴシック" w:hint="eastAsia"/>
                <w:sz w:val="18"/>
                <w:szCs w:val="18"/>
              </w:rPr>
              <w:t>進んで</w:t>
            </w:r>
            <w:r>
              <w:rPr>
                <w:rFonts w:ascii="ＭＳ 明朝" w:hAnsi="ＭＳ 明朝" w:cs="ＭＳ ゴシック" w:hint="eastAsia"/>
                <w:sz w:val="18"/>
                <w:szCs w:val="18"/>
              </w:rPr>
              <w:t>読書の意義と効用について理解を深め、学習の見通しを持って</w:t>
            </w:r>
            <w:r w:rsidRPr="00284CB6">
              <w:rPr>
                <w:rFonts w:ascii="ＭＳ 明朝" w:hAnsi="ＭＳ 明朝" w:cs="ＭＳ ゴシック" w:hint="eastAsia"/>
                <w:sz w:val="18"/>
                <w:szCs w:val="18"/>
              </w:rPr>
              <w:t>、</w:t>
            </w:r>
            <w:r>
              <w:rPr>
                <w:rFonts w:ascii="ＭＳ 明朝" w:hAnsi="ＭＳ 明朝" w:cs="ＭＳ ゴシック" w:hint="eastAsia"/>
                <w:sz w:val="18"/>
                <w:szCs w:val="18"/>
              </w:rPr>
              <w:t>自分の意見を持と</w:t>
            </w:r>
            <w:r w:rsidRPr="00546C0F">
              <w:rPr>
                <w:rFonts w:ascii="ＭＳ 明朝" w:hAnsi="ＭＳ 明朝" w:cs="ＭＳ ゴシック" w:hint="eastAsia"/>
                <w:sz w:val="18"/>
                <w:szCs w:val="18"/>
              </w:rPr>
              <w:t>うとしている。</w:t>
            </w:r>
          </w:p>
        </w:tc>
      </w:tr>
      <w:tr w:rsidR="00780B97" w:rsidRPr="006E508D" w14:paraId="345AF675" w14:textId="77777777" w:rsidTr="00EB1016">
        <w:trPr>
          <w:trHeight w:val="283"/>
        </w:trPr>
        <w:tc>
          <w:tcPr>
            <w:tcW w:w="10414" w:type="dxa"/>
            <w:gridSpan w:val="4"/>
            <w:tcBorders>
              <w:top w:val="single" w:sz="8" w:space="0" w:color="auto"/>
              <w:left w:val="single" w:sz="8" w:space="0" w:color="auto"/>
              <w:bottom w:val="single" w:sz="4" w:space="0" w:color="auto"/>
              <w:right w:val="single" w:sz="8" w:space="0" w:color="auto"/>
            </w:tcBorders>
            <w:shd w:val="clear" w:color="auto" w:fill="E7E6E6" w:themeFill="background2"/>
            <w:tcMar>
              <w:left w:w="113" w:type="dxa"/>
              <w:right w:w="113" w:type="dxa"/>
            </w:tcMar>
          </w:tcPr>
          <w:p w14:paraId="032B6F56" w14:textId="4B11E503" w:rsidR="00780B97" w:rsidRPr="00B12C1B" w:rsidRDefault="00780B97" w:rsidP="002B57EC">
            <w:pPr>
              <w:spacing w:line="300" w:lineRule="exact"/>
              <w:ind w:left="180" w:hangingChars="100" w:hanging="180"/>
              <w:rPr>
                <w:rFonts w:ascii="ＭＳ 明朝" w:eastAsia="BIZ UDゴシック" w:hAnsi="ＭＳ 明朝" w:cs="Arial"/>
                <w:sz w:val="18"/>
                <w:szCs w:val="18"/>
              </w:rPr>
            </w:pPr>
            <w:r w:rsidRPr="00B12C1B">
              <w:rPr>
                <w:rFonts w:ascii="ＭＳ 明朝" w:hAnsi="ＭＳ 明朝" w:hint="eastAsia"/>
                <w:sz w:val="18"/>
                <w:szCs w:val="18"/>
              </w:rPr>
              <w:t xml:space="preserve">４　</w:t>
            </w:r>
            <w:r w:rsidR="009832E2" w:rsidRPr="00B12C1B">
              <w:rPr>
                <w:rFonts w:ascii="ＭＳ 明朝" w:hAnsi="ＭＳ 明朝" w:hint="eastAsia"/>
                <w:sz w:val="18"/>
                <w:szCs w:val="18"/>
              </w:rPr>
              <w:t>表現を評価</w:t>
            </w:r>
            <w:r w:rsidRPr="00B12C1B">
              <w:rPr>
                <w:rFonts w:ascii="ＭＳ 明朝" w:hAnsi="ＭＳ 明朝" w:hint="eastAsia"/>
                <w:sz w:val="18"/>
                <w:szCs w:val="18"/>
              </w:rPr>
              <w:t>する（9月　7時間）</w:t>
            </w:r>
          </w:p>
        </w:tc>
      </w:tr>
      <w:tr w:rsidR="009832E2" w:rsidRPr="006E508D" w14:paraId="7067118A" w14:textId="77777777" w:rsidTr="00EB1016">
        <w:trPr>
          <w:trHeight w:val="283"/>
        </w:trPr>
        <w:tc>
          <w:tcPr>
            <w:tcW w:w="2120" w:type="dxa"/>
            <w:tcBorders>
              <w:top w:val="nil"/>
              <w:left w:val="single" w:sz="8" w:space="0" w:color="auto"/>
              <w:bottom w:val="nil"/>
            </w:tcBorders>
            <w:tcMar>
              <w:left w:w="113" w:type="dxa"/>
              <w:right w:w="113" w:type="dxa"/>
            </w:tcMar>
          </w:tcPr>
          <w:p w14:paraId="20ADB389" w14:textId="77777777" w:rsidR="009832E2" w:rsidRPr="00A84B2B" w:rsidRDefault="009832E2" w:rsidP="009832E2">
            <w:pPr>
              <w:spacing w:line="300" w:lineRule="exact"/>
              <w:rPr>
                <w:rFonts w:ascii="ＭＳ 明朝" w:hAnsi="ＭＳ 明朝" w:cs="Arial"/>
                <w:sz w:val="18"/>
                <w:szCs w:val="18"/>
              </w:rPr>
            </w:pPr>
            <w:r w:rsidRPr="00A84B2B">
              <w:rPr>
                <w:rFonts w:ascii="ＭＳ 明朝" w:hAnsi="ＭＳ 明朝"/>
                <w:sz w:val="18"/>
                <w:szCs w:val="18"/>
              </w:rPr>
              <w:t>読む〈文学</w:t>
            </w:r>
            <w:r w:rsidRPr="00A84B2B">
              <w:rPr>
                <w:rFonts w:ascii="ＭＳ 明朝" w:hAnsi="ＭＳ 明朝" w:hint="eastAsia"/>
                <w:sz w:val="18"/>
                <w:szCs w:val="18"/>
              </w:rPr>
              <w:t>２</w:t>
            </w:r>
            <w:r w:rsidRPr="00A84B2B">
              <w:rPr>
                <w:rFonts w:ascii="ＭＳ 明朝" w:hAnsi="ＭＳ 明朝"/>
                <w:sz w:val="18"/>
                <w:szCs w:val="18"/>
              </w:rPr>
              <w:t>〉</w:t>
            </w:r>
          </w:p>
          <w:p w14:paraId="42CD4EC2" w14:textId="77777777" w:rsidR="009832E2" w:rsidRPr="00A84B2B" w:rsidRDefault="009832E2" w:rsidP="009832E2">
            <w:pPr>
              <w:spacing w:line="300" w:lineRule="exact"/>
              <w:rPr>
                <w:rFonts w:ascii="ＭＳ 明朝" w:hAnsi="ＭＳ 明朝"/>
                <w:bCs/>
                <w:sz w:val="21"/>
                <w:szCs w:val="18"/>
              </w:rPr>
            </w:pPr>
            <w:r w:rsidRPr="00A84B2B">
              <w:rPr>
                <w:rFonts w:ascii="ＭＳ 明朝" w:hAnsi="ＭＳ 明朝" w:hint="eastAsia"/>
                <w:bCs/>
                <w:sz w:val="21"/>
                <w:szCs w:val="18"/>
              </w:rPr>
              <w:t>百科事典少女</w:t>
            </w:r>
          </w:p>
          <w:p w14:paraId="595346F6" w14:textId="77777777" w:rsidR="009832E2" w:rsidRPr="00A84B2B" w:rsidRDefault="009832E2" w:rsidP="009832E2">
            <w:pPr>
              <w:spacing w:line="300" w:lineRule="exact"/>
              <w:jc w:val="right"/>
              <w:rPr>
                <w:rFonts w:ascii="ＭＳ 明朝" w:hAnsi="ＭＳ 明朝"/>
                <w:sz w:val="18"/>
                <w:szCs w:val="18"/>
              </w:rPr>
            </w:pPr>
            <w:r w:rsidRPr="00A84B2B">
              <w:rPr>
                <w:rFonts w:ascii="ＭＳ 明朝" w:hAnsi="ＭＳ 明朝"/>
                <w:sz w:val="18"/>
                <w:szCs w:val="18"/>
              </w:rPr>
              <w:t>Ｐ84</w:t>
            </w:r>
          </w:p>
          <w:p w14:paraId="6AD62714" w14:textId="77777777" w:rsidR="009832E2" w:rsidRDefault="009832E2" w:rsidP="009832E2">
            <w:pPr>
              <w:spacing w:line="300" w:lineRule="exact"/>
              <w:jc w:val="right"/>
              <w:rPr>
                <w:rFonts w:ascii="ＭＳ 明朝" w:hAnsi="ＭＳ 明朝"/>
                <w:sz w:val="18"/>
                <w:szCs w:val="18"/>
              </w:rPr>
            </w:pPr>
            <w:r w:rsidRPr="00A84B2B">
              <w:rPr>
                <w:rFonts w:ascii="ＭＳ 明朝" w:hAnsi="ＭＳ 明朝"/>
                <w:sz w:val="18"/>
                <w:szCs w:val="18"/>
              </w:rPr>
              <w:t>4時間</w:t>
            </w:r>
          </w:p>
          <w:p w14:paraId="34A610B2" w14:textId="77777777" w:rsidR="009832E2" w:rsidRDefault="009832E2" w:rsidP="009D5DDC">
            <w:pPr>
              <w:spacing w:line="300" w:lineRule="exact"/>
              <w:ind w:left="180" w:hangingChars="100" w:hanging="180"/>
              <w:rPr>
                <w:rFonts w:ascii="ＭＳ 明朝" w:hAnsi="ＭＳ 明朝"/>
                <w:sz w:val="18"/>
                <w:szCs w:val="18"/>
              </w:rPr>
            </w:pPr>
          </w:p>
          <w:p w14:paraId="61DB3BD4" w14:textId="77777777" w:rsidR="009832E2" w:rsidRPr="00F412B2" w:rsidRDefault="009832E2" w:rsidP="009D5DDC">
            <w:pPr>
              <w:spacing w:line="300" w:lineRule="exact"/>
              <w:ind w:left="180" w:hangingChars="100" w:hanging="180"/>
              <w:rPr>
                <w:rFonts w:ascii="ＭＳ 明朝" w:hAnsi="ＭＳ 明朝" w:cs="Arial"/>
                <w:bCs/>
                <w:kern w:val="0"/>
                <w:sz w:val="18"/>
                <w:szCs w:val="18"/>
                <w:highlight w:val="yellow"/>
              </w:rPr>
            </w:pPr>
            <w:r w:rsidRPr="00CA7B91">
              <w:rPr>
                <w:rFonts w:ascii="ＭＳ 明朝" w:hAnsi="ＭＳ 明朝" w:cs="Arial" w:hint="eastAsia"/>
                <w:sz w:val="18"/>
                <w:szCs w:val="18"/>
                <w:bdr w:val="single" w:sz="4" w:space="0" w:color="auto"/>
              </w:rPr>
              <w:t>未来</w:t>
            </w:r>
            <w:r>
              <w:rPr>
                <w:rFonts w:ascii="ＭＳ 明朝" w:hAnsi="ＭＳ 明朝" w:cs="Arial" w:hint="eastAsia"/>
                <w:sz w:val="18"/>
                <w:szCs w:val="18"/>
              </w:rPr>
              <w:t>自己と他者</w:t>
            </w:r>
          </w:p>
        </w:tc>
        <w:tc>
          <w:tcPr>
            <w:tcW w:w="2075" w:type="dxa"/>
            <w:tcBorders>
              <w:top w:val="nil"/>
              <w:bottom w:val="nil"/>
            </w:tcBorders>
            <w:tcMar>
              <w:left w:w="113" w:type="dxa"/>
              <w:right w:w="113" w:type="dxa"/>
            </w:tcMar>
          </w:tcPr>
          <w:p w14:paraId="32931294" w14:textId="77777777" w:rsidR="009832E2" w:rsidRPr="00A84B2B" w:rsidRDefault="009832E2" w:rsidP="0075268A">
            <w:pPr>
              <w:spacing w:line="300" w:lineRule="exact"/>
              <w:ind w:left="180" w:hangingChars="100" w:hanging="180"/>
              <w:rPr>
                <w:rFonts w:ascii="ＭＳ 明朝" w:hAnsi="ＭＳ 明朝"/>
                <w:sz w:val="18"/>
                <w:szCs w:val="18"/>
              </w:rPr>
            </w:pPr>
            <w:r w:rsidRPr="00A84B2B">
              <w:rPr>
                <w:rFonts w:ascii="ＭＳ 明朝" w:hAnsi="ＭＳ 明朝" w:hint="eastAsia"/>
                <w:sz w:val="18"/>
                <w:szCs w:val="18"/>
              </w:rPr>
              <w:t>・登場人物のものの見方や考え方について考える。</w:t>
            </w:r>
          </w:p>
          <w:p w14:paraId="4F3C7415" w14:textId="77777777" w:rsidR="009832E2" w:rsidRPr="00F412B2" w:rsidRDefault="009832E2" w:rsidP="0075268A">
            <w:pPr>
              <w:spacing w:line="300" w:lineRule="exact"/>
              <w:ind w:left="180" w:hangingChars="100" w:hanging="180"/>
              <w:rPr>
                <w:rFonts w:ascii="ＭＳ 明朝" w:hAnsi="ＭＳ 明朝"/>
                <w:sz w:val="18"/>
                <w:szCs w:val="18"/>
                <w:highlight w:val="yellow"/>
              </w:rPr>
            </w:pPr>
            <w:r w:rsidRPr="00A84B2B">
              <w:rPr>
                <w:rFonts w:ascii="ＭＳ 明朝" w:hAnsi="ＭＳ 明朝" w:hint="eastAsia"/>
                <w:sz w:val="18"/>
                <w:szCs w:val="18"/>
              </w:rPr>
              <w:t>・作品の展開や表現の工夫に着目し、作品を批評する。</w:t>
            </w:r>
          </w:p>
          <w:p w14:paraId="5D3E2BEF" w14:textId="77777777" w:rsidR="009832E2" w:rsidRPr="00F412B2" w:rsidRDefault="009832E2" w:rsidP="002B67E5">
            <w:pPr>
              <w:spacing w:line="300" w:lineRule="exact"/>
              <w:ind w:left="180" w:hangingChars="100" w:hanging="180"/>
              <w:rPr>
                <w:rFonts w:ascii="ＭＳ 明朝" w:hAnsi="ＭＳ 明朝"/>
                <w:sz w:val="18"/>
                <w:szCs w:val="18"/>
                <w:highlight w:val="yellow"/>
              </w:rPr>
            </w:pPr>
          </w:p>
          <w:p w14:paraId="352855A7" w14:textId="77777777" w:rsidR="009832E2" w:rsidRPr="00A84B2B" w:rsidRDefault="009832E2" w:rsidP="002B67E5">
            <w:pPr>
              <w:spacing w:line="300" w:lineRule="exact"/>
              <w:ind w:left="180" w:hangingChars="100" w:hanging="180"/>
              <w:rPr>
                <w:rFonts w:ascii="ＭＳ 明朝" w:hAnsi="ＭＳ 明朝" w:cs="Arial"/>
                <w:sz w:val="18"/>
                <w:szCs w:val="18"/>
              </w:rPr>
            </w:pPr>
            <w:r w:rsidRPr="00A84B2B">
              <w:rPr>
                <w:rFonts w:ascii="ＭＳ 明朝" w:eastAsia="BIZ UDゴシック" w:hAnsi="ＭＳ 明朝" w:cs="Arial" w:hint="eastAsia"/>
                <w:sz w:val="18"/>
                <w:szCs w:val="18"/>
              </w:rPr>
              <w:t>［知技］</w:t>
            </w:r>
            <w:r w:rsidRPr="00A84B2B">
              <w:rPr>
                <w:rFonts w:ascii="ＭＳ 明朝" w:hAnsi="ＭＳ 明朝" w:cs="Arial" w:hint="eastAsia"/>
                <w:sz w:val="18"/>
                <w:szCs w:val="18"/>
              </w:rPr>
              <w:t>⑴イ</w:t>
            </w:r>
          </w:p>
          <w:p w14:paraId="676ABBBC" w14:textId="77777777" w:rsidR="009832E2" w:rsidRPr="00A84B2B" w:rsidRDefault="009832E2" w:rsidP="002B67E5">
            <w:pPr>
              <w:spacing w:line="300" w:lineRule="exact"/>
              <w:ind w:left="180" w:hangingChars="100" w:hanging="180"/>
              <w:rPr>
                <w:rFonts w:ascii="ＭＳ 明朝" w:hAnsi="ＭＳ 明朝" w:cs="Arial"/>
                <w:sz w:val="18"/>
                <w:szCs w:val="18"/>
              </w:rPr>
            </w:pPr>
            <w:r w:rsidRPr="00A84B2B">
              <w:rPr>
                <w:rFonts w:ascii="ＭＳ 明朝" w:eastAsia="BIZ UDゴシック" w:hAnsi="ＭＳ 明朝" w:cs="Arial" w:hint="eastAsia"/>
                <w:sz w:val="18"/>
                <w:szCs w:val="18"/>
              </w:rPr>
              <w:t>［思判表］</w:t>
            </w:r>
            <w:r w:rsidRPr="00A84B2B">
              <w:rPr>
                <w:rFonts w:ascii="ＭＳ 明朝" w:hAnsi="ＭＳ 明朝" w:cs="Arial" w:hint="eastAsia"/>
                <w:sz w:val="18"/>
                <w:szCs w:val="18"/>
              </w:rPr>
              <w:t>Ｃ⑴</w:t>
            </w:r>
            <w:r w:rsidRPr="00A84B2B">
              <w:rPr>
                <w:rFonts w:ascii="ＭＳ 明朝" w:hAnsi="ＭＳ 明朝" w:cs="Arial" w:hint="eastAsia"/>
                <w:sz w:val="18"/>
                <w:szCs w:val="18"/>
                <w:shd w:val="pct15" w:color="auto" w:fill="FFFFFF"/>
              </w:rPr>
              <w:t>イウ</w:t>
            </w:r>
          </w:p>
          <w:p w14:paraId="04B113DC" w14:textId="77777777" w:rsidR="009832E2" w:rsidRPr="00F412B2" w:rsidRDefault="009832E2" w:rsidP="002B67E5">
            <w:pPr>
              <w:spacing w:line="300" w:lineRule="exact"/>
              <w:ind w:left="180" w:hangingChars="100" w:hanging="180"/>
              <w:rPr>
                <w:rFonts w:ascii="ＭＳ 明朝" w:hAnsi="ＭＳ 明朝" w:cs="ＭＳ Ｐゴシック"/>
                <w:sz w:val="18"/>
                <w:szCs w:val="18"/>
                <w:highlight w:val="yellow"/>
              </w:rPr>
            </w:pPr>
            <w:r w:rsidRPr="00A84B2B">
              <w:rPr>
                <w:rFonts w:ascii="ＭＳ 明朝" w:hAnsi="ＭＳ 明朝"/>
                <w:bCs/>
                <w:sz w:val="18"/>
                <w:szCs w:val="18"/>
              </w:rPr>
              <w:fldChar w:fldCharType="begin"/>
            </w:r>
            <w:r w:rsidRPr="00A84B2B">
              <w:rPr>
                <w:rFonts w:ascii="ＭＳ 明朝" w:hAnsi="ＭＳ 明朝"/>
                <w:bCs/>
                <w:sz w:val="18"/>
                <w:szCs w:val="18"/>
              </w:rPr>
              <w:instrText xml:space="preserve"> </w:instrText>
            </w:r>
            <w:r w:rsidRPr="00A84B2B">
              <w:rPr>
                <w:rFonts w:ascii="ＭＳ 明朝" w:hAnsi="ＭＳ 明朝" w:hint="eastAsia"/>
                <w:bCs/>
                <w:sz w:val="18"/>
                <w:szCs w:val="18"/>
              </w:rPr>
              <w:instrText>eq \o\ac(</w:instrText>
            </w:r>
            <w:r w:rsidRPr="00A84B2B">
              <w:rPr>
                <w:rFonts w:ascii="ＭＳ 明朝" w:hAnsi="ＭＳ 明朝" w:hint="eastAsia"/>
                <w:bCs/>
                <w:position w:val="-3"/>
                <w:sz w:val="27"/>
                <w:szCs w:val="18"/>
              </w:rPr>
              <w:instrText>○</w:instrText>
            </w:r>
            <w:r w:rsidRPr="00A84B2B">
              <w:rPr>
                <w:rFonts w:ascii="ＭＳ 明朝" w:hAnsi="ＭＳ 明朝" w:hint="eastAsia"/>
                <w:bCs/>
                <w:sz w:val="18"/>
                <w:szCs w:val="18"/>
              </w:rPr>
              <w:instrText>,活)</w:instrText>
            </w:r>
            <w:r w:rsidRPr="00A84B2B">
              <w:rPr>
                <w:rFonts w:ascii="ＭＳ 明朝" w:hAnsi="ＭＳ 明朝"/>
                <w:bCs/>
                <w:sz w:val="18"/>
                <w:szCs w:val="18"/>
              </w:rPr>
              <w:fldChar w:fldCharType="end"/>
            </w:r>
            <w:r w:rsidRPr="00A84B2B">
              <w:rPr>
                <w:rFonts w:ascii="ＭＳ 明朝" w:hAnsi="ＭＳ 明朝"/>
                <w:sz w:val="18"/>
                <w:szCs w:val="18"/>
              </w:rPr>
              <w:t>Ｃ</w:t>
            </w:r>
            <w:r w:rsidRPr="00A84B2B">
              <w:rPr>
                <w:rFonts w:ascii="ＭＳ 明朝" w:hAnsi="ＭＳ 明朝" w:cs="ＭＳ ゴシック"/>
                <w:sz w:val="18"/>
                <w:szCs w:val="18"/>
              </w:rPr>
              <w:t>⑵</w:t>
            </w:r>
            <w:r w:rsidRPr="00A84B2B">
              <w:rPr>
                <w:rFonts w:ascii="ＭＳ 明朝" w:hAnsi="ＭＳ 明朝" w:hint="eastAsia"/>
                <w:sz w:val="18"/>
                <w:szCs w:val="18"/>
              </w:rPr>
              <w:t>イ</w:t>
            </w:r>
          </w:p>
        </w:tc>
        <w:tc>
          <w:tcPr>
            <w:tcW w:w="3362" w:type="dxa"/>
            <w:tcBorders>
              <w:top w:val="nil"/>
              <w:bottom w:val="nil"/>
            </w:tcBorders>
            <w:tcMar>
              <w:left w:w="113" w:type="dxa"/>
              <w:right w:w="113" w:type="dxa"/>
            </w:tcMar>
          </w:tcPr>
          <w:p w14:paraId="18539C5E" w14:textId="77777777" w:rsidR="009832E2" w:rsidRPr="00B12C1B" w:rsidRDefault="009832E2" w:rsidP="002B67E5">
            <w:pPr>
              <w:spacing w:line="300" w:lineRule="exact"/>
              <w:ind w:left="180" w:hangingChars="100" w:hanging="180"/>
              <w:rPr>
                <w:rFonts w:ascii="ＭＳ 明朝" w:hAnsi="ＭＳ 明朝"/>
                <w:sz w:val="18"/>
                <w:szCs w:val="18"/>
              </w:rPr>
            </w:pPr>
            <w:r w:rsidRPr="00B12C1B">
              <w:rPr>
                <w:rFonts w:ascii="ＭＳ 明朝" w:hAnsi="ＭＳ 明朝"/>
                <w:sz w:val="18"/>
                <w:szCs w:val="18"/>
              </w:rPr>
              <w:t xml:space="preserve">１　</w:t>
            </w:r>
            <w:r w:rsidRPr="00B12C1B">
              <w:rPr>
                <w:rFonts w:ascii="ＭＳ 明朝" w:hAnsi="ＭＳ 明朝" w:hint="eastAsia"/>
                <w:sz w:val="18"/>
                <w:szCs w:val="18"/>
              </w:rPr>
              <w:t>「見通す」の問いかけと目標を確認し、学習の見通しを持つ。</w:t>
            </w:r>
          </w:p>
          <w:p w14:paraId="5AA27386" w14:textId="77777777" w:rsidR="009832E2" w:rsidRPr="00B12C1B" w:rsidRDefault="009832E2" w:rsidP="002B67E5">
            <w:pPr>
              <w:spacing w:line="300" w:lineRule="exact"/>
              <w:ind w:left="180" w:hangingChars="100" w:hanging="180"/>
              <w:rPr>
                <w:rFonts w:ascii="ＭＳ 明朝" w:hAnsi="ＭＳ 明朝"/>
                <w:sz w:val="18"/>
                <w:szCs w:val="18"/>
              </w:rPr>
            </w:pPr>
            <w:r w:rsidRPr="00B12C1B">
              <w:rPr>
                <w:rFonts w:ascii="ＭＳ 明朝" w:hAnsi="ＭＳ 明朝"/>
                <w:sz w:val="18"/>
                <w:szCs w:val="18"/>
              </w:rPr>
              <w:t>２　全文を通読し、内容を大まかにつかむ。適宜、漢字</w:t>
            </w:r>
            <w:r w:rsidRPr="00B12C1B">
              <w:rPr>
                <w:rFonts w:ascii="ＭＳ 明朝" w:hAnsi="ＭＳ 明朝" w:hint="eastAsia"/>
                <w:sz w:val="18"/>
                <w:szCs w:val="18"/>
              </w:rPr>
              <w:t>や語句</w:t>
            </w:r>
            <w:r w:rsidRPr="00B12C1B">
              <w:rPr>
                <w:rFonts w:ascii="ＭＳ 明朝" w:hAnsi="ＭＳ 明朝"/>
                <w:sz w:val="18"/>
                <w:szCs w:val="18"/>
              </w:rPr>
              <w:t>を確認する。</w:t>
            </w:r>
          </w:p>
          <w:p w14:paraId="2536D06C" w14:textId="77777777" w:rsidR="009832E2" w:rsidRPr="00B12C1B" w:rsidRDefault="009832E2" w:rsidP="002B67E5">
            <w:pPr>
              <w:spacing w:line="300" w:lineRule="exact"/>
              <w:ind w:left="180" w:hangingChars="100" w:hanging="180"/>
              <w:rPr>
                <w:rFonts w:ascii="ＭＳ 明朝" w:hAnsi="ＭＳ 明朝"/>
                <w:sz w:val="18"/>
                <w:szCs w:val="18"/>
              </w:rPr>
            </w:pPr>
            <w:r w:rsidRPr="00B12C1B">
              <w:rPr>
                <w:rFonts w:ascii="ＭＳ 明朝" w:hAnsi="ＭＳ 明朝"/>
                <w:sz w:val="18"/>
                <w:szCs w:val="18"/>
              </w:rPr>
              <w:t xml:space="preserve">３　</w:t>
            </w:r>
            <w:r w:rsidRPr="00B12C1B">
              <w:rPr>
                <w:rFonts w:ascii="ＭＳ 明朝" w:hAnsi="ＭＳ 明朝" w:hint="eastAsia"/>
                <w:sz w:val="18"/>
                <w:szCs w:val="18"/>
              </w:rPr>
              <w:t>「つかむ」の</w:t>
            </w:r>
            <w:r w:rsidRPr="00B12C1B">
              <w:rPr>
                <w:rFonts w:ascii="ＭＳ 明朝" w:hAnsi="ＭＳ 明朝"/>
                <w:sz w:val="18"/>
                <w:szCs w:val="18"/>
              </w:rPr>
              <w:t>設問</w:t>
            </w:r>
            <w:r w:rsidRPr="00B12C1B">
              <w:rPr>
                <w:rFonts w:ascii="ＭＳ 明朝" w:hAnsi="ＭＳ 明朝" w:cs="ＭＳ 明朝"/>
                <w:sz w:val="18"/>
                <w:szCs w:val="18"/>
              </w:rPr>
              <w:t>①</w:t>
            </w:r>
            <w:r w:rsidRPr="00B12C1B">
              <w:rPr>
                <w:rFonts w:ascii="ＭＳ 明朝" w:hAnsi="ＭＳ 明朝"/>
                <w:sz w:val="18"/>
                <w:szCs w:val="18"/>
              </w:rPr>
              <w:t>に取り組み、</w:t>
            </w:r>
            <w:r w:rsidRPr="00B12C1B">
              <w:rPr>
                <w:rFonts w:ascii="ＭＳ 明朝" w:hAnsi="ＭＳ 明朝" w:hint="eastAsia"/>
                <w:sz w:val="18"/>
                <w:szCs w:val="18"/>
              </w:rPr>
              <w:t>人物像をつかむ</w:t>
            </w:r>
            <w:r w:rsidRPr="00B12C1B">
              <w:rPr>
                <w:rFonts w:ascii="ＭＳ 明朝" w:hAnsi="ＭＳ 明朝"/>
                <w:sz w:val="18"/>
                <w:szCs w:val="18"/>
              </w:rPr>
              <w:t>。</w:t>
            </w:r>
          </w:p>
          <w:p w14:paraId="42E6728F" w14:textId="77777777" w:rsidR="009832E2" w:rsidRPr="00B12C1B" w:rsidRDefault="009832E2" w:rsidP="002B67E5">
            <w:pPr>
              <w:spacing w:line="300" w:lineRule="exact"/>
              <w:ind w:left="180" w:hangingChars="100" w:hanging="180"/>
              <w:rPr>
                <w:rFonts w:ascii="ＭＳ 明朝" w:hAnsi="ＭＳ 明朝"/>
                <w:sz w:val="18"/>
                <w:szCs w:val="18"/>
              </w:rPr>
            </w:pPr>
            <w:r w:rsidRPr="00B12C1B">
              <w:rPr>
                <w:rFonts w:ascii="ＭＳ 明朝" w:hAnsi="ＭＳ 明朝"/>
                <w:sz w:val="18"/>
                <w:szCs w:val="18"/>
              </w:rPr>
              <w:t xml:space="preserve">４　</w:t>
            </w:r>
            <w:r w:rsidRPr="00B12C1B">
              <w:rPr>
                <w:rFonts w:ascii="ＭＳ 明朝" w:hAnsi="ＭＳ 明朝" w:hint="eastAsia"/>
                <w:sz w:val="18"/>
                <w:szCs w:val="18"/>
              </w:rPr>
              <w:t>「読み深める」の</w:t>
            </w:r>
            <w:r w:rsidRPr="00B12C1B">
              <w:rPr>
                <w:rFonts w:ascii="ＭＳ 明朝" w:hAnsi="ＭＳ 明朝"/>
                <w:sz w:val="18"/>
                <w:szCs w:val="18"/>
              </w:rPr>
              <w:t>設問</w:t>
            </w:r>
            <w:r w:rsidRPr="00B12C1B">
              <w:rPr>
                <w:rFonts w:ascii="ＭＳ 明朝" w:hAnsi="ＭＳ 明朝" w:hint="eastAsia"/>
                <w:sz w:val="18"/>
                <w:szCs w:val="18"/>
              </w:rPr>
              <w:t>②～③</w:t>
            </w:r>
            <w:r w:rsidRPr="00B12C1B">
              <w:rPr>
                <w:rFonts w:ascii="ＭＳ 明朝" w:hAnsi="ＭＳ 明朝"/>
                <w:sz w:val="18"/>
                <w:szCs w:val="18"/>
              </w:rPr>
              <w:t>に取り組み、</w:t>
            </w:r>
            <w:r w:rsidRPr="00B12C1B">
              <w:rPr>
                <w:rFonts w:ascii="ＭＳ 明朝" w:hAnsi="ＭＳ 明朝" w:hint="eastAsia"/>
                <w:sz w:val="18"/>
                <w:szCs w:val="18"/>
              </w:rPr>
              <w:t>表現の工夫について考える。</w:t>
            </w:r>
          </w:p>
          <w:p w14:paraId="1DC5C20D" w14:textId="77777777" w:rsidR="009832E2" w:rsidRPr="00B12C1B" w:rsidRDefault="009832E2" w:rsidP="002B67E5">
            <w:pPr>
              <w:widowControl/>
              <w:spacing w:line="300" w:lineRule="exact"/>
              <w:ind w:left="180" w:hangingChars="100" w:hanging="180"/>
              <w:rPr>
                <w:rFonts w:ascii="ＭＳ 明朝" w:hAnsi="ＭＳ 明朝"/>
                <w:sz w:val="18"/>
                <w:szCs w:val="18"/>
              </w:rPr>
            </w:pPr>
            <w:r w:rsidRPr="00B12C1B">
              <w:rPr>
                <w:rFonts w:ascii="ＭＳ 明朝" w:hAnsi="ＭＳ 明朝"/>
                <w:sz w:val="18"/>
                <w:szCs w:val="18"/>
                <w:bdr w:val="single" w:sz="4" w:space="0" w:color="auto"/>
              </w:rPr>
              <w:t>言葉の力</w:t>
            </w:r>
            <w:r w:rsidRPr="00B12C1B">
              <w:rPr>
                <w:rFonts w:ascii="ＭＳ 明朝" w:hAnsi="ＭＳ 明朝" w:hint="eastAsia"/>
                <w:sz w:val="18"/>
                <w:szCs w:val="18"/>
              </w:rPr>
              <w:t xml:space="preserve">　表現の工夫</w:t>
            </w:r>
          </w:p>
          <w:p w14:paraId="46B227FE" w14:textId="77777777" w:rsidR="009832E2" w:rsidRPr="00B12C1B" w:rsidRDefault="009832E2" w:rsidP="002B67E5">
            <w:pPr>
              <w:widowControl/>
              <w:spacing w:line="300" w:lineRule="exact"/>
              <w:ind w:left="180" w:hangingChars="100" w:hanging="180"/>
              <w:rPr>
                <w:rFonts w:ascii="ＭＳ 明朝" w:hAnsi="ＭＳ 明朝"/>
                <w:sz w:val="18"/>
                <w:szCs w:val="18"/>
              </w:rPr>
            </w:pPr>
            <w:r w:rsidRPr="00B12C1B">
              <w:rPr>
                <w:rFonts w:ascii="ＭＳ 明朝" w:hAnsi="ＭＳ 明朝" w:hint="eastAsia"/>
                <w:sz w:val="18"/>
                <w:szCs w:val="18"/>
              </w:rPr>
              <w:t>５　「考えを持つ」の設問④に取り組み、作品について批評する。</w:t>
            </w:r>
          </w:p>
          <w:p w14:paraId="3BB508C0" w14:textId="77777777" w:rsidR="009832E2" w:rsidRPr="00B12C1B" w:rsidRDefault="009832E2" w:rsidP="002B67E5">
            <w:pPr>
              <w:widowControl/>
              <w:spacing w:line="300" w:lineRule="exact"/>
              <w:ind w:left="180" w:hangingChars="100" w:hanging="180"/>
              <w:rPr>
                <w:rFonts w:ascii="ＭＳ 明朝" w:hAnsi="ＭＳ 明朝"/>
                <w:sz w:val="18"/>
                <w:szCs w:val="18"/>
                <w:highlight w:val="yellow"/>
              </w:rPr>
            </w:pPr>
            <w:r w:rsidRPr="00B12C1B">
              <w:rPr>
                <w:rFonts w:ascii="ＭＳ 明朝" w:hAnsi="ＭＳ 明朝" w:hint="eastAsia"/>
                <w:sz w:val="18"/>
                <w:szCs w:val="18"/>
              </w:rPr>
              <w:t>６　「振り返る」を読み、学習を振り返って、これからの学習で生かしたいことを考える。</w:t>
            </w:r>
          </w:p>
          <w:p w14:paraId="2B1D808C" w14:textId="77777777" w:rsidR="009832E2" w:rsidRPr="00B12C1B" w:rsidRDefault="009832E2" w:rsidP="002B67E5">
            <w:pPr>
              <w:spacing w:line="300" w:lineRule="exact"/>
              <w:ind w:left="180" w:hangingChars="100" w:hanging="180"/>
              <w:rPr>
                <w:rFonts w:ascii="ＭＳ 明朝" w:hAnsi="ＭＳ 明朝"/>
                <w:kern w:val="0"/>
                <w:sz w:val="18"/>
                <w:szCs w:val="18"/>
              </w:rPr>
            </w:pPr>
            <w:r w:rsidRPr="00B12C1B">
              <w:rPr>
                <w:rFonts w:ascii="ＭＳ 明朝" w:hAnsi="ＭＳ 明朝" w:hint="eastAsia"/>
                <w:kern w:val="0"/>
                <w:sz w:val="18"/>
                <w:szCs w:val="18"/>
              </w:rPr>
              <w:t>７　「広がる言葉」に取り組み、語感を磨き語彙を増やす。</w:t>
            </w:r>
          </w:p>
          <w:p w14:paraId="25D949B0" w14:textId="77777777" w:rsidR="009832E2" w:rsidRPr="00B12C1B" w:rsidRDefault="009832E2" w:rsidP="002B67E5">
            <w:pPr>
              <w:spacing w:line="300" w:lineRule="exact"/>
              <w:ind w:left="180" w:hangingChars="100" w:hanging="180"/>
              <w:rPr>
                <w:rFonts w:ascii="ＭＳ 明朝" w:hAnsi="ＭＳ 明朝"/>
                <w:kern w:val="0"/>
                <w:sz w:val="18"/>
                <w:szCs w:val="18"/>
                <w:highlight w:val="yellow"/>
              </w:rPr>
            </w:pPr>
            <w:r w:rsidRPr="00B12C1B">
              <w:rPr>
                <w:rFonts w:ascii="ＭＳ 明朝" w:hAnsi="ＭＳ 明朝"/>
                <w:kern w:val="0"/>
                <w:sz w:val="18"/>
                <w:szCs w:val="18"/>
              </w:rPr>
              <w:t>＊</w:t>
            </w:r>
            <w:r w:rsidRPr="00B12C1B">
              <w:rPr>
                <w:rFonts w:ascii="ＭＳ 明朝" w:hAnsi="ＭＳ 明朝" w:hint="eastAsia"/>
                <w:kern w:val="0"/>
                <w:sz w:val="18"/>
                <w:szCs w:val="18"/>
              </w:rPr>
              <w:t>後の「対比と象徴」と併せて学ぶとよい。</w:t>
            </w:r>
          </w:p>
          <w:p w14:paraId="1BEC9BB6" w14:textId="77777777" w:rsidR="009832E2" w:rsidRPr="00B12C1B" w:rsidRDefault="009832E2" w:rsidP="002B67E5">
            <w:pPr>
              <w:widowControl/>
              <w:spacing w:line="300" w:lineRule="exact"/>
              <w:ind w:left="180" w:hangingChars="100" w:hanging="180"/>
              <w:rPr>
                <w:rFonts w:ascii="ＭＳ 明朝" w:hAnsi="ＭＳ 明朝"/>
                <w:sz w:val="18"/>
                <w:szCs w:val="18"/>
                <w:highlight w:val="yellow"/>
              </w:rPr>
            </w:pPr>
          </w:p>
          <w:p w14:paraId="5F1E667D" w14:textId="77777777" w:rsidR="009832E2" w:rsidRPr="00B12C1B" w:rsidRDefault="00D27653" w:rsidP="002B67E5">
            <w:pPr>
              <w:widowControl/>
              <w:spacing w:line="300" w:lineRule="exact"/>
              <w:ind w:left="180" w:hangingChars="100" w:hanging="180"/>
              <w:rPr>
                <w:rFonts w:ascii="ＭＳ 明朝" w:hAnsi="ＭＳ 明朝"/>
                <w:sz w:val="18"/>
                <w:szCs w:val="18"/>
                <w:highlight w:val="yellow"/>
              </w:rPr>
            </w:pPr>
            <w:r w:rsidRPr="00B12C1B">
              <w:rPr>
                <w:sz w:val="18"/>
                <w:szCs w:val="18"/>
                <w:bdr w:val="single" w:sz="4" w:space="0" w:color="auto"/>
              </w:rPr>
              <w:lastRenderedPageBreak/>
              <w:t>QR</w:t>
            </w:r>
            <w:r w:rsidR="009832E2" w:rsidRPr="00B12C1B">
              <w:rPr>
                <w:rFonts w:ascii="ＭＳ 明朝" w:hAnsi="ＭＳ 明朝" w:hint="eastAsia"/>
                <w:sz w:val="18"/>
                <w:szCs w:val="18"/>
              </w:rPr>
              <w:t>「作者の言葉（動画）」など</w:t>
            </w:r>
          </w:p>
        </w:tc>
        <w:tc>
          <w:tcPr>
            <w:tcW w:w="2857" w:type="dxa"/>
            <w:tcBorders>
              <w:top w:val="nil"/>
              <w:bottom w:val="nil"/>
              <w:right w:val="single" w:sz="8" w:space="0" w:color="auto"/>
            </w:tcBorders>
            <w:tcMar>
              <w:left w:w="113" w:type="dxa"/>
              <w:right w:w="113" w:type="dxa"/>
            </w:tcMar>
          </w:tcPr>
          <w:p w14:paraId="2C4EAD4B" w14:textId="2FC9D621" w:rsidR="009832E2" w:rsidRPr="00BD6F0B" w:rsidRDefault="009832E2" w:rsidP="002B67E5">
            <w:pPr>
              <w:spacing w:line="300" w:lineRule="exact"/>
              <w:ind w:left="180" w:hangingChars="100" w:hanging="180"/>
              <w:rPr>
                <w:rFonts w:ascii="ＭＳ 明朝" w:hAnsi="ＭＳ 明朝" w:cs="Arial"/>
                <w:sz w:val="18"/>
                <w:szCs w:val="18"/>
              </w:rPr>
            </w:pPr>
            <w:r w:rsidRPr="00BD6F0B">
              <w:rPr>
                <w:rFonts w:ascii="ＭＳ 明朝" w:eastAsia="BIZ UDゴシック" w:hAnsi="ＭＳ 明朝" w:cs="Arial" w:hint="eastAsia"/>
                <w:sz w:val="18"/>
                <w:szCs w:val="18"/>
              </w:rPr>
              <w:lastRenderedPageBreak/>
              <w:t>［知技］</w:t>
            </w:r>
            <w:r w:rsidR="006B2D74" w:rsidRPr="00284CB6">
              <w:rPr>
                <w:rFonts w:ascii="ＭＳ 明朝" w:hAnsi="ＭＳ 明朝" w:cs="Arial" w:hint="eastAsia"/>
                <w:sz w:val="18"/>
                <w:szCs w:val="18"/>
              </w:rPr>
              <w:t>理解したり表現したりするために必要な語句の量を増し、語感を磨き</w:t>
            </w:r>
            <w:r w:rsidR="006A26FC" w:rsidRPr="00284CB6">
              <w:rPr>
                <w:rFonts w:ascii="ＭＳ 明朝" w:hAnsi="ＭＳ 明朝" w:cs="Arial" w:hint="eastAsia"/>
                <w:sz w:val="18"/>
                <w:szCs w:val="18"/>
              </w:rPr>
              <w:t>語彙を豊かにしている</w:t>
            </w:r>
            <w:r w:rsidR="006B2D74" w:rsidRPr="00284CB6">
              <w:rPr>
                <w:rFonts w:ascii="ＭＳ 明朝" w:hAnsi="ＭＳ 明朝" w:cs="Arial" w:hint="eastAsia"/>
                <w:sz w:val="18"/>
                <w:szCs w:val="18"/>
              </w:rPr>
              <w:t>。</w:t>
            </w:r>
          </w:p>
          <w:p w14:paraId="615ACE97" w14:textId="77777777" w:rsidR="009832E2" w:rsidRPr="00BD6F0B" w:rsidRDefault="009832E2" w:rsidP="002B67E5">
            <w:pPr>
              <w:spacing w:line="300" w:lineRule="exact"/>
              <w:ind w:left="180" w:hangingChars="100" w:hanging="180"/>
              <w:rPr>
                <w:rFonts w:ascii="ＭＳ 明朝" w:hAnsi="ＭＳ 明朝" w:cs="Arial"/>
                <w:sz w:val="18"/>
                <w:szCs w:val="18"/>
              </w:rPr>
            </w:pPr>
            <w:r w:rsidRPr="00BD6F0B">
              <w:rPr>
                <w:rFonts w:ascii="ＭＳ 明朝" w:eastAsia="BIZ UDゴシック" w:hAnsi="ＭＳ 明朝" w:cs="Arial" w:hint="eastAsia"/>
                <w:sz w:val="18"/>
                <w:szCs w:val="18"/>
                <w:shd w:val="pct15" w:color="auto" w:fill="FFFFFF"/>
              </w:rPr>
              <w:t>［思判表］</w:t>
            </w:r>
            <w:r w:rsidRPr="00BD6F0B">
              <w:rPr>
                <w:rFonts w:ascii="ＭＳ 明朝" w:hAnsi="ＭＳ 明朝" w:cs="Arial" w:hint="eastAsia"/>
                <w:sz w:val="18"/>
                <w:szCs w:val="18"/>
              </w:rPr>
              <w:t>「読むこと」において、文章に表れているものの見方や考え方について考えている。</w:t>
            </w:r>
          </w:p>
          <w:p w14:paraId="73B46778" w14:textId="77777777" w:rsidR="009832E2" w:rsidRPr="00BD6F0B" w:rsidRDefault="009832E2" w:rsidP="002B67E5">
            <w:pPr>
              <w:spacing w:line="300" w:lineRule="exact"/>
              <w:ind w:left="180" w:hangingChars="100" w:hanging="180"/>
              <w:rPr>
                <w:rFonts w:ascii="ＭＳ 明朝" w:hAnsi="ＭＳ 明朝" w:cs="Arial"/>
                <w:sz w:val="18"/>
                <w:szCs w:val="18"/>
              </w:rPr>
            </w:pPr>
            <w:r w:rsidRPr="00BD6F0B">
              <w:rPr>
                <w:rFonts w:ascii="ＭＳ 明朝" w:eastAsia="BIZ UDゴシック" w:hAnsi="ＭＳ 明朝" w:cs="Arial" w:hint="eastAsia"/>
                <w:sz w:val="18"/>
                <w:szCs w:val="18"/>
                <w:shd w:val="pct15" w:color="auto" w:fill="FFFFFF"/>
              </w:rPr>
              <w:t>［思判表］</w:t>
            </w:r>
            <w:r w:rsidRPr="00BD6F0B">
              <w:rPr>
                <w:rFonts w:ascii="ＭＳ 明朝" w:hAnsi="ＭＳ 明朝" w:cs="Arial" w:hint="eastAsia"/>
                <w:sz w:val="18"/>
                <w:szCs w:val="18"/>
              </w:rPr>
              <w:t>「読むこと」において、場面の展開や表現の仕方について評価している。</w:t>
            </w:r>
          </w:p>
          <w:p w14:paraId="6AF26705" w14:textId="77777777" w:rsidR="009832E2" w:rsidRPr="00F412B2" w:rsidRDefault="009832E2" w:rsidP="002B67E5">
            <w:pPr>
              <w:spacing w:line="300" w:lineRule="exact"/>
              <w:ind w:left="180" w:hangingChars="100" w:hanging="180"/>
              <w:rPr>
                <w:rFonts w:ascii="ＭＳ 明朝" w:hAnsi="ＭＳ 明朝" w:cs="ＭＳ ゴシック"/>
                <w:sz w:val="18"/>
                <w:szCs w:val="18"/>
                <w:highlight w:val="yellow"/>
              </w:rPr>
            </w:pPr>
            <w:r w:rsidRPr="00BD6F0B">
              <w:rPr>
                <w:rFonts w:ascii="ＭＳ 明朝" w:eastAsia="BIZ UDゴシック" w:hAnsi="ＭＳ 明朝" w:cs="ＭＳ ゴシック" w:hint="eastAsia"/>
                <w:sz w:val="18"/>
                <w:szCs w:val="18"/>
              </w:rPr>
              <w:t>［主］</w:t>
            </w:r>
            <w:r w:rsidRPr="00BD6F0B">
              <w:rPr>
                <w:rFonts w:ascii="ＭＳ 明朝" w:hAnsi="ＭＳ 明朝" w:cs="ＭＳ ゴシック" w:hint="eastAsia"/>
                <w:sz w:val="18"/>
                <w:szCs w:val="18"/>
              </w:rPr>
              <w:t>進んで</w:t>
            </w:r>
            <w:r w:rsidRPr="00BD6F0B">
              <w:rPr>
                <w:rFonts w:ascii="ＭＳ 明朝" w:hAnsi="ＭＳ 明朝" w:hint="eastAsia"/>
                <w:sz w:val="18"/>
                <w:szCs w:val="18"/>
              </w:rPr>
              <w:t>登場人物のものの見方や考え方について考え</w:t>
            </w:r>
            <w:r w:rsidRPr="00BD6F0B">
              <w:rPr>
                <w:rFonts w:ascii="ＭＳ 明朝" w:hAnsi="ＭＳ 明朝" w:cs="ＭＳ ゴシック" w:hint="eastAsia"/>
                <w:sz w:val="18"/>
                <w:szCs w:val="18"/>
              </w:rPr>
              <w:t>、学習課題に沿って、場面の展開や表現の仕方に着目しながら作品を批評しようとしている。</w:t>
            </w:r>
          </w:p>
        </w:tc>
      </w:tr>
      <w:tr w:rsidR="00E670E0" w:rsidRPr="006E508D" w14:paraId="57923AF0" w14:textId="77777777" w:rsidTr="00EB1016">
        <w:trPr>
          <w:trHeight w:val="283"/>
        </w:trPr>
        <w:tc>
          <w:tcPr>
            <w:tcW w:w="2120" w:type="dxa"/>
            <w:tcBorders>
              <w:top w:val="single" w:sz="4" w:space="0" w:color="auto"/>
              <w:left w:val="single" w:sz="8" w:space="0" w:color="auto"/>
              <w:bottom w:val="nil"/>
            </w:tcBorders>
            <w:tcMar>
              <w:left w:w="113" w:type="dxa"/>
              <w:right w:w="113" w:type="dxa"/>
            </w:tcMar>
          </w:tcPr>
          <w:p w14:paraId="516F396D" w14:textId="77777777" w:rsidR="00E670E0" w:rsidRDefault="00E670E0" w:rsidP="00E670E0">
            <w:pPr>
              <w:spacing w:line="300" w:lineRule="exact"/>
              <w:rPr>
                <w:rFonts w:ascii="ＭＳ 明朝" w:hAnsi="ＭＳ 明朝" w:cs="Arial"/>
                <w:color w:val="221E1F"/>
                <w:kern w:val="0"/>
                <w:sz w:val="18"/>
                <w:szCs w:val="18"/>
              </w:rPr>
            </w:pPr>
            <w:r>
              <w:rPr>
                <w:rFonts w:ascii="ＭＳ 明朝" w:hAnsi="ＭＳ 明朝" w:cs="Arial" w:hint="eastAsia"/>
                <w:color w:val="221E1F"/>
                <w:kern w:val="0"/>
                <w:sz w:val="18"/>
                <w:szCs w:val="18"/>
              </w:rPr>
              <w:t>学びを支える言葉の力〈文学の学び〉</w:t>
            </w:r>
          </w:p>
          <w:p w14:paraId="32FAF320" w14:textId="77777777" w:rsidR="00E670E0" w:rsidRPr="00546C0F" w:rsidRDefault="00E670E0" w:rsidP="00E670E0">
            <w:pPr>
              <w:spacing w:line="300" w:lineRule="exact"/>
              <w:rPr>
                <w:rFonts w:ascii="ＭＳ 明朝" w:hAnsi="ＭＳ 明朝" w:cs="Arial"/>
                <w:bCs/>
                <w:kern w:val="0"/>
                <w:sz w:val="21"/>
                <w:szCs w:val="18"/>
              </w:rPr>
            </w:pPr>
            <w:r>
              <w:rPr>
                <w:rFonts w:ascii="ＭＳ 明朝" w:hAnsi="ＭＳ 明朝" w:cs="Arial" w:hint="eastAsia"/>
                <w:bCs/>
                <w:kern w:val="0"/>
                <w:sz w:val="21"/>
                <w:szCs w:val="18"/>
              </w:rPr>
              <w:t>対比と象徴</w:t>
            </w:r>
          </w:p>
          <w:p w14:paraId="604DEC03" w14:textId="77777777" w:rsidR="00E670E0" w:rsidRPr="00546C0F" w:rsidRDefault="00E670E0" w:rsidP="00E670E0">
            <w:pPr>
              <w:spacing w:line="300" w:lineRule="exact"/>
              <w:jc w:val="right"/>
              <w:rPr>
                <w:rFonts w:ascii="ＭＳ 明朝" w:hAnsi="ＭＳ 明朝" w:cs="Arial"/>
                <w:kern w:val="0"/>
                <w:sz w:val="18"/>
                <w:szCs w:val="18"/>
              </w:rPr>
            </w:pPr>
            <w:r w:rsidRPr="00546C0F">
              <w:rPr>
                <w:rFonts w:ascii="ＭＳ 明朝" w:hAnsi="ＭＳ 明朝" w:cs="Arial"/>
                <w:kern w:val="0"/>
                <w:sz w:val="18"/>
                <w:szCs w:val="18"/>
              </w:rPr>
              <w:t>Ｐ</w:t>
            </w:r>
            <w:r w:rsidRPr="00546C0F">
              <w:rPr>
                <w:rFonts w:ascii="ＭＳ 明朝" w:hAnsi="ＭＳ 明朝" w:cs="Arial" w:hint="eastAsia"/>
                <w:kern w:val="0"/>
                <w:sz w:val="18"/>
                <w:szCs w:val="18"/>
              </w:rPr>
              <w:t>1</w:t>
            </w:r>
            <w:r>
              <w:rPr>
                <w:rFonts w:ascii="ＭＳ 明朝" w:hAnsi="ＭＳ 明朝" w:cs="Arial" w:hint="eastAsia"/>
                <w:kern w:val="0"/>
                <w:sz w:val="18"/>
                <w:szCs w:val="18"/>
              </w:rPr>
              <w:t>00</w:t>
            </w:r>
          </w:p>
          <w:p w14:paraId="286423AE" w14:textId="77777777" w:rsidR="00E670E0" w:rsidRPr="00E670E0" w:rsidRDefault="0009635F" w:rsidP="0009635F">
            <w:pPr>
              <w:spacing w:line="300" w:lineRule="exact"/>
              <w:jc w:val="right"/>
              <w:rPr>
                <w:rFonts w:ascii="ＭＳ 明朝" w:hAnsi="ＭＳ 明朝"/>
                <w:bCs/>
                <w:sz w:val="18"/>
                <w:szCs w:val="18"/>
              </w:rPr>
            </w:pPr>
            <w:r w:rsidRPr="00546C0F">
              <w:rPr>
                <w:rFonts w:ascii="ＭＳ 明朝" w:hAnsi="ＭＳ 明朝"/>
                <w:sz w:val="18"/>
                <w:szCs w:val="18"/>
              </w:rPr>
              <w:t>1時間</w:t>
            </w:r>
          </w:p>
        </w:tc>
        <w:tc>
          <w:tcPr>
            <w:tcW w:w="2075" w:type="dxa"/>
            <w:tcBorders>
              <w:top w:val="single" w:sz="4" w:space="0" w:color="auto"/>
              <w:bottom w:val="nil"/>
            </w:tcBorders>
            <w:tcMar>
              <w:left w:w="113" w:type="dxa"/>
              <w:right w:w="113" w:type="dxa"/>
            </w:tcMar>
          </w:tcPr>
          <w:p w14:paraId="24B995F7" w14:textId="77777777" w:rsidR="00E670E0" w:rsidRDefault="00E670E0" w:rsidP="0075268A">
            <w:pPr>
              <w:pBdr>
                <w:top w:val="nil"/>
                <w:left w:val="nil"/>
                <w:bottom w:val="nil"/>
                <w:right w:val="nil"/>
                <w:between w:val="nil"/>
              </w:pBdr>
              <w:spacing w:line="300" w:lineRule="exact"/>
              <w:ind w:left="180" w:hangingChars="100" w:hanging="180"/>
              <w:rPr>
                <w:rFonts w:ascii="ＭＳ 明朝" w:hAnsi="ＭＳ 明朝" w:cs="ＭＳ 明朝"/>
                <w:sz w:val="18"/>
                <w:szCs w:val="18"/>
              </w:rPr>
            </w:pPr>
            <w:r w:rsidRPr="00546C0F">
              <w:rPr>
                <w:rFonts w:ascii="ＭＳ 明朝" w:hAnsi="ＭＳ 明朝" w:cs="ＭＳ 明朝"/>
                <w:sz w:val="18"/>
                <w:szCs w:val="18"/>
              </w:rPr>
              <w:t>・</w:t>
            </w:r>
            <w:r>
              <w:rPr>
                <w:rFonts w:ascii="ＭＳ 明朝" w:hAnsi="ＭＳ 明朝" w:cs="ＭＳ 明朝" w:hint="eastAsia"/>
                <w:sz w:val="18"/>
                <w:szCs w:val="18"/>
              </w:rPr>
              <w:t>文学作品における対比と象徴について理解する</w:t>
            </w:r>
            <w:r w:rsidRPr="00546C0F">
              <w:rPr>
                <w:rFonts w:ascii="ＭＳ 明朝" w:hAnsi="ＭＳ 明朝" w:cs="ＭＳ 明朝"/>
                <w:sz w:val="18"/>
                <w:szCs w:val="18"/>
              </w:rPr>
              <w:t>。</w:t>
            </w:r>
          </w:p>
          <w:p w14:paraId="7EBAF0B4" w14:textId="77777777" w:rsidR="00E670E0" w:rsidRDefault="00E670E0" w:rsidP="002B67E5">
            <w:pPr>
              <w:pBdr>
                <w:top w:val="nil"/>
                <w:left w:val="nil"/>
                <w:bottom w:val="nil"/>
                <w:right w:val="nil"/>
                <w:between w:val="nil"/>
              </w:pBdr>
              <w:spacing w:line="300" w:lineRule="exact"/>
              <w:ind w:left="180" w:hangingChars="100" w:hanging="180"/>
              <w:rPr>
                <w:rFonts w:ascii="ＭＳ 明朝" w:hAnsi="ＭＳ 明朝" w:cs="ＭＳ 明朝"/>
                <w:sz w:val="18"/>
                <w:szCs w:val="18"/>
              </w:rPr>
            </w:pPr>
          </w:p>
          <w:p w14:paraId="64B130A2" w14:textId="77777777" w:rsidR="00E670E0" w:rsidRPr="00C83F13" w:rsidRDefault="00E670E0" w:rsidP="002B67E5">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［思判表］</w:t>
            </w:r>
            <w:r w:rsidR="00D27653" w:rsidRPr="00D27653">
              <w:rPr>
                <w:rFonts w:ascii="ＭＳ 明朝" w:hAnsi="ＭＳ 明朝" w:cs="Arial" w:hint="eastAsia"/>
                <w:sz w:val="18"/>
                <w:szCs w:val="18"/>
              </w:rPr>
              <w:t>Ｃ</w:t>
            </w:r>
            <w:r w:rsidRPr="00546C0F">
              <w:rPr>
                <w:rFonts w:ascii="ＭＳ 明朝" w:hAnsi="ＭＳ 明朝" w:cs="Arial" w:hint="eastAsia"/>
                <w:sz w:val="18"/>
                <w:szCs w:val="18"/>
              </w:rPr>
              <w:t>⑴</w:t>
            </w:r>
            <w:r w:rsidRPr="006C58EF">
              <w:rPr>
                <w:rFonts w:ascii="ＭＳ 明朝" w:hAnsi="ＭＳ 明朝" w:cs="Arial" w:hint="eastAsia"/>
                <w:sz w:val="18"/>
                <w:szCs w:val="18"/>
                <w:shd w:val="pct15" w:color="auto" w:fill="FFFFFF"/>
              </w:rPr>
              <w:t>ウ</w:t>
            </w:r>
          </w:p>
        </w:tc>
        <w:tc>
          <w:tcPr>
            <w:tcW w:w="3362" w:type="dxa"/>
            <w:tcBorders>
              <w:top w:val="single" w:sz="4" w:space="0" w:color="auto"/>
              <w:bottom w:val="nil"/>
            </w:tcBorders>
            <w:tcMar>
              <w:left w:w="113" w:type="dxa"/>
              <w:right w:w="113" w:type="dxa"/>
            </w:tcMar>
          </w:tcPr>
          <w:p w14:paraId="6AED5B74" w14:textId="77777777" w:rsidR="004063A7" w:rsidRDefault="004063A7" w:rsidP="004063A7">
            <w:pPr>
              <w:spacing w:line="300" w:lineRule="exact"/>
              <w:ind w:left="180" w:hangingChars="100" w:hanging="180"/>
              <w:rPr>
                <w:sz w:val="18"/>
                <w:szCs w:val="18"/>
              </w:rPr>
            </w:pPr>
            <w:r>
              <w:rPr>
                <w:rFonts w:hint="eastAsia"/>
                <w:sz w:val="18"/>
                <w:szCs w:val="18"/>
              </w:rPr>
              <w:t>１　「考えよう」と</w:t>
            </w:r>
            <w:r>
              <w:rPr>
                <w:sz w:val="18"/>
                <w:szCs w:val="18"/>
              </w:rPr>
              <w:t>1</w:t>
            </w:r>
            <w:r>
              <w:rPr>
                <w:rFonts w:hint="eastAsia"/>
                <w:sz w:val="18"/>
                <w:szCs w:val="18"/>
              </w:rPr>
              <w:t>コマ漫画を読んで、学習の見通しを持つ。</w:t>
            </w:r>
          </w:p>
          <w:p w14:paraId="7CA3B1CE" w14:textId="2BD27D06" w:rsidR="00E670E0" w:rsidRPr="00B12C1B" w:rsidRDefault="004063A7" w:rsidP="002B67E5">
            <w:pPr>
              <w:spacing w:line="300" w:lineRule="exact"/>
              <w:ind w:left="180" w:hangingChars="100" w:hanging="180"/>
              <w:rPr>
                <w:rFonts w:ascii="ＭＳ 明朝" w:hAnsi="ＭＳ 明朝" w:cs="ＭＳ 明朝"/>
                <w:sz w:val="18"/>
                <w:szCs w:val="18"/>
              </w:rPr>
            </w:pPr>
            <w:r>
              <w:rPr>
                <w:rFonts w:ascii="ＭＳ 明朝" w:hAnsi="ＭＳ 明朝" w:cs="ＭＳ 明朝" w:hint="eastAsia"/>
                <w:sz w:val="18"/>
                <w:szCs w:val="18"/>
              </w:rPr>
              <w:t>２</w:t>
            </w:r>
            <w:r w:rsidR="00E670E0" w:rsidRPr="00B12C1B">
              <w:rPr>
                <w:rFonts w:ascii="ＭＳ 明朝" w:hAnsi="ＭＳ 明朝" w:cs="ＭＳ 明朝"/>
                <w:sz w:val="18"/>
                <w:szCs w:val="18"/>
              </w:rPr>
              <w:t xml:space="preserve">　</w:t>
            </w:r>
            <w:r w:rsidR="00E670E0" w:rsidRPr="00B12C1B">
              <w:rPr>
                <w:rFonts w:ascii="ＭＳ 明朝" w:hAnsi="ＭＳ 明朝" w:cs="ＭＳ 明朝" w:hint="eastAsia"/>
                <w:sz w:val="18"/>
                <w:szCs w:val="18"/>
              </w:rPr>
              <w:t>「</w:t>
            </w:r>
            <w:r w:rsidR="00AC22F2" w:rsidRPr="00AC22F2">
              <w:rPr>
                <w:rFonts w:ascii="ＭＳ 明朝" w:hAnsi="ＭＳ 明朝" w:cs="ＭＳ 明朝" w:hint="eastAsia"/>
                <w:sz w:val="18"/>
                <w:szCs w:val="18"/>
                <w:bdr w:val="single" w:sz="4" w:space="0" w:color="auto"/>
              </w:rPr>
              <w:t>１</w:t>
            </w:r>
            <w:r w:rsidR="00E670E0" w:rsidRPr="00B12C1B">
              <w:rPr>
                <w:rFonts w:ascii="ＭＳ 明朝" w:hAnsi="ＭＳ 明朝" w:cs="ＭＳ 明朝" w:hint="eastAsia"/>
                <w:sz w:val="18"/>
                <w:szCs w:val="18"/>
              </w:rPr>
              <w:t>対比と象徴」</w:t>
            </w:r>
            <w:r w:rsidR="00E670E0" w:rsidRPr="00B12C1B">
              <w:rPr>
                <w:rFonts w:ascii="ＭＳ 明朝" w:hAnsi="ＭＳ 明朝" w:cs="ＭＳ 明朝"/>
                <w:sz w:val="18"/>
                <w:szCs w:val="18"/>
              </w:rPr>
              <w:t>を読んで、</w:t>
            </w:r>
            <w:r w:rsidR="00E670E0" w:rsidRPr="00B12C1B">
              <w:rPr>
                <w:rFonts w:ascii="ＭＳ 明朝" w:hAnsi="ＭＳ 明朝" w:cs="ＭＳ 明朝" w:hint="eastAsia"/>
                <w:sz w:val="18"/>
                <w:szCs w:val="18"/>
              </w:rPr>
              <w:t>具体例からそれぞれの意味と役割を理解する</w:t>
            </w:r>
            <w:r w:rsidR="00E670E0" w:rsidRPr="00B12C1B">
              <w:rPr>
                <w:rFonts w:ascii="ＭＳ 明朝" w:hAnsi="ＭＳ 明朝" w:cs="ＭＳ 明朝"/>
                <w:sz w:val="18"/>
                <w:szCs w:val="18"/>
              </w:rPr>
              <w:t>。</w:t>
            </w:r>
          </w:p>
          <w:p w14:paraId="2EE92ED0" w14:textId="66FC91A0" w:rsidR="00E670E0" w:rsidRPr="00B12C1B" w:rsidRDefault="004063A7" w:rsidP="002B67E5">
            <w:pPr>
              <w:spacing w:line="300" w:lineRule="exact"/>
              <w:ind w:left="180" w:hangingChars="100" w:hanging="180"/>
              <w:rPr>
                <w:rFonts w:ascii="ＭＳ 明朝" w:hAnsi="ＭＳ 明朝" w:cs="ＭＳ 明朝"/>
                <w:sz w:val="18"/>
                <w:szCs w:val="18"/>
              </w:rPr>
            </w:pPr>
            <w:r>
              <w:rPr>
                <w:rFonts w:ascii="ＭＳ 明朝" w:hAnsi="ＭＳ 明朝" w:cs="ＭＳ 明朝" w:hint="eastAsia"/>
                <w:sz w:val="18"/>
                <w:szCs w:val="18"/>
              </w:rPr>
              <w:t>３</w:t>
            </w:r>
            <w:r w:rsidR="00E670E0" w:rsidRPr="00B12C1B">
              <w:rPr>
                <w:rFonts w:ascii="ＭＳ 明朝" w:hAnsi="ＭＳ 明朝" w:cs="ＭＳ 明朝"/>
                <w:sz w:val="18"/>
                <w:szCs w:val="18"/>
              </w:rPr>
              <w:t xml:space="preserve">　</w:t>
            </w:r>
            <w:r w:rsidR="00E670E0" w:rsidRPr="00B12C1B">
              <w:rPr>
                <w:rFonts w:ascii="ＭＳ 明朝" w:hAnsi="ＭＳ 明朝" w:cs="ＭＳ 明朝" w:hint="eastAsia"/>
                <w:sz w:val="18"/>
                <w:szCs w:val="18"/>
              </w:rPr>
              <w:t>これまでに読んだ文学作品で「対比」や「象徴」の例がないか考え、話し合う。</w:t>
            </w:r>
          </w:p>
          <w:p w14:paraId="42B5A885" w14:textId="77777777" w:rsidR="00E670E0" w:rsidRPr="00B12C1B" w:rsidRDefault="00E670E0" w:rsidP="002B67E5">
            <w:pPr>
              <w:spacing w:line="300" w:lineRule="exact"/>
              <w:ind w:left="180" w:hangingChars="100" w:hanging="180"/>
              <w:rPr>
                <w:rFonts w:ascii="ＭＳ 明朝" w:hAnsi="ＭＳ 明朝" w:cs="ＭＳ 明朝"/>
                <w:sz w:val="18"/>
                <w:szCs w:val="18"/>
              </w:rPr>
            </w:pPr>
            <w:r w:rsidRPr="00B12C1B">
              <w:rPr>
                <w:rFonts w:ascii="ＭＳ 明朝" w:hAnsi="ＭＳ 明朝" w:cs="ＭＳ 明朝"/>
                <w:sz w:val="18"/>
                <w:szCs w:val="18"/>
              </w:rPr>
              <w:t>＊</w:t>
            </w:r>
            <w:r w:rsidRPr="00B12C1B">
              <w:rPr>
                <w:rFonts w:ascii="ＭＳ 明朝" w:hAnsi="ＭＳ 明朝" w:cs="ＭＳ 明朝" w:hint="eastAsia"/>
                <w:sz w:val="18"/>
                <w:szCs w:val="18"/>
              </w:rPr>
              <w:t>前の「百科事典少女」と併せて学ぶとよい。</w:t>
            </w:r>
          </w:p>
          <w:p w14:paraId="4E0ED0AE" w14:textId="77777777" w:rsidR="00E670E0" w:rsidRPr="00B12C1B" w:rsidRDefault="00E670E0" w:rsidP="002B67E5">
            <w:pPr>
              <w:spacing w:line="300" w:lineRule="exact"/>
              <w:ind w:left="180" w:hangingChars="100" w:hanging="180"/>
              <w:rPr>
                <w:rFonts w:ascii="ＭＳ 明朝" w:hAnsi="ＭＳ 明朝" w:cs="ＭＳ 明朝"/>
                <w:sz w:val="18"/>
                <w:szCs w:val="18"/>
              </w:rPr>
            </w:pPr>
          </w:p>
          <w:p w14:paraId="29687F4D" w14:textId="77777777" w:rsidR="00E670E0" w:rsidRPr="00B12C1B" w:rsidRDefault="00E670E0" w:rsidP="002B67E5">
            <w:pPr>
              <w:spacing w:line="300" w:lineRule="exact"/>
              <w:ind w:left="180" w:hangingChars="100" w:hanging="180"/>
              <w:rPr>
                <w:rFonts w:ascii="ＭＳ 明朝" w:hAnsi="ＭＳ 明朝" w:cs="ＭＳ 明朝"/>
                <w:sz w:val="18"/>
                <w:szCs w:val="18"/>
              </w:rPr>
            </w:pPr>
            <w:r w:rsidRPr="00B12C1B">
              <w:rPr>
                <w:sz w:val="18"/>
                <w:szCs w:val="18"/>
                <w:bdr w:val="single" w:sz="4" w:space="0" w:color="auto"/>
              </w:rPr>
              <w:t>QR</w:t>
            </w:r>
            <w:r w:rsidRPr="00B12C1B">
              <w:rPr>
                <w:rFonts w:ascii="ＭＳ 明朝" w:hAnsi="ＭＳ 明朝" w:hint="eastAsia"/>
                <w:sz w:val="18"/>
                <w:szCs w:val="18"/>
              </w:rPr>
              <w:t>「考えよう（動画）」</w:t>
            </w:r>
            <w:r w:rsidR="0009635F" w:rsidRPr="00B12C1B">
              <w:rPr>
                <w:rFonts w:ascii="ＭＳ 明朝" w:hAnsi="ＭＳ 明朝" w:hint="eastAsia"/>
                <w:sz w:val="18"/>
                <w:szCs w:val="18"/>
              </w:rPr>
              <w:t>など</w:t>
            </w:r>
          </w:p>
        </w:tc>
        <w:tc>
          <w:tcPr>
            <w:tcW w:w="2857" w:type="dxa"/>
            <w:tcBorders>
              <w:top w:val="single" w:sz="4" w:space="0" w:color="auto"/>
              <w:bottom w:val="nil"/>
              <w:right w:val="single" w:sz="8" w:space="0" w:color="auto"/>
            </w:tcBorders>
            <w:tcMar>
              <w:left w:w="113" w:type="dxa"/>
              <w:right w:w="113" w:type="dxa"/>
            </w:tcMar>
          </w:tcPr>
          <w:p w14:paraId="28E86984" w14:textId="77777777" w:rsidR="00E670E0" w:rsidRPr="00546C0F" w:rsidRDefault="00E670E0" w:rsidP="002B67E5">
            <w:pPr>
              <w:pBdr>
                <w:top w:val="nil"/>
                <w:left w:val="nil"/>
                <w:bottom w:val="nil"/>
                <w:right w:val="nil"/>
                <w:between w:val="nil"/>
              </w:pBdr>
              <w:spacing w:line="300" w:lineRule="exact"/>
              <w:ind w:left="180" w:hangingChars="100" w:hanging="180"/>
              <w:rPr>
                <w:rFonts w:ascii="ＭＳ 明朝" w:hAnsi="ＭＳ 明朝" w:cs="ＭＳ 明朝"/>
                <w:sz w:val="18"/>
                <w:szCs w:val="18"/>
              </w:rPr>
            </w:pPr>
            <w:r w:rsidRPr="00C83F13">
              <w:rPr>
                <w:rFonts w:ascii="ＭＳ 明朝" w:eastAsia="BIZ UDゴシック" w:hAnsi="ＭＳ 明朝" w:cs="ＭＳ 明朝"/>
                <w:sz w:val="18"/>
                <w:szCs w:val="18"/>
                <w:shd w:val="pct15" w:color="auto" w:fill="FFFFFF"/>
              </w:rPr>
              <w:t>［思判表］</w:t>
            </w:r>
            <w:r w:rsidRPr="00546C0F">
              <w:rPr>
                <w:rFonts w:ascii="ＭＳ 明朝" w:hAnsi="ＭＳ 明朝" w:cs="ＭＳ 明朝"/>
                <w:sz w:val="18"/>
                <w:szCs w:val="18"/>
              </w:rPr>
              <w:t>「</w:t>
            </w:r>
            <w:r>
              <w:rPr>
                <w:rFonts w:ascii="ＭＳ 明朝" w:hAnsi="ＭＳ 明朝" w:cs="ＭＳ 明朝" w:hint="eastAsia"/>
                <w:sz w:val="18"/>
                <w:szCs w:val="18"/>
              </w:rPr>
              <w:t>読むこと</w:t>
            </w:r>
            <w:r w:rsidRPr="00546C0F">
              <w:rPr>
                <w:rFonts w:ascii="ＭＳ 明朝" w:hAnsi="ＭＳ 明朝" w:cs="ＭＳ 明朝"/>
                <w:sz w:val="18"/>
                <w:szCs w:val="18"/>
              </w:rPr>
              <w:t>」において</w:t>
            </w:r>
            <w:r>
              <w:rPr>
                <w:rFonts w:ascii="ＭＳ 明朝" w:hAnsi="ＭＳ 明朝" w:cs="ＭＳ 明朝"/>
                <w:sz w:val="18"/>
                <w:szCs w:val="18"/>
              </w:rPr>
              <w:t>、</w:t>
            </w:r>
            <w:r>
              <w:rPr>
                <w:rFonts w:ascii="ＭＳ 明朝" w:hAnsi="ＭＳ 明朝" w:cs="ＭＳ 明朝" w:hint="eastAsia"/>
                <w:sz w:val="18"/>
                <w:szCs w:val="18"/>
              </w:rPr>
              <w:t>文章の構成や表現の仕方について評価している</w:t>
            </w:r>
            <w:r w:rsidRPr="00546C0F">
              <w:rPr>
                <w:rFonts w:ascii="ＭＳ 明朝" w:hAnsi="ＭＳ 明朝" w:cs="ＭＳ 明朝"/>
                <w:sz w:val="18"/>
                <w:szCs w:val="18"/>
              </w:rPr>
              <w:t>。</w:t>
            </w:r>
          </w:p>
          <w:p w14:paraId="7724BDCC" w14:textId="0CA0F000" w:rsidR="00E670E0" w:rsidRPr="00546C0F" w:rsidRDefault="00E670E0" w:rsidP="002B67E5">
            <w:pPr>
              <w:pBdr>
                <w:top w:val="nil"/>
                <w:left w:val="nil"/>
                <w:bottom w:val="nil"/>
                <w:right w:val="nil"/>
                <w:between w:val="nil"/>
              </w:pBdr>
              <w:spacing w:line="300" w:lineRule="exact"/>
              <w:ind w:left="180" w:hangingChars="100" w:hanging="180"/>
              <w:rPr>
                <w:rFonts w:ascii="ＭＳ 明朝" w:hAnsi="ＭＳ 明朝" w:cs="ＭＳ 明朝"/>
                <w:sz w:val="18"/>
                <w:szCs w:val="18"/>
              </w:rPr>
            </w:pPr>
            <w:r w:rsidRPr="00546C0F">
              <w:rPr>
                <w:rFonts w:ascii="ＭＳ 明朝" w:eastAsia="BIZ UDゴシック" w:hAnsi="ＭＳ 明朝" w:cs="ＭＳ 明朝"/>
                <w:sz w:val="18"/>
                <w:szCs w:val="18"/>
              </w:rPr>
              <w:t>［主］</w:t>
            </w:r>
            <w:r w:rsidRPr="00546C0F">
              <w:rPr>
                <w:rFonts w:ascii="ＭＳ 明朝" w:hAnsi="ＭＳ 明朝" w:cs="ＭＳ 明朝"/>
                <w:sz w:val="18"/>
                <w:szCs w:val="18"/>
              </w:rPr>
              <w:t>進んで</w:t>
            </w:r>
            <w:r w:rsidR="00AC22F2" w:rsidRPr="00284CB6">
              <w:rPr>
                <w:rFonts w:ascii="ＭＳ 明朝" w:hAnsi="ＭＳ 明朝" w:cs="ＭＳ 明朝" w:hint="eastAsia"/>
                <w:sz w:val="18"/>
                <w:szCs w:val="18"/>
              </w:rPr>
              <w:t>対比と象徴について理解し、</w:t>
            </w:r>
            <w:r w:rsidR="002B57EC">
              <w:rPr>
                <w:rFonts w:ascii="ＭＳ 明朝" w:hAnsi="ＭＳ 明朝" w:cs="ＭＳ 明朝" w:hint="eastAsia"/>
                <w:sz w:val="18"/>
                <w:szCs w:val="18"/>
              </w:rPr>
              <w:t>学習課題に沿って、</w:t>
            </w:r>
            <w:r w:rsidR="00AC22F2" w:rsidRPr="00284CB6">
              <w:rPr>
                <w:rFonts w:ascii="ＭＳ 明朝" w:hAnsi="ＭＳ 明朝" w:cs="ＭＳ 明朝" w:hint="eastAsia"/>
                <w:sz w:val="18"/>
                <w:szCs w:val="18"/>
              </w:rPr>
              <w:t>これまで</w:t>
            </w:r>
            <w:r w:rsidR="00046315">
              <w:rPr>
                <w:rFonts w:ascii="ＭＳ 明朝" w:hAnsi="ＭＳ 明朝" w:cs="ＭＳ 明朝" w:hint="eastAsia"/>
                <w:sz w:val="18"/>
                <w:szCs w:val="18"/>
              </w:rPr>
              <w:t>に</w:t>
            </w:r>
            <w:r w:rsidR="00AC22F2" w:rsidRPr="00284CB6">
              <w:rPr>
                <w:rFonts w:ascii="ＭＳ 明朝" w:hAnsi="ＭＳ 明朝" w:cs="ＭＳ 明朝" w:hint="eastAsia"/>
                <w:sz w:val="18"/>
                <w:szCs w:val="18"/>
              </w:rPr>
              <w:t>読んだ作品について話し合おう</w:t>
            </w:r>
            <w:r>
              <w:rPr>
                <w:rFonts w:ascii="ＭＳ 明朝" w:hAnsi="ＭＳ 明朝" w:cs="ＭＳ 明朝" w:hint="eastAsia"/>
                <w:sz w:val="18"/>
                <w:szCs w:val="18"/>
              </w:rPr>
              <w:t>としている</w:t>
            </w:r>
            <w:r w:rsidRPr="00546C0F">
              <w:rPr>
                <w:rFonts w:ascii="ＭＳ 明朝" w:hAnsi="ＭＳ 明朝" w:cs="ＭＳ 明朝"/>
                <w:sz w:val="18"/>
                <w:szCs w:val="18"/>
              </w:rPr>
              <w:t>。</w:t>
            </w:r>
          </w:p>
        </w:tc>
      </w:tr>
      <w:tr w:rsidR="009832E2" w:rsidRPr="006E508D" w14:paraId="3C40697B" w14:textId="77777777" w:rsidTr="00713D99">
        <w:trPr>
          <w:trHeight w:val="283"/>
        </w:trPr>
        <w:tc>
          <w:tcPr>
            <w:tcW w:w="2120" w:type="dxa"/>
            <w:tcBorders>
              <w:top w:val="single" w:sz="4" w:space="0" w:color="auto"/>
              <w:left w:val="single" w:sz="8" w:space="0" w:color="auto"/>
              <w:bottom w:val="nil"/>
            </w:tcBorders>
            <w:shd w:val="clear" w:color="auto" w:fill="auto"/>
            <w:tcMar>
              <w:left w:w="113" w:type="dxa"/>
              <w:right w:w="113" w:type="dxa"/>
            </w:tcMar>
          </w:tcPr>
          <w:p w14:paraId="1FEBDE88" w14:textId="77777777" w:rsidR="009832E2" w:rsidRPr="003064D7" w:rsidRDefault="009832E2" w:rsidP="009832E2">
            <w:pPr>
              <w:spacing w:line="300" w:lineRule="exact"/>
              <w:rPr>
                <w:rFonts w:ascii="ＭＳ 明朝" w:hAnsi="ＭＳ 明朝" w:cs="Arial"/>
                <w:sz w:val="18"/>
                <w:szCs w:val="18"/>
              </w:rPr>
            </w:pPr>
            <w:r w:rsidRPr="003064D7">
              <w:rPr>
                <w:rFonts w:ascii="ＭＳ 明朝" w:hAnsi="ＭＳ 明朝"/>
                <w:sz w:val="18"/>
                <w:szCs w:val="18"/>
              </w:rPr>
              <w:t>言葉〈日本語探検〉</w:t>
            </w:r>
          </w:p>
          <w:p w14:paraId="36C4DCFA" w14:textId="77777777" w:rsidR="009832E2" w:rsidRPr="003064D7" w:rsidRDefault="009832E2" w:rsidP="009832E2">
            <w:pPr>
              <w:spacing w:line="300" w:lineRule="exact"/>
              <w:jc w:val="left"/>
              <w:rPr>
                <w:rFonts w:ascii="ＭＳ 明朝" w:hAnsi="ＭＳ 明朝"/>
                <w:bCs/>
                <w:sz w:val="21"/>
                <w:szCs w:val="18"/>
              </w:rPr>
            </w:pPr>
            <w:r w:rsidRPr="003064D7">
              <w:rPr>
                <w:rFonts w:ascii="ＭＳ 明朝" w:hAnsi="ＭＳ 明朝"/>
                <w:bCs/>
                <w:sz w:val="21"/>
                <w:szCs w:val="18"/>
              </w:rPr>
              <w:t>和語・漢語・外来語</w:t>
            </w:r>
            <w:r w:rsidRPr="003064D7">
              <w:rPr>
                <w:rFonts w:ascii="ＭＳ 明朝" w:hAnsi="ＭＳ 明朝" w:cs="Arial" w:hint="eastAsia"/>
                <w:bCs/>
                <w:w w:val="200"/>
                <w:kern w:val="0"/>
                <w:sz w:val="21"/>
                <w:szCs w:val="18"/>
              </w:rPr>
              <w:t>―</w:t>
            </w:r>
            <w:r w:rsidRPr="003064D7">
              <w:rPr>
                <w:rFonts w:ascii="ＭＳ 明朝" w:hAnsi="ＭＳ 明朝" w:cs="Arial" w:hint="eastAsia"/>
                <w:bCs/>
                <w:kern w:val="0"/>
                <w:sz w:val="21"/>
                <w:szCs w:val="18"/>
              </w:rPr>
              <w:t>お化けの館でクイズ対決</w:t>
            </w:r>
          </w:p>
          <w:p w14:paraId="395E26EE" w14:textId="77777777" w:rsidR="009832E2" w:rsidRPr="003064D7" w:rsidRDefault="009832E2" w:rsidP="009832E2">
            <w:pPr>
              <w:spacing w:line="300" w:lineRule="exact"/>
              <w:jc w:val="right"/>
              <w:rPr>
                <w:rFonts w:ascii="ＭＳ 明朝" w:hAnsi="ＭＳ 明朝"/>
                <w:sz w:val="18"/>
                <w:szCs w:val="18"/>
              </w:rPr>
            </w:pPr>
            <w:r w:rsidRPr="003064D7">
              <w:rPr>
                <w:rFonts w:ascii="ＭＳ 明朝" w:hAnsi="ＭＳ 明朝"/>
                <w:sz w:val="18"/>
                <w:szCs w:val="18"/>
              </w:rPr>
              <w:t>Ｐ102</w:t>
            </w:r>
          </w:p>
          <w:p w14:paraId="6C085692" w14:textId="77777777" w:rsidR="009832E2" w:rsidRPr="003064D7" w:rsidRDefault="009832E2" w:rsidP="009832E2">
            <w:pPr>
              <w:spacing w:line="300" w:lineRule="exact"/>
              <w:jc w:val="right"/>
              <w:rPr>
                <w:rFonts w:ascii="ＭＳ 明朝" w:hAnsi="ＭＳ 明朝"/>
                <w:bCs/>
                <w:sz w:val="18"/>
                <w:szCs w:val="18"/>
              </w:rPr>
            </w:pPr>
            <w:r w:rsidRPr="003064D7">
              <w:rPr>
                <w:rFonts w:ascii="ＭＳ 明朝" w:hAnsi="ＭＳ 明朝"/>
                <w:sz w:val="18"/>
                <w:szCs w:val="18"/>
              </w:rPr>
              <w:t>1時間</w:t>
            </w:r>
          </w:p>
        </w:tc>
        <w:tc>
          <w:tcPr>
            <w:tcW w:w="2075" w:type="dxa"/>
            <w:tcBorders>
              <w:top w:val="single" w:sz="4" w:space="0" w:color="auto"/>
              <w:bottom w:val="nil"/>
            </w:tcBorders>
            <w:shd w:val="clear" w:color="auto" w:fill="auto"/>
            <w:tcMar>
              <w:left w:w="113" w:type="dxa"/>
              <w:right w:w="113" w:type="dxa"/>
            </w:tcMar>
          </w:tcPr>
          <w:p w14:paraId="16EDFE47" w14:textId="77777777" w:rsidR="009832E2" w:rsidRPr="003064D7" w:rsidRDefault="009832E2" w:rsidP="0075268A">
            <w:pPr>
              <w:spacing w:line="300" w:lineRule="exact"/>
              <w:ind w:left="180" w:hangingChars="100" w:hanging="180"/>
              <w:rPr>
                <w:rFonts w:ascii="ＭＳ 明朝" w:hAnsi="ＭＳ 明朝"/>
                <w:sz w:val="18"/>
                <w:szCs w:val="18"/>
              </w:rPr>
            </w:pPr>
            <w:r w:rsidRPr="003064D7">
              <w:rPr>
                <w:rFonts w:ascii="ＭＳ 明朝" w:hAnsi="ＭＳ 明朝" w:hint="eastAsia"/>
                <w:sz w:val="18"/>
                <w:szCs w:val="18"/>
              </w:rPr>
              <w:t>・</w:t>
            </w:r>
            <w:r w:rsidRPr="003064D7">
              <w:rPr>
                <w:rFonts w:ascii="ＭＳ 明朝" w:hAnsi="ＭＳ 明朝"/>
                <w:sz w:val="18"/>
                <w:szCs w:val="18"/>
              </w:rPr>
              <w:t>和語・漢語・外来語の特徴について理解する。</w:t>
            </w:r>
          </w:p>
          <w:p w14:paraId="4340982C" w14:textId="77777777" w:rsidR="009832E2" w:rsidRPr="003064D7" w:rsidRDefault="009832E2" w:rsidP="002B67E5">
            <w:pPr>
              <w:spacing w:line="300" w:lineRule="exact"/>
              <w:ind w:left="180" w:hangingChars="100" w:hanging="180"/>
              <w:rPr>
                <w:rFonts w:ascii="ＭＳ 明朝" w:hAnsi="ＭＳ 明朝"/>
                <w:sz w:val="18"/>
                <w:szCs w:val="18"/>
              </w:rPr>
            </w:pPr>
          </w:p>
          <w:p w14:paraId="201ABA89" w14:textId="77777777" w:rsidR="009832E2" w:rsidRPr="003064D7" w:rsidRDefault="009832E2" w:rsidP="002B67E5">
            <w:pPr>
              <w:spacing w:line="300" w:lineRule="exact"/>
              <w:ind w:left="180" w:hangingChars="100" w:hanging="180"/>
              <w:rPr>
                <w:rFonts w:ascii="ＭＳ 明朝" w:hAnsi="ＭＳ 明朝" w:cs="Arial"/>
                <w:bCs/>
                <w:sz w:val="18"/>
                <w:szCs w:val="18"/>
                <w:bdr w:val="single" w:sz="4" w:space="0" w:color="auto"/>
              </w:rPr>
            </w:pPr>
            <w:r w:rsidRPr="003064D7">
              <w:rPr>
                <w:rFonts w:ascii="ＭＳ 明朝" w:eastAsia="BIZ UDゴシック" w:hAnsi="ＭＳ 明朝" w:cs="Arial" w:hint="eastAsia"/>
                <w:sz w:val="18"/>
                <w:szCs w:val="18"/>
              </w:rPr>
              <w:t>［知技］</w:t>
            </w:r>
            <w:r w:rsidRPr="003064D7">
              <w:rPr>
                <w:rFonts w:ascii="ＭＳ 明朝" w:hAnsi="ＭＳ 明朝" w:cs="Arial" w:hint="eastAsia"/>
                <w:sz w:val="18"/>
                <w:szCs w:val="18"/>
              </w:rPr>
              <w:t>⑴</w:t>
            </w:r>
            <w:r w:rsidRPr="003064D7">
              <w:rPr>
                <w:rFonts w:ascii="ＭＳ 明朝" w:hAnsi="ＭＳ 明朝" w:cs="Arial" w:hint="eastAsia"/>
                <w:sz w:val="18"/>
                <w:szCs w:val="18"/>
                <w:shd w:val="pct15" w:color="auto" w:fill="FFFFFF"/>
              </w:rPr>
              <w:t>イ</w:t>
            </w:r>
          </w:p>
        </w:tc>
        <w:tc>
          <w:tcPr>
            <w:tcW w:w="3362" w:type="dxa"/>
            <w:tcBorders>
              <w:top w:val="single" w:sz="4" w:space="0" w:color="auto"/>
              <w:bottom w:val="nil"/>
            </w:tcBorders>
            <w:shd w:val="clear" w:color="auto" w:fill="auto"/>
            <w:tcMar>
              <w:left w:w="113" w:type="dxa"/>
              <w:right w:w="113" w:type="dxa"/>
            </w:tcMar>
          </w:tcPr>
          <w:p w14:paraId="3C72D87C" w14:textId="77777777" w:rsidR="009832E2" w:rsidRPr="00B12C1B" w:rsidRDefault="009832E2" w:rsidP="002B67E5">
            <w:pPr>
              <w:spacing w:line="300" w:lineRule="exact"/>
              <w:ind w:left="180" w:hangingChars="100" w:hanging="180"/>
              <w:rPr>
                <w:rFonts w:ascii="ＭＳ 明朝" w:hAnsi="ＭＳ 明朝"/>
                <w:sz w:val="18"/>
                <w:szCs w:val="18"/>
              </w:rPr>
            </w:pPr>
            <w:r w:rsidRPr="00B12C1B">
              <w:rPr>
                <w:rFonts w:ascii="ＭＳ 明朝" w:hAnsi="ＭＳ 明朝"/>
                <w:sz w:val="18"/>
                <w:szCs w:val="18"/>
              </w:rPr>
              <w:t xml:space="preserve">１　</w:t>
            </w:r>
            <w:r w:rsidRPr="00B12C1B">
              <w:rPr>
                <w:rFonts w:ascii="ＭＳ 明朝" w:hAnsi="ＭＳ 明朝" w:hint="eastAsia"/>
                <w:sz w:val="18"/>
                <w:szCs w:val="18"/>
              </w:rPr>
              <w:t>導入部分</w:t>
            </w:r>
            <w:r w:rsidRPr="00B12C1B">
              <w:rPr>
                <w:rFonts w:ascii="ＭＳ 明朝" w:hAnsi="ＭＳ 明朝"/>
                <w:sz w:val="18"/>
                <w:szCs w:val="18"/>
              </w:rPr>
              <w:t>を読んで、和語・漢語・外来語の特徴</w:t>
            </w:r>
            <w:r w:rsidRPr="00B12C1B">
              <w:rPr>
                <w:rFonts w:ascii="ＭＳ 明朝" w:hAnsi="ＭＳ 明朝" w:hint="eastAsia"/>
                <w:sz w:val="18"/>
                <w:szCs w:val="18"/>
              </w:rPr>
              <w:t>が、話や文章の中でどのように表れているのかを大まかにつかむ</w:t>
            </w:r>
            <w:r w:rsidRPr="00B12C1B">
              <w:rPr>
                <w:rFonts w:ascii="ＭＳ 明朝" w:hAnsi="ＭＳ 明朝"/>
                <w:sz w:val="18"/>
                <w:szCs w:val="18"/>
              </w:rPr>
              <w:t>。</w:t>
            </w:r>
          </w:p>
          <w:p w14:paraId="1CE7E82A" w14:textId="77E12C49" w:rsidR="009832E2" w:rsidRPr="00B12C1B" w:rsidRDefault="009832E2" w:rsidP="002B67E5">
            <w:pPr>
              <w:spacing w:line="300" w:lineRule="exact"/>
              <w:ind w:left="180" w:hangingChars="100" w:hanging="180"/>
              <w:rPr>
                <w:rFonts w:ascii="ＭＳ 明朝" w:hAnsi="ＭＳ 明朝"/>
                <w:sz w:val="18"/>
                <w:szCs w:val="18"/>
                <w:highlight w:val="yellow"/>
              </w:rPr>
            </w:pPr>
            <w:r w:rsidRPr="00B12C1B">
              <w:rPr>
                <w:rFonts w:ascii="ＭＳ 明朝" w:hAnsi="ＭＳ 明朝" w:hint="eastAsia"/>
                <w:sz w:val="18"/>
                <w:szCs w:val="18"/>
              </w:rPr>
              <w:t>２　解説部分を読んで、和語・漢語・外来語の区別や、それぞれの特徴について理解する。</w:t>
            </w:r>
            <w:r w:rsidR="00AC22F2">
              <w:rPr>
                <w:rFonts w:ascii="ＭＳ 明朝" w:hAnsi="ＭＳ 明朝" w:hint="eastAsia"/>
                <w:sz w:val="18"/>
                <w:szCs w:val="18"/>
              </w:rPr>
              <w:t>適宜、漢字を確認する。</w:t>
            </w:r>
          </w:p>
        </w:tc>
        <w:tc>
          <w:tcPr>
            <w:tcW w:w="2857" w:type="dxa"/>
            <w:tcBorders>
              <w:top w:val="single" w:sz="4" w:space="0" w:color="auto"/>
              <w:bottom w:val="nil"/>
              <w:right w:val="single" w:sz="8" w:space="0" w:color="auto"/>
            </w:tcBorders>
            <w:shd w:val="clear" w:color="auto" w:fill="auto"/>
            <w:tcMar>
              <w:left w:w="113" w:type="dxa"/>
              <w:right w:w="113" w:type="dxa"/>
            </w:tcMar>
          </w:tcPr>
          <w:p w14:paraId="07C241F1" w14:textId="77777777" w:rsidR="009832E2" w:rsidRPr="003064D7" w:rsidRDefault="009832E2" w:rsidP="002B67E5">
            <w:pPr>
              <w:spacing w:line="300" w:lineRule="exact"/>
              <w:ind w:left="180" w:hangingChars="100" w:hanging="180"/>
              <w:rPr>
                <w:rFonts w:ascii="ＭＳ 明朝" w:hAnsi="ＭＳ 明朝" w:cs="Arial"/>
                <w:sz w:val="18"/>
                <w:szCs w:val="18"/>
              </w:rPr>
            </w:pPr>
            <w:r w:rsidRPr="003064D7">
              <w:rPr>
                <w:rFonts w:ascii="ＭＳ 明朝" w:eastAsia="BIZ UDゴシック" w:hAnsi="ＭＳ 明朝" w:cs="Arial" w:hint="eastAsia"/>
                <w:sz w:val="18"/>
                <w:szCs w:val="18"/>
                <w:shd w:val="pct15" w:color="auto" w:fill="FFFFFF"/>
              </w:rPr>
              <w:t>［知技］</w:t>
            </w:r>
            <w:r w:rsidRPr="003064D7">
              <w:rPr>
                <w:rFonts w:ascii="ＭＳ 明朝" w:hAnsi="ＭＳ 明朝" w:cs="Arial" w:hint="eastAsia"/>
                <w:sz w:val="18"/>
                <w:szCs w:val="18"/>
              </w:rPr>
              <w:t>和語、漢語、外来語を使い分けることを通して、語感を磨き語彙を豊かにしている。</w:t>
            </w:r>
          </w:p>
          <w:p w14:paraId="4268743F" w14:textId="4897B92D" w:rsidR="009832E2" w:rsidRPr="00F412B2" w:rsidRDefault="009832E2" w:rsidP="002B67E5">
            <w:pPr>
              <w:spacing w:line="300" w:lineRule="exact"/>
              <w:ind w:left="180" w:hangingChars="100" w:hanging="180"/>
              <w:rPr>
                <w:rFonts w:ascii="ＭＳ 明朝" w:hAnsi="ＭＳ 明朝" w:cs="ＭＳ ゴシック"/>
                <w:sz w:val="18"/>
                <w:szCs w:val="18"/>
                <w:highlight w:val="yellow"/>
              </w:rPr>
            </w:pPr>
            <w:r w:rsidRPr="003064D7">
              <w:rPr>
                <w:rFonts w:ascii="ＭＳ 明朝" w:eastAsia="BIZ UDゴシック" w:hAnsi="ＭＳ 明朝" w:cs="ＭＳ ゴシック" w:hint="eastAsia"/>
                <w:sz w:val="18"/>
                <w:szCs w:val="18"/>
              </w:rPr>
              <w:t>［主］</w:t>
            </w:r>
            <w:r w:rsidRPr="003064D7">
              <w:rPr>
                <w:rFonts w:ascii="ＭＳ 明朝" w:hAnsi="ＭＳ 明朝" w:cs="ＭＳ ゴシック" w:hint="eastAsia"/>
                <w:sz w:val="18"/>
                <w:szCs w:val="18"/>
              </w:rPr>
              <w:t>進んで和語、漢語、外来語について理解し、見通しを持って</w:t>
            </w:r>
            <w:r w:rsidR="00AC22F2">
              <w:rPr>
                <w:rFonts w:ascii="ＭＳ 明朝" w:hAnsi="ＭＳ 明朝" w:cs="ＭＳ ゴシック" w:hint="eastAsia"/>
                <w:sz w:val="18"/>
                <w:szCs w:val="18"/>
              </w:rPr>
              <w:t>、</w:t>
            </w:r>
            <w:r w:rsidRPr="003064D7">
              <w:rPr>
                <w:rFonts w:ascii="ＭＳ 明朝" w:hAnsi="ＭＳ 明朝" w:cs="ＭＳ ゴシック" w:hint="eastAsia"/>
                <w:sz w:val="18"/>
                <w:szCs w:val="18"/>
              </w:rPr>
              <w:t>学んだことを話や文章の中で生かそうとしている。</w:t>
            </w:r>
          </w:p>
        </w:tc>
      </w:tr>
      <w:tr w:rsidR="004F149A" w:rsidRPr="006E508D" w14:paraId="389C1149" w14:textId="77777777" w:rsidTr="00D67BA3">
        <w:trPr>
          <w:trHeight w:val="283"/>
        </w:trPr>
        <w:tc>
          <w:tcPr>
            <w:tcW w:w="2120" w:type="dxa"/>
            <w:tcBorders>
              <w:top w:val="single" w:sz="4" w:space="0" w:color="auto"/>
              <w:left w:val="single" w:sz="8" w:space="0" w:color="auto"/>
              <w:bottom w:val="single" w:sz="8" w:space="0" w:color="auto"/>
            </w:tcBorders>
            <w:shd w:val="clear" w:color="auto" w:fill="auto"/>
            <w:tcMar>
              <w:left w:w="113" w:type="dxa"/>
              <w:right w:w="113" w:type="dxa"/>
            </w:tcMar>
          </w:tcPr>
          <w:p w14:paraId="0E1B704C" w14:textId="77777777" w:rsidR="004F149A" w:rsidRPr="00546C0F" w:rsidRDefault="004F149A" w:rsidP="004F149A">
            <w:pPr>
              <w:spacing w:line="300" w:lineRule="exact"/>
              <w:rPr>
                <w:rFonts w:ascii="ＭＳ 明朝" w:hAnsi="ＭＳ 明朝" w:cs="Arial"/>
                <w:sz w:val="18"/>
                <w:szCs w:val="18"/>
              </w:rPr>
            </w:pPr>
            <w:r w:rsidRPr="00546C0F">
              <w:rPr>
                <w:rFonts w:ascii="ＭＳ 明朝" w:hAnsi="ＭＳ 明朝" w:cs="Arial"/>
                <w:kern w:val="0"/>
                <w:sz w:val="18"/>
                <w:szCs w:val="18"/>
              </w:rPr>
              <w:t>言葉〈</w:t>
            </w:r>
            <w:r w:rsidRPr="00546C0F">
              <w:rPr>
                <w:rFonts w:ascii="ＭＳ 明朝" w:hAnsi="ＭＳ 明朝" w:cs="Arial" w:hint="eastAsia"/>
                <w:kern w:val="0"/>
                <w:sz w:val="18"/>
                <w:szCs w:val="18"/>
              </w:rPr>
              <w:t>漢字</w:t>
            </w:r>
            <w:r>
              <w:rPr>
                <w:rFonts w:ascii="ＭＳ 明朝" w:hAnsi="ＭＳ 明朝" w:cs="Arial" w:hint="eastAsia"/>
                <w:kern w:val="0"/>
                <w:sz w:val="18"/>
                <w:szCs w:val="18"/>
              </w:rPr>
              <w:t>道場</w:t>
            </w:r>
            <w:r w:rsidRPr="00546C0F">
              <w:rPr>
                <w:rFonts w:ascii="ＭＳ 明朝" w:hAnsi="ＭＳ 明朝" w:cs="Arial"/>
                <w:kern w:val="0"/>
                <w:sz w:val="18"/>
                <w:szCs w:val="18"/>
              </w:rPr>
              <w:t>〉</w:t>
            </w:r>
          </w:p>
          <w:p w14:paraId="4DAFDA91" w14:textId="77777777" w:rsidR="004F149A" w:rsidRPr="00546C0F" w:rsidRDefault="004F149A" w:rsidP="004F149A">
            <w:pPr>
              <w:spacing w:line="300" w:lineRule="exact"/>
              <w:rPr>
                <w:rFonts w:ascii="ＭＳ 明朝" w:hAnsi="ＭＳ 明朝" w:cs="Arial"/>
                <w:bCs/>
                <w:kern w:val="0"/>
                <w:sz w:val="21"/>
                <w:szCs w:val="18"/>
              </w:rPr>
            </w:pPr>
            <w:r w:rsidRPr="00546C0F">
              <w:rPr>
                <w:rFonts w:ascii="ＭＳ 明朝" w:hAnsi="ＭＳ 明朝" w:cs="Arial" w:hint="eastAsia"/>
                <w:bCs/>
                <w:kern w:val="0"/>
                <w:sz w:val="21"/>
                <w:szCs w:val="18"/>
              </w:rPr>
              <w:t>他教科で学ぶ漢字⑴</w:t>
            </w:r>
          </w:p>
          <w:p w14:paraId="6E60C709" w14:textId="77777777" w:rsidR="004F149A" w:rsidRPr="00546C0F" w:rsidRDefault="004F149A" w:rsidP="004F149A">
            <w:pPr>
              <w:spacing w:line="300" w:lineRule="exact"/>
              <w:jc w:val="right"/>
              <w:rPr>
                <w:rFonts w:ascii="ＭＳ 明朝" w:hAnsi="ＭＳ 明朝" w:cs="Arial"/>
                <w:kern w:val="0"/>
                <w:sz w:val="18"/>
                <w:szCs w:val="18"/>
              </w:rPr>
            </w:pPr>
            <w:r w:rsidRPr="00546C0F">
              <w:rPr>
                <w:rFonts w:ascii="ＭＳ 明朝" w:hAnsi="ＭＳ 明朝" w:cs="Arial"/>
                <w:kern w:val="0"/>
                <w:sz w:val="18"/>
                <w:szCs w:val="18"/>
              </w:rPr>
              <w:t>Ｐ</w:t>
            </w:r>
            <w:r>
              <w:rPr>
                <w:rFonts w:ascii="ＭＳ 明朝" w:hAnsi="ＭＳ 明朝" w:cs="Arial"/>
                <w:kern w:val="0"/>
                <w:sz w:val="18"/>
                <w:szCs w:val="18"/>
              </w:rPr>
              <w:t>104</w:t>
            </w:r>
          </w:p>
          <w:p w14:paraId="11C0A6B9" w14:textId="77777777" w:rsidR="004F149A" w:rsidRPr="00546C0F" w:rsidRDefault="004F149A" w:rsidP="004F149A">
            <w:pPr>
              <w:spacing w:line="300" w:lineRule="exact"/>
              <w:jc w:val="right"/>
              <w:rPr>
                <w:rFonts w:ascii="ＭＳ 明朝" w:hAnsi="ＭＳ 明朝" w:cs="Arial"/>
                <w:kern w:val="0"/>
                <w:sz w:val="18"/>
                <w:szCs w:val="18"/>
              </w:rPr>
            </w:pPr>
            <w:r w:rsidRPr="00546C0F">
              <w:rPr>
                <w:rFonts w:ascii="ＭＳ 明朝" w:hAnsi="ＭＳ 明朝" w:cs="Arial"/>
                <w:kern w:val="0"/>
                <w:sz w:val="18"/>
                <w:szCs w:val="18"/>
              </w:rPr>
              <w:t>1時間</w:t>
            </w:r>
          </w:p>
          <w:p w14:paraId="26C8C3D3" w14:textId="77777777" w:rsidR="004F149A" w:rsidRPr="00546C0F" w:rsidRDefault="004F149A" w:rsidP="009D5DDC">
            <w:pPr>
              <w:spacing w:line="300" w:lineRule="exact"/>
              <w:ind w:left="180" w:hangingChars="100" w:hanging="180"/>
              <w:rPr>
                <w:rFonts w:ascii="ＭＳ 明朝" w:hAnsi="ＭＳ 明朝" w:cs="Arial"/>
                <w:kern w:val="0"/>
                <w:sz w:val="18"/>
                <w:szCs w:val="18"/>
              </w:rPr>
            </w:pPr>
          </w:p>
          <w:p w14:paraId="3C61C9F0" w14:textId="5EB90EE8" w:rsidR="004F149A" w:rsidRPr="009D5DDC" w:rsidRDefault="004F149A" w:rsidP="009D5DDC">
            <w:pPr>
              <w:spacing w:line="300" w:lineRule="exact"/>
              <w:ind w:left="180" w:hangingChars="100" w:hanging="180"/>
              <w:rPr>
                <w:rFonts w:ascii="ＭＳ 明朝" w:hAnsi="ＭＳ 明朝" w:cs="Arial"/>
                <w:sz w:val="18"/>
                <w:szCs w:val="18"/>
              </w:rPr>
            </w:pPr>
            <w:r w:rsidRPr="00546C0F">
              <w:rPr>
                <w:rFonts w:ascii="ＭＳ 明朝" w:hAnsi="ＭＳ 明朝" w:cs="Arial" w:hint="eastAsia"/>
                <w:sz w:val="18"/>
                <w:szCs w:val="18"/>
                <w:bdr w:val="single" w:sz="4" w:space="0" w:color="auto" w:frame="1"/>
              </w:rPr>
              <w:t>他</w:t>
            </w:r>
            <w:r w:rsidRPr="00546C0F">
              <w:rPr>
                <w:rFonts w:ascii="ＭＳ 明朝" w:hAnsi="ＭＳ 明朝" w:cs="Arial" w:hint="eastAsia"/>
                <w:sz w:val="18"/>
                <w:szCs w:val="18"/>
              </w:rPr>
              <w:t>社会・理科・技術・家庭・保健体育</w:t>
            </w:r>
          </w:p>
        </w:tc>
        <w:tc>
          <w:tcPr>
            <w:tcW w:w="2075" w:type="dxa"/>
            <w:tcBorders>
              <w:top w:val="single" w:sz="4" w:space="0" w:color="auto"/>
              <w:bottom w:val="single" w:sz="8" w:space="0" w:color="auto"/>
            </w:tcBorders>
            <w:shd w:val="clear" w:color="auto" w:fill="auto"/>
            <w:tcMar>
              <w:left w:w="113" w:type="dxa"/>
              <w:right w:w="113" w:type="dxa"/>
            </w:tcMar>
          </w:tcPr>
          <w:p w14:paraId="0E8CD1D5" w14:textId="77777777" w:rsidR="004F149A" w:rsidRDefault="004F149A" w:rsidP="0075268A">
            <w:pPr>
              <w:spacing w:line="300" w:lineRule="exact"/>
              <w:ind w:left="180" w:hangingChars="100" w:hanging="180"/>
              <w:rPr>
                <w:rFonts w:ascii="ＭＳ 明朝" w:hAnsi="ＭＳ 明朝"/>
                <w:sz w:val="18"/>
                <w:szCs w:val="18"/>
              </w:rPr>
            </w:pPr>
            <w:r w:rsidRPr="00546C0F">
              <w:rPr>
                <w:rFonts w:ascii="ＭＳ 明朝" w:hAnsi="ＭＳ 明朝" w:hint="eastAsia"/>
                <w:sz w:val="18"/>
                <w:szCs w:val="18"/>
              </w:rPr>
              <w:t>・他教科で学ぶ語句に用いられる漢字について理解し</w:t>
            </w:r>
            <w:r>
              <w:rPr>
                <w:rFonts w:ascii="ＭＳ 明朝" w:hAnsi="ＭＳ 明朝" w:hint="eastAsia"/>
                <w:sz w:val="18"/>
                <w:szCs w:val="18"/>
              </w:rPr>
              <w:t>、</w:t>
            </w:r>
            <w:r w:rsidRPr="00546C0F">
              <w:rPr>
                <w:rFonts w:ascii="ＭＳ 明朝" w:hAnsi="ＭＳ 明朝" w:hint="eastAsia"/>
                <w:sz w:val="18"/>
                <w:szCs w:val="18"/>
              </w:rPr>
              <w:t>漢字を文や文章の中で使う。</w:t>
            </w:r>
          </w:p>
          <w:p w14:paraId="4B5AA375" w14:textId="77777777" w:rsidR="004F149A" w:rsidRDefault="004F149A" w:rsidP="002B67E5">
            <w:pPr>
              <w:spacing w:line="300" w:lineRule="exact"/>
              <w:ind w:left="180" w:hangingChars="100" w:hanging="180"/>
              <w:rPr>
                <w:rFonts w:ascii="ＭＳ 明朝" w:hAnsi="ＭＳ 明朝"/>
                <w:sz w:val="18"/>
                <w:szCs w:val="18"/>
              </w:rPr>
            </w:pPr>
          </w:p>
          <w:p w14:paraId="6F3D997D" w14:textId="77777777" w:rsidR="004F149A" w:rsidRPr="006F29F2" w:rsidRDefault="004F149A" w:rsidP="002B67E5">
            <w:pPr>
              <w:spacing w:line="300" w:lineRule="exact"/>
              <w:ind w:left="180" w:hangingChars="100" w:hanging="180"/>
              <w:rPr>
                <w:rFonts w:ascii="ＭＳ 明朝" w:hAnsi="ＭＳ 明朝" w:cs="Arial"/>
                <w:bCs/>
                <w:sz w:val="18"/>
                <w:szCs w:val="18"/>
                <w:bdr w:val="single" w:sz="4" w:space="0" w:color="auto"/>
              </w:rPr>
            </w:pPr>
            <w:r w:rsidRPr="00546C0F">
              <w:rPr>
                <w:rFonts w:ascii="ＭＳ 明朝" w:eastAsia="BIZ UDゴシック" w:hAnsi="ＭＳ 明朝" w:cs="Arial" w:hint="eastAsia"/>
                <w:sz w:val="18"/>
                <w:szCs w:val="18"/>
              </w:rPr>
              <w:t>［知技］</w:t>
            </w:r>
            <w:r w:rsidRPr="00546C0F">
              <w:rPr>
                <w:rFonts w:ascii="ＭＳ 明朝" w:hAnsi="ＭＳ 明朝" w:cs="Arial" w:hint="eastAsia"/>
                <w:sz w:val="18"/>
                <w:szCs w:val="18"/>
              </w:rPr>
              <w:t>⑴</w:t>
            </w:r>
            <w:r w:rsidRPr="006F29F2">
              <w:rPr>
                <w:rFonts w:ascii="ＭＳ 明朝" w:hAnsi="ＭＳ 明朝" w:cs="Arial" w:hint="eastAsia"/>
                <w:sz w:val="18"/>
                <w:szCs w:val="18"/>
                <w:shd w:val="pct15" w:color="auto" w:fill="FFFFFF"/>
              </w:rPr>
              <w:t>ア</w:t>
            </w:r>
          </w:p>
        </w:tc>
        <w:tc>
          <w:tcPr>
            <w:tcW w:w="3362" w:type="dxa"/>
            <w:tcBorders>
              <w:top w:val="single" w:sz="4" w:space="0" w:color="auto"/>
              <w:bottom w:val="single" w:sz="8" w:space="0" w:color="auto"/>
            </w:tcBorders>
            <w:shd w:val="clear" w:color="auto" w:fill="auto"/>
            <w:tcMar>
              <w:left w:w="113" w:type="dxa"/>
              <w:right w:w="113" w:type="dxa"/>
            </w:tcMar>
          </w:tcPr>
          <w:p w14:paraId="29365662" w14:textId="4E84B691" w:rsidR="004F149A" w:rsidRPr="00B12C1B" w:rsidRDefault="004F149A" w:rsidP="002B67E5">
            <w:pPr>
              <w:spacing w:line="300" w:lineRule="exact"/>
              <w:ind w:left="180" w:hangingChars="100" w:hanging="180"/>
              <w:rPr>
                <w:rFonts w:ascii="ＭＳ 明朝" w:hAnsi="ＭＳ 明朝"/>
                <w:sz w:val="18"/>
                <w:szCs w:val="18"/>
              </w:rPr>
            </w:pPr>
            <w:r w:rsidRPr="00B12C1B">
              <w:rPr>
                <w:rFonts w:ascii="ＭＳ 明朝" w:hAnsi="ＭＳ 明朝" w:hint="eastAsia"/>
                <w:sz w:val="18"/>
                <w:szCs w:val="18"/>
              </w:rPr>
              <w:t>１　問題に取り組み、社会</w:t>
            </w:r>
            <w:r w:rsidR="00AC22F2">
              <w:rPr>
                <w:rFonts w:ascii="ＭＳ 明朝" w:hAnsi="ＭＳ 明朝" w:hint="eastAsia"/>
                <w:sz w:val="18"/>
                <w:szCs w:val="18"/>
              </w:rPr>
              <w:t>・</w:t>
            </w:r>
            <w:r w:rsidRPr="00B12C1B">
              <w:rPr>
                <w:rFonts w:ascii="ＭＳ 明朝" w:hAnsi="ＭＳ 明朝" w:hint="eastAsia"/>
                <w:sz w:val="18"/>
                <w:szCs w:val="18"/>
              </w:rPr>
              <w:t>理科</w:t>
            </w:r>
            <w:r w:rsidR="00AC22F2">
              <w:rPr>
                <w:rFonts w:ascii="ＭＳ 明朝" w:hAnsi="ＭＳ 明朝" w:hint="eastAsia"/>
                <w:sz w:val="18"/>
                <w:szCs w:val="18"/>
              </w:rPr>
              <w:t>・</w:t>
            </w:r>
            <w:r w:rsidRPr="00B12C1B">
              <w:rPr>
                <w:rFonts w:ascii="ＭＳ 明朝" w:hAnsi="ＭＳ 明朝" w:hint="eastAsia"/>
                <w:sz w:val="18"/>
                <w:szCs w:val="18"/>
              </w:rPr>
              <w:t>技術</w:t>
            </w:r>
            <w:r w:rsidR="00AC22F2">
              <w:rPr>
                <w:rFonts w:ascii="ＭＳ 明朝" w:hAnsi="ＭＳ 明朝" w:hint="eastAsia"/>
                <w:sz w:val="18"/>
                <w:szCs w:val="18"/>
              </w:rPr>
              <w:t>・</w:t>
            </w:r>
            <w:r w:rsidRPr="00B12C1B">
              <w:rPr>
                <w:rFonts w:ascii="ＭＳ 明朝" w:hAnsi="ＭＳ 明朝" w:hint="eastAsia"/>
                <w:sz w:val="18"/>
                <w:szCs w:val="18"/>
              </w:rPr>
              <w:t>家庭</w:t>
            </w:r>
            <w:r w:rsidR="00AC22F2">
              <w:rPr>
                <w:rFonts w:ascii="ＭＳ 明朝" w:hAnsi="ＭＳ 明朝" w:hint="eastAsia"/>
                <w:sz w:val="18"/>
                <w:szCs w:val="18"/>
              </w:rPr>
              <w:t>・</w:t>
            </w:r>
            <w:r w:rsidRPr="00B12C1B">
              <w:rPr>
                <w:rFonts w:ascii="ＭＳ 明朝" w:hAnsi="ＭＳ 明朝" w:hint="eastAsia"/>
                <w:sz w:val="18"/>
                <w:szCs w:val="18"/>
              </w:rPr>
              <w:t>保健体育で学ぶ語句に用いられる漢字を確認する。</w:t>
            </w:r>
          </w:p>
          <w:p w14:paraId="249CBEC0" w14:textId="77777777" w:rsidR="004F149A" w:rsidRPr="00B12C1B" w:rsidRDefault="004F149A" w:rsidP="002B67E5">
            <w:pPr>
              <w:spacing w:line="300" w:lineRule="exact"/>
              <w:ind w:left="180" w:hangingChars="100" w:hanging="180"/>
              <w:rPr>
                <w:rFonts w:ascii="ＭＳ 明朝" w:hAnsi="ＭＳ 明朝"/>
                <w:sz w:val="18"/>
                <w:szCs w:val="18"/>
              </w:rPr>
            </w:pPr>
            <w:r w:rsidRPr="00B12C1B">
              <w:rPr>
                <w:rFonts w:ascii="ＭＳ 明朝" w:hAnsi="ＭＳ 明朝"/>
                <w:sz w:val="18"/>
                <w:szCs w:val="18"/>
              </w:rPr>
              <w:t>＊</w:t>
            </w:r>
            <w:r w:rsidRPr="00B12C1B">
              <w:rPr>
                <w:rFonts w:ascii="ＭＳ 明朝" w:hAnsi="ＭＳ 明朝" w:hint="eastAsia"/>
                <w:sz w:val="18"/>
                <w:szCs w:val="18"/>
              </w:rPr>
              <w:t>他教科の教科書を適宜参照し、その漢字が含まれる語句を学ぶ時期や、その漢字が使われている文脈を確認するのもよい。</w:t>
            </w:r>
          </w:p>
        </w:tc>
        <w:tc>
          <w:tcPr>
            <w:tcW w:w="2857" w:type="dxa"/>
            <w:tcBorders>
              <w:top w:val="single" w:sz="4" w:space="0" w:color="auto"/>
              <w:bottom w:val="single" w:sz="8" w:space="0" w:color="auto"/>
              <w:right w:val="single" w:sz="8" w:space="0" w:color="auto"/>
            </w:tcBorders>
            <w:shd w:val="clear" w:color="auto" w:fill="auto"/>
            <w:tcMar>
              <w:left w:w="113" w:type="dxa"/>
              <w:right w:w="113" w:type="dxa"/>
            </w:tcMar>
          </w:tcPr>
          <w:p w14:paraId="2C4E9ABA" w14:textId="77777777" w:rsidR="004F149A" w:rsidRPr="00546C0F" w:rsidRDefault="004F149A" w:rsidP="002B67E5">
            <w:pPr>
              <w:spacing w:line="300" w:lineRule="exact"/>
              <w:ind w:left="180" w:hangingChars="100" w:hanging="180"/>
              <w:rPr>
                <w:rFonts w:ascii="ＭＳ 明朝" w:hAnsi="ＭＳ 明朝" w:cs="Arial"/>
                <w:bCs/>
                <w:sz w:val="18"/>
                <w:szCs w:val="18"/>
              </w:rPr>
            </w:pPr>
            <w:r w:rsidRPr="006F29F2">
              <w:rPr>
                <w:rFonts w:ascii="ＭＳ 明朝" w:eastAsia="BIZ UDゴシック" w:hAnsi="ＭＳ 明朝" w:cs="Arial" w:hint="eastAsia"/>
                <w:bCs/>
                <w:sz w:val="18"/>
                <w:szCs w:val="18"/>
                <w:shd w:val="pct15" w:color="auto" w:fill="FFFFFF"/>
              </w:rPr>
              <w:t>［知技］</w:t>
            </w:r>
            <w:r w:rsidRPr="00546C0F">
              <w:rPr>
                <w:rFonts w:ascii="ＭＳ 明朝" w:hAnsi="ＭＳ 明朝" w:cs="Arial" w:hint="eastAsia"/>
                <w:bCs/>
                <w:sz w:val="18"/>
                <w:szCs w:val="18"/>
              </w:rPr>
              <w:t>他教科で学ぶ語句に用いられる漢字について理解し</w:t>
            </w:r>
            <w:r>
              <w:rPr>
                <w:rFonts w:ascii="ＭＳ 明朝" w:hAnsi="ＭＳ 明朝" w:cs="Arial" w:hint="eastAsia"/>
                <w:bCs/>
                <w:sz w:val="18"/>
                <w:szCs w:val="18"/>
              </w:rPr>
              <w:t>、</w:t>
            </w:r>
            <w:r w:rsidRPr="00546C0F">
              <w:rPr>
                <w:rFonts w:ascii="ＭＳ 明朝" w:hAnsi="ＭＳ 明朝" w:cs="Arial" w:hint="eastAsia"/>
                <w:bCs/>
                <w:sz w:val="18"/>
                <w:szCs w:val="18"/>
              </w:rPr>
              <w:t>漢字を文や文章の中で使っている。</w:t>
            </w:r>
          </w:p>
          <w:p w14:paraId="5E929647" w14:textId="77777777" w:rsidR="004F149A" w:rsidRPr="00546C0F" w:rsidRDefault="004F149A" w:rsidP="002B67E5">
            <w:pPr>
              <w:spacing w:line="300" w:lineRule="exact"/>
              <w:ind w:left="180" w:hangingChars="100" w:hanging="180"/>
              <w:rPr>
                <w:rFonts w:ascii="ＭＳ 明朝" w:hAnsi="ＭＳ 明朝" w:cs="Arial"/>
                <w:bCs/>
                <w:sz w:val="18"/>
                <w:szCs w:val="18"/>
              </w:rPr>
            </w:pPr>
            <w:r w:rsidRPr="00546C0F">
              <w:rPr>
                <w:rFonts w:ascii="ＭＳ 明朝" w:eastAsia="BIZ UDゴシック" w:hAnsi="ＭＳ 明朝" w:cs="ＭＳ ゴシック" w:hint="eastAsia"/>
                <w:sz w:val="18"/>
                <w:szCs w:val="18"/>
              </w:rPr>
              <w:t>［主］</w:t>
            </w:r>
            <w:r w:rsidRPr="00546C0F">
              <w:rPr>
                <w:rFonts w:ascii="ＭＳ 明朝" w:hAnsi="ＭＳ 明朝" w:cs="ＭＳ ゴシック" w:hint="eastAsia"/>
                <w:sz w:val="18"/>
                <w:szCs w:val="18"/>
              </w:rPr>
              <w:t>進んで他教科で学ぶ語句に用いられる漢字について理解し</w:t>
            </w:r>
            <w:r>
              <w:rPr>
                <w:rFonts w:ascii="ＭＳ 明朝" w:hAnsi="ＭＳ 明朝" w:cs="ＭＳ ゴシック" w:hint="eastAsia"/>
                <w:sz w:val="18"/>
                <w:szCs w:val="18"/>
              </w:rPr>
              <w:t>、</w:t>
            </w:r>
            <w:r w:rsidRPr="00546C0F">
              <w:rPr>
                <w:rFonts w:ascii="ＭＳ 明朝" w:hAnsi="ＭＳ 明朝" w:cs="ＭＳ ゴシック" w:hint="eastAsia"/>
                <w:sz w:val="18"/>
                <w:szCs w:val="18"/>
              </w:rPr>
              <w:t>学習課題に沿って</w:t>
            </w:r>
            <w:r>
              <w:rPr>
                <w:rFonts w:ascii="ＭＳ 明朝" w:hAnsi="ＭＳ 明朝" w:cs="ＭＳ ゴシック" w:hint="eastAsia"/>
                <w:sz w:val="18"/>
                <w:szCs w:val="18"/>
              </w:rPr>
              <w:t>、</w:t>
            </w:r>
            <w:r w:rsidRPr="00546C0F">
              <w:rPr>
                <w:rFonts w:ascii="ＭＳ 明朝" w:hAnsi="ＭＳ 明朝" w:cs="ＭＳ ゴシック" w:hint="eastAsia"/>
                <w:sz w:val="18"/>
                <w:szCs w:val="18"/>
              </w:rPr>
              <w:t>学んだことを文や文章の中で生かそうとしている。</w:t>
            </w:r>
          </w:p>
        </w:tc>
      </w:tr>
      <w:tr w:rsidR="003C2E68" w:rsidRPr="006E508D" w14:paraId="566F4378" w14:textId="77777777" w:rsidTr="003B4AFF">
        <w:trPr>
          <w:trHeight w:val="283"/>
        </w:trPr>
        <w:tc>
          <w:tcPr>
            <w:tcW w:w="10414" w:type="dxa"/>
            <w:gridSpan w:val="4"/>
            <w:tcBorders>
              <w:top w:val="single" w:sz="8" w:space="0" w:color="auto"/>
              <w:left w:val="single" w:sz="8" w:space="0" w:color="auto"/>
              <w:bottom w:val="single" w:sz="4" w:space="0" w:color="auto"/>
              <w:right w:val="single" w:sz="8" w:space="0" w:color="auto"/>
            </w:tcBorders>
            <w:shd w:val="clear" w:color="auto" w:fill="F2F2F2" w:themeFill="background1" w:themeFillShade="F2"/>
            <w:tcMar>
              <w:left w:w="113" w:type="dxa"/>
              <w:right w:w="113" w:type="dxa"/>
            </w:tcMar>
          </w:tcPr>
          <w:p w14:paraId="56500226" w14:textId="3BDE4401" w:rsidR="003C2E68" w:rsidRPr="00B12C1B" w:rsidRDefault="009832E2" w:rsidP="003C2E68">
            <w:pPr>
              <w:spacing w:line="300" w:lineRule="exact"/>
              <w:ind w:left="180" w:hangingChars="100" w:hanging="180"/>
              <w:rPr>
                <w:rFonts w:ascii="ＭＳ 明朝" w:eastAsia="BIZ UDゴシック" w:hAnsi="ＭＳ 明朝" w:cs="Arial"/>
                <w:sz w:val="18"/>
                <w:szCs w:val="18"/>
              </w:rPr>
            </w:pPr>
            <w:r w:rsidRPr="00B12C1B">
              <w:rPr>
                <w:rFonts w:ascii="ＭＳ 明朝" w:hAnsi="ＭＳ 明朝" w:hint="eastAsia"/>
                <w:sz w:val="18"/>
                <w:szCs w:val="18"/>
              </w:rPr>
              <w:t>５</w:t>
            </w:r>
            <w:r w:rsidR="003C2E68" w:rsidRPr="00B12C1B">
              <w:rPr>
                <w:rFonts w:ascii="ＭＳ 明朝" w:hAnsi="ＭＳ 明朝" w:hint="eastAsia"/>
                <w:sz w:val="18"/>
                <w:szCs w:val="18"/>
              </w:rPr>
              <w:t xml:space="preserve">　多面的に検討する（9～10月</w:t>
            </w:r>
            <w:r w:rsidR="009B2894" w:rsidRPr="00B12C1B">
              <w:rPr>
                <w:rFonts w:ascii="ＭＳ 明朝" w:hAnsi="ＭＳ 明朝" w:hint="eastAsia"/>
                <w:sz w:val="18"/>
                <w:szCs w:val="18"/>
              </w:rPr>
              <w:t xml:space="preserve">　1</w:t>
            </w:r>
            <w:r w:rsidR="00AB5145">
              <w:rPr>
                <w:rFonts w:ascii="ＭＳ 明朝" w:hAnsi="ＭＳ 明朝" w:hint="eastAsia"/>
                <w:sz w:val="18"/>
                <w:szCs w:val="18"/>
              </w:rPr>
              <w:t>1</w:t>
            </w:r>
            <w:r w:rsidR="009B2894" w:rsidRPr="00B12C1B">
              <w:rPr>
                <w:rFonts w:ascii="ＭＳ 明朝" w:hAnsi="ＭＳ 明朝" w:hint="eastAsia"/>
                <w:sz w:val="18"/>
                <w:szCs w:val="18"/>
              </w:rPr>
              <w:t>時間</w:t>
            </w:r>
            <w:r w:rsidR="003C2E68" w:rsidRPr="00B12C1B">
              <w:rPr>
                <w:rFonts w:ascii="ＭＳ 明朝" w:hAnsi="ＭＳ 明朝" w:hint="eastAsia"/>
                <w:sz w:val="18"/>
                <w:szCs w:val="18"/>
              </w:rPr>
              <w:t>）</w:t>
            </w:r>
          </w:p>
        </w:tc>
      </w:tr>
      <w:tr w:rsidR="008C259B" w:rsidRPr="006E508D" w14:paraId="02755308" w14:textId="77777777" w:rsidTr="003B4AFF">
        <w:trPr>
          <w:trHeight w:val="283"/>
        </w:trPr>
        <w:tc>
          <w:tcPr>
            <w:tcW w:w="2120" w:type="dxa"/>
            <w:tcBorders>
              <w:top w:val="nil"/>
              <w:left w:val="single" w:sz="8" w:space="0" w:color="auto"/>
              <w:bottom w:val="nil"/>
            </w:tcBorders>
            <w:tcMar>
              <w:left w:w="113" w:type="dxa"/>
              <w:right w:w="113" w:type="dxa"/>
            </w:tcMar>
          </w:tcPr>
          <w:p w14:paraId="057C405E" w14:textId="77777777" w:rsidR="008C259B" w:rsidRPr="00546C0F" w:rsidRDefault="008C259B" w:rsidP="008C259B">
            <w:pPr>
              <w:spacing w:line="300" w:lineRule="exact"/>
              <w:rPr>
                <w:rFonts w:ascii="ＭＳ 明朝" w:hAnsi="ＭＳ 明朝" w:cs="Arial"/>
                <w:sz w:val="18"/>
                <w:szCs w:val="18"/>
              </w:rPr>
            </w:pPr>
            <w:r w:rsidRPr="00546C0F">
              <w:rPr>
                <w:rFonts w:ascii="ＭＳ 明朝" w:hAnsi="ＭＳ 明朝"/>
                <w:sz w:val="18"/>
                <w:szCs w:val="18"/>
              </w:rPr>
              <w:t>読む〈吟味・判断〉</w:t>
            </w:r>
          </w:p>
          <w:p w14:paraId="0ABE0D99" w14:textId="77777777" w:rsidR="008C259B" w:rsidRPr="00546C0F" w:rsidRDefault="008C259B" w:rsidP="008C259B">
            <w:pPr>
              <w:spacing w:line="300" w:lineRule="exact"/>
              <w:rPr>
                <w:rFonts w:ascii="ＭＳ 明朝" w:hAnsi="ＭＳ 明朝"/>
                <w:sz w:val="21"/>
                <w:szCs w:val="18"/>
              </w:rPr>
            </w:pPr>
            <w:r>
              <w:rPr>
                <w:rFonts w:ascii="ＭＳ 明朝" w:hAnsi="ＭＳ 明朝" w:hint="eastAsia"/>
                <w:sz w:val="21"/>
                <w:szCs w:val="18"/>
              </w:rPr>
              <w:t>受け取る「利他」</w:t>
            </w:r>
          </w:p>
          <w:p w14:paraId="381C69F2" w14:textId="77777777" w:rsidR="008C259B" w:rsidRPr="00546C0F" w:rsidRDefault="008C259B" w:rsidP="008C259B">
            <w:pPr>
              <w:spacing w:line="300" w:lineRule="exact"/>
              <w:jc w:val="right"/>
              <w:rPr>
                <w:rFonts w:ascii="ＭＳ 明朝" w:hAnsi="ＭＳ 明朝"/>
                <w:sz w:val="18"/>
                <w:szCs w:val="18"/>
              </w:rPr>
            </w:pPr>
            <w:r w:rsidRPr="00546C0F">
              <w:rPr>
                <w:rFonts w:ascii="ＭＳ 明朝" w:hAnsi="ＭＳ 明朝"/>
                <w:sz w:val="18"/>
                <w:szCs w:val="18"/>
              </w:rPr>
              <w:t>Ｐ</w:t>
            </w:r>
            <w:r>
              <w:rPr>
                <w:rFonts w:ascii="ＭＳ 明朝" w:hAnsi="ＭＳ 明朝"/>
                <w:sz w:val="18"/>
                <w:szCs w:val="18"/>
              </w:rPr>
              <w:t>10</w:t>
            </w:r>
            <w:r w:rsidRPr="00546C0F">
              <w:rPr>
                <w:rFonts w:ascii="ＭＳ 明朝" w:hAnsi="ＭＳ 明朝" w:hint="eastAsia"/>
                <w:sz w:val="18"/>
                <w:szCs w:val="18"/>
              </w:rPr>
              <w:t>6</w:t>
            </w:r>
          </w:p>
          <w:p w14:paraId="351927B4" w14:textId="77777777" w:rsidR="008C259B" w:rsidRDefault="008C259B" w:rsidP="008C259B">
            <w:pPr>
              <w:spacing w:line="300" w:lineRule="exact"/>
              <w:jc w:val="right"/>
              <w:rPr>
                <w:rFonts w:ascii="ＭＳ 明朝" w:hAnsi="ＭＳ 明朝"/>
                <w:sz w:val="18"/>
                <w:szCs w:val="18"/>
              </w:rPr>
            </w:pPr>
            <w:r w:rsidRPr="00546C0F">
              <w:rPr>
                <w:rFonts w:ascii="ＭＳ 明朝" w:hAnsi="ＭＳ 明朝"/>
                <w:sz w:val="18"/>
                <w:szCs w:val="18"/>
              </w:rPr>
              <w:t>4時間</w:t>
            </w:r>
          </w:p>
          <w:p w14:paraId="21150679" w14:textId="77777777" w:rsidR="008C259B" w:rsidRDefault="008C259B" w:rsidP="009D5DDC">
            <w:pPr>
              <w:spacing w:line="300" w:lineRule="exact"/>
              <w:ind w:left="180" w:hangingChars="100" w:hanging="180"/>
              <w:rPr>
                <w:rFonts w:ascii="ＭＳ 明朝" w:hAnsi="ＭＳ 明朝"/>
                <w:sz w:val="18"/>
                <w:szCs w:val="18"/>
              </w:rPr>
            </w:pPr>
          </w:p>
          <w:p w14:paraId="0648382D" w14:textId="0284CDFE" w:rsidR="008C259B" w:rsidRPr="009D5DDC" w:rsidRDefault="008C259B" w:rsidP="009D5DDC">
            <w:pPr>
              <w:spacing w:line="300" w:lineRule="exact"/>
              <w:ind w:left="180" w:hangingChars="100" w:hanging="180"/>
              <w:rPr>
                <w:rFonts w:ascii="ＭＳ 明朝" w:hAnsi="ＭＳ 明朝" w:cs="Arial"/>
                <w:bCs/>
                <w:sz w:val="18"/>
                <w:szCs w:val="18"/>
              </w:rPr>
            </w:pPr>
            <w:r w:rsidRPr="008F3E6F">
              <w:rPr>
                <w:rFonts w:ascii="ＭＳ 明朝" w:hAnsi="ＭＳ 明朝" w:cs="Arial" w:hint="eastAsia"/>
                <w:bCs/>
                <w:sz w:val="18"/>
                <w:szCs w:val="18"/>
                <w:bdr w:val="single" w:sz="4" w:space="0" w:color="auto"/>
              </w:rPr>
              <w:t>未来</w:t>
            </w:r>
            <w:r>
              <w:rPr>
                <w:rFonts w:ascii="ＭＳ 明朝" w:hAnsi="ＭＳ 明朝" w:cs="Arial" w:hint="eastAsia"/>
                <w:bCs/>
                <w:sz w:val="18"/>
                <w:szCs w:val="18"/>
              </w:rPr>
              <w:t>自己と他者／学校・社会</w:t>
            </w:r>
          </w:p>
        </w:tc>
        <w:tc>
          <w:tcPr>
            <w:tcW w:w="2075" w:type="dxa"/>
            <w:tcBorders>
              <w:top w:val="nil"/>
              <w:bottom w:val="nil"/>
            </w:tcBorders>
            <w:tcMar>
              <w:left w:w="113" w:type="dxa"/>
              <w:right w:w="113" w:type="dxa"/>
            </w:tcMar>
          </w:tcPr>
          <w:p w14:paraId="1B9FC10F" w14:textId="77777777" w:rsidR="008C259B" w:rsidRPr="00546C0F" w:rsidRDefault="008C259B" w:rsidP="0075268A">
            <w:pPr>
              <w:spacing w:line="300" w:lineRule="exact"/>
              <w:ind w:left="180" w:hangingChars="100" w:hanging="180"/>
              <w:rPr>
                <w:rFonts w:ascii="ＭＳ 明朝" w:hAnsi="ＭＳ 明朝"/>
                <w:sz w:val="18"/>
                <w:szCs w:val="18"/>
              </w:rPr>
            </w:pPr>
            <w:r w:rsidRPr="00546C0F">
              <w:rPr>
                <w:rFonts w:ascii="ＭＳ 明朝" w:hAnsi="ＭＳ 明朝" w:hint="eastAsia"/>
                <w:sz w:val="18"/>
                <w:szCs w:val="18"/>
              </w:rPr>
              <w:t>・</w:t>
            </w:r>
            <w:r w:rsidRPr="00546C0F">
              <w:rPr>
                <w:rFonts w:ascii="ＭＳ 明朝" w:hAnsi="ＭＳ 明朝"/>
                <w:sz w:val="18"/>
                <w:szCs w:val="18"/>
              </w:rPr>
              <w:t>文章</w:t>
            </w:r>
            <w:r>
              <w:rPr>
                <w:rFonts w:ascii="ＭＳ 明朝" w:hAnsi="ＭＳ 明朝" w:hint="eastAsia"/>
                <w:sz w:val="18"/>
                <w:szCs w:val="18"/>
              </w:rPr>
              <w:t>を批判的に読み、文章に表れているものの見方や考え方について考える</w:t>
            </w:r>
            <w:r w:rsidRPr="00546C0F">
              <w:rPr>
                <w:rFonts w:ascii="ＭＳ 明朝" w:hAnsi="ＭＳ 明朝"/>
                <w:sz w:val="18"/>
                <w:szCs w:val="18"/>
              </w:rPr>
              <w:t>。</w:t>
            </w:r>
          </w:p>
          <w:p w14:paraId="5ABE2474" w14:textId="77777777" w:rsidR="008C259B" w:rsidRDefault="008C259B" w:rsidP="0075268A">
            <w:pPr>
              <w:spacing w:line="300" w:lineRule="exact"/>
              <w:ind w:left="180" w:hangingChars="100" w:hanging="180"/>
              <w:rPr>
                <w:rFonts w:ascii="ＭＳ 明朝" w:hAnsi="ＭＳ 明朝"/>
                <w:sz w:val="18"/>
                <w:szCs w:val="18"/>
              </w:rPr>
            </w:pPr>
            <w:r w:rsidRPr="00546C0F">
              <w:rPr>
                <w:rFonts w:ascii="ＭＳ 明朝" w:hAnsi="ＭＳ 明朝" w:hint="eastAsia"/>
                <w:sz w:val="18"/>
                <w:szCs w:val="18"/>
              </w:rPr>
              <w:t>・</w:t>
            </w:r>
            <w:r w:rsidRPr="00546C0F">
              <w:rPr>
                <w:rFonts w:ascii="ＭＳ 明朝" w:hAnsi="ＭＳ 明朝"/>
                <w:sz w:val="18"/>
                <w:szCs w:val="18"/>
              </w:rPr>
              <w:t>文章を</w:t>
            </w:r>
            <w:r>
              <w:rPr>
                <w:rFonts w:ascii="ＭＳ 明朝" w:hAnsi="ＭＳ 明朝" w:hint="eastAsia"/>
                <w:sz w:val="18"/>
                <w:szCs w:val="18"/>
              </w:rPr>
              <w:t>読んで考えを広げたり深めたりして、人間、社会などについて、自分の意見を持つ</w:t>
            </w:r>
            <w:r w:rsidRPr="00546C0F">
              <w:rPr>
                <w:rFonts w:ascii="ＭＳ 明朝" w:hAnsi="ＭＳ 明朝"/>
                <w:sz w:val="18"/>
                <w:szCs w:val="18"/>
              </w:rPr>
              <w:t>。</w:t>
            </w:r>
          </w:p>
          <w:p w14:paraId="4B896555" w14:textId="77777777" w:rsidR="008C259B" w:rsidRPr="00374746" w:rsidRDefault="008C259B" w:rsidP="002B67E5">
            <w:pPr>
              <w:spacing w:line="300" w:lineRule="exact"/>
              <w:ind w:left="180" w:hangingChars="100" w:hanging="180"/>
              <w:rPr>
                <w:rFonts w:ascii="ＭＳ 明朝" w:hAnsi="ＭＳ 明朝"/>
                <w:sz w:val="18"/>
                <w:szCs w:val="18"/>
              </w:rPr>
            </w:pPr>
          </w:p>
          <w:p w14:paraId="71015CFF" w14:textId="77777777" w:rsidR="008C259B" w:rsidRPr="00546C0F" w:rsidRDefault="008C259B" w:rsidP="002B67E5">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［知技］</w:t>
            </w:r>
            <w:r w:rsidRPr="00546C0F">
              <w:rPr>
                <w:rFonts w:ascii="ＭＳ 明朝" w:hAnsi="ＭＳ 明朝" w:cs="Arial" w:hint="eastAsia"/>
                <w:sz w:val="18"/>
                <w:szCs w:val="18"/>
              </w:rPr>
              <w:t>⑴イ</w:t>
            </w:r>
            <w:r>
              <w:rPr>
                <w:rFonts w:ascii="ＭＳ 明朝" w:hAnsi="ＭＳ 明朝" w:cs="Arial" w:hint="eastAsia"/>
                <w:sz w:val="18"/>
                <w:szCs w:val="18"/>
              </w:rPr>
              <w:t>、</w:t>
            </w:r>
            <w:r w:rsidRPr="00546C0F">
              <w:rPr>
                <w:rFonts w:ascii="ＭＳ 明朝" w:hAnsi="ＭＳ 明朝" w:cs="Arial" w:hint="eastAsia"/>
                <w:sz w:val="18"/>
                <w:szCs w:val="18"/>
              </w:rPr>
              <w:t>⑵ア</w:t>
            </w:r>
          </w:p>
          <w:p w14:paraId="5C598AC9" w14:textId="77777777" w:rsidR="008C259B" w:rsidRPr="00546C0F" w:rsidRDefault="008C259B" w:rsidP="002B67E5">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［思判表］</w:t>
            </w:r>
            <w:r w:rsidRPr="00546C0F">
              <w:rPr>
                <w:rFonts w:ascii="ＭＳ 明朝" w:hAnsi="ＭＳ 明朝" w:cs="Arial" w:hint="eastAsia"/>
                <w:sz w:val="18"/>
                <w:szCs w:val="18"/>
              </w:rPr>
              <w:t>Ｃ⑴</w:t>
            </w:r>
            <w:r w:rsidRPr="007C2C25">
              <w:rPr>
                <w:rFonts w:ascii="ＭＳ 明朝" w:hAnsi="ＭＳ 明朝" w:cs="Arial" w:hint="eastAsia"/>
                <w:sz w:val="18"/>
                <w:szCs w:val="18"/>
                <w:shd w:val="pct15" w:color="auto" w:fill="FFFFFF"/>
              </w:rPr>
              <w:t>イエ</w:t>
            </w:r>
          </w:p>
          <w:p w14:paraId="722E2D70" w14:textId="77777777" w:rsidR="008C259B" w:rsidRPr="007C2C25" w:rsidRDefault="008C259B" w:rsidP="002B67E5">
            <w:pPr>
              <w:spacing w:line="300" w:lineRule="exact"/>
              <w:ind w:left="180" w:hangingChars="100" w:hanging="180"/>
              <w:rPr>
                <w:rFonts w:ascii="ＭＳ 明朝" w:hAnsi="ＭＳ 明朝" w:cs="Arial"/>
                <w:bCs/>
                <w:sz w:val="18"/>
                <w:szCs w:val="18"/>
                <w:bdr w:val="single" w:sz="4" w:space="0" w:color="auto"/>
              </w:rPr>
            </w:pPr>
            <w:r w:rsidRPr="00546C0F">
              <w:rPr>
                <w:rFonts w:ascii="ＭＳ 明朝" w:hAnsi="ＭＳ 明朝"/>
                <w:bCs/>
                <w:sz w:val="18"/>
                <w:szCs w:val="18"/>
              </w:rPr>
              <w:fldChar w:fldCharType="begin"/>
            </w:r>
            <w:r w:rsidRPr="00546C0F">
              <w:rPr>
                <w:rFonts w:ascii="ＭＳ 明朝" w:hAnsi="ＭＳ 明朝"/>
                <w:bCs/>
                <w:sz w:val="18"/>
                <w:szCs w:val="18"/>
              </w:rPr>
              <w:instrText xml:space="preserve"> </w:instrText>
            </w:r>
            <w:r w:rsidRPr="00546C0F">
              <w:rPr>
                <w:rFonts w:ascii="ＭＳ 明朝" w:hAnsi="ＭＳ 明朝" w:hint="eastAsia"/>
                <w:bCs/>
                <w:sz w:val="18"/>
                <w:szCs w:val="18"/>
              </w:rPr>
              <w:instrText>eq \o\ac(</w:instrText>
            </w:r>
            <w:r w:rsidRPr="00546C0F">
              <w:rPr>
                <w:rFonts w:ascii="ＭＳ 明朝" w:hAnsi="ＭＳ 明朝" w:hint="eastAsia"/>
                <w:bCs/>
                <w:position w:val="-3"/>
                <w:sz w:val="27"/>
                <w:szCs w:val="18"/>
              </w:rPr>
              <w:instrText>○</w:instrText>
            </w:r>
            <w:r w:rsidRPr="00546C0F">
              <w:rPr>
                <w:rFonts w:ascii="ＭＳ 明朝" w:hAnsi="ＭＳ 明朝" w:hint="eastAsia"/>
                <w:bCs/>
                <w:sz w:val="18"/>
                <w:szCs w:val="18"/>
              </w:rPr>
              <w:instrText>,活)</w:instrText>
            </w:r>
            <w:r w:rsidRPr="00546C0F">
              <w:rPr>
                <w:rFonts w:ascii="ＭＳ 明朝" w:hAnsi="ＭＳ 明朝"/>
                <w:bCs/>
                <w:sz w:val="18"/>
                <w:szCs w:val="18"/>
              </w:rPr>
              <w:fldChar w:fldCharType="end"/>
            </w:r>
            <w:r w:rsidRPr="00546C0F">
              <w:rPr>
                <w:rFonts w:ascii="ＭＳ 明朝" w:hAnsi="ＭＳ 明朝"/>
                <w:sz w:val="18"/>
                <w:szCs w:val="18"/>
              </w:rPr>
              <w:t>Ｃ</w:t>
            </w:r>
            <w:r w:rsidRPr="00546C0F">
              <w:rPr>
                <w:rFonts w:ascii="ＭＳ 明朝" w:hAnsi="ＭＳ 明朝" w:cs="ＭＳ ゴシック"/>
                <w:sz w:val="18"/>
                <w:szCs w:val="18"/>
              </w:rPr>
              <w:t>⑵</w:t>
            </w:r>
            <w:r w:rsidRPr="00546C0F">
              <w:rPr>
                <w:rFonts w:ascii="ＭＳ 明朝" w:hAnsi="ＭＳ 明朝" w:cs="ＭＳ ゴシック" w:hint="eastAsia"/>
                <w:sz w:val="18"/>
                <w:szCs w:val="18"/>
              </w:rPr>
              <w:t>ア</w:t>
            </w:r>
          </w:p>
        </w:tc>
        <w:tc>
          <w:tcPr>
            <w:tcW w:w="3362" w:type="dxa"/>
            <w:tcBorders>
              <w:top w:val="nil"/>
              <w:bottom w:val="nil"/>
            </w:tcBorders>
            <w:tcMar>
              <w:left w:w="113" w:type="dxa"/>
              <w:right w:w="113" w:type="dxa"/>
            </w:tcMar>
          </w:tcPr>
          <w:p w14:paraId="70921B85" w14:textId="77777777" w:rsidR="008C259B" w:rsidRPr="00B12C1B" w:rsidRDefault="008C259B" w:rsidP="002B67E5">
            <w:pPr>
              <w:spacing w:line="300" w:lineRule="exact"/>
              <w:ind w:left="180" w:hangingChars="100" w:hanging="180"/>
              <w:rPr>
                <w:rFonts w:ascii="ＭＳ 明朝" w:hAnsi="ＭＳ 明朝"/>
                <w:sz w:val="18"/>
                <w:szCs w:val="18"/>
              </w:rPr>
            </w:pPr>
            <w:r w:rsidRPr="00B12C1B">
              <w:rPr>
                <w:rFonts w:ascii="ＭＳ 明朝" w:hAnsi="ＭＳ 明朝"/>
                <w:sz w:val="18"/>
                <w:szCs w:val="18"/>
              </w:rPr>
              <w:t xml:space="preserve">１　</w:t>
            </w:r>
            <w:r w:rsidRPr="00B12C1B">
              <w:rPr>
                <w:rFonts w:ascii="ＭＳ 明朝" w:hAnsi="ＭＳ 明朝" w:hint="eastAsia"/>
                <w:sz w:val="18"/>
                <w:szCs w:val="18"/>
              </w:rPr>
              <w:t>「見通す」の問いかけと目標を確認し、学習の見通しを持つ。</w:t>
            </w:r>
          </w:p>
          <w:p w14:paraId="3036A4A5" w14:textId="77777777" w:rsidR="008C259B" w:rsidRPr="00B12C1B" w:rsidRDefault="008C259B" w:rsidP="002B67E5">
            <w:pPr>
              <w:spacing w:line="300" w:lineRule="exact"/>
              <w:ind w:left="180" w:hangingChars="100" w:hanging="180"/>
              <w:rPr>
                <w:rFonts w:ascii="ＭＳ 明朝" w:hAnsi="ＭＳ 明朝"/>
                <w:sz w:val="18"/>
                <w:szCs w:val="18"/>
              </w:rPr>
            </w:pPr>
            <w:r w:rsidRPr="00B12C1B">
              <w:rPr>
                <w:rFonts w:ascii="ＭＳ 明朝" w:hAnsi="ＭＳ 明朝" w:hint="eastAsia"/>
                <w:sz w:val="18"/>
                <w:szCs w:val="18"/>
              </w:rPr>
              <w:t>２　全文を通読し、内容を大まかにつかむ。適宜、漢字や語句を確認する。</w:t>
            </w:r>
          </w:p>
          <w:p w14:paraId="3B571400" w14:textId="77777777" w:rsidR="008C259B" w:rsidRPr="00B12C1B" w:rsidRDefault="008C259B" w:rsidP="002B67E5">
            <w:pPr>
              <w:spacing w:line="300" w:lineRule="exact"/>
              <w:ind w:left="180" w:hangingChars="100" w:hanging="180"/>
              <w:rPr>
                <w:rFonts w:ascii="ＭＳ 明朝" w:hAnsi="ＭＳ 明朝"/>
                <w:sz w:val="18"/>
                <w:szCs w:val="18"/>
              </w:rPr>
            </w:pPr>
            <w:r w:rsidRPr="00B12C1B">
              <w:rPr>
                <w:rFonts w:ascii="ＭＳ 明朝" w:hAnsi="ＭＳ 明朝" w:hint="eastAsia"/>
                <w:sz w:val="18"/>
                <w:szCs w:val="18"/>
              </w:rPr>
              <w:t>３　「つかむ」の設問①～②に取り組み、筆者の考えを整理する。</w:t>
            </w:r>
          </w:p>
          <w:p w14:paraId="16A71779" w14:textId="77777777" w:rsidR="008C259B" w:rsidRPr="00B12C1B" w:rsidRDefault="008C259B" w:rsidP="002B67E5">
            <w:pPr>
              <w:spacing w:line="300" w:lineRule="exact"/>
              <w:ind w:left="180" w:hangingChars="100" w:hanging="180"/>
              <w:rPr>
                <w:rFonts w:ascii="ＭＳ 明朝" w:hAnsi="ＭＳ 明朝"/>
                <w:sz w:val="18"/>
                <w:szCs w:val="18"/>
              </w:rPr>
            </w:pPr>
            <w:r w:rsidRPr="00B12C1B">
              <w:rPr>
                <w:rFonts w:ascii="ＭＳ 明朝" w:hAnsi="ＭＳ 明朝" w:hint="eastAsia"/>
                <w:sz w:val="18"/>
                <w:szCs w:val="18"/>
              </w:rPr>
              <w:t>４　「読み深める」の</w:t>
            </w:r>
            <w:r w:rsidRPr="00B12C1B">
              <w:rPr>
                <w:rFonts w:ascii="ＭＳ 明朝" w:hAnsi="ＭＳ 明朝"/>
                <w:sz w:val="18"/>
                <w:szCs w:val="18"/>
              </w:rPr>
              <w:t>設問</w:t>
            </w:r>
            <w:r w:rsidRPr="00B12C1B">
              <w:rPr>
                <w:rFonts w:ascii="ＭＳ 明朝" w:hAnsi="ＭＳ 明朝" w:cs="ＭＳ 明朝" w:hint="eastAsia"/>
                <w:sz w:val="18"/>
                <w:szCs w:val="18"/>
              </w:rPr>
              <w:t>③～④</w:t>
            </w:r>
            <w:r w:rsidRPr="00B12C1B">
              <w:rPr>
                <w:rFonts w:ascii="ＭＳ 明朝" w:hAnsi="ＭＳ 明朝"/>
                <w:sz w:val="18"/>
                <w:szCs w:val="18"/>
              </w:rPr>
              <w:t>に取り組み、</w:t>
            </w:r>
            <w:r w:rsidRPr="00B12C1B">
              <w:rPr>
                <w:rFonts w:ascii="ＭＳ 明朝" w:hAnsi="ＭＳ 明朝" w:hint="eastAsia"/>
                <w:sz w:val="18"/>
                <w:szCs w:val="18"/>
              </w:rPr>
              <w:t>筆者の考えを捉える。</w:t>
            </w:r>
          </w:p>
          <w:p w14:paraId="233C3DC6" w14:textId="77777777" w:rsidR="008C259B" w:rsidRPr="00B12C1B" w:rsidRDefault="008C259B" w:rsidP="002B67E5">
            <w:pPr>
              <w:spacing w:line="300" w:lineRule="exact"/>
              <w:ind w:left="180" w:hangingChars="100" w:hanging="180"/>
              <w:rPr>
                <w:rFonts w:ascii="ＭＳ 明朝" w:hAnsi="ＭＳ 明朝"/>
                <w:sz w:val="18"/>
                <w:szCs w:val="18"/>
              </w:rPr>
            </w:pPr>
            <w:r w:rsidRPr="00B12C1B">
              <w:rPr>
                <w:rFonts w:ascii="ＭＳ 明朝" w:hAnsi="ＭＳ 明朝" w:hint="eastAsia"/>
                <w:sz w:val="18"/>
                <w:szCs w:val="18"/>
                <w:bdr w:val="single" w:sz="4" w:space="0" w:color="auto"/>
              </w:rPr>
              <w:t>言葉の力</w:t>
            </w:r>
            <w:r w:rsidR="000A73A9" w:rsidRPr="00B12C1B">
              <w:rPr>
                <w:rFonts w:ascii="ＭＳ 明朝" w:hAnsi="ＭＳ 明朝" w:hint="eastAsia"/>
                <w:sz w:val="18"/>
                <w:szCs w:val="18"/>
              </w:rPr>
              <w:t xml:space="preserve">　</w:t>
            </w:r>
            <w:r w:rsidRPr="00B12C1B">
              <w:rPr>
                <w:rFonts w:ascii="ＭＳ 明朝" w:hAnsi="ＭＳ 明朝" w:hint="eastAsia"/>
                <w:sz w:val="18"/>
                <w:szCs w:val="18"/>
              </w:rPr>
              <w:t>批判的に読む</w:t>
            </w:r>
          </w:p>
          <w:p w14:paraId="591A8CFA" w14:textId="77777777" w:rsidR="008C259B" w:rsidRPr="00B12C1B" w:rsidRDefault="008C259B" w:rsidP="002B67E5">
            <w:pPr>
              <w:spacing w:line="300" w:lineRule="exact"/>
              <w:ind w:left="180" w:hangingChars="100" w:hanging="180"/>
              <w:rPr>
                <w:rFonts w:ascii="ＭＳ 明朝" w:hAnsi="ＭＳ 明朝"/>
                <w:sz w:val="18"/>
                <w:szCs w:val="18"/>
              </w:rPr>
            </w:pPr>
            <w:r w:rsidRPr="00B12C1B">
              <w:rPr>
                <w:rFonts w:ascii="ＭＳ 明朝" w:hAnsi="ＭＳ 明朝" w:hint="eastAsia"/>
                <w:sz w:val="18"/>
                <w:szCs w:val="18"/>
              </w:rPr>
              <w:t>５　「考えを持つ」の設問⑤に取り組み、自分の考えをまとめる。</w:t>
            </w:r>
          </w:p>
          <w:p w14:paraId="6A9F2790" w14:textId="545DE009" w:rsidR="008C259B" w:rsidRPr="00B12C1B" w:rsidRDefault="008C259B" w:rsidP="002B67E5">
            <w:pPr>
              <w:spacing w:line="300" w:lineRule="exact"/>
              <w:ind w:left="180" w:hangingChars="100" w:hanging="180"/>
              <w:rPr>
                <w:rFonts w:ascii="ＭＳ 明朝" w:hAnsi="ＭＳ 明朝"/>
                <w:sz w:val="18"/>
                <w:szCs w:val="18"/>
              </w:rPr>
            </w:pPr>
            <w:r w:rsidRPr="00B12C1B">
              <w:rPr>
                <w:rFonts w:ascii="ＭＳ 明朝" w:hAnsi="ＭＳ 明朝" w:hint="eastAsia"/>
                <w:sz w:val="18"/>
                <w:szCs w:val="18"/>
              </w:rPr>
              <w:t>＊「</w:t>
            </w:r>
            <w:r w:rsidR="0009635F" w:rsidRPr="00B12C1B">
              <w:rPr>
                <w:rFonts w:ascii="ＭＳ 明朝" w:hAnsi="ＭＳ 明朝" w:hint="eastAsia"/>
                <w:sz w:val="18"/>
                <w:szCs w:val="18"/>
              </w:rPr>
              <w:t>『</w:t>
            </w:r>
            <w:r w:rsidRPr="00B12C1B">
              <w:rPr>
                <w:rFonts w:ascii="ＭＳ 明朝" w:hAnsi="ＭＳ 明朝" w:hint="eastAsia"/>
                <w:sz w:val="18"/>
                <w:szCs w:val="18"/>
              </w:rPr>
              <w:t>利己</w:t>
            </w:r>
            <w:r w:rsidR="0009635F" w:rsidRPr="00B12C1B">
              <w:rPr>
                <w:rFonts w:ascii="ＭＳ 明朝" w:hAnsi="ＭＳ 明朝" w:hint="eastAsia"/>
                <w:sz w:val="18"/>
                <w:szCs w:val="18"/>
              </w:rPr>
              <w:t>』</w:t>
            </w:r>
            <w:r w:rsidRPr="00B12C1B">
              <w:rPr>
                <w:rFonts w:ascii="ＭＳ 明朝" w:hAnsi="ＭＳ 明朝" w:hint="eastAsia"/>
                <w:sz w:val="18"/>
                <w:szCs w:val="18"/>
              </w:rPr>
              <w:t>と</w:t>
            </w:r>
            <w:r w:rsidR="0009635F" w:rsidRPr="00B12C1B">
              <w:rPr>
                <w:rFonts w:ascii="ＭＳ 明朝" w:hAnsi="ＭＳ 明朝" w:hint="eastAsia"/>
                <w:sz w:val="18"/>
                <w:szCs w:val="18"/>
              </w:rPr>
              <w:t>『</w:t>
            </w:r>
            <w:r w:rsidRPr="00B12C1B">
              <w:rPr>
                <w:rFonts w:ascii="ＭＳ 明朝" w:hAnsi="ＭＳ 明朝" w:hint="eastAsia"/>
                <w:sz w:val="18"/>
                <w:szCs w:val="18"/>
              </w:rPr>
              <w:t>利他</w:t>
            </w:r>
            <w:r w:rsidR="0009635F" w:rsidRPr="00B12C1B">
              <w:rPr>
                <w:rFonts w:ascii="ＭＳ 明朝" w:hAnsi="ＭＳ 明朝" w:hint="eastAsia"/>
                <w:sz w:val="18"/>
                <w:szCs w:val="18"/>
              </w:rPr>
              <w:t>』</w:t>
            </w:r>
            <w:r w:rsidRPr="00B12C1B">
              <w:rPr>
                <w:rFonts w:ascii="ＭＳ 明朝" w:hAnsi="ＭＳ 明朝" w:hint="eastAsia"/>
                <w:sz w:val="18"/>
                <w:szCs w:val="18"/>
              </w:rPr>
              <w:t>」（</w:t>
            </w:r>
            <w:r w:rsidR="000A73A9" w:rsidRPr="00B12C1B">
              <w:rPr>
                <w:rFonts w:ascii="ＭＳ 明朝" w:hAnsi="ＭＳ 明朝" w:hint="eastAsia"/>
                <w:sz w:val="18"/>
                <w:szCs w:val="18"/>
              </w:rPr>
              <w:t>Ｐ</w:t>
            </w:r>
            <w:r w:rsidRPr="00B12C1B">
              <w:rPr>
                <w:rFonts w:ascii="ＭＳ 明朝" w:hAnsi="ＭＳ 明朝"/>
                <w:sz w:val="18"/>
                <w:szCs w:val="18"/>
              </w:rPr>
              <w:t>112</w:t>
            </w:r>
            <w:r w:rsidRPr="00B12C1B">
              <w:rPr>
                <w:rFonts w:ascii="ＭＳ 明朝" w:hAnsi="ＭＳ 明朝" w:hint="eastAsia"/>
                <w:sz w:val="18"/>
                <w:szCs w:val="18"/>
              </w:rPr>
              <w:t>）を</w:t>
            </w:r>
            <w:r w:rsidR="00AC22F2" w:rsidRPr="00284CB6">
              <w:rPr>
                <w:rFonts w:ascii="ＭＳ 明朝" w:hAnsi="ＭＳ 明朝" w:hint="eastAsia"/>
                <w:sz w:val="18"/>
                <w:szCs w:val="18"/>
              </w:rPr>
              <w:t>重ねて</w:t>
            </w:r>
            <w:r w:rsidRPr="00B12C1B">
              <w:rPr>
                <w:rFonts w:ascii="ＭＳ 明朝" w:hAnsi="ＭＳ 明朝" w:hint="eastAsia"/>
                <w:sz w:val="18"/>
                <w:szCs w:val="18"/>
              </w:rPr>
              <w:t>読み、考えを深めるとよい。</w:t>
            </w:r>
          </w:p>
          <w:p w14:paraId="76BDA9DC" w14:textId="77777777" w:rsidR="008C259B" w:rsidRPr="00B12C1B" w:rsidRDefault="008C259B" w:rsidP="002B67E5">
            <w:pPr>
              <w:spacing w:line="300" w:lineRule="exact"/>
              <w:ind w:left="180" w:hangingChars="100" w:hanging="180"/>
              <w:rPr>
                <w:rFonts w:ascii="ＭＳ 明朝" w:hAnsi="ＭＳ 明朝"/>
                <w:sz w:val="18"/>
                <w:szCs w:val="18"/>
              </w:rPr>
            </w:pPr>
            <w:r w:rsidRPr="00B12C1B">
              <w:rPr>
                <w:rFonts w:ascii="ＭＳ 明朝" w:hAnsi="ＭＳ 明朝" w:hint="eastAsia"/>
                <w:sz w:val="18"/>
                <w:szCs w:val="18"/>
              </w:rPr>
              <w:lastRenderedPageBreak/>
              <w:t xml:space="preserve">６　</w:t>
            </w:r>
            <w:r w:rsidRPr="00B12C1B">
              <w:rPr>
                <w:rFonts w:ascii="ＭＳ 明朝" w:hAnsi="ＭＳ 明朝" w:hint="eastAsia"/>
                <w:kern w:val="0"/>
                <w:sz w:val="18"/>
                <w:szCs w:val="18"/>
              </w:rPr>
              <w:t>「振り返る」を読み、学習を振り返って、これからの学習で生かしたいことを考える。</w:t>
            </w:r>
          </w:p>
          <w:p w14:paraId="652A4200" w14:textId="77777777" w:rsidR="008C259B" w:rsidRPr="00B12C1B" w:rsidRDefault="008C259B" w:rsidP="002B67E5">
            <w:pPr>
              <w:spacing w:line="300" w:lineRule="exact"/>
              <w:ind w:left="180" w:hangingChars="100" w:hanging="180"/>
              <w:rPr>
                <w:rFonts w:ascii="ＭＳ 明朝" w:hAnsi="ＭＳ 明朝"/>
                <w:kern w:val="0"/>
                <w:sz w:val="18"/>
                <w:szCs w:val="18"/>
              </w:rPr>
            </w:pPr>
            <w:r w:rsidRPr="00B12C1B">
              <w:rPr>
                <w:rFonts w:ascii="ＭＳ 明朝" w:hAnsi="ＭＳ 明朝" w:hint="eastAsia"/>
                <w:kern w:val="0"/>
                <w:sz w:val="18"/>
                <w:szCs w:val="18"/>
              </w:rPr>
              <w:t>７　「広がる言葉」に取り組み、語感を磨き語彙を増やす。</w:t>
            </w:r>
          </w:p>
          <w:p w14:paraId="2132D531" w14:textId="77777777" w:rsidR="008C259B" w:rsidRPr="00B12C1B" w:rsidRDefault="008C259B" w:rsidP="002B67E5">
            <w:pPr>
              <w:spacing w:line="300" w:lineRule="exact"/>
              <w:ind w:left="180" w:hangingChars="100" w:hanging="180"/>
              <w:rPr>
                <w:rFonts w:ascii="ＭＳ 明朝" w:hAnsi="ＭＳ 明朝"/>
                <w:kern w:val="0"/>
                <w:sz w:val="18"/>
                <w:szCs w:val="18"/>
              </w:rPr>
            </w:pPr>
            <w:r w:rsidRPr="00B12C1B">
              <w:rPr>
                <w:rFonts w:ascii="ＭＳ 明朝" w:hAnsi="ＭＳ 明朝" w:hint="eastAsia"/>
                <w:kern w:val="0"/>
                <w:sz w:val="18"/>
                <w:szCs w:val="18"/>
              </w:rPr>
              <w:t>＊後の「具体例、根拠、反対の関係」と併せて学ぶとよい。</w:t>
            </w:r>
          </w:p>
          <w:p w14:paraId="36296E73" w14:textId="77777777" w:rsidR="008C259B" w:rsidRPr="00B12C1B" w:rsidRDefault="008C259B" w:rsidP="002B67E5">
            <w:pPr>
              <w:spacing w:line="300" w:lineRule="exact"/>
              <w:ind w:left="180" w:hangingChars="100" w:hanging="180"/>
              <w:rPr>
                <w:rFonts w:ascii="ＭＳ 明朝" w:hAnsi="ＭＳ 明朝"/>
                <w:kern w:val="0"/>
                <w:sz w:val="18"/>
                <w:szCs w:val="18"/>
              </w:rPr>
            </w:pPr>
          </w:p>
          <w:p w14:paraId="6E7F0DB6" w14:textId="77777777" w:rsidR="008C259B" w:rsidRPr="00B12C1B" w:rsidRDefault="008C259B" w:rsidP="002B67E5">
            <w:pPr>
              <w:spacing w:line="300" w:lineRule="exact"/>
              <w:ind w:left="180" w:hangingChars="100" w:hanging="180"/>
              <w:rPr>
                <w:rFonts w:ascii="ＭＳ 明朝" w:hAnsi="ＭＳ 明朝"/>
                <w:kern w:val="0"/>
                <w:sz w:val="18"/>
                <w:szCs w:val="18"/>
              </w:rPr>
            </w:pPr>
            <w:r w:rsidRPr="00B12C1B">
              <w:rPr>
                <w:rFonts w:hint="eastAsia"/>
                <w:sz w:val="18"/>
                <w:szCs w:val="18"/>
                <w:bdr w:val="single" w:sz="4" w:space="0" w:color="auto"/>
              </w:rPr>
              <w:t>QR</w:t>
            </w:r>
            <w:r w:rsidRPr="00B12C1B">
              <w:rPr>
                <w:rFonts w:ascii="ＭＳ 明朝" w:hAnsi="ＭＳ 明朝" w:hint="eastAsia"/>
                <w:kern w:val="0"/>
                <w:sz w:val="18"/>
                <w:szCs w:val="18"/>
              </w:rPr>
              <w:t>「筆者の言葉（動画）」など</w:t>
            </w:r>
          </w:p>
          <w:p w14:paraId="1B3DFA74" w14:textId="77777777" w:rsidR="008C259B" w:rsidRPr="00B12C1B" w:rsidRDefault="008C259B" w:rsidP="002B67E5">
            <w:pPr>
              <w:spacing w:line="300" w:lineRule="exact"/>
              <w:ind w:left="180" w:hangingChars="100" w:hanging="180"/>
              <w:rPr>
                <w:rFonts w:ascii="ＭＳ 明朝" w:hAnsi="ＭＳ 明朝"/>
                <w:sz w:val="18"/>
                <w:szCs w:val="18"/>
              </w:rPr>
            </w:pPr>
            <w:r w:rsidRPr="00B12C1B">
              <w:rPr>
                <w:rFonts w:hint="eastAsia"/>
                <w:sz w:val="18"/>
                <w:szCs w:val="18"/>
                <w:bdr w:val="single" w:sz="4" w:space="0" w:color="auto"/>
              </w:rPr>
              <w:t>資</w:t>
            </w:r>
            <w:r w:rsidRPr="00B12C1B">
              <w:rPr>
                <w:rFonts w:ascii="ＭＳ 明朝" w:hAnsi="ＭＳ 明朝" w:hint="eastAsia"/>
                <w:kern w:val="0"/>
                <w:sz w:val="18"/>
                <w:szCs w:val="18"/>
              </w:rPr>
              <w:t>「幸福について」（</w:t>
            </w:r>
            <w:r w:rsidR="000A73A9" w:rsidRPr="00B12C1B">
              <w:rPr>
                <w:rFonts w:ascii="ＭＳ 明朝" w:hAnsi="ＭＳ 明朝" w:hint="eastAsia"/>
                <w:kern w:val="0"/>
                <w:sz w:val="18"/>
                <w:szCs w:val="18"/>
              </w:rPr>
              <w:t>Ｐ</w:t>
            </w:r>
            <w:r w:rsidRPr="00B12C1B">
              <w:rPr>
                <w:rFonts w:ascii="ＭＳ 明朝" w:hAnsi="ＭＳ 明朝"/>
                <w:kern w:val="0"/>
                <w:sz w:val="18"/>
                <w:szCs w:val="18"/>
              </w:rPr>
              <w:t>260</w:t>
            </w:r>
            <w:r w:rsidRPr="00B12C1B">
              <w:rPr>
                <w:rFonts w:ascii="ＭＳ 明朝" w:hAnsi="ＭＳ 明朝" w:hint="eastAsia"/>
                <w:kern w:val="0"/>
                <w:sz w:val="18"/>
                <w:szCs w:val="18"/>
              </w:rPr>
              <w:t>）</w:t>
            </w:r>
          </w:p>
        </w:tc>
        <w:tc>
          <w:tcPr>
            <w:tcW w:w="2857" w:type="dxa"/>
            <w:tcBorders>
              <w:top w:val="nil"/>
              <w:bottom w:val="nil"/>
              <w:right w:val="single" w:sz="8" w:space="0" w:color="auto"/>
            </w:tcBorders>
            <w:tcMar>
              <w:left w:w="113" w:type="dxa"/>
              <w:right w:w="113" w:type="dxa"/>
            </w:tcMar>
          </w:tcPr>
          <w:p w14:paraId="33BDE705" w14:textId="625A32A7" w:rsidR="008C259B" w:rsidRPr="00284CB6" w:rsidRDefault="008C259B" w:rsidP="002B67E5">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lastRenderedPageBreak/>
              <w:t>［知技］</w:t>
            </w:r>
            <w:r w:rsidR="006B2D74" w:rsidRPr="00284CB6">
              <w:rPr>
                <w:rFonts w:ascii="ＭＳ 明朝" w:hAnsi="ＭＳ 明朝" w:cs="Arial" w:hint="eastAsia"/>
                <w:sz w:val="18"/>
                <w:szCs w:val="18"/>
              </w:rPr>
              <w:t>理解したり表現したりするために必要な語句の量を増し、語感を磨き</w:t>
            </w:r>
            <w:r w:rsidR="006A26FC" w:rsidRPr="00284CB6">
              <w:rPr>
                <w:rFonts w:ascii="ＭＳ 明朝" w:hAnsi="ＭＳ 明朝" w:cs="Arial" w:hint="eastAsia"/>
                <w:sz w:val="18"/>
                <w:szCs w:val="18"/>
              </w:rPr>
              <w:t>語彙を豊かにしている</w:t>
            </w:r>
            <w:r w:rsidR="006B2D74" w:rsidRPr="00284CB6">
              <w:rPr>
                <w:rFonts w:ascii="ＭＳ 明朝" w:hAnsi="ＭＳ 明朝" w:cs="Arial" w:hint="eastAsia"/>
                <w:sz w:val="18"/>
                <w:szCs w:val="18"/>
              </w:rPr>
              <w:t>。</w:t>
            </w:r>
          </w:p>
          <w:p w14:paraId="17546B1C" w14:textId="0C048395" w:rsidR="008C259B" w:rsidRPr="00546C0F" w:rsidRDefault="008C259B" w:rsidP="002B67E5">
            <w:pPr>
              <w:spacing w:line="300" w:lineRule="exact"/>
              <w:ind w:left="180" w:hangingChars="100" w:hanging="180"/>
              <w:rPr>
                <w:rFonts w:ascii="ＭＳ 明朝" w:hAnsi="ＭＳ 明朝" w:cs="Arial"/>
                <w:sz w:val="18"/>
                <w:szCs w:val="18"/>
              </w:rPr>
            </w:pPr>
            <w:r w:rsidRPr="00284CB6">
              <w:rPr>
                <w:rFonts w:ascii="ＭＳ 明朝" w:eastAsia="BIZ UDゴシック" w:hAnsi="ＭＳ 明朝" w:cs="Arial" w:hint="eastAsia"/>
                <w:sz w:val="18"/>
                <w:szCs w:val="18"/>
              </w:rPr>
              <w:t>［知技］</w:t>
            </w:r>
            <w:r w:rsidR="0032651B" w:rsidRPr="00284CB6">
              <w:rPr>
                <w:rFonts w:ascii="ＭＳ 明朝" w:hAnsi="ＭＳ 明朝" w:cs="Arial" w:hint="eastAsia"/>
                <w:sz w:val="18"/>
                <w:szCs w:val="18"/>
              </w:rPr>
              <w:t>意見と根拠、</w:t>
            </w:r>
            <w:r w:rsidRPr="00546C0F">
              <w:rPr>
                <w:rFonts w:ascii="ＭＳ 明朝" w:hAnsi="ＭＳ 明朝" w:cs="Arial" w:hint="eastAsia"/>
                <w:sz w:val="18"/>
                <w:szCs w:val="18"/>
              </w:rPr>
              <w:t>具体と抽象など情報と情報との関係について理解を深めている。</w:t>
            </w:r>
          </w:p>
          <w:p w14:paraId="1C9DBECE" w14:textId="77777777" w:rsidR="008C259B" w:rsidRPr="00546C0F" w:rsidRDefault="008C259B" w:rsidP="002B67E5">
            <w:pPr>
              <w:spacing w:line="300" w:lineRule="exact"/>
              <w:ind w:left="180" w:hangingChars="100" w:hanging="180"/>
              <w:rPr>
                <w:rFonts w:ascii="ＭＳ 明朝" w:hAnsi="ＭＳ 明朝" w:cs="Arial"/>
                <w:sz w:val="18"/>
                <w:szCs w:val="18"/>
              </w:rPr>
            </w:pPr>
            <w:r w:rsidRPr="007C2C25">
              <w:rPr>
                <w:rFonts w:ascii="ＭＳ 明朝" w:eastAsia="BIZ UDゴシック" w:hAnsi="ＭＳ 明朝" w:cs="Arial" w:hint="eastAsia"/>
                <w:sz w:val="18"/>
                <w:szCs w:val="18"/>
                <w:shd w:val="pct15" w:color="auto" w:fill="FFFFFF"/>
              </w:rPr>
              <w:t>［思判表］</w:t>
            </w:r>
            <w:r w:rsidRPr="00546C0F">
              <w:rPr>
                <w:rFonts w:ascii="ＭＳ 明朝" w:hAnsi="ＭＳ 明朝" w:cs="Arial" w:hint="eastAsia"/>
                <w:sz w:val="18"/>
                <w:szCs w:val="18"/>
              </w:rPr>
              <w:t>「読むこと」において</w:t>
            </w:r>
            <w:r>
              <w:rPr>
                <w:rFonts w:ascii="ＭＳ 明朝" w:hAnsi="ＭＳ 明朝" w:cs="Arial" w:hint="eastAsia"/>
                <w:sz w:val="18"/>
                <w:szCs w:val="18"/>
              </w:rPr>
              <w:t>、</w:t>
            </w:r>
            <w:r w:rsidRPr="00546C0F">
              <w:rPr>
                <w:rFonts w:ascii="ＭＳ 明朝" w:hAnsi="ＭＳ 明朝" w:cs="Arial" w:hint="eastAsia"/>
                <w:sz w:val="18"/>
                <w:szCs w:val="18"/>
              </w:rPr>
              <w:t>文章を批判的に読みながら</w:t>
            </w:r>
            <w:r>
              <w:rPr>
                <w:rFonts w:ascii="ＭＳ 明朝" w:hAnsi="ＭＳ 明朝" w:cs="Arial" w:hint="eastAsia"/>
                <w:sz w:val="18"/>
                <w:szCs w:val="18"/>
              </w:rPr>
              <w:t>、</w:t>
            </w:r>
            <w:r w:rsidRPr="00546C0F">
              <w:rPr>
                <w:rFonts w:ascii="ＭＳ 明朝" w:hAnsi="ＭＳ 明朝" w:cs="Arial" w:hint="eastAsia"/>
                <w:sz w:val="18"/>
                <w:szCs w:val="18"/>
              </w:rPr>
              <w:t>文章に表れているものの見方や考え方について考えている。</w:t>
            </w:r>
          </w:p>
          <w:p w14:paraId="6AADB010" w14:textId="31711747" w:rsidR="008C259B" w:rsidRPr="00546C0F" w:rsidRDefault="008C259B" w:rsidP="002B67E5">
            <w:pPr>
              <w:spacing w:line="300" w:lineRule="exact"/>
              <w:ind w:left="180" w:hangingChars="100" w:hanging="180"/>
              <w:rPr>
                <w:rFonts w:ascii="ＭＳ 明朝" w:hAnsi="ＭＳ 明朝" w:cs="Arial"/>
                <w:sz w:val="18"/>
                <w:szCs w:val="18"/>
              </w:rPr>
            </w:pPr>
            <w:r w:rsidRPr="007C2C25">
              <w:rPr>
                <w:rFonts w:ascii="ＭＳ 明朝" w:eastAsia="BIZ UDゴシック" w:hAnsi="ＭＳ 明朝" w:cs="Arial" w:hint="eastAsia"/>
                <w:sz w:val="18"/>
                <w:szCs w:val="18"/>
                <w:shd w:val="pct15" w:color="auto" w:fill="FFFFFF"/>
              </w:rPr>
              <w:t>［思判表］</w:t>
            </w:r>
            <w:r w:rsidRPr="00546C0F">
              <w:rPr>
                <w:rFonts w:ascii="ＭＳ 明朝" w:hAnsi="ＭＳ 明朝" w:cs="Arial" w:hint="eastAsia"/>
                <w:sz w:val="18"/>
                <w:szCs w:val="18"/>
              </w:rPr>
              <w:t>「読むこと」において</w:t>
            </w:r>
            <w:r>
              <w:rPr>
                <w:rFonts w:ascii="ＭＳ 明朝" w:hAnsi="ＭＳ 明朝" w:cs="Arial" w:hint="eastAsia"/>
                <w:sz w:val="18"/>
                <w:szCs w:val="18"/>
              </w:rPr>
              <w:t>、</w:t>
            </w:r>
            <w:r w:rsidRPr="00546C0F">
              <w:rPr>
                <w:rFonts w:ascii="ＭＳ 明朝" w:hAnsi="ＭＳ 明朝" w:cs="Arial" w:hint="eastAsia"/>
                <w:sz w:val="18"/>
                <w:szCs w:val="18"/>
              </w:rPr>
              <w:t>文章を読んで考えを広げ</w:t>
            </w:r>
            <w:r w:rsidRPr="00546C0F">
              <w:rPr>
                <w:rFonts w:ascii="ＭＳ 明朝" w:hAnsi="ＭＳ 明朝" w:cs="Arial" w:hint="eastAsia"/>
                <w:sz w:val="18"/>
                <w:szCs w:val="18"/>
              </w:rPr>
              <w:lastRenderedPageBreak/>
              <w:t>たり深めたりして</w:t>
            </w:r>
            <w:r>
              <w:rPr>
                <w:rFonts w:ascii="ＭＳ 明朝" w:hAnsi="ＭＳ 明朝" w:cs="Arial" w:hint="eastAsia"/>
                <w:sz w:val="18"/>
                <w:szCs w:val="18"/>
              </w:rPr>
              <w:t>、</w:t>
            </w:r>
            <w:r w:rsidRPr="00546C0F">
              <w:rPr>
                <w:rFonts w:ascii="ＭＳ 明朝" w:hAnsi="ＭＳ 明朝" w:cs="Arial" w:hint="eastAsia"/>
                <w:sz w:val="18"/>
                <w:szCs w:val="18"/>
              </w:rPr>
              <w:t>人間</w:t>
            </w:r>
            <w:r>
              <w:rPr>
                <w:rFonts w:ascii="ＭＳ 明朝" w:hAnsi="ＭＳ 明朝" w:cs="Arial" w:hint="eastAsia"/>
                <w:sz w:val="18"/>
                <w:szCs w:val="18"/>
              </w:rPr>
              <w:t>、</w:t>
            </w:r>
            <w:r w:rsidRPr="00546C0F">
              <w:rPr>
                <w:rFonts w:ascii="ＭＳ 明朝" w:hAnsi="ＭＳ 明朝" w:cs="Arial" w:hint="eastAsia"/>
                <w:sz w:val="18"/>
                <w:szCs w:val="18"/>
              </w:rPr>
              <w:t>社会</w:t>
            </w:r>
            <w:r>
              <w:rPr>
                <w:rFonts w:ascii="ＭＳ 明朝" w:hAnsi="ＭＳ 明朝" w:cs="Arial" w:hint="eastAsia"/>
                <w:sz w:val="18"/>
                <w:szCs w:val="18"/>
              </w:rPr>
              <w:t>など</w:t>
            </w:r>
            <w:r w:rsidRPr="00546C0F">
              <w:rPr>
                <w:rFonts w:ascii="ＭＳ 明朝" w:hAnsi="ＭＳ 明朝" w:cs="Arial" w:hint="eastAsia"/>
                <w:sz w:val="18"/>
                <w:szCs w:val="18"/>
              </w:rPr>
              <w:t>について</w:t>
            </w:r>
            <w:r>
              <w:rPr>
                <w:rFonts w:ascii="ＭＳ 明朝" w:hAnsi="ＭＳ 明朝" w:cs="Arial" w:hint="eastAsia"/>
                <w:sz w:val="18"/>
                <w:szCs w:val="18"/>
              </w:rPr>
              <w:t>、自分の</w:t>
            </w:r>
            <w:r w:rsidR="0032651B" w:rsidRPr="00284CB6">
              <w:rPr>
                <w:rFonts w:ascii="ＭＳ 明朝" w:hAnsi="ＭＳ 明朝" w:cs="Arial" w:hint="eastAsia"/>
                <w:sz w:val="18"/>
                <w:szCs w:val="18"/>
              </w:rPr>
              <w:t>意見</w:t>
            </w:r>
            <w:r w:rsidRPr="00546C0F">
              <w:rPr>
                <w:rFonts w:ascii="ＭＳ 明朝" w:hAnsi="ＭＳ 明朝" w:cs="Arial" w:hint="eastAsia"/>
                <w:sz w:val="18"/>
                <w:szCs w:val="18"/>
              </w:rPr>
              <w:t>を</w:t>
            </w:r>
            <w:r>
              <w:rPr>
                <w:rFonts w:ascii="ＭＳ 明朝" w:hAnsi="ＭＳ 明朝" w:cs="Arial" w:hint="eastAsia"/>
                <w:sz w:val="18"/>
                <w:szCs w:val="18"/>
              </w:rPr>
              <w:t>持って</w:t>
            </w:r>
            <w:r w:rsidRPr="00546C0F">
              <w:rPr>
                <w:rFonts w:ascii="ＭＳ 明朝" w:hAnsi="ＭＳ 明朝" w:cs="Arial" w:hint="eastAsia"/>
                <w:sz w:val="18"/>
                <w:szCs w:val="18"/>
              </w:rPr>
              <w:t>いる。</w:t>
            </w:r>
          </w:p>
          <w:p w14:paraId="24483DBD" w14:textId="2A0ADC74" w:rsidR="008C259B" w:rsidRPr="00546C0F" w:rsidRDefault="008C259B" w:rsidP="002B67E5">
            <w:pPr>
              <w:spacing w:line="300" w:lineRule="exact"/>
              <w:ind w:left="180" w:hangingChars="100" w:hanging="180"/>
              <w:rPr>
                <w:rFonts w:ascii="ＭＳ 明朝" w:hAnsi="ＭＳ 明朝" w:cs="Arial"/>
                <w:bCs/>
                <w:sz w:val="18"/>
                <w:szCs w:val="18"/>
                <w:bdr w:val="single" w:sz="4" w:space="0" w:color="auto"/>
              </w:rPr>
            </w:pPr>
            <w:r w:rsidRPr="00546C0F">
              <w:rPr>
                <w:rFonts w:ascii="ＭＳ 明朝" w:eastAsia="BIZ UDゴシック" w:hAnsi="ＭＳ 明朝" w:cs="ＭＳ ゴシック" w:hint="eastAsia"/>
                <w:sz w:val="18"/>
                <w:szCs w:val="18"/>
              </w:rPr>
              <w:t>［主］</w:t>
            </w:r>
            <w:r w:rsidRPr="00546C0F">
              <w:rPr>
                <w:rFonts w:ascii="ＭＳ 明朝" w:hAnsi="ＭＳ 明朝" w:cs="ＭＳ ゴシック" w:hint="eastAsia"/>
                <w:sz w:val="18"/>
                <w:szCs w:val="18"/>
              </w:rPr>
              <w:t>進んで文章に表れている考えを吟味し</w:t>
            </w:r>
            <w:r>
              <w:rPr>
                <w:rFonts w:ascii="ＭＳ 明朝" w:hAnsi="ＭＳ 明朝" w:cs="ＭＳ ゴシック" w:hint="eastAsia"/>
                <w:sz w:val="18"/>
                <w:szCs w:val="18"/>
              </w:rPr>
              <w:t>、学習課題に沿って</w:t>
            </w:r>
            <w:r w:rsidR="0032651B">
              <w:rPr>
                <w:rFonts w:ascii="ＭＳ 明朝" w:hAnsi="ＭＳ 明朝" w:cs="ＭＳ ゴシック" w:hint="eastAsia"/>
                <w:sz w:val="18"/>
                <w:szCs w:val="18"/>
              </w:rPr>
              <w:t>、</w:t>
            </w:r>
            <w:r>
              <w:rPr>
                <w:rFonts w:ascii="ＭＳ 明朝" w:hAnsi="ＭＳ 明朝" w:cs="ＭＳ ゴシック" w:hint="eastAsia"/>
                <w:sz w:val="18"/>
                <w:szCs w:val="18"/>
              </w:rPr>
              <w:t>自分の</w:t>
            </w:r>
            <w:r w:rsidR="0032651B" w:rsidRPr="00284CB6">
              <w:rPr>
                <w:rFonts w:ascii="ＭＳ 明朝" w:hAnsi="ＭＳ 明朝" w:cs="ＭＳ ゴシック" w:hint="eastAsia"/>
                <w:sz w:val="18"/>
                <w:szCs w:val="18"/>
              </w:rPr>
              <w:t>意見</w:t>
            </w:r>
            <w:r>
              <w:rPr>
                <w:rFonts w:ascii="ＭＳ 明朝" w:hAnsi="ＭＳ 明朝" w:cs="ＭＳ ゴシック" w:hint="eastAsia"/>
                <w:sz w:val="18"/>
                <w:szCs w:val="18"/>
              </w:rPr>
              <w:t>を</w:t>
            </w:r>
            <w:r w:rsidR="0032651B" w:rsidRPr="0032651B">
              <w:rPr>
                <w:rFonts w:ascii="ＭＳ 明朝" w:hAnsi="ＭＳ 明朝" w:cs="ＭＳ ゴシック" w:hint="eastAsia"/>
                <w:sz w:val="18"/>
                <w:szCs w:val="18"/>
              </w:rPr>
              <w:t>持とうと</w:t>
            </w:r>
            <w:r>
              <w:rPr>
                <w:rFonts w:ascii="ＭＳ 明朝" w:hAnsi="ＭＳ 明朝" w:cs="ＭＳ ゴシック" w:hint="eastAsia"/>
                <w:sz w:val="18"/>
                <w:szCs w:val="18"/>
              </w:rPr>
              <w:t>している。</w:t>
            </w:r>
          </w:p>
        </w:tc>
      </w:tr>
      <w:tr w:rsidR="008C259B" w:rsidRPr="006E508D" w14:paraId="2D7B5569" w14:textId="77777777" w:rsidTr="003B4AFF">
        <w:trPr>
          <w:trHeight w:val="283"/>
        </w:trPr>
        <w:tc>
          <w:tcPr>
            <w:tcW w:w="2120" w:type="dxa"/>
            <w:tcBorders>
              <w:top w:val="single" w:sz="4" w:space="0" w:color="auto"/>
              <w:left w:val="single" w:sz="8" w:space="0" w:color="auto"/>
              <w:bottom w:val="single" w:sz="4" w:space="0" w:color="auto"/>
            </w:tcBorders>
            <w:shd w:val="clear" w:color="auto" w:fill="auto"/>
            <w:tcMar>
              <w:left w:w="113" w:type="dxa"/>
              <w:right w:w="113" w:type="dxa"/>
            </w:tcMar>
          </w:tcPr>
          <w:p w14:paraId="69FF0570" w14:textId="77777777" w:rsidR="008C259B" w:rsidRDefault="008C259B" w:rsidP="008C259B">
            <w:pPr>
              <w:spacing w:line="300" w:lineRule="exact"/>
              <w:rPr>
                <w:rFonts w:ascii="ＭＳ 明朝" w:hAnsi="ＭＳ 明朝" w:cs="Arial"/>
                <w:color w:val="221E1F"/>
                <w:kern w:val="0"/>
                <w:sz w:val="18"/>
                <w:szCs w:val="18"/>
              </w:rPr>
            </w:pPr>
            <w:r>
              <w:rPr>
                <w:rFonts w:ascii="ＭＳ 明朝" w:hAnsi="ＭＳ 明朝" w:cs="Arial" w:hint="eastAsia"/>
                <w:color w:val="221E1F"/>
                <w:kern w:val="0"/>
                <w:sz w:val="18"/>
                <w:szCs w:val="18"/>
              </w:rPr>
              <w:lastRenderedPageBreak/>
              <w:t>学びを支える言葉の力〈情報と論理の学び〉</w:t>
            </w:r>
          </w:p>
          <w:p w14:paraId="778087FB" w14:textId="77777777" w:rsidR="008C259B" w:rsidRDefault="008C259B" w:rsidP="008C259B">
            <w:pPr>
              <w:spacing w:line="300" w:lineRule="exact"/>
              <w:rPr>
                <w:rFonts w:ascii="ＭＳ 明朝" w:hAnsi="ＭＳ 明朝"/>
                <w:sz w:val="21"/>
                <w:szCs w:val="18"/>
              </w:rPr>
            </w:pPr>
            <w:r>
              <w:rPr>
                <w:rFonts w:ascii="ＭＳ 明朝" w:hAnsi="ＭＳ 明朝" w:hint="eastAsia"/>
                <w:sz w:val="21"/>
                <w:szCs w:val="18"/>
              </w:rPr>
              <w:t>具体例、根拠、反対の関係</w:t>
            </w:r>
          </w:p>
          <w:p w14:paraId="18EDA76A" w14:textId="77777777" w:rsidR="008C259B" w:rsidRDefault="008C259B" w:rsidP="008C259B">
            <w:pPr>
              <w:spacing w:line="300" w:lineRule="exact"/>
              <w:jc w:val="right"/>
              <w:rPr>
                <w:rFonts w:ascii="ＭＳ 明朝" w:hAnsi="ＭＳ 明朝"/>
                <w:sz w:val="18"/>
                <w:szCs w:val="18"/>
              </w:rPr>
            </w:pPr>
            <w:r>
              <w:rPr>
                <w:rFonts w:ascii="ＭＳ 明朝" w:hAnsi="ＭＳ 明朝" w:hint="eastAsia"/>
                <w:sz w:val="18"/>
                <w:szCs w:val="18"/>
              </w:rPr>
              <w:t>Ｐ116</w:t>
            </w:r>
          </w:p>
          <w:p w14:paraId="550E38C4" w14:textId="5173DF30" w:rsidR="008C259B" w:rsidRPr="009D5DDC" w:rsidRDefault="008C259B" w:rsidP="009D5DDC">
            <w:pPr>
              <w:spacing w:line="300" w:lineRule="exact"/>
              <w:jc w:val="right"/>
              <w:rPr>
                <w:rFonts w:ascii="ＭＳ 明朝" w:hAnsi="ＭＳ 明朝"/>
                <w:sz w:val="18"/>
                <w:szCs w:val="18"/>
              </w:rPr>
            </w:pPr>
            <w:r>
              <w:rPr>
                <w:rFonts w:ascii="ＭＳ 明朝" w:hAnsi="ＭＳ 明朝" w:hint="eastAsia"/>
                <w:sz w:val="18"/>
                <w:szCs w:val="18"/>
              </w:rPr>
              <w:t>1時間</w:t>
            </w:r>
          </w:p>
        </w:tc>
        <w:tc>
          <w:tcPr>
            <w:tcW w:w="2075" w:type="dxa"/>
            <w:tcBorders>
              <w:top w:val="single" w:sz="4" w:space="0" w:color="auto"/>
              <w:bottom w:val="single" w:sz="4" w:space="0" w:color="auto"/>
            </w:tcBorders>
            <w:shd w:val="clear" w:color="auto" w:fill="auto"/>
            <w:tcMar>
              <w:left w:w="113" w:type="dxa"/>
              <w:right w:w="113" w:type="dxa"/>
            </w:tcMar>
          </w:tcPr>
          <w:p w14:paraId="1DA49ED5" w14:textId="77777777" w:rsidR="008C259B" w:rsidRDefault="008C259B" w:rsidP="0075268A">
            <w:pPr>
              <w:spacing w:line="300" w:lineRule="exact"/>
              <w:ind w:left="180" w:hangingChars="100" w:hanging="180"/>
              <w:rPr>
                <w:rFonts w:ascii="ＭＳ 明朝" w:hAnsi="ＭＳ 明朝" w:cs="ＭＳ 明朝"/>
                <w:sz w:val="18"/>
                <w:szCs w:val="18"/>
              </w:rPr>
            </w:pPr>
            <w:r>
              <w:rPr>
                <w:rFonts w:ascii="ＭＳ 明朝" w:hAnsi="ＭＳ 明朝" w:cs="ＭＳ 明朝" w:hint="eastAsia"/>
                <w:sz w:val="18"/>
                <w:szCs w:val="18"/>
              </w:rPr>
              <w:t>・具体例、根拠、反対の関係について理解する。</w:t>
            </w:r>
          </w:p>
          <w:p w14:paraId="4F6E0CDF" w14:textId="77777777" w:rsidR="008C259B" w:rsidRDefault="008C259B" w:rsidP="002B67E5">
            <w:pPr>
              <w:spacing w:line="300" w:lineRule="exact"/>
              <w:ind w:left="180" w:hangingChars="100" w:hanging="180"/>
              <w:rPr>
                <w:rFonts w:ascii="ＭＳ 明朝" w:hAnsi="ＭＳ 明朝" w:cs="ＭＳ 明朝"/>
                <w:sz w:val="18"/>
                <w:szCs w:val="18"/>
              </w:rPr>
            </w:pPr>
          </w:p>
          <w:p w14:paraId="4BF0A964" w14:textId="59B13F89" w:rsidR="008C259B" w:rsidRDefault="008C259B" w:rsidP="002B67E5">
            <w:pPr>
              <w:spacing w:line="300" w:lineRule="exact"/>
              <w:ind w:left="180" w:hangingChars="100" w:hanging="180"/>
              <w:rPr>
                <w:rFonts w:ascii="ＭＳ 明朝" w:hAnsi="ＭＳ 明朝" w:cs="ＭＳ 明朝"/>
                <w:sz w:val="18"/>
                <w:szCs w:val="18"/>
              </w:rPr>
            </w:pPr>
            <w:r>
              <w:rPr>
                <w:rFonts w:ascii="ＭＳ 明朝" w:eastAsia="BIZ UDゴシック" w:hAnsi="ＭＳ 明朝" w:cs="Arial" w:hint="eastAsia"/>
                <w:bCs/>
                <w:color w:val="221E1F"/>
                <w:sz w:val="18"/>
                <w:szCs w:val="18"/>
              </w:rPr>
              <w:t>［知技］</w:t>
            </w:r>
            <w:r w:rsidR="00C554B6" w:rsidRPr="00A84B2B">
              <w:rPr>
                <w:rFonts w:ascii="ＭＳ 明朝" w:hAnsi="ＭＳ 明朝" w:cs="Arial" w:hint="eastAsia"/>
                <w:sz w:val="18"/>
                <w:szCs w:val="18"/>
              </w:rPr>
              <w:t>⑴</w:t>
            </w:r>
            <w:r w:rsidR="00C554B6">
              <w:rPr>
                <w:rFonts w:ascii="ＭＳ 明朝" w:hAnsi="ＭＳ 明朝" w:cs="Arial" w:hint="eastAsia"/>
                <w:sz w:val="18"/>
                <w:szCs w:val="18"/>
              </w:rPr>
              <w:t>ウ、</w:t>
            </w:r>
            <w:r>
              <w:rPr>
                <w:rFonts w:ascii="ＭＳ 明朝" w:hAnsi="ＭＳ 明朝" w:cs="Arial" w:hint="eastAsia"/>
                <w:bCs/>
                <w:color w:val="221E1F"/>
                <w:sz w:val="18"/>
                <w:szCs w:val="18"/>
              </w:rPr>
              <w:t>⑵</w:t>
            </w:r>
            <w:r>
              <w:rPr>
                <w:rFonts w:ascii="ＭＳ 明朝" w:hAnsi="ＭＳ 明朝" w:cs="Arial" w:hint="eastAsia"/>
                <w:bCs/>
                <w:color w:val="221E1F"/>
                <w:sz w:val="18"/>
                <w:szCs w:val="18"/>
                <w:shd w:val="pct15" w:color="auto" w:fill="FFFFFF"/>
              </w:rPr>
              <w:t>ア</w:t>
            </w:r>
          </w:p>
        </w:tc>
        <w:tc>
          <w:tcPr>
            <w:tcW w:w="3362" w:type="dxa"/>
            <w:tcBorders>
              <w:top w:val="single" w:sz="4" w:space="0" w:color="auto"/>
              <w:bottom w:val="single" w:sz="4" w:space="0" w:color="auto"/>
            </w:tcBorders>
            <w:shd w:val="clear" w:color="auto" w:fill="auto"/>
            <w:tcMar>
              <w:left w:w="113" w:type="dxa"/>
              <w:right w:w="113" w:type="dxa"/>
            </w:tcMar>
          </w:tcPr>
          <w:p w14:paraId="7361837E" w14:textId="77777777" w:rsidR="004063A7" w:rsidRDefault="004063A7" w:rsidP="004063A7">
            <w:pPr>
              <w:spacing w:line="300" w:lineRule="exact"/>
              <w:ind w:left="180" w:hangingChars="100" w:hanging="180"/>
              <w:rPr>
                <w:sz w:val="18"/>
                <w:szCs w:val="18"/>
              </w:rPr>
            </w:pPr>
            <w:r>
              <w:rPr>
                <w:rFonts w:hint="eastAsia"/>
                <w:sz w:val="18"/>
                <w:szCs w:val="18"/>
              </w:rPr>
              <w:t>１　「考えよう」と</w:t>
            </w:r>
            <w:r>
              <w:rPr>
                <w:sz w:val="18"/>
                <w:szCs w:val="18"/>
              </w:rPr>
              <w:t>1</w:t>
            </w:r>
            <w:r>
              <w:rPr>
                <w:rFonts w:hint="eastAsia"/>
                <w:sz w:val="18"/>
                <w:szCs w:val="18"/>
              </w:rPr>
              <w:t>コマ漫画を読んで、学習の見通しを持つ。</w:t>
            </w:r>
          </w:p>
          <w:p w14:paraId="6A9F4E1F" w14:textId="29232BB8" w:rsidR="008C259B" w:rsidRPr="00B12C1B" w:rsidRDefault="004063A7" w:rsidP="002B67E5">
            <w:pPr>
              <w:spacing w:line="300" w:lineRule="exact"/>
              <w:ind w:left="180" w:hangingChars="100" w:hanging="180"/>
              <w:rPr>
                <w:sz w:val="18"/>
                <w:szCs w:val="18"/>
              </w:rPr>
            </w:pPr>
            <w:r>
              <w:rPr>
                <w:rFonts w:hint="eastAsia"/>
                <w:sz w:val="18"/>
                <w:szCs w:val="18"/>
              </w:rPr>
              <w:t>２</w:t>
            </w:r>
            <w:r w:rsidR="008C259B" w:rsidRPr="00B12C1B">
              <w:rPr>
                <w:rFonts w:hint="eastAsia"/>
                <w:sz w:val="18"/>
                <w:szCs w:val="18"/>
              </w:rPr>
              <w:t xml:space="preserve">　「</w:t>
            </w:r>
            <w:r w:rsidR="0032651B" w:rsidRPr="0032651B">
              <w:rPr>
                <w:rFonts w:hint="eastAsia"/>
                <w:sz w:val="18"/>
                <w:szCs w:val="18"/>
                <w:bdr w:val="single" w:sz="4" w:space="0" w:color="auto"/>
              </w:rPr>
              <w:t>１</w:t>
            </w:r>
            <w:r w:rsidR="008C259B" w:rsidRPr="00B12C1B">
              <w:rPr>
                <w:rFonts w:hint="eastAsia"/>
                <w:sz w:val="18"/>
                <w:szCs w:val="18"/>
              </w:rPr>
              <w:t>論理的な文章」を読んで、文章の論理的な関係について理解を深める。</w:t>
            </w:r>
          </w:p>
          <w:p w14:paraId="7C84F192" w14:textId="29B255CC" w:rsidR="008C259B" w:rsidRPr="00B12C1B" w:rsidRDefault="004063A7" w:rsidP="002B67E5">
            <w:pPr>
              <w:spacing w:line="300" w:lineRule="exact"/>
              <w:ind w:left="180" w:hangingChars="100" w:hanging="180"/>
              <w:rPr>
                <w:sz w:val="18"/>
                <w:szCs w:val="18"/>
              </w:rPr>
            </w:pPr>
            <w:r>
              <w:rPr>
                <w:rFonts w:hint="eastAsia"/>
                <w:sz w:val="18"/>
                <w:szCs w:val="18"/>
              </w:rPr>
              <w:t>３</w:t>
            </w:r>
            <w:r w:rsidR="008C259B" w:rsidRPr="00B12C1B">
              <w:rPr>
                <w:rFonts w:hint="eastAsia"/>
                <w:sz w:val="18"/>
                <w:szCs w:val="18"/>
              </w:rPr>
              <w:t xml:space="preserve">　「</w:t>
            </w:r>
            <w:r w:rsidR="0032651B" w:rsidRPr="0032651B">
              <w:rPr>
                <w:rFonts w:hint="eastAsia"/>
                <w:sz w:val="18"/>
                <w:szCs w:val="18"/>
                <w:bdr w:val="single" w:sz="4" w:space="0" w:color="auto"/>
              </w:rPr>
              <w:t>２</w:t>
            </w:r>
            <w:r w:rsidR="008C259B" w:rsidRPr="00B12C1B">
              <w:rPr>
                <w:rFonts w:hint="eastAsia"/>
                <w:sz w:val="18"/>
                <w:szCs w:val="18"/>
              </w:rPr>
              <w:t>具体例の関係」を読んで、文章中の具体と抽象の関係について理解を深める。</w:t>
            </w:r>
          </w:p>
          <w:p w14:paraId="133466FA" w14:textId="134DDF45" w:rsidR="008C259B" w:rsidRPr="00B12C1B" w:rsidRDefault="004063A7" w:rsidP="002B67E5">
            <w:pPr>
              <w:spacing w:line="300" w:lineRule="exact"/>
              <w:ind w:left="180" w:hangingChars="100" w:hanging="180"/>
              <w:rPr>
                <w:sz w:val="18"/>
                <w:szCs w:val="18"/>
              </w:rPr>
            </w:pPr>
            <w:r>
              <w:rPr>
                <w:rFonts w:hint="eastAsia"/>
                <w:sz w:val="18"/>
                <w:szCs w:val="18"/>
              </w:rPr>
              <w:t>４</w:t>
            </w:r>
            <w:r w:rsidR="008C259B" w:rsidRPr="00B12C1B">
              <w:rPr>
                <w:rFonts w:hint="eastAsia"/>
                <w:sz w:val="18"/>
                <w:szCs w:val="18"/>
              </w:rPr>
              <w:t xml:space="preserve">　「</w:t>
            </w:r>
            <w:r w:rsidR="0032651B" w:rsidRPr="0032651B">
              <w:rPr>
                <w:rFonts w:hint="eastAsia"/>
                <w:sz w:val="18"/>
                <w:szCs w:val="18"/>
                <w:bdr w:val="single" w:sz="4" w:space="0" w:color="auto"/>
              </w:rPr>
              <w:t>３</w:t>
            </w:r>
            <w:r w:rsidR="008C259B" w:rsidRPr="00B12C1B">
              <w:rPr>
                <w:rFonts w:hint="eastAsia"/>
                <w:sz w:val="18"/>
                <w:szCs w:val="18"/>
              </w:rPr>
              <w:t>根拠の関係」を読んで、文章中の意見と根拠の関係について理解を深める。</w:t>
            </w:r>
          </w:p>
          <w:p w14:paraId="5C5F3EE3" w14:textId="354C19F0" w:rsidR="008C259B" w:rsidRPr="00B12C1B" w:rsidRDefault="004063A7" w:rsidP="002B67E5">
            <w:pPr>
              <w:spacing w:line="300" w:lineRule="exact"/>
              <w:ind w:left="180" w:hangingChars="100" w:hanging="180"/>
              <w:rPr>
                <w:sz w:val="18"/>
                <w:szCs w:val="18"/>
              </w:rPr>
            </w:pPr>
            <w:r>
              <w:rPr>
                <w:rFonts w:hint="eastAsia"/>
                <w:sz w:val="18"/>
                <w:szCs w:val="18"/>
              </w:rPr>
              <w:t>５</w:t>
            </w:r>
            <w:r w:rsidR="008C259B" w:rsidRPr="00B12C1B">
              <w:rPr>
                <w:rFonts w:hint="eastAsia"/>
                <w:sz w:val="18"/>
                <w:szCs w:val="18"/>
              </w:rPr>
              <w:t xml:space="preserve">　「</w:t>
            </w:r>
            <w:r w:rsidR="0032651B" w:rsidRPr="0032651B">
              <w:rPr>
                <w:rFonts w:hint="eastAsia"/>
                <w:sz w:val="18"/>
                <w:szCs w:val="18"/>
                <w:bdr w:val="single" w:sz="4" w:space="0" w:color="auto"/>
              </w:rPr>
              <w:t>４</w:t>
            </w:r>
            <w:r w:rsidR="008C259B" w:rsidRPr="00B12C1B">
              <w:rPr>
                <w:rFonts w:hint="eastAsia"/>
                <w:sz w:val="18"/>
                <w:szCs w:val="18"/>
              </w:rPr>
              <w:t>反対の関係」を読んで、文章中の反対の関係について理解を深める。</w:t>
            </w:r>
          </w:p>
          <w:p w14:paraId="4CFC81E6" w14:textId="77777777" w:rsidR="008C259B" w:rsidRPr="00B12C1B" w:rsidRDefault="008C259B" w:rsidP="002B67E5">
            <w:pPr>
              <w:spacing w:line="300" w:lineRule="exact"/>
              <w:ind w:left="180" w:hangingChars="100" w:hanging="180"/>
              <w:rPr>
                <w:sz w:val="18"/>
                <w:szCs w:val="18"/>
              </w:rPr>
            </w:pPr>
            <w:r w:rsidRPr="00B12C1B">
              <w:rPr>
                <w:rFonts w:hint="eastAsia"/>
                <w:sz w:val="18"/>
                <w:szCs w:val="18"/>
              </w:rPr>
              <w:t>＊前の「受け取る『利他』」や、後の「『広告』の批評文」と併せて学ぶとよい。</w:t>
            </w:r>
          </w:p>
          <w:p w14:paraId="0E1042ED" w14:textId="77777777" w:rsidR="008C259B" w:rsidRPr="000D31F4" w:rsidRDefault="008C259B" w:rsidP="002B67E5">
            <w:pPr>
              <w:spacing w:line="300" w:lineRule="exact"/>
              <w:ind w:left="180" w:hangingChars="100" w:hanging="180"/>
              <w:rPr>
                <w:sz w:val="18"/>
                <w:szCs w:val="18"/>
              </w:rPr>
            </w:pPr>
          </w:p>
          <w:p w14:paraId="20E446EE" w14:textId="77777777" w:rsidR="008C259B" w:rsidRPr="00B12C1B" w:rsidRDefault="008C259B" w:rsidP="002B67E5">
            <w:pPr>
              <w:spacing w:line="300" w:lineRule="exact"/>
              <w:ind w:left="180" w:hangingChars="100" w:hanging="180"/>
              <w:rPr>
                <w:sz w:val="18"/>
                <w:szCs w:val="18"/>
              </w:rPr>
            </w:pPr>
            <w:r w:rsidRPr="00B12C1B">
              <w:rPr>
                <w:sz w:val="18"/>
                <w:szCs w:val="18"/>
                <w:bdr w:val="single" w:sz="4" w:space="0" w:color="auto"/>
              </w:rPr>
              <w:t>QR</w:t>
            </w:r>
            <w:r w:rsidRPr="00B12C1B">
              <w:rPr>
                <w:rFonts w:hint="eastAsia"/>
                <w:sz w:val="18"/>
                <w:szCs w:val="18"/>
              </w:rPr>
              <w:t>「考えよう（動画）」など</w:t>
            </w:r>
          </w:p>
        </w:tc>
        <w:tc>
          <w:tcPr>
            <w:tcW w:w="2857" w:type="dxa"/>
            <w:tcBorders>
              <w:top w:val="single" w:sz="4" w:space="0" w:color="auto"/>
              <w:bottom w:val="single" w:sz="4" w:space="0" w:color="auto"/>
              <w:right w:val="single" w:sz="8" w:space="0" w:color="auto"/>
            </w:tcBorders>
            <w:shd w:val="clear" w:color="auto" w:fill="auto"/>
            <w:tcMar>
              <w:left w:w="113" w:type="dxa"/>
              <w:right w:w="113" w:type="dxa"/>
            </w:tcMar>
          </w:tcPr>
          <w:p w14:paraId="7081E137" w14:textId="6C81DF48" w:rsidR="008C259B" w:rsidRDefault="008C259B" w:rsidP="002B67E5">
            <w:pPr>
              <w:spacing w:line="300" w:lineRule="exact"/>
              <w:ind w:left="180" w:hangingChars="100" w:hanging="180"/>
              <w:rPr>
                <w:rFonts w:ascii="ＭＳ 明朝" w:hAnsi="ＭＳ 明朝" w:cs="ＭＳ 明朝"/>
                <w:sz w:val="18"/>
                <w:szCs w:val="18"/>
              </w:rPr>
            </w:pPr>
            <w:r>
              <w:rPr>
                <w:rFonts w:ascii="ＭＳ 明朝" w:eastAsia="BIZ UDゴシック" w:hAnsi="ＭＳ 明朝" w:cs="ＭＳ 明朝" w:hint="eastAsia"/>
                <w:sz w:val="18"/>
                <w:szCs w:val="18"/>
                <w:shd w:val="pct15" w:color="auto" w:fill="FFFFFF"/>
              </w:rPr>
              <w:t>［知技］</w:t>
            </w:r>
            <w:r w:rsidR="0032651B">
              <w:rPr>
                <w:rFonts w:ascii="ＭＳ 明朝" w:hAnsi="ＭＳ 明朝" w:cs="ＭＳ 明朝" w:hint="eastAsia"/>
                <w:sz w:val="18"/>
                <w:szCs w:val="18"/>
              </w:rPr>
              <w:t>意見と根拠、具体</w:t>
            </w:r>
            <w:r>
              <w:rPr>
                <w:rFonts w:ascii="ＭＳ 明朝" w:hAnsi="ＭＳ 明朝" w:cs="ＭＳ 明朝" w:hint="eastAsia"/>
                <w:sz w:val="18"/>
                <w:szCs w:val="18"/>
              </w:rPr>
              <w:t>と抽象など情報と情報との関係について理解を深めている。</w:t>
            </w:r>
          </w:p>
          <w:p w14:paraId="41A9E322" w14:textId="0CCD5742" w:rsidR="008C259B" w:rsidRDefault="008C259B" w:rsidP="002B67E5">
            <w:pPr>
              <w:spacing w:line="300" w:lineRule="exact"/>
              <w:ind w:left="180" w:hangingChars="100" w:hanging="180"/>
              <w:rPr>
                <w:rFonts w:ascii="ＭＳ 明朝" w:hAnsi="ＭＳ 明朝" w:cs="ＭＳ 明朝"/>
                <w:sz w:val="18"/>
                <w:szCs w:val="18"/>
              </w:rPr>
            </w:pPr>
            <w:r>
              <w:rPr>
                <w:rFonts w:ascii="ＭＳ 明朝" w:eastAsia="BIZ UDゴシック" w:hAnsi="ＭＳ 明朝" w:cs="ＭＳ 明朝" w:hint="eastAsia"/>
                <w:sz w:val="18"/>
                <w:szCs w:val="18"/>
              </w:rPr>
              <w:t>［主］</w:t>
            </w:r>
            <w:r>
              <w:rPr>
                <w:rFonts w:ascii="ＭＳ 明朝" w:hAnsi="ＭＳ 明朝" w:cs="ＭＳ 明朝" w:hint="eastAsia"/>
                <w:sz w:val="18"/>
                <w:szCs w:val="18"/>
              </w:rPr>
              <w:t>進んで</w:t>
            </w:r>
            <w:r w:rsidR="0032651B">
              <w:rPr>
                <w:rFonts w:ascii="ＭＳ 明朝" w:hAnsi="ＭＳ 明朝" w:cs="ＭＳ 明朝" w:hint="eastAsia"/>
                <w:sz w:val="18"/>
                <w:szCs w:val="18"/>
              </w:rPr>
              <w:t>意見と根拠、</w:t>
            </w:r>
            <w:r>
              <w:rPr>
                <w:rFonts w:ascii="ＭＳ 明朝" w:hAnsi="ＭＳ 明朝" w:cs="ＭＳ 明朝" w:hint="eastAsia"/>
                <w:sz w:val="18"/>
                <w:szCs w:val="18"/>
              </w:rPr>
              <w:t>具体と抽象など情報と情報との関係について理解を深め、学習課題に沿って</w:t>
            </w:r>
            <w:r w:rsidR="0032651B">
              <w:rPr>
                <w:rFonts w:ascii="ＭＳ 明朝" w:hAnsi="ＭＳ 明朝" w:cs="ＭＳ 明朝" w:hint="eastAsia"/>
                <w:sz w:val="18"/>
                <w:szCs w:val="18"/>
              </w:rPr>
              <w:t>、</w:t>
            </w:r>
            <w:r>
              <w:rPr>
                <w:rFonts w:ascii="ＭＳ 明朝" w:hAnsi="ＭＳ 明朝" w:cs="ＭＳ 明朝" w:hint="eastAsia"/>
                <w:sz w:val="18"/>
                <w:szCs w:val="18"/>
              </w:rPr>
              <w:t>学んだことを話や文章の中で生かそうとしている。</w:t>
            </w:r>
          </w:p>
        </w:tc>
      </w:tr>
      <w:tr w:rsidR="004F149A" w:rsidRPr="006E508D" w14:paraId="44B4C97B" w14:textId="77777777" w:rsidTr="00544F61">
        <w:trPr>
          <w:trHeight w:val="283"/>
        </w:trPr>
        <w:tc>
          <w:tcPr>
            <w:tcW w:w="2120" w:type="dxa"/>
            <w:tcBorders>
              <w:top w:val="nil"/>
              <w:left w:val="single" w:sz="8" w:space="0" w:color="auto"/>
              <w:bottom w:val="nil"/>
            </w:tcBorders>
            <w:shd w:val="clear" w:color="auto" w:fill="auto"/>
            <w:tcMar>
              <w:left w:w="113" w:type="dxa"/>
              <w:right w:w="113" w:type="dxa"/>
            </w:tcMar>
          </w:tcPr>
          <w:p w14:paraId="6F88709D" w14:textId="77777777" w:rsidR="004F149A" w:rsidRPr="00546C0F" w:rsidRDefault="004F149A" w:rsidP="004F149A">
            <w:pPr>
              <w:spacing w:line="300" w:lineRule="exact"/>
              <w:rPr>
                <w:rFonts w:ascii="ＭＳ 明朝" w:hAnsi="ＭＳ 明朝" w:cs="Arial"/>
                <w:sz w:val="18"/>
                <w:szCs w:val="18"/>
              </w:rPr>
            </w:pPr>
            <w:r w:rsidRPr="00546C0F">
              <w:rPr>
                <w:rFonts w:ascii="ＭＳ 明朝" w:hAnsi="ＭＳ 明朝"/>
                <w:sz w:val="18"/>
                <w:szCs w:val="18"/>
              </w:rPr>
              <w:t>書く〈論証・説得〉</w:t>
            </w:r>
          </w:p>
          <w:p w14:paraId="60551E36" w14:textId="77777777" w:rsidR="004F149A" w:rsidRPr="00546C0F" w:rsidRDefault="004F149A" w:rsidP="004F149A">
            <w:pPr>
              <w:spacing w:line="300" w:lineRule="exact"/>
              <w:rPr>
                <w:rFonts w:ascii="ＭＳ 明朝" w:hAnsi="ＭＳ 明朝"/>
                <w:bCs/>
                <w:sz w:val="21"/>
                <w:szCs w:val="18"/>
              </w:rPr>
            </w:pPr>
            <w:r>
              <w:rPr>
                <w:rFonts w:ascii="ＭＳ 明朝" w:hAnsi="ＭＳ 明朝" w:hint="eastAsia"/>
                <w:bCs/>
                <w:sz w:val="21"/>
                <w:szCs w:val="18"/>
              </w:rPr>
              <w:t>「広告</w:t>
            </w:r>
            <w:r w:rsidRPr="00546C0F">
              <w:rPr>
                <w:rFonts w:ascii="ＭＳ 明朝" w:hAnsi="ＭＳ 明朝" w:hint="eastAsia"/>
                <w:bCs/>
                <w:sz w:val="21"/>
                <w:szCs w:val="18"/>
              </w:rPr>
              <w:t>」の批評</w:t>
            </w:r>
            <w:r w:rsidRPr="00546C0F">
              <w:rPr>
                <w:rFonts w:ascii="ＭＳ 明朝" w:hAnsi="ＭＳ 明朝"/>
                <w:bCs/>
                <w:sz w:val="21"/>
                <w:szCs w:val="18"/>
              </w:rPr>
              <w:t>文</w:t>
            </w:r>
            <w:r w:rsidRPr="00546C0F">
              <w:rPr>
                <w:rFonts w:ascii="Cambria Math" w:hAnsi="Cambria Math" w:cs="Cambria Math" w:hint="eastAsia"/>
                <w:bCs/>
                <w:w w:val="200"/>
                <w:sz w:val="21"/>
                <w:szCs w:val="18"/>
              </w:rPr>
              <w:t>―</w:t>
            </w:r>
            <w:r w:rsidRPr="00546C0F">
              <w:rPr>
                <w:rFonts w:ascii="ＭＳ 明朝" w:hAnsi="ＭＳ 明朝"/>
                <w:bCs/>
                <w:sz w:val="21"/>
                <w:szCs w:val="18"/>
              </w:rPr>
              <w:t>観察・分析</w:t>
            </w:r>
            <w:r w:rsidRPr="00546C0F">
              <w:rPr>
                <w:rFonts w:ascii="ＭＳ 明朝" w:hAnsi="ＭＳ 明朝"/>
                <w:sz w:val="21"/>
                <w:szCs w:val="18"/>
              </w:rPr>
              <w:t>して</w:t>
            </w:r>
            <w:r w:rsidRPr="00546C0F">
              <w:rPr>
                <w:rFonts w:ascii="ＭＳ 明朝" w:hAnsi="ＭＳ 明朝"/>
                <w:bCs/>
                <w:sz w:val="21"/>
                <w:szCs w:val="18"/>
              </w:rPr>
              <w:t>論</w:t>
            </w:r>
            <w:r w:rsidRPr="00546C0F">
              <w:rPr>
                <w:rFonts w:ascii="ＭＳ 明朝" w:hAnsi="ＭＳ 明朝"/>
                <w:sz w:val="21"/>
                <w:szCs w:val="18"/>
              </w:rPr>
              <w:t>じよう</w:t>
            </w:r>
          </w:p>
          <w:p w14:paraId="3C74DC1A" w14:textId="77777777" w:rsidR="004F149A" w:rsidRPr="00546C0F" w:rsidRDefault="004F149A" w:rsidP="004F149A">
            <w:pPr>
              <w:spacing w:line="300" w:lineRule="exact"/>
              <w:jc w:val="right"/>
              <w:rPr>
                <w:rFonts w:ascii="ＭＳ 明朝" w:hAnsi="ＭＳ 明朝"/>
                <w:sz w:val="18"/>
                <w:szCs w:val="18"/>
              </w:rPr>
            </w:pPr>
            <w:r w:rsidRPr="00546C0F">
              <w:rPr>
                <w:rFonts w:ascii="ＭＳ 明朝" w:hAnsi="ＭＳ 明朝"/>
                <w:sz w:val="18"/>
                <w:szCs w:val="18"/>
              </w:rPr>
              <w:t>Ｐ1</w:t>
            </w:r>
            <w:r>
              <w:rPr>
                <w:rFonts w:ascii="ＭＳ 明朝" w:hAnsi="ＭＳ 明朝"/>
                <w:sz w:val="18"/>
                <w:szCs w:val="18"/>
              </w:rPr>
              <w:t>18</w:t>
            </w:r>
          </w:p>
          <w:p w14:paraId="6A2CAD28" w14:textId="77777777" w:rsidR="004F149A" w:rsidRPr="00546C0F" w:rsidRDefault="004F149A" w:rsidP="004F149A">
            <w:pPr>
              <w:spacing w:line="300" w:lineRule="exact"/>
              <w:jc w:val="right"/>
              <w:rPr>
                <w:rFonts w:ascii="ＭＳ 明朝" w:hAnsi="ＭＳ 明朝"/>
                <w:sz w:val="18"/>
                <w:szCs w:val="18"/>
              </w:rPr>
            </w:pPr>
            <w:r w:rsidRPr="00546C0F">
              <w:rPr>
                <w:rFonts w:ascii="ＭＳ 明朝" w:hAnsi="ＭＳ 明朝" w:hint="eastAsia"/>
                <w:sz w:val="18"/>
                <w:szCs w:val="18"/>
              </w:rPr>
              <w:t>5</w:t>
            </w:r>
            <w:r w:rsidRPr="00546C0F">
              <w:rPr>
                <w:rFonts w:ascii="ＭＳ 明朝" w:hAnsi="ＭＳ 明朝"/>
                <w:sz w:val="18"/>
                <w:szCs w:val="18"/>
              </w:rPr>
              <w:t>時間</w:t>
            </w:r>
          </w:p>
          <w:p w14:paraId="4EFBBDF5" w14:textId="77777777" w:rsidR="004F149A" w:rsidRPr="00546C0F" w:rsidRDefault="004F149A" w:rsidP="00D54A32">
            <w:pPr>
              <w:spacing w:line="300" w:lineRule="exact"/>
              <w:ind w:left="180" w:hangingChars="100" w:hanging="180"/>
              <w:rPr>
                <w:rFonts w:ascii="ＭＳ 明朝" w:hAnsi="ＭＳ 明朝"/>
                <w:sz w:val="18"/>
                <w:szCs w:val="18"/>
              </w:rPr>
            </w:pPr>
          </w:p>
          <w:p w14:paraId="530B8C85" w14:textId="42822182" w:rsidR="004F149A" w:rsidRPr="00546C0F" w:rsidRDefault="004F149A" w:rsidP="00D54A32">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bdr w:val="single" w:sz="4" w:space="0" w:color="auto" w:frame="1"/>
              </w:rPr>
              <w:t>未来</w:t>
            </w:r>
            <w:r>
              <w:rPr>
                <w:rFonts w:ascii="ＭＳ 明朝" w:hAnsi="ＭＳ 明朝" w:cs="Arial" w:hint="eastAsia"/>
                <w:sz w:val="18"/>
                <w:szCs w:val="18"/>
              </w:rPr>
              <w:t>地球環境／学校・社会／多様性</w:t>
            </w:r>
          </w:p>
        </w:tc>
        <w:tc>
          <w:tcPr>
            <w:tcW w:w="2075" w:type="dxa"/>
            <w:tcBorders>
              <w:top w:val="nil"/>
              <w:bottom w:val="nil"/>
            </w:tcBorders>
            <w:shd w:val="clear" w:color="auto" w:fill="auto"/>
            <w:tcMar>
              <w:left w:w="113" w:type="dxa"/>
              <w:right w:w="113" w:type="dxa"/>
            </w:tcMar>
          </w:tcPr>
          <w:p w14:paraId="7D1AAC3F" w14:textId="77777777" w:rsidR="004F149A" w:rsidRPr="00546C0F" w:rsidRDefault="004F149A" w:rsidP="0075268A">
            <w:pPr>
              <w:spacing w:line="300" w:lineRule="exact"/>
              <w:ind w:left="180" w:hangingChars="100" w:hanging="180"/>
              <w:rPr>
                <w:rFonts w:ascii="ＭＳ 明朝" w:hAnsi="ＭＳ 明朝"/>
                <w:sz w:val="18"/>
                <w:szCs w:val="18"/>
              </w:rPr>
            </w:pPr>
            <w:r w:rsidRPr="00546C0F">
              <w:rPr>
                <w:rFonts w:ascii="ＭＳ 明朝" w:hAnsi="ＭＳ 明朝" w:hint="eastAsia"/>
                <w:sz w:val="18"/>
                <w:szCs w:val="18"/>
              </w:rPr>
              <w:t>・</w:t>
            </w:r>
            <w:r>
              <w:rPr>
                <w:rFonts w:ascii="ＭＳ 明朝" w:hAnsi="ＭＳ 明朝" w:hint="eastAsia"/>
                <w:sz w:val="18"/>
                <w:szCs w:val="18"/>
              </w:rPr>
              <w:t>集めた材料の客観性を確認し、伝えたいことを明確にする。</w:t>
            </w:r>
          </w:p>
          <w:p w14:paraId="034ED63D" w14:textId="77777777" w:rsidR="004F149A" w:rsidRDefault="004F149A" w:rsidP="0075268A">
            <w:pPr>
              <w:pBdr>
                <w:top w:val="nil"/>
                <w:left w:val="nil"/>
                <w:bottom w:val="nil"/>
                <w:right w:val="nil"/>
                <w:between w:val="nil"/>
              </w:pBdr>
              <w:spacing w:line="300" w:lineRule="exact"/>
              <w:ind w:left="180" w:hangingChars="100" w:hanging="180"/>
              <w:rPr>
                <w:rFonts w:ascii="ＭＳ 明朝" w:hAnsi="ＭＳ 明朝"/>
                <w:sz w:val="18"/>
                <w:szCs w:val="18"/>
              </w:rPr>
            </w:pPr>
            <w:r w:rsidRPr="00546C0F">
              <w:rPr>
                <w:rFonts w:ascii="ＭＳ 明朝" w:hAnsi="ＭＳ 明朝" w:hint="eastAsia"/>
                <w:sz w:val="18"/>
                <w:szCs w:val="18"/>
              </w:rPr>
              <w:t>・</w:t>
            </w:r>
            <w:r>
              <w:rPr>
                <w:rFonts w:ascii="ＭＳ 明朝" w:hAnsi="ＭＳ 明朝" w:hint="eastAsia"/>
                <w:sz w:val="18"/>
                <w:szCs w:val="18"/>
              </w:rPr>
              <w:t>論理の展開や表現の仕方を考えたり、資料を適切に引用したりして、説得力のある文章を書く</w:t>
            </w:r>
            <w:r w:rsidRPr="00546C0F">
              <w:rPr>
                <w:rFonts w:ascii="ＭＳ 明朝" w:hAnsi="ＭＳ 明朝"/>
                <w:sz w:val="18"/>
                <w:szCs w:val="18"/>
              </w:rPr>
              <w:t>。</w:t>
            </w:r>
          </w:p>
          <w:p w14:paraId="027DA4A0" w14:textId="77777777" w:rsidR="004F149A" w:rsidRDefault="004F149A" w:rsidP="002B67E5">
            <w:pPr>
              <w:pBdr>
                <w:top w:val="nil"/>
                <w:left w:val="nil"/>
                <w:bottom w:val="nil"/>
                <w:right w:val="nil"/>
                <w:between w:val="nil"/>
              </w:pBdr>
              <w:spacing w:line="300" w:lineRule="exact"/>
              <w:ind w:left="180" w:hangingChars="100" w:hanging="180"/>
              <w:rPr>
                <w:rFonts w:ascii="ＭＳ 明朝" w:hAnsi="ＭＳ 明朝"/>
                <w:sz w:val="18"/>
                <w:szCs w:val="18"/>
              </w:rPr>
            </w:pPr>
          </w:p>
          <w:p w14:paraId="29214607" w14:textId="4FD78097" w:rsidR="004F149A" w:rsidRPr="00546C0F" w:rsidRDefault="004F149A" w:rsidP="002B67E5">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［知技］</w:t>
            </w:r>
            <w:r w:rsidRPr="00546C0F">
              <w:rPr>
                <w:rFonts w:ascii="ＭＳ 明朝" w:hAnsi="ＭＳ 明朝" w:cs="Arial" w:hint="eastAsia"/>
                <w:sz w:val="18"/>
                <w:szCs w:val="18"/>
              </w:rPr>
              <w:t>⑴イ</w:t>
            </w:r>
            <w:r>
              <w:rPr>
                <w:rFonts w:ascii="ＭＳ 明朝" w:hAnsi="ＭＳ 明朝" w:cs="Arial" w:hint="eastAsia"/>
                <w:sz w:val="18"/>
                <w:szCs w:val="18"/>
              </w:rPr>
              <w:t>ウ</w:t>
            </w:r>
            <w:r w:rsidR="00C554B6">
              <w:rPr>
                <w:rFonts w:ascii="ＭＳ 明朝" w:hAnsi="ＭＳ 明朝" w:cs="Arial" w:hint="eastAsia"/>
                <w:sz w:val="18"/>
                <w:szCs w:val="18"/>
              </w:rPr>
              <w:t>、</w:t>
            </w:r>
            <w:r w:rsidRPr="00546C0F">
              <w:rPr>
                <w:rFonts w:ascii="ＭＳ 明朝" w:hAnsi="ＭＳ 明朝" w:cs="Arial" w:hint="eastAsia"/>
                <w:sz w:val="18"/>
                <w:szCs w:val="18"/>
              </w:rPr>
              <w:t>⑵ア</w:t>
            </w:r>
          </w:p>
          <w:p w14:paraId="7C8831FB" w14:textId="77777777" w:rsidR="004F149A" w:rsidRPr="00546C0F" w:rsidRDefault="004F149A" w:rsidP="002B67E5">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［思判表］</w:t>
            </w:r>
            <w:r w:rsidRPr="00546C0F">
              <w:rPr>
                <w:rFonts w:ascii="ＭＳ 明朝" w:hAnsi="ＭＳ 明朝" w:cs="Arial" w:hint="eastAsia"/>
                <w:sz w:val="18"/>
                <w:szCs w:val="18"/>
              </w:rPr>
              <w:t>Ｂ⑴</w:t>
            </w:r>
            <w:r w:rsidRPr="007C2C25">
              <w:rPr>
                <w:rFonts w:ascii="ＭＳ 明朝" w:hAnsi="ＭＳ 明朝" w:cs="Arial" w:hint="eastAsia"/>
                <w:sz w:val="18"/>
                <w:szCs w:val="18"/>
                <w:shd w:val="pct15" w:color="auto" w:fill="FFFFFF"/>
              </w:rPr>
              <w:t>ア</w:t>
            </w:r>
            <w:r w:rsidRPr="006162AC">
              <w:rPr>
                <w:rFonts w:ascii="ＭＳ 明朝" w:hAnsi="ＭＳ 明朝" w:cs="Arial" w:hint="eastAsia"/>
                <w:sz w:val="18"/>
                <w:szCs w:val="18"/>
              </w:rPr>
              <w:t>イ</w:t>
            </w:r>
            <w:r w:rsidRPr="007C2C25">
              <w:rPr>
                <w:rFonts w:ascii="ＭＳ 明朝" w:hAnsi="ＭＳ 明朝" w:cs="Arial" w:hint="eastAsia"/>
                <w:sz w:val="18"/>
                <w:szCs w:val="18"/>
                <w:shd w:val="pct15" w:color="auto" w:fill="FFFFFF"/>
              </w:rPr>
              <w:t>ウ</w:t>
            </w:r>
          </w:p>
          <w:p w14:paraId="0FF272A2" w14:textId="77777777" w:rsidR="004F149A" w:rsidRPr="007C2C25" w:rsidRDefault="004F149A" w:rsidP="002B67E5">
            <w:pPr>
              <w:spacing w:line="300" w:lineRule="exact"/>
              <w:ind w:left="180" w:hangingChars="100" w:hanging="180"/>
              <w:rPr>
                <w:rFonts w:ascii="ＭＳ 明朝" w:hAnsi="ＭＳ 明朝" w:cs="Arial"/>
                <w:sz w:val="18"/>
                <w:szCs w:val="18"/>
              </w:rPr>
            </w:pPr>
            <w:r w:rsidRPr="00546C0F">
              <w:rPr>
                <w:rFonts w:ascii="ＭＳ 明朝" w:hAnsi="ＭＳ 明朝"/>
                <w:bCs/>
                <w:sz w:val="18"/>
                <w:szCs w:val="18"/>
              </w:rPr>
              <w:fldChar w:fldCharType="begin"/>
            </w:r>
            <w:r w:rsidRPr="00546C0F">
              <w:rPr>
                <w:rFonts w:ascii="ＭＳ 明朝" w:hAnsi="ＭＳ 明朝"/>
                <w:bCs/>
                <w:sz w:val="18"/>
                <w:szCs w:val="18"/>
              </w:rPr>
              <w:instrText xml:space="preserve"> </w:instrText>
            </w:r>
            <w:r w:rsidRPr="00546C0F">
              <w:rPr>
                <w:rFonts w:ascii="ＭＳ 明朝" w:hAnsi="ＭＳ 明朝" w:hint="eastAsia"/>
                <w:bCs/>
                <w:sz w:val="18"/>
                <w:szCs w:val="18"/>
              </w:rPr>
              <w:instrText>eq \o\ac(</w:instrText>
            </w:r>
            <w:r w:rsidRPr="00546C0F">
              <w:rPr>
                <w:rFonts w:ascii="ＭＳ 明朝" w:hAnsi="ＭＳ 明朝" w:hint="eastAsia"/>
                <w:bCs/>
                <w:position w:val="-3"/>
                <w:sz w:val="27"/>
                <w:szCs w:val="18"/>
              </w:rPr>
              <w:instrText>○</w:instrText>
            </w:r>
            <w:r w:rsidRPr="00546C0F">
              <w:rPr>
                <w:rFonts w:ascii="ＭＳ 明朝" w:hAnsi="ＭＳ 明朝" w:hint="eastAsia"/>
                <w:bCs/>
                <w:sz w:val="18"/>
                <w:szCs w:val="18"/>
              </w:rPr>
              <w:instrText>,活)</w:instrText>
            </w:r>
            <w:r w:rsidRPr="00546C0F">
              <w:rPr>
                <w:rFonts w:ascii="ＭＳ 明朝" w:hAnsi="ＭＳ 明朝"/>
                <w:bCs/>
                <w:sz w:val="18"/>
                <w:szCs w:val="18"/>
              </w:rPr>
              <w:fldChar w:fldCharType="end"/>
            </w:r>
            <w:r w:rsidRPr="00546C0F">
              <w:rPr>
                <w:rFonts w:ascii="ＭＳ 明朝" w:hAnsi="ＭＳ 明朝"/>
                <w:sz w:val="18"/>
                <w:szCs w:val="18"/>
              </w:rPr>
              <w:t>Ｂ</w:t>
            </w:r>
            <w:r w:rsidRPr="00546C0F">
              <w:rPr>
                <w:rFonts w:ascii="ＭＳ 明朝" w:hAnsi="ＭＳ 明朝" w:cs="ＭＳ ゴシック"/>
                <w:sz w:val="18"/>
                <w:szCs w:val="18"/>
              </w:rPr>
              <w:t>⑵</w:t>
            </w:r>
            <w:r w:rsidRPr="00546C0F">
              <w:rPr>
                <w:rFonts w:ascii="ＭＳ 明朝" w:hAnsi="ＭＳ 明朝"/>
                <w:sz w:val="18"/>
                <w:szCs w:val="18"/>
              </w:rPr>
              <w:t>ア</w:t>
            </w:r>
          </w:p>
        </w:tc>
        <w:tc>
          <w:tcPr>
            <w:tcW w:w="3362" w:type="dxa"/>
            <w:tcBorders>
              <w:top w:val="nil"/>
              <w:bottom w:val="nil"/>
            </w:tcBorders>
            <w:shd w:val="clear" w:color="auto" w:fill="auto"/>
            <w:tcMar>
              <w:left w:w="113" w:type="dxa"/>
              <w:right w:w="113" w:type="dxa"/>
            </w:tcMar>
          </w:tcPr>
          <w:p w14:paraId="63245B7C" w14:textId="42601FC9" w:rsidR="004F149A" w:rsidRPr="00B12C1B" w:rsidRDefault="004F149A" w:rsidP="002B67E5">
            <w:pPr>
              <w:spacing w:line="300" w:lineRule="exact"/>
              <w:ind w:left="180" w:hangingChars="100" w:hanging="180"/>
              <w:rPr>
                <w:rFonts w:ascii="ＭＳ 明朝" w:hAnsi="ＭＳ 明朝"/>
                <w:sz w:val="18"/>
                <w:szCs w:val="18"/>
              </w:rPr>
            </w:pPr>
            <w:r w:rsidRPr="00B12C1B">
              <w:rPr>
                <w:rFonts w:ascii="ＭＳ 明朝" w:hAnsi="ＭＳ 明朝"/>
                <w:sz w:val="18"/>
                <w:szCs w:val="18"/>
              </w:rPr>
              <w:t xml:space="preserve">１　</w:t>
            </w:r>
            <w:r w:rsidR="007B36AE" w:rsidRPr="00A27F8B">
              <w:rPr>
                <w:rFonts w:hint="eastAsia"/>
                <w:sz w:val="18"/>
                <w:szCs w:val="18"/>
              </w:rPr>
              <w:t>「見通す」</w:t>
            </w:r>
            <w:r w:rsidRPr="00B12C1B">
              <w:rPr>
                <w:rFonts w:ascii="ＭＳ 明朝" w:hAnsi="ＭＳ 明朝" w:hint="eastAsia"/>
                <w:sz w:val="18"/>
                <w:szCs w:val="18"/>
              </w:rPr>
              <w:t>の問いかけと</w:t>
            </w:r>
            <w:r w:rsidRPr="00B12C1B">
              <w:rPr>
                <w:rFonts w:ascii="ＭＳ 明朝" w:hAnsi="ＭＳ 明朝"/>
                <w:sz w:val="18"/>
                <w:szCs w:val="18"/>
              </w:rPr>
              <w:t>目標を確認し、</w:t>
            </w:r>
            <w:r w:rsidRPr="00B12C1B">
              <w:rPr>
                <w:rFonts w:ascii="ＭＳ 明朝" w:hAnsi="ＭＳ 明朝" w:hint="eastAsia"/>
                <w:sz w:val="18"/>
                <w:szCs w:val="18"/>
              </w:rPr>
              <w:t>「学習の流れ」を見て、見通しを持つ</w:t>
            </w:r>
            <w:r w:rsidRPr="00B12C1B">
              <w:rPr>
                <w:rFonts w:ascii="ＭＳ 明朝" w:hAnsi="ＭＳ 明朝"/>
                <w:kern w:val="0"/>
                <w:sz w:val="18"/>
                <w:szCs w:val="18"/>
              </w:rPr>
              <w:t>。</w:t>
            </w:r>
          </w:p>
          <w:p w14:paraId="04D68B74" w14:textId="2BC5E058" w:rsidR="004F149A" w:rsidRPr="00B12C1B" w:rsidRDefault="004F149A" w:rsidP="002B67E5">
            <w:pPr>
              <w:spacing w:line="300" w:lineRule="exact"/>
              <w:ind w:left="180" w:hangingChars="100" w:hanging="180"/>
              <w:rPr>
                <w:rFonts w:ascii="ＭＳ 明朝" w:hAnsi="ＭＳ 明朝"/>
                <w:sz w:val="18"/>
                <w:szCs w:val="18"/>
              </w:rPr>
            </w:pPr>
            <w:r w:rsidRPr="00B12C1B">
              <w:rPr>
                <w:rFonts w:ascii="ＭＳ 明朝" w:hAnsi="ＭＳ 明朝"/>
                <w:kern w:val="0"/>
                <w:sz w:val="18"/>
                <w:szCs w:val="18"/>
              </w:rPr>
              <w:t xml:space="preserve">２　</w:t>
            </w:r>
            <w:r w:rsidRPr="00B12C1B">
              <w:rPr>
                <w:rFonts w:ascii="ＭＳ 明朝" w:hAnsi="ＭＳ 明朝" w:hint="eastAsia"/>
                <w:kern w:val="0"/>
                <w:sz w:val="18"/>
                <w:szCs w:val="18"/>
              </w:rPr>
              <w:t>手順①</w:t>
            </w:r>
            <w:r w:rsidRPr="00B12C1B">
              <w:rPr>
                <w:rFonts w:ascii="ＭＳ 明朝" w:hAnsi="ＭＳ 明朝"/>
                <w:sz w:val="18"/>
                <w:szCs w:val="18"/>
              </w:rPr>
              <w:t>～</w:t>
            </w:r>
            <w:r w:rsidRPr="00B12C1B">
              <w:rPr>
                <w:rFonts w:ascii="ＭＳ 明朝" w:hAnsi="ＭＳ 明朝" w:cs="ＭＳ 明朝" w:hint="eastAsia"/>
                <w:sz w:val="18"/>
                <w:szCs w:val="18"/>
              </w:rPr>
              <w:t>⑤</w:t>
            </w:r>
            <w:r w:rsidR="00B47041" w:rsidRPr="00284CB6">
              <w:rPr>
                <w:rFonts w:ascii="ＭＳ 明朝" w:hAnsi="ＭＳ 明朝" w:cs="ＭＳ 明朝" w:hint="eastAsia"/>
                <w:sz w:val="18"/>
                <w:szCs w:val="18"/>
              </w:rPr>
              <w:t>に取り組み</w:t>
            </w:r>
            <w:r w:rsidRPr="00B12C1B">
              <w:rPr>
                <w:rFonts w:ascii="ＭＳ 明朝" w:hAnsi="ＭＳ 明朝"/>
                <w:sz w:val="18"/>
                <w:szCs w:val="18"/>
              </w:rPr>
              <w:t>、批評文の書き方を確認する。</w:t>
            </w:r>
          </w:p>
          <w:p w14:paraId="35B087BB" w14:textId="77777777" w:rsidR="004F149A" w:rsidRPr="00B12C1B" w:rsidRDefault="004F149A" w:rsidP="002B67E5">
            <w:pPr>
              <w:spacing w:line="300" w:lineRule="exact"/>
              <w:ind w:left="180" w:hangingChars="100" w:hanging="180"/>
              <w:rPr>
                <w:rFonts w:ascii="ＭＳ 明朝" w:hAnsi="ＭＳ 明朝"/>
                <w:sz w:val="18"/>
                <w:szCs w:val="18"/>
              </w:rPr>
            </w:pPr>
            <w:r w:rsidRPr="00B12C1B">
              <w:rPr>
                <w:rFonts w:ascii="ＭＳ 明朝" w:hAnsi="ＭＳ 明朝"/>
                <w:sz w:val="18"/>
                <w:szCs w:val="18"/>
              </w:rPr>
              <w:t>＊手順</w:t>
            </w:r>
            <w:r w:rsidRPr="00B12C1B">
              <w:rPr>
                <w:rFonts w:ascii="ＭＳ 明朝" w:hAnsi="ＭＳ 明朝" w:cs="ＭＳ 明朝" w:hint="eastAsia"/>
                <w:sz w:val="18"/>
                <w:szCs w:val="18"/>
              </w:rPr>
              <w:t>②</w:t>
            </w:r>
            <w:r w:rsidRPr="00B12C1B">
              <w:rPr>
                <w:rFonts w:ascii="ＭＳ 明朝" w:hAnsi="ＭＳ 明朝"/>
                <w:sz w:val="18"/>
                <w:szCs w:val="18"/>
              </w:rPr>
              <w:t>で、</w:t>
            </w:r>
            <w:r w:rsidRPr="00B12C1B">
              <w:rPr>
                <w:rFonts w:ascii="ＭＳ 明朝" w:hAnsi="ＭＳ 明朝" w:hint="eastAsia"/>
                <w:sz w:val="18"/>
                <w:szCs w:val="18"/>
              </w:rPr>
              <w:t>「食品ロス」</w:t>
            </w:r>
            <w:r w:rsidRPr="00B12C1B">
              <w:rPr>
                <w:rFonts w:ascii="ＭＳ 明朝" w:hAnsi="ＭＳ 明朝"/>
                <w:sz w:val="18"/>
                <w:szCs w:val="18"/>
              </w:rPr>
              <w:t>の</w:t>
            </w:r>
            <w:r w:rsidRPr="00B12C1B">
              <w:rPr>
                <w:rFonts w:ascii="ＭＳ 明朝" w:hAnsi="ＭＳ 明朝" w:hint="eastAsia"/>
                <w:sz w:val="18"/>
                <w:szCs w:val="18"/>
              </w:rPr>
              <w:t>広告</w:t>
            </w:r>
            <w:r w:rsidRPr="00B12C1B">
              <w:rPr>
                <w:rFonts w:ascii="ＭＳ 明朝" w:hAnsi="ＭＳ 明朝"/>
                <w:sz w:val="18"/>
                <w:szCs w:val="18"/>
              </w:rPr>
              <w:t>Ａ～Ｃそれぞれについて観察・分析してみるのもよい。</w:t>
            </w:r>
          </w:p>
          <w:p w14:paraId="5053D950" w14:textId="77777777" w:rsidR="004F149A" w:rsidRPr="00B12C1B" w:rsidRDefault="004F149A" w:rsidP="002B67E5">
            <w:pPr>
              <w:spacing w:line="300" w:lineRule="exact"/>
              <w:ind w:left="180" w:hangingChars="100" w:hanging="180"/>
              <w:rPr>
                <w:rFonts w:ascii="ＭＳ 明朝" w:hAnsi="ＭＳ 明朝"/>
                <w:kern w:val="0"/>
                <w:sz w:val="18"/>
                <w:szCs w:val="18"/>
              </w:rPr>
            </w:pPr>
            <w:r w:rsidRPr="00B12C1B">
              <w:rPr>
                <w:rFonts w:ascii="ＭＳ 明朝" w:hAnsi="ＭＳ 明朝"/>
                <w:kern w:val="0"/>
                <w:sz w:val="18"/>
                <w:szCs w:val="18"/>
                <w:bdr w:val="single" w:sz="4" w:space="0" w:color="auto"/>
              </w:rPr>
              <w:t>言葉の</w:t>
            </w:r>
            <w:r w:rsidRPr="00B12C1B">
              <w:rPr>
                <w:rFonts w:ascii="ＭＳ 明朝" w:hAnsi="ＭＳ 明朝" w:hint="eastAsia"/>
                <w:kern w:val="0"/>
                <w:sz w:val="18"/>
                <w:szCs w:val="18"/>
                <w:bdr w:val="single" w:sz="4" w:space="0" w:color="auto"/>
              </w:rPr>
              <w:t>力</w:t>
            </w:r>
            <w:r w:rsidRPr="00B12C1B">
              <w:rPr>
                <w:rFonts w:ascii="ＭＳ 明朝" w:hAnsi="ＭＳ 明朝" w:hint="eastAsia"/>
                <w:kern w:val="0"/>
                <w:sz w:val="18"/>
                <w:szCs w:val="18"/>
              </w:rPr>
              <w:t xml:space="preserve">　広告批評の観点／説得力のある批評文の書き方</w:t>
            </w:r>
          </w:p>
          <w:p w14:paraId="3BC4BDBC" w14:textId="77777777" w:rsidR="004F149A" w:rsidRPr="00B12C1B" w:rsidRDefault="004F149A" w:rsidP="002B67E5">
            <w:pPr>
              <w:spacing w:line="300" w:lineRule="exact"/>
              <w:ind w:left="180" w:hangingChars="100" w:hanging="180"/>
              <w:rPr>
                <w:sz w:val="18"/>
                <w:szCs w:val="18"/>
              </w:rPr>
            </w:pPr>
            <w:r w:rsidRPr="00B12C1B">
              <w:rPr>
                <w:rFonts w:hint="eastAsia"/>
                <w:sz w:val="18"/>
                <w:szCs w:val="18"/>
                <w:bdr w:val="single" w:sz="4" w:space="0" w:color="auto"/>
              </w:rPr>
              <w:t>資</w:t>
            </w:r>
            <w:r w:rsidRPr="00B12C1B">
              <w:rPr>
                <w:sz w:val="18"/>
                <w:szCs w:val="18"/>
              </w:rPr>
              <w:t>「</w:t>
            </w:r>
            <w:r w:rsidRPr="00B12C1B">
              <w:rPr>
                <w:rFonts w:hint="eastAsia"/>
                <w:sz w:val="18"/>
                <w:szCs w:val="18"/>
              </w:rPr>
              <w:t>思考のヒント</w:t>
            </w:r>
            <w:r w:rsidRPr="00B12C1B">
              <w:rPr>
                <w:sz w:val="18"/>
                <w:szCs w:val="18"/>
              </w:rPr>
              <w:t>」</w:t>
            </w:r>
            <w:r w:rsidRPr="00B12C1B">
              <w:rPr>
                <w:rFonts w:hint="eastAsia"/>
                <w:sz w:val="18"/>
                <w:szCs w:val="18"/>
              </w:rPr>
              <w:t>（Ｐ</w:t>
            </w:r>
            <w:r w:rsidRPr="00B12C1B">
              <w:rPr>
                <w:rFonts w:ascii="ＭＳ 明朝" w:hAnsi="ＭＳ 明朝" w:hint="eastAsia"/>
                <w:sz w:val="18"/>
                <w:szCs w:val="18"/>
              </w:rPr>
              <w:t>28</w:t>
            </w:r>
            <w:r w:rsidRPr="00B12C1B">
              <w:rPr>
                <w:rFonts w:ascii="ＭＳ 明朝" w:hAnsi="ＭＳ 明朝"/>
                <w:sz w:val="18"/>
                <w:szCs w:val="18"/>
              </w:rPr>
              <w:t>1</w:t>
            </w:r>
            <w:r w:rsidRPr="00B12C1B">
              <w:rPr>
                <w:rFonts w:hint="eastAsia"/>
                <w:sz w:val="18"/>
                <w:szCs w:val="18"/>
              </w:rPr>
              <w:t>）</w:t>
            </w:r>
          </w:p>
          <w:p w14:paraId="05AFAFD0" w14:textId="77777777" w:rsidR="004F149A" w:rsidRPr="00B12C1B" w:rsidRDefault="004F149A" w:rsidP="002B67E5">
            <w:pPr>
              <w:spacing w:line="300" w:lineRule="exact"/>
              <w:ind w:left="180" w:hangingChars="100" w:hanging="180"/>
              <w:rPr>
                <w:rFonts w:ascii="ＭＳ 明朝" w:hAnsi="ＭＳ 明朝"/>
                <w:sz w:val="18"/>
                <w:szCs w:val="18"/>
              </w:rPr>
            </w:pPr>
            <w:r w:rsidRPr="00B12C1B">
              <w:rPr>
                <w:rFonts w:ascii="ＭＳ 明朝" w:hAnsi="ＭＳ 明朝" w:hint="eastAsia"/>
                <w:sz w:val="18"/>
                <w:szCs w:val="18"/>
              </w:rPr>
              <w:t>３</w:t>
            </w:r>
            <w:r w:rsidRPr="00B12C1B">
              <w:rPr>
                <w:rFonts w:ascii="ＭＳ 明朝" w:hAnsi="ＭＳ 明朝"/>
                <w:sz w:val="18"/>
                <w:szCs w:val="18"/>
              </w:rPr>
              <w:t xml:space="preserve">　</w:t>
            </w:r>
            <w:r w:rsidRPr="00B12C1B">
              <w:rPr>
                <w:rFonts w:ascii="ＭＳ 明朝" w:hAnsi="ＭＳ 明朝" w:hint="eastAsia"/>
                <w:sz w:val="18"/>
                <w:szCs w:val="18"/>
              </w:rPr>
              <w:t>手順①～⑤に従って</w:t>
            </w:r>
            <w:r w:rsidRPr="00B12C1B">
              <w:rPr>
                <w:rFonts w:ascii="ＭＳ 明朝" w:hAnsi="ＭＳ 明朝"/>
                <w:sz w:val="18"/>
                <w:szCs w:val="18"/>
              </w:rPr>
              <w:t>「</w:t>
            </w:r>
            <w:r w:rsidRPr="00B12C1B">
              <w:rPr>
                <w:rFonts w:ascii="ＭＳ 明朝" w:hAnsi="ＭＳ 明朝" w:hint="eastAsia"/>
                <w:sz w:val="18"/>
                <w:szCs w:val="18"/>
              </w:rPr>
              <w:t>問題</w:t>
            </w:r>
            <w:r w:rsidRPr="00B12C1B">
              <w:rPr>
                <w:rFonts w:ascii="ＭＳ 明朝" w:hAnsi="ＭＳ 明朝"/>
                <w:sz w:val="18"/>
                <w:szCs w:val="18"/>
              </w:rPr>
              <w:t>」に取り組み、</w:t>
            </w:r>
            <w:r w:rsidRPr="00B12C1B">
              <w:rPr>
                <w:rFonts w:ascii="ＭＳ 明朝" w:hAnsi="ＭＳ 明朝" w:hint="eastAsia"/>
                <w:sz w:val="18"/>
                <w:szCs w:val="18"/>
              </w:rPr>
              <w:t>補助犬への理解を促す広告</w:t>
            </w:r>
            <w:r w:rsidRPr="00B12C1B">
              <w:rPr>
                <w:rFonts w:ascii="ＭＳ 明朝" w:hAnsi="ＭＳ 明朝"/>
                <w:sz w:val="18"/>
                <w:szCs w:val="18"/>
              </w:rPr>
              <w:t>Ａ～Ｃを観察・分析して</w:t>
            </w:r>
            <w:r w:rsidRPr="00B12C1B">
              <w:rPr>
                <w:rFonts w:ascii="ＭＳ 明朝" w:hAnsi="ＭＳ 明朝" w:hint="eastAsia"/>
                <w:sz w:val="18"/>
                <w:szCs w:val="18"/>
              </w:rPr>
              <w:t>、</w:t>
            </w:r>
            <w:r w:rsidRPr="00B12C1B">
              <w:rPr>
                <w:rFonts w:ascii="ＭＳ 明朝" w:hAnsi="ＭＳ 明朝"/>
                <w:sz w:val="18"/>
                <w:szCs w:val="18"/>
              </w:rPr>
              <w:t>批評文を書く。</w:t>
            </w:r>
          </w:p>
          <w:p w14:paraId="3FF88239" w14:textId="77777777" w:rsidR="004F149A" w:rsidRPr="00B12C1B" w:rsidRDefault="004F149A" w:rsidP="002B67E5">
            <w:pPr>
              <w:spacing w:line="300" w:lineRule="exact"/>
              <w:ind w:left="180" w:hangingChars="100" w:hanging="180"/>
              <w:rPr>
                <w:sz w:val="18"/>
                <w:szCs w:val="18"/>
              </w:rPr>
            </w:pPr>
            <w:r w:rsidRPr="00B12C1B">
              <w:rPr>
                <w:rFonts w:ascii="ＭＳ 明朝" w:hAnsi="ＭＳ 明朝" w:hint="eastAsia"/>
                <w:kern w:val="0"/>
                <w:sz w:val="18"/>
                <w:szCs w:val="18"/>
              </w:rPr>
              <w:t>４</w:t>
            </w:r>
            <w:r w:rsidRPr="00B12C1B">
              <w:rPr>
                <w:rFonts w:ascii="ＭＳ 明朝" w:hAnsi="ＭＳ 明朝"/>
                <w:kern w:val="0"/>
                <w:sz w:val="18"/>
                <w:szCs w:val="18"/>
              </w:rPr>
              <w:t xml:space="preserve">　</w:t>
            </w:r>
            <w:r w:rsidRPr="00B12C1B">
              <w:rPr>
                <w:sz w:val="18"/>
                <w:szCs w:val="18"/>
              </w:rPr>
              <w:t>「</w:t>
            </w:r>
            <w:r w:rsidRPr="00B12C1B">
              <w:rPr>
                <w:rFonts w:hint="eastAsia"/>
                <w:sz w:val="18"/>
                <w:szCs w:val="18"/>
              </w:rPr>
              <w:t>振り返る</w:t>
            </w:r>
            <w:r w:rsidRPr="00B12C1B">
              <w:rPr>
                <w:sz w:val="18"/>
                <w:szCs w:val="18"/>
              </w:rPr>
              <w:t>」</w:t>
            </w:r>
            <w:r w:rsidRPr="00B12C1B">
              <w:rPr>
                <w:rFonts w:hint="eastAsia"/>
                <w:sz w:val="18"/>
                <w:szCs w:val="18"/>
              </w:rPr>
              <w:t>を読み、学習を振り返って、これからの学習や生活で生かしたいことを考える。</w:t>
            </w:r>
          </w:p>
          <w:p w14:paraId="3BA89F5F" w14:textId="77777777" w:rsidR="004F149A" w:rsidRPr="00B12C1B" w:rsidRDefault="004F149A" w:rsidP="002B67E5">
            <w:pPr>
              <w:spacing w:line="300" w:lineRule="exact"/>
              <w:ind w:left="180" w:hangingChars="100" w:hanging="180"/>
              <w:rPr>
                <w:rFonts w:ascii="ＭＳ 明朝" w:hAnsi="ＭＳ 明朝"/>
                <w:sz w:val="18"/>
                <w:szCs w:val="18"/>
              </w:rPr>
            </w:pPr>
            <w:r w:rsidRPr="00B12C1B">
              <w:rPr>
                <w:rFonts w:ascii="ＭＳ 明朝" w:hAnsi="ＭＳ 明朝"/>
                <w:sz w:val="18"/>
                <w:szCs w:val="18"/>
              </w:rPr>
              <w:lastRenderedPageBreak/>
              <w:t>＊</w:t>
            </w:r>
            <w:r w:rsidRPr="00B12C1B">
              <w:rPr>
                <w:rFonts w:ascii="ＭＳ 明朝" w:hAnsi="ＭＳ 明朝" w:hint="eastAsia"/>
                <w:sz w:val="18"/>
                <w:szCs w:val="18"/>
              </w:rPr>
              <w:t>前の「具体例、根拠、反対の関係」と併せて学ぶとよい。</w:t>
            </w:r>
          </w:p>
          <w:p w14:paraId="4EF6D11C" w14:textId="77777777" w:rsidR="004F149A" w:rsidRPr="00B12C1B" w:rsidRDefault="004F149A" w:rsidP="002B67E5">
            <w:pPr>
              <w:spacing w:line="300" w:lineRule="exact"/>
              <w:ind w:left="180" w:hangingChars="100" w:hanging="180"/>
              <w:rPr>
                <w:rFonts w:ascii="ＭＳ 明朝" w:hAnsi="ＭＳ 明朝"/>
                <w:sz w:val="18"/>
                <w:szCs w:val="18"/>
              </w:rPr>
            </w:pPr>
          </w:p>
          <w:p w14:paraId="6DC0F197" w14:textId="77777777" w:rsidR="004F149A" w:rsidRPr="00B12C1B" w:rsidRDefault="004F149A" w:rsidP="002B67E5">
            <w:pPr>
              <w:spacing w:line="300" w:lineRule="exact"/>
              <w:ind w:left="180" w:hangingChars="100" w:hanging="180"/>
              <w:rPr>
                <w:rFonts w:ascii="ＭＳ 明朝" w:hAnsi="ＭＳ 明朝"/>
                <w:kern w:val="0"/>
                <w:sz w:val="18"/>
                <w:szCs w:val="18"/>
              </w:rPr>
            </w:pPr>
            <w:r w:rsidRPr="00B12C1B">
              <w:rPr>
                <w:rFonts w:hint="eastAsia"/>
                <w:sz w:val="18"/>
                <w:szCs w:val="18"/>
                <w:bdr w:val="single" w:sz="4" w:space="0" w:color="auto"/>
              </w:rPr>
              <w:t>QR</w:t>
            </w:r>
            <w:r w:rsidRPr="00B12C1B">
              <w:rPr>
                <w:rFonts w:hint="eastAsia"/>
                <w:sz w:val="18"/>
                <w:szCs w:val="18"/>
              </w:rPr>
              <w:t>「学習の流れ（動画）」など</w:t>
            </w:r>
          </w:p>
        </w:tc>
        <w:tc>
          <w:tcPr>
            <w:tcW w:w="2857" w:type="dxa"/>
            <w:tcBorders>
              <w:top w:val="nil"/>
              <w:bottom w:val="nil"/>
              <w:right w:val="single" w:sz="8" w:space="0" w:color="auto"/>
            </w:tcBorders>
            <w:shd w:val="clear" w:color="auto" w:fill="auto"/>
            <w:tcMar>
              <w:left w:w="113" w:type="dxa"/>
              <w:right w:w="113" w:type="dxa"/>
            </w:tcMar>
          </w:tcPr>
          <w:p w14:paraId="1E012691" w14:textId="1110015A" w:rsidR="004F149A" w:rsidRPr="00546C0F" w:rsidRDefault="004F149A" w:rsidP="002B67E5">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lastRenderedPageBreak/>
              <w:t>［知技］</w:t>
            </w:r>
            <w:r w:rsidR="006B2D74" w:rsidRPr="00284CB6">
              <w:rPr>
                <w:rFonts w:ascii="ＭＳ 明朝" w:hAnsi="ＭＳ 明朝" w:cs="Arial" w:hint="eastAsia"/>
                <w:sz w:val="18"/>
                <w:szCs w:val="18"/>
              </w:rPr>
              <w:t>理解したり表現したりするために必要な語句の量を増し、文章の中で使うことを通して、語感を磨き</w:t>
            </w:r>
            <w:r w:rsidR="006A26FC" w:rsidRPr="00284CB6">
              <w:rPr>
                <w:rFonts w:ascii="ＭＳ 明朝" w:hAnsi="ＭＳ 明朝" w:cs="Arial" w:hint="eastAsia"/>
                <w:sz w:val="18"/>
                <w:szCs w:val="18"/>
              </w:rPr>
              <w:t>語彙を豊かにしている</w:t>
            </w:r>
            <w:r w:rsidR="006B2D74" w:rsidRPr="00284CB6">
              <w:rPr>
                <w:rFonts w:ascii="ＭＳ 明朝" w:hAnsi="ＭＳ 明朝" w:cs="Arial" w:hint="eastAsia"/>
                <w:sz w:val="18"/>
                <w:szCs w:val="18"/>
              </w:rPr>
              <w:t>。</w:t>
            </w:r>
          </w:p>
          <w:p w14:paraId="2D315421" w14:textId="77777777" w:rsidR="004F149A" w:rsidRDefault="004F149A" w:rsidP="002B67E5">
            <w:pPr>
              <w:spacing w:line="300" w:lineRule="exact"/>
              <w:ind w:left="180" w:hangingChars="100" w:hanging="180"/>
              <w:rPr>
                <w:rFonts w:ascii="ＭＳ 明朝" w:eastAsia="BIZ UDゴシック" w:hAnsi="ＭＳ 明朝" w:cs="Arial"/>
                <w:sz w:val="18"/>
                <w:szCs w:val="18"/>
              </w:rPr>
            </w:pPr>
            <w:r w:rsidRPr="00546C0F">
              <w:rPr>
                <w:rFonts w:ascii="ＭＳ 明朝" w:eastAsia="BIZ UDゴシック" w:hAnsi="ＭＳ 明朝" w:cs="Arial" w:hint="eastAsia"/>
                <w:sz w:val="18"/>
                <w:szCs w:val="18"/>
              </w:rPr>
              <w:t>［知技］</w:t>
            </w:r>
            <w:r>
              <w:rPr>
                <w:rFonts w:ascii="ＭＳ 明朝" w:hAnsi="ＭＳ 明朝" w:cs="Arial" w:hint="eastAsia"/>
                <w:sz w:val="18"/>
                <w:szCs w:val="18"/>
              </w:rPr>
              <w:t>文章の種類とその特徴について理解を深めている。</w:t>
            </w:r>
          </w:p>
          <w:p w14:paraId="58754C74" w14:textId="2351EB0F" w:rsidR="004F149A" w:rsidRPr="00546C0F" w:rsidRDefault="004F149A" w:rsidP="002B67E5">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［知技］</w:t>
            </w:r>
            <w:r w:rsidR="006162AC">
              <w:rPr>
                <w:rFonts w:ascii="ＭＳ 明朝" w:hAnsi="ＭＳ 明朝" w:cs="Arial" w:hint="eastAsia"/>
                <w:sz w:val="18"/>
                <w:szCs w:val="18"/>
              </w:rPr>
              <w:t>意見と根拠、具体</w:t>
            </w:r>
            <w:r w:rsidRPr="00546C0F">
              <w:rPr>
                <w:rFonts w:ascii="ＭＳ 明朝" w:hAnsi="ＭＳ 明朝" w:cs="Arial" w:hint="eastAsia"/>
                <w:sz w:val="18"/>
                <w:szCs w:val="18"/>
              </w:rPr>
              <w:t>と抽象など情報と情報との関係について理解を深めている。</w:t>
            </w:r>
          </w:p>
          <w:p w14:paraId="2702EF82" w14:textId="3BF4837A" w:rsidR="004F149A" w:rsidRDefault="004F149A" w:rsidP="002B67E5">
            <w:pPr>
              <w:spacing w:line="300" w:lineRule="exact"/>
              <w:ind w:left="180" w:hangingChars="100" w:hanging="180"/>
              <w:rPr>
                <w:rFonts w:ascii="ＭＳ 明朝" w:hAnsi="ＭＳ 明朝" w:cs="Arial"/>
                <w:sz w:val="18"/>
                <w:szCs w:val="18"/>
              </w:rPr>
            </w:pPr>
            <w:r w:rsidRPr="007C2C25">
              <w:rPr>
                <w:rFonts w:ascii="ＭＳ 明朝" w:eastAsia="BIZ UDゴシック" w:hAnsi="ＭＳ 明朝" w:cs="Arial" w:hint="eastAsia"/>
                <w:sz w:val="18"/>
                <w:szCs w:val="18"/>
                <w:shd w:val="pct15" w:color="auto" w:fill="FFFFFF"/>
              </w:rPr>
              <w:t>［思判表］</w:t>
            </w:r>
            <w:r w:rsidRPr="00546C0F">
              <w:rPr>
                <w:rFonts w:ascii="ＭＳ 明朝" w:hAnsi="ＭＳ 明朝" w:cs="Arial" w:hint="eastAsia"/>
                <w:sz w:val="18"/>
                <w:szCs w:val="18"/>
              </w:rPr>
              <w:t>「書くこと」において</w:t>
            </w:r>
            <w:r>
              <w:rPr>
                <w:rFonts w:ascii="ＭＳ 明朝" w:hAnsi="ＭＳ 明朝" w:cs="Arial" w:hint="eastAsia"/>
                <w:sz w:val="18"/>
                <w:szCs w:val="18"/>
              </w:rPr>
              <w:t>、</w:t>
            </w:r>
            <w:r w:rsidR="006162AC">
              <w:rPr>
                <w:rFonts w:ascii="ＭＳ 明朝" w:hAnsi="ＭＳ 明朝" w:cs="Arial" w:hint="eastAsia"/>
                <w:sz w:val="18"/>
                <w:szCs w:val="18"/>
              </w:rPr>
              <w:t>集めた材料の客観性を確認し</w:t>
            </w:r>
            <w:r>
              <w:rPr>
                <w:rFonts w:ascii="ＭＳ 明朝" w:hAnsi="ＭＳ 明朝" w:cs="Arial" w:hint="eastAsia"/>
                <w:sz w:val="18"/>
                <w:szCs w:val="18"/>
              </w:rPr>
              <w:t>、</w:t>
            </w:r>
            <w:r w:rsidRPr="00546C0F">
              <w:rPr>
                <w:rFonts w:ascii="ＭＳ 明朝" w:hAnsi="ＭＳ 明朝" w:cs="Arial" w:hint="eastAsia"/>
                <w:sz w:val="18"/>
                <w:szCs w:val="18"/>
              </w:rPr>
              <w:t>伝えたいことを明確にしている。</w:t>
            </w:r>
          </w:p>
          <w:p w14:paraId="36AB213F" w14:textId="77777777" w:rsidR="004F149A" w:rsidRPr="00546C0F" w:rsidRDefault="004F149A" w:rsidP="002B67E5">
            <w:pPr>
              <w:spacing w:line="300" w:lineRule="exact"/>
              <w:ind w:left="180" w:hangingChars="100" w:hanging="180"/>
              <w:rPr>
                <w:rFonts w:ascii="ＭＳ 明朝" w:hAnsi="ＭＳ 明朝" w:cs="Arial"/>
                <w:sz w:val="18"/>
                <w:szCs w:val="18"/>
              </w:rPr>
            </w:pPr>
            <w:r w:rsidRPr="006162AC">
              <w:rPr>
                <w:rFonts w:ascii="ＭＳ 明朝" w:eastAsia="BIZ UDゴシック" w:hAnsi="ＭＳ 明朝" w:cs="Arial" w:hint="eastAsia"/>
                <w:sz w:val="18"/>
                <w:szCs w:val="18"/>
              </w:rPr>
              <w:t>［思判表］</w:t>
            </w:r>
            <w:r w:rsidRPr="00546C0F">
              <w:rPr>
                <w:rFonts w:ascii="ＭＳ 明朝" w:hAnsi="ＭＳ 明朝" w:cs="Arial" w:hint="eastAsia"/>
                <w:sz w:val="18"/>
                <w:szCs w:val="18"/>
              </w:rPr>
              <w:t>「</w:t>
            </w:r>
            <w:r>
              <w:rPr>
                <w:rFonts w:ascii="ＭＳ 明朝" w:hAnsi="ＭＳ 明朝" w:cs="Arial" w:hint="eastAsia"/>
                <w:sz w:val="18"/>
                <w:szCs w:val="18"/>
              </w:rPr>
              <w:t>書くこと」において、多様な読み手を説得できるように論理の展開などを考えて、文章の構成を工夫して</w:t>
            </w:r>
            <w:r>
              <w:rPr>
                <w:rFonts w:ascii="ＭＳ 明朝" w:hAnsi="ＭＳ 明朝" w:cs="Arial" w:hint="eastAsia"/>
                <w:sz w:val="18"/>
                <w:szCs w:val="18"/>
              </w:rPr>
              <w:lastRenderedPageBreak/>
              <w:t>いる。</w:t>
            </w:r>
          </w:p>
          <w:p w14:paraId="5E27519D" w14:textId="77777777" w:rsidR="004F149A" w:rsidRPr="00546C0F" w:rsidRDefault="004F149A" w:rsidP="002B67E5">
            <w:pPr>
              <w:spacing w:line="300" w:lineRule="exact"/>
              <w:ind w:left="180" w:hangingChars="100" w:hanging="180"/>
              <w:rPr>
                <w:rFonts w:ascii="ＭＳ 明朝" w:hAnsi="ＭＳ 明朝" w:cs="Arial"/>
                <w:sz w:val="18"/>
                <w:szCs w:val="18"/>
              </w:rPr>
            </w:pPr>
            <w:r w:rsidRPr="007C2C25">
              <w:rPr>
                <w:rFonts w:ascii="ＭＳ 明朝" w:eastAsia="BIZ UDゴシック" w:hAnsi="ＭＳ 明朝" w:cs="Arial" w:hint="eastAsia"/>
                <w:sz w:val="18"/>
                <w:szCs w:val="18"/>
                <w:shd w:val="pct15" w:color="auto" w:fill="FFFFFF"/>
              </w:rPr>
              <w:t>［思判表］</w:t>
            </w:r>
            <w:r w:rsidRPr="00546C0F">
              <w:rPr>
                <w:rFonts w:ascii="ＭＳ 明朝" w:hAnsi="ＭＳ 明朝" w:cs="Arial" w:hint="eastAsia"/>
                <w:sz w:val="18"/>
                <w:szCs w:val="18"/>
              </w:rPr>
              <w:t>「書くこと」において</w:t>
            </w:r>
            <w:r>
              <w:rPr>
                <w:rFonts w:ascii="ＭＳ 明朝" w:hAnsi="ＭＳ 明朝" w:cs="Arial" w:hint="eastAsia"/>
                <w:sz w:val="18"/>
                <w:szCs w:val="18"/>
              </w:rPr>
              <w:t>、</w:t>
            </w:r>
            <w:r w:rsidRPr="00546C0F">
              <w:rPr>
                <w:rFonts w:ascii="ＭＳ 明朝" w:hAnsi="ＭＳ 明朝" w:cs="Arial" w:hint="eastAsia"/>
                <w:sz w:val="18"/>
                <w:szCs w:val="18"/>
              </w:rPr>
              <w:t>表現の仕方を考えたり資料を適切に引用したりするなど</w:t>
            </w:r>
            <w:r>
              <w:rPr>
                <w:rFonts w:ascii="ＭＳ 明朝" w:hAnsi="ＭＳ 明朝" w:cs="Arial" w:hint="eastAsia"/>
                <w:sz w:val="18"/>
                <w:szCs w:val="18"/>
              </w:rPr>
              <w:t>、</w:t>
            </w:r>
            <w:r w:rsidRPr="00546C0F">
              <w:rPr>
                <w:rFonts w:ascii="ＭＳ 明朝" w:hAnsi="ＭＳ 明朝" w:cs="Arial" w:hint="eastAsia"/>
                <w:sz w:val="18"/>
                <w:szCs w:val="18"/>
              </w:rPr>
              <w:t>自分の考えが分かりやすく伝わる文章になるように工夫している。</w:t>
            </w:r>
          </w:p>
          <w:p w14:paraId="2572EB2C" w14:textId="213DDD9F" w:rsidR="004F149A" w:rsidRPr="00684090" w:rsidRDefault="004F149A" w:rsidP="002B67E5">
            <w:pPr>
              <w:spacing w:line="300" w:lineRule="exact"/>
              <w:ind w:left="180" w:hangingChars="100" w:hanging="180"/>
              <w:rPr>
                <w:rFonts w:ascii="ＭＳ 明朝" w:hAnsi="ＭＳ 明朝" w:cs="ＭＳ ゴシック"/>
                <w:sz w:val="18"/>
                <w:szCs w:val="18"/>
              </w:rPr>
            </w:pPr>
            <w:r w:rsidRPr="00546C0F">
              <w:rPr>
                <w:rFonts w:ascii="ＭＳ 明朝" w:eastAsia="BIZ UDゴシック" w:hAnsi="ＭＳ 明朝" w:cs="ＭＳ ゴシック" w:hint="eastAsia"/>
                <w:sz w:val="18"/>
                <w:szCs w:val="18"/>
              </w:rPr>
              <w:t>［主］</w:t>
            </w:r>
            <w:r w:rsidR="006162AC">
              <w:rPr>
                <w:rFonts w:ascii="ＭＳ 明朝" w:hAnsi="ＭＳ 明朝" w:cs="Arial" w:hint="eastAsia"/>
                <w:sz w:val="18"/>
                <w:szCs w:val="18"/>
              </w:rPr>
              <w:t>集めた材料の客観性を確認し、伝えたいことを明確にする</w:t>
            </w:r>
            <w:r>
              <w:rPr>
                <w:rFonts w:ascii="ＭＳ 明朝" w:hAnsi="ＭＳ 明朝" w:cs="ＭＳ ゴシック" w:hint="eastAsia"/>
                <w:sz w:val="18"/>
                <w:szCs w:val="18"/>
              </w:rPr>
              <w:t>ことに粘り強く取り組み、</w:t>
            </w:r>
            <w:r w:rsidRPr="00546C0F">
              <w:rPr>
                <w:rFonts w:ascii="ＭＳ 明朝" w:hAnsi="ＭＳ 明朝" w:cs="ＭＳ ゴシック" w:hint="eastAsia"/>
                <w:sz w:val="18"/>
                <w:szCs w:val="18"/>
              </w:rPr>
              <w:t>学習の見通しを持って</w:t>
            </w:r>
            <w:r>
              <w:rPr>
                <w:rFonts w:ascii="ＭＳ 明朝" w:hAnsi="ＭＳ 明朝" w:cs="ＭＳ ゴシック" w:hint="eastAsia"/>
                <w:sz w:val="18"/>
                <w:szCs w:val="18"/>
              </w:rPr>
              <w:t>、</w:t>
            </w:r>
            <w:r w:rsidRPr="00546C0F">
              <w:rPr>
                <w:rFonts w:ascii="ＭＳ 明朝" w:hAnsi="ＭＳ 明朝" w:cs="ＭＳ ゴシック" w:hint="eastAsia"/>
                <w:sz w:val="18"/>
                <w:szCs w:val="18"/>
              </w:rPr>
              <w:t>説得力のある</w:t>
            </w:r>
            <w:r w:rsidR="006162AC">
              <w:rPr>
                <w:rFonts w:ascii="ＭＳ 明朝" w:hAnsi="ＭＳ 明朝" w:cs="ＭＳ ゴシック" w:hint="eastAsia"/>
                <w:sz w:val="18"/>
                <w:szCs w:val="18"/>
              </w:rPr>
              <w:t>文章</w:t>
            </w:r>
            <w:r w:rsidRPr="00546C0F">
              <w:rPr>
                <w:rFonts w:ascii="ＭＳ 明朝" w:hAnsi="ＭＳ 明朝" w:cs="ＭＳ ゴシック" w:hint="eastAsia"/>
                <w:sz w:val="18"/>
                <w:szCs w:val="18"/>
              </w:rPr>
              <w:t>を書こうとしている。</w:t>
            </w:r>
          </w:p>
        </w:tc>
      </w:tr>
      <w:tr w:rsidR="009832E2" w:rsidRPr="006E508D" w14:paraId="2DB24C0A" w14:textId="77777777" w:rsidTr="00940D63">
        <w:trPr>
          <w:trHeight w:val="283"/>
        </w:trPr>
        <w:tc>
          <w:tcPr>
            <w:tcW w:w="2120" w:type="dxa"/>
            <w:tcBorders>
              <w:top w:val="single" w:sz="4" w:space="0" w:color="auto"/>
              <w:left w:val="single" w:sz="8" w:space="0" w:color="auto"/>
              <w:bottom w:val="single" w:sz="8" w:space="0" w:color="auto"/>
            </w:tcBorders>
            <w:shd w:val="clear" w:color="auto" w:fill="auto"/>
            <w:tcMar>
              <w:left w:w="113" w:type="dxa"/>
              <w:right w:w="113" w:type="dxa"/>
            </w:tcMar>
          </w:tcPr>
          <w:p w14:paraId="66A24CFF" w14:textId="77777777" w:rsidR="009832E2" w:rsidRPr="006C7B05" w:rsidRDefault="009832E2" w:rsidP="009832E2">
            <w:pPr>
              <w:spacing w:line="300" w:lineRule="exact"/>
              <w:rPr>
                <w:rFonts w:ascii="ＭＳ 明朝" w:hAnsi="ＭＳ 明朝" w:cs="Arial"/>
                <w:sz w:val="18"/>
                <w:szCs w:val="18"/>
              </w:rPr>
            </w:pPr>
            <w:r w:rsidRPr="006C7B05">
              <w:rPr>
                <w:rFonts w:ascii="ＭＳ 明朝" w:hAnsi="ＭＳ 明朝"/>
                <w:sz w:val="18"/>
                <w:szCs w:val="18"/>
              </w:rPr>
              <w:lastRenderedPageBreak/>
              <w:t>言葉〈日本語探検〉</w:t>
            </w:r>
          </w:p>
          <w:p w14:paraId="7B70C041" w14:textId="77777777" w:rsidR="009832E2" w:rsidRPr="006C7B05" w:rsidRDefault="009832E2" w:rsidP="009832E2">
            <w:pPr>
              <w:spacing w:line="300" w:lineRule="exact"/>
              <w:rPr>
                <w:rFonts w:ascii="ＭＳ 明朝" w:hAnsi="ＭＳ 明朝"/>
                <w:sz w:val="21"/>
                <w:szCs w:val="18"/>
              </w:rPr>
            </w:pPr>
            <w:r w:rsidRPr="006C7B05">
              <w:rPr>
                <w:rFonts w:ascii="ＭＳ 明朝" w:hAnsi="ＭＳ 明朝"/>
                <w:bCs/>
                <w:sz w:val="21"/>
                <w:szCs w:val="18"/>
              </w:rPr>
              <w:t>言葉</w:t>
            </w:r>
            <w:r w:rsidRPr="006C7B05">
              <w:rPr>
                <w:rFonts w:ascii="ＭＳ 明朝" w:hAnsi="ＭＳ 明朝"/>
                <w:sz w:val="21"/>
                <w:szCs w:val="18"/>
              </w:rPr>
              <w:t>の</w:t>
            </w:r>
            <w:r w:rsidRPr="006C7B05">
              <w:rPr>
                <w:rFonts w:ascii="ＭＳ 明朝" w:hAnsi="ＭＳ 明朝"/>
                <w:bCs/>
                <w:sz w:val="21"/>
                <w:szCs w:val="18"/>
              </w:rPr>
              <w:t>移</w:t>
            </w:r>
            <w:r w:rsidRPr="006C7B05">
              <w:rPr>
                <w:rFonts w:ascii="ＭＳ 明朝" w:hAnsi="ＭＳ 明朝"/>
                <w:sz w:val="21"/>
                <w:szCs w:val="18"/>
              </w:rPr>
              <w:t>り</w:t>
            </w:r>
            <w:r w:rsidRPr="006C7B05">
              <w:rPr>
                <w:rFonts w:ascii="ＭＳ 明朝" w:hAnsi="ＭＳ 明朝"/>
                <w:bCs/>
                <w:sz w:val="21"/>
                <w:szCs w:val="18"/>
              </w:rPr>
              <w:t>変</w:t>
            </w:r>
            <w:r w:rsidRPr="006C7B05">
              <w:rPr>
                <w:rFonts w:ascii="ＭＳ 明朝" w:hAnsi="ＭＳ 明朝"/>
                <w:sz w:val="21"/>
                <w:szCs w:val="18"/>
              </w:rPr>
              <w:t>わり</w:t>
            </w:r>
            <w:r w:rsidRPr="006C7B05">
              <w:rPr>
                <w:rFonts w:ascii="ＭＳ 明朝" w:hAnsi="ＭＳ 明朝" w:hint="eastAsia"/>
                <w:bCs/>
                <w:w w:val="200"/>
                <w:sz w:val="21"/>
                <w:szCs w:val="18"/>
              </w:rPr>
              <w:t>―</w:t>
            </w:r>
            <w:r w:rsidRPr="006C7B05">
              <w:rPr>
                <w:rFonts w:ascii="ＭＳ 明朝" w:hAnsi="ＭＳ 明朝" w:hint="eastAsia"/>
                <w:bCs/>
                <w:sz w:val="21"/>
                <w:szCs w:val="18"/>
              </w:rPr>
              <w:t>タイムマシンで出発！　言葉の昔へ</w:t>
            </w:r>
          </w:p>
          <w:p w14:paraId="2F8C73DA" w14:textId="77777777" w:rsidR="009832E2" w:rsidRPr="006C7B05" w:rsidRDefault="009832E2" w:rsidP="009832E2">
            <w:pPr>
              <w:spacing w:line="300" w:lineRule="exact"/>
              <w:jc w:val="right"/>
              <w:rPr>
                <w:rFonts w:ascii="ＭＳ 明朝" w:hAnsi="ＭＳ 明朝"/>
                <w:sz w:val="18"/>
                <w:szCs w:val="18"/>
              </w:rPr>
            </w:pPr>
            <w:r w:rsidRPr="006C7B05">
              <w:rPr>
                <w:rFonts w:ascii="ＭＳ 明朝" w:hAnsi="ＭＳ 明朝"/>
                <w:sz w:val="18"/>
                <w:szCs w:val="18"/>
              </w:rPr>
              <w:t>Ｐ</w:t>
            </w:r>
            <w:r w:rsidRPr="006C7B05">
              <w:rPr>
                <w:rFonts w:ascii="ＭＳ 明朝" w:hAnsi="ＭＳ 明朝" w:hint="eastAsia"/>
                <w:sz w:val="18"/>
                <w:szCs w:val="18"/>
              </w:rPr>
              <w:t>1</w:t>
            </w:r>
            <w:r w:rsidRPr="006C7B05">
              <w:rPr>
                <w:rFonts w:ascii="ＭＳ 明朝" w:hAnsi="ＭＳ 明朝"/>
                <w:sz w:val="18"/>
                <w:szCs w:val="18"/>
              </w:rPr>
              <w:t>24</w:t>
            </w:r>
          </w:p>
          <w:p w14:paraId="3A453DF3" w14:textId="77777777" w:rsidR="009832E2" w:rsidRPr="006C7B05" w:rsidRDefault="009832E2" w:rsidP="009832E2">
            <w:pPr>
              <w:spacing w:line="300" w:lineRule="exact"/>
              <w:jc w:val="right"/>
              <w:rPr>
                <w:rFonts w:ascii="ＭＳ 明朝" w:hAnsi="ＭＳ 明朝"/>
                <w:bCs/>
                <w:sz w:val="18"/>
                <w:szCs w:val="18"/>
              </w:rPr>
            </w:pPr>
            <w:r w:rsidRPr="006C7B05">
              <w:rPr>
                <w:rFonts w:ascii="ＭＳ 明朝" w:hAnsi="ＭＳ 明朝"/>
                <w:sz w:val="18"/>
                <w:szCs w:val="18"/>
              </w:rPr>
              <w:t>1時間</w:t>
            </w:r>
          </w:p>
        </w:tc>
        <w:tc>
          <w:tcPr>
            <w:tcW w:w="2075" w:type="dxa"/>
            <w:tcBorders>
              <w:top w:val="single" w:sz="4" w:space="0" w:color="auto"/>
              <w:bottom w:val="single" w:sz="8" w:space="0" w:color="auto"/>
            </w:tcBorders>
            <w:shd w:val="clear" w:color="auto" w:fill="auto"/>
            <w:tcMar>
              <w:left w:w="113" w:type="dxa"/>
              <w:right w:w="113" w:type="dxa"/>
            </w:tcMar>
          </w:tcPr>
          <w:p w14:paraId="0D665F42" w14:textId="77777777" w:rsidR="009832E2" w:rsidRPr="006C7B05" w:rsidRDefault="009832E2" w:rsidP="0075268A">
            <w:pPr>
              <w:spacing w:line="300" w:lineRule="exact"/>
              <w:ind w:left="180" w:hangingChars="100" w:hanging="180"/>
              <w:rPr>
                <w:rFonts w:ascii="ＭＳ 明朝" w:hAnsi="ＭＳ 明朝"/>
                <w:sz w:val="18"/>
                <w:szCs w:val="18"/>
              </w:rPr>
            </w:pPr>
            <w:r w:rsidRPr="006C7B05">
              <w:rPr>
                <w:rFonts w:ascii="ＭＳ 明朝" w:hAnsi="ＭＳ 明朝" w:hint="eastAsia"/>
                <w:sz w:val="18"/>
                <w:szCs w:val="18"/>
              </w:rPr>
              <w:t>・</w:t>
            </w:r>
            <w:r w:rsidRPr="006C7B05">
              <w:rPr>
                <w:rFonts w:ascii="ＭＳ 明朝" w:hAnsi="ＭＳ 明朝"/>
                <w:sz w:val="18"/>
                <w:szCs w:val="18"/>
              </w:rPr>
              <w:t>言葉の変化について理解する。</w:t>
            </w:r>
          </w:p>
          <w:p w14:paraId="2B61217F" w14:textId="77777777" w:rsidR="009832E2" w:rsidRPr="006C7B05" w:rsidRDefault="009832E2" w:rsidP="002B67E5">
            <w:pPr>
              <w:spacing w:line="300" w:lineRule="exact"/>
              <w:ind w:left="180" w:hangingChars="100" w:hanging="180"/>
              <w:rPr>
                <w:rFonts w:ascii="ＭＳ 明朝" w:hAnsi="ＭＳ 明朝"/>
                <w:sz w:val="18"/>
                <w:szCs w:val="18"/>
              </w:rPr>
            </w:pPr>
          </w:p>
          <w:p w14:paraId="484ED9A8" w14:textId="77777777" w:rsidR="009832E2" w:rsidRPr="006C7B05" w:rsidRDefault="009832E2" w:rsidP="002B67E5">
            <w:pPr>
              <w:spacing w:line="300" w:lineRule="exact"/>
              <w:ind w:left="180" w:hangingChars="100" w:hanging="180"/>
              <w:rPr>
                <w:rFonts w:ascii="ＭＳ 明朝" w:hAnsi="ＭＳ 明朝" w:cs="Arial"/>
                <w:sz w:val="18"/>
                <w:szCs w:val="18"/>
              </w:rPr>
            </w:pPr>
            <w:r w:rsidRPr="006C7B05">
              <w:rPr>
                <w:rFonts w:ascii="ＭＳ 明朝" w:eastAsia="BIZ UDゴシック" w:hAnsi="ＭＳ 明朝" w:cs="Arial" w:hint="eastAsia"/>
                <w:sz w:val="18"/>
                <w:szCs w:val="18"/>
              </w:rPr>
              <w:t>［知技］</w:t>
            </w:r>
            <w:r w:rsidRPr="006C7B05">
              <w:rPr>
                <w:rFonts w:ascii="ＭＳ 明朝" w:hAnsi="ＭＳ 明朝" w:cs="Arial" w:hint="eastAsia"/>
                <w:sz w:val="18"/>
                <w:szCs w:val="18"/>
              </w:rPr>
              <w:t>⑶</w:t>
            </w:r>
            <w:r w:rsidRPr="006C7B05">
              <w:rPr>
                <w:rFonts w:ascii="ＭＳ 明朝" w:hAnsi="ＭＳ 明朝" w:cs="Arial" w:hint="eastAsia"/>
                <w:sz w:val="18"/>
                <w:szCs w:val="18"/>
                <w:shd w:val="pct15" w:color="auto" w:fill="FFFFFF"/>
              </w:rPr>
              <w:t>ウ</w:t>
            </w:r>
          </w:p>
        </w:tc>
        <w:tc>
          <w:tcPr>
            <w:tcW w:w="3362" w:type="dxa"/>
            <w:tcBorders>
              <w:top w:val="single" w:sz="4" w:space="0" w:color="auto"/>
              <w:bottom w:val="single" w:sz="8" w:space="0" w:color="auto"/>
            </w:tcBorders>
            <w:shd w:val="clear" w:color="auto" w:fill="auto"/>
            <w:tcMar>
              <w:left w:w="113" w:type="dxa"/>
              <w:right w:w="113" w:type="dxa"/>
            </w:tcMar>
          </w:tcPr>
          <w:p w14:paraId="1400D7AD" w14:textId="77777777" w:rsidR="009832E2" w:rsidRPr="00B12C1B" w:rsidRDefault="009832E2" w:rsidP="002B67E5">
            <w:pPr>
              <w:spacing w:line="300" w:lineRule="exact"/>
              <w:ind w:left="180" w:hangingChars="100" w:hanging="180"/>
              <w:rPr>
                <w:rFonts w:ascii="ＭＳ 明朝" w:hAnsi="ＭＳ 明朝"/>
                <w:sz w:val="18"/>
                <w:szCs w:val="18"/>
              </w:rPr>
            </w:pPr>
            <w:r w:rsidRPr="00B12C1B">
              <w:rPr>
                <w:rFonts w:ascii="ＭＳ 明朝" w:hAnsi="ＭＳ 明朝"/>
                <w:sz w:val="18"/>
                <w:szCs w:val="18"/>
              </w:rPr>
              <w:t xml:space="preserve">１　</w:t>
            </w:r>
            <w:r w:rsidRPr="00B12C1B">
              <w:rPr>
                <w:rFonts w:ascii="ＭＳ 明朝" w:hAnsi="ＭＳ 明朝" w:hint="eastAsia"/>
                <w:sz w:val="18"/>
                <w:szCs w:val="18"/>
              </w:rPr>
              <w:t>導入部分</w:t>
            </w:r>
            <w:r w:rsidRPr="00B12C1B">
              <w:rPr>
                <w:rFonts w:ascii="ＭＳ 明朝" w:hAnsi="ＭＳ 明朝"/>
                <w:sz w:val="18"/>
                <w:szCs w:val="18"/>
              </w:rPr>
              <w:t>を読んで、</w:t>
            </w:r>
            <w:r w:rsidRPr="00B12C1B">
              <w:rPr>
                <w:rFonts w:ascii="ＭＳ 明朝" w:hAnsi="ＭＳ 明朝" w:hint="eastAsia"/>
                <w:sz w:val="18"/>
                <w:szCs w:val="18"/>
              </w:rPr>
              <w:t>話や文章に表れている言葉の変化を大まかにつかむ。</w:t>
            </w:r>
          </w:p>
          <w:p w14:paraId="7F5ED2EC" w14:textId="77777777" w:rsidR="009832E2" w:rsidRPr="00B12C1B" w:rsidRDefault="009832E2" w:rsidP="002B67E5">
            <w:pPr>
              <w:spacing w:line="300" w:lineRule="exact"/>
              <w:ind w:left="180" w:hangingChars="100" w:hanging="180"/>
              <w:rPr>
                <w:rFonts w:ascii="ＭＳ 明朝" w:hAnsi="ＭＳ 明朝"/>
                <w:sz w:val="18"/>
                <w:szCs w:val="18"/>
                <w:highlight w:val="yellow"/>
              </w:rPr>
            </w:pPr>
            <w:r w:rsidRPr="00B12C1B">
              <w:rPr>
                <w:rFonts w:ascii="ＭＳ 明朝" w:hAnsi="ＭＳ 明朝" w:hint="eastAsia"/>
                <w:sz w:val="18"/>
                <w:szCs w:val="18"/>
              </w:rPr>
              <w:t>２　解説部分を読んで、</w:t>
            </w:r>
            <w:r w:rsidRPr="00B12C1B">
              <w:rPr>
                <w:rFonts w:ascii="ＭＳ 明朝" w:hAnsi="ＭＳ 明朝"/>
                <w:sz w:val="18"/>
                <w:szCs w:val="18"/>
              </w:rPr>
              <w:t>言葉の変化について理解する。</w:t>
            </w:r>
            <w:r w:rsidRPr="00B12C1B">
              <w:rPr>
                <w:rFonts w:ascii="ＭＳ 明朝" w:hAnsi="ＭＳ 明朝" w:hint="eastAsia"/>
                <w:sz w:val="18"/>
                <w:szCs w:val="18"/>
              </w:rPr>
              <w:t>適宜、漢字を確認する。</w:t>
            </w:r>
          </w:p>
        </w:tc>
        <w:tc>
          <w:tcPr>
            <w:tcW w:w="2857" w:type="dxa"/>
            <w:tcBorders>
              <w:top w:val="single" w:sz="4" w:space="0" w:color="auto"/>
              <w:bottom w:val="single" w:sz="8" w:space="0" w:color="auto"/>
              <w:right w:val="single" w:sz="8" w:space="0" w:color="auto"/>
            </w:tcBorders>
            <w:shd w:val="clear" w:color="auto" w:fill="auto"/>
            <w:tcMar>
              <w:left w:w="113" w:type="dxa"/>
              <w:right w:w="113" w:type="dxa"/>
            </w:tcMar>
          </w:tcPr>
          <w:p w14:paraId="73CEA815" w14:textId="77777777" w:rsidR="009832E2" w:rsidRPr="006C7B05" w:rsidRDefault="009832E2" w:rsidP="002B67E5">
            <w:pPr>
              <w:spacing w:line="300" w:lineRule="exact"/>
              <w:ind w:left="180" w:hangingChars="100" w:hanging="180"/>
              <w:rPr>
                <w:rFonts w:ascii="ＭＳ 明朝" w:hAnsi="ＭＳ 明朝" w:cs="Arial"/>
                <w:sz w:val="18"/>
                <w:szCs w:val="18"/>
              </w:rPr>
            </w:pPr>
            <w:r w:rsidRPr="006C7B05">
              <w:rPr>
                <w:rFonts w:ascii="ＭＳ 明朝" w:eastAsia="BIZ UDゴシック" w:hAnsi="ＭＳ 明朝" w:cs="Arial" w:hint="eastAsia"/>
                <w:sz w:val="18"/>
                <w:szCs w:val="18"/>
                <w:shd w:val="pct15" w:color="auto" w:fill="FFFFFF"/>
              </w:rPr>
              <w:t>［知技］</w:t>
            </w:r>
            <w:r w:rsidRPr="006C7B05">
              <w:rPr>
                <w:rFonts w:ascii="ＭＳ 明朝" w:hAnsi="ＭＳ 明朝" w:cs="Arial" w:hint="eastAsia"/>
                <w:sz w:val="18"/>
                <w:szCs w:val="18"/>
              </w:rPr>
              <w:t>時間の経過による言葉の変化や世代による言葉の違いについて理解している。</w:t>
            </w:r>
          </w:p>
          <w:p w14:paraId="5A1333AD" w14:textId="68519050" w:rsidR="009832E2" w:rsidRPr="00F412B2" w:rsidRDefault="009832E2" w:rsidP="002B67E5">
            <w:pPr>
              <w:spacing w:line="300" w:lineRule="exact"/>
              <w:ind w:left="180" w:hangingChars="100" w:hanging="180"/>
              <w:rPr>
                <w:rFonts w:ascii="ＭＳ 明朝" w:hAnsi="ＭＳ 明朝" w:cs="Arial"/>
                <w:bCs/>
                <w:sz w:val="18"/>
                <w:szCs w:val="18"/>
                <w:highlight w:val="yellow"/>
                <w:bdr w:val="single" w:sz="4" w:space="0" w:color="auto"/>
              </w:rPr>
            </w:pPr>
            <w:r w:rsidRPr="006C7B05">
              <w:rPr>
                <w:rFonts w:ascii="ＭＳ 明朝" w:eastAsia="BIZ UDゴシック" w:hAnsi="ＭＳ 明朝" w:cs="ＭＳ ゴシック" w:hint="eastAsia"/>
                <w:sz w:val="18"/>
                <w:szCs w:val="18"/>
              </w:rPr>
              <w:t>［主］</w:t>
            </w:r>
            <w:r w:rsidRPr="006C7B05">
              <w:rPr>
                <w:rFonts w:ascii="ＭＳ 明朝" w:hAnsi="ＭＳ 明朝" w:cs="ＭＳ ゴシック" w:hint="eastAsia"/>
                <w:sz w:val="18"/>
                <w:szCs w:val="18"/>
              </w:rPr>
              <w:t>進んで言葉の変化について理解し、</w:t>
            </w:r>
            <w:r w:rsidR="006162AC">
              <w:rPr>
                <w:rFonts w:ascii="ＭＳ 明朝" w:hAnsi="ＭＳ 明朝" w:cs="ＭＳ ゴシック" w:hint="eastAsia"/>
                <w:sz w:val="18"/>
                <w:szCs w:val="18"/>
              </w:rPr>
              <w:t>見通し</w:t>
            </w:r>
            <w:r w:rsidRPr="006C7B05">
              <w:rPr>
                <w:rFonts w:ascii="ＭＳ 明朝" w:hAnsi="ＭＳ 明朝" w:cs="ＭＳ ゴシック" w:hint="eastAsia"/>
                <w:sz w:val="18"/>
                <w:szCs w:val="18"/>
              </w:rPr>
              <w:t>を持って</w:t>
            </w:r>
            <w:r w:rsidR="006162AC">
              <w:rPr>
                <w:rFonts w:ascii="ＭＳ 明朝" w:hAnsi="ＭＳ 明朝" w:cs="ＭＳ ゴシック" w:hint="eastAsia"/>
                <w:sz w:val="18"/>
                <w:szCs w:val="18"/>
              </w:rPr>
              <w:t>、</w:t>
            </w:r>
            <w:r w:rsidRPr="006C7B05">
              <w:rPr>
                <w:rFonts w:ascii="ＭＳ 明朝" w:hAnsi="ＭＳ 明朝" w:cs="ＭＳ ゴシック" w:hint="eastAsia"/>
                <w:sz w:val="18"/>
                <w:szCs w:val="18"/>
              </w:rPr>
              <w:t>学んだことを話や文章の中で生かそうとしている。</w:t>
            </w:r>
          </w:p>
        </w:tc>
      </w:tr>
      <w:tr w:rsidR="00AB5145" w:rsidRPr="006E508D" w14:paraId="67A7E25B" w14:textId="77777777" w:rsidTr="00940D63">
        <w:trPr>
          <w:trHeight w:val="283"/>
        </w:trPr>
        <w:tc>
          <w:tcPr>
            <w:tcW w:w="10414" w:type="dxa"/>
            <w:gridSpan w:val="4"/>
            <w:tcBorders>
              <w:top w:val="single" w:sz="8" w:space="0" w:color="auto"/>
              <w:left w:val="single" w:sz="8" w:space="0" w:color="auto"/>
              <w:bottom w:val="single" w:sz="4" w:space="0" w:color="auto"/>
              <w:right w:val="single" w:sz="8" w:space="0" w:color="auto"/>
            </w:tcBorders>
            <w:shd w:val="clear" w:color="auto" w:fill="E7E6E6" w:themeFill="background2"/>
            <w:tcMar>
              <w:left w:w="113" w:type="dxa"/>
              <w:right w:w="113" w:type="dxa"/>
            </w:tcMar>
          </w:tcPr>
          <w:p w14:paraId="6A37543F" w14:textId="7FE32125" w:rsidR="00AB5145" w:rsidRPr="006C7B05" w:rsidRDefault="00AB5145" w:rsidP="009832E2">
            <w:pPr>
              <w:spacing w:line="300" w:lineRule="exact"/>
              <w:ind w:left="180" w:hangingChars="100" w:hanging="180"/>
              <w:rPr>
                <w:rFonts w:ascii="ＭＳ 明朝" w:eastAsia="BIZ UDゴシック" w:hAnsi="ＭＳ 明朝" w:cs="Arial"/>
                <w:sz w:val="18"/>
                <w:szCs w:val="18"/>
                <w:shd w:val="pct15" w:color="auto" w:fill="FFFFFF"/>
              </w:rPr>
            </w:pPr>
            <w:r w:rsidRPr="00B12C1B">
              <w:rPr>
                <w:rFonts w:ascii="ＭＳ 明朝" w:hAnsi="ＭＳ 明朝" w:hint="eastAsia"/>
                <w:sz w:val="18"/>
                <w:szCs w:val="18"/>
              </w:rPr>
              <w:t>（</w:t>
            </w:r>
            <w:r>
              <w:rPr>
                <w:rFonts w:ascii="ＭＳ 明朝" w:hAnsi="ＭＳ 明朝" w:hint="eastAsia"/>
                <w:sz w:val="18"/>
                <w:szCs w:val="18"/>
              </w:rPr>
              <w:t>10</w:t>
            </w:r>
            <w:r w:rsidRPr="00B12C1B">
              <w:rPr>
                <w:rFonts w:ascii="ＭＳ 明朝" w:hAnsi="ＭＳ 明朝" w:hint="eastAsia"/>
                <w:sz w:val="18"/>
                <w:szCs w:val="18"/>
              </w:rPr>
              <w:t xml:space="preserve">月　</w:t>
            </w:r>
            <w:r>
              <w:rPr>
                <w:rFonts w:ascii="ＭＳ 明朝" w:hAnsi="ＭＳ 明朝" w:hint="eastAsia"/>
                <w:sz w:val="18"/>
                <w:szCs w:val="18"/>
              </w:rPr>
              <w:t>1</w:t>
            </w:r>
            <w:r w:rsidRPr="00B12C1B">
              <w:rPr>
                <w:rFonts w:ascii="ＭＳ 明朝" w:hAnsi="ＭＳ 明朝" w:hint="eastAsia"/>
                <w:sz w:val="18"/>
                <w:szCs w:val="18"/>
              </w:rPr>
              <w:t>時間）</w:t>
            </w:r>
          </w:p>
        </w:tc>
      </w:tr>
      <w:tr w:rsidR="009832E2" w:rsidRPr="006E508D" w14:paraId="67F3F501" w14:textId="77777777" w:rsidTr="00940D63">
        <w:trPr>
          <w:trHeight w:val="283"/>
        </w:trPr>
        <w:tc>
          <w:tcPr>
            <w:tcW w:w="2120" w:type="dxa"/>
            <w:tcBorders>
              <w:top w:val="nil"/>
              <w:left w:val="single" w:sz="8" w:space="0" w:color="auto"/>
              <w:bottom w:val="nil"/>
            </w:tcBorders>
            <w:shd w:val="clear" w:color="auto" w:fill="auto"/>
            <w:tcMar>
              <w:left w:w="113" w:type="dxa"/>
              <w:right w:w="113" w:type="dxa"/>
            </w:tcMar>
          </w:tcPr>
          <w:p w14:paraId="2C1BED75" w14:textId="77777777" w:rsidR="009832E2" w:rsidRPr="006C7B05" w:rsidRDefault="009832E2" w:rsidP="009832E2">
            <w:pPr>
              <w:spacing w:line="300" w:lineRule="exact"/>
              <w:rPr>
                <w:rFonts w:ascii="ＭＳ 明朝" w:hAnsi="ＭＳ 明朝" w:cs="Arial"/>
                <w:sz w:val="18"/>
                <w:szCs w:val="18"/>
              </w:rPr>
            </w:pPr>
            <w:r w:rsidRPr="006C7B05">
              <w:rPr>
                <w:rFonts w:ascii="ＭＳ 明朝" w:hAnsi="ＭＳ 明朝" w:cs="Arial"/>
                <w:kern w:val="0"/>
                <w:sz w:val="18"/>
                <w:szCs w:val="18"/>
              </w:rPr>
              <w:t>読む〈詩</w:t>
            </w:r>
            <w:r w:rsidRPr="006C7B05">
              <w:rPr>
                <w:rFonts w:ascii="ＭＳ 明朝" w:hAnsi="ＭＳ 明朝" w:cs="Arial" w:hint="eastAsia"/>
                <w:kern w:val="0"/>
                <w:sz w:val="18"/>
                <w:szCs w:val="18"/>
              </w:rPr>
              <w:t>（日本語のしらべ）</w:t>
            </w:r>
            <w:r w:rsidRPr="006C7B05">
              <w:rPr>
                <w:rFonts w:ascii="ＭＳ 明朝" w:hAnsi="ＭＳ 明朝" w:cs="Arial"/>
                <w:kern w:val="0"/>
                <w:sz w:val="18"/>
                <w:szCs w:val="18"/>
              </w:rPr>
              <w:t>〉</w:t>
            </w:r>
          </w:p>
          <w:p w14:paraId="46716277" w14:textId="77777777" w:rsidR="009832E2" w:rsidRPr="006C7B05" w:rsidRDefault="009832E2" w:rsidP="009832E2">
            <w:pPr>
              <w:spacing w:line="300" w:lineRule="exact"/>
              <w:rPr>
                <w:rFonts w:ascii="ＭＳ 明朝" w:hAnsi="ＭＳ 明朝" w:cs="Arial"/>
                <w:bCs/>
                <w:kern w:val="0"/>
                <w:sz w:val="21"/>
                <w:szCs w:val="18"/>
              </w:rPr>
            </w:pPr>
            <w:r w:rsidRPr="006C7B05">
              <w:rPr>
                <w:rFonts w:ascii="ＭＳ 明朝" w:hAnsi="ＭＳ 明朝" w:cs="Arial"/>
                <w:bCs/>
                <w:kern w:val="0"/>
                <w:sz w:val="21"/>
                <w:szCs w:val="18"/>
              </w:rPr>
              <w:t>初恋</w:t>
            </w:r>
          </w:p>
          <w:p w14:paraId="06DB5B95" w14:textId="77777777" w:rsidR="009832E2" w:rsidRPr="006C7B05" w:rsidRDefault="009832E2" w:rsidP="009832E2">
            <w:pPr>
              <w:spacing w:line="300" w:lineRule="exact"/>
              <w:jc w:val="right"/>
              <w:rPr>
                <w:rFonts w:ascii="ＭＳ 明朝" w:hAnsi="ＭＳ 明朝" w:cs="Arial"/>
                <w:kern w:val="0"/>
                <w:sz w:val="18"/>
                <w:szCs w:val="18"/>
              </w:rPr>
            </w:pPr>
            <w:r w:rsidRPr="006C7B05">
              <w:rPr>
                <w:rFonts w:ascii="ＭＳ 明朝" w:hAnsi="ＭＳ 明朝" w:cs="Arial"/>
                <w:kern w:val="0"/>
                <w:sz w:val="18"/>
                <w:szCs w:val="18"/>
              </w:rPr>
              <w:t>Ｐ126</w:t>
            </w:r>
          </w:p>
          <w:p w14:paraId="28550945" w14:textId="77777777" w:rsidR="009832E2" w:rsidRPr="006C7B05" w:rsidRDefault="009832E2" w:rsidP="009832E2">
            <w:pPr>
              <w:spacing w:line="300" w:lineRule="exact"/>
              <w:jc w:val="right"/>
              <w:rPr>
                <w:rFonts w:ascii="ＭＳ 明朝" w:hAnsi="ＭＳ 明朝" w:cs="Arial"/>
                <w:kern w:val="0"/>
                <w:sz w:val="18"/>
                <w:szCs w:val="18"/>
              </w:rPr>
            </w:pPr>
            <w:r w:rsidRPr="006C7B05">
              <w:rPr>
                <w:rFonts w:ascii="ＭＳ 明朝" w:hAnsi="ＭＳ 明朝" w:cs="Arial"/>
                <w:kern w:val="0"/>
                <w:sz w:val="18"/>
                <w:szCs w:val="18"/>
              </w:rPr>
              <w:t>1時間</w:t>
            </w:r>
          </w:p>
          <w:p w14:paraId="61516100" w14:textId="77777777" w:rsidR="009832E2" w:rsidRPr="006C7B05" w:rsidRDefault="009832E2" w:rsidP="00D54A32">
            <w:pPr>
              <w:spacing w:line="300" w:lineRule="exact"/>
              <w:ind w:left="180" w:hangingChars="100" w:hanging="180"/>
              <w:rPr>
                <w:rFonts w:ascii="ＭＳ 明朝" w:hAnsi="ＭＳ 明朝" w:cs="Arial"/>
                <w:kern w:val="0"/>
                <w:sz w:val="18"/>
                <w:szCs w:val="18"/>
              </w:rPr>
            </w:pPr>
          </w:p>
          <w:p w14:paraId="0A031B0A" w14:textId="77777777" w:rsidR="009832E2" w:rsidRPr="006C7B05" w:rsidRDefault="009832E2" w:rsidP="00D54A32">
            <w:pPr>
              <w:spacing w:line="300" w:lineRule="exact"/>
              <w:ind w:left="180" w:hangingChars="100" w:hanging="180"/>
              <w:rPr>
                <w:rFonts w:ascii="ＭＳ 明朝" w:hAnsi="ＭＳ 明朝"/>
                <w:bCs/>
                <w:sz w:val="18"/>
                <w:szCs w:val="18"/>
              </w:rPr>
            </w:pPr>
            <w:r w:rsidRPr="006C7B05">
              <w:rPr>
                <w:rFonts w:ascii="ＭＳ 明朝" w:hAnsi="ＭＳ 明朝" w:cs="Arial" w:hint="eastAsia"/>
                <w:sz w:val="18"/>
                <w:szCs w:val="18"/>
                <w:bdr w:val="single" w:sz="4" w:space="0" w:color="auto"/>
              </w:rPr>
              <w:t>未来</w:t>
            </w:r>
            <w:r w:rsidRPr="006C7B05">
              <w:rPr>
                <w:rFonts w:ascii="ＭＳ 明朝" w:hAnsi="ＭＳ 明朝" w:cs="Arial" w:hint="eastAsia"/>
                <w:sz w:val="18"/>
                <w:szCs w:val="18"/>
              </w:rPr>
              <w:t>伝統と文化</w:t>
            </w:r>
          </w:p>
        </w:tc>
        <w:tc>
          <w:tcPr>
            <w:tcW w:w="2075" w:type="dxa"/>
            <w:tcBorders>
              <w:top w:val="nil"/>
              <w:bottom w:val="nil"/>
            </w:tcBorders>
            <w:shd w:val="clear" w:color="auto" w:fill="auto"/>
            <w:tcMar>
              <w:left w:w="113" w:type="dxa"/>
              <w:right w:w="113" w:type="dxa"/>
            </w:tcMar>
          </w:tcPr>
          <w:p w14:paraId="34310089" w14:textId="77777777" w:rsidR="009832E2" w:rsidRPr="006C7B05" w:rsidRDefault="009832E2" w:rsidP="0075268A">
            <w:pPr>
              <w:spacing w:line="300" w:lineRule="exact"/>
              <w:ind w:left="180" w:hangingChars="100" w:hanging="180"/>
              <w:rPr>
                <w:rFonts w:ascii="ＭＳ 明朝" w:hAnsi="ＭＳ 明朝"/>
                <w:kern w:val="0"/>
                <w:sz w:val="18"/>
                <w:szCs w:val="18"/>
              </w:rPr>
            </w:pPr>
            <w:r w:rsidRPr="006C7B05">
              <w:rPr>
                <w:rFonts w:ascii="ＭＳ 明朝" w:hAnsi="ＭＳ 明朝" w:hint="eastAsia"/>
                <w:kern w:val="0"/>
                <w:sz w:val="18"/>
                <w:szCs w:val="18"/>
              </w:rPr>
              <w:t>・</w:t>
            </w:r>
            <w:r w:rsidRPr="006C7B05">
              <w:rPr>
                <w:rFonts w:ascii="ＭＳ 明朝" w:hAnsi="ＭＳ 明朝"/>
                <w:kern w:val="0"/>
                <w:sz w:val="18"/>
                <w:szCs w:val="18"/>
              </w:rPr>
              <w:t>表現の特徴を捉え、リズムを感じ取りながら朗読する。</w:t>
            </w:r>
          </w:p>
          <w:p w14:paraId="56EE608F" w14:textId="77777777" w:rsidR="009832E2" w:rsidRPr="006C7B05" w:rsidRDefault="009832E2" w:rsidP="002B67E5">
            <w:pPr>
              <w:spacing w:line="300" w:lineRule="exact"/>
              <w:ind w:left="180" w:hangingChars="100" w:hanging="180"/>
              <w:rPr>
                <w:rFonts w:ascii="ＭＳ 明朝" w:hAnsi="ＭＳ 明朝"/>
                <w:kern w:val="0"/>
                <w:sz w:val="18"/>
                <w:szCs w:val="18"/>
              </w:rPr>
            </w:pPr>
          </w:p>
          <w:p w14:paraId="11FB3128" w14:textId="77777777" w:rsidR="009832E2" w:rsidRPr="006C7B05" w:rsidRDefault="009832E2" w:rsidP="002B67E5">
            <w:pPr>
              <w:spacing w:line="300" w:lineRule="exact"/>
              <w:ind w:left="180" w:hangingChars="100" w:hanging="180"/>
              <w:rPr>
                <w:rFonts w:ascii="ＭＳ 明朝" w:hAnsi="ＭＳ 明朝" w:cs="Arial"/>
                <w:sz w:val="18"/>
                <w:szCs w:val="18"/>
              </w:rPr>
            </w:pPr>
            <w:r w:rsidRPr="006C7B05">
              <w:rPr>
                <w:rFonts w:ascii="ＭＳ 明朝" w:eastAsia="BIZ UDゴシック" w:hAnsi="ＭＳ 明朝" w:cs="Arial" w:hint="eastAsia"/>
                <w:sz w:val="18"/>
                <w:szCs w:val="18"/>
              </w:rPr>
              <w:t>［思判表］</w:t>
            </w:r>
            <w:r w:rsidRPr="006C7B05">
              <w:rPr>
                <w:rFonts w:ascii="ＭＳ 明朝" w:hAnsi="ＭＳ 明朝" w:cs="Arial" w:hint="eastAsia"/>
                <w:sz w:val="18"/>
                <w:szCs w:val="18"/>
              </w:rPr>
              <w:t>Ｃ⑴</w:t>
            </w:r>
            <w:r w:rsidRPr="006C7B05">
              <w:rPr>
                <w:rFonts w:ascii="ＭＳ 明朝" w:hAnsi="ＭＳ 明朝" w:cs="Arial" w:hint="eastAsia"/>
                <w:sz w:val="18"/>
                <w:szCs w:val="18"/>
                <w:shd w:val="pct15" w:color="auto" w:fill="FFFFFF"/>
              </w:rPr>
              <w:t>ア</w:t>
            </w:r>
          </w:p>
          <w:p w14:paraId="6C9991E3" w14:textId="77777777" w:rsidR="009832E2" w:rsidRPr="006C7B05" w:rsidRDefault="009832E2" w:rsidP="002B67E5">
            <w:pPr>
              <w:spacing w:line="300" w:lineRule="exact"/>
              <w:ind w:left="180" w:hangingChars="100" w:hanging="180"/>
              <w:rPr>
                <w:rFonts w:ascii="ＭＳ 明朝" w:hAnsi="ＭＳ 明朝" w:cs="Arial"/>
                <w:sz w:val="18"/>
                <w:szCs w:val="18"/>
              </w:rPr>
            </w:pPr>
            <w:r w:rsidRPr="006C7B05">
              <w:rPr>
                <w:rFonts w:ascii="ＭＳ 明朝" w:hAnsi="ＭＳ 明朝"/>
                <w:bCs/>
                <w:sz w:val="18"/>
                <w:szCs w:val="18"/>
              </w:rPr>
              <w:fldChar w:fldCharType="begin"/>
            </w:r>
            <w:r w:rsidRPr="006C7B05">
              <w:rPr>
                <w:rFonts w:ascii="ＭＳ 明朝" w:hAnsi="ＭＳ 明朝"/>
                <w:bCs/>
                <w:sz w:val="18"/>
                <w:szCs w:val="18"/>
              </w:rPr>
              <w:instrText xml:space="preserve"> </w:instrText>
            </w:r>
            <w:r w:rsidRPr="006C7B05">
              <w:rPr>
                <w:rFonts w:ascii="ＭＳ 明朝" w:hAnsi="ＭＳ 明朝" w:hint="eastAsia"/>
                <w:bCs/>
                <w:sz w:val="18"/>
                <w:szCs w:val="18"/>
              </w:rPr>
              <w:instrText>eq \o\ac(</w:instrText>
            </w:r>
            <w:r w:rsidRPr="006C7B05">
              <w:rPr>
                <w:rFonts w:ascii="ＭＳ 明朝" w:hAnsi="ＭＳ 明朝" w:hint="eastAsia"/>
                <w:bCs/>
                <w:position w:val="-3"/>
                <w:sz w:val="27"/>
                <w:szCs w:val="18"/>
              </w:rPr>
              <w:instrText>○</w:instrText>
            </w:r>
            <w:r w:rsidRPr="006C7B05">
              <w:rPr>
                <w:rFonts w:ascii="ＭＳ 明朝" w:hAnsi="ＭＳ 明朝" w:hint="eastAsia"/>
                <w:bCs/>
                <w:sz w:val="18"/>
                <w:szCs w:val="18"/>
              </w:rPr>
              <w:instrText>,活)</w:instrText>
            </w:r>
            <w:r w:rsidRPr="006C7B05">
              <w:rPr>
                <w:rFonts w:ascii="ＭＳ 明朝" w:hAnsi="ＭＳ 明朝"/>
                <w:bCs/>
                <w:sz w:val="18"/>
                <w:szCs w:val="18"/>
              </w:rPr>
              <w:fldChar w:fldCharType="end"/>
            </w:r>
            <w:r w:rsidRPr="006C7B05">
              <w:rPr>
                <w:rFonts w:ascii="ＭＳ 明朝" w:hAnsi="ＭＳ 明朝"/>
                <w:sz w:val="18"/>
                <w:szCs w:val="18"/>
              </w:rPr>
              <w:t>Ｃ</w:t>
            </w:r>
            <w:r w:rsidRPr="006C7B05">
              <w:rPr>
                <w:rFonts w:ascii="ＭＳ 明朝" w:hAnsi="ＭＳ 明朝" w:cs="ＭＳ ゴシック"/>
                <w:sz w:val="18"/>
                <w:szCs w:val="18"/>
              </w:rPr>
              <w:t>⑵</w:t>
            </w:r>
            <w:r w:rsidRPr="006C7B05">
              <w:rPr>
                <w:rFonts w:ascii="ＭＳ 明朝" w:hAnsi="ＭＳ 明朝" w:cs="ＭＳ ゴシック" w:hint="eastAsia"/>
                <w:sz w:val="18"/>
                <w:szCs w:val="18"/>
              </w:rPr>
              <w:t>イ</w:t>
            </w:r>
          </w:p>
        </w:tc>
        <w:tc>
          <w:tcPr>
            <w:tcW w:w="3362" w:type="dxa"/>
            <w:tcBorders>
              <w:top w:val="nil"/>
              <w:bottom w:val="nil"/>
            </w:tcBorders>
            <w:shd w:val="clear" w:color="auto" w:fill="auto"/>
            <w:tcMar>
              <w:left w:w="113" w:type="dxa"/>
              <w:right w:w="113" w:type="dxa"/>
            </w:tcMar>
          </w:tcPr>
          <w:p w14:paraId="5A7EA0CF" w14:textId="77777777" w:rsidR="009832E2" w:rsidRPr="00B12C1B" w:rsidRDefault="009832E2" w:rsidP="002B67E5">
            <w:pPr>
              <w:spacing w:line="300" w:lineRule="exact"/>
              <w:ind w:left="180" w:hangingChars="100" w:hanging="180"/>
              <w:rPr>
                <w:rFonts w:ascii="ＭＳ 明朝" w:hAnsi="ＭＳ 明朝"/>
                <w:kern w:val="0"/>
                <w:sz w:val="18"/>
                <w:szCs w:val="18"/>
              </w:rPr>
            </w:pPr>
            <w:r w:rsidRPr="00B12C1B">
              <w:rPr>
                <w:rFonts w:ascii="ＭＳ 明朝" w:hAnsi="ＭＳ 明朝"/>
                <w:kern w:val="0"/>
                <w:sz w:val="18"/>
                <w:szCs w:val="18"/>
              </w:rPr>
              <w:t>１　全文を通読し、内容を大まかにつかむ。</w:t>
            </w:r>
          </w:p>
          <w:p w14:paraId="46EBFC0A" w14:textId="77777777" w:rsidR="009832E2" w:rsidRPr="00B12C1B" w:rsidRDefault="009832E2" w:rsidP="002B67E5">
            <w:pPr>
              <w:spacing w:line="300" w:lineRule="exact"/>
              <w:ind w:left="180" w:hangingChars="100" w:hanging="180"/>
              <w:rPr>
                <w:rFonts w:ascii="ＭＳ 明朝" w:hAnsi="ＭＳ 明朝"/>
                <w:kern w:val="0"/>
                <w:sz w:val="18"/>
                <w:szCs w:val="18"/>
              </w:rPr>
            </w:pPr>
            <w:r w:rsidRPr="00B12C1B">
              <w:rPr>
                <w:rFonts w:ascii="ＭＳ 明朝" w:hAnsi="ＭＳ 明朝"/>
                <w:kern w:val="0"/>
                <w:sz w:val="18"/>
                <w:szCs w:val="18"/>
              </w:rPr>
              <w:t>＊古語や文語文法による表現については、適宜、意味を確認する。</w:t>
            </w:r>
          </w:p>
          <w:p w14:paraId="6630F97A" w14:textId="77777777" w:rsidR="009832E2" w:rsidRPr="00B12C1B" w:rsidRDefault="009832E2" w:rsidP="002B67E5">
            <w:pPr>
              <w:spacing w:line="300" w:lineRule="exact"/>
              <w:ind w:left="180" w:hangingChars="100" w:hanging="180"/>
              <w:rPr>
                <w:rFonts w:ascii="ＭＳ 明朝" w:hAnsi="ＭＳ 明朝"/>
                <w:kern w:val="0"/>
                <w:sz w:val="18"/>
                <w:szCs w:val="18"/>
              </w:rPr>
            </w:pPr>
            <w:r w:rsidRPr="00B12C1B">
              <w:rPr>
                <w:rFonts w:ascii="ＭＳ 明朝" w:hAnsi="ＭＳ 明朝"/>
                <w:kern w:val="0"/>
                <w:sz w:val="18"/>
                <w:szCs w:val="18"/>
              </w:rPr>
              <w:t>２　七五調など、表現の特徴を捉え、リズムを感じ取りながら朗読する。</w:t>
            </w:r>
          </w:p>
          <w:p w14:paraId="6B80DEE8" w14:textId="77777777" w:rsidR="009832E2" w:rsidRDefault="009832E2" w:rsidP="002B67E5">
            <w:pPr>
              <w:spacing w:line="300" w:lineRule="exact"/>
              <w:ind w:left="180" w:hangingChars="100" w:hanging="180"/>
              <w:rPr>
                <w:rFonts w:ascii="ＭＳ 明朝" w:hAnsi="ＭＳ 明朝"/>
                <w:kern w:val="0"/>
                <w:sz w:val="18"/>
                <w:szCs w:val="18"/>
              </w:rPr>
            </w:pPr>
            <w:r w:rsidRPr="00B12C1B">
              <w:rPr>
                <w:rFonts w:ascii="ＭＳ 明朝" w:hAnsi="ＭＳ 明朝"/>
                <w:kern w:val="0"/>
                <w:sz w:val="18"/>
                <w:szCs w:val="18"/>
              </w:rPr>
              <w:t>３　「詩人と作品」（Ｐ128）を読み、島崎藤村について知る。</w:t>
            </w:r>
          </w:p>
          <w:p w14:paraId="40935AB4" w14:textId="77777777" w:rsidR="00602BE7" w:rsidRDefault="00602BE7" w:rsidP="002B67E5">
            <w:pPr>
              <w:spacing w:line="300" w:lineRule="exact"/>
              <w:ind w:left="180" w:hangingChars="100" w:hanging="180"/>
              <w:rPr>
                <w:rFonts w:ascii="ＭＳ 明朝" w:hAnsi="ＭＳ 明朝"/>
                <w:kern w:val="0"/>
                <w:sz w:val="18"/>
                <w:szCs w:val="18"/>
              </w:rPr>
            </w:pPr>
          </w:p>
          <w:p w14:paraId="7FDFA218" w14:textId="5F27B3A3" w:rsidR="00602BE7" w:rsidRPr="00B12C1B" w:rsidRDefault="00602BE7" w:rsidP="002B67E5">
            <w:pPr>
              <w:spacing w:line="300" w:lineRule="exact"/>
              <w:ind w:left="180" w:hangingChars="100" w:hanging="180"/>
              <w:rPr>
                <w:rFonts w:ascii="ＭＳ 明朝" w:hAnsi="ＭＳ 明朝" w:cs="ＭＳ Ｐゴシック"/>
                <w:sz w:val="18"/>
                <w:szCs w:val="18"/>
                <w:highlight w:val="yellow"/>
              </w:rPr>
            </w:pPr>
            <w:r w:rsidRPr="00B12C1B">
              <w:rPr>
                <w:rFonts w:hint="eastAsia"/>
                <w:sz w:val="18"/>
                <w:szCs w:val="18"/>
                <w:bdr w:val="single" w:sz="4" w:space="0" w:color="auto"/>
              </w:rPr>
              <w:t>QR</w:t>
            </w:r>
            <w:r>
              <w:rPr>
                <w:rFonts w:hint="eastAsia"/>
                <w:sz w:val="18"/>
                <w:szCs w:val="18"/>
              </w:rPr>
              <w:t>「作者</w:t>
            </w:r>
            <w:r>
              <w:rPr>
                <w:sz w:val="18"/>
                <w:szCs w:val="18"/>
              </w:rPr>
              <w:t>の</w:t>
            </w:r>
            <w:r>
              <w:rPr>
                <w:rFonts w:hint="eastAsia"/>
                <w:sz w:val="18"/>
                <w:szCs w:val="18"/>
              </w:rPr>
              <w:t>紹介</w:t>
            </w:r>
            <w:r w:rsidRPr="00B12C1B">
              <w:rPr>
                <w:rFonts w:hint="eastAsia"/>
                <w:sz w:val="18"/>
                <w:szCs w:val="18"/>
              </w:rPr>
              <w:t>（動画）」など</w:t>
            </w:r>
          </w:p>
        </w:tc>
        <w:tc>
          <w:tcPr>
            <w:tcW w:w="2857" w:type="dxa"/>
            <w:tcBorders>
              <w:top w:val="nil"/>
              <w:bottom w:val="nil"/>
              <w:right w:val="single" w:sz="8" w:space="0" w:color="auto"/>
            </w:tcBorders>
            <w:shd w:val="clear" w:color="auto" w:fill="auto"/>
            <w:tcMar>
              <w:left w:w="113" w:type="dxa"/>
              <w:right w:w="113" w:type="dxa"/>
            </w:tcMar>
          </w:tcPr>
          <w:p w14:paraId="415A7EAF" w14:textId="77777777" w:rsidR="009832E2" w:rsidRPr="006C7B05" w:rsidRDefault="009832E2" w:rsidP="002B67E5">
            <w:pPr>
              <w:spacing w:line="300" w:lineRule="exact"/>
              <w:ind w:left="180" w:hangingChars="100" w:hanging="180"/>
              <w:rPr>
                <w:rFonts w:ascii="ＭＳ 明朝" w:hAnsi="ＭＳ 明朝" w:cs="Arial"/>
                <w:sz w:val="18"/>
                <w:szCs w:val="18"/>
              </w:rPr>
            </w:pPr>
            <w:r w:rsidRPr="006C7B05">
              <w:rPr>
                <w:rFonts w:ascii="ＭＳ 明朝" w:eastAsia="BIZ UDゴシック" w:hAnsi="ＭＳ 明朝" w:cs="Arial" w:hint="eastAsia"/>
                <w:sz w:val="18"/>
                <w:szCs w:val="18"/>
                <w:shd w:val="pct15" w:color="auto" w:fill="FFFFFF"/>
              </w:rPr>
              <w:t>［思判表］</w:t>
            </w:r>
            <w:r w:rsidRPr="006C7B05">
              <w:rPr>
                <w:rFonts w:ascii="ＭＳ 明朝" w:hAnsi="ＭＳ 明朝" w:cs="Arial" w:hint="eastAsia"/>
                <w:sz w:val="18"/>
                <w:szCs w:val="18"/>
              </w:rPr>
              <w:t>「読むこと」において、文章の種類を踏まえて、詩の構成や展開の仕方などを捉えている。</w:t>
            </w:r>
          </w:p>
          <w:p w14:paraId="47BAE51A" w14:textId="05E65B47" w:rsidR="009832E2" w:rsidRPr="00F412B2" w:rsidRDefault="009832E2" w:rsidP="002B67E5">
            <w:pPr>
              <w:spacing w:line="300" w:lineRule="exact"/>
              <w:ind w:left="180" w:hangingChars="100" w:hanging="180"/>
              <w:rPr>
                <w:rFonts w:ascii="ＭＳ 明朝" w:hAnsi="ＭＳ 明朝" w:cs="ＭＳ ゴシック"/>
                <w:sz w:val="18"/>
                <w:szCs w:val="18"/>
                <w:highlight w:val="yellow"/>
              </w:rPr>
            </w:pPr>
            <w:r w:rsidRPr="006C7B05">
              <w:rPr>
                <w:rFonts w:ascii="ＭＳ 明朝" w:eastAsia="BIZ UDゴシック" w:hAnsi="ＭＳ 明朝" w:cs="ＭＳ ゴシック" w:hint="eastAsia"/>
                <w:sz w:val="18"/>
                <w:szCs w:val="18"/>
              </w:rPr>
              <w:t>［主］</w:t>
            </w:r>
            <w:r w:rsidRPr="006C7B05">
              <w:rPr>
                <w:rFonts w:ascii="ＭＳ 明朝" w:hAnsi="ＭＳ 明朝" w:cs="ＭＳ ゴシック" w:hint="eastAsia"/>
                <w:sz w:val="18"/>
                <w:szCs w:val="18"/>
              </w:rPr>
              <w:t>進んで詩の表現の特徴を捉え、学習課題に沿って</w:t>
            </w:r>
            <w:r w:rsidRPr="00284CB6">
              <w:rPr>
                <w:rFonts w:ascii="ＭＳ 明朝" w:hAnsi="ＭＳ 明朝" w:cs="ＭＳ ゴシック" w:hint="eastAsia"/>
                <w:sz w:val="18"/>
                <w:szCs w:val="18"/>
              </w:rPr>
              <w:t>、</w:t>
            </w:r>
            <w:r w:rsidRPr="006C7B05">
              <w:rPr>
                <w:rFonts w:ascii="ＭＳ 明朝" w:hAnsi="ＭＳ 明朝" w:cs="ＭＳ ゴシック" w:hint="eastAsia"/>
                <w:sz w:val="18"/>
                <w:szCs w:val="18"/>
              </w:rPr>
              <w:t>朗読しようとしている。</w:t>
            </w:r>
          </w:p>
        </w:tc>
      </w:tr>
      <w:tr w:rsidR="00940D63" w:rsidRPr="006E508D" w14:paraId="0000B4F0" w14:textId="77777777" w:rsidTr="00940D63">
        <w:trPr>
          <w:trHeight w:hRule="exact" w:val="20"/>
        </w:trPr>
        <w:tc>
          <w:tcPr>
            <w:tcW w:w="2120" w:type="dxa"/>
            <w:tcBorders>
              <w:top w:val="nil"/>
              <w:left w:val="single" w:sz="8" w:space="0" w:color="auto"/>
              <w:bottom w:val="single" w:sz="8" w:space="0" w:color="auto"/>
            </w:tcBorders>
            <w:shd w:val="clear" w:color="auto" w:fill="auto"/>
            <w:tcMar>
              <w:left w:w="113" w:type="dxa"/>
              <w:right w:w="113" w:type="dxa"/>
            </w:tcMar>
          </w:tcPr>
          <w:p w14:paraId="582F21E3" w14:textId="77777777" w:rsidR="00940D63" w:rsidRPr="006C7B05" w:rsidRDefault="00940D63" w:rsidP="009832E2">
            <w:pPr>
              <w:spacing w:line="300" w:lineRule="exact"/>
              <w:rPr>
                <w:rFonts w:ascii="ＭＳ 明朝" w:hAnsi="ＭＳ 明朝" w:cs="Arial"/>
                <w:kern w:val="0"/>
                <w:sz w:val="18"/>
                <w:szCs w:val="18"/>
              </w:rPr>
            </w:pPr>
          </w:p>
        </w:tc>
        <w:tc>
          <w:tcPr>
            <w:tcW w:w="2075" w:type="dxa"/>
            <w:tcBorders>
              <w:top w:val="nil"/>
              <w:bottom w:val="single" w:sz="8" w:space="0" w:color="auto"/>
            </w:tcBorders>
            <w:shd w:val="clear" w:color="auto" w:fill="auto"/>
            <w:tcMar>
              <w:left w:w="113" w:type="dxa"/>
              <w:right w:w="113" w:type="dxa"/>
            </w:tcMar>
          </w:tcPr>
          <w:p w14:paraId="2333DB9B" w14:textId="77777777" w:rsidR="00940D63" w:rsidRPr="006C7B05" w:rsidRDefault="00940D63" w:rsidP="001E5EA3">
            <w:pPr>
              <w:spacing w:line="300" w:lineRule="exact"/>
              <w:ind w:left="180" w:hangingChars="100" w:hanging="180"/>
              <w:rPr>
                <w:rFonts w:ascii="ＭＳ 明朝" w:hAnsi="ＭＳ 明朝"/>
                <w:kern w:val="0"/>
                <w:sz w:val="18"/>
                <w:szCs w:val="18"/>
              </w:rPr>
            </w:pPr>
          </w:p>
        </w:tc>
        <w:tc>
          <w:tcPr>
            <w:tcW w:w="3362" w:type="dxa"/>
            <w:tcBorders>
              <w:top w:val="nil"/>
              <w:bottom w:val="single" w:sz="8" w:space="0" w:color="auto"/>
            </w:tcBorders>
            <w:shd w:val="clear" w:color="auto" w:fill="auto"/>
            <w:tcMar>
              <w:left w:w="113" w:type="dxa"/>
              <w:right w:w="113" w:type="dxa"/>
            </w:tcMar>
          </w:tcPr>
          <w:p w14:paraId="177C907E" w14:textId="77777777" w:rsidR="00940D63" w:rsidRPr="00B12C1B" w:rsidRDefault="00940D63" w:rsidP="001E5EA3">
            <w:pPr>
              <w:spacing w:line="300" w:lineRule="exact"/>
              <w:ind w:left="180" w:hangingChars="100" w:hanging="180"/>
              <w:rPr>
                <w:rFonts w:ascii="ＭＳ 明朝" w:hAnsi="ＭＳ 明朝"/>
                <w:kern w:val="0"/>
                <w:sz w:val="18"/>
                <w:szCs w:val="18"/>
              </w:rPr>
            </w:pPr>
          </w:p>
        </w:tc>
        <w:tc>
          <w:tcPr>
            <w:tcW w:w="2857" w:type="dxa"/>
            <w:tcBorders>
              <w:top w:val="nil"/>
              <w:bottom w:val="single" w:sz="8" w:space="0" w:color="auto"/>
              <w:right w:val="single" w:sz="8" w:space="0" w:color="auto"/>
            </w:tcBorders>
            <w:shd w:val="clear" w:color="auto" w:fill="auto"/>
            <w:tcMar>
              <w:left w:w="113" w:type="dxa"/>
              <w:right w:w="113" w:type="dxa"/>
            </w:tcMar>
          </w:tcPr>
          <w:p w14:paraId="20BFFAAE" w14:textId="77777777" w:rsidR="00940D63" w:rsidRPr="006C7B05" w:rsidRDefault="00940D63" w:rsidP="001E5EA3">
            <w:pPr>
              <w:spacing w:line="300" w:lineRule="exact"/>
              <w:ind w:left="180" w:hangingChars="100" w:hanging="180"/>
              <w:rPr>
                <w:rFonts w:ascii="ＭＳ 明朝" w:eastAsia="BIZ UDゴシック" w:hAnsi="ＭＳ 明朝" w:cs="Arial"/>
                <w:sz w:val="18"/>
                <w:szCs w:val="18"/>
                <w:shd w:val="pct15" w:color="auto" w:fill="FFFFFF"/>
              </w:rPr>
            </w:pPr>
          </w:p>
        </w:tc>
      </w:tr>
      <w:tr w:rsidR="003C2E68" w:rsidRPr="006E508D" w14:paraId="638D2A4D" w14:textId="77777777" w:rsidTr="00191135">
        <w:trPr>
          <w:trHeight w:val="283"/>
        </w:trPr>
        <w:tc>
          <w:tcPr>
            <w:tcW w:w="10414" w:type="dxa"/>
            <w:gridSpan w:val="4"/>
            <w:tcBorders>
              <w:top w:val="single" w:sz="8" w:space="0" w:color="auto"/>
              <w:left w:val="single" w:sz="8" w:space="0" w:color="auto"/>
              <w:bottom w:val="single" w:sz="4" w:space="0" w:color="auto"/>
              <w:right w:val="single" w:sz="8" w:space="0" w:color="auto"/>
            </w:tcBorders>
            <w:shd w:val="clear" w:color="auto" w:fill="E7E6E6" w:themeFill="background2"/>
            <w:tcMar>
              <w:left w:w="113" w:type="dxa"/>
              <w:right w:w="113" w:type="dxa"/>
            </w:tcMar>
          </w:tcPr>
          <w:p w14:paraId="150B0A0C" w14:textId="18D826F1" w:rsidR="003C2E68" w:rsidRPr="00B12C1B" w:rsidRDefault="008C259B" w:rsidP="003C2E68">
            <w:pPr>
              <w:spacing w:line="300" w:lineRule="exact"/>
              <w:ind w:left="180" w:hangingChars="100" w:hanging="180"/>
              <w:rPr>
                <w:rFonts w:ascii="ＭＳ 明朝" w:eastAsia="BIZ UDゴシック" w:hAnsi="ＭＳ 明朝" w:cs="Arial"/>
                <w:sz w:val="18"/>
                <w:szCs w:val="18"/>
              </w:rPr>
            </w:pPr>
            <w:r w:rsidRPr="00B12C1B">
              <w:rPr>
                <w:rFonts w:ascii="ＭＳ 明朝" w:hAnsi="ＭＳ 明朝" w:hint="eastAsia"/>
                <w:sz w:val="18"/>
                <w:szCs w:val="18"/>
              </w:rPr>
              <w:t>６</w:t>
            </w:r>
            <w:r w:rsidR="005024F6" w:rsidRPr="00B12C1B">
              <w:rPr>
                <w:rFonts w:ascii="ＭＳ 明朝" w:hAnsi="ＭＳ 明朝" w:hint="eastAsia"/>
                <w:sz w:val="18"/>
                <w:szCs w:val="18"/>
              </w:rPr>
              <w:t xml:space="preserve">　伝統文化を受け継ぐ</w:t>
            </w:r>
            <w:r w:rsidR="003C2E68" w:rsidRPr="00B12C1B">
              <w:rPr>
                <w:rFonts w:ascii="ＭＳ 明朝" w:hAnsi="ＭＳ 明朝" w:hint="eastAsia"/>
                <w:sz w:val="18"/>
                <w:szCs w:val="18"/>
              </w:rPr>
              <w:t>（10～11月</w:t>
            </w:r>
            <w:r w:rsidR="009B2894" w:rsidRPr="00B12C1B">
              <w:rPr>
                <w:rFonts w:ascii="ＭＳ 明朝" w:hAnsi="ＭＳ 明朝" w:hint="eastAsia"/>
                <w:sz w:val="18"/>
                <w:szCs w:val="18"/>
              </w:rPr>
              <w:t xml:space="preserve">　</w:t>
            </w:r>
            <w:r w:rsidR="00AB5145">
              <w:rPr>
                <w:rFonts w:ascii="ＭＳ 明朝" w:hAnsi="ＭＳ 明朝" w:hint="eastAsia"/>
                <w:sz w:val="18"/>
                <w:szCs w:val="18"/>
              </w:rPr>
              <w:t>10</w:t>
            </w:r>
            <w:r w:rsidR="009B2894" w:rsidRPr="00B12C1B">
              <w:rPr>
                <w:rFonts w:ascii="ＭＳ 明朝" w:hAnsi="ＭＳ 明朝" w:hint="eastAsia"/>
                <w:sz w:val="18"/>
                <w:szCs w:val="18"/>
              </w:rPr>
              <w:t>時間</w:t>
            </w:r>
            <w:r w:rsidR="003C2E68" w:rsidRPr="00B12C1B">
              <w:rPr>
                <w:rFonts w:ascii="ＭＳ 明朝" w:hAnsi="ＭＳ 明朝" w:hint="eastAsia"/>
                <w:sz w:val="18"/>
                <w:szCs w:val="18"/>
              </w:rPr>
              <w:t>）</w:t>
            </w:r>
          </w:p>
        </w:tc>
      </w:tr>
      <w:tr w:rsidR="008C259B" w:rsidRPr="006E508D" w14:paraId="096F052A" w14:textId="77777777" w:rsidTr="00191135">
        <w:trPr>
          <w:trHeight w:val="284"/>
        </w:trPr>
        <w:tc>
          <w:tcPr>
            <w:tcW w:w="2120" w:type="dxa"/>
            <w:tcBorders>
              <w:top w:val="nil"/>
              <w:left w:val="single" w:sz="8" w:space="0" w:color="auto"/>
              <w:bottom w:val="nil"/>
            </w:tcBorders>
            <w:shd w:val="clear" w:color="auto" w:fill="auto"/>
            <w:tcMar>
              <w:left w:w="113" w:type="dxa"/>
              <w:right w:w="113" w:type="dxa"/>
            </w:tcMar>
          </w:tcPr>
          <w:p w14:paraId="399CB1CD" w14:textId="77777777" w:rsidR="008C259B" w:rsidRPr="00546C0F" w:rsidRDefault="008C259B" w:rsidP="008C259B">
            <w:pPr>
              <w:spacing w:line="300" w:lineRule="exact"/>
              <w:rPr>
                <w:rFonts w:ascii="ＭＳ 明朝" w:hAnsi="ＭＳ 明朝"/>
                <w:sz w:val="18"/>
                <w:szCs w:val="18"/>
              </w:rPr>
            </w:pPr>
            <w:r w:rsidRPr="00546C0F">
              <w:rPr>
                <w:rFonts w:ascii="ＭＳ 明朝" w:hAnsi="ＭＳ 明朝"/>
                <w:sz w:val="18"/>
                <w:szCs w:val="18"/>
              </w:rPr>
              <w:t>古典</w:t>
            </w:r>
          </w:p>
          <w:p w14:paraId="4B5DD98B" w14:textId="77777777" w:rsidR="008C259B" w:rsidRPr="00546C0F" w:rsidRDefault="008C259B" w:rsidP="008C259B">
            <w:pPr>
              <w:spacing w:line="300" w:lineRule="exact"/>
              <w:rPr>
                <w:rFonts w:ascii="ＭＳ 明朝" w:hAnsi="ＭＳ 明朝"/>
                <w:bCs/>
                <w:sz w:val="21"/>
                <w:szCs w:val="18"/>
              </w:rPr>
            </w:pPr>
            <w:r w:rsidRPr="00546C0F">
              <w:rPr>
                <w:rFonts w:ascii="ＭＳ 明朝" w:hAnsi="ＭＳ 明朝"/>
                <w:bCs/>
                <w:sz w:val="21"/>
                <w:szCs w:val="18"/>
              </w:rPr>
              <w:t>万葉・古今・新古今</w:t>
            </w:r>
          </w:p>
          <w:p w14:paraId="6A6F7BB1" w14:textId="77777777" w:rsidR="008C259B" w:rsidRPr="00546C0F" w:rsidRDefault="008C259B" w:rsidP="008C259B">
            <w:pPr>
              <w:spacing w:line="300" w:lineRule="exact"/>
              <w:jc w:val="right"/>
              <w:rPr>
                <w:rFonts w:ascii="ＭＳ 明朝" w:hAnsi="ＭＳ 明朝"/>
                <w:sz w:val="18"/>
                <w:szCs w:val="18"/>
              </w:rPr>
            </w:pPr>
            <w:r w:rsidRPr="00546C0F">
              <w:rPr>
                <w:rFonts w:ascii="ＭＳ 明朝" w:hAnsi="ＭＳ 明朝"/>
                <w:sz w:val="18"/>
                <w:szCs w:val="18"/>
              </w:rPr>
              <w:t>Ｐ</w:t>
            </w:r>
            <w:r>
              <w:rPr>
                <w:rFonts w:ascii="ＭＳ 明朝" w:hAnsi="ＭＳ 明朝" w:hint="eastAsia"/>
                <w:sz w:val="18"/>
                <w:szCs w:val="18"/>
              </w:rPr>
              <w:t>1</w:t>
            </w:r>
            <w:r>
              <w:rPr>
                <w:rFonts w:ascii="ＭＳ 明朝" w:hAnsi="ＭＳ 明朝"/>
                <w:sz w:val="18"/>
                <w:szCs w:val="18"/>
              </w:rPr>
              <w:t>30</w:t>
            </w:r>
          </w:p>
          <w:p w14:paraId="51E9191B" w14:textId="77777777" w:rsidR="008C259B" w:rsidRPr="00546C0F" w:rsidRDefault="008C259B" w:rsidP="008C259B">
            <w:pPr>
              <w:spacing w:line="300" w:lineRule="exact"/>
              <w:jc w:val="right"/>
              <w:rPr>
                <w:rFonts w:ascii="ＭＳ 明朝" w:hAnsi="ＭＳ 明朝"/>
                <w:sz w:val="18"/>
                <w:szCs w:val="18"/>
              </w:rPr>
            </w:pPr>
            <w:r w:rsidRPr="00546C0F">
              <w:rPr>
                <w:rFonts w:ascii="ＭＳ 明朝" w:hAnsi="ＭＳ 明朝"/>
                <w:sz w:val="18"/>
                <w:szCs w:val="18"/>
              </w:rPr>
              <w:t>3時間</w:t>
            </w:r>
          </w:p>
          <w:p w14:paraId="7674F88C" w14:textId="77777777" w:rsidR="008C259B" w:rsidRDefault="008C259B" w:rsidP="00D54A32">
            <w:pPr>
              <w:spacing w:line="300" w:lineRule="exact"/>
              <w:ind w:left="180" w:hangingChars="100" w:hanging="180"/>
              <w:rPr>
                <w:rFonts w:ascii="ＭＳ 明朝" w:hAnsi="ＭＳ 明朝"/>
                <w:sz w:val="18"/>
                <w:szCs w:val="18"/>
              </w:rPr>
            </w:pPr>
          </w:p>
          <w:p w14:paraId="0070079A" w14:textId="77777777" w:rsidR="008C259B" w:rsidRPr="00546C0F" w:rsidRDefault="008C259B" w:rsidP="00D54A32">
            <w:pPr>
              <w:spacing w:line="300" w:lineRule="exact"/>
              <w:ind w:left="180" w:hangingChars="100" w:hanging="180"/>
              <w:rPr>
                <w:rFonts w:ascii="ＭＳ 明朝" w:hAnsi="ＭＳ 明朝"/>
                <w:sz w:val="18"/>
                <w:szCs w:val="18"/>
              </w:rPr>
            </w:pPr>
            <w:r w:rsidRPr="008F3E6F">
              <w:rPr>
                <w:rFonts w:ascii="ＭＳ 明朝" w:hAnsi="ＭＳ 明朝" w:cs="Arial" w:hint="eastAsia"/>
                <w:bCs/>
                <w:sz w:val="18"/>
                <w:szCs w:val="18"/>
                <w:bdr w:val="single" w:sz="4" w:space="0" w:color="auto"/>
              </w:rPr>
              <w:t>未来</w:t>
            </w:r>
            <w:r>
              <w:rPr>
                <w:rFonts w:ascii="ＭＳ 明朝" w:hAnsi="ＭＳ 明朝" w:cs="Arial" w:hint="eastAsia"/>
                <w:bCs/>
                <w:sz w:val="18"/>
                <w:szCs w:val="18"/>
              </w:rPr>
              <w:t>伝統と文化</w:t>
            </w:r>
          </w:p>
          <w:p w14:paraId="64E0526B" w14:textId="77777777" w:rsidR="008C259B" w:rsidRPr="00546C0F" w:rsidRDefault="008C259B" w:rsidP="00D54A32">
            <w:pPr>
              <w:spacing w:line="300" w:lineRule="exact"/>
              <w:ind w:left="180" w:hangingChars="100" w:hanging="180"/>
              <w:rPr>
                <w:rFonts w:ascii="ＭＳ 明朝" w:hAnsi="ＭＳ 明朝"/>
                <w:bCs/>
                <w:sz w:val="18"/>
                <w:szCs w:val="18"/>
              </w:rPr>
            </w:pPr>
            <w:r w:rsidRPr="00546C0F">
              <w:rPr>
                <w:rFonts w:ascii="ＭＳ 明朝" w:hAnsi="ＭＳ 明朝" w:cs="Arial" w:hint="eastAsia"/>
                <w:sz w:val="18"/>
                <w:szCs w:val="18"/>
                <w:bdr w:val="single" w:sz="4" w:space="0" w:color="auto"/>
              </w:rPr>
              <w:t>他</w:t>
            </w:r>
            <w:r w:rsidRPr="00546C0F">
              <w:rPr>
                <w:rFonts w:ascii="ＭＳ 明朝" w:hAnsi="ＭＳ 明朝" w:cs="Arial" w:hint="eastAsia"/>
                <w:sz w:val="18"/>
                <w:szCs w:val="18"/>
              </w:rPr>
              <w:t>社会（歴史）</w:t>
            </w:r>
          </w:p>
        </w:tc>
        <w:tc>
          <w:tcPr>
            <w:tcW w:w="2075" w:type="dxa"/>
            <w:tcBorders>
              <w:top w:val="nil"/>
              <w:bottom w:val="nil"/>
            </w:tcBorders>
            <w:shd w:val="clear" w:color="auto" w:fill="auto"/>
            <w:tcMar>
              <w:left w:w="113" w:type="dxa"/>
              <w:right w:w="113" w:type="dxa"/>
            </w:tcMar>
          </w:tcPr>
          <w:p w14:paraId="0CC6CAE9" w14:textId="77777777" w:rsidR="008C259B" w:rsidRPr="00546C0F" w:rsidRDefault="008C259B" w:rsidP="0075268A">
            <w:pPr>
              <w:spacing w:line="300" w:lineRule="exact"/>
              <w:ind w:left="180" w:hangingChars="100" w:hanging="180"/>
              <w:rPr>
                <w:rFonts w:ascii="ＭＳ 明朝" w:hAnsi="ＭＳ 明朝"/>
                <w:sz w:val="18"/>
                <w:szCs w:val="18"/>
              </w:rPr>
            </w:pPr>
            <w:r w:rsidRPr="00546C0F">
              <w:rPr>
                <w:rFonts w:ascii="ＭＳ 明朝" w:hAnsi="ＭＳ 明朝" w:hint="eastAsia"/>
                <w:sz w:val="18"/>
                <w:szCs w:val="18"/>
              </w:rPr>
              <w:t>・</w:t>
            </w:r>
            <w:r>
              <w:rPr>
                <w:rFonts w:ascii="ＭＳ 明朝" w:hAnsi="ＭＳ 明朝"/>
                <w:sz w:val="18"/>
                <w:szCs w:val="18"/>
              </w:rPr>
              <w:t>和歌が詠まれた</w:t>
            </w:r>
            <w:r>
              <w:rPr>
                <w:rFonts w:ascii="ＭＳ 明朝" w:hAnsi="ＭＳ 明朝" w:hint="eastAsia"/>
                <w:sz w:val="18"/>
                <w:szCs w:val="18"/>
              </w:rPr>
              <w:t>状況</w:t>
            </w:r>
            <w:r w:rsidRPr="00546C0F">
              <w:rPr>
                <w:rFonts w:ascii="ＭＳ 明朝" w:hAnsi="ＭＳ 明朝"/>
                <w:sz w:val="18"/>
                <w:szCs w:val="18"/>
              </w:rPr>
              <w:t>や作者の心情</w:t>
            </w:r>
            <w:r>
              <w:rPr>
                <w:rFonts w:ascii="ＭＳ 明朝" w:hAnsi="ＭＳ 明朝" w:hint="eastAsia"/>
                <w:sz w:val="18"/>
                <w:szCs w:val="18"/>
              </w:rPr>
              <w:t>を想像して朗読し、和歌の世界に親しむ。</w:t>
            </w:r>
          </w:p>
          <w:p w14:paraId="41630B23" w14:textId="77777777" w:rsidR="008C259B" w:rsidRDefault="008C259B" w:rsidP="0075268A">
            <w:pPr>
              <w:spacing w:line="300" w:lineRule="exact"/>
              <w:ind w:left="180" w:hangingChars="100" w:hanging="180"/>
              <w:rPr>
                <w:rFonts w:ascii="ＭＳ 明朝" w:hAnsi="ＭＳ 明朝"/>
                <w:sz w:val="18"/>
                <w:szCs w:val="18"/>
              </w:rPr>
            </w:pPr>
            <w:r w:rsidRPr="00546C0F">
              <w:rPr>
                <w:rFonts w:ascii="ＭＳ 明朝" w:hAnsi="ＭＳ 明朝" w:hint="eastAsia"/>
                <w:sz w:val="18"/>
                <w:szCs w:val="18"/>
              </w:rPr>
              <w:t>・和歌の意味や使われている技法</w:t>
            </w:r>
            <w:r>
              <w:rPr>
                <w:rFonts w:ascii="ＭＳ 明朝" w:hAnsi="ＭＳ 明朝" w:hint="eastAsia"/>
                <w:sz w:val="18"/>
                <w:szCs w:val="18"/>
              </w:rPr>
              <w:t>を捉え、評価する。</w:t>
            </w:r>
          </w:p>
          <w:p w14:paraId="0FAF03ED" w14:textId="77777777" w:rsidR="008C259B" w:rsidRDefault="008C259B" w:rsidP="009E1044">
            <w:pPr>
              <w:spacing w:line="300" w:lineRule="exact"/>
              <w:ind w:left="180" w:hangingChars="100" w:hanging="180"/>
              <w:rPr>
                <w:rFonts w:ascii="ＭＳ 明朝" w:hAnsi="ＭＳ 明朝"/>
                <w:sz w:val="18"/>
                <w:szCs w:val="18"/>
              </w:rPr>
            </w:pPr>
          </w:p>
          <w:p w14:paraId="48365624" w14:textId="77777777" w:rsidR="008C259B" w:rsidRPr="00546C0F" w:rsidRDefault="008C259B" w:rsidP="009E1044">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［知技］</w:t>
            </w:r>
            <w:r w:rsidRPr="00546C0F">
              <w:rPr>
                <w:rFonts w:ascii="ＭＳ 明朝" w:hAnsi="ＭＳ 明朝" w:cs="Arial" w:hint="eastAsia"/>
                <w:sz w:val="18"/>
                <w:szCs w:val="18"/>
              </w:rPr>
              <w:t>⑶</w:t>
            </w:r>
            <w:r w:rsidRPr="007C2C25">
              <w:rPr>
                <w:rFonts w:ascii="ＭＳ 明朝" w:hAnsi="ＭＳ 明朝" w:cs="Arial" w:hint="eastAsia"/>
                <w:sz w:val="18"/>
                <w:szCs w:val="18"/>
                <w:shd w:val="pct15" w:color="auto" w:fill="FFFFFF"/>
              </w:rPr>
              <w:t>ア</w:t>
            </w:r>
          </w:p>
          <w:p w14:paraId="67938203" w14:textId="77777777" w:rsidR="008C259B" w:rsidRPr="007C2C25" w:rsidRDefault="008C259B" w:rsidP="009E1044">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［思判表］</w:t>
            </w:r>
            <w:r w:rsidRPr="00546C0F">
              <w:rPr>
                <w:rFonts w:ascii="ＭＳ 明朝" w:hAnsi="ＭＳ 明朝" w:cs="Arial" w:hint="eastAsia"/>
                <w:sz w:val="18"/>
                <w:szCs w:val="18"/>
              </w:rPr>
              <w:t>Ｃ⑴</w:t>
            </w:r>
            <w:r w:rsidRPr="007C2C25">
              <w:rPr>
                <w:rFonts w:ascii="ＭＳ 明朝" w:hAnsi="ＭＳ 明朝" w:cs="Arial" w:hint="eastAsia"/>
                <w:sz w:val="18"/>
                <w:szCs w:val="18"/>
                <w:shd w:val="pct15" w:color="auto" w:fill="FFFFFF"/>
              </w:rPr>
              <w:t>ウ</w:t>
            </w:r>
          </w:p>
        </w:tc>
        <w:tc>
          <w:tcPr>
            <w:tcW w:w="3362" w:type="dxa"/>
            <w:tcBorders>
              <w:top w:val="nil"/>
              <w:bottom w:val="nil"/>
            </w:tcBorders>
            <w:shd w:val="clear" w:color="auto" w:fill="auto"/>
            <w:tcMar>
              <w:left w:w="113" w:type="dxa"/>
              <w:right w:w="113" w:type="dxa"/>
            </w:tcMar>
          </w:tcPr>
          <w:p w14:paraId="20EF8C40" w14:textId="77777777" w:rsidR="008C259B" w:rsidRPr="00B12C1B" w:rsidRDefault="008C259B" w:rsidP="009E1044">
            <w:pPr>
              <w:spacing w:line="300" w:lineRule="exact"/>
              <w:ind w:left="180" w:hangingChars="100" w:hanging="180"/>
              <w:rPr>
                <w:rFonts w:ascii="ＭＳ 明朝" w:hAnsi="ＭＳ 明朝"/>
                <w:sz w:val="18"/>
                <w:szCs w:val="18"/>
              </w:rPr>
            </w:pPr>
            <w:r w:rsidRPr="00B12C1B">
              <w:rPr>
                <w:rFonts w:ascii="ＭＳ 明朝" w:hAnsi="ＭＳ 明朝"/>
                <w:sz w:val="18"/>
                <w:szCs w:val="18"/>
              </w:rPr>
              <w:t xml:space="preserve">１　</w:t>
            </w:r>
            <w:r w:rsidRPr="00B12C1B">
              <w:rPr>
                <w:rFonts w:ascii="ＭＳ 明朝" w:hAnsi="ＭＳ 明朝" w:hint="eastAsia"/>
                <w:sz w:val="18"/>
                <w:szCs w:val="18"/>
              </w:rPr>
              <w:t>「見通す」の問いかけと目標を確認し、学習の見通しを持つ。</w:t>
            </w:r>
          </w:p>
          <w:p w14:paraId="20E440F4" w14:textId="77777777" w:rsidR="008C259B" w:rsidRPr="00B12C1B" w:rsidRDefault="008C259B" w:rsidP="009E1044">
            <w:pPr>
              <w:spacing w:line="300" w:lineRule="exact"/>
              <w:ind w:left="180" w:hangingChars="100" w:hanging="180"/>
              <w:rPr>
                <w:rFonts w:ascii="ＭＳ 明朝" w:hAnsi="ＭＳ 明朝"/>
                <w:sz w:val="18"/>
                <w:szCs w:val="18"/>
              </w:rPr>
            </w:pPr>
            <w:r w:rsidRPr="00B12C1B">
              <w:rPr>
                <w:rFonts w:ascii="ＭＳ 明朝" w:hAnsi="ＭＳ 明朝" w:hint="eastAsia"/>
                <w:sz w:val="18"/>
                <w:szCs w:val="18"/>
              </w:rPr>
              <w:t>２　全文を通読し、内容を大まかにつかむ。適宜、漢字を確認する。</w:t>
            </w:r>
          </w:p>
          <w:p w14:paraId="6F9C91FA" w14:textId="77777777" w:rsidR="008C259B" w:rsidRPr="00B12C1B" w:rsidRDefault="008C259B" w:rsidP="009E1044">
            <w:pPr>
              <w:spacing w:line="300" w:lineRule="exact"/>
              <w:ind w:left="180" w:hangingChars="100" w:hanging="180"/>
              <w:rPr>
                <w:rFonts w:ascii="ＭＳ 明朝" w:hAnsi="ＭＳ 明朝"/>
                <w:sz w:val="18"/>
                <w:szCs w:val="18"/>
              </w:rPr>
            </w:pPr>
            <w:r w:rsidRPr="00B12C1B">
              <w:rPr>
                <w:rFonts w:ascii="ＭＳ 明朝" w:hAnsi="ＭＳ 明朝" w:hint="eastAsia"/>
                <w:sz w:val="18"/>
                <w:szCs w:val="18"/>
              </w:rPr>
              <w:t>３　「つかむ」の設問①に取り組み、和歌のリズムに注意して朗読する。</w:t>
            </w:r>
          </w:p>
          <w:p w14:paraId="64990CA5" w14:textId="77777777" w:rsidR="008C259B" w:rsidRPr="00B12C1B" w:rsidRDefault="008C259B" w:rsidP="009E1044">
            <w:pPr>
              <w:spacing w:line="300" w:lineRule="exact"/>
              <w:ind w:left="180" w:hangingChars="100" w:hanging="180"/>
              <w:rPr>
                <w:rFonts w:ascii="ＭＳ 明朝" w:hAnsi="ＭＳ 明朝"/>
                <w:sz w:val="18"/>
                <w:szCs w:val="18"/>
              </w:rPr>
            </w:pPr>
            <w:r w:rsidRPr="00B12C1B">
              <w:rPr>
                <w:rFonts w:ascii="ＭＳ 明朝" w:hAnsi="ＭＳ 明朝" w:hint="eastAsia"/>
                <w:sz w:val="18"/>
                <w:szCs w:val="18"/>
              </w:rPr>
              <w:t>４</w:t>
            </w:r>
            <w:r w:rsidRPr="00B12C1B">
              <w:rPr>
                <w:rFonts w:ascii="ＭＳ 明朝" w:hAnsi="ＭＳ 明朝"/>
                <w:sz w:val="18"/>
                <w:szCs w:val="18"/>
              </w:rPr>
              <w:t xml:space="preserve">　</w:t>
            </w:r>
            <w:r w:rsidRPr="00B12C1B">
              <w:rPr>
                <w:rFonts w:ascii="ＭＳ 明朝" w:hAnsi="ＭＳ 明朝" w:hint="eastAsia"/>
                <w:sz w:val="18"/>
                <w:szCs w:val="18"/>
              </w:rPr>
              <w:t>「読み深める」の</w:t>
            </w:r>
            <w:r w:rsidRPr="00B12C1B">
              <w:rPr>
                <w:rFonts w:ascii="ＭＳ 明朝" w:hAnsi="ＭＳ 明朝"/>
                <w:sz w:val="18"/>
                <w:szCs w:val="18"/>
              </w:rPr>
              <w:t>設問</w:t>
            </w:r>
            <w:r w:rsidRPr="00B12C1B">
              <w:rPr>
                <w:rFonts w:ascii="ＭＳ 明朝" w:hAnsi="ＭＳ 明朝" w:cs="ＭＳ 明朝"/>
                <w:sz w:val="18"/>
                <w:szCs w:val="18"/>
              </w:rPr>
              <w:t>②</w:t>
            </w:r>
            <w:r w:rsidRPr="00B12C1B">
              <w:rPr>
                <w:rFonts w:ascii="ＭＳ 明朝" w:hAnsi="ＭＳ 明朝"/>
                <w:sz w:val="18"/>
                <w:szCs w:val="18"/>
              </w:rPr>
              <w:t>に取り組み、</w:t>
            </w:r>
            <w:r w:rsidRPr="00B12C1B">
              <w:rPr>
                <w:rFonts w:ascii="ＭＳ 明朝" w:hAnsi="ＭＳ 明朝" w:hint="eastAsia"/>
                <w:sz w:val="18"/>
                <w:szCs w:val="18"/>
              </w:rPr>
              <w:t>情景や作者の心情を想像しながら、読み味わう。</w:t>
            </w:r>
          </w:p>
          <w:p w14:paraId="5E86F446" w14:textId="60D62A43" w:rsidR="008C259B" w:rsidRPr="00B12C1B" w:rsidRDefault="008C259B" w:rsidP="009E1044">
            <w:pPr>
              <w:spacing w:line="300" w:lineRule="exact"/>
              <w:ind w:left="180" w:hangingChars="100" w:hanging="180"/>
              <w:rPr>
                <w:rFonts w:ascii="ＭＳ 明朝" w:hAnsi="ＭＳ 明朝"/>
                <w:sz w:val="18"/>
                <w:szCs w:val="18"/>
              </w:rPr>
            </w:pPr>
            <w:r w:rsidRPr="00B12C1B">
              <w:rPr>
                <w:rFonts w:ascii="ＭＳ 明朝" w:hAnsi="ＭＳ 明朝" w:hint="eastAsia"/>
                <w:sz w:val="18"/>
                <w:szCs w:val="18"/>
                <w:bdr w:val="single" w:sz="4" w:space="0" w:color="auto"/>
              </w:rPr>
              <w:t>古典コラム</w:t>
            </w:r>
            <w:r w:rsidR="00FF1253" w:rsidRPr="00B12C1B">
              <w:rPr>
                <w:rFonts w:ascii="ＭＳ 明朝" w:hAnsi="ＭＳ 明朝"/>
                <w:sz w:val="18"/>
                <w:szCs w:val="18"/>
              </w:rPr>
              <w:t xml:space="preserve">　</w:t>
            </w:r>
            <w:r w:rsidRPr="00B12C1B">
              <w:rPr>
                <w:rFonts w:ascii="ＭＳ 明朝" w:hAnsi="ＭＳ 明朝" w:hint="eastAsia"/>
                <w:sz w:val="18"/>
                <w:szCs w:val="18"/>
              </w:rPr>
              <w:t>和歌の修辞</w:t>
            </w:r>
          </w:p>
          <w:p w14:paraId="7A561591" w14:textId="77777777" w:rsidR="008C259B" w:rsidRPr="00B12C1B" w:rsidRDefault="008C259B" w:rsidP="009E1044">
            <w:pPr>
              <w:spacing w:line="300" w:lineRule="exact"/>
              <w:ind w:left="180" w:hangingChars="100" w:hanging="180"/>
              <w:rPr>
                <w:rFonts w:ascii="ＭＳ 明朝" w:hAnsi="ＭＳ 明朝" w:cs="ＭＳ 明朝"/>
                <w:sz w:val="18"/>
                <w:szCs w:val="18"/>
              </w:rPr>
            </w:pPr>
            <w:r w:rsidRPr="00B12C1B">
              <w:rPr>
                <w:rFonts w:ascii="ＭＳ 明朝" w:hAnsi="ＭＳ 明朝" w:hint="eastAsia"/>
                <w:sz w:val="18"/>
                <w:szCs w:val="18"/>
              </w:rPr>
              <w:t>５</w:t>
            </w:r>
            <w:r w:rsidRPr="00B12C1B">
              <w:rPr>
                <w:rFonts w:ascii="ＭＳ 明朝" w:hAnsi="ＭＳ 明朝"/>
                <w:sz w:val="18"/>
                <w:szCs w:val="18"/>
              </w:rPr>
              <w:t xml:space="preserve">　</w:t>
            </w:r>
            <w:r w:rsidRPr="00B12C1B">
              <w:rPr>
                <w:rFonts w:ascii="ＭＳ 明朝" w:hAnsi="ＭＳ 明朝" w:hint="eastAsia"/>
                <w:sz w:val="18"/>
                <w:szCs w:val="18"/>
              </w:rPr>
              <w:t>「考えを持つ」の設問③に取り組み、</w:t>
            </w:r>
            <w:r w:rsidRPr="00B12C1B">
              <w:rPr>
                <w:rFonts w:ascii="ＭＳ 明朝" w:hAnsi="ＭＳ 明朝" w:cs="ＭＳ 明朝" w:hint="eastAsia"/>
                <w:sz w:val="18"/>
                <w:szCs w:val="18"/>
              </w:rPr>
              <w:t>意味や技法を捉えて、和歌の鑑賞文を書く。</w:t>
            </w:r>
          </w:p>
          <w:p w14:paraId="53864A58" w14:textId="77777777" w:rsidR="008C259B" w:rsidRPr="00B12C1B" w:rsidRDefault="008C259B" w:rsidP="009E1044">
            <w:pPr>
              <w:spacing w:line="300" w:lineRule="exact"/>
              <w:ind w:left="180" w:hangingChars="100" w:hanging="180"/>
              <w:rPr>
                <w:rFonts w:ascii="ＭＳ 明朝" w:hAnsi="ＭＳ 明朝"/>
                <w:sz w:val="18"/>
                <w:szCs w:val="18"/>
              </w:rPr>
            </w:pPr>
            <w:r w:rsidRPr="00B12C1B">
              <w:rPr>
                <w:rFonts w:ascii="ＭＳ 明朝" w:hAnsi="ＭＳ 明朝" w:cs="ＭＳ 明朝" w:hint="eastAsia"/>
                <w:sz w:val="18"/>
                <w:szCs w:val="18"/>
              </w:rPr>
              <w:lastRenderedPageBreak/>
              <w:t>＊「資料　小倉百人一首」</w:t>
            </w:r>
            <w:r w:rsidR="0009635F" w:rsidRPr="00B12C1B">
              <w:rPr>
                <w:rFonts w:ascii="ＭＳ 明朝" w:hAnsi="ＭＳ 明朝"/>
                <w:kern w:val="0"/>
                <w:sz w:val="18"/>
                <w:szCs w:val="18"/>
              </w:rPr>
              <w:t>（Ｐ1</w:t>
            </w:r>
            <w:r w:rsidR="0009635F" w:rsidRPr="00B12C1B">
              <w:rPr>
                <w:rFonts w:ascii="ＭＳ 明朝" w:hAnsi="ＭＳ 明朝" w:hint="eastAsia"/>
                <w:kern w:val="0"/>
                <w:sz w:val="18"/>
                <w:szCs w:val="18"/>
              </w:rPr>
              <w:t>37</w:t>
            </w:r>
            <w:r w:rsidR="0009635F" w:rsidRPr="00B12C1B">
              <w:rPr>
                <w:rFonts w:ascii="ＭＳ 明朝" w:hAnsi="ＭＳ 明朝"/>
                <w:kern w:val="0"/>
                <w:sz w:val="18"/>
                <w:szCs w:val="18"/>
              </w:rPr>
              <w:t>）</w:t>
            </w:r>
            <w:r w:rsidRPr="00B12C1B">
              <w:rPr>
                <w:rFonts w:ascii="ＭＳ 明朝" w:hAnsi="ＭＳ 明朝" w:cs="ＭＳ 明朝" w:hint="eastAsia"/>
                <w:sz w:val="18"/>
                <w:szCs w:val="18"/>
              </w:rPr>
              <w:t>を読み、作品や文化の継承について考えを深めるとよい。</w:t>
            </w:r>
          </w:p>
          <w:p w14:paraId="61DEF6BF" w14:textId="77777777" w:rsidR="008C259B" w:rsidRPr="00B12C1B" w:rsidRDefault="008C259B" w:rsidP="009E1044">
            <w:pPr>
              <w:spacing w:line="300" w:lineRule="exact"/>
              <w:ind w:left="180" w:hangingChars="100" w:hanging="180"/>
              <w:rPr>
                <w:rFonts w:ascii="ＭＳ 明朝" w:hAnsi="ＭＳ 明朝"/>
                <w:sz w:val="18"/>
                <w:szCs w:val="18"/>
              </w:rPr>
            </w:pPr>
            <w:r w:rsidRPr="00B12C1B">
              <w:rPr>
                <w:rFonts w:ascii="ＭＳ 明朝" w:hAnsi="ＭＳ 明朝" w:hint="eastAsia"/>
                <w:sz w:val="18"/>
                <w:szCs w:val="18"/>
              </w:rPr>
              <w:t xml:space="preserve">６　</w:t>
            </w:r>
            <w:r w:rsidRPr="00B12C1B">
              <w:rPr>
                <w:rFonts w:ascii="ＭＳ 明朝" w:hAnsi="ＭＳ 明朝" w:hint="eastAsia"/>
                <w:kern w:val="0"/>
                <w:sz w:val="18"/>
                <w:szCs w:val="18"/>
              </w:rPr>
              <w:t>「振り返る」</w:t>
            </w:r>
            <w:r w:rsidRPr="00B12C1B">
              <w:rPr>
                <w:rFonts w:ascii="ＭＳ 明朝" w:hAnsi="ＭＳ 明朝" w:hint="eastAsia"/>
                <w:sz w:val="18"/>
                <w:szCs w:val="18"/>
              </w:rPr>
              <w:t>を読み、学習を振り返って、これからの学習で生かしたいことを考える。</w:t>
            </w:r>
          </w:p>
          <w:p w14:paraId="41ACE2FD" w14:textId="77777777" w:rsidR="008C259B" w:rsidRPr="00B12C1B" w:rsidRDefault="008C259B" w:rsidP="009E1044">
            <w:pPr>
              <w:spacing w:line="300" w:lineRule="exact"/>
              <w:ind w:left="180" w:hangingChars="100" w:hanging="180"/>
              <w:rPr>
                <w:rFonts w:ascii="ＭＳ 明朝" w:hAnsi="ＭＳ 明朝"/>
                <w:sz w:val="18"/>
                <w:szCs w:val="18"/>
              </w:rPr>
            </w:pPr>
          </w:p>
          <w:p w14:paraId="208CE971" w14:textId="77777777" w:rsidR="008C259B" w:rsidRPr="00B12C1B" w:rsidRDefault="008C259B" w:rsidP="009E1044">
            <w:pPr>
              <w:spacing w:line="300" w:lineRule="exact"/>
              <w:ind w:left="180" w:hangingChars="100" w:hanging="180"/>
              <w:rPr>
                <w:sz w:val="18"/>
                <w:szCs w:val="18"/>
              </w:rPr>
            </w:pPr>
            <w:r w:rsidRPr="00B12C1B">
              <w:rPr>
                <w:rFonts w:hint="eastAsia"/>
                <w:sz w:val="18"/>
                <w:szCs w:val="18"/>
                <w:bdr w:val="single" w:sz="4" w:space="0" w:color="auto"/>
              </w:rPr>
              <w:t>QR</w:t>
            </w:r>
            <w:r w:rsidRPr="00B12C1B">
              <w:rPr>
                <w:rFonts w:hint="eastAsia"/>
                <w:sz w:val="18"/>
                <w:szCs w:val="18"/>
              </w:rPr>
              <w:t>「朗読（動画）」など</w:t>
            </w:r>
          </w:p>
          <w:p w14:paraId="58E44C3F" w14:textId="77777777" w:rsidR="007A173A" w:rsidRPr="00B12C1B" w:rsidRDefault="008C259B" w:rsidP="009E1044">
            <w:pPr>
              <w:spacing w:line="300" w:lineRule="exact"/>
              <w:ind w:left="180" w:hangingChars="100" w:hanging="180"/>
              <w:rPr>
                <w:rFonts w:ascii="ＭＳ 明朝" w:hAnsi="ＭＳ 明朝"/>
                <w:kern w:val="0"/>
                <w:sz w:val="18"/>
                <w:szCs w:val="18"/>
              </w:rPr>
            </w:pPr>
            <w:r w:rsidRPr="00B12C1B">
              <w:rPr>
                <w:rFonts w:hint="eastAsia"/>
                <w:sz w:val="18"/>
                <w:szCs w:val="18"/>
                <w:bdr w:val="single" w:sz="4" w:space="0" w:color="auto"/>
              </w:rPr>
              <w:t>資</w:t>
            </w:r>
            <w:r w:rsidRPr="00B12C1B">
              <w:rPr>
                <w:rFonts w:ascii="ＭＳ 明朝" w:hAnsi="ＭＳ 明朝" w:hint="eastAsia"/>
                <w:kern w:val="0"/>
                <w:sz w:val="18"/>
                <w:szCs w:val="18"/>
              </w:rPr>
              <w:t>「恋歌をよむ」（</w:t>
            </w:r>
            <w:r w:rsidR="000A73A9" w:rsidRPr="00B12C1B">
              <w:rPr>
                <w:rFonts w:ascii="ＭＳ 明朝" w:hAnsi="ＭＳ 明朝" w:hint="eastAsia"/>
                <w:kern w:val="0"/>
                <w:sz w:val="18"/>
                <w:szCs w:val="18"/>
              </w:rPr>
              <w:t>Ｐ</w:t>
            </w:r>
            <w:r w:rsidRPr="00B12C1B">
              <w:rPr>
                <w:rFonts w:ascii="ＭＳ 明朝" w:hAnsi="ＭＳ 明朝"/>
                <w:kern w:val="0"/>
                <w:sz w:val="18"/>
                <w:szCs w:val="18"/>
              </w:rPr>
              <w:t>266</w:t>
            </w:r>
            <w:r w:rsidRPr="00B12C1B">
              <w:rPr>
                <w:rFonts w:ascii="ＭＳ 明朝" w:hAnsi="ＭＳ 明朝" w:hint="eastAsia"/>
                <w:kern w:val="0"/>
                <w:sz w:val="18"/>
                <w:szCs w:val="18"/>
              </w:rPr>
              <w:t>）</w:t>
            </w:r>
          </w:p>
        </w:tc>
        <w:tc>
          <w:tcPr>
            <w:tcW w:w="2857" w:type="dxa"/>
            <w:tcBorders>
              <w:top w:val="nil"/>
              <w:bottom w:val="nil"/>
              <w:right w:val="single" w:sz="8" w:space="0" w:color="auto"/>
            </w:tcBorders>
            <w:shd w:val="clear" w:color="auto" w:fill="auto"/>
            <w:tcMar>
              <w:left w:w="113" w:type="dxa"/>
              <w:right w:w="113" w:type="dxa"/>
            </w:tcMar>
          </w:tcPr>
          <w:p w14:paraId="494DEF91" w14:textId="77777777" w:rsidR="008C259B" w:rsidRPr="00546C0F" w:rsidRDefault="008C259B" w:rsidP="009E1044">
            <w:pPr>
              <w:spacing w:line="300" w:lineRule="exact"/>
              <w:ind w:left="180" w:hangingChars="100" w:hanging="180"/>
              <w:rPr>
                <w:rFonts w:ascii="ＭＳ 明朝" w:hAnsi="ＭＳ 明朝" w:cs="Arial"/>
                <w:sz w:val="18"/>
                <w:szCs w:val="18"/>
              </w:rPr>
            </w:pPr>
            <w:r w:rsidRPr="007C2C25">
              <w:rPr>
                <w:rFonts w:ascii="ＭＳ 明朝" w:eastAsia="BIZ UDゴシック" w:hAnsi="ＭＳ 明朝" w:cs="Arial" w:hint="eastAsia"/>
                <w:sz w:val="18"/>
                <w:szCs w:val="18"/>
                <w:shd w:val="pct15" w:color="auto" w:fill="FFFFFF"/>
              </w:rPr>
              <w:lastRenderedPageBreak/>
              <w:t>［知技］</w:t>
            </w:r>
            <w:r w:rsidRPr="00546C0F">
              <w:rPr>
                <w:rFonts w:ascii="ＭＳ 明朝" w:hAnsi="ＭＳ 明朝" w:cs="Arial" w:hint="eastAsia"/>
                <w:sz w:val="18"/>
                <w:szCs w:val="18"/>
              </w:rPr>
              <w:t>歴史的背景などに注意して古典を読むことを通して</w:t>
            </w:r>
            <w:r>
              <w:rPr>
                <w:rFonts w:ascii="ＭＳ 明朝" w:hAnsi="ＭＳ 明朝" w:cs="Arial" w:hint="eastAsia"/>
                <w:sz w:val="18"/>
                <w:szCs w:val="18"/>
              </w:rPr>
              <w:t>、</w:t>
            </w:r>
            <w:r w:rsidRPr="00546C0F">
              <w:rPr>
                <w:rFonts w:ascii="ＭＳ 明朝" w:hAnsi="ＭＳ 明朝" w:cs="Arial" w:hint="eastAsia"/>
                <w:sz w:val="18"/>
                <w:szCs w:val="18"/>
              </w:rPr>
              <w:t>その世界に親しんでいる。</w:t>
            </w:r>
          </w:p>
          <w:p w14:paraId="4DEC6FFB" w14:textId="31D8BD5B" w:rsidR="008C259B" w:rsidRPr="00546C0F" w:rsidRDefault="008C259B" w:rsidP="009E1044">
            <w:pPr>
              <w:spacing w:line="300" w:lineRule="exact"/>
              <w:ind w:left="180" w:hangingChars="100" w:hanging="180"/>
              <w:rPr>
                <w:rFonts w:ascii="ＭＳ 明朝" w:hAnsi="ＭＳ 明朝" w:cs="Arial"/>
                <w:sz w:val="18"/>
                <w:szCs w:val="18"/>
              </w:rPr>
            </w:pPr>
            <w:r w:rsidRPr="007C2C25">
              <w:rPr>
                <w:rFonts w:ascii="ＭＳ 明朝" w:eastAsia="BIZ UDゴシック" w:hAnsi="ＭＳ 明朝" w:cs="Arial" w:hint="eastAsia"/>
                <w:sz w:val="18"/>
                <w:szCs w:val="18"/>
                <w:shd w:val="pct15" w:color="auto" w:fill="FFFFFF"/>
              </w:rPr>
              <w:t>［思判表］</w:t>
            </w:r>
            <w:r w:rsidRPr="00546C0F">
              <w:rPr>
                <w:rFonts w:ascii="ＭＳ 明朝" w:hAnsi="ＭＳ 明朝" w:cs="Arial" w:hint="eastAsia"/>
                <w:sz w:val="18"/>
                <w:szCs w:val="18"/>
              </w:rPr>
              <w:t>「読むこと」において</w:t>
            </w:r>
            <w:r>
              <w:rPr>
                <w:rFonts w:ascii="ＭＳ 明朝" w:hAnsi="ＭＳ 明朝" w:cs="Arial" w:hint="eastAsia"/>
                <w:sz w:val="18"/>
                <w:szCs w:val="18"/>
              </w:rPr>
              <w:t>、</w:t>
            </w:r>
            <w:r w:rsidR="00FF1253">
              <w:rPr>
                <w:rFonts w:ascii="ＭＳ 明朝" w:hAnsi="ＭＳ 明朝" w:cs="Arial" w:hint="eastAsia"/>
                <w:sz w:val="18"/>
                <w:szCs w:val="18"/>
              </w:rPr>
              <w:t>和歌</w:t>
            </w:r>
            <w:r w:rsidR="00FF1253" w:rsidRPr="00284CB6">
              <w:rPr>
                <w:rFonts w:ascii="ＭＳ 明朝" w:hAnsi="ＭＳ 明朝" w:cs="Arial" w:hint="eastAsia"/>
                <w:sz w:val="18"/>
                <w:szCs w:val="18"/>
              </w:rPr>
              <w:t>に使われている技法など、</w:t>
            </w:r>
            <w:r>
              <w:rPr>
                <w:rFonts w:ascii="ＭＳ 明朝" w:hAnsi="ＭＳ 明朝" w:cs="Arial" w:hint="eastAsia"/>
                <w:sz w:val="18"/>
                <w:szCs w:val="18"/>
              </w:rPr>
              <w:t>表現</w:t>
            </w:r>
            <w:r w:rsidRPr="00546C0F">
              <w:rPr>
                <w:rFonts w:ascii="ＭＳ 明朝" w:hAnsi="ＭＳ 明朝" w:cs="Arial" w:hint="eastAsia"/>
                <w:sz w:val="18"/>
                <w:szCs w:val="18"/>
              </w:rPr>
              <w:t>の仕方について評価している。</w:t>
            </w:r>
          </w:p>
          <w:p w14:paraId="0290D604" w14:textId="0D7966FD" w:rsidR="008C259B" w:rsidRPr="00546C0F" w:rsidRDefault="008C259B" w:rsidP="009E1044">
            <w:pPr>
              <w:spacing w:line="300" w:lineRule="exact"/>
              <w:ind w:left="180" w:hangingChars="100" w:hanging="180"/>
              <w:rPr>
                <w:rFonts w:ascii="ＭＳ 明朝" w:hAnsi="ＭＳ 明朝" w:cs="ＭＳ ゴシック"/>
                <w:sz w:val="18"/>
                <w:szCs w:val="18"/>
              </w:rPr>
            </w:pPr>
            <w:r w:rsidRPr="00546C0F">
              <w:rPr>
                <w:rFonts w:ascii="ＭＳ 明朝" w:eastAsia="BIZ UDゴシック" w:hAnsi="ＭＳ 明朝" w:cs="ＭＳ ゴシック" w:hint="eastAsia"/>
                <w:sz w:val="18"/>
                <w:szCs w:val="18"/>
              </w:rPr>
              <w:t>［主］</w:t>
            </w:r>
            <w:r w:rsidRPr="00546C0F">
              <w:rPr>
                <w:rFonts w:ascii="ＭＳ 明朝" w:hAnsi="ＭＳ 明朝" w:cs="ＭＳ ゴシック" w:hint="eastAsia"/>
                <w:sz w:val="18"/>
                <w:szCs w:val="18"/>
              </w:rPr>
              <w:t>進んで和歌を</w:t>
            </w:r>
            <w:r w:rsidR="00FF1253" w:rsidRPr="00284CB6">
              <w:rPr>
                <w:rFonts w:ascii="ＭＳ 明朝" w:hAnsi="ＭＳ 明朝" w:cs="ＭＳ ゴシック" w:hint="eastAsia"/>
                <w:sz w:val="18"/>
                <w:szCs w:val="18"/>
              </w:rPr>
              <w:t>朗読して和歌</w:t>
            </w:r>
            <w:r w:rsidRPr="00284CB6">
              <w:rPr>
                <w:rFonts w:ascii="ＭＳ 明朝" w:hAnsi="ＭＳ 明朝" w:cs="ＭＳ ゴシック" w:hint="eastAsia"/>
                <w:sz w:val="18"/>
                <w:szCs w:val="18"/>
              </w:rPr>
              <w:t>の世界に親しみ、学習課題に沿って、意味や技法など</w:t>
            </w:r>
            <w:r w:rsidR="00FF1253" w:rsidRPr="00284CB6">
              <w:rPr>
                <w:rFonts w:ascii="ＭＳ 明朝" w:hAnsi="ＭＳ 明朝" w:cs="ＭＳ ゴシック" w:hint="eastAsia"/>
                <w:sz w:val="18"/>
                <w:szCs w:val="18"/>
              </w:rPr>
              <w:t>を評価</w:t>
            </w:r>
            <w:r w:rsidRPr="00546C0F">
              <w:rPr>
                <w:rFonts w:ascii="ＭＳ 明朝" w:hAnsi="ＭＳ 明朝" w:cs="ＭＳ ゴシック" w:hint="eastAsia"/>
                <w:sz w:val="18"/>
                <w:szCs w:val="18"/>
              </w:rPr>
              <w:t>しながら鑑賞文をまとめようとしている。</w:t>
            </w:r>
          </w:p>
        </w:tc>
      </w:tr>
      <w:tr w:rsidR="008C259B" w:rsidRPr="006E508D" w14:paraId="625EE6B0" w14:textId="77777777" w:rsidTr="006C6D04">
        <w:trPr>
          <w:trHeight w:val="284"/>
        </w:trPr>
        <w:tc>
          <w:tcPr>
            <w:tcW w:w="2120" w:type="dxa"/>
            <w:tcBorders>
              <w:top w:val="single" w:sz="4" w:space="0" w:color="auto"/>
              <w:left w:val="single" w:sz="8" w:space="0" w:color="auto"/>
              <w:bottom w:val="single" w:sz="4" w:space="0" w:color="auto"/>
            </w:tcBorders>
            <w:shd w:val="clear" w:color="auto" w:fill="auto"/>
            <w:tcMar>
              <w:left w:w="113" w:type="dxa"/>
              <w:right w:w="113" w:type="dxa"/>
            </w:tcMar>
          </w:tcPr>
          <w:p w14:paraId="0325C819" w14:textId="77777777" w:rsidR="008C259B" w:rsidRPr="00546C0F" w:rsidRDefault="008C259B" w:rsidP="008C259B">
            <w:pPr>
              <w:spacing w:line="300" w:lineRule="exact"/>
              <w:rPr>
                <w:rFonts w:ascii="ＭＳ 明朝" w:hAnsi="ＭＳ 明朝"/>
                <w:sz w:val="18"/>
                <w:szCs w:val="18"/>
              </w:rPr>
            </w:pPr>
            <w:r w:rsidRPr="00546C0F">
              <w:rPr>
                <w:rFonts w:ascii="ＭＳ 明朝" w:hAnsi="ＭＳ 明朝"/>
                <w:sz w:val="18"/>
                <w:szCs w:val="18"/>
              </w:rPr>
              <w:t>古典</w:t>
            </w:r>
          </w:p>
          <w:p w14:paraId="5B7A1527" w14:textId="77777777" w:rsidR="008C259B" w:rsidRPr="00546C0F" w:rsidRDefault="008C259B" w:rsidP="008C259B">
            <w:pPr>
              <w:spacing w:line="300" w:lineRule="exact"/>
              <w:rPr>
                <w:rFonts w:ascii="ＭＳ 明朝" w:hAnsi="ＭＳ 明朝"/>
                <w:bCs/>
                <w:sz w:val="21"/>
                <w:szCs w:val="18"/>
              </w:rPr>
            </w:pPr>
            <w:r w:rsidRPr="00546C0F">
              <w:rPr>
                <w:rFonts w:ascii="ＭＳ 明朝" w:hAnsi="ＭＳ 明朝"/>
                <w:sz w:val="21"/>
                <w:szCs w:val="18"/>
              </w:rPr>
              <w:t>おくのほそ</w:t>
            </w:r>
            <w:r w:rsidRPr="00546C0F">
              <w:rPr>
                <w:rFonts w:ascii="ＭＳ 明朝" w:hAnsi="ＭＳ 明朝"/>
                <w:bCs/>
                <w:sz w:val="21"/>
                <w:szCs w:val="18"/>
              </w:rPr>
              <w:t>道</w:t>
            </w:r>
          </w:p>
          <w:p w14:paraId="758A5EF3" w14:textId="77777777" w:rsidR="008C259B" w:rsidRPr="00546C0F" w:rsidRDefault="008C259B" w:rsidP="008C259B">
            <w:pPr>
              <w:spacing w:line="300" w:lineRule="exact"/>
              <w:jc w:val="right"/>
              <w:rPr>
                <w:rFonts w:ascii="ＭＳ 明朝" w:hAnsi="ＭＳ 明朝"/>
                <w:sz w:val="18"/>
                <w:szCs w:val="18"/>
              </w:rPr>
            </w:pPr>
            <w:r w:rsidRPr="00546C0F">
              <w:rPr>
                <w:rFonts w:ascii="ＭＳ 明朝" w:hAnsi="ＭＳ 明朝"/>
                <w:sz w:val="18"/>
                <w:szCs w:val="18"/>
              </w:rPr>
              <w:t>Ｐ13</w:t>
            </w:r>
            <w:r>
              <w:rPr>
                <w:rFonts w:ascii="ＭＳ 明朝" w:hAnsi="ＭＳ 明朝"/>
                <w:sz w:val="18"/>
                <w:szCs w:val="18"/>
              </w:rPr>
              <w:t>8</w:t>
            </w:r>
          </w:p>
          <w:p w14:paraId="58697BCC" w14:textId="77777777" w:rsidR="008C259B" w:rsidRPr="00546C0F" w:rsidRDefault="008C259B" w:rsidP="008C259B">
            <w:pPr>
              <w:spacing w:line="300" w:lineRule="exact"/>
              <w:jc w:val="right"/>
              <w:rPr>
                <w:rFonts w:ascii="ＭＳ 明朝" w:hAnsi="ＭＳ 明朝"/>
                <w:sz w:val="18"/>
                <w:szCs w:val="18"/>
              </w:rPr>
            </w:pPr>
            <w:r w:rsidRPr="00546C0F">
              <w:rPr>
                <w:rFonts w:ascii="ＭＳ 明朝" w:hAnsi="ＭＳ 明朝" w:hint="eastAsia"/>
                <w:sz w:val="18"/>
                <w:szCs w:val="18"/>
              </w:rPr>
              <w:t>3</w:t>
            </w:r>
            <w:r w:rsidRPr="00546C0F">
              <w:rPr>
                <w:rFonts w:ascii="ＭＳ 明朝" w:hAnsi="ＭＳ 明朝"/>
                <w:sz w:val="18"/>
                <w:szCs w:val="18"/>
              </w:rPr>
              <w:t>時間</w:t>
            </w:r>
          </w:p>
          <w:p w14:paraId="61BF341F" w14:textId="77777777" w:rsidR="008C259B" w:rsidRDefault="008C259B" w:rsidP="00D54A32">
            <w:pPr>
              <w:spacing w:line="300" w:lineRule="exact"/>
              <w:ind w:left="180" w:hangingChars="100" w:hanging="180"/>
              <w:rPr>
                <w:rFonts w:ascii="ＭＳ 明朝" w:hAnsi="ＭＳ 明朝"/>
                <w:sz w:val="18"/>
                <w:szCs w:val="18"/>
              </w:rPr>
            </w:pPr>
          </w:p>
          <w:p w14:paraId="7F3F827E" w14:textId="77777777" w:rsidR="008C259B" w:rsidRPr="00A60656" w:rsidRDefault="008C259B" w:rsidP="00D54A32">
            <w:pPr>
              <w:spacing w:line="300" w:lineRule="exact"/>
              <w:ind w:left="180" w:hangingChars="100" w:hanging="180"/>
              <w:rPr>
                <w:rFonts w:ascii="ＭＳ 明朝" w:hAnsi="ＭＳ 明朝"/>
                <w:sz w:val="18"/>
                <w:szCs w:val="18"/>
              </w:rPr>
            </w:pPr>
            <w:r w:rsidRPr="008F3E6F">
              <w:rPr>
                <w:rFonts w:ascii="ＭＳ 明朝" w:hAnsi="ＭＳ 明朝" w:cs="Arial" w:hint="eastAsia"/>
                <w:bCs/>
                <w:sz w:val="18"/>
                <w:szCs w:val="18"/>
                <w:bdr w:val="single" w:sz="4" w:space="0" w:color="auto"/>
              </w:rPr>
              <w:t>未来</w:t>
            </w:r>
            <w:r>
              <w:rPr>
                <w:rFonts w:ascii="ＭＳ 明朝" w:hAnsi="ＭＳ 明朝" w:cs="Arial" w:hint="eastAsia"/>
                <w:bCs/>
                <w:sz w:val="18"/>
                <w:szCs w:val="18"/>
              </w:rPr>
              <w:t>伝統と文化</w:t>
            </w:r>
          </w:p>
          <w:p w14:paraId="427E17EE" w14:textId="77777777" w:rsidR="008C259B" w:rsidRPr="00546C0F" w:rsidRDefault="008C259B" w:rsidP="00D54A32">
            <w:pPr>
              <w:spacing w:line="300" w:lineRule="exact"/>
              <w:ind w:left="180" w:hangingChars="100" w:hanging="180"/>
              <w:rPr>
                <w:rFonts w:ascii="ＭＳ 明朝" w:hAnsi="ＭＳ 明朝"/>
                <w:bCs/>
                <w:sz w:val="18"/>
                <w:szCs w:val="18"/>
              </w:rPr>
            </w:pPr>
            <w:r w:rsidRPr="00546C0F">
              <w:rPr>
                <w:rFonts w:ascii="ＭＳ 明朝" w:hAnsi="ＭＳ 明朝" w:cs="Arial" w:hint="eastAsia"/>
                <w:sz w:val="18"/>
                <w:szCs w:val="18"/>
                <w:bdr w:val="single" w:sz="4" w:space="0" w:color="auto" w:frame="1"/>
              </w:rPr>
              <w:t>他</w:t>
            </w:r>
            <w:r w:rsidRPr="00546C0F">
              <w:rPr>
                <w:rFonts w:ascii="ＭＳ 明朝" w:hAnsi="ＭＳ 明朝" w:cs="Arial" w:hint="eastAsia"/>
                <w:sz w:val="18"/>
                <w:szCs w:val="18"/>
              </w:rPr>
              <w:t>社会（歴史）</w:t>
            </w:r>
          </w:p>
        </w:tc>
        <w:tc>
          <w:tcPr>
            <w:tcW w:w="2075" w:type="dxa"/>
            <w:tcBorders>
              <w:top w:val="single" w:sz="4" w:space="0" w:color="auto"/>
              <w:bottom w:val="single" w:sz="4" w:space="0" w:color="auto"/>
            </w:tcBorders>
            <w:shd w:val="clear" w:color="auto" w:fill="auto"/>
            <w:tcMar>
              <w:left w:w="113" w:type="dxa"/>
              <w:right w:w="113" w:type="dxa"/>
            </w:tcMar>
          </w:tcPr>
          <w:p w14:paraId="7A68DE8C" w14:textId="77777777" w:rsidR="008C259B" w:rsidRPr="00546C0F" w:rsidRDefault="008C259B" w:rsidP="0075268A">
            <w:pPr>
              <w:spacing w:line="300" w:lineRule="exact"/>
              <w:ind w:left="180" w:hangingChars="100" w:hanging="180"/>
              <w:rPr>
                <w:rFonts w:ascii="ＭＳ 明朝" w:hAnsi="ＭＳ 明朝"/>
                <w:sz w:val="18"/>
                <w:szCs w:val="18"/>
              </w:rPr>
            </w:pPr>
            <w:r>
              <w:rPr>
                <w:rFonts w:ascii="ＭＳ 明朝" w:hAnsi="ＭＳ 明朝" w:hint="eastAsia"/>
                <w:sz w:val="18"/>
                <w:szCs w:val="18"/>
              </w:rPr>
              <w:t>・当時の状況や作者の心情に注意して作品を読み、</w:t>
            </w:r>
            <w:r w:rsidRPr="00546C0F">
              <w:rPr>
                <w:rFonts w:ascii="ＭＳ 明朝" w:hAnsi="ＭＳ 明朝" w:hint="eastAsia"/>
                <w:sz w:val="18"/>
                <w:szCs w:val="18"/>
              </w:rPr>
              <w:t>古典の世界に親しむ。</w:t>
            </w:r>
          </w:p>
          <w:p w14:paraId="242E9FF1" w14:textId="77777777" w:rsidR="008C259B" w:rsidRDefault="008C259B" w:rsidP="0075268A">
            <w:pPr>
              <w:spacing w:line="300" w:lineRule="exact"/>
              <w:ind w:left="180" w:hangingChars="100" w:hanging="180"/>
              <w:rPr>
                <w:rFonts w:ascii="ＭＳ 明朝" w:hAnsi="ＭＳ 明朝"/>
                <w:sz w:val="18"/>
                <w:szCs w:val="18"/>
              </w:rPr>
            </w:pPr>
            <w:r w:rsidRPr="00546C0F">
              <w:rPr>
                <w:rFonts w:ascii="ＭＳ 明朝" w:hAnsi="ＭＳ 明朝" w:hint="eastAsia"/>
                <w:sz w:val="18"/>
                <w:szCs w:val="18"/>
              </w:rPr>
              <w:t>・構成や表現の特徴</w:t>
            </w:r>
            <w:r>
              <w:rPr>
                <w:rFonts w:ascii="ＭＳ 明朝" w:hAnsi="ＭＳ 明朝" w:hint="eastAsia"/>
                <w:sz w:val="18"/>
                <w:szCs w:val="18"/>
              </w:rPr>
              <w:t>を捉え、評価する。</w:t>
            </w:r>
          </w:p>
          <w:p w14:paraId="2BBA966D" w14:textId="77777777" w:rsidR="008C259B" w:rsidRDefault="008C259B" w:rsidP="009E1044">
            <w:pPr>
              <w:spacing w:line="300" w:lineRule="exact"/>
              <w:ind w:left="180" w:hangingChars="100" w:hanging="180"/>
              <w:rPr>
                <w:rFonts w:ascii="ＭＳ 明朝" w:hAnsi="ＭＳ 明朝"/>
                <w:sz w:val="18"/>
                <w:szCs w:val="18"/>
              </w:rPr>
            </w:pPr>
          </w:p>
          <w:p w14:paraId="30299E14" w14:textId="77777777" w:rsidR="008C259B" w:rsidRPr="00546C0F" w:rsidRDefault="008C259B" w:rsidP="009E1044">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［知技］</w:t>
            </w:r>
            <w:r w:rsidRPr="00546C0F">
              <w:rPr>
                <w:rFonts w:ascii="ＭＳ 明朝" w:hAnsi="ＭＳ 明朝" w:cs="Arial" w:hint="eastAsia"/>
                <w:sz w:val="18"/>
                <w:szCs w:val="18"/>
              </w:rPr>
              <w:t>⑶</w:t>
            </w:r>
            <w:r w:rsidRPr="007C2C25">
              <w:rPr>
                <w:rFonts w:ascii="ＭＳ 明朝" w:hAnsi="ＭＳ 明朝" w:cs="Arial" w:hint="eastAsia"/>
                <w:sz w:val="18"/>
                <w:szCs w:val="18"/>
                <w:shd w:val="pct15" w:color="auto" w:fill="FFFFFF"/>
              </w:rPr>
              <w:t>ア</w:t>
            </w:r>
          </w:p>
          <w:p w14:paraId="47A22DDF" w14:textId="77777777" w:rsidR="008C259B" w:rsidRPr="007C2C25" w:rsidRDefault="008C259B" w:rsidP="009E1044">
            <w:pPr>
              <w:spacing w:line="300" w:lineRule="exact"/>
              <w:ind w:left="180" w:hangingChars="100" w:hanging="180"/>
              <w:rPr>
                <w:rFonts w:ascii="ＭＳ 明朝" w:hAnsi="ＭＳ 明朝" w:cs="Arial"/>
                <w:bCs/>
                <w:sz w:val="18"/>
                <w:szCs w:val="18"/>
                <w:bdr w:val="single" w:sz="4" w:space="0" w:color="auto"/>
              </w:rPr>
            </w:pPr>
            <w:r w:rsidRPr="00546C0F">
              <w:rPr>
                <w:rFonts w:ascii="ＭＳ 明朝" w:eastAsia="BIZ UDゴシック" w:hAnsi="ＭＳ 明朝" w:cs="Arial" w:hint="eastAsia"/>
                <w:sz w:val="18"/>
                <w:szCs w:val="18"/>
              </w:rPr>
              <w:t>［思判表］</w:t>
            </w:r>
            <w:r w:rsidRPr="00546C0F">
              <w:rPr>
                <w:rFonts w:ascii="ＭＳ 明朝" w:hAnsi="ＭＳ 明朝" w:cs="Arial" w:hint="eastAsia"/>
                <w:sz w:val="18"/>
                <w:szCs w:val="18"/>
              </w:rPr>
              <w:t>Ｃ⑴</w:t>
            </w:r>
            <w:r w:rsidRPr="007C2C25">
              <w:rPr>
                <w:rFonts w:ascii="ＭＳ 明朝" w:hAnsi="ＭＳ 明朝" w:cs="Arial" w:hint="eastAsia"/>
                <w:sz w:val="18"/>
                <w:szCs w:val="18"/>
                <w:shd w:val="pct15" w:color="auto" w:fill="FFFFFF"/>
              </w:rPr>
              <w:t>ウ</w:t>
            </w:r>
          </w:p>
        </w:tc>
        <w:tc>
          <w:tcPr>
            <w:tcW w:w="3362" w:type="dxa"/>
            <w:tcBorders>
              <w:top w:val="single" w:sz="4" w:space="0" w:color="auto"/>
              <w:bottom w:val="single" w:sz="4" w:space="0" w:color="auto"/>
            </w:tcBorders>
            <w:shd w:val="clear" w:color="auto" w:fill="auto"/>
            <w:tcMar>
              <w:left w:w="113" w:type="dxa"/>
              <w:right w:w="113" w:type="dxa"/>
            </w:tcMar>
          </w:tcPr>
          <w:p w14:paraId="33C69E3A" w14:textId="77777777" w:rsidR="008C259B" w:rsidRPr="00B12C1B" w:rsidRDefault="008C259B" w:rsidP="009E1044">
            <w:pPr>
              <w:spacing w:line="300" w:lineRule="exact"/>
              <w:ind w:left="180" w:hangingChars="100" w:hanging="180"/>
              <w:rPr>
                <w:rFonts w:ascii="ＭＳ 明朝" w:hAnsi="ＭＳ 明朝"/>
                <w:sz w:val="18"/>
                <w:szCs w:val="18"/>
              </w:rPr>
            </w:pPr>
            <w:r w:rsidRPr="00B12C1B">
              <w:rPr>
                <w:rFonts w:ascii="ＭＳ 明朝" w:hAnsi="ＭＳ 明朝"/>
                <w:sz w:val="18"/>
                <w:szCs w:val="18"/>
              </w:rPr>
              <w:t xml:space="preserve">１　</w:t>
            </w:r>
            <w:r w:rsidRPr="00B12C1B">
              <w:rPr>
                <w:rFonts w:ascii="ＭＳ 明朝" w:hAnsi="ＭＳ 明朝" w:hint="eastAsia"/>
                <w:sz w:val="18"/>
                <w:szCs w:val="18"/>
              </w:rPr>
              <w:t>「見通す」の問いかけと目標を確認し、学習の見通しを持つ。</w:t>
            </w:r>
          </w:p>
          <w:p w14:paraId="65B0E538" w14:textId="77777777" w:rsidR="008C259B" w:rsidRPr="00B12C1B" w:rsidRDefault="008C259B" w:rsidP="009E1044">
            <w:pPr>
              <w:spacing w:line="300" w:lineRule="exact"/>
              <w:ind w:left="180" w:hangingChars="100" w:hanging="180"/>
              <w:rPr>
                <w:rFonts w:ascii="ＭＳ 明朝" w:hAnsi="ＭＳ 明朝"/>
                <w:sz w:val="18"/>
                <w:szCs w:val="18"/>
              </w:rPr>
            </w:pPr>
            <w:r w:rsidRPr="00B12C1B">
              <w:rPr>
                <w:rFonts w:ascii="ＭＳ 明朝" w:hAnsi="ＭＳ 明朝" w:hint="eastAsia"/>
                <w:sz w:val="18"/>
                <w:szCs w:val="18"/>
              </w:rPr>
              <w:t>２　全文を通読し、内容を大まかにつかむ。適宜、漢字を確認する。</w:t>
            </w:r>
          </w:p>
          <w:p w14:paraId="4E56807E" w14:textId="77777777" w:rsidR="008C259B" w:rsidRPr="00B12C1B" w:rsidRDefault="008C259B" w:rsidP="009E1044">
            <w:pPr>
              <w:spacing w:line="300" w:lineRule="exact"/>
              <w:ind w:left="180" w:hangingChars="100" w:hanging="180"/>
              <w:rPr>
                <w:rFonts w:ascii="ＭＳ 明朝" w:hAnsi="ＭＳ 明朝"/>
                <w:sz w:val="18"/>
                <w:szCs w:val="18"/>
              </w:rPr>
            </w:pPr>
            <w:r w:rsidRPr="00B12C1B">
              <w:rPr>
                <w:rFonts w:ascii="ＭＳ 明朝" w:hAnsi="ＭＳ 明朝" w:hint="eastAsia"/>
                <w:sz w:val="18"/>
                <w:szCs w:val="18"/>
              </w:rPr>
              <w:t>３　「つかむ」の設問①に取り組み、表現の特徴に注意して音読する。</w:t>
            </w:r>
          </w:p>
          <w:p w14:paraId="678C31DF" w14:textId="77777777" w:rsidR="008C259B" w:rsidRPr="00B12C1B" w:rsidRDefault="008C259B" w:rsidP="009E1044">
            <w:pPr>
              <w:spacing w:line="300" w:lineRule="exact"/>
              <w:ind w:left="180" w:hangingChars="100" w:hanging="180"/>
              <w:rPr>
                <w:rFonts w:ascii="ＭＳ 明朝" w:hAnsi="ＭＳ 明朝"/>
                <w:sz w:val="18"/>
                <w:szCs w:val="18"/>
              </w:rPr>
            </w:pPr>
            <w:r w:rsidRPr="00B12C1B">
              <w:rPr>
                <w:rFonts w:ascii="ＭＳ 明朝" w:hAnsi="ＭＳ 明朝" w:hint="eastAsia"/>
                <w:sz w:val="18"/>
                <w:szCs w:val="18"/>
              </w:rPr>
              <w:t>４</w:t>
            </w:r>
            <w:r w:rsidRPr="00B12C1B">
              <w:rPr>
                <w:rFonts w:ascii="ＭＳ 明朝" w:hAnsi="ＭＳ 明朝"/>
                <w:sz w:val="18"/>
                <w:szCs w:val="18"/>
              </w:rPr>
              <w:t xml:space="preserve">　</w:t>
            </w:r>
            <w:r w:rsidRPr="00B12C1B">
              <w:rPr>
                <w:rFonts w:ascii="ＭＳ 明朝" w:hAnsi="ＭＳ 明朝" w:hint="eastAsia"/>
                <w:sz w:val="18"/>
                <w:szCs w:val="18"/>
              </w:rPr>
              <w:t>「読み深める」の</w:t>
            </w:r>
            <w:r w:rsidRPr="00B12C1B">
              <w:rPr>
                <w:rFonts w:ascii="ＭＳ 明朝" w:hAnsi="ＭＳ 明朝"/>
                <w:sz w:val="18"/>
                <w:szCs w:val="18"/>
              </w:rPr>
              <w:t>設問</w:t>
            </w:r>
            <w:r w:rsidRPr="00B12C1B">
              <w:rPr>
                <w:rFonts w:ascii="ＭＳ 明朝" w:hAnsi="ＭＳ 明朝" w:cs="ＭＳ 明朝"/>
                <w:sz w:val="18"/>
                <w:szCs w:val="18"/>
              </w:rPr>
              <w:t>②</w:t>
            </w:r>
            <w:r w:rsidRPr="00B12C1B">
              <w:rPr>
                <w:rFonts w:ascii="ＭＳ 明朝" w:hAnsi="ＭＳ 明朝" w:cs="ＭＳ 明朝" w:hint="eastAsia"/>
                <w:sz w:val="18"/>
                <w:szCs w:val="18"/>
              </w:rPr>
              <w:t>～③</w:t>
            </w:r>
            <w:r w:rsidRPr="00B12C1B">
              <w:rPr>
                <w:rFonts w:ascii="ＭＳ 明朝" w:hAnsi="ＭＳ 明朝"/>
                <w:sz w:val="18"/>
                <w:szCs w:val="18"/>
              </w:rPr>
              <w:t>に取り組み、</w:t>
            </w:r>
            <w:r w:rsidRPr="00B12C1B">
              <w:rPr>
                <w:rFonts w:ascii="ＭＳ 明朝" w:hAnsi="ＭＳ 明朝" w:hint="eastAsia"/>
                <w:sz w:val="18"/>
                <w:szCs w:val="18"/>
              </w:rPr>
              <w:t>当時の状況や作者の思いを捉える。</w:t>
            </w:r>
          </w:p>
          <w:p w14:paraId="08621886" w14:textId="77777777" w:rsidR="008C259B" w:rsidRPr="00B12C1B" w:rsidRDefault="008C259B" w:rsidP="009E1044">
            <w:pPr>
              <w:spacing w:line="300" w:lineRule="exact"/>
              <w:ind w:left="180" w:hangingChars="100" w:hanging="180"/>
              <w:rPr>
                <w:rFonts w:ascii="ＭＳ 明朝" w:hAnsi="ＭＳ 明朝"/>
                <w:sz w:val="18"/>
                <w:szCs w:val="18"/>
              </w:rPr>
            </w:pPr>
            <w:r w:rsidRPr="00B12C1B">
              <w:rPr>
                <w:rFonts w:ascii="ＭＳ 明朝" w:hAnsi="ＭＳ 明朝" w:hint="eastAsia"/>
                <w:sz w:val="18"/>
                <w:szCs w:val="18"/>
              </w:rPr>
              <w:t>５</w:t>
            </w:r>
            <w:r w:rsidRPr="00B12C1B">
              <w:rPr>
                <w:rFonts w:ascii="ＭＳ 明朝" w:hAnsi="ＭＳ 明朝"/>
                <w:sz w:val="18"/>
                <w:szCs w:val="18"/>
              </w:rPr>
              <w:t xml:space="preserve">　</w:t>
            </w:r>
            <w:r w:rsidRPr="00B12C1B">
              <w:rPr>
                <w:rFonts w:ascii="ＭＳ 明朝" w:hAnsi="ＭＳ 明朝" w:hint="eastAsia"/>
                <w:sz w:val="18"/>
                <w:szCs w:val="18"/>
              </w:rPr>
              <w:t>「考えを持つ」の設問④に取り組み、構成や表現の特徴と、その効果について話し合う。</w:t>
            </w:r>
          </w:p>
          <w:p w14:paraId="36537E5C" w14:textId="40283B93" w:rsidR="008C259B" w:rsidRPr="00B12C1B" w:rsidRDefault="008C259B" w:rsidP="009E1044">
            <w:pPr>
              <w:spacing w:line="300" w:lineRule="exact"/>
              <w:ind w:left="180" w:hangingChars="100" w:hanging="180"/>
              <w:rPr>
                <w:rFonts w:ascii="ＭＳ 明朝" w:hAnsi="ＭＳ 明朝"/>
                <w:sz w:val="18"/>
                <w:szCs w:val="18"/>
              </w:rPr>
            </w:pPr>
            <w:r w:rsidRPr="00B12C1B">
              <w:rPr>
                <w:rFonts w:ascii="ＭＳ 明朝" w:hAnsi="ＭＳ 明朝" w:hint="eastAsia"/>
                <w:sz w:val="18"/>
                <w:szCs w:val="18"/>
                <w:bdr w:val="single" w:sz="4" w:space="0" w:color="auto"/>
              </w:rPr>
              <w:t>古典コラム</w:t>
            </w:r>
            <w:r w:rsidR="00FF1253" w:rsidRPr="00B12C1B">
              <w:rPr>
                <w:rFonts w:ascii="ＭＳ 明朝" w:hAnsi="ＭＳ 明朝"/>
                <w:sz w:val="18"/>
                <w:szCs w:val="18"/>
              </w:rPr>
              <w:t xml:space="preserve">　</w:t>
            </w:r>
            <w:r w:rsidRPr="00B12C1B">
              <w:rPr>
                <w:rFonts w:ascii="ＭＳ 明朝" w:hAnsi="ＭＳ 明朝" w:hint="eastAsia"/>
                <w:sz w:val="18"/>
                <w:szCs w:val="18"/>
              </w:rPr>
              <w:t>俳諧の歴史</w:t>
            </w:r>
          </w:p>
          <w:p w14:paraId="3C23534F" w14:textId="1EC5597B" w:rsidR="008C259B" w:rsidRPr="00B12C1B" w:rsidRDefault="008C259B" w:rsidP="009E1044">
            <w:pPr>
              <w:spacing w:line="300" w:lineRule="exact"/>
              <w:ind w:left="180" w:hangingChars="100" w:hanging="180"/>
              <w:rPr>
                <w:rFonts w:ascii="ＭＳ 明朝" w:hAnsi="ＭＳ 明朝"/>
                <w:sz w:val="18"/>
                <w:szCs w:val="18"/>
              </w:rPr>
            </w:pPr>
            <w:r w:rsidRPr="00B12C1B">
              <w:rPr>
                <w:rFonts w:ascii="ＭＳ 明朝" w:hAnsi="ＭＳ 明朝" w:cs="ＭＳ 明朝" w:hint="eastAsia"/>
                <w:sz w:val="18"/>
                <w:szCs w:val="18"/>
              </w:rPr>
              <w:t>＊「資料　芭蕉の『聖地巡礼』」</w:t>
            </w:r>
            <w:r w:rsidR="0009635F" w:rsidRPr="00B12C1B">
              <w:rPr>
                <w:rFonts w:ascii="ＭＳ 明朝" w:hAnsi="ＭＳ 明朝"/>
                <w:kern w:val="0"/>
                <w:sz w:val="18"/>
                <w:szCs w:val="18"/>
              </w:rPr>
              <w:t>（Ｐ1</w:t>
            </w:r>
            <w:r w:rsidR="0009635F" w:rsidRPr="00B12C1B">
              <w:rPr>
                <w:rFonts w:ascii="ＭＳ 明朝" w:hAnsi="ＭＳ 明朝" w:hint="eastAsia"/>
                <w:kern w:val="0"/>
                <w:sz w:val="18"/>
                <w:szCs w:val="18"/>
              </w:rPr>
              <w:t>47</w:t>
            </w:r>
            <w:r w:rsidR="0009635F" w:rsidRPr="00B12C1B">
              <w:rPr>
                <w:rFonts w:ascii="ＭＳ 明朝" w:hAnsi="ＭＳ 明朝"/>
                <w:kern w:val="0"/>
                <w:sz w:val="18"/>
                <w:szCs w:val="18"/>
              </w:rPr>
              <w:t>）</w:t>
            </w:r>
            <w:r w:rsidR="00FF1253">
              <w:rPr>
                <w:rFonts w:ascii="ＭＳ 明朝" w:hAnsi="ＭＳ 明朝" w:cs="ＭＳ 明朝" w:hint="eastAsia"/>
                <w:sz w:val="18"/>
                <w:szCs w:val="18"/>
              </w:rPr>
              <w:t>を読み、作品や文化の継承について考えを深め</w:t>
            </w:r>
            <w:r w:rsidRPr="00B12C1B">
              <w:rPr>
                <w:rFonts w:ascii="ＭＳ 明朝" w:hAnsi="ＭＳ 明朝" w:cs="ＭＳ 明朝" w:hint="eastAsia"/>
                <w:sz w:val="18"/>
                <w:szCs w:val="18"/>
              </w:rPr>
              <w:t>るとよい。</w:t>
            </w:r>
          </w:p>
          <w:p w14:paraId="323FC6E8" w14:textId="77777777" w:rsidR="008C259B" w:rsidRPr="00B12C1B" w:rsidRDefault="008C259B" w:rsidP="009E1044">
            <w:pPr>
              <w:spacing w:line="300" w:lineRule="exact"/>
              <w:ind w:left="180" w:hangingChars="100" w:hanging="180"/>
              <w:rPr>
                <w:rFonts w:ascii="ＭＳ 明朝" w:hAnsi="ＭＳ 明朝"/>
                <w:sz w:val="18"/>
                <w:szCs w:val="18"/>
              </w:rPr>
            </w:pPr>
            <w:r w:rsidRPr="00B12C1B">
              <w:rPr>
                <w:rFonts w:ascii="ＭＳ 明朝" w:hAnsi="ＭＳ 明朝" w:hint="eastAsia"/>
                <w:sz w:val="18"/>
                <w:szCs w:val="18"/>
              </w:rPr>
              <w:t xml:space="preserve">６　</w:t>
            </w:r>
            <w:r w:rsidRPr="00B12C1B">
              <w:rPr>
                <w:rFonts w:ascii="ＭＳ 明朝" w:hAnsi="ＭＳ 明朝" w:hint="eastAsia"/>
                <w:kern w:val="0"/>
                <w:sz w:val="18"/>
                <w:szCs w:val="18"/>
              </w:rPr>
              <w:t>「振り返る」</w:t>
            </w:r>
            <w:r w:rsidRPr="00B12C1B">
              <w:rPr>
                <w:rFonts w:ascii="ＭＳ 明朝" w:hAnsi="ＭＳ 明朝" w:hint="eastAsia"/>
                <w:sz w:val="18"/>
                <w:szCs w:val="18"/>
              </w:rPr>
              <w:t>を読み、学習を振り返って、これからの学習で生かしたいことを考える。</w:t>
            </w:r>
          </w:p>
          <w:p w14:paraId="53BE7784" w14:textId="77777777" w:rsidR="008C259B" w:rsidRPr="00B12C1B" w:rsidRDefault="008C259B" w:rsidP="009E1044">
            <w:pPr>
              <w:spacing w:line="300" w:lineRule="exact"/>
              <w:ind w:left="180" w:hangingChars="100" w:hanging="180"/>
              <w:rPr>
                <w:rFonts w:ascii="ＭＳ 明朝" w:hAnsi="ＭＳ 明朝"/>
                <w:sz w:val="18"/>
                <w:szCs w:val="18"/>
              </w:rPr>
            </w:pPr>
          </w:p>
          <w:p w14:paraId="4CFBD67F" w14:textId="77777777" w:rsidR="008C259B" w:rsidRPr="00B12C1B" w:rsidRDefault="008C259B" w:rsidP="009E1044">
            <w:pPr>
              <w:spacing w:line="300" w:lineRule="exact"/>
              <w:ind w:left="180" w:hangingChars="100" w:hanging="180"/>
              <w:rPr>
                <w:sz w:val="18"/>
                <w:szCs w:val="18"/>
              </w:rPr>
            </w:pPr>
            <w:r w:rsidRPr="00B12C1B">
              <w:rPr>
                <w:rFonts w:hint="eastAsia"/>
                <w:sz w:val="18"/>
                <w:szCs w:val="18"/>
                <w:bdr w:val="single" w:sz="4" w:space="0" w:color="auto"/>
              </w:rPr>
              <w:t>QR</w:t>
            </w:r>
            <w:r w:rsidRPr="00B12C1B">
              <w:rPr>
                <w:rFonts w:hint="eastAsia"/>
                <w:sz w:val="18"/>
                <w:szCs w:val="18"/>
              </w:rPr>
              <w:t>「朗読（動画）」など</w:t>
            </w:r>
          </w:p>
          <w:p w14:paraId="7460B447" w14:textId="77777777" w:rsidR="008C259B" w:rsidRPr="00B12C1B" w:rsidRDefault="008C259B" w:rsidP="009E1044">
            <w:pPr>
              <w:spacing w:line="300" w:lineRule="exact"/>
              <w:ind w:left="180" w:hangingChars="100" w:hanging="180"/>
              <w:rPr>
                <w:rFonts w:ascii="ＭＳ 明朝" w:hAnsi="ＭＳ 明朝"/>
                <w:sz w:val="18"/>
                <w:szCs w:val="18"/>
              </w:rPr>
            </w:pPr>
            <w:r w:rsidRPr="00B12C1B">
              <w:rPr>
                <w:rFonts w:hint="eastAsia"/>
                <w:sz w:val="18"/>
                <w:szCs w:val="18"/>
                <w:bdr w:val="single" w:sz="4" w:space="0" w:color="auto"/>
              </w:rPr>
              <w:t>資</w:t>
            </w:r>
            <w:r w:rsidRPr="00B12C1B">
              <w:rPr>
                <w:rFonts w:ascii="ＭＳ 明朝" w:hAnsi="ＭＳ 明朝" w:hint="eastAsia"/>
                <w:kern w:val="0"/>
                <w:sz w:val="18"/>
                <w:szCs w:val="18"/>
              </w:rPr>
              <w:t>「『おくのほそ道』の旅」（</w:t>
            </w:r>
            <w:r w:rsidR="000A73A9" w:rsidRPr="00B12C1B">
              <w:rPr>
                <w:rFonts w:ascii="ＭＳ 明朝" w:hAnsi="ＭＳ 明朝" w:hint="eastAsia"/>
                <w:kern w:val="0"/>
                <w:sz w:val="18"/>
                <w:szCs w:val="18"/>
              </w:rPr>
              <w:t>Ｐ</w:t>
            </w:r>
            <w:r w:rsidRPr="00B12C1B">
              <w:rPr>
                <w:rFonts w:ascii="ＭＳ 明朝" w:hAnsi="ＭＳ 明朝"/>
                <w:kern w:val="0"/>
                <w:sz w:val="18"/>
                <w:szCs w:val="18"/>
              </w:rPr>
              <w:t>269</w:t>
            </w:r>
            <w:r w:rsidRPr="00B12C1B">
              <w:rPr>
                <w:rFonts w:ascii="ＭＳ 明朝" w:hAnsi="ＭＳ 明朝" w:hint="eastAsia"/>
                <w:kern w:val="0"/>
                <w:sz w:val="18"/>
                <w:szCs w:val="18"/>
              </w:rPr>
              <w:t>）</w:t>
            </w:r>
          </w:p>
        </w:tc>
        <w:tc>
          <w:tcPr>
            <w:tcW w:w="2857" w:type="dxa"/>
            <w:tcBorders>
              <w:top w:val="single" w:sz="4" w:space="0" w:color="auto"/>
              <w:bottom w:val="single" w:sz="4" w:space="0" w:color="auto"/>
              <w:right w:val="single" w:sz="8" w:space="0" w:color="auto"/>
            </w:tcBorders>
            <w:shd w:val="clear" w:color="auto" w:fill="auto"/>
            <w:tcMar>
              <w:left w:w="113" w:type="dxa"/>
              <w:right w:w="113" w:type="dxa"/>
            </w:tcMar>
          </w:tcPr>
          <w:p w14:paraId="3CF10872" w14:textId="77777777" w:rsidR="008C259B" w:rsidRPr="00546C0F" w:rsidRDefault="008C259B" w:rsidP="009E1044">
            <w:pPr>
              <w:spacing w:line="300" w:lineRule="exact"/>
              <w:ind w:left="180" w:hangingChars="100" w:hanging="180"/>
              <w:rPr>
                <w:rFonts w:ascii="ＭＳ 明朝" w:hAnsi="ＭＳ 明朝" w:cs="Arial"/>
                <w:sz w:val="18"/>
                <w:szCs w:val="18"/>
              </w:rPr>
            </w:pPr>
            <w:r w:rsidRPr="007C2C25">
              <w:rPr>
                <w:rFonts w:ascii="ＭＳ 明朝" w:eastAsia="BIZ UDゴシック" w:hAnsi="ＭＳ 明朝" w:cs="Arial" w:hint="eastAsia"/>
                <w:sz w:val="18"/>
                <w:szCs w:val="18"/>
                <w:shd w:val="pct15" w:color="auto" w:fill="FFFFFF"/>
              </w:rPr>
              <w:t>［知技］</w:t>
            </w:r>
            <w:r w:rsidRPr="00546C0F">
              <w:rPr>
                <w:rFonts w:ascii="ＭＳ 明朝" w:hAnsi="ＭＳ 明朝" w:cs="Arial" w:hint="eastAsia"/>
                <w:sz w:val="18"/>
                <w:szCs w:val="18"/>
              </w:rPr>
              <w:t>歴史的背景などに注意して古典を読むことを通して</w:t>
            </w:r>
            <w:r>
              <w:rPr>
                <w:rFonts w:ascii="ＭＳ 明朝" w:hAnsi="ＭＳ 明朝" w:cs="Arial" w:hint="eastAsia"/>
                <w:sz w:val="18"/>
                <w:szCs w:val="18"/>
              </w:rPr>
              <w:t>、</w:t>
            </w:r>
            <w:r w:rsidRPr="00546C0F">
              <w:rPr>
                <w:rFonts w:ascii="ＭＳ 明朝" w:hAnsi="ＭＳ 明朝" w:cs="Arial" w:hint="eastAsia"/>
                <w:sz w:val="18"/>
                <w:szCs w:val="18"/>
              </w:rPr>
              <w:t>その世界に親しんでいる。</w:t>
            </w:r>
          </w:p>
          <w:p w14:paraId="05DDD29D" w14:textId="77777777" w:rsidR="008C259B" w:rsidRPr="00546C0F" w:rsidRDefault="008C259B" w:rsidP="009E1044">
            <w:pPr>
              <w:spacing w:line="300" w:lineRule="exact"/>
              <w:ind w:left="180" w:hangingChars="100" w:hanging="180"/>
              <w:rPr>
                <w:rFonts w:ascii="ＭＳ 明朝" w:hAnsi="ＭＳ 明朝" w:cs="Arial"/>
                <w:sz w:val="18"/>
                <w:szCs w:val="18"/>
              </w:rPr>
            </w:pPr>
            <w:r w:rsidRPr="007C2C25">
              <w:rPr>
                <w:rFonts w:ascii="ＭＳ 明朝" w:eastAsia="BIZ UDゴシック" w:hAnsi="ＭＳ 明朝" w:cs="Arial" w:hint="eastAsia"/>
                <w:sz w:val="18"/>
                <w:szCs w:val="18"/>
                <w:shd w:val="pct15" w:color="auto" w:fill="FFFFFF"/>
              </w:rPr>
              <w:t>［思判表］</w:t>
            </w:r>
            <w:r w:rsidRPr="00546C0F">
              <w:rPr>
                <w:rFonts w:ascii="ＭＳ 明朝" w:hAnsi="ＭＳ 明朝" w:cs="Arial" w:hint="eastAsia"/>
                <w:sz w:val="18"/>
                <w:szCs w:val="18"/>
              </w:rPr>
              <w:t>「読むこと」において</w:t>
            </w:r>
            <w:r>
              <w:rPr>
                <w:rFonts w:ascii="ＭＳ 明朝" w:hAnsi="ＭＳ 明朝" w:cs="Arial" w:hint="eastAsia"/>
                <w:sz w:val="18"/>
                <w:szCs w:val="18"/>
              </w:rPr>
              <w:t>、</w:t>
            </w:r>
            <w:r w:rsidRPr="00546C0F">
              <w:rPr>
                <w:rFonts w:ascii="ＭＳ 明朝" w:hAnsi="ＭＳ 明朝" w:cs="Arial" w:hint="eastAsia"/>
                <w:sz w:val="18"/>
                <w:szCs w:val="18"/>
              </w:rPr>
              <w:t>文章の構成や表現の仕方について評価している。</w:t>
            </w:r>
          </w:p>
          <w:p w14:paraId="29E5724E" w14:textId="25988172" w:rsidR="008C259B" w:rsidRPr="00684090" w:rsidRDefault="008C259B" w:rsidP="009E1044">
            <w:pPr>
              <w:spacing w:line="300" w:lineRule="exact"/>
              <w:ind w:left="180" w:hangingChars="100" w:hanging="180"/>
              <w:rPr>
                <w:rFonts w:ascii="ＭＳ 明朝" w:hAnsi="ＭＳ 明朝" w:cs="ＭＳ ゴシック"/>
                <w:sz w:val="18"/>
                <w:szCs w:val="18"/>
              </w:rPr>
            </w:pPr>
            <w:r w:rsidRPr="00546C0F">
              <w:rPr>
                <w:rFonts w:ascii="ＭＳ 明朝" w:eastAsia="BIZ UDゴシック" w:hAnsi="ＭＳ 明朝" w:cs="ＭＳ ゴシック" w:hint="eastAsia"/>
                <w:sz w:val="18"/>
                <w:szCs w:val="18"/>
              </w:rPr>
              <w:t>［主］</w:t>
            </w:r>
            <w:r w:rsidRPr="00546C0F">
              <w:rPr>
                <w:rFonts w:ascii="ＭＳ 明朝" w:hAnsi="ＭＳ 明朝" w:cs="ＭＳ ゴシック" w:hint="eastAsia"/>
                <w:sz w:val="18"/>
                <w:szCs w:val="18"/>
              </w:rPr>
              <w:t>進んで古典を読んで</w:t>
            </w:r>
            <w:r w:rsidR="00FF1253">
              <w:rPr>
                <w:rFonts w:ascii="ＭＳ 明朝" w:hAnsi="ＭＳ 明朝" w:cs="ＭＳ ゴシック" w:hint="eastAsia"/>
                <w:sz w:val="18"/>
                <w:szCs w:val="18"/>
              </w:rPr>
              <w:t>、</w:t>
            </w:r>
            <w:r w:rsidRPr="00546C0F">
              <w:rPr>
                <w:rFonts w:ascii="ＭＳ 明朝" w:hAnsi="ＭＳ 明朝" w:cs="ＭＳ ゴシック" w:hint="eastAsia"/>
                <w:sz w:val="18"/>
                <w:szCs w:val="18"/>
              </w:rPr>
              <w:t>その世界に親しみ</w:t>
            </w:r>
            <w:r>
              <w:rPr>
                <w:rFonts w:ascii="ＭＳ 明朝" w:hAnsi="ＭＳ 明朝" w:cs="ＭＳ ゴシック" w:hint="eastAsia"/>
                <w:sz w:val="18"/>
                <w:szCs w:val="18"/>
              </w:rPr>
              <w:t>、</w:t>
            </w:r>
            <w:r w:rsidRPr="00546C0F">
              <w:rPr>
                <w:rFonts w:ascii="ＭＳ 明朝" w:hAnsi="ＭＳ 明朝" w:cs="ＭＳ ゴシック" w:hint="eastAsia"/>
                <w:sz w:val="18"/>
                <w:szCs w:val="18"/>
              </w:rPr>
              <w:t>学習課題に沿って</w:t>
            </w:r>
            <w:r>
              <w:rPr>
                <w:rFonts w:ascii="ＭＳ 明朝" w:hAnsi="ＭＳ 明朝" w:cs="ＭＳ ゴシック" w:hint="eastAsia"/>
                <w:sz w:val="18"/>
                <w:szCs w:val="18"/>
              </w:rPr>
              <w:t>、</w:t>
            </w:r>
            <w:r w:rsidR="00FF1253" w:rsidRPr="00284CB6">
              <w:rPr>
                <w:rFonts w:ascii="ＭＳ 明朝" w:hAnsi="ＭＳ 明朝" w:cs="ＭＳ ゴシック" w:hint="eastAsia"/>
                <w:sz w:val="18"/>
                <w:szCs w:val="18"/>
              </w:rPr>
              <w:t>構成や表現の特徴と、その</w:t>
            </w:r>
            <w:r w:rsidRPr="00546C0F">
              <w:rPr>
                <w:rFonts w:ascii="ＭＳ 明朝" w:hAnsi="ＭＳ 明朝" w:cs="ＭＳ ゴシック" w:hint="eastAsia"/>
                <w:sz w:val="18"/>
                <w:szCs w:val="18"/>
              </w:rPr>
              <w:t>効果について話し合</w:t>
            </w:r>
            <w:r w:rsidR="00FF1253">
              <w:rPr>
                <w:rFonts w:ascii="ＭＳ 明朝" w:hAnsi="ＭＳ 明朝" w:cs="ＭＳ ゴシック" w:hint="eastAsia"/>
                <w:sz w:val="18"/>
                <w:szCs w:val="18"/>
              </w:rPr>
              <w:t>おうとして</w:t>
            </w:r>
            <w:r w:rsidRPr="00546C0F">
              <w:rPr>
                <w:rFonts w:ascii="ＭＳ 明朝" w:hAnsi="ＭＳ 明朝" w:cs="ＭＳ ゴシック" w:hint="eastAsia"/>
                <w:sz w:val="18"/>
                <w:szCs w:val="18"/>
              </w:rPr>
              <w:t>いる。</w:t>
            </w:r>
          </w:p>
        </w:tc>
      </w:tr>
      <w:tr w:rsidR="008C259B" w:rsidRPr="006E508D" w14:paraId="7FC5872B" w14:textId="77777777" w:rsidTr="006C6D04">
        <w:trPr>
          <w:trHeight w:val="284"/>
        </w:trPr>
        <w:tc>
          <w:tcPr>
            <w:tcW w:w="2120" w:type="dxa"/>
            <w:tcBorders>
              <w:top w:val="nil"/>
              <w:left w:val="single" w:sz="8" w:space="0" w:color="auto"/>
              <w:bottom w:val="nil"/>
            </w:tcBorders>
            <w:shd w:val="clear" w:color="auto" w:fill="auto"/>
            <w:tcMar>
              <w:left w:w="113" w:type="dxa"/>
              <w:right w:w="113" w:type="dxa"/>
            </w:tcMar>
          </w:tcPr>
          <w:p w14:paraId="6DC4CB4C" w14:textId="77777777" w:rsidR="008C259B" w:rsidRPr="00546C0F" w:rsidRDefault="008C259B" w:rsidP="008C259B">
            <w:pPr>
              <w:spacing w:line="300" w:lineRule="exact"/>
              <w:rPr>
                <w:rFonts w:ascii="ＭＳ 明朝" w:hAnsi="ＭＳ 明朝"/>
                <w:sz w:val="18"/>
                <w:szCs w:val="18"/>
              </w:rPr>
            </w:pPr>
            <w:r w:rsidRPr="00546C0F">
              <w:rPr>
                <w:rFonts w:ascii="ＭＳ 明朝" w:hAnsi="ＭＳ 明朝"/>
                <w:sz w:val="18"/>
                <w:szCs w:val="18"/>
              </w:rPr>
              <w:t>古典</w:t>
            </w:r>
          </w:p>
          <w:p w14:paraId="31B808E3" w14:textId="77777777" w:rsidR="008C259B" w:rsidRPr="00546C0F" w:rsidRDefault="008C259B" w:rsidP="008C259B">
            <w:pPr>
              <w:spacing w:line="300" w:lineRule="exact"/>
              <w:rPr>
                <w:rFonts w:ascii="ＭＳ 明朝" w:hAnsi="ＭＳ 明朝" w:cs="Arial"/>
                <w:bCs/>
                <w:kern w:val="0"/>
                <w:sz w:val="21"/>
                <w:szCs w:val="18"/>
              </w:rPr>
            </w:pPr>
            <w:r w:rsidRPr="00546C0F">
              <w:rPr>
                <w:rFonts w:ascii="ＭＳ 明朝" w:hAnsi="ＭＳ 明朝" w:cs="Arial" w:hint="eastAsia"/>
                <w:bCs/>
                <w:kern w:val="0"/>
                <w:sz w:val="21"/>
                <w:szCs w:val="18"/>
              </w:rPr>
              <w:t>論語</w:t>
            </w:r>
          </w:p>
          <w:p w14:paraId="7C39C40D" w14:textId="77777777" w:rsidR="008C259B" w:rsidRPr="00546C0F" w:rsidRDefault="008C259B" w:rsidP="008C259B">
            <w:pPr>
              <w:spacing w:line="300" w:lineRule="exact"/>
              <w:ind w:leftChars="200" w:left="400"/>
              <w:jc w:val="right"/>
              <w:rPr>
                <w:rFonts w:ascii="ＭＳ 明朝" w:hAnsi="ＭＳ 明朝" w:cs="Arial"/>
                <w:bCs/>
                <w:kern w:val="0"/>
                <w:sz w:val="18"/>
                <w:szCs w:val="18"/>
              </w:rPr>
            </w:pPr>
            <w:r w:rsidRPr="00546C0F">
              <w:rPr>
                <w:rFonts w:ascii="ＭＳ 明朝" w:hAnsi="ＭＳ 明朝" w:cs="Arial" w:hint="eastAsia"/>
                <w:bCs/>
                <w:kern w:val="0"/>
                <w:sz w:val="18"/>
                <w:szCs w:val="18"/>
              </w:rPr>
              <w:t>Ｐ1</w:t>
            </w:r>
            <w:r>
              <w:rPr>
                <w:rFonts w:ascii="ＭＳ 明朝" w:hAnsi="ＭＳ 明朝" w:cs="Arial" w:hint="eastAsia"/>
                <w:bCs/>
                <w:kern w:val="0"/>
                <w:sz w:val="18"/>
                <w:szCs w:val="18"/>
              </w:rPr>
              <w:t>4</w:t>
            </w:r>
            <w:r>
              <w:rPr>
                <w:rFonts w:ascii="ＭＳ 明朝" w:hAnsi="ＭＳ 明朝" w:cs="Arial"/>
                <w:bCs/>
                <w:kern w:val="0"/>
                <w:sz w:val="18"/>
                <w:szCs w:val="18"/>
              </w:rPr>
              <w:t>8</w:t>
            </w:r>
          </w:p>
          <w:p w14:paraId="4F2333E3" w14:textId="77777777" w:rsidR="008C259B" w:rsidRPr="00546C0F" w:rsidRDefault="008C259B" w:rsidP="008C259B">
            <w:pPr>
              <w:spacing w:line="300" w:lineRule="exact"/>
              <w:ind w:leftChars="200" w:left="400"/>
              <w:jc w:val="right"/>
              <w:rPr>
                <w:rFonts w:ascii="ＭＳ 明朝" w:hAnsi="ＭＳ 明朝" w:cs="Arial"/>
                <w:bCs/>
                <w:kern w:val="0"/>
                <w:sz w:val="18"/>
                <w:szCs w:val="18"/>
              </w:rPr>
            </w:pPr>
            <w:r w:rsidRPr="00546C0F">
              <w:rPr>
                <w:rFonts w:ascii="ＭＳ 明朝" w:hAnsi="ＭＳ 明朝" w:cs="Arial" w:hint="eastAsia"/>
                <w:bCs/>
                <w:kern w:val="0"/>
                <w:sz w:val="18"/>
                <w:szCs w:val="18"/>
              </w:rPr>
              <w:t>3時間</w:t>
            </w:r>
          </w:p>
          <w:p w14:paraId="148A6D66" w14:textId="77777777" w:rsidR="008C259B" w:rsidRDefault="008C259B" w:rsidP="00D54A32">
            <w:pPr>
              <w:spacing w:line="300" w:lineRule="exact"/>
              <w:ind w:left="180" w:hangingChars="100" w:hanging="180"/>
              <w:rPr>
                <w:rFonts w:ascii="ＭＳ 明朝" w:hAnsi="ＭＳ 明朝" w:cs="Arial"/>
                <w:bCs/>
                <w:kern w:val="0"/>
                <w:sz w:val="18"/>
                <w:szCs w:val="18"/>
              </w:rPr>
            </w:pPr>
          </w:p>
          <w:p w14:paraId="1D93A50B" w14:textId="77777777" w:rsidR="008C259B" w:rsidRPr="00546C0F" w:rsidRDefault="008C259B" w:rsidP="00D54A32">
            <w:pPr>
              <w:spacing w:line="300" w:lineRule="exact"/>
              <w:ind w:left="180" w:hangingChars="100" w:hanging="180"/>
              <w:rPr>
                <w:rFonts w:ascii="ＭＳ 明朝" w:hAnsi="ＭＳ 明朝" w:cs="Arial"/>
                <w:bCs/>
                <w:kern w:val="0"/>
                <w:sz w:val="18"/>
                <w:szCs w:val="18"/>
              </w:rPr>
            </w:pPr>
            <w:r w:rsidRPr="008F3E6F">
              <w:rPr>
                <w:rFonts w:ascii="ＭＳ 明朝" w:hAnsi="ＭＳ 明朝" w:cs="Arial" w:hint="eastAsia"/>
                <w:bCs/>
                <w:sz w:val="18"/>
                <w:szCs w:val="18"/>
                <w:bdr w:val="single" w:sz="4" w:space="0" w:color="auto"/>
              </w:rPr>
              <w:t>未来</w:t>
            </w:r>
            <w:r>
              <w:rPr>
                <w:rFonts w:ascii="ＭＳ 明朝" w:hAnsi="ＭＳ 明朝" w:cs="Arial" w:hint="eastAsia"/>
                <w:bCs/>
                <w:sz w:val="18"/>
                <w:szCs w:val="18"/>
              </w:rPr>
              <w:t>伝統と文化</w:t>
            </w:r>
          </w:p>
        </w:tc>
        <w:tc>
          <w:tcPr>
            <w:tcW w:w="2075" w:type="dxa"/>
            <w:tcBorders>
              <w:top w:val="nil"/>
              <w:bottom w:val="nil"/>
            </w:tcBorders>
            <w:shd w:val="clear" w:color="auto" w:fill="auto"/>
            <w:tcMar>
              <w:left w:w="113" w:type="dxa"/>
              <w:right w:w="113" w:type="dxa"/>
            </w:tcMar>
          </w:tcPr>
          <w:p w14:paraId="442F594F" w14:textId="77777777" w:rsidR="008C259B" w:rsidRPr="00546C0F" w:rsidRDefault="008C259B" w:rsidP="0075268A">
            <w:pPr>
              <w:spacing w:line="300" w:lineRule="exact"/>
              <w:ind w:left="180" w:hangingChars="100" w:hanging="180"/>
              <w:rPr>
                <w:rFonts w:ascii="ＭＳ 明朝" w:hAnsi="ＭＳ 明朝"/>
                <w:kern w:val="0"/>
                <w:sz w:val="18"/>
                <w:szCs w:val="18"/>
              </w:rPr>
            </w:pPr>
            <w:r w:rsidRPr="00546C0F">
              <w:rPr>
                <w:rFonts w:ascii="ＭＳ 明朝" w:hAnsi="ＭＳ 明朝" w:hint="eastAsia"/>
                <w:kern w:val="0"/>
                <w:sz w:val="18"/>
                <w:szCs w:val="18"/>
              </w:rPr>
              <w:t>・</w:t>
            </w:r>
            <w:r>
              <w:rPr>
                <w:rFonts w:ascii="ＭＳ 明朝" w:hAnsi="ＭＳ 明朝" w:hint="eastAsia"/>
                <w:kern w:val="0"/>
                <w:sz w:val="18"/>
                <w:szCs w:val="18"/>
              </w:rPr>
              <w:t>長く親しまれている言葉や古典の一説を引用し、自分の考えを分かりやすくまとめる。</w:t>
            </w:r>
          </w:p>
          <w:p w14:paraId="6781FC05" w14:textId="77777777" w:rsidR="008C259B" w:rsidRDefault="008C259B" w:rsidP="0075268A">
            <w:pPr>
              <w:spacing w:line="300" w:lineRule="exact"/>
              <w:ind w:left="180" w:hangingChars="100" w:hanging="180"/>
              <w:rPr>
                <w:rFonts w:ascii="ＭＳ 明朝" w:hAnsi="ＭＳ 明朝"/>
                <w:kern w:val="0"/>
                <w:sz w:val="18"/>
                <w:szCs w:val="18"/>
              </w:rPr>
            </w:pPr>
            <w:r w:rsidRPr="00546C0F">
              <w:rPr>
                <w:rFonts w:ascii="ＭＳ 明朝" w:hAnsi="ＭＳ 明朝" w:hint="eastAsia"/>
                <w:kern w:val="0"/>
                <w:sz w:val="18"/>
                <w:szCs w:val="18"/>
              </w:rPr>
              <w:t>・古典の言葉を</w:t>
            </w:r>
            <w:r>
              <w:rPr>
                <w:rFonts w:ascii="ＭＳ 明朝" w:hAnsi="ＭＳ 明朝" w:hint="eastAsia"/>
                <w:kern w:val="0"/>
                <w:sz w:val="18"/>
                <w:szCs w:val="18"/>
              </w:rPr>
              <w:t>読んで、人間、社会について考えを広げたり深めたりする。</w:t>
            </w:r>
          </w:p>
          <w:p w14:paraId="00AE413C" w14:textId="77777777" w:rsidR="008C259B" w:rsidRDefault="008C259B" w:rsidP="009E1044">
            <w:pPr>
              <w:spacing w:line="300" w:lineRule="exact"/>
              <w:ind w:left="180" w:hangingChars="100" w:hanging="180"/>
              <w:rPr>
                <w:rFonts w:ascii="ＭＳ 明朝" w:hAnsi="ＭＳ 明朝"/>
                <w:kern w:val="0"/>
                <w:sz w:val="18"/>
                <w:szCs w:val="18"/>
              </w:rPr>
            </w:pPr>
          </w:p>
          <w:p w14:paraId="3809401D" w14:textId="77777777" w:rsidR="008C259B" w:rsidRPr="00546C0F" w:rsidRDefault="008C259B" w:rsidP="009E1044">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［知技］</w:t>
            </w:r>
            <w:r w:rsidRPr="00546C0F">
              <w:rPr>
                <w:rFonts w:ascii="ＭＳ 明朝" w:hAnsi="ＭＳ 明朝" w:cs="Arial" w:hint="eastAsia"/>
                <w:sz w:val="18"/>
                <w:szCs w:val="18"/>
              </w:rPr>
              <w:t>⑶</w:t>
            </w:r>
            <w:r w:rsidRPr="007C2C25">
              <w:rPr>
                <w:rFonts w:ascii="ＭＳ 明朝" w:hAnsi="ＭＳ 明朝" w:cs="Arial" w:hint="eastAsia"/>
                <w:sz w:val="18"/>
                <w:szCs w:val="18"/>
                <w:shd w:val="pct15" w:color="auto" w:fill="FFFFFF"/>
              </w:rPr>
              <w:t>イ</w:t>
            </w:r>
          </w:p>
          <w:p w14:paraId="55ED5D8B" w14:textId="77777777" w:rsidR="008C259B" w:rsidRPr="007C2C25" w:rsidRDefault="008C259B" w:rsidP="009E1044">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［思判表］</w:t>
            </w:r>
            <w:r w:rsidRPr="00546C0F">
              <w:rPr>
                <w:rFonts w:ascii="ＭＳ 明朝" w:hAnsi="ＭＳ 明朝" w:cs="Arial" w:hint="eastAsia"/>
                <w:sz w:val="18"/>
                <w:szCs w:val="18"/>
              </w:rPr>
              <w:t>Ｂ⑴</w:t>
            </w:r>
            <w:r w:rsidRPr="002B57EC">
              <w:rPr>
                <w:rFonts w:ascii="ＭＳ 明朝" w:hAnsi="ＭＳ 明朝" w:cs="Arial" w:hint="eastAsia"/>
                <w:sz w:val="18"/>
                <w:szCs w:val="18"/>
              </w:rPr>
              <w:t>ウ</w:t>
            </w:r>
            <w:r>
              <w:rPr>
                <w:rFonts w:ascii="ＭＳ 明朝" w:hAnsi="ＭＳ 明朝" w:cs="Arial" w:hint="eastAsia"/>
                <w:sz w:val="18"/>
                <w:szCs w:val="18"/>
              </w:rPr>
              <w:t>、</w:t>
            </w:r>
            <w:r w:rsidRPr="00546C0F">
              <w:rPr>
                <w:rFonts w:ascii="ＭＳ 明朝" w:hAnsi="ＭＳ 明朝" w:cs="Arial" w:hint="eastAsia"/>
                <w:sz w:val="18"/>
                <w:szCs w:val="18"/>
              </w:rPr>
              <w:t>Ｃ⑴</w:t>
            </w:r>
            <w:r w:rsidRPr="002B57EC">
              <w:rPr>
                <w:rFonts w:ascii="ＭＳ 明朝" w:hAnsi="ＭＳ 明朝" w:cs="Arial" w:hint="eastAsia"/>
                <w:sz w:val="18"/>
                <w:szCs w:val="18"/>
                <w:shd w:val="pct15" w:color="auto" w:fill="FFFFFF"/>
              </w:rPr>
              <w:t>エ</w:t>
            </w:r>
          </w:p>
        </w:tc>
        <w:tc>
          <w:tcPr>
            <w:tcW w:w="3362" w:type="dxa"/>
            <w:tcBorders>
              <w:top w:val="nil"/>
              <w:bottom w:val="nil"/>
            </w:tcBorders>
            <w:shd w:val="clear" w:color="auto" w:fill="auto"/>
            <w:tcMar>
              <w:left w:w="113" w:type="dxa"/>
              <w:right w:w="113" w:type="dxa"/>
            </w:tcMar>
          </w:tcPr>
          <w:p w14:paraId="0E2A8DF8" w14:textId="77777777" w:rsidR="008C259B" w:rsidRPr="00B12C1B" w:rsidRDefault="008C259B" w:rsidP="009E1044">
            <w:pPr>
              <w:spacing w:line="300" w:lineRule="exact"/>
              <w:ind w:left="180" w:hangingChars="100" w:hanging="180"/>
              <w:rPr>
                <w:rFonts w:ascii="ＭＳ 明朝" w:hAnsi="ＭＳ 明朝"/>
                <w:sz w:val="18"/>
                <w:szCs w:val="18"/>
              </w:rPr>
            </w:pPr>
            <w:r w:rsidRPr="00B12C1B">
              <w:rPr>
                <w:rFonts w:ascii="ＭＳ 明朝" w:hAnsi="ＭＳ 明朝"/>
                <w:sz w:val="18"/>
                <w:szCs w:val="18"/>
              </w:rPr>
              <w:t xml:space="preserve">１　</w:t>
            </w:r>
            <w:r w:rsidRPr="00B12C1B">
              <w:rPr>
                <w:rFonts w:ascii="ＭＳ 明朝" w:hAnsi="ＭＳ 明朝" w:hint="eastAsia"/>
                <w:sz w:val="18"/>
                <w:szCs w:val="18"/>
              </w:rPr>
              <w:t>「見通す」の問いかけと目標を確認し、学習の見通しを持つ。</w:t>
            </w:r>
          </w:p>
          <w:p w14:paraId="119508DC" w14:textId="77777777" w:rsidR="008C259B" w:rsidRPr="00B12C1B" w:rsidRDefault="008C259B" w:rsidP="009E1044">
            <w:pPr>
              <w:spacing w:line="300" w:lineRule="exact"/>
              <w:ind w:left="180" w:hangingChars="100" w:hanging="180"/>
              <w:rPr>
                <w:rFonts w:ascii="ＭＳ 明朝" w:hAnsi="ＭＳ 明朝"/>
                <w:sz w:val="18"/>
                <w:szCs w:val="18"/>
              </w:rPr>
            </w:pPr>
            <w:r w:rsidRPr="00B12C1B">
              <w:rPr>
                <w:rFonts w:ascii="ＭＳ 明朝" w:hAnsi="ＭＳ 明朝" w:hint="eastAsia"/>
                <w:sz w:val="18"/>
                <w:szCs w:val="18"/>
              </w:rPr>
              <w:t>２　全文を通読し、内容を大まかにつかむ。適宜、漢字を確認する。</w:t>
            </w:r>
          </w:p>
          <w:p w14:paraId="1D81A861" w14:textId="7D2C5D24" w:rsidR="008C259B" w:rsidRPr="00B12C1B" w:rsidRDefault="008C259B" w:rsidP="009E1044">
            <w:pPr>
              <w:spacing w:line="300" w:lineRule="exact"/>
              <w:ind w:left="180" w:hangingChars="100" w:hanging="180"/>
              <w:rPr>
                <w:rFonts w:ascii="ＭＳ 明朝" w:hAnsi="ＭＳ 明朝"/>
                <w:sz w:val="18"/>
                <w:szCs w:val="18"/>
              </w:rPr>
            </w:pPr>
            <w:r w:rsidRPr="00B12C1B">
              <w:rPr>
                <w:rFonts w:ascii="ＭＳ 明朝" w:hAnsi="ＭＳ 明朝" w:hint="eastAsia"/>
                <w:sz w:val="18"/>
                <w:szCs w:val="18"/>
              </w:rPr>
              <w:t>３　「つかむ」の設問①に取り組み、</w:t>
            </w:r>
            <w:r w:rsidR="00FF1253" w:rsidRPr="00284CB6">
              <w:rPr>
                <w:rFonts w:ascii="ＭＳ 明朝" w:hAnsi="ＭＳ 明朝" w:hint="eastAsia"/>
                <w:sz w:val="18"/>
                <w:szCs w:val="18"/>
              </w:rPr>
              <w:t>論語の言葉を</w:t>
            </w:r>
            <w:r w:rsidRPr="00B12C1B">
              <w:rPr>
                <w:rFonts w:ascii="ＭＳ 明朝" w:hAnsi="ＭＳ 明朝" w:hint="eastAsia"/>
                <w:sz w:val="18"/>
                <w:szCs w:val="18"/>
              </w:rPr>
              <w:t>声に出して読み味わう。</w:t>
            </w:r>
          </w:p>
          <w:p w14:paraId="12255D85" w14:textId="6471649B" w:rsidR="008C259B" w:rsidRPr="00B12C1B" w:rsidRDefault="008C259B" w:rsidP="009E1044">
            <w:pPr>
              <w:spacing w:line="300" w:lineRule="exact"/>
              <w:ind w:left="180" w:hangingChars="100" w:hanging="180"/>
              <w:rPr>
                <w:rFonts w:ascii="ＭＳ 明朝" w:hAnsi="ＭＳ 明朝"/>
                <w:sz w:val="18"/>
                <w:szCs w:val="18"/>
              </w:rPr>
            </w:pPr>
            <w:r w:rsidRPr="00B12C1B">
              <w:rPr>
                <w:rFonts w:ascii="ＭＳ 明朝" w:hAnsi="ＭＳ 明朝" w:hint="eastAsia"/>
                <w:sz w:val="18"/>
                <w:szCs w:val="18"/>
                <w:bdr w:val="single" w:sz="4" w:space="0" w:color="auto"/>
              </w:rPr>
              <w:t>古典コラム</w:t>
            </w:r>
            <w:r w:rsidR="00FF1253" w:rsidRPr="00B12C1B">
              <w:rPr>
                <w:rFonts w:ascii="ＭＳ 明朝" w:hAnsi="ＭＳ 明朝"/>
                <w:sz w:val="18"/>
                <w:szCs w:val="18"/>
              </w:rPr>
              <w:t xml:space="preserve">　</w:t>
            </w:r>
            <w:r w:rsidRPr="00B12C1B">
              <w:rPr>
                <w:rFonts w:ascii="ＭＳ 明朝" w:hAnsi="ＭＳ 明朝" w:hint="eastAsia"/>
                <w:sz w:val="18"/>
                <w:szCs w:val="18"/>
              </w:rPr>
              <w:t>漢文の読み方</w:t>
            </w:r>
          </w:p>
          <w:p w14:paraId="3E816759" w14:textId="77777777" w:rsidR="008C259B" w:rsidRPr="00B12C1B" w:rsidRDefault="008C259B" w:rsidP="009E1044">
            <w:pPr>
              <w:spacing w:line="300" w:lineRule="exact"/>
              <w:ind w:left="180" w:hangingChars="100" w:hanging="180"/>
              <w:rPr>
                <w:rFonts w:ascii="ＭＳ 明朝" w:hAnsi="ＭＳ 明朝"/>
                <w:sz w:val="18"/>
                <w:szCs w:val="18"/>
              </w:rPr>
            </w:pPr>
            <w:r w:rsidRPr="00B12C1B">
              <w:rPr>
                <w:rFonts w:ascii="ＭＳ 明朝" w:hAnsi="ＭＳ 明朝" w:hint="eastAsia"/>
                <w:sz w:val="18"/>
                <w:szCs w:val="18"/>
              </w:rPr>
              <w:t>４</w:t>
            </w:r>
            <w:r w:rsidRPr="00B12C1B">
              <w:rPr>
                <w:rFonts w:ascii="ＭＳ 明朝" w:hAnsi="ＭＳ 明朝"/>
                <w:sz w:val="18"/>
                <w:szCs w:val="18"/>
              </w:rPr>
              <w:t xml:space="preserve">　</w:t>
            </w:r>
            <w:r w:rsidRPr="00B12C1B">
              <w:rPr>
                <w:rFonts w:ascii="ＭＳ 明朝" w:hAnsi="ＭＳ 明朝" w:hint="eastAsia"/>
                <w:sz w:val="18"/>
                <w:szCs w:val="18"/>
              </w:rPr>
              <w:t>「読み深める」の</w:t>
            </w:r>
            <w:r w:rsidRPr="00B12C1B">
              <w:rPr>
                <w:rFonts w:ascii="ＭＳ 明朝" w:hAnsi="ＭＳ 明朝"/>
                <w:sz w:val="18"/>
                <w:szCs w:val="18"/>
              </w:rPr>
              <w:t>設問</w:t>
            </w:r>
            <w:r w:rsidRPr="00B12C1B">
              <w:rPr>
                <w:rFonts w:ascii="ＭＳ 明朝" w:hAnsi="ＭＳ 明朝" w:cs="ＭＳ 明朝"/>
                <w:sz w:val="18"/>
                <w:szCs w:val="18"/>
              </w:rPr>
              <w:t>②</w:t>
            </w:r>
            <w:r w:rsidRPr="00B12C1B">
              <w:rPr>
                <w:rFonts w:ascii="ＭＳ 明朝" w:hAnsi="ＭＳ 明朝"/>
                <w:sz w:val="18"/>
                <w:szCs w:val="18"/>
              </w:rPr>
              <w:t>に取り組み、</w:t>
            </w:r>
            <w:r w:rsidRPr="00B12C1B">
              <w:rPr>
                <w:rFonts w:ascii="ＭＳ 明朝" w:hAnsi="ＭＳ 明朝" w:hint="eastAsia"/>
                <w:sz w:val="18"/>
                <w:szCs w:val="18"/>
              </w:rPr>
              <w:t>孔子の考えに触れる。</w:t>
            </w:r>
          </w:p>
          <w:p w14:paraId="0566855F" w14:textId="77777777" w:rsidR="008C259B" w:rsidRPr="00B12C1B" w:rsidRDefault="008C259B" w:rsidP="009E1044">
            <w:pPr>
              <w:spacing w:line="300" w:lineRule="exact"/>
              <w:ind w:left="180" w:hangingChars="100" w:hanging="180"/>
              <w:rPr>
                <w:rFonts w:ascii="ＭＳ 明朝" w:hAnsi="ＭＳ 明朝"/>
                <w:sz w:val="18"/>
                <w:szCs w:val="18"/>
              </w:rPr>
            </w:pPr>
            <w:r w:rsidRPr="00B12C1B">
              <w:rPr>
                <w:rFonts w:ascii="ＭＳ 明朝" w:hAnsi="ＭＳ 明朝" w:hint="eastAsia"/>
                <w:sz w:val="18"/>
                <w:szCs w:val="18"/>
              </w:rPr>
              <w:t>５</w:t>
            </w:r>
            <w:r w:rsidRPr="00B12C1B">
              <w:rPr>
                <w:rFonts w:ascii="ＭＳ 明朝" w:hAnsi="ＭＳ 明朝"/>
                <w:sz w:val="18"/>
                <w:szCs w:val="18"/>
              </w:rPr>
              <w:t xml:space="preserve">　</w:t>
            </w:r>
            <w:r w:rsidRPr="00B12C1B">
              <w:rPr>
                <w:rFonts w:ascii="ＭＳ 明朝" w:hAnsi="ＭＳ 明朝" w:hint="eastAsia"/>
                <w:sz w:val="18"/>
                <w:szCs w:val="18"/>
              </w:rPr>
              <w:t>「考えを持つ」の設問③～④に取り組み、古典の言葉を引用して、自分の考えを書く。</w:t>
            </w:r>
          </w:p>
          <w:p w14:paraId="49173E4A" w14:textId="6BC51470" w:rsidR="008C259B" w:rsidRPr="00B12C1B" w:rsidRDefault="008C259B" w:rsidP="009E1044">
            <w:pPr>
              <w:spacing w:line="300" w:lineRule="exact"/>
              <w:ind w:left="180" w:hangingChars="100" w:hanging="180"/>
              <w:rPr>
                <w:rFonts w:ascii="ＭＳ 明朝" w:hAnsi="ＭＳ 明朝"/>
                <w:sz w:val="18"/>
                <w:szCs w:val="18"/>
              </w:rPr>
            </w:pPr>
            <w:r w:rsidRPr="00B12C1B">
              <w:rPr>
                <w:rFonts w:ascii="ＭＳ 明朝" w:hAnsi="ＭＳ 明朝" w:hint="eastAsia"/>
                <w:sz w:val="18"/>
                <w:szCs w:val="18"/>
                <w:bdr w:val="single" w:sz="4" w:space="0" w:color="auto"/>
              </w:rPr>
              <w:t>古典コラム</w:t>
            </w:r>
            <w:r w:rsidR="00FF1253" w:rsidRPr="00B12C1B">
              <w:rPr>
                <w:rFonts w:ascii="ＭＳ 明朝" w:hAnsi="ＭＳ 明朝"/>
                <w:sz w:val="18"/>
                <w:szCs w:val="18"/>
              </w:rPr>
              <w:t xml:space="preserve">　</w:t>
            </w:r>
            <w:r w:rsidRPr="00B12C1B">
              <w:rPr>
                <w:rFonts w:ascii="ＭＳ 明朝" w:hAnsi="ＭＳ 明朝" w:hint="eastAsia"/>
                <w:sz w:val="18"/>
                <w:szCs w:val="18"/>
              </w:rPr>
              <w:t>古典の言葉</w:t>
            </w:r>
            <w:r w:rsidR="00FF1253">
              <w:rPr>
                <w:rFonts w:ascii="ＭＳ 明朝" w:hAnsi="ＭＳ 明朝" w:hint="eastAsia"/>
                <w:sz w:val="18"/>
                <w:szCs w:val="18"/>
              </w:rPr>
              <w:t>（</w:t>
            </w:r>
            <w:r w:rsidR="00FF1253" w:rsidRPr="00B12C1B">
              <w:rPr>
                <w:rFonts w:ascii="ＭＳ 明朝" w:hAnsi="ＭＳ 明朝"/>
                <w:kern w:val="0"/>
                <w:sz w:val="18"/>
                <w:szCs w:val="18"/>
              </w:rPr>
              <w:t>Ｐ</w:t>
            </w:r>
            <w:r w:rsidR="00FF1253">
              <w:rPr>
                <w:rFonts w:ascii="ＭＳ 明朝" w:hAnsi="ＭＳ 明朝" w:hint="eastAsia"/>
                <w:kern w:val="0"/>
                <w:sz w:val="18"/>
                <w:szCs w:val="18"/>
              </w:rPr>
              <w:t>152</w:t>
            </w:r>
            <w:r w:rsidR="00FF1253">
              <w:rPr>
                <w:rFonts w:ascii="ＭＳ 明朝" w:hAnsi="ＭＳ 明朝" w:hint="eastAsia"/>
                <w:sz w:val="18"/>
                <w:szCs w:val="18"/>
              </w:rPr>
              <w:t>）</w:t>
            </w:r>
          </w:p>
          <w:p w14:paraId="1BBD803E" w14:textId="0FA7F954" w:rsidR="008C259B" w:rsidRPr="00B12C1B" w:rsidRDefault="008C259B" w:rsidP="009E1044">
            <w:pPr>
              <w:spacing w:line="300" w:lineRule="exact"/>
              <w:ind w:left="180" w:hangingChars="100" w:hanging="180"/>
              <w:rPr>
                <w:rFonts w:ascii="ＭＳ 明朝" w:hAnsi="ＭＳ 明朝"/>
                <w:sz w:val="18"/>
                <w:szCs w:val="18"/>
              </w:rPr>
            </w:pPr>
            <w:r w:rsidRPr="00B12C1B">
              <w:rPr>
                <w:rFonts w:ascii="ＭＳ 明朝" w:hAnsi="ＭＳ 明朝" w:cs="ＭＳ 明朝" w:hint="eastAsia"/>
                <w:sz w:val="18"/>
                <w:szCs w:val="18"/>
              </w:rPr>
              <w:t>＊「資料　世界各地の孔子廟」</w:t>
            </w:r>
            <w:r w:rsidR="0009635F" w:rsidRPr="00B12C1B">
              <w:rPr>
                <w:rFonts w:ascii="ＭＳ 明朝" w:hAnsi="ＭＳ 明朝"/>
                <w:kern w:val="0"/>
                <w:sz w:val="18"/>
                <w:szCs w:val="18"/>
              </w:rPr>
              <w:t>（Ｐ</w:t>
            </w:r>
            <w:r w:rsidR="0009635F" w:rsidRPr="00B12C1B">
              <w:rPr>
                <w:rFonts w:ascii="ＭＳ 明朝" w:hAnsi="ＭＳ 明朝"/>
                <w:kern w:val="0"/>
                <w:sz w:val="18"/>
                <w:szCs w:val="18"/>
              </w:rPr>
              <w:lastRenderedPageBreak/>
              <w:t>1</w:t>
            </w:r>
            <w:r w:rsidR="0009635F" w:rsidRPr="00B12C1B">
              <w:rPr>
                <w:rFonts w:ascii="ＭＳ 明朝" w:hAnsi="ＭＳ 明朝" w:hint="eastAsia"/>
                <w:kern w:val="0"/>
                <w:sz w:val="18"/>
                <w:szCs w:val="18"/>
              </w:rPr>
              <w:t>51</w:t>
            </w:r>
            <w:r w:rsidR="0009635F" w:rsidRPr="00B12C1B">
              <w:rPr>
                <w:rFonts w:ascii="ＭＳ 明朝" w:hAnsi="ＭＳ 明朝"/>
                <w:kern w:val="0"/>
                <w:sz w:val="18"/>
                <w:szCs w:val="18"/>
              </w:rPr>
              <w:t>）</w:t>
            </w:r>
            <w:r w:rsidR="00FF1253">
              <w:rPr>
                <w:rFonts w:ascii="ＭＳ 明朝" w:hAnsi="ＭＳ 明朝" w:cs="ＭＳ 明朝" w:hint="eastAsia"/>
                <w:sz w:val="18"/>
                <w:szCs w:val="18"/>
              </w:rPr>
              <w:t>を読み、作品や文化の継承について考えを深め</w:t>
            </w:r>
            <w:r w:rsidRPr="00B12C1B">
              <w:rPr>
                <w:rFonts w:ascii="ＭＳ 明朝" w:hAnsi="ＭＳ 明朝" w:cs="ＭＳ 明朝" w:hint="eastAsia"/>
                <w:sz w:val="18"/>
                <w:szCs w:val="18"/>
              </w:rPr>
              <w:t>るとよい。</w:t>
            </w:r>
          </w:p>
          <w:p w14:paraId="4FED7874" w14:textId="77777777" w:rsidR="008C259B" w:rsidRPr="00B12C1B" w:rsidRDefault="008C259B" w:rsidP="009E1044">
            <w:pPr>
              <w:spacing w:line="300" w:lineRule="exact"/>
              <w:ind w:left="180" w:hangingChars="100" w:hanging="180"/>
              <w:rPr>
                <w:rFonts w:ascii="ＭＳ 明朝" w:hAnsi="ＭＳ 明朝"/>
                <w:sz w:val="18"/>
                <w:szCs w:val="18"/>
              </w:rPr>
            </w:pPr>
            <w:r w:rsidRPr="00B12C1B">
              <w:rPr>
                <w:rFonts w:ascii="ＭＳ 明朝" w:hAnsi="ＭＳ 明朝" w:hint="eastAsia"/>
                <w:sz w:val="18"/>
                <w:szCs w:val="18"/>
              </w:rPr>
              <w:t xml:space="preserve">６　</w:t>
            </w:r>
            <w:r w:rsidRPr="00B12C1B">
              <w:rPr>
                <w:rFonts w:ascii="ＭＳ 明朝" w:hAnsi="ＭＳ 明朝" w:hint="eastAsia"/>
                <w:kern w:val="0"/>
                <w:sz w:val="18"/>
                <w:szCs w:val="18"/>
              </w:rPr>
              <w:t>「振り返る」</w:t>
            </w:r>
            <w:r w:rsidRPr="00B12C1B">
              <w:rPr>
                <w:rFonts w:ascii="ＭＳ 明朝" w:hAnsi="ＭＳ 明朝" w:hint="eastAsia"/>
                <w:sz w:val="18"/>
                <w:szCs w:val="18"/>
              </w:rPr>
              <w:t>を読み、学習を振り返って、これからの学習で生かしたいことを考える。</w:t>
            </w:r>
          </w:p>
          <w:p w14:paraId="6432E13D" w14:textId="77777777" w:rsidR="008C259B" w:rsidRPr="00B12C1B" w:rsidRDefault="008C259B" w:rsidP="009E1044">
            <w:pPr>
              <w:spacing w:line="300" w:lineRule="exact"/>
              <w:ind w:left="180" w:hangingChars="100" w:hanging="180"/>
              <w:rPr>
                <w:rFonts w:ascii="ＭＳ 明朝" w:hAnsi="ＭＳ 明朝"/>
                <w:sz w:val="18"/>
                <w:szCs w:val="18"/>
              </w:rPr>
            </w:pPr>
          </w:p>
          <w:p w14:paraId="0EF7DEF8" w14:textId="77777777" w:rsidR="008C259B" w:rsidRPr="00B12C1B" w:rsidRDefault="008C259B" w:rsidP="009E1044">
            <w:pPr>
              <w:spacing w:line="300" w:lineRule="exact"/>
              <w:ind w:left="180" w:hangingChars="100" w:hanging="180"/>
              <w:rPr>
                <w:sz w:val="18"/>
                <w:szCs w:val="18"/>
              </w:rPr>
            </w:pPr>
            <w:r w:rsidRPr="00B12C1B">
              <w:rPr>
                <w:rFonts w:hint="eastAsia"/>
                <w:sz w:val="18"/>
                <w:szCs w:val="18"/>
                <w:bdr w:val="single" w:sz="4" w:space="0" w:color="auto"/>
              </w:rPr>
              <w:t>QR</w:t>
            </w:r>
            <w:r w:rsidRPr="00B12C1B">
              <w:rPr>
                <w:rFonts w:hint="eastAsia"/>
                <w:sz w:val="18"/>
                <w:szCs w:val="18"/>
              </w:rPr>
              <w:t>「朗読（動画）」など</w:t>
            </w:r>
          </w:p>
        </w:tc>
        <w:tc>
          <w:tcPr>
            <w:tcW w:w="2857" w:type="dxa"/>
            <w:tcBorders>
              <w:top w:val="nil"/>
              <w:bottom w:val="nil"/>
              <w:right w:val="single" w:sz="8" w:space="0" w:color="auto"/>
            </w:tcBorders>
            <w:shd w:val="clear" w:color="auto" w:fill="auto"/>
            <w:tcMar>
              <w:left w:w="113" w:type="dxa"/>
              <w:right w:w="113" w:type="dxa"/>
            </w:tcMar>
          </w:tcPr>
          <w:p w14:paraId="56318298" w14:textId="77777777" w:rsidR="008C259B" w:rsidRPr="00546C0F" w:rsidRDefault="008C259B" w:rsidP="009E1044">
            <w:pPr>
              <w:spacing w:line="300" w:lineRule="exact"/>
              <w:ind w:left="180" w:hangingChars="100" w:hanging="180"/>
              <w:rPr>
                <w:rFonts w:ascii="ＭＳ 明朝" w:hAnsi="ＭＳ 明朝" w:cs="Arial"/>
                <w:sz w:val="18"/>
                <w:szCs w:val="18"/>
              </w:rPr>
            </w:pPr>
            <w:r w:rsidRPr="007C2C25">
              <w:rPr>
                <w:rFonts w:ascii="ＭＳ 明朝" w:eastAsia="BIZ UDゴシック" w:hAnsi="ＭＳ 明朝" w:cs="Arial" w:hint="eastAsia"/>
                <w:sz w:val="18"/>
                <w:szCs w:val="18"/>
                <w:shd w:val="pct15" w:color="auto" w:fill="FFFFFF"/>
              </w:rPr>
              <w:lastRenderedPageBreak/>
              <w:t>［知技］</w:t>
            </w:r>
            <w:r w:rsidRPr="00546C0F">
              <w:rPr>
                <w:rFonts w:ascii="ＭＳ 明朝" w:hAnsi="ＭＳ 明朝" w:cs="Arial" w:hint="eastAsia"/>
                <w:sz w:val="18"/>
                <w:szCs w:val="18"/>
              </w:rPr>
              <w:t>長く親しまれている言葉や古典の一節を引用するなどして使っている。</w:t>
            </w:r>
          </w:p>
          <w:p w14:paraId="446BEB64" w14:textId="77777777" w:rsidR="008C259B" w:rsidRPr="00546C0F" w:rsidRDefault="008C259B" w:rsidP="009E1044">
            <w:pPr>
              <w:spacing w:line="300" w:lineRule="exact"/>
              <w:ind w:left="180" w:hangingChars="100" w:hanging="180"/>
              <w:rPr>
                <w:rFonts w:ascii="ＭＳ 明朝" w:hAnsi="ＭＳ 明朝" w:cs="Arial"/>
                <w:sz w:val="18"/>
                <w:szCs w:val="18"/>
              </w:rPr>
            </w:pPr>
            <w:r w:rsidRPr="002B57EC">
              <w:rPr>
                <w:rFonts w:ascii="ＭＳ 明朝" w:eastAsia="BIZ UDゴシック" w:hAnsi="ＭＳ 明朝" w:cs="Arial" w:hint="eastAsia"/>
                <w:sz w:val="18"/>
                <w:szCs w:val="18"/>
              </w:rPr>
              <w:t>［思判表］</w:t>
            </w:r>
            <w:r w:rsidRPr="00546C0F">
              <w:rPr>
                <w:rFonts w:ascii="ＭＳ 明朝" w:hAnsi="ＭＳ 明朝" w:cs="Arial" w:hint="eastAsia"/>
                <w:sz w:val="18"/>
                <w:szCs w:val="18"/>
              </w:rPr>
              <w:t>「書くこと」において</w:t>
            </w:r>
            <w:r>
              <w:rPr>
                <w:rFonts w:ascii="ＭＳ 明朝" w:hAnsi="ＭＳ 明朝" w:cs="Arial" w:hint="eastAsia"/>
                <w:sz w:val="18"/>
                <w:szCs w:val="18"/>
              </w:rPr>
              <w:t>、</w:t>
            </w:r>
            <w:r w:rsidRPr="00546C0F">
              <w:rPr>
                <w:rFonts w:ascii="ＭＳ 明朝" w:hAnsi="ＭＳ 明朝" w:cs="Arial" w:hint="eastAsia"/>
                <w:sz w:val="18"/>
                <w:szCs w:val="18"/>
              </w:rPr>
              <w:t>表現の仕方を考えたり</w:t>
            </w:r>
            <w:r>
              <w:rPr>
                <w:rFonts w:ascii="ＭＳ 明朝" w:hAnsi="ＭＳ 明朝" w:cs="Arial" w:hint="eastAsia"/>
                <w:sz w:val="18"/>
                <w:szCs w:val="18"/>
              </w:rPr>
              <w:t>古典の言葉</w:t>
            </w:r>
            <w:r w:rsidRPr="00546C0F">
              <w:rPr>
                <w:rFonts w:ascii="ＭＳ 明朝" w:hAnsi="ＭＳ 明朝" w:cs="Arial" w:hint="eastAsia"/>
                <w:sz w:val="18"/>
                <w:szCs w:val="18"/>
              </w:rPr>
              <w:t>を適切に引用したりするなど</w:t>
            </w:r>
            <w:r>
              <w:rPr>
                <w:rFonts w:ascii="ＭＳ 明朝" w:hAnsi="ＭＳ 明朝" w:cs="Arial" w:hint="eastAsia"/>
                <w:sz w:val="18"/>
                <w:szCs w:val="18"/>
              </w:rPr>
              <w:t>、</w:t>
            </w:r>
            <w:r w:rsidRPr="00546C0F">
              <w:rPr>
                <w:rFonts w:ascii="ＭＳ 明朝" w:hAnsi="ＭＳ 明朝" w:cs="Arial" w:hint="eastAsia"/>
                <w:sz w:val="18"/>
                <w:szCs w:val="18"/>
              </w:rPr>
              <w:t>自分の考えが分かりやすく伝わる文章になるように工夫している。</w:t>
            </w:r>
          </w:p>
          <w:p w14:paraId="7B3243ED" w14:textId="3786287E" w:rsidR="008C259B" w:rsidRPr="00546C0F" w:rsidRDefault="008C259B" w:rsidP="009E1044">
            <w:pPr>
              <w:spacing w:line="300" w:lineRule="exact"/>
              <w:ind w:left="180" w:hangingChars="100" w:hanging="180"/>
              <w:rPr>
                <w:rFonts w:ascii="ＭＳ 明朝" w:hAnsi="ＭＳ 明朝" w:cs="Arial"/>
                <w:sz w:val="18"/>
                <w:szCs w:val="18"/>
              </w:rPr>
            </w:pPr>
            <w:r w:rsidRPr="002B57EC">
              <w:rPr>
                <w:rFonts w:ascii="ＭＳ 明朝" w:eastAsia="BIZ UDゴシック" w:hAnsi="ＭＳ 明朝" w:cs="Arial" w:hint="eastAsia"/>
                <w:sz w:val="18"/>
                <w:szCs w:val="18"/>
                <w:shd w:val="pct15" w:color="auto" w:fill="FFFFFF"/>
              </w:rPr>
              <w:t>［思判表］</w:t>
            </w:r>
            <w:r w:rsidRPr="00546C0F">
              <w:rPr>
                <w:rFonts w:ascii="ＭＳ 明朝" w:hAnsi="ＭＳ 明朝" w:cs="Arial" w:hint="eastAsia"/>
                <w:sz w:val="18"/>
                <w:szCs w:val="18"/>
              </w:rPr>
              <w:t>「読むこと」において</w:t>
            </w:r>
            <w:r>
              <w:rPr>
                <w:rFonts w:ascii="ＭＳ 明朝" w:hAnsi="ＭＳ 明朝" w:cs="Arial" w:hint="eastAsia"/>
                <w:sz w:val="18"/>
                <w:szCs w:val="18"/>
              </w:rPr>
              <w:t>、</w:t>
            </w:r>
            <w:r w:rsidRPr="00546C0F">
              <w:rPr>
                <w:rFonts w:ascii="ＭＳ 明朝" w:hAnsi="ＭＳ 明朝" w:cs="Arial" w:hint="eastAsia"/>
                <w:sz w:val="18"/>
                <w:szCs w:val="18"/>
              </w:rPr>
              <w:t>文章を読んで考えを広げたり深めたりして</w:t>
            </w:r>
            <w:r>
              <w:rPr>
                <w:rFonts w:ascii="ＭＳ 明朝" w:hAnsi="ＭＳ 明朝" w:cs="Arial" w:hint="eastAsia"/>
                <w:sz w:val="18"/>
                <w:szCs w:val="18"/>
              </w:rPr>
              <w:t>、</w:t>
            </w:r>
            <w:r w:rsidRPr="00546C0F">
              <w:rPr>
                <w:rFonts w:ascii="ＭＳ 明朝" w:hAnsi="ＭＳ 明朝" w:cs="Arial" w:hint="eastAsia"/>
                <w:sz w:val="18"/>
                <w:szCs w:val="18"/>
              </w:rPr>
              <w:t>人間</w:t>
            </w:r>
            <w:r>
              <w:rPr>
                <w:rFonts w:ascii="ＭＳ 明朝" w:hAnsi="ＭＳ 明朝" w:cs="Arial" w:hint="eastAsia"/>
                <w:sz w:val="18"/>
                <w:szCs w:val="18"/>
              </w:rPr>
              <w:t>、</w:t>
            </w:r>
            <w:r w:rsidRPr="00546C0F">
              <w:rPr>
                <w:rFonts w:ascii="ＭＳ 明朝" w:hAnsi="ＭＳ 明朝" w:cs="Arial" w:hint="eastAsia"/>
                <w:sz w:val="18"/>
                <w:szCs w:val="18"/>
              </w:rPr>
              <w:t>社会</w:t>
            </w:r>
            <w:r w:rsidRPr="00284CB6">
              <w:rPr>
                <w:rFonts w:ascii="ＭＳ 明朝" w:hAnsi="ＭＳ 明朝" w:cs="Arial" w:hint="eastAsia"/>
                <w:sz w:val="18"/>
                <w:szCs w:val="18"/>
              </w:rPr>
              <w:t>などについて、自分の</w:t>
            </w:r>
            <w:r w:rsidR="00EB0065" w:rsidRPr="00284CB6">
              <w:rPr>
                <w:rFonts w:ascii="ＭＳ 明朝" w:hAnsi="ＭＳ 明朝" w:cs="Arial" w:hint="eastAsia"/>
                <w:sz w:val="18"/>
                <w:szCs w:val="18"/>
              </w:rPr>
              <w:t>考え</w:t>
            </w:r>
            <w:r w:rsidRPr="00546C0F">
              <w:rPr>
                <w:rFonts w:ascii="ＭＳ 明朝" w:hAnsi="ＭＳ 明朝" w:cs="Arial" w:hint="eastAsia"/>
                <w:sz w:val="18"/>
                <w:szCs w:val="18"/>
              </w:rPr>
              <w:t>を持っている。</w:t>
            </w:r>
          </w:p>
          <w:p w14:paraId="5264CAD1" w14:textId="77777777" w:rsidR="008C259B" w:rsidRPr="00546C0F" w:rsidRDefault="008C259B" w:rsidP="009E1044">
            <w:pPr>
              <w:spacing w:line="300" w:lineRule="exact"/>
              <w:ind w:left="180" w:hangingChars="100" w:hanging="180"/>
              <w:rPr>
                <w:rFonts w:ascii="ＭＳ 明朝" w:hAnsi="ＭＳ 明朝" w:cs="ＭＳ ゴシック"/>
                <w:sz w:val="18"/>
                <w:szCs w:val="18"/>
              </w:rPr>
            </w:pPr>
            <w:r w:rsidRPr="00546C0F">
              <w:rPr>
                <w:rFonts w:ascii="ＭＳ 明朝" w:eastAsia="BIZ UDゴシック" w:hAnsi="ＭＳ 明朝" w:cs="ＭＳ ゴシック" w:hint="eastAsia"/>
                <w:sz w:val="18"/>
                <w:szCs w:val="18"/>
              </w:rPr>
              <w:t>［主］</w:t>
            </w:r>
            <w:r w:rsidRPr="00546C0F">
              <w:rPr>
                <w:rFonts w:ascii="ＭＳ 明朝" w:hAnsi="ＭＳ 明朝" w:cs="ＭＳ ゴシック" w:hint="eastAsia"/>
                <w:sz w:val="18"/>
                <w:szCs w:val="18"/>
              </w:rPr>
              <w:t>進んで長く親しまれてい</w:t>
            </w:r>
            <w:r w:rsidRPr="00546C0F">
              <w:rPr>
                <w:rFonts w:ascii="ＭＳ 明朝" w:hAnsi="ＭＳ 明朝" w:cs="ＭＳ ゴシック" w:hint="eastAsia"/>
                <w:sz w:val="18"/>
                <w:szCs w:val="18"/>
              </w:rPr>
              <w:lastRenderedPageBreak/>
              <w:t>る言葉を読み味わい</w:t>
            </w:r>
            <w:r>
              <w:rPr>
                <w:rFonts w:ascii="ＭＳ 明朝" w:hAnsi="ＭＳ 明朝" w:cs="ＭＳ ゴシック" w:hint="eastAsia"/>
                <w:sz w:val="18"/>
                <w:szCs w:val="18"/>
              </w:rPr>
              <w:t>、</w:t>
            </w:r>
            <w:r w:rsidRPr="00546C0F">
              <w:rPr>
                <w:rFonts w:ascii="ＭＳ 明朝" w:hAnsi="ＭＳ 明朝" w:cs="ＭＳ ゴシック" w:hint="eastAsia"/>
                <w:sz w:val="18"/>
                <w:szCs w:val="18"/>
              </w:rPr>
              <w:t>学習課題に沿って</w:t>
            </w:r>
            <w:r>
              <w:rPr>
                <w:rFonts w:ascii="ＭＳ 明朝" w:hAnsi="ＭＳ 明朝" w:cs="ＭＳ ゴシック" w:hint="eastAsia"/>
                <w:sz w:val="18"/>
                <w:szCs w:val="18"/>
              </w:rPr>
              <w:t>、古典の言葉を</w:t>
            </w:r>
            <w:r w:rsidRPr="00546C0F">
              <w:rPr>
                <w:rFonts w:ascii="ＭＳ 明朝" w:hAnsi="ＭＳ 明朝" w:cs="ＭＳ ゴシック" w:hint="eastAsia"/>
                <w:sz w:val="18"/>
                <w:szCs w:val="18"/>
              </w:rPr>
              <w:t>引用しながら自分の考えを書こうとしている。</w:t>
            </w:r>
          </w:p>
        </w:tc>
      </w:tr>
      <w:tr w:rsidR="004F149A" w:rsidRPr="006E508D" w14:paraId="666E0172" w14:textId="77777777" w:rsidTr="006C6D04">
        <w:trPr>
          <w:trHeight w:val="284"/>
        </w:trPr>
        <w:tc>
          <w:tcPr>
            <w:tcW w:w="2120" w:type="dxa"/>
            <w:tcBorders>
              <w:top w:val="single" w:sz="4" w:space="0" w:color="auto"/>
              <w:left w:val="single" w:sz="8" w:space="0" w:color="auto"/>
              <w:bottom w:val="single" w:sz="8" w:space="0" w:color="auto"/>
            </w:tcBorders>
            <w:shd w:val="clear" w:color="auto" w:fill="auto"/>
            <w:tcMar>
              <w:left w:w="113" w:type="dxa"/>
              <w:right w:w="113" w:type="dxa"/>
            </w:tcMar>
          </w:tcPr>
          <w:p w14:paraId="57DF7541" w14:textId="77777777" w:rsidR="004F149A" w:rsidRPr="00546C0F" w:rsidRDefault="004F149A" w:rsidP="004F149A">
            <w:pPr>
              <w:spacing w:line="300" w:lineRule="exact"/>
              <w:rPr>
                <w:rFonts w:ascii="ＭＳ 明朝" w:hAnsi="ＭＳ 明朝" w:cs="Arial"/>
                <w:sz w:val="18"/>
                <w:szCs w:val="18"/>
              </w:rPr>
            </w:pPr>
            <w:r w:rsidRPr="00546C0F">
              <w:rPr>
                <w:rFonts w:ascii="ＭＳ 明朝" w:hAnsi="ＭＳ 明朝"/>
                <w:sz w:val="18"/>
                <w:szCs w:val="18"/>
              </w:rPr>
              <w:lastRenderedPageBreak/>
              <w:t>言葉〈</w:t>
            </w:r>
            <w:r>
              <w:rPr>
                <w:rFonts w:ascii="ＭＳ 明朝" w:hAnsi="ＭＳ 明朝" w:hint="eastAsia"/>
                <w:sz w:val="18"/>
                <w:szCs w:val="18"/>
              </w:rPr>
              <w:t>漢字道場</w:t>
            </w:r>
            <w:r w:rsidRPr="00546C0F">
              <w:rPr>
                <w:rFonts w:ascii="ＭＳ 明朝" w:hAnsi="ＭＳ 明朝"/>
                <w:sz w:val="18"/>
                <w:szCs w:val="18"/>
              </w:rPr>
              <w:t>〉</w:t>
            </w:r>
          </w:p>
          <w:p w14:paraId="32A22989" w14:textId="77777777" w:rsidR="004F149A" w:rsidRPr="00546C0F" w:rsidRDefault="004F149A" w:rsidP="004F149A">
            <w:pPr>
              <w:spacing w:line="300" w:lineRule="exact"/>
              <w:rPr>
                <w:rFonts w:ascii="ＭＳ 明朝" w:hAnsi="ＭＳ 明朝" w:cs="Arial"/>
                <w:bCs/>
                <w:kern w:val="0"/>
                <w:sz w:val="21"/>
                <w:szCs w:val="18"/>
              </w:rPr>
            </w:pPr>
            <w:r w:rsidRPr="00546C0F">
              <w:rPr>
                <w:rFonts w:ascii="ＭＳ 明朝" w:hAnsi="ＭＳ 明朝" w:cs="Arial" w:hint="eastAsia"/>
                <w:bCs/>
                <w:kern w:val="0"/>
                <w:sz w:val="21"/>
                <w:szCs w:val="18"/>
              </w:rPr>
              <w:t>他教科で学ぶ漢字⑵</w:t>
            </w:r>
          </w:p>
          <w:p w14:paraId="12204E54" w14:textId="77777777" w:rsidR="004F149A" w:rsidRPr="00546C0F" w:rsidRDefault="004F149A" w:rsidP="004F149A">
            <w:pPr>
              <w:spacing w:line="300" w:lineRule="exact"/>
              <w:ind w:leftChars="100" w:left="200"/>
              <w:jc w:val="right"/>
              <w:rPr>
                <w:rFonts w:ascii="ＭＳ 明朝" w:hAnsi="ＭＳ 明朝" w:cs="Arial"/>
                <w:bCs/>
                <w:kern w:val="0"/>
                <w:sz w:val="18"/>
                <w:szCs w:val="18"/>
              </w:rPr>
            </w:pPr>
            <w:r w:rsidRPr="00546C0F">
              <w:rPr>
                <w:rFonts w:ascii="ＭＳ 明朝" w:hAnsi="ＭＳ 明朝" w:cs="Arial" w:hint="eastAsia"/>
                <w:bCs/>
                <w:kern w:val="0"/>
                <w:sz w:val="18"/>
                <w:szCs w:val="18"/>
              </w:rPr>
              <w:t>Ｐ</w:t>
            </w:r>
            <w:r>
              <w:rPr>
                <w:rFonts w:ascii="ＭＳ 明朝" w:hAnsi="ＭＳ 明朝" w:cs="Arial" w:hint="eastAsia"/>
                <w:bCs/>
                <w:kern w:val="0"/>
                <w:sz w:val="18"/>
                <w:szCs w:val="18"/>
              </w:rPr>
              <w:t>15</w:t>
            </w:r>
            <w:r>
              <w:rPr>
                <w:rFonts w:ascii="ＭＳ 明朝" w:hAnsi="ＭＳ 明朝" w:cs="Arial"/>
                <w:bCs/>
                <w:kern w:val="0"/>
                <w:sz w:val="18"/>
                <w:szCs w:val="18"/>
              </w:rPr>
              <w:t>4</w:t>
            </w:r>
          </w:p>
          <w:p w14:paraId="7C69B305" w14:textId="77777777" w:rsidR="004F149A" w:rsidRPr="00546C0F" w:rsidRDefault="004F149A" w:rsidP="004F149A">
            <w:pPr>
              <w:spacing w:line="300" w:lineRule="exact"/>
              <w:jc w:val="right"/>
              <w:rPr>
                <w:rFonts w:ascii="ＭＳ 明朝" w:hAnsi="ＭＳ 明朝" w:cs="Arial"/>
                <w:bCs/>
                <w:kern w:val="0"/>
                <w:sz w:val="18"/>
                <w:szCs w:val="18"/>
              </w:rPr>
            </w:pPr>
            <w:r w:rsidRPr="00546C0F">
              <w:rPr>
                <w:rFonts w:ascii="ＭＳ 明朝" w:hAnsi="ＭＳ 明朝" w:cs="Arial" w:hint="eastAsia"/>
                <w:bCs/>
                <w:kern w:val="0"/>
                <w:sz w:val="18"/>
                <w:szCs w:val="18"/>
              </w:rPr>
              <w:t>１時間</w:t>
            </w:r>
          </w:p>
          <w:p w14:paraId="7E05C418" w14:textId="77777777" w:rsidR="004F149A" w:rsidRPr="00546C0F" w:rsidRDefault="004F149A" w:rsidP="00D54A32">
            <w:pPr>
              <w:spacing w:line="300" w:lineRule="exact"/>
              <w:ind w:left="180" w:hangingChars="100" w:hanging="180"/>
              <w:rPr>
                <w:rFonts w:ascii="ＭＳ 明朝" w:hAnsi="ＭＳ 明朝" w:cs="Arial"/>
                <w:bCs/>
                <w:kern w:val="0"/>
                <w:sz w:val="18"/>
                <w:szCs w:val="18"/>
              </w:rPr>
            </w:pPr>
          </w:p>
          <w:p w14:paraId="554D5F23" w14:textId="0AD0D905" w:rsidR="004F149A" w:rsidRPr="00D54A32" w:rsidRDefault="004F149A" w:rsidP="00D54A32">
            <w:pPr>
              <w:spacing w:line="300" w:lineRule="exact"/>
              <w:ind w:left="180" w:hangingChars="100" w:hanging="180"/>
              <w:rPr>
                <w:rFonts w:ascii="ＭＳ 明朝" w:hAnsi="ＭＳ 明朝" w:cs="Arial"/>
                <w:sz w:val="18"/>
                <w:szCs w:val="18"/>
              </w:rPr>
            </w:pPr>
            <w:r w:rsidRPr="00546C0F">
              <w:rPr>
                <w:rFonts w:ascii="ＭＳ 明朝" w:hAnsi="ＭＳ 明朝" w:cs="Arial" w:hint="eastAsia"/>
                <w:sz w:val="18"/>
                <w:szCs w:val="18"/>
                <w:bdr w:val="single" w:sz="4" w:space="0" w:color="auto" w:frame="1"/>
              </w:rPr>
              <w:t>他</w:t>
            </w:r>
            <w:r w:rsidRPr="00546C0F">
              <w:rPr>
                <w:rFonts w:ascii="ＭＳ 明朝" w:hAnsi="ＭＳ 明朝" w:cs="Arial" w:hint="eastAsia"/>
                <w:sz w:val="18"/>
                <w:szCs w:val="18"/>
              </w:rPr>
              <w:t>社会・数学・理科・技術・家庭・保健体育</w:t>
            </w:r>
          </w:p>
        </w:tc>
        <w:tc>
          <w:tcPr>
            <w:tcW w:w="2075" w:type="dxa"/>
            <w:tcBorders>
              <w:top w:val="single" w:sz="4" w:space="0" w:color="auto"/>
              <w:bottom w:val="single" w:sz="8" w:space="0" w:color="auto"/>
            </w:tcBorders>
            <w:shd w:val="clear" w:color="auto" w:fill="auto"/>
            <w:tcMar>
              <w:left w:w="113" w:type="dxa"/>
              <w:right w:w="113" w:type="dxa"/>
            </w:tcMar>
          </w:tcPr>
          <w:p w14:paraId="1447AEAA" w14:textId="77777777" w:rsidR="004F149A" w:rsidRDefault="004F149A" w:rsidP="0075268A">
            <w:pPr>
              <w:spacing w:line="300" w:lineRule="exact"/>
              <w:ind w:left="180" w:hangingChars="100" w:hanging="180"/>
              <w:rPr>
                <w:rFonts w:ascii="ＭＳ 明朝" w:hAnsi="ＭＳ 明朝"/>
                <w:sz w:val="18"/>
                <w:szCs w:val="18"/>
              </w:rPr>
            </w:pPr>
            <w:r w:rsidRPr="00546C0F">
              <w:rPr>
                <w:rFonts w:ascii="ＭＳ 明朝" w:hAnsi="ＭＳ 明朝" w:hint="eastAsia"/>
                <w:sz w:val="18"/>
                <w:szCs w:val="18"/>
              </w:rPr>
              <w:t>・他教科で学ぶ語句に用いられる漢字について理解し</w:t>
            </w:r>
            <w:r>
              <w:rPr>
                <w:rFonts w:ascii="ＭＳ 明朝" w:hAnsi="ＭＳ 明朝" w:hint="eastAsia"/>
                <w:sz w:val="18"/>
                <w:szCs w:val="18"/>
              </w:rPr>
              <w:t>、漢字を</w:t>
            </w:r>
            <w:r w:rsidRPr="00546C0F">
              <w:rPr>
                <w:rFonts w:ascii="ＭＳ 明朝" w:hAnsi="ＭＳ 明朝" w:hint="eastAsia"/>
                <w:sz w:val="18"/>
                <w:szCs w:val="18"/>
              </w:rPr>
              <w:t>文や文章の中で使う。</w:t>
            </w:r>
          </w:p>
          <w:p w14:paraId="1D046748" w14:textId="77777777" w:rsidR="004F149A" w:rsidRDefault="004F149A" w:rsidP="009E1044">
            <w:pPr>
              <w:spacing w:line="300" w:lineRule="exact"/>
              <w:ind w:left="180" w:hangingChars="100" w:hanging="180"/>
              <w:rPr>
                <w:rFonts w:ascii="ＭＳ 明朝" w:hAnsi="ＭＳ 明朝"/>
                <w:sz w:val="18"/>
                <w:szCs w:val="18"/>
              </w:rPr>
            </w:pPr>
          </w:p>
          <w:p w14:paraId="4CFAFF7C" w14:textId="77777777" w:rsidR="004F149A" w:rsidRPr="007C2C25" w:rsidRDefault="004F149A" w:rsidP="009E1044">
            <w:pPr>
              <w:spacing w:line="300" w:lineRule="exact"/>
              <w:ind w:left="180" w:hangingChars="100" w:hanging="180"/>
              <w:rPr>
                <w:rFonts w:ascii="ＭＳ 明朝" w:hAnsi="ＭＳ 明朝" w:cs="Arial"/>
                <w:bCs/>
                <w:sz w:val="18"/>
                <w:szCs w:val="18"/>
                <w:bdr w:val="single" w:sz="4" w:space="0" w:color="auto"/>
              </w:rPr>
            </w:pPr>
            <w:r w:rsidRPr="00546C0F">
              <w:rPr>
                <w:rFonts w:ascii="ＭＳ 明朝" w:eastAsia="BIZ UDゴシック" w:hAnsi="ＭＳ 明朝" w:cs="Arial" w:hint="eastAsia"/>
                <w:sz w:val="18"/>
                <w:szCs w:val="18"/>
              </w:rPr>
              <w:t>［知技］</w:t>
            </w:r>
            <w:r w:rsidRPr="00546C0F">
              <w:rPr>
                <w:rFonts w:ascii="ＭＳ 明朝" w:hAnsi="ＭＳ 明朝" w:cs="Arial" w:hint="eastAsia"/>
                <w:sz w:val="18"/>
                <w:szCs w:val="18"/>
              </w:rPr>
              <w:t>⑴</w:t>
            </w:r>
            <w:r w:rsidRPr="007C2C25">
              <w:rPr>
                <w:rFonts w:ascii="ＭＳ 明朝" w:hAnsi="ＭＳ 明朝" w:cs="Arial" w:hint="eastAsia"/>
                <w:sz w:val="18"/>
                <w:szCs w:val="18"/>
                <w:shd w:val="pct15" w:color="auto" w:fill="FFFFFF"/>
              </w:rPr>
              <w:t>ア</w:t>
            </w:r>
          </w:p>
        </w:tc>
        <w:tc>
          <w:tcPr>
            <w:tcW w:w="3362" w:type="dxa"/>
            <w:tcBorders>
              <w:top w:val="single" w:sz="4" w:space="0" w:color="auto"/>
              <w:bottom w:val="single" w:sz="8" w:space="0" w:color="auto"/>
            </w:tcBorders>
            <w:shd w:val="clear" w:color="auto" w:fill="auto"/>
            <w:tcMar>
              <w:left w:w="113" w:type="dxa"/>
              <w:right w:w="113" w:type="dxa"/>
            </w:tcMar>
          </w:tcPr>
          <w:p w14:paraId="54281914" w14:textId="699CEF0E" w:rsidR="004F149A" w:rsidRPr="00B12C1B" w:rsidRDefault="004F149A" w:rsidP="009E1044">
            <w:pPr>
              <w:spacing w:line="300" w:lineRule="exact"/>
              <w:ind w:left="180" w:hangingChars="100" w:hanging="180"/>
              <w:rPr>
                <w:rFonts w:ascii="ＭＳ 明朝" w:hAnsi="ＭＳ 明朝"/>
                <w:sz w:val="18"/>
                <w:szCs w:val="18"/>
              </w:rPr>
            </w:pPr>
            <w:r w:rsidRPr="00B12C1B">
              <w:rPr>
                <w:rFonts w:ascii="ＭＳ 明朝" w:hAnsi="ＭＳ 明朝" w:hint="eastAsia"/>
                <w:sz w:val="18"/>
                <w:szCs w:val="18"/>
              </w:rPr>
              <w:t>１　問題に取り組み、社会</w:t>
            </w:r>
            <w:r w:rsidR="00EB0065">
              <w:rPr>
                <w:rFonts w:ascii="ＭＳ 明朝" w:hAnsi="ＭＳ 明朝" w:hint="eastAsia"/>
                <w:sz w:val="18"/>
                <w:szCs w:val="18"/>
              </w:rPr>
              <w:t>・</w:t>
            </w:r>
            <w:r w:rsidRPr="00B12C1B">
              <w:rPr>
                <w:rFonts w:ascii="ＭＳ 明朝" w:hAnsi="ＭＳ 明朝" w:hint="eastAsia"/>
                <w:sz w:val="18"/>
                <w:szCs w:val="18"/>
              </w:rPr>
              <w:t>数学</w:t>
            </w:r>
            <w:r w:rsidR="00EB0065">
              <w:rPr>
                <w:rFonts w:ascii="ＭＳ 明朝" w:hAnsi="ＭＳ 明朝" w:hint="eastAsia"/>
                <w:sz w:val="18"/>
                <w:szCs w:val="18"/>
              </w:rPr>
              <w:t>・</w:t>
            </w:r>
            <w:r w:rsidRPr="00B12C1B">
              <w:rPr>
                <w:rFonts w:ascii="ＭＳ 明朝" w:hAnsi="ＭＳ 明朝" w:hint="eastAsia"/>
                <w:sz w:val="18"/>
                <w:szCs w:val="18"/>
              </w:rPr>
              <w:t>理科</w:t>
            </w:r>
            <w:r w:rsidR="00EB0065">
              <w:rPr>
                <w:rFonts w:ascii="ＭＳ 明朝" w:hAnsi="ＭＳ 明朝" w:hint="eastAsia"/>
                <w:sz w:val="18"/>
                <w:szCs w:val="18"/>
              </w:rPr>
              <w:t>・</w:t>
            </w:r>
            <w:r w:rsidRPr="00B12C1B">
              <w:rPr>
                <w:rFonts w:ascii="ＭＳ 明朝" w:hAnsi="ＭＳ 明朝" w:hint="eastAsia"/>
                <w:sz w:val="18"/>
                <w:szCs w:val="18"/>
              </w:rPr>
              <w:t>技術</w:t>
            </w:r>
            <w:r w:rsidR="00EB0065">
              <w:rPr>
                <w:rFonts w:ascii="ＭＳ 明朝" w:hAnsi="ＭＳ 明朝" w:hint="eastAsia"/>
                <w:sz w:val="18"/>
                <w:szCs w:val="18"/>
              </w:rPr>
              <w:t>・</w:t>
            </w:r>
            <w:r w:rsidRPr="00B12C1B">
              <w:rPr>
                <w:rFonts w:ascii="ＭＳ 明朝" w:hAnsi="ＭＳ 明朝" w:hint="eastAsia"/>
                <w:sz w:val="18"/>
                <w:szCs w:val="18"/>
              </w:rPr>
              <w:t>家庭</w:t>
            </w:r>
            <w:r w:rsidR="00EB0065">
              <w:rPr>
                <w:rFonts w:ascii="ＭＳ 明朝" w:hAnsi="ＭＳ 明朝" w:hint="eastAsia"/>
                <w:sz w:val="18"/>
                <w:szCs w:val="18"/>
              </w:rPr>
              <w:t>・</w:t>
            </w:r>
            <w:r w:rsidRPr="00B12C1B">
              <w:rPr>
                <w:rFonts w:ascii="ＭＳ 明朝" w:hAnsi="ＭＳ 明朝" w:hint="eastAsia"/>
                <w:sz w:val="18"/>
                <w:szCs w:val="18"/>
              </w:rPr>
              <w:t>保健体育で学ぶ語句に用いられる漢字を確認する。</w:t>
            </w:r>
          </w:p>
          <w:p w14:paraId="2156F6B9" w14:textId="77777777" w:rsidR="004F149A" w:rsidRPr="00B12C1B" w:rsidRDefault="004F149A" w:rsidP="009E1044">
            <w:pPr>
              <w:spacing w:line="300" w:lineRule="exact"/>
              <w:ind w:left="180" w:hangingChars="100" w:hanging="180"/>
              <w:rPr>
                <w:rFonts w:ascii="ＭＳ 明朝" w:hAnsi="ＭＳ 明朝"/>
                <w:sz w:val="18"/>
                <w:szCs w:val="18"/>
              </w:rPr>
            </w:pPr>
            <w:r w:rsidRPr="00B12C1B">
              <w:rPr>
                <w:rFonts w:ascii="ＭＳ 明朝" w:hAnsi="ＭＳ 明朝"/>
                <w:sz w:val="18"/>
                <w:szCs w:val="18"/>
              </w:rPr>
              <w:t>＊</w:t>
            </w:r>
            <w:r w:rsidRPr="00B12C1B">
              <w:rPr>
                <w:rFonts w:ascii="ＭＳ 明朝" w:hAnsi="ＭＳ 明朝" w:hint="eastAsia"/>
                <w:sz w:val="18"/>
                <w:szCs w:val="18"/>
              </w:rPr>
              <w:t>他教科の教科書を適宜参照し、その漢字が含まれる語句を学ぶ時期や、その漢字が使われている文脈を確認するのもよい。</w:t>
            </w:r>
          </w:p>
        </w:tc>
        <w:tc>
          <w:tcPr>
            <w:tcW w:w="2857" w:type="dxa"/>
            <w:tcBorders>
              <w:top w:val="single" w:sz="4" w:space="0" w:color="auto"/>
              <w:bottom w:val="single" w:sz="8" w:space="0" w:color="auto"/>
              <w:right w:val="single" w:sz="8" w:space="0" w:color="auto"/>
            </w:tcBorders>
            <w:shd w:val="clear" w:color="auto" w:fill="auto"/>
            <w:tcMar>
              <w:left w:w="113" w:type="dxa"/>
              <w:right w:w="113" w:type="dxa"/>
            </w:tcMar>
          </w:tcPr>
          <w:p w14:paraId="2043E49C" w14:textId="77777777" w:rsidR="004F149A" w:rsidRPr="00546C0F" w:rsidRDefault="004F149A" w:rsidP="009E1044">
            <w:pPr>
              <w:spacing w:line="300" w:lineRule="exact"/>
              <w:ind w:left="180" w:hangingChars="100" w:hanging="180"/>
              <w:rPr>
                <w:rFonts w:ascii="ＭＳ 明朝" w:hAnsi="ＭＳ 明朝" w:cs="Arial"/>
                <w:bCs/>
                <w:sz w:val="18"/>
                <w:szCs w:val="18"/>
              </w:rPr>
            </w:pPr>
            <w:r w:rsidRPr="007C2C25">
              <w:rPr>
                <w:rFonts w:ascii="ＭＳ 明朝" w:eastAsia="BIZ UDゴシック" w:hAnsi="ＭＳ 明朝" w:cs="Arial" w:hint="eastAsia"/>
                <w:bCs/>
                <w:sz w:val="18"/>
                <w:szCs w:val="18"/>
                <w:shd w:val="pct15" w:color="auto" w:fill="FFFFFF"/>
              </w:rPr>
              <w:t>［知技］</w:t>
            </w:r>
            <w:r w:rsidRPr="00546C0F">
              <w:rPr>
                <w:rFonts w:ascii="ＭＳ 明朝" w:hAnsi="ＭＳ 明朝" w:cs="Arial" w:hint="eastAsia"/>
                <w:bCs/>
                <w:sz w:val="18"/>
                <w:szCs w:val="18"/>
              </w:rPr>
              <w:t>他教科で学ぶ語句に用いられる漢字について理解し</w:t>
            </w:r>
            <w:r>
              <w:rPr>
                <w:rFonts w:ascii="ＭＳ 明朝" w:hAnsi="ＭＳ 明朝" w:cs="Arial" w:hint="eastAsia"/>
                <w:bCs/>
                <w:sz w:val="18"/>
                <w:szCs w:val="18"/>
              </w:rPr>
              <w:t>、漢字を</w:t>
            </w:r>
            <w:r w:rsidRPr="00546C0F">
              <w:rPr>
                <w:rFonts w:ascii="ＭＳ 明朝" w:hAnsi="ＭＳ 明朝" w:cs="Arial" w:hint="eastAsia"/>
                <w:bCs/>
                <w:sz w:val="18"/>
                <w:szCs w:val="18"/>
              </w:rPr>
              <w:t>文や文章の中で使っている。</w:t>
            </w:r>
          </w:p>
          <w:p w14:paraId="67A6007F" w14:textId="77777777" w:rsidR="004F149A" w:rsidRPr="00546C0F" w:rsidRDefault="004F149A" w:rsidP="009E1044">
            <w:pPr>
              <w:spacing w:line="300" w:lineRule="exact"/>
              <w:ind w:left="180" w:hangingChars="100" w:hanging="180"/>
              <w:rPr>
                <w:rFonts w:ascii="ＭＳ 明朝" w:hAnsi="ＭＳ 明朝" w:cs="Arial"/>
                <w:bCs/>
                <w:sz w:val="18"/>
                <w:szCs w:val="18"/>
              </w:rPr>
            </w:pPr>
            <w:r w:rsidRPr="00546C0F">
              <w:rPr>
                <w:rFonts w:ascii="ＭＳ 明朝" w:eastAsia="BIZ UDゴシック" w:hAnsi="ＭＳ 明朝" w:cs="ＭＳ ゴシック" w:hint="eastAsia"/>
                <w:sz w:val="18"/>
                <w:szCs w:val="18"/>
              </w:rPr>
              <w:t>［主］</w:t>
            </w:r>
            <w:r w:rsidRPr="00546C0F">
              <w:rPr>
                <w:rFonts w:ascii="ＭＳ 明朝" w:hAnsi="ＭＳ 明朝" w:cs="ＭＳ ゴシック" w:hint="eastAsia"/>
                <w:sz w:val="18"/>
                <w:szCs w:val="18"/>
              </w:rPr>
              <w:t>進んで他教科で学ぶ語句に用いられる漢字について理解し</w:t>
            </w:r>
            <w:r>
              <w:rPr>
                <w:rFonts w:ascii="ＭＳ 明朝" w:hAnsi="ＭＳ 明朝" w:cs="ＭＳ ゴシック" w:hint="eastAsia"/>
                <w:sz w:val="18"/>
                <w:szCs w:val="18"/>
              </w:rPr>
              <w:t>、</w:t>
            </w:r>
            <w:r w:rsidRPr="00546C0F">
              <w:rPr>
                <w:rFonts w:ascii="ＭＳ 明朝" w:hAnsi="ＭＳ 明朝" w:cs="ＭＳ ゴシック" w:hint="eastAsia"/>
                <w:sz w:val="18"/>
                <w:szCs w:val="18"/>
              </w:rPr>
              <w:t>学習課題に沿って</w:t>
            </w:r>
            <w:r>
              <w:rPr>
                <w:rFonts w:ascii="ＭＳ 明朝" w:hAnsi="ＭＳ 明朝" w:cs="ＭＳ ゴシック" w:hint="eastAsia"/>
                <w:sz w:val="18"/>
                <w:szCs w:val="18"/>
              </w:rPr>
              <w:t>、</w:t>
            </w:r>
            <w:r w:rsidRPr="00546C0F">
              <w:rPr>
                <w:rFonts w:ascii="ＭＳ 明朝" w:hAnsi="ＭＳ 明朝" w:cs="ＭＳ ゴシック" w:hint="eastAsia"/>
                <w:sz w:val="18"/>
                <w:szCs w:val="18"/>
              </w:rPr>
              <w:t>学んだことを文や文章の中で生かそうとしている。</w:t>
            </w:r>
          </w:p>
        </w:tc>
      </w:tr>
      <w:tr w:rsidR="003C2E68" w:rsidRPr="006E508D" w14:paraId="48FC463E" w14:textId="77777777" w:rsidTr="00944133">
        <w:trPr>
          <w:trHeight w:val="283"/>
        </w:trPr>
        <w:tc>
          <w:tcPr>
            <w:tcW w:w="10414" w:type="dxa"/>
            <w:gridSpan w:val="4"/>
            <w:tcBorders>
              <w:top w:val="single" w:sz="8" w:space="0" w:color="auto"/>
              <w:left w:val="single" w:sz="8" w:space="0" w:color="auto"/>
              <w:bottom w:val="single" w:sz="4" w:space="0" w:color="auto"/>
              <w:right w:val="single" w:sz="8" w:space="0" w:color="auto"/>
            </w:tcBorders>
            <w:shd w:val="clear" w:color="auto" w:fill="E7E6E6" w:themeFill="background2"/>
            <w:tcMar>
              <w:left w:w="113" w:type="dxa"/>
              <w:right w:w="113" w:type="dxa"/>
            </w:tcMar>
          </w:tcPr>
          <w:p w14:paraId="253A4F2D" w14:textId="03B86EDE" w:rsidR="003C2E68" w:rsidRPr="00B12C1B" w:rsidRDefault="009832E2" w:rsidP="009832E2">
            <w:pPr>
              <w:spacing w:line="300" w:lineRule="exact"/>
              <w:ind w:left="180" w:hangingChars="100" w:hanging="180"/>
              <w:rPr>
                <w:rFonts w:ascii="ＭＳ 明朝" w:eastAsia="BIZ UDゴシック" w:hAnsi="ＭＳ 明朝"/>
                <w:sz w:val="18"/>
                <w:szCs w:val="18"/>
              </w:rPr>
            </w:pPr>
            <w:r w:rsidRPr="00B12C1B">
              <w:rPr>
                <w:rFonts w:ascii="ＭＳ 明朝" w:hAnsi="ＭＳ 明朝" w:hint="eastAsia"/>
                <w:sz w:val="18"/>
                <w:szCs w:val="18"/>
              </w:rPr>
              <w:t>７</w:t>
            </w:r>
            <w:r w:rsidR="003C2E68" w:rsidRPr="00B12C1B">
              <w:rPr>
                <w:rFonts w:ascii="ＭＳ 明朝" w:hAnsi="ＭＳ 明朝" w:hint="eastAsia"/>
                <w:sz w:val="18"/>
                <w:szCs w:val="18"/>
              </w:rPr>
              <w:t xml:space="preserve">　</w:t>
            </w:r>
            <w:r w:rsidRPr="00B12C1B">
              <w:rPr>
                <w:rFonts w:ascii="ＭＳ 明朝" w:hAnsi="ＭＳ 明朝" w:hint="eastAsia"/>
                <w:sz w:val="18"/>
                <w:szCs w:val="18"/>
              </w:rPr>
              <w:t>主題を考える</w:t>
            </w:r>
            <w:r w:rsidR="003C2E68" w:rsidRPr="00B12C1B">
              <w:rPr>
                <w:rFonts w:ascii="ＭＳ 明朝" w:hAnsi="ＭＳ 明朝" w:hint="eastAsia"/>
                <w:sz w:val="18"/>
                <w:szCs w:val="18"/>
              </w:rPr>
              <w:t>（11～12月</w:t>
            </w:r>
            <w:r w:rsidR="009B2894" w:rsidRPr="00B12C1B">
              <w:rPr>
                <w:rFonts w:ascii="ＭＳ 明朝" w:hAnsi="ＭＳ 明朝" w:hint="eastAsia"/>
                <w:sz w:val="18"/>
                <w:szCs w:val="18"/>
              </w:rPr>
              <w:t xml:space="preserve">　</w:t>
            </w:r>
            <w:r w:rsidR="00AB5145">
              <w:rPr>
                <w:rFonts w:ascii="ＭＳ 明朝" w:hAnsi="ＭＳ 明朝" w:hint="eastAsia"/>
                <w:sz w:val="18"/>
                <w:szCs w:val="18"/>
              </w:rPr>
              <w:t>9</w:t>
            </w:r>
            <w:r w:rsidR="009B2894" w:rsidRPr="00B12C1B">
              <w:rPr>
                <w:rFonts w:ascii="ＭＳ 明朝" w:hAnsi="ＭＳ 明朝" w:hint="eastAsia"/>
                <w:sz w:val="18"/>
                <w:szCs w:val="18"/>
              </w:rPr>
              <w:t>時間</w:t>
            </w:r>
            <w:r w:rsidR="003C2E68" w:rsidRPr="00B12C1B">
              <w:rPr>
                <w:rFonts w:ascii="ＭＳ 明朝" w:hAnsi="ＭＳ 明朝" w:hint="eastAsia"/>
                <w:sz w:val="18"/>
                <w:szCs w:val="18"/>
              </w:rPr>
              <w:t>）</w:t>
            </w:r>
          </w:p>
        </w:tc>
      </w:tr>
      <w:tr w:rsidR="009832E2" w:rsidRPr="006E508D" w14:paraId="673F1F5D" w14:textId="77777777" w:rsidTr="006A719C">
        <w:trPr>
          <w:trHeight w:val="283"/>
        </w:trPr>
        <w:tc>
          <w:tcPr>
            <w:tcW w:w="2120" w:type="dxa"/>
            <w:tcBorders>
              <w:top w:val="nil"/>
              <w:left w:val="single" w:sz="8" w:space="0" w:color="auto"/>
              <w:bottom w:val="single" w:sz="4" w:space="0" w:color="auto"/>
            </w:tcBorders>
            <w:tcMar>
              <w:left w:w="113" w:type="dxa"/>
              <w:right w:w="113" w:type="dxa"/>
            </w:tcMar>
          </w:tcPr>
          <w:p w14:paraId="111F8AA6" w14:textId="77777777" w:rsidR="009832E2" w:rsidRPr="000A5138" w:rsidRDefault="009832E2" w:rsidP="009832E2">
            <w:pPr>
              <w:spacing w:line="300" w:lineRule="exact"/>
              <w:rPr>
                <w:rFonts w:ascii="ＭＳ 明朝" w:hAnsi="ＭＳ 明朝" w:cs="Arial"/>
                <w:sz w:val="18"/>
                <w:szCs w:val="18"/>
              </w:rPr>
            </w:pPr>
            <w:r w:rsidRPr="000A5138">
              <w:rPr>
                <w:rFonts w:ascii="ＭＳ 明朝" w:hAnsi="ＭＳ 明朝" w:cs="Arial"/>
                <w:kern w:val="0"/>
                <w:sz w:val="18"/>
                <w:szCs w:val="18"/>
              </w:rPr>
              <w:t>読む〈文学</w:t>
            </w:r>
            <w:r w:rsidRPr="000A5138">
              <w:rPr>
                <w:rFonts w:ascii="ＭＳ 明朝" w:hAnsi="ＭＳ 明朝" w:cs="Arial" w:hint="eastAsia"/>
                <w:kern w:val="0"/>
                <w:sz w:val="18"/>
                <w:szCs w:val="18"/>
              </w:rPr>
              <w:t>３</w:t>
            </w:r>
            <w:r w:rsidRPr="000A5138">
              <w:rPr>
                <w:rFonts w:ascii="ＭＳ 明朝" w:hAnsi="ＭＳ 明朝" w:cs="Arial"/>
                <w:kern w:val="0"/>
                <w:sz w:val="18"/>
                <w:szCs w:val="18"/>
              </w:rPr>
              <w:t>〉</w:t>
            </w:r>
          </w:p>
          <w:p w14:paraId="0216B8C8" w14:textId="77777777" w:rsidR="009832E2" w:rsidRPr="000A5138" w:rsidRDefault="009832E2" w:rsidP="009832E2">
            <w:pPr>
              <w:spacing w:line="300" w:lineRule="exact"/>
              <w:rPr>
                <w:rFonts w:ascii="ＭＳ 明朝" w:hAnsi="ＭＳ 明朝" w:cs="Arial"/>
                <w:bCs/>
                <w:kern w:val="0"/>
                <w:sz w:val="21"/>
                <w:szCs w:val="18"/>
              </w:rPr>
            </w:pPr>
            <w:r w:rsidRPr="000A5138">
              <w:rPr>
                <w:rFonts w:ascii="ＭＳ 明朝" w:hAnsi="ＭＳ 明朝" w:cs="Arial"/>
                <w:bCs/>
                <w:kern w:val="0"/>
                <w:sz w:val="21"/>
                <w:szCs w:val="18"/>
              </w:rPr>
              <w:t>故郷</w:t>
            </w:r>
          </w:p>
          <w:p w14:paraId="3CBB8628" w14:textId="77777777" w:rsidR="009832E2" w:rsidRPr="000A5138" w:rsidRDefault="009832E2" w:rsidP="009832E2">
            <w:pPr>
              <w:spacing w:line="300" w:lineRule="exact"/>
              <w:jc w:val="right"/>
              <w:rPr>
                <w:rFonts w:ascii="ＭＳ 明朝" w:hAnsi="ＭＳ 明朝" w:cs="Arial"/>
                <w:kern w:val="0"/>
                <w:sz w:val="18"/>
                <w:szCs w:val="18"/>
              </w:rPr>
            </w:pPr>
            <w:r w:rsidRPr="000A5138">
              <w:rPr>
                <w:rFonts w:ascii="ＭＳ 明朝" w:hAnsi="ＭＳ 明朝" w:cs="Arial"/>
                <w:kern w:val="0"/>
                <w:sz w:val="18"/>
                <w:szCs w:val="18"/>
              </w:rPr>
              <w:t>Ｐ1</w:t>
            </w:r>
            <w:r w:rsidRPr="000A5138">
              <w:rPr>
                <w:rFonts w:ascii="ＭＳ 明朝" w:hAnsi="ＭＳ 明朝" w:cs="Arial" w:hint="eastAsia"/>
                <w:kern w:val="0"/>
                <w:sz w:val="18"/>
                <w:szCs w:val="18"/>
              </w:rPr>
              <w:t>5</w:t>
            </w:r>
            <w:r w:rsidRPr="000A5138">
              <w:rPr>
                <w:rFonts w:ascii="ＭＳ 明朝" w:hAnsi="ＭＳ 明朝" w:cs="Arial"/>
                <w:kern w:val="0"/>
                <w:sz w:val="18"/>
                <w:szCs w:val="18"/>
              </w:rPr>
              <w:t>6</w:t>
            </w:r>
          </w:p>
          <w:p w14:paraId="01167A8A" w14:textId="77777777" w:rsidR="009832E2" w:rsidRDefault="009832E2" w:rsidP="009832E2">
            <w:pPr>
              <w:spacing w:line="300" w:lineRule="exact"/>
              <w:jc w:val="right"/>
              <w:rPr>
                <w:rFonts w:ascii="ＭＳ 明朝" w:hAnsi="ＭＳ 明朝" w:cs="Arial"/>
                <w:kern w:val="0"/>
                <w:sz w:val="18"/>
                <w:szCs w:val="18"/>
              </w:rPr>
            </w:pPr>
            <w:r w:rsidRPr="000A5138">
              <w:rPr>
                <w:rFonts w:ascii="ＭＳ 明朝" w:hAnsi="ＭＳ 明朝" w:cs="Arial"/>
                <w:kern w:val="0"/>
                <w:sz w:val="18"/>
                <w:szCs w:val="18"/>
              </w:rPr>
              <w:t>5時間</w:t>
            </w:r>
          </w:p>
          <w:p w14:paraId="5667A79E" w14:textId="77777777" w:rsidR="009832E2" w:rsidRDefault="009832E2" w:rsidP="00D54A32">
            <w:pPr>
              <w:spacing w:line="300" w:lineRule="exact"/>
              <w:ind w:left="180" w:hangingChars="100" w:hanging="180"/>
              <w:rPr>
                <w:rFonts w:ascii="ＭＳ 明朝" w:hAnsi="ＭＳ 明朝" w:cs="Arial"/>
                <w:kern w:val="0"/>
                <w:sz w:val="18"/>
                <w:szCs w:val="18"/>
              </w:rPr>
            </w:pPr>
          </w:p>
          <w:p w14:paraId="61964E09" w14:textId="77777777" w:rsidR="009832E2" w:rsidRPr="00F412B2" w:rsidRDefault="009832E2" w:rsidP="00D54A32">
            <w:pPr>
              <w:spacing w:line="300" w:lineRule="exact"/>
              <w:ind w:left="180" w:hangingChars="100" w:hanging="180"/>
              <w:rPr>
                <w:rFonts w:ascii="ＭＳ 明朝" w:hAnsi="ＭＳ 明朝"/>
                <w:bCs/>
                <w:sz w:val="18"/>
                <w:szCs w:val="18"/>
                <w:highlight w:val="yellow"/>
              </w:rPr>
            </w:pPr>
            <w:r w:rsidRPr="00CA7B91">
              <w:rPr>
                <w:rFonts w:ascii="ＭＳ 明朝" w:hAnsi="ＭＳ 明朝" w:cs="Arial" w:hint="eastAsia"/>
                <w:sz w:val="18"/>
                <w:szCs w:val="18"/>
                <w:bdr w:val="single" w:sz="4" w:space="0" w:color="auto"/>
              </w:rPr>
              <w:t>未来</w:t>
            </w:r>
            <w:r>
              <w:rPr>
                <w:rFonts w:ascii="ＭＳ 明朝" w:hAnsi="ＭＳ 明朝" w:cs="Arial" w:hint="eastAsia"/>
                <w:sz w:val="18"/>
                <w:szCs w:val="18"/>
              </w:rPr>
              <w:t>自己と他者</w:t>
            </w:r>
          </w:p>
        </w:tc>
        <w:tc>
          <w:tcPr>
            <w:tcW w:w="2075" w:type="dxa"/>
            <w:tcBorders>
              <w:top w:val="nil"/>
              <w:bottom w:val="single" w:sz="4" w:space="0" w:color="auto"/>
            </w:tcBorders>
            <w:tcMar>
              <w:left w:w="113" w:type="dxa"/>
              <w:right w:w="113" w:type="dxa"/>
            </w:tcMar>
          </w:tcPr>
          <w:p w14:paraId="5E3C9B51" w14:textId="77777777" w:rsidR="009832E2" w:rsidRPr="000A5138" w:rsidRDefault="009832E2" w:rsidP="0075268A">
            <w:pPr>
              <w:spacing w:line="300" w:lineRule="exact"/>
              <w:ind w:left="180" w:hangingChars="100" w:hanging="180"/>
              <w:rPr>
                <w:rFonts w:ascii="ＭＳ 明朝" w:hAnsi="ＭＳ 明朝"/>
                <w:kern w:val="0"/>
                <w:sz w:val="18"/>
                <w:szCs w:val="18"/>
              </w:rPr>
            </w:pPr>
            <w:r w:rsidRPr="000A5138">
              <w:rPr>
                <w:rFonts w:ascii="ＭＳ 明朝" w:hAnsi="ＭＳ 明朝" w:hint="eastAsia"/>
                <w:kern w:val="0"/>
                <w:sz w:val="18"/>
                <w:szCs w:val="18"/>
              </w:rPr>
              <w:t>・作品の展開の仕方を捉え、登場人物のものの見方や考え方について考えながら、作品を読み深める。</w:t>
            </w:r>
          </w:p>
          <w:p w14:paraId="561F496B" w14:textId="77777777" w:rsidR="009832E2" w:rsidRPr="00F412B2" w:rsidRDefault="009832E2" w:rsidP="0075268A">
            <w:pPr>
              <w:spacing w:line="300" w:lineRule="exact"/>
              <w:ind w:left="180" w:hangingChars="100" w:hanging="180"/>
              <w:rPr>
                <w:rFonts w:ascii="ＭＳ 明朝" w:hAnsi="ＭＳ 明朝"/>
                <w:kern w:val="0"/>
                <w:sz w:val="18"/>
                <w:szCs w:val="18"/>
                <w:highlight w:val="yellow"/>
              </w:rPr>
            </w:pPr>
            <w:r w:rsidRPr="000A5138">
              <w:rPr>
                <w:rFonts w:ascii="ＭＳ 明朝" w:hAnsi="ＭＳ 明朝" w:hint="eastAsia"/>
                <w:kern w:val="0"/>
                <w:sz w:val="18"/>
                <w:szCs w:val="18"/>
              </w:rPr>
              <w:t>・作品を読み、社会の中で生きる人間について、自分の考えを持つ。</w:t>
            </w:r>
          </w:p>
          <w:p w14:paraId="0950634B" w14:textId="77777777" w:rsidR="009832E2" w:rsidRPr="00F412B2" w:rsidRDefault="009832E2" w:rsidP="00C757E7">
            <w:pPr>
              <w:spacing w:line="300" w:lineRule="exact"/>
              <w:ind w:left="180" w:hangingChars="100" w:hanging="180"/>
              <w:rPr>
                <w:rFonts w:ascii="ＭＳ 明朝" w:hAnsi="ＭＳ 明朝"/>
                <w:kern w:val="0"/>
                <w:sz w:val="18"/>
                <w:szCs w:val="18"/>
                <w:highlight w:val="yellow"/>
              </w:rPr>
            </w:pPr>
          </w:p>
          <w:p w14:paraId="6BFDEA6B" w14:textId="77777777" w:rsidR="009832E2" w:rsidRPr="000A5138" w:rsidRDefault="009832E2" w:rsidP="00C757E7">
            <w:pPr>
              <w:spacing w:line="300" w:lineRule="exact"/>
              <w:ind w:left="180" w:hangingChars="100" w:hanging="180"/>
              <w:rPr>
                <w:rFonts w:ascii="ＭＳ 明朝" w:hAnsi="ＭＳ 明朝" w:cs="Arial"/>
                <w:sz w:val="18"/>
                <w:szCs w:val="18"/>
              </w:rPr>
            </w:pPr>
            <w:r w:rsidRPr="000A5138">
              <w:rPr>
                <w:rFonts w:ascii="ＭＳ 明朝" w:eastAsia="BIZ UDゴシック" w:hAnsi="ＭＳ 明朝" w:cs="Arial" w:hint="eastAsia"/>
                <w:sz w:val="18"/>
                <w:szCs w:val="18"/>
              </w:rPr>
              <w:t>［知技］</w:t>
            </w:r>
            <w:r w:rsidRPr="000A5138">
              <w:rPr>
                <w:rFonts w:ascii="ＭＳ 明朝" w:hAnsi="ＭＳ 明朝" w:cs="Arial" w:hint="eastAsia"/>
                <w:sz w:val="18"/>
                <w:szCs w:val="18"/>
              </w:rPr>
              <w:t>⑴イ</w:t>
            </w:r>
            <w:r w:rsidRPr="001B0446">
              <w:rPr>
                <w:rFonts w:ascii="ＭＳ 明朝" w:hAnsi="ＭＳ 明朝" w:cs="Arial" w:hint="eastAsia"/>
                <w:sz w:val="18"/>
                <w:szCs w:val="18"/>
              </w:rPr>
              <w:t>ウ</w:t>
            </w:r>
          </w:p>
          <w:p w14:paraId="0716F13A" w14:textId="77777777" w:rsidR="009832E2" w:rsidRPr="000A5138" w:rsidRDefault="009832E2" w:rsidP="00C757E7">
            <w:pPr>
              <w:spacing w:line="300" w:lineRule="exact"/>
              <w:ind w:left="180" w:hangingChars="100" w:hanging="180"/>
              <w:rPr>
                <w:rFonts w:ascii="ＭＳ 明朝" w:hAnsi="ＭＳ 明朝" w:cs="Arial"/>
                <w:sz w:val="18"/>
                <w:szCs w:val="18"/>
                <w:u w:val="single"/>
              </w:rPr>
            </w:pPr>
            <w:r w:rsidRPr="000A5138">
              <w:rPr>
                <w:rFonts w:ascii="ＭＳ 明朝" w:eastAsia="BIZ UDゴシック" w:hAnsi="ＭＳ 明朝" w:cs="Arial" w:hint="eastAsia"/>
                <w:sz w:val="18"/>
                <w:szCs w:val="18"/>
              </w:rPr>
              <w:t>［思判表］</w:t>
            </w:r>
            <w:r w:rsidRPr="000A5138">
              <w:rPr>
                <w:rFonts w:ascii="ＭＳ 明朝" w:hAnsi="ＭＳ 明朝" w:cs="Arial" w:hint="eastAsia"/>
                <w:sz w:val="18"/>
                <w:szCs w:val="18"/>
              </w:rPr>
              <w:t>Ｃ⑴ア</w:t>
            </w:r>
            <w:r w:rsidRPr="000A5138">
              <w:rPr>
                <w:rFonts w:ascii="ＭＳ 明朝" w:hAnsi="ＭＳ 明朝" w:cs="Arial" w:hint="eastAsia"/>
                <w:sz w:val="18"/>
                <w:szCs w:val="18"/>
                <w:shd w:val="pct15" w:color="auto" w:fill="FFFFFF"/>
              </w:rPr>
              <w:t>イエ</w:t>
            </w:r>
          </w:p>
          <w:p w14:paraId="1630F658" w14:textId="77777777" w:rsidR="009832E2" w:rsidRPr="00F412B2" w:rsidRDefault="009832E2" w:rsidP="00C757E7">
            <w:pPr>
              <w:spacing w:line="300" w:lineRule="exact"/>
              <w:ind w:left="180" w:hangingChars="100" w:hanging="180"/>
              <w:rPr>
                <w:rFonts w:ascii="ＭＳ 明朝" w:hAnsi="ＭＳ 明朝" w:cs="Arial"/>
                <w:bCs/>
                <w:sz w:val="18"/>
                <w:szCs w:val="18"/>
                <w:highlight w:val="yellow"/>
                <w:bdr w:val="single" w:sz="4" w:space="0" w:color="auto"/>
              </w:rPr>
            </w:pPr>
            <w:r w:rsidRPr="000A5138">
              <w:rPr>
                <w:rFonts w:ascii="ＭＳ 明朝" w:hAnsi="ＭＳ 明朝" w:cs="Arial"/>
                <w:bCs/>
                <w:kern w:val="0"/>
                <w:sz w:val="18"/>
                <w:szCs w:val="18"/>
              </w:rPr>
              <w:fldChar w:fldCharType="begin"/>
            </w:r>
            <w:r w:rsidRPr="000A5138">
              <w:rPr>
                <w:rFonts w:ascii="ＭＳ 明朝" w:hAnsi="ＭＳ 明朝" w:cs="Arial"/>
                <w:bCs/>
                <w:kern w:val="0"/>
                <w:sz w:val="18"/>
                <w:szCs w:val="18"/>
              </w:rPr>
              <w:instrText xml:space="preserve"> </w:instrText>
            </w:r>
            <w:r w:rsidRPr="000A5138">
              <w:rPr>
                <w:rFonts w:ascii="ＭＳ 明朝" w:hAnsi="ＭＳ 明朝" w:cs="Arial" w:hint="eastAsia"/>
                <w:bCs/>
                <w:kern w:val="0"/>
                <w:sz w:val="18"/>
                <w:szCs w:val="18"/>
              </w:rPr>
              <w:instrText>eq \o\ac(</w:instrText>
            </w:r>
            <w:r w:rsidRPr="000A5138">
              <w:rPr>
                <w:rFonts w:ascii="ＭＳ 明朝" w:hAnsi="ＭＳ 明朝" w:cs="Arial" w:hint="eastAsia"/>
                <w:bCs/>
                <w:kern w:val="0"/>
                <w:position w:val="-3"/>
                <w:sz w:val="27"/>
                <w:szCs w:val="18"/>
              </w:rPr>
              <w:instrText>○</w:instrText>
            </w:r>
            <w:r w:rsidRPr="000A5138">
              <w:rPr>
                <w:rFonts w:ascii="ＭＳ 明朝" w:hAnsi="ＭＳ 明朝" w:cs="Arial" w:hint="eastAsia"/>
                <w:bCs/>
                <w:kern w:val="0"/>
                <w:sz w:val="18"/>
                <w:szCs w:val="18"/>
              </w:rPr>
              <w:instrText>,活)</w:instrText>
            </w:r>
            <w:r w:rsidRPr="000A5138">
              <w:rPr>
                <w:rFonts w:ascii="ＭＳ 明朝" w:hAnsi="ＭＳ 明朝" w:cs="Arial"/>
                <w:bCs/>
                <w:kern w:val="0"/>
                <w:sz w:val="18"/>
                <w:szCs w:val="18"/>
              </w:rPr>
              <w:fldChar w:fldCharType="end"/>
            </w:r>
            <w:r w:rsidRPr="000A5138">
              <w:rPr>
                <w:rFonts w:ascii="ＭＳ 明朝" w:hAnsi="ＭＳ 明朝" w:cs="Arial"/>
                <w:kern w:val="0"/>
                <w:sz w:val="18"/>
                <w:szCs w:val="18"/>
              </w:rPr>
              <w:t>Ｃ</w:t>
            </w:r>
            <w:r w:rsidRPr="000A5138">
              <w:rPr>
                <w:rFonts w:ascii="ＭＳ 明朝" w:hAnsi="ＭＳ 明朝" w:cs="ＭＳ ゴシック"/>
                <w:kern w:val="0"/>
                <w:sz w:val="18"/>
                <w:szCs w:val="18"/>
              </w:rPr>
              <w:t>⑵</w:t>
            </w:r>
            <w:r w:rsidRPr="000A5138">
              <w:rPr>
                <w:rFonts w:ascii="ＭＳ 明朝" w:hAnsi="ＭＳ 明朝" w:cs="Arial" w:hint="eastAsia"/>
                <w:kern w:val="0"/>
                <w:sz w:val="18"/>
                <w:szCs w:val="18"/>
              </w:rPr>
              <w:t>イ</w:t>
            </w:r>
          </w:p>
        </w:tc>
        <w:tc>
          <w:tcPr>
            <w:tcW w:w="3362" w:type="dxa"/>
            <w:tcBorders>
              <w:top w:val="nil"/>
              <w:bottom w:val="single" w:sz="4" w:space="0" w:color="auto"/>
            </w:tcBorders>
            <w:tcMar>
              <w:left w:w="113" w:type="dxa"/>
              <w:right w:w="113" w:type="dxa"/>
            </w:tcMar>
          </w:tcPr>
          <w:p w14:paraId="6F675140" w14:textId="77777777" w:rsidR="009832E2" w:rsidRPr="00B12C1B" w:rsidRDefault="009832E2" w:rsidP="00C757E7">
            <w:pPr>
              <w:spacing w:line="300" w:lineRule="exact"/>
              <w:ind w:left="180" w:hangingChars="100" w:hanging="180"/>
              <w:rPr>
                <w:rFonts w:ascii="ＭＳ 明朝" w:hAnsi="ＭＳ 明朝"/>
                <w:sz w:val="18"/>
                <w:szCs w:val="18"/>
              </w:rPr>
            </w:pPr>
            <w:r w:rsidRPr="00B12C1B">
              <w:rPr>
                <w:rFonts w:ascii="ＭＳ 明朝" w:hAnsi="ＭＳ 明朝"/>
                <w:sz w:val="18"/>
                <w:szCs w:val="18"/>
              </w:rPr>
              <w:t xml:space="preserve">１　</w:t>
            </w:r>
            <w:r w:rsidRPr="00B12C1B">
              <w:rPr>
                <w:rFonts w:ascii="ＭＳ 明朝" w:hAnsi="ＭＳ 明朝" w:hint="eastAsia"/>
                <w:sz w:val="18"/>
                <w:szCs w:val="18"/>
              </w:rPr>
              <w:t>「見通す」の問いかけと目標を確認し、学習の見通しを持つ。</w:t>
            </w:r>
          </w:p>
          <w:p w14:paraId="69A508CC" w14:textId="77777777" w:rsidR="009832E2" w:rsidRPr="00B12C1B" w:rsidRDefault="009832E2" w:rsidP="00C757E7">
            <w:pPr>
              <w:spacing w:line="300" w:lineRule="exact"/>
              <w:ind w:left="180" w:hangingChars="100" w:hanging="180"/>
              <w:rPr>
                <w:rFonts w:ascii="ＭＳ 明朝" w:hAnsi="ＭＳ 明朝"/>
                <w:kern w:val="0"/>
                <w:sz w:val="18"/>
                <w:szCs w:val="18"/>
              </w:rPr>
            </w:pPr>
            <w:r w:rsidRPr="00B12C1B">
              <w:rPr>
                <w:rFonts w:ascii="ＭＳ 明朝" w:hAnsi="ＭＳ 明朝"/>
                <w:kern w:val="0"/>
                <w:sz w:val="18"/>
                <w:szCs w:val="18"/>
              </w:rPr>
              <w:t>２　全文を通読し、内容を大まかにつかむ。適宜、漢字や語句を確認する。</w:t>
            </w:r>
          </w:p>
          <w:p w14:paraId="7B4F6062" w14:textId="77777777" w:rsidR="009832E2" w:rsidRPr="00B12C1B" w:rsidRDefault="009832E2" w:rsidP="00C757E7">
            <w:pPr>
              <w:spacing w:line="300" w:lineRule="exact"/>
              <w:ind w:left="180" w:hangingChars="100" w:hanging="180"/>
              <w:rPr>
                <w:rFonts w:ascii="ＭＳ 明朝" w:hAnsi="ＭＳ 明朝"/>
                <w:kern w:val="0"/>
                <w:sz w:val="18"/>
                <w:szCs w:val="18"/>
              </w:rPr>
            </w:pPr>
            <w:r w:rsidRPr="00B12C1B">
              <w:rPr>
                <w:rFonts w:ascii="ＭＳ 明朝" w:hAnsi="ＭＳ 明朝"/>
                <w:kern w:val="0"/>
                <w:sz w:val="18"/>
                <w:szCs w:val="18"/>
              </w:rPr>
              <w:t xml:space="preserve">３　</w:t>
            </w:r>
            <w:r w:rsidRPr="00B12C1B">
              <w:rPr>
                <w:rFonts w:ascii="ＭＳ 明朝" w:hAnsi="ＭＳ 明朝" w:hint="eastAsia"/>
                <w:kern w:val="0"/>
                <w:sz w:val="18"/>
                <w:szCs w:val="18"/>
              </w:rPr>
              <w:t>「つかむ」の</w:t>
            </w:r>
            <w:r w:rsidRPr="00B12C1B">
              <w:rPr>
                <w:rFonts w:ascii="ＭＳ 明朝" w:hAnsi="ＭＳ 明朝"/>
                <w:kern w:val="0"/>
                <w:sz w:val="18"/>
                <w:szCs w:val="18"/>
              </w:rPr>
              <w:t>設問</w:t>
            </w:r>
            <w:r w:rsidRPr="00B12C1B">
              <w:rPr>
                <w:rFonts w:ascii="ＭＳ 明朝" w:hAnsi="ＭＳ 明朝" w:cs="ＭＳ 明朝"/>
                <w:kern w:val="0"/>
                <w:sz w:val="18"/>
                <w:szCs w:val="18"/>
              </w:rPr>
              <w:t>①</w:t>
            </w:r>
            <w:r w:rsidRPr="00B12C1B">
              <w:rPr>
                <w:rFonts w:ascii="ＭＳ 明朝" w:hAnsi="ＭＳ 明朝"/>
                <w:kern w:val="0"/>
                <w:sz w:val="18"/>
                <w:szCs w:val="18"/>
              </w:rPr>
              <w:t>～</w:t>
            </w:r>
            <w:r w:rsidRPr="00B12C1B">
              <w:rPr>
                <w:rFonts w:ascii="ＭＳ 明朝" w:hAnsi="ＭＳ 明朝" w:cs="ＭＳ 明朝" w:hint="eastAsia"/>
                <w:kern w:val="0"/>
                <w:sz w:val="18"/>
                <w:szCs w:val="18"/>
              </w:rPr>
              <w:t>②</w:t>
            </w:r>
            <w:r w:rsidRPr="00B12C1B">
              <w:rPr>
                <w:rFonts w:ascii="ＭＳ 明朝" w:hAnsi="ＭＳ 明朝"/>
                <w:kern w:val="0"/>
                <w:sz w:val="18"/>
                <w:szCs w:val="18"/>
              </w:rPr>
              <w:t>に取り組み、</w:t>
            </w:r>
            <w:r w:rsidRPr="00B12C1B">
              <w:rPr>
                <w:rFonts w:ascii="ＭＳ 明朝" w:hAnsi="ＭＳ 明朝" w:hint="eastAsia"/>
                <w:kern w:val="0"/>
                <w:sz w:val="18"/>
                <w:szCs w:val="18"/>
              </w:rPr>
              <w:t>故郷の様子を比べる。</w:t>
            </w:r>
          </w:p>
          <w:p w14:paraId="2F318D7C" w14:textId="77777777" w:rsidR="009832E2" w:rsidRPr="00B12C1B" w:rsidRDefault="009832E2" w:rsidP="00C757E7">
            <w:pPr>
              <w:spacing w:line="300" w:lineRule="exact"/>
              <w:ind w:left="180" w:hangingChars="100" w:hanging="180"/>
              <w:rPr>
                <w:rFonts w:ascii="ＭＳ 明朝" w:hAnsi="ＭＳ 明朝"/>
                <w:kern w:val="0"/>
                <w:sz w:val="18"/>
                <w:szCs w:val="18"/>
              </w:rPr>
            </w:pPr>
            <w:r w:rsidRPr="00B12C1B">
              <w:rPr>
                <w:rFonts w:ascii="ＭＳ 明朝" w:hAnsi="ＭＳ 明朝" w:hint="eastAsia"/>
                <w:kern w:val="0"/>
                <w:sz w:val="18"/>
                <w:szCs w:val="18"/>
              </w:rPr>
              <w:t>４　「読み深める」の設問③～④に取り組み、人物の思いを読み取る。</w:t>
            </w:r>
          </w:p>
          <w:p w14:paraId="1B0D8785" w14:textId="77777777" w:rsidR="009832E2" w:rsidRPr="00B12C1B" w:rsidRDefault="009832E2" w:rsidP="00C757E7">
            <w:pPr>
              <w:spacing w:line="300" w:lineRule="exact"/>
              <w:ind w:left="180" w:hangingChars="100" w:hanging="180"/>
              <w:rPr>
                <w:rFonts w:ascii="ＭＳ 明朝" w:hAnsi="ＭＳ 明朝"/>
                <w:kern w:val="0"/>
                <w:sz w:val="18"/>
                <w:szCs w:val="18"/>
              </w:rPr>
            </w:pPr>
            <w:r w:rsidRPr="00B12C1B">
              <w:rPr>
                <w:rFonts w:ascii="ＭＳ 明朝" w:hAnsi="ＭＳ 明朝" w:hint="eastAsia"/>
                <w:kern w:val="0"/>
                <w:sz w:val="18"/>
                <w:szCs w:val="18"/>
              </w:rPr>
              <w:t>５</w:t>
            </w:r>
            <w:r w:rsidRPr="00B12C1B">
              <w:rPr>
                <w:rFonts w:ascii="ＭＳ 明朝" w:hAnsi="ＭＳ 明朝"/>
                <w:kern w:val="0"/>
                <w:sz w:val="18"/>
                <w:szCs w:val="18"/>
              </w:rPr>
              <w:t xml:space="preserve">　</w:t>
            </w:r>
            <w:r w:rsidRPr="00B12C1B">
              <w:rPr>
                <w:rFonts w:ascii="ＭＳ 明朝" w:hAnsi="ＭＳ 明朝" w:hint="eastAsia"/>
                <w:kern w:val="0"/>
                <w:sz w:val="18"/>
                <w:szCs w:val="18"/>
              </w:rPr>
              <w:t>「考えを持つ」の</w:t>
            </w:r>
            <w:r w:rsidRPr="00B12C1B">
              <w:rPr>
                <w:rFonts w:ascii="ＭＳ 明朝" w:hAnsi="ＭＳ 明朝"/>
                <w:kern w:val="0"/>
                <w:sz w:val="18"/>
                <w:szCs w:val="18"/>
              </w:rPr>
              <w:t>設問</w:t>
            </w:r>
            <w:r w:rsidRPr="00B12C1B">
              <w:rPr>
                <w:rFonts w:ascii="ＭＳ 明朝" w:hAnsi="ＭＳ 明朝" w:hint="eastAsia"/>
                <w:kern w:val="0"/>
                <w:sz w:val="18"/>
                <w:szCs w:val="18"/>
              </w:rPr>
              <w:t>⑤</w:t>
            </w:r>
            <w:r w:rsidRPr="00B12C1B">
              <w:rPr>
                <w:rFonts w:ascii="ＭＳ 明朝" w:hAnsi="ＭＳ 明朝"/>
                <w:kern w:val="0"/>
                <w:sz w:val="18"/>
                <w:szCs w:val="18"/>
              </w:rPr>
              <w:t>に取り組み、</w:t>
            </w:r>
            <w:r w:rsidRPr="00B12C1B">
              <w:rPr>
                <w:rFonts w:ascii="ＭＳ 明朝" w:hAnsi="ＭＳ 明朝" w:hint="eastAsia"/>
                <w:kern w:val="0"/>
                <w:sz w:val="18"/>
                <w:szCs w:val="18"/>
              </w:rPr>
              <w:t>自分の考えを広げる。</w:t>
            </w:r>
          </w:p>
          <w:p w14:paraId="7114B901" w14:textId="77777777" w:rsidR="009832E2" w:rsidRPr="00B12C1B" w:rsidRDefault="009832E2" w:rsidP="00C757E7">
            <w:pPr>
              <w:spacing w:line="300" w:lineRule="exact"/>
              <w:ind w:left="180" w:hangingChars="100" w:hanging="180"/>
              <w:rPr>
                <w:rFonts w:ascii="ＭＳ 明朝" w:hAnsi="ＭＳ 明朝"/>
                <w:kern w:val="0"/>
                <w:sz w:val="18"/>
                <w:szCs w:val="18"/>
              </w:rPr>
            </w:pPr>
            <w:r w:rsidRPr="00B12C1B">
              <w:rPr>
                <w:rFonts w:ascii="ＭＳ 明朝" w:hAnsi="ＭＳ 明朝" w:hint="eastAsia"/>
                <w:kern w:val="0"/>
                <w:sz w:val="18"/>
                <w:szCs w:val="18"/>
                <w:bdr w:val="single" w:sz="4" w:space="0" w:color="auto"/>
              </w:rPr>
              <w:t>言葉の力</w:t>
            </w:r>
            <w:r w:rsidRPr="00B12C1B">
              <w:rPr>
                <w:rFonts w:ascii="ＭＳ 明朝" w:hAnsi="ＭＳ 明朝" w:hint="eastAsia"/>
                <w:kern w:val="0"/>
                <w:sz w:val="18"/>
                <w:szCs w:val="18"/>
              </w:rPr>
              <w:t xml:space="preserve">　作品の主題を考える</w:t>
            </w:r>
          </w:p>
          <w:p w14:paraId="430A4457" w14:textId="77777777" w:rsidR="009832E2" w:rsidRPr="00B12C1B" w:rsidRDefault="009832E2" w:rsidP="00C757E7">
            <w:pPr>
              <w:spacing w:line="300" w:lineRule="exact"/>
              <w:ind w:left="180" w:hangingChars="100" w:hanging="180"/>
              <w:rPr>
                <w:rFonts w:ascii="ＭＳ 明朝" w:hAnsi="ＭＳ 明朝"/>
                <w:kern w:val="0"/>
                <w:sz w:val="18"/>
                <w:szCs w:val="18"/>
              </w:rPr>
            </w:pPr>
            <w:r w:rsidRPr="00B12C1B">
              <w:rPr>
                <w:rFonts w:ascii="ＭＳ 明朝" w:hAnsi="ＭＳ 明朝" w:hint="eastAsia"/>
                <w:kern w:val="0"/>
                <w:sz w:val="18"/>
                <w:szCs w:val="18"/>
              </w:rPr>
              <w:t>６　「振り返る」を読み、学習を振り返って、これからの学習で生かしたいことを考える。</w:t>
            </w:r>
          </w:p>
          <w:p w14:paraId="7BEC8383" w14:textId="77777777" w:rsidR="009832E2" w:rsidRPr="00B12C1B" w:rsidRDefault="009832E2" w:rsidP="00C757E7">
            <w:pPr>
              <w:spacing w:line="300" w:lineRule="exact"/>
              <w:ind w:left="180" w:hangingChars="100" w:hanging="180"/>
              <w:rPr>
                <w:rFonts w:ascii="ＭＳ 明朝" w:hAnsi="ＭＳ 明朝"/>
                <w:kern w:val="0"/>
                <w:sz w:val="18"/>
                <w:szCs w:val="18"/>
              </w:rPr>
            </w:pPr>
            <w:r w:rsidRPr="00B12C1B">
              <w:rPr>
                <w:rFonts w:ascii="ＭＳ 明朝" w:hAnsi="ＭＳ 明朝" w:hint="eastAsia"/>
                <w:kern w:val="0"/>
                <w:sz w:val="18"/>
                <w:szCs w:val="18"/>
              </w:rPr>
              <w:t>７　「広がる言葉」に取り組み、語感を磨き語彙を増やす。</w:t>
            </w:r>
          </w:p>
          <w:p w14:paraId="3B7E247D" w14:textId="77777777" w:rsidR="009832E2" w:rsidRPr="00B12C1B" w:rsidRDefault="009832E2" w:rsidP="00C757E7">
            <w:pPr>
              <w:spacing w:line="300" w:lineRule="exact"/>
              <w:ind w:left="180" w:hangingChars="100" w:hanging="180"/>
              <w:rPr>
                <w:rFonts w:ascii="ＭＳ 明朝" w:hAnsi="ＭＳ 明朝"/>
                <w:kern w:val="0"/>
                <w:sz w:val="18"/>
                <w:szCs w:val="18"/>
              </w:rPr>
            </w:pPr>
          </w:p>
          <w:p w14:paraId="714A9876" w14:textId="77777777" w:rsidR="009832E2" w:rsidRPr="00B12C1B" w:rsidRDefault="009832E2" w:rsidP="00C757E7">
            <w:pPr>
              <w:spacing w:line="300" w:lineRule="exact"/>
              <w:ind w:left="180" w:hangingChars="100" w:hanging="180"/>
              <w:rPr>
                <w:rFonts w:ascii="ＭＳ 明朝" w:hAnsi="ＭＳ 明朝"/>
                <w:kern w:val="0"/>
                <w:sz w:val="18"/>
                <w:szCs w:val="18"/>
              </w:rPr>
            </w:pPr>
            <w:r w:rsidRPr="00B12C1B">
              <w:rPr>
                <w:kern w:val="0"/>
                <w:sz w:val="18"/>
                <w:szCs w:val="18"/>
                <w:bdr w:val="single" w:sz="4" w:space="0" w:color="auto"/>
              </w:rPr>
              <w:t>QR</w:t>
            </w:r>
            <w:r w:rsidRPr="00B12C1B">
              <w:rPr>
                <w:rFonts w:ascii="ＭＳ 明朝" w:hAnsi="ＭＳ 明朝" w:hint="eastAsia"/>
                <w:kern w:val="0"/>
                <w:sz w:val="18"/>
                <w:szCs w:val="18"/>
              </w:rPr>
              <w:t>「作者の紹介（動画）」など</w:t>
            </w:r>
          </w:p>
        </w:tc>
        <w:tc>
          <w:tcPr>
            <w:tcW w:w="2857" w:type="dxa"/>
            <w:tcBorders>
              <w:top w:val="nil"/>
              <w:bottom w:val="single" w:sz="4" w:space="0" w:color="auto"/>
              <w:right w:val="single" w:sz="8" w:space="0" w:color="auto"/>
            </w:tcBorders>
            <w:tcMar>
              <w:left w:w="113" w:type="dxa"/>
              <w:right w:w="113" w:type="dxa"/>
            </w:tcMar>
          </w:tcPr>
          <w:p w14:paraId="55C7EAE4" w14:textId="11E4414A" w:rsidR="009832E2" w:rsidRDefault="009832E2" w:rsidP="00C757E7">
            <w:pPr>
              <w:spacing w:line="300" w:lineRule="exact"/>
              <w:ind w:left="180" w:hangingChars="100" w:hanging="180"/>
              <w:rPr>
                <w:rFonts w:ascii="ＭＳ 明朝" w:hAnsi="ＭＳ 明朝"/>
                <w:sz w:val="18"/>
                <w:szCs w:val="18"/>
              </w:rPr>
            </w:pPr>
            <w:r w:rsidRPr="00704D8A">
              <w:rPr>
                <w:rFonts w:ascii="ＭＳ 明朝" w:eastAsia="BIZ UDゴシック" w:hAnsi="ＭＳ 明朝" w:hint="eastAsia"/>
                <w:sz w:val="18"/>
                <w:szCs w:val="18"/>
              </w:rPr>
              <w:t>［知技］</w:t>
            </w:r>
            <w:r w:rsidR="006B2D74" w:rsidRPr="00284CB6">
              <w:rPr>
                <w:rFonts w:ascii="ＭＳ 明朝" w:hAnsi="ＭＳ 明朝" w:cs="Arial" w:hint="eastAsia"/>
                <w:sz w:val="18"/>
                <w:szCs w:val="18"/>
              </w:rPr>
              <w:t>理解したり表現したりするために必要な語句の量を増し、語感を磨き</w:t>
            </w:r>
            <w:r w:rsidR="006A26FC" w:rsidRPr="00284CB6">
              <w:rPr>
                <w:rFonts w:ascii="ＭＳ 明朝" w:hAnsi="ＭＳ 明朝" w:cs="Arial" w:hint="eastAsia"/>
                <w:sz w:val="18"/>
                <w:szCs w:val="18"/>
              </w:rPr>
              <w:t>語彙を豊かにしている</w:t>
            </w:r>
            <w:r w:rsidR="006B2D74" w:rsidRPr="00284CB6">
              <w:rPr>
                <w:rFonts w:ascii="ＭＳ 明朝" w:hAnsi="ＭＳ 明朝" w:cs="Arial" w:hint="eastAsia"/>
                <w:sz w:val="18"/>
                <w:szCs w:val="18"/>
              </w:rPr>
              <w:t>。</w:t>
            </w:r>
          </w:p>
          <w:p w14:paraId="718B08C3" w14:textId="3881001A" w:rsidR="009832E2" w:rsidRPr="001B0446" w:rsidRDefault="009832E2" w:rsidP="00C757E7">
            <w:pPr>
              <w:spacing w:line="300" w:lineRule="exact"/>
              <w:ind w:left="180" w:hangingChars="100" w:hanging="180"/>
              <w:rPr>
                <w:rFonts w:ascii="ＭＳ 明朝" w:hAnsi="ＭＳ 明朝" w:cs="Arial"/>
                <w:sz w:val="18"/>
                <w:szCs w:val="18"/>
              </w:rPr>
            </w:pPr>
            <w:r w:rsidRPr="001B0446">
              <w:rPr>
                <w:rFonts w:ascii="ＭＳ 明朝" w:eastAsia="BIZ UDゴシック" w:hAnsi="ＭＳ 明朝" w:cs="Arial" w:hint="eastAsia"/>
                <w:sz w:val="18"/>
                <w:szCs w:val="18"/>
              </w:rPr>
              <w:t>［知技］</w:t>
            </w:r>
            <w:r w:rsidRPr="00284CB6">
              <w:rPr>
                <w:rFonts w:ascii="ＭＳ 明朝" w:hAnsi="ＭＳ 明朝" w:cs="Arial" w:hint="eastAsia"/>
                <w:sz w:val="18"/>
                <w:szCs w:val="18"/>
              </w:rPr>
              <w:t>文章</w:t>
            </w:r>
            <w:r w:rsidRPr="001B0446">
              <w:rPr>
                <w:rFonts w:ascii="ＭＳ 明朝" w:hAnsi="ＭＳ 明朝" w:cs="Arial" w:hint="eastAsia"/>
                <w:sz w:val="18"/>
                <w:szCs w:val="18"/>
              </w:rPr>
              <w:t>の</w:t>
            </w:r>
            <w:r w:rsidR="002B57EC">
              <w:rPr>
                <w:rFonts w:ascii="ＭＳ 明朝" w:hAnsi="ＭＳ 明朝" w:cs="Arial" w:hint="eastAsia"/>
                <w:sz w:val="18"/>
                <w:szCs w:val="18"/>
              </w:rPr>
              <w:t>種類とその</w:t>
            </w:r>
            <w:r w:rsidRPr="001B0446">
              <w:rPr>
                <w:rFonts w:ascii="ＭＳ 明朝" w:hAnsi="ＭＳ 明朝" w:cs="Arial" w:hint="eastAsia"/>
                <w:sz w:val="18"/>
                <w:szCs w:val="18"/>
              </w:rPr>
              <w:t>特徴について理解を深めている。</w:t>
            </w:r>
          </w:p>
          <w:p w14:paraId="7DDC1C2B" w14:textId="77777777" w:rsidR="009832E2" w:rsidRPr="00704D8A" w:rsidRDefault="009832E2" w:rsidP="00C757E7">
            <w:pPr>
              <w:spacing w:line="300" w:lineRule="exact"/>
              <w:ind w:left="180" w:hangingChars="100" w:hanging="180"/>
              <w:rPr>
                <w:rFonts w:ascii="ＭＳ 明朝" w:hAnsi="ＭＳ 明朝"/>
                <w:sz w:val="18"/>
                <w:szCs w:val="18"/>
              </w:rPr>
            </w:pPr>
            <w:r w:rsidRPr="00704D8A">
              <w:rPr>
                <w:rFonts w:ascii="ＭＳ 明朝" w:eastAsia="BIZ UDゴシック" w:hAnsi="ＭＳ 明朝" w:hint="eastAsia"/>
                <w:sz w:val="18"/>
                <w:szCs w:val="18"/>
              </w:rPr>
              <w:t>［思判表］</w:t>
            </w:r>
            <w:r w:rsidRPr="00704D8A">
              <w:rPr>
                <w:rFonts w:ascii="ＭＳ 明朝" w:hAnsi="ＭＳ 明朝" w:hint="eastAsia"/>
                <w:sz w:val="18"/>
                <w:szCs w:val="18"/>
              </w:rPr>
              <w:t>「読むこと」において、</w:t>
            </w:r>
            <w:r w:rsidRPr="00704D8A">
              <w:rPr>
                <w:rFonts w:ascii="ＭＳ 明朝" w:hAnsi="ＭＳ 明朝" w:cs="Arial" w:hint="eastAsia"/>
                <w:sz w:val="18"/>
                <w:szCs w:val="18"/>
              </w:rPr>
              <w:t>文章の種類を踏まえて、作品の展開の仕方などを捉えている。</w:t>
            </w:r>
          </w:p>
          <w:p w14:paraId="00319D3A" w14:textId="77777777" w:rsidR="009832E2" w:rsidRPr="00704D8A" w:rsidRDefault="009832E2" w:rsidP="00C757E7">
            <w:pPr>
              <w:spacing w:line="300" w:lineRule="exact"/>
              <w:ind w:left="180" w:hangingChars="100" w:hanging="180"/>
              <w:rPr>
                <w:rFonts w:ascii="ＭＳ 明朝" w:hAnsi="ＭＳ 明朝"/>
                <w:sz w:val="18"/>
                <w:szCs w:val="18"/>
              </w:rPr>
            </w:pPr>
            <w:r w:rsidRPr="00704D8A">
              <w:rPr>
                <w:rFonts w:ascii="ＭＳ 明朝" w:eastAsia="BIZ UDゴシック" w:hAnsi="ＭＳ 明朝" w:hint="eastAsia"/>
                <w:sz w:val="18"/>
                <w:szCs w:val="18"/>
                <w:shd w:val="pct15" w:color="auto" w:fill="FFFFFF"/>
              </w:rPr>
              <w:t>［思判表］</w:t>
            </w:r>
            <w:r w:rsidRPr="00704D8A">
              <w:rPr>
                <w:rFonts w:ascii="ＭＳ 明朝" w:hAnsi="ＭＳ 明朝" w:hint="eastAsia"/>
                <w:sz w:val="18"/>
                <w:szCs w:val="18"/>
              </w:rPr>
              <w:t>「読むこと」において、文章に表れているものの見方や考え方について考えている。</w:t>
            </w:r>
          </w:p>
          <w:p w14:paraId="0A697A70" w14:textId="62133BFE" w:rsidR="009832E2" w:rsidRPr="00704D8A" w:rsidRDefault="009832E2" w:rsidP="00C757E7">
            <w:pPr>
              <w:spacing w:line="300" w:lineRule="exact"/>
              <w:ind w:left="180" w:hangingChars="100" w:hanging="180"/>
              <w:rPr>
                <w:rFonts w:ascii="ＭＳ 明朝" w:hAnsi="ＭＳ 明朝"/>
                <w:sz w:val="18"/>
                <w:szCs w:val="18"/>
              </w:rPr>
            </w:pPr>
            <w:r w:rsidRPr="00704D8A">
              <w:rPr>
                <w:rFonts w:ascii="ＭＳ 明朝" w:eastAsia="BIZ UDゴシック" w:hAnsi="ＭＳ 明朝" w:hint="eastAsia"/>
                <w:sz w:val="18"/>
                <w:szCs w:val="18"/>
                <w:shd w:val="pct15" w:color="auto" w:fill="FFFFFF"/>
              </w:rPr>
              <w:t>［思判表］</w:t>
            </w:r>
            <w:r w:rsidRPr="00704D8A">
              <w:rPr>
                <w:rFonts w:ascii="ＭＳ 明朝" w:hAnsi="ＭＳ 明朝" w:hint="eastAsia"/>
                <w:sz w:val="18"/>
                <w:szCs w:val="18"/>
              </w:rPr>
              <w:t>「読むこと」において、文章を読んで考えを広げたり深めたりして、</w:t>
            </w:r>
            <w:r w:rsidRPr="00284CB6">
              <w:rPr>
                <w:rFonts w:ascii="ＭＳ 明朝" w:hAnsi="ＭＳ 明朝" w:hint="eastAsia"/>
                <w:sz w:val="18"/>
                <w:szCs w:val="18"/>
              </w:rPr>
              <w:t>人間</w:t>
            </w:r>
            <w:r w:rsidR="003C1240" w:rsidRPr="00284CB6">
              <w:rPr>
                <w:rFonts w:ascii="ＭＳ 明朝" w:hAnsi="ＭＳ 明朝" w:hint="eastAsia"/>
                <w:sz w:val="18"/>
                <w:szCs w:val="18"/>
              </w:rPr>
              <w:t>、</w:t>
            </w:r>
            <w:r w:rsidRPr="00284CB6">
              <w:rPr>
                <w:rFonts w:ascii="ＭＳ 明朝" w:hAnsi="ＭＳ 明朝" w:hint="eastAsia"/>
                <w:sz w:val="18"/>
                <w:szCs w:val="18"/>
              </w:rPr>
              <w:t>社会</w:t>
            </w:r>
            <w:r w:rsidR="003C1240" w:rsidRPr="00284CB6">
              <w:rPr>
                <w:rFonts w:ascii="ＭＳ 明朝" w:hAnsi="ＭＳ 明朝" w:hint="eastAsia"/>
                <w:sz w:val="18"/>
                <w:szCs w:val="18"/>
              </w:rPr>
              <w:t>など</w:t>
            </w:r>
            <w:r w:rsidRPr="00284CB6">
              <w:rPr>
                <w:rFonts w:ascii="ＭＳ 明朝" w:hAnsi="ＭＳ 明朝" w:hint="eastAsia"/>
                <w:sz w:val="18"/>
                <w:szCs w:val="18"/>
              </w:rPr>
              <w:t>について、自分の</w:t>
            </w:r>
            <w:r w:rsidR="00EB1042" w:rsidRPr="00284CB6">
              <w:rPr>
                <w:rFonts w:ascii="ＭＳ 明朝" w:hAnsi="ＭＳ 明朝" w:hint="eastAsia"/>
                <w:sz w:val="18"/>
                <w:szCs w:val="18"/>
              </w:rPr>
              <w:t>考え</w:t>
            </w:r>
            <w:r w:rsidRPr="00704D8A">
              <w:rPr>
                <w:rFonts w:ascii="ＭＳ 明朝" w:hAnsi="ＭＳ 明朝" w:hint="eastAsia"/>
                <w:sz w:val="18"/>
                <w:szCs w:val="18"/>
              </w:rPr>
              <w:t>を持っている。</w:t>
            </w:r>
          </w:p>
          <w:p w14:paraId="0B8ACF4B" w14:textId="755F188E" w:rsidR="009832E2" w:rsidRPr="00F412B2" w:rsidRDefault="009832E2" w:rsidP="00C757E7">
            <w:pPr>
              <w:spacing w:line="300" w:lineRule="exact"/>
              <w:ind w:left="180" w:hangingChars="100" w:hanging="180"/>
              <w:rPr>
                <w:rFonts w:ascii="ＭＳ 明朝" w:hAnsi="ＭＳ 明朝" w:cs="ＭＳ ゴシック"/>
                <w:sz w:val="18"/>
                <w:szCs w:val="18"/>
                <w:highlight w:val="yellow"/>
              </w:rPr>
            </w:pPr>
            <w:r w:rsidRPr="00704D8A">
              <w:rPr>
                <w:rFonts w:ascii="ＭＳ 明朝" w:eastAsia="BIZ UDゴシック" w:hAnsi="ＭＳ 明朝" w:cs="ＭＳ ゴシック" w:hint="eastAsia"/>
                <w:sz w:val="18"/>
                <w:szCs w:val="18"/>
              </w:rPr>
              <w:t>［主］</w:t>
            </w:r>
            <w:r w:rsidRPr="00704D8A">
              <w:rPr>
                <w:rFonts w:ascii="ＭＳ 明朝" w:hAnsi="ＭＳ 明朝" w:cs="ＭＳ ゴシック" w:hint="eastAsia"/>
                <w:sz w:val="18"/>
                <w:szCs w:val="18"/>
              </w:rPr>
              <w:t>進んで人物の思いについて考えながら作品を読み深め、学習課題に沿って</w:t>
            </w:r>
            <w:r w:rsidR="003C1240">
              <w:rPr>
                <w:rFonts w:ascii="ＭＳ 明朝" w:hAnsi="ＭＳ 明朝" w:cs="ＭＳ ゴシック" w:hint="eastAsia"/>
                <w:sz w:val="18"/>
                <w:szCs w:val="18"/>
              </w:rPr>
              <w:t>、</w:t>
            </w:r>
            <w:r w:rsidRPr="00704D8A">
              <w:rPr>
                <w:rFonts w:ascii="ＭＳ 明朝" w:hAnsi="ＭＳ 明朝" w:cs="ＭＳ ゴシック" w:hint="eastAsia"/>
                <w:sz w:val="18"/>
                <w:szCs w:val="18"/>
              </w:rPr>
              <w:t>考えたことを話し合おうとしている。</w:t>
            </w:r>
          </w:p>
        </w:tc>
      </w:tr>
      <w:tr w:rsidR="008C259B" w:rsidRPr="006E508D" w14:paraId="231D8C6C" w14:textId="77777777" w:rsidTr="006A719C">
        <w:trPr>
          <w:trHeight w:val="283"/>
        </w:trPr>
        <w:tc>
          <w:tcPr>
            <w:tcW w:w="2120" w:type="dxa"/>
            <w:tcBorders>
              <w:top w:val="nil"/>
              <w:left w:val="single" w:sz="8" w:space="0" w:color="auto"/>
              <w:bottom w:val="nil"/>
            </w:tcBorders>
            <w:shd w:val="clear" w:color="auto" w:fill="auto"/>
            <w:tcMar>
              <w:left w:w="113" w:type="dxa"/>
              <w:right w:w="113" w:type="dxa"/>
            </w:tcMar>
          </w:tcPr>
          <w:p w14:paraId="7BA32D65" w14:textId="77777777" w:rsidR="008C259B" w:rsidRPr="00546C0F" w:rsidRDefault="008C259B" w:rsidP="008C259B">
            <w:pPr>
              <w:spacing w:line="300" w:lineRule="exact"/>
              <w:rPr>
                <w:rFonts w:ascii="ＭＳ 明朝" w:hAnsi="ＭＳ 明朝" w:cs="Arial"/>
                <w:sz w:val="18"/>
                <w:szCs w:val="18"/>
              </w:rPr>
            </w:pPr>
            <w:r w:rsidRPr="00546C0F">
              <w:rPr>
                <w:rFonts w:ascii="ＭＳ 明朝" w:hAnsi="ＭＳ 明朝" w:cs="Arial"/>
                <w:kern w:val="0"/>
                <w:sz w:val="18"/>
                <w:szCs w:val="18"/>
              </w:rPr>
              <w:t>話す・聞く〈話す〉</w:t>
            </w:r>
          </w:p>
          <w:p w14:paraId="3E11633E" w14:textId="77777777" w:rsidR="008C259B" w:rsidRPr="00546C0F" w:rsidRDefault="008C259B" w:rsidP="008C259B">
            <w:pPr>
              <w:spacing w:line="300" w:lineRule="exact"/>
              <w:rPr>
                <w:rFonts w:ascii="ＭＳ 明朝" w:hAnsi="ＭＳ 明朝" w:cs="Arial"/>
                <w:kern w:val="0"/>
                <w:sz w:val="21"/>
                <w:szCs w:val="18"/>
              </w:rPr>
            </w:pPr>
            <w:r w:rsidRPr="00546C0F">
              <w:rPr>
                <w:rFonts w:ascii="ＭＳ 明朝" w:hAnsi="ＭＳ 明朝" w:cs="Arial"/>
                <w:bCs/>
                <w:kern w:val="0"/>
                <w:sz w:val="21"/>
                <w:szCs w:val="18"/>
              </w:rPr>
              <w:t>条件</w:t>
            </w:r>
            <w:r w:rsidRPr="00546C0F">
              <w:rPr>
                <w:rFonts w:ascii="ＭＳ 明朝" w:hAnsi="ＭＳ 明朝" w:cs="Arial"/>
                <w:kern w:val="0"/>
                <w:sz w:val="21"/>
                <w:szCs w:val="18"/>
              </w:rPr>
              <w:t>スピーチ</w:t>
            </w:r>
            <w:r w:rsidRPr="00546C0F">
              <w:rPr>
                <w:rFonts w:ascii="Cambria Math" w:hAnsi="Cambria Math" w:cs="Cambria Math" w:hint="eastAsia"/>
                <w:bCs/>
                <w:w w:val="200"/>
                <w:kern w:val="0"/>
                <w:sz w:val="21"/>
                <w:szCs w:val="18"/>
              </w:rPr>
              <w:t>―</w:t>
            </w:r>
            <w:r w:rsidRPr="00546C0F">
              <w:rPr>
                <w:rFonts w:ascii="ＭＳ 明朝" w:hAnsi="ＭＳ 明朝" w:cs="Arial"/>
                <w:bCs/>
                <w:kern w:val="0"/>
                <w:sz w:val="21"/>
                <w:szCs w:val="18"/>
              </w:rPr>
              <w:t>場面</w:t>
            </w:r>
            <w:r w:rsidRPr="00546C0F">
              <w:rPr>
                <w:rFonts w:ascii="ＭＳ 明朝" w:hAnsi="ＭＳ 明朝" w:cs="Arial"/>
                <w:kern w:val="0"/>
                <w:sz w:val="21"/>
                <w:szCs w:val="18"/>
              </w:rPr>
              <w:t>に</w:t>
            </w:r>
            <w:r w:rsidRPr="00546C0F">
              <w:rPr>
                <w:rFonts w:ascii="ＭＳ 明朝" w:hAnsi="ＭＳ 明朝" w:cs="Arial"/>
                <w:bCs/>
                <w:kern w:val="0"/>
                <w:sz w:val="21"/>
                <w:szCs w:val="18"/>
              </w:rPr>
              <w:t>応</w:t>
            </w:r>
            <w:r w:rsidRPr="00546C0F">
              <w:rPr>
                <w:rFonts w:ascii="ＭＳ 明朝" w:hAnsi="ＭＳ 明朝" w:cs="Arial"/>
                <w:kern w:val="0"/>
                <w:sz w:val="21"/>
                <w:szCs w:val="18"/>
              </w:rPr>
              <w:t>じて</w:t>
            </w:r>
            <w:r w:rsidRPr="00546C0F">
              <w:rPr>
                <w:rFonts w:ascii="ＭＳ 明朝" w:hAnsi="ＭＳ 明朝" w:cs="Arial"/>
                <w:bCs/>
                <w:kern w:val="0"/>
                <w:sz w:val="21"/>
                <w:szCs w:val="18"/>
              </w:rPr>
              <w:t>話</w:t>
            </w:r>
            <w:r w:rsidRPr="00546C0F">
              <w:rPr>
                <w:rFonts w:ascii="ＭＳ 明朝" w:hAnsi="ＭＳ 明朝" w:cs="Arial"/>
                <w:kern w:val="0"/>
                <w:sz w:val="21"/>
                <w:szCs w:val="18"/>
              </w:rPr>
              <w:t>そう</w:t>
            </w:r>
          </w:p>
          <w:p w14:paraId="3C191C90" w14:textId="77777777" w:rsidR="008C259B" w:rsidRPr="00546C0F" w:rsidRDefault="008C259B" w:rsidP="008C259B">
            <w:pPr>
              <w:spacing w:line="300" w:lineRule="exact"/>
              <w:jc w:val="right"/>
              <w:rPr>
                <w:rFonts w:ascii="ＭＳ 明朝" w:hAnsi="ＭＳ 明朝" w:cs="Arial"/>
                <w:kern w:val="0"/>
                <w:sz w:val="18"/>
                <w:szCs w:val="18"/>
              </w:rPr>
            </w:pPr>
            <w:r w:rsidRPr="00546C0F">
              <w:rPr>
                <w:rFonts w:ascii="ＭＳ 明朝" w:hAnsi="ＭＳ 明朝" w:cs="Arial"/>
                <w:kern w:val="0"/>
                <w:sz w:val="18"/>
                <w:szCs w:val="18"/>
              </w:rPr>
              <w:t>Ｐ</w:t>
            </w:r>
            <w:r>
              <w:rPr>
                <w:rFonts w:ascii="ＭＳ 明朝" w:hAnsi="ＭＳ 明朝" w:cs="Arial"/>
                <w:kern w:val="0"/>
                <w:sz w:val="18"/>
                <w:szCs w:val="18"/>
              </w:rPr>
              <w:t>172</w:t>
            </w:r>
          </w:p>
          <w:p w14:paraId="2A698E64" w14:textId="77777777" w:rsidR="008C259B" w:rsidRDefault="008C259B" w:rsidP="008C259B">
            <w:pPr>
              <w:spacing w:line="300" w:lineRule="exact"/>
              <w:jc w:val="right"/>
              <w:rPr>
                <w:rFonts w:ascii="ＭＳ 明朝" w:hAnsi="ＭＳ 明朝" w:cs="Arial"/>
                <w:kern w:val="0"/>
                <w:sz w:val="18"/>
                <w:szCs w:val="18"/>
              </w:rPr>
            </w:pPr>
            <w:r w:rsidRPr="00546C0F">
              <w:rPr>
                <w:rFonts w:ascii="ＭＳ 明朝" w:hAnsi="ＭＳ 明朝" w:cs="Arial" w:hint="eastAsia"/>
                <w:kern w:val="0"/>
                <w:sz w:val="18"/>
                <w:szCs w:val="18"/>
              </w:rPr>
              <w:t>3</w:t>
            </w:r>
            <w:r w:rsidRPr="00546C0F">
              <w:rPr>
                <w:rFonts w:ascii="ＭＳ 明朝" w:hAnsi="ＭＳ 明朝" w:cs="Arial"/>
                <w:kern w:val="0"/>
                <w:sz w:val="18"/>
                <w:szCs w:val="18"/>
              </w:rPr>
              <w:t>時間</w:t>
            </w:r>
          </w:p>
          <w:p w14:paraId="2E885025" w14:textId="77777777" w:rsidR="008C259B" w:rsidRDefault="008C259B" w:rsidP="00D54A32">
            <w:pPr>
              <w:spacing w:line="300" w:lineRule="exact"/>
              <w:ind w:left="180" w:hangingChars="100" w:hanging="180"/>
              <w:rPr>
                <w:rFonts w:ascii="ＭＳ 明朝" w:hAnsi="ＭＳ 明朝" w:cs="Arial"/>
                <w:kern w:val="0"/>
                <w:sz w:val="18"/>
                <w:szCs w:val="18"/>
              </w:rPr>
            </w:pPr>
          </w:p>
          <w:p w14:paraId="07038688" w14:textId="231EB97D" w:rsidR="008C259B" w:rsidRPr="00D54A32" w:rsidRDefault="008C259B" w:rsidP="00D54A32">
            <w:pPr>
              <w:spacing w:line="300" w:lineRule="exact"/>
              <w:ind w:left="180" w:hangingChars="100" w:hanging="180"/>
              <w:rPr>
                <w:rFonts w:ascii="ＭＳ 明朝" w:hAnsi="ＭＳ 明朝" w:cs="Arial"/>
                <w:bCs/>
                <w:sz w:val="18"/>
                <w:szCs w:val="18"/>
              </w:rPr>
            </w:pPr>
            <w:r w:rsidRPr="008F3E6F">
              <w:rPr>
                <w:rFonts w:ascii="ＭＳ 明朝" w:hAnsi="ＭＳ 明朝" w:cs="Arial" w:hint="eastAsia"/>
                <w:bCs/>
                <w:sz w:val="18"/>
                <w:szCs w:val="18"/>
                <w:bdr w:val="single" w:sz="4" w:space="0" w:color="auto"/>
              </w:rPr>
              <w:t>未来</w:t>
            </w:r>
            <w:r>
              <w:rPr>
                <w:rFonts w:ascii="ＭＳ 明朝" w:hAnsi="ＭＳ 明朝" w:cs="Arial" w:hint="eastAsia"/>
                <w:bCs/>
                <w:sz w:val="18"/>
                <w:szCs w:val="18"/>
              </w:rPr>
              <w:t>地球環境／学校・社会</w:t>
            </w:r>
          </w:p>
        </w:tc>
        <w:tc>
          <w:tcPr>
            <w:tcW w:w="2075" w:type="dxa"/>
            <w:tcBorders>
              <w:top w:val="nil"/>
              <w:bottom w:val="nil"/>
            </w:tcBorders>
            <w:shd w:val="clear" w:color="auto" w:fill="auto"/>
            <w:tcMar>
              <w:left w:w="113" w:type="dxa"/>
              <w:right w:w="113" w:type="dxa"/>
            </w:tcMar>
          </w:tcPr>
          <w:p w14:paraId="2D4CC49B" w14:textId="781E9D21" w:rsidR="008C259B" w:rsidRPr="00546C0F" w:rsidRDefault="008C259B" w:rsidP="0075268A">
            <w:pPr>
              <w:spacing w:line="300" w:lineRule="exact"/>
              <w:ind w:left="180" w:hangingChars="100" w:hanging="180"/>
              <w:rPr>
                <w:rFonts w:ascii="ＭＳ 明朝" w:hAnsi="ＭＳ 明朝"/>
                <w:kern w:val="0"/>
                <w:sz w:val="18"/>
                <w:szCs w:val="18"/>
              </w:rPr>
            </w:pPr>
            <w:r w:rsidRPr="00546C0F">
              <w:rPr>
                <w:rFonts w:ascii="ＭＳ 明朝" w:hAnsi="ＭＳ 明朝" w:hint="eastAsia"/>
                <w:kern w:val="0"/>
                <w:sz w:val="18"/>
                <w:szCs w:val="18"/>
              </w:rPr>
              <w:lastRenderedPageBreak/>
              <w:t>・自分の考えを明確にし</w:t>
            </w:r>
            <w:r>
              <w:rPr>
                <w:rFonts w:ascii="ＭＳ 明朝" w:hAnsi="ＭＳ 明朝" w:hint="eastAsia"/>
                <w:kern w:val="0"/>
                <w:sz w:val="18"/>
                <w:szCs w:val="18"/>
              </w:rPr>
              <w:t>、相手や目的に応じて話の内容や展開</w:t>
            </w:r>
            <w:r w:rsidRPr="00546C0F">
              <w:rPr>
                <w:rFonts w:ascii="ＭＳ 明朝" w:hAnsi="ＭＳ 明朝" w:hint="eastAsia"/>
                <w:kern w:val="0"/>
                <w:sz w:val="18"/>
                <w:szCs w:val="18"/>
              </w:rPr>
              <w:t>を</w:t>
            </w:r>
            <w:r w:rsidR="001452BC">
              <w:rPr>
                <w:rFonts w:ascii="ＭＳ 明朝" w:hAnsi="ＭＳ 明朝" w:hint="eastAsia"/>
                <w:kern w:val="0"/>
                <w:sz w:val="18"/>
                <w:szCs w:val="18"/>
              </w:rPr>
              <w:t>考え</w:t>
            </w:r>
            <w:r w:rsidRPr="00546C0F">
              <w:rPr>
                <w:rFonts w:ascii="ＭＳ 明朝" w:hAnsi="ＭＳ 明朝" w:hint="eastAsia"/>
                <w:kern w:val="0"/>
                <w:sz w:val="18"/>
                <w:szCs w:val="18"/>
              </w:rPr>
              <w:t>る。</w:t>
            </w:r>
          </w:p>
          <w:p w14:paraId="751F46CC" w14:textId="77777777" w:rsidR="008C259B" w:rsidRDefault="008C259B" w:rsidP="0075268A">
            <w:pPr>
              <w:pBdr>
                <w:top w:val="nil"/>
                <w:left w:val="nil"/>
                <w:bottom w:val="nil"/>
                <w:right w:val="nil"/>
                <w:between w:val="nil"/>
              </w:pBdr>
              <w:spacing w:line="300" w:lineRule="exact"/>
              <w:ind w:left="180" w:hangingChars="100" w:hanging="180"/>
              <w:rPr>
                <w:rFonts w:ascii="ＭＳ 明朝" w:hAnsi="ＭＳ 明朝"/>
                <w:kern w:val="0"/>
                <w:sz w:val="18"/>
                <w:szCs w:val="18"/>
              </w:rPr>
            </w:pPr>
            <w:r w:rsidRPr="00546C0F">
              <w:rPr>
                <w:rFonts w:ascii="ＭＳ 明朝" w:hAnsi="ＭＳ 明朝" w:hint="eastAsia"/>
                <w:kern w:val="0"/>
                <w:sz w:val="18"/>
                <w:szCs w:val="18"/>
              </w:rPr>
              <w:t>・</w:t>
            </w:r>
            <w:r w:rsidRPr="00546C0F">
              <w:rPr>
                <w:rFonts w:ascii="ＭＳ 明朝" w:hAnsi="ＭＳ 明朝"/>
                <w:kern w:val="0"/>
                <w:sz w:val="18"/>
                <w:szCs w:val="18"/>
              </w:rPr>
              <w:t>場の状況</w:t>
            </w:r>
            <w:r w:rsidRPr="00546C0F">
              <w:rPr>
                <w:rFonts w:ascii="ＭＳ 明朝" w:hAnsi="ＭＳ 明朝" w:hint="eastAsia"/>
                <w:kern w:val="0"/>
                <w:sz w:val="18"/>
                <w:szCs w:val="18"/>
              </w:rPr>
              <w:t>に応じて</w:t>
            </w:r>
            <w:r>
              <w:rPr>
                <w:rFonts w:ascii="ＭＳ 明朝" w:hAnsi="ＭＳ 明朝" w:hint="eastAsia"/>
                <w:kern w:val="0"/>
                <w:sz w:val="18"/>
                <w:szCs w:val="18"/>
              </w:rPr>
              <w:t>、</w:t>
            </w:r>
            <w:r w:rsidRPr="00546C0F">
              <w:rPr>
                <w:rFonts w:ascii="ＭＳ 明朝" w:hAnsi="ＭＳ 明朝" w:hint="eastAsia"/>
                <w:kern w:val="0"/>
                <w:sz w:val="18"/>
                <w:szCs w:val="18"/>
              </w:rPr>
              <w:lastRenderedPageBreak/>
              <w:t>自分の思いや考えが分かりやすく伝わるように表現を工夫</w:t>
            </w:r>
            <w:r w:rsidRPr="00546C0F">
              <w:rPr>
                <w:rFonts w:ascii="ＭＳ 明朝" w:hAnsi="ＭＳ 明朝"/>
                <w:kern w:val="0"/>
                <w:sz w:val="18"/>
                <w:szCs w:val="18"/>
              </w:rPr>
              <w:t>する。</w:t>
            </w:r>
          </w:p>
          <w:p w14:paraId="4BEBEDCE" w14:textId="77777777" w:rsidR="008C259B" w:rsidRDefault="008C259B" w:rsidP="00C757E7">
            <w:pPr>
              <w:pBdr>
                <w:top w:val="nil"/>
                <w:left w:val="nil"/>
                <w:bottom w:val="nil"/>
                <w:right w:val="nil"/>
                <w:between w:val="nil"/>
              </w:pBdr>
              <w:spacing w:line="300" w:lineRule="exact"/>
              <w:ind w:left="180" w:hangingChars="100" w:hanging="180"/>
              <w:rPr>
                <w:rFonts w:ascii="ＭＳ 明朝" w:hAnsi="ＭＳ 明朝"/>
                <w:kern w:val="0"/>
                <w:sz w:val="18"/>
                <w:szCs w:val="18"/>
              </w:rPr>
            </w:pPr>
          </w:p>
          <w:p w14:paraId="350ECEAE" w14:textId="77777777" w:rsidR="008C259B" w:rsidRPr="00546C0F" w:rsidRDefault="008C259B" w:rsidP="00C757E7">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［知技］</w:t>
            </w:r>
            <w:r w:rsidRPr="00546C0F">
              <w:rPr>
                <w:rFonts w:ascii="ＭＳ 明朝" w:hAnsi="ＭＳ 明朝" w:cs="Arial" w:hint="eastAsia"/>
                <w:sz w:val="18"/>
                <w:szCs w:val="18"/>
              </w:rPr>
              <w:t>⑴エ</w:t>
            </w:r>
          </w:p>
          <w:p w14:paraId="141BB0B2" w14:textId="77777777" w:rsidR="008C259B" w:rsidRPr="00546C0F" w:rsidRDefault="008C259B" w:rsidP="00C757E7">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［思判表］</w:t>
            </w:r>
            <w:r w:rsidRPr="00546C0F">
              <w:rPr>
                <w:rFonts w:ascii="ＭＳ 明朝" w:hAnsi="ＭＳ 明朝" w:cs="Arial" w:hint="eastAsia"/>
                <w:sz w:val="18"/>
                <w:szCs w:val="18"/>
              </w:rPr>
              <w:t>Ａ⑴</w:t>
            </w:r>
            <w:r w:rsidRPr="007C2C25">
              <w:rPr>
                <w:rFonts w:ascii="ＭＳ 明朝" w:hAnsi="ＭＳ 明朝" w:cs="Arial" w:hint="eastAsia"/>
                <w:sz w:val="18"/>
                <w:szCs w:val="18"/>
                <w:shd w:val="pct15" w:color="auto" w:fill="FFFFFF"/>
              </w:rPr>
              <w:t>イウ</w:t>
            </w:r>
          </w:p>
          <w:p w14:paraId="05565B15" w14:textId="77777777" w:rsidR="008C259B" w:rsidRPr="007C2C25" w:rsidRDefault="008C259B" w:rsidP="00C757E7">
            <w:pPr>
              <w:spacing w:line="300" w:lineRule="exact"/>
              <w:ind w:left="180" w:hangingChars="100" w:hanging="180"/>
              <w:rPr>
                <w:rFonts w:ascii="ＭＳ 明朝" w:hAnsi="ＭＳ 明朝" w:cs="Arial"/>
                <w:sz w:val="18"/>
                <w:szCs w:val="18"/>
              </w:rPr>
            </w:pPr>
            <w:r w:rsidRPr="00546C0F">
              <w:rPr>
                <w:rFonts w:ascii="ＭＳ 明朝" w:hAnsi="ＭＳ 明朝"/>
                <w:bCs/>
                <w:sz w:val="18"/>
                <w:szCs w:val="18"/>
              </w:rPr>
              <w:fldChar w:fldCharType="begin"/>
            </w:r>
            <w:r w:rsidRPr="00546C0F">
              <w:rPr>
                <w:rFonts w:ascii="ＭＳ 明朝" w:hAnsi="ＭＳ 明朝"/>
                <w:bCs/>
                <w:sz w:val="18"/>
                <w:szCs w:val="18"/>
              </w:rPr>
              <w:instrText xml:space="preserve"> </w:instrText>
            </w:r>
            <w:r w:rsidRPr="00546C0F">
              <w:rPr>
                <w:rFonts w:ascii="ＭＳ 明朝" w:hAnsi="ＭＳ 明朝" w:hint="eastAsia"/>
                <w:bCs/>
                <w:sz w:val="18"/>
                <w:szCs w:val="18"/>
              </w:rPr>
              <w:instrText>eq \o\ac(</w:instrText>
            </w:r>
            <w:r w:rsidRPr="00546C0F">
              <w:rPr>
                <w:rFonts w:ascii="ＭＳ 明朝" w:hAnsi="ＭＳ 明朝" w:hint="eastAsia"/>
                <w:bCs/>
                <w:position w:val="-3"/>
                <w:sz w:val="27"/>
                <w:szCs w:val="18"/>
              </w:rPr>
              <w:instrText>○</w:instrText>
            </w:r>
            <w:r w:rsidRPr="00546C0F">
              <w:rPr>
                <w:rFonts w:ascii="ＭＳ 明朝" w:hAnsi="ＭＳ 明朝" w:hint="eastAsia"/>
                <w:bCs/>
                <w:sz w:val="18"/>
                <w:szCs w:val="18"/>
              </w:rPr>
              <w:instrText>,活)</w:instrText>
            </w:r>
            <w:r w:rsidRPr="00546C0F">
              <w:rPr>
                <w:rFonts w:ascii="ＭＳ 明朝" w:hAnsi="ＭＳ 明朝"/>
                <w:bCs/>
                <w:sz w:val="18"/>
                <w:szCs w:val="18"/>
              </w:rPr>
              <w:fldChar w:fldCharType="end"/>
            </w:r>
            <w:r w:rsidRPr="00546C0F">
              <w:rPr>
                <w:rFonts w:ascii="ＭＳ 明朝" w:hAnsi="ＭＳ 明朝" w:hint="eastAsia"/>
                <w:sz w:val="18"/>
                <w:szCs w:val="18"/>
              </w:rPr>
              <w:t>Ａ</w:t>
            </w:r>
            <w:r w:rsidRPr="00546C0F">
              <w:rPr>
                <w:rFonts w:ascii="ＭＳ 明朝" w:hAnsi="ＭＳ 明朝" w:cs="ＭＳ ゴシック"/>
                <w:sz w:val="18"/>
                <w:szCs w:val="18"/>
              </w:rPr>
              <w:t>⑵</w:t>
            </w:r>
            <w:r w:rsidRPr="00546C0F">
              <w:rPr>
                <w:rFonts w:ascii="ＭＳ 明朝" w:hAnsi="ＭＳ 明朝"/>
                <w:sz w:val="18"/>
                <w:szCs w:val="18"/>
              </w:rPr>
              <w:t>ア</w:t>
            </w:r>
          </w:p>
        </w:tc>
        <w:tc>
          <w:tcPr>
            <w:tcW w:w="3362" w:type="dxa"/>
            <w:tcBorders>
              <w:top w:val="nil"/>
              <w:bottom w:val="nil"/>
            </w:tcBorders>
            <w:shd w:val="clear" w:color="auto" w:fill="auto"/>
            <w:tcMar>
              <w:left w:w="113" w:type="dxa"/>
              <w:right w:w="113" w:type="dxa"/>
            </w:tcMar>
          </w:tcPr>
          <w:p w14:paraId="5CF0F3DE" w14:textId="5B5DF79B" w:rsidR="008C259B" w:rsidRPr="00B12C1B" w:rsidRDefault="007B36AE" w:rsidP="00C757E7">
            <w:pPr>
              <w:spacing w:line="300" w:lineRule="exact"/>
              <w:ind w:left="180" w:hangingChars="100" w:hanging="180"/>
              <w:rPr>
                <w:sz w:val="18"/>
                <w:szCs w:val="18"/>
              </w:rPr>
            </w:pPr>
            <w:r>
              <w:rPr>
                <w:rFonts w:hint="eastAsia"/>
                <w:sz w:val="18"/>
                <w:szCs w:val="18"/>
              </w:rPr>
              <w:lastRenderedPageBreak/>
              <w:t xml:space="preserve">１　</w:t>
            </w:r>
            <w:r w:rsidRPr="00A27F8B">
              <w:rPr>
                <w:rFonts w:hint="eastAsia"/>
                <w:sz w:val="18"/>
                <w:szCs w:val="18"/>
              </w:rPr>
              <w:t>「見通す」</w:t>
            </w:r>
            <w:r w:rsidR="008C259B" w:rsidRPr="00B12C1B">
              <w:rPr>
                <w:rFonts w:hint="eastAsia"/>
                <w:sz w:val="18"/>
                <w:szCs w:val="18"/>
              </w:rPr>
              <w:t>の問いかけと目標を確認し、「学習の流れ」を見て、見通しを持つ。</w:t>
            </w:r>
          </w:p>
          <w:p w14:paraId="22C8712E" w14:textId="77777777" w:rsidR="008C259B" w:rsidRPr="00B12C1B" w:rsidRDefault="008C259B" w:rsidP="00C757E7">
            <w:pPr>
              <w:spacing w:line="300" w:lineRule="exact"/>
              <w:ind w:left="180" w:hangingChars="100" w:hanging="180"/>
              <w:rPr>
                <w:sz w:val="18"/>
                <w:szCs w:val="18"/>
              </w:rPr>
            </w:pPr>
            <w:r w:rsidRPr="00B12C1B">
              <w:rPr>
                <w:rFonts w:hint="eastAsia"/>
                <w:sz w:val="18"/>
                <w:szCs w:val="18"/>
              </w:rPr>
              <w:t>２　手順①～④に取り組み、社会生活とつながりのある体験について、話</w:t>
            </w:r>
            <w:r w:rsidRPr="00B12C1B">
              <w:rPr>
                <w:rFonts w:hint="eastAsia"/>
                <w:sz w:val="18"/>
                <w:szCs w:val="18"/>
              </w:rPr>
              <w:lastRenderedPageBreak/>
              <w:t>す場面を想定してスピーチをする。</w:t>
            </w:r>
          </w:p>
          <w:p w14:paraId="7EAAA9E7" w14:textId="77777777" w:rsidR="008C259B" w:rsidRPr="00B12C1B" w:rsidRDefault="008C259B" w:rsidP="00C757E7">
            <w:pPr>
              <w:spacing w:line="300" w:lineRule="exact"/>
              <w:ind w:left="180" w:hangingChars="100" w:hanging="180"/>
              <w:rPr>
                <w:sz w:val="18"/>
                <w:szCs w:val="18"/>
              </w:rPr>
            </w:pPr>
            <w:r w:rsidRPr="00B12C1B">
              <w:rPr>
                <w:rFonts w:hint="eastAsia"/>
                <w:sz w:val="18"/>
                <w:szCs w:val="18"/>
                <w:bdr w:val="single" w:sz="4" w:space="0" w:color="auto"/>
              </w:rPr>
              <w:t>言葉の力</w:t>
            </w:r>
            <w:r w:rsidR="000A73A9" w:rsidRPr="00B12C1B">
              <w:rPr>
                <w:rFonts w:hint="eastAsia"/>
                <w:sz w:val="18"/>
                <w:szCs w:val="18"/>
              </w:rPr>
              <w:t xml:space="preserve">　</w:t>
            </w:r>
            <w:r w:rsidRPr="00B12C1B">
              <w:rPr>
                <w:rFonts w:hint="eastAsia"/>
                <w:sz w:val="18"/>
                <w:szCs w:val="18"/>
              </w:rPr>
              <w:t>相手や目的に応じたスピーチ／場面に応じた話し方</w:t>
            </w:r>
          </w:p>
          <w:p w14:paraId="74450BF5" w14:textId="77777777" w:rsidR="008C259B" w:rsidRPr="00B12C1B" w:rsidRDefault="008C259B" w:rsidP="00C757E7">
            <w:pPr>
              <w:spacing w:line="300" w:lineRule="exact"/>
              <w:ind w:left="180" w:hangingChars="100" w:hanging="180"/>
              <w:rPr>
                <w:sz w:val="18"/>
                <w:szCs w:val="18"/>
              </w:rPr>
            </w:pPr>
            <w:r w:rsidRPr="00B12C1B">
              <w:rPr>
                <w:rFonts w:hint="eastAsia"/>
                <w:sz w:val="18"/>
                <w:szCs w:val="18"/>
                <w:bdr w:val="single" w:sz="4" w:space="0" w:color="auto"/>
              </w:rPr>
              <w:t>資</w:t>
            </w:r>
            <w:r w:rsidRPr="00B12C1B">
              <w:rPr>
                <w:rFonts w:hint="eastAsia"/>
                <w:sz w:val="18"/>
                <w:szCs w:val="18"/>
              </w:rPr>
              <w:t>「思考のヒント」</w:t>
            </w:r>
            <w:r w:rsidRPr="00B12C1B">
              <w:rPr>
                <w:rFonts w:ascii="ＭＳ 明朝" w:hAnsi="ＭＳ 明朝" w:hint="eastAsia"/>
                <w:sz w:val="18"/>
                <w:szCs w:val="18"/>
              </w:rPr>
              <w:t>（</w:t>
            </w:r>
            <w:r w:rsidR="000A73A9" w:rsidRPr="00B12C1B">
              <w:rPr>
                <w:rFonts w:ascii="ＭＳ 明朝" w:hAnsi="ＭＳ 明朝" w:hint="eastAsia"/>
                <w:sz w:val="18"/>
                <w:szCs w:val="18"/>
              </w:rPr>
              <w:t>Ｐ</w:t>
            </w:r>
            <w:r w:rsidRPr="00B12C1B">
              <w:rPr>
                <w:rFonts w:ascii="ＭＳ 明朝" w:hAnsi="ＭＳ 明朝" w:hint="eastAsia"/>
                <w:sz w:val="18"/>
                <w:szCs w:val="18"/>
              </w:rPr>
              <w:t>28</w:t>
            </w:r>
            <w:r w:rsidRPr="00B12C1B">
              <w:rPr>
                <w:rFonts w:ascii="ＭＳ 明朝" w:hAnsi="ＭＳ 明朝"/>
                <w:sz w:val="18"/>
                <w:szCs w:val="18"/>
              </w:rPr>
              <w:t>0</w:t>
            </w:r>
            <w:r w:rsidRPr="00B12C1B">
              <w:rPr>
                <w:rFonts w:ascii="ＭＳ 明朝" w:hAnsi="ＭＳ 明朝" w:hint="eastAsia"/>
                <w:sz w:val="18"/>
                <w:szCs w:val="18"/>
              </w:rPr>
              <w:t>）</w:t>
            </w:r>
          </w:p>
          <w:p w14:paraId="17E8BEC0" w14:textId="77777777" w:rsidR="008C259B" w:rsidRPr="00B12C1B" w:rsidRDefault="008C259B" w:rsidP="00C757E7">
            <w:pPr>
              <w:spacing w:line="300" w:lineRule="exact"/>
              <w:ind w:left="180" w:hangingChars="100" w:hanging="180"/>
              <w:rPr>
                <w:sz w:val="18"/>
                <w:szCs w:val="18"/>
              </w:rPr>
            </w:pPr>
            <w:r w:rsidRPr="00B12C1B">
              <w:rPr>
                <w:rFonts w:hint="eastAsia"/>
                <w:sz w:val="18"/>
                <w:szCs w:val="18"/>
              </w:rPr>
              <w:t>３　「振り返る」を読み、学習を振り返って、これからの学習や生活で生かしたいことを考える。</w:t>
            </w:r>
          </w:p>
          <w:p w14:paraId="56EA9242" w14:textId="77777777" w:rsidR="008C259B" w:rsidRPr="00B12C1B" w:rsidRDefault="008C259B" w:rsidP="00C757E7">
            <w:pPr>
              <w:spacing w:line="300" w:lineRule="exact"/>
              <w:ind w:left="180" w:hangingChars="100" w:hanging="180"/>
              <w:rPr>
                <w:sz w:val="18"/>
                <w:szCs w:val="18"/>
              </w:rPr>
            </w:pPr>
          </w:p>
          <w:p w14:paraId="7FF9C4E4" w14:textId="075BA2B7" w:rsidR="008C259B" w:rsidRPr="00B12C1B" w:rsidRDefault="008C259B" w:rsidP="00C757E7">
            <w:pPr>
              <w:spacing w:line="300" w:lineRule="exact"/>
              <w:ind w:left="180" w:hangingChars="100" w:hanging="180"/>
              <w:rPr>
                <w:sz w:val="18"/>
                <w:szCs w:val="18"/>
              </w:rPr>
            </w:pPr>
            <w:r w:rsidRPr="00B12C1B">
              <w:rPr>
                <w:rFonts w:hint="eastAsia"/>
                <w:sz w:val="18"/>
                <w:szCs w:val="18"/>
                <w:bdr w:val="single" w:sz="4" w:space="0" w:color="auto"/>
              </w:rPr>
              <w:t>QR</w:t>
            </w:r>
            <w:r w:rsidRPr="00B12C1B">
              <w:rPr>
                <w:rFonts w:hint="eastAsia"/>
                <w:sz w:val="18"/>
                <w:szCs w:val="18"/>
              </w:rPr>
              <w:t>「</w:t>
            </w:r>
            <w:r w:rsidR="001452BC" w:rsidRPr="00284CB6">
              <w:rPr>
                <w:rFonts w:hint="eastAsia"/>
                <w:sz w:val="18"/>
                <w:szCs w:val="18"/>
              </w:rPr>
              <w:t>スピーチの例</w:t>
            </w:r>
            <w:r w:rsidRPr="00B12C1B">
              <w:rPr>
                <w:rFonts w:hint="eastAsia"/>
                <w:sz w:val="18"/>
                <w:szCs w:val="18"/>
              </w:rPr>
              <w:t>（動画）」など</w:t>
            </w:r>
          </w:p>
        </w:tc>
        <w:tc>
          <w:tcPr>
            <w:tcW w:w="2857" w:type="dxa"/>
            <w:tcBorders>
              <w:top w:val="nil"/>
              <w:bottom w:val="nil"/>
              <w:right w:val="single" w:sz="8" w:space="0" w:color="auto"/>
            </w:tcBorders>
            <w:shd w:val="clear" w:color="auto" w:fill="auto"/>
            <w:tcMar>
              <w:left w:w="113" w:type="dxa"/>
              <w:right w:w="113" w:type="dxa"/>
            </w:tcMar>
          </w:tcPr>
          <w:p w14:paraId="2C0353A5" w14:textId="77777777" w:rsidR="008C259B" w:rsidRPr="00546C0F" w:rsidRDefault="008C259B" w:rsidP="00C757E7">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lastRenderedPageBreak/>
              <w:t>［知技］</w:t>
            </w:r>
            <w:r w:rsidRPr="00546C0F">
              <w:rPr>
                <w:rFonts w:ascii="ＭＳ 明朝" w:hAnsi="ＭＳ 明朝" w:cs="Arial" w:hint="eastAsia"/>
                <w:sz w:val="18"/>
                <w:szCs w:val="18"/>
              </w:rPr>
              <w:t>敬語などの相手や場に応じた言葉遣いを理解し</w:t>
            </w:r>
            <w:r>
              <w:rPr>
                <w:rFonts w:ascii="ＭＳ 明朝" w:hAnsi="ＭＳ 明朝" w:cs="Arial" w:hint="eastAsia"/>
                <w:sz w:val="18"/>
                <w:szCs w:val="18"/>
              </w:rPr>
              <w:t>、</w:t>
            </w:r>
            <w:r w:rsidRPr="00546C0F">
              <w:rPr>
                <w:rFonts w:ascii="ＭＳ 明朝" w:hAnsi="ＭＳ 明朝" w:cs="Arial" w:hint="eastAsia"/>
                <w:sz w:val="18"/>
                <w:szCs w:val="18"/>
              </w:rPr>
              <w:t>適切に使っている。</w:t>
            </w:r>
          </w:p>
          <w:p w14:paraId="16AC9B50" w14:textId="77777777" w:rsidR="008C259B" w:rsidRPr="00546C0F" w:rsidRDefault="008C259B" w:rsidP="00C757E7">
            <w:pPr>
              <w:spacing w:line="300" w:lineRule="exact"/>
              <w:ind w:left="180" w:hangingChars="100" w:hanging="180"/>
              <w:rPr>
                <w:rFonts w:ascii="ＭＳ 明朝" w:hAnsi="ＭＳ 明朝" w:cs="Arial"/>
                <w:sz w:val="18"/>
                <w:szCs w:val="18"/>
              </w:rPr>
            </w:pPr>
            <w:r w:rsidRPr="007C2C25">
              <w:rPr>
                <w:rFonts w:ascii="ＭＳ 明朝" w:eastAsia="BIZ UDゴシック" w:hAnsi="ＭＳ 明朝" w:cs="Arial" w:hint="eastAsia"/>
                <w:sz w:val="18"/>
                <w:szCs w:val="18"/>
                <w:shd w:val="pct15" w:color="auto" w:fill="FFFFFF"/>
              </w:rPr>
              <w:t>［思判表］</w:t>
            </w:r>
            <w:r w:rsidRPr="00546C0F">
              <w:rPr>
                <w:rFonts w:ascii="ＭＳ 明朝" w:hAnsi="ＭＳ 明朝" w:cs="Arial" w:hint="eastAsia"/>
                <w:sz w:val="18"/>
                <w:szCs w:val="18"/>
              </w:rPr>
              <w:t>「話すこと・聞くこと」において</w:t>
            </w:r>
            <w:r>
              <w:rPr>
                <w:rFonts w:ascii="ＭＳ 明朝" w:hAnsi="ＭＳ 明朝" w:cs="Arial" w:hint="eastAsia"/>
                <w:sz w:val="18"/>
                <w:szCs w:val="18"/>
              </w:rPr>
              <w:t>、</w:t>
            </w:r>
            <w:r w:rsidRPr="00546C0F">
              <w:rPr>
                <w:rFonts w:ascii="ＭＳ 明朝" w:hAnsi="ＭＳ 明朝" w:cs="Arial" w:hint="eastAsia"/>
                <w:sz w:val="18"/>
                <w:szCs w:val="18"/>
              </w:rPr>
              <w:t>自分の立場や</w:t>
            </w:r>
            <w:r w:rsidRPr="00546C0F">
              <w:rPr>
                <w:rFonts w:ascii="ＭＳ 明朝" w:hAnsi="ＭＳ 明朝" w:cs="Arial" w:hint="eastAsia"/>
                <w:sz w:val="18"/>
                <w:szCs w:val="18"/>
              </w:rPr>
              <w:lastRenderedPageBreak/>
              <w:t>考えを明確にし</w:t>
            </w:r>
            <w:r>
              <w:rPr>
                <w:rFonts w:ascii="ＭＳ 明朝" w:hAnsi="ＭＳ 明朝" w:cs="Arial" w:hint="eastAsia"/>
                <w:sz w:val="18"/>
                <w:szCs w:val="18"/>
              </w:rPr>
              <w:t>、</w:t>
            </w:r>
            <w:r w:rsidRPr="00546C0F">
              <w:rPr>
                <w:rFonts w:ascii="ＭＳ 明朝" w:hAnsi="ＭＳ 明朝" w:cs="Arial" w:hint="eastAsia"/>
                <w:sz w:val="18"/>
                <w:szCs w:val="18"/>
              </w:rPr>
              <w:t>話の構成を工夫している。</w:t>
            </w:r>
          </w:p>
          <w:p w14:paraId="76CF12A4" w14:textId="77777777" w:rsidR="008C259B" w:rsidRPr="00546C0F" w:rsidRDefault="008C259B" w:rsidP="00C757E7">
            <w:pPr>
              <w:spacing w:line="300" w:lineRule="exact"/>
              <w:ind w:left="180" w:hangingChars="100" w:hanging="180"/>
              <w:rPr>
                <w:rFonts w:ascii="ＭＳ 明朝" w:hAnsi="ＭＳ 明朝" w:cs="Arial"/>
                <w:sz w:val="18"/>
                <w:szCs w:val="18"/>
              </w:rPr>
            </w:pPr>
            <w:r w:rsidRPr="007C2C25">
              <w:rPr>
                <w:rFonts w:ascii="ＭＳ 明朝" w:eastAsia="BIZ UDゴシック" w:hAnsi="ＭＳ 明朝" w:cs="Arial" w:hint="eastAsia"/>
                <w:sz w:val="18"/>
                <w:szCs w:val="18"/>
                <w:shd w:val="pct15" w:color="auto" w:fill="FFFFFF"/>
              </w:rPr>
              <w:t>［思判表］</w:t>
            </w:r>
            <w:r w:rsidRPr="00546C0F">
              <w:rPr>
                <w:rFonts w:ascii="ＭＳ 明朝" w:hAnsi="ＭＳ 明朝" w:cs="Arial" w:hint="eastAsia"/>
                <w:sz w:val="18"/>
                <w:szCs w:val="18"/>
              </w:rPr>
              <w:t>「話すこと・聞くこと」において</w:t>
            </w:r>
            <w:r>
              <w:rPr>
                <w:rFonts w:ascii="ＭＳ 明朝" w:hAnsi="ＭＳ 明朝" w:cs="Arial" w:hint="eastAsia"/>
                <w:sz w:val="18"/>
                <w:szCs w:val="18"/>
              </w:rPr>
              <w:t>、</w:t>
            </w:r>
            <w:r w:rsidRPr="00546C0F">
              <w:rPr>
                <w:rFonts w:ascii="ＭＳ 明朝" w:hAnsi="ＭＳ 明朝" w:cs="Arial" w:hint="eastAsia"/>
                <w:sz w:val="18"/>
                <w:szCs w:val="18"/>
              </w:rPr>
              <w:t>場の状況に応じて言葉を選ぶなど</w:t>
            </w:r>
            <w:r>
              <w:rPr>
                <w:rFonts w:ascii="ＭＳ 明朝" w:hAnsi="ＭＳ 明朝" w:cs="Arial" w:hint="eastAsia"/>
                <w:sz w:val="18"/>
                <w:szCs w:val="18"/>
              </w:rPr>
              <w:t>、</w:t>
            </w:r>
            <w:r w:rsidRPr="00546C0F">
              <w:rPr>
                <w:rFonts w:ascii="ＭＳ 明朝" w:hAnsi="ＭＳ 明朝" w:cs="Arial" w:hint="eastAsia"/>
                <w:sz w:val="18"/>
                <w:szCs w:val="18"/>
              </w:rPr>
              <w:t>自分の考えが分かりやすく伝わるように表現を工夫している。</w:t>
            </w:r>
          </w:p>
          <w:p w14:paraId="010B21D5" w14:textId="77777777" w:rsidR="008C259B" w:rsidRPr="00684090" w:rsidRDefault="008C259B" w:rsidP="00C757E7">
            <w:pPr>
              <w:spacing w:line="300" w:lineRule="exact"/>
              <w:ind w:left="180" w:hangingChars="100" w:hanging="180"/>
              <w:rPr>
                <w:rFonts w:ascii="ＭＳ 明朝" w:hAnsi="ＭＳ 明朝" w:cs="ＭＳ ゴシック"/>
                <w:sz w:val="18"/>
                <w:szCs w:val="18"/>
              </w:rPr>
            </w:pPr>
            <w:r w:rsidRPr="00546C0F">
              <w:rPr>
                <w:rFonts w:ascii="ＭＳ 明朝" w:eastAsia="BIZ UDゴシック" w:hAnsi="ＭＳ 明朝" w:cs="ＭＳ ゴシック" w:hint="eastAsia"/>
                <w:sz w:val="18"/>
                <w:szCs w:val="18"/>
              </w:rPr>
              <w:t>［主］</w:t>
            </w:r>
            <w:r>
              <w:rPr>
                <w:rFonts w:ascii="ＭＳ 明朝" w:hAnsi="ＭＳ 明朝" w:cs="ＭＳ ゴシック" w:hint="eastAsia"/>
                <w:sz w:val="18"/>
                <w:szCs w:val="18"/>
              </w:rPr>
              <w:t>相手や目的に応じた話の内容や展開</w:t>
            </w:r>
            <w:r w:rsidRPr="00546C0F">
              <w:rPr>
                <w:rFonts w:ascii="ＭＳ 明朝" w:hAnsi="ＭＳ 明朝" w:cs="ＭＳ ゴシック" w:hint="eastAsia"/>
                <w:sz w:val="18"/>
                <w:szCs w:val="18"/>
              </w:rPr>
              <w:t>を考え</w:t>
            </w:r>
            <w:r>
              <w:rPr>
                <w:rFonts w:ascii="ＭＳ 明朝" w:hAnsi="ＭＳ 明朝" w:cs="ＭＳ ゴシック" w:hint="eastAsia"/>
                <w:sz w:val="18"/>
                <w:szCs w:val="18"/>
              </w:rPr>
              <w:t>ることに粘り強く取り組み、</w:t>
            </w:r>
            <w:r w:rsidRPr="00546C0F">
              <w:rPr>
                <w:rFonts w:ascii="ＭＳ 明朝" w:hAnsi="ＭＳ 明朝" w:cs="ＭＳ ゴシック" w:hint="eastAsia"/>
                <w:sz w:val="18"/>
                <w:szCs w:val="18"/>
              </w:rPr>
              <w:t>学習の見通しを持って</w:t>
            </w:r>
            <w:r>
              <w:rPr>
                <w:rFonts w:ascii="ＭＳ 明朝" w:hAnsi="ＭＳ 明朝" w:cs="ＭＳ ゴシック" w:hint="eastAsia"/>
                <w:sz w:val="18"/>
                <w:szCs w:val="18"/>
              </w:rPr>
              <w:t>、</w:t>
            </w:r>
            <w:r w:rsidRPr="00546C0F">
              <w:rPr>
                <w:rFonts w:ascii="ＭＳ 明朝" w:hAnsi="ＭＳ 明朝" w:cs="ＭＳ ゴシック" w:hint="eastAsia"/>
                <w:sz w:val="18"/>
                <w:szCs w:val="18"/>
              </w:rPr>
              <w:t>自分の思いや考えを分かりやすく伝えようとしている。</w:t>
            </w:r>
          </w:p>
        </w:tc>
      </w:tr>
      <w:tr w:rsidR="004F149A" w:rsidRPr="006E508D" w14:paraId="69077E56" w14:textId="77777777" w:rsidTr="00FF193E">
        <w:trPr>
          <w:trHeight w:val="283"/>
        </w:trPr>
        <w:tc>
          <w:tcPr>
            <w:tcW w:w="2120" w:type="dxa"/>
            <w:tcBorders>
              <w:top w:val="single" w:sz="4" w:space="0" w:color="auto"/>
              <w:left w:val="single" w:sz="8" w:space="0" w:color="auto"/>
              <w:bottom w:val="nil"/>
            </w:tcBorders>
            <w:shd w:val="clear" w:color="auto" w:fill="auto"/>
            <w:tcMar>
              <w:left w:w="113" w:type="dxa"/>
              <w:right w:w="113" w:type="dxa"/>
            </w:tcMar>
          </w:tcPr>
          <w:p w14:paraId="3FA0CCE0" w14:textId="77777777" w:rsidR="004F149A" w:rsidRPr="00546C0F" w:rsidRDefault="004F149A" w:rsidP="004F149A">
            <w:pPr>
              <w:spacing w:line="300" w:lineRule="exact"/>
              <w:rPr>
                <w:rFonts w:ascii="ＭＳ 明朝" w:hAnsi="ＭＳ 明朝" w:cs="Arial"/>
                <w:sz w:val="18"/>
                <w:szCs w:val="18"/>
              </w:rPr>
            </w:pPr>
            <w:r w:rsidRPr="00546C0F">
              <w:rPr>
                <w:rFonts w:ascii="ＭＳ 明朝" w:hAnsi="ＭＳ 明朝"/>
                <w:sz w:val="18"/>
                <w:szCs w:val="18"/>
              </w:rPr>
              <w:lastRenderedPageBreak/>
              <w:t>言葉〈漢字道場〉</w:t>
            </w:r>
          </w:p>
          <w:p w14:paraId="16E070DA" w14:textId="77777777" w:rsidR="004F149A" w:rsidRPr="00546C0F" w:rsidRDefault="004F149A" w:rsidP="004F149A">
            <w:pPr>
              <w:spacing w:line="300" w:lineRule="exact"/>
              <w:rPr>
                <w:rFonts w:ascii="ＭＳ 明朝" w:hAnsi="ＭＳ 明朝"/>
                <w:bCs/>
                <w:sz w:val="21"/>
                <w:szCs w:val="18"/>
              </w:rPr>
            </w:pPr>
            <w:r w:rsidRPr="00546C0F">
              <w:rPr>
                <w:rFonts w:ascii="ＭＳ 明朝" w:hAnsi="ＭＳ 明朝"/>
                <w:bCs/>
                <w:sz w:val="21"/>
                <w:szCs w:val="18"/>
              </w:rPr>
              <w:t>四字熟語</w:t>
            </w:r>
          </w:p>
          <w:p w14:paraId="3B56114B" w14:textId="77777777" w:rsidR="004F149A" w:rsidRPr="00546C0F" w:rsidRDefault="004F149A" w:rsidP="004F149A">
            <w:pPr>
              <w:spacing w:line="300" w:lineRule="exact"/>
              <w:jc w:val="right"/>
              <w:rPr>
                <w:rFonts w:ascii="ＭＳ 明朝" w:hAnsi="ＭＳ 明朝"/>
                <w:sz w:val="18"/>
                <w:szCs w:val="18"/>
              </w:rPr>
            </w:pPr>
            <w:r w:rsidRPr="00546C0F">
              <w:rPr>
                <w:rFonts w:ascii="ＭＳ 明朝" w:hAnsi="ＭＳ 明朝"/>
                <w:sz w:val="18"/>
                <w:szCs w:val="18"/>
              </w:rPr>
              <w:t>Ｐ</w:t>
            </w:r>
            <w:r>
              <w:rPr>
                <w:rFonts w:ascii="ＭＳ 明朝" w:hAnsi="ＭＳ 明朝"/>
                <w:sz w:val="18"/>
                <w:szCs w:val="18"/>
              </w:rPr>
              <w:t>176</w:t>
            </w:r>
          </w:p>
          <w:p w14:paraId="6FE249A1" w14:textId="77777777" w:rsidR="004F149A" w:rsidRPr="00546C0F" w:rsidRDefault="004F149A" w:rsidP="004F149A">
            <w:pPr>
              <w:spacing w:line="300" w:lineRule="exact"/>
              <w:jc w:val="right"/>
              <w:rPr>
                <w:rFonts w:ascii="ＭＳ 明朝" w:hAnsi="ＭＳ 明朝"/>
                <w:bCs/>
                <w:sz w:val="18"/>
                <w:szCs w:val="18"/>
              </w:rPr>
            </w:pPr>
            <w:r w:rsidRPr="00546C0F">
              <w:rPr>
                <w:rFonts w:ascii="ＭＳ 明朝" w:hAnsi="ＭＳ 明朝"/>
                <w:sz w:val="18"/>
                <w:szCs w:val="18"/>
              </w:rPr>
              <w:t>1時間</w:t>
            </w:r>
          </w:p>
        </w:tc>
        <w:tc>
          <w:tcPr>
            <w:tcW w:w="2075" w:type="dxa"/>
            <w:tcBorders>
              <w:top w:val="single" w:sz="4" w:space="0" w:color="auto"/>
              <w:bottom w:val="nil"/>
            </w:tcBorders>
            <w:shd w:val="clear" w:color="auto" w:fill="auto"/>
            <w:tcMar>
              <w:left w:w="113" w:type="dxa"/>
              <w:right w:w="113" w:type="dxa"/>
            </w:tcMar>
          </w:tcPr>
          <w:p w14:paraId="572F8818" w14:textId="77777777" w:rsidR="004F149A" w:rsidRDefault="004F149A" w:rsidP="0075268A">
            <w:pPr>
              <w:spacing w:line="300" w:lineRule="exact"/>
              <w:ind w:left="180" w:hangingChars="100" w:hanging="180"/>
              <w:rPr>
                <w:rFonts w:ascii="ＭＳ 明朝" w:hAnsi="ＭＳ 明朝"/>
                <w:sz w:val="18"/>
                <w:szCs w:val="18"/>
              </w:rPr>
            </w:pPr>
            <w:r w:rsidRPr="00546C0F">
              <w:rPr>
                <w:rFonts w:ascii="ＭＳ 明朝" w:hAnsi="ＭＳ 明朝" w:hint="eastAsia"/>
                <w:sz w:val="18"/>
                <w:szCs w:val="18"/>
              </w:rPr>
              <w:t>・</w:t>
            </w:r>
            <w:r w:rsidRPr="00546C0F">
              <w:rPr>
                <w:rFonts w:ascii="ＭＳ 明朝" w:hAnsi="ＭＳ 明朝"/>
                <w:sz w:val="18"/>
                <w:szCs w:val="18"/>
              </w:rPr>
              <w:t>四字熟語について理解し</w:t>
            </w:r>
            <w:r>
              <w:rPr>
                <w:rFonts w:ascii="ＭＳ 明朝" w:hAnsi="ＭＳ 明朝"/>
                <w:sz w:val="18"/>
                <w:szCs w:val="18"/>
              </w:rPr>
              <w:t>、</w:t>
            </w:r>
            <w:r w:rsidRPr="00546C0F">
              <w:rPr>
                <w:rFonts w:ascii="ＭＳ 明朝" w:hAnsi="ＭＳ 明朝" w:hint="eastAsia"/>
                <w:sz w:val="18"/>
                <w:szCs w:val="18"/>
              </w:rPr>
              <w:t>話や文章の中で使うことを通して</w:t>
            </w:r>
            <w:r>
              <w:rPr>
                <w:rFonts w:ascii="ＭＳ 明朝" w:hAnsi="ＭＳ 明朝" w:hint="eastAsia"/>
                <w:sz w:val="18"/>
                <w:szCs w:val="18"/>
              </w:rPr>
              <w:t>、</w:t>
            </w:r>
            <w:r w:rsidRPr="00546C0F">
              <w:rPr>
                <w:rFonts w:ascii="ＭＳ 明朝" w:hAnsi="ＭＳ 明朝" w:hint="eastAsia"/>
                <w:sz w:val="18"/>
                <w:szCs w:val="18"/>
              </w:rPr>
              <w:t>語感を磨き語彙を豊かにする</w:t>
            </w:r>
            <w:r w:rsidRPr="00546C0F">
              <w:rPr>
                <w:rFonts w:ascii="ＭＳ 明朝" w:hAnsi="ＭＳ 明朝"/>
                <w:sz w:val="18"/>
                <w:szCs w:val="18"/>
              </w:rPr>
              <w:t>。</w:t>
            </w:r>
          </w:p>
          <w:p w14:paraId="5584DC0E" w14:textId="77777777" w:rsidR="004F149A" w:rsidRDefault="004F149A" w:rsidP="00C757E7">
            <w:pPr>
              <w:spacing w:line="300" w:lineRule="exact"/>
              <w:ind w:left="180" w:hangingChars="100" w:hanging="180"/>
              <w:rPr>
                <w:rFonts w:ascii="ＭＳ 明朝" w:hAnsi="ＭＳ 明朝"/>
                <w:sz w:val="18"/>
                <w:szCs w:val="18"/>
              </w:rPr>
            </w:pPr>
          </w:p>
          <w:p w14:paraId="64FAEF08" w14:textId="77777777" w:rsidR="004F149A" w:rsidRPr="000935B3" w:rsidRDefault="004F149A" w:rsidP="00C757E7">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［知技］</w:t>
            </w:r>
            <w:r w:rsidRPr="00546C0F">
              <w:rPr>
                <w:rFonts w:ascii="ＭＳ 明朝" w:hAnsi="ＭＳ 明朝" w:cs="Arial" w:hint="eastAsia"/>
                <w:sz w:val="18"/>
                <w:szCs w:val="18"/>
              </w:rPr>
              <w:t>⑴ア</w:t>
            </w:r>
            <w:r w:rsidRPr="006F29F2">
              <w:rPr>
                <w:rFonts w:ascii="ＭＳ 明朝" w:hAnsi="ＭＳ 明朝" w:cs="Arial" w:hint="eastAsia"/>
                <w:sz w:val="18"/>
                <w:szCs w:val="18"/>
                <w:shd w:val="pct15" w:color="auto" w:fill="FFFFFF"/>
              </w:rPr>
              <w:t>イ</w:t>
            </w:r>
          </w:p>
        </w:tc>
        <w:tc>
          <w:tcPr>
            <w:tcW w:w="3362" w:type="dxa"/>
            <w:tcBorders>
              <w:top w:val="single" w:sz="4" w:space="0" w:color="auto"/>
              <w:bottom w:val="nil"/>
            </w:tcBorders>
            <w:shd w:val="clear" w:color="auto" w:fill="auto"/>
            <w:tcMar>
              <w:left w:w="113" w:type="dxa"/>
              <w:right w:w="113" w:type="dxa"/>
            </w:tcMar>
          </w:tcPr>
          <w:p w14:paraId="09B0FFF8" w14:textId="77777777" w:rsidR="004F149A" w:rsidRPr="00B12C1B" w:rsidRDefault="004F149A" w:rsidP="00C757E7">
            <w:pPr>
              <w:spacing w:line="300" w:lineRule="exact"/>
              <w:ind w:left="180" w:hangingChars="100" w:hanging="180"/>
              <w:rPr>
                <w:rFonts w:ascii="ＭＳ 明朝" w:hAnsi="ＭＳ 明朝"/>
                <w:sz w:val="18"/>
                <w:szCs w:val="18"/>
              </w:rPr>
            </w:pPr>
            <w:r w:rsidRPr="00B12C1B">
              <w:rPr>
                <w:rFonts w:ascii="ＭＳ 明朝" w:hAnsi="ＭＳ 明朝"/>
                <w:sz w:val="18"/>
                <w:szCs w:val="18"/>
              </w:rPr>
              <w:t>１　「四字熟語</w:t>
            </w:r>
            <w:r w:rsidRPr="00B12C1B">
              <w:rPr>
                <w:rFonts w:ascii="ＭＳ 明朝" w:hAnsi="ＭＳ 明朝" w:hint="eastAsia"/>
                <w:sz w:val="18"/>
                <w:szCs w:val="18"/>
              </w:rPr>
              <w:t>の構成</w:t>
            </w:r>
            <w:r w:rsidRPr="00B12C1B">
              <w:rPr>
                <w:rFonts w:ascii="ＭＳ 明朝" w:hAnsi="ＭＳ 明朝"/>
                <w:sz w:val="18"/>
                <w:szCs w:val="18"/>
              </w:rPr>
              <w:t>」を読んで、四字熟語の構成について理解し、「</w:t>
            </w:r>
            <w:r w:rsidRPr="00B12C1B">
              <w:rPr>
                <w:rFonts w:ascii="ＭＳ 明朝" w:hAnsi="ＭＳ 明朝" w:hint="eastAsia"/>
                <w:sz w:val="18"/>
                <w:szCs w:val="18"/>
              </w:rPr>
              <w:t>問題</w:t>
            </w:r>
            <w:r w:rsidRPr="00B12C1B">
              <w:rPr>
                <w:rFonts w:ascii="ＭＳ 明朝" w:hAnsi="ＭＳ 明朝"/>
                <w:sz w:val="18"/>
                <w:szCs w:val="18"/>
              </w:rPr>
              <w:t>」</w:t>
            </w:r>
            <w:r w:rsidRPr="00B12C1B">
              <w:rPr>
                <w:rFonts w:ascii="ＭＳ 明朝" w:hAnsi="ＭＳ 明朝" w:cs="ＭＳ 明朝"/>
                <w:sz w:val="18"/>
                <w:szCs w:val="18"/>
              </w:rPr>
              <w:t>①</w:t>
            </w:r>
            <w:r w:rsidRPr="00B12C1B">
              <w:rPr>
                <w:rFonts w:ascii="ＭＳ 明朝" w:hAnsi="ＭＳ 明朝"/>
                <w:sz w:val="18"/>
                <w:szCs w:val="18"/>
              </w:rPr>
              <w:t>～</w:t>
            </w:r>
            <w:r w:rsidRPr="00B12C1B">
              <w:rPr>
                <w:rFonts w:ascii="ＭＳ 明朝" w:hAnsi="ＭＳ 明朝" w:cs="ＭＳ 明朝"/>
                <w:sz w:val="18"/>
                <w:szCs w:val="18"/>
              </w:rPr>
              <w:t>②</w:t>
            </w:r>
            <w:r w:rsidRPr="00B12C1B">
              <w:rPr>
                <w:rFonts w:ascii="ＭＳ 明朝" w:hAnsi="ＭＳ 明朝"/>
                <w:sz w:val="18"/>
                <w:szCs w:val="18"/>
              </w:rPr>
              <w:t>に取り組む。</w:t>
            </w:r>
          </w:p>
          <w:p w14:paraId="66587C72" w14:textId="77777777" w:rsidR="004F149A" w:rsidRPr="00B12C1B" w:rsidRDefault="004F149A" w:rsidP="00C757E7">
            <w:pPr>
              <w:spacing w:line="300" w:lineRule="exact"/>
              <w:ind w:left="180" w:hangingChars="100" w:hanging="180"/>
              <w:rPr>
                <w:rFonts w:ascii="ＭＳ 明朝" w:hAnsi="ＭＳ 明朝" w:cs="ＭＳ Ｐゴシック"/>
                <w:sz w:val="18"/>
                <w:szCs w:val="18"/>
              </w:rPr>
            </w:pPr>
            <w:r w:rsidRPr="00B12C1B">
              <w:rPr>
                <w:rFonts w:ascii="ＭＳ 明朝" w:hAnsi="ＭＳ 明朝"/>
                <w:sz w:val="18"/>
                <w:szCs w:val="18"/>
              </w:rPr>
              <w:t>２　「数字を含む四字熟語・故事成語」を読んで、数字を含む四字熟語や故事成語である四字熟語があることを知り、「</w:t>
            </w:r>
            <w:r w:rsidRPr="00B12C1B">
              <w:rPr>
                <w:rFonts w:ascii="ＭＳ 明朝" w:hAnsi="ＭＳ 明朝" w:hint="eastAsia"/>
                <w:sz w:val="18"/>
                <w:szCs w:val="18"/>
              </w:rPr>
              <w:t>問題</w:t>
            </w:r>
            <w:r w:rsidRPr="00B12C1B">
              <w:rPr>
                <w:rFonts w:ascii="ＭＳ 明朝" w:hAnsi="ＭＳ 明朝"/>
                <w:sz w:val="18"/>
                <w:szCs w:val="18"/>
              </w:rPr>
              <w:t>」</w:t>
            </w:r>
            <w:r w:rsidRPr="00B12C1B">
              <w:rPr>
                <w:rFonts w:ascii="ＭＳ 明朝" w:hAnsi="ＭＳ 明朝" w:cs="ＭＳ 明朝"/>
                <w:sz w:val="18"/>
                <w:szCs w:val="18"/>
              </w:rPr>
              <w:t>③</w:t>
            </w:r>
            <w:r w:rsidRPr="00B12C1B">
              <w:rPr>
                <w:rFonts w:ascii="ＭＳ 明朝" w:hAnsi="ＭＳ 明朝"/>
                <w:sz w:val="18"/>
                <w:szCs w:val="18"/>
              </w:rPr>
              <w:t>～</w:t>
            </w:r>
            <w:r w:rsidRPr="00B12C1B">
              <w:rPr>
                <w:rFonts w:ascii="ＭＳ 明朝" w:hAnsi="ＭＳ 明朝" w:cs="ＭＳ 明朝"/>
                <w:sz w:val="18"/>
                <w:szCs w:val="18"/>
              </w:rPr>
              <w:t>④</w:t>
            </w:r>
            <w:r w:rsidRPr="00B12C1B">
              <w:rPr>
                <w:rFonts w:ascii="ＭＳ 明朝" w:hAnsi="ＭＳ 明朝"/>
                <w:sz w:val="18"/>
                <w:szCs w:val="18"/>
              </w:rPr>
              <w:t>に取り組む。</w:t>
            </w:r>
          </w:p>
        </w:tc>
        <w:tc>
          <w:tcPr>
            <w:tcW w:w="2857" w:type="dxa"/>
            <w:tcBorders>
              <w:top w:val="single" w:sz="4" w:space="0" w:color="auto"/>
              <w:bottom w:val="nil"/>
              <w:right w:val="single" w:sz="8" w:space="0" w:color="auto"/>
            </w:tcBorders>
            <w:shd w:val="clear" w:color="auto" w:fill="auto"/>
            <w:tcMar>
              <w:left w:w="113" w:type="dxa"/>
              <w:right w:w="113" w:type="dxa"/>
            </w:tcMar>
          </w:tcPr>
          <w:p w14:paraId="6BAB19D2" w14:textId="77777777" w:rsidR="004F149A" w:rsidRPr="00546C0F" w:rsidRDefault="004F149A" w:rsidP="00C757E7">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［知技］</w:t>
            </w:r>
            <w:r w:rsidRPr="00546C0F">
              <w:rPr>
                <w:rFonts w:ascii="ＭＳ 明朝" w:hAnsi="ＭＳ 明朝" w:cs="Arial" w:hint="eastAsia"/>
                <w:sz w:val="18"/>
                <w:szCs w:val="18"/>
              </w:rPr>
              <w:t>四字熟語について理解し</w:t>
            </w:r>
            <w:r>
              <w:rPr>
                <w:rFonts w:ascii="ＭＳ 明朝" w:hAnsi="ＭＳ 明朝" w:cs="Arial" w:hint="eastAsia"/>
                <w:sz w:val="18"/>
                <w:szCs w:val="18"/>
              </w:rPr>
              <w:t>、</w:t>
            </w:r>
            <w:r w:rsidRPr="00546C0F">
              <w:rPr>
                <w:rFonts w:ascii="ＭＳ 明朝" w:hAnsi="ＭＳ 明朝" w:cs="Arial" w:hint="eastAsia"/>
                <w:sz w:val="18"/>
                <w:szCs w:val="18"/>
              </w:rPr>
              <w:t>漢字を文や文章の中で使っている。</w:t>
            </w:r>
          </w:p>
          <w:p w14:paraId="1E0A8986" w14:textId="77777777" w:rsidR="004F149A" w:rsidRPr="00546C0F" w:rsidRDefault="004F149A" w:rsidP="00C757E7">
            <w:pPr>
              <w:spacing w:line="300" w:lineRule="exact"/>
              <w:ind w:left="180" w:hangingChars="100" w:hanging="180"/>
              <w:rPr>
                <w:rFonts w:ascii="ＭＳ 明朝" w:hAnsi="ＭＳ 明朝" w:cs="Arial"/>
                <w:sz w:val="18"/>
                <w:szCs w:val="18"/>
              </w:rPr>
            </w:pPr>
            <w:r w:rsidRPr="007C2C25">
              <w:rPr>
                <w:rFonts w:ascii="ＭＳ 明朝" w:eastAsia="BIZ UDゴシック" w:hAnsi="ＭＳ 明朝" w:cs="Arial" w:hint="eastAsia"/>
                <w:sz w:val="18"/>
                <w:szCs w:val="18"/>
                <w:shd w:val="pct15" w:color="auto" w:fill="FFFFFF"/>
              </w:rPr>
              <w:t>［知技］</w:t>
            </w:r>
            <w:r w:rsidRPr="00546C0F">
              <w:rPr>
                <w:rFonts w:ascii="ＭＳ 明朝" w:hAnsi="ＭＳ 明朝" w:cs="Arial" w:hint="eastAsia"/>
                <w:sz w:val="18"/>
                <w:szCs w:val="18"/>
              </w:rPr>
              <w:t>四字熟語について理解し</w:t>
            </w:r>
            <w:r>
              <w:rPr>
                <w:rFonts w:ascii="ＭＳ 明朝" w:hAnsi="ＭＳ 明朝" w:cs="Arial" w:hint="eastAsia"/>
                <w:sz w:val="18"/>
                <w:szCs w:val="18"/>
              </w:rPr>
              <w:t>、</w:t>
            </w:r>
            <w:r w:rsidRPr="00546C0F">
              <w:rPr>
                <w:rFonts w:ascii="ＭＳ 明朝" w:hAnsi="ＭＳ 明朝" w:cs="Arial" w:hint="eastAsia"/>
                <w:sz w:val="18"/>
                <w:szCs w:val="18"/>
              </w:rPr>
              <w:t>話や文章の中で使うことを通して</w:t>
            </w:r>
            <w:r>
              <w:rPr>
                <w:rFonts w:ascii="ＭＳ 明朝" w:hAnsi="ＭＳ 明朝" w:cs="Arial" w:hint="eastAsia"/>
                <w:sz w:val="18"/>
                <w:szCs w:val="18"/>
              </w:rPr>
              <w:t>、</w:t>
            </w:r>
            <w:r w:rsidRPr="00546C0F">
              <w:rPr>
                <w:rFonts w:ascii="ＭＳ 明朝" w:hAnsi="ＭＳ 明朝" w:cs="Arial" w:hint="eastAsia"/>
                <w:sz w:val="18"/>
                <w:szCs w:val="18"/>
              </w:rPr>
              <w:t>語感を磨き語彙を豊かにしている。</w:t>
            </w:r>
          </w:p>
          <w:p w14:paraId="154A9374" w14:textId="5C695778" w:rsidR="004F149A" w:rsidRPr="00546C0F" w:rsidRDefault="004F149A" w:rsidP="00C757E7">
            <w:pPr>
              <w:spacing w:line="300" w:lineRule="exact"/>
              <w:ind w:left="180" w:hangingChars="100" w:hanging="180"/>
              <w:rPr>
                <w:rFonts w:ascii="ＭＳ 明朝" w:hAnsi="ＭＳ 明朝"/>
                <w:sz w:val="18"/>
                <w:szCs w:val="18"/>
              </w:rPr>
            </w:pPr>
            <w:r w:rsidRPr="00546C0F">
              <w:rPr>
                <w:rFonts w:ascii="ＭＳ 明朝" w:eastAsia="BIZ UDゴシック" w:hAnsi="ＭＳ 明朝" w:cs="ＭＳ ゴシック" w:hint="eastAsia"/>
                <w:sz w:val="18"/>
                <w:szCs w:val="18"/>
              </w:rPr>
              <w:t>［主］</w:t>
            </w:r>
            <w:r w:rsidRPr="00546C0F">
              <w:rPr>
                <w:rFonts w:ascii="ＭＳ 明朝" w:hAnsi="ＭＳ 明朝" w:cs="ＭＳ ゴシック" w:hint="eastAsia"/>
                <w:sz w:val="18"/>
                <w:szCs w:val="18"/>
              </w:rPr>
              <w:t>進んで四字熟語について理解し</w:t>
            </w:r>
            <w:r>
              <w:rPr>
                <w:rFonts w:ascii="ＭＳ 明朝" w:hAnsi="ＭＳ 明朝" w:cs="ＭＳ ゴシック" w:hint="eastAsia"/>
                <w:sz w:val="18"/>
                <w:szCs w:val="18"/>
              </w:rPr>
              <w:t>、見通しを持って</w:t>
            </w:r>
            <w:r w:rsidR="001452BC">
              <w:rPr>
                <w:rFonts w:ascii="ＭＳ 明朝" w:hAnsi="ＭＳ 明朝" w:cs="ＭＳ ゴシック" w:hint="eastAsia"/>
                <w:sz w:val="18"/>
                <w:szCs w:val="18"/>
              </w:rPr>
              <w:t>、</w:t>
            </w:r>
            <w:r w:rsidRPr="00546C0F">
              <w:rPr>
                <w:rFonts w:ascii="ＭＳ 明朝" w:hAnsi="ＭＳ 明朝" w:cs="ＭＳ ゴシック" w:hint="eastAsia"/>
                <w:sz w:val="18"/>
                <w:szCs w:val="18"/>
              </w:rPr>
              <w:t>学んだことを話や文章の中で生かそうとしている。</w:t>
            </w:r>
          </w:p>
        </w:tc>
      </w:tr>
      <w:tr w:rsidR="00AB5145" w:rsidRPr="006E508D" w14:paraId="3F17B5B0" w14:textId="77777777" w:rsidTr="00515238">
        <w:trPr>
          <w:trHeight w:val="283"/>
        </w:trPr>
        <w:tc>
          <w:tcPr>
            <w:tcW w:w="10414" w:type="dxa"/>
            <w:gridSpan w:val="4"/>
            <w:tcBorders>
              <w:top w:val="single" w:sz="8" w:space="0" w:color="auto"/>
              <w:left w:val="single" w:sz="8" w:space="0" w:color="auto"/>
              <w:bottom w:val="single" w:sz="4" w:space="0" w:color="auto"/>
              <w:right w:val="single" w:sz="8" w:space="0" w:color="auto"/>
            </w:tcBorders>
            <w:shd w:val="clear" w:color="auto" w:fill="E7E6E6" w:themeFill="background2"/>
            <w:tcMar>
              <w:left w:w="113" w:type="dxa"/>
              <w:right w:w="113" w:type="dxa"/>
            </w:tcMar>
          </w:tcPr>
          <w:p w14:paraId="1755512C" w14:textId="7D89197F" w:rsidR="00AB5145" w:rsidRPr="007C2C25" w:rsidRDefault="00AB5145" w:rsidP="00E670E0">
            <w:pPr>
              <w:spacing w:line="300" w:lineRule="exact"/>
              <w:ind w:left="180" w:hangingChars="100" w:hanging="180"/>
              <w:rPr>
                <w:rFonts w:ascii="ＭＳ 明朝" w:eastAsia="BIZ UDゴシック" w:hAnsi="ＭＳ 明朝" w:cs="Arial"/>
                <w:sz w:val="18"/>
                <w:szCs w:val="18"/>
                <w:shd w:val="pct15" w:color="auto" w:fill="FFFFFF"/>
              </w:rPr>
            </w:pPr>
            <w:r w:rsidRPr="00B12C1B">
              <w:rPr>
                <w:rFonts w:ascii="ＭＳ 明朝" w:hAnsi="ＭＳ 明朝" w:hint="eastAsia"/>
                <w:sz w:val="18"/>
                <w:szCs w:val="18"/>
              </w:rPr>
              <w:t>（</w:t>
            </w:r>
            <w:r>
              <w:rPr>
                <w:rFonts w:ascii="ＭＳ 明朝" w:hAnsi="ＭＳ 明朝" w:hint="eastAsia"/>
                <w:sz w:val="18"/>
                <w:szCs w:val="18"/>
              </w:rPr>
              <w:t>12</w:t>
            </w:r>
            <w:r w:rsidRPr="00B12C1B">
              <w:rPr>
                <w:rFonts w:ascii="ＭＳ 明朝" w:hAnsi="ＭＳ 明朝" w:hint="eastAsia"/>
                <w:sz w:val="18"/>
                <w:szCs w:val="18"/>
              </w:rPr>
              <w:t xml:space="preserve">月　</w:t>
            </w:r>
            <w:r>
              <w:rPr>
                <w:rFonts w:ascii="ＭＳ 明朝" w:hAnsi="ＭＳ 明朝" w:hint="eastAsia"/>
                <w:sz w:val="18"/>
                <w:szCs w:val="18"/>
              </w:rPr>
              <w:t>2</w:t>
            </w:r>
            <w:r w:rsidRPr="00B12C1B">
              <w:rPr>
                <w:rFonts w:ascii="ＭＳ 明朝" w:hAnsi="ＭＳ 明朝" w:hint="eastAsia"/>
                <w:sz w:val="18"/>
                <w:szCs w:val="18"/>
              </w:rPr>
              <w:t>時間）</w:t>
            </w:r>
          </w:p>
        </w:tc>
      </w:tr>
      <w:tr w:rsidR="00E670E0" w:rsidRPr="006E508D" w14:paraId="6E3B6B13" w14:textId="77777777" w:rsidTr="00515238">
        <w:trPr>
          <w:trHeight w:val="283"/>
        </w:trPr>
        <w:tc>
          <w:tcPr>
            <w:tcW w:w="2120" w:type="dxa"/>
            <w:tcBorders>
              <w:top w:val="nil"/>
              <w:left w:val="single" w:sz="8" w:space="0" w:color="auto"/>
              <w:bottom w:val="nil"/>
            </w:tcBorders>
            <w:tcMar>
              <w:left w:w="113" w:type="dxa"/>
              <w:right w:w="113" w:type="dxa"/>
            </w:tcMar>
          </w:tcPr>
          <w:p w14:paraId="5F86A818" w14:textId="77777777" w:rsidR="00E670E0" w:rsidRPr="00546C0F" w:rsidRDefault="00E670E0" w:rsidP="00E670E0">
            <w:pPr>
              <w:spacing w:line="300" w:lineRule="exact"/>
              <w:rPr>
                <w:rFonts w:ascii="ＭＳ 明朝" w:hAnsi="ＭＳ 明朝" w:cs="Arial"/>
                <w:sz w:val="18"/>
                <w:szCs w:val="18"/>
              </w:rPr>
            </w:pPr>
            <w:r w:rsidRPr="00546C0F">
              <w:rPr>
                <w:rFonts w:ascii="ＭＳ 明朝" w:hAnsi="ＭＳ 明朝"/>
                <w:sz w:val="18"/>
                <w:szCs w:val="18"/>
              </w:rPr>
              <w:t>読む〈読書</w:t>
            </w:r>
            <w:r>
              <w:rPr>
                <w:rFonts w:ascii="ＭＳ 明朝" w:hAnsi="ＭＳ 明朝" w:hint="eastAsia"/>
                <w:sz w:val="18"/>
                <w:szCs w:val="18"/>
              </w:rPr>
              <w:t>２</w:t>
            </w:r>
            <w:r w:rsidRPr="00546C0F">
              <w:rPr>
                <w:rFonts w:ascii="ＭＳ 明朝" w:hAnsi="ＭＳ 明朝"/>
                <w:sz w:val="18"/>
                <w:szCs w:val="18"/>
              </w:rPr>
              <w:t>〉</w:t>
            </w:r>
          </w:p>
          <w:p w14:paraId="4BEB8E6A" w14:textId="77777777" w:rsidR="00E670E0" w:rsidRPr="00546C0F" w:rsidRDefault="00E670E0" w:rsidP="00E670E0">
            <w:pPr>
              <w:spacing w:line="300" w:lineRule="exact"/>
              <w:rPr>
                <w:rFonts w:ascii="ＭＳ 明朝" w:hAnsi="ＭＳ 明朝"/>
                <w:sz w:val="21"/>
                <w:szCs w:val="18"/>
              </w:rPr>
            </w:pPr>
            <w:r>
              <w:rPr>
                <w:rFonts w:ascii="ＭＳ 明朝" w:hAnsi="ＭＳ 明朝" w:hint="eastAsia"/>
                <w:sz w:val="21"/>
                <w:szCs w:val="18"/>
              </w:rPr>
              <w:t>本との付き合い方／私のベストブック</w:t>
            </w:r>
          </w:p>
          <w:p w14:paraId="26C34F5A" w14:textId="77777777" w:rsidR="00E670E0" w:rsidRPr="00546C0F" w:rsidRDefault="00E670E0" w:rsidP="00E670E0">
            <w:pPr>
              <w:spacing w:line="300" w:lineRule="exact"/>
              <w:jc w:val="right"/>
              <w:rPr>
                <w:rFonts w:ascii="ＭＳ 明朝" w:hAnsi="ＭＳ 明朝"/>
                <w:sz w:val="18"/>
                <w:szCs w:val="18"/>
              </w:rPr>
            </w:pPr>
            <w:r w:rsidRPr="00546C0F">
              <w:rPr>
                <w:rFonts w:ascii="ＭＳ 明朝" w:hAnsi="ＭＳ 明朝"/>
                <w:sz w:val="18"/>
                <w:szCs w:val="18"/>
              </w:rPr>
              <w:t>Ｐ</w:t>
            </w:r>
            <w:r>
              <w:rPr>
                <w:rFonts w:ascii="ＭＳ 明朝" w:hAnsi="ＭＳ 明朝" w:hint="eastAsia"/>
                <w:sz w:val="18"/>
                <w:szCs w:val="18"/>
              </w:rPr>
              <w:t>178／</w:t>
            </w:r>
            <w:r w:rsidRPr="00546C0F">
              <w:rPr>
                <w:rFonts w:ascii="ＭＳ 明朝" w:hAnsi="ＭＳ 明朝"/>
                <w:sz w:val="18"/>
                <w:szCs w:val="18"/>
              </w:rPr>
              <w:t>Ｐ</w:t>
            </w:r>
            <w:r>
              <w:rPr>
                <w:rFonts w:ascii="ＭＳ 明朝" w:hAnsi="ＭＳ 明朝" w:hint="eastAsia"/>
                <w:sz w:val="18"/>
                <w:szCs w:val="18"/>
              </w:rPr>
              <w:t>1</w:t>
            </w:r>
            <w:r w:rsidRPr="00546C0F">
              <w:rPr>
                <w:rFonts w:ascii="ＭＳ 明朝" w:hAnsi="ＭＳ 明朝"/>
                <w:sz w:val="18"/>
                <w:szCs w:val="18"/>
              </w:rPr>
              <w:t>8</w:t>
            </w:r>
            <w:r w:rsidRPr="00546C0F">
              <w:rPr>
                <w:rFonts w:ascii="ＭＳ 明朝" w:hAnsi="ＭＳ 明朝" w:hint="eastAsia"/>
                <w:sz w:val="18"/>
                <w:szCs w:val="18"/>
              </w:rPr>
              <w:t>6</w:t>
            </w:r>
          </w:p>
          <w:p w14:paraId="6B625E20" w14:textId="2D00F1FC" w:rsidR="00E670E0" w:rsidRPr="00546C0F" w:rsidRDefault="00E670E0" w:rsidP="00D54A32">
            <w:pPr>
              <w:spacing w:line="300" w:lineRule="exact"/>
              <w:jc w:val="right"/>
              <w:rPr>
                <w:rFonts w:ascii="ＭＳ 明朝" w:hAnsi="ＭＳ 明朝"/>
                <w:sz w:val="18"/>
                <w:szCs w:val="18"/>
              </w:rPr>
            </w:pPr>
            <w:r w:rsidRPr="00546C0F">
              <w:rPr>
                <w:rFonts w:ascii="ＭＳ 明朝" w:hAnsi="ＭＳ 明朝" w:hint="eastAsia"/>
                <w:sz w:val="18"/>
                <w:szCs w:val="18"/>
              </w:rPr>
              <w:t>2</w:t>
            </w:r>
            <w:r w:rsidRPr="00546C0F">
              <w:rPr>
                <w:rFonts w:ascii="ＭＳ 明朝" w:hAnsi="ＭＳ 明朝"/>
                <w:sz w:val="18"/>
                <w:szCs w:val="18"/>
              </w:rPr>
              <w:t>時間</w:t>
            </w:r>
          </w:p>
        </w:tc>
        <w:tc>
          <w:tcPr>
            <w:tcW w:w="2075" w:type="dxa"/>
            <w:tcBorders>
              <w:top w:val="nil"/>
              <w:bottom w:val="nil"/>
            </w:tcBorders>
            <w:tcMar>
              <w:left w:w="113" w:type="dxa"/>
              <w:right w:w="113" w:type="dxa"/>
            </w:tcMar>
          </w:tcPr>
          <w:p w14:paraId="37C1D73B" w14:textId="77777777" w:rsidR="00E670E0" w:rsidRDefault="00E670E0" w:rsidP="0075268A">
            <w:pPr>
              <w:spacing w:line="300" w:lineRule="exact"/>
              <w:ind w:left="180" w:hangingChars="100" w:hanging="180"/>
              <w:rPr>
                <w:rFonts w:ascii="ＭＳ 明朝" w:hAnsi="ＭＳ 明朝"/>
                <w:sz w:val="18"/>
                <w:szCs w:val="18"/>
              </w:rPr>
            </w:pPr>
            <w:r>
              <w:rPr>
                <w:rFonts w:ascii="ＭＳ 明朝" w:hAnsi="ＭＳ 明朝" w:hint="eastAsia"/>
                <w:sz w:val="18"/>
                <w:szCs w:val="18"/>
              </w:rPr>
              <w:t>・本を読むことについて考えを広げたり深めたりすることで、読書の意義と効用について理解する</w:t>
            </w:r>
            <w:r w:rsidRPr="00546C0F">
              <w:rPr>
                <w:rFonts w:ascii="ＭＳ 明朝" w:hAnsi="ＭＳ 明朝"/>
                <w:sz w:val="18"/>
                <w:szCs w:val="18"/>
              </w:rPr>
              <w:t>。</w:t>
            </w:r>
          </w:p>
          <w:p w14:paraId="226AB19A" w14:textId="77777777" w:rsidR="00E670E0" w:rsidRDefault="00E670E0" w:rsidP="009E1044">
            <w:pPr>
              <w:spacing w:line="300" w:lineRule="exact"/>
              <w:ind w:left="180" w:hangingChars="100" w:hanging="180"/>
              <w:rPr>
                <w:rFonts w:ascii="ＭＳ 明朝" w:hAnsi="ＭＳ 明朝"/>
                <w:sz w:val="18"/>
                <w:szCs w:val="18"/>
              </w:rPr>
            </w:pPr>
          </w:p>
          <w:p w14:paraId="722C1924" w14:textId="77777777" w:rsidR="00E670E0" w:rsidRPr="00546C0F" w:rsidRDefault="00E670E0" w:rsidP="009E1044">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［知技］</w:t>
            </w:r>
            <w:r w:rsidRPr="00546C0F">
              <w:rPr>
                <w:rFonts w:ascii="ＭＳ 明朝" w:hAnsi="ＭＳ 明朝" w:cs="Arial" w:hint="eastAsia"/>
                <w:sz w:val="18"/>
                <w:szCs w:val="18"/>
              </w:rPr>
              <w:t>⑶</w:t>
            </w:r>
            <w:r w:rsidRPr="007C2C25">
              <w:rPr>
                <w:rFonts w:ascii="ＭＳ 明朝" w:hAnsi="ＭＳ 明朝" w:cs="Arial" w:hint="eastAsia"/>
                <w:sz w:val="18"/>
                <w:szCs w:val="18"/>
                <w:shd w:val="pct15" w:color="auto" w:fill="FFFFFF"/>
              </w:rPr>
              <w:t>オ</w:t>
            </w:r>
          </w:p>
          <w:p w14:paraId="20CD5CC3" w14:textId="77777777" w:rsidR="00E670E0" w:rsidRPr="00546C0F" w:rsidRDefault="00E670E0" w:rsidP="009E1044">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［思判表］</w:t>
            </w:r>
            <w:r w:rsidRPr="00546C0F">
              <w:rPr>
                <w:rFonts w:ascii="ＭＳ 明朝" w:hAnsi="ＭＳ 明朝" w:cs="Arial" w:hint="eastAsia"/>
                <w:sz w:val="18"/>
                <w:szCs w:val="18"/>
              </w:rPr>
              <w:t>Ｃ⑴</w:t>
            </w:r>
            <w:r w:rsidRPr="00C83F13">
              <w:rPr>
                <w:rFonts w:ascii="ＭＳ 明朝" w:hAnsi="ＭＳ 明朝" w:cs="Arial" w:hint="eastAsia"/>
                <w:sz w:val="18"/>
                <w:szCs w:val="18"/>
                <w:shd w:val="pct15" w:color="auto" w:fill="FFFFFF"/>
              </w:rPr>
              <w:t>エ</w:t>
            </w:r>
          </w:p>
          <w:p w14:paraId="016C60DD" w14:textId="77777777" w:rsidR="00E670E0" w:rsidRPr="007C2C25" w:rsidRDefault="00E670E0" w:rsidP="009E1044">
            <w:pPr>
              <w:spacing w:line="300" w:lineRule="exact"/>
              <w:ind w:left="180" w:hangingChars="100" w:hanging="180"/>
              <w:rPr>
                <w:rFonts w:ascii="ＭＳ 明朝" w:hAnsi="ＭＳ 明朝" w:cs="Arial"/>
                <w:bCs/>
                <w:sz w:val="18"/>
                <w:szCs w:val="18"/>
                <w:bdr w:val="single" w:sz="4" w:space="0" w:color="auto"/>
              </w:rPr>
            </w:pPr>
            <w:r w:rsidRPr="00546C0F">
              <w:rPr>
                <w:rFonts w:ascii="ＭＳ 明朝" w:hAnsi="ＭＳ 明朝"/>
                <w:bCs/>
                <w:sz w:val="18"/>
                <w:szCs w:val="18"/>
              </w:rPr>
              <w:fldChar w:fldCharType="begin"/>
            </w:r>
            <w:r w:rsidRPr="00546C0F">
              <w:rPr>
                <w:rFonts w:ascii="ＭＳ 明朝" w:hAnsi="ＭＳ 明朝"/>
                <w:bCs/>
                <w:sz w:val="18"/>
                <w:szCs w:val="18"/>
              </w:rPr>
              <w:instrText xml:space="preserve"> </w:instrText>
            </w:r>
            <w:r w:rsidRPr="00546C0F">
              <w:rPr>
                <w:rFonts w:ascii="ＭＳ 明朝" w:hAnsi="ＭＳ 明朝" w:hint="eastAsia"/>
                <w:bCs/>
                <w:sz w:val="18"/>
                <w:szCs w:val="18"/>
              </w:rPr>
              <w:instrText>eq \o\ac(</w:instrText>
            </w:r>
            <w:r w:rsidRPr="00546C0F">
              <w:rPr>
                <w:rFonts w:ascii="ＭＳ 明朝" w:hAnsi="ＭＳ 明朝" w:hint="eastAsia"/>
                <w:bCs/>
                <w:position w:val="-3"/>
                <w:sz w:val="27"/>
                <w:szCs w:val="18"/>
              </w:rPr>
              <w:instrText>○</w:instrText>
            </w:r>
            <w:r w:rsidRPr="00546C0F">
              <w:rPr>
                <w:rFonts w:ascii="ＭＳ 明朝" w:hAnsi="ＭＳ 明朝" w:hint="eastAsia"/>
                <w:bCs/>
                <w:sz w:val="18"/>
                <w:szCs w:val="18"/>
              </w:rPr>
              <w:instrText>,活)</w:instrText>
            </w:r>
            <w:r w:rsidRPr="00546C0F">
              <w:rPr>
                <w:rFonts w:ascii="ＭＳ 明朝" w:hAnsi="ＭＳ 明朝"/>
                <w:bCs/>
                <w:sz w:val="18"/>
                <w:szCs w:val="18"/>
              </w:rPr>
              <w:fldChar w:fldCharType="end"/>
            </w:r>
            <w:r w:rsidRPr="00546C0F">
              <w:rPr>
                <w:rFonts w:ascii="ＭＳ 明朝" w:hAnsi="ＭＳ 明朝"/>
                <w:sz w:val="18"/>
                <w:szCs w:val="18"/>
              </w:rPr>
              <w:t>Ｃ</w:t>
            </w:r>
            <w:r w:rsidRPr="00546C0F">
              <w:rPr>
                <w:rFonts w:ascii="ＭＳ 明朝" w:hAnsi="ＭＳ 明朝" w:cs="ＭＳ ゴシック"/>
                <w:sz w:val="18"/>
                <w:szCs w:val="18"/>
              </w:rPr>
              <w:t>⑵</w:t>
            </w:r>
            <w:r>
              <w:rPr>
                <w:rFonts w:ascii="ＭＳ 明朝" w:hAnsi="ＭＳ 明朝" w:cs="ＭＳ ゴシック" w:hint="eastAsia"/>
                <w:sz w:val="18"/>
                <w:szCs w:val="18"/>
              </w:rPr>
              <w:t>ウ</w:t>
            </w:r>
          </w:p>
        </w:tc>
        <w:tc>
          <w:tcPr>
            <w:tcW w:w="3362" w:type="dxa"/>
            <w:tcBorders>
              <w:top w:val="nil"/>
              <w:bottom w:val="nil"/>
            </w:tcBorders>
            <w:tcMar>
              <w:left w:w="113" w:type="dxa"/>
              <w:right w:w="113" w:type="dxa"/>
            </w:tcMar>
          </w:tcPr>
          <w:p w14:paraId="35CC9E5B" w14:textId="77777777" w:rsidR="00E670E0" w:rsidRPr="00B12C1B" w:rsidRDefault="00E670E0" w:rsidP="009E1044">
            <w:pPr>
              <w:spacing w:line="300" w:lineRule="exact"/>
              <w:ind w:left="180" w:hangingChars="100" w:hanging="180"/>
              <w:rPr>
                <w:rFonts w:ascii="ＭＳ 明朝" w:hAnsi="ＭＳ 明朝"/>
                <w:sz w:val="18"/>
                <w:szCs w:val="18"/>
              </w:rPr>
            </w:pPr>
            <w:r w:rsidRPr="00B12C1B">
              <w:rPr>
                <w:rFonts w:ascii="ＭＳ 明朝" w:hAnsi="ＭＳ 明朝"/>
                <w:sz w:val="18"/>
                <w:szCs w:val="18"/>
              </w:rPr>
              <w:t xml:space="preserve">１　</w:t>
            </w:r>
            <w:r w:rsidRPr="00B12C1B">
              <w:rPr>
                <w:rFonts w:ascii="ＭＳ 明朝" w:hAnsi="ＭＳ 明朝" w:hint="eastAsia"/>
                <w:sz w:val="18"/>
                <w:szCs w:val="18"/>
              </w:rPr>
              <w:t>「本との付き合い方」</w:t>
            </w:r>
            <w:r w:rsidRPr="00B12C1B">
              <w:rPr>
                <w:rFonts w:ascii="ＭＳ 明朝" w:hAnsi="ＭＳ 明朝"/>
                <w:sz w:val="18"/>
                <w:szCs w:val="18"/>
              </w:rPr>
              <w:t>（Ｐ</w:t>
            </w:r>
            <w:r w:rsidRPr="00B12C1B">
              <w:rPr>
                <w:rFonts w:ascii="ＭＳ 明朝" w:hAnsi="ＭＳ 明朝" w:hint="eastAsia"/>
                <w:sz w:val="18"/>
                <w:szCs w:val="18"/>
              </w:rPr>
              <w:t>178</w:t>
            </w:r>
            <w:r w:rsidRPr="00B12C1B">
              <w:rPr>
                <w:rFonts w:ascii="ＭＳ 明朝" w:hAnsi="ＭＳ 明朝"/>
                <w:sz w:val="18"/>
                <w:szCs w:val="18"/>
              </w:rPr>
              <w:t>）</w:t>
            </w:r>
            <w:r w:rsidRPr="00B12C1B">
              <w:rPr>
                <w:rFonts w:ascii="ＭＳ 明朝" w:hAnsi="ＭＳ 明朝" w:hint="eastAsia"/>
                <w:sz w:val="18"/>
                <w:szCs w:val="18"/>
              </w:rPr>
              <w:t>と「私のベストブック」（Ｐ186）のリード文を読み</w:t>
            </w:r>
            <w:r w:rsidRPr="00B12C1B">
              <w:rPr>
                <w:rFonts w:ascii="ＭＳ 明朝" w:hAnsi="ＭＳ 明朝"/>
                <w:sz w:val="18"/>
                <w:szCs w:val="18"/>
              </w:rPr>
              <w:t>、学習の見通しを持つ。</w:t>
            </w:r>
          </w:p>
          <w:p w14:paraId="05E3D903" w14:textId="77777777" w:rsidR="00E670E0" w:rsidRPr="00B12C1B" w:rsidRDefault="00E670E0" w:rsidP="009E1044">
            <w:pPr>
              <w:spacing w:line="300" w:lineRule="exact"/>
              <w:ind w:left="180" w:hangingChars="100" w:hanging="180"/>
              <w:rPr>
                <w:rFonts w:ascii="ＭＳ 明朝" w:hAnsi="ＭＳ 明朝"/>
                <w:sz w:val="18"/>
                <w:szCs w:val="18"/>
              </w:rPr>
            </w:pPr>
            <w:r w:rsidRPr="00B12C1B">
              <w:rPr>
                <w:rFonts w:ascii="ＭＳ 明朝" w:hAnsi="ＭＳ 明朝"/>
                <w:sz w:val="18"/>
                <w:szCs w:val="18"/>
              </w:rPr>
              <w:t xml:space="preserve">２　</w:t>
            </w:r>
            <w:r w:rsidRPr="00B12C1B">
              <w:rPr>
                <w:rFonts w:ascii="ＭＳ 明朝" w:hAnsi="ＭＳ 明朝" w:hint="eastAsia"/>
                <w:sz w:val="18"/>
                <w:szCs w:val="18"/>
              </w:rPr>
              <w:t>読書について書かれた文章を読み、気づいたことや共感したことを</w:t>
            </w:r>
            <w:r w:rsidRPr="00B12C1B">
              <w:rPr>
                <w:rFonts w:ascii="ＭＳ 明朝" w:hAnsi="ＭＳ 明朝"/>
                <w:sz w:val="18"/>
                <w:szCs w:val="18"/>
              </w:rPr>
              <w:t>話し合う。</w:t>
            </w:r>
          </w:p>
          <w:p w14:paraId="1108FFC4" w14:textId="77777777" w:rsidR="00E670E0" w:rsidRPr="00B12C1B" w:rsidRDefault="00E670E0" w:rsidP="009E1044">
            <w:pPr>
              <w:spacing w:line="300" w:lineRule="exact"/>
              <w:ind w:left="180" w:hangingChars="100" w:hanging="180"/>
              <w:rPr>
                <w:rFonts w:ascii="ＭＳ 明朝" w:hAnsi="ＭＳ 明朝"/>
                <w:sz w:val="18"/>
                <w:szCs w:val="18"/>
              </w:rPr>
            </w:pPr>
            <w:r w:rsidRPr="00B12C1B">
              <w:rPr>
                <w:rFonts w:ascii="ＭＳ 明朝" w:hAnsi="ＭＳ 明朝"/>
                <w:sz w:val="18"/>
                <w:szCs w:val="18"/>
              </w:rPr>
              <w:t>３</w:t>
            </w:r>
            <w:r w:rsidRPr="00B12C1B">
              <w:rPr>
                <w:rFonts w:ascii="ＭＳ 明朝" w:hAnsi="ＭＳ 明朝" w:hint="eastAsia"/>
                <w:sz w:val="18"/>
                <w:szCs w:val="18"/>
              </w:rPr>
              <w:t xml:space="preserve">　</w:t>
            </w:r>
            <w:r w:rsidRPr="00B12C1B">
              <w:rPr>
                <w:rFonts w:ascii="ＭＳ 明朝" w:hAnsi="ＭＳ 明朝"/>
                <w:sz w:val="18"/>
                <w:szCs w:val="18"/>
              </w:rPr>
              <w:t>「</w:t>
            </w:r>
            <w:r w:rsidRPr="00B12C1B">
              <w:rPr>
                <w:rFonts w:ascii="ＭＳ 明朝" w:hAnsi="ＭＳ 明朝" w:hint="eastAsia"/>
                <w:sz w:val="18"/>
                <w:szCs w:val="18"/>
              </w:rPr>
              <w:t>私のベストブック」を参考に、これまでに読んだ本の中で印象に残っているものを選び、紹介する冊子にまとめて読み合う。</w:t>
            </w:r>
          </w:p>
          <w:p w14:paraId="2148B41C" w14:textId="77777777" w:rsidR="00E670E0" w:rsidRPr="00B12C1B" w:rsidRDefault="00E670E0" w:rsidP="009E1044">
            <w:pPr>
              <w:spacing w:line="300" w:lineRule="exact"/>
              <w:ind w:left="180" w:hangingChars="100" w:hanging="180"/>
              <w:rPr>
                <w:rFonts w:ascii="ＭＳ 明朝" w:hAnsi="ＭＳ 明朝"/>
                <w:sz w:val="18"/>
                <w:szCs w:val="18"/>
              </w:rPr>
            </w:pPr>
            <w:r w:rsidRPr="00B12C1B">
              <w:rPr>
                <w:rFonts w:ascii="ＭＳ 明朝" w:hAnsi="ＭＳ 明朝" w:hint="eastAsia"/>
                <w:sz w:val="18"/>
                <w:szCs w:val="18"/>
              </w:rPr>
              <w:t>＊「世界を広げる本〈本・読書〉」（Ｐ184）で紹介されている本を活用してもよい。</w:t>
            </w:r>
          </w:p>
          <w:p w14:paraId="7D324898" w14:textId="77777777" w:rsidR="00E670E0" w:rsidRPr="00B12C1B" w:rsidRDefault="00E670E0" w:rsidP="009E1044">
            <w:pPr>
              <w:spacing w:line="300" w:lineRule="exact"/>
              <w:ind w:left="180" w:hangingChars="100" w:hanging="180"/>
              <w:rPr>
                <w:rFonts w:ascii="ＭＳ 明朝" w:hAnsi="ＭＳ 明朝"/>
                <w:sz w:val="18"/>
                <w:szCs w:val="18"/>
              </w:rPr>
            </w:pPr>
          </w:p>
          <w:p w14:paraId="0D17F8CA" w14:textId="77777777" w:rsidR="00E670E0" w:rsidRPr="00B12C1B" w:rsidRDefault="00E670E0" w:rsidP="009E1044">
            <w:pPr>
              <w:spacing w:line="300" w:lineRule="exact"/>
              <w:ind w:left="180" w:hangingChars="100" w:hanging="180"/>
              <w:rPr>
                <w:rFonts w:ascii="ＭＳ 明朝" w:hAnsi="ＭＳ 明朝"/>
                <w:sz w:val="18"/>
                <w:szCs w:val="18"/>
              </w:rPr>
            </w:pPr>
            <w:r w:rsidRPr="00B12C1B">
              <w:rPr>
                <w:sz w:val="18"/>
                <w:szCs w:val="18"/>
                <w:bdr w:val="single" w:sz="4" w:space="0" w:color="auto"/>
              </w:rPr>
              <w:t>QR</w:t>
            </w:r>
            <w:r w:rsidRPr="00B12C1B">
              <w:rPr>
                <w:rFonts w:ascii="ＭＳ 明朝" w:hAnsi="ＭＳ 明朝" w:hint="eastAsia"/>
                <w:sz w:val="18"/>
                <w:szCs w:val="18"/>
              </w:rPr>
              <w:t>「筆者の言葉（動画）」</w:t>
            </w:r>
          </w:p>
          <w:p w14:paraId="6BB023BD" w14:textId="77777777" w:rsidR="00E670E0" w:rsidRPr="00B12C1B" w:rsidRDefault="00E670E0" w:rsidP="009E1044">
            <w:pPr>
              <w:spacing w:line="300" w:lineRule="exact"/>
              <w:ind w:left="180" w:hangingChars="100" w:hanging="180"/>
              <w:rPr>
                <w:rFonts w:ascii="ＭＳ 明朝" w:hAnsi="ＭＳ 明朝" w:cs="ＭＳ Ｐゴシック"/>
                <w:sz w:val="18"/>
                <w:szCs w:val="18"/>
              </w:rPr>
            </w:pPr>
            <w:r w:rsidRPr="00B12C1B">
              <w:rPr>
                <w:rFonts w:ascii="ＭＳ 明朝" w:hAnsi="ＭＳ 明朝" w:hint="eastAsia"/>
                <w:sz w:val="18"/>
                <w:szCs w:val="18"/>
                <w:bdr w:val="single" w:sz="4" w:space="0" w:color="auto" w:frame="1"/>
              </w:rPr>
              <w:t>資</w:t>
            </w:r>
            <w:r w:rsidRPr="00B12C1B">
              <w:rPr>
                <w:rFonts w:ascii="ＭＳ 明朝" w:hAnsi="ＭＳ 明朝" w:hint="eastAsia"/>
                <w:sz w:val="18"/>
                <w:szCs w:val="18"/>
              </w:rPr>
              <w:t>「中学生におすすめの本」（Ｐ272）</w:t>
            </w:r>
          </w:p>
        </w:tc>
        <w:tc>
          <w:tcPr>
            <w:tcW w:w="2857" w:type="dxa"/>
            <w:tcBorders>
              <w:top w:val="nil"/>
              <w:bottom w:val="nil"/>
              <w:right w:val="single" w:sz="8" w:space="0" w:color="auto"/>
            </w:tcBorders>
            <w:tcMar>
              <w:left w:w="113" w:type="dxa"/>
              <w:right w:w="113" w:type="dxa"/>
            </w:tcMar>
          </w:tcPr>
          <w:p w14:paraId="5F57F901" w14:textId="77777777" w:rsidR="00E670E0" w:rsidRPr="00546C0F" w:rsidRDefault="00E670E0" w:rsidP="009E1044">
            <w:pPr>
              <w:spacing w:line="300" w:lineRule="exact"/>
              <w:ind w:left="180" w:hangingChars="100" w:hanging="180"/>
              <w:rPr>
                <w:rFonts w:ascii="ＭＳ 明朝" w:hAnsi="ＭＳ 明朝" w:cs="Arial"/>
                <w:sz w:val="18"/>
                <w:szCs w:val="18"/>
              </w:rPr>
            </w:pPr>
            <w:r w:rsidRPr="007C2C25">
              <w:rPr>
                <w:rFonts w:ascii="ＭＳ 明朝" w:eastAsia="BIZ UDゴシック" w:hAnsi="ＭＳ 明朝" w:cs="Arial" w:hint="eastAsia"/>
                <w:sz w:val="18"/>
                <w:szCs w:val="18"/>
                <w:shd w:val="pct15" w:color="auto" w:fill="FFFFFF"/>
              </w:rPr>
              <w:t>［知技］</w:t>
            </w:r>
            <w:r w:rsidRPr="00546C0F">
              <w:rPr>
                <w:rFonts w:ascii="ＭＳ 明朝" w:hAnsi="ＭＳ 明朝" w:cs="Arial" w:hint="eastAsia"/>
                <w:sz w:val="18"/>
                <w:szCs w:val="18"/>
              </w:rPr>
              <w:t>自分の生き方や社会との関わり方を支える読書の意義と効用について理解している。</w:t>
            </w:r>
          </w:p>
          <w:p w14:paraId="4CF87234" w14:textId="77777777" w:rsidR="00E670E0" w:rsidRPr="00546C0F" w:rsidRDefault="00E670E0" w:rsidP="009E1044">
            <w:pPr>
              <w:spacing w:line="300" w:lineRule="exact"/>
              <w:ind w:left="180" w:hangingChars="100" w:hanging="180"/>
              <w:rPr>
                <w:rFonts w:ascii="ＭＳ 明朝" w:hAnsi="ＭＳ 明朝" w:cs="Arial"/>
                <w:sz w:val="18"/>
                <w:szCs w:val="18"/>
              </w:rPr>
            </w:pPr>
            <w:r w:rsidRPr="007C2C25">
              <w:rPr>
                <w:rFonts w:ascii="ＭＳ 明朝" w:eastAsia="BIZ UDゴシック" w:hAnsi="ＭＳ 明朝" w:cs="Arial" w:hint="eastAsia"/>
                <w:sz w:val="18"/>
                <w:szCs w:val="18"/>
                <w:shd w:val="pct15" w:color="auto" w:fill="FFFFFF"/>
              </w:rPr>
              <w:t>［思判表］</w:t>
            </w:r>
            <w:r w:rsidRPr="00546C0F">
              <w:rPr>
                <w:rFonts w:ascii="ＭＳ 明朝" w:hAnsi="ＭＳ 明朝" w:cs="Arial" w:hint="eastAsia"/>
                <w:sz w:val="18"/>
                <w:szCs w:val="18"/>
              </w:rPr>
              <w:t>「読むこと」において</w:t>
            </w:r>
            <w:r>
              <w:rPr>
                <w:rFonts w:ascii="ＭＳ 明朝" w:hAnsi="ＭＳ 明朝" w:cs="Arial" w:hint="eastAsia"/>
                <w:sz w:val="18"/>
                <w:szCs w:val="18"/>
              </w:rPr>
              <w:t>、</w:t>
            </w:r>
            <w:r w:rsidRPr="00546C0F">
              <w:rPr>
                <w:rFonts w:ascii="ＭＳ 明朝" w:hAnsi="ＭＳ 明朝" w:cs="Arial" w:hint="eastAsia"/>
                <w:sz w:val="18"/>
                <w:szCs w:val="18"/>
              </w:rPr>
              <w:t>文章を読んで考えを広げたり深めたりして</w:t>
            </w:r>
            <w:r>
              <w:rPr>
                <w:rFonts w:ascii="ＭＳ 明朝" w:hAnsi="ＭＳ 明朝" w:cs="Arial" w:hint="eastAsia"/>
                <w:sz w:val="18"/>
                <w:szCs w:val="18"/>
              </w:rPr>
              <w:t>、</w:t>
            </w:r>
            <w:r w:rsidRPr="00546C0F">
              <w:rPr>
                <w:rFonts w:ascii="ＭＳ 明朝" w:hAnsi="ＭＳ 明朝" w:cs="Arial" w:hint="eastAsia"/>
                <w:sz w:val="18"/>
                <w:szCs w:val="18"/>
              </w:rPr>
              <w:t>人間</w:t>
            </w:r>
            <w:r>
              <w:rPr>
                <w:rFonts w:ascii="ＭＳ 明朝" w:hAnsi="ＭＳ 明朝" w:cs="Arial" w:hint="eastAsia"/>
                <w:sz w:val="18"/>
                <w:szCs w:val="18"/>
              </w:rPr>
              <w:t>、</w:t>
            </w:r>
            <w:r w:rsidRPr="00546C0F">
              <w:rPr>
                <w:rFonts w:ascii="ＭＳ 明朝" w:hAnsi="ＭＳ 明朝" w:cs="Arial" w:hint="eastAsia"/>
                <w:sz w:val="18"/>
                <w:szCs w:val="18"/>
              </w:rPr>
              <w:t>社会などについて</w:t>
            </w:r>
            <w:r>
              <w:rPr>
                <w:rFonts w:ascii="ＭＳ 明朝" w:hAnsi="ＭＳ 明朝" w:cs="Arial" w:hint="eastAsia"/>
                <w:sz w:val="18"/>
                <w:szCs w:val="18"/>
              </w:rPr>
              <w:t>、</w:t>
            </w:r>
            <w:r w:rsidRPr="00546C0F">
              <w:rPr>
                <w:rFonts w:ascii="ＭＳ 明朝" w:hAnsi="ＭＳ 明朝" w:cs="Arial" w:hint="eastAsia"/>
                <w:sz w:val="18"/>
                <w:szCs w:val="18"/>
              </w:rPr>
              <w:t>自分の意見を</w:t>
            </w:r>
            <w:r>
              <w:rPr>
                <w:rFonts w:ascii="ＭＳ 明朝" w:hAnsi="ＭＳ 明朝" w:cs="Arial" w:hint="eastAsia"/>
                <w:sz w:val="18"/>
                <w:szCs w:val="18"/>
              </w:rPr>
              <w:t>持って</w:t>
            </w:r>
            <w:r w:rsidRPr="00546C0F">
              <w:rPr>
                <w:rFonts w:ascii="ＭＳ 明朝" w:hAnsi="ＭＳ 明朝" w:cs="Arial" w:hint="eastAsia"/>
                <w:sz w:val="18"/>
                <w:szCs w:val="18"/>
              </w:rPr>
              <w:t>いる。</w:t>
            </w:r>
          </w:p>
          <w:p w14:paraId="724222BC" w14:textId="77777777" w:rsidR="00E670E0" w:rsidRPr="00684090" w:rsidRDefault="00E670E0" w:rsidP="009E1044">
            <w:pPr>
              <w:spacing w:line="300" w:lineRule="exact"/>
              <w:ind w:left="180" w:hangingChars="100" w:hanging="180"/>
              <w:rPr>
                <w:rFonts w:ascii="ＭＳ 明朝" w:hAnsi="ＭＳ 明朝" w:cs="ＭＳ ゴシック"/>
                <w:sz w:val="18"/>
                <w:szCs w:val="18"/>
              </w:rPr>
            </w:pPr>
            <w:r w:rsidRPr="00546C0F">
              <w:rPr>
                <w:rFonts w:ascii="ＭＳ 明朝" w:eastAsia="BIZ UDゴシック" w:hAnsi="ＭＳ 明朝" w:cs="ＭＳ ゴシック" w:hint="eastAsia"/>
                <w:sz w:val="18"/>
                <w:szCs w:val="18"/>
              </w:rPr>
              <w:t>［主］</w:t>
            </w:r>
            <w:r w:rsidRPr="00546C0F">
              <w:rPr>
                <w:rFonts w:ascii="ＭＳ 明朝" w:hAnsi="ＭＳ 明朝" w:cs="ＭＳ ゴシック" w:hint="eastAsia"/>
                <w:sz w:val="18"/>
                <w:szCs w:val="18"/>
              </w:rPr>
              <w:t>進んで</w:t>
            </w:r>
            <w:r>
              <w:rPr>
                <w:rFonts w:ascii="ＭＳ 明朝" w:hAnsi="ＭＳ 明朝" w:cs="ＭＳ ゴシック" w:hint="eastAsia"/>
                <w:sz w:val="18"/>
                <w:szCs w:val="18"/>
              </w:rPr>
              <w:t>読書の意義と効用について理解を深め、学習の見通しを持って、これまでの読書体験から選んだ本について冊子にまとめようとしている</w:t>
            </w:r>
            <w:r w:rsidRPr="00546C0F">
              <w:rPr>
                <w:rFonts w:ascii="ＭＳ 明朝" w:hAnsi="ＭＳ 明朝" w:cs="ＭＳ ゴシック" w:hint="eastAsia"/>
                <w:sz w:val="18"/>
                <w:szCs w:val="18"/>
              </w:rPr>
              <w:t>。</w:t>
            </w:r>
          </w:p>
        </w:tc>
      </w:tr>
      <w:tr w:rsidR="003C2E68" w:rsidRPr="006E508D" w14:paraId="05B52357" w14:textId="77777777" w:rsidTr="006506C2">
        <w:trPr>
          <w:trHeight w:val="283"/>
        </w:trPr>
        <w:tc>
          <w:tcPr>
            <w:tcW w:w="10414" w:type="dxa"/>
            <w:gridSpan w:val="4"/>
            <w:tcBorders>
              <w:top w:val="single" w:sz="8" w:space="0" w:color="auto"/>
              <w:left w:val="single" w:sz="8" w:space="0" w:color="auto"/>
              <w:bottom w:val="single" w:sz="4" w:space="0" w:color="auto"/>
              <w:right w:val="single" w:sz="8" w:space="0" w:color="auto"/>
            </w:tcBorders>
            <w:shd w:val="clear" w:color="auto" w:fill="F2F2F2" w:themeFill="background1" w:themeFillShade="F2"/>
            <w:tcMar>
              <w:left w:w="113" w:type="dxa"/>
              <w:right w:w="113" w:type="dxa"/>
            </w:tcMar>
          </w:tcPr>
          <w:p w14:paraId="78879D94" w14:textId="54642D8A" w:rsidR="003C2E68" w:rsidRPr="00B12C1B" w:rsidRDefault="00D27653" w:rsidP="003C2E68">
            <w:pPr>
              <w:spacing w:line="300" w:lineRule="exact"/>
              <w:ind w:left="180" w:hangingChars="100" w:hanging="180"/>
              <w:rPr>
                <w:rFonts w:ascii="ＭＳ 明朝" w:eastAsia="BIZ UDゴシック" w:hAnsi="ＭＳ 明朝" w:cs="Arial"/>
                <w:sz w:val="18"/>
                <w:szCs w:val="18"/>
              </w:rPr>
            </w:pPr>
            <w:r w:rsidRPr="00B12C1B">
              <w:rPr>
                <w:rFonts w:ascii="ＭＳ 明朝" w:hAnsi="ＭＳ 明朝" w:hint="eastAsia"/>
                <w:sz w:val="18"/>
                <w:szCs w:val="18"/>
              </w:rPr>
              <w:t>８</w:t>
            </w:r>
            <w:r w:rsidR="003C2E68" w:rsidRPr="00B12C1B">
              <w:rPr>
                <w:rFonts w:ascii="ＭＳ 明朝" w:hAnsi="ＭＳ 明朝" w:hint="eastAsia"/>
                <w:sz w:val="18"/>
                <w:szCs w:val="18"/>
              </w:rPr>
              <w:t xml:space="preserve">　思いを馳せる（1～</w:t>
            </w:r>
            <w:r w:rsidR="00AB5145">
              <w:rPr>
                <w:rFonts w:ascii="ＭＳ 明朝" w:hAnsi="ＭＳ 明朝" w:hint="eastAsia"/>
                <w:sz w:val="18"/>
                <w:szCs w:val="18"/>
              </w:rPr>
              <w:t>2</w:t>
            </w:r>
            <w:r w:rsidR="003C2E68" w:rsidRPr="00B12C1B">
              <w:rPr>
                <w:rFonts w:ascii="ＭＳ 明朝" w:hAnsi="ＭＳ 明朝" w:hint="eastAsia"/>
                <w:sz w:val="18"/>
                <w:szCs w:val="18"/>
              </w:rPr>
              <w:t>月</w:t>
            </w:r>
            <w:r w:rsidR="009B2894" w:rsidRPr="00B12C1B">
              <w:rPr>
                <w:rFonts w:ascii="ＭＳ 明朝" w:hAnsi="ＭＳ 明朝" w:hint="eastAsia"/>
                <w:sz w:val="18"/>
                <w:szCs w:val="18"/>
              </w:rPr>
              <w:t xml:space="preserve">　</w:t>
            </w:r>
            <w:r w:rsidR="00AB5145">
              <w:rPr>
                <w:rFonts w:ascii="ＭＳ 明朝" w:hAnsi="ＭＳ 明朝" w:hint="eastAsia"/>
                <w:sz w:val="18"/>
                <w:szCs w:val="18"/>
              </w:rPr>
              <w:t>14</w:t>
            </w:r>
            <w:r w:rsidR="009B2894" w:rsidRPr="00B12C1B">
              <w:rPr>
                <w:rFonts w:ascii="ＭＳ 明朝" w:hAnsi="ＭＳ 明朝" w:hint="eastAsia"/>
                <w:sz w:val="18"/>
                <w:szCs w:val="18"/>
              </w:rPr>
              <w:t>時間</w:t>
            </w:r>
            <w:r w:rsidR="003C2E68" w:rsidRPr="00B12C1B">
              <w:rPr>
                <w:rFonts w:ascii="ＭＳ 明朝" w:hAnsi="ＭＳ 明朝" w:hint="eastAsia"/>
                <w:sz w:val="18"/>
                <w:szCs w:val="18"/>
              </w:rPr>
              <w:t>）</w:t>
            </w:r>
          </w:p>
        </w:tc>
      </w:tr>
      <w:tr w:rsidR="004F149A" w:rsidRPr="006E508D" w14:paraId="2F07E308" w14:textId="77777777" w:rsidTr="006506C2">
        <w:trPr>
          <w:trHeight w:val="283"/>
        </w:trPr>
        <w:tc>
          <w:tcPr>
            <w:tcW w:w="2120" w:type="dxa"/>
            <w:tcBorders>
              <w:top w:val="nil"/>
              <w:left w:val="single" w:sz="8" w:space="0" w:color="auto"/>
              <w:bottom w:val="nil"/>
            </w:tcBorders>
            <w:shd w:val="clear" w:color="auto" w:fill="auto"/>
            <w:tcMar>
              <w:left w:w="113" w:type="dxa"/>
              <w:right w:w="113" w:type="dxa"/>
            </w:tcMar>
          </w:tcPr>
          <w:p w14:paraId="11197BBA" w14:textId="77777777" w:rsidR="004F149A" w:rsidRPr="00546C0F" w:rsidRDefault="004F149A" w:rsidP="004F149A">
            <w:pPr>
              <w:spacing w:line="300" w:lineRule="exact"/>
              <w:rPr>
                <w:rFonts w:ascii="ＭＳ 明朝" w:hAnsi="ＭＳ 明朝" w:cs="Arial"/>
                <w:sz w:val="18"/>
                <w:szCs w:val="18"/>
              </w:rPr>
            </w:pPr>
            <w:r w:rsidRPr="00546C0F">
              <w:rPr>
                <w:rFonts w:ascii="ＭＳ 明朝" w:hAnsi="ＭＳ 明朝" w:cs="Arial"/>
                <w:kern w:val="0"/>
                <w:sz w:val="18"/>
                <w:szCs w:val="18"/>
              </w:rPr>
              <w:t>読む〈言葉とメディア〉</w:t>
            </w:r>
          </w:p>
          <w:p w14:paraId="19AC4E1D" w14:textId="77777777" w:rsidR="004F149A" w:rsidRPr="00546C0F" w:rsidRDefault="004F149A" w:rsidP="004F149A">
            <w:pPr>
              <w:spacing w:line="300" w:lineRule="exact"/>
              <w:rPr>
                <w:rFonts w:ascii="ＭＳ 明朝" w:hAnsi="ＭＳ 明朝" w:cs="Arial"/>
                <w:kern w:val="0"/>
                <w:sz w:val="21"/>
                <w:szCs w:val="18"/>
              </w:rPr>
            </w:pPr>
            <w:r w:rsidRPr="00546C0F">
              <w:rPr>
                <w:rFonts w:ascii="ＭＳ 明朝" w:hAnsi="ＭＳ 明朝" w:cs="Arial" w:hint="eastAsia"/>
                <w:bCs/>
                <w:kern w:val="0"/>
                <w:sz w:val="21"/>
                <w:szCs w:val="18"/>
              </w:rPr>
              <w:t>いつものように新聞</w:t>
            </w:r>
            <w:r w:rsidRPr="00546C0F">
              <w:rPr>
                <w:rFonts w:ascii="ＭＳ 明朝" w:hAnsi="ＭＳ 明朝" w:cs="Arial" w:hint="eastAsia"/>
                <w:bCs/>
                <w:kern w:val="0"/>
                <w:sz w:val="21"/>
                <w:szCs w:val="18"/>
              </w:rPr>
              <w:lastRenderedPageBreak/>
              <w:t>が届いた</w:t>
            </w:r>
            <w:r w:rsidRPr="00546C0F">
              <w:rPr>
                <w:rFonts w:ascii="ＭＳ 明朝" w:hAnsi="ＭＳ 明朝" w:cs="Arial" w:hint="eastAsia"/>
                <w:bCs/>
                <w:w w:val="200"/>
                <w:kern w:val="0"/>
                <w:sz w:val="21"/>
                <w:szCs w:val="18"/>
              </w:rPr>
              <w:t>―</w:t>
            </w:r>
            <w:r w:rsidRPr="00546C0F">
              <w:rPr>
                <w:rFonts w:ascii="ＭＳ 明朝" w:hAnsi="ＭＳ 明朝" w:cs="Arial" w:hint="eastAsia"/>
                <w:bCs/>
                <w:kern w:val="0"/>
                <w:sz w:val="21"/>
                <w:szCs w:val="18"/>
              </w:rPr>
              <w:t>メディアと東日本大震災</w:t>
            </w:r>
          </w:p>
          <w:p w14:paraId="023D6337" w14:textId="77777777" w:rsidR="004F149A" w:rsidRPr="00546C0F" w:rsidRDefault="004F149A" w:rsidP="004F149A">
            <w:pPr>
              <w:spacing w:line="300" w:lineRule="exact"/>
              <w:jc w:val="right"/>
              <w:rPr>
                <w:rFonts w:ascii="ＭＳ 明朝" w:hAnsi="ＭＳ 明朝" w:cs="Arial"/>
                <w:kern w:val="0"/>
                <w:sz w:val="18"/>
                <w:szCs w:val="18"/>
              </w:rPr>
            </w:pPr>
            <w:r w:rsidRPr="00546C0F">
              <w:rPr>
                <w:rFonts w:ascii="ＭＳ 明朝" w:hAnsi="ＭＳ 明朝" w:cs="Arial"/>
                <w:kern w:val="0"/>
                <w:sz w:val="18"/>
                <w:szCs w:val="18"/>
              </w:rPr>
              <w:t>Ｐ</w:t>
            </w:r>
            <w:r>
              <w:rPr>
                <w:rFonts w:ascii="ＭＳ 明朝" w:hAnsi="ＭＳ 明朝" w:cs="Arial" w:hint="eastAsia"/>
                <w:kern w:val="0"/>
                <w:sz w:val="18"/>
                <w:szCs w:val="18"/>
              </w:rPr>
              <w:t>18</w:t>
            </w:r>
            <w:r>
              <w:rPr>
                <w:rFonts w:ascii="ＭＳ 明朝" w:hAnsi="ＭＳ 明朝" w:cs="Arial"/>
                <w:kern w:val="0"/>
                <w:sz w:val="18"/>
                <w:szCs w:val="18"/>
              </w:rPr>
              <w:t>8</w:t>
            </w:r>
          </w:p>
          <w:p w14:paraId="0813DCB2" w14:textId="77777777" w:rsidR="004F149A" w:rsidRPr="00546C0F" w:rsidRDefault="004F149A" w:rsidP="004F149A">
            <w:pPr>
              <w:spacing w:line="300" w:lineRule="exact"/>
              <w:jc w:val="right"/>
              <w:rPr>
                <w:rFonts w:ascii="ＭＳ 明朝" w:hAnsi="ＭＳ 明朝" w:cs="Arial"/>
                <w:kern w:val="0"/>
                <w:sz w:val="18"/>
                <w:szCs w:val="18"/>
              </w:rPr>
            </w:pPr>
            <w:r w:rsidRPr="00546C0F">
              <w:rPr>
                <w:rFonts w:ascii="ＭＳ 明朝" w:hAnsi="ＭＳ 明朝" w:cs="Arial" w:hint="eastAsia"/>
                <w:kern w:val="0"/>
                <w:sz w:val="18"/>
                <w:szCs w:val="18"/>
              </w:rPr>
              <w:t>3</w:t>
            </w:r>
            <w:r w:rsidRPr="00546C0F">
              <w:rPr>
                <w:rFonts w:ascii="ＭＳ 明朝" w:hAnsi="ＭＳ 明朝" w:cs="Arial"/>
                <w:kern w:val="0"/>
                <w:sz w:val="18"/>
                <w:szCs w:val="18"/>
              </w:rPr>
              <w:t>時間</w:t>
            </w:r>
          </w:p>
          <w:p w14:paraId="7D06567B" w14:textId="77777777" w:rsidR="004F149A" w:rsidRDefault="004F149A" w:rsidP="00D54A32">
            <w:pPr>
              <w:spacing w:line="300" w:lineRule="exact"/>
              <w:ind w:left="180" w:hangingChars="100" w:hanging="180"/>
              <w:rPr>
                <w:rFonts w:ascii="ＭＳ 明朝" w:hAnsi="ＭＳ 明朝" w:cs="Arial"/>
                <w:sz w:val="18"/>
                <w:szCs w:val="18"/>
                <w:bdr w:val="single" w:sz="4" w:space="0" w:color="auto" w:frame="1"/>
              </w:rPr>
            </w:pPr>
          </w:p>
          <w:p w14:paraId="1E401A6A" w14:textId="40A862C2" w:rsidR="004F149A" w:rsidRPr="00D54A32" w:rsidRDefault="004F149A" w:rsidP="00D54A32">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bdr w:val="single" w:sz="4" w:space="0" w:color="auto" w:frame="1"/>
              </w:rPr>
              <w:t>未来</w:t>
            </w:r>
            <w:r>
              <w:rPr>
                <w:rFonts w:ascii="ＭＳ 明朝" w:hAnsi="ＭＳ 明朝" w:cs="Arial" w:hint="eastAsia"/>
                <w:sz w:val="18"/>
                <w:szCs w:val="18"/>
              </w:rPr>
              <w:t>安全・防災／情報社会</w:t>
            </w:r>
          </w:p>
          <w:p w14:paraId="1C420F7B" w14:textId="77777777" w:rsidR="004F149A" w:rsidRPr="00546C0F" w:rsidRDefault="004F149A" w:rsidP="00D54A32">
            <w:pPr>
              <w:spacing w:line="300" w:lineRule="exact"/>
              <w:ind w:left="180" w:hangingChars="100" w:hanging="180"/>
              <w:rPr>
                <w:rFonts w:ascii="ＭＳ 明朝" w:hAnsi="ＭＳ 明朝"/>
                <w:bCs/>
                <w:sz w:val="18"/>
                <w:szCs w:val="18"/>
              </w:rPr>
            </w:pPr>
            <w:r w:rsidRPr="00546C0F">
              <w:rPr>
                <w:rFonts w:ascii="ＭＳ 明朝" w:hAnsi="ＭＳ 明朝" w:cs="Arial" w:hint="eastAsia"/>
                <w:sz w:val="18"/>
                <w:szCs w:val="18"/>
                <w:bdr w:val="single" w:sz="4" w:space="0" w:color="auto" w:frame="1"/>
              </w:rPr>
              <w:t>他</w:t>
            </w:r>
            <w:r w:rsidRPr="00546C0F">
              <w:rPr>
                <w:rFonts w:ascii="ＭＳ 明朝" w:hAnsi="ＭＳ 明朝" w:cs="Arial" w:hint="eastAsia"/>
                <w:sz w:val="18"/>
                <w:szCs w:val="18"/>
              </w:rPr>
              <w:t>社会</w:t>
            </w:r>
            <w:r w:rsidR="0009635F">
              <w:rPr>
                <w:rFonts w:ascii="ＭＳ 明朝" w:hAnsi="ＭＳ 明朝" w:cs="Arial" w:hint="eastAsia"/>
                <w:sz w:val="18"/>
                <w:szCs w:val="18"/>
              </w:rPr>
              <w:t>（公民）</w:t>
            </w:r>
            <w:r w:rsidRPr="00546C0F">
              <w:rPr>
                <w:rFonts w:ascii="ＭＳ 明朝" w:hAnsi="ＭＳ 明朝" w:cs="Arial" w:hint="eastAsia"/>
                <w:sz w:val="18"/>
                <w:szCs w:val="18"/>
              </w:rPr>
              <w:t>・理科・保健体育</w:t>
            </w:r>
            <w:r w:rsidR="0009635F" w:rsidRPr="00546C0F">
              <w:rPr>
                <w:rFonts w:ascii="ＭＳ 明朝" w:hAnsi="ＭＳ 明朝" w:cs="Arial" w:hint="eastAsia"/>
                <w:sz w:val="18"/>
                <w:szCs w:val="18"/>
              </w:rPr>
              <w:t>・家庭</w:t>
            </w:r>
          </w:p>
        </w:tc>
        <w:tc>
          <w:tcPr>
            <w:tcW w:w="2075" w:type="dxa"/>
            <w:tcBorders>
              <w:top w:val="nil"/>
              <w:bottom w:val="nil"/>
            </w:tcBorders>
            <w:shd w:val="clear" w:color="auto" w:fill="auto"/>
            <w:tcMar>
              <w:left w:w="113" w:type="dxa"/>
              <w:right w:w="113" w:type="dxa"/>
            </w:tcMar>
          </w:tcPr>
          <w:p w14:paraId="2D58934A" w14:textId="77777777" w:rsidR="004F149A" w:rsidRDefault="004F149A" w:rsidP="0075268A">
            <w:pPr>
              <w:spacing w:line="300" w:lineRule="exact"/>
              <w:ind w:left="180" w:hangingChars="100" w:hanging="180"/>
              <w:rPr>
                <w:rFonts w:ascii="ＭＳ 明朝" w:hAnsi="ＭＳ 明朝"/>
                <w:kern w:val="0"/>
                <w:sz w:val="18"/>
                <w:szCs w:val="18"/>
              </w:rPr>
            </w:pPr>
            <w:r w:rsidRPr="00546C0F">
              <w:rPr>
                <w:rFonts w:ascii="ＭＳ 明朝" w:hAnsi="ＭＳ 明朝" w:hint="eastAsia"/>
                <w:kern w:val="0"/>
                <w:sz w:val="18"/>
                <w:szCs w:val="18"/>
              </w:rPr>
              <w:lastRenderedPageBreak/>
              <w:t>・情報やメディアの意義について考えを深める。</w:t>
            </w:r>
          </w:p>
          <w:p w14:paraId="3A173ACD" w14:textId="77777777" w:rsidR="004F149A" w:rsidRDefault="004F149A" w:rsidP="009E1044">
            <w:pPr>
              <w:spacing w:line="300" w:lineRule="exact"/>
              <w:ind w:left="180" w:hangingChars="100" w:hanging="180"/>
              <w:rPr>
                <w:rFonts w:ascii="ＭＳ 明朝" w:hAnsi="ＭＳ 明朝"/>
                <w:kern w:val="0"/>
                <w:sz w:val="18"/>
                <w:szCs w:val="18"/>
              </w:rPr>
            </w:pPr>
          </w:p>
          <w:p w14:paraId="283797CD" w14:textId="77777777" w:rsidR="004F149A" w:rsidRDefault="004F149A" w:rsidP="009E1044">
            <w:pPr>
              <w:spacing w:line="300" w:lineRule="exact"/>
              <w:ind w:left="180" w:hangingChars="100" w:hanging="180"/>
              <w:rPr>
                <w:rFonts w:ascii="ＭＳ 明朝" w:hAnsi="ＭＳ 明朝"/>
                <w:kern w:val="0"/>
                <w:sz w:val="18"/>
                <w:szCs w:val="18"/>
              </w:rPr>
            </w:pPr>
            <w:r w:rsidRPr="00546C0F">
              <w:rPr>
                <w:rFonts w:ascii="ＭＳ 明朝" w:eastAsia="BIZ UDゴシック" w:hAnsi="ＭＳ 明朝" w:cs="Arial" w:hint="eastAsia"/>
                <w:sz w:val="18"/>
                <w:szCs w:val="18"/>
              </w:rPr>
              <w:t>［知技］</w:t>
            </w:r>
            <w:r>
              <w:rPr>
                <w:rFonts w:ascii="ＭＳ 明朝" w:hAnsi="ＭＳ 明朝" w:cs="Arial" w:hint="eastAsia"/>
                <w:sz w:val="18"/>
                <w:szCs w:val="18"/>
              </w:rPr>
              <w:t>⑴</w:t>
            </w:r>
            <w:r w:rsidRPr="00D214EE">
              <w:rPr>
                <w:rFonts w:ascii="ＭＳ 明朝" w:hAnsi="ＭＳ 明朝" w:cs="Arial" w:hint="eastAsia"/>
                <w:sz w:val="18"/>
                <w:szCs w:val="18"/>
              </w:rPr>
              <w:t>イ</w:t>
            </w:r>
          </w:p>
          <w:p w14:paraId="77C75854" w14:textId="77777777" w:rsidR="004F149A" w:rsidRPr="00546C0F" w:rsidRDefault="004F149A" w:rsidP="009E1044">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［思判表］</w:t>
            </w:r>
            <w:r w:rsidRPr="00546C0F">
              <w:rPr>
                <w:rFonts w:ascii="ＭＳ 明朝" w:hAnsi="ＭＳ 明朝" w:cs="Arial" w:hint="eastAsia"/>
                <w:sz w:val="18"/>
                <w:szCs w:val="18"/>
              </w:rPr>
              <w:t>Ｃ⑴</w:t>
            </w:r>
            <w:r w:rsidRPr="00C83F13">
              <w:rPr>
                <w:rFonts w:ascii="ＭＳ 明朝" w:hAnsi="ＭＳ 明朝" w:cs="Arial" w:hint="eastAsia"/>
                <w:sz w:val="18"/>
                <w:szCs w:val="18"/>
                <w:shd w:val="pct15" w:color="auto" w:fill="FFFFFF"/>
              </w:rPr>
              <w:t>エ</w:t>
            </w:r>
          </w:p>
          <w:p w14:paraId="35948BF2" w14:textId="77777777" w:rsidR="004F149A" w:rsidRPr="00C83F13" w:rsidRDefault="004F149A" w:rsidP="009E1044">
            <w:pPr>
              <w:spacing w:line="300" w:lineRule="exact"/>
              <w:ind w:left="180" w:hangingChars="100" w:hanging="180"/>
              <w:jc w:val="left"/>
              <w:rPr>
                <w:rFonts w:ascii="ＭＳ 明朝" w:hAnsi="ＭＳ 明朝" w:cs="Arial"/>
                <w:bCs/>
                <w:kern w:val="0"/>
                <w:sz w:val="18"/>
                <w:szCs w:val="18"/>
              </w:rPr>
            </w:pPr>
            <w:r w:rsidRPr="00546C0F">
              <w:rPr>
                <w:rFonts w:ascii="ＭＳ 明朝" w:hAnsi="ＭＳ 明朝" w:cs="Arial"/>
                <w:bCs/>
                <w:kern w:val="0"/>
                <w:sz w:val="18"/>
                <w:szCs w:val="18"/>
              </w:rPr>
              <w:fldChar w:fldCharType="begin"/>
            </w:r>
            <w:r w:rsidRPr="00546C0F">
              <w:rPr>
                <w:rFonts w:ascii="ＭＳ 明朝" w:hAnsi="ＭＳ 明朝" w:cs="Arial"/>
                <w:bCs/>
                <w:kern w:val="0"/>
                <w:sz w:val="18"/>
                <w:szCs w:val="18"/>
              </w:rPr>
              <w:instrText xml:space="preserve"> </w:instrText>
            </w:r>
            <w:r w:rsidRPr="00546C0F">
              <w:rPr>
                <w:rFonts w:ascii="ＭＳ 明朝" w:hAnsi="ＭＳ 明朝" w:cs="Arial" w:hint="eastAsia"/>
                <w:bCs/>
                <w:kern w:val="0"/>
                <w:sz w:val="18"/>
                <w:szCs w:val="18"/>
              </w:rPr>
              <w:instrText>eq \o\ac(</w:instrText>
            </w:r>
            <w:r w:rsidRPr="00546C0F">
              <w:rPr>
                <w:rFonts w:ascii="ＭＳ 明朝" w:hAnsi="ＭＳ 明朝" w:cs="Arial" w:hint="eastAsia"/>
                <w:bCs/>
                <w:kern w:val="0"/>
                <w:position w:val="-3"/>
                <w:sz w:val="27"/>
                <w:szCs w:val="18"/>
              </w:rPr>
              <w:instrText>○</w:instrText>
            </w:r>
            <w:r w:rsidRPr="00546C0F">
              <w:rPr>
                <w:rFonts w:ascii="ＭＳ 明朝" w:hAnsi="ＭＳ 明朝" w:cs="Arial" w:hint="eastAsia"/>
                <w:bCs/>
                <w:kern w:val="0"/>
                <w:sz w:val="18"/>
                <w:szCs w:val="18"/>
              </w:rPr>
              <w:instrText>,活)</w:instrText>
            </w:r>
            <w:r w:rsidRPr="00546C0F">
              <w:rPr>
                <w:rFonts w:ascii="ＭＳ 明朝" w:hAnsi="ＭＳ 明朝" w:cs="Arial"/>
                <w:bCs/>
                <w:kern w:val="0"/>
                <w:sz w:val="18"/>
                <w:szCs w:val="18"/>
              </w:rPr>
              <w:fldChar w:fldCharType="end"/>
            </w:r>
            <w:r w:rsidRPr="00546C0F">
              <w:rPr>
                <w:rFonts w:ascii="ＭＳ 明朝" w:hAnsi="ＭＳ 明朝" w:cs="Arial"/>
                <w:kern w:val="0"/>
                <w:sz w:val="18"/>
                <w:szCs w:val="18"/>
              </w:rPr>
              <w:t>Ｃ</w:t>
            </w:r>
            <w:r w:rsidRPr="00546C0F">
              <w:rPr>
                <w:rFonts w:ascii="ＭＳ 明朝" w:hAnsi="ＭＳ 明朝" w:cs="ＭＳ ゴシック"/>
                <w:kern w:val="0"/>
                <w:sz w:val="18"/>
                <w:szCs w:val="18"/>
              </w:rPr>
              <w:t>⑵</w:t>
            </w:r>
            <w:r w:rsidRPr="00546C0F">
              <w:rPr>
                <w:rFonts w:ascii="ＭＳ 明朝" w:hAnsi="ＭＳ 明朝" w:cs="Arial" w:hint="eastAsia"/>
                <w:kern w:val="0"/>
                <w:sz w:val="18"/>
                <w:szCs w:val="18"/>
              </w:rPr>
              <w:t>ア</w:t>
            </w:r>
            <w:r>
              <w:rPr>
                <w:rFonts w:ascii="ＭＳ 明朝" w:hAnsi="ＭＳ 明朝" w:cs="Arial" w:hint="eastAsia"/>
                <w:kern w:val="0"/>
                <w:sz w:val="18"/>
                <w:szCs w:val="18"/>
              </w:rPr>
              <w:t>ウ</w:t>
            </w:r>
          </w:p>
        </w:tc>
        <w:tc>
          <w:tcPr>
            <w:tcW w:w="3362" w:type="dxa"/>
            <w:tcBorders>
              <w:top w:val="nil"/>
              <w:bottom w:val="nil"/>
            </w:tcBorders>
            <w:shd w:val="clear" w:color="auto" w:fill="auto"/>
            <w:tcMar>
              <w:left w:w="113" w:type="dxa"/>
              <w:right w:w="113" w:type="dxa"/>
            </w:tcMar>
          </w:tcPr>
          <w:p w14:paraId="1EC99F74" w14:textId="77777777" w:rsidR="004F149A" w:rsidRPr="00B12C1B" w:rsidRDefault="004F149A" w:rsidP="009E1044">
            <w:pPr>
              <w:spacing w:line="300" w:lineRule="exact"/>
              <w:ind w:left="180" w:hangingChars="100" w:hanging="180"/>
              <w:rPr>
                <w:rFonts w:ascii="ＭＳ 明朝" w:hAnsi="ＭＳ 明朝"/>
                <w:sz w:val="18"/>
                <w:szCs w:val="18"/>
              </w:rPr>
            </w:pPr>
            <w:r w:rsidRPr="00B12C1B">
              <w:rPr>
                <w:rFonts w:ascii="ＭＳ 明朝" w:hAnsi="ＭＳ 明朝"/>
                <w:sz w:val="18"/>
                <w:szCs w:val="18"/>
              </w:rPr>
              <w:lastRenderedPageBreak/>
              <w:t xml:space="preserve">１　</w:t>
            </w:r>
            <w:r w:rsidRPr="00B12C1B">
              <w:rPr>
                <w:rFonts w:ascii="ＭＳ 明朝" w:hAnsi="ＭＳ 明朝" w:hint="eastAsia"/>
                <w:sz w:val="18"/>
                <w:szCs w:val="18"/>
              </w:rPr>
              <w:t>「見通す」の問いかけと目標を確認し、学習の見通しを持つ。</w:t>
            </w:r>
          </w:p>
          <w:p w14:paraId="37F6E521" w14:textId="436FABB8" w:rsidR="004F149A" w:rsidRPr="00B12C1B" w:rsidRDefault="004F149A" w:rsidP="009E1044">
            <w:pPr>
              <w:spacing w:line="300" w:lineRule="exact"/>
              <w:ind w:left="180" w:hangingChars="100" w:hanging="180"/>
              <w:rPr>
                <w:rFonts w:ascii="ＭＳ 明朝" w:hAnsi="ＭＳ 明朝"/>
                <w:kern w:val="0"/>
                <w:sz w:val="18"/>
                <w:szCs w:val="18"/>
              </w:rPr>
            </w:pPr>
            <w:r w:rsidRPr="00B12C1B">
              <w:rPr>
                <w:rFonts w:ascii="ＭＳ 明朝" w:hAnsi="ＭＳ 明朝"/>
                <w:kern w:val="0"/>
                <w:sz w:val="18"/>
                <w:szCs w:val="18"/>
              </w:rPr>
              <w:t>２　全文を通読し、内容を大まかにつ</w:t>
            </w:r>
            <w:r w:rsidRPr="00B12C1B">
              <w:rPr>
                <w:rFonts w:ascii="ＭＳ 明朝" w:hAnsi="ＭＳ 明朝"/>
                <w:kern w:val="0"/>
                <w:sz w:val="18"/>
                <w:szCs w:val="18"/>
              </w:rPr>
              <w:lastRenderedPageBreak/>
              <w:t>かむ。適宜、漢字</w:t>
            </w:r>
            <w:r w:rsidR="001452BC">
              <w:rPr>
                <w:rFonts w:ascii="ＭＳ 明朝" w:hAnsi="ＭＳ 明朝" w:hint="eastAsia"/>
                <w:kern w:val="0"/>
                <w:sz w:val="18"/>
                <w:szCs w:val="18"/>
              </w:rPr>
              <w:t>や語句</w:t>
            </w:r>
            <w:r w:rsidRPr="00B12C1B">
              <w:rPr>
                <w:rFonts w:ascii="ＭＳ 明朝" w:hAnsi="ＭＳ 明朝"/>
                <w:kern w:val="0"/>
                <w:sz w:val="18"/>
                <w:szCs w:val="18"/>
              </w:rPr>
              <w:t>を確認する。</w:t>
            </w:r>
          </w:p>
          <w:p w14:paraId="15C1017A" w14:textId="77777777" w:rsidR="004F149A" w:rsidRPr="00B12C1B" w:rsidRDefault="004F149A" w:rsidP="009E1044">
            <w:pPr>
              <w:spacing w:line="300" w:lineRule="exact"/>
              <w:ind w:left="180" w:hangingChars="100" w:hanging="180"/>
              <w:rPr>
                <w:rFonts w:ascii="ＭＳ 明朝" w:hAnsi="ＭＳ 明朝"/>
                <w:kern w:val="0"/>
                <w:sz w:val="18"/>
                <w:szCs w:val="18"/>
              </w:rPr>
            </w:pPr>
            <w:r w:rsidRPr="00B12C1B">
              <w:rPr>
                <w:rFonts w:ascii="ＭＳ 明朝" w:hAnsi="ＭＳ 明朝"/>
                <w:kern w:val="0"/>
                <w:sz w:val="18"/>
                <w:szCs w:val="18"/>
              </w:rPr>
              <w:t xml:space="preserve">３　</w:t>
            </w:r>
            <w:r w:rsidRPr="00B12C1B">
              <w:rPr>
                <w:rFonts w:ascii="ＭＳ 明朝" w:hAnsi="ＭＳ 明朝" w:hint="eastAsia"/>
                <w:kern w:val="0"/>
                <w:sz w:val="18"/>
                <w:szCs w:val="18"/>
              </w:rPr>
              <w:t>「つかむ」の</w:t>
            </w:r>
            <w:r w:rsidRPr="00B12C1B">
              <w:rPr>
                <w:rFonts w:ascii="ＭＳ 明朝" w:hAnsi="ＭＳ 明朝"/>
                <w:kern w:val="0"/>
                <w:sz w:val="18"/>
                <w:szCs w:val="18"/>
              </w:rPr>
              <w:t>設問</w:t>
            </w:r>
            <w:r w:rsidRPr="00B12C1B">
              <w:rPr>
                <w:rFonts w:ascii="ＭＳ 明朝" w:hAnsi="ＭＳ 明朝" w:cs="ＭＳ 明朝"/>
                <w:kern w:val="0"/>
                <w:sz w:val="18"/>
                <w:szCs w:val="18"/>
              </w:rPr>
              <w:t>①</w:t>
            </w:r>
            <w:r w:rsidRPr="00B12C1B">
              <w:rPr>
                <w:rFonts w:ascii="ＭＳ 明朝" w:hAnsi="ＭＳ 明朝"/>
                <w:kern w:val="0"/>
                <w:sz w:val="18"/>
                <w:szCs w:val="18"/>
              </w:rPr>
              <w:t>に取り組み、文章</w:t>
            </w:r>
            <w:r w:rsidRPr="00B12C1B">
              <w:rPr>
                <w:rFonts w:ascii="ＭＳ 明朝" w:hAnsi="ＭＳ 明朝" w:hint="eastAsia"/>
                <w:kern w:val="0"/>
                <w:sz w:val="18"/>
                <w:szCs w:val="18"/>
              </w:rPr>
              <w:t>を読んで印象に残ったことを挙げる</w:t>
            </w:r>
            <w:r w:rsidRPr="00B12C1B">
              <w:rPr>
                <w:rFonts w:ascii="ＭＳ 明朝" w:hAnsi="ＭＳ 明朝"/>
                <w:kern w:val="0"/>
                <w:sz w:val="18"/>
                <w:szCs w:val="18"/>
              </w:rPr>
              <w:t>。</w:t>
            </w:r>
          </w:p>
          <w:p w14:paraId="28625AAC" w14:textId="77777777" w:rsidR="004F149A" w:rsidRPr="00B12C1B" w:rsidRDefault="004F149A" w:rsidP="009E1044">
            <w:pPr>
              <w:spacing w:line="300" w:lineRule="exact"/>
              <w:ind w:left="180" w:hangingChars="100" w:hanging="180"/>
              <w:rPr>
                <w:rFonts w:ascii="ＭＳ 明朝" w:hAnsi="ＭＳ 明朝"/>
                <w:sz w:val="18"/>
                <w:szCs w:val="18"/>
              </w:rPr>
            </w:pPr>
            <w:r w:rsidRPr="00B12C1B">
              <w:rPr>
                <w:rFonts w:ascii="ＭＳ 明朝" w:hAnsi="ＭＳ 明朝" w:hint="eastAsia"/>
                <w:sz w:val="18"/>
                <w:szCs w:val="18"/>
                <w:bdr w:val="single" w:sz="4" w:space="0" w:color="auto"/>
              </w:rPr>
              <w:t>言葉の力</w:t>
            </w:r>
            <w:r w:rsidRPr="00B12C1B">
              <w:rPr>
                <w:rFonts w:ascii="ＭＳ 明朝" w:hAnsi="ＭＳ 明朝" w:hint="eastAsia"/>
                <w:sz w:val="18"/>
                <w:szCs w:val="18"/>
              </w:rPr>
              <w:t xml:space="preserve">　情報を深く捉える</w:t>
            </w:r>
          </w:p>
          <w:p w14:paraId="603D388C" w14:textId="77777777" w:rsidR="004F149A" w:rsidRPr="00B12C1B" w:rsidRDefault="004F149A" w:rsidP="009E1044">
            <w:pPr>
              <w:spacing w:line="300" w:lineRule="exact"/>
              <w:ind w:left="180" w:hangingChars="100" w:hanging="180"/>
              <w:rPr>
                <w:rFonts w:ascii="ＭＳ 明朝" w:hAnsi="ＭＳ 明朝"/>
                <w:kern w:val="0"/>
                <w:sz w:val="18"/>
                <w:szCs w:val="18"/>
              </w:rPr>
            </w:pPr>
            <w:r w:rsidRPr="00B12C1B">
              <w:rPr>
                <w:rFonts w:ascii="ＭＳ 明朝" w:hAnsi="ＭＳ 明朝"/>
                <w:kern w:val="0"/>
                <w:sz w:val="18"/>
                <w:szCs w:val="18"/>
              </w:rPr>
              <w:t xml:space="preserve">４　</w:t>
            </w:r>
            <w:r w:rsidRPr="00B12C1B">
              <w:rPr>
                <w:rFonts w:ascii="ＭＳ 明朝" w:hAnsi="ＭＳ 明朝" w:hint="eastAsia"/>
                <w:kern w:val="0"/>
                <w:sz w:val="18"/>
                <w:szCs w:val="18"/>
              </w:rPr>
              <w:t>「読み深める」の</w:t>
            </w:r>
            <w:r w:rsidRPr="00B12C1B">
              <w:rPr>
                <w:rFonts w:ascii="ＭＳ 明朝" w:hAnsi="ＭＳ 明朝"/>
                <w:kern w:val="0"/>
                <w:sz w:val="18"/>
                <w:szCs w:val="18"/>
              </w:rPr>
              <w:t>設問</w:t>
            </w:r>
            <w:r w:rsidRPr="00B12C1B">
              <w:rPr>
                <w:rFonts w:ascii="ＭＳ 明朝" w:hAnsi="ＭＳ 明朝" w:hint="eastAsia"/>
                <w:kern w:val="0"/>
                <w:sz w:val="18"/>
                <w:szCs w:val="18"/>
              </w:rPr>
              <w:t>②</w:t>
            </w:r>
            <w:r w:rsidRPr="00B12C1B">
              <w:rPr>
                <w:rFonts w:ascii="ＭＳ 明朝" w:hAnsi="ＭＳ 明朝"/>
                <w:kern w:val="0"/>
                <w:sz w:val="18"/>
                <w:szCs w:val="18"/>
              </w:rPr>
              <w:t>に取り組み、</w:t>
            </w:r>
            <w:r w:rsidRPr="00B12C1B">
              <w:rPr>
                <w:rFonts w:ascii="ＭＳ 明朝" w:hAnsi="ＭＳ 明朝" w:hint="eastAsia"/>
                <w:kern w:val="0"/>
                <w:sz w:val="18"/>
                <w:szCs w:val="18"/>
              </w:rPr>
              <w:t>情報やメディアの意義について考える。</w:t>
            </w:r>
          </w:p>
          <w:p w14:paraId="27AF3850" w14:textId="77777777" w:rsidR="004F149A" w:rsidRPr="00B12C1B" w:rsidRDefault="004F149A" w:rsidP="009E1044">
            <w:pPr>
              <w:spacing w:line="300" w:lineRule="exact"/>
              <w:ind w:left="180" w:hangingChars="100" w:hanging="180"/>
              <w:rPr>
                <w:rFonts w:ascii="ＭＳ 明朝" w:hAnsi="ＭＳ 明朝"/>
                <w:sz w:val="18"/>
                <w:szCs w:val="18"/>
              </w:rPr>
            </w:pPr>
            <w:r w:rsidRPr="00B12C1B">
              <w:rPr>
                <w:rFonts w:ascii="ＭＳ 明朝" w:hAnsi="ＭＳ 明朝" w:hint="eastAsia"/>
                <w:sz w:val="18"/>
                <w:szCs w:val="18"/>
              </w:rPr>
              <w:t>５　「考えを持つ」の設問③に取り組み、伝え続けることの意義について話し合う。</w:t>
            </w:r>
          </w:p>
          <w:p w14:paraId="08102CA8" w14:textId="77777777" w:rsidR="004F149A" w:rsidRPr="00B12C1B" w:rsidRDefault="004F149A" w:rsidP="009E1044">
            <w:pPr>
              <w:spacing w:line="300" w:lineRule="exact"/>
              <w:ind w:left="180" w:hangingChars="100" w:hanging="180"/>
              <w:rPr>
                <w:rFonts w:ascii="ＭＳ 明朝" w:hAnsi="ＭＳ 明朝"/>
                <w:sz w:val="18"/>
                <w:szCs w:val="18"/>
              </w:rPr>
            </w:pPr>
            <w:r w:rsidRPr="00B12C1B">
              <w:rPr>
                <w:rFonts w:ascii="ＭＳ 明朝" w:hAnsi="ＭＳ 明朝" w:hint="eastAsia"/>
                <w:sz w:val="18"/>
                <w:szCs w:val="18"/>
                <w:bdr w:val="single" w:sz="4" w:space="0" w:color="auto"/>
              </w:rPr>
              <w:t>言葉の力</w:t>
            </w:r>
            <w:r w:rsidRPr="00B12C1B">
              <w:rPr>
                <w:rFonts w:ascii="ＭＳ 明朝" w:hAnsi="ＭＳ 明朝" w:hint="eastAsia"/>
                <w:sz w:val="18"/>
                <w:szCs w:val="18"/>
              </w:rPr>
              <w:t xml:space="preserve">　情報を深く捉える</w:t>
            </w:r>
          </w:p>
          <w:p w14:paraId="6F8DE978" w14:textId="77777777" w:rsidR="004F149A" w:rsidRPr="00B12C1B" w:rsidRDefault="004F149A" w:rsidP="009E1044">
            <w:pPr>
              <w:spacing w:line="300" w:lineRule="exact"/>
              <w:ind w:left="180" w:hangingChars="100" w:hanging="180"/>
              <w:rPr>
                <w:sz w:val="18"/>
                <w:szCs w:val="18"/>
              </w:rPr>
            </w:pPr>
            <w:r w:rsidRPr="00B12C1B">
              <w:rPr>
                <w:rFonts w:ascii="ＭＳ 明朝" w:hAnsi="ＭＳ 明朝" w:hint="eastAsia"/>
                <w:sz w:val="18"/>
                <w:szCs w:val="18"/>
              </w:rPr>
              <w:t xml:space="preserve">６　</w:t>
            </w:r>
            <w:r w:rsidRPr="00B12C1B">
              <w:rPr>
                <w:sz w:val="18"/>
                <w:szCs w:val="18"/>
              </w:rPr>
              <w:t>「</w:t>
            </w:r>
            <w:r w:rsidRPr="00B12C1B">
              <w:rPr>
                <w:rFonts w:hint="eastAsia"/>
                <w:sz w:val="18"/>
                <w:szCs w:val="18"/>
              </w:rPr>
              <w:t>振り返る</w:t>
            </w:r>
            <w:r w:rsidRPr="00B12C1B">
              <w:rPr>
                <w:sz w:val="18"/>
                <w:szCs w:val="18"/>
              </w:rPr>
              <w:t>」</w:t>
            </w:r>
            <w:r w:rsidRPr="00B12C1B">
              <w:rPr>
                <w:rFonts w:hint="eastAsia"/>
                <w:sz w:val="18"/>
                <w:szCs w:val="18"/>
              </w:rPr>
              <w:t>を読み、学習を通して、自分の考えがどう広がったのかを振り返る。</w:t>
            </w:r>
          </w:p>
          <w:p w14:paraId="32428287" w14:textId="77777777" w:rsidR="004F149A" w:rsidRPr="00B12C1B" w:rsidRDefault="004F149A" w:rsidP="009E1044">
            <w:pPr>
              <w:spacing w:line="300" w:lineRule="exact"/>
              <w:ind w:left="180" w:hangingChars="100" w:hanging="180"/>
              <w:rPr>
                <w:sz w:val="18"/>
                <w:szCs w:val="18"/>
              </w:rPr>
            </w:pPr>
          </w:p>
          <w:p w14:paraId="3C96381B" w14:textId="77777777" w:rsidR="004F149A" w:rsidRPr="00B12C1B" w:rsidRDefault="004F149A" w:rsidP="009E1044">
            <w:pPr>
              <w:spacing w:line="300" w:lineRule="exact"/>
              <w:ind w:left="180" w:hangingChars="100" w:hanging="180"/>
              <w:rPr>
                <w:rFonts w:ascii="ＭＳ 明朝" w:hAnsi="ＭＳ 明朝"/>
                <w:sz w:val="18"/>
                <w:szCs w:val="18"/>
              </w:rPr>
            </w:pPr>
            <w:r w:rsidRPr="00B12C1B">
              <w:rPr>
                <w:rFonts w:hint="eastAsia"/>
                <w:sz w:val="18"/>
                <w:szCs w:val="18"/>
                <w:bdr w:val="single" w:sz="4" w:space="0" w:color="auto"/>
              </w:rPr>
              <w:t>QR</w:t>
            </w:r>
            <w:r w:rsidRPr="00B12C1B">
              <w:rPr>
                <w:rFonts w:hint="eastAsia"/>
                <w:sz w:val="18"/>
                <w:szCs w:val="18"/>
              </w:rPr>
              <w:t>「筆者の言葉（動画）」など</w:t>
            </w:r>
          </w:p>
        </w:tc>
        <w:tc>
          <w:tcPr>
            <w:tcW w:w="2857" w:type="dxa"/>
            <w:tcBorders>
              <w:top w:val="nil"/>
              <w:bottom w:val="nil"/>
              <w:right w:val="single" w:sz="8" w:space="0" w:color="auto"/>
            </w:tcBorders>
            <w:shd w:val="clear" w:color="auto" w:fill="auto"/>
            <w:tcMar>
              <w:left w:w="113" w:type="dxa"/>
              <w:right w:w="113" w:type="dxa"/>
            </w:tcMar>
          </w:tcPr>
          <w:p w14:paraId="69F32D16" w14:textId="567D2870" w:rsidR="004F149A" w:rsidRPr="00546C0F" w:rsidRDefault="004F149A" w:rsidP="009E1044">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lastRenderedPageBreak/>
              <w:t>［知技］</w:t>
            </w:r>
            <w:r w:rsidR="00F405A6" w:rsidRPr="00284CB6">
              <w:rPr>
                <w:rFonts w:ascii="ＭＳ 明朝" w:hAnsi="ＭＳ 明朝" w:cs="Arial" w:hint="eastAsia"/>
                <w:sz w:val="18"/>
                <w:szCs w:val="18"/>
              </w:rPr>
              <w:t>理解したり表現したりするために必要な語句の量を増し、語感を磨き</w:t>
            </w:r>
            <w:r w:rsidR="006A26FC" w:rsidRPr="00284CB6">
              <w:rPr>
                <w:rFonts w:ascii="ＭＳ 明朝" w:hAnsi="ＭＳ 明朝" w:cs="Arial" w:hint="eastAsia"/>
                <w:sz w:val="18"/>
                <w:szCs w:val="18"/>
              </w:rPr>
              <w:t>語彙を豊か</w:t>
            </w:r>
            <w:r w:rsidR="006A26FC" w:rsidRPr="00284CB6">
              <w:rPr>
                <w:rFonts w:ascii="ＭＳ 明朝" w:hAnsi="ＭＳ 明朝" w:cs="Arial" w:hint="eastAsia"/>
                <w:sz w:val="18"/>
                <w:szCs w:val="18"/>
              </w:rPr>
              <w:lastRenderedPageBreak/>
              <w:t>にしている</w:t>
            </w:r>
            <w:r w:rsidR="00F405A6" w:rsidRPr="00284CB6">
              <w:rPr>
                <w:rFonts w:ascii="ＭＳ 明朝" w:hAnsi="ＭＳ 明朝" w:cs="Arial" w:hint="eastAsia"/>
                <w:sz w:val="18"/>
                <w:szCs w:val="18"/>
              </w:rPr>
              <w:t>。</w:t>
            </w:r>
          </w:p>
          <w:p w14:paraId="3115978F" w14:textId="60CA6008" w:rsidR="004F149A" w:rsidRPr="00546C0F" w:rsidRDefault="004F149A" w:rsidP="009E1044">
            <w:pPr>
              <w:spacing w:line="300" w:lineRule="exact"/>
              <w:ind w:left="180" w:hangingChars="100" w:hanging="180"/>
              <w:rPr>
                <w:rFonts w:ascii="ＭＳ 明朝" w:hAnsi="ＭＳ 明朝" w:cs="Arial"/>
                <w:sz w:val="18"/>
                <w:szCs w:val="18"/>
              </w:rPr>
            </w:pPr>
            <w:r w:rsidRPr="00C83F13">
              <w:rPr>
                <w:rFonts w:ascii="ＭＳ 明朝" w:eastAsia="BIZ UDゴシック" w:hAnsi="ＭＳ 明朝" w:cs="Arial" w:hint="eastAsia"/>
                <w:sz w:val="18"/>
                <w:szCs w:val="18"/>
                <w:shd w:val="pct15" w:color="auto" w:fill="FFFFFF"/>
              </w:rPr>
              <w:t>［思判表］</w:t>
            </w:r>
            <w:r w:rsidRPr="00546C0F">
              <w:rPr>
                <w:rFonts w:ascii="ＭＳ 明朝" w:hAnsi="ＭＳ 明朝" w:cs="Arial" w:hint="eastAsia"/>
                <w:sz w:val="18"/>
                <w:szCs w:val="18"/>
              </w:rPr>
              <w:t>「読むこと」において</w:t>
            </w:r>
            <w:r>
              <w:rPr>
                <w:rFonts w:ascii="ＭＳ 明朝" w:hAnsi="ＭＳ 明朝" w:cs="Arial" w:hint="eastAsia"/>
                <w:sz w:val="18"/>
                <w:szCs w:val="18"/>
              </w:rPr>
              <w:t>、</w:t>
            </w:r>
            <w:r w:rsidRPr="00546C0F">
              <w:rPr>
                <w:rFonts w:ascii="ＭＳ 明朝" w:hAnsi="ＭＳ 明朝" w:cs="Arial" w:hint="eastAsia"/>
                <w:sz w:val="18"/>
                <w:szCs w:val="18"/>
              </w:rPr>
              <w:t>文章を読んで考えを広げたり深めたりして</w:t>
            </w:r>
            <w:r>
              <w:rPr>
                <w:rFonts w:ascii="ＭＳ 明朝" w:hAnsi="ＭＳ 明朝" w:cs="Arial" w:hint="eastAsia"/>
                <w:sz w:val="18"/>
                <w:szCs w:val="18"/>
              </w:rPr>
              <w:t>、</w:t>
            </w:r>
            <w:r w:rsidRPr="00546C0F">
              <w:rPr>
                <w:rFonts w:ascii="ＭＳ 明朝" w:hAnsi="ＭＳ 明朝" w:cs="Arial" w:hint="eastAsia"/>
                <w:sz w:val="18"/>
                <w:szCs w:val="18"/>
              </w:rPr>
              <w:t>人間</w:t>
            </w:r>
            <w:r>
              <w:rPr>
                <w:rFonts w:ascii="ＭＳ 明朝" w:hAnsi="ＭＳ 明朝" w:cs="Arial" w:hint="eastAsia"/>
                <w:sz w:val="18"/>
                <w:szCs w:val="18"/>
              </w:rPr>
              <w:t>、</w:t>
            </w:r>
            <w:r w:rsidRPr="00546C0F">
              <w:rPr>
                <w:rFonts w:ascii="ＭＳ 明朝" w:hAnsi="ＭＳ 明朝" w:cs="Arial" w:hint="eastAsia"/>
                <w:sz w:val="18"/>
                <w:szCs w:val="18"/>
              </w:rPr>
              <w:t>社会</w:t>
            </w:r>
            <w:r>
              <w:rPr>
                <w:rFonts w:ascii="ＭＳ 明朝" w:hAnsi="ＭＳ 明朝" w:cs="Arial" w:hint="eastAsia"/>
                <w:sz w:val="18"/>
                <w:szCs w:val="18"/>
              </w:rPr>
              <w:t>、</w:t>
            </w:r>
            <w:r w:rsidRPr="00546C0F">
              <w:rPr>
                <w:rFonts w:ascii="ＭＳ 明朝" w:hAnsi="ＭＳ 明朝" w:cs="Arial" w:hint="eastAsia"/>
                <w:sz w:val="18"/>
                <w:szCs w:val="18"/>
              </w:rPr>
              <w:t>自然などについて</w:t>
            </w:r>
            <w:r>
              <w:rPr>
                <w:rFonts w:ascii="ＭＳ 明朝" w:hAnsi="ＭＳ 明朝" w:cs="Arial" w:hint="eastAsia"/>
                <w:sz w:val="18"/>
                <w:szCs w:val="18"/>
              </w:rPr>
              <w:t>、</w:t>
            </w:r>
            <w:r w:rsidRPr="00546C0F">
              <w:rPr>
                <w:rFonts w:ascii="ＭＳ 明朝" w:hAnsi="ＭＳ 明朝" w:cs="Arial" w:hint="eastAsia"/>
                <w:sz w:val="18"/>
                <w:szCs w:val="18"/>
              </w:rPr>
              <w:t>自分の</w:t>
            </w:r>
            <w:r w:rsidR="001452BC">
              <w:rPr>
                <w:rFonts w:ascii="ＭＳ 明朝" w:hAnsi="ＭＳ 明朝" w:cs="Arial" w:hint="eastAsia"/>
                <w:sz w:val="18"/>
                <w:szCs w:val="18"/>
              </w:rPr>
              <w:t>考え</w:t>
            </w:r>
            <w:r w:rsidRPr="00546C0F">
              <w:rPr>
                <w:rFonts w:ascii="ＭＳ 明朝" w:hAnsi="ＭＳ 明朝" w:cs="Arial" w:hint="eastAsia"/>
                <w:sz w:val="18"/>
                <w:szCs w:val="18"/>
              </w:rPr>
              <w:t>を</w:t>
            </w:r>
            <w:r>
              <w:rPr>
                <w:rFonts w:ascii="ＭＳ 明朝" w:hAnsi="ＭＳ 明朝" w:cs="Arial" w:hint="eastAsia"/>
                <w:sz w:val="18"/>
                <w:szCs w:val="18"/>
              </w:rPr>
              <w:t>持って</w:t>
            </w:r>
            <w:r w:rsidRPr="00546C0F">
              <w:rPr>
                <w:rFonts w:ascii="ＭＳ 明朝" w:hAnsi="ＭＳ 明朝" w:cs="Arial" w:hint="eastAsia"/>
                <w:sz w:val="18"/>
                <w:szCs w:val="18"/>
              </w:rPr>
              <w:t>いる。</w:t>
            </w:r>
          </w:p>
          <w:p w14:paraId="24641860" w14:textId="78B48D75" w:rsidR="004F149A" w:rsidRPr="00684090" w:rsidRDefault="004F149A" w:rsidP="009E1044">
            <w:pPr>
              <w:spacing w:line="300" w:lineRule="exact"/>
              <w:ind w:left="180" w:hangingChars="100" w:hanging="180"/>
              <w:rPr>
                <w:rFonts w:ascii="ＭＳ 明朝" w:hAnsi="ＭＳ 明朝" w:cs="ＭＳ ゴシック"/>
                <w:sz w:val="18"/>
                <w:szCs w:val="18"/>
              </w:rPr>
            </w:pPr>
            <w:r w:rsidRPr="00546C0F">
              <w:rPr>
                <w:rFonts w:ascii="ＭＳ 明朝" w:eastAsia="BIZ UDゴシック" w:hAnsi="ＭＳ 明朝" w:cs="ＭＳ ゴシック" w:hint="eastAsia"/>
                <w:sz w:val="18"/>
                <w:szCs w:val="18"/>
              </w:rPr>
              <w:t>［主］</w:t>
            </w:r>
            <w:r w:rsidRPr="00546C0F">
              <w:rPr>
                <w:rFonts w:ascii="ＭＳ 明朝" w:hAnsi="ＭＳ 明朝" w:cs="ＭＳ ゴシック" w:hint="eastAsia"/>
                <w:sz w:val="18"/>
                <w:szCs w:val="18"/>
              </w:rPr>
              <w:t>進んで情報やメディアについて考えを深め</w:t>
            </w:r>
            <w:r>
              <w:rPr>
                <w:rFonts w:ascii="ＭＳ 明朝" w:hAnsi="ＭＳ 明朝" w:cs="ＭＳ ゴシック" w:hint="eastAsia"/>
                <w:sz w:val="18"/>
                <w:szCs w:val="18"/>
              </w:rPr>
              <w:t>、</w:t>
            </w:r>
            <w:r w:rsidRPr="00546C0F">
              <w:rPr>
                <w:rFonts w:ascii="ＭＳ 明朝" w:hAnsi="ＭＳ 明朝" w:cs="ＭＳ ゴシック" w:hint="eastAsia"/>
                <w:sz w:val="18"/>
                <w:szCs w:val="18"/>
              </w:rPr>
              <w:t>学習課題に沿って考えたことを話し合おうとしている。</w:t>
            </w:r>
          </w:p>
        </w:tc>
      </w:tr>
      <w:tr w:rsidR="000C5076" w:rsidRPr="006E508D" w14:paraId="45C0B291" w14:textId="77777777" w:rsidTr="00DA6E49">
        <w:trPr>
          <w:trHeight w:val="283"/>
        </w:trPr>
        <w:tc>
          <w:tcPr>
            <w:tcW w:w="2120" w:type="dxa"/>
            <w:tcBorders>
              <w:top w:val="single" w:sz="4" w:space="0" w:color="auto"/>
              <w:left w:val="single" w:sz="8" w:space="0" w:color="auto"/>
              <w:bottom w:val="single" w:sz="4" w:space="0" w:color="auto"/>
            </w:tcBorders>
            <w:tcMar>
              <w:left w:w="113" w:type="dxa"/>
              <w:right w:w="113" w:type="dxa"/>
            </w:tcMar>
          </w:tcPr>
          <w:p w14:paraId="5C9D80AC" w14:textId="77777777" w:rsidR="000C5076" w:rsidRPr="00546C0F" w:rsidRDefault="000C5076" w:rsidP="008C259B">
            <w:pPr>
              <w:spacing w:line="300" w:lineRule="exact"/>
              <w:rPr>
                <w:rFonts w:ascii="ＭＳ 明朝" w:hAnsi="ＭＳ 明朝" w:cs="Arial"/>
                <w:sz w:val="18"/>
                <w:szCs w:val="18"/>
              </w:rPr>
            </w:pPr>
            <w:r>
              <w:rPr>
                <w:rFonts w:ascii="ＭＳ 明朝" w:hAnsi="ＭＳ 明朝" w:cs="Arial"/>
                <w:kern w:val="0"/>
                <w:sz w:val="18"/>
                <w:szCs w:val="18"/>
              </w:rPr>
              <w:lastRenderedPageBreak/>
              <w:t>書く〈感性・</w:t>
            </w:r>
            <w:r>
              <w:rPr>
                <w:rFonts w:ascii="ＭＳ 明朝" w:hAnsi="ＭＳ 明朝" w:cs="Arial" w:hint="eastAsia"/>
                <w:kern w:val="0"/>
                <w:sz w:val="18"/>
                <w:szCs w:val="18"/>
              </w:rPr>
              <w:t>想像</w:t>
            </w:r>
            <w:r w:rsidRPr="00546C0F">
              <w:rPr>
                <w:rFonts w:ascii="ＭＳ 明朝" w:hAnsi="ＭＳ 明朝" w:cs="Arial"/>
                <w:kern w:val="0"/>
                <w:sz w:val="18"/>
                <w:szCs w:val="18"/>
              </w:rPr>
              <w:t>〉</w:t>
            </w:r>
          </w:p>
          <w:p w14:paraId="215E2D5D" w14:textId="21537493" w:rsidR="000C5076" w:rsidRPr="00546C0F" w:rsidRDefault="000C5076" w:rsidP="008C259B">
            <w:pPr>
              <w:spacing w:line="300" w:lineRule="exact"/>
              <w:rPr>
                <w:rFonts w:ascii="ＭＳ 明朝" w:hAnsi="ＭＳ 明朝" w:cs="Arial"/>
                <w:bCs/>
                <w:kern w:val="0"/>
                <w:sz w:val="21"/>
                <w:szCs w:val="18"/>
              </w:rPr>
            </w:pPr>
            <w:r w:rsidRPr="00546C0F">
              <w:rPr>
                <w:rFonts w:ascii="ＭＳ 明朝" w:hAnsi="ＭＳ 明朝" w:cs="Arial"/>
                <w:bCs/>
                <w:kern w:val="0"/>
                <w:sz w:val="21"/>
                <w:szCs w:val="18"/>
              </w:rPr>
              <w:t>時</w:t>
            </w:r>
            <w:r w:rsidRPr="00546C0F">
              <w:rPr>
                <w:rFonts w:ascii="ＭＳ 明朝" w:hAnsi="ＭＳ 明朝" w:cs="Arial"/>
                <w:kern w:val="0"/>
                <w:sz w:val="21"/>
                <w:szCs w:val="18"/>
              </w:rPr>
              <w:t>を</w:t>
            </w:r>
            <w:r w:rsidRPr="00546C0F">
              <w:rPr>
                <w:rFonts w:ascii="ＭＳ 明朝" w:hAnsi="ＭＳ 明朝" w:cs="Arial" w:hint="eastAsia"/>
                <w:bCs/>
                <w:kern w:val="0"/>
                <w:sz w:val="21"/>
                <w:szCs w:val="18"/>
              </w:rPr>
              <w:t>超える</w:t>
            </w:r>
            <w:r w:rsidRPr="00546C0F">
              <w:rPr>
                <w:rFonts w:ascii="ＭＳ 明朝" w:hAnsi="ＭＳ 明朝" w:cs="Arial"/>
                <w:bCs/>
                <w:kern w:val="0"/>
                <w:sz w:val="21"/>
                <w:szCs w:val="18"/>
              </w:rPr>
              <w:t>手紙</w:t>
            </w:r>
            <w:r w:rsidR="00AB5145" w:rsidRPr="00546C0F">
              <w:rPr>
                <w:rFonts w:ascii="ＭＳ 明朝" w:hAnsi="ＭＳ 明朝" w:cs="Arial" w:hint="eastAsia"/>
                <w:bCs/>
                <w:w w:val="200"/>
                <w:kern w:val="0"/>
                <w:sz w:val="21"/>
                <w:szCs w:val="18"/>
              </w:rPr>
              <w:t>―</w:t>
            </w:r>
            <w:r w:rsidR="00AB5145">
              <w:rPr>
                <w:rFonts w:ascii="ＭＳ 明朝" w:hAnsi="ＭＳ 明朝" w:cs="Arial" w:hint="eastAsia"/>
                <w:bCs/>
                <w:kern w:val="0"/>
                <w:sz w:val="21"/>
                <w:szCs w:val="18"/>
              </w:rPr>
              <w:t>今の思いをまとめよう</w:t>
            </w:r>
          </w:p>
          <w:p w14:paraId="34FF0B53" w14:textId="706D4A70" w:rsidR="000C5076" w:rsidRPr="00546C0F" w:rsidRDefault="000C5076" w:rsidP="008C259B">
            <w:pPr>
              <w:spacing w:line="300" w:lineRule="exact"/>
              <w:jc w:val="right"/>
              <w:rPr>
                <w:rFonts w:ascii="ＭＳ 明朝" w:hAnsi="ＭＳ 明朝" w:cs="Arial"/>
                <w:kern w:val="0"/>
                <w:sz w:val="18"/>
                <w:szCs w:val="18"/>
              </w:rPr>
            </w:pPr>
            <w:r w:rsidRPr="00546C0F">
              <w:rPr>
                <w:rFonts w:ascii="ＭＳ 明朝" w:hAnsi="ＭＳ 明朝" w:cs="Arial"/>
                <w:kern w:val="0"/>
                <w:sz w:val="18"/>
                <w:szCs w:val="18"/>
              </w:rPr>
              <w:t>Ｐ</w:t>
            </w:r>
            <w:r w:rsidR="007943C1">
              <w:rPr>
                <w:rFonts w:ascii="ＭＳ 明朝" w:hAnsi="ＭＳ 明朝" w:cs="Arial" w:hint="eastAsia"/>
                <w:kern w:val="0"/>
                <w:sz w:val="18"/>
                <w:szCs w:val="18"/>
              </w:rPr>
              <w:t>198</w:t>
            </w:r>
          </w:p>
          <w:p w14:paraId="37622E05" w14:textId="77777777" w:rsidR="000C5076" w:rsidRPr="00546C0F" w:rsidRDefault="000C5076" w:rsidP="008C259B">
            <w:pPr>
              <w:spacing w:line="300" w:lineRule="exact"/>
              <w:jc w:val="right"/>
              <w:rPr>
                <w:rFonts w:ascii="ＭＳ 明朝" w:hAnsi="ＭＳ 明朝"/>
                <w:bCs/>
                <w:sz w:val="18"/>
                <w:szCs w:val="18"/>
              </w:rPr>
            </w:pPr>
            <w:r w:rsidRPr="00546C0F">
              <w:rPr>
                <w:rFonts w:ascii="ＭＳ 明朝" w:hAnsi="ＭＳ 明朝" w:cs="Arial" w:hint="eastAsia"/>
                <w:kern w:val="0"/>
                <w:sz w:val="18"/>
                <w:szCs w:val="18"/>
              </w:rPr>
              <w:t>5</w:t>
            </w:r>
            <w:r w:rsidRPr="00546C0F">
              <w:rPr>
                <w:rFonts w:ascii="ＭＳ 明朝" w:hAnsi="ＭＳ 明朝" w:cs="Arial"/>
                <w:kern w:val="0"/>
                <w:sz w:val="18"/>
                <w:szCs w:val="18"/>
              </w:rPr>
              <w:t>時間</w:t>
            </w:r>
          </w:p>
        </w:tc>
        <w:tc>
          <w:tcPr>
            <w:tcW w:w="2075" w:type="dxa"/>
            <w:tcBorders>
              <w:top w:val="single" w:sz="4" w:space="0" w:color="auto"/>
              <w:bottom w:val="single" w:sz="4" w:space="0" w:color="auto"/>
            </w:tcBorders>
            <w:tcMar>
              <w:left w:w="113" w:type="dxa"/>
              <w:right w:w="113" w:type="dxa"/>
            </w:tcMar>
          </w:tcPr>
          <w:p w14:paraId="4C8C3881" w14:textId="6A157350" w:rsidR="000C5076" w:rsidRPr="00546C0F" w:rsidRDefault="000C5076" w:rsidP="0075268A">
            <w:pPr>
              <w:spacing w:line="300" w:lineRule="exact"/>
              <w:ind w:left="180" w:hangingChars="100" w:hanging="180"/>
              <w:rPr>
                <w:rFonts w:ascii="ＭＳ 明朝" w:hAnsi="ＭＳ 明朝"/>
                <w:kern w:val="0"/>
                <w:sz w:val="18"/>
                <w:szCs w:val="18"/>
              </w:rPr>
            </w:pPr>
            <w:r w:rsidRPr="00546C0F">
              <w:rPr>
                <w:rFonts w:ascii="ＭＳ 明朝" w:hAnsi="ＭＳ 明朝" w:hint="eastAsia"/>
                <w:kern w:val="0"/>
                <w:sz w:val="18"/>
                <w:szCs w:val="18"/>
              </w:rPr>
              <w:t>・</w:t>
            </w:r>
            <w:r w:rsidRPr="00546C0F">
              <w:rPr>
                <w:rFonts w:ascii="ＭＳ 明朝" w:hAnsi="ＭＳ 明朝"/>
                <w:kern w:val="0"/>
                <w:sz w:val="18"/>
                <w:szCs w:val="18"/>
              </w:rPr>
              <w:t>中学校生活を振り返っ</w:t>
            </w:r>
            <w:r w:rsidR="007943C1">
              <w:rPr>
                <w:rFonts w:ascii="ＭＳ 明朝" w:hAnsi="ＭＳ 明朝" w:hint="eastAsia"/>
                <w:kern w:val="0"/>
                <w:sz w:val="18"/>
                <w:szCs w:val="18"/>
              </w:rPr>
              <w:t>て題材を決め、集めた材料を検討し、伝えたいことを明確にする</w:t>
            </w:r>
            <w:r w:rsidRPr="00546C0F">
              <w:rPr>
                <w:rFonts w:ascii="ＭＳ 明朝" w:hAnsi="ＭＳ 明朝"/>
                <w:kern w:val="0"/>
                <w:sz w:val="18"/>
                <w:szCs w:val="18"/>
              </w:rPr>
              <w:t>。</w:t>
            </w:r>
          </w:p>
          <w:p w14:paraId="3A6079AA" w14:textId="34BC03D4" w:rsidR="000C5076" w:rsidRDefault="000C5076" w:rsidP="0075268A">
            <w:pPr>
              <w:spacing w:line="300" w:lineRule="exact"/>
              <w:ind w:left="180" w:hangingChars="100" w:hanging="180"/>
              <w:rPr>
                <w:rFonts w:ascii="ＭＳ 明朝" w:hAnsi="ＭＳ 明朝"/>
                <w:kern w:val="0"/>
                <w:sz w:val="18"/>
                <w:szCs w:val="18"/>
              </w:rPr>
            </w:pPr>
            <w:r w:rsidRPr="00546C0F">
              <w:rPr>
                <w:rFonts w:ascii="ＭＳ 明朝" w:hAnsi="ＭＳ 明朝" w:hint="eastAsia"/>
                <w:kern w:val="0"/>
                <w:sz w:val="18"/>
                <w:szCs w:val="18"/>
              </w:rPr>
              <w:t>・</w:t>
            </w:r>
            <w:r w:rsidR="007943C1">
              <w:rPr>
                <w:rFonts w:ascii="ＭＳ 明朝" w:hAnsi="ＭＳ 明朝" w:hint="eastAsia"/>
                <w:kern w:val="0"/>
                <w:sz w:val="18"/>
                <w:szCs w:val="18"/>
              </w:rPr>
              <w:t>相手や目的に応じた表現になっているかを確かめて、文章全体を整える</w:t>
            </w:r>
            <w:r w:rsidRPr="00546C0F">
              <w:rPr>
                <w:rFonts w:ascii="ＭＳ 明朝" w:hAnsi="ＭＳ 明朝"/>
                <w:kern w:val="0"/>
                <w:sz w:val="18"/>
                <w:szCs w:val="18"/>
              </w:rPr>
              <w:t>。</w:t>
            </w:r>
          </w:p>
          <w:p w14:paraId="22284F91" w14:textId="77777777" w:rsidR="000C5076" w:rsidRDefault="000C5076" w:rsidP="009E1044">
            <w:pPr>
              <w:spacing w:line="300" w:lineRule="exact"/>
              <w:ind w:left="180" w:hangingChars="100" w:hanging="180"/>
              <w:rPr>
                <w:rFonts w:ascii="ＭＳ 明朝" w:hAnsi="ＭＳ 明朝"/>
                <w:kern w:val="0"/>
                <w:sz w:val="18"/>
                <w:szCs w:val="18"/>
              </w:rPr>
            </w:pPr>
          </w:p>
          <w:p w14:paraId="7F813B39" w14:textId="324753C5" w:rsidR="000C5076" w:rsidRPr="00546C0F" w:rsidRDefault="000C5076" w:rsidP="009E1044">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［思判表］</w:t>
            </w:r>
            <w:r w:rsidRPr="00546C0F">
              <w:rPr>
                <w:rFonts w:ascii="ＭＳ 明朝" w:hAnsi="ＭＳ 明朝" w:cs="Arial" w:hint="eastAsia"/>
                <w:sz w:val="18"/>
                <w:szCs w:val="18"/>
              </w:rPr>
              <w:t>Ｂ⑴</w:t>
            </w:r>
            <w:r w:rsidR="007943C1" w:rsidRPr="007943C1">
              <w:rPr>
                <w:rFonts w:ascii="ＭＳ 明朝" w:hAnsi="ＭＳ 明朝" w:cs="Arial" w:hint="eastAsia"/>
                <w:sz w:val="18"/>
                <w:szCs w:val="18"/>
                <w:shd w:val="pct15" w:color="auto" w:fill="FFFFFF"/>
              </w:rPr>
              <w:t>ア</w:t>
            </w:r>
            <w:r w:rsidRPr="00C83F13">
              <w:rPr>
                <w:rFonts w:ascii="ＭＳ 明朝" w:hAnsi="ＭＳ 明朝" w:cs="Arial" w:hint="eastAsia"/>
                <w:sz w:val="18"/>
                <w:szCs w:val="18"/>
                <w:shd w:val="pct15" w:color="auto" w:fill="FFFFFF"/>
              </w:rPr>
              <w:t>エ</w:t>
            </w:r>
          </w:p>
          <w:p w14:paraId="1BC9F9D6" w14:textId="77777777" w:rsidR="000C5076" w:rsidRPr="00546C0F" w:rsidRDefault="000C5076" w:rsidP="009E1044">
            <w:pPr>
              <w:spacing w:line="300" w:lineRule="exact"/>
              <w:ind w:left="180" w:hangingChars="100" w:hanging="180"/>
              <w:rPr>
                <w:rFonts w:ascii="ＭＳ 明朝" w:hAnsi="ＭＳ 明朝" w:cs="ＭＳ Ｐゴシック"/>
                <w:kern w:val="0"/>
                <w:sz w:val="18"/>
                <w:szCs w:val="18"/>
              </w:rPr>
            </w:pPr>
            <w:r w:rsidRPr="00546C0F">
              <w:rPr>
                <w:rFonts w:ascii="ＭＳ 明朝" w:hAnsi="ＭＳ 明朝"/>
                <w:bCs/>
                <w:sz w:val="18"/>
                <w:szCs w:val="18"/>
              </w:rPr>
              <w:fldChar w:fldCharType="begin"/>
            </w:r>
            <w:r w:rsidRPr="00546C0F">
              <w:rPr>
                <w:rFonts w:ascii="ＭＳ 明朝" w:hAnsi="ＭＳ 明朝"/>
                <w:bCs/>
                <w:sz w:val="18"/>
                <w:szCs w:val="18"/>
              </w:rPr>
              <w:instrText xml:space="preserve"> </w:instrText>
            </w:r>
            <w:r w:rsidRPr="00546C0F">
              <w:rPr>
                <w:rFonts w:ascii="ＭＳ 明朝" w:hAnsi="ＭＳ 明朝" w:hint="eastAsia"/>
                <w:bCs/>
                <w:sz w:val="18"/>
                <w:szCs w:val="18"/>
              </w:rPr>
              <w:instrText>eq \o\ac(</w:instrText>
            </w:r>
            <w:r w:rsidRPr="00546C0F">
              <w:rPr>
                <w:rFonts w:ascii="ＭＳ 明朝" w:hAnsi="ＭＳ 明朝" w:hint="eastAsia"/>
                <w:bCs/>
                <w:position w:val="-3"/>
                <w:sz w:val="27"/>
                <w:szCs w:val="18"/>
              </w:rPr>
              <w:instrText>○</w:instrText>
            </w:r>
            <w:r w:rsidRPr="00546C0F">
              <w:rPr>
                <w:rFonts w:ascii="ＭＳ 明朝" w:hAnsi="ＭＳ 明朝" w:hint="eastAsia"/>
                <w:bCs/>
                <w:sz w:val="18"/>
                <w:szCs w:val="18"/>
              </w:rPr>
              <w:instrText>,活)</w:instrText>
            </w:r>
            <w:r w:rsidRPr="00546C0F">
              <w:rPr>
                <w:rFonts w:ascii="ＭＳ 明朝" w:hAnsi="ＭＳ 明朝"/>
                <w:bCs/>
                <w:sz w:val="18"/>
                <w:szCs w:val="18"/>
              </w:rPr>
              <w:fldChar w:fldCharType="end"/>
            </w:r>
            <w:r w:rsidRPr="00546C0F">
              <w:rPr>
                <w:rFonts w:ascii="ＭＳ 明朝" w:hAnsi="ＭＳ 明朝"/>
                <w:sz w:val="18"/>
                <w:szCs w:val="18"/>
              </w:rPr>
              <w:t>Ｂ</w:t>
            </w:r>
            <w:r w:rsidRPr="00546C0F">
              <w:rPr>
                <w:rFonts w:ascii="ＭＳ 明朝" w:hAnsi="ＭＳ 明朝" w:cs="ＭＳ ゴシック"/>
                <w:sz w:val="18"/>
                <w:szCs w:val="18"/>
              </w:rPr>
              <w:t>⑵</w:t>
            </w:r>
            <w:r w:rsidRPr="00546C0F">
              <w:rPr>
                <w:rFonts w:ascii="ＭＳ 明朝" w:hAnsi="ＭＳ 明朝" w:cs="ＭＳ ゴシック" w:hint="eastAsia"/>
                <w:sz w:val="18"/>
                <w:szCs w:val="18"/>
              </w:rPr>
              <w:t>イ</w:t>
            </w:r>
          </w:p>
        </w:tc>
        <w:tc>
          <w:tcPr>
            <w:tcW w:w="3362" w:type="dxa"/>
            <w:tcBorders>
              <w:top w:val="single" w:sz="4" w:space="0" w:color="auto"/>
              <w:bottom w:val="single" w:sz="4" w:space="0" w:color="auto"/>
            </w:tcBorders>
            <w:tcMar>
              <w:left w:w="113" w:type="dxa"/>
              <w:right w:w="113" w:type="dxa"/>
            </w:tcMar>
          </w:tcPr>
          <w:p w14:paraId="2E825199" w14:textId="111B54A1" w:rsidR="000C5076" w:rsidRPr="00B12C1B" w:rsidRDefault="000C5076" w:rsidP="009E1044">
            <w:pPr>
              <w:spacing w:line="300" w:lineRule="exact"/>
              <w:ind w:left="180" w:hangingChars="100" w:hanging="180"/>
              <w:rPr>
                <w:rFonts w:ascii="ＭＳ 明朝" w:hAnsi="ＭＳ 明朝"/>
                <w:kern w:val="0"/>
                <w:sz w:val="18"/>
                <w:szCs w:val="18"/>
              </w:rPr>
            </w:pPr>
            <w:r w:rsidRPr="00B12C1B">
              <w:rPr>
                <w:rFonts w:ascii="ＭＳ 明朝" w:hAnsi="ＭＳ 明朝"/>
                <w:kern w:val="0"/>
                <w:sz w:val="18"/>
                <w:szCs w:val="18"/>
              </w:rPr>
              <w:t xml:space="preserve">１　</w:t>
            </w:r>
            <w:r w:rsidR="007B36AE" w:rsidRPr="00A27F8B">
              <w:rPr>
                <w:rFonts w:hint="eastAsia"/>
                <w:sz w:val="18"/>
                <w:szCs w:val="18"/>
              </w:rPr>
              <w:t>「見通す」</w:t>
            </w:r>
            <w:r w:rsidRPr="00B12C1B">
              <w:rPr>
                <w:rFonts w:ascii="ＭＳ 明朝" w:hAnsi="ＭＳ 明朝" w:hint="eastAsia"/>
                <w:sz w:val="18"/>
                <w:szCs w:val="18"/>
              </w:rPr>
              <w:t>の問いかけと</w:t>
            </w:r>
            <w:r w:rsidRPr="00B12C1B">
              <w:rPr>
                <w:rFonts w:ascii="ＭＳ 明朝" w:hAnsi="ＭＳ 明朝"/>
                <w:sz w:val="18"/>
                <w:szCs w:val="18"/>
              </w:rPr>
              <w:t>目標を確認し、</w:t>
            </w:r>
            <w:r w:rsidRPr="00B12C1B">
              <w:rPr>
                <w:rFonts w:ascii="ＭＳ 明朝" w:hAnsi="ＭＳ 明朝" w:hint="eastAsia"/>
                <w:sz w:val="18"/>
                <w:szCs w:val="18"/>
              </w:rPr>
              <w:t>「学習の流れ」を見て、見通しを持つ</w:t>
            </w:r>
            <w:r w:rsidRPr="00B12C1B">
              <w:rPr>
                <w:rFonts w:ascii="ＭＳ 明朝" w:hAnsi="ＭＳ 明朝"/>
                <w:sz w:val="18"/>
                <w:szCs w:val="18"/>
              </w:rPr>
              <w:t>。</w:t>
            </w:r>
          </w:p>
          <w:p w14:paraId="58811FAA" w14:textId="192A6739" w:rsidR="000C5076" w:rsidRPr="00B12C1B" w:rsidRDefault="000C5076" w:rsidP="009E1044">
            <w:pPr>
              <w:spacing w:line="300" w:lineRule="exact"/>
              <w:ind w:left="180" w:hangingChars="100" w:hanging="180"/>
              <w:rPr>
                <w:rFonts w:ascii="ＭＳ 明朝" w:hAnsi="ＭＳ 明朝"/>
                <w:kern w:val="0"/>
                <w:sz w:val="18"/>
                <w:szCs w:val="18"/>
              </w:rPr>
            </w:pPr>
            <w:r w:rsidRPr="00B12C1B">
              <w:rPr>
                <w:rFonts w:ascii="ＭＳ 明朝" w:hAnsi="ＭＳ 明朝"/>
                <w:kern w:val="0"/>
                <w:sz w:val="18"/>
                <w:szCs w:val="18"/>
              </w:rPr>
              <w:t>２　手順</w:t>
            </w:r>
            <w:r w:rsidRPr="00B12C1B">
              <w:rPr>
                <w:rFonts w:ascii="ＭＳ 明朝" w:hAnsi="ＭＳ 明朝" w:cs="ＭＳ 明朝"/>
                <w:kern w:val="0"/>
                <w:sz w:val="18"/>
                <w:szCs w:val="18"/>
              </w:rPr>
              <w:t>①</w:t>
            </w:r>
            <w:r w:rsidRPr="00B12C1B">
              <w:rPr>
                <w:rFonts w:ascii="ＭＳ 明朝" w:hAnsi="ＭＳ 明朝"/>
                <w:kern w:val="0"/>
                <w:sz w:val="18"/>
                <w:szCs w:val="18"/>
              </w:rPr>
              <w:t>～</w:t>
            </w:r>
            <w:r w:rsidRPr="00B12C1B">
              <w:rPr>
                <w:rFonts w:ascii="ＭＳ 明朝" w:hAnsi="ＭＳ 明朝" w:cs="ＭＳ 明朝"/>
                <w:kern w:val="0"/>
                <w:sz w:val="18"/>
                <w:szCs w:val="18"/>
              </w:rPr>
              <w:t>④</w:t>
            </w:r>
            <w:r w:rsidRPr="00B12C1B">
              <w:rPr>
                <w:rFonts w:ascii="ＭＳ 明朝" w:hAnsi="ＭＳ 明朝"/>
                <w:kern w:val="0"/>
                <w:sz w:val="18"/>
                <w:szCs w:val="18"/>
              </w:rPr>
              <w:t>に取り組み、「</w:t>
            </w:r>
            <w:r w:rsidR="00B74B3C">
              <w:rPr>
                <w:rFonts w:ascii="ＭＳ 明朝" w:hAnsi="ＭＳ 明朝" w:hint="eastAsia"/>
                <w:kern w:val="0"/>
                <w:sz w:val="18"/>
                <w:szCs w:val="18"/>
              </w:rPr>
              <w:t>10</w:t>
            </w:r>
            <w:r w:rsidR="00CE3A4C" w:rsidRPr="00B12C1B">
              <w:rPr>
                <w:rFonts w:ascii="ＭＳ 明朝" w:hAnsi="ＭＳ 明朝" w:hint="eastAsia"/>
                <w:kern w:val="0"/>
                <w:sz w:val="18"/>
                <w:szCs w:val="18"/>
              </w:rPr>
              <w:t>年後の自分</w:t>
            </w:r>
            <w:r w:rsidR="00CE3A4C" w:rsidRPr="00B12C1B">
              <w:rPr>
                <w:rFonts w:ascii="ＭＳ 明朝" w:hAnsi="ＭＳ 明朝"/>
                <w:kern w:val="0"/>
                <w:sz w:val="18"/>
                <w:szCs w:val="18"/>
              </w:rPr>
              <w:t>」に</w:t>
            </w:r>
            <w:r w:rsidR="00CE3A4C" w:rsidRPr="00B12C1B">
              <w:rPr>
                <w:rFonts w:ascii="ＭＳ 明朝" w:hAnsi="ＭＳ 明朝" w:hint="eastAsia"/>
                <w:kern w:val="0"/>
                <w:sz w:val="18"/>
                <w:szCs w:val="18"/>
              </w:rPr>
              <w:t>向けた思いを</w:t>
            </w:r>
            <w:r w:rsidR="00CE3A4C" w:rsidRPr="00B12C1B">
              <w:rPr>
                <w:rFonts w:ascii="ＭＳ 明朝" w:hAnsi="ＭＳ 明朝"/>
                <w:kern w:val="0"/>
                <w:sz w:val="18"/>
                <w:szCs w:val="18"/>
              </w:rPr>
              <w:t>手紙</w:t>
            </w:r>
            <w:r w:rsidR="00CE3A4C" w:rsidRPr="00B12C1B">
              <w:rPr>
                <w:rFonts w:ascii="ＭＳ 明朝" w:hAnsi="ＭＳ 明朝" w:hint="eastAsia"/>
                <w:kern w:val="0"/>
                <w:sz w:val="18"/>
                <w:szCs w:val="18"/>
              </w:rPr>
              <w:t>に</w:t>
            </w:r>
            <w:r w:rsidRPr="00B12C1B">
              <w:rPr>
                <w:rFonts w:ascii="ＭＳ 明朝" w:hAnsi="ＭＳ 明朝"/>
                <w:kern w:val="0"/>
                <w:sz w:val="18"/>
                <w:szCs w:val="18"/>
              </w:rPr>
              <w:t>書く。</w:t>
            </w:r>
          </w:p>
          <w:p w14:paraId="6CA8A8BA" w14:textId="3714FC54" w:rsidR="000C5076" w:rsidRPr="00B12C1B" w:rsidRDefault="000C5076" w:rsidP="009E1044">
            <w:pPr>
              <w:spacing w:line="300" w:lineRule="exact"/>
              <w:ind w:left="180" w:hangingChars="100" w:hanging="180"/>
              <w:rPr>
                <w:rFonts w:ascii="ＭＳ 明朝" w:hAnsi="ＭＳ 明朝"/>
                <w:kern w:val="0"/>
                <w:sz w:val="18"/>
                <w:szCs w:val="18"/>
              </w:rPr>
            </w:pPr>
            <w:r w:rsidRPr="00B12C1B">
              <w:rPr>
                <w:rFonts w:ascii="ＭＳ 明朝" w:hAnsi="ＭＳ 明朝"/>
                <w:kern w:val="0"/>
                <w:sz w:val="18"/>
                <w:szCs w:val="18"/>
                <w:bdr w:val="single" w:sz="4" w:space="0" w:color="auto"/>
              </w:rPr>
              <w:t>言葉の力</w:t>
            </w:r>
            <w:r w:rsidRPr="00B12C1B">
              <w:rPr>
                <w:rFonts w:ascii="ＭＳ 明朝" w:hAnsi="ＭＳ 明朝" w:hint="eastAsia"/>
                <w:kern w:val="0"/>
                <w:sz w:val="18"/>
                <w:szCs w:val="18"/>
              </w:rPr>
              <w:t xml:space="preserve">　</w:t>
            </w:r>
            <w:r w:rsidR="00CE3A4C" w:rsidRPr="00B12C1B">
              <w:rPr>
                <w:rFonts w:ascii="ＭＳ 明朝" w:hAnsi="ＭＳ 明朝" w:hint="eastAsia"/>
                <w:kern w:val="0"/>
                <w:sz w:val="18"/>
                <w:szCs w:val="18"/>
              </w:rPr>
              <w:t>手紙の材料の検討</w:t>
            </w:r>
            <w:r w:rsidRPr="00B12C1B">
              <w:rPr>
                <w:rFonts w:ascii="ＭＳ 明朝" w:hAnsi="ＭＳ 明朝"/>
                <w:kern w:val="0"/>
                <w:sz w:val="18"/>
                <w:szCs w:val="18"/>
              </w:rPr>
              <w:t>／</w:t>
            </w:r>
            <w:r w:rsidR="00CE3A4C" w:rsidRPr="00B12C1B">
              <w:rPr>
                <w:rFonts w:ascii="ＭＳ 明朝" w:hAnsi="ＭＳ 明朝" w:hint="eastAsia"/>
                <w:kern w:val="0"/>
                <w:sz w:val="18"/>
                <w:szCs w:val="18"/>
              </w:rPr>
              <w:t>文章全体の推敲</w:t>
            </w:r>
          </w:p>
          <w:p w14:paraId="1D5DDDF6" w14:textId="5A0735C8" w:rsidR="000C5076" w:rsidRPr="00B12C1B" w:rsidRDefault="000C5076" w:rsidP="009E1044">
            <w:pPr>
              <w:spacing w:line="300" w:lineRule="exact"/>
              <w:ind w:left="180" w:hangingChars="100" w:hanging="180"/>
              <w:rPr>
                <w:rFonts w:ascii="ＭＳ 明朝" w:hAnsi="ＭＳ 明朝"/>
                <w:kern w:val="0"/>
                <w:sz w:val="18"/>
                <w:szCs w:val="18"/>
              </w:rPr>
            </w:pPr>
            <w:r w:rsidRPr="00B12C1B">
              <w:rPr>
                <w:rFonts w:ascii="ＭＳ 明朝" w:hAnsi="ＭＳ 明朝" w:hint="eastAsia"/>
                <w:kern w:val="0"/>
                <w:sz w:val="18"/>
                <w:szCs w:val="18"/>
                <w:bdr w:val="single" w:sz="4" w:space="0" w:color="auto" w:frame="1"/>
              </w:rPr>
              <w:t>資</w:t>
            </w:r>
            <w:r w:rsidRPr="00B12C1B">
              <w:rPr>
                <w:rFonts w:ascii="ＭＳ 明朝" w:hAnsi="ＭＳ 明朝"/>
                <w:kern w:val="0"/>
                <w:sz w:val="18"/>
                <w:szCs w:val="18"/>
              </w:rPr>
              <w:t>「</w:t>
            </w:r>
            <w:r w:rsidR="00B473E2" w:rsidRPr="00B12C1B">
              <w:rPr>
                <w:rFonts w:ascii="ＭＳ 明朝" w:hAnsi="ＭＳ 明朝" w:hint="eastAsia"/>
                <w:kern w:val="0"/>
                <w:sz w:val="18"/>
                <w:szCs w:val="18"/>
              </w:rPr>
              <w:t>思考のヒント」（</w:t>
            </w:r>
            <w:r w:rsidR="001452BC" w:rsidRPr="00B12C1B">
              <w:rPr>
                <w:rFonts w:ascii="ＭＳ 明朝" w:hAnsi="ＭＳ 明朝" w:hint="eastAsia"/>
                <w:sz w:val="18"/>
                <w:szCs w:val="18"/>
              </w:rPr>
              <w:t>Ｐ</w:t>
            </w:r>
            <w:r w:rsidR="00B473E2" w:rsidRPr="00B12C1B">
              <w:rPr>
                <w:rFonts w:ascii="ＭＳ 明朝" w:hAnsi="ＭＳ 明朝" w:hint="eastAsia"/>
                <w:kern w:val="0"/>
                <w:sz w:val="18"/>
                <w:szCs w:val="18"/>
              </w:rPr>
              <w:t>280）</w:t>
            </w:r>
            <w:r w:rsidR="00B473E2" w:rsidRPr="00B12C1B">
              <w:rPr>
                <w:rFonts w:ascii="ＭＳ 明朝" w:hAnsi="ＭＳ 明朝"/>
                <w:kern w:val="0"/>
                <w:sz w:val="18"/>
                <w:szCs w:val="18"/>
              </w:rPr>
              <w:t>／</w:t>
            </w:r>
            <w:r w:rsidR="00E55D4F" w:rsidRPr="00B12C1B">
              <w:rPr>
                <w:rFonts w:ascii="ＭＳ 明朝" w:hAnsi="ＭＳ 明朝" w:hint="eastAsia"/>
                <w:kern w:val="0"/>
                <w:sz w:val="18"/>
                <w:szCs w:val="18"/>
              </w:rPr>
              <w:t>「手紙の書き方」（</w:t>
            </w:r>
            <w:r w:rsidR="001452BC" w:rsidRPr="00B12C1B">
              <w:rPr>
                <w:rFonts w:ascii="ＭＳ 明朝" w:hAnsi="ＭＳ 明朝" w:hint="eastAsia"/>
                <w:sz w:val="18"/>
                <w:szCs w:val="18"/>
              </w:rPr>
              <w:t>Ｐ</w:t>
            </w:r>
            <w:r w:rsidR="00E55D4F" w:rsidRPr="00B12C1B">
              <w:rPr>
                <w:rFonts w:ascii="ＭＳ 明朝" w:hAnsi="ＭＳ 明朝"/>
                <w:kern w:val="0"/>
                <w:sz w:val="18"/>
                <w:szCs w:val="18"/>
              </w:rPr>
              <w:t>279</w:t>
            </w:r>
            <w:r w:rsidR="00E55D4F" w:rsidRPr="00B12C1B">
              <w:rPr>
                <w:rFonts w:ascii="ＭＳ 明朝" w:hAnsi="ＭＳ 明朝" w:hint="eastAsia"/>
                <w:kern w:val="0"/>
                <w:sz w:val="18"/>
                <w:szCs w:val="18"/>
              </w:rPr>
              <w:t>）／</w:t>
            </w:r>
            <w:r w:rsidR="00B473E2" w:rsidRPr="00B12C1B">
              <w:rPr>
                <w:rFonts w:ascii="ＭＳ 明朝" w:hAnsi="ＭＳ 明朝" w:hint="eastAsia"/>
                <w:kern w:val="0"/>
                <w:sz w:val="18"/>
                <w:szCs w:val="18"/>
              </w:rPr>
              <w:t>「</w:t>
            </w:r>
            <w:r w:rsidR="00CE3A4C" w:rsidRPr="00B12C1B">
              <w:rPr>
                <w:rFonts w:ascii="ＭＳ 明朝" w:hAnsi="ＭＳ 明朝" w:hint="eastAsia"/>
                <w:kern w:val="0"/>
                <w:sz w:val="18"/>
                <w:szCs w:val="18"/>
              </w:rPr>
              <w:t>原稿用紙</w:t>
            </w:r>
            <w:r w:rsidR="001452BC">
              <w:rPr>
                <w:rFonts w:ascii="ＭＳ 明朝" w:hAnsi="ＭＳ 明朝" w:hint="eastAsia"/>
                <w:kern w:val="0"/>
                <w:sz w:val="18"/>
                <w:szCs w:val="18"/>
              </w:rPr>
              <w:t>の使い方</w:t>
            </w:r>
            <w:r w:rsidR="00CE3A4C" w:rsidRPr="00B12C1B">
              <w:rPr>
                <w:rFonts w:ascii="ＭＳ 明朝" w:hAnsi="ＭＳ 明朝" w:hint="eastAsia"/>
                <w:kern w:val="0"/>
                <w:sz w:val="18"/>
                <w:szCs w:val="18"/>
              </w:rPr>
              <w:t>・推敲</w:t>
            </w:r>
            <w:r w:rsidR="001452BC">
              <w:rPr>
                <w:rFonts w:ascii="ＭＳ 明朝" w:hAnsi="ＭＳ 明朝" w:hint="eastAsia"/>
                <w:kern w:val="0"/>
                <w:sz w:val="18"/>
                <w:szCs w:val="18"/>
              </w:rPr>
              <w:t>の観点</w:t>
            </w:r>
            <w:r w:rsidRPr="00B12C1B">
              <w:rPr>
                <w:rFonts w:ascii="ＭＳ 明朝" w:hAnsi="ＭＳ 明朝"/>
                <w:kern w:val="0"/>
                <w:sz w:val="18"/>
                <w:szCs w:val="18"/>
              </w:rPr>
              <w:t>」</w:t>
            </w:r>
            <w:r w:rsidRPr="00B12C1B">
              <w:rPr>
                <w:rFonts w:ascii="ＭＳ 明朝" w:hAnsi="ＭＳ 明朝" w:hint="eastAsia"/>
                <w:kern w:val="0"/>
                <w:sz w:val="18"/>
                <w:szCs w:val="18"/>
              </w:rPr>
              <w:t>（</w:t>
            </w:r>
            <w:r w:rsidR="001452BC" w:rsidRPr="00B12C1B">
              <w:rPr>
                <w:rFonts w:ascii="ＭＳ 明朝" w:hAnsi="ＭＳ 明朝" w:hint="eastAsia"/>
                <w:sz w:val="18"/>
                <w:szCs w:val="18"/>
              </w:rPr>
              <w:t>Ｐ</w:t>
            </w:r>
            <w:r w:rsidR="00CE3A4C" w:rsidRPr="00B12C1B">
              <w:rPr>
                <w:rFonts w:ascii="ＭＳ 明朝" w:hAnsi="ＭＳ 明朝" w:hint="eastAsia"/>
                <w:kern w:val="0"/>
                <w:sz w:val="18"/>
                <w:szCs w:val="18"/>
              </w:rPr>
              <w:t>27</w:t>
            </w:r>
            <w:r w:rsidRPr="00B12C1B">
              <w:rPr>
                <w:rFonts w:ascii="ＭＳ 明朝" w:hAnsi="ＭＳ 明朝" w:hint="eastAsia"/>
                <w:kern w:val="0"/>
                <w:sz w:val="18"/>
                <w:szCs w:val="18"/>
              </w:rPr>
              <w:t>8）</w:t>
            </w:r>
          </w:p>
          <w:p w14:paraId="35826554" w14:textId="5BD06B5A" w:rsidR="000C5076" w:rsidRPr="00B12C1B" w:rsidRDefault="000C5076" w:rsidP="009E1044">
            <w:pPr>
              <w:spacing w:line="300" w:lineRule="exact"/>
              <w:ind w:left="180" w:hangingChars="100" w:hanging="180"/>
              <w:rPr>
                <w:rFonts w:ascii="ＭＳ 明朝" w:hAnsi="ＭＳ 明朝"/>
                <w:sz w:val="18"/>
                <w:szCs w:val="18"/>
              </w:rPr>
            </w:pPr>
            <w:r w:rsidRPr="00B12C1B">
              <w:rPr>
                <w:rFonts w:ascii="ＭＳ 明朝" w:hAnsi="ＭＳ 明朝"/>
                <w:kern w:val="0"/>
                <w:sz w:val="18"/>
                <w:szCs w:val="18"/>
              </w:rPr>
              <w:t xml:space="preserve">３　</w:t>
            </w:r>
            <w:r w:rsidRPr="00B12C1B">
              <w:rPr>
                <w:rFonts w:ascii="ＭＳ 明朝" w:hAnsi="ＭＳ 明朝"/>
                <w:sz w:val="18"/>
                <w:szCs w:val="18"/>
              </w:rPr>
              <w:t>「</w:t>
            </w:r>
            <w:r w:rsidR="00FD5438">
              <w:rPr>
                <w:rFonts w:ascii="ＭＳ 明朝" w:hAnsi="ＭＳ 明朝" w:hint="eastAsia"/>
                <w:sz w:val="18"/>
                <w:szCs w:val="18"/>
              </w:rPr>
              <w:t>振り返る</w:t>
            </w:r>
            <w:r w:rsidR="00CE3A4C" w:rsidRPr="00B12C1B">
              <w:rPr>
                <w:rFonts w:ascii="ＭＳ 明朝" w:hAnsi="ＭＳ 明朝" w:hint="eastAsia"/>
                <w:sz w:val="18"/>
                <w:szCs w:val="18"/>
              </w:rPr>
              <w:t>」</w:t>
            </w:r>
            <w:r w:rsidRPr="00B12C1B">
              <w:rPr>
                <w:rFonts w:ascii="ＭＳ 明朝" w:hAnsi="ＭＳ 明朝" w:hint="eastAsia"/>
                <w:sz w:val="18"/>
                <w:szCs w:val="18"/>
              </w:rPr>
              <w:t>を読み、学習を振り返って、</w:t>
            </w:r>
            <w:r w:rsidR="00CE3A4C" w:rsidRPr="00B12C1B">
              <w:rPr>
                <w:rFonts w:ascii="ＭＳ 明朝" w:hAnsi="ＭＳ 明朝" w:hint="eastAsia"/>
                <w:sz w:val="18"/>
                <w:szCs w:val="18"/>
              </w:rPr>
              <w:t>これからの学習や生活</w:t>
            </w:r>
            <w:r w:rsidR="001452BC">
              <w:rPr>
                <w:rFonts w:ascii="ＭＳ 明朝" w:hAnsi="ＭＳ 明朝" w:hint="eastAsia"/>
                <w:sz w:val="18"/>
                <w:szCs w:val="18"/>
              </w:rPr>
              <w:t>で</w:t>
            </w:r>
            <w:r w:rsidR="00CE3A4C" w:rsidRPr="00B12C1B">
              <w:rPr>
                <w:rFonts w:ascii="ＭＳ 明朝" w:hAnsi="ＭＳ 明朝" w:hint="eastAsia"/>
                <w:sz w:val="18"/>
                <w:szCs w:val="18"/>
              </w:rPr>
              <w:t>生かしたいことを考える</w:t>
            </w:r>
            <w:r w:rsidRPr="00B12C1B">
              <w:rPr>
                <w:rFonts w:ascii="ＭＳ 明朝" w:hAnsi="ＭＳ 明朝" w:hint="eastAsia"/>
                <w:sz w:val="18"/>
                <w:szCs w:val="18"/>
              </w:rPr>
              <w:t>。</w:t>
            </w:r>
          </w:p>
          <w:p w14:paraId="0A9F981E" w14:textId="77777777" w:rsidR="00B473E2" w:rsidRPr="00B12C1B" w:rsidRDefault="00B473E2" w:rsidP="009E1044">
            <w:pPr>
              <w:spacing w:line="300" w:lineRule="exact"/>
              <w:ind w:left="180" w:hangingChars="100" w:hanging="180"/>
              <w:rPr>
                <w:rFonts w:ascii="ＭＳ 明朝" w:hAnsi="ＭＳ 明朝"/>
                <w:sz w:val="18"/>
                <w:szCs w:val="18"/>
              </w:rPr>
            </w:pPr>
          </w:p>
          <w:p w14:paraId="3518D98B" w14:textId="3DFEF9DD" w:rsidR="00B473E2" w:rsidRPr="00B12C1B" w:rsidRDefault="00B473E2" w:rsidP="009E1044">
            <w:pPr>
              <w:spacing w:line="300" w:lineRule="exact"/>
              <w:ind w:left="180" w:hangingChars="100" w:hanging="180"/>
              <w:rPr>
                <w:rFonts w:ascii="ＭＳ 明朝" w:hAnsi="ＭＳ 明朝"/>
                <w:sz w:val="18"/>
                <w:szCs w:val="18"/>
              </w:rPr>
            </w:pPr>
            <w:r w:rsidRPr="00B12C1B">
              <w:rPr>
                <w:rFonts w:hint="eastAsia"/>
                <w:sz w:val="18"/>
                <w:szCs w:val="18"/>
                <w:bdr w:val="single" w:sz="4" w:space="0" w:color="auto"/>
              </w:rPr>
              <w:t>Q</w:t>
            </w:r>
            <w:r w:rsidRPr="00B12C1B">
              <w:rPr>
                <w:sz w:val="18"/>
                <w:szCs w:val="18"/>
                <w:bdr w:val="single" w:sz="4" w:space="0" w:color="auto"/>
              </w:rPr>
              <w:t>R</w:t>
            </w:r>
            <w:r w:rsidRPr="00B12C1B">
              <w:rPr>
                <w:rFonts w:hint="eastAsia"/>
                <w:sz w:val="18"/>
                <w:szCs w:val="18"/>
              </w:rPr>
              <w:t>「学習の流れ（動画）」など</w:t>
            </w:r>
          </w:p>
        </w:tc>
        <w:tc>
          <w:tcPr>
            <w:tcW w:w="2857" w:type="dxa"/>
            <w:tcBorders>
              <w:top w:val="single" w:sz="4" w:space="0" w:color="auto"/>
              <w:bottom w:val="single" w:sz="4" w:space="0" w:color="auto"/>
              <w:right w:val="single" w:sz="8" w:space="0" w:color="auto"/>
            </w:tcBorders>
            <w:tcMar>
              <w:left w:w="113" w:type="dxa"/>
              <w:right w:w="113" w:type="dxa"/>
            </w:tcMar>
          </w:tcPr>
          <w:p w14:paraId="155E85A9" w14:textId="203FC605" w:rsidR="000C5076" w:rsidRPr="00546C0F" w:rsidRDefault="000C5076" w:rsidP="009E1044">
            <w:pPr>
              <w:spacing w:line="300" w:lineRule="exact"/>
              <w:ind w:left="180" w:hangingChars="100" w:hanging="180"/>
              <w:rPr>
                <w:rFonts w:ascii="ＭＳ 明朝" w:hAnsi="ＭＳ 明朝" w:cs="Arial"/>
                <w:sz w:val="18"/>
                <w:szCs w:val="18"/>
              </w:rPr>
            </w:pPr>
            <w:r w:rsidRPr="00C83F13">
              <w:rPr>
                <w:rFonts w:ascii="ＭＳ 明朝" w:eastAsia="BIZ UDゴシック" w:hAnsi="ＭＳ 明朝" w:cs="Arial" w:hint="eastAsia"/>
                <w:sz w:val="18"/>
                <w:szCs w:val="18"/>
                <w:shd w:val="pct15" w:color="auto" w:fill="FFFFFF"/>
              </w:rPr>
              <w:t>［思判表］</w:t>
            </w:r>
            <w:r w:rsidRPr="00546C0F">
              <w:rPr>
                <w:rFonts w:ascii="ＭＳ 明朝" w:hAnsi="ＭＳ 明朝" w:cs="Arial" w:hint="eastAsia"/>
                <w:sz w:val="18"/>
                <w:szCs w:val="18"/>
              </w:rPr>
              <w:t>「書くこと」において</w:t>
            </w:r>
            <w:r>
              <w:rPr>
                <w:rFonts w:ascii="ＭＳ 明朝" w:hAnsi="ＭＳ 明朝" w:cs="Arial" w:hint="eastAsia"/>
                <w:sz w:val="18"/>
                <w:szCs w:val="18"/>
              </w:rPr>
              <w:t>、</w:t>
            </w:r>
            <w:r w:rsidR="00CE3A4C">
              <w:rPr>
                <w:rFonts w:ascii="ＭＳ 明朝" w:hAnsi="ＭＳ 明朝" w:cs="Arial" w:hint="eastAsia"/>
                <w:sz w:val="18"/>
                <w:szCs w:val="18"/>
              </w:rPr>
              <w:t>目的や意図に応じて題材を決め、集めた材料</w:t>
            </w:r>
            <w:r w:rsidR="001452BC" w:rsidRPr="00284CB6">
              <w:rPr>
                <w:rFonts w:ascii="ＭＳ 明朝" w:hAnsi="ＭＳ 明朝" w:cs="Arial" w:hint="eastAsia"/>
                <w:sz w:val="18"/>
                <w:szCs w:val="18"/>
              </w:rPr>
              <w:t>を検討し</w:t>
            </w:r>
            <w:r w:rsidR="00CE3A4C">
              <w:rPr>
                <w:rFonts w:ascii="ＭＳ 明朝" w:hAnsi="ＭＳ 明朝" w:cs="Arial" w:hint="eastAsia"/>
                <w:sz w:val="18"/>
                <w:szCs w:val="18"/>
              </w:rPr>
              <w:t>、伝えたいことを明確に</w:t>
            </w:r>
            <w:r w:rsidRPr="00546C0F">
              <w:rPr>
                <w:rFonts w:ascii="ＭＳ 明朝" w:hAnsi="ＭＳ 明朝" w:cs="Arial" w:hint="eastAsia"/>
                <w:sz w:val="18"/>
                <w:szCs w:val="18"/>
              </w:rPr>
              <w:t>している。</w:t>
            </w:r>
          </w:p>
          <w:p w14:paraId="663A67E7" w14:textId="77777777" w:rsidR="000C5076" w:rsidRPr="00546C0F" w:rsidRDefault="000C5076" w:rsidP="009E1044">
            <w:pPr>
              <w:spacing w:line="300" w:lineRule="exact"/>
              <w:ind w:left="180" w:hangingChars="100" w:hanging="180"/>
              <w:rPr>
                <w:rFonts w:ascii="ＭＳ 明朝" w:hAnsi="ＭＳ 明朝" w:cs="Arial"/>
                <w:sz w:val="18"/>
                <w:szCs w:val="18"/>
              </w:rPr>
            </w:pPr>
            <w:r w:rsidRPr="00C83F13">
              <w:rPr>
                <w:rFonts w:ascii="ＭＳ 明朝" w:eastAsia="BIZ UDゴシック" w:hAnsi="ＭＳ 明朝" w:cs="Arial" w:hint="eastAsia"/>
                <w:sz w:val="18"/>
                <w:szCs w:val="18"/>
                <w:shd w:val="pct15" w:color="auto" w:fill="FFFFFF"/>
              </w:rPr>
              <w:t>［思判表］</w:t>
            </w:r>
            <w:r w:rsidRPr="00546C0F">
              <w:rPr>
                <w:rFonts w:ascii="ＭＳ 明朝" w:hAnsi="ＭＳ 明朝" w:cs="Arial" w:hint="eastAsia"/>
                <w:sz w:val="18"/>
                <w:szCs w:val="18"/>
              </w:rPr>
              <w:t>「書くこと」において</w:t>
            </w:r>
            <w:r>
              <w:rPr>
                <w:rFonts w:ascii="ＭＳ 明朝" w:hAnsi="ＭＳ 明朝" w:cs="Arial" w:hint="eastAsia"/>
                <w:sz w:val="18"/>
                <w:szCs w:val="18"/>
              </w:rPr>
              <w:t>、</w:t>
            </w:r>
            <w:r w:rsidRPr="00546C0F">
              <w:rPr>
                <w:rFonts w:ascii="ＭＳ 明朝" w:hAnsi="ＭＳ 明朝" w:cs="Arial" w:hint="eastAsia"/>
                <w:sz w:val="18"/>
                <w:szCs w:val="18"/>
              </w:rPr>
              <w:t>目的や意図に応じた表現になっているかなどを確かめて</w:t>
            </w:r>
            <w:r>
              <w:rPr>
                <w:rFonts w:ascii="ＭＳ 明朝" w:hAnsi="ＭＳ 明朝" w:cs="Arial" w:hint="eastAsia"/>
                <w:sz w:val="18"/>
                <w:szCs w:val="18"/>
              </w:rPr>
              <w:t>、</w:t>
            </w:r>
            <w:r w:rsidRPr="00546C0F">
              <w:rPr>
                <w:rFonts w:ascii="ＭＳ 明朝" w:hAnsi="ＭＳ 明朝" w:cs="Arial" w:hint="eastAsia"/>
                <w:sz w:val="18"/>
                <w:szCs w:val="18"/>
              </w:rPr>
              <w:t>文章全体を整えている。</w:t>
            </w:r>
          </w:p>
          <w:p w14:paraId="69B0FC01" w14:textId="189C6E15" w:rsidR="000C5076" w:rsidRPr="00546C0F" w:rsidRDefault="000C5076" w:rsidP="009E1044">
            <w:pPr>
              <w:spacing w:line="300" w:lineRule="exact"/>
              <w:ind w:left="180" w:hangingChars="100" w:hanging="180"/>
              <w:jc w:val="left"/>
              <w:rPr>
                <w:rFonts w:ascii="ＭＳ 明朝" w:hAnsi="ＭＳ 明朝" w:cs="ＭＳ Ｐゴシック"/>
                <w:kern w:val="0"/>
                <w:sz w:val="18"/>
                <w:szCs w:val="18"/>
              </w:rPr>
            </w:pPr>
            <w:r w:rsidRPr="00546C0F">
              <w:rPr>
                <w:rFonts w:ascii="ＭＳ 明朝" w:eastAsia="BIZ UDゴシック" w:hAnsi="ＭＳ 明朝" w:cs="ＭＳ ゴシック" w:hint="eastAsia"/>
                <w:sz w:val="18"/>
                <w:szCs w:val="18"/>
              </w:rPr>
              <w:t>［主］</w:t>
            </w:r>
            <w:r w:rsidR="00CE3A4C">
              <w:rPr>
                <w:rFonts w:ascii="ＭＳ 明朝" w:hAnsi="ＭＳ 明朝" w:cs="ＭＳ ゴシック" w:hint="eastAsia"/>
                <w:sz w:val="18"/>
                <w:szCs w:val="18"/>
              </w:rPr>
              <w:t>進んで集めた材料を検討して伝えたいことを明確にし</w:t>
            </w:r>
            <w:r>
              <w:rPr>
                <w:rFonts w:ascii="ＭＳ 明朝" w:hAnsi="ＭＳ 明朝" w:cs="ＭＳ ゴシック" w:hint="eastAsia"/>
                <w:sz w:val="18"/>
                <w:szCs w:val="18"/>
              </w:rPr>
              <w:t>、</w:t>
            </w:r>
            <w:r w:rsidRPr="00546C0F">
              <w:rPr>
                <w:rFonts w:ascii="ＭＳ 明朝" w:hAnsi="ＭＳ 明朝" w:cs="ＭＳ ゴシック" w:hint="eastAsia"/>
                <w:sz w:val="18"/>
                <w:szCs w:val="18"/>
              </w:rPr>
              <w:t>学習</w:t>
            </w:r>
            <w:r w:rsidR="00CE3A4C">
              <w:rPr>
                <w:rFonts w:ascii="ＭＳ 明朝" w:hAnsi="ＭＳ 明朝" w:cs="ＭＳ ゴシック" w:hint="eastAsia"/>
                <w:sz w:val="18"/>
                <w:szCs w:val="18"/>
              </w:rPr>
              <w:t>課題に沿って、相手や目的に応じて文章全体を整え</w:t>
            </w:r>
            <w:r w:rsidRPr="00546C0F">
              <w:rPr>
                <w:rFonts w:ascii="ＭＳ 明朝" w:hAnsi="ＭＳ 明朝" w:cs="ＭＳ ゴシック" w:hint="eastAsia"/>
                <w:sz w:val="18"/>
                <w:szCs w:val="18"/>
              </w:rPr>
              <w:t>ようとしている。</w:t>
            </w:r>
          </w:p>
        </w:tc>
      </w:tr>
      <w:tr w:rsidR="008C259B" w:rsidRPr="006E508D" w14:paraId="1B030F90" w14:textId="77777777" w:rsidTr="00DA6E49">
        <w:trPr>
          <w:trHeight w:val="283"/>
        </w:trPr>
        <w:tc>
          <w:tcPr>
            <w:tcW w:w="2120" w:type="dxa"/>
            <w:tcBorders>
              <w:top w:val="nil"/>
              <w:left w:val="single" w:sz="8" w:space="0" w:color="auto"/>
              <w:bottom w:val="nil"/>
            </w:tcBorders>
            <w:tcMar>
              <w:left w:w="113" w:type="dxa"/>
              <w:right w:w="113" w:type="dxa"/>
            </w:tcMar>
          </w:tcPr>
          <w:p w14:paraId="0C8F365A" w14:textId="77777777" w:rsidR="008C259B" w:rsidRPr="00546C0F" w:rsidRDefault="008C259B" w:rsidP="008C259B">
            <w:pPr>
              <w:spacing w:line="300" w:lineRule="exact"/>
              <w:rPr>
                <w:rFonts w:ascii="ＭＳ 明朝" w:hAnsi="ＭＳ 明朝" w:cs="Arial"/>
                <w:sz w:val="18"/>
                <w:szCs w:val="18"/>
              </w:rPr>
            </w:pPr>
            <w:r>
              <w:rPr>
                <w:rFonts w:ascii="ＭＳ 明朝" w:hAnsi="ＭＳ 明朝" w:cs="Arial" w:hint="eastAsia"/>
                <w:kern w:val="0"/>
                <w:sz w:val="18"/>
                <w:szCs w:val="18"/>
              </w:rPr>
              <w:t>学びを支える言葉の力</w:t>
            </w:r>
            <w:r w:rsidRPr="00546C0F">
              <w:rPr>
                <w:rFonts w:ascii="ＭＳ 明朝" w:hAnsi="ＭＳ 明朝" w:cs="Arial" w:hint="eastAsia"/>
                <w:kern w:val="0"/>
                <w:sz w:val="18"/>
                <w:szCs w:val="18"/>
              </w:rPr>
              <w:t>〈</w:t>
            </w:r>
            <w:r>
              <w:rPr>
                <w:rFonts w:ascii="ＭＳ 明朝" w:hAnsi="ＭＳ 明朝" w:cs="Arial" w:hint="eastAsia"/>
                <w:kern w:val="0"/>
                <w:sz w:val="18"/>
                <w:szCs w:val="18"/>
              </w:rPr>
              <w:t>対話の学び</w:t>
            </w:r>
            <w:r w:rsidRPr="00546C0F">
              <w:rPr>
                <w:rFonts w:ascii="ＭＳ 明朝" w:hAnsi="ＭＳ 明朝" w:cs="Arial" w:hint="eastAsia"/>
                <w:kern w:val="0"/>
                <w:sz w:val="18"/>
                <w:szCs w:val="18"/>
              </w:rPr>
              <w:t>〉</w:t>
            </w:r>
          </w:p>
          <w:p w14:paraId="6D24CDB8" w14:textId="77777777" w:rsidR="008C259B" w:rsidRPr="00546C0F" w:rsidRDefault="008C259B" w:rsidP="008C259B">
            <w:pPr>
              <w:spacing w:line="300" w:lineRule="exact"/>
              <w:rPr>
                <w:rFonts w:ascii="ＭＳ 明朝" w:hAnsi="ＭＳ 明朝" w:cs="Arial"/>
                <w:bCs/>
                <w:kern w:val="0"/>
                <w:sz w:val="21"/>
                <w:szCs w:val="18"/>
              </w:rPr>
            </w:pPr>
            <w:r w:rsidRPr="00546C0F">
              <w:rPr>
                <w:rFonts w:ascii="ＭＳ 明朝" w:hAnsi="ＭＳ 明朝" w:cs="Arial" w:hint="eastAsia"/>
                <w:bCs/>
                <w:kern w:val="0"/>
                <w:sz w:val="21"/>
                <w:szCs w:val="18"/>
              </w:rPr>
              <w:t>合意形成</w:t>
            </w:r>
            <w:r>
              <w:rPr>
                <w:rFonts w:ascii="ＭＳ 明朝" w:hAnsi="ＭＳ 明朝" w:cs="Arial" w:hint="eastAsia"/>
                <w:bCs/>
                <w:kern w:val="0"/>
                <w:sz w:val="21"/>
                <w:szCs w:val="18"/>
              </w:rPr>
              <w:t>の仕方</w:t>
            </w:r>
          </w:p>
          <w:p w14:paraId="37F5006F" w14:textId="77777777" w:rsidR="008C259B" w:rsidRPr="00546C0F" w:rsidRDefault="008C259B" w:rsidP="008C259B">
            <w:pPr>
              <w:spacing w:line="300" w:lineRule="exact"/>
              <w:jc w:val="right"/>
              <w:rPr>
                <w:rFonts w:ascii="ＭＳ 明朝" w:hAnsi="ＭＳ 明朝" w:cs="Arial"/>
                <w:kern w:val="0"/>
                <w:sz w:val="18"/>
                <w:szCs w:val="18"/>
              </w:rPr>
            </w:pPr>
            <w:r w:rsidRPr="00546C0F">
              <w:rPr>
                <w:rFonts w:ascii="ＭＳ 明朝" w:hAnsi="ＭＳ 明朝" w:cs="Arial"/>
                <w:kern w:val="0"/>
                <w:sz w:val="18"/>
                <w:szCs w:val="18"/>
              </w:rPr>
              <w:t>Ｐ</w:t>
            </w:r>
            <w:r>
              <w:rPr>
                <w:rFonts w:ascii="ＭＳ 明朝" w:hAnsi="ＭＳ 明朝" w:cs="Arial" w:hint="eastAsia"/>
                <w:kern w:val="0"/>
                <w:sz w:val="18"/>
                <w:szCs w:val="18"/>
              </w:rPr>
              <w:t>202</w:t>
            </w:r>
          </w:p>
          <w:p w14:paraId="4D1E6E14" w14:textId="77777777" w:rsidR="008C259B" w:rsidRPr="00546C0F" w:rsidRDefault="008C259B" w:rsidP="008C259B">
            <w:pPr>
              <w:spacing w:line="300" w:lineRule="exact"/>
              <w:jc w:val="right"/>
              <w:rPr>
                <w:rFonts w:ascii="ＭＳ 明朝" w:hAnsi="ＭＳ 明朝"/>
                <w:bCs/>
                <w:sz w:val="18"/>
                <w:szCs w:val="18"/>
              </w:rPr>
            </w:pPr>
            <w:r w:rsidRPr="00546C0F">
              <w:rPr>
                <w:rFonts w:ascii="ＭＳ 明朝" w:hAnsi="ＭＳ 明朝" w:cs="Arial"/>
                <w:kern w:val="0"/>
                <w:sz w:val="18"/>
                <w:szCs w:val="18"/>
              </w:rPr>
              <w:t>1時間</w:t>
            </w:r>
          </w:p>
        </w:tc>
        <w:tc>
          <w:tcPr>
            <w:tcW w:w="2075" w:type="dxa"/>
            <w:tcBorders>
              <w:top w:val="nil"/>
              <w:bottom w:val="nil"/>
            </w:tcBorders>
            <w:tcMar>
              <w:left w:w="113" w:type="dxa"/>
              <w:right w:w="113" w:type="dxa"/>
            </w:tcMar>
          </w:tcPr>
          <w:p w14:paraId="2371C13F" w14:textId="0994996F" w:rsidR="008C259B" w:rsidRDefault="008C259B" w:rsidP="0075268A">
            <w:pPr>
              <w:pBdr>
                <w:top w:val="nil"/>
                <w:left w:val="nil"/>
                <w:bottom w:val="nil"/>
                <w:right w:val="nil"/>
                <w:between w:val="nil"/>
              </w:pBdr>
              <w:spacing w:line="300" w:lineRule="exact"/>
              <w:ind w:left="180" w:hangingChars="100" w:hanging="180"/>
              <w:rPr>
                <w:rFonts w:ascii="ＭＳ 明朝" w:hAnsi="ＭＳ 明朝" w:cs="ＭＳ 明朝"/>
                <w:sz w:val="18"/>
                <w:szCs w:val="18"/>
              </w:rPr>
            </w:pPr>
            <w:r w:rsidRPr="00546C0F">
              <w:rPr>
                <w:rFonts w:ascii="ＭＳ 明朝" w:hAnsi="ＭＳ 明朝" w:cs="ＭＳ 明朝"/>
                <w:sz w:val="18"/>
                <w:szCs w:val="18"/>
              </w:rPr>
              <w:t>・互いの意見</w:t>
            </w:r>
            <w:r w:rsidR="007B4AA5">
              <w:rPr>
                <w:rFonts w:ascii="ＭＳ 明朝" w:hAnsi="ＭＳ 明朝" w:cs="ＭＳ 明朝" w:hint="eastAsia"/>
                <w:sz w:val="18"/>
                <w:szCs w:val="18"/>
              </w:rPr>
              <w:t>を生かし</w:t>
            </w:r>
            <w:r w:rsidRPr="00546C0F">
              <w:rPr>
                <w:rFonts w:ascii="ＭＳ 明朝" w:hAnsi="ＭＳ 明朝" w:cs="ＭＳ 明朝"/>
                <w:sz w:val="18"/>
                <w:szCs w:val="18"/>
              </w:rPr>
              <w:t>て</w:t>
            </w:r>
            <w:r>
              <w:rPr>
                <w:rFonts w:ascii="ＭＳ 明朝" w:hAnsi="ＭＳ 明朝" w:cs="ＭＳ 明朝"/>
                <w:sz w:val="18"/>
                <w:szCs w:val="18"/>
              </w:rPr>
              <w:t>、</w:t>
            </w:r>
            <w:r w:rsidRPr="00546C0F">
              <w:rPr>
                <w:rFonts w:ascii="ＭＳ 明朝" w:hAnsi="ＭＳ 明朝" w:cs="ＭＳ 明朝"/>
                <w:sz w:val="18"/>
                <w:szCs w:val="18"/>
              </w:rPr>
              <w:t>合意を形成する。</w:t>
            </w:r>
          </w:p>
          <w:p w14:paraId="5E0F4867" w14:textId="77777777" w:rsidR="008C259B" w:rsidRDefault="008C259B" w:rsidP="009E1044">
            <w:pPr>
              <w:pBdr>
                <w:top w:val="nil"/>
                <w:left w:val="nil"/>
                <w:bottom w:val="nil"/>
                <w:right w:val="nil"/>
                <w:between w:val="nil"/>
              </w:pBdr>
              <w:spacing w:line="300" w:lineRule="exact"/>
              <w:ind w:left="180" w:hangingChars="100" w:hanging="180"/>
              <w:rPr>
                <w:rFonts w:ascii="ＭＳ 明朝" w:hAnsi="ＭＳ 明朝" w:cs="ＭＳ 明朝"/>
                <w:sz w:val="18"/>
                <w:szCs w:val="18"/>
              </w:rPr>
            </w:pPr>
          </w:p>
          <w:p w14:paraId="0B59924E" w14:textId="77777777" w:rsidR="008C259B" w:rsidRPr="00C83F13" w:rsidRDefault="008C259B" w:rsidP="009E1044">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［思判表］</w:t>
            </w:r>
            <w:r w:rsidRPr="00546C0F">
              <w:rPr>
                <w:rFonts w:ascii="ＭＳ 明朝" w:hAnsi="ＭＳ 明朝" w:cs="Arial" w:hint="eastAsia"/>
                <w:sz w:val="18"/>
                <w:szCs w:val="18"/>
              </w:rPr>
              <w:t>Ａ⑴</w:t>
            </w:r>
            <w:r w:rsidRPr="00C83F13">
              <w:rPr>
                <w:rFonts w:ascii="ＭＳ 明朝" w:hAnsi="ＭＳ 明朝" w:cs="Arial" w:hint="eastAsia"/>
                <w:sz w:val="18"/>
                <w:szCs w:val="18"/>
                <w:shd w:val="pct15" w:color="auto" w:fill="FFFFFF"/>
              </w:rPr>
              <w:t>オ</w:t>
            </w:r>
          </w:p>
        </w:tc>
        <w:tc>
          <w:tcPr>
            <w:tcW w:w="3362" w:type="dxa"/>
            <w:tcBorders>
              <w:top w:val="nil"/>
              <w:bottom w:val="nil"/>
            </w:tcBorders>
            <w:tcMar>
              <w:left w:w="113" w:type="dxa"/>
              <w:right w:w="113" w:type="dxa"/>
            </w:tcMar>
          </w:tcPr>
          <w:p w14:paraId="37519E42" w14:textId="77777777" w:rsidR="004063A7" w:rsidRDefault="004063A7" w:rsidP="004063A7">
            <w:pPr>
              <w:spacing w:line="300" w:lineRule="exact"/>
              <w:ind w:left="180" w:hangingChars="100" w:hanging="180"/>
              <w:rPr>
                <w:sz w:val="18"/>
                <w:szCs w:val="18"/>
              </w:rPr>
            </w:pPr>
            <w:r>
              <w:rPr>
                <w:rFonts w:hint="eastAsia"/>
                <w:sz w:val="18"/>
                <w:szCs w:val="18"/>
              </w:rPr>
              <w:t>１　「考えよう」と</w:t>
            </w:r>
            <w:r>
              <w:rPr>
                <w:sz w:val="18"/>
                <w:szCs w:val="18"/>
              </w:rPr>
              <w:t>1</w:t>
            </w:r>
            <w:r>
              <w:rPr>
                <w:rFonts w:hint="eastAsia"/>
                <w:sz w:val="18"/>
                <w:szCs w:val="18"/>
              </w:rPr>
              <w:t>コマ漫画を読んで、学習の見通しを持つ。</w:t>
            </w:r>
          </w:p>
          <w:p w14:paraId="064E699F" w14:textId="5E8A5639" w:rsidR="008C259B" w:rsidRPr="00B12C1B" w:rsidRDefault="004063A7" w:rsidP="009E1044">
            <w:pPr>
              <w:spacing w:line="300" w:lineRule="exact"/>
              <w:ind w:left="180" w:hangingChars="100" w:hanging="180"/>
              <w:rPr>
                <w:rFonts w:ascii="ＭＳ 明朝" w:hAnsi="ＭＳ 明朝" w:cs="ＭＳ 明朝"/>
                <w:sz w:val="18"/>
                <w:szCs w:val="18"/>
              </w:rPr>
            </w:pPr>
            <w:r>
              <w:rPr>
                <w:rFonts w:ascii="ＭＳ 明朝" w:hAnsi="ＭＳ 明朝" w:cs="ＭＳ 明朝" w:hint="eastAsia"/>
                <w:sz w:val="18"/>
                <w:szCs w:val="18"/>
              </w:rPr>
              <w:t>２</w:t>
            </w:r>
            <w:r w:rsidR="008C259B" w:rsidRPr="00B12C1B">
              <w:rPr>
                <w:rFonts w:ascii="ＭＳ 明朝" w:hAnsi="ＭＳ 明朝" w:cs="ＭＳ 明朝"/>
                <w:sz w:val="18"/>
                <w:szCs w:val="18"/>
              </w:rPr>
              <w:t xml:space="preserve">　</w:t>
            </w:r>
            <w:r w:rsidR="008C259B" w:rsidRPr="00B12C1B">
              <w:rPr>
                <w:rFonts w:ascii="ＭＳ 明朝" w:hAnsi="ＭＳ 明朝" w:cs="ＭＳ 明朝" w:hint="eastAsia"/>
                <w:sz w:val="18"/>
                <w:szCs w:val="18"/>
              </w:rPr>
              <w:t>「</w:t>
            </w:r>
            <w:r w:rsidR="007B4AA5" w:rsidRPr="007B4AA5">
              <w:rPr>
                <w:rFonts w:ascii="ＭＳ 明朝" w:hAnsi="ＭＳ 明朝" w:cs="ＭＳ 明朝" w:hint="eastAsia"/>
                <w:sz w:val="18"/>
                <w:szCs w:val="18"/>
                <w:bdr w:val="single" w:sz="4" w:space="0" w:color="auto"/>
              </w:rPr>
              <w:t>１</w:t>
            </w:r>
            <w:r w:rsidR="008C259B" w:rsidRPr="00B12C1B">
              <w:rPr>
                <w:rFonts w:ascii="ＭＳ 明朝" w:hAnsi="ＭＳ 明朝" w:cs="ＭＳ 明朝" w:hint="eastAsia"/>
                <w:sz w:val="18"/>
                <w:szCs w:val="18"/>
              </w:rPr>
              <w:t>意見の共通点を見つける」</w:t>
            </w:r>
            <w:r w:rsidR="008C259B" w:rsidRPr="00B12C1B">
              <w:rPr>
                <w:rFonts w:ascii="ＭＳ 明朝" w:hAnsi="ＭＳ 明朝" w:cs="ＭＳ 明朝"/>
                <w:sz w:val="18"/>
                <w:szCs w:val="18"/>
              </w:rPr>
              <w:t>を読んで、</w:t>
            </w:r>
            <w:r w:rsidR="008C259B" w:rsidRPr="00B12C1B">
              <w:rPr>
                <w:rFonts w:ascii="ＭＳ 明朝" w:hAnsi="ＭＳ 明朝" w:cs="ＭＳ 明朝" w:hint="eastAsia"/>
                <w:sz w:val="18"/>
                <w:szCs w:val="18"/>
              </w:rPr>
              <w:t>互いの意見の相違点を確認したうえで、第三者の視点に立ち、意見の共通点を見つける</w:t>
            </w:r>
            <w:r w:rsidR="008C259B" w:rsidRPr="00B12C1B">
              <w:rPr>
                <w:rFonts w:ascii="ＭＳ 明朝" w:hAnsi="ＭＳ 明朝" w:cs="ＭＳ 明朝"/>
                <w:sz w:val="18"/>
                <w:szCs w:val="18"/>
              </w:rPr>
              <w:t>。</w:t>
            </w:r>
          </w:p>
          <w:p w14:paraId="09369D7B" w14:textId="16A39231" w:rsidR="008C259B" w:rsidRPr="00B12C1B" w:rsidRDefault="004063A7" w:rsidP="009E1044">
            <w:pPr>
              <w:spacing w:line="300" w:lineRule="exact"/>
              <w:ind w:left="180" w:hangingChars="100" w:hanging="180"/>
              <w:rPr>
                <w:rFonts w:ascii="ＭＳ 明朝" w:hAnsi="ＭＳ 明朝" w:cs="ＭＳ 明朝"/>
                <w:sz w:val="18"/>
                <w:szCs w:val="18"/>
              </w:rPr>
            </w:pPr>
            <w:r>
              <w:rPr>
                <w:rFonts w:ascii="ＭＳ 明朝" w:hAnsi="ＭＳ 明朝" w:cs="ＭＳ 明朝" w:hint="eastAsia"/>
                <w:sz w:val="18"/>
                <w:szCs w:val="18"/>
              </w:rPr>
              <w:t>３</w:t>
            </w:r>
            <w:r w:rsidR="008C259B" w:rsidRPr="00B12C1B">
              <w:rPr>
                <w:rFonts w:ascii="ＭＳ 明朝" w:hAnsi="ＭＳ 明朝" w:cs="ＭＳ 明朝"/>
                <w:sz w:val="18"/>
                <w:szCs w:val="18"/>
              </w:rPr>
              <w:t xml:space="preserve">　「</w:t>
            </w:r>
            <w:r w:rsidR="007B4AA5" w:rsidRPr="007B4AA5">
              <w:rPr>
                <w:rFonts w:ascii="ＭＳ 明朝" w:hAnsi="ＭＳ 明朝" w:cs="ＭＳ 明朝" w:hint="eastAsia"/>
                <w:sz w:val="18"/>
                <w:szCs w:val="18"/>
                <w:bdr w:val="single" w:sz="4" w:space="0" w:color="auto"/>
              </w:rPr>
              <w:t>２</w:t>
            </w:r>
            <w:r w:rsidR="008C259B" w:rsidRPr="00B12C1B">
              <w:rPr>
                <w:rFonts w:ascii="ＭＳ 明朝" w:hAnsi="ＭＳ 明朝" w:cs="ＭＳ 明朝" w:hint="eastAsia"/>
                <w:sz w:val="18"/>
                <w:szCs w:val="18"/>
              </w:rPr>
              <w:t>相手の意見のよいところを見つける</w:t>
            </w:r>
            <w:r w:rsidR="008C259B" w:rsidRPr="00B12C1B">
              <w:rPr>
                <w:rFonts w:ascii="ＭＳ 明朝" w:hAnsi="ＭＳ 明朝" w:cs="ＭＳ 明朝"/>
                <w:sz w:val="18"/>
                <w:szCs w:val="18"/>
              </w:rPr>
              <w:t>」を読んで、</w:t>
            </w:r>
            <w:r w:rsidR="008C259B" w:rsidRPr="00B12C1B">
              <w:rPr>
                <w:rFonts w:ascii="ＭＳ 明朝" w:hAnsi="ＭＳ 明朝" w:cs="ＭＳ 明朝" w:hint="eastAsia"/>
                <w:sz w:val="18"/>
                <w:szCs w:val="18"/>
              </w:rPr>
              <w:t>相手の意見のよいところを見つける</w:t>
            </w:r>
            <w:r w:rsidR="008C259B" w:rsidRPr="00B12C1B">
              <w:rPr>
                <w:rFonts w:ascii="ＭＳ 明朝" w:hAnsi="ＭＳ 明朝" w:cs="ＭＳ 明朝"/>
                <w:sz w:val="18"/>
                <w:szCs w:val="18"/>
              </w:rPr>
              <w:t>。</w:t>
            </w:r>
          </w:p>
          <w:p w14:paraId="0F442B50" w14:textId="7DFB70D7" w:rsidR="008C259B" w:rsidRPr="00B12C1B" w:rsidRDefault="004063A7" w:rsidP="009E1044">
            <w:pPr>
              <w:spacing w:line="300" w:lineRule="exact"/>
              <w:ind w:left="180" w:hangingChars="100" w:hanging="180"/>
              <w:rPr>
                <w:rFonts w:ascii="ＭＳ 明朝" w:hAnsi="ＭＳ 明朝" w:cs="ＭＳ 明朝"/>
                <w:sz w:val="18"/>
                <w:szCs w:val="18"/>
              </w:rPr>
            </w:pPr>
            <w:r>
              <w:rPr>
                <w:rFonts w:ascii="ＭＳ 明朝" w:hAnsi="ＭＳ 明朝" w:cs="ＭＳ 明朝" w:hint="eastAsia"/>
                <w:sz w:val="18"/>
                <w:szCs w:val="18"/>
              </w:rPr>
              <w:t>４</w:t>
            </w:r>
            <w:r w:rsidR="008C259B" w:rsidRPr="00B12C1B">
              <w:rPr>
                <w:rFonts w:ascii="ＭＳ 明朝" w:hAnsi="ＭＳ 明朝" w:cs="ＭＳ 明朝" w:hint="eastAsia"/>
                <w:sz w:val="18"/>
                <w:szCs w:val="18"/>
              </w:rPr>
              <w:t xml:space="preserve">　「</w:t>
            </w:r>
            <w:r w:rsidR="007B4AA5" w:rsidRPr="007B4AA5">
              <w:rPr>
                <w:rFonts w:ascii="ＭＳ 明朝" w:hAnsi="ＭＳ 明朝" w:cs="ＭＳ 明朝" w:hint="eastAsia"/>
                <w:sz w:val="18"/>
                <w:szCs w:val="18"/>
                <w:bdr w:val="single" w:sz="4" w:space="0" w:color="auto"/>
              </w:rPr>
              <w:t>３</w:t>
            </w:r>
            <w:r w:rsidR="008C259B" w:rsidRPr="00B12C1B">
              <w:rPr>
                <w:rFonts w:ascii="ＭＳ 明朝" w:hAnsi="ＭＳ 明朝" w:cs="ＭＳ 明朝" w:hint="eastAsia"/>
                <w:sz w:val="18"/>
                <w:szCs w:val="18"/>
              </w:rPr>
              <w:t>互いに合意できる案を考える」を読んで、合意形成の仕方について理解を深め、互いの意見のよい</w:t>
            </w:r>
            <w:r w:rsidR="008C259B" w:rsidRPr="00B12C1B">
              <w:rPr>
                <w:rFonts w:ascii="ＭＳ 明朝" w:hAnsi="ＭＳ 明朝" w:cs="ＭＳ 明朝" w:hint="eastAsia"/>
                <w:sz w:val="18"/>
                <w:szCs w:val="18"/>
              </w:rPr>
              <w:lastRenderedPageBreak/>
              <w:t>ところを取り入れて、合意を形成する。</w:t>
            </w:r>
          </w:p>
          <w:p w14:paraId="453E554F" w14:textId="77777777" w:rsidR="008C259B" w:rsidRPr="00B12C1B" w:rsidRDefault="008C259B" w:rsidP="009E1044">
            <w:pPr>
              <w:spacing w:line="300" w:lineRule="exact"/>
              <w:ind w:left="180" w:hangingChars="100" w:hanging="180"/>
              <w:rPr>
                <w:rFonts w:ascii="ＭＳ 明朝" w:hAnsi="ＭＳ 明朝" w:cs="ＭＳ 明朝"/>
                <w:sz w:val="18"/>
                <w:szCs w:val="18"/>
              </w:rPr>
            </w:pPr>
            <w:r w:rsidRPr="00B12C1B">
              <w:rPr>
                <w:rFonts w:ascii="ＭＳ 明朝" w:hAnsi="ＭＳ 明朝" w:cs="ＭＳ 明朝"/>
                <w:sz w:val="18"/>
                <w:szCs w:val="18"/>
              </w:rPr>
              <w:t>＊</w:t>
            </w:r>
            <w:r w:rsidRPr="00B12C1B">
              <w:rPr>
                <w:rFonts w:ascii="ＭＳ 明朝" w:hAnsi="ＭＳ 明朝" w:cs="ＭＳ 明朝" w:hint="eastAsia"/>
                <w:sz w:val="18"/>
                <w:szCs w:val="18"/>
              </w:rPr>
              <w:t>後の「合意形成を目指す話し合い」と併せて学ぶとよい</w:t>
            </w:r>
            <w:r w:rsidRPr="00B12C1B">
              <w:rPr>
                <w:rFonts w:ascii="ＭＳ 明朝" w:hAnsi="ＭＳ 明朝" w:cs="ＭＳ 明朝"/>
                <w:sz w:val="18"/>
                <w:szCs w:val="18"/>
              </w:rPr>
              <w:t>。</w:t>
            </w:r>
          </w:p>
          <w:p w14:paraId="035B88DA" w14:textId="77777777" w:rsidR="008C259B" w:rsidRPr="00B12C1B" w:rsidRDefault="008C259B" w:rsidP="009E1044">
            <w:pPr>
              <w:spacing w:line="300" w:lineRule="exact"/>
              <w:ind w:left="180" w:hangingChars="100" w:hanging="180"/>
              <w:rPr>
                <w:rFonts w:ascii="ＭＳ 明朝" w:hAnsi="ＭＳ 明朝" w:cs="ＭＳ 明朝"/>
                <w:sz w:val="18"/>
                <w:szCs w:val="18"/>
              </w:rPr>
            </w:pPr>
          </w:p>
          <w:p w14:paraId="699DBBCE" w14:textId="77777777" w:rsidR="008C259B" w:rsidRPr="00B12C1B" w:rsidRDefault="008C259B" w:rsidP="009E1044">
            <w:pPr>
              <w:spacing w:line="300" w:lineRule="exact"/>
              <w:ind w:left="180" w:hangingChars="100" w:hanging="180"/>
              <w:rPr>
                <w:rFonts w:ascii="ＭＳ 明朝" w:hAnsi="ＭＳ 明朝" w:cs="ＭＳ 明朝"/>
                <w:sz w:val="18"/>
                <w:szCs w:val="18"/>
              </w:rPr>
            </w:pPr>
            <w:r w:rsidRPr="00B12C1B">
              <w:rPr>
                <w:rFonts w:hint="eastAsia"/>
                <w:sz w:val="18"/>
                <w:szCs w:val="18"/>
                <w:bdr w:val="single" w:sz="4" w:space="0" w:color="auto"/>
              </w:rPr>
              <w:t>Q</w:t>
            </w:r>
            <w:r w:rsidRPr="00B12C1B">
              <w:rPr>
                <w:sz w:val="18"/>
                <w:szCs w:val="18"/>
                <w:bdr w:val="single" w:sz="4" w:space="0" w:color="auto"/>
              </w:rPr>
              <w:t>R</w:t>
            </w:r>
            <w:r w:rsidRPr="00B12C1B">
              <w:rPr>
                <w:rFonts w:hint="eastAsia"/>
                <w:sz w:val="18"/>
                <w:szCs w:val="18"/>
              </w:rPr>
              <w:t>「考えよう（動画）」など</w:t>
            </w:r>
          </w:p>
        </w:tc>
        <w:tc>
          <w:tcPr>
            <w:tcW w:w="2857" w:type="dxa"/>
            <w:tcBorders>
              <w:top w:val="nil"/>
              <w:bottom w:val="nil"/>
              <w:right w:val="single" w:sz="8" w:space="0" w:color="auto"/>
            </w:tcBorders>
            <w:tcMar>
              <w:left w:w="113" w:type="dxa"/>
              <w:right w:w="113" w:type="dxa"/>
            </w:tcMar>
          </w:tcPr>
          <w:p w14:paraId="633AB8E8" w14:textId="77777777" w:rsidR="008C259B" w:rsidRPr="00546C0F" w:rsidRDefault="008C259B" w:rsidP="009E1044">
            <w:pPr>
              <w:pBdr>
                <w:top w:val="nil"/>
                <w:left w:val="nil"/>
                <w:bottom w:val="nil"/>
                <w:right w:val="nil"/>
                <w:between w:val="nil"/>
              </w:pBdr>
              <w:spacing w:line="300" w:lineRule="exact"/>
              <w:ind w:left="180" w:hangingChars="100" w:hanging="180"/>
              <w:rPr>
                <w:rFonts w:ascii="ＭＳ 明朝" w:hAnsi="ＭＳ 明朝" w:cs="ＭＳ 明朝"/>
                <w:sz w:val="18"/>
                <w:szCs w:val="18"/>
              </w:rPr>
            </w:pPr>
            <w:r w:rsidRPr="00C83F13">
              <w:rPr>
                <w:rFonts w:ascii="ＭＳ 明朝" w:eastAsia="BIZ UDゴシック" w:hAnsi="ＭＳ 明朝" w:cs="ＭＳ 明朝"/>
                <w:sz w:val="18"/>
                <w:szCs w:val="18"/>
                <w:shd w:val="pct15" w:color="auto" w:fill="FFFFFF"/>
              </w:rPr>
              <w:lastRenderedPageBreak/>
              <w:t>［思判表］</w:t>
            </w:r>
            <w:r w:rsidRPr="00546C0F">
              <w:rPr>
                <w:rFonts w:ascii="ＭＳ 明朝" w:hAnsi="ＭＳ 明朝" w:cs="ＭＳ 明朝"/>
                <w:sz w:val="18"/>
                <w:szCs w:val="18"/>
              </w:rPr>
              <w:t>「話すこと・聞くこと」において</w:t>
            </w:r>
            <w:r>
              <w:rPr>
                <w:rFonts w:ascii="ＭＳ 明朝" w:hAnsi="ＭＳ 明朝" w:cs="ＭＳ 明朝"/>
                <w:sz w:val="18"/>
                <w:szCs w:val="18"/>
              </w:rPr>
              <w:t>、</w:t>
            </w:r>
            <w:r w:rsidRPr="00546C0F">
              <w:rPr>
                <w:rFonts w:ascii="ＭＳ 明朝" w:hAnsi="ＭＳ 明朝" w:cs="ＭＳ 明朝"/>
                <w:sz w:val="18"/>
                <w:szCs w:val="18"/>
              </w:rPr>
              <w:t>互いの発言を生かしながら話し合い</w:t>
            </w:r>
            <w:r>
              <w:rPr>
                <w:rFonts w:ascii="ＭＳ 明朝" w:hAnsi="ＭＳ 明朝" w:cs="ＭＳ 明朝"/>
                <w:sz w:val="18"/>
                <w:szCs w:val="18"/>
              </w:rPr>
              <w:t>、</w:t>
            </w:r>
            <w:r w:rsidRPr="00546C0F">
              <w:rPr>
                <w:rFonts w:ascii="ＭＳ 明朝" w:hAnsi="ＭＳ 明朝" w:cs="ＭＳ 明朝"/>
                <w:sz w:val="18"/>
                <w:szCs w:val="18"/>
              </w:rPr>
              <w:t>合意形成に向けて考えを広げたり深めたりしている。</w:t>
            </w:r>
          </w:p>
          <w:p w14:paraId="5ED48BC6" w14:textId="2A097FB8" w:rsidR="008C259B" w:rsidRPr="00546C0F" w:rsidRDefault="008C259B" w:rsidP="009E1044">
            <w:pPr>
              <w:pBdr>
                <w:top w:val="nil"/>
                <w:left w:val="nil"/>
                <w:bottom w:val="nil"/>
                <w:right w:val="nil"/>
                <w:between w:val="nil"/>
              </w:pBdr>
              <w:spacing w:line="300" w:lineRule="exact"/>
              <w:ind w:left="180" w:hangingChars="100" w:hanging="180"/>
              <w:rPr>
                <w:rFonts w:ascii="ＭＳ 明朝" w:hAnsi="ＭＳ 明朝" w:cs="ＭＳ 明朝"/>
                <w:sz w:val="18"/>
                <w:szCs w:val="18"/>
              </w:rPr>
            </w:pPr>
            <w:r w:rsidRPr="00546C0F">
              <w:rPr>
                <w:rFonts w:ascii="ＭＳ 明朝" w:eastAsia="BIZ UDゴシック" w:hAnsi="ＭＳ 明朝" w:cs="ＭＳ 明朝"/>
                <w:sz w:val="18"/>
                <w:szCs w:val="18"/>
              </w:rPr>
              <w:t>［主］</w:t>
            </w:r>
            <w:r w:rsidRPr="00546C0F">
              <w:rPr>
                <w:rFonts w:ascii="ＭＳ 明朝" w:hAnsi="ＭＳ 明朝" w:cs="ＭＳ 明朝"/>
                <w:sz w:val="18"/>
                <w:szCs w:val="18"/>
              </w:rPr>
              <w:t>進んで合意形成の仕方を理解し</w:t>
            </w:r>
            <w:r>
              <w:rPr>
                <w:rFonts w:ascii="ＭＳ 明朝" w:hAnsi="ＭＳ 明朝" w:cs="ＭＳ 明朝"/>
                <w:sz w:val="18"/>
                <w:szCs w:val="18"/>
              </w:rPr>
              <w:t>、</w:t>
            </w:r>
            <w:r w:rsidRPr="00546C0F">
              <w:rPr>
                <w:rFonts w:ascii="ＭＳ 明朝" w:hAnsi="ＭＳ 明朝" w:cs="ＭＳ 明朝"/>
                <w:sz w:val="18"/>
                <w:szCs w:val="18"/>
              </w:rPr>
              <w:t>学習課題に沿って</w:t>
            </w:r>
            <w:r>
              <w:rPr>
                <w:rFonts w:ascii="ＭＳ 明朝" w:hAnsi="ＭＳ 明朝" w:cs="ＭＳ 明朝" w:hint="eastAsia"/>
                <w:sz w:val="18"/>
                <w:szCs w:val="18"/>
              </w:rPr>
              <w:t>、互いの</w:t>
            </w:r>
            <w:r w:rsidRPr="00546C0F">
              <w:rPr>
                <w:rFonts w:ascii="ＭＳ 明朝" w:hAnsi="ＭＳ 明朝" w:cs="ＭＳ 明朝"/>
                <w:sz w:val="18"/>
                <w:szCs w:val="18"/>
              </w:rPr>
              <w:t>意見</w:t>
            </w:r>
            <w:r w:rsidR="007B4AA5">
              <w:rPr>
                <w:rFonts w:ascii="ＭＳ 明朝" w:hAnsi="ＭＳ 明朝" w:cs="ＭＳ 明朝" w:hint="eastAsia"/>
                <w:sz w:val="18"/>
                <w:szCs w:val="18"/>
              </w:rPr>
              <w:t>を生かし</w:t>
            </w:r>
            <w:r w:rsidRPr="00546C0F">
              <w:rPr>
                <w:rFonts w:ascii="ＭＳ 明朝" w:hAnsi="ＭＳ 明朝" w:cs="ＭＳ 明朝"/>
                <w:sz w:val="18"/>
                <w:szCs w:val="18"/>
              </w:rPr>
              <w:t>て</w:t>
            </w:r>
            <w:r>
              <w:rPr>
                <w:rFonts w:ascii="ＭＳ 明朝" w:hAnsi="ＭＳ 明朝" w:cs="ＭＳ 明朝" w:hint="eastAsia"/>
                <w:sz w:val="18"/>
                <w:szCs w:val="18"/>
              </w:rPr>
              <w:t>、合意を形成しようとしている</w:t>
            </w:r>
            <w:r w:rsidRPr="00546C0F">
              <w:rPr>
                <w:rFonts w:ascii="ＭＳ 明朝" w:hAnsi="ＭＳ 明朝" w:cs="ＭＳ 明朝"/>
                <w:sz w:val="18"/>
                <w:szCs w:val="18"/>
              </w:rPr>
              <w:t>。</w:t>
            </w:r>
          </w:p>
        </w:tc>
      </w:tr>
      <w:tr w:rsidR="00E670E0" w:rsidRPr="006E508D" w14:paraId="5FF18FED" w14:textId="77777777" w:rsidTr="00DA6E49">
        <w:trPr>
          <w:trHeight w:val="283"/>
        </w:trPr>
        <w:tc>
          <w:tcPr>
            <w:tcW w:w="2120" w:type="dxa"/>
            <w:tcBorders>
              <w:top w:val="single" w:sz="4" w:space="0" w:color="auto"/>
              <w:left w:val="single" w:sz="8" w:space="0" w:color="auto"/>
              <w:bottom w:val="nil"/>
            </w:tcBorders>
            <w:tcMar>
              <w:left w:w="113" w:type="dxa"/>
              <w:right w:w="113" w:type="dxa"/>
            </w:tcMar>
          </w:tcPr>
          <w:p w14:paraId="5F78B89D" w14:textId="77777777" w:rsidR="00E670E0" w:rsidRPr="00546C0F" w:rsidRDefault="00E670E0" w:rsidP="00E670E0">
            <w:pPr>
              <w:spacing w:line="300" w:lineRule="exact"/>
              <w:rPr>
                <w:rFonts w:ascii="ＭＳ 明朝" w:hAnsi="ＭＳ 明朝" w:cs="Arial"/>
                <w:sz w:val="18"/>
                <w:szCs w:val="18"/>
              </w:rPr>
            </w:pPr>
            <w:r w:rsidRPr="00546C0F">
              <w:rPr>
                <w:rFonts w:ascii="ＭＳ 明朝" w:hAnsi="ＭＳ 明朝" w:cs="Arial"/>
                <w:kern w:val="0"/>
                <w:sz w:val="18"/>
                <w:szCs w:val="18"/>
              </w:rPr>
              <w:t>話す・聞く〈話し合う〉</w:t>
            </w:r>
          </w:p>
          <w:p w14:paraId="354F4CCE" w14:textId="77777777" w:rsidR="00E670E0" w:rsidRPr="00546C0F" w:rsidRDefault="00E670E0" w:rsidP="00E670E0">
            <w:pPr>
              <w:spacing w:line="300" w:lineRule="exact"/>
              <w:rPr>
                <w:rFonts w:ascii="ＭＳ 明朝" w:hAnsi="ＭＳ 明朝" w:cs="Arial"/>
                <w:bCs/>
                <w:kern w:val="0"/>
                <w:sz w:val="21"/>
                <w:szCs w:val="18"/>
              </w:rPr>
            </w:pPr>
            <w:r w:rsidRPr="00546C0F">
              <w:rPr>
                <w:rFonts w:ascii="ＭＳ 明朝" w:hAnsi="ＭＳ 明朝" w:cs="Arial" w:hint="eastAsia"/>
                <w:kern w:val="0"/>
                <w:sz w:val="21"/>
                <w:szCs w:val="18"/>
              </w:rPr>
              <w:t>合意形成を目指す話し合い</w:t>
            </w:r>
            <w:r w:rsidRPr="00546C0F">
              <w:rPr>
                <w:rFonts w:ascii="ＭＳ 明朝" w:hAnsi="ＭＳ 明朝" w:cs="Arial" w:hint="eastAsia"/>
                <w:w w:val="200"/>
                <w:kern w:val="0"/>
                <w:sz w:val="21"/>
                <w:szCs w:val="18"/>
              </w:rPr>
              <w:t>―</w:t>
            </w:r>
            <w:r w:rsidRPr="00546C0F">
              <w:rPr>
                <w:rFonts w:ascii="ＭＳ 明朝" w:hAnsi="ＭＳ 明朝" w:cs="Arial"/>
                <w:bCs/>
                <w:kern w:val="0"/>
                <w:sz w:val="21"/>
                <w:szCs w:val="18"/>
              </w:rPr>
              <w:t>話</w:t>
            </w:r>
            <w:r w:rsidRPr="00546C0F">
              <w:rPr>
                <w:rFonts w:ascii="ＭＳ 明朝" w:hAnsi="ＭＳ 明朝" w:cs="Arial"/>
                <w:kern w:val="0"/>
                <w:sz w:val="21"/>
                <w:szCs w:val="18"/>
              </w:rPr>
              <w:t>し</w:t>
            </w:r>
            <w:r w:rsidRPr="00546C0F">
              <w:rPr>
                <w:rFonts w:ascii="ＭＳ 明朝" w:hAnsi="ＭＳ 明朝" w:cs="Arial"/>
                <w:bCs/>
                <w:kern w:val="0"/>
                <w:sz w:val="21"/>
                <w:szCs w:val="18"/>
              </w:rPr>
              <w:t>合</w:t>
            </w:r>
            <w:r w:rsidRPr="00546C0F">
              <w:rPr>
                <w:rFonts w:ascii="ＭＳ 明朝" w:hAnsi="ＭＳ 明朝" w:cs="Arial"/>
                <w:kern w:val="0"/>
                <w:sz w:val="21"/>
                <w:szCs w:val="18"/>
              </w:rPr>
              <w:t>いで</w:t>
            </w:r>
            <w:r>
              <w:rPr>
                <w:rFonts w:ascii="ＭＳ 明朝" w:hAnsi="ＭＳ 明朝" w:cs="Arial" w:hint="eastAsia"/>
                <w:kern w:val="0"/>
                <w:sz w:val="21"/>
                <w:szCs w:val="18"/>
              </w:rPr>
              <w:t>意見をまとめ</w:t>
            </w:r>
            <w:r w:rsidRPr="00546C0F">
              <w:rPr>
                <w:rFonts w:ascii="ＭＳ 明朝" w:hAnsi="ＭＳ 明朝" w:cs="Arial"/>
                <w:kern w:val="0"/>
                <w:sz w:val="21"/>
                <w:szCs w:val="18"/>
              </w:rPr>
              <w:t>よう</w:t>
            </w:r>
          </w:p>
          <w:p w14:paraId="3E4258A6" w14:textId="77777777" w:rsidR="00E670E0" w:rsidRPr="00546C0F" w:rsidRDefault="00E670E0" w:rsidP="00E670E0">
            <w:pPr>
              <w:spacing w:line="300" w:lineRule="exact"/>
              <w:jc w:val="right"/>
              <w:rPr>
                <w:rFonts w:ascii="ＭＳ 明朝" w:hAnsi="ＭＳ 明朝" w:cs="Arial"/>
                <w:kern w:val="0"/>
                <w:sz w:val="18"/>
                <w:szCs w:val="18"/>
              </w:rPr>
            </w:pPr>
            <w:r w:rsidRPr="00546C0F">
              <w:rPr>
                <w:rFonts w:ascii="ＭＳ 明朝" w:hAnsi="ＭＳ 明朝" w:cs="Arial"/>
                <w:kern w:val="0"/>
                <w:sz w:val="18"/>
                <w:szCs w:val="18"/>
              </w:rPr>
              <w:t>Ｐ</w:t>
            </w:r>
            <w:r>
              <w:rPr>
                <w:rFonts w:ascii="ＭＳ 明朝" w:hAnsi="ＭＳ 明朝" w:cs="Arial" w:hint="eastAsia"/>
                <w:kern w:val="0"/>
                <w:sz w:val="18"/>
                <w:szCs w:val="18"/>
              </w:rPr>
              <w:t>204</w:t>
            </w:r>
          </w:p>
          <w:p w14:paraId="124F9BAB" w14:textId="77777777" w:rsidR="00E670E0" w:rsidRPr="00546C0F" w:rsidRDefault="00E670E0" w:rsidP="00E670E0">
            <w:pPr>
              <w:spacing w:line="300" w:lineRule="exact"/>
              <w:jc w:val="right"/>
              <w:rPr>
                <w:rFonts w:ascii="ＭＳ 明朝" w:hAnsi="ＭＳ 明朝" w:cs="Arial"/>
                <w:kern w:val="0"/>
                <w:sz w:val="18"/>
                <w:szCs w:val="18"/>
              </w:rPr>
            </w:pPr>
            <w:r w:rsidRPr="00546C0F">
              <w:rPr>
                <w:rFonts w:ascii="ＭＳ 明朝" w:hAnsi="ＭＳ 明朝" w:cs="Arial" w:hint="eastAsia"/>
                <w:kern w:val="0"/>
                <w:sz w:val="18"/>
                <w:szCs w:val="18"/>
              </w:rPr>
              <w:t>4</w:t>
            </w:r>
            <w:r w:rsidRPr="00546C0F">
              <w:rPr>
                <w:rFonts w:ascii="ＭＳ 明朝" w:hAnsi="ＭＳ 明朝" w:cs="Arial"/>
                <w:kern w:val="0"/>
                <w:sz w:val="18"/>
                <w:szCs w:val="18"/>
              </w:rPr>
              <w:t>時間</w:t>
            </w:r>
          </w:p>
          <w:p w14:paraId="1313ADEA" w14:textId="77777777" w:rsidR="00E670E0" w:rsidRPr="00546C0F" w:rsidRDefault="00E670E0" w:rsidP="00D54A32">
            <w:pPr>
              <w:spacing w:line="300" w:lineRule="exact"/>
              <w:ind w:left="180" w:hangingChars="100" w:hanging="180"/>
              <w:rPr>
                <w:rFonts w:ascii="ＭＳ 明朝" w:hAnsi="ＭＳ 明朝" w:cs="Arial"/>
                <w:sz w:val="18"/>
                <w:szCs w:val="18"/>
                <w:bdr w:val="single" w:sz="4" w:space="0" w:color="auto" w:frame="1"/>
              </w:rPr>
            </w:pPr>
          </w:p>
          <w:p w14:paraId="2EB53F35" w14:textId="718A9471" w:rsidR="00E670E0" w:rsidRPr="00D54A32" w:rsidRDefault="00E670E0" w:rsidP="00D54A32">
            <w:pPr>
              <w:spacing w:line="300" w:lineRule="exact"/>
              <w:ind w:left="180" w:hangingChars="100" w:hanging="180"/>
              <w:rPr>
                <w:rFonts w:ascii="ＭＳ 明朝" w:hAnsi="ＭＳ 明朝" w:cs="Arial"/>
                <w:sz w:val="18"/>
                <w:szCs w:val="18"/>
              </w:rPr>
            </w:pPr>
            <w:r>
              <w:rPr>
                <w:rFonts w:ascii="ＭＳ 明朝" w:hAnsi="ＭＳ 明朝" w:cs="Arial" w:hint="eastAsia"/>
                <w:sz w:val="18"/>
                <w:szCs w:val="18"/>
                <w:bdr w:val="single" w:sz="4" w:space="0" w:color="auto" w:frame="1"/>
              </w:rPr>
              <w:t>未来</w:t>
            </w:r>
            <w:r>
              <w:rPr>
                <w:rFonts w:ascii="ＭＳ 明朝" w:hAnsi="ＭＳ 明朝" w:cs="Arial" w:hint="eastAsia"/>
                <w:sz w:val="18"/>
                <w:szCs w:val="18"/>
              </w:rPr>
              <w:t>安全・防災／学校・社会／多様性</w:t>
            </w:r>
          </w:p>
          <w:p w14:paraId="03414F87" w14:textId="1C4C9089" w:rsidR="00E670E0" w:rsidRPr="00546C0F" w:rsidRDefault="00E670E0" w:rsidP="00D54A32">
            <w:pPr>
              <w:spacing w:line="300" w:lineRule="exact"/>
              <w:ind w:left="180" w:hangingChars="100" w:hanging="180"/>
              <w:rPr>
                <w:rFonts w:ascii="ＭＳ 明朝" w:hAnsi="ＭＳ 明朝" w:cs="Arial"/>
                <w:sz w:val="18"/>
                <w:szCs w:val="18"/>
              </w:rPr>
            </w:pPr>
            <w:r w:rsidRPr="00546C0F">
              <w:rPr>
                <w:rFonts w:ascii="ＭＳ 明朝" w:hAnsi="ＭＳ 明朝" w:cs="Arial" w:hint="eastAsia"/>
                <w:sz w:val="18"/>
                <w:szCs w:val="18"/>
                <w:bdr w:val="single" w:sz="4" w:space="0" w:color="auto" w:frame="1"/>
              </w:rPr>
              <w:t>他</w:t>
            </w:r>
            <w:r w:rsidRPr="00546C0F">
              <w:rPr>
                <w:rFonts w:ascii="ＭＳ 明朝" w:hAnsi="ＭＳ 明朝" w:cs="Arial" w:hint="eastAsia"/>
                <w:sz w:val="18"/>
                <w:szCs w:val="18"/>
              </w:rPr>
              <w:t>社会</w:t>
            </w:r>
            <w:r>
              <w:rPr>
                <w:rFonts w:ascii="ＭＳ 明朝" w:hAnsi="ＭＳ 明朝" w:cs="Arial" w:hint="eastAsia"/>
                <w:sz w:val="18"/>
                <w:szCs w:val="18"/>
              </w:rPr>
              <w:t>（公民）</w:t>
            </w:r>
            <w:r w:rsidRPr="00546C0F">
              <w:rPr>
                <w:rFonts w:ascii="ＭＳ 明朝" w:hAnsi="ＭＳ 明朝" w:cs="Arial" w:hint="eastAsia"/>
                <w:sz w:val="18"/>
                <w:szCs w:val="18"/>
              </w:rPr>
              <w:t>・理科・保健体育・家庭</w:t>
            </w:r>
          </w:p>
        </w:tc>
        <w:tc>
          <w:tcPr>
            <w:tcW w:w="2075" w:type="dxa"/>
            <w:tcBorders>
              <w:top w:val="single" w:sz="4" w:space="0" w:color="auto"/>
              <w:bottom w:val="nil"/>
            </w:tcBorders>
            <w:tcMar>
              <w:left w:w="113" w:type="dxa"/>
              <w:right w:w="113" w:type="dxa"/>
            </w:tcMar>
          </w:tcPr>
          <w:p w14:paraId="7B949095" w14:textId="77777777" w:rsidR="00E670E0" w:rsidRPr="00546C0F" w:rsidRDefault="00E670E0" w:rsidP="0075268A">
            <w:pPr>
              <w:spacing w:line="300" w:lineRule="exact"/>
              <w:ind w:left="180" w:hangingChars="100" w:hanging="180"/>
              <w:rPr>
                <w:rFonts w:ascii="ＭＳ 明朝" w:hAnsi="ＭＳ 明朝"/>
                <w:kern w:val="0"/>
                <w:sz w:val="18"/>
                <w:szCs w:val="18"/>
              </w:rPr>
            </w:pPr>
            <w:r w:rsidRPr="00546C0F">
              <w:rPr>
                <w:rFonts w:ascii="ＭＳ 明朝" w:hAnsi="ＭＳ 明朝" w:hint="eastAsia"/>
                <w:kern w:val="0"/>
                <w:sz w:val="18"/>
                <w:szCs w:val="18"/>
              </w:rPr>
              <w:t>・</w:t>
            </w:r>
            <w:r>
              <w:rPr>
                <w:rFonts w:ascii="ＭＳ 明朝" w:hAnsi="ＭＳ 明朝" w:hint="eastAsia"/>
                <w:kern w:val="0"/>
                <w:sz w:val="18"/>
                <w:szCs w:val="18"/>
              </w:rPr>
              <w:t>社会生活の中から話題を決め、多様な立場や意見を想定し、伝え合う内容を検討する</w:t>
            </w:r>
            <w:r w:rsidRPr="00546C0F">
              <w:rPr>
                <w:rFonts w:ascii="ＭＳ 明朝" w:hAnsi="ＭＳ 明朝" w:hint="eastAsia"/>
                <w:kern w:val="0"/>
                <w:sz w:val="18"/>
                <w:szCs w:val="18"/>
              </w:rPr>
              <w:t>。</w:t>
            </w:r>
          </w:p>
          <w:p w14:paraId="0D7B9A39" w14:textId="77777777" w:rsidR="00E670E0" w:rsidRDefault="00E670E0" w:rsidP="0075268A">
            <w:pPr>
              <w:spacing w:line="300" w:lineRule="exact"/>
              <w:ind w:left="180" w:hangingChars="100" w:hanging="180"/>
              <w:rPr>
                <w:rFonts w:ascii="ＭＳ 明朝" w:hAnsi="ＭＳ 明朝"/>
                <w:kern w:val="0"/>
                <w:sz w:val="18"/>
                <w:szCs w:val="18"/>
              </w:rPr>
            </w:pPr>
            <w:r w:rsidRPr="00546C0F">
              <w:rPr>
                <w:rFonts w:ascii="ＭＳ 明朝" w:hAnsi="ＭＳ 明朝" w:hint="eastAsia"/>
                <w:kern w:val="0"/>
                <w:sz w:val="18"/>
                <w:szCs w:val="18"/>
              </w:rPr>
              <w:t>・進行の仕方を工夫したり</w:t>
            </w:r>
            <w:r>
              <w:rPr>
                <w:rFonts w:ascii="ＭＳ 明朝" w:hAnsi="ＭＳ 明朝" w:hint="eastAsia"/>
                <w:kern w:val="0"/>
                <w:sz w:val="18"/>
                <w:szCs w:val="18"/>
              </w:rPr>
              <w:t>、</w:t>
            </w:r>
            <w:r w:rsidRPr="00546C0F">
              <w:rPr>
                <w:rFonts w:ascii="ＭＳ 明朝" w:hAnsi="ＭＳ 明朝" w:hint="eastAsia"/>
                <w:kern w:val="0"/>
                <w:sz w:val="18"/>
                <w:szCs w:val="18"/>
              </w:rPr>
              <w:t>互いの</w:t>
            </w:r>
            <w:r>
              <w:rPr>
                <w:rFonts w:ascii="ＭＳ 明朝" w:hAnsi="ＭＳ 明朝" w:hint="eastAsia"/>
                <w:kern w:val="0"/>
                <w:sz w:val="18"/>
                <w:szCs w:val="18"/>
              </w:rPr>
              <w:t>発言を生かしたりしながら</w:t>
            </w:r>
            <w:r w:rsidRPr="00546C0F">
              <w:rPr>
                <w:rFonts w:ascii="ＭＳ 明朝" w:hAnsi="ＭＳ 明朝" w:hint="eastAsia"/>
                <w:kern w:val="0"/>
                <w:sz w:val="18"/>
                <w:szCs w:val="18"/>
              </w:rPr>
              <w:t>話し合い</w:t>
            </w:r>
            <w:r>
              <w:rPr>
                <w:rFonts w:ascii="ＭＳ 明朝" w:hAnsi="ＭＳ 明朝" w:hint="eastAsia"/>
                <w:kern w:val="0"/>
                <w:sz w:val="18"/>
                <w:szCs w:val="18"/>
              </w:rPr>
              <w:t>、</w:t>
            </w:r>
            <w:r w:rsidRPr="00546C0F">
              <w:rPr>
                <w:rFonts w:ascii="ＭＳ 明朝" w:hAnsi="ＭＳ 明朝" w:hint="eastAsia"/>
                <w:kern w:val="0"/>
                <w:sz w:val="18"/>
                <w:szCs w:val="18"/>
              </w:rPr>
              <w:t>合意を形成する</w:t>
            </w:r>
            <w:r w:rsidRPr="00546C0F">
              <w:rPr>
                <w:rFonts w:ascii="ＭＳ 明朝" w:hAnsi="ＭＳ 明朝"/>
                <w:kern w:val="0"/>
                <w:sz w:val="18"/>
                <w:szCs w:val="18"/>
              </w:rPr>
              <w:t>。</w:t>
            </w:r>
          </w:p>
          <w:p w14:paraId="59D82B16" w14:textId="77777777" w:rsidR="00E670E0" w:rsidRDefault="00E670E0" w:rsidP="009E1044">
            <w:pPr>
              <w:spacing w:line="300" w:lineRule="exact"/>
              <w:ind w:left="180" w:hangingChars="100" w:hanging="180"/>
              <w:rPr>
                <w:rFonts w:ascii="ＭＳ 明朝" w:hAnsi="ＭＳ 明朝"/>
                <w:kern w:val="0"/>
                <w:sz w:val="18"/>
                <w:szCs w:val="18"/>
              </w:rPr>
            </w:pPr>
          </w:p>
          <w:p w14:paraId="54F9D58A" w14:textId="77777777" w:rsidR="00E670E0" w:rsidRPr="00546C0F" w:rsidRDefault="00E670E0" w:rsidP="009E1044">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［思判表］</w:t>
            </w:r>
            <w:r w:rsidRPr="00546C0F">
              <w:rPr>
                <w:rFonts w:ascii="ＭＳ 明朝" w:hAnsi="ＭＳ 明朝" w:cs="Arial" w:hint="eastAsia"/>
                <w:sz w:val="18"/>
                <w:szCs w:val="18"/>
              </w:rPr>
              <w:t>Ａ⑴</w:t>
            </w:r>
            <w:r w:rsidRPr="00C83F13">
              <w:rPr>
                <w:rFonts w:ascii="ＭＳ 明朝" w:hAnsi="ＭＳ 明朝" w:cs="Arial" w:hint="eastAsia"/>
                <w:sz w:val="18"/>
                <w:szCs w:val="18"/>
                <w:shd w:val="pct15" w:color="auto" w:fill="FFFFFF"/>
              </w:rPr>
              <w:t>アオ</w:t>
            </w:r>
          </w:p>
          <w:p w14:paraId="0F81F437" w14:textId="77777777" w:rsidR="00E670E0" w:rsidRPr="00C83F13" w:rsidRDefault="00E670E0" w:rsidP="009E1044">
            <w:pPr>
              <w:spacing w:line="300" w:lineRule="exact"/>
              <w:ind w:left="180" w:hangingChars="100" w:hanging="180"/>
              <w:rPr>
                <w:rFonts w:ascii="ＭＳ 明朝" w:hAnsi="ＭＳ 明朝" w:cs="Arial"/>
                <w:sz w:val="18"/>
                <w:szCs w:val="18"/>
              </w:rPr>
            </w:pPr>
            <w:r w:rsidRPr="00546C0F">
              <w:rPr>
                <w:rFonts w:ascii="ＭＳ 明朝" w:hAnsi="ＭＳ 明朝" w:cs="Arial"/>
                <w:bCs/>
                <w:kern w:val="0"/>
                <w:sz w:val="18"/>
                <w:szCs w:val="18"/>
              </w:rPr>
              <w:fldChar w:fldCharType="begin"/>
            </w:r>
            <w:r w:rsidRPr="00546C0F">
              <w:rPr>
                <w:rFonts w:ascii="ＭＳ 明朝" w:hAnsi="ＭＳ 明朝" w:cs="Arial"/>
                <w:bCs/>
                <w:kern w:val="0"/>
                <w:sz w:val="18"/>
                <w:szCs w:val="18"/>
              </w:rPr>
              <w:instrText xml:space="preserve"> </w:instrText>
            </w:r>
            <w:r w:rsidRPr="00546C0F">
              <w:rPr>
                <w:rFonts w:ascii="ＭＳ 明朝" w:hAnsi="ＭＳ 明朝" w:cs="Arial" w:hint="eastAsia"/>
                <w:bCs/>
                <w:kern w:val="0"/>
                <w:sz w:val="18"/>
                <w:szCs w:val="18"/>
              </w:rPr>
              <w:instrText>eq \o\ac(</w:instrText>
            </w:r>
            <w:r w:rsidRPr="00546C0F">
              <w:rPr>
                <w:rFonts w:ascii="ＭＳ 明朝" w:hAnsi="ＭＳ 明朝" w:cs="Arial" w:hint="eastAsia"/>
                <w:bCs/>
                <w:kern w:val="0"/>
                <w:position w:val="-3"/>
                <w:sz w:val="27"/>
                <w:szCs w:val="18"/>
              </w:rPr>
              <w:instrText>○</w:instrText>
            </w:r>
            <w:r w:rsidRPr="00546C0F">
              <w:rPr>
                <w:rFonts w:ascii="ＭＳ 明朝" w:hAnsi="ＭＳ 明朝" w:cs="Arial" w:hint="eastAsia"/>
                <w:bCs/>
                <w:kern w:val="0"/>
                <w:sz w:val="18"/>
                <w:szCs w:val="18"/>
              </w:rPr>
              <w:instrText>,活)</w:instrText>
            </w:r>
            <w:r w:rsidRPr="00546C0F">
              <w:rPr>
                <w:rFonts w:ascii="ＭＳ 明朝" w:hAnsi="ＭＳ 明朝" w:cs="Arial"/>
                <w:bCs/>
                <w:kern w:val="0"/>
                <w:sz w:val="18"/>
                <w:szCs w:val="18"/>
              </w:rPr>
              <w:fldChar w:fldCharType="end"/>
            </w:r>
            <w:r w:rsidRPr="00546C0F">
              <w:rPr>
                <w:rFonts w:ascii="ＭＳ 明朝" w:hAnsi="ＭＳ 明朝" w:cs="Arial"/>
                <w:kern w:val="0"/>
                <w:sz w:val="18"/>
                <w:szCs w:val="18"/>
              </w:rPr>
              <w:t>Ａ</w:t>
            </w:r>
            <w:r w:rsidRPr="00546C0F">
              <w:rPr>
                <w:rFonts w:ascii="ＭＳ 明朝" w:hAnsi="ＭＳ 明朝" w:cs="ＭＳ ゴシック"/>
                <w:kern w:val="0"/>
                <w:sz w:val="18"/>
                <w:szCs w:val="18"/>
              </w:rPr>
              <w:t>⑵</w:t>
            </w:r>
            <w:r w:rsidRPr="00546C0F">
              <w:rPr>
                <w:rFonts w:ascii="ＭＳ 明朝" w:hAnsi="ＭＳ 明朝" w:cs="Arial"/>
                <w:kern w:val="0"/>
                <w:sz w:val="18"/>
                <w:szCs w:val="18"/>
              </w:rPr>
              <w:t>イ</w:t>
            </w:r>
          </w:p>
        </w:tc>
        <w:tc>
          <w:tcPr>
            <w:tcW w:w="3362" w:type="dxa"/>
            <w:tcBorders>
              <w:top w:val="single" w:sz="4" w:space="0" w:color="auto"/>
              <w:bottom w:val="nil"/>
            </w:tcBorders>
            <w:tcMar>
              <w:left w:w="113" w:type="dxa"/>
              <w:right w:w="113" w:type="dxa"/>
            </w:tcMar>
          </w:tcPr>
          <w:p w14:paraId="078296BC" w14:textId="77777777" w:rsidR="00E670E0" w:rsidRPr="00B12C1B" w:rsidRDefault="00E670E0" w:rsidP="009E1044">
            <w:pPr>
              <w:spacing w:line="300" w:lineRule="exact"/>
              <w:ind w:left="180" w:hangingChars="100" w:hanging="180"/>
              <w:rPr>
                <w:rFonts w:ascii="ＭＳ 明朝" w:hAnsi="ＭＳ 明朝"/>
                <w:sz w:val="18"/>
                <w:szCs w:val="18"/>
              </w:rPr>
            </w:pPr>
            <w:r w:rsidRPr="00B12C1B">
              <w:rPr>
                <w:rFonts w:ascii="ＭＳ 明朝" w:hAnsi="ＭＳ 明朝" w:hint="eastAsia"/>
                <w:sz w:val="18"/>
                <w:szCs w:val="18"/>
              </w:rPr>
              <w:t>１　「見通す」の問いかけと目標を確認し、「学習の流れ」を見て、見通しを持つ。</w:t>
            </w:r>
          </w:p>
          <w:p w14:paraId="37DD58FA" w14:textId="77777777" w:rsidR="00E670E0" w:rsidRPr="00B12C1B" w:rsidRDefault="00E670E0" w:rsidP="009E1044">
            <w:pPr>
              <w:spacing w:line="300" w:lineRule="exact"/>
              <w:ind w:left="180" w:hangingChars="100" w:hanging="180"/>
              <w:rPr>
                <w:rFonts w:ascii="ＭＳ 明朝" w:hAnsi="ＭＳ 明朝"/>
                <w:sz w:val="18"/>
                <w:szCs w:val="18"/>
              </w:rPr>
            </w:pPr>
            <w:r w:rsidRPr="00B12C1B">
              <w:rPr>
                <w:rFonts w:ascii="ＭＳ 明朝" w:hAnsi="ＭＳ 明朝" w:hint="eastAsia"/>
                <w:sz w:val="18"/>
                <w:szCs w:val="18"/>
              </w:rPr>
              <w:t>２　手順①～④に取り組み、「地域社会をよりよくするために、私たちにできること」というテーマで話し合い、結論を出す。</w:t>
            </w:r>
          </w:p>
          <w:p w14:paraId="41AB4EE1" w14:textId="77777777" w:rsidR="00E670E0" w:rsidRPr="00B12C1B" w:rsidRDefault="00E670E0" w:rsidP="009E1044">
            <w:pPr>
              <w:spacing w:line="300" w:lineRule="exact"/>
              <w:ind w:left="180" w:hangingChars="100" w:hanging="180"/>
              <w:rPr>
                <w:rFonts w:ascii="ＭＳ 明朝" w:hAnsi="ＭＳ 明朝"/>
                <w:sz w:val="18"/>
                <w:szCs w:val="18"/>
              </w:rPr>
            </w:pPr>
            <w:r w:rsidRPr="00B12C1B">
              <w:rPr>
                <w:rFonts w:ascii="ＭＳ 明朝" w:hAnsi="ＭＳ 明朝" w:hint="eastAsia"/>
                <w:sz w:val="18"/>
                <w:szCs w:val="18"/>
                <w:bdr w:val="single" w:sz="4" w:space="0" w:color="auto"/>
              </w:rPr>
              <w:t>言葉の力</w:t>
            </w:r>
            <w:r w:rsidR="000A73A9" w:rsidRPr="00B12C1B">
              <w:rPr>
                <w:rFonts w:ascii="ＭＳ 明朝" w:hAnsi="ＭＳ 明朝" w:hint="eastAsia"/>
                <w:sz w:val="18"/>
                <w:szCs w:val="18"/>
              </w:rPr>
              <w:t xml:space="preserve">　</w:t>
            </w:r>
            <w:r w:rsidRPr="00B12C1B">
              <w:rPr>
                <w:rFonts w:ascii="ＭＳ 明朝" w:hAnsi="ＭＳ 明朝" w:hint="eastAsia"/>
                <w:sz w:val="18"/>
                <w:szCs w:val="18"/>
              </w:rPr>
              <w:t>多様な意見の想定／合意形成</w:t>
            </w:r>
          </w:p>
          <w:p w14:paraId="63FDE255" w14:textId="64F3E511" w:rsidR="00E670E0" w:rsidRPr="00B12C1B" w:rsidRDefault="007B4AA5" w:rsidP="009E1044">
            <w:pPr>
              <w:spacing w:line="300" w:lineRule="exact"/>
              <w:ind w:left="180" w:hangingChars="100" w:hanging="180"/>
              <w:rPr>
                <w:rFonts w:ascii="ＭＳ 明朝" w:hAnsi="ＭＳ 明朝"/>
                <w:sz w:val="18"/>
                <w:szCs w:val="18"/>
              </w:rPr>
            </w:pPr>
            <w:r>
              <w:rPr>
                <w:rFonts w:ascii="ＭＳ 明朝" w:hAnsi="ＭＳ 明朝" w:hint="eastAsia"/>
                <w:sz w:val="18"/>
                <w:szCs w:val="18"/>
              </w:rPr>
              <w:t>３　「振り返る」を読み、学習を振り返って、これからの学習や生活で</w:t>
            </w:r>
            <w:r w:rsidR="00E670E0" w:rsidRPr="00B12C1B">
              <w:rPr>
                <w:rFonts w:ascii="ＭＳ 明朝" w:hAnsi="ＭＳ 明朝" w:hint="eastAsia"/>
                <w:sz w:val="18"/>
                <w:szCs w:val="18"/>
              </w:rPr>
              <w:t>生かしたいことを考える。</w:t>
            </w:r>
          </w:p>
          <w:p w14:paraId="1DE0B37E" w14:textId="77777777" w:rsidR="00E670E0" w:rsidRPr="00B12C1B" w:rsidRDefault="00E670E0" w:rsidP="009E1044">
            <w:pPr>
              <w:spacing w:line="300" w:lineRule="exact"/>
              <w:ind w:left="180" w:hangingChars="100" w:hanging="180"/>
              <w:rPr>
                <w:rFonts w:ascii="ＭＳ 明朝" w:hAnsi="ＭＳ 明朝"/>
                <w:sz w:val="18"/>
                <w:szCs w:val="18"/>
              </w:rPr>
            </w:pPr>
            <w:r w:rsidRPr="00B12C1B">
              <w:rPr>
                <w:rFonts w:ascii="ＭＳ 明朝" w:hAnsi="ＭＳ 明朝" w:hint="eastAsia"/>
                <w:sz w:val="18"/>
                <w:szCs w:val="18"/>
              </w:rPr>
              <w:t>＊前の「合意形成の仕方」と併せて学ぶとよい。</w:t>
            </w:r>
          </w:p>
          <w:p w14:paraId="5052AFBB" w14:textId="77777777" w:rsidR="00E670E0" w:rsidRPr="00B12C1B" w:rsidRDefault="00E670E0" w:rsidP="009E1044">
            <w:pPr>
              <w:spacing w:line="300" w:lineRule="exact"/>
              <w:ind w:left="180" w:hangingChars="100" w:hanging="180"/>
              <w:rPr>
                <w:rFonts w:ascii="ＭＳ 明朝" w:hAnsi="ＭＳ 明朝"/>
                <w:sz w:val="18"/>
                <w:szCs w:val="18"/>
              </w:rPr>
            </w:pPr>
          </w:p>
          <w:p w14:paraId="0F2C734D" w14:textId="77777777" w:rsidR="00E670E0" w:rsidRPr="00B12C1B" w:rsidRDefault="00E670E0" w:rsidP="009E1044">
            <w:pPr>
              <w:spacing w:line="300" w:lineRule="exact"/>
              <w:ind w:left="180" w:hangingChars="100" w:hanging="180"/>
              <w:rPr>
                <w:rFonts w:ascii="ＭＳ 明朝" w:hAnsi="ＭＳ 明朝"/>
                <w:sz w:val="18"/>
                <w:szCs w:val="18"/>
              </w:rPr>
            </w:pPr>
            <w:r w:rsidRPr="00B12C1B">
              <w:rPr>
                <w:sz w:val="18"/>
                <w:szCs w:val="18"/>
                <w:bdr w:val="single" w:sz="4" w:space="0" w:color="auto"/>
              </w:rPr>
              <w:t>QR</w:t>
            </w:r>
            <w:r w:rsidRPr="00B12C1B">
              <w:rPr>
                <w:rFonts w:ascii="ＭＳ 明朝" w:hAnsi="ＭＳ 明朝" w:hint="eastAsia"/>
                <w:sz w:val="18"/>
                <w:szCs w:val="18"/>
              </w:rPr>
              <w:t>「話し合いの例（動画）」など</w:t>
            </w:r>
          </w:p>
        </w:tc>
        <w:tc>
          <w:tcPr>
            <w:tcW w:w="2857" w:type="dxa"/>
            <w:tcBorders>
              <w:top w:val="single" w:sz="4" w:space="0" w:color="auto"/>
              <w:bottom w:val="nil"/>
              <w:right w:val="single" w:sz="8" w:space="0" w:color="auto"/>
            </w:tcBorders>
            <w:tcMar>
              <w:left w:w="113" w:type="dxa"/>
              <w:right w:w="113" w:type="dxa"/>
            </w:tcMar>
          </w:tcPr>
          <w:p w14:paraId="375006B2" w14:textId="77777777" w:rsidR="00E670E0" w:rsidRPr="00546C0F" w:rsidRDefault="00E670E0" w:rsidP="009E1044">
            <w:pPr>
              <w:spacing w:line="300" w:lineRule="exact"/>
              <w:ind w:left="180" w:hangingChars="100" w:hanging="180"/>
              <w:rPr>
                <w:rFonts w:ascii="ＭＳ 明朝" w:hAnsi="ＭＳ 明朝" w:cs="Arial"/>
                <w:sz w:val="18"/>
                <w:szCs w:val="18"/>
              </w:rPr>
            </w:pPr>
            <w:r w:rsidRPr="00C83F13">
              <w:rPr>
                <w:rFonts w:ascii="ＭＳ 明朝" w:eastAsia="BIZ UDゴシック" w:hAnsi="ＭＳ 明朝" w:cs="Arial" w:hint="eastAsia"/>
                <w:sz w:val="18"/>
                <w:szCs w:val="18"/>
                <w:shd w:val="pct15" w:color="auto" w:fill="FFFFFF"/>
              </w:rPr>
              <w:t>［思判表］</w:t>
            </w:r>
            <w:r w:rsidRPr="00546C0F">
              <w:rPr>
                <w:rFonts w:ascii="ＭＳ 明朝" w:hAnsi="ＭＳ 明朝" w:cs="Arial" w:hint="eastAsia"/>
                <w:sz w:val="18"/>
                <w:szCs w:val="18"/>
              </w:rPr>
              <w:t>「話すこと・聞くこと」において</w:t>
            </w:r>
            <w:r>
              <w:rPr>
                <w:rFonts w:ascii="ＭＳ 明朝" w:hAnsi="ＭＳ 明朝" w:cs="Arial" w:hint="eastAsia"/>
                <w:sz w:val="18"/>
                <w:szCs w:val="18"/>
              </w:rPr>
              <w:t>、</w:t>
            </w:r>
            <w:r w:rsidRPr="00546C0F">
              <w:rPr>
                <w:rFonts w:ascii="ＭＳ 明朝" w:hAnsi="ＭＳ 明朝" w:cs="Arial" w:hint="eastAsia"/>
                <w:sz w:val="18"/>
                <w:szCs w:val="18"/>
              </w:rPr>
              <w:t>目的に応じて社会生活の中から話題を決め</w:t>
            </w:r>
            <w:r>
              <w:rPr>
                <w:rFonts w:ascii="ＭＳ 明朝" w:hAnsi="ＭＳ 明朝" w:cs="Arial" w:hint="eastAsia"/>
                <w:sz w:val="18"/>
                <w:szCs w:val="18"/>
              </w:rPr>
              <w:t>、</w:t>
            </w:r>
            <w:r w:rsidRPr="00546C0F">
              <w:rPr>
                <w:rFonts w:ascii="ＭＳ 明朝" w:hAnsi="ＭＳ 明朝" w:cs="Arial" w:hint="eastAsia"/>
                <w:sz w:val="18"/>
                <w:szCs w:val="18"/>
              </w:rPr>
              <w:t>多様な考えを想定しながら材料を整理し</w:t>
            </w:r>
            <w:r>
              <w:rPr>
                <w:rFonts w:ascii="ＭＳ 明朝" w:hAnsi="ＭＳ 明朝" w:cs="Arial" w:hint="eastAsia"/>
                <w:sz w:val="18"/>
                <w:szCs w:val="18"/>
              </w:rPr>
              <w:t>、</w:t>
            </w:r>
            <w:r w:rsidRPr="00546C0F">
              <w:rPr>
                <w:rFonts w:ascii="ＭＳ 明朝" w:hAnsi="ＭＳ 明朝" w:cs="Arial" w:hint="eastAsia"/>
                <w:sz w:val="18"/>
                <w:szCs w:val="18"/>
              </w:rPr>
              <w:t>伝え合う内容を検討している。</w:t>
            </w:r>
          </w:p>
          <w:p w14:paraId="141DBD93" w14:textId="77777777" w:rsidR="00E670E0" w:rsidRPr="00546C0F" w:rsidRDefault="00E670E0" w:rsidP="009E1044">
            <w:pPr>
              <w:spacing w:line="300" w:lineRule="exact"/>
              <w:ind w:left="180" w:hangingChars="100" w:hanging="180"/>
              <w:rPr>
                <w:rFonts w:ascii="ＭＳ 明朝" w:hAnsi="ＭＳ 明朝" w:cs="Arial"/>
                <w:sz w:val="18"/>
                <w:szCs w:val="18"/>
              </w:rPr>
            </w:pPr>
            <w:r w:rsidRPr="00C83F13">
              <w:rPr>
                <w:rFonts w:ascii="ＭＳ 明朝" w:eastAsia="BIZ UDゴシック" w:hAnsi="ＭＳ 明朝" w:cs="Arial" w:hint="eastAsia"/>
                <w:sz w:val="18"/>
                <w:szCs w:val="18"/>
                <w:shd w:val="pct15" w:color="auto" w:fill="FFFFFF"/>
              </w:rPr>
              <w:t>［思判表］</w:t>
            </w:r>
            <w:r w:rsidRPr="00546C0F">
              <w:rPr>
                <w:rFonts w:ascii="ＭＳ 明朝" w:hAnsi="ＭＳ 明朝" w:cs="Arial" w:hint="eastAsia"/>
                <w:sz w:val="18"/>
                <w:szCs w:val="18"/>
              </w:rPr>
              <w:t>「話すこと・聞くこと」において</w:t>
            </w:r>
            <w:r>
              <w:rPr>
                <w:rFonts w:ascii="ＭＳ 明朝" w:hAnsi="ＭＳ 明朝" w:cs="Arial" w:hint="eastAsia"/>
                <w:sz w:val="18"/>
                <w:szCs w:val="18"/>
              </w:rPr>
              <w:t>、</w:t>
            </w:r>
            <w:r w:rsidRPr="00546C0F">
              <w:rPr>
                <w:rFonts w:ascii="ＭＳ 明朝" w:hAnsi="ＭＳ 明朝" w:cs="Arial" w:hint="eastAsia"/>
                <w:sz w:val="18"/>
                <w:szCs w:val="18"/>
              </w:rPr>
              <w:t>進行の仕方を工夫したり</w:t>
            </w:r>
            <w:r>
              <w:rPr>
                <w:rFonts w:ascii="ＭＳ 明朝" w:hAnsi="ＭＳ 明朝" w:cs="Arial" w:hint="eastAsia"/>
                <w:sz w:val="18"/>
                <w:szCs w:val="18"/>
              </w:rPr>
              <w:t>、</w:t>
            </w:r>
            <w:r w:rsidRPr="00546C0F">
              <w:rPr>
                <w:rFonts w:ascii="ＭＳ 明朝" w:hAnsi="ＭＳ 明朝" w:cs="Arial" w:hint="eastAsia"/>
                <w:sz w:val="18"/>
                <w:szCs w:val="18"/>
              </w:rPr>
              <w:t>互いの発言を生かしたりしながら話し合い</w:t>
            </w:r>
            <w:r>
              <w:rPr>
                <w:rFonts w:ascii="ＭＳ 明朝" w:hAnsi="ＭＳ 明朝" w:cs="Arial" w:hint="eastAsia"/>
                <w:sz w:val="18"/>
                <w:szCs w:val="18"/>
              </w:rPr>
              <w:t>、</w:t>
            </w:r>
            <w:r w:rsidRPr="00546C0F">
              <w:rPr>
                <w:rFonts w:ascii="ＭＳ 明朝" w:hAnsi="ＭＳ 明朝" w:cs="Arial" w:hint="eastAsia"/>
                <w:sz w:val="18"/>
                <w:szCs w:val="18"/>
              </w:rPr>
              <w:t>合意形成に向けて考えを広げたり深めたりしている。</w:t>
            </w:r>
          </w:p>
          <w:p w14:paraId="53FE5AE3" w14:textId="040370FA" w:rsidR="00E670E0" w:rsidRPr="00684090" w:rsidRDefault="00E670E0" w:rsidP="009E1044">
            <w:pPr>
              <w:spacing w:line="300" w:lineRule="exact"/>
              <w:ind w:left="180" w:hangingChars="100" w:hanging="180"/>
              <w:rPr>
                <w:rFonts w:ascii="ＭＳ 明朝" w:hAnsi="ＭＳ 明朝" w:cs="ＭＳ ゴシック"/>
                <w:sz w:val="18"/>
                <w:szCs w:val="18"/>
              </w:rPr>
            </w:pPr>
            <w:r w:rsidRPr="00546C0F">
              <w:rPr>
                <w:rFonts w:ascii="ＭＳ 明朝" w:eastAsia="BIZ UDゴシック" w:hAnsi="ＭＳ 明朝" w:cs="ＭＳ ゴシック" w:hint="eastAsia"/>
                <w:sz w:val="18"/>
                <w:szCs w:val="18"/>
              </w:rPr>
              <w:t>［主］</w:t>
            </w:r>
            <w:r>
              <w:rPr>
                <w:rFonts w:ascii="ＭＳ 明朝" w:hAnsi="ＭＳ 明朝" w:cs="ＭＳ ゴシック" w:hint="eastAsia"/>
                <w:sz w:val="18"/>
                <w:szCs w:val="18"/>
              </w:rPr>
              <w:t>進んで</w:t>
            </w:r>
            <w:r w:rsidRPr="00546C0F">
              <w:rPr>
                <w:rFonts w:ascii="ＭＳ 明朝" w:hAnsi="ＭＳ 明朝" w:cs="ＭＳ ゴシック" w:hint="eastAsia"/>
                <w:sz w:val="18"/>
                <w:szCs w:val="18"/>
              </w:rPr>
              <w:t>多様な</w:t>
            </w:r>
            <w:r>
              <w:rPr>
                <w:rFonts w:ascii="ＭＳ 明朝" w:hAnsi="ＭＳ 明朝" w:cs="ＭＳ ゴシック" w:hint="eastAsia"/>
                <w:sz w:val="18"/>
                <w:szCs w:val="18"/>
              </w:rPr>
              <w:t>立場や意見</w:t>
            </w:r>
            <w:r w:rsidRPr="00546C0F">
              <w:rPr>
                <w:rFonts w:ascii="ＭＳ 明朝" w:hAnsi="ＭＳ 明朝" w:cs="ＭＳ ゴシック" w:hint="eastAsia"/>
                <w:sz w:val="18"/>
                <w:szCs w:val="18"/>
              </w:rPr>
              <w:t>を想定して伝え</w:t>
            </w:r>
            <w:r w:rsidR="007B4AA5">
              <w:rPr>
                <w:rFonts w:ascii="ＭＳ 明朝" w:hAnsi="ＭＳ 明朝" w:cs="ＭＳ ゴシック" w:hint="eastAsia"/>
                <w:sz w:val="18"/>
                <w:szCs w:val="18"/>
              </w:rPr>
              <w:t>合う</w:t>
            </w:r>
            <w:r w:rsidRPr="00546C0F">
              <w:rPr>
                <w:rFonts w:ascii="ＭＳ 明朝" w:hAnsi="ＭＳ 明朝" w:cs="ＭＳ ゴシック" w:hint="eastAsia"/>
                <w:sz w:val="18"/>
                <w:szCs w:val="18"/>
              </w:rPr>
              <w:t>内容を</w:t>
            </w:r>
            <w:r>
              <w:rPr>
                <w:rFonts w:ascii="ＭＳ 明朝" w:hAnsi="ＭＳ 明朝" w:cs="ＭＳ ゴシック" w:hint="eastAsia"/>
                <w:sz w:val="18"/>
                <w:szCs w:val="18"/>
              </w:rPr>
              <w:t>検討し、</w:t>
            </w:r>
            <w:r w:rsidRPr="00546C0F">
              <w:rPr>
                <w:rFonts w:ascii="ＭＳ 明朝" w:hAnsi="ＭＳ 明朝" w:cs="ＭＳ ゴシック" w:hint="eastAsia"/>
                <w:sz w:val="18"/>
                <w:szCs w:val="18"/>
              </w:rPr>
              <w:t>学習の見通しを持って</w:t>
            </w:r>
            <w:r>
              <w:rPr>
                <w:rFonts w:ascii="ＭＳ 明朝" w:hAnsi="ＭＳ 明朝" w:cs="ＭＳ ゴシック" w:hint="eastAsia"/>
                <w:sz w:val="18"/>
                <w:szCs w:val="18"/>
              </w:rPr>
              <w:t>、互いの発言を生かし</w:t>
            </w:r>
            <w:r w:rsidRPr="00546C0F">
              <w:rPr>
                <w:rFonts w:ascii="ＭＳ 明朝" w:hAnsi="ＭＳ 明朝" w:cs="ＭＳ ゴシック" w:hint="eastAsia"/>
                <w:sz w:val="18"/>
                <w:szCs w:val="18"/>
              </w:rPr>
              <w:t>ながら話し</w:t>
            </w:r>
            <w:r>
              <w:rPr>
                <w:rFonts w:ascii="ＭＳ 明朝" w:hAnsi="ＭＳ 明朝" w:cs="ＭＳ ゴシック" w:hint="eastAsia"/>
                <w:sz w:val="18"/>
                <w:szCs w:val="18"/>
              </w:rPr>
              <w:t>合って</w:t>
            </w:r>
            <w:r w:rsidR="007B4AA5">
              <w:rPr>
                <w:rFonts w:ascii="ＭＳ 明朝" w:hAnsi="ＭＳ 明朝" w:cs="ＭＳ ゴシック" w:hint="eastAsia"/>
                <w:sz w:val="18"/>
                <w:szCs w:val="18"/>
              </w:rPr>
              <w:t>、</w:t>
            </w:r>
            <w:r>
              <w:rPr>
                <w:rFonts w:ascii="ＭＳ 明朝" w:hAnsi="ＭＳ 明朝" w:cs="ＭＳ ゴシック" w:hint="eastAsia"/>
                <w:sz w:val="18"/>
                <w:szCs w:val="18"/>
              </w:rPr>
              <w:t>合意を形成しよ</w:t>
            </w:r>
            <w:r w:rsidRPr="00546C0F">
              <w:rPr>
                <w:rFonts w:ascii="ＭＳ 明朝" w:hAnsi="ＭＳ 明朝" w:cs="ＭＳ ゴシック" w:hint="eastAsia"/>
                <w:sz w:val="18"/>
                <w:szCs w:val="18"/>
              </w:rPr>
              <w:t>うとしている。</w:t>
            </w:r>
          </w:p>
        </w:tc>
      </w:tr>
      <w:tr w:rsidR="004F149A" w:rsidRPr="006E508D" w14:paraId="025884A8" w14:textId="77777777" w:rsidTr="007924FE">
        <w:trPr>
          <w:trHeight w:val="283"/>
        </w:trPr>
        <w:tc>
          <w:tcPr>
            <w:tcW w:w="2120" w:type="dxa"/>
            <w:tcBorders>
              <w:top w:val="single" w:sz="4" w:space="0" w:color="auto"/>
              <w:left w:val="single" w:sz="8" w:space="0" w:color="auto"/>
              <w:bottom w:val="single" w:sz="8" w:space="0" w:color="auto"/>
            </w:tcBorders>
            <w:shd w:val="clear" w:color="auto" w:fill="auto"/>
            <w:tcMar>
              <w:left w:w="113" w:type="dxa"/>
              <w:right w:w="113" w:type="dxa"/>
            </w:tcMar>
          </w:tcPr>
          <w:p w14:paraId="512B72A7" w14:textId="77777777" w:rsidR="004F149A" w:rsidRPr="00546C0F" w:rsidRDefault="004F149A" w:rsidP="004F149A">
            <w:pPr>
              <w:spacing w:line="300" w:lineRule="exact"/>
              <w:rPr>
                <w:rFonts w:ascii="ＭＳ 明朝" w:hAnsi="ＭＳ 明朝" w:cs="Arial"/>
                <w:sz w:val="18"/>
                <w:szCs w:val="18"/>
              </w:rPr>
            </w:pPr>
            <w:r w:rsidRPr="00546C0F">
              <w:rPr>
                <w:rFonts w:ascii="ＭＳ 明朝" w:hAnsi="ＭＳ 明朝" w:cs="Arial"/>
                <w:kern w:val="0"/>
                <w:sz w:val="18"/>
                <w:szCs w:val="18"/>
              </w:rPr>
              <w:t>言葉〈文法の窓</w:t>
            </w:r>
            <w:r>
              <w:rPr>
                <w:rFonts w:ascii="ＭＳ 明朝" w:hAnsi="ＭＳ 明朝" w:cs="Arial" w:hint="eastAsia"/>
                <w:kern w:val="0"/>
                <w:sz w:val="18"/>
                <w:szCs w:val="18"/>
              </w:rPr>
              <w:t>／文法解説</w:t>
            </w:r>
            <w:r w:rsidRPr="00546C0F">
              <w:rPr>
                <w:rFonts w:ascii="ＭＳ 明朝" w:hAnsi="ＭＳ 明朝" w:cs="Arial"/>
                <w:kern w:val="0"/>
                <w:sz w:val="18"/>
                <w:szCs w:val="18"/>
              </w:rPr>
              <w:t>〉</w:t>
            </w:r>
          </w:p>
          <w:p w14:paraId="0ADA5EAB" w14:textId="77777777" w:rsidR="004F149A" w:rsidRPr="00546C0F" w:rsidRDefault="004F149A" w:rsidP="004F149A">
            <w:pPr>
              <w:spacing w:line="300" w:lineRule="exact"/>
              <w:rPr>
                <w:rFonts w:ascii="ＭＳ 明朝" w:hAnsi="ＭＳ 明朝" w:cs="Arial"/>
                <w:kern w:val="0"/>
                <w:sz w:val="21"/>
                <w:szCs w:val="18"/>
              </w:rPr>
            </w:pPr>
            <w:r w:rsidRPr="00546C0F">
              <w:rPr>
                <w:rFonts w:ascii="ＭＳ 明朝" w:hAnsi="ＭＳ 明朝" w:cs="Arial"/>
                <w:bCs/>
                <w:kern w:val="0"/>
                <w:sz w:val="21"/>
                <w:szCs w:val="18"/>
              </w:rPr>
              <w:t>文法</w:t>
            </w:r>
            <w:r w:rsidRPr="00546C0F">
              <w:rPr>
                <w:rFonts w:ascii="ＭＳ 明朝" w:hAnsi="ＭＳ 明朝" w:cs="Arial"/>
                <w:kern w:val="0"/>
                <w:sz w:val="21"/>
                <w:szCs w:val="18"/>
              </w:rPr>
              <w:t>のまとめ</w:t>
            </w:r>
            <w:r w:rsidRPr="00546C0F">
              <w:rPr>
                <w:rFonts w:ascii="ＭＳ 明朝" w:hAnsi="ＭＳ 明朝" w:cs="Arial" w:hint="eastAsia"/>
                <w:w w:val="200"/>
                <w:kern w:val="0"/>
                <w:sz w:val="21"/>
                <w:szCs w:val="18"/>
              </w:rPr>
              <w:t>―</w:t>
            </w:r>
            <w:r w:rsidRPr="00546C0F">
              <w:rPr>
                <w:rFonts w:ascii="ＭＳ 明朝" w:hAnsi="ＭＳ 明朝" w:cs="Arial" w:hint="eastAsia"/>
                <w:kern w:val="0"/>
                <w:sz w:val="21"/>
                <w:szCs w:val="18"/>
              </w:rPr>
              <w:t>怪盗Ｘから名品を守</w:t>
            </w:r>
            <w:r>
              <w:rPr>
                <w:rFonts w:ascii="ＭＳ 明朝" w:hAnsi="ＭＳ 明朝" w:cs="Arial" w:hint="eastAsia"/>
                <w:kern w:val="0"/>
                <w:sz w:val="21"/>
                <w:szCs w:val="18"/>
              </w:rPr>
              <w:t>ろう</w:t>
            </w:r>
          </w:p>
          <w:p w14:paraId="766E6C1B" w14:textId="77777777" w:rsidR="004F149A" w:rsidRPr="00546C0F" w:rsidRDefault="004F149A" w:rsidP="004F149A">
            <w:pPr>
              <w:spacing w:line="300" w:lineRule="exact"/>
              <w:jc w:val="right"/>
              <w:rPr>
                <w:rFonts w:ascii="ＭＳ 明朝" w:hAnsi="ＭＳ 明朝" w:cs="Arial"/>
                <w:kern w:val="0"/>
                <w:sz w:val="18"/>
                <w:szCs w:val="18"/>
              </w:rPr>
            </w:pPr>
            <w:r w:rsidRPr="00546C0F">
              <w:rPr>
                <w:rFonts w:ascii="ＭＳ 明朝" w:hAnsi="ＭＳ 明朝" w:cs="Arial"/>
                <w:kern w:val="0"/>
                <w:sz w:val="18"/>
                <w:szCs w:val="18"/>
              </w:rPr>
              <w:t>Ｐ</w:t>
            </w:r>
            <w:r w:rsidRPr="00546C0F">
              <w:rPr>
                <w:rFonts w:ascii="ＭＳ 明朝" w:hAnsi="ＭＳ 明朝" w:cs="Arial" w:hint="eastAsia"/>
                <w:kern w:val="0"/>
                <w:sz w:val="18"/>
                <w:szCs w:val="18"/>
              </w:rPr>
              <w:t>20</w:t>
            </w:r>
            <w:r>
              <w:rPr>
                <w:rFonts w:ascii="ＭＳ 明朝" w:hAnsi="ＭＳ 明朝" w:cs="Arial" w:hint="eastAsia"/>
                <w:kern w:val="0"/>
                <w:sz w:val="18"/>
                <w:szCs w:val="18"/>
              </w:rPr>
              <w:t>9／</w:t>
            </w:r>
            <w:r w:rsidRPr="00546C0F">
              <w:rPr>
                <w:rFonts w:ascii="ＭＳ 明朝" w:hAnsi="ＭＳ 明朝" w:cs="Arial"/>
                <w:kern w:val="0"/>
                <w:sz w:val="18"/>
                <w:szCs w:val="18"/>
              </w:rPr>
              <w:t>Ｐ</w:t>
            </w:r>
            <w:r>
              <w:rPr>
                <w:rFonts w:ascii="ＭＳ 明朝" w:hAnsi="ＭＳ 明朝" w:cs="Arial" w:hint="eastAsia"/>
                <w:kern w:val="0"/>
                <w:sz w:val="18"/>
                <w:szCs w:val="18"/>
              </w:rPr>
              <w:t>226</w:t>
            </w:r>
          </w:p>
          <w:p w14:paraId="05364B89" w14:textId="77777777" w:rsidR="004F149A" w:rsidRPr="00546C0F" w:rsidRDefault="004F149A" w:rsidP="004F149A">
            <w:pPr>
              <w:spacing w:line="300" w:lineRule="exact"/>
              <w:jc w:val="right"/>
              <w:rPr>
                <w:rFonts w:ascii="ＭＳ 明朝" w:hAnsi="ＭＳ 明朝"/>
                <w:bCs/>
                <w:sz w:val="18"/>
                <w:szCs w:val="18"/>
              </w:rPr>
            </w:pPr>
            <w:r w:rsidRPr="00546C0F">
              <w:rPr>
                <w:rFonts w:ascii="ＭＳ 明朝" w:hAnsi="ＭＳ 明朝" w:cs="Arial" w:hint="eastAsia"/>
                <w:kern w:val="0"/>
                <w:sz w:val="18"/>
                <w:szCs w:val="18"/>
              </w:rPr>
              <w:t>1</w:t>
            </w:r>
            <w:r w:rsidRPr="00546C0F">
              <w:rPr>
                <w:rFonts w:ascii="ＭＳ 明朝" w:hAnsi="ＭＳ 明朝" w:cs="Arial"/>
                <w:kern w:val="0"/>
                <w:sz w:val="18"/>
                <w:szCs w:val="18"/>
              </w:rPr>
              <w:t>時間</w:t>
            </w:r>
          </w:p>
        </w:tc>
        <w:tc>
          <w:tcPr>
            <w:tcW w:w="2075" w:type="dxa"/>
            <w:tcBorders>
              <w:top w:val="single" w:sz="4" w:space="0" w:color="auto"/>
              <w:bottom w:val="single" w:sz="8" w:space="0" w:color="auto"/>
            </w:tcBorders>
            <w:shd w:val="clear" w:color="auto" w:fill="auto"/>
            <w:tcMar>
              <w:left w:w="113" w:type="dxa"/>
              <w:right w:w="113" w:type="dxa"/>
            </w:tcMar>
          </w:tcPr>
          <w:p w14:paraId="0EFC86D6" w14:textId="4C4737AA" w:rsidR="004F149A" w:rsidRDefault="004F149A" w:rsidP="0075268A">
            <w:pPr>
              <w:spacing w:line="300" w:lineRule="exact"/>
              <w:ind w:left="180" w:hangingChars="100" w:hanging="180"/>
              <w:rPr>
                <w:rFonts w:ascii="ＭＳ 明朝" w:hAnsi="ＭＳ 明朝"/>
                <w:kern w:val="0"/>
                <w:sz w:val="18"/>
                <w:szCs w:val="18"/>
              </w:rPr>
            </w:pPr>
            <w:r w:rsidRPr="00546C0F">
              <w:rPr>
                <w:rFonts w:ascii="ＭＳ 明朝" w:hAnsi="ＭＳ 明朝" w:hint="eastAsia"/>
                <w:kern w:val="0"/>
                <w:sz w:val="18"/>
                <w:szCs w:val="18"/>
              </w:rPr>
              <w:t>・</w:t>
            </w:r>
            <w:r w:rsidR="007B4AA5">
              <w:rPr>
                <w:rFonts w:ascii="ＭＳ 明朝" w:hAnsi="ＭＳ 明朝" w:hint="eastAsia"/>
                <w:kern w:val="0"/>
                <w:sz w:val="18"/>
                <w:szCs w:val="18"/>
              </w:rPr>
              <w:t>単語の類別や、</w:t>
            </w:r>
            <w:r w:rsidRPr="00546C0F">
              <w:rPr>
                <w:rFonts w:ascii="ＭＳ 明朝" w:hAnsi="ＭＳ 明朝" w:hint="eastAsia"/>
                <w:kern w:val="0"/>
                <w:sz w:val="18"/>
                <w:szCs w:val="18"/>
              </w:rPr>
              <w:t>単語の活用</w:t>
            </w:r>
            <w:r>
              <w:rPr>
                <w:rFonts w:ascii="ＭＳ 明朝" w:hAnsi="ＭＳ 明朝" w:hint="eastAsia"/>
                <w:kern w:val="0"/>
                <w:sz w:val="18"/>
                <w:szCs w:val="18"/>
              </w:rPr>
              <w:t>、</w:t>
            </w:r>
            <w:r w:rsidRPr="00546C0F">
              <w:rPr>
                <w:rFonts w:ascii="ＭＳ 明朝" w:hAnsi="ＭＳ 明朝" w:hint="eastAsia"/>
                <w:kern w:val="0"/>
                <w:sz w:val="18"/>
                <w:szCs w:val="18"/>
              </w:rPr>
              <w:t>助詞や助動詞などの働きについて理解を深め</w:t>
            </w:r>
            <w:r>
              <w:rPr>
                <w:rFonts w:ascii="ＭＳ 明朝" w:hAnsi="ＭＳ 明朝" w:hint="eastAsia"/>
                <w:kern w:val="0"/>
                <w:sz w:val="18"/>
                <w:szCs w:val="18"/>
              </w:rPr>
              <w:t>、</w:t>
            </w:r>
            <w:r w:rsidRPr="00546C0F">
              <w:rPr>
                <w:rFonts w:ascii="ＭＳ 明朝" w:hAnsi="ＭＳ 明朝" w:hint="eastAsia"/>
                <w:kern w:val="0"/>
                <w:sz w:val="18"/>
                <w:szCs w:val="18"/>
              </w:rPr>
              <w:t>文法の復習をする。</w:t>
            </w:r>
          </w:p>
          <w:p w14:paraId="08CD7ED6" w14:textId="77777777" w:rsidR="004F149A" w:rsidRDefault="004F149A" w:rsidP="009E1044">
            <w:pPr>
              <w:spacing w:line="300" w:lineRule="exact"/>
              <w:ind w:left="180" w:hangingChars="100" w:hanging="180"/>
              <w:rPr>
                <w:rFonts w:ascii="ＭＳ 明朝" w:hAnsi="ＭＳ 明朝"/>
                <w:kern w:val="0"/>
                <w:sz w:val="18"/>
                <w:szCs w:val="18"/>
              </w:rPr>
            </w:pPr>
          </w:p>
          <w:p w14:paraId="4E8788F8" w14:textId="77777777" w:rsidR="004F149A" w:rsidRPr="00C83F13" w:rsidRDefault="004F149A" w:rsidP="009E1044">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［知技］</w:t>
            </w:r>
            <w:r>
              <w:rPr>
                <w:rFonts w:ascii="ＭＳ 明朝" w:hAnsi="ＭＳ 明朝" w:cs="Arial" w:hint="eastAsia"/>
                <w:sz w:val="18"/>
                <w:szCs w:val="18"/>
              </w:rPr>
              <w:t>1年⑴</w:t>
            </w:r>
            <w:r w:rsidRPr="007B4AA5">
              <w:rPr>
                <w:rFonts w:ascii="ＭＳ 明朝" w:hAnsi="ＭＳ 明朝" w:cs="Arial" w:hint="eastAsia"/>
                <w:sz w:val="18"/>
                <w:szCs w:val="18"/>
                <w:shd w:val="pct15" w:color="auto" w:fill="FFFFFF"/>
              </w:rPr>
              <w:t>エ</w:t>
            </w:r>
            <w:r>
              <w:rPr>
                <w:rFonts w:ascii="ＭＳ 明朝" w:hAnsi="ＭＳ 明朝" w:cs="Arial" w:hint="eastAsia"/>
                <w:sz w:val="18"/>
                <w:szCs w:val="18"/>
              </w:rPr>
              <w:t>、</w:t>
            </w:r>
            <w:r w:rsidRPr="00546C0F">
              <w:rPr>
                <w:rFonts w:ascii="ＭＳ 明朝" w:hAnsi="ＭＳ 明朝" w:cs="Arial" w:hint="eastAsia"/>
                <w:sz w:val="18"/>
                <w:szCs w:val="18"/>
              </w:rPr>
              <w:t>2年⑴</w:t>
            </w:r>
            <w:r w:rsidRPr="00C83F13">
              <w:rPr>
                <w:rFonts w:ascii="ＭＳ 明朝" w:hAnsi="ＭＳ 明朝" w:cs="Arial" w:hint="eastAsia"/>
                <w:sz w:val="18"/>
                <w:szCs w:val="18"/>
                <w:shd w:val="pct15" w:color="auto" w:fill="FFFFFF"/>
              </w:rPr>
              <w:t>オ</w:t>
            </w:r>
          </w:p>
        </w:tc>
        <w:tc>
          <w:tcPr>
            <w:tcW w:w="3362" w:type="dxa"/>
            <w:tcBorders>
              <w:top w:val="single" w:sz="4" w:space="0" w:color="auto"/>
              <w:bottom w:val="single" w:sz="8" w:space="0" w:color="auto"/>
            </w:tcBorders>
            <w:shd w:val="clear" w:color="auto" w:fill="auto"/>
            <w:tcMar>
              <w:left w:w="113" w:type="dxa"/>
              <w:right w:w="113" w:type="dxa"/>
            </w:tcMar>
          </w:tcPr>
          <w:p w14:paraId="409E78E5" w14:textId="77777777" w:rsidR="004F149A" w:rsidRPr="00B12C1B" w:rsidRDefault="004F149A" w:rsidP="009E1044">
            <w:pPr>
              <w:spacing w:line="300" w:lineRule="exact"/>
              <w:ind w:left="180" w:hangingChars="100" w:hanging="180"/>
              <w:rPr>
                <w:rFonts w:ascii="ＭＳ 明朝" w:hAnsi="ＭＳ 明朝"/>
                <w:kern w:val="0"/>
                <w:sz w:val="18"/>
                <w:szCs w:val="18"/>
              </w:rPr>
            </w:pPr>
            <w:r w:rsidRPr="00B12C1B">
              <w:rPr>
                <w:rFonts w:ascii="ＭＳ 明朝" w:hAnsi="ＭＳ 明朝"/>
                <w:kern w:val="0"/>
                <w:sz w:val="18"/>
                <w:szCs w:val="18"/>
              </w:rPr>
              <w:t>１　教材（Ｐ</w:t>
            </w:r>
            <w:r w:rsidRPr="00B12C1B">
              <w:rPr>
                <w:rFonts w:ascii="ＭＳ 明朝" w:hAnsi="ＭＳ 明朝" w:hint="eastAsia"/>
                <w:kern w:val="0"/>
                <w:sz w:val="18"/>
                <w:szCs w:val="18"/>
              </w:rPr>
              <w:t>209</w:t>
            </w:r>
            <w:r w:rsidRPr="00B12C1B">
              <w:rPr>
                <w:rFonts w:ascii="ＭＳ 明朝" w:hAnsi="ＭＳ 明朝"/>
                <w:kern w:val="0"/>
                <w:sz w:val="18"/>
                <w:szCs w:val="18"/>
              </w:rPr>
              <w:t>）を読んで、文法的な性質の異なる語</w:t>
            </w:r>
            <w:r w:rsidRPr="00B12C1B">
              <w:rPr>
                <w:rFonts w:ascii="ＭＳ 明朝" w:hAnsi="ＭＳ 明朝" w:hint="eastAsia"/>
                <w:kern w:val="0"/>
                <w:sz w:val="18"/>
                <w:szCs w:val="18"/>
              </w:rPr>
              <w:t>を見分け</w:t>
            </w:r>
            <w:r w:rsidRPr="00B12C1B">
              <w:rPr>
                <w:rFonts w:ascii="ＭＳ 明朝" w:hAnsi="ＭＳ 明朝"/>
                <w:kern w:val="0"/>
                <w:sz w:val="18"/>
                <w:szCs w:val="18"/>
              </w:rPr>
              <w:t>る。また、「</w:t>
            </w:r>
            <w:r w:rsidRPr="00B12C1B">
              <w:rPr>
                <w:rFonts w:ascii="ＭＳ 明朝" w:hAnsi="ＭＳ 明朝" w:hint="eastAsia"/>
                <w:kern w:val="0"/>
                <w:sz w:val="18"/>
                <w:szCs w:val="18"/>
              </w:rPr>
              <w:t>考えよう</w:t>
            </w:r>
            <w:r w:rsidRPr="00B12C1B">
              <w:rPr>
                <w:rFonts w:ascii="ＭＳ 明朝" w:hAnsi="ＭＳ 明朝"/>
                <w:kern w:val="0"/>
                <w:sz w:val="18"/>
                <w:szCs w:val="18"/>
              </w:rPr>
              <w:t>」に取り組む。</w:t>
            </w:r>
            <w:r w:rsidRPr="00B12C1B">
              <w:rPr>
                <w:rFonts w:ascii="ＭＳ 明朝" w:hAnsi="ＭＳ 明朝" w:hint="eastAsia"/>
                <w:sz w:val="18"/>
                <w:szCs w:val="18"/>
              </w:rPr>
              <w:t>適宜、漢字を確認する。</w:t>
            </w:r>
          </w:p>
          <w:p w14:paraId="1A90CB20" w14:textId="77777777" w:rsidR="004F149A" w:rsidRPr="00B12C1B" w:rsidRDefault="004F149A" w:rsidP="009E1044">
            <w:pPr>
              <w:spacing w:line="300" w:lineRule="exact"/>
              <w:ind w:left="180" w:hangingChars="100" w:hanging="180"/>
              <w:rPr>
                <w:rFonts w:ascii="ＭＳ 明朝" w:hAnsi="ＭＳ 明朝"/>
                <w:kern w:val="0"/>
                <w:sz w:val="18"/>
                <w:szCs w:val="18"/>
              </w:rPr>
            </w:pPr>
            <w:r w:rsidRPr="00B12C1B">
              <w:rPr>
                <w:rFonts w:ascii="ＭＳ 明朝" w:hAnsi="ＭＳ 明朝"/>
                <w:kern w:val="0"/>
                <w:sz w:val="18"/>
                <w:szCs w:val="18"/>
              </w:rPr>
              <w:t>２　「文法のまとめ」</w:t>
            </w:r>
            <w:r w:rsidRPr="00B12C1B">
              <w:rPr>
                <w:rFonts w:ascii="ＭＳ 明朝" w:hAnsi="ＭＳ 明朝" w:hint="eastAsia"/>
                <w:kern w:val="0"/>
                <w:sz w:val="18"/>
                <w:szCs w:val="18"/>
              </w:rPr>
              <w:t>（</w:t>
            </w:r>
            <w:r w:rsidRPr="00B12C1B">
              <w:rPr>
                <w:rFonts w:ascii="ＭＳ 明朝" w:hAnsi="ＭＳ 明朝" w:hint="eastAsia"/>
                <w:sz w:val="18"/>
                <w:szCs w:val="18"/>
              </w:rPr>
              <w:t>Ｐ226</w:t>
            </w:r>
            <w:r w:rsidRPr="00B12C1B">
              <w:rPr>
                <w:rFonts w:ascii="ＭＳ 明朝" w:hAnsi="ＭＳ 明朝" w:hint="eastAsia"/>
                <w:kern w:val="0"/>
                <w:sz w:val="18"/>
                <w:szCs w:val="18"/>
              </w:rPr>
              <w:t>）</w:t>
            </w:r>
            <w:r w:rsidRPr="00B12C1B">
              <w:rPr>
                <w:rFonts w:ascii="ＭＳ 明朝" w:hAnsi="ＭＳ 明朝"/>
                <w:kern w:val="0"/>
                <w:sz w:val="18"/>
                <w:szCs w:val="18"/>
              </w:rPr>
              <w:t>を読んで、文法の復習をする。また、「問題」</w:t>
            </w:r>
            <w:r w:rsidRPr="00B12C1B">
              <w:rPr>
                <w:rFonts w:ascii="ＭＳ 明朝" w:hAnsi="ＭＳ 明朝"/>
                <w:sz w:val="18"/>
                <w:szCs w:val="18"/>
                <w:bdr w:val="single" w:sz="4" w:space="0" w:color="auto"/>
              </w:rPr>
              <w:t>１</w:t>
            </w:r>
            <w:r w:rsidRPr="00B12C1B">
              <w:rPr>
                <w:rFonts w:ascii="ＭＳ 明朝" w:hAnsi="ＭＳ 明朝"/>
                <w:kern w:val="0"/>
                <w:sz w:val="18"/>
                <w:szCs w:val="18"/>
              </w:rPr>
              <w:t>に取り組む。</w:t>
            </w:r>
          </w:p>
          <w:p w14:paraId="3FCD4D9C" w14:textId="77777777" w:rsidR="004F149A" w:rsidRPr="00B12C1B" w:rsidRDefault="004F149A" w:rsidP="009E1044">
            <w:pPr>
              <w:spacing w:line="300" w:lineRule="exact"/>
              <w:ind w:left="180" w:hangingChars="100" w:hanging="180"/>
              <w:rPr>
                <w:rFonts w:ascii="ＭＳ 明朝" w:hAnsi="ＭＳ 明朝"/>
                <w:sz w:val="18"/>
                <w:szCs w:val="18"/>
              </w:rPr>
            </w:pPr>
          </w:p>
          <w:p w14:paraId="42274259" w14:textId="77777777" w:rsidR="004F149A" w:rsidRPr="00B12C1B" w:rsidRDefault="004F149A" w:rsidP="009E1044">
            <w:pPr>
              <w:spacing w:line="300" w:lineRule="exact"/>
              <w:ind w:left="180" w:hangingChars="100" w:hanging="180"/>
              <w:rPr>
                <w:rFonts w:ascii="ＭＳ 明朝" w:hAnsi="ＭＳ 明朝" w:cs="ＭＳ Ｐゴシック"/>
                <w:kern w:val="0"/>
                <w:sz w:val="18"/>
                <w:szCs w:val="18"/>
              </w:rPr>
            </w:pPr>
            <w:r w:rsidRPr="00B12C1B">
              <w:rPr>
                <w:rFonts w:hint="eastAsia"/>
                <w:sz w:val="18"/>
                <w:szCs w:val="18"/>
                <w:bdr w:val="single" w:sz="4" w:space="0" w:color="auto"/>
              </w:rPr>
              <w:t>QR</w:t>
            </w:r>
            <w:r w:rsidRPr="00B12C1B">
              <w:rPr>
                <w:rFonts w:hint="eastAsia"/>
                <w:sz w:val="18"/>
                <w:szCs w:val="18"/>
              </w:rPr>
              <w:t>「文法ゲーム」など</w:t>
            </w:r>
          </w:p>
        </w:tc>
        <w:tc>
          <w:tcPr>
            <w:tcW w:w="2857" w:type="dxa"/>
            <w:tcBorders>
              <w:top w:val="single" w:sz="4" w:space="0" w:color="auto"/>
              <w:bottom w:val="single" w:sz="4" w:space="0" w:color="auto"/>
              <w:right w:val="single" w:sz="8" w:space="0" w:color="auto"/>
            </w:tcBorders>
            <w:shd w:val="clear" w:color="auto" w:fill="auto"/>
            <w:tcMar>
              <w:left w:w="113" w:type="dxa"/>
              <w:right w:w="113" w:type="dxa"/>
            </w:tcMar>
          </w:tcPr>
          <w:p w14:paraId="772920A7" w14:textId="7D848866" w:rsidR="004F149A" w:rsidRPr="00546C0F" w:rsidRDefault="004F149A" w:rsidP="009E1044">
            <w:pPr>
              <w:spacing w:line="300" w:lineRule="exact"/>
              <w:ind w:left="180" w:hangingChars="100" w:hanging="180"/>
              <w:rPr>
                <w:rFonts w:ascii="ＭＳ 明朝" w:hAnsi="ＭＳ 明朝" w:cs="Arial"/>
                <w:sz w:val="18"/>
                <w:szCs w:val="18"/>
              </w:rPr>
            </w:pPr>
            <w:r w:rsidRPr="007B4AA5">
              <w:rPr>
                <w:rFonts w:ascii="ＭＳ 明朝" w:eastAsia="BIZ UDゴシック" w:hAnsi="ＭＳ 明朝" w:cs="Arial" w:hint="eastAsia"/>
                <w:sz w:val="18"/>
                <w:szCs w:val="18"/>
                <w:shd w:val="pct15" w:color="auto" w:fill="FFFFFF"/>
              </w:rPr>
              <w:t>［知技］</w:t>
            </w:r>
            <w:r w:rsidR="007B4AA5">
              <w:rPr>
                <w:rFonts w:ascii="ＭＳ 明朝" w:hAnsi="ＭＳ 明朝" w:cs="Arial" w:hint="eastAsia"/>
                <w:sz w:val="18"/>
                <w:szCs w:val="18"/>
              </w:rPr>
              <w:t>単語の類別について</w:t>
            </w:r>
            <w:r>
              <w:rPr>
                <w:rFonts w:ascii="ＭＳ 明朝" w:hAnsi="ＭＳ 明朝" w:cs="Arial" w:hint="eastAsia"/>
                <w:sz w:val="18"/>
                <w:szCs w:val="18"/>
              </w:rPr>
              <w:t>理解を深めている。</w:t>
            </w:r>
            <w:r w:rsidRPr="00546C0F">
              <w:rPr>
                <w:rFonts w:ascii="ＭＳ 明朝" w:hAnsi="ＭＳ 明朝" w:cs="Arial" w:hint="eastAsia"/>
                <w:sz w:val="18"/>
                <w:szCs w:val="18"/>
              </w:rPr>
              <w:t>（</w:t>
            </w:r>
            <w:r>
              <w:rPr>
                <w:rFonts w:ascii="ＭＳ 明朝" w:hAnsi="ＭＳ 明朝" w:cs="Arial" w:hint="eastAsia"/>
                <w:sz w:val="18"/>
                <w:szCs w:val="18"/>
              </w:rPr>
              <w:t>1年⑴エ</w:t>
            </w:r>
            <w:r w:rsidRPr="00546C0F">
              <w:rPr>
                <w:rFonts w:ascii="ＭＳ 明朝" w:hAnsi="ＭＳ 明朝" w:cs="Arial" w:hint="eastAsia"/>
                <w:sz w:val="18"/>
                <w:szCs w:val="18"/>
              </w:rPr>
              <w:t>）</w:t>
            </w:r>
          </w:p>
          <w:p w14:paraId="7FD69C14" w14:textId="77777777" w:rsidR="004F149A" w:rsidRPr="00546C0F" w:rsidRDefault="004F149A" w:rsidP="009E1044">
            <w:pPr>
              <w:spacing w:line="300" w:lineRule="exact"/>
              <w:ind w:left="180" w:hangingChars="100" w:hanging="180"/>
              <w:rPr>
                <w:rFonts w:ascii="ＭＳ 明朝" w:hAnsi="ＭＳ 明朝" w:cs="Arial"/>
                <w:sz w:val="18"/>
                <w:szCs w:val="18"/>
              </w:rPr>
            </w:pPr>
            <w:r w:rsidRPr="00C83F13">
              <w:rPr>
                <w:rFonts w:ascii="ＭＳ 明朝" w:eastAsia="BIZ UDゴシック" w:hAnsi="ＭＳ 明朝" w:cs="Arial" w:hint="eastAsia"/>
                <w:sz w:val="18"/>
                <w:szCs w:val="18"/>
                <w:shd w:val="pct15" w:color="auto" w:fill="FFFFFF"/>
              </w:rPr>
              <w:t>［知技］</w:t>
            </w:r>
            <w:r>
              <w:rPr>
                <w:rFonts w:ascii="ＭＳ 明朝" w:hAnsi="ＭＳ 明朝" w:cs="Arial" w:hint="eastAsia"/>
                <w:sz w:val="18"/>
                <w:szCs w:val="18"/>
              </w:rPr>
              <w:t>単語の活用、助詞や助動詞などの働き</w:t>
            </w:r>
            <w:r w:rsidRPr="00546C0F">
              <w:rPr>
                <w:rFonts w:ascii="ＭＳ 明朝" w:hAnsi="ＭＳ 明朝" w:cs="Arial" w:hint="eastAsia"/>
                <w:sz w:val="18"/>
                <w:szCs w:val="18"/>
              </w:rPr>
              <w:t>について理解を深めている。（2年⑴オ）</w:t>
            </w:r>
          </w:p>
          <w:p w14:paraId="672E9D61" w14:textId="04C52ECF" w:rsidR="004F149A" w:rsidRPr="00684090" w:rsidRDefault="004F149A" w:rsidP="009E1044">
            <w:pPr>
              <w:spacing w:line="300" w:lineRule="exact"/>
              <w:ind w:left="180" w:hangingChars="100" w:hanging="180"/>
              <w:rPr>
                <w:rFonts w:ascii="ＭＳ 明朝" w:hAnsi="ＭＳ 明朝" w:cs="ＭＳ ゴシック"/>
                <w:sz w:val="18"/>
                <w:szCs w:val="18"/>
              </w:rPr>
            </w:pPr>
            <w:r w:rsidRPr="00546C0F">
              <w:rPr>
                <w:rFonts w:ascii="ＭＳ 明朝" w:eastAsia="BIZ UDゴシック" w:hAnsi="ＭＳ 明朝" w:cs="ＭＳ ゴシック" w:hint="eastAsia"/>
                <w:sz w:val="18"/>
                <w:szCs w:val="18"/>
              </w:rPr>
              <w:t>［主］</w:t>
            </w:r>
            <w:r w:rsidR="007B4AA5">
              <w:rPr>
                <w:rFonts w:ascii="ＭＳ 明朝" w:hAnsi="ＭＳ 明朝" w:cs="ＭＳ ゴシック" w:hint="eastAsia"/>
                <w:sz w:val="18"/>
                <w:szCs w:val="18"/>
              </w:rPr>
              <w:t>進んで文法の復習をし</w:t>
            </w:r>
            <w:r>
              <w:rPr>
                <w:rFonts w:ascii="ＭＳ 明朝" w:hAnsi="ＭＳ 明朝" w:cs="ＭＳ ゴシック" w:hint="eastAsia"/>
                <w:sz w:val="18"/>
                <w:szCs w:val="18"/>
              </w:rPr>
              <w:t>、</w:t>
            </w:r>
            <w:r w:rsidRPr="00546C0F">
              <w:rPr>
                <w:rFonts w:ascii="ＭＳ 明朝" w:hAnsi="ＭＳ 明朝" w:cs="ＭＳ ゴシック" w:hint="eastAsia"/>
                <w:sz w:val="18"/>
                <w:szCs w:val="18"/>
              </w:rPr>
              <w:t>学習課題に沿って</w:t>
            </w:r>
            <w:r>
              <w:rPr>
                <w:rFonts w:ascii="ＭＳ 明朝" w:hAnsi="ＭＳ 明朝" w:cs="ＭＳ ゴシック" w:hint="eastAsia"/>
                <w:sz w:val="18"/>
                <w:szCs w:val="18"/>
              </w:rPr>
              <w:t>、</w:t>
            </w:r>
            <w:r w:rsidRPr="00546C0F">
              <w:rPr>
                <w:rFonts w:ascii="ＭＳ 明朝" w:hAnsi="ＭＳ 明朝" w:cs="ＭＳ ゴシック" w:hint="eastAsia"/>
                <w:sz w:val="18"/>
                <w:szCs w:val="18"/>
              </w:rPr>
              <w:t>学んだことを話や文章の中で生かそうとしている。</w:t>
            </w:r>
          </w:p>
        </w:tc>
      </w:tr>
      <w:tr w:rsidR="00AB5145" w:rsidRPr="006E508D" w14:paraId="45D950DB" w14:textId="77777777" w:rsidTr="00940D63">
        <w:trPr>
          <w:trHeight w:val="283"/>
        </w:trPr>
        <w:tc>
          <w:tcPr>
            <w:tcW w:w="10414" w:type="dxa"/>
            <w:gridSpan w:val="4"/>
            <w:tcBorders>
              <w:top w:val="single" w:sz="8" w:space="0" w:color="auto"/>
              <w:left w:val="single" w:sz="8" w:space="0" w:color="auto"/>
              <w:right w:val="single" w:sz="8" w:space="0" w:color="auto"/>
            </w:tcBorders>
            <w:shd w:val="clear" w:color="auto" w:fill="E7E6E6" w:themeFill="background2"/>
            <w:tcMar>
              <w:left w:w="113" w:type="dxa"/>
              <w:right w:w="113" w:type="dxa"/>
            </w:tcMar>
          </w:tcPr>
          <w:p w14:paraId="183F0CC3" w14:textId="1E179606" w:rsidR="00AB5145" w:rsidRPr="006C7B05" w:rsidRDefault="00AB5145" w:rsidP="009832E2">
            <w:pPr>
              <w:spacing w:line="300" w:lineRule="exact"/>
              <w:ind w:left="180" w:hangingChars="100" w:hanging="180"/>
              <w:rPr>
                <w:rFonts w:ascii="ＭＳ 明朝" w:eastAsia="BIZ UDゴシック" w:hAnsi="ＭＳ 明朝" w:cs="Arial"/>
                <w:sz w:val="18"/>
                <w:szCs w:val="18"/>
                <w:shd w:val="pct15" w:color="auto" w:fill="FFFFFF"/>
              </w:rPr>
            </w:pPr>
            <w:r w:rsidRPr="00B12C1B">
              <w:rPr>
                <w:rFonts w:ascii="ＭＳ 明朝" w:hAnsi="ＭＳ 明朝" w:hint="eastAsia"/>
                <w:sz w:val="18"/>
                <w:szCs w:val="18"/>
              </w:rPr>
              <w:t>（</w:t>
            </w:r>
            <w:r>
              <w:rPr>
                <w:rFonts w:ascii="ＭＳ 明朝" w:hAnsi="ＭＳ 明朝" w:hint="eastAsia"/>
                <w:sz w:val="18"/>
                <w:szCs w:val="18"/>
              </w:rPr>
              <w:t>2</w:t>
            </w:r>
            <w:r w:rsidRPr="00B12C1B">
              <w:rPr>
                <w:rFonts w:ascii="ＭＳ 明朝" w:hAnsi="ＭＳ 明朝" w:hint="eastAsia"/>
                <w:sz w:val="18"/>
                <w:szCs w:val="18"/>
              </w:rPr>
              <w:t xml:space="preserve">月　</w:t>
            </w:r>
            <w:r>
              <w:rPr>
                <w:rFonts w:ascii="ＭＳ 明朝" w:hAnsi="ＭＳ 明朝" w:hint="eastAsia"/>
                <w:sz w:val="18"/>
                <w:szCs w:val="18"/>
              </w:rPr>
              <w:t>3</w:t>
            </w:r>
            <w:r w:rsidRPr="00B12C1B">
              <w:rPr>
                <w:rFonts w:ascii="ＭＳ 明朝" w:hAnsi="ＭＳ 明朝" w:hint="eastAsia"/>
                <w:sz w:val="18"/>
                <w:szCs w:val="18"/>
              </w:rPr>
              <w:t>時間）</w:t>
            </w:r>
          </w:p>
        </w:tc>
      </w:tr>
      <w:tr w:rsidR="009832E2" w:rsidRPr="006E508D" w14:paraId="17F02292" w14:textId="77777777" w:rsidTr="004A56D7">
        <w:trPr>
          <w:trHeight w:val="283"/>
        </w:trPr>
        <w:tc>
          <w:tcPr>
            <w:tcW w:w="2120" w:type="dxa"/>
            <w:tcBorders>
              <w:top w:val="single" w:sz="4" w:space="0" w:color="auto"/>
              <w:left w:val="single" w:sz="8" w:space="0" w:color="auto"/>
              <w:bottom w:val="single" w:sz="4" w:space="0" w:color="auto"/>
            </w:tcBorders>
            <w:shd w:val="clear" w:color="auto" w:fill="auto"/>
            <w:tcMar>
              <w:left w:w="113" w:type="dxa"/>
              <w:right w:w="113" w:type="dxa"/>
            </w:tcMar>
          </w:tcPr>
          <w:p w14:paraId="5F8EC742" w14:textId="77777777" w:rsidR="0046001C" w:rsidRPr="002A4B74" w:rsidRDefault="0046001C" w:rsidP="0046001C">
            <w:pPr>
              <w:spacing w:line="300" w:lineRule="exact"/>
              <w:rPr>
                <w:rFonts w:ascii="ＭＳ 明朝" w:hAnsi="ＭＳ 明朝" w:cs="Arial"/>
                <w:kern w:val="0"/>
                <w:sz w:val="18"/>
                <w:szCs w:val="18"/>
              </w:rPr>
            </w:pPr>
            <w:r w:rsidRPr="002A4B74">
              <w:rPr>
                <w:rFonts w:ascii="ＭＳ 明朝" w:hAnsi="ＭＳ 明朝"/>
                <w:sz w:val="18"/>
                <w:szCs w:val="18"/>
              </w:rPr>
              <w:t>読む〈詩</w:t>
            </w:r>
            <w:r w:rsidRPr="002A4B74">
              <w:rPr>
                <w:rFonts w:ascii="ＭＳ 明朝" w:hAnsi="ＭＳ 明朝" w:hint="eastAsia"/>
                <w:sz w:val="18"/>
                <w:szCs w:val="18"/>
              </w:rPr>
              <w:t>（詩の言葉）</w:t>
            </w:r>
            <w:r w:rsidRPr="002A4B74">
              <w:rPr>
                <w:rFonts w:ascii="ＭＳ 明朝" w:hAnsi="ＭＳ 明朝"/>
                <w:sz w:val="18"/>
                <w:szCs w:val="18"/>
              </w:rPr>
              <w:t>〉</w:t>
            </w:r>
          </w:p>
          <w:p w14:paraId="462FD8B7" w14:textId="77777777" w:rsidR="009832E2" w:rsidRPr="006C7B05" w:rsidRDefault="009832E2" w:rsidP="009832E2">
            <w:pPr>
              <w:spacing w:line="300" w:lineRule="exact"/>
              <w:rPr>
                <w:rFonts w:ascii="ＭＳ 明朝" w:hAnsi="ＭＳ 明朝" w:cs="Arial"/>
                <w:bCs/>
                <w:kern w:val="0"/>
                <w:sz w:val="21"/>
                <w:szCs w:val="18"/>
              </w:rPr>
            </w:pPr>
            <w:r w:rsidRPr="006C7B05">
              <w:rPr>
                <w:rFonts w:ascii="ＭＳ 明朝" w:hAnsi="ＭＳ 明朝" w:cs="Arial"/>
                <w:kern w:val="0"/>
                <w:sz w:val="21"/>
                <w:szCs w:val="18"/>
              </w:rPr>
              <w:t>レモン</w:t>
            </w:r>
            <w:r w:rsidRPr="006C7B05">
              <w:rPr>
                <w:rFonts w:ascii="ＭＳ 明朝" w:hAnsi="ＭＳ 明朝" w:cs="Arial"/>
                <w:bCs/>
                <w:kern w:val="0"/>
                <w:sz w:val="21"/>
                <w:szCs w:val="18"/>
              </w:rPr>
              <w:t>哀歌</w:t>
            </w:r>
          </w:p>
          <w:p w14:paraId="3499D181" w14:textId="77777777" w:rsidR="009832E2" w:rsidRPr="006C7B05" w:rsidRDefault="009832E2" w:rsidP="009832E2">
            <w:pPr>
              <w:spacing w:line="300" w:lineRule="exact"/>
              <w:jc w:val="right"/>
              <w:rPr>
                <w:rFonts w:ascii="ＭＳ 明朝" w:hAnsi="ＭＳ 明朝" w:cs="Arial"/>
                <w:kern w:val="0"/>
                <w:sz w:val="18"/>
                <w:szCs w:val="18"/>
              </w:rPr>
            </w:pPr>
            <w:r w:rsidRPr="006C7B05">
              <w:rPr>
                <w:rFonts w:ascii="ＭＳ 明朝" w:hAnsi="ＭＳ 明朝" w:cs="Arial"/>
                <w:kern w:val="0"/>
                <w:sz w:val="18"/>
                <w:szCs w:val="18"/>
              </w:rPr>
              <w:t>Ｐ</w:t>
            </w:r>
            <w:r w:rsidRPr="006C7B05">
              <w:rPr>
                <w:rFonts w:ascii="ＭＳ 明朝" w:hAnsi="ＭＳ 明朝" w:cs="Arial" w:hint="eastAsia"/>
                <w:kern w:val="0"/>
                <w:sz w:val="18"/>
                <w:szCs w:val="18"/>
              </w:rPr>
              <w:t>210</w:t>
            </w:r>
          </w:p>
          <w:p w14:paraId="0C07005B" w14:textId="77777777" w:rsidR="009832E2" w:rsidRPr="006C7B05" w:rsidRDefault="009832E2" w:rsidP="009832E2">
            <w:pPr>
              <w:spacing w:line="300" w:lineRule="exact"/>
              <w:jc w:val="right"/>
              <w:rPr>
                <w:rFonts w:ascii="ＭＳ 明朝" w:hAnsi="ＭＳ 明朝" w:cs="Arial"/>
                <w:kern w:val="0"/>
                <w:sz w:val="18"/>
                <w:szCs w:val="18"/>
              </w:rPr>
            </w:pPr>
            <w:r w:rsidRPr="006C7B05">
              <w:rPr>
                <w:rFonts w:ascii="ＭＳ 明朝" w:hAnsi="ＭＳ 明朝" w:cs="Arial" w:hint="eastAsia"/>
                <w:kern w:val="0"/>
                <w:sz w:val="18"/>
                <w:szCs w:val="18"/>
              </w:rPr>
              <w:t>1</w:t>
            </w:r>
            <w:r w:rsidRPr="006C7B05">
              <w:rPr>
                <w:rFonts w:ascii="ＭＳ 明朝" w:hAnsi="ＭＳ 明朝" w:cs="Arial"/>
                <w:kern w:val="0"/>
                <w:sz w:val="18"/>
                <w:szCs w:val="18"/>
              </w:rPr>
              <w:t>時間</w:t>
            </w:r>
          </w:p>
          <w:p w14:paraId="03A56945" w14:textId="77777777" w:rsidR="009832E2" w:rsidRPr="006C7B05" w:rsidRDefault="009832E2" w:rsidP="00ED2B9E">
            <w:pPr>
              <w:spacing w:line="300" w:lineRule="exact"/>
              <w:ind w:left="180" w:hangingChars="100" w:hanging="180"/>
              <w:rPr>
                <w:rFonts w:ascii="ＭＳ 明朝" w:hAnsi="ＭＳ 明朝" w:cs="Arial"/>
                <w:kern w:val="0"/>
                <w:sz w:val="18"/>
                <w:szCs w:val="18"/>
              </w:rPr>
            </w:pPr>
          </w:p>
          <w:p w14:paraId="7BC4371B" w14:textId="77777777" w:rsidR="009832E2" w:rsidRPr="006C7B05" w:rsidRDefault="009832E2" w:rsidP="00ED2B9E">
            <w:pPr>
              <w:spacing w:line="300" w:lineRule="exact"/>
              <w:ind w:left="180" w:hangingChars="100" w:hanging="180"/>
              <w:rPr>
                <w:rFonts w:ascii="ＭＳ 明朝" w:hAnsi="ＭＳ 明朝"/>
                <w:bCs/>
                <w:sz w:val="18"/>
                <w:szCs w:val="18"/>
              </w:rPr>
            </w:pPr>
            <w:r w:rsidRPr="006C7B05">
              <w:rPr>
                <w:rFonts w:ascii="ＭＳ 明朝" w:hAnsi="ＭＳ 明朝" w:cs="Arial" w:hint="eastAsia"/>
                <w:sz w:val="18"/>
                <w:szCs w:val="18"/>
                <w:bdr w:val="single" w:sz="4" w:space="0" w:color="auto"/>
              </w:rPr>
              <w:t>未来</w:t>
            </w:r>
            <w:r w:rsidRPr="006C7B05">
              <w:rPr>
                <w:rFonts w:ascii="ＭＳ 明朝" w:hAnsi="ＭＳ 明朝" w:cs="Arial" w:hint="eastAsia"/>
                <w:sz w:val="18"/>
                <w:szCs w:val="18"/>
              </w:rPr>
              <w:t>自己と他者</w:t>
            </w:r>
          </w:p>
        </w:tc>
        <w:tc>
          <w:tcPr>
            <w:tcW w:w="2075" w:type="dxa"/>
            <w:tcBorders>
              <w:top w:val="single" w:sz="4" w:space="0" w:color="auto"/>
              <w:bottom w:val="single" w:sz="4" w:space="0" w:color="auto"/>
            </w:tcBorders>
            <w:shd w:val="clear" w:color="auto" w:fill="auto"/>
            <w:tcMar>
              <w:left w:w="113" w:type="dxa"/>
              <w:right w:w="113" w:type="dxa"/>
            </w:tcMar>
          </w:tcPr>
          <w:p w14:paraId="31830C1B" w14:textId="77777777" w:rsidR="009832E2" w:rsidRPr="006C7B05" w:rsidRDefault="009832E2" w:rsidP="0075268A">
            <w:pPr>
              <w:spacing w:line="300" w:lineRule="exact"/>
              <w:ind w:left="180" w:hangingChars="100" w:hanging="180"/>
              <w:rPr>
                <w:rFonts w:ascii="ＭＳ 明朝" w:hAnsi="ＭＳ 明朝"/>
                <w:kern w:val="0"/>
                <w:sz w:val="18"/>
                <w:szCs w:val="18"/>
              </w:rPr>
            </w:pPr>
            <w:r w:rsidRPr="006C7B05">
              <w:rPr>
                <w:rFonts w:ascii="ＭＳ 明朝" w:hAnsi="ＭＳ 明朝" w:hint="eastAsia"/>
                <w:kern w:val="0"/>
                <w:sz w:val="18"/>
                <w:szCs w:val="18"/>
              </w:rPr>
              <w:t>・</w:t>
            </w:r>
            <w:r w:rsidRPr="006C7B05">
              <w:rPr>
                <w:rFonts w:ascii="ＭＳ 明朝" w:hAnsi="ＭＳ 明朝"/>
                <w:kern w:val="0"/>
                <w:sz w:val="18"/>
                <w:szCs w:val="18"/>
              </w:rPr>
              <w:t>効果的な</w:t>
            </w:r>
            <w:r w:rsidRPr="006C7B05">
              <w:rPr>
                <w:rFonts w:ascii="ＭＳ 明朝" w:hAnsi="ＭＳ 明朝" w:hint="eastAsia"/>
                <w:kern w:val="0"/>
                <w:sz w:val="18"/>
                <w:szCs w:val="18"/>
              </w:rPr>
              <w:t>表現</w:t>
            </w:r>
            <w:r w:rsidRPr="006C7B05">
              <w:rPr>
                <w:rFonts w:ascii="ＭＳ 明朝" w:hAnsi="ＭＳ 明朝"/>
                <w:kern w:val="0"/>
                <w:sz w:val="18"/>
                <w:szCs w:val="18"/>
              </w:rPr>
              <w:t>に注意して詩を読む。</w:t>
            </w:r>
          </w:p>
          <w:p w14:paraId="0B74470C" w14:textId="77777777" w:rsidR="009832E2" w:rsidRPr="006C7B05" w:rsidRDefault="009832E2" w:rsidP="0075268A">
            <w:pPr>
              <w:spacing w:line="300" w:lineRule="exact"/>
              <w:ind w:left="180" w:hangingChars="100" w:hanging="180"/>
              <w:rPr>
                <w:rFonts w:ascii="ＭＳ 明朝" w:hAnsi="ＭＳ 明朝"/>
                <w:kern w:val="0"/>
                <w:sz w:val="18"/>
                <w:szCs w:val="18"/>
              </w:rPr>
            </w:pPr>
            <w:r w:rsidRPr="006C7B05">
              <w:rPr>
                <w:rFonts w:ascii="ＭＳ 明朝" w:hAnsi="ＭＳ 明朝" w:hint="eastAsia"/>
                <w:kern w:val="0"/>
                <w:sz w:val="18"/>
                <w:szCs w:val="18"/>
              </w:rPr>
              <w:t>・</w:t>
            </w:r>
            <w:r w:rsidRPr="006C7B05">
              <w:rPr>
                <w:rFonts w:ascii="ＭＳ 明朝" w:hAnsi="ＭＳ 明朝"/>
                <w:kern w:val="0"/>
                <w:sz w:val="18"/>
                <w:szCs w:val="18"/>
              </w:rPr>
              <w:t>詩に描かれた</w:t>
            </w:r>
            <w:r w:rsidRPr="006C7B05">
              <w:rPr>
                <w:rFonts w:ascii="ＭＳ 明朝" w:hAnsi="ＭＳ 明朝" w:hint="eastAsia"/>
                <w:kern w:val="0"/>
                <w:sz w:val="18"/>
                <w:szCs w:val="18"/>
              </w:rPr>
              <w:t>生と死</w:t>
            </w:r>
            <w:r w:rsidRPr="006C7B05">
              <w:rPr>
                <w:rFonts w:ascii="ＭＳ 明朝" w:hAnsi="ＭＳ 明朝"/>
                <w:kern w:val="0"/>
                <w:sz w:val="18"/>
                <w:szCs w:val="18"/>
              </w:rPr>
              <w:t>について考え、感想を持つ。</w:t>
            </w:r>
          </w:p>
          <w:p w14:paraId="06D645AB" w14:textId="77777777" w:rsidR="009832E2" w:rsidRPr="006C7B05" w:rsidRDefault="009832E2" w:rsidP="009E1044">
            <w:pPr>
              <w:spacing w:line="300" w:lineRule="exact"/>
              <w:ind w:left="180" w:hangingChars="100" w:hanging="180"/>
              <w:rPr>
                <w:rFonts w:ascii="ＭＳ 明朝" w:hAnsi="ＭＳ 明朝"/>
                <w:kern w:val="0"/>
                <w:sz w:val="18"/>
                <w:szCs w:val="18"/>
              </w:rPr>
            </w:pPr>
          </w:p>
          <w:p w14:paraId="653B6E56" w14:textId="77777777" w:rsidR="009832E2" w:rsidRPr="006C7B05" w:rsidRDefault="009832E2" w:rsidP="009E1044">
            <w:pPr>
              <w:spacing w:line="300" w:lineRule="exact"/>
              <w:ind w:left="180" w:hangingChars="100" w:hanging="180"/>
              <w:rPr>
                <w:rFonts w:ascii="ＭＳ 明朝" w:hAnsi="ＭＳ 明朝" w:cs="Arial"/>
                <w:sz w:val="18"/>
                <w:szCs w:val="18"/>
              </w:rPr>
            </w:pPr>
            <w:r w:rsidRPr="006C7B05">
              <w:rPr>
                <w:rFonts w:ascii="ＭＳ 明朝" w:eastAsia="BIZ UDゴシック" w:hAnsi="ＭＳ 明朝" w:cs="Arial" w:hint="eastAsia"/>
                <w:sz w:val="18"/>
                <w:szCs w:val="18"/>
              </w:rPr>
              <w:t>［思判表］</w:t>
            </w:r>
            <w:r w:rsidRPr="006C7B05">
              <w:rPr>
                <w:rFonts w:ascii="ＭＳ 明朝" w:hAnsi="ＭＳ 明朝" w:cs="Arial" w:hint="eastAsia"/>
                <w:sz w:val="18"/>
                <w:szCs w:val="18"/>
              </w:rPr>
              <w:t>Ｃ⑴</w:t>
            </w:r>
            <w:r w:rsidRPr="006C7B05">
              <w:rPr>
                <w:rFonts w:ascii="ＭＳ 明朝" w:hAnsi="ＭＳ 明朝" w:cs="Arial" w:hint="eastAsia"/>
                <w:sz w:val="18"/>
                <w:szCs w:val="18"/>
                <w:shd w:val="pct15" w:color="auto" w:fill="FFFFFF"/>
              </w:rPr>
              <w:t>ウエ</w:t>
            </w:r>
          </w:p>
          <w:p w14:paraId="3404C271" w14:textId="77777777" w:rsidR="009832E2" w:rsidRPr="006C7B05" w:rsidRDefault="009832E2" w:rsidP="009E1044">
            <w:pPr>
              <w:spacing w:line="300" w:lineRule="exact"/>
              <w:ind w:left="180" w:hangingChars="100" w:hanging="180"/>
              <w:rPr>
                <w:rFonts w:ascii="ＭＳ 明朝" w:hAnsi="ＭＳ 明朝" w:cs="Arial"/>
                <w:sz w:val="18"/>
                <w:szCs w:val="18"/>
              </w:rPr>
            </w:pPr>
            <w:r w:rsidRPr="006C7B05">
              <w:rPr>
                <w:rFonts w:ascii="ＭＳ 明朝" w:hAnsi="ＭＳ 明朝"/>
                <w:bCs/>
                <w:sz w:val="18"/>
                <w:szCs w:val="18"/>
              </w:rPr>
              <w:fldChar w:fldCharType="begin"/>
            </w:r>
            <w:r w:rsidRPr="006C7B05">
              <w:rPr>
                <w:rFonts w:ascii="ＭＳ 明朝" w:hAnsi="ＭＳ 明朝"/>
                <w:bCs/>
                <w:sz w:val="18"/>
                <w:szCs w:val="18"/>
              </w:rPr>
              <w:instrText xml:space="preserve"> </w:instrText>
            </w:r>
            <w:r w:rsidRPr="006C7B05">
              <w:rPr>
                <w:rFonts w:ascii="ＭＳ 明朝" w:hAnsi="ＭＳ 明朝" w:hint="eastAsia"/>
                <w:bCs/>
                <w:sz w:val="18"/>
                <w:szCs w:val="18"/>
              </w:rPr>
              <w:instrText>eq \o\ac(</w:instrText>
            </w:r>
            <w:r w:rsidRPr="006C7B05">
              <w:rPr>
                <w:rFonts w:ascii="ＭＳ 明朝" w:hAnsi="ＭＳ 明朝" w:hint="eastAsia"/>
                <w:bCs/>
                <w:position w:val="-3"/>
                <w:sz w:val="27"/>
                <w:szCs w:val="18"/>
              </w:rPr>
              <w:instrText>○</w:instrText>
            </w:r>
            <w:r w:rsidRPr="006C7B05">
              <w:rPr>
                <w:rFonts w:ascii="ＭＳ 明朝" w:hAnsi="ＭＳ 明朝" w:hint="eastAsia"/>
                <w:bCs/>
                <w:sz w:val="18"/>
                <w:szCs w:val="18"/>
              </w:rPr>
              <w:instrText>,活)</w:instrText>
            </w:r>
            <w:r w:rsidRPr="006C7B05">
              <w:rPr>
                <w:rFonts w:ascii="ＭＳ 明朝" w:hAnsi="ＭＳ 明朝"/>
                <w:bCs/>
                <w:sz w:val="18"/>
                <w:szCs w:val="18"/>
              </w:rPr>
              <w:fldChar w:fldCharType="end"/>
            </w:r>
            <w:r w:rsidRPr="006C7B05">
              <w:rPr>
                <w:rFonts w:ascii="ＭＳ 明朝" w:hAnsi="ＭＳ 明朝" w:hint="eastAsia"/>
                <w:sz w:val="18"/>
                <w:szCs w:val="18"/>
              </w:rPr>
              <w:t>Ｃ</w:t>
            </w:r>
            <w:r w:rsidRPr="006C7B05">
              <w:rPr>
                <w:rFonts w:ascii="ＭＳ 明朝" w:hAnsi="ＭＳ 明朝" w:cs="ＭＳ ゴシック"/>
                <w:sz w:val="18"/>
                <w:szCs w:val="18"/>
              </w:rPr>
              <w:t>⑵</w:t>
            </w:r>
            <w:r w:rsidRPr="006C7B05">
              <w:rPr>
                <w:rFonts w:ascii="ＭＳ 明朝" w:hAnsi="ＭＳ 明朝" w:cs="ＭＳ ゴシック" w:hint="eastAsia"/>
                <w:sz w:val="18"/>
                <w:szCs w:val="18"/>
              </w:rPr>
              <w:t>イ</w:t>
            </w:r>
          </w:p>
        </w:tc>
        <w:tc>
          <w:tcPr>
            <w:tcW w:w="3362" w:type="dxa"/>
            <w:tcBorders>
              <w:top w:val="single" w:sz="4" w:space="0" w:color="auto"/>
              <w:bottom w:val="single" w:sz="4" w:space="0" w:color="auto"/>
            </w:tcBorders>
            <w:shd w:val="clear" w:color="auto" w:fill="auto"/>
            <w:tcMar>
              <w:left w:w="113" w:type="dxa"/>
              <w:right w:w="113" w:type="dxa"/>
            </w:tcMar>
          </w:tcPr>
          <w:p w14:paraId="35A443CA" w14:textId="77777777" w:rsidR="009832E2" w:rsidRPr="00B12C1B" w:rsidRDefault="009832E2" w:rsidP="009E1044">
            <w:pPr>
              <w:spacing w:line="300" w:lineRule="exact"/>
              <w:ind w:left="180" w:hangingChars="100" w:hanging="180"/>
              <w:rPr>
                <w:rFonts w:ascii="ＭＳ 明朝" w:hAnsi="ＭＳ 明朝"/>
                <w:kern w:val="0"/>
                <w:sz w:val="18"/>
                <w:szCs w:val="18"/>
              </w:rPr>
            </w:pPr>
            <w:r w:rsidRPr="00B12C1B">
              <w:rPr>
                <w:rFonts w:ascii="ＭＳ 明朝" w:hAnsi="ＭＳ 明朝"/>
                <w:kern w:val="0"/>
                <w:sz w:val="18"/>
                <w:szCs w:val="18"/>
              </w:rPr>
              <w:t>１　全文を通読し、内容を大まかにつかむ。</w:t>
            </w:r>
          </w:p>
          <w:p w14:paraId="79C974F2" w14:textId="77777777" w:rsidR="009832E2" w:rsidRPr="00B12C1B" w:rsidRDefault="009832E2" w:rsidP="009E1044">
            <w:pPr>
              <w:spacing w:line="300" w:lineRule="exact"/>
              <w:ind w:left="180" w:hangingChars="100" w:hanging="180"/>
              <w:rPr>
                <w:rFonts w:ascii="ＭＳ 明朝" w:hAnsi="ＭＳ 明朝"/>
                <w:kern w:val="0"/>
                <w:sz w:val="18"/>
                <w:szCs w:val="18"/>
              </w:rPr>
            </w:pPr>
            <w:r w:rsidRPr="00B12C1B">
              <w:rPr>
                <w:rFonts w:ascii="ＭＳ 明朝" w:hAnsi="ＭＳ 明朝"/>
                <w:kern w:val="0"/>
                <w:sz w:val="18"/>
                <w:szCs w:val="18"/>
              </w:rPr>
              <w:t>２　この詩の言葉で心に残ったところを挙げて、そこにどんな表現効果が感じられるかを話し合う。</w:t>
            </w:r>
          </w:p>
          <w:p w14:paraId="0344AF2A" w14:textId="77777777" w:rsidR="009832E2" w:rsidRDefault="009832E2" w:rsidP="009E1044">
            <w:pPr>
              <w:spacing w:line="300" w:lineRule="exact"/>
              <w:ind w:left="180" w:hangingChars="100" w:hanging="180"/>
              <w:rPr>
                <w:rFonts w:ascii="ＭＳ 明朝" w:hAnsi="ＭＳ 明朝"/>
                <w:kern w:val="0"/>
                <w:sz w:val="18"/>
                <w:szCs w:val="18"/>
              </w:rPr>
            </w:pPr>
            <w:r w:rsidRPr="00B12C1B">
              <w:rPr>
                <w:rFonts w:ascii="ＭＳ 明朝" w:hAnsi="ＭＳ 明朝"/>
                <w:kern w:val="0"/>
                <w:sz w:val="18"/>
                <w:szCs w:val="18"/>
              </w:rPr>
              <w:t xml:space="preserve">３　</w:t>
            </w:r>
            <w:r w:rsidRPr="00B12C1B">
              <w:rPr>
                <w:rFonts w:ascii="ＭＳ 明朝" w:hAnsi="ＭＳ 明朝" w:hint="eastAsia"/>
                <w:kern w:val="0"/>
                <w:sz w:val="18"/>
                <w:szCs w:val="18"/>
              </w:rPr>
              <w:t>この</w:t>
            </w:r>
            <w:r w:rsidRPr="00B12C1B">
              <w:rPr>
                <w:rFonts w:ascii="ＭＳ 明朝" w:hAnsi="ＭＳ 明朝"/>
                <w:kern w:val="0"/>
                <w:sz w:val="18"/>
                <w:szCs w:val="18"/>
              </w:rPr>
              <w:t>詩</w:t>
            </w:r>
            <w:r w:rsidRPr="00B12C1B">
              <w:rPr>
                <w:rFonts w:ascii="ＭＳ 明朝" w:hAnsi="ＭＳ 明朝" w:hint="eastAsia"/>
                <w:kern w:val="0"/>
                <w:sz w:val="18"/>
                <w:szCs w:val="18"/>
              </w:rPr>
              <w:t>に描かれている生と死</w:t>
            </w:r>
            <w:r w:rsidRPr="00B12C1B">
              <w:rPr>
                <w:rFonts w:ascii="ＭＳ 明朝" w:hAnsi="ＭＳ 明朝"/>
                <w:kern w:val="0"/>
                <w:sz w:val="18"/>
                <w:szCs w:val="18"/>
              </w:rPr>
              <w:t>について考え、感想をまとめる。</w:t>
            </w:r>
          </w:p>
          <w:p w14:paraId="718968DD" w14:textId="77777777" w:rsidR="00FD5438" w:rsidRDefault="00FD5438" w:rsidP="009E1044">
            <w:pPr>
              <w:spacing w:line="300" w:lineRule="exact"/>
              <w:ind w:left="180" w:hangingChars="100" w:hanging="180"/>
              <w:rPr>
                <w:rFonts w:ascii="ＭＳ 明朝" w:hAnsi="ＭＳ 明朝"/>
                <w:kern w:val="0"/>
                <w:sz w:val="18"/>
                <w:szCs w:val="18"/>
              </w:rPr>
            </w:pPr>
          </w:p>
          <w:p w14:paraId="40985C94" w14:textId="70FECCC9" w:rsidR="00FD5438" w:rsidRPr="00B12C1B" w:rsidRDefault="00FD5438" w:rsidP="009E1044">
            <w:pPr>
              <w:spacing w:line="300" w:lineRule="exact"/>
              <w:ind w:left="180" w:hangingChars="100" w:hanging="180"/>
              <w:rPr>
                <w:rFonts w:ascii="ＭＳ 明朝" w:hAnsi="ＭＳ 明朝" w:cs="ＭＳ Ｐゴシック"/>
                <w:sz w:val="18"/>
                <w:szCs w:val="18"/>
              </w:rPr>
            </w:pPr>
            <w:r w:rsidRPr="00B12C1B">
              <w:rPr>
                <w:rFonts w:hint="eastAsia"/>
                <w:sz w:val="18"/>
                <w:szCs w:val="18"/>
                <w:bdr w:val="single" w:sz="4" w:space="0" w:color="auto"/>
              </w:rPr>
              <w:t>QR</w:t>
            </w:r>
            <w:r>
              <w:rPr>
                <w:rFonts w:hint="eastAsia"/>
                <w:sz w:val="18"/>
                <w:szCs w:val="18"/>
              </w:rPr>
              <w:t>「作者</w:t>
            </w:r>
            <w:r>
              <w:rPr>
                <w:sz w:val="18"/>
                <w:szCs w:val="18"/>
              </w:rPr>
              <w:t>の</w:t>
            </w:r>
            <w:r>
              <w:rPr>
                <w:rFonts w:hint="eastAsia"/>
                <w:sz w:val="18"/>
                <w:szCs w:val="18"/>
              </w:rPr>
              <w:t>紹介</w:t>
            </w:r>
            <w:r w:rsidRPr="00B12C1B">
              <w:rPr>
                <w:rFonts w:hint="eastAsia"/>
                <w:sz w:val="18"/>
                <w:szCs w:val="18"/>
              </w:rPr>
              <w:t>（動画）」など</w:t>
            </w:r>
          </w:p>
        </w:tc>
        <w:tc>
          <w:tcPr>
            <w:tcW w:w="2857" w:type="dxa"/>
            <w:tcBorders>
              <w:top w:val="single" w:sz="4" w:space="0" w:color="auto"/>
              <w:bottom w:val="single" w:sz="4" w:space="0" w:color="auto"/>
              <w:right w:val="single" w:sz="8" w:space="0" w:color="auto"/>
            </w:tcBorders>
            <w:shd w:val="clear" w:color="auto" w:fill="auto"/>
            <w:tcMar>
              <w:left w:w="113" w:type="dxa"/>
              <w:right w:w="113" w:type="dxa"/>
            </w:tcMar>
          </w:tcPr>
          <w:p w14:paraId="30246C90" w14:textId="77777777" w:rsidR="009832E2" w:rsidRPr="006C7B05" w:rsidRDefault="009832E2" w:rsidP="009E1044">
            <w:pPr>
              <w:spacing w:line="300" w:lineRule="exact"/>
              <w:ind w:left="180" w:hangingChars="100" w:hanging="180"/>
              <w:rPr>
                <w:rFonts w:ascii="ＭＳ 明朝" w:hAnsi="ＭＳ 明朝" w:cs="Arial"/>
                <w:sz w:val="18"/>
                <w:szCs w:val="18"/>
              </w:rPr>
            </w:pPr>
            <w:r w:rsidRPr="006C7B05">
              <w:rPr>
                <w:rFonts w:ascii="ＭＳ 明朝" w:eastAsia="BIZ UDゴシック" w:hAnsi="ＭＳ 明朝" w:cs="Arial" w:hint="eastAsia"/>
                <w:sz w:val="18"/>
                <w:szCs w:val="18"/>
                <w:shd w:val="pct15" w:color="auto" w:fill="FFFFFF"/>
              </w:rPr>
              <w:t>［思判表］</w:t>
            </w:r>
            <w:r w:rsidRPr="006C7B05">
              <w:rPr>
                <w:rFonts w:ascii="ＭＳ 明朝" w:hAnsi="ＭＳ 明朝" w:cs="Arial" w:hint="eastAsia"/>
                <w:sz w:val="18"/>
                <w:szCs w:val="18"/>
              </w:rPr>
              <w:t>「読むこと」において、詩の展開や表現の仕方について評価している。</w:t>
            </w:r>
          </w:p>
          <w:p w14:paraId="00659F24" w14:textId="7154B26A" w:rsidR="009832E2" w:rsidRPr="006C7B05" w:rsidRDefault="009832E2" w:rsidP="009E1044">
            <w:pPr>
              <w:spacing w:line="300" w:lineRule="exact"/>
              <w:ind w:left="180" w:hangingChars="100" w:hanging="180"/>
              <w:rPr>
                <w:rFonts w:ascii="ＭＳ 明朝" w:hAnsi="ＭＳ 明朝" w:cs="Arial"/>
                <w:sz w:val="18"/>
                <w:szCs w:val="18"/>
              </w:rPr>
            </w:pPr>
            <w:r w:rsidRPr="006C7B05">
              <w:rPr>
                <w:rFonts w:ascii="ＭＳ 明朝" w:eastAsia="BIZ UDゴシック" w:hAnsi="ＭＳ 明朝" w:cs="Arial" w:hint="eastAsia"/>
                <w:sz w:val="18"/>
                <w:szCs w:val="18"/>
                <w:shd w:val="pct15" w:color="auto" w:fill="FFFFFF"/>
              </w:rPr>
              <w:t>［思判表］</w:t>
            </w:r>
            <w:r w:rsidRPr="006C7B05">
              <w:rPr>
                <w:rFonts w:ascii="ＭＳ 明朝" w:hAnsi="ＭＳ 明朝" w:cs="Arial" w:hint="eastAsia"/>
                <w:sz w:val="18"/>
                <w:szCs w:val="18"/>
              </w:rPr>
              <w:t>「読むこと」において、詩を読んで考えを広げたり深めたりして</w:t>
            </w:r>
            <w:r w:rsidRPr="00101B8B">
              <w:rPr>
                <w:rFonts w:ascii="ＭＳ 明朝" w:hAnsi="ＭＳ 明朝" w:cs="Arial" w:hint="eastAsia"/>
                <w:sz w:val="18"/>
                <w:szCs w:val="18"/>
              </w:rPr>
              <w:t>、人間</w:t>
            </w:r>
            <w:r w:rsidR="007B4AA5" w:rsidRPr="00101B8B">
              <w:rPr>
                <w:rFonts w:ascii="ＭＳ 明朝" w:hAnsi="ＭＳ 明朝" w:cs="Arial" w:hint="eastAsia"/>
                <w:sz w:val="18"/>
                <w:szCs w:val="18"/>
              </w:rPr>
              <w:t>、</w:t>
            </w:r>
            <w:r w:rsidRPr="00101B8B">
              <w:rPr>
                <w:rFonts w:ascii="ＭＳ 明朝" w:hAnsi="ＭＳ 明朝" w:cs="Arial" w:hint="eastAsia"/>
                <w:sz w:val="18"/>
                <w:szCs w:val="18"/>
              </w:rPr>
              <w:t>社会</w:t>
            </w:r>
            <w:r w:rsidR="007B4AA5" w:rsidRPr="00101B8B">
              <w:rPr>
                <w:rFonts w:ascii="ＭＳ 明朝" w:hAnsi="ＭＳ 明朝" w:cs="Arial" w:hint="eastAsia"/>
                <w:sz w:val="18"/>
                <w:szCs w:val="18"/>
              </w:rPr>
              <w:t>など</w:t>
            </w:r>
            <w:r w:rsidRPr="00101B8B">
              <w:rPr>
                <w:rFonts w:ascii="ＭＳ 明朝" w:hAnsi="ＭＳ 明朝" w:cs="Arial" w:hint="eastAsia"/>
                <w:sz w:val="18"/>
                <w:szCs w:val="18"/>
              </w:rPr>
              <w:t>について、自分の</w:t>
            </w:r>
            <w:r w:rsidR="007B4AA5" w:rsidRPr="00101B8B">
              <w:rPr>
                <w:rFonts w:ascii="ＭＳ 明朝" w:hAnsi="ＭＳ 明朝" w:cs="Arial" w:hint="eastAsia"/>
                <w:sz w:val="18"/>
                <w:szCs w:val="18"/>
              </w:rPr>
              <w:t>考え</w:t>
            </w:r>
            <w:r w:rsidRPr="006C7B05">
              <w:rPr>
                <w:rFonts w:ascii="ＭＳ 明朝" w:hAnsi="ＭＳ 明朝" w:cs="Arial" w:hint="eastAsia"/>
                <w:sz w:val="18"/>
                <w:szCs w:val="18"/>
              </w:rPr>
              <w:t>を持っている。</w:t>
            </w:r>
          </w:p>
          <w:p w14:paraId="5596DEDA" w14:textId="77777777" w:rsidR="009832E2" w:rsidRPr="006C7B05" w:rsidRDefault="009832E2" w:rsidP="009E1044">
            <w:pPr>
              <w:spacing w:line="300" w:lineRule="exact"/>
              <w:ind w:left="180" w:hangingChars="100" w:hanging="180"/>
              <w:rPr>
                <w:rFonts w:ascii="ＭＳ 明朝" w:hAnsi="ＭＳ 明朝" w:cs="ＭＳ ゴシック"/>
                <w:sz w:val="18"/>
                <w:szCs w:val="18"/>
              </w:rPr>
            </w:pPr>
            <w:r w:rsidRPr="006C7B05">
              <w:rPr>
                <w:rFonts w:ascii="ＭＳ 明朝" w:eastAsia="BIZ UDゴシック" w:hAnsi="ＭＳ 明朝" w:cs="ＭＳ ゴシック" w:hint="eastAsia"/>
                <w:sz w:val="18"/>
                <w:szCs w:val="18"/>
              </w:rPr>
              <w:t>［主］</w:t>
            </w:r>
            <w:r w:rsidRPr="006C7B05">
              <w:rPr>
                <w:rFonts w:ascii="ＭＳ 明朝" w:hAnsi="ＭＳ 明朝" w:cs="ＭＳ ゴシック" w:hint="eastAsia"/>
                <w:sz w:val="18"/>
                <w:szCs w:val="18"/>
              </w:rPr>
              <w:t>進んで効果的な表現に注意して読み、学習課題に沿って感想をまとめようとしている。</w:t>
            </w:r>
          </w:p>
        </w:tc>
      </w:tr>
      <w:tr w:rsidR="009832E2" w:rsidRPr="006E508D" w14:paraId="69616979" w14:textId="77777777" w:rsidTr="004A56D7">
        <w:trPr>
          <w:trHeight w:val="283"/>
        </w:trPr>
        <w:tc>
          <w:tcPr>
            <w:tcW w:w="2120" w:type="dxa"/>
            <w:tcBorders>
              <w:top w:val="single" w:sz="4" w:space="0" w:color="auto"/>
              <w:left w:val="single" w:sz="8" w:space="0" w:color="auto"/>
              <w:bottom w:val="nil"/>
            </w:tcBorders>
            <w:tcMar>
              <w:left w:w="113" w:type="dxa"/>
              <w:right w:w="113" w:type="dxa"/>
            </w:tcMar>
          </w:tcPr>
          <w:p w14:paraId="25837DE0" w14:textId="77777777" w:rsidR="0046001C" w:rsidRPr="002A4B74" w:rsidRDefault="0046001C" w:rsidP="0046001C">
            <w:pPr>
              <w:spacing w:line="300" w:lineRule="exact"/>
              <w:rPr>
                <w:rFonts w:ascii="ＭＳ 明朝" w:hAnsi="ＭＳ 明朝" w:cs="Arial"/>
                <w:kern w:val="0"/>
                <w:sz w:val="18"/>
                <w:szCs w:val="18"/>
              </w:rPr>
            </w:pPr>
            <w:r w:rsidRPr="002A4B74">
              <w:rPr>
                <w:rFonts w:ascii="ＭＳ 明朝" w:hAnsi="ＭＳ 明朝"/>
                <w:sz w:val="18"/>
                <w:szCs w:val="18"/>
              </w:rPr>
              <w:lastRenderedPageBreak/>
              <w:t>読む〈詩</w:t>
            </w:r>
            <w:r w:rsidRPr="002A4B74">
              <w:rPr>
                <w:rFonts w:ascii="ＭＳ 明朝" w:hAnsi="ＭＳ 明朝" w:hint="eastAsia"/>
                <w:sz w:val="18"/>
                <w:szCs w:val="18"/>
              </w:rPr>
              <w:t>（詩の言葉）</w:t>
            </w:r>
            <w:r w:rsidRPr="002A4B74">
              <w:rPr>
                <w:rFonts w:ascii="ＭＳ 明朝" w:hAnsi="ＭＳ 明朝"/>
                <w:sz w:val="18"/>
                <w:szCs w:val="18"/>
              </w:rPr>
              <w:t>〉</w:t>
            </w:r>
          </w:p>
          <w:p w14:paraId="0EF62578" w14:textId="77777777" w:rsidR="009832E2" w:rsidRPr="006C7B05" w:rsidRDefault="009832E2" w:rsidP="009832E2">
            <w:pPr>
              <w:spacing w:line="300" w:lineRule="exact"/>
              <w:rPr>
                <w:rFonts w:ascii="ＭＳ 明朝" w:hAnsi="ＭＳ 明朝" w:cs="Arial"/>
                <w:bCs/>
                <w:kern w:val="0"/>
                <w:sz w:val="21"/>
                <w:szCs w:val="18"/>
              </w:rPr>
            </w:pPr>
            <w:r w:rsidRPr="006C7B05">
              <w:rPr>
                <w:rFonts w:ascii="ＭＳ 明朝" w:hAnsi="ＭＳ 明朝" w:cs="Arial" w:hint="eastAsia"/>
                <w:kern w:val="0"/>
                <w:sz w:val="21"/>
                <w:szCs w:val="18"/>
              </w:rPr>
              <w:t>生ましめんかな</w:t>
            </w:r>
          </w:p>
          <w:p w14:paraId="14081EE0" w14:textId="77777777" w:rsidR="009832E2" w:rsidRPr="006C7B05" w:rsidRDefault="009832E2" w:rsidP="009832E2">
            <w:pPr>
              <w:spacing w:line="300" w:lineRule="exact"/>
              <w:jc w:val="right"/>
              <w:rPr>
                <w:rFonts w:ascii="ＭＳ 明朝" w:hAnsi="ＭＳ 明朝" w:cs="Arial"/>
                <w:kern w:val="0"/>
                <w:sz w:val="18"/>
                <w:szCs w:val="18"/>
              </w:rPr>
            </w:pPr>
            <w:r w:rsidRPr="006C7B05">
              <w:rPr>
                <w:rFonts w:ascii="ＭＳ 明朝" w:hAnsi="ＭＳ 明朝" w:cs="Arial"/>
                <w:kern w:val="0"/>
                <w:sz w:val="18"/>
                <w:szCs w:val="18"/>
              </w:rPr>
              <w:t>Ｐ</w:t>
            </w:r>
            <w:r w:rsidRPr="006C7B05">
              <w:rPr>
                <w:rFonts w:ascii="ＭＳ 明朝" w:hAnsi="ＭＳ 明朝" w:cs="Arial" w:hint="eastAsia"/>
                <w:kern w:val="0"/>
                <w:sz w:val="18"/>
                <w:szCs w:val="18"/>
              </w:rPr>
              <w:t>212</w:t>
            </w:r>
          </w:p>
          <w:p w14:paraId="16952648" w14:textId="77777777" w:rsidR="009832E2" w:rsidRPr="006C7B05" w:rsidRDefault="009832E2" w:rsidP="009832E2">
            <w:pPr>
              <w:spacing w:line="300" w:lineRule="exact"/>
              <w:jc w:val="right"/>
              <w:rPr>
                <w:rFonts w:ascii="ＭＳ 明朝" w:hAnsi="ＭＳ 明朝" w:cs="Arial"/>
                <w:kern w:val="0"/>
                <w:sz w:val="18"/>
                <w:szCs w:val="18"/>
              </w:rPr>
            </w:pPr>
            <w:r w:rsidRPr="006C7B05">
              <w:rPr>
                <w:rFonts w:ascii="ＭＳ 明朝" w:hAnsi="ＭＳ 明朝" w:cs="Arial"/>
                <w:kern w:val="0"/>
                <w:sz w:val="18"/>
                <w:szCs w:val="18"/>
              </w:rPr>
              <w:t>2時間</w:t>
            </w:r>
          </w:p>
          <w:p w14:paraId="72EA66C1" w14:textId="77777777" w:rsidR="009832E2" w:rsidRPr="006C7B05" w:rsidRDefault="009832E2" w:rsidP="00ED2B9E">
            <w:pPr>
              <w:spacing w:line="300" w:lineRule="exact"/>
              <w:ind w:left="180" w:hangingChars="100" w:hanging="180"/>
              <w:rPr>
                <w:rFonts w:ascii="ＭＳ 明朝" w:hAnsi="ＭＳ 明朝" w:cs="Arial"/>
                <w:sz w:val="18"/>
                <w:szCs w:val="18"/>
                <w:bdr w:val="single" w:sz="4" w:space="0" w:color="auto" w:frame="1"/>
              </w:rPr>
            </w:pPr>
          </w:p>
          <w:p w14:paraId="2574E8B6" w14:textId="77777777" w:rsidR="009832E2" w:rsidRPr="006C7B05" w:rsidRDefault="009832E2" w:rsidP="00ED2B9E">
            <w:pPr>
              <w:spacing w:line="300" w:lineRule="exact"/>
              <w:ind w:left="180" w:hangingChars="100" w:hanging="180"/>
              <w:rPr>
                <w:rFonts w:ascii="ＭＳ 明朝" w:hAnsi="ＭＳ 明朝" w:cs="Arial"/>
                <w:sz w:val="18"/>
                <w:szCs w:val="18"/>
              </w:rPr>
            </w:pPr>
            <w:r w:rsidRPr="006C7B05">
              <w:rPr>
                <w:rFonts w:ascii="ＭＳ 明朝" w:hAnsi="ＭＳ 明朝" w:cs="Arial" w:hint="eastAsia"/>
                <w:sz w:val="18"/>
                <w:szCs w:val="18"/>
                <w:bdr w:val="single" w:sz="4" w:space="0" w:color="auto"/>
              </w:rPr>
              <w:t>未来</w:t>
            </w:r>
            <w:r w:rsidRPr="006C7B05">
              <w:rPr>
                <w:rFonts w:ascii="ＭＳ 明朝" w:hAnsi="ＭＳ 明朝" w:cs="Arial" w:hint="eastAsia"/>
                <w:sz w:val="18"/>
                <w:szCs w:val="18"/>
              </w:rPr>
              <w:t>平和・国際理解</w:t>
            </w:r>
          </w:p>
        </w:tc>
        <w:tc>
          <w:tcPr>
            <w:tcW w:w="2075" w:type="dxa"/>
            <w:tcBorders>
              <w:top w:val="single" w:sz="4" w:space="0" w:color="auto"/>
              <w:bottom w:val="nil"/>
            </w:tcBorders>
            <w:tcMar>
              <w:left w:w="113" w:type="dxa"/>
              <w:right w:w="113" w:type="dxa"/>
            </w:tcMar>
          </w:tcPr>
          <w:p w14:paraId="1110457E" w14:textId="77777777" w:rsidR="009832E2" w:rsidRPr="006C7B05" w:rsidRDefault="009832E2" w:rsidP="0075268A">
            <w:pPr>
              <w:spacing w:line="300" w:lineRule="exact"/>
              <w:ind w:left="180" w:hangingChars="100" w:hanging="180"/>
              <w:rPr>
                <w:rFonts w:ascii="ＭＳ 明朝" w:hAnsi="ＭＳ 明朝"/>
                <w:kern w:val="0"/>
                <w:sz w:val="18"/>
                <w:szCs w:val="18"/>
              </w:rPr>
            </w:pPr>
            <w:r w:rsidRPr="006C7B05">
              <w:rPr>
                <w:rFonts w:ascii="ＭＳ 明朝" w:hAnsi="ＭＳ 明朝" w:hint="eastAsia"/>
                <w:kern w:val="0"/>
                <w:sz w:val="18"/>
                <w:szCs w:val="18"/>
              </w:rPr>
              <w:t>・効果的な表現に注意して詩を読む。</w:t>
            </w:r>
          </w:p>
          <w:p w14:paraId="3846AF2B" w14:textId="77777777" w:rsidR="009832E2" w:rsidRPr="006C7B05" w:rsidRDefault="009832E2" w:rsidP="0075268A">
            <w:pPr>
              <w:spacing w:line="300" w:lineRule="exact"/>
              <w:ind w:left="180" w:hangingChars="100" w:hanging="180"/>
              <w:rPr>
                <w:rFonts w:ascii="ＭＳ 明朝" w:hAnsi="ＭＳ 明朝"/>
                <w:kern w:val="0"/>
                <w:sz w:val="18"/>
                <w:szCs w:val="18"/>
              </w:rPr>
            </w:pPr>
            <w:r w:rsidRPr="006C7B05">
              <w:rPr>
                <w:rFonts w:ascii="ＭＳ 明朝" w:hAnsi="ＭＳ 明朝" w:hint="eastAsia"/>
                <w:kern w:val="0"/>
                <w:sz w:val="18"/>
                <w:szCs w:val="18"/>
              </w:rPr>
              <w:t>・詩に描かれた生と死について考え、感想を持つ。</w:t>
            </w:r>
          </w:p>
          <w:p w14:paraId="0ABAC789" w14:textId="77777777" w:rsidR="009832E2" w:rsidRPr="006C7B05" w:rsidRDefault="009832E2" w:rsidP="009E1044">
            <w:pPr>
              <w:spacing w:line="300" w:lineRule="exact"/>
              <w:ind w:left="180" w:hangingChars="100" w:hanging="180"/>
              <w:rPr>
                <w:rFonts w:ascii="ＭＳ 明朝" w:hAnsi="ＭＳ 明朝"/>
                <w:kern w:val="0"/>
                <w:sz w:val="18"/>
                <w:szCs w:val="18"/>
              </w:rPr>
            </w:pPr>
          </w:p>
          <w:p w14:paraId="3A858E1D" w14:textId="77777777" w:rsidR="009832E2" w:rsidRPr="006C7B05" w:rsidRDefault="009832E2" w:rsidP="009E1044">
            <w:pPr>
              <w:spacing w:line="300" w:lineRule="exact"/>
              <w:ind w:left="180" w:hangingChars="100" w:hanging="180"/>
              <w:rPr>
                <w:rFonts w:ascii="ＭＳ 明朝" w:hAnsi="ＭＳ 明朝" w:cs="Arial"/>
                <w:sz w:val="18"/>
                <w:szCs w:val="18"/>
              </w:rPr>
            </w:pPr>
            <w:r w:rsidRPr="006C7B05">
              <w:rPr>
                <w:rFonts w:ascii="ＭＳ 明朝" w:eastAsia="BIZ UDゴシック" w:hAnsi="ＭＳ 明朝" w:cs="Arial" w:hint="eastAsia"/>
                <w:sz w:val="18"/>
                <w:szCs w:val="18"/>
              </w:rPr>
              <w:t>［思判表］</w:t>
            </w:r>
            <w:r w:rsidRPr="006C7B05">
              <w:rPr>
                <w:rFonts w:ascii="ＭＳ 明朝" w:hAnsi="ＭＳ 明朝" w:cs="Arial" w:hint="eastAsia"/>
                <w:sz w:val="18"/>
                <w:szCs w:val="18"/>
              </w:rPr>
              <w:t>Ｃ⑴</w:t>
            </w:r>
            <w:r w:rsidRPr="006C7B05">
              <w:rPr>
                <w:rFonts w:ascii="ＭＳ 明朝" w:hAnsi="ＭＳ 明朝" w:cs="Arial" w:hint="eastAsia"/>
                <w:sz w:val="18"/>
                <w:szCs w:val="18"/>
                <w:shd w:val="pct15" w:color="auto" w:fill="FFFFFF"/>
              </w:rPr>
              <w:t>ウエ</w:t>
            </w:r>
          </w:p>
          <w:p w14:paraId="30A9C2FB" w14:textId="77777777" w:rsidR="009832E2" w:rsidRPr="006C7B05" w:rsidRDefault="009832E2" w:rsidP="009E1044">
            <w:pPr>
              <w:spacing w:line="300" w:lineRule="exact"/>
              <w:ind w:left="180" w:hangingChars="100" w:hanging="180"/>
              <w:rPr>
                <w:rFonts w:ascii="ＭＳ 明朝" w:hAnsi="ＭＳ 明朝" w:cs="Arial"/>
                <w:sz w:val="18"/>
                <w:szCs w:val="18"/>
              </w:rPr>
            </w:pPr>
            <w:r w:rsidRPr="006C7B05">
              <w:rPr>
                <w:rFonts w:ascii="ＭＳ 明朝" w:hAnsi="ＭＳ 明朝"/>
                <w:bCs/>
                <w:sz w:val="18"/>
                <w:szCs w:val="18"/>
              </w:rPr>
              <w:fldChar w:fldCharType="begin"/>
            </w:r>
            <w:r w:rsidRPr="006C7B05">
              <w:rPr>
                <w:rFonts w:ascii="ＭＳ 明朝" w:hAnsi="ＭＳ 明朝"/>
                <w:bCs/>
                <w:sz w:val="18"/>
                <w:szCs w:val="18"/>
              </w:rPr>
              <w:instrText xml:space="preserve"> </w:instrText>
            </w:r>
            <w:r w:rsidRPr="006C7B05">
              <w:rPr>
                <w:rFonts w:ascii="ＭＳ 明朝" w:hAnsi="ＭＳ 明朝" w:hint="eastAsia"/>
                <w:bCs/>
                <w:sz w:val="18"/>
                <w:szCs w:val="18"/>
              </w:rPr>
              <w:instrText>eq \o\ac(</w:instrText>
            </w:r>
            <w:r w:rsidRPr="006C7B05">
              <w:rPr>
                <w:rFonts w:ascii="ＭＳ 明朝" w:hAnsi="ＭＳ 明朝" w:hint="eastAsia"/>
                <w:bCs/>
                <w:position w:val="-3"/>
                <w:sz w:val="27"/>
                <w:szCs w:val="18"/>
              </w:rPr>
              <w:instrText>○</w:instrText>
            </w:r>
            <w:r w:rsidRPr="006C7B05">
              <w:rPr>
                <w:rFonts w:ascii="ＭＳ 明朝" w:hAnsi="ＭＳ 明朝" w:hint="eastAsia"/>
                <w:bCs/>
                <w:sz w:val="18"/>
                <w:szCs w:val="18"/>
              </w:rPr>
              <w:instrText>,活)</w:instrText>
            </w:r>
            <w:r w:rsidRPr="006C7B05">
              <w:rPr>
                <w:rFonts w:ascii="ＭＳ 明朝" w:hAnsi="ＭＳ 明朝"/>
                <w:bCs/>
                <w:sz w:val="18"/>
                <w:szCs w:val="18"/>
              </w:rPr>
              <w:fldChar w:fldCharType="end"/>
            </w:r>
            <w:r w:rsidRPr="006C7B05">
              <w:rPr>
                <w:rFonts w:ascii="ＭＳ 明朝" w:hAnsi="ＭＳ 明朝" w:hint="eastAsia"/>
                <w:sz w:val="18"/>
                <w:szCs w:val="18"/>
              </w:rPr>
              <w:t>Ｃ</w:t>
            </w:r>
            <w:r w:rsidRPr="006C7B05">
              <w:rPr>
                <w:rFonts w:ascii="ＭＳ 明朝" w:hAnsi="ＭＳ 明朝" w:cs="ＭＳ ゴシック"/>
                <w:sz w:val="18"/>
                <w:szCs w:val="18"/>
              </w:rPr>
              <w:t>⑵</w:t>
            </w:r>
            <w:r w:rsidRPr="006C7B05">
              <w:rPr>
                <w:rFonts w:ascii="ＭＳ 明朝" w:hAnsi="ＭＳ 明朝" w:cs="ＭＳ ゴシック" w:hint="eastAsia"/>
                <w:sz w:val="18"/>
                <w:szCs w:val="18"/>
              </w:rPr>
              <w:t>イ</w:t>
            </w:r>
          </w:p>
        </w:tc>
        <w:tc>
          <w:tcPr>
            <w:tcW w:w="3362" w:type="dxa"/>
            <w:tcBorders>
              <w:top w:val="single" w:sz="4" w:space="0" w:color="auto"/>
              <w:bottom w:val="nil"/>
            </w:tcBorders>
            <w:tcMar>
              <w:left w:w="113" w:type="dxa"/>
              <w:right w:w="113" w:type="dxa"/>
            </w:tcMar>
          </w:tcPr>
          <w:p w14:paraId="7BA9E5DB" w14:textId="77777777" w:rsidR="009832E2" w:rsidRPr="00B12C1B" w:rsidRDefault="009832E2" w:rsidP="009E1044">
            <w:pPr>
              <w:spacing w:line="300" w:lineRule="exact"/>
              <w:ind w:left="180" w:hangingChars="100" w:hanging="180"/>
              <w:rPr>
                <w:rFonts w:ascii="ＭＳ 明朝" w:hAnsi="ＭＳ 明朝"/>
                <w:kern w:val="0"/>
                <w:sz w:val="18"/>
                <w:szCs w:val="18"/>
              </w:rPr>
            </w:pPr>
            <w:r w:rsidRPr="00B12C1B">
              <w:rPr>
                <w:rFonts w:ascii="ＭＳ 明朝" w:hAnsi="ＭＳ 明朝"/>
                <w:kern w:val="0"/>
                <w:sz w:val="18"/>
                <w:szCs w:val="18"/>
              </w:rPr>
              <w:t>１　全文を通読し、内容を大まかにつかむ。</w:t>
            </w:r>
          </w:p>
          <w:p w14:paraId="3FE3F81F" w14:textId="77777777" w:rsidR="009832E2" w:rsidRPr="00B12C1B" w:rsidRDefault="009832E2" w:rsidP="009E1044">
            <w:pPr>
              <w:spacing w:line="300" w:lineRule="exact"/>
              <w:ind w:left="180" w:hangingChars="100" w:hanging="180"/>
              <w:rPr>
                <w:rFonts w:ascii="ＭＳ 明朝" w:hAnsi="ＭＳ 明朝"/>
                <w:kern w:val="0"/>
                <w:sz w:val="18"/>
                <w:szCs w:val="18"/>
              </w:rPr>
            </w:pPr>
            <w:r w:rsidRPr="00B12C1B">
              <w:rPr>
                <w:rFonts w:ascii="ＭＳ 明朝" w:hAnsi="ＭＳ 明朝"/>
                <w:kern w:val="0"/>
                <w:sz w:val="18"/>
                <w:szCs w:val="18"/>
              </w:rPr>
              <w:t>２　この詩の</w:t>
            </w:r>
            <w:r w:rsidRPr="00B12C1B">
              <w:rPr>
                <w:rFonts w:ascii="ＭＳ 明朝" w:hAnsi="ＭＳ 明朝" w:hint="eastAsia"/>
                <w:kern w:val="0"/>
                <w:sz w:val="18"/>
                <w:szCs w:val="18"/>
              </w:rPr>
              <w:t>中の「私が生ませましょう」と「生ましめんかな」の言葉の違いに着目し、表現の効果や役割について考える</w:t>
            </w:r>
            <w:r w:rsidRPr="00B12C1B">
              <w:rPr>
                <w:rFonts w:ascii="ＭＳ 明朝" w:hAnsi="ＭＳ 明朝"/>
                <w:kern w:val="0"/>
                <w:sz w:val="18"/>
                <w:szCs w:val="18"/>
              </w:rPr>
              <w:t>。</w:t>
            </w:r>
          </w:p>
          <w:p w14:paraId="0955D261" w14:textId="7B18831A" w:rsidR="009832E2" w:rsidRPr="00B12C1B" w:rsidRDefault="009832E2" w:rsidP="009E1044">
            <w:pPr>
              <w:spacing w:line="300" w:lineRule="exact"/>
              <w:ind w:left="180" w:hangingChars="100" w:hanging="180"/>
              <w:rPr>
                <w:rFonts w:ascii="ＭＳ 明朝" w:hAnsi="ＭＳ 明朝"/>
                <w:kern w:val="0"/>
                <w:sz w:val="18"/>
                <w:szCs w:val="18"/>
              </w:rPr>
            </w:pPr>
            <w:r w:rsidRPr="00B12C1B">
              <w:rPr>
                <w:rFonts w:ascii="ＭＳ 明朝" w:hAnsi="ＭＳ 明朝"/>
                <w:kern w:val="0"/>
                <w:sz w:val="18"/>
                <w:szCs w:val="18"/>
              </w:rPr>
              <w:t xml:space="preserve">３　</w:t>
            </w:r>
            <w:r w:rsidRPr="00B12C1B">
              <w:rPr>
                <w:rFonts w:ascii="ＭＳ 明朝" w:hAnsi="ＭＳ 明朝" w:hint="eastAsia"/>
                <w:kern w:val="0"/>
                <w:sz w:val="18"/>
                <w:szCs w:val="18"/>
              </w:rPr>
              <w:t>この詩の最後の</w:t>
            </w:r>
            <w:r w:rsidR="000A73A9" w:rsidRPr="00B12C1B">
              <w:rPr>
                <w:rFonts w:ascii="ＭＳ 明朝" w:hAnsi="ＭＳ 明朝" w:hint="eastAsia"/>
                <w:kern w:val="0"/>
                <w:sz w:val="18"/>
                <w:szCs w:val="18"/>
              </w:rPr>
              <w:t>３</w:t>
            </w:r>
            <w:r w:rsidRPr="00B12C1B">
              <w:rPr>
                <w:rFonts w:ascii="ＭＳ 明朝" w:hAnsi="ＭＳ 明朝" w:hint="eastAsia"/>
                <w:kern w:val="0"/>
                <w:sz w:val="18"/>
                <w:szCs w:val="18"/>
              </w:rPr>
              <w:t>行について、感じたことや考えたこと</w:t>
            </w:r>
            <w:r w:rsidRPr="00B12C1B">
              <w:rPr>
                <w:rFonts w:ascii="ＭＳ 明朝" w:hAnsi="ＭＳ 明朝"/>
                <w:kern w:val="0"/>
                <w:sz w:val="18"/>
                <w:szCs w:val="18"/>
              </w:rPr>
              <w:t>をまとめ</w:t>
            </w:r>
            <w:r w:rsidRPr="00B12C1B">
              <w:rPr>
                <w:rFonts w:ascii="ＭＳ 明朝" w:hAnsi="ＭＳ 明朝" w:hint="eastAsia"/>
                <w:kern w:val="0"/>
                <w:sz w:val="18"/>
                <w:szCs w:val="18"/>
              </w:rPr>
              <w:t>、話し合う</w:t>
            </w:r>
            <w:r w:rsidRPr="00B12C1B">
              <w:rPr>
                <w:rFonts w:ascii="ＭＳ 明朝" w:hAnsi="ＭＳ 明朝"/>
                <w:kern w:val="0"/>
                <w:sz w:val="18"/>
                <w:szCs w:val="18"/>
              </w:rPr>
              <w:t>。</w:t>
            </w:r>
          </w:p>
          <w:p w14:paraId="3C748E82" w14:textId="15F3B5B2" w:rsidR="009832E2" w:rsidRPr="00B12C1B" w:rsidRDefault="009832E2" w:rsidP="009E1044">
            <w:pPr>
              <w:spacing w:line="300" w:lineRule="exact"/>
              <w:ind w:left="180" w:hangingChars="100" w:hanging="180"/>
              <w:rPr>
                <w:rFonts w:ascii="ＭＳ 明朝" w:hAnsi="ＭＳ 明朝" w:cs="ＭＳ Ｐゴシック"/>
                <w:kern w:val="0"/>
                <w:sz w:val="18"/>
                <w:szCs w:val="18"/>
              </w:rPr>
            </w:pPr>
            <w:r w:rsidRPr="00B12C1B">
              <w:rPr>
                <w:rFonts w:ascii="ＭＳ 明朝" w:hAnsi="ＭＳ 明朝" w:hint="eastAsia"/>
                <w:kern w:val="0"/>
                <w:sz w:val="18"/>
                <w:szCs w:val="18"/>
              </w:rPr>
              <w:t>＊「レモン哀歌」と「生ましめんかな」の</w:t>
            </w:r>
            <w:r w:rsidR="00B74B3C">
              <w:rPr>
                <w:rFonts w:ascii="ＭＳ 明朝" w:hAnsi="ＭＳ 明朝" w:hint="eastAsia"/>
                <w:kern w:val="0"/>
                <w:sz w:val="18"/>
                <w:szCs w:val="18"/>
              </w:rPr>
              <w:t>2</w:t>
            </w:r>
            <w:r w:rsidRPr="00B12C1B">
              <w:rPr>
                <w:rFonts w:ascii="ＭＳ 明朝" w:hAnsi="ＭＳ 明朝" w:hint="eastAsia"/>
                <w:kern w:val="0"/>
                <w:sz w:val="18"/>
                <w:szCs w:val="18"/>
              </w:rPr>
              <w:t>編を併せて読んで、感想や考えをまとめる学習に取り組むのもよい。</w:t>
            </w:r>
          </w:p>
        </w:tc>
        <w:tc>
          <w:tcPr>
            <w:tcW w:w="2857" w:type="dxa"/>
            <w:tcBorders>
              <w:top w:val="single" w:sz="4" w:space="0" w:color="auto"/>
              <w:bottom w:val="nil"/>
              <w:right w:val="single" w:sz="8" w:space="0" w:color="auto"/>
            </w:tcBorders>
            <w:tcMar>
              <w:left w:w="113" w:type="dxa"/>
              <w:right w:w="113" w:type="dxa"/>
            </w:tcMar>
          </w:tcPr>
          <w:p w14:paraId="5E8BDEB3" w14:textId="77777777" w:rsidR="009832E2" w:rsidRPr="006C7B05" w:rsidRDefault="009832E2" w:rsidP="009E1044">
            <w:pPr>
              <w:spacing w:line="300" w:lineRule="exact"/>
              <w:ind w:left="180" w:hangingChars="100" w:hanging="180"/>
              <w:rPr>
                <w:rFonts w:ascii="ＭＳ 明朝" w:hAnsi="ＭＳ 明朝" w:cs="Arial"/>
                <w:sz w:val="18"/>
                <w:szCs w:val="18"/>
              </w:rPr>
            </w:pPr>
            <w:r w:rsidRPr="006C7B05">
              <w:rPr>
                <w:rFonts w:ascii="ＭＳ 明朝" w:eastAsia="BIZ UDゴシック" w:hAnsi="ＭＳ 明朝" w:cs="Arial" w:hint="eastAsia"/>
                <w:sz w:val="18"/>
                <w:szCs w:val="18"/>
                <w:shd w:val="pct15" w:color="auto" w:fill="FFFFFF"/>
              </w:rPr>
              <w:t>［思判表］</w:t>
            </w:r>
            <w:r w:rsidRPr="006C7B05">
              <w:rPr>
                <w:rFonts w:ascii="ＭＳ 明朝" w:hAnsi="ＭＳ 明朝" w:cs="Arial" w:hint="eastAsia"/>
                <w:sz w:val="18"/>
                <w:szCs w:val="18"/>
              </w:rPr>
              <w:t>「読むこと」において、詩の展開や表現の仕方について評価している。</w:t>
            </w:r>
          </w:p>
          <w:p w14:paraId="36EB7230" w14:textId="14ED68CE" w:rsidR="009832E2" w:rsidRPr="006C7B05" w:rsidRDefault="009832E2" w:rsidP="009E1044">
            <w:pPr>
              <w:spacing w:line="300" w:lineRule="exact"/>
              <w:ind w:left="180" w:hangingChars="100" w:hanging="180"/>
              <w:rPr>
                <w:rFonts w:ascii="ＭＳ 明朝" w:hAnsi="ＭＳ 明朝" w:cs="Arial"/>
                <w:sz w:val="18"/>
                <w:szCs w:val="18"/>
              </w:rPr>
            </w:pPr>
            <w:r w:rsidRPr="006C7B05">
              <w:rPr>
                <w:rFonts w:ascii="ＭＳ 明朝" w:eastAsia="BIZ UDゴシック" w:hAnsi="ＭＳ 明朝" w:cs="Arial" w:hint="eastAsia"/>
                <w:sz w:val="18"/>
                <w:szCs w:val="18"/>
                <w:shd w:val="pct15" w:color="auto" w:fill="FFFFFF"/>
              </w:rPr>
              <w:t>［思判表］</w:t>
            </w:r>
            <w:r w:rsidRPr="006C7B05">
              <w:rPr>
                <w:rFonts w:ascii="ＭＳ 明朝" w:hAnsi="ＭＳ 明朝" w:cs="Arial" w:hint="eastAsia"/>
                <w:sz w:val="18"/>
                <w:szCs w:val="18"/>
              </w:rPr>
              <w:t>「読むこと」において、詩を読んで考えを広げたり深めたりして、</w:t>
            </w:r>
            <w:r w:rsidR="007B4AA5" w:rsidRPr="00101B8B">
              <w:rPr>
                <w:rFonts w:ascii="ＭＳ 明朝" w:hAnsi="ＭＳ 明朝" w:cs="Arial" w:hint="eastAsia"/>
                <w:sz w:val="18"/>
                <w:szCs w:val="18"/>
              </w:rPr>
              <w:t>人間、社会などについて、自分の考え</w:t>
            </w:r>
            <w:r w:rsidRPr="006C7B05">
              <w:rPr>
                <w:rFonts w:ascii="ＭＳ 明朝" w:hAnsi="ＭＳ 明朝" w:cs="Arial" w:hint="eastAsia"/>
                <w:sz w:val="18"/>
                <w:szCs w:val="18"/>
              </w:rPr>
              <w:t>を持っている。</w:t>
            </w:r>
          </w:p>
          <w:p w14:paraId="01886A44" w14:textId="32FA92CF" w:rsidR="009832E2" w:rsidRPr="006C7B05" w:rsidRDefault="009832E2" w:rsidP="009E1044">
            <w:pPr>
              <w:spacing w:line="300" w:lineRule="exact"/>
              <w:ind w:left="180" w:hangingChars="100" w:hanging="180"/>
              <w:rPr>
                <w:rFonts w:ascii="ＭＳ 明朝" w:hAnsi="ＭＳ 明朝" w:cs="Arial"/>
                <w:sz w:val="18"/>
                <w:szCs w:val="18"/>
              </w:rPr>
            </w:pPr>
            <w:r w:rsidRPr="006C7B05">
              <w:rPr>
                <w:rFonts w:ascii="ＭＳ 明朝" w:eastAsia="BIZ UDゴシック" w:hAnsi="ＭＳ 明朝" w:cs="ＭＳ ゴシック" w:hint="eastAsia"/>
                <w:sz w:val="18"/>
                <w:szCs w:val="18"/>
              </w:rPr>
              <w:t>［主］</w:t>
            </w:r>
            <w:r w:rsidRPr="006C7B05">
              <w:rPr>
                <w:rFonts w:ascii="ＭＳ 明朝" w:hAnsi="ＭＳ 明朝" w:cs="ＭＳ ゴシック" w:hint="eastAsia"/>
                <w:sz w:val="18"/>
                <w:szCs w:val="18"/>
              </w:rPr>
              <w:t>進んで効果的な表現に注意して読み、学習課題に沿って</w:t>
            </w:r>
            <w:r w:rsidR="007B4AA5">
              <w:rPr>
                <w:rFonts w:ascii="ＭＳ 明朝" w:hAnsi="ＭＳ 明朝" w:cs="ＭＳ ゴシック" w:hint="eastAsia"/>
                <w:sz w:val="18"/>
                <w:szCs w:val="18"/>
              </w:rPr>
              <w:t>、</w:t>
            </w:r>
            <w:r w:rsidRPr="006C7B05">
              <w:rPr>
                <w:rFonts w:ascii="ＭＳ 明朝" w:hAnsi="ＭＳ 明朝" w:cs="ＭＳ ゴシック" w:hint="eastAsia"/>
                <w:sz w:val="18"/>
                <w:szCs w:val="18"/>
              </w:rPr>
              <w:t>感じたことや考えたことをまとめ、話し合おうとしている。</w:t>
            </w:r>
          </w:p>
        </w:tc>
      </w:tr>
      <w:tr w:rsidR="00AB5145" w:rsidRPr="000B37BB" w14:paraId="35DD3F6D" w14:textId="77777777" w:rsidTr="009566F7">
        <w:trPr>
          <w:trHeight w:val="283"/>
        </w:trPr>
        <w:tc>
          <w:tcPr>
            <w:tcW w:w="10414" w:type="dxa"/>
            <w:gridSpan w:val="4"/>
            <w:tcBorders>
              <w:top w:val="single" w:sz="8" w:space="0" w:color="auto"/>
              <w:left w:val="single" w:sz="8" w:space="0" w:color="auto"/>
              <w:bottom w:val="single" w:sz="4" w:space="0" w:color="auto"/>
              <w:right w:val="single" w:sz="8" w:space="0" w:color="auto"/>
            </w:tcBorders>
            <w:shd w:val="clear" w:color="auto" w:fill="E7E6E6" w:themeFill="background2"/>
            <w:tcMar>
              <w:left w:w="113" w:type="dxa"/>
              <w:right w:w="113" w:type="dxa"/>
            </w:tcMar>
          </w:tcPr>
          <w:p w14:paraId="0E5389E1" w14:textId="586FADCA" w:rsidR="00AB5145" w:rsidRPr="00546C0F" w:rsidRDefault="00AB5145" w:rsidP="004F149A">
            <w:pPr>
              <w:spacing w:line="300" w:lineRule="exact"/>
              <w:ind w:left="180" w:hangingChars="100" w:hanging="180"/>
              <w:rPr>
                <w:rFonts w:ascii="ＭＳ 明朝" w:eastAsia="BIZ UDゴシック" w:hAnsi="ＭＳ 明朝" w:cs="Arial"/>
                <w:sz w:val="18"/>
                <w:szCs w:val="18"/>
              </w:rPr>
            </w:pPr>
            <w:r w:rsidRPr="00B12C1B">
              <w:rPr>
                <w:rFonts w:ascii="ＭＳ 明朝" w:hAnsi="ＭＳ 明朝" w:hint="eastAsia"/>
                <w:sz w:val="18"/>
                <w:szCs w:val="18"/>
              </w:rPr>
              <w:t>（</w:t>
            </w:r>
            <w:r>
              <w:rPr>
                <w:rFonts w:ascii="ＭＳ 明朝" w:hAnsi="ＭＳ 明朝" w:hint="eastAsia"/>
                <w:sz w:val="18"/>
                <w:szCs w:val="18"/>
              </w:rPr>
              <w:t>3</w:t>
            </w:r>
            <w:r w:rsidRPr="00B12C1B">
              <w:rPr>
                <w:rFonts w:ascii="ＭＳ 明朝" w:hAnsi="ＭＳ 明朝" w:hint="eastAsia"/>
                <w:sz w:val="18"/>
                <w:szCs w:val="18"/>
              </w:rPr>
              <w:t xml:space="preserve">月　</w:t>
            </w:r>
            <w:r>
              <w:rPr>
                <w:rFonts w:ascii="ＭＳ 明朝" w:hAnsi="ＭＳ 明朝" w:hint="eastAsia"/>
                <w:sz w:val="18"/>
                <w:szCs w:val="18"/>
              </w:rPr>
              <w:t>3</w:t>
            </w:r>
            <w:r w:rsidRPr="00B12C1B">
              <w:rPr>
                <w:rFonts w:ascii="ＭＳ 明朝" w:hAnsi="ＭＳ 明朝" w:hint="eastAsia"/>
                <w:sz w:val="18"/>
                <w:szCs w:val="18"/>
              </w:rPr>
              <w:t>時間）</w:t>
            </w:r>
          </w:p>
        </w:tc>
      </w:tr>
      <w:tr w:rsidR="004F149A" w:rsidRPr="000B37BB" w14:paraId="5C9127E0" w14:textId="77777777" w:rsidTr="00515238">
        <w:trPr>
          <w:trHeight w:val="283"/>
        </w:trPr>
        <w:tc>
          <w:tcPr>
            <w:tcW w:w="2120" w:type="dxa"/>
            <w:tcBorders>
              <w:top w:val="nil"/>
              <w:left w:val="single" w:sz="8" w:space="0" w:color="auto"/>
              <w:bottom w:val="nil"/>
              <w:right w:val="single" w:sz="4" w:space="0" w:color="auto"/>
            </w:tcBorders>
            <w:shd w:val="clear" w:color="auto" w:fill="auto"/>
            <w:tcMar>
              <w:left w:w="113" w:type="dxa"/>
              <w:right w:w="113" w:type="dxa"/>
            </w:tcMar>
          </w:tcPr>
          <w:p w14:paraId="59183EB1" w14:textId="77777777" w:rsidR="004F149A" w:rsidRDefault="004F149A" w:rsidP="004F149A">
            <w:pPr>
              <w:spacing w:line="300" w:lineRule="exact"/>
              <w:rPr>
                <w:rFonts w:ascii="ＭＳ 明朝" w:hAnsi="ＭＳ 明朝"/>
                <w:sz w:val="18"/>
                <w:szCs w:val="18"/>
              </w:rPr>
            </w:pPr>
            <w:r>
              <w:rPr>
                <w:rFonts w:ascii="ＭＳ 明朝" w:hAnsi="ＭＳ 明朝" w:hint="eastAsia"/>
                <w:sz w:val="18"/>
                <w:szCs w:val="18"/>
              </w:rPr>
              <w:t>未来への扉</w:t>
            </w:r>
          </w:p>
          <w:p w14:paraId="1229FBA6" w14:textId="77777777" w:rsidR="004F149A" w:rsidRDefault="004F149A" w:rsidP="004F149A">
            <w:pPr>
              <w:spacing w:line="300" w:lineRule="exact"/>
              <w:rPr>
                <w:rFonts w:ascii="ＭＳ 明朝" w:hAnsi="ＭＳ 明朝"/>
                <w:bCs/>
                <w:sz w:val="21"/>
                <w:szCs w:val="18"/>
              </w:rPr>
            </w:pPr>
            <w:r>
              <w:rPr>
                <w:rFonts w:ascii="ＭＳ 明朝" w:hAnsi="ＭＳ 明朝" w:hint="eastAsia"/>
                <w:bCs/>
                <w:sz w:val="21"/>
                <w:szCs w:val="18"/>
              </w:rPr>
              <w:t>国際社会と私たち</w:t>
            </w:r>
          </w:p>
          <w:p w14:paraId="6FA7BFA1" w14:textId="77777777" w:rsidR="004F149A" w:rsidRPr="00546C0F" w:rsidRDefault="004F149A" w:rsidP="004F149A">
            <w:pPr>
              <w:spacing w:line="300" w:lineRule="exact"/>
              <w:jc w:val="right"/>
              <w:rPr>
                <w:rFonts w:ascii="ＭＳ 明朝" w:hAnsi="ＭＳ 明朝" w:cs="Arial"/>
                <w:kern w:val="0"/>
                <w:sz w:val="18"/>
                <w:szCs w:val="18"/>
              </w:rPr>
            </w:pPr>
            <w:r w:rsidRPr="00546C0F">
              <w:rPr>
                <w:rFonts w:ascii="ＭＳ 明朝" w:hAnsi="ＭＳ 明朝" w:cs="Arial"/>
                <w:kern w:val="0"/>
                <w:sz w:val="18"/>
                <w:szCs w:val="18"/>
              </w:rPr>
              <w:t>Ｐ</w:t>
            </w:r>
            <w:r>
              <w:rPr>
                <w:rFonts w:ascii="ＭＳ 明朝" w:hAnsi="ＭＳ 明朝" w:cs="Arial" w:hint="eastAsia"/>
                <w:kern w:val="0"/>
                <w:sz w:val="18"/>
                <w:szCs w:val="18"/>
              </w:rPr>
              <w:t>214</w:t>
            </w:r>
          </w:p>
          <w:p w14:paraId="7F04C47E" w14:textId="72394EFE" w:rsidR="004F149A" w:rsidRPr="00ED2B9E" w:rsidRDefault="00ED2B9E" w:rsidP="00ED2B9E">
            <w:pPr>
              <w:spacing w:line="300" w:lineRule="exact"/>
              <w:ind w:leftChars="200" w:left="400"/>
              <w:rPr>
                <w:rFonts w:ascii="ＭＳ 明朝" w:hAnsi="ＭＳ 明朝"/>
                <w:sz w:val="18"/>
                <w:szCs w:val="18"/>
              </w:rPr>
            </w:pPr>
            <w:r>
              <w:rPr>
                <w:rFonts w:ascii="ＭＳ 明朝" w:hAnsi="ＭＳ 明朝"/>
                <w:sz w:val="18"/>
                <w:szCs w:val="18"/>
              </w:rPr>
              <w:t>3</w:t>
            </w:r>
            <w:r w:rsidRPr="00296538">
              <w:rPr>
                <w:rFonts w:ascii="ＭＳ 明朝" w:hAnsi="ＭＳ 明朝"/>
                <w:sz w:val="18"/>
                <w:szCs w:val="18"/>
              </w:rPr>
              <w:t>時間</w:t>
            </w:r>
            <w:r>
              <w:rPr>
                <w:rFonts w:ascii="ＭＳ 明朝" w:hAnsi="ＭＳ 明朝" w:hint="eastAsia"/>
                <w:sz w:val="18"/>
                <w:szCs w:val="18"/>
              </w:rPr>
              <w:t>（読む2時間、話す聞く・書くいずれか1時間）</w:t>
            </w:r>
          </w:p>
          <w:p w14:paraId="119845DE" w14:textId="77777777" w:rsidR="009A46A8" w:rsidRDefault="009A46A8" w:rsidP="00ED2B9E">
            <w:pPr>
              <w:spacing w:line="300" w:lineRule="exact"/>
              <w:ind w:left="180" w:hangingChars="100" w:hanging="180"/>
              <w:rPr>
                <w:rFonts w:ascii="ＭＳ 明朝" w:hAnsi="ＭＳ 明朝" w:cs="Arial"/>
                <w:sz w:val="18"/>
                <w:szCs w:val="18"/>
                <w:bdr w:val="single" w:sz="4" w:space="0" w:color="auto" w:frame="1"/>
              </w:rPr>
            </w:pPr>
          </w:p>
          <w:p w14:paraId="74F320FD" w14:textId="3DFC42B7" w:rsidR="004F149A" w:rsidRPr="00546C0F" w:rsidRDefault="004F149A" w:rsidP="00ED2B9E">
            <w:pPr>
              <w:spacing w:line="300" w:lineRule="exact"/>
              <w:ind w:left="180" w:hangingChars="100" w:hanging="180"/>
              <w:rPr>
                <w:rFonts w:ascii="ＭＳ 明朝" w:hAnsi="ＭＳ 明朝" w:cs="Arial"/>
                <w:sz w:val="18"/>
                <w:szCs w:val="18"/>
                <w:bdr w:val="single" w:sz="4" w:space="0" w:color="auto" w:frame="1"/>
              </w:rPr>
            </w:pPr>
            <w:r>
              <w:rPr>
                <w:rFonts w:ascii="ＭＳ 明朝" w:hAnsi="ＭＳ 明朝" w:cs="Arial" w:hint="eastAsia"/>
                <w:sz w:val="18"/>
                <w:szCs w:val="18"/>
                <w:bdr w:val="single" w:sz="4" w:space="0" w:color="auto" w:frame="1"/>
              </w:rPr>
              <w:t>未来</w:t>
            </w:r>
            <w:r>
              <w:rPr>
                <w:rFonts w:ascii="ＭＳ 明朝" w:hAnsi="ＭＳ 明朝" w:cs="Arial" w:hint="eastAsia"/>
                <w:sz w:val="18"/>
                <w:szCs w:val="18"/>
              </w:rPr>
              <w:t>平和・国際理解</w:t>
            </w:r>
          </w:p>
          <w:p w14:paraId="2E4576A2" w14:textId="77777777" w:rsidR="004F149A" w:rsidRPr="009A5743" w:rsidRDefault="004F149A" w:rsidP="00ED2B9E">
            <w:pPr>
              <w:spacing w:line="300" w:lineRule="exact"/>
              <w:ind w:left="180" w:hangingChars="100" w:hanging="180"/>
              <w:rPr>
                <w:rFonts w:ascii="ＭＳ 明朝" w:hAnsi="ＭＳ 明朝"/>
                <w:bCs/>
                <w:sz w:val="21"/>
                <w:szCs w:val="18"/>
              </w:rPr>
            </w:pPr>
            <w:r w:rsidRPr="00546C0F">
              <w:rPr>
                <w:rFonts w:ascii="ＭＳ 明朝" w:hAnsi="ＭＳ 明朝" w:cs="Arial" w:hint="eastAsia"/>
                <w:sz w:val="18"/>
                <w:szCs w:val="18"/>
                <w:bdr w:val="single" w:sz="4" w:space="0" w:color="auto" w:frame="1"/>
              </w:rPr>
              <w:t>他</w:t>
            </w:r>
            <w:r>
              <w:rPr>
                <w:rFonts w:ascii="ＭＳ 明朝" w:hAnsi="ＭＳ 明朝" w:cs="Arial" w:hint="eastAsia"/>
                <w:sz w:val="18"/>
                <w:szCs w:val="18"/>
              </w:rPr>
              <w:t>社会（公民）・英語</w:t>
            </w:r>
          </w:p>
        </w:tc>
        <w:tc>
          <w:tcPr>
            <w:tcW w:w="2075" w:type="dxa"/>
            <w:tcBorders>
              <w:top w:val="nil"/>
              <w:left w:val="single" w:sz="4" w:space="0" w:color="auto"/>
              <w:bottom w:val="nil"/>
              <w:right w:val="single" w:sz="4" w:space="0" w:color="auto"/>
            </w:tcBorders>
            <w:shd w:val="clear" w:color="auto" w:fill="auto"/>
            <w:tcMar>
              <w:left w:w="113" w:type="dxa"/>
              <w:right w:w="113" w:type="dxa"/>
            </w:tcMar>
          </w:tcPr>
          <w:p w14:paraId="39E4EDE8" w14:textId="77777777" w:rsidR="004F149A" w:rsidRDefault="004F149A" w:rsidP="0075268A">
            <w:pPr>
              <w:spacing w:line="300" w:lineRule="exact"/>
              <w:ind w:left="180" w:hangingChars="100" w:hanging="180"/>
              <w:rPr>
                <w:rFonts w:ascii="ＭＳ 明朝" w:hAnsi="ＭＳ 明朝"/>
                <w:sz w:val="18"/>
                <w:szCs w:val="18"/>
              </w:rPr>
            </w:pPr>
            <w:r w:rsidRPr="00546C0F">
              <w:rPr>
                <w:rFonts w:ascii="ＭＳ 明朝" w:hAnsi="ＭＳ 明朝" w:hint="eastAsia"/>
                <w:kern w:val="0"/>
                <w:sz w:val="18"/>
                <w:szCs w:val="18"/>
              </w:rPr>
              <w:t>・</w:t>
            </w:r>
            <w:r>
              <w:rPr>
                <w:rFonts w:ascii="ＭＳ 明朝" w:hAnsi="ＭＳ 明朝" w:hint="eastAsia"/>
                <w:sz w:val="18"/>
                <w:szCs w:val="18"/>
              </w:rPr>
              <w:t>文章を読んで考えを広げたり深めたりして、</w:t>
            </w:r>
            <w:r>
              <w:rPr>
                <w:rFonts w:ascii="ＭＳ 明朝" w:hAnsi="ＭＳ 明朝"/>
                <w:sz w:val="18"/>
                <w:szCs w:val="18"/>
              </w:rPr>
              <w:t>人間</w:t>
            </w:r>
            <w:r>
              <w:rPr>
                <w:rFonts w:ascii="ＭＳ 明朝" w:hAnsi="ＭＳ 明朝" w:hint="eastAsia"/>
                <w:sz w:val="18"/>
                <w:szCs w:val="18"/>
              </w:rPr>
              <w:t>、社会などについて</w:t>
            </w:r>
            <w:r>
              <w:rPr>
                <w:rFonts w:ascii="ＭＳ 明朝" w:hAnsi="ＭＳ 明朝"/>
                <w:sz w:val="18"/>
                <w:szCs w:val="18"/>
              </w:rPr>
              <w:t>、</w:t>
            </w:r>
            <w:r w:rsidRPr="00546C0F">
              <w:rPr>
                <w:rFonts w:ascii="ＭＳ 明朝" w:hAnsi="ＭＳ 明朝"/>
                <w:sz w:val="18"/>
                <w:szCs w:val="18"/>
              </w:rPr>
              <w:t>自分の意見を持つ。</w:t>
            </w:r>
          </w:p>
          <w:p w14:paraId="1E87BAF2" w14:textId="77777777" w:rsidR="004F149A" w:rsidRPr="00AA0428" w:rsidRDefault="004F149A" w:rsidP="0075268A">
            <w:pPr>
              <w:spacing w:line="300" w:lineRule="exact"/>
              <w:ind w:left="180" w:hangingChars="100" w:hanging="180"/>
              <w:rPr>
                <w:rFonts w:ascii="ＭＳ 明朝" w:hAnsi="ＭＳ 明朝"/>
                <w:kern w:val="0"/>
                <w:sz w:val="18"/>
                <w:szCs w:val="18"/>
              </w:rPr>
            </w:pPr>
            <w:r w:rsidRPr="00AA0428">
              <w:rPr>
                <w:rFonts w:ascii="ＭＳ 明朝" w:hAnsi="ＭＳ 明朝" w:hint="eastAsia"/>
                <w:kern w:val="0"/>
                <w:sz w:val="18"/>
                <w:szCs w:val="18"/>
              </w:rPr>
              <w:t>・（話す聞くを選択した場合）</w:t>
            </w:r>
            <w:r>
              <w:rPr>
                <w:rFonts w:ascii="ＭＳ 明朝" w:hAnsi="ＭＳ 明朝" w:hint="eastAsia"/>
                <w:kern w:val="0"/>
                <w:sz w:val="18"/>
                <w:szCs w:val="18"/>
              </w:rPr>
              <w:t>自分の考えを明確にし、論理の展開などを考えて、話の構成を工夫する</w:t>
            </w:r>
            <w:r w:rsidRPr="00AA0428">
              <w:rPr>
                <w:rFonts w:ascii="ＭＳ 明朝" w:hAnsi="ＭＳ 明朝" w:hint="eastAsia"/>
                <w:kern w:val="0"/>
                <w:sz w:val="18"/>
                <w:szCs w:val="18"/>
              </w:rPr>
              <w:t>。</w:t>
            </w:r>
          </w:p>
          <w:p w14:paraId="581B8B56" w14:textId="77777777" w:rsidR="004F149A" w:rsidRPr="00AA0428" w:rsidRDefault="004F149A" w:rsidP="0075268A">
            <w:pPr>
              <w:spacing w:line="300" w:lineRule="exact"/>
              <w:ind w:left="180" w:hangingChars="100" w:hanging="180"/>
              <w:rPr>
                <w:rFonts w:ascii="ＭＳ 明朝" w:hAnsi="ＭＳ 明朝"/>
                <w:kern w:val="0"/>
                <w:sz w:val="18"/>
                <w:szCs w:val="18"/>
              </w:rPr>
            </w:pPr>
            <w:r w:rsidRPr="00AA0428">
              <w:rPr>
                <w:rFonts w:ascii="ＭＳ 明朝" w:hAnsi="ＭＳ 明朝" w:hint="eastAsia"/>
                <w:kern w:val="0"/>
                <w:sz w:val="18"/>
                <w:szCs w:val="18"/>
              </w:rPr>
              <w:t>・（書くを選択した場合）</w:t>
            </w:r>
            <w:r>
              <w:rPr>
                <w:rFonts w:ascii="ＭＳ 明朝" w:hAnsi="ＭＳ 明朝" w:hint="eastAsia"/>
                <w:kern w:val="0"/>
                <w:sz w:val="18"/>
                <w:szCs w:val="18"/>
              </w:rPr>
              <w:t>表現の仕方を考えたり資料を適切に引用したりするなど、自分の考えが分かりやすく伝わる文章になるように工夫する。</w:t>
            </w:r>
          </w:p>
          <w:p w14:paraId="33BD4FA3" w14:textId="77777777" w:rsidR="004F149A" w:rsidRDefault="004F149A" w:rsidP="009E1044">
            <w:pPr>
              <w:spacing w:line="300" w:lineRule="exact"/>
              <w:ind w:left="180" w:hangingChars="100" w:hanging="180"/>
              <w:rPr>
                <w:rFonts w:ascii="ＭＳ 明朝" w:hAnsi="ＭＳ 明朝"/>
                <w:kern w:val="0"/>
                <w:sz w:val="18"/>
                <w:szCs w:val="18"/>
              </w:rPr>
            </w:pPr>
          </w:p>
          <w:p w14:paraId="00A5018D" w14:textId="77777777" w:rsidR="004F149A" w:rsidRDefault="004F149A" w:rsidP="009E1044">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［知技］</w:t>
            </w:r>
            <w:r>
              <w:rPr>
                <w:rFonts w:ascii="ＭＳ 明朝" w:hAnsi="ＭＳ 明朝" w:cs="Arial" w:hint="eastAsia"/>
                <w:sz w:val="18"/>
                <w:szCs w:val="18"/>
              </w:rPr>
              <w:t>⑵ア</w:t>
            </w:r>
          </w:p>
          <w:p w14:paraId="55392FD3" w14:textId="380A508E" w:rsidR="004F149A" w:rsidRDefault="004F149A" w:rsidP="009E1044">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［思判表］</w:t>
            </w:r>
            <w:r>
              <w:rPr>
                <w:rFonts w:ascii="ＭＳ 明朝" w:hAnsi="ＭＳ 明朝" w:cs="Arial" w:hint="eastAsia"/>
                <w:sz w:val="18"/>
                <w:szCs w:val="18"/>
              </w:rPr>
              <w:t>Ａ</w:t>
            </w:r>
            <w:r w:rsidRPr="00546C0F">
              <w:rPr>
                <w:rFonts w:ascii="ＭＳ 明朝" w:hAnsi="ＭＳ 明朝" w:cs="Arial" w:hint="eastAsia"/>
                <w:sz w:val="18"/>
                <w:szCs w:val="18"/>
              </w:rPr>
              <w:t>⑴</w:t>
            </w:r>
            <w:r w:rsidRPr="00445F28">
              <w:rPr>
                <w:rFonts w:ascii="ＭＳ 明朝" w:hAnsi="ＭＳ 明朝" w:cs="Arial" w:hint="eastAsia"/>
                <w:sz w:val="18"/>
                <w:szCs w:val="18"/>
                <w:shd w:val="pct15" w:color="auto" w:fill="FFFFFF"/>
              </w:rPr>
              <w:t>イ</w:t>
            </w:r>
            <w:r w:rsidR="00C554B6" w:rsidRPr="00C554B6">
              <w:rPr>
                <w:rFonts w:ascii="ＭＳ 明朝" w:hAnsi="ＭＳ 明朝" w:cs="Arial" w:hint="eastAsia"/>
                <w:sz w:val="18"/>
                <w:szCs w:val="18"/>
              </w:rPr>
              <w:t>／</w:t>
            </w:r>
            <w:r>
              <w:rPr>
                <w:rFonts w:ascii="ＭＳ 明朝" w:hAnsi="ＭＳ 明朝" w:cs="Arial" w:hint="eastAsia"/>
                <w:sz w:val="18"/>
                <w:szCs w:val="18"/>
              </w:rPr>
              <w:t>Ｂ⑴</w:t>
            </w:r>
            <w:r w:rsidRPr="00445F28">
              <w:rPr>
                <w:rFonts w:ascii="ＭＳ 明朝" w:hAnsi="ＭＳ 明朝" w:cs="Arial" w:hint="eastAsia"/>
                <w:sz w:val="18"/>
                <w:szCs w:val="18"/>
                <w:shd w:val="pct15" w:color="auto" w:fill="FFFFFF"/>
              </w:rPr>
              <w:t>ウ</w:t>
            </w:r>
            <w:r w:rsidR="00C554B6">
              <w:rPr>
                <w:rFonts w:ascii="ＭＳ 明朝" w:hAnsi="ＭＳ 明朝" w:cs="Arial" w:hint="eastAsia"/>
                <w:sz w:val="18"/>
                <w:szCs w:val="18"/>
              </w:rPr>
              <w:t>、</w:t>
            </w:r>
            <w:r w:rsidR="00C554B6" w:rsidRPr="00546C0F">
              <w:rPr>
                <w:rFonts w:ascii="ＭＳ 明朝" w:hAnsi="ＭＳ 明朝" w:cs="Arial" w:hint="eastAsia"/>
                <w:sz w:val="18"/>
                <w:szCs w:val="18"/>
              </w:rPr>
              <w:t>Ｃ⑴</w:t>
            </w:r>
            <w:r w:rsidR="00C554B6" w:rsidRPr="00C83F13">
              <w:rPr>
                <w:rFonts w:ascii="ＭＳ 明朝" w:hAnsi="ＭＳ 明朝" w:cs="Arial" w:hint="eastAsia"/>
                <w:sz w:val="18"/>
                <w:szCs w:val="18"/>
                <w:shd w:val="pct15" w:color="auto" w:fill="FFFFFF"/>
              </w:rPr>
              <w:t>エ</w:t>
            </w:r>
          </w:p>
          <w:p w14:paraId="0DEC94F0" w14:textId="6BAE06BA" w:rsidR="004F149A" w:rsidRPr="00AA0428" w:rsidRDefault="004F149A" w:rsidP="009E1044">
            <w:pPr>
              <w:spacing w:line="300" w:lineRule="exact"/>
              <w:ind w:left="180" w:hangingChars="100" w:hanging="180"/>
              <w:rPr>
                <w:rFonts w:ascii="ＭＳ 明朝" w:hAnsi="ＭＳ 明朝" w:cs="Arial"/>
                <w:sz w:val="18"/>
                <w:szCs w:val="18"/>
                <w:shd w:val="pct15" w:color="auto" w:fill="FFFFFF"/>
              </w:rPr>
            </w:pPr>
            <w:r w:rsidRPr="00546C0F">
              <w:rPr>
                <w:rFonts w:ascii="ＭＳ 明朝" w:hAnsi="ＭＳ 明朝" w:cs="Arial"/>
                <w:bCs/>
                <w:kern w:val="0"/>
                <w:sz w:val="18"/>
                <w:szCs w:val="18"/>
              </w:rPr>
              <w:fldChar w:fldCharType="begin"/>
            </w:r>
            <w:r w:rsidRPr="00546C0F">
              <w:rPr>
                <w:rFonts w:ascii="ＭＳ 明朝" w:hAnsi="ＭＳ 明朝" w:cs="Arial"/>
                <w:bCs/>
                <w:kern w:val="0"/>
                <w:sz w:val="18"/>
                <w:szCs w:val="18"/>
              </w:rPr>
              <w:instrText xml:space="preserve"> </w:instrText>
            </w:r>
            <w:r w:rsidRPr="00546C0F">
              <w:rPr>
                <w:rFonts w:ascii="ＭＳ 明朝" w:hAnsi="ＭＳ 明朝" w:cs="Arial" w:hint="eastAsia"/>
                <w:bCs/>
                <w:kern w:val="0"/>
                <w:sz w:val="18"/>
                <w:szCs w:val="18"/>
              </w:rPr>
              <w:instrText>eq \o\ac(</w:instrText>
            </w:r>
            <w:r w:rsidRPr="00546C0F">
              <w:rPr>
                <w:rFonts w:ascii="ＭＳ 明朝" w:hAnsi="ＭＳ 明朝" w:cs="Arial" w:hint="eastAsia"/>
                <w:bCs/>
                <w:kern w:val="0"/>
                <w:position w:val="-3"/>
                <w:sz w:val="27"/>
                <w:szCs w:val="18"/>
              </w:rPr>
              <w:instrText>○</w:instrText>
            </w:r>
            <w:r w:rsidRPr="00546C0F">
              <w:rPr>
                <w:rFonts w:ascii="ＭＳ 明朝" w:hAnsi="ＭＳ 明朝" w:cs="Arial" w:hint="eastAsia"/>
                <w:bCs/>
                <w:kern w:val="0"/>
                <w:sz w:val="18"/>
                <w:szCs w:val="18"/>
              </w:rPr>
              <w:instrText>,活)</w:instrText>
            </w:r>
            <w:r w:rsidRPr="00546C0F">
              <w:rPr>
                <w:rFonts w:ascii="ＭＳ 明朝" w:hAnsi="ＭＳ 明朝" w:cs="Arial"/>
                <w:bCs/>
                <w:kern w:val="0"/>
                <w:sz w:val="18"/>
                <w:szCs w:val="18"/>
              </w:rPr>
              <w:fldChar w:fldCharType="end"/>
            </w:r>
            <w:r>
              <w:rPr>
                <w:rFonts w:ascii="ＭＳ 明朝" w:hAnsi="ＭＳ 明朝" w:cs="Arial" w:hint="eastAsia"/>
                <w:sz w:val="18"/>
                <w:szCs w:val="18"/>
              </w:rPr>
              <w:t>Ａ⑵ア</w:t>
            </w:r>
            <w:r w:rsidR="00C554B6">
              <w:rPr>
                <w:rFonts w:ascii="ＭＳ 明朝" w:hAnsi="ＭＳ 明朝" w:cs="Arial" w:hint="eastAsia"/>
                <w:sz w:val="18"/>
                <w:szCs w:val="18"/>
              </w:rPr>
              <w:t>／Ｂ⑵ア、</w:t>
            </w:r>
            <w:r w:rsidR="00C554B6" w:rsidRPr="00546C0F">
              <w:rPr>
                <w:rFonts w:ascii="ＭＳ 明朝" w:hAnsi="ＭＳ 明朝" w:cs="Arial"/>
                <w:kern w:val="0"/>
                <w:sz w:val="18"/>
                <w:szCs w:val="18"/>
              </w:rPr>
              <w:t>Ｃ</w:t>
            </w:r>
            <w:r w:rsidR="00C554B6" w:rsidRPr="00546C0F">
              <w:rPr>
                <w:rFonts w:ascii="ＭＳ 明朝" w:hAnsi="ＭＳ 明朝" w:cs="ＭＳ ゴシック"/>
                <w:kern w:val="0"/>
                <w:sz w:val="18"/>
                <w:szCs w:val="18"/>
              </w:rPr>
              <w:t>⑵</w:t>
            </w:r>
            <w:r w:rsidR="00C554B6" w:rsidRPr="00546C0F">
              <w:rPr>
                <w:rFonts w:ascii="ＭＳ 明朝" w:hAnsi="ＭＳ 明朝" w:cs="Arial" w:hint="eastAsia"/>
                <w:kern w:val="0"/>
                <w:sz w:val="18"/>
                <w:szCs w:val="18"/>
              </w:rPr>
              <w:t>ア</w:t>
            </w:r>
            <w:r w:rsidR="002B57EC">
              <w:rPr>
                <w:rFonts w:ascii="ＭＳ 明朝" w:hAnsi="ＭＳ 明朝" w:cs="Arial" w:hint="eastAsia"/>
                <w:kern w:val="0"/>
                <w:sz w:val="18"/>
                <w:szCs w:val="18"/>
              </w:rPr>
              <w:t>ウ</w:t>
            </w:r>
          </w:p>
        </w:tc>
        <w:tc>
          <w:tcPr>
            <w:tcW w:w="3362" w:type="dxa"/>
            <w:tcBorders>
              <w:top w:val="nil"/>
              <w:left w:val="single" w:sz="4" w:space="0" w:color="auto"/>
              <w:bottom w:val="nil"/>
              <w:right w:val="single" w:sz="4" w:space="0" w:color="auto"/>
            </w:tcBorders>
            <w:shd w:val="clear" w:color="auto" w:fill="auto"/>
            <w:tcMar>
              <w:left w:w="113" w:type="dxa"/>
              <w:right w:w="113" w:type="dxa"/>
            </w:tcMar>
          </w:tcPr>
          <w:p w14:paraId="481A6D9D" w14:textId="77777777" w:rsidR="004F149A" w:rsidRPr="00B12C1B" w:rsidRDefault="004F149A" w:rsidP="009E1044">
            <w:pPr>
              <w:spacing w:line="300" w:lineRule="exact"/>
              <w:ind w:left="180" w:hangingChars="100" w:hanging="180"/>
              <w:rPr>
                <w:rFonts w:ascii="ＭＳ 明朝" w:hAnsi="ＭＳ 明朝"/>
                <w:kern w:val="0"/>
                <w:sz w:val="18"/>
                <w:szCs w:val="18"/>
              </w:rPr>
            </w:pPr>
            <w:r w:rsidRPr="00B12C1B">
              <w:rPr>
                <w:rFonts w:ascii="ＭＳ 明朝" w:hAnsi="ＭＳ 明朝" w:hint="eastAsia"/>
                <w:kern w:val="0"/>
                <w:sz w:val="18"/>
                <w:szCs w:val="18"/>
              </w:rPr>
              <w:t>１　教材冒頭と「見通す」の問いかけを確認し、学習の見通しを持つ。</w:t>
            </w:r>
          </w:p>
          <w:p w14:paraId="38EC033E" w14:textId="2C62457E" w:rsidR="004F149A" w:rsidRPr="00B12C1B" w:rsidRDefault="004F149A" w:rsidP="009E1044">
            <w:pPr>
              <w:spacing w:line="300" w:lineRule="exact"/>
              <w:ind w:left="180" w:hangingChars="100" w:hanging="180"/>
              <w:rPr>
                <w:rFonts w:ascii="ＭＳ 明朝" w:hAnsi="ＭＳ 明朝"/>
                <w:kern w:val="0"/>
                <w:sz w:val="18"/>
                <w:szCs w:val="18"/>
              </w:rPr>
            </w:pPr>
            <w:r w:rsidRPr="00B12C1B">
              <w:rPr>
                <w:rFonts w:ascii="ＭＳ 明朝" w:hAnsi="ＭＳ 明朝" w:hint="eastAsia"/>
                <w:kern w:val="0"/>
                <w:sz w:val="18"/>
                <w:szCs w:val="18"/>
              </w:rPr>
              <w:t xml:space="preserve">２　</w:t>
            </w:r>
            <w:r w:rsidR="007B4AA5">
              <w:rPr>
                <w:rFonts w:ascii="ＭＳ 明朝" w:hAnsi="ＭＳ 明朝" w:hint="eastAsia"/>
                <w:kern w:val="0"/>
                <w:sz w:val="18"/>
                <w:szCs w:val="18"/>
              </w:rPr>
              <w:t>「好きの地平線を探して</w:t>
            </w:r>
            <w:r w:rsidR="007B4AA5" w:rsidRPr="007B4AA5">
              <w:rPr>
                <w:rFonts w:ascii="ＭＳ 明朝" w:hAnsi="ＭＳ 明朝" w:hint="eastAsia"/>
                <w:w w:val="200"/>
                <w:kern w:val="0"/>
                <w:sz w:val="18"/>
                <w:szCs w:val="18"/>
              </w:rPr>
              <w:t>―</w:t>
            </w:r>
            <w:r w:rsidR="007B4AA5">
              <w:rPr>
                <w:rFonts w:ascii="ＭＳ 明朝" w:hAnsi="ＭＳ 明朝" w:hint="eastAsia"/>
                <w:kern w:val="0"/>
                <w:sz w:val="18"/>
                <w:szCs w:val="18"/>
              </w:rPr>
              <w:t>宇宙からウクライナへ」を</w:t>
            </w:r>
            <w:r w:rsidRPr="00B12C1B">
              <w:rPr>
                <w:rFonts w:ascii="ＭＳ 明朝" w:hAnsi="ＭＳ 明朝" w:hint="eastAsia"/>
                <w:kern w:val="0"/>
                <w:sz w:val="18"/>
                <w:szCs w:val="18"/>
              </w:rPr>
              <w:t>通読し、内容を大まかにつかむ。適宜、漢字を確認する。</w:t>
            </w:r>
          </w:p>
          <w:p w14:paraId="514527E1" w14:textId="77777777" w:rsidR="004F149A" w:rsidRPr="00B12C1B" w:rsidRDefault="004F149A" w:rsidP="009E1044">
            <w:pPr>
              <w:spacing w:line="300" w:lineRule="exact"/>
              <w:ind w:left="180" w:hangingChars="100" w:hanging="180"/>
              <w:rPr>
                <w:rFonts w:ascii="ＭＳ 明朝" w:hAnsi="ＭＳ 明朝"/>
                <w:kern w:val="0"/>
                <w:sz w:val="18"/>
                <w:szCs w:val="18"/>
              </w:rPr>
            </w:pPr>
            <w:r w:rsidRPr="00B12C1B">
              <w:rPr>
                <w:rFonts w:ascii="ＭＳ 明朝" w:hAnsi="ＭＳ 明朝" w:hint="eastAsia"/>
                <w:kern w:val="0"/>
                <w:sz w:val="18"/>
                <w:szCs w:val="18"/>
              </w:rPr>
              <w:t>３　資料を読んで、国際社会と私たちの関係について理解を深める。</w:t>
            </w:r>
          </w:p>
          <w:p w14:paraId="6517D214" w14:textId="77777777" w:rsidR="004F149A" w:rsidRPr="00B12C1B" w:rsidRDefault="004F149A" w:rsidP="009E1044">
            <w:pPr>
              <w:spacing w:line="300" w:lineRule="exact"/>
              <w:ind w:left="180" w:hangingChars="100" w:hanging="180"/>
              <w:rPr>
                <w:rFonts w:ascii="ＭＳ 明朝" w:hAnsi="ＭＳ 明朝"/>
                <w:kern w:val="0"/>
                <w:sz w:val="18"/>
                <w:szCs w:val="18"/>
              </w:rPr>
            </w:pPr>
            <w:r w:rsidRPr="00B12C1B">
              <w:rPr>
                <w:rFonts w:ascii="ＭＳ 明朝" w:hAnsi="ＭＳ 明朝" w:hint="eastAsia"/>
                <w:kern w:val="0"/>
                <w:sz w:val="18"/>
                <w:szCs w:val="18"/>
              </w:rPr>
              <w:t>４　設問①に取り組み、筆者の考えをまとめる。</w:t>
            </w:r>
          </w:p>
          <w:p w14:paraId="5DE34652" w14:textId="77777777" w:rsidR="004F149A" w:rsidRPr="00B12C1B" w:rsidRDefault="004F149A" w:rsidP="009E1044">
            <w:pPr>
              <w:spacing w:line="300" w:lineRule="exact"/>
              <w:ind w:left="180" w:hangingChars="100" w:hanging="180"/>
              <w:rPr>
                <w:rFonts w:ascii="ＭＳ 明朝" w:hAnsi="ＭＳ 明朝"/>
                <w:kern w:val="0"/>
                <w:sz w:val="18"/>
                <w:szCs w:val="18"/>
              </w:rPr>
            </w:pPr>
            <w:r w:rsidRPr="00B12C1B">
              <w:rPr>
                <w:rFonts w:ascii="ＭＳ 明朝" w:hAnsi="ＭＳ 明朝" w:hint="eastAsia"/>
                <w:kern w:val="0"/>
                <w:sz w:val="18"/>
                <w:szCs w:val="18"/>
              </w:rPr>
              <w:t>５　設問②に取り組み、自分の考えをまとめる。</w:t>
            </w:r>
          </w:p>
          <w:p w14:paraId="730D97B2" w14:textId="77777777" w:rsidR="004F149A" w:rsidRPr="00B12C1B" w:rsidRDefault="004F149A" w:rsidP="009E1044">
            <w:pPr>
              <w:spacing w:line="300" w:lineRule="exact"/>
              <w:ind w:left="180" w:hangingChars="100" w:hanging="180"/>
              <w:rPr>
                <w:rFonts w:ascii="ＭＳ 明朝" w:hAnsi="ＭＳ 明朝"/>
                <w:kern w:val="0"/>
                <w:sz w:val="18"/>
                <w:szCs w:val="18"/>
              </w:rPr>
            </w:pPr>
            <w:r w:rsidRPr="00B12C1B">
              <w:rPr>
                <w:rFonts w:ascii="ＭＳ 明朝" w:hAnsi="ＭＳ 明朝" w:hint="eastAsia"/>
                <w:kern w:val="0"/>
                <w:sz w:val="18"/>
                <w:szCs w:val="18"/>
              </w:rPr>
              <w:t>６　（話す聞くを選択した場合）設問③に取り組み、国際社会と私たちの関係についてスピーチをする。（書くを選択した場合）設問③に取り組み、国際社会と私たちの関係について意見文を書く。</w:t>
            </w:r>
          </w:p>
          <w:p w14:paraId="6B8174AF" w14:textId="4B537774" w:rsidR="004F149A" w:rsidRPr="00B12C1B" w:rsidRDefault="004F149A" w:rsidP="009E1044">
            <w:pPr>
              <w:spacing w:line="300" w:lineRule="exact"/>
              <w:ind w:left="180" w:hangingChars="100" w:hanging="180"/>
              <w:rPr>
                <w:rFonts w:ascii="ＭＳ 明朝" w:hAnsi="ＭＳ 明朝"/>
                <w:kern w:val="0"/>
                <w:sz w:val="18"/>
                <w:szCs w:val="18"/>
              </w:rPr>
            </w:pPr>
            <w:r w:rsidRPr="00B12C1B">
              <w:rPr>
                <w:rFonts w:ascii="ＭＳ 明朝" w:hAnsi="ＭＳ 明朝" w:hint="eastAsia"/>
                <w:kern w:val="0"/>
                <w:sz w:val="18"/>
                <w:szCs w:val="18"/>
              </w:rPr>
              <w:t>７　「未来を考えるための</w:t>
            </w:r>
            <w:r w:rsidR="00B74B3C">
              <w:rPr>
                <w:rFonts w:ascii="ＭＳ 明朝" w:hAnsi="ＭＳ 明朝" w:hint="eastAsia"/>
                <w:kern w:val="0"/>
                <w:sz w:val="18"/>
                <w:szCs w:val="18"/>
              </w:rPr>
              <w:t>ｊ</w:t>
            </w:r>
            <w:r w:rsidRPr="00B12C1B">
              <w:rPr>
                <w:rFonts w:ascii="ＭＳ 明朝" w:hAnsi="ＭＳ 明朝" w:hint="eastAsia"/>
                <w:kern w:val="0"/>
                <w:sz w:val="18"/>
                <w:szCs w:val="18"/>
              </w:rPr>
              <w:t>つのテーマ」を振り返る。</w:t>
            </w:r>
          </w:p>
          <w:p w14:paraId="60664280" w14:textId="77777777" w:rsidR="004F149A" w:rsidRPr="00B12C1B" w:rsidRDefault="004F149A" w:rsidP="009E1044">
            <w:pPr>
              <w:spacing w:line="300" w:lineRule="exact"/>
              <w:ind w:left="180" w:hangingChars="100" w:hanging="180"/>
              <w:rPr>
                <w:rFonts w:ascii="ＭＳ 明朝" w:hAnsi="ＭＳ 明朝"/>
                <w:kern w:val="0"/>
                <w:sz w:val="18"/>
                <w:szCs w:val="18"/>
              </w:rPr>
            </w:pPr>
            <w:r w:rsidRPr="00B12C1B">
              <w:rPr>
                <w:rFonts w:ascii="ＭＳ 明朝" w:hAnsi="ＭＳ 明朝" w:hint="eastAsia"/>
                <w:kern w:val="0"/>
                <w:sz w:val="18"/>
                <w:szCs w:val="18"/>
              </w:rPr>
              <w:t>＊「未来を考える本」（Ｐ222）で紹介されている本を活用し、「未来を考えるための九つのテーマ」について理解を深めるのもよい。</w:t>
            </w:r>
          </w:p>
          <w:p w14:paraId="4E121C1D" w14:textId="77777777" w:rsidR="004F149A" w:rsidRPr="00B12C1B" w:rsidRDefault="004F149A" w:rsidP="009E1044">
            <w:pPr>
              <w:spacing w:line="300" w:lineRule="exact"/>
              <w:ind w:left="180" w:hangingChars="100" w:hanging="180"/>
              <w:rPr>
                <w:rFonts w:ascii="ＭＳ 明朝" w:hAnsi="ＭＳ 明朝"/>
                <w:sz w:val="18"/>
                <w:szCs w:val="18"/>
              </w:rPr>
            </w:pPr>
          </w:p>
          <w:p w14:paraId="27CD68CA" w14:textId="77777777" w:rsidR="004F149A" w:rsidRPr="00B12C1B" w:rsidRDefault="004F149A" w:rsidP="009E1044">
            <w:pPr>
              <w:spacing w:line="300" w:lineRule="exact"/>
              <w:ind w:left="180" w:hangingChars="100" w:hanging="180"/>
              <w:rPr>
                <w:sz w:val="18"/>
                <w:szCs w:val="18"/>
              </w:rPr>
            </w:pPr>
            <w:r w:rsidRPr="00B12C1B">
              <w:rPr>
                <w:rFonts w:hint="eastAsia"/>
                <w:sz w:val="18"/>
                <w:szCs w:val="18"/>
                <w:bdr w:val="single" w:sz="4" w:space="0" w:color="auto"/>
              </w:rPr>
              <w:t>QR</w:t>
            </w:r>
            <w:r w:rsidRPr="00B12C1B">
              <w:rPr>
                <w:rFonts w:hint="eastAsia"/>
                <w:sz w:val="18"/>
                <w:szCs w:val="18"/>
              </w:rPr>
              <w:t>「筆者の言葉（動画）」など</w:t>
            </w:r>
          </w:p>
        </w:tc>
        <w:tc>
          <w:tcPr>
            <w:tcW w:w="2857" w:type="dxa"/>
            <w:tcBorders>
              <w:top w:val="nil"/>
              <w:left w:val="single" w:sz="4" w:space="0" w:color="auto"/>
              <w:bottom w:val="nil"/>
              <w:right w:val="single" w:sz="8" w:space="0" w:color="auto"/>
            </w:tcBorders>
            <w:shd w:val="clear" w:color="auto" w:fill="auto"/>
            <w:tcMar>
              <w:left w:w="113" w:type="dxa"/>
              <w:right w:w="113" w:type="dxa"/>
            </w:tcMar>
          </w:tcPr>
          <w:p w14:paraId="0E39E893" w14:textId="7EE029A8" w:rsidR="004F149A" w:rsidRPr="00546C0F" w:rsidRDefault="004F149A" w:rsidP="009E1044">
            <w:pPr>
              <w:spacing w:line="300" w:lineRule="exact"/>
              <w:ind w:left="180" w:hangingChars="100" w:hanging="180"/>
              <w:rPr>
                <w:rFonts w:ascii="ＭＳ 明朝" w:hAnsi="ＭＳ 明朝" w:cs="Arial"/>
                <w:sz w:val="18"/>
                <w:szCs w:val="18"/>
              </w:rPr>
            </w:pPr>
            <w:r w:rsidRPr="00546C0F">
              <w:rPr>
                <w:rFonts w:ascii="ＭＳ 明朝" w:eastAsia="BIZ UDゴシック" w:hAnsi="ＭＳ 明朝" w:cs="Arial" w:hint="eastAsia"/>
                <w:sz w:val="18"/>
                <w:szCs w:val="18"/>
              </w:rPr>
              <w:t>［知技］</w:t>
            </w:r>
            <w:r w:rsidR="007B4AA5">
              <w:rPr>
                <w:rFonts w:ascii="ＭＳ 明朝" w:hAnsi="ＭＳ 明朝" w:cs="Arial" w:hint="eastAsia"/>
                <w:sz w:val="18"/>
                <w:szCs w:val="18"/>
              </w:rPr>
              <w:t>意見と根拠、具体</w:t>
            </w:r>
            <w:r w:rsidRPr="00546C0F">
              <w:rPr>
                <w:rFonts w:ascii="ＭＳ 明朝" w:hAnsi="ＭＳ 明朝" w:cs="Arial" w:hint="eastAsia"/>
                <w:sz w:val="18"/>
                <w:szCs w:val="18"/>
              </w:rPr>
              <w:t>と抽象など情報と情報との関係について理解を深めている。</w:t>
            </w:r>
          </w:p>
          <w:p w14:paraId="227A9FA9" w14:textId="77777777" w:rsidR="004F149A" w:rsidRDefault="004F149A" w:rsidP="009E1044">
            <w:pPr>
              <w:spacing w:line="300" w:lineRule="exact"/>
              <w:ind w:left="180" w:hangingChars="100" w:hanging="180"/>
              <w:rPr>
                <w:rFonts w:ascii="ＭＳ 明朝" w:hAnsi="ＭＳ 明朝"/>
                <w:kern w:val="0"/>
                <w:sz w:val="18"/>
                <w:szCs w:val="18"/>
              </w:rPr>
            </w:pPr>
            <w:r w:rsidRPr="00C83F13">
              <w:rPr>
                <w:rFonts w:ascii="ＭＳ 明朝" w:eastAsia="BIZ UDゴシック" w:hAnsi="ＭＳ 明朝" w:cs="Arial" w:hint="eastAsia"/>
                <w:sz w:val="18"/>
                <w:szCs w:val="18"/>
                <w:shd w:val="pct15" w:color="auto" w:fill="FFFFFF"/>
              </w:rPr>
              <w:t>［思判表］</w:t>
            </w:r>
            <w:r w:rsidRPr="00AA0428">
              <w:rPr>
                <w:rFonts w:ascii="ＭＳ 明朝" w:hAnsi="ＭＳ 明朝" w:hint="eastAsia"/>
                <w:kern w:val="0"/>
                <w:sz w:val="18"/>
                <w:szCs w:val="18"/>
              </w:rPr>
              <w:t>（話す聞くを選択した場合）</w:t>
            </w:r>
            <w:r>
              <w:rPr>
                <w:rFonts w:ascii="ＭＳ 明朝" w:hAnsi="ＭＳ 明朝" w:hint="eastAsia"/>
                <w:kern w:val="0"/>
                <w:sz w:val="18"/>
                <w:szCs w:val="18"/>
              </w:rPr>
              <w:t>「話すこと・聞くこと」において、自分の考えを明確にし、論理の展開などを考えて、話の構成を工夫している。</w:t>
            </w:r>
            <w:r w:rsidRPr="00AA0428">
              <w:rPr>
                <w:rFonts w:ascii="ＭＳ 明朝" w:hAnsi="ＭＳ 明朝" w:hint="eastAsia"/>
                <w:kern w:val="0"/>
                <w:sz w:val="18"/>
                <w:szCs w:val="18"/>
              </w:rPr>
              <w:t>（書くを選択した場合）</w:t>
            </w:r>
            <w:r>
              <w:rPr>
                <w:rFonts w:ascii="ＭＳ 明朝" w:hAnsi="ＭＳ 明朝" w:hint="eastAsia"/>
                <w:kern w:val="0"/>
                <w:sz w:val="18"/>
                <w:szCs w:val="18"/>
              </w:rPr>
              <w:t>「書くこと」において、表現の仕方を考えたり資料を適切に引用したりするなど、自分の考えが分かりやすく伝わる文章になるように工夫している。</w:t>
            </w:r>
          </w:p>
          <w:p w14:paraId="6E90ACF8" w14:textId="77777777" w:rsidR="002B57EC" w:rsidRPr="00546C0F" w:rsidRDefault="002B57EC" w:rsidP="002B57EC">
            <w:pPr>
              <w:spacing w:line="300" w:lineRule="exact"/>
              <w:ind w:left="180" w:hangingChars="100" w:hanging="180"/>
              <w:rPr>
                <w:rFonts w:ascii="ＭＳ 明朝" w:hAnsi="ＭＳ 明朝" w:cs="Arial"/>
                <w:sz w:val="18"/>
                <w:szCs w:val="18"/>
              </w:rPr>
            </w:pPr>
            <w:r w:rsidRPr="00C83F13">
              <w:rPr>
                <w:rFonts w:ascii="ＭＳ 明朝" w:eastAsia="BIZ UDゴシック" w:hAnsi="ＭＳ 明朝" w:cs="Arial" w:hint="eastAsia"/>
                <w:sz w:val="18"/>
                <w:szCs w:val="18"/>
                <w:shd w:val="pct15" w:color="auto" w:fill="FFFFFF"/>
              </w:rPr>
              <w:t>［思判表］</w:t>
            </w:r>
            <w:r w:rsidRPr="00546C0F">
              <w:rPr>
                <w:rFonts w:ascii="ＭＳ 明朝" w:hAnsi="ＭＳ 明朝" w:cs="Arial" w:hint="eastAsia"/>
                <w:sz w:val="18"/>
                <w:szCs w:val="18"/>
              </w:rPr>
              <w:t>「読むこと」において</w:t>
            </w:r>
            <w:r>
              <w:rPr>
                <w:rFonts w:ascii="ＭＳ 明朝" w:hAnsi="ＭＳ 明朝" w:cs="Arial" w:hint="eastAsia"/>
                <w:sz w:val="18"/>
                <w:szCs w:val="18"/>
              </w:rPr>
              <w:t>、</w:t>
            </w:r>
            <w:r w:rsidRPr="00546C0F">
              <w:rPr>
                <w:rFonts w:ascii="ＭＳ 明朝" w:hAnsi="ＭＳ 明朝" w:cs="Arial" w:hint="eastAsia"/>
                <w:sz w:val="18"/>
                <w:szCs w:val="18"/>
              </w:rPr>
              <w:t>文章を読んで考えを広げたり深めたりして</w:t>
            </w:r>
            <w:r>
              <w:rPr>
                <w:rFonts w:ascii="ＭＳ 明朝" w:hAnsi="ＭＳ 明朝" w:cs="Arial" w:hint="eastAsia"/>
                <w:sz w:val="18"/>
                <w:szCs w:val="18"/>
              </w:rPr>
              <w:t>、</w:t>
            </w:r>
            <w:r w:rsidRPr="00546C0F">
              <w:rPr>
                <w:rFonts w:ascii="ＭＳ 明朝" w:hAnsi="ＭＳ 明朝" w:cs="Arial" w:hint="eastAsia"/>
                <w:sz w:val="18"/>
                <w:szCs w:val="18"/>
              </w:rPr>
              <w:t>人間</w:t>
            </w:r>
            <w:r>
              <w:rPr>
                <w:rFonts w:ascii="ＭＳ 明朝" w:hAnsi="ＭＳ 明朝" w:cs="Arial" w:hint="eastAsia"/>
                <w:sz w:val="18"/>
                <w:szCs w:val="18"/>
              </w:rPr>
              <w:t>、</w:t>
            </w:r>
            <w:r w:rsidRPr="00546C0F">
              <w:rPr>
                <w:rFonts w:ascii="ＭＳ 明朝" w:hAnsi="ＭＳ 明朝" w:cs="Arial" w:hint="eastAsia"/>
                <w:sz w:val="18"/>
                <w:szCs w:val="18"/>
              </w:rPr>
              <w:t>社会などについて</w:t>
            </w:r>
            <w:r>
              <w:rPr>
                <w:rFonts w:ascii="ＭＳ 明朝" w:hAnsi="ＭＳ 明朝" w:cs="Arial" w:hint="eastAsia"/>
                <w:sz w:val="18"/>
                <w:szCs w:val="18"/>
              </w:rPr>
              <w:t>、</w:t>
            </w:r>
            <w:r w:rsidRPr="00546C0F">
              <w:rPr>
                <w:rFonts w:ascii="ＭＳ 明朝" w:hAnsi="ＭＳ 明朝" w:cs="Arial" w:hint="eastAsia"/>
                <w:sz w:val="18"/>
                <w:szCs w:val="18"/>
              </w:rPr>
              <w:t>自分の意見を</w:t>
            </w:r>
            <w:r>
              <w:rPr>
                <w:rFonts w:ascii="ＭＳ 明朝" w:hAnsi="ＭＳ 明朝" w:cs="Arial" w:hint="eastAsia"/>
                <w:sz w:val="18"/>
                <w:szCs w:val="18"/>
              </w:rPr>
              <w:t>持って</w:t>
            </w:r>
            <w:r w:rsidRPr="00546C0F">
              <w:rPr>
                <w:rFonts w:ascii="ＭＳ 明朝" w:hAnsi="ＭＳ 明朝" w:cs="Arial" w:hint="eastAsia"/>
                <w:sz w:val="18"/>
                <w:szCs w:val="18"/>
              </w:rPr>
              <w:t>いる。</w:t>
            </w:r>
          </w:p>
          <w:p w14:paraId="554BEB5D" w14:textId="419C3EC6" w:rsidR="004F149A" w:rsidRPr="00986B89" w:rsidRDefault="004F149A" w:rsidP="009E1044">
            <w:pPr>
              <w:spacing w:line="300" w:lineRule="exact"/>
              <w:ind w:left="180" w:hangingChars="100" w:hanging="180"/>
              <w:rPr>
                <w:rFonts w:ascii="ＭＳ 明朝" w:hAnsi="ＭＳ 明朝" w:cs="ＭＳ ゴシック"/>
                <w:sz w:val="18"/>
                <w:szCs w:val="18"/>
              </w:rPr>
            </w:pPr>
            <w:r w:rsidRPr="00546C0F">
              <w:rPr>
                <w:rFonts w:ascii="ＭＳ 明朝" w:eastAsia="BIZ UDゴシック" w:hAnsi="ＭＳ 明朝" w:cs="ＭＳ ゴシック" w:hint="eastAsia"/>
                <w:sz w:val="18"/>
                <w:szCs w:val="18"/>
              </w:rPr>
              <w:t>［主］</w:t>
            </w:r>
            <w:r w:rsidRPr="00546C0F">
              <w:rPr>
                <w:rFonts w:ascii="ＭＳ 明朝" w:hAnsi="ＭＳ 明朝" w:cs="ＭＳ ゴシック" w:hint="eastAsia"/>
                <w:sz w:val="18"/>
                <w:szCs w:val="18"/>
              </w:rPr>
              <w:t>進んで</w:t>
            </w:r>
            <w:r>
              <w:rPr>
                <w:rFonts w:ascii="ＭＳ 明朝" w:hAnsi="ＭＳ 明朝" w:cs="ＭＳ ゴシック" w:hint="eastAsia"/>
                <w:sz w:val="18"/>
                <w:szCs w:val="18"/>
              </w:rPr>
              <w:t>国際社会と私たちの関係について考えを広げたり深めたりし、</w:t>
            </w:r>
            <w:r w:rsidR="007B4AA5">
              <w:rPr>
                <w:rFonts w:ascii="ＭＳ 明朝" w:hAnsi="ＭＳ 明朝" w:cs="ＭＳ ゴシック" w:hint="eastAsia"/>
                <w:sz w:val="18"/>
                <w:szCs w:val="18"/>
              </w:rPr>
              <w:t>これまでの学習を生かして、自分の考えを伝えようとしている。</w:t>
            </w:r>
          </w:p>
        </w:tc>
      </w:tr>
      <w:tr w:rsidR="00515238" w:rsidRPr="000B37BB" w14:paraId="6E5A3680" w14:textId="77777777" w:rsidTr="00515238">
        <w:trPr>
          <w:trHeight w:hRule="exact" w:val="20"/>
        </w:trPr>
        <w:tc>
          <w:tcPr>
            <w:tcW w:w="2120" w:type="dxa"/>
            <w:tcBorders>
              <w:top w:val="nil"/>
              <w:left w:val="single" w:sz="8" w:space="0" w:color="auto"/>
              <w:bottom w:val="single" w:sz="8" w:space="0" w:color="auto"/>
              <w:right w:val="single" w:sz="4" w:space="0" w:color="auto"/>
            </w:tcBorders>
            <w:shd w:val="clear" w:color="auto" w:fill="auto"/>
            <w:tcMar>
              <w:left w:w="113" w:type="dxa"/>
              <w:right w:w="113" w:type="dxa"/>
            </w:tcMar>
          </w:tcPr>
          <w:p w14:paraId="3378506E" w14:textId="77777777" w:rsidR="00515238" w:rsidRDefault="00515238" w:rsidP="004F149A">
            <w:pPr>
              <w:spacing w:line="300" w:lineRule="exact"/>
              <w:rPr>
                <w:rFonts w:ascii="ＭＳ 明朝" w:hAnsi="ＭＳ 明朝"/>
                <w:sz w:val="18"/>
                <w:szCs w:val="18"/>
              </w:rPr>
            </w:pPr>
          </w:p>
        </w:tc>
        <w:tc>
          <w:tcPr>
            <w:tcW w:w="2075" w:type="dxa"/>
            <w:tcBorders>
              <w:top w:val="nil"/>
              <w:left w:val="single" w:sz="4" w:space="0" w:color="auto"/>
              <w:bottom w:val="single" w:sz="8" w:space="0" w:color="auto"/>
              <w:right w:val="single" w:sz="4" w:space="0" w:color="auto"/>
            </w:tcBorders>
            <w:shd w:val="clear" w:color="auto" w:fill="auto"/>
            <w:tcMar>
              <w:left w:w="113" w:type="dxa"/>
              <w:right w:w="113" w:type="dxa"/>
            </w:tcMar>
          </w:tcPr>
          <w:p w14:paraId="29B26DE5" w14:textId="77777777" w:rsidR="00515238" w:rsidRPr="00546C0F" w:rsidRDefault="00515238" w:rsidP="00C757E7">
            <w:pPr>
              <w:spacing w:line="300" w:lineRule="exact"/>
              <w:ind w:left="180" w:hangingChars="100" w:hanging="180"/>
              <w:rPr>
                <w:rFonts w:ascii="ＭＳ 明朝" w:hAnsi="ＭＳ 明朝"/>
                <w:kern w:val="0"/>
                <w:sz w:val="18"/>
                <w:szCs w:val="18"/>
              </w:rPr>
            </w:pPr>
          </w:p>
        </w:tc>
        <w:tc>
          <w:tcPr>
            <w:tcW w:w="3362" w:type="dxa"/>
            <w:tcBorders>
              <w:top w:val="nil"/>
              <w:left w:val="single" w:sz="4" w:space="0" w:color="auto"/>
              <w:bottom w:val="single" w:sz="8" w:space="0" w:color="auto"/>
              <w:right w:val="single" w:sz="4" w:space="0" w:color="auto"/>
            </w:tcBorders>
            <w:shd w:val="clear" w:color="auto" w:fill="auto"/>
            <w:tcMar>
              <w:left w:w="113" w:type="dxa"/>
              <w:right w:w="113" w:type="dxa"/>
            </w:tcMar>
          </w:tcPr>
          <w:p w14:paraId="3D2EAD2E" w14:textId="77777777" w:rsidR="00515238" w:rsidRPr="00B12C1B" w:rsidRDefault="00515238" w:rsidP="00C757E7">
            <w:pPr>
              <w:spacing w:line="300" w:lineRule="exact"/>
              <w:ind w:left="180" w:hangingChars="100" w:hanging="180"/>
              <w:rPr>
                <w:rFonts w:ascii="ＭＳ 明朝" w:hAnsi="ＭＳ 明朝"/>
                <w:kern w:val="0"/>
                <w:sz w:val="18"/>
                <w:szCs w:val="18"/>
              </w:rPr>
            </w:pPr>
          </w:p>
        </w:tc>
        <w:tc>
          <w:tcPr>
            <w:tcW w:w="2857" w:type="dxa"/>
            <w:tcBorders>
              <w:top w:val="nil"/>
              <w:left w:val="single" w:sz="4" w:space="0" w:color="auto"/>
              <w:bottom w:val="single" w:sz="8" w:space="0" w:color="auto"/>
              <w:right w:val="single" w:sz="8" w:space="0" w:color="auto"/>
            </w:tcBorders>
            <w:shd w:val="clear" w:color="auto" w:fill="auto"/>
            <w:tcMar>
              <w:left w:w="113" w:type="dxa"/>
              <w:right w:w="113" w:type="dxa"/>
            </w:tcMar>
          </w:tcPr>
          <w:p w14:paraId="42B68006" w14:textId="77777777" w:rsidR="00515238" w:rsidRPr="00546C0F" w:rsidRDefault="00515238" w:rsidP="00C757E7">
            <w:pPr>
              <w:spacing w:line="300" w:lineRule="exact"/>
              <w:ind w:left="180" w:hangingChars="100" w:hanging="180"/>
              <w:rPr>
                <w:rFonts w:ascii="ＭＳ 明朝" w:eastAsia="BIZ UDゴシック" w:hAnsi="ＭＳ 明朝" w:cs="Arial"/>
                <w:sz w:val="18"/>
                <w:szCs w:val="18"/>
              </w:rPr>
            </w:pPr>
          </w:p>
        </w:tc>
      </w:tr>
    </w:tbl>
    <w:p w14:paraId="47B39517" w14:textId="77777777" w:rsidR="00D702B9" w:rsidRPr="00780B97" w:rsidRDefault="00D702B9" w:rsidP="00732F57">
      <w:pPr>
        <w:spacing w:line="150" w:lineRule="exact"/>
      </w:pPr>
    </w:p>
    <w:sectPr w:rsidR="00D702B9" w:rsidRPr="00780B97" w:rsidSect="00B36E1B">
      <w:headerReference w:type="first" r:id="rId10"/>
      <w:footerReference w:type="first" r:id="rId11"/>
      <w:pgSz w:w="11906" w:h="16838" w:code="9"/>
      <w:pgMar w:top="1134" w:right="737" w:bottom="1134" w:left="737" w:header="680" w:footer="454"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7F8496" w14:textId="77777777" w:rsidR="00E0743C" w:rsidRDefault="00E0743C" w:rsidP="00FC5DA6">
      <w:r>
        <w:separator/>
      </w:r>
    </w:p>
  </w:endnote>
  <w:endnote w:type="continuationSeparator" w:id="0">
    <w:p w14:paraId="532CC642" w14:textId="77777777" w:rsidR="00E0743C" w:rsidRDefault="00E0743C" w:rsidP="00FC5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048D7" w14:textId="1DA2E6CE" w:rsidR="00046315" w:rsidRDefault="00046315" w:rsidP="00630C03">
    <w:pPr>
      <w:pStyle w:val="a8"/>
      <w:jc w:val="center"/>
    </w:pPr>
    <w:r>
      <w:fldChar w:fldCharType="begin"/>
    </w:r>
    <w:r>
      <w:instrText>PAGE   \* MERGEFORMAT</w:instrText>
    </w:r>
    <w:r>
      <w:fldChar w:fldCharType="separate"/>
    </w:r>
    <w:r w:rsidR="000D465B" w:rsidRPr="000D465B">
      <w:rPr>
        <w:noProof/>
        <w:lang w:val="ja-JP"/>
      </w:rPr>
      <w:t>15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824C4" w14:textId="4DECFED6" w:rsidR="00046315" w:rsidRPr="00AA2B50" w:rsidRDefault="00046315" w:rsidP="00AA2B50">
    <w:pPr>
      <w:pStyle w:val="a8"/>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FCA7B" w14:textId="21E8B980" w:rsidR="00046315" w:rsidRPr="00AA2B50" w:rsidRDefault="00046315" w:rsidP="00AA2B50">
    <w:pPr>
      <w:pStyle w:val="a8"/>
      <w:jc w:val="center"/>
    </w:pPr>
    <w:r>
      <w:fldChar w:fldCharType="begin"/>
    </w:r>
    <w:r>
      <w:instrText>PAGE   \* MERGEFORMAT</w:instrText>
    </w:r>
    <w:r>
      <w:fldChar w:fldCharType="separate"/>
    </w:r>
    <w:r w:rsidR="000D465B" w:rsidRPr="000D465B">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964297" w14:textId="77777777" w:rsidR="00E0743C" w:rsidRDefault="00E0743C" w:rsidP="00FC5DA6">
      <w:r>
        <w:separator/>
      </w:r>
    </w:p>
  </w:footnote>
  <w:footnote w:type="continuationSeparator" w:id="0">
    <w:p w14:paraId="545E2E59" w14:textId="77777777" w:rsidR="00E0743C" w:rsidRDefault="00E0743C" w:rsidP="00FC5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0101E" w14:textId="77777777" w:rsidR="00046315" w:rsidRPr="00954D90" w:rsidRDefault="00046315" w:rsidP="00FC5DA6">
    <w:pPr>
      <w:pStyle w:val="a6"/>
      <w:jc w:val="right"/>
      <w:rPr>
        <w:rFonts w:ascii="ＭＳ ゴシック" w:eastAsia="ＭＳ ゴシック" w:hAnsi="ＭＳ ゴシック"/>
      </w:rPr>
    </w:pPr>
    <w:r>
      <w:rPr>
        <w:rFonts w:ascii="ＭＳ ゴシック" w:eastAsia="ＭＳ ゴシック" w:hAnsi="ＭＳ ゴシック" w:hint="eastAsia"/>
      </w:rPr>
      <w:t>【３年】</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9F2A1" w14:textId="77777777" w:rsidR="00046315" w:rsidRDefault="00046315">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0"/>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DA6"/>
    <w:rsid w:val="000014DE"/>
    <w:rsid w:val="00001A85"/>
    <w:rsid w:val="0000453E"/>
    <w:rsid w:val="00004563"/>
    <w:rsid w:val="00007CEF"/>
    <w:rsid w:val="000127A8"/>
    <w:rsid w:val="0001614E"/>
    <w:rsid w:val="00017E8C"/>
    <w:rsid w:val="00020317"/>
    <w:rsid w:val="00023CF5"/>
    <w:rsid w:val="000240D0"/>
    <w:rsid w:val="0002670C"/>
    <w:rsid w:val="000347A2"/>
    <w:rsid w:val="000405D4"/>
    <w:rsid w:val="00042CB8"/>
    <w:rsid w:val="00043C1C"/>
    <w:rsid w:val="00044898"/>
    <w:rsid w:val="00046315"/>
    <w:rsid w:val="00052613"/>
    <w:rsid w:val="000542CB"/>
    <w:rsid w:val="000548FA"/>
    <w:rsid w:val="00057CEA"/>
    <w:rsid w:val="00060AC6"/>
    <w:rsid w:val="00061C7F"/>
    <w:rsid w:val="000649FD"/>
    <w:rsid w:val="00070BAD"/>
    <w:rsid w:val="000728F4"/>
    <w:rsid w:val="00075841"/>
    <w:rsid w:val="00077A7C"/>
    <w:rsid w:val="00083AB6"/>
    <w:rsid w:val="000846CE"/>
    <w:rsid w:val="00085613"/>
    <w:rsid w:val="00086085"/>
    <w:rsid w:val="000905FE"/>
    <w:rsid w:val="0009250B"/>
    <w:rsid w:val="0009323B"/>
    <w:rsid w:val="0009512C"/>
    <w:rsid w:val="000951F4"/>
    <w:rsid w:val="0009635F"/>
    <w:rsid w:val="000A1558"/>
    <w:rsid w:val="000A5D66"/>
    <w:rsid w:val="000A73A9"/>
    <w:rsid w:val="000B12D3"/>
    <w:rsid w:val="000B154E"/>
    <w:rsid w:val="000B242A"/>
    <w:rsid w:val="000B54E4"/>
    <w:rsid w:val="000B571D"/>
    <w:rsid w:val="000B57EC"/>
    <w:rsid w:val="000B61C9"/>
    <w:rsid w:val="000C041F"/>
    <w:rsid w:val="000C0676"/>
    <w:rsid w:val="000C430B"/>
    <w:rsid w:val="000C5076"/>
    <w:rsid w:val="000C697B"/>
    <w:rsid w:val="000C6E4A"/>
    <w:rsid w:val="000C75B8"/>
    <w:rsid w:val="000D093B"/>
    <w:rsid w:val="000D1810"/>
    <w:rsid w:val="000D1CF5"/>
    <w:rsid w:val="000D31F4"/>
    <w:rsid w:val="000D3B8C"/>
    <w:rsid w:val="000D465B"/>
    <w:rsid w:val="000D4754"/>
    <w:rsid w:val="000D5700"/>
    <w:rsid w:val="000E1273"/>
    <w:rsid w:val="000E33B3"/>
    <w:rsid w:val="000F0734"/>
    <w:rsid w:val="000F098F"/>
    <w:rsid w:val="000F2B3C"/>
    <w:rsid w:val="000F5927"/>
    <w:rsid w:val="00101B8B"/>
    <w:rsid w:val="00105CED"/>
    <w:rsid w:val="0011098A"/>
    <w:rsid w:val="00112683"/>
    <w:rsid w:val="001172A2"/>
    <w:rsid w:val="00117501"/>
    <w:rsid w:val="00117693"/>
    <w:rsid w:val="0012716A"/>
    <w:rsid w:val="00127458"/>
    <w:rsid w:val="00130E3A"/>
    <w:rsid w:val="00132F9B"/>
    <w:rsid w:val="0013300E"/>
    <w:rsid w:val="0013529C"/>
    <w:rsid w:val="00137036"/>
    <w:rsid w:val="00141F07"/>
    <w:rsid w:val="00142814"/>
    <w:rsid w:val="00142E86"/>
    <w:rsid w:val="001452BC"/>
    <w:rsid w:val="001454A4"/>
    <w:rsid w:val="001465C0"/>
    <w:rsid w:val="0016038A"/>
    <w:rsid w:val="00160F28"/>
    <w:rsid w:val="0016156F"/>
    <w:rsid w:val="00162A28"/>
    <w:rsid w:val="00165D13"/>
    <w:rsid w:val="00166E5B"/>
    <w:rsid w:val="00167EDE"/>
    <w:rsid w:val="0017007D"/>
    <w:rsid w:val="0017067E"/>
    <w:rsid w:val="001726CB"/>
    <w:rsid w:val="00173698"/>
    <w:rsid w:val="00174BB6"/>
    <w:rsid w:val="00175D60"/>
    <w:rsid w:val="00176401"/>
    <w:rsid w:val="0018120E"/>
    <w:rsid w:val="00186571"/>
    <w:rsid w:val="00191135"/>
    <w:rsid w:val="001930C7"/>
    <w:rsid w:val="00194610"/>
    <w:rsid w:val="00197613"/>
    <w:rsid w:val="001A0776"/>
    <w:rsid w:val="001A5BD9"/>
    <w:rsid w:val="001A691D"/>
    <w:rsid w:val="001A727F"/>
    <w:rsid w:val="001A73CD"/>
    <w:rsid w:val="001B13C5"/>
    <w:rsid w:val="001B2721"/>
    <w:rsid w:val="001B47E7"/>
    <w:rsid w:val="001B6245"/>
    <w:rsid w:val="001B62C2"/>
    <w:rsid w:val="001B699B"/>
    <w:rsid w:val="001B725E"/>
    <w:rsid w:val="001C168E"/>
    <w:rsid w:val="001C29E8"/>
    <w:rsid w:val="001C367D"/>
    <w:rsid w:val="001C62A1"/>
    <w:rsid w:val="001C6CF1"/>
    <w:rsid w:val="001D0B94"/>
    <w:rsid w:val="001D1352"/>
    <w:rsid w:val="001D4DD7"/>
    <w:rsid w:val="001D53AE"/>
    <w:rsid w:val="001E1F37"/>
    <w:rsid w:val="001E3348"/>
    <w:rsid w:val="001E5EA3"/>
    <w:rsid w:val="001E6EFA"/>
    <w:rsid w:val="001F1EF9"/>
    <w:rsid w:val="001F25DC"/>
    <w:rsid w:val="001F6696"/>
    <w:rsid w:val="001F7907"/>
    <w:rsid w:val="00200E75"/>
    <w:rsid w:val="00202A85"/>
    <w:rsid w:val="00203C13"/>
    <w:rsid w:val="00204542"/>
    <w:rsid w:val="002054C4"/>
    <w:rsid w:val="002077A1"/>
    <w:rsid w:val="00207EE4"/>
    <w:rsid w:val="00212969"/>
    <w:rsid w:val="00213439"/>
    <w:rsid w:val="002143E7"/>
    <w:rsid w:val="002157C4"/>
    <w:rsid w:val="00215857"/>
    <w:rsid w:val="00215F4A"/>
    <w:rsid w:val="00216E64"/>
    <w:rsid w:val="0021762C"/>
    <w:rsid w:val="0022133C"/>
    <w:rsid w:val="00222042"/>
    <w:rsid w:val="00222111"/>
    <w:rsid w:val="00222F9C"/>
    <w:rsid w:val="00223423"/>
    <w:rsid w:val="002241AD"/>
    <w:rsid w:val="00224987"/>
    <w:rsid w:val="00224D4D"/>
    <w:rsid w:val="00225223"/>
    <w:rsid w:val="0022545E"/>
    <w:rsid w:val="00230909"/>
    <w:rsid w:val="00231B7C"/>
    <w:rsid w:val="002420C0"/>
    <w:rsid w:val="00247E00"/>
    <w:rsid w:val="00250F1D"/>
    <w:rsid w:val="002515B4"/>
    <w:rsid w:val="002521A9"/>
    <w:rsid w:val="002523F9"/>
    <w:rsid w:val="00252974"/>
    <w:rsid w:val="00252AE0"/>
    <w:rsid w:val="0025314A"/>
    <w:rsid w:val="0025368D"/>
    <w:rsid w:val="00256CC7"/>
    <w:rsid w:val="002634B5"/>
    <w:rsid w:val="0026695F"/>
    <w:rsid w:val="0027091A"/>
    <w:rsid w:val="00271AD1"/>
    <w:rsid w:val="00272E0C"/>
    <w:rsid w:val="00273E9F"/>
    <w:rsid w:val="002752D5"/>
    <w:rsid w:val="00276A82"/>
    <w:rsid w:val="00282496"/>
    <w:rsid w:val="00284326"/>
    <w:rsid w:val="00284CB6"/>
    <w:rsid w:val="00284E53"/>
    <w:rsid w:val="002901A4"/>
    <w:rsid w:val="00297C95"/>
    <w:rsid w:val="002A09FF"/>
    <w:rsid w:val="002A1CB2"/>
    <w:rsid w:val="002A7878"/>
    <w:rsid w:val="002B1422"/>
    <w:rsid w:val="002B2FDC"/>
    <w:rsid w:val="002B486C"/>
    <w:rsid w:val="002B48B5"/>
    <w:rsid w:val="002B50E4"/>
    <w:rsid w:val="002B57EC"/>
    <w:rsid w:val="002B67E5"/>
    <w:rsid w:val="002B6BDF"/>
    <w:rsid w:val="002B706B"/>
    <w:rsid w:val="002C0790"/>
    <w:rsid w:val="002C1FC2"/>
    <w:rsid w:val="002C2894"/>
    <w:rsid w:val="002C433E"/>
    <w:rsid w:val="002C4F6C"/>
    <w:rsid w:val="002C5480"/>
    <w:rsid w:val="002C655C"/>
    <w:rsid w:val="002D201A"/>
    <w:rsid w:val="002D5599"/>
    <w:rsid w:val="002D588D"/>
    <w:rsid w:val="002D5B44"/>
    <w:rsid w:val="002D6B50"/>
    <w:rsid w:val="002D7920"/>
    <w:rsid w:val="002E047F"/>
    <w:rsid w:val="002E26F5"/>
    <w:rsid w:val="002E44AA"/>
    <w:rsid w:val="002E56E2"/>
    <w:rsid w:val="002E75F0"/>
    <w:rsid w:val="002F4354"/>
    <w:rsid w:val="002F5BC8"/>
    <w:rsid w:val="002F657F"/>
    <w:rsid w:val="0030175D"/>
    <w:rsid w:val="0030341D"/>
    <w:rsid w:val="00313771"/>
    <w:rsid w:val="00316437"/>
    <w:rsid w:val="00321F23"/>
    <w:rsid w:val="00324247"/>
    <w:rsid w:val="003261E9"/>
    <w:rsid w:val="0032651B"/>
    <w:rsid w:val="0032738D"/>
    <w:rsid w:val="003367BF"/>
    <w:rsid w:val="003402AD"/>
    <w:rsid w:val="00343178"/>
    <w:rsid w:val="00343AA0"/>
    <w:rsid w:val="00344B93"/>
    <w:rsid w:val="0034616A"/>
    <w:rsid w:val="00347DAE"/>
    <w:rsid w:val="003507F3"/>
    <w:rsid w:val="003509D5"/>
    <w:rsid w:val="003512A4"/>
    <w:rsid w:val="00354812"/>
    <w:rsid w:val="003601F2"/>
    <w:rsid w:val="00361480"/>
    <w:rsid w:val="0036283C"/>
    <w:rsid w:val="003635E2"/>
    <w:rsid w:val="0036388A"/>
    <w:rsid w:val="003643B9"/>
    <w:rsid w:val="00364EFA"/>
    <w:rsid w:val="003650B8"/>
    <w:rsid w:val="0037279F"/>
    <w:rsid w:val="00376049"/>
    <w:rsid w:val="003804FD"/>
    <w:rsid w:val="00384AF2"/>
    <w:rsid w:val="00394F87"/>
    <w:rsid w:val="00396802"/>
    <w:rsid w:val="003A12C3"/>
    <w:rsid w:val="003A3606"/>
    <w:rsid w:val="003B0734"/>
    <w:rsid w:val="003B08C2"/>
    <w:rsid w:val="003B0E42"/>
    <w:rsid w:val="003B1B86"/>
    <w:rsid w:val="003B469E"/>
    <w:rsid w:val="003B4A0C"/>
    <w:rsid w:val="003B4AFF"/>
    <w:rsid w:val="003B4D3B"/>
    <w:rsid w:val="003C0D8D"/>
    <w:rsid w:val="003C1240"/>
    <w:rsid w:val="003C2E68"/>
    <w:rsid w:val="003C537B"/>
    <w:rsid w:val="003C67DD"/>
    <w:rsid w:val="003D0130"/>
    <w:rsid w:val="003D081E"/>
    <w:rsid w:val="003D2B26"/>
    <w:rsid w:val="003E15FB"/>
    <w:rsid w:val="003E3CF6"/>
    <w:rsid w:val="003E462C"/>
    <w:rsid w:val="003E559C"/>
    <w:rsid w:val="003F127A"/>
    <w:rsid w:val="003F1417"/>
    <w:rsid w:val="003F3775"/>
    <w:rsid w:val="003F4880"/>
    <w:rsid w:val="003F569C"/>
    <w:rsid w:val="003F6100"/>
    <w:rsid w:val="00401C13"/>
    <w:rsid w:val="00401D0B"/>
    <w:rsid w:val="00401E9A"/>
    <w:rsid w:val="00401EA5"/>
    <w:rsid w:val="00403210"/>
    <w:rsid w:val="00403DC4"/>
    <w:rsid w:val="00404396"/>
    <w:rsid w:val="004063A7"/>
    <w:rsid w:val="0040701C"/>
    <w:rsid w:val="0041096F"/>
    <w:rsid w:val="004109C7"/>
    <w:rsid w:val="004144D7"/>
    <w:rsid w:val="004165BC"/>
    <w:rsid w:val="00417EE6"/>
    <w:rsid w:val="004248AC"/>
    <w:rsid w:val="00425266"/>
    <w:rsid w:val="0042554A"/>
    <w:rsid w:val="00425EBA"/>
    <w:rsid w:val="00426033"/>
    <w:rsid w:val="004272F9"/>
    <w:rsid w:val="004318D7"/>
    <w:rsid w:val="00435244"/>
    <w:rsid w:val="00437C3F"/>
    <w:rsid w:val="004423CB"/>
    <w:rsid w:val="004436FE"/>
    <w:rsid w:val="0044552E"/>
    <w:rsid w:val="00450C6B"/>
    <w:rsid w:val="00452112"/>
    <w:rsid w:val="00454B21"/>
    <w:rsid w:val="00454CD8"/>
    <w:rsid w:val="00454D3D"/>
    <w:rsid w:val="0046001C"/>
    <w:rsid w:val="004602BC"/>
    <w:rsid w:val="00460DAF"/>
    <w:rsid w:val="00464C58"/>
    <w:rsid w:val="0046534A"/>
    <w:rsid w:val="00471EE9"/>
    <w:rsid w:val="00475AD8"/>
    <w:rsid w:val="00477154"/>
    <w:rsid w:val="00480AEE"/>
    <w:rsid w:val="00480D50"/>
    <w:rsid w:val="00482654"/>
    <w:rsid w:val="00484B4E"/>
    <w:rsid w:val="00485A13"/>
    <w:rsid w:val="00486E5F"/>
    <w:rsid w:val="004871C7"/>
    <w:rsid w:val="00491D46"/>
    <w:rsid w:val="004933CA"/>
    <w:rsid w:val="004936F4"/>
    <w:rsid w:val="00493DAA"/>
    <w:rsid w:val="004949F2"/>
    <w:rsid w:val="00495F90"/>
    <w:rsid w:val="004A2E72"/>
    <w:rsid w:val="004A55D9"/>
    <w:rsid w:val="004A56D7"/>
    <w:rsid w:val="004A7079"/>
    <w:rsid w:val="004A7A70"/>
    <w:rsid w:val="004B0ABB"/>
    <w:rsid w:val="004B2BB0"/>
    <w:rsid w:val="004B3177"/>
    <w:rsid w:val="004B35DF"/>
    <w:rsid w:val="004B3F2E"/>
    <w:rsid w:val="004C0937"/>
    <w:rsid w:val="004C382E"/>
    <w:rsid w:val="004D0457"/>
    <w:rsid w:val="004D2BA6"/>
    <w:rsid w:val="004D3F08"/>
    <w:rsid w:val="004D6184"/>
    <w:rsid w:val="004E27EF"/>
    <w:rsid w:val="004E62A9"/>
    <w:rsid w:val="004E654B"/>
    <w:rsid w:val="004E70F2"/>
    <w:rsid w:val="004E7305"/>
    <w:rsid w:val="004E79F5"/>
    <w:rsid w:val="004F149A"/>
    <w:rsid w:val="004F2C52"/>
    <w:rsid w:val="004F2D79"/>
    <w:rsid w:val="004F5E68"/>
    <w:rsid w:val="005024F6"/>
    <w:rsid w:val="00506246"/>
    <w:rsid w:val="005079A1"/>
    <w:rsid w:val="00512AFD"/>
    <w:rsid w:val="00512EA3"/>
    <w:rsid w:val="00513364"/>
    <w:rsid w:val="00515238"/>
    <w:rsid w:val="00515657"/>
    <w:rsid w:val="00520617"/>
    <w:rsid w:val="00522944"/>
    <w:rsid w:val="0052496C"/>
    <w:rsid w:val="00524F1C"/>
    <w:rsid w:val="00526722"/>
    <w:rsid w:val="00531730"/>
    <w:rsid w:val="00531C9A"/>
    <w:rsid w:val="00534B80"/>
    <w:rsid w:val="005351B9"/>
    <w:rsid w:val="005431F1"/>
    <w:rsid w:val="0054452B"/>
    <w:rsid w:val="00544F61"/>
    <w:rsid w:val="00546C0F"/>
    <w:rsid w:val="00550E5B"/>
    <w:rsid w:val="00553501"/>
    <w:rsid w:val="005547A1"/>
    <w:rsid w:val="0055486B"/>
    <w:rsid w:val="00560276"/>
    <w:rsid w:val="00562106"/>
    <w:rsid w:val="00562B3A"/>
    <w:rsid w:val="005638B2"/>
    <w:rsid w:val="00564F3C"/>
    <w:rsid w:val="005652C0"/>
    <w:rsid w:val="005664EB"/>
    <w:rsid w:val="00567226"/>
    <w:rsid w:val="005672D5"/>
    <w:rsid w:val="00571440"/>
    <w:rsid w:val="00574A20"/>
    <w:rsid w:val="00574FCB"/>
    <w:rsid w:val="0057515A"/>
    <w:rsid w:val="00585C51"/>
    <w:rsid w:val="0058667F"/>
    <w:rsid w:val="005910C2"/>
    <w:rsid w:val="005A2D5E"/>
    <w:rsid w:val="005A6A81"/>
    <w:rsid w:val="005B02DB"/>
    <w:rsid w:val="005B33F4"/>
    <w:rsid w:val="005B3447"/>
    <w:rsid w:val="005B376D"/>
    <w:rsid w:val="005B4949"/>
    <w:rsid w:val="005B576F"/>
    <w:rsid w:val="005C1A5E"/>
    <w:rsid w:val="005C3949"/>
    <w:rsid w:val="005C4CE0"/>
    <w:rsid w:val="005C6002"/>
    <w:rsid w:val="005C669D"/>
    <w:rsid w:val="005C76BC"/>
    <w:rsid w:val="005C7EB7"/>
    <w:rsid w:val="005D2D2D"/>
    <w:rsid w:val="005D410D"/>
    <w:rsid w:val="005D425D"/>
    <w:rsid w:val="005D42AA"/>
    <w:rsid w:val="005D4805"/>
    <w:rsid w:val="005D4C6F"/>
    <w:rsid w:val="005E196D"/>
    <w:rsid w:val="005E21A4"/>
    <w:rsid w:val="005E2E7F"/>
    <w:rsid w:val="005E3A3E"/>
    <w:rsid w:val="005E4D79"/>
    <w:rsid w:val="005F3AB4"/>
    <w:rsid w:val="00600C81"/>
    <w:rsid w:val="00602392"/>
    <w:rsid w:val="00602BE7"/>
    <w:rsid w:val="00604629"/>
    <w:rsid w:val="00604D39"/>
    <w:rsid w:val="006057F2"/>
    <w:rsid w:val="00606052"/>
    <w:rsid w:val="00612610"/>
    <w:rsid w:val="0061276D"/>
    <w:rsid w:val="00614492"/>
    <w:rsid w:val="006162AC"/>
    <w:rsid w:val="0061660C"/>
    <w:rsid w:val="0062025E"/>
    <w:rsid w:val="0062070C"/>
    <w:rsid w:val="00624503"/>
    <w:rsid w:val="00630C03"/>
    <w:rsid w:val="006313E4"/>
    <w:rsid w:val="006326F3"/>
    <w:rsid w:val="0063332D"/>
    <w:rsid w:val="00633E6E"/>
    <w:rsid w:val="00634D02"/>
    <w:rsid w:val="0064476C"/>
    <w:rsid w:val="00645CF8"/>
    <w:rsid w:val="006506C2"/>
    <w:rsid w:val="00651FE3"/>
    <w:rsid w:val="00653C51"/>
    <w:rsid w:val="00654E64"/>
    <w:rsid w:val="006606EE"/>
    <w:rsid w:val="006615CF"/>
    <w:rsid w:val="006676AA"/>
    <w:rsid w:val="006706A2"/>
    <w:rsid w:val="0067120D"/>
    <w:rsid w:val="006718CA"/>
    <w:rsid w:val="006736FB"/>
    <w:rsid w:val="00675919"/>
    <w:rsid w:val="00680F6A"/>
    <w:rsid w:val="006818F8"/>
    <w:rsid w:val="00684090"/>
    <w:rsid w:val="00685B7A"/>
    <w:rsid w:val="00685E97"/>
    <w:rsid w:val="00690718"/>
    <w:rsid w:val="00693204"/>
    <w:rsid w:val="00695063"/>
    <w:rsid w:val="006A05B7"/>
    <w:rsid w:val="006A26FC"/>
    <w:rsid w:val="006A42A3"/>
    <w:rsid w:val="006A65C1"/>
    <w:rsid w:val="006A719C"/>
    <w:rsid w:val="006B226C"/>
    <w:rsid w:val="006B2349"/>
    <w:rsid w:val="006B2770"/>
    <w:rsid w:val="006B2D74"/>
    <w:rsid w:val="006B47EB"/>
    <w:rsid w:val="006B7675"/>
    <w:rsid w:val="006C0452"/>
    <w:rsid w:val="006C2F95"/>
    <w:rsid w:val="006C3EB2"/>
    <w:rsid w:val="006C612B"/>
    <w:rsid w:val="006C6D04"/>
    <w:rsid w:val="006D0D68"/>
    <w:rsid w:val="006D33CB"/>
    <w:rsid w:val="006E06CC"/>
    <w:rsid w:val="006E4FED"/>
    <w:rsid w:val="006E508D"/>
    <w:rsid w:val="006E52E6"/>
    <w:rsid w:val="006F29F2"/>
    <w:rsid w:val="006F62F3"/>
    <w:rsid w:val="006F70B4"/>
    <w:rsid w:val="006F7D18"/>
    <w:rsid w:val="00703239"/>
    <w:rsid w:val="00703BCA"/>
    <w:rsid w:val="00707193"/>
    <w:rsid w:val="007110FE"/>
    <w:rsid w:val="0071305B"/>
    <w:rsid w:val="00713D99"/>
    <w:rsid w:val="00714346"/>
    <w:rsid w:val="007152BC"/>
    <w:rsid w:val="00715BE9"/>
    <w:rsid w:val="0072029D"/>
    <w:rsid w:val="007240F0"/>
    <w:rsid w:val="0073168B"/>
    <w:rsid w:val="00732F57"/>
    <w:rsid w:val="0073494B"/>
    <w:rsid w:val="00734D76"/>
    <w:rsid w:val="0074027A"/>
    <w:rsid w:val="0074197D"/>
    <w:rsid w:val="00741B57"/>
    <w:rsid w:val="00742546"/>
    <w:rsid w:val="00742667"/>
    <w:rsid w:val="00742E4A"/>
    <w:rsid w:val="007431C5"/>
    <w:rsid w:val="0074418E"/>
    <w:rsid w:val="00746C05"/>
    <w:rsid w:val="0075268A"/>
    <w:rsid w:val="00752BDB"/>
    <w:rsid w:val="007537CE"/>
    <w:rsid w:val="0075589F"/>
    <w:rsid w:val="0075612B"/>
    <w:rsid w:val="00756FFB"/>
    <w:rsid w:val="00761E0E"/>
    <w:rsid w:val="00766C57"/>
    <w:rsid w:val="007706D8"/>
    <w:rsid w:val="00771F4E"/>
    <w:rsid w:val="00773C94"/>
    <w:rsid w:val="00777338"/>
    <w:rsid w:val="0078049A"/>
    <w:rsid w:val="00780B97"/>
    <w:rsid w:val="007817F2"/>
    <w:rsid w:val="0078257B"/>
    <w:rsid w:val="007924FE"/>
    <w:rsid w:val="00793249"/>
    <w:rsid w:val="007943C1"/>
    <w:rsid w:val="00795017"/>
    <w:rsid w:val="00795D39"/>
    <w:rsid w:val="007A1331"/>
    <w:rsid w:val="007A173A"/>
    <w:rsid w:val="007A17B1"/>
    <w:rsid w:val="007B0326"/>
    <w:rsid w:val="007B032D"/>
    <w:rsid w:val="007B07FE"/>
    <w:rsid w:val="007B1453"/>
    <w:rsid w:val="007B2757"/>
    <w:rsid w:val="007B36AE"/>
    <w:rsid w:val="007B4AA5"/>
    <w:rsid w:val="007B4AB8"/>
    <w:rsid w:val="007B6063"/>
    <w:rsid w:val="007B65F7"/>
    <w:rsid w:val="007B6AF3"/>
    <w:rsid w:val="007B6F31"/>
    <w:rsid w:val="007C0093"/>
    <w:rsid w:val="007C188C"/>
    <w:rsid w:val="007C1D41"/>
    <w:rsid w:val="007C260B"/>
    <w:rsid w:val="007C2C25"/>
    <w:rsid w:val="007C7FD1"/>
    <w:rsid w:val="007D09B9"/>
    <w:rsid w:val="007D155B"/>
    <w:rsid w:val="007D1AF4"/>
    <w:rsid w:val="007D471D"/>
    <w:rsid w:val="007D63A0"/>
    <w:rsid w:val="007E0640"/>
    <w:rsid w:val="007E0C3E"/>
    <w:rsid w:val="007E114F"/>
    <w:rsid w:val="007E1F4E"/>
    <w:rsid w:val="007E377E"/>
    <w:rsid w:val="007F4038"/>
    <w:rsid w:val="007F445D"/>
    <w:rsid w:val="007F6FBC"/>
    <w:rsid w:val="007F7270"/>
    <w:rsid w:val="007F763C"/>
    <w:rsid w:val="008035B7"/>
    <w:rsid w:val="00803D67"/>
    <w:rsid w:val="00804C35"/>
    <w:rsid w:val="00807DE9"/>
    <w:rsid w:val="008134C0"/>
    <w:rsid w:val="0081794B"/>
    <w:rsid w:val="00821D50"/>
    <w:rsid w:val="00830D47"/>
    <w:rsid w:val="008316A1"/>
    <w:rsid w:val="0083212A"/>
    <w:rsid w:val="00834699"/>
    <w:rsid w:val="00834A88"/>
    <w:rsid w:val="00847764"/>
    <w:rsid w:val="00852F78"/>
    <w:rsid w:val="00854ED2"/>
    <w:rsid w:val="00855750"/>
    <w:rsid w:val="00856A33"/>
    <w:rsid w:val="00857E04"/>
    <w:rsid w:val="008605A7"/>
    <w:rsid w:val="008621F6"/>
    <w:rsid w:val="00865F1B"/>
    <w:rsid w:val="00867F7F"/>
    <w:rsid w:val="00870D80"/>
    <w:rsid w:val="008721B3"/>
    <w:rsid w:val="008724AB"/>
    <w:rsid w:val="00872607"/>
    <w:rsid w:val="00875692"/>
    <w:rsid w:val="00876752"/>
    <w:rsid w:val="0088130C"/>
    <w:rsid w:val="00881C93"/>
    <w:rsid w:val="00884A47"/>
    <w:rsid w:val="0089620C"/>
    <w:rsid w:val="008A241B"/>
    <w:rsid w:val="008A2F90"/>
    <w:rsid w:val="008B2338"/>
    <w:rsid w:val="008B2952"/>
    <w:rsid w:val="008B2AF5"/>
    <w:rsid w:val="008B445D"/>
    <w:rsid w:val="008C040C"/>
    <w:rsid w:val="008C1973"/>
    <w:rsid w:val="008C259B"/>
    <w:rsid w:val="008D23F4"/>
    <w:rsid w:val="008D32C9"/>
    <w:rsid w:val="008D4C17"/>
    <w:rsid w:val="008E03C8"/>
    <w:rsid w:val="008E3066"/>
    <w:rsid w:val="008E4E22"/>
    <w:rsid w:val="008E565D"/>
    <w:rsid w:val="008E68DC"/>
    <w:rsid w:val="008E7FBF"/>
    <w:rsid w:val="008F1549"/>
    <w:rsid w:val="008F172A"/>
    <w:rsid w:val="008F29A1"/>
    <w:rsid w:val="008F2E26"/>
    <w:rsid w:val="008F320E"/>
    <w:rsid w:val="008F723B"/>
    <w:rsid w:val="008F7621"/>
    <w:rsid w:val="00900901"/>
    <w:rsid w:val="00903484"/>
    <w:rsid w:val="0090389C"/>
    <w:rsid w:val="00903CA0"/>
    <w:rsid w:val="009057DC"/>
    <w:rsid w:val="009111D3"/>
    <w:rsid w:val="00915DC7"/>
    <w:rsid w:val="00916D6F"/>
    <w:rsid w:val="00922199"/>
    <w:rsid w:val="009235AE"/>
    <w:rsid w:val="00924BB1"/>
    <w:rsid w:val="009345BC"/>
    <w:rsid w:val="00934779"/>
    <w:rsid w:val="00935584"/>
    <w:rsid w:val="00940D63"/>
    <w:rsid w:val="009430B2"/>
    <w:rsid w:val="00944133"/>
    <w:rsid w:val="009448D6"/>
    <w:rsid w:val="00946B0B"/>
    <w:rsid w:val="00946C8A"/>
    <w:rsid w:val="00947B82"/>
    <w:rsid w:val="00954D90"/>
    <w:rsid w:val="009566F7"/>
    <w:rsid w:val="009604FD"/>
    <w:rsid w:val="00960D6B"/>
    <w:rsid w:val="00965D90"/>
    <w:rsid w:val="00967919"/>
    <w:rsid w:val="00967B17"/>
    <w:rsid w:val="00973E32"/>
    <w:rsid w:val="00975F32"/>
    <w:rsid w:val="009819B2"/>
    <w:rsid w:val="009832E2"/>
    <w:rsid w:val="009846DB"/>
    <w:rsid w:val="00986BCD"/>
    <w:rsid w:val="00990CFA"/>
    <w:rsid w:val="0099271F"/>
    <w:rsid w:val="00993E3E"/>
    <w:rsid w:val="00994A72"/>
    <w:rsid w:val="00994CEE"/>
    <w:rsid w:val="00996266"/>
    <w:rsid w:val="00996489"/>
    <w:rsid w:val="0099680E"/>
    <w:rsid w:val="009A2172"/>
    <w:rsid w:val="009A46A8"/>
    <w:rsid w:val="009A491C"/>
    <w:rsid w:val="009A6C0F"/>
    <w:rsid w:val="009B254F"/>
    <w:rsid w:val="009B2894"/>
    <w:rsid w:val="009B5CB2"/>
    <w:rsid w:val="009B6F1F"/>
    <w:rsid w:val="009B7457"/>
    <w:rsid w:val="009C0B60"/>
    <w:rsid w:val="009C149F"/>
    <w:rsid w:val="009C190B"/>
    <w:rsid w:val="009C2211"/>
    <w:rsid w:val="009C692F"/>
    <w:rsid w:val="009D382A"/>
    <w:rsid w:val="009D38A6"/>
    <w:rsid w:val="009D4000"/>
    <w:rsid w:val="009D5DDC"/>
    <w:rsid w:val="009D73AE"/>
    <w:rsid w:val="009D747A"/>
    <w:rsid w:val="009E1044"/>
    <w:rsid w:val="009E307E"/>
    <w:rsid w:val="009E3281"/>
    <w:rsid w:val="009E338E"/>
    <w:rsid w:val="009E50A4"/>
    <w:rsid w:val="009F6E94"/>
    <w:rsid w:val="00A00427"/>
    <w:rsid w:val="00A0201F"/>
    <w:rsid w:val="00A0275A"/>
    <w:rsid w:val="00A07C24"/>
    <w:rsid w:val="00A11DBE"/>
    <w:rsid w:val="00A12C7F"/>
    <w:rsid w:val="00A208CA"/>
    <w:rsid w:val="00A20D85"/>
    <w:rsid w:val="00A245F1"/>
    <w:rsid w:val="00A24724"/>
    <w:rsid w:val="00A24A65"/>
    <w:rsid w:val="00A27D86"/>
    <w:rsid w:val="00A3099D"/>
    <w:rsid w:val="00A32FB1"/>
    <w:rsid w:val="00A3390A"/>
    <w:rsid w:val="00A40157"/>
    <w:rsid w:val="00A4403C"/>
    <w:rsid w:val="00A516B2"/>
    <w:rsid w:val="00A51F62"/>
    <w:rsid w:val="00A52D69"/>
    <w:rsid w:val="00A5589E"/>
    <w:rsid w:val="00A60E0A"/>
    <w:rsid w:val="00A61F8E"/>
    <w:rsid w:val="00A638AB"/>
    <w:rsid w:val="00A6703C"/>
    <w:rsid w:val="00A671FC"/>
    <w:rsid w:val="00A709D6"/>
    <w:rsid w:val="00A71B56"/>
    <w:rsid w:val="00A72799"/>
    <w:rsid w:val="00A730E3"/>
    <w:rsid w:val="00A743CD"/>
    <w:rsid w:val="00A757FB"/>
    <w:rsid w:val="00A80EA9"/>
    <w:rsid w:val="00A82284"/>
    <w:rsid w:val="00A82F40"/>
    <w:rsid w:val="00A90317"/>
    <w:rsid w:val="00A9141F"/>
    <w:rsid w:val="00A91BA6"/>
    <w:rsid w:val="00A95830"/>
    <w:rsid w:val="00A96D3A"/>
    <w:rsid w:val="00AA0AF4"/>
    <w:rsid w:val="00AA10DA"/>
    <w:rsid w:val="00AA2789"/>
    <w:rsid w:val="00AA2B50"/>
    <w:rsid w:val="00AA3868"/>
    <w:rsid w:val="00AA5D64"/>
    <w:rsid w:val="00AA7F93"/>
    <w:rsid w:val="00AB1FD5"/>
    <w:rsid w:val="00AB2527"/>
    <w:rsid w:val="00AB3EDB"/>
    <w:rsid w:val="00AB3F9F"/>
    <w:rsid w:val="00AB5145"/>
    <w:rsid w:val="00AB53BB"/>
    <w:rsid w:val="00AC22F2"/>
    <w:rsid w:val="00AC2DD2"/>
    <w:rsid w:val="00AC51F9"/>
    <w:rsid w:val="00AC5C27"/>
    <w:rsid w:val="00AD03E5"/>
    <w:rsid w:val="00AE12AA"/>
    <w:rsid w:val="00AE51CD"/>
    <w:rsid w:val="00AE7672"/>
    <w:rsid w:val="00AE7DDD"/>
    <w:rsid w:val="00AF0248"/>
    <w:rsid w:val="00AF1E85"/>
    <w:rsid w:val="00AF2FF8"/>
    <w:rsid w:val="00AF4735"/>
    <w:rsid w:val="00AF7C67"/>
    <w:rsid w:val="00B048F6"/>
    <w:rsid w:val="00B05842"/>
    <w:rsid w:val="00B11FDB"/>
    <w:rsid w:val="00B12C1B"/>
    <w:rsid w:val="00B13140"/>
    <w:rsid w:val="00B2040B"/>
    <w:rsid w:val="00B238C9"/>
    <w:rsid w:val="00B301C3"/>
    <w:rsid w:val="00B30991"/>
    <w:rsid w:val="00B30F30"/>
    <w:rsid w:val="00B30F79"/>
    <w:rsid w:val="00B313CF"/>
    <w:rsid w:val="00B322B0"/>
    <w:rsid w:val="00B338E4"/>
    <w:rsid w:val="00B36E1B"/>
    <w:rsid w:val="00B43687"/>
    <w:rsid w:val="00B44A8E"/>
    <w:rsid w:val="00B46F9C"/>
    <w:rsid w:val="00B47041"/>
    <w:rsid w:val="00B473E2"/>
    <w:rsid w:val="00B47459"/>
    <w:rsid w:val="00B513FE"/>
    <w:rsid w:val="00B5470D"/>
    <w:rsid w:val="00B56F63"/>
    <w:rsid w:val="00B612D7"/>
    <w:rsid w:val="00B63830"/>
    <w:rsid w:val="00B63C66"/>
    <w:rsid w:val="00B64740"/>
    <w:rsid w:val="00B65600"/>
    <w:rsid w:val="00B665FC"/>
    <w:rsid w:val="00B73602"/>
    <w:rsid w:val="00B740DC"/>
    <w:rsid w:val="00B74B3C"/>
    <w:rsid w:val="00B754AA"/>
    <w:rsid w:val="00B77502"/>
    <w:rsid w:val="00B7761F"/>
    <w:rsid w:val="00B77EAF"/>
    <w:rsid w:val="00B81A4A"/>
    <w:rsid w:val="00B825F6"/>
    <w:rsid w:val="00B83AE0"/>
    <w:rsid w:val="00B84518"/>
    <w:rsid w:val="00B85756"/>
    <w:rsid w:val="00B86D23"/>
    <w:rsid w:val="00B90503"/>
    <w:rsid w:val="00B9120C"/>
    <w:rsid w:val="00B916DA"/>
    <w:rsid w:val="00B96483"/>
    <w:rsid w:val="00B9655A"/>
    <w:rsid w:val="00BA18EA"/>
    <w:rsid w:val="00BA231E"/>
    <w:rsid w:val="00BA491A"/>
    <w:rsid w:val="00BA4DEC"/>
    <w:rsid w:val="00BA57B1"/>
    <w:rsid w:val="00BA5C7F"/>
    <w:rsid w:val="00BB05DB"/>
    <w:rsid w:val="00BB16E6"/>
    <w:rsid w:val="00BB4220"/>
    <w:rsid w:val="00BB4E4D"/>
    <w:rsid w:val="00BB626E"/>
    <w:rsid w:val="00BB7F80"/>
    <w:rsid w:val="00BC7113"/>
    <w:rsid w:val="00BC787A"/>
    <w:rsid w:val="00BD0B32"/>
    <w:rsid w:val="00BD2E9E"/>
    <w:rsid w:val="00BD53E9"/>
    <w:rsid w:val="00BD646D"/>
    <w:rsid w:val="00BD6AA8"/>
    <w:rsid w:val="00BE0882"/>
    <w:rsid w:val="00BE0CAC"/>
    <w:rsid w:val="00BE0D48"/>
    <w:rsid w:val="00BE36CE"/>
    <w:rsid w:val="00BE6A06"/>
    <w:rsid w:val="00BE741A"/>
    <w:rsid w:val="00BF0D94"/>
    <w:rsid w:val="00BF55E5"/>
    <w:rsid w:val="00BF5679"/>
    <w:rsid w:val="00BF7E45"/>
    <w:rsid w:val="00C12F9A"/>
    <w:rsid w:val="00C1454A"/>
    <w:rsid w:val="00C165BC"/>
    <w:rsid w:val="00C202F9"/>
    <w:rsid w:val="00C20D10"/>
    <w:rsid w:val="00C2133F"/>
    <w:rsid w:val="00C304EC"/>
    <w:rsid w:val="00C32D3A"/>
    <w:rsid w:val="00C34A22"/>
    <w:rsid w:val="00C40984"/>
    <w:rsid w:val="00C42240"/>
    <w:rsid w:val="00C452EC"/>
    <w:rsid w:val="00C52365"/>
    <w:rsid w:val="00C53FE5"/>
    <w:rsid w:val="00C554B6"/>
    <w:rsid w:val="00C55B41"/>
    <w:rsid w:val="00C57EFF"/>
    <w:rsid w:val="00C64072"/>
    <w:rsid w:val="00C648D3"/>
    <w:rsid w:val="00C6652A"/>
    <w:rsid w:val="00C700FF"/>
    <w:rsid w:val="00C71194"/>
    <w:rsid w:val="00C757E7"/>
    <w:rsid w:val="00C76DED"/>
    <w:rsid w:val="00C770B2"/>
    <w:rsid w:val="00C822F6"/>
    <w:rsid w:val="00C83F13"/>
    <w:rsid w:val="00C87ACC"/>
    <w:rsid w:val="00C90353"/>
    <w:rsid w:val="00C9166B"/>
    <w:rsid w:val="00C91F8C"/>
    <w:rsid w:val="00C927EC"/>
    <w:rsid w:val="00C9288A"/>
    <w:rsid w:val="00C93383"/>
    <w:rsid w:val="00C9459A"/>
    <w:rsid w:val="00C9628F"/>
    <w:rsid w:val="00C97923"/>
    <w:rsid w:val="00CA1D46"/>
    <w:rsid w:val="00CA33F4"/>
    <w:rsid w:val="00CA37A1"/>
    <w:rsid w:val="00CB126A"/>
    <w:rsid w:val="00CB22DC"/>
    <w:rsid w:val="00CB376E"/>
    <w:rsid w:val="00CB614A"/>
    <w:rsid w:val="00CC1F59"/>
    <w:rsid w:val="00CC22DF"/>
    <w:rsid w:val="00CC3D3F"/>
    <w:rsid w:val="00CC553F"/>
    <w:rsid w:val="00CC6134"/>
    <w:rsid w:val="00CC77E7"/>
    <w:rsid w:val="00CD403B"/>
    <w:rsid w:val="00CE3A4C"/>
    <w:rsid w:val="00CE5867"/>
    <w:rsid w:val="00CF453D"/>
    <w:rsid w:val="00CF48BD"/>
    <w:rsid w:val="00CF63F5"/>
    <w:rsid w:val="00CF6F34"/>
    <w:rsid w:val="00CF7851"/>
    <w:rsid w:val="00D00051"/>
    <w:rsid w:val="00D012F4"/>
    <w:rsid w:val="00D01918"/>
    <w:rsid w:val="00D1266A"/>
    <w:rsid w:val="00D14F5E"/>
    <w:rsid w:val="00D170B5"/>
    <w:rsid w:val="00D21620"/>
    <w:rsid w:val="00D22616"/>
    <w:rsid w:val="00D2310D"/>
    <w:rsid w:val="00D26D4B"/>
    <w:rsid w:val="00D27653"/>
    <w:rsid w:val="00D27FEC"/>
    <w:rsid w:val="00D30CFF"/>
    <w:rsid w:val="00D316A8"/>
    <w:rsid w:val="00D343F2"/>
    <w:rsid w:val="00D4033E"/>
    <w:rsid w:val="00D44F5E"/>
    <w:rsid w:val="00D4527C"/>
    <w:rsid w:val="00D45D5E"/>
    <w:rsid w:val="00D467F1"/>
    <w:rsid w:val="00D46D5F"/>
    <w:rsid w:val="00D477D8"/>
    <w:rsid w:val="00D5293E"/>
    <w:rsid w:val="00D54A32"/>
    <w:rsid w:val="00D624F1"/>
    <w:rsid w:val="00D6316B"/>
    <w:rsid w:val="00D65EFB"/>
    <w:rsid w:val="00D67BA3"/>
    <w:rsid w:val="00D702B9"/>
    <w:rsid w:val="00D70D1B"/>
    <w:rsid w:val="00D727AF"/>
    <w:rsid w:val="00D745A7"/>
    <w:rsid w:val="00D77B88"/>
    <w:rsid w:val="00D8196E"/>
    <w:rsid w:val="00D82FA1"/>
    <w:rsid w:val="00D83C06"/>
    <w:rsid w:val="00D86420"/>
    <w:rsid w:val="00D93C08"/>
    <w:rsid w:val="00D94CF3"/>
    <w:rsid w:val="00D971E6"/>
    <w:rsid w:val="00D9780E"/>
    <w:rsid w:val="00DA06FC"/>
    <w:rsid w:val="00DA274D"/>
    <w:rsid w:val="00DA2FEB"/>
    <w:rsid w:val="00DA315B"/>
    <w:rsid w:val="00DA3B81"/>
    <w:rsid w:val="00DA4226"/>
    <w:rsid w:val="00DA49AC"/>
    <w:rsid w:val="00DA6E49"/>
    <w:rsid w:val="00DB093D"/>
    <w:rsid w:val="00DB24E7"/>
    <w:rsid w:val="00DB2FF1"/>
    <w:rsid w:val="00DB3AFD"/>
    <w:rsid w:val="00DB537A"/>
    <w:rsid w:val="00DB608D"/>
    <w:rsid w:val="00DB689C"/>
    <w:rsid w:val="00DB6CE0"/>
    <w:rsid w:val="00DB75A5"/>
    <w:rsid w:val="00DC270E"/>
    <w:rsid w:val="00DC37C2"/>
    <w:rsid w:val="00DC5F84"/>
    <w:rsid w:val="00DD0148"/>
    <w:rsid w:val="00DD0513"/>
    <w:rsid w:val="00DD16A1"/>
    <w:rsid w:val="00DD1E74"/>
    <w:rsid w:val="00DD2260"/>
    <w:rsid w:val="00DD3AF3"/>
    <w:rsid w:val="00DD4262"/>
    <w:rsid w:val="00DD62FD"/>
    <w:rsid w:val="00DE0615"/>
    <w:rsid w:val="00DE2464"/>
    <w:rsid w:val="00DE3199"/>
    <w:rsid w:val="00DF2841"/>
    <w:rsid w:val="00DF574D"/>
    <w:rsid w:val="00DF6EEA"/>
    <w:rsid w:val="00E00939"/>
    <w:rsid w:val="00E022D0"/>
    <w:rsid w:val="00E02977"/>
    <w:rsid w:val="00E04378"/>
    <w:rsid w:val="00E04882"/>
    <w:rsid w:val="00E06C2F"/>
    <w:rsid w:val="00E0743C"/>
    <w:rsid w:val="00E11E1F"/>
    <w:rsid w:val="00E1443A"/>
    <w:rsid w:val="00E146E6"/>
    <w:rsid w:val="00E17002"/>
    <w:rsid w:val="00E2251B"/>
    <w:rsid w:val="00E22C39"/>
    <w:rsid w:val="00E255B4"/>
    <w:rsid w:val="00E262EA"/>
    <w:rsid w:val="00E26C77"/>
    <w:rsid w:val="00E302EE"/>
    <w:rsid w:val="00E3321C"/>
    <w:rsid w:val="00E3453F"/>
    <w:rsid w:val="00E351F1"/>
    <w:rsid w:val="00E36675"/>
    <w:rsid w:val="00E36A8B"/>
    <w:rsid w:val="00E37578"/>
    <w:rsid w:val="00E37EDA"/>
    <w:rsid w:val="00E41C4F"/>
    <w:rsid w:val="00E4294A"/>
    <w:rsid w:val="00E47CC1"/>
    <w:rsid w:val="00E53CD9"/>
    <w:rsid w:val="00E55D4F"/>
    <w:rsid w:val="00E561EF"/>
    <w:rsid w:val="00E61323"/>
    <w:rsid w:val="00E67067"/>
    <w:rsid w:val="00E670E0"/>
    <w:rsid w:val="00E671F2"/>
    <w:rsid w:val="00E719B8"/>
    <w:rsid w:val="00E74480"/>
    <w:rsid w:val="00E74535"/>
    <w:rsid w:val="00E75239"/>
    <w:rsid w:val="00E75EAC"/>
    <w:rsid w:val="00E76C76"/>
    <w:rsid w:val="00E87B1F"/>
    <w:rsid w:val="00E93A6E"/>
    <w:rsid w:val="00EA6B7A"/>
    <w:rsid w:val="00EB0065"/>
    <w:rsid w:val="00EB1016"/>
    <w:rsid w:val="00EB1042"/>
    <w:rsid w:val="00EB197D"/>
    <w:rsid w:val="00EB440B"/>
    <w:rsid w:val="00EB5199"/>
    <w:rsid w:val="00EB54AF"/>
    <w:rsid w:val="00EC0F53"/>
    <w:rsid w:val="00EC42FD"/>
    <w:rsid w:val="00EC5E7F"/>
    <w:rsid w:val="00EC7084"/>
    <w:rsid w:val="00ED1E17"/>
    <w:rsid w:val="00ED2A3B"/>
    <w:rsid w:val="00ED2B9E"/>
    <w:rsid w:val="00ED3188"/>
    <w:rsid w:val="00ED38AE"/>
    <w:rsid w:val="00ED4FA6"/>
    <w:rsid w:val="00ED522C"/>
    <w:rsid w:val="00ED5841"/>
    <w:rsid w:val="00EE11BC"/>
    <w:rsid w:val="00EE5E46"/>
    <w:rsid w:val="00EE7FDF"/>
    <w:rsid w:val="00EF5A8C"/>
    <w:rsid w:val="00EF6546"/>
    <w:rsid w:val="00F01868"/>
    <w:rsid w:val="00F01D99"/>
    <w:rsid w:val="00F01F93"/>
    <w:rsid w:val="00F03DB0"/>
    <w:rsid w:val="00F058AB"/>
    <w:rsid w:val="00F060DA"/>
    <w:rsid w:val="00F068EF"/>
    <w:rsid w:val="00F07233"/>
    <w:rsid w:val="00F0794C"/>
    <w:rsid w:val="00F07DC1"/>
    <w:rsid w:val="00F12DD7"/>
    <w:rsid w:val="00F202B8"/>
    <w:rsid w:val="00F23B1C"/>
    <w:rsid w:val="00F25232"/>
    <w:rsid w:val="00F27FA1"/>
    <w:rsid w:val="00F30F75"/>
    <w:rsid w:val="00F33A77"/>
    <w:rsid w:val="00F3444D"/>
    <w:rsid w:val="00F37C6C"/>
    <w:rsid w:val="00F405A6"/>
    <w:rsid w:val="00F41FFB"/>
    <w:rsid w:val="00F428CE"/>
    <w:rsid w:val="00F443EC"/>
    <w:rsid w:val="00F448E5"/>
    <w:rsid w:val="00F46D81"/>
    <w:rsid w:val="00F510BC"/>
    <w:rsid w:val="00F540E0"/>
    <w:rsid w:val="00F56D1F"/>
    <w:rsid w:val="00F57C00"/>
    <w:rsid w:val="00F617C9"/>
    <w:rsid w:val="00F65AC0"/>
    <w:rsid w:val="00F71123"/>
    <w:rsid w:val="00F72633"/>
    <w:rsid w:val="00F72A99"/>
    <w:rsid w:val="00F72AAD"/>
    <w:rsid w:val="00F72C60"/>
    <w:rsid w:val="00F73222"/>
    <w:rsid w:val="00F738C8"/>
    <w:rsid w:val="00F73BA5"/>
    <w:rsid w:val="00F84583"/>
    <w:rsid w:val="00F858B8"/>
    <w:rsid w:val="00F85AE1"/>
    <w:rsid w:val="00F86023"/>
    <w:rsid w:val="00F86181"/>
    <w:rsid w:val="00F86EB7"/>
    <w:rsid w:val="00F905F8"/>
    <w:rsid w:val="00F90764"/>
    <w:rsid w:val="00F90ED9"/>
    <w:rsid w:val="00F95ABE"/>
    <w:rsid w:val="00F97551"/>
    <w:rsid w:val="00FA2701"/>
    <w:rsid w:val="00FA2A7E"/>
    <w:rsid w:val="00FA7956"/>
    <w:rsid w:val="00FA79C4"/>
    <w:rsid w:val="00FB2946"/>
    <w:rsid w:val="00FB4C0E"/>
    <w:rsid w:val="00FB52F3"/>
    <w:rsid w:val="00FB7326"/>
    <w:rsid w:val="00FC1688"/>
    <w:rsid w:val="00FC1A2D"/>
    <w:rsid w:val="00FC587E"/>
    <w:rsid w:val="00FC5DA6"/>
    <w:rsid w:val="00FC644D"/>
    <w:rsid w:val="00FD0D10"/>
    <w:rsid w:val="00FD16C6"/>
    <w:rsid w:val="00FD4EC6"/>
    <w:rsid w:val="00FD5438"/>
    <w:rsid w:val="00FE245F"/>
    <w:rsid w:val="00FE3791"/>
    <w:rsid w:val="00FE45F3"/>
    <w:rsid w:val="00FE54F0"/>
    <w:rsid w:val="00FE57B1"/>
    <w:rsid w:val="00FE62FF"/>
    <w:rsid w:val="00FF1253"/>
    <w:rsid w:val="00FF193E"/>
    <w:rsid w:val="00FF45CE"/>
    <w:rsid w:val="00FF481F"/>
    <w:rsid w:val="00FF5F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5241B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57EC"/>
    <w:pPr>
      <w:widowControl w:val="0"/>
      <w:jc w:val="both"/>
    </w:pPr>
    <w:rPr>
      <w:kern w:val="2"/>
      <w:szCs w:val="22"/>
    </w:rPr>
  </w:style>
  <w:style w:type="paragraph" w:styleId="1">
    <w:name w:val="heading 1"/>
    <w:basedOn w:val="a"/>
    <w:next w:val="a"/>
    <w:link w:val="10"/>
    <w:uiPriority w:val="9"/>
    <w:qFormat/>
    <w:rsid w:val="00FC5DA6"/>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FC5DA6"/>
    <w:rPr>
      <w:rFonts w:ascii="Arial" w:eastAsia="ＭＳ ゴシック" w:hAnsi="Arial" w:cs="Times New Roman"/>
      <w:sz w:val="24"/>
      <w:szCs w:val="24"/>
    </w:rPr>
  </w:style>
  <w:style w:type="character" w:customStyle="1" w:styleId="a3">
    <w:name w:val="吹き出し (文字)"/>
    <w:link w:val="a4"/>
    <w:uiPriority w:val="99"/>
    <w:semiHidden/>
    <w:rsid w:val="00FC5DA6"/>
    <w:rPr>
      <w:rFonts w:ascii="Arial" w:eastAsia="ＭＳ ゴシック" w:hAnsi="Arial" w:cs="Times New Roman"/>
      <w:sz w:val="18"/>
      <w:szCs w:val="18"/>
    </w:rPr>
  </w:style>
  <w:style w:type="paragraph" w:styleId="a4">
    <w:name w:val="Balloon Text"/>
    <w:basedOn w:val="a"/>
    <w:link w:val="a3"/>
    <w:uiPriority w:val="99"/>
    <w:semiHidden/>
    <w:unhideWhenUsed/>
    <w:rsid w:val="00FC5DA6"/>
    <w:rPr>
      <w:rFonts w:ascii="Arial" w:eastAsia="ＭＳ ゴシック" w:hAnsi="Arial"/>
      <w:sz w:val="18"/>
      <w:szCs w:val="18"/>
    </w:rPr>
  </w:style>
  <w:style w:type="character" w:customStyle="1" w:styleId="11">
    <w:name w:val="吹き出し (文字)1"/>
    <w:uiPriority w:val="99"/>
    <w:semiHidden/>
    <w:rsid w:val="00FC5DA6"/>
    <w:rPr>
      <w:rFonts w:ascii="Arial" w:eastAsia="ＭＳ ゴシック" w:hAnsi="Arial" w:cs="Times New Roman"/>
      <w:sz w:val="18"/>
      <w:szCs w:val="18"/>
    </w:rPr>
  </w:style>
  <w:style w:type="character" w:customStyle="1" w:styleId="a5">
    <w:name w:val="ヘッダー (文字)"/>
    <w:link w:val="a6"/>
    <w:uiPriority w:val="99"/>
    <w:rsid w:val="00FC5DA6"/>
    <w:rPr>
      <w:sz w:val="20"/>
    </w:rPr>
  </w:style>
  <w:style w:type="paragraph" w:styleId="a6">
    <w:name w:val="header"/>
    <w:basedOn w:val="a"/>
    <w:link w:val="a5"/>
    <w:uiPriority w:val="99"/>
    <w:unhideWhenUsed/>
    <w:rsid w:val="00FC5DA6"/>
    <w:pPr>
      <w:tabs>
        <w:tab w:val="center" w:pos="4252"/>
        <w:tab w:val="right" w:pos="8504"/>
      </w:tabs>
      <w:snapToGrid w:val="0"/>
    </w:pPr>
  </w:style>
  <w:style w:type="character" w:customStyle="1" w:styleId="12">
    <w:name w:val="ヘッダー (文字)1"/>
    <w:uiPriority w:val="99"/>
    <w:semiHidden/>
    <w:rsid w:val="00FC5DA6"/>
    <w:rPr>
      <w:sz w:val="20"/>
    </w:rPr>
  </w:style>
  <w:style w:type="character" w:customStyle="1" w:styleId="a7">
    <w:name w:val="フッター (文字)"/>
    <w:link w:val="a8"/>
    <w:uiPriority w:val="99"/>
    <w:rsid w:val="00FC5DA6"/>
    <w:rPr>
      <w:sz w:val="20"/>
    </w:rPr>
  </w:style>
  <w:style w:type="paragraph" w:styleId="a8">
    <w:name w:val="footer"/>
    <w:basedOn w:val="a"/>
    <w:link w:val="a7"/>
    <w:uiPriority w:val="99"/>
    <w:unhideWhenUsed/>
    <w:rsid w:val="00FC5DA6"/>
    <w:pPr>
      <w:tabs>
        <w:tab w:val="center" w:pos="4252"/>
        <w:tab w:val="right" w:pos="8504"/>
      </w:tabs>
      <w:snapToGrid w:val="0"/>
    </w:pPr>
  </w:style>
  <w:style w:type="character" w:customStyle="1" w:styleId="13">
    <w:name w:val="フッター (文字)1"/>
    <w:uiPriority w:val="99"/>
    <w:semiHidden/>
    <w:rsid w:val="00FC5DA6"/>
    <w:rPr>
      <w:sz w:val="20"/>
    </w:rPr>
  </w:style>
  <w:style w:type="character" w:styleId="a9">
    <w:name w:val="annotation reference"/>
    <w:basedOn w:val="a0"/>
    <w:uiPriority w:val="99"/>
    <w:semiHidden/>
    <w:unhideWhenUsed/>
    <w:rsid w:val="0009635F"/>
    <w:rPr>
      <w:sz w:val="18"/>
      <w:szCs w:val="18"/>
    </w:rPr>
  </w:style>
  <w:style w:type="paragraph" w:styleId="aa">
    <w:name w:val="annotation text"/>
    <w:basedOn w:val="a"/>
    <w:link w:val="ab"/>
    <w:uiPriority w:val="99"/>
    <w:semiHidden/>
    <w:unhideWhenUsed/>
    <w:rsid w:val="0009635F"/>
    <w:pPr>
      <w:jc w:val="left"/>
    </w:pPr>
  </w:style>
  <w:style w:type="character" w:customStyle="1" w:styleId="ab">
    <w:name w:val="コメント文字列 (文字)"/>
    <w:basedOn w:val="a0"/>
    <w:link w:val="aa"/>
    <w:uiPriority w:val="99"/>
    <w:semiHidden/>
    <w:rsid w:val="0009635F"/>
    <w:rPr>
      <w:kern w:val="2"/>
      <w:szCs w:val="22"/>
    </w:rPr>
  </w:style>
  <w:style w:type="paragraph" w:styleId="ac">
    <w:name w:val="annotation subject"/>
    <w:basedOn w:val="aa"/>
    <w:next w:val="aa"/>
    <w:link w:val="ad"/>
    <w:uiPriority w:val="99"/>
    <w:semiHidden/>
    <w:unhideWhenUsed/>
    <w:rsid w:val="0009635F"/>
    <w:rPr>
      <w:b/>
      <w:bCs/>
    </w:rPr>
  </w:style>
  <w:style w:type="character" w:customStyle="1" w:styleId="ad">
    <w:name w:val="コメント内容 (文字)"/>
    <w:basedOn w:val="ab"/>
    <w:link w:val="ac"/>
    <w:uiPriority w:val="99"/>
    <w:semiHidden/>
    <w:rsid w:val="0009635F"/>
    <w:rPr>
      <w:b/>
      <w:bCs/>
      <w:kern w:val="2"/>
      <w:szCs w:val="22"/>
    </w:rPr>
  </w:style>
  <w:style w:type="paragraph" w:styleId="ae">
    <w:name w:val="Revision"/>
    <w:hidden/>
    <w:uiPriority w:val="99"/>
    <w:semiHidden/>
    <w:rsid w:val="00602BE7"/>
    <w:rPr>
      <w:kern w:val="2"/>
      <w:szCs w:val="22"/>
    </w:rPr>
  </w:style>
  <w:style w:type="table" w:styleId="af">
    <w:name w:val="Table Grid"/>
    <w:basedOn w:val="a1"/>
    <w:uiPriority w:val="59"/>
    <w:rsid w:val="00B36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71883">
      <w:bodyDiv w:val="1"/>
      <w:marLeft w:val="0"/>
      <w:marRight w:val="0"/>
      <w:marTop w:val="0"/>
      <w:marBottom w:val="0"/>
      <w:divBdr>
        <w:top w:val="none" w:sz="0" w:space="0" w:color="auto"/>
        <w:left w:val="none" w:sz="0" w:space="0" w:color="auto"/>
        <w:bottom w:val="none" w:sz="0" w:space="0" w:color="auto"/>
        <w:right w:val="none" w:sz="0" w:space="0" w:color="auto"/>
      </w:divBdr>
    </w:div>
    <w:div w:id="432172114">
      <w:bodyDiv w:val="1"/>
      <w:marLeft w:val="0"/>
      <w:marRight w:val="0"/>
      <w:marTop w:val="0"/>
      <w:marBottom w:val="0"/>
      <w:divBdr>
        <w:top w:val="none" w:sz="0" w:space="0" w:color="auto"/>
        <w:left w:val="none" w:sz="0" w:space="0" w:color="auto"/>
        <w:bottom w:val="none" w:sz="0" w:space="0" w:color="auto"/>
        <w:right w:val="none" w:sz="0" w:space="0" w:color="auto"/>
      </w:divBdr>
    </w:div>
    <w:div w:id="1343050387">
      <w:bodyDiv w:val="1"/>
      <w:marLeft w:val="0"/>
      <w:marRight w:val="0"/>
      <w:marTop w:val="0"/>
      <w:marBottom w:val="0"/>
      <w:divBdr>
        <w:top w:val="none" w:sz="0" w:space="0" w:color="auto"/>
        <w:left w:val="none" w:sz="0" w:space="0" w:color="auto"/>
        <w:bottom w:val="none" w:sz="0" w:space="0" w:color="auto"/>
        <w:right w:val="none" w:sz="0" w:space="0" w:color="auto"/>
      </w:divBdr>
    </w:div>
    <w:div w:id="210942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85719-8D47-4BAE-9597-5B065D15D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2998</Words>
  <Characters>17093</Characters>
  <DocSecurity>0</DocSecurity>
  <Lines>142</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年間指導計画例３年</dc:title>
  <dc:subject/>
  <dc:creator/>
  <cp:keywords/>
  <cp:lastModifiedBy/>
  <dcterms:created xsi:type="dcterms:W3CDTF">2024-03-21T08:33:00Z</dcterms:created>
  <dcterms:modified xsi:type="dcterms:W3CDTF">2024-07-16T06:11:00Z</dcterms:modified>
</cp:coreProperties>
</file>