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32E3E" w14:textId="77777777" w:rsidR="002E39EE" w:rsidRDefault="002E39EE" w:rsidP="002E39EE"/>
    <w:p w14:paraId="6EC1E9CC" w14:textId="77777777" w:rsidR="002E39EE" w:rsidRDefault="002E39EE" w:rsidP="002E39EE"/>
    <w:p w14:paraId="203318D1" w14:textId="77777777" w:rsidR="002E39EE" w:rsidRDefault="002E39EE" w:rsidP="002E39EE"/>
    <w:tbl>
      <w:tblPr>
        <w:tblStyle w:val="a3"/>
        <w:tblW w:w="0" w:type="auto"/>
        <w:jc w:val="center"/>
        <w:tblLook w:val="04A0" w:firstRow="1" w:lastRow="0" w:firstColumn="1" w:lastColumn="0" w:noHBand="0" w:noVBand="1"/>
      </w:tblPr>
      <w:tblGrid>
        <w:gridCol w:w="3982"/>
        <w:gridCol w:w="3982"/>
      </w:tblGrid>
      <w:tr w:rsidR="002E39EE" w14:paraId="13004DA4" w14:textId="77777777" w:rsidTr="002E39EE">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634BDE5E" w14:textId="0076C01E" w:rsidR="002E39EE" w:rsidRDefault="002E39EE">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w:t>
            </w:r>
            <w:r w:rsidR="00267F12">
              <w:rPr>
                <w:rFonts w:ascii="ＭＳ Ｐゴシック" w:eastAsia="ＭＳ Ｐゴシック" w:hAnsi="ＭＳ Ｐゴシック" w:hint="eastAsia"/>
                <w:sz w:val="32"/>
                <w:szCs w:val="32"/>
              </w:rPr>
              <w:t>7</w:t>
            </w:r>
            <w:r>
              <w:rPr>
                <w:rFonts w:ascii="ＭＳ Ｐゴシック" w:eastAsia="ＭＳ Ｐゴシック" w:hAnsi="ＭＳ Ｐゴシック" w:hint="eastAsia"/>
                <w:sz w:val="32"/>
                <w:szCs w:val="32"/>
              </w:rPr>
              <w:t>年度（</w:t>
            </w:r>
            <w:r w:rsidR="00267F12">
              <w:rPr>
                <w:rFonts w:ascii="ＭＳ Ｐゴシック" w:eastAsia="ＭＳ Ｐゴシック" w:hAnsi="ＭＳ Ｐゴシック" w:hint="eastAsia"/>
                <w:sz w:val="32"/>
                <w:szCs w:val="32"/>
              </w:rPr>
              <w:t>2025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709EB12F" w14:textId="77777777" w:rsidR="002E39EE" w:rsidRDefault="002E39EE">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中学校英語科用</w:t>
            </w:r>
          </w:p>
        </w:tc>
      </w:tr>
    </w:tbl>
    <w:p w14:paraId="0DAF3FE8" w14:textId="77777777" w:rsidR="002E39EE" w:rsidRDefault="002E39EE" w:rsidP="002E39EE"/>
    <w:p w14:paraId="17336B05" w14:textId="77777777" w:rsidR="002E39EE" w:rsidRDefault="002E39EE" w:rsidP="002E39EE"/>
    <w:p w14:paraId="2A9D5A16" w14:textId="77777777" w:rsidR="002E39EE" w:rsidRDefault="002E39EE" w:rsidP="002E39EE"/>
    <w:p w14:paraId="7195CB77" w14:textId="77777777" w:rsidR="002E39EE" w:rsidRDefault="002E39EE" w:rsidP="002E39EE"/>
    <w:p w14:paraId="1AAB8D64" w14:textId="77777777" w:rsidR="002E39EE" w:rsidRDefault="002E39EE" w:rsidP="002E39EE"/>
    <w:p w14:paraId="425C043A" w14:textId="77777777" w:rsidR="002E39EE" w:rsidRDefault="002E39EE" w:rsidP="002E39EE"/>
    <w:p w14:paraId="5F1B092C" w14:textId="77777777" w:rsidR="002E39EE" w:rsidRDefault="002E39EE" w:rsidP="002E39EE"/>
    <w:p w14:paraId="2B3BD09A" w14:textId="77777777" w:rsidR="002E39EE" w:rsidRDefault="002E39EE" w:rsidP="002E39EE"/>
    <w:tbl>
      <w:tblPr>
        <w:tblStyle w:val="a3"/>
        <w:tblW w:w="0" w:type="auto"/>
        <w:jc w:val="center"/>
        <w:tblLook w:val="04A0" w:firstRow="1" w:lastRow="0" w:firstColumn="1" w:lastColumn="0" w:noHBand="0" w:noVBand="1"/>
      </w:tblPr>
      <w:tblGrid>
        <w:gridCol w:w="9600"/>
      </w:tblGrid>
      <w:tr w:rsidR="002E39EE" w14:paraId="66A4DCE4" w14:textId="77777777" w:rsidTr="002E39EE">
        <w:trPr>
          <w:trHeight w:val="3848"/>
          <w:jc w:val="center"/>
        </w:trPr>
        <w:tc>
          <w:tcPr>
            <w:tcW w:w="9600" w:type="dxa"/>
            <w:tcBorders>
              <w:top w:val="thinThickLargeGap" w:sz="36" w:space="0" w:color="auto"/>
              <w:left w:val="nil"/>
              <w:bottom w:val="thickThinLargeGap" w:sz="24" w:space="0" w:color="auto"/>
              <w:right w:val="nil"/>
            </w:tcBorders>
            <w:vAlign w:val="center"/>
            <w:hideMark/>
          </w:tcPr>
          <w:p w14:paraId="30BE61D6" w14:textId="77777777" w:rsidR="002E39EE" w:rsidRDefault="002E39EE">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「NEW HORIZON」</w:t>
            </w:r>
          </w:p>
          <w:p w14:paraId="12BC29EF" w14:textId="77777777" w:rsidR="002E39EE" w:rsidRDefault="002E39EE">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p w14:paraId="57A16B79" w14:textId="3385838A" w:rsidR="002E39EE" w:rsidRDefault="002E39EE">
            <w:pPr>
              <w:jc w:val="center"/>
            </w:pPr>
            <w:r>
              <w:rPr>
                <w:rFonts w:ascii="ＭＳ Ｐゴシック" w:eastAsia="ＭＳ Ｐゴシック" w:hAnsi="ＭＳ Ｐゴシック" w:hint="eastAsia"/>
                <w:b/>
                <w:bCs/>
                <w:sz w:val="72"/>
                <w:szCs w:val="72"/>
              </w:rPr>
              <w:t>【３年】</w:t>
            </w:r>
          </w:p>
        </w:tc>
      </w:tr>
    </w:tbl>
    <w:p w14:paraId="5DBB1229" w14:textId="77777777" w:rsidR="002E39EE" w:rsidRDefault="002E39EE" w:rsidP="002E39EE"/>
    <w:p w14:paraId="6CB487FB" w14:textId="77777777" w:rsidR="002E39EE" w:rsidRDefault="002E39EE" w:rsidP="002E39EE"/>
    <w:p w14:paraId="64D1A743" w14:textId="77777777" w:rsidR="002E39EE" w:rsidRDefault="002E39EE" w:rsidP="002E39EE"/>
    <w:p w14:paraId="5A0A9193" w14:textId="77777777" w:rsidR="002E39EE" w:rsidRDefault="002E39EE" w:rsidP="002E39EE"/>
    <w:p w14:paraId="627FA53E" w14:textId="77777777" w:rsidR="002E39EE" w:rsidRDefault="002E39EE" w:rsidP="002E39EE"/>
    <w:p w14:paraId="55F32A7E" w14:textId="77777777" w:rsidR="002E39EE" w:rsidRDefault="002E39EE" w:rsidP="002E39EE"/>
    <w:p w14:paraId="6CB1FDFC" w14:textId="77777777" w:rsidR="002E39EE" w:rsidRDefault="002E39EE" w:rsidP="002E39EE"/>
    <w:p w14:paraId="0369A110" w14:textId="77777777" w:rsidR="002E39EE" w:rsidRDefault="002E39EE" w:rsidP="002E39EE"/>
    <w:p w14:paraId="0654A7AD" w14:textId="77777777" w:rsidR="002E39EE" w:rsidRDefault="002E39EE" w:rsidP="002E39EE"/>
    <w:p w14:paraId="78B1488C" w14:textId="77777777" w:rsidR="002E39EE" w:rsidRDefault="002E39EE" w:rsidP="002E39EE"/>
    <w:p w14:paraId="4439259C" w14:textId="3E3143C9" w:rsidR="002E39EE" w:rsidRDefault="002E39EE" w:rsidP="002E39EE">
      <w:pPr>
        <w:jc w:val="center"/>
        <w:rPr>
          <w:rFonts w:asciiTheme="majorEastAsia" w:eastAsiaTheme="majorEastAsia" w:hAnsiTheme="majorEastAsia"/>
          <w:sz w:val="24"/>
          <w:szCs w:val="24"/>
        </w:rPr>
      </w:pPr>
    </w:p>
    <w:p w14:paraId="5F64AA29" w14:textId="22E6BD9E" w:rsidR="002E39EE" w:rsidRDefault="008A0FE0" w:rsidP="002E39EE">
      <w:pPr>
        <w:ind w:left="180" w:hangingChars="100" w:hanging="180"/>
        <w:jc w:val="center"/>
        <w:rPr>
          <w:sz w:val="18"/>
          <w:szCs w:val="18"/>
        </w:rPr>
      </w:pPr>
      <w:r w:rsidRPr="004F0A74">
        <w:rPr>
          <w:rFonts w:hint="eastAsia"/>
          <w:sz w:val="18"/>
          <w:szCs w:val="18"/>
        </w:rPr>
        <w:t>※</w:t>
      </w:r>
      <w:r>
        <w:rPr>
          <w:rFonts w:hint="eastAsia"/>
          <w:sz w:val="18"/>
          <w:szCs w:val="18"/>
        </w:rPr>
        <w:t>配当時数</w:t>
      </w:r>
      <w:r w:rsidR="00E15AD1">
        <w:rPr>
          <w:rFonts w:hint="eastAsia"/>
          <w:sz w:val="18"/>
          <w:szCs w:val="18"/>
        </w:rPr>
        <w:t>、</w:t>
      </w:r>
      <w:r>
        <w:rPr>
          <w:rFonts w:hint="eastAsia"/>
          <w:sz w:val="18"/>
          <w:szCs w:val="18"/>
        </w:rPr>
        <w:t>各時</w:t>
      </w:r>
      <w:r w:rsidRPr="004F0A74">
        <w:rPr>
          <w:rFonts w:hint="eastAsia"/>
          <w:sz w:val="18"/>
          <w:szCs w:val="18"/>
        </w:rPr>
        <w:t>の</w:t>
      </w:r>
      <w:r>
        <w:rPr>
          <w:rFonts w:hint="eastAsia"/>
          <w:sz w:val="18"/>
          <w:szCs w:val="18"/>
        </w:rPr>
        <w:t>目標例</w:t>
      </w:r>
      <w:r w:rsidR="00E15AD1">
        <w:rPr>
          <w:rFonts w:hint="eastAsia"/>
          <w:sz w:val="18"/>
          <w:szCs w:val="18"/>
        </w:rPr>
        <w:t>、</w:t>
      </w:r>
      <w:r>
        <w:rPr>
          <w:rFonts w:hint="eastAsia"/>
          <w:sz w:val="18"/>
          <w:szCs w:val="18"/>
        </w:rPr>
        <w:t>使用領域とその評価の観点例</w:t>
      </w:r>
      <w:r w:rsidR="00E15AD1">
        <w:rPr>
          <w:rFonts w:hint="eastAsia"/>
          <w:sz w:val="18"/>
          <w:szCs w:val="18"/>
        </w:rPr>
        <w:t>、</w:t>
      </w:r>
      <w:r w:rsidRPr="004F0A74">
        <w:rPr>
          <w:rFonts w:hint="eastAsia"/>
          <w:sz w:val="18"/>
          <w:szCs w:val="18"/>
        </w:rPr>
        <w:t>評価規準</w:t>
      </w:r>
      <w:r>
        <w:rPr>
          <w:rFonts w:hint="eastAsia"/>
          <w:sz w:val="18"/>
          <w:szCs w:val="18"/>
        </w:rPr>
        <w:t>例</w:t>
      </w:r>
      <w:r w:rsidRPr="004F0A74">
        <w:rPr>
          <w:rFonts w:hint="eastAsia"/>
          <w:sz w:val="18"/>
          <w:szCs w:val="18"/>
        </w:rPr>
        <w:t>などは</w:t>
      </w:r>
      <w:r w:rsidR="00E15AD1">
        <w:rPr>
          <w:rFonts w:hint="eastAsia"/>
          <w:sz w:val="18"/>
          <w:szCs w:val="18"/>
        </w:rPr>
        <w:t>、</w:t>
      </w:r>
      <w:r w:rsidRPr="004F0A74">
        <w:rPr>
          <w:rFonts w:hint="eastAsia"/>
          <w:sz w:val="18"/>
          <w:szCs w:val="18"/>
        </w:rPr>
        <w:t>今後変更になる可能性があります。ご了承ください。</w:t>
      </w:r>
    </w:p>
    <w:p w14:paraId="33E0D497" w14:textId="77777777" w:rsidR="002E39EE" w:rsidRDefault="002E39EE" w:rsidP="002E39EE"/>
    <w:p w14:paraId="53487BB2" w14:textId="77777777" w:rsidR="002E39EE" w:rsidRDefault="002E39EE" w:rsidP="002E39EE"/>
    <w:p w14:paraId="1EBE4983" w14:textId="77777777" w:rsidR="002E39EE" w:rsidRPr="00E20B94" w:rsidRDefault="002E39EE" w:rsidP="002E39EE">
      <w:pPr>
        <w:jc w:val="center"/>
        <w:rPr>
          <w:rFonts w:ascii="ＭＳ ゴシック" w:eastAsia="ＭＳ ゴシック" w:hAnsi="ＭＳ ゴシック"/>
          <w:bCs/>
          <w:sz w:val="48"/>
          <w:szCs w:val="48"/>
        </w:rPr>
      </w:pPr>
      <w:r w:rsidRPr="00E20B94">
        <w:rPr>
          <w:rFonts w:ascii="ＭＳ ゴシック" w:eastAsia="ＭＳ ゴシック" w:hAnsi="ＭＳ ゴシック" w:hint="eastAsia"/>
          <w:bCs/>
          <w:sz w:val="48"/>
          <w:szCs w:val="48"/>
        </w:rPr>
        <w:t>東京書籍</w:t>
      </w:r>
    </w:p>
    <w:p w14:paraId="392294F4" w14:textId="6F06A8A0" w:rsidR="00E3554B" w:rsidRDefault="002313C5" w:rsidP="006B6AAD">
      <w:pPr>
        <w:spacing w:line="400" w:lineRule="exact"/>
        <w:rPr>
          <w:rFonts w:ascii="HG丸ｺﾞｼｯｸM-PRO" w:eastAsia="HG丸ｺﾞｼｯｸM-PRO" w:hAnsi="HG丸ｺﾞｼｯｸM-PRO"/>
          <w:b/>
          <w:color w:val="0070C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734015" behindDoc="0" locked="0" layoutInCell="1" allowOverlap="1" wp14:anchorId="50A1827C" wp14:editId="385E0C41">
                <wp:simplePos x="0" y="0"/>
                <wp:positionH relativeFrom="margin">
                  <wp:align>left</wp:align>
                </wp:positionH>
                <wp:positionV relativeFrom="paragraph">
                  <wp:posOffset>10551</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740455E3" w14:textId="642DECAD" w:rsidR="003869F4" w:rsidRDefault="003869F4"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655FDF4C" w14:textId="6CCFA5CD" w:rsidR="003869F4" w:rsidRDefault="003869F4"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※教材内容から見て重要と思われる領域と評価規準例は太字</w:t>
                            </w:r>
                            <w:r>
                              <w:rPr>
                                <w:rFonts w:ascii="Arial" w:eastAsia="ＭＳ Ｐゴシック" w:hAnsi="Arial" w:cs="Arial"/>
                                <w:sz w:val="14"/>
                                <w:szCs w:val="14"/>
                              </w:rPr>
                              <w:t>にし</w:t>
                            </w:r>
                            <w:r>
                              <w:rPr>
                                <w:rFonts w:ascii="Arial" w:eastAsia="ＭＳ Ｐゴシック" w:hAnsi="Arial" w:cs="Arial" w:hint="eastAsia"/>
                                <w:sz w:val="14"/>
                                <w:szCs w:val="14"/>
                              </w:rPr>
                              <w:t>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A1827C" id="_x0000_t202" coordsize="21600,21600" o:spt="202" path="m,l,21600r21600,l21600,xe">
                <v:stroke joinstyle="miter"/>
                <v:path gradientshapeok="t" o:connecttype="rect"/>
              </v:shapetype>
              <v:shape id="テキスト ボックス 3" o:spid="_x0000_s1026" type="#_x0000_t202" style="position:absolute;left:0;text-align:left;margin-left:0;margin-top:.85pt;width:445.85pt;height:29.2pt;z-index:251734015;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" filled="f" stroked="f">
                <v:textbox style="mso-fit-shape-to-text:t">
                  <w:txbxContent>
                    <w:p w14:paraId="740455E3" w14:textId="642DECAD" w:rsidR="003869F4" w:rsidRDefault="003869F4"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655FDF4C" w14:textId="6CCFA5CD" w:rsidR="003869F4" w:rsidRDefault="003869F4"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※教材内容から見て重要と思われる領域と評価規準例は太字</w:t>
                      </w:r>
                      <w:r>
                        <w:rPr>
                          <w:rFonts w:ascii="Arial" w:eastAsia="ＭＳ Ｐゴシック" w:hAnsi="Arial" w:cs="Arial"/>
                          <w:sz w:val="14"/>
                          <w:szCs w:val="14"/>
                        </w:rPr>
                        <w:t>にし</w:t>
                      </w:r>
                      <w:r>
                        <w:rPr>
                          <w:rFonts w:ascii="Arial" w:eastAsia="ＭＳ Ｐゴシック" w:hAnsi="Arial" w:cs="Arial" w:hint="eastAsia"/>
                          <w:sz w:val="14"/>
                          <w:szCs w:val="14"/>
                        </w:rPr>
                        <w:t>ている。</w:t>
                      </w:r>
                    </w:p>
                  </w:txbxContent>
                </v:textbox>
                <w10:wrap anchorx="margin"/>
              </v:shape>
            </w:pict>
          </mc:Fallback>
        </mc:AlternateContent>
      </w:r>
      <w:r w:rsidR="00DC03FD" w:rsidRPr="00105CD0">
        <w:rPr>
          <w:rFonts w:ascii="Arial" w:eastAsia="HG丸ｺﾞｼｯｸM-PRO" w:hAnsi="Arial" w:cs="Arial"/>
          <w:b/>
          <w:noProof/>
          <w:color w:val="C00000"/>
          <w:sz w:val="32"/>
          <w:szCs w:val="32"/>
        </w:rPr>
        <mc:AlternateContent>
          <mc:Choice Requires="wps">
            <w:drawing>
              <wp:anchor distT="45720" distB="45720" distL="114300" distR="114300" simplePos="0" relativeHeight="251674623" behindDoc="0" locked="0" layoutInCell="1" allowOverlap="1" wp14:anchorId="120BC16E" wp14:editId="0C2B0B60">
                <wp:simplePos x="0" y="0"/>
                <wp:positionH relativeFrom="margin">
                  <wp:align>right</wp:align>
                </wp:positionH>
                <wp:positionV relativeFrom="paragraph">
                  <wp:posOffset>13143</wp:posOffset>
                </wp:positionV>
                <wp:extent cx="3930650" cy="1404620"/>
                <wp:effectExtent l="0" t="0" r="0" b="12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1404620"/>
                        </a:xfrm>
                        <a:prstGeom prst="rect">
                          <a:avLst/>
                        </a:prstGeom>
                        <a:noFill/>
                        <a:ln w="9525">
                          <a:noFill/>
                          <a:miter lim="800000"/>
                          <a:headEnd/>
                          <a:tailEnd/>
                        </a:ln>
                      </wps:spPr>
                      <wps:txbx>
                        <w:txbxContent>
                          <w:p w14:paraId="36E941DF" w14:textId="7CA5BAFD" w:rsidR="003869F4" w:rsidRPr="004543F9" w:rsidRDefault="003869F4"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sidR="00032AA6">
                              <w:rPr>
                                <w:rFonts w:ascii="Arial" w:eastAsia="ＭＳ Ｐゴシック" w:hAnsi="Arial" w:cs="Arial" w:hint="eastAsia"/>
                                <w:sz w:val="14"/>
                                <w:szCs w:val="14"/>
                              </w:rPr>
                              <w:t xml:space="preserve"> </w:t>
                            </w:r>
                            <w:r w:rsidR="00032AA6">
                              <w:rPr>
                                <w:rFonts w:ascii="Arial" w:eastAsia="ＭＳ Ｐゴシック" w:hAnsi="Arial" w:cs="Arial"/>
                                <w:sz w:val="14"/>
                                <w:szCs w:val="14"/>
                              </w:rPr>
                              <w:t>P</w:t>
                            </w:r>
                            <w:r w:rsidR="00032AA6">
                              <w:rPr>
                                <w:rFonts w:ascii="Arial" w:eastAsia="ＭＳ Ｐゴシック" w:hAnsi="Arial" w:cs="Arial" w:hint="eastAsia"/>
                                <w:sz w:val="14"/>
                                <w:szCs w:val="14"/>
                              </w:rPr>
                              <w:t>=</w:t>
                            </w:r>
                            <w:r w:rsidR="00032AA6">
                              <w:rPr>
                                <w:rFonts w:ascii="Arial" w:eastAsia="ＭＳ Ｐゴシック" w:hAnsi="Arial" w:cs="Arial"/>
                                <w:sz w:val="14"/>
                                <w:szCs w:val="14"/>
                              </w:rPr>
                              <w:t>Part</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sidR="00032AA6">
                              <w:rPr>
                                <w:rFonts w:ascii="Arial" w:eastAsia="ＭＳ Ｐゴシック" w:hAnsi="Arial" w:cs="Arial"/>
                                <w:sz w:val="14"/>
                                <w:szCs w:val="14"/>
                              </w:rPr>
                              <w:t>U</w:t>
                            </w:r>
                            <w:r w:rsidR="00032AA6">
                              <w:rPr>
                                <w:rFonts w:ascii="Arial" w:eastAsia="ＭＳ Ｐゴシック" w:hAnsi="Arial" w:cs="Arial" w:hint="eastAsia"/>
                                <w:sz w:val="14"/>
                                <w:szCs w:val="14"/>
                              </w:rPr>
                              <w:t>A=Unit</w:t>
                            </w:r>
                            <w:r w:rsidR="00032AA6">
                              <w:rPr>
                                <w:rFonts w:ascii="Arial" w:eastAsia="ＭＳ Ｐゴシック" w:hAnsi="Arial" w:cs="Arial" w:hint="eastAsia"/>
                                <w:sz w:val="14"/>
                                <w:szCs w:val="14"/>
                              </w:rPr>
                              <w:t xml:space="preserve"> Activity</w:t>
                            </w:r>
                            <w:r w:rsidR="00032AA6">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D90D351" w14:textId="7945B471" w:rsidR="003869F4" w:rsidRPr="004543F9" w:rsidRDefault="003869F4"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0BC16E" id="テキスト ボックス 2" o:spid="_x0000_s1027" type="#_x0000_t202" style="position:absolute;left:0;text-align:left;margin-left:258.3pt;margin-top:1.05pt;width:309.5pt;height:110.6pt;z-index:251674623;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" filled="f" stroked="f">
                <v:textbox style="mso-fit-shape-to-text:t">
                  <w:txbxContent>
                    <w:p w14:paraId="36E941DF" w14:textId="7CA5BAFD" w:rsidR="003869F4" w:rsidRPr="004543F9" w:rsidRDefault="003869F4"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sidR="00032AA6">
                        <w:rPr>
                          <w:rFonts w:ascii="Arial" w:eastAsia="ＭＳ Ｐゴシック" w:hAnsi="Arial" w:cs="Arial" w:hint="eastAsia"/>
                          <w:sz w:val="14"/>
                          <w:szCs w:val="14"/>
                        </w:rPr>
                        <w:t xml:space="preserve"> </w:t>
                      </w:r>
                      <w:r w:rsidR="00032AA6">
                        <w:rPr>
                          <w:rFonts w:ascii="Arial" w:eastAsia="ＭＳ Ｐゴシック" w:hAnsi="Arial" w:cs="Arial"/>
                          <w:sz w:val="14"/>
                          <w:szCs w:val="14"/>
                        </w:rPr>
                        <w:t>P</w:t>
                      </w:r>
                      <w:r w:rsidR="00032AA6">
                        <w:rPr>
                          <w:rFonts w:ascii="Arial" w:eastAsia="ＭＳ Ｐゴシック" w:hAnsi="Arial" w:cs="Arial" w:hint="eastAsia"/>
                          <w:sz w:val="14"/>
                          <w:szCs w:val="14"/>
                        </w:rPr>
                        <w:t>=</w:t>
                      </w:r>
                      <w:r w:rsidR="00032AA6">
                        <w:rPr>
                          <w:rFonts w:ascii="Arial" w:eastAsia="ＭＳ Ｐゴシック" w:hAnsi="Arial" w:cs="Arial"/>
                          <w:sz w:val="14"/>
                          <w:szCs w:val="14"/>
                        </w:rPr>
                        <w:t>Part</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sidR="00032AA6">
                        <w:rPr>
                          <w:rFonts w:ascii="Arial" w:eastAsia="ＭＳ Ｐゴシック" w:hAnsi="Arial" w:cs="Arial"/>
                          <w:sz w:val="14"/>
                          <w:szCs w:val="14"/>
                        </w:rPr>
                        <w:t>U</w:t>
                      </w:r>
                      <w:r w:rsidR="00032AA6">
                        <w:rPr>
                          <w:rFonts w:ascii="Arial" w:eastAsia="ＭＳ Ｐゴシック" w:hAnsi="Arial" w:cs="Arial" w:hint="eastAsia"/>
                          <w:sz w:val="14"/>
                          <w:szCs w:val="14"/>
                        </w:rPr>
                        <w:t>A=Unit</w:t>
                      </w:r>
                      <w:r w:rsidR="00032AA6">
                        <w:rPr>
                          <w:rFonts w:ascii="Arial" w:eastAsia="ＭＳ Ｐゴシック" w:hAnsi="Arial" w:cs="Arial" w:hint="eastAsia"/>
                          <w:sz w:val="14"/>
                          <w:szCs w:val="14"/>
                        </w:rPr>
                        <w:t xml:space="preserve"> Activity</w:t>
                      </w:r>
                      <w:r w:rsidR="00032AA6">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D90D351" w14:textId="7945B471" w:rsidR="003869F4" w:rsidRPr="004543F9" w:rsidRDefault="003869F4"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p>
    <w:p w14:paraId="7EB919A5" w14:textId="5B5BE254" w:rsidR="00651951" w:rsidRPr="006729F8" w:rsidRDefault="00651951" w:rsidP="006B6AAD">
      <w:pPr>
        <w:spacing w:line="400" w:lineRule="exact"/>
        <w:rPr>
          <w:rFonts w:ascii="HG丸ｺﾞｼｯｸM-PRO" w:eastAsia="HG丸ｺﾞｼｯｸM-PRO" w:hAnsi="HG丸ｺﾞｼｯｸM-PRO"/>
          <w:b/>
          <w:color w:val="0070C0"/>
          <w:sz w:val="32"/>
          <w:szCs w:val="32"/>
        </w:rPr>
      </w:pPr>
    </w:p>
    <w:tbl>
      <w:tblPr>
        <w:tblStyle w:val="a3"/>
        <w:tblW w:w="5000" w:type="pct"/>
        <w:jc w:val="right"/>
        <w:tblCellMar>
          <w:left w:w="0" w:type="dxa"/>
          <w:right w:w="0" w:type="dxa"/>
        </w:tblCellMar>
        <w:tblLook w:val="04A0" w:firstRow="1" w:lastRow="0" w:firstColumn="1" w:lastColumn="0" w:noHBand="0" w:noVBand="1"/>
      </w:tblPr>
      <w:tblGrid>
        <w:gridCol w:w="286"/>
        <w:gridCol w:w="286"/>
        <w:gridCol w:w="3221"/>
        <w:gridCol w:w="981"/>
        <w:gridCol w:w="280"/>
        <w:gridCol w:w="280"/>
        <w:gridCol w:w="560"/>
        <w:gridCol w:w="2521"/>
        <w:gridCol w:w="1820"/>
        <w:gridCol w:w="794"/>
        <w:gridCol w:w="794"/>
        <w:gridCol w:w="799"/>
        <w:gridCol w:w="7288"/>
        <w:gridCol w:w="1681"/>
        <w:gridCol w:w="1416"/>
      </w:tblGrid>
      <w:tr w:rsidR="00483ED6" w14:paraId="78C13BA8" w14:textId="77777777" w:rsidTr="00483ED6">
        <w:trPr>
          <w:cantSplit/>
          <w:trHeight w:val="121"/>
          <w:tblHeader/>
          <w:jc w:val="right"/>
        </w:trPr>
        <w:tc>
          <w:tcPr>
            <w:tcW w:w="286" w:type="dxa"/>
            <w:vMerge w:val="restart"/>
            <w:shd w:val="clear" w:color="auto" w:fill="F2F2F2" w:themeFill="background1" w:themeFillShade="F2"/>
            <w:textDirection w:val="tbRlV"/>
            <w:vAlign w:val="center"/>
          </w:tcPr>
          <w:p w14:paraId="1E19DA4F" w14:textId="77777777" w:rsidR="00483ED6" w:rsidRPr="00406364" w:rsidRDefault="00483ED6" w:rsidP="00D21976">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86" w:type="dxa"/>
            <w:vMerge w:val="restart"/>
            <w:shd w:val="clear" w:color="auto" w:fill="F2F2F2" w:themeFill="background1" w:themeFillShade="F2"/>
            <w:textDirection w:val="tbRlV"/>
            <w:vAlign w:val="center"/>
          </w:tcPr>
          <w:p w14:paraId="4F874024" w14:textId="266376B9" w:rsidR="00483ED6" w:rsidRPr="00592DEA" w:rsidRDefault="00483ED6" w:rsidP="00483ED6">
            <w:pPr>
              <w:spacing w:line="230" w:lineRule="exact"/>
              <w:ind w:left="181" w:hangingChars="100" w:hanging="181"/>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月（２</w:t>
            </w:r>
            <w:r w:rsidRPr="00406364">
              <w:rPr>
                <w:rFonts w:ascii="ＭＳ Ｐゴシック" w:eastAsia="ＭＳ Ｐゴシック" w:hAnsi="ＭＳ Ｐゴシック" w:hint="eastAsia"/>
                <w:b/>
                <w:sz w:val="18"/>
                <w:szCs w:val="18"/>
              </w:rPr>
              <w:t>学期制）</w:t>
            </w:r>
          </w:p>
        </w:tc>
        <w:tc>
          <w:tcPr>
            <w:tcW w:w="3221" w:type="dxa"/>
            <w:vMerge w:val="restart"/>
            <w:shd w:val="clear" w:color="auto" w:fill="F2F2F2" w:themeFill="background1" w:themeFillShade="F2"/>
          </w:tcPr>
          <w:p w14:paraId="5CE3B0A4" w14:textId="237EB8E0" w:rsidR="00483ED6" w:rsidRPr="00592DEA" w:rsidRDefault="00483ED6" w:rsidP="00592DEA">
            <w:pPr>
              <w:spacing w:line="240" w:lineRule="exact"/>
              <w:ind w:left="181" w:hangingChars="100" w:hanging="181"/>
              <w:jc w:val="center"/>
              <w:rPr>
                <w:rFonts w:ascii="ＭＳ Ｐゴシック" w:eastAsia="ＭＳ Ｐゴシック" w:hAnsi="ＭＳ Ｐゴシック"/>
                <w:b/>
                <w:sz w:val="18"/>
                <w:szCs w:val="18"/>
              </w:rPr>
            </w:pPr>
          </w:p>
          <w:p w14:paraId="609DE0C1" w14:textId="77777777" w:rsidR="00483ED6" w:rsidRPr="00592DEA" w:rsidRDefault="00483ED6" w:rsidP="00592DEA">
            <w:pPr>
              <w:spacing w:line="240" w:lineRule="exact"/>
              <w:ind w:left="181" w:hangingChars="100" w:hanging="181"/>
              <w:jc w:val="center"/>
              <w:rPr>
                <w:rFonts w:ascii="ＭＳ Ｐゴシック" w:eastAsia="ＭＳ Ｐゴシック" w:hAnsi="ＭＳ Ｐゴシック"/>
                <w:b/>
                <w:sz w:val="18"/>
                <w:szCs w:val="18"/>
              </w:rPr>
            </w:pPr>
          </w:p>
          <w:p w14:paraId="607BA8F5" w14:textId="25FC7193" w:rsidR="00483ED6" w:rsidRPr="00592DEA" w:rsidRDefault="00483ED6" w:rsidP="00592DEA">
            <w:pPr>
              <w:spacing w:line="240" w:lineRule="exact"/>
              <w:ind w:left="181" w:hangingChars="100" w:hanging="181"/>
              <w:jc w:val="center"/>
              <w:rPr>
                <w:rFonts w:ascii="ＭＳ Ｐゴシック" w:eastAsia="ＭＳ Ｐゴシック" w:hAnsi="ＭＳ Ｐゴシック"/>
                <w:b/>
                <w:sz w:val="18"/>
                <w:szCs w:val="18"/>
              </w:rPr>
            </w:pPr>
            <w:r w:rsidRPr="00592DEA">
              <w:rPr>
                <w:rFonts w:ascii="ＭＳ Ｐゴシック" w:eastAsia="ＭＳ Ｐゴシック" w:hAnsi="ＭＳ Ｐゴシック"/>
                <w:b/>
                <w:noProof/>
                <w:sz w:val="18"/>
                <w:szCs w:val="18"/>
              </w:rPr>
              <mc:AlternateContent>
                <mc:Choice Requires="wps">
                  <w:drawing>
                    <wp:anchor distT="45720" distB="45720" distL="114300" distR="114300" simplePos="0" relativeHeight="251742207" behindDoc="0" locked="0" layoutInCell="1" allowOverlap="1" wp14:anchorId="67A516EE" wp14:editId="436D88D2">
                      <wp:simplePos x="0" y="0"/>
                      <wp:positionH relativeFrom="column">
                        <wp:posOffset>-58354</wp:posOffset>
                      </wp:positionH>
                      <wp:positionV relativeFrom="paragraph">
                        <wp:posOffset>220060</wp:posOffset>
                      </wp:positionV>
                      <wp:extent cx="1387365" cy="34636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365" cy="346360"/>
                              </a:xfrm>
                              <a:prstGeom prst="rect">
                                <a:avLst/>
                              </a:prstGeom>
                              <a:noFill/>
                              <a:ln w="9525">
                                <a:noFill/>
                                <a:miter lim="800000"/>
                                <a:headEnd/>
                                <a:tailEnd/>
                              </a:ln>
                            </wps:spPr>
                            <wps:txbx>
                              <w:txbxContent>
                                <w:p w14:paraId="71066FF9" w14:textId="77777777" w:rsidR="003869F4" w:rsidRPr="00D53014" w:rsidRDefault="003869F4" w:rsidP="00E03594">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A516EE" id="_x0000_s1028" type="#_x0000_t202" style="position:absolute;left:0;text-align:left;margin-left:-4.6pt;margin-top:17.35pt;width:109.25pt;height:27.25pt;z-index:25174220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" filled="f" stroked="f">
                      <v:textbox>
                        <w:txbxContent>
                          <w:p w14:paraId="71066FF9" w14:textId="77777777" w:rsidR="003869F4" w:rsidRPr="00D53014" w:rsidRDefault="003869F4" w:rsidP="00E03594">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r w:rsidRPr="00592DEA">
              <w:rPr>
                <w:rFonts w:ascii="ＭＳ Ｐゴシック" w:eastAsia="ＭＳ Ｐゴシック" w:hAnsi="ＭＳ Ｐゴシック" w:hint="eastAsia"/>
                <w:b/>
                <w:sz w:val="18"/>
                <w:szCs w:val="18"/>
              </w:rPr>
              <w:t>単元と目標</w:t>
            </w:r>
          </w:p>
        </w:tc>
        <w:tc>
          <w:tcPr>
            <w:tcW w:w="981" w:type="dxa"/>
            <w:vMerge w:val="restart"/>
            <w:shd w:val="clear" w:color="auto" w:fill="F2F2F2" w:themeFill="background1" w:themeFillShade="F2"/>
            <w:textDirection w:val="tbRlV"/>
            <w:vAlign w:val="center"/>
          </w:tcPr>
          <w:p w14:paraId="403C73A2" w14:textId="77777777" w:rsidR="00483ED6" w:rsidRPr="00406364" w:rsidRDefault="00483ED6" w:rsidP="00DC03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60" w:type="dxa"/>
            <w:gridSpan w:val="2"/>
            <w:shd w:val="clear" w:color="auto" w:fill="F2F2F2" w:themeFill="background1" w:themeFillShade="F2"/>
            <w:vAlign w:val="center"/>
          </w:tcPr>
          <w:p w14:paraId="6A2CF614"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560" w:type="dxa"/>
            <w:vMerge w:val="restart"/>
            <w:shd w:val="clear" w:color="auto" w:fill="F2F2F2" w:themeFill="background1" w:themeFillShade="F2"/>
            <w:textDirection w:val="tbRlV"/>
            <w:vAlign w:val="center"/>
          </w:tcPr>
          <w:p w14:paraId="59E94125"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521" w:type="dxa"/>
            <w:vMerge w:val="restart"/>
            <w:shd w:val="clear" w:color="auto" w:fill="F2F2F2" w:themeFill="background1" w:themeFillShade="F2"/>
            <w:vAlign w:val="center"/>
          </w:tcPr>
          <w:p w14:paraId="089DAB9C" w14:textId="4CB6DAC0" w:rsidR="00483ED6" w:rsidRPr="00406364" w:rsidRDefault="00483ED6" w:rsidP="00AF5F18">
            <w:pPr>
              <w:spacing w:line="300" w:lineRule="exact"/>
              <w:jc w:val="center"/>
              <w:rPr>
                <w:rFonts w:ascii="ＭＳ Ｐゴシック" w:eastAsia="ＭＳ Ｐゴシック" w:hAnsi="ＭＳ Ｐゴシック"/>
                <w:b/>
                <w:sz w:val="18"/>
                <w:szCs w:val="18"/>
              </w:rPr>
            </w:pPr>
            <w:r w:rsidRPr="00D73399">
              <w:rPr>
                <w:rFonts w:ascii="ＭＳ Ｐゴシック" w:eastAsia="ＭＳ Ｐゴシック" w:hAnsi="ＭＳ Ｐゴシック" w:hint="eastAsia"/>
                <w:b/>
                <w:color w:val="000000" w:themeColor="text1"/>
                <w:sz w:val="18"/>
                <w:szCs w:val="18"/>
              </w:rPr>
              <w:t>各時の目標例</w:t>
            </w:r>
          </w:p>
        </w:tc>
        <w:tc>
          <w:tcPr>
            <w:tcW w:w="1820" w:type="dxa"/>
            <w:vMerge w:val="restart"/>
            <w:shd w:val="clear" w:color="auto" w:fill="F2F2F2" w:themeFill="background1" w:themeFillShade="F2"/>
            <w:vAlign w:val="center"/>
          </w:tcPr>
          <w:p w14:paraId="64750726" w14:textId="1D1D5048" w:rsidR="00483ED6" w:rsidRPr="00406364" w:rsidRDefault="00483ED6" w:rsidP="00AF5F18">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文法事項・表現</w:t>
            </w:r>
          </w:p>
          <w:p w14:paraId="78A02D6B" w14:textId="77777777" w:rsidR="00483ED6" w:rsidRPr="00406364" w:rsidRDefault="00483ED6" w:rsidP="00AF5F18">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（◆は主な復習事項）</w:t>
            </w:r>
          </w:p>
        </w:tc>
        <w:tc>
          <w:tcPr>
            <w:tcW w:w="2387" w:type="dxa"/>
            <w:gridSpan w:val="3"/>
            <w:shd w:val="clear" w:color="auto" w:fill="F2F2F2" w:themeFill="background1" w:themeFillShade="F2"/>
            <w:vAlign w:val="center"/>
          </w:tcPr>
          <w:p w14:paraId="13A29235" w14:textId="77777777" w:rsidR="00483ED6" w:rsidRPr="00D73399" w:rsidRDefault="00483ED6" w:rsidP="00651951">
            <w:pPr>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使用領域とその評価の観点例</w:t>
            </w:r>
          </w:p>
        </w:tc>
        <w:tc>
          <w:tcPr>
            <w:tcW w:w="7288" w:type="dxa"/>
            <w:vMerge w:val="restart"/>
            <w:shd w:val="clear" w:color="auto" w:fill="F2F2F2" w:themeFill="background1" w:themeFillShade="F2"/>
            <w:vAlign w:val="center"/>
          </w:tcPr>
          <w:p w14:paraId="16E10480" w14:textId="77777777" w:rsidR="00483ED6" w:rsidRPr="00D73399" w:rsidRDefault="00483ED6" w:rsidP="00D21976">
            <w:pPr>
              <w:spacing w:line="240" w:lineRule="exact"/>
              <w:ind w:leftChars="50" w:left="376" w:hangingChars="150" w:hanging="271"/>
              <w:jc w:val="center"/>
              <w:rPr>
                <w:rFonts w:ascii="ＭＳ Ｐゴシック" w:eastAsia="ＭＳ Ｐゴシック" w:hAnsi="ＭＳ Ｐゴシック"/>
                <w:b/>
                <w:color w:val="000000" w:themeColor="text1"/>
                <w:sz w:val="18"/>
                <w:szCs w:val="18"/>
              </w:rPr>
            </w:pPr>
            <w:r w:rsidRPr="00D73399">
              <w:rPr>
                <w:rFonts w:ascii="ＭＳ Ｐゴシック" w:eastAsia="ＭＳ Ｐゴシック" w:hAnsi="ＭＳ Ｐゴシック"/>
                <w:b/>
                <w:color w:val="000000" w:themeColor="text1"/>
                <w:sz w:val="18"/>
                <w:szCs w:val="18"/>
              </w:rPr>
              <w:t>評価規準例</w:t>
            </w:r>
          </w:p>
          <w:p w14:paraId="14A652E1" w14:textId="62574504" w:rsidR="00483ED6" w:rsidRPr="00D73399" w:rsidRDefault="00483ED6" w:rsidP="00D21976">
            <w:pPr>
              <w:spacing w:line="240" w:lineRule="exact"/>
              <w:jc w:val="center"/>
              <w:rPr>
                <w:rFonts w:ascii="ＭＳ Ｐゴシック" w:eastAsia="ＭＳ Ｐゴシック" w:hAnsi="ＭＳ Ｐゴシック"/>
                <w:b/>
                <w:color w:val="000000" w:themeColor="text1"/>
                <w:sz w:val="18"/>
                <w:szCs w:val="18"/>
              </w:rPr>
            </w:pPr>
            <w:r w:rsidRPr="00D73399">
              <w:rPr>
                <w:rFonts w:ascii="ＭＳ Ｐゴシック" w:eastAsia="ＭＳ Ｐゴシック" w:hAnsi="ＭＳ Ｐゴシック"/>
                <w:b/>
                <w:color w:val="000000" w:themeColor="text1"/>
                <w:sz w:val="18"/>
                <w:szCs w:val="18"/>
              </w:rPr>
              <w:t>（</w:t>
            </w:r>
            <w:r w:rsidRPr="00D73399">
              <w:rPr>
                <w:rStyle w:val="kakomi"/>
                <w:color w:val="000000" w:themeColor="text1"/>
              </w:rPr>
              <w:t>知</w:t>
            </w:r>
            <w:r w:rsidRPr="00D73399">
              <w:rPr>
                <w:rFonts w:ascii="ＭＳ Ｐゴシック" w:eastAsia="ＭＳ Ｐゴシック" w:hAnsi="ＭＳ Ｐゴシック"/>
                <w:b/>
                <w:color w:val="000000" w:themeColor="text1"/>
                <w:sz w:val="18"/>
                <w:szCs w:val="18"/>
              </w:rPr>
              <w:t xml:space="preserve">　知識・技能／</w:t>
            </w:r>
            <w:r w:rsidRPr="00D73399">
              <w:rPr>
                <w:rStyle w:val="kakomi"/>
                <w:color w:val="000000" w:themeColor="text1"/>
              </w:rPr>
              <w:t>思</w:t>
            </w:r>
            <w:r w:rsidRPr="00D73399">
              <w:rPr>
                <w:rFonts w:ascii="ＭＳ Ｐゴシック" w:eastAsia="ＭＳ Ｐゴシック" w:hAnsi="ＭＳ Ｐゴシック"/>
                <w:b/>
                <w:color w:val="000000" w:themeColor="text1"/>
                <w:sz w:val="18"/>
                <w:szCs w:val="18"/>
              </w:rPr>
              <w:t xml:space="preserve">　思考・判断・表現／</w:t>
            </w:r>
            <w:r w:rsidRPr="00D73399">
              <w:rPr>
                <w:rStyle w:val="kakomi"/>
                <w:color w:val="000000" w:themeColor="text1"/>
              </w:rPr>
              <w:t>態</w:t>
            </w:r>
            <w:r w:rsidRPr="00D73399">
              <w:rPr>
                <w:rFonts w:ascii="ＭＳ Ｐゴシック" w:eastAsia="ＭＳ Ｐゴシック" w:hAnsi="ＭＳ Ｐゴシック"/>
                <w:b/>
                <w:color w:val="000000" w:themeColor="text1"/>
                <w:sz w:val="18"/>
                <w:szCs w:val="18"/>
              </w:rPr>
              <w:t xml:space="preserve">　主体的に学習に取り組む態度）</w:t>
            </w:r>
          </w:p>
        </w:tc>
        <w:tc>
          <w:tcPr>
            <w:tcW w:w="1681" w:type="dxa"/>
            <w:vMerge w:val="restart"/>
            <w:tcBorders>
              <w:right w:val="nil"/>
            </w:tcBorders>
            <w:shd w:val="clear" w:color="auto" w:fill="F2F2F2" w:themeFill="background1" w:themeFillShade="F2"/>
            <w:vAlign w:val="center"/>
          </w:tcPr>
          <w:p w14:paraId="7B7A2C0C" w14:textId="77777777" w:rsidR="00483ED6" w:rsidRPr="00D21976" w:rsidRDefault="00483ED6" w:rsidP="00D21976">
            <w:pPr>
              <w:spacing w:line="240" w:lineRule="exact"/>
              <w:rPr>
                <w:rFonts w:ascii="ＭＳ Ｐゴシック" w:eastAsia="ＭＳ Ｐゴシック" w:hAnsi="ＭＳ Ｐゴシック"/>
                <w:b/>
                <w:sz w:val="18"/>
                <w:szCs w:val="18"/>
              </w:rPr>
            </w:pPr>
            <w:r w:rsidRPr="00D21976">
              <w:rPr>
                <w:rFonts w:ascii="ＭＳ Ｐゴシック" w:eastAsia="ＭＳ Ｐゴシック" w:hAnsi="ＭＳ Ｐゴシック" w:hint="eastAsia"/>
                <w:b/>
                <w:color w:val="FF3399"/>
                <w:sz w:val="18"/>
                <w:szCs w:val="18"/>
              </w:rPr>
              <w:t>●</w:t>
            </w:r>
            <w:r w:rsidRPr="00D21976">
              <w:rPr>
                <w:rFonts w:ascii="ＭＳ Ｐゴシック" w:eastAsia="ＭＳ Ｐゴシック" w:hAnsi="ＭＳ Ｐゴシック" w:hint="eastAsia"/>
                <w:b/>
                <w:sz w:val="18"/>
                <w:szCs w:val="18"/>
              </w:rPr>
              <w:t>言語の使用場面</w:t>
            </w:r>
          </w:p>
          <w:p w14:paraId="1CAB9D32" w14:textId="038ACBD4" w:rsidR="00483ED6" w:rsidRPr="00D21976" w:rsidRDefault="00483ED6" w:rsidP="00D21976">
            <w:pPr>
              <w:spacing w:line="240" w:lineRule="exact"/>
              <w:rPr>
                <w:rFonts w:ascii="ＭＳ Ｐゴシック" w:eastAsia="ＭＳ Ｐゴシック" w:hAnsi="ＭＳ Ｐゴシック"/>
                <w:b/>
                <w:sz w:val="18"/>
                <w:szCs w:val="18"/>
              </w:rPr>
            </w:pPr>
            <w:r w:rsidRPr="00D21976">
              <w:rPr>
                <w:rFonts w:ascii="ＭＳ Ｐゴシック" w:eastAsia="ＭＳ Ｐゴシック" w:hAnsi="ＭＳ Ｐゴシック" w:hint="eastAsia"/>
                <w:b/>
                <w:color w:val="00B0F0"/>
                <w:sz w:val="18"/>
                <w:szCs w:val="18"/>
              </w:rPr>
              <w:t>★</w:t>
            </w:r>
            <w:r w:rsidRPr="00D21976">
              <w:rPr>
                <w:rFonts w:ascii="ＭＳ Ｐゴシック" w:eastAsia="ＭＳ Ｐゴシック" w:hAnsi="ＭＳ Ｐゴシック" w:hint="eastAsia"/>
                <w:b/>
                <w:sz w:val="18"/>
                <w:szCs w:val="18"/>
              </w:rPr>
              <w:t>話題・テーマ</w:t>
            </w:r>
          </w:p>
        </w:tc>
        <w:tc>
          <w:tcPr>
            <w:tcW w:w="1416" w:type="dxa"/>
            <w:vMerge w:val="restart"/>
            <w:tcBorders>
              <w:left w:val="nil"/>
            </w:tcBorders>
            <w:shd w:val="clear" w:color="auto" w:fill="F2F2F2" w:themeFill="background1" w:themeFillShade="F2"/>
          </w:tcPr>
          <w:p w14:paraId="4D5F3561" w14:textId="77777777" w:rsidR="00483ED6" w:rsidRDefault="00483ED6" w:rsidP="00D93B81">
            <w:pPr>
              <w:spacing w:line="240" w:lineRule="exact"/>
              <w:rPr>
                <w:rFonts w:ascii="ＭＳ Ｐゴシック" w:eastAsia="ＭＳ Ｐゴシック" w:hAnsi="ＭＳ Ｐゴシック"/>
                <w:b/>
                <w:color w:val="00CC00"/>
                <w:sz w:val="18"/>
                <w:szCs w:val="18"/>
              </w:rPr>
            </w:pPr>
          </w:p>
          <w:p w14:paraId="1AE3D5F0" w14:textId="77777777" w:rsidR="00483ED6" w:rsidRPr="00D720D6" w:rsidRDefault="00483ED6" w:rsidP="00D93B81">
            <w:pPr>
              <w:spacing w:line="220" w:lineRule="exact"/>
              <w:rPr>
                <w:rFonts w:ascii="ＭＳ Ｐゴシック" w:eastAsia="ＭＳ Ｐゴシック" w:hAnsi="ＭＳ Ｐゴシック"/>
                <w:b/>
                <w:color w:val="00CC00"/>
                <w:sz w:val="18"/>
                <w:szCs w:val="18"/>
              </w:rPr>
            </w:pPr>
          </w:p>
          <w:p w14:paraId="6108D214" w14:textId="588FACC5" w:rsidR="00483ED6" w:rsidRPr="00406364" w:rsidRDefault="00483ED6" w:rsidP="00D93B81">
            <w:pPr>
              <w:spacing w:line="240" w:lineRule="exact"/>
              <w:rPr>
                <w:rFonts w:ascii="ＭＳ Ｐゴシック" w:eastAsia="ＭＳ Ｐゴシック" w:hAnsi="ＭＳ Ｐゴシック"/>
                <w:b/>
                <w:sz w:val="18"/>
                <w:szCs w:val="18"/>
              </w:rPr>
            </w:pPr>
            <w:r w:rsidRPr="00DD6DC2">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2A702DAC" w14:textId="77777777" w:rsidR="00483ED6" w:rsidRDefault="00483ED6" w:rsidP="00D93B81">
            <w:pPr>
              <w:spacing w:line="240" w:lineRule="exact"/>
              <w:rPr>
                <w:rFonts w:ascii="ＭＳ Ｐゴシック" w:eastAsia="ＭＳ Ｐゴシック" w:hAnsi="ＭＳ Ｐゴシック"/>
                <w:b/>
                <w:sz w:val="18"/>
                <w:szCs w:val="18"/>
              </w:rPr>
            </w:pPr>
            <w:r w:rsidRPr="00DD6DC2">
              <w:rPr>
                <w:rFonts w:ascii="ＭＳ Ｐゴシック" w:eastAsia="ＭＳ Ｐゴシック" w:hAnsi="ＭＳ Ｐゴシック" w:hint="eastAsia"/>
                <w:b/>
                <w:color w:val="FF6600"/>
                <w:sz w:val="18"/>
                <w:szCs w:val="18"/>
              </w:rPr>
              <w:t>■</w:t>
            </w:r>
            <w:r w:rsidRPr="00406364">
              <w:rPr>
                <w:rFonts w:ascii="ＭＳ Ｐゴシック" w:eastAsia="ＭＳ Ｐゴシック" w:hAnsi="ＭＳ Ｐゴシック" w:hint="eastAsia"/>
                <w:b/>
                <w:sz w:val="18"/>
                <w:szCs w:val="18"/>
              </w:rPr>
              <w:t>工夫</w:t>
            </w:r>
          </w:p>
          <w:p w14:paraId="2C94E23F" w14:textId="6EE88240" w:rsidR="00483ED6" w:rsidRPr="00406364" w:rsidRDefault="00483ED6" w:rsidP="00D93B81">
            <w:pPr>
              <w:spacing w:line="240" w:lineRule="exact"/>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r>
      <w:tr w:rsidR="00483ED6" w14:paraId="359301CC" w14:textId="77777777" w:rsidTr="00483ED6">
        <w:trPr>
          <w:cantSplit/>
          <w:trHeight w:val="1153"/>
          <w:tblHeader/>
          <w:jc w:val="right"/>
        </w:trPr>
        <w:tc>
          <w:tcPr>
            <w:tcW w:w="286" w:type="dxa"/>
            <w:vMerge/>
            <w:textDirection w:val="tbRlV"/>
            <w:vAlign w:val="center"/>
          </w:tcPr>
          <w:p w14:paraId="281AA1C8" w14:textId="77777777" w:rsidR="00483ED6" w:rsidRPr="00406364" w:rsidRDefault="00483ED6" w:rsidP="00D21976">
            <w:pPr>
              <w:spacing w:line="230" w:lineRule="exact"/>
              <w:jc w:val="center"/>
              <w:rPr>
                <w:rFonts w:ascii="ＭＳ Ｐゴシック" w:eastAsia="ＭＳ Ｐゴシック" w:hAnsi="ＭＳ Ｐゴシック"/>
                <w:b/>
                <w:sz w:val="18"/>
                <w:szCs w:val="18"/>
              </w:rPr>
            </w:pPr>
          </w:p>
        </w:tc>
        <w:tc>
          <w:tcPr>
            <w:tcW w:w="286" w:type="dxa"/>
            <w:vMerge/>
          </w:tcPr>
          <w:p w14:paraId="3369F88B" w14:textId="77777777" w:rsidR="00483ED6" w:rsidRPr="00592DEA" w:rsidRDefault="00483ED6" w:rsidP="00D21976">
            <w:pPr>
              <w:spacing w:line="300" w:lineRule="exact"/>
              <w:ind w:left="181" w:hangingChars="100" w:hanging="181"/>
              <w:jc w:val="center"/>
              <w:rPr>
                <w:rFonts w:ascii="ＭＳ Ｐゴシック" w:eastAsia="ＭＳ Ｐゴシック" w:hAnsi="ＭＳ Ｐゴシック"/>
                <w:b/>
                <w:sz w:val="18"/>
                <w:szCs w:val="18"/>
              </w:rPr>
            </w:pPr>
          </w:p>
        </w:tc>
        <w:tc>
          <w:tcPr>
            <w:tcW w:w="3221" w:type="dxa"/>
            <w:vMerge/>
          </w:tcPr>
          <w:p w14:paraId="1532FFC4" w14:textId="12B48BF5" w:rsidR="00483ED6" w:rsidRPr="00592DEA" w:rsidRDefault="00483ED6" w:rsidP="00D21976">
            <w:pPr>
              <w:spacing w:line="300" w:lineRule="exact"/>
              <w:ind w:left="181" w:hangingChars="100" w:hanging="181"/>
              <w:jc w:val="center"/>
              <w:rPr>
                <w:rFonts w:ascii="ＭＳ Ｐゴシック" w:eastAsia="ＭＳ Ｐゴシック" w:hAnsi="ＭＳ Ｐゴシック"/>
                <w:b/>
                <w:sz w:val="18"/>
                <w:szCs w:val="18"/>
              </w:rPr>
            </w:pPr>
          </w:p>
        </w:tc>
        <w:tc>
          <w:tcPr>
            <w:tcW w:w="981" w:type="dxa"/>
            <w:vMerge/>
            <w:textDirection w:val="tbRlV"/>
            <w:vAlign w:val="center"/>
          </w:tcPr>
          <w:p w14:paraId="46349131" w14:textId="77777777" w:rsidR="00483ED6" w:rsidRPr="00406364" w:rsidRDefault="00483ED6" w:rsidP="00DC03FD">
            <w:pPr>
              <w:spacing w:line="230" w:lineRule="exact"/>
              <w:jc w:val="center"/>
              <w:rPr>
                <w:rFonts w:ascii="ＭＳ Ｐゴシック" w:eastAsia="ＭＳ Ｐゴシック" w:hAnsi="ＭＳ Ｐゴシック"/>
                <w:b/>
                <w:sz w:val="16"/>
                <w:szCs w:val="16"/>
              </w:rPr>
            </w:pPr>
          </w:p>
        </w:tc>
        <w:tc>
          <w:tcPr>
            <w:tcW w:w="280" w:type="dxa"/>
            <w:shd w:val="clear" w:color="auto" w:fill="F2F2F2" w:themeFill="background1" w:themeFillShade="F2"/>
            <w:textDirection w:val="tbRlV"/>
            <w:vAlign w:val="center"/>
          </w:tcPr>
          <w:p w14:paraId="69B2D6FF"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0" w:type="dxa"/>
            <w:shd w:val="clear" w:color="auto" w:fill="F2F2F2" w:themeFill="background1" w:themeFillShade="F2"/>
            <w:textDirection w:val="tbRlV"/>
            <w:vAlign w:val="center"/>
          </w:tcPr>
          <w:p w14:paraId="0CEED872"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560" w:type="dxa"/>
            <w:vMerge/>
            <w:textDirection w:val="tbRlV"/>
            <w:vAlign w:val="center"/>
          </w:tcPr>
          <w:p w14:paraId="41F23ECB" w14:textId="77777777" w:rsidR="00483ED6" w:rsidRPr="00406364" w:rsidRDefault="00483ED6" w:rsidP="00D21976">
            <w:pPr>
              <w:spacing w:line="230" w:lineRule="exact"/>
              <w:jc w:val="center"/>
              <w:rPr>
                <w:rFonts w:ascii="ＭＳ Ｐゴシック" w:eastAsia="ＭＳ Ｐゴシック" w:hAnsi="ＭＳ Ｐゴシック"/>
                <w:b/>
                <w:sz w:val="16"/>
                <w:szCs w:val="16"/>
              </w:rPr>
            </w:pPr>
          </w:p>
        </w:tc>
        <w:tc>
          <w:tcPr>
            <w:tcW w:w="2521" w:type="dxa"/>
            <w:vMerge/>
          </w:tcPr>
          <w:p w14:paraId="126F47A2" w14:textId="77777777" w:rsidR="00483ED6" w:rsidRPr="00406364" w:rsidRDefault="00483ED6" w:rsidP="00AF5F18">
            <w:pPr>
              <w:spacing w:line="300" w:lineRule="exact"/>
              <w:jc w:val="center"/>
              <w:rPr>
                <w:rFonts w:ascii="ＭＳ Ｐゴシック" w:eastAsia="ＭＳ Ｐゴシック" w:hAnsi="ＭＳ Ｐゴシック"/>
                <w:b/>
                <w:sz w:val="16"/>
                <w:szCs w:val="16"/>
              </w:rPr>
            </w:pPr>
          </w:p>
        </w:tc>
        <w:tc>
          <w:tcPr>
            <w:tcW w:w="1820" w:type="dxa"/>
            <w:vMerge/>
            <w:vAlign w:val="center"/>
          </w:tcPr>
          <w:p w14:paraId="055FC020" w14:textId="23CD34CC" w:rsidR="00483ED6" w:rsidRPr="00406364" w:rsidRDefault="00483ED6" w:rsidP="00AF5F18">
            <w:pPr>
              <w:spacing w:line="300" w:lineRule="exact"/>
              <w:jc w:val="center"/>
              <w:rPr>
                <w:rFonts w:ascii="ＭＳ Ｐゴシック" w:eastAsia="ＭＳ Ｐゴシック" w:hAnsi="ＭＳ Ｐゴシック"/>
                <w:b/>
                <w:sz w:val="16"/>
                <w:szCs w:val="16"/>
              </w:rPr>
            </w:pPr>
          </w:p>
        </w:tc>
        <w:tc>
          <w:tcPr>
            <w:tcW w:w="794" w:type="dxa"/>
            <w:shd w:val="clear" w:color="auto" w:fill="F2F2F2" w:themeFill="background1" w:themeFillShade="F2"/>
            <w:vAlign w:val="center"/>
          </w:tcPr>
          <w:p w14:paraId="322DDA61"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知識・</w:t>
            </w:r>
          </w:p>
          <w:p w14:paraId="241F7682"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技能</w:t>
            </w:r>
          </w:p>
        </w:tc>
        <w:tc>
          <w:tcPr>
            <w:tcW w:w="794" w:type="dxa"/>
            <w:shd w:val="clear" w:color="auto" w:fill="F2F2F2" w:themeFill="background1" w:themeFillShade="F2"/>
            <w:vAlign w:val="center"/>
          </w:tcPr>
          <w:p w14:paraId="661226B3"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思考・</w:t>
            </w:r>
          </w:p>
          <w:p w14:paraId="61639A2F"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判断・</w:t>
            </w:r>
          </w:p>
          <w:p w14:paraId="451EF243" w14:textId="77777777" w:rsidR="00483ED6" w:rsidRPr="00D73399" w:rsidRDefault="00483ED6"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表現</w:t>
            </w:r>
          </w:p>
        </w:tc>
        <w:tc>
          <w:tcPr>
            <w:tcW w:w="799" w:type="dxa"/>
            <w:shd w:val="clear" w:color="auto" w:fill="F2F2F2" w:themeFill="background1" w:themeFillShade="F2"/>
            <w:vAlign w:val="center"/>
          </w:tcPr>
          <w:p w14:paraId="4F40D17A" w14:textId="77777777" w:rsidR="00483ED6" w:rsidRPr="00D73399" w:rsidRDefault="00483ED6"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主体的に</w:t>
            </w:r>
          </w:p>
          <w:p w14:paraId="04B106B2" w14:textId="77777777" w:rsidR="00483ED6" w:rsidRPr="00D73399" w:rsidRDefault="00483ED6"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学習に</w:t>
            </w:r>
          </w:p>
          <w:p w14:paraId="165A982F" w14:textId="77777777" w:rsidR="00483ED6" w:rsidRPr="00D73399" w:rsidRDefault="00483ED6"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取り組む</w:t>
            </w:r>
          </w:p>
          <w:p w14:paraId="2C8CFB6C" w14:textId="77777777" w:rsidR="00483ED6" w:rsidRPr="00D73399" w:rsidRDefault="00483ED6"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態度</w:t>
            </w:r>
          </w:p>
        </w:tc>
        <w:tc>
          <w:tcPr>
            <w:tcW w:w="7288" w:type="dxa"/>
            <w:vMerge/>
          </w:tcPr>
          <w:p w14:paraId="0C818157" w14:textId="77777777" w:rsidR="00483ED6" w:rsidRPr="00D73399" w:rsidRDefault="00483ED6" w:rsidP="00D21976">
            <w:pPr>
              <w:spacing w:line="300" w:lineRule="exact"/>
              <w:jc w:val="center"/>
              <w:rPr>
                <w:rFonts w:ascii="Century" w:eastAsia="ＭＳ Ｐ明朝" w:hAnsi="Century"/>
                <w:color w:val="000000" w:themeColor="text1"/>
                <w:sz w:val="18"/>
                <w:szCs w:val="18"/>
              </w:rPr>
            </w:pPr>
          </w:p>
        </w:tc>
        <w:tc>
          <w:tcPr>
            <w:tcW w:w="1681" w:type="dxa"/>
            <w:vMerge/>
            <w:tcBorders>
              <w:right w:val="nil"/>
            </w:tcBorders>
          </w:tcPr>
          <w:p w14:paraId="3796287D" w14:textId="4BC62B8C" w:rsidR="00483ED6" w:rsidRDefault="00483ED6" w:rsidP="00D21976">
            <w:pPr>
              <w:spacing w:line="300" w:lineRule="exact"/>
              <w:jc w:val="center"/>
              <w:rPr>
                <w:rFonts w:ascii="ＭＳ Ｐゴシック" w:eastAsia="ＭＳ Ｐゴシック" w:hAnsi="ＭＳ Ｐゴシック"/>
                <w:sz w:val="18"/>
                <w:szCs w:val="18"/>
              </w:rPr>
            </w:pPr>
          </w:p>
        </w:tc>
        <w:tc>
          <w:tcPr>
            <w:tcW w:w="1416" w:type="dxa"/>
            <w:vMerge/>
            <w:tcBorders>
              <w:left w:val="nil"/>
            </w:tcBorders>
          </w:tcPr>
          <w:p w14:paraId="169C1D7A" w14:textId="77777777" w:rsidR="00483ED6" w:rsidRDefault="00483ED6" w:rsidP="00D21976">
            <w:pPr>
              <w:spacing w:line="300" w:lineRule="exact"/>
              <w:jc w:val="center"/>
              <w:rPr>
                <w:rFonts w:ascii="ＭＳ Ｐゴシック" w:eastAsia="ＭＳ Ｐゴシック" w:hAnsi="ＭＳ Ｐゴシック"/>
                <w:sz w:val="18"/>
                <w:szCs w:val="18"/>
              </w:rPr>
            </w:pPr>
          </w:p>
        </w:tc>
      </w:tr>
      <w:tr w:rsidR="00483ED6" w14:paraId="2D697496" w14:textId="77777777" w:rsidTr="00483ED6">
        <w:trPr>
          <w:cantSplit/>
          <w:trHeight w:val="289"/>
          <w:jc w:val="right"/>
        </w:trPr>
        <w:tc>
          <w:tcPr>
            <w:tcW w:w="286" w:type="dxa"/>
            <w:vMerge w:val="restart"/>
          </w:tcPr>
          <w:p w14:paraId="7B4D20EC" w14:textId="112E6ABE" w:rsidR="00483ED6" w:rsidRDefault="00483ED6"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6" w:type="dxa"/>
            <w:vMerge w:val="restart"/>
          </w:tcPr>
          <w:p w14:paraId="146AD179" w14:textId="29DAE6A8" w:rsidR="00483ED6" w:rsidRDefault="00483ED6" w:rsidP="00483ED6">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4</w:t>
            </w:r>
          </w:p>
        </w:tc>
        <w:tc>
          <w:tcPr>
            <w:tcW w:w="3221" w:type="dxa"/>
            <w:shd w:val="clear" w:color="auto" w:fill="auto"/>
          </w:tcPr>
          <w:p w14:paraId="58F50248" w14:textId="0370AB5D" w:rsidR="00483ED6" w:rsidRPr="00592DEA" w:rsidRDefault="00483ED6" w:rsidP="00E621D6">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学び方コーナー</w:t>
            </w:r>
          </w:p>
        </w:tc>
        <w:tc>
          <w:tcPr>
            <w:tcW w:w="981" w:type="dxa"/>
            <w:shd w:val="clear" w:color="auto" w:fill="auto"/>
            <w:vAlign w:val="center"/>
          </w:tcPr>
          <w:p w14:paraId="4A656A6F" w14:textId="2F981E5E" w:rsidR="00483ED6" w:rsidRDefault="00483ED6" w:rsidP="00E621D6">
            <w:pPr>
              <w:spacing w:line="230" w:lineRule="exact"/>
              <w:jc w:val="center"/>
              <w:rPr>
                <w:rFonts w:ascii="Century" w:eastAsia="ＭＳ Ｐ明朝" w:hAnsi="Century"/>
                <w:sz w:val="18"/>
                <w:szCs w:val="18"/>
              </w:rPr>
            </w:pPr>
            <w:r>
              <w:rPr>
                <w:rFonts w:ascii="Century" w:eastAsia="ＭＳ Ｐ明朝" w:hAnsi="Century"/>
                <w:sz w:val="18"/>
                <w:szCs w:val="18"/>
              </w:rPr>
              <w:t>4-5</w:t>
            </w:r>
          </w:p>
        </w:tc>
        <w:tc>
          <w:tcPr>
            <w:tcW w:w="280" w:type="dxa"/>
            <w:shd w:val="clear" w:color="auto" w:fill="auto"/>
            <w:vAlign w:val="center"/>
          </w:tcPr>
          <w:p w14:paraId="2FB0FBD7" w14:textId="62F9E583" w:rsidR="00483ED6" w:rsidRDefault="00483ED6" w:rsidP="00E621D6">
            <w:pPr>
              <w:spacing w:line="230" w:lineRule="exact"/>
              <w:jc w:val="center"/>
              <w:rPr>
                <w:rFonts w:ascii="Century" w:eastAsia="ＭＳ Ｐ明朝" w:hAnsi="Century"/>
                <w:sz w:val="18"/>
                <w:szCs w:val="18"/>
              </w:rPr>
            </w:pPr>
          </w:p>
        </w:tc>
        <w:tc>
          <w:tcPr>
            <w:tcW w:w="280" w:type="dxa"/>
            <w:shd w:val="clear" w:color="auto" w:fill="auto"/>
            <w:vAlign w:val="center"/>
          </w:tcPr>
          <w:p w14:paraId="33BA46F1" w14:textId="77777777" w:rsidR="00483ED6" w:rsidRPr="004C4962" w:rsidRDefault="00483ED6" w:rsidP="00E621D6">
            <w:pPr>
              <w:spacing w:line="230" w:lineRule="exact"/>
              <w:jc w:val="center"/>
              <w:rPr>
                <w:rFonts w:ascii="Century" w:eastAsia="ＭＳ Ｐ明朝" w:hAnsi="Century"/>
                <w:sz w:val="18"/>
                <w:szCs w:val="18"/>
              </w:rPr>
            </w:pPr>
          </w:p>
        </w:tc>
        <w:tc>
          <w:tcPr>
            <w:tcW w:w="560" w:type="dxa"/>
            <w:shd w:val="clear" w:color="auto" w:fill="auto"/>
            <w:vAlign w:val="center"/>
          </w:tcPr>
          <w:p w14:paraId="0C404B3E" w14:textId="77777777" w:rsidR="00483ED6" w:rsidRPr="004C4962" w:rsidRDefault="00483ED6" w:rsidP="00E621D6">
            <w:pPr>
              <w:spacing w:line="230" w:lineRule="exact"/>
              <w:jc w:val="center"/>
              <w:rPr>
                <w:rFonts w:ascii="Century" w:eastAsia="ＭＳ Ｐ明朝" w:hAnsi="Century"/>
                <w:sz w:val="18"/>
                <w:szCs w:val="18"/>
              </w:rPr>
            </w:pPr>
          </w:p>
        </w:tc>
        <w:tc>
          <w:tcPr>
            <w:tcW w:w="2521" w:type="dxa"/>
          </w:tcPr>
          <w:p w14:paraId="19934C23" w14:textId="27E6C4C8" w:rsidR="00483ED6" w:rsidRPr="00D73399" w:rsidRDefault="00483ED6" w:rsidP="00E621D6">
            <w:pPr>
              <w:spacing w:line="300" w:lineRule="exact"/>
              <w:jc w:val="left"/>
              <w:rPr>
                <w:rFonts w:ascii="Century" w:eastAsia="ＭＳ Ｐ明朝" w:hAnsi="Century"/>
                <w:color w:val="000000" w:themeColor="text1"/>
                <w:sz w:val="18"/>
                <w:szCs w:val="18"/>
              </w:rPr>
            </w:pPr>
          </w:p>
        </w:tc>
        <w:tc>
          <w:tcPr>
            <w:tcW w:w="1820" w:type="dxa"/>
            <w:shd w:val="clear" w:color="auto" w:fill="auto"/>
            <w:vAlign w:val="center"/>
          </w:tcPr>
          <w:p w14:paraId="42DCA08C" w14:textId="47C52F5B" w:rsidR="00483ED6" w:rsidRDefault="00483ED6" w:rsidP="00E621D6">
            <w:pPr>
              <w:spacing w:line="300" w:lineRule="exact"/>
              <w:ind w:left="160" w:hanging="160"/>
              <w:jc w:val="left"/>
              <w:rPr>
                <w:rFonts w:ascii="Century" w:eastAsia="ＭＳ Ｐ明朝" w:hAnsi="Century"/>
                <w:sz w:val="16"/>
                <w:szCs w:val="16"/>
              </w:rPr>
            </w:pPr>
          </w:p>
        </w:tc>
        <w:tc>
          <w:tcPr>
            <w:tcW w:w="794" w:type="dxa"/>
            <w:shd w:val="clear" w:color="auto" w:fill="auto"/>
            <w:vAlign w:val="center"/>
          </w:tcPr>
          <w:p w14:paraId="2507FFCA" w14:textId="77777777" w:rsidR="00483ED6" w:rsidRPr="00D73399" w:rsidRDefault="00483ED6" w:rsidP="00E621D6">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3EECB58F" w14:textId="77777777" w:rsidR="00483ED6" w:rsidRPr="00D73399" w:rsidRDefault="00483ED6" w:rsidP="00E621D6">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19FE0C3D" w14:textId="77777777" w:rsidR="00483ED6" w:rsidRPr="00D73399" w:rsidRDefault="00483ED6" w:rsidP="00E621D6">
            <w:pPr>
              <w:spacing w:line="230" w:lineRule="exact"/>
              <w:jc w:val="left"/>
              <w:rPr>
                <w:rFonts w:ascii="Century" w:eastAsia="ＭＳ Ｐ明朝" w:hAnsi="Century"/>
                <w:color w:val="000000" w:themeColor="text1"/>
                <w:spacing w:val="-4"/>
                <w:sz w:val="16"/>
                <w:szCs w:val="16"/>
              </w:rPr>
            </w:pPr>
          </w:p>
        </w:tc>
        <w:tc>
          <w:tcPr>
            <w:tcW w:w="7288" w:type="dxa"/>
          </w:tcPr>
          <w:p w14:paraId="4228391B" w14:textId="6E302340" w:rsidR="00483ED6" w:rsidRPr="00D73399" w:rsidRDefault="00483ED6" w:rsidP="00E621D6">
            <w:pPr>
              <w:spacing w:line="300" w:lineRule="exact"/>
              <w:ind w:leftChars="50" w:left="375" w:hangingChars="150" w:hanging="270"/>
              <w:jc w:val="left"/>
              <w:rPr>
                <w:rStyle w:val="kakomi"/>
                <w:color w:val="000000" w:themeColor="text1"/>
              </w:rPr>
            </w:pPr>
          </w:p>
        </w:tc>
        <w:tc>
          <w:tcPr>
            <w:tcW w:w="1681" w:type="dxa"/>
            <w:tcBorders>
              <w:right w:val="nil"/>
            </w:tcBorders>
            <w:shd w:val="clear" w:color="auto" w:fill="auto"/>
          </w:tcPr>
          <w:p w14:paraId="1C239C73" w14:textId="77777777" w:rsidR="00483ED6" w:rsidRPr="00DD6DC2" w:rsidRDefault="00483ED6" w:rsidP="00E621D6">
            <w:pPr>
              <w:spacing w:line="300" w:lineRule="exact"/>
              <w:ind w:left="160" w:hangingChars="100" w:hanging="160"/>
              <w:jc w:val="left"/>
              <w:rPr>
                <w:rFonts w:ascii="Century" w:eastAsia="ＭＳ Ｐ明朝" w:hAnsi="Century"/>
                <w:color w:val="FF3399"/>
                <w:sz w:val="16"/>
                <w:szCs w:val="16"/>
              </w:rPr>
            </w:pPr>
          </w:p>
        </w:tc>
        <w:tc>
          <w:tcPr>
            <w:tcW w:w="1416" w:type="dxa"/>
            <w:tcBorders>
              <w:left w:val="nil"/>
            </w:tcBorders>
            <w:shd w:val="clear" w:color="auto" w:fill="auto"/>
          </w:tcPr>
          <w:p w14:paraId="1D35A0E0" w14:textId="77777777" w:rsidR="00483ED6" w:rsidRPr="00DD6DC2" w:rsidRDefault="00483ED6" w:rsidP="00E621D6">
            <w:pPr>
              <w:spacing w:line="300" w:lineRule="exact"/>
              <w:jc w:val="left"/>
              <w:rPr>
                <w:rFonts w:ascii="Century" w:eastAsia="ＭＳ Ｐ明朝" w:hAnsi="Century"/>
                <w:color w:val="00CC00"/>
                <w:sz w:val="16"/>
                <w:szCs w:val="16"/>
              </w:rPr>
            </w:pPr>
          </w:p>
        </w:tc>
      </w:tr>
      <w:tr w:rsidR="00483ED6" w14:paraId="4F7115B1" w14:textId="77777777" w:rsidTr="00483ED6">
        <w:trPr>
          <w:cantSplit/>
          <w:trHeight w:val="1133"/>
          <w:jc w:val="right"/>
        </w:trPr>
        <w:tc>
          <w:tcPr>
            <w:tcW w:w="286" w:type="dxa"/>
            <w:vMerge/>
          </w:tcPr>
          <w:p w14:paraId="63B8BE75" w14:textId="5C38FC28"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5FE58248"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6C10D1F9" w14:textId="60F2DBC2"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0</w:t>
            </w:r>
          </w:p>
          <w:p w14:paraId="5C5423F5" w14:textId="223AE61E" w:rsidR="00483ED6" w:rsidRPr="00592DEA" w:rsidRDefault="00483ED6" w:rsidP="002E65D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Discover a New Side of Classmates</w:t>
            </w:r>
          </w:p>
        </w:tc>
        <w:tc>
          <w:tcPr>
            <w:tcW w:w="981" w:type="dxa"/>
            <w:shd w:val="clear" w:color="auto" w:fill="auto"/>
            <w:vAlign w:val="center"/>
          </w:tcPr>
          <w:p w14:paraId="133DDB12" w14:textId="6B9BFB62"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6</w:t>
            </w:r>
            <w:r>
              <w:rPr>
                <w:rFonts w:ascii="Century" w:eastAsia="ＭＳ Ｐ明朝" w:hAnsi="Century" w:hint="eastAsia"/>
                <w:sz w:val="18"/>
                <w:szCs w:val="18"/>
              </w:rPr>
              <w:t>-</w:t>
            </w:r>
            <w:r>
              <w:rPr>
                <w:rFonts w:ascii="Century" w:eastAsia="ＭＳ Ｐ明朝" w:hAnsi="Century"/>
                <w:sz w:val="18"/>
                <w:szCs w:val="18"/>
              </w:rPr>
              <w:t>7</w:t>
            </w:r>
          </w:p>
        </w:tc>
        <w:tc>
          <w:tcPr>
            <w:tcW w:w="280" w:type="dxa"/>
            <w:shd w:val="clear" w:color="auto" w:fill="auto"/>
            <w:vAlign w:val="center"/>
          </w:tcPr>
          <w:p w14:paraId="470A025A" w14:textId="0EF4B5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0" w:type="dxa"/>
            <w:shd w:val="clear" w:color="auto" w:fill="auto"/>
            <w:vAlign w:val="center"/>
          </w:tcPr>
          <w:p w14:paraId="6609151A"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057B818E"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521" w:type="dxa"/>
          </w:tcPr>
          <w:p w14:paraId="1205CFCE" w14:textId="33C5DA29" w:rsidR="00483ED6" w:rsidRPr="00801889" w:rsidRDefault="00483ED6" w:rsidP="002E65DA">
            <w:pPr>
              <w:spacing w:line="300" w:lineRule="exact"/>
              <w:jc w:val="left"/>
              <w:rPr>
                <w:rFonts w:ascii="ＭＳ Ｐ明朝" w:eastAsia="ＭＳ Ｐ明朝" w:hAnsi="ＭＳ Ｐ明朝"/>
                <w:color w:val="000000" w:themeColor="text1"/>
                <w:sz w:val="16"/>
                <w:szCs w:val="16"/>
              </w:rPr>
            </w:pPr>
            <w:r w:rsidRPr="00801889">
              <w:rPr>
                <w:rFonts w:ascii="ＭＳ Ｐ明朝" w:eastAsia="ＭＳ Ｐ明朝" w:hAnsi="ＭＳ Ｐ明朝" w:cs="Arial" w:hint="eastAsia"/>
                <w:color w:val="000000" w:themeColor="text1"/>
                <w:sz w:val="18"/>
                <w:szCs w:val="18"/>
              </w:rPr>
              <w:t>クラスメートの新しい一面を知るために、最近夢中になっていることやよくすること、その理由などについて伝え合うことができる。</w:t>
            </w:r>
          </w:p>
        </w:tc>
        <w:tc>
          <w:tcPr>
            <w:tcW w:w="1820" w:type="dxa"/>
            <w:shd w:val="clear" w:color="auto" w:fill="auto"/>
            <w:vAlign w:val="center"/>
          </w:tcPr>
          <w:p w14:paraId="6E25E8C5" w14:textId="632DC6CA" w:rsidR="00483ED6" w:rsidRPr="009D65D1" w:rsidRDefault="00483ED6" w:rsidP="002E65DA">
            <w:pPr>
              <w:spacing w:line="300" w:lineRule="exact"/>
              <w:ind w:left="160" w:hanging="160"/>
              <w:jc w:val="left"/>
              <w:rPr>
                <w:rFonts w:ascii="Century" w:eastAsia="ＭＳ Ｐ明朝" w:hAnsi="Century"/>
                <w:sz w:val="16"/>
                <w:szCs w:val="16"/>
              </w:rPr>
            </w:pPr>
            <w:r w:rsidRPr="009D65D1">
              <w:rPr>
                <w:rFonts w:ascii="Century" w:eastAsia="ＭＳ Ｐ明朝" w:hAnsi="Century" w:hint="eastAsia"/>
                <w:sz w:val="16"/>
                <w:szCs w:val="16"/>
              </w:rPr>
              <w:t>◆既習事項の復習</w:t>
            </w:r>
          </w:p>
        </w:tc>
        <w:tc>
          <w:tcPr>
            <w:tcW w:w="794" w:type="dxa"/>
            <w:shd w:val="clear" w:color="auto" w:fill="auto"/>
            <w:vAlign w:val="center"/>
          </w:tcPr>
          <w:p w14:paraId="20515429" w14:textId="5842DB80" w:rsidR="00483ED6" w:rsidRPr="00801889" w:rsidRDefault="00483ED6" w:rsidP="002E65DA">
            <w:pPr>
              <w:spacing w:line="230" w:lineRule="exact"/>
              <w:jc w:val="left"/>
              <w:rPr>
                <w:rFonts w:ascii="Century" w:eastAsia="ＭＳ Ｐ明朝" w:hAnsi="Century"/>
                <w:spacing w:val="-4"/>
                <w:sz w:val="16"/>
                <w:szCs w:val="16"/>
              </w:rPr>
            </w:pPr>
            <w:r w:rsidRPr="00801889">
              <w:rPr>
                <w:rFonts w:ascii="Century" w:eastAsia="ＭＳ Ｐ明朝" w:hAnsi="Century"/>
                <w:spacing w:val="-4"/>
                <w:sz w:val="16"/>
                <w:szCs w:val="16"/>
              </w:rPr>
              <w:t>L</w:t>
            </w:r>
            <w:r w:rsidRPr="00801889">
              <w:rPr>
                <w:rFonts w:ascii="Century" w:eastAsia="ＭＳ Ｐ明朝" w:hAnsi="Century"/>
                <w:spacing w:val="-4"/>
                <w:sz w:val="16"/>
                <w:szCs w:val="16"/>
              </w:rPr>
              <w:t>・</w:t>
            </w:r>
            <w:r w:rsidRPr="00801889">
              <w:rPr>
                <w:rFonts w:ascii="Century" w:eastAsia="ＭＳ Ｐ明朝" w:hAnsi="Century"/>
                <w:spacing w:val="-4"/>
                <w:sz w:val="16"/>
                <w:szCs w:val="16"/>
              </w:rPr>
              <w:t>R</w:t>
            </w:r>
            <w:r w:rsidRPr="00801889">
              <w:rPr>
                <w:rFonts w:ascii="Century" w:eastAsia="ＭＳ Ｐ明朝" w:hAnsi="Century"/>
                <w:spacing w:val="-4"/>
                <w:sz w:val="16"/>
                <w:szCs w:val="16"/>
              </w:rPr>
              <w:t>・</w:t>
            </w:r>
            <w:r w:rsidRPr="00801889">
              <w:rPr>
                <w:rFonts w:ascii="Century" w:eastAsia="ＭＳ Ｐ明朝" w:hAnsi="Century"/>
                <w:spacing w:val="-4"/>
                <w:sz w:val="16"/>
                <w:szCs w:val="16"/>
              </w:rPr>
              <w:t>SI</w:t>
            </w:r>
            <w:r w:rsidRPr="00801889">
              <w:rPr>
                <w:rFonts w:ascii="Century" w:eastAsia="ＭＳ Ｐ明朝" w:hAnsi="Century"/>
                <w:spacing w:val="-4"/>
                <w:sz w:val="16"/>
                <w:szCs w:val="16"/>
              </w:rPr>
              <w:t>・</w:t>
            </w:r>
            <w:r w:rsidRPr="00801889">
              <w:rPr>
                <w:rFonts w:ascii="Century" w:eastAsia="ＭＳ Ｐ明朝" w:hAnsi="Century"/>
                <w:spacing w:val="-4"/>
                <w:sz w:val="16"/>
                <w:szCs w:val="16"/>
              </w:rPr>
              <w:t>W</w:t>
            </w:r>
          </w:p>
        </w:tc>
        <w:tc>
          <w:tcPr>
            <w:tcW w:w="794" w:type="dxa"/>
            <w:shd w:val="clear" w:color="auto" w:fill="auto"/>
            <w:vAlign w:val="center"/>
          </w:tcPr>
          <w:p w14:paraId="6B165B9E" w14:textId="17EB9B3D" w:rsidR="00483ED6" w:rsidRPr="00801889" w:rsidRDefault="00483ED6" w:rsidP="002E65DA">
            <w:pPr>
              <w:spacing w:line="230" w:lineRule="exact"/>
              <w:jc w:val="left"/>
              <w:rPr>
                <w:rFonts w:ascii="Century" w:eastAsia="ＭＳ Ｐ明朝" w:hAnsi="Century"/>
                <w:spacing w:val="-4"/>
                <w:sz w:val="16"/>
                <w:szCs w:val="16"/>
              </w:rPr>
            </w:pPr>
            <w:r w:rsidRPr="00801889">
              <w:rPr>
                <w:rFonts w:ascii="Century" w:eastAsia="ＭＳ Ｐ明朝" w:hAnsi="Century"/>
                <w:spacing w:val="-4"/>
                <w:sz w:val="16"/>
                <w:szCs w:val="16"/>
              </w:rPr>
              <w:t>L</w:t>
            </w:r>
            <w:r w:rsidRPr="00801889">
              <w:rPr>
                <w:rFonts w:ascii="Century" w:eastAsia="ＭＳ Ｐ明朝" w:hAnsi="Century"/>
                <w:spacing w:val="-4"/>
                <w:sz w:val="16"/>
                <w:szCs w:val="16"/>
              </w:rPr>
              <w:t>・</w:t>
            </w:r>
            <w:r w:rsidRPr="00801889">
              <w:rPr>
                <w:rFonts w:ascii="Century" w:eastAsia="ＭＳ Ｐ明朝" w:hAnsi="Century"/>
                <w:spacing w:val="-4"/>
                <w:sz w:val="16"/>
                <w:szCs w:val="16"/>
              </w:rPr>
              <w:t>R</w:t>
            </w:r>
            <w:r w:rsidRPr="00801889">
              <w:rPr>
                <w:rFonts w:ascii="Century" w:eastAsia="ＭＳ Ｐ明朝" w:hAnsi="Century"/>
                <w:spacing w:val="-4"/>
                <w:sz w:val="16"/>
                <w:szCs w:val="16"/>
              </w:rPr>
              <w:t>・</w:t>
            </w:r>
            <w:r w:rsidRPr="00801889">
              <w:rPr>
                <w:rFonts w:ascii="Arial Black" w:eastAsia="ＭＳ Ｐ明朝" w:hAnsi="Arial Black"/>
                <w:b/>
                <w:bCs/>
                <w:spacing w:val="-4"/>
                <w:sz w:val="16"/>
                <w:szCs w:val="16"/>
              </w:rPr>
              <w:t>SI</w:t>
            </w:r>
            <w:r w:rsidRPr="00801889">
              <w:rPr>
                <w:rFonts w:ascii="Century" w:eastAsia="ＭＳ Ｐ明朝" w:hAnsi="Century"/>
                <w:spacing w:val="-4"/>
                <w:sz w:val="16"/>
                <w:szCs w:val="16"/>
              </w:rPr>
              <w:t>・</w:t>
            </w:r>
            <w:r w:rsidRPr="00801889">
              <w:rPr>
                <w:rFonts w:ascii="Century" w:eastAsia="ＭＳ Ｐ明朝" w:hAnsi="Century"/>
                <w:spacing w:val="-4"/>
                <w:sz w:val="16"/>
                <w:szCs w:val="16"/>
              </w:rPr>
              <w:t>W</w:t>
            </w:r>
          </w:p>
        </w:tc>
        <w:tc>
          <w:tcPr>
            <w:tcW w:w="799" w:type="dxa"/>
            <w:shd w:val="clear" w:color="auto" w:fill="auto"/>
            <w:vAlign w:val="center"/>
          </w:tcPr>
          <w:p w14:paraId="53C5BB7A" w14:textId="44AF2F8D" w:rsidR="00483ED6" w:rsidRPr="00801889" w:rsidRDefault="00483ED6" w:rsidP="002E65DA">
            <w:pPr>
              <w:spacing w:line="230" w:lineRule="exact"/>
              <w:jc w:val="left"/>
              <w:rPr>
                <w:rFonts w:ascii="Century" w:eastAsia="ＭＳ Ｐ明朝" w:hAnsi="Century"/>
                <w:spacing w:val="-4"/>
                <w:sz w:val="16"/>
                <w:szCs w:val="16"/>
              </w:rPr>
            </w:pPr>
            <w:r w:rsidRPr="00801889">
              <w:rPr>
                <w:rFonts w:ascii="Century" w:eastAsia="ＭＳ Ｐ明朝" w:hAnsi="Century"/>
                <w:spacing w:val="-4"/>
                <w:sz w:val="16"/>
                <w:szCs w:val="16"/>
              </w:rPr>
              <w:t>L</w:t>
            </w:r>
            <w:r w:rsidRPr="00801889">
              <w:rPr>
                <w:rFonts w:ascii="Century" w:eastAsia="ＭＳ Ｐ明朝" w:hAnsi="Century"/>
                <w:spacing w:val="-4"/>
                <w:sz w:val="16"/>
                <w:szCs w:val="16"/>
              </w:rPr>
              <w:t>・</w:t>
            </w:r>
            <w:r w:rsidRPr="00801889">
              <w:rPr>
                <w:rFonts w:ascii="Century" w:eastAsia="ＭＳ Ｐ明朝" w:hAnsi="Century"/>
                <w:spacing w:val="-4"/>
                <w:sz w:val="16"/>
                <w:szCs w:val="16"/>
              </w:rPr>
              <w:t>R</w:t>
            </w:r>
            <w:r w:rsidRPr="00801889">
              <w:rPr>
                <w:rFonts w:ascii="Century" w:eastAsia="ＭＳ Ｐ明朝" w:hAnsi="Century"/>
                <w:spacing w:val="-4"/>
                <w:sz w:val="16"/>
                <w:szCs w:val="16"/>
              </w:rPr>
              <w:t>・</w:t>
            </w:r>
            <w:r w:rsidRPr="00801889">
              <w:rPr>
                <w:rFonts w:ascii="Century" w:eastAsia="ＭＳ Ｐ明朝" w:hAnsi="Century"/>
                <w:spacing w:val="-4"/>
                <w:sz w:val="16"/>
                <w:szCs w:val="16"/>
              </w:rPr>
              <w:t>SI</w:t>
            </w:r>
            <w:r w:rsidRPr="00801889">
              <w:rPr>
                <w:rFonts w:ascii="Century" w:eastAsia="ＭＳ Ｐ明朝" w:hAnsi="Century"/>
                <w:spacing w:val="-4"/>
                <w:sz w:val="16"/>
                <w:szCs w:val="16"/>
              </w:rPr>
              <w:t>・</w:t>
            </w:r>
            <w:r w:rsidRPr="00801889">
              <w:rPr>
                <w:rFonts w:ascii="Century" w:eastAsia="ＭＳ Ｐ明朝" w:hAnsi="Century"/>
                <w:spacing w:val="-4"/>
                <w:sz w:val="16"/>
                <w:szCs w:val="16"/>
              </w:rPr>
              <w:t>W</w:t>
            </w:r>
          </w:p>
        </w:tc>
        <w:tc>
          <w:tcPr>
            <w:tcW w:w="7288" w:type="dxa"/>
          </w:tcPr>
          <w:p w14:paraId="5F2E7614" w14:textId="0A7510B7" w:rsidR="00483ED6" w:rsidRPr="00801889" w:rsidRDefault="00483ED6" w:rsidP="002E65DA">
            <w:pPr>
              <w:spacing w:line="300" w:lineRule="exact"/>
              <w:ind w:leftChars="50" w:left="375" w:hangingChars="150" w:hanging="270"/>
              <w:jc w:val="left"/>
              <w:rPr>
                <w:rFonts w:ascii="Century" w:eastAsia="ＭＳ Ｐ明朝" w:hAnsi="Century" w:cs="Segoe UI Symbol"/>
                <w:color w:val="000000" w:themeColor="text1"/>
                <w:sz w:val="18"/>
                <w:szCs w:val="18"/>
              </w:rPr>
            </w:pPr>
            <w:r w:rsidRPr="00801889">
              <w:rPr>
                <w:rStyle w:val="kakomi"/>
                <w:rFonts w:ascii="ＭＳ Ｐ明朝" w:eastAsia="ＭＳ Ｐ明朝" w:hAnsi="ＭＳ Ｐ明朝"/>
                <w:color w:val="000000" w:themeColor="text1"/>
              </w:rPr>
              <w:t>知</w:t>
            </w:r>
            <w:r w:rsidRPr="00801889">
              <w:rPr>
                <w:rFonts w:ascii="Century" w:eastAsia="ＭＳ Ｐ明朝" w:hAnsi="Century" w:cs="Segoe UI Symbol"/>
                <w:color w:val="000000" w:themeColor="text1"/>
                <w:sz w:val="18"/>
                <w:szCs w:val="18"/>
              </w:rPr>
              <w:tab/>
            </w:r>
            <w:r w:rsidRPr="00801889">
              <w:rPr>
                <w:rFonts w:ascii="Century" w:eastAsia="ＭＳ Ｐ明朝" w:hAnsi="Century"/>
                <w:color w:val="000000" w:themeColor="text1"/>
                <w:sz w:val="18"/>
                <w:szCs w:val="18"/>
              </w:rPr>
              <w:t>［知識］</w:t>
            </w:r>
            <w:r w:rsidRPr="00801889">
              <w:rPr>
                <w:rFonts w:ascii="Century" w:eastAsia="ＭＳ Ｐ明朝" w:hAnsi="Century" w:cs="Arial"/>
                <w:color w:val="000000" w:themeColor="text1"/>
                <w:sz w:val="18"/>
                <w:szCs w:val="18"/>
              </w:rPr>
              <w:t>現在形や過去形、</w:t>
            </w:r>
            <w:r w:rsidRPr="00801889">
              <w:rPr>
                <w:rFonts w:ascii="Century" w:eastAsia="ＭＳ Ｐ明朝" w:hAnsi="Century" w:cs="Arial"/>
                <w:color w:val="000000" w:themeColor="text1"/>
                <w:sz w:val="18"/>
                <w:szCs w:val="18"/>
              </w:rPr>
              <w:t>because</w:t>
            </w:r>
            <w:r w:rsidRPr="00801889">
              <w:rPr>
                <w:rFonts w:ascii="Century" w:eastAsia="ＭＳ Ｐ明朝" w:hAnsi="Century" w:cs="Arial"/>
                <w:color w:val="000000" w:themeColor="text1"/>
                <w:sz w:val="18"/>
                <w:szCs w:val="18"/>
              </w:rPr>
              <w:t>などを用いた文の形・意味・用法を理解している。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1474D7A0" w14:textId="59F6D904"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［技能］</w:t>
            </w:r>
            <w:r w:rsidRPr="00801889">
              <w:rPr>
                <w:rFonts w:ascii="Century" w:eastAsia="ＭＳ Ｐ明朝" w:hAnsi="Century" w:cs="Arial"/>
                <w:color w:val="000000" w:themeColor="text1"/>
                <w:sz w:val="18"/>
                <w:szCs w:val="18"/>
              </w:rPr>
              <w:t>現在形や過去形、</w:t>
            </w:r>
            <w:r w:rsidRPr="00801889">
              <w:rPr>
                <w:rFonts w:ascii="Century" w:eastAsia="ＭＳ Ｐ明朝" w:hAnsi="Century" w:cs="Arial"/>
                <w:color w:val="000000" w:themeColor="text1"/>
                <w:sz w:val="18"/>
                <w:szCs w:val="18"/>
              </w:rPr>
              <w:t>because</w:t>
            </w:r>
            <w:r w:rsidRPr="00801889">
              <w:rPr>
                <w:rFonts w:ascii="Century" w:eastAsia="ＭＳ Ｐ明朝" w:hAnsi="Century" w:cs="Arial"/>
                <w:color w:val="000000" w:themeColor="text1"/>
                <w:sz w:val="18"/>
                <w:szCs w:val="18"/>
              </w:rPr>
              <w:t>などを用いた文の理解をもとに、最近夢中になっていることやよくすること、その理由などについて伝え合う技能を身につけている。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175CA77A" w14:textId="71D274D1" w:rsidR="00483ED6" w:rsidRPr="00801889" w:rsidRDefault="00483ED6" w:rsidP="002E65DA">
            <w:pPr>
              <w:spacing w:line="300" w:lineRule="exact"/>
              <w:ind w:leftChars="50" w:left="375" w:hangingChars="150" w:hanging="270"/>
              <w:jc w:val="left"/>
              <w:rPr>
                <w:rFonts w:ascii="ＭＳ Ｐ明朝" w:eastAsia="ＭＳ Ｐ明朝" w:hAnsi="ＭＳ Ｐ明朝"/>
                <w:color w:val="000000" w:themeColor="text1"/>
                <w:sz w:val="18"/>
                <w:szCs w:val="18"/>
              </w:rPr>
            </w:pPr>
            <w:r w:rsidRPr="00801889">
              <w:rPr>
                <w:rStyle w:val="kakomi"/>
                <w:rFonts w:ascii="ＭＳ Ｐ明朝" w:eastAsia="ＭＳ Ｐ明朝" w:hAnsi="ＭＳ Ｐ明朝"/>
                <w:color w:val="000000" w:themeColor="text1"/>
              </w:rPr>
              <w:t>思</w:t>
            </w:r>
            <w:r w:rsidRPr="00801889">
              <w:rPr>
                <w:rFonts w:ascii="Century" w:eastAsia="ＭＳ Ｐ明朝" w:hAnsi="Century" w:cs="Segoe UI Symbol"/>
                <w:b/>
                <w:color w:val="000000" w:themeColor="text1"/>
                <w:sz w:val="18"/>
                <w:szCs w:val="18"/>
              </w:rPr>
              <w:tab/>
            </w:r>
            <w:r w:rsidRPr="00801889">
              <w:rPr>
                <w:rFonts w:ascii="Century" w:eastAsia="ＭＳ Ｐ明朝" w:hAnsi="Century"/>
                <w:b/>
                <w:bCs/>
                <w:color w:val="000000" w:themeColor="text1"/>
                <w:sz w:val="18"/>
              </w:rPr>
              <w:t>クラスメートの新しい一面を知るために、</w:t>
            </w:r>
            <w:r w:rsidRPr="00801889">
              <w:rPr>
                <w:rFonts w:ascii="Century" w:eastAsia="ＭＳ Ｐ明朝" w:hAnsi="Century" w:cs="Arial"/>
                <w:b/>
                <w:bCs/>
                <w:color w:val="000000" w:themeColor="text1"/>
                <w:sz w:val="18"/>
                <w:szCs w:val="18"/>
              </w:rPr>
              <w:t>最近夢中になっていることやよくすること、その理由などについて、</w:t>
            </w:r>
            <w:r w:rsidRPr="00801889">
              <w:rPr>
                <w:rFonts w:ascii="Century" w:eastAsia="ＭＳ Ｐ明朝" w:hAnsi="Century"/>
                <w:b/>
                <w:bCs/>
                <w:color w:val="000000" w:themeColor="text1"/>
                <w:sz w:val="18"/>
              </w:rPr>
              <w:t>事実や自分の考え、気持ちなどを整理し、</w:t>
            </w:r>
            <w:r w:rsidRPr="00801889">
              <w:rPr>
                <w:rFonts w:ascii="Century" w:eastAsia="ＭＳ Ｐ明朝" w:hAnsi="Century"/>
                <w:b/>
                <w:bCs/>
                <w:color w:val="000000" w:themeColor="text1"/>
                <w:sz w:val="18"/>
                <w:szCs w:val="18"/>
              </w:rPr>
              <w:t>簡単な語句や文を用いて</w:t>
            </w:r>
            <w:r w:rsidRPr="00801889">
              <w:rPr>
                <w:rFonts w:ascii="Century" w:eastAsia="ＭＳ Ｐ明朝" w:hAnsi="Century"/>
                <w:b/>
                <w:bCs/>
                <w:color w:val="000000" w:themeColor="text1"/>
                <w:sz w:val="18"/>
              </w:rPr>
              <w:t>伝え合ったり、たずねたり答えたりしている。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b/>
                <w:bCs/>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717FD384" w14:textId="31D874C8" w:rsidR="00483ED6" w:rsidRPr="004B6315" w:rsidRDefault="00483ED6" w:rsidP="002E65DA">
            <w:pPr>
              <w:spacing w:line="300" w:lineRule="exact"/>
              <w:ind w:leftChars="50" w:left="375" w:hangingChars="150" w:hanging="270"/>
              <w:jc w:val="left"/>
              <w:rPr>
                <w:rFonts w:ascii="ＭＳ Ｐ明朝" w:eastAsia="ＭＳ Ｐ明朝" w:hAnsi="ＭＳ Ｐ明朝"/>
                <w:color w:val="FF0000"/>
                <w:sz w:val="16"/>
                <w:szCs w:val="16"/>
              </w:rPr>
            </w:pPr>
            <w:r w:rsidRPr="00801889">
              <w:rPr>
                <w:rStyle w:val="kakomi"/>
                <w:rFonts w:ascii="ＭＳ Ｐ明朝" w:eastAsia="ＭＳ Ｐ明朝" w:hAnsi="ＭＳ Ｐ明朝"/>
                <w:color w:val="000000" w:themeColor="text1"/>
              </w:rPr>
              <w:t>態</w:t>
            </w:r>
            <w:r w:rsidRPr="00801889">
              <w:rPr>
                <w:rFonts w:ascii="ＭＳ Ｐ明朝" w:eastAsia="ＭＳ Ｐ明朝" w:hAnsi="ＭＳ Ｐ明朝" w:cs="Segoe UI Symbol"/>
                <w:color w:val="000000" w:themeColor="text1"/>
                <w:sz w:val="18"/>
                <w:szCs w:val="18"/>
              </w:rPr>
              <w:tab/>
            </w:r>
            <w:r w:rsidRPr="00801889">
              <w:rPr>
                <w:rFonts w:ascii="Century" w:eastAsia="ＭＳ Ｐ明朝" w:hAnsi="Century"/>
                <w:color w:val="000000" w:themeColor="text1"/>
                <w:sz w:val="18"/>
              </w:rPr>
              <w:t>クラスメートの新しい一面を知るために、</w:t>
            </w:r>
            <w:r w:rsidRPr="00801889">
              <w:rPr>
                <w:rFonts w:ascii="Century" w:eastAsia="ＭＳ Ｐ明朝" w:hAnsi="Century" w:cs="Arial"/>
                <w:color w:val="000000" w:themeColor="text1"/>
                <w:sz w:val="18"/>
                <w:szCs w:val="18"/>
              </w:rPr>
              <w:t>最近夢中になっていることやよくすること、その理由などについて、</w:t>
            </w:r>
            <w:r w:rsidRPr="00801889">
              <w:rPr>
                <w:rFonts w:ascii="Century" w:eastAsia="ＭＳ Ｐ明朝" w:hAnsi="Century"/>
                <w:color w:val="000000" w:themeColor="text1"/>
                <w:sz w:val="18"/>
              </w:rPr>
              <w:t>事実や自分の考え、気持ちなどを整理し、</w:t>
            </w:r>
            <w:r w:rsidRPr="00801889">
              <w:rPr>
                <w:rFonts w:ascii="Century" w:eastAsia="ＭＳ Ｐ明朝" w:hAnsi="Century"/>
                <w:color w:val="000000" w:themeColor="text1"/>
                <w:sz w:val="18"/>
                <w:szCs w:val="18"/>
              </w:rPr>
              <w:t>簡単な語句や文を用いて</w:t>
            </w:r>
            <w:r w:rsidRPr="00801889">
              <w:rPr>
                <w:rFonts w:ascii="Century" w:eastAsia="ＭＳ Ｐ明朝" w:hAnsi="Century"/>
                <w:color w:val="000000" w:themeColor="text1"/>
                <w:sz w:val="18"/>
              </w:rPr>
              <w:t>伝え合ったり、たずねたり答えたりしようとしている。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tc>
        <w:tc>
          <w:tcPr>
            <w:tcW w:w="1681" w:type="dxa"/>
            <w:tcBorders>
              <w:right w:val="nil"/>
            </w:tcBorders>
          </w:tcPr>
          <w:p w14:paraId="23CEC05A" w14:textId="77777777" w:rsidR="00483ED6" w:rsidRPr="00ED05FD"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ED05FD">
              <w:rPr>
                <w:rFonts w:ascii="ＭＳ Ｐ明朝" w:eastAsia="ＭＳ Ｐ明朝" w:hAnsi="ＭＳ Ｐ明朝" w:hint="eastAsia"/>
                <w:sz w:val="16"/>
                <w:szCs w:val="18"/>
              </w:rPr>
              <w:t>教室</w:t>
            </w:r>
          </w:p>
          <w:p w14:paraId="5B191F6D" w14:textId="4DB5F5F1" w:rsidR="00483ED6" w:rsidRPr="00AE623F"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ED05FD">
              <w:rPr>
                <w:rFonts w:ascii="ＭＳ Ｐ明朝" w:eastAsia="ＭＳ Ｐ明朝" w:hAnsi="ＭＳ Ｐ明朝" w:hint="eastAsia"/>
                <w:sz w:val="16"/>
                <w:szCs w:val="18"/>
              </w:rPr>
              <w:t>最近夢中になっていること</w:t>
            </w:r>
          </w:p>
        </w:tc>
        <w:tc>
          <w:tcPr>
            <w:tcW w:w="1416" w:type="dxa"/>
            <w:tcBorders>
              <w:left w:val="nil"/>
            </w:tcBorders>
          </w:tcPr>
          <w:p w14:paraId="58A8EFB2" w14:textId="77777777" w:rsidR="00483ED6" w:rsidRPr="00ED05FD"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報告する</w:t>
            </w:r>
          </w:p>
          <w:p w14:paraId="64007500" w14:textId="77777777" w:rsidR="00483ED6" w:rsidRPr="00ED05FD"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理由を述べる</w:t>
            </w:r>
          </w:p>
          <w:p w14:paraId="00789FE5" w14:textId="00956C14" w:rsidR="00483ED6" w:rsidRPr="00B403CF"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質問する、答える</w:t>
            </w:r>
          </w:p>
        </w:tc>
      </w:tr>
      <w:tr w:rsidR="00483ED6" w:rsidRPr="00DD6DC2" w14:paraId="592455C5" w14:textId="77777777" w:rsidTr="00483ED6">
        <w:trPr>
          <w:cantSplit/>
          <w:trHeight w:val="365"/>
          <w:jc w:val="right"/>
        </w:trPr>
        <w:tc>
          <w:tcPr>
            <w:tcW w:w="286" w:type="dxa"/>
            <w:vMerge/>
          </w:tcPr>
          <w:p w14:paraId="30AD2190"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3310A44E"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val="restart"/>
            <w:shd w:val="clear" w:color="auto" w:fill="auto"/>
          </w:tcPr>
          <w:p w14:paraId="3882A7E1" w14:textId="02C3F813"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Unit 1</w:t>
            </w:r>
          </w:p>
          <w:p w14:paraId="076F33E4" w14:textId="7815E6E0"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What is special about Japanese pop culture?</w:t>
            </w:r>
          </w:p>
          <w:p w14:paraId="136EEB34" w14:textId="3739CB21" w:rsidR="00483ED6" w:rsidRPr="00801889" w:rsidRDefault="00483ED6" w:rsidP="002E65DA">
            <w:pPr>
              <w:spacing w:line="300" w:lineRule="exact"/>
              <w:ind w:left="450" w:hangingChars="250" w:hanging="45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bdr w:val="single" w:sz="4" w:space="0" w:color="auto"/>
              </w:rPr>
              <w:t>題材</w:t>
            </w:r>
            <w:r w:rsidRPr="00801889">
              <w:rPr>
                <w:rFonts w:ascii="Century" w:eastAsia="ＭＳ Ｐ明朝" w:hAnsi="Century" w:hint="eastAsia"/>
                <w:color w:val="000000" w:themeColor="text1"/>
                <w:sz w:val="18"/>
                <w:szCs w:val="18"/>
              </w:rPr>
              <w:t xml:space="preserve"> </w:t>
            </w:r>
            <w:r w:rsidRPr="00801889">
              <w:rPr>
                <w:rFonts w:ascii="Century" w:eastAsia="ＭＳ Ｐ明朝" w:hAnsi="Century" w:hint="eastAsia"/>
                <w:color w:val="000000" w:themeColor="text1"/>
                <w:sz w:val="18"/>
                <w:szCs w:val="18"/>
              </w:rPr>
              <w:t>日本のポップカルチャーについての理解を深め、日本文化が持つ魅力について考える。</w:t>
            </w:r>
          </w:p>
          <w:p w14:paraId="6A6865C2" w14:textId="29E9106F" w:rsidR="00483ED6" w:rsidRPr="00801889" w:rsidRDefault="00483ED6" w:rsidP="002E65DA">
            <w:pPr>
              <w:spacing w:line="300" w:lineRule="exact"/>
              <w:ind w:left="450" w:hangingChars="250" w:hanging="45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bdr w:val="single" w:sz="4" w:space="0" w:color="auto"/>
              </w:rPr>
              <w:t>活動</w:t>
            </w:r>
            <w:r w:rsidRPr="00801889">
              <w:rPr>
                <w:rFonts w:ascii="Century" w:eastAsia="ＭＳ Ｐ明朝" w:hAnsi="Century" w:hint="eastAsia"/>
                <w:color w:val="000000" w:themeColor="text1"/>
                <w:sz w:val="18"/>
                <w:szCs w:val="18"/>
              </w:rPr>
              <w:t xml:space="preserve"> </w:t>
            </w:r>
            <w:r w:rsidRPr="00801889">
              <w:rPr>
                <w:rFonts w:ascii="Century" w:eastAsia="ＭＳ Ｐ明朝" w:hAnsi="Century" w:hint="eastAsia"/>
                <w:color w:val="000000" w:themeColor="text1"/>
                <w:sz w:val="18"/>
                <w:szCs w:val="18"/>
              </w:rPr>
              <w:t>日本のポップカルチャーの魅力について、経験や感想と共に伝えることができる。</w:t>
            </w:r>
          </w:p>
        </w:tc>
        <w:tc>
          <w:tcPr>
            <w:tcW w:w="981" w:type="dxa"/>
            <w:vMerge w:val="restart"/>
            <w:shd w:val="clear" w:color="auto" w:fill="auto"/>
            <w:vAlign w:val="center"/>
          </w:tcPr>
          <w:p w14:paraId="2F22B8B9" w14:textId="67208261"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9-16</w:t>
            </w:r>
          </w:p>
        </w:tc>
        <w:tc>
          <w:tcPr>
            <w:tcW w:w="280" w:type="dxa"/>
            <w:vMerge w:val="restart"/>
            <w:shd w:val="clear" w:color="auto" w:fill="auto"/>
            <w:vAlign w:val="center"/>
          </w:tcPr>
          <w:p w14:paraId="621568DF"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8</w:t>
            </w:r>
          </w:p>
        </w:tc>
        <w:tc>
          <w:tcPr>
            <w:tcW w:w="280" w:type="dxa"/>
            <w:shd w:val="clear" w:color="auto" w:fill="auto"/>
            <w:vAlign w:val="center"/>
          </w:tcPr>
          <w:p w14:paraId="6A6520C8"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1</w:t>
            </w:r>
          </w:p>
        </w:tc>
        <w:tc>
          <w:tcPr>
            <w:tcW w:w="560" w:type="dxa"/>
            <w:shd w:val="clear" w:color="auto" w:fill="auto"/>
            <w:vAlign w:val="center"/>
          </w:tcPr>
          <w:p w14:paraId="44A77677" w14:textId="15CD1D11"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P</w:t>
            </w:r>
            <w:r w:rsidRPr="00801889">
              <w:rPr>
                <w:rFonts w:ascii="Century" w:eastAsia="ＭＳ Ｐ明朝" w:hAnsi="Century"/>
                <w:color w:val="000000" w:themeColor="text1"/>
                <w:sz w:val="18"/>
                <w:szCs w:val="18"/>
              </w:rPr>
              <w:t>1</w:t>
            </w:r>
          </w:p>
        </w:tc>
        <w:tc>
          <w:tcPr>
            <w:tcW w:w="2521" w:type="dxa"/>
          </w:tcPr>
          <w:p w14:paraId="38E6F5D5" w14:textId="62651281"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自分のことを知ってもらったりだれかのことを知るために、これまでの経験について理解したり伝えたりすることができる。</w:t>
            </w:r>
          </w:p>
        </w:tc>
        <w:tc>
          <w:tcPr>
            <w:tcW w:w="1820" w:type="dxa"/>
            <w:shd w:val="clear" w:color="auto" w:fill="auto"/>
            <w:vAlign w:val="center"/>
          </w:tcPr>
          <w:p w14:paraId="67789CF4" w14:textId="55BC6012"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現在完了形（経験用法、平叙文）</w:t>
            </w:r>
          </w:p>
        </w:tc>
        <w:tc>
          <w:tcPr>
            <w:tcW w:w="794" w:type="dxa"/>
            <w:shd w:val="clear" w:color="auto" w:fill="auto"/>
            <w:vAlign w:val="center"/>
          </w:tcPr>
          <w:p w14:paraId="187B3D39" w14:textId="49B77557"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4AE87711" w14:textId="3F6AE7CF"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532CAC54" w14:textId="754FA102"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vMerge w:val="restart"/>
          </w:tcPr>
          <w:p w14:paraId="708DE67D" w14:textId="739DAFC7"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ascii="ＭＳ Ｐ明朝" w:eastAsia="ＭＳ Ｐ明朝" w:hAnsi="ＭＳ Ｐ明朝" w:hint="eastAsia"/>
                <w:color w:val="000000" w:themeColor="text1"/>
              </w:rPr>
              <w:t>知</w:t>
            </w:r>
            <w:r w:rsidRPr="00801889">
              <w:rPr>
                <w:rFonts w:ascii="ＭＳ Ｐ明朝" w:eastAsia="ＭＳ Ｐ明朝" w:hAnsi="ＭＳ Ｐ明朝"/>
                <w:color w:val="000000" w:themeColor="text1"/>
                <w:sz w:val="18"/>
                <w:szCs w:val="18"/>
              </w:rPr>
              <w:tab/>
            </w:r>
            <w:r w:rsidRPr="00801889">
              <w:rPr>
                <w:rFonts w:ascii="Century" w:eastAsia="ＭＳ Ｐ明朝" w:hAnsi="Century"/>
                <w:color w:val="000000" w:themeColor="text1"/>
                <w:sz w:val="18"/>
                <w:szCs w:val="18"/>
              </w:rPr>
              <w:t>［知識］</w:t>
            </w:r>
            <w:r w:rsidRPr="00801889">
              <w:rPr>
                <w:rFonts w:ascii="Century" w:eastAsia="ＭＳ Ｐ明朝" w:hAnsi="Century" w:cs="Arial"/>
                <w:color w:val="000000" w:themeColor="text1"/>
                <w:sz w:val="18"/>
                <w:szCs w:val="18"/>
              </w:rPr>
              <w:t>現在完了形（経験用法）を用いた文、</w:t>
            </w:r>
            <w:r w:rsidRPr="00801889">
              <w:rPr>
                <w:rFonts w:ascii="Century" w:eastAsia="ＭＳ Ｐ明朝" w:hAnsi="Century" w:cs="Arial"/>
                <w:color w:val="000000" w:themeColor="text1"/>
                <w:sz w:val="18"/>
                <w:szCs w:val="18"/>
              </w:rPr>
              <w:t>SVOC</w:t>
            </w:r>
            <w:r w:rsidRPr="00801889">
              <w:rPr>
                <w:rFonts w:ascii="Century" w:eastAsia="ＭＳ Ｐ明朝" w:hAnsi="Century" w:cs="Arial"/>
                <w:color w:val="000000" w:themeColor="text1"/>
                <w:sz w:val="18"/>
                <w:szCs w:val="18"/>
              </w:rPr>
              <w:t>（</w:t>
            </w:r>
            <w:r w:rsidRPr="00801889">
              <w:rPr>
                <w:rFonts w:ascii="Century" w:eastAsia="ＭＳ Ｐ明朝" w:hAnsi="Century" w:cs="Arial"/>
                <w:color w:val="000000" w:themeColor="text1"/>
                <w:sz w:val="18"/>
                <w:szCs w:val="18"/>
              </w:rPr>
              <w:t>C</w:t>
            </w:r>
            <w:r w:rsidRPr="00801889">
              <w:rPr>
                <w:rFonts w:ascii="Century" w:eastAsia="ＭＳ Ｐ明朝" w:hAnsi="Century" w:cs="Arial"/>
                <w:color w:val="000000" w:themeColor="text1"/>
                <w:sz w:val="18"/>
                <w:szCs w:val="18"/>
              </w:rPr>
              <w:t>＝形容詞）、</w:t>
            </w:r>
            <w:r w:rsidRPr="00801889">
              <w:rPr>
                <w:rFonts w:ascii="Century" w:eastAsia="ＭＳ Ｐ明朝" w:hAnsi="Century" w:cs="Arial"/>
                <w:color w:val="000000" w:themeColor="text1"/>
                <w:sz w:val="18"/>
                <w:szCs w:val="18"/>
              </w:rPr>
              <w:t>SVOO</w:t>
            </w:r>
            <w:r w:rsidRPr="00801889">
              <w:rPr>
                <w:rFonts w:ascii="Century" w:eastAsia="ＭＳ Ｐ明朝" w:hAnsi="Century" w:cs="Arial"/>
                <w:color w:val="000000" w:themeColor="text1"/>
                <w:sz w:val="18"/>
                <w:szCs w:val="18"/>
              </w:rPr>
              <w:t>（</w:t>
            </w:r>
            <w:r w:rsidRPr="00801889">
              <w:rPr>
                <w:rFonts w:ascii="Century" w:eastAsia="ＭＳ Ｐ明朝" w:hAnsi="Century" w:cs="Arial"/>
                <w:color w:val="000000" w:themeColor="text1"/>
                <w:sz w:val="18"/>
                <w:szCs w:val="18"/>
              </w:rPr>
              <w:t>that</w:t>
            </w:r>
            <w:r w:rsidRPr="00801889">
              <w:rPr>
                <w:rFonts w:ascii="Century" w:eastAsia="ＭＳ Ｐ明朝" w:hAnsi="Century" w:cs="Arial"/>
                <w:color w:val="000000" w:themeColor="text1"/>
                <w:sz w:val="18"/>
                <w:szCs w:val="18"/>
              </w:rPr>
              <w:t>節）の文の形・意味・用法を理解している。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0ED03E9A" w14:textId="303829AA"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 xml:space="preserve">［技能］　</w:t>
            </w:r>
            <w:r w:rsidRPr="00801889">
              <w:rPr>
                <w:rFonts w:ascii="Century" w:eastAsia="ＭＳ Ｐ明朝" w:hAnsi="Century" w:cs="Arial"/>
                <w:color w:val="000000" w:themeColor="text1"/>
                <w:sz w:val="18"/>
                <w:szCs w:val="18"/>
              </w:rPr>
              <w:t>現在完了形（経験用法）を用いた文、</w:t>
            </w:r>
            <w:r w:rsidRPr="00801889">
              <w:rPr>
                <w:rFonts w:ascii="Century" w:eastAsia="ＭＳ Ｐ明朝" w:hAnsi="Century" w:cs="Arial"/>
                <w:color w:val="000000" w:themeColor="text1"/>
                <w:sz w:val="18"/>
                <w:szCs w:val="18"/>
              </w:rPr>
              <w:t>SVOC</w:t>
            </w:r>
            <w:r w:rsidRPr="00801889">
              <w:rPr>
                <w:rFonts w:ascii="Century" w:eastAsia="ＭＳ Ｐ明朝" w:hAnsi="Century" w:cs="Arial"/>
                <w:color w:val="000000" w:themeColor="text1"/>
                <w:sz w:val="18"/>
                <w:szCs w:val="18"/>
              </w:rPr>
              <w:t>（</w:t>
            </w:r>
            <w:r w:rsidRPr="00801889">
              <w:rPr>
                <w:rFonts w:ascii="Century" w:eastAsia="ＭＳ Ｐ明朝" w:hAnsi="Century" w:cs="Arial"/>
                <w:color w:val="000000" w:themeColor="text1"/>
                <w:sz w:val="18"/>
                <w:szCs w:val="18"/>
              </w:rPr>
              <w:t>C</w:t>
            </w:r>
            <w:r w:rsidRPr="00801889">
              <w:rPr>
                <w:rFonts w:ascii="Century" w:eastAsia="ＭＳ Ｐ明朝" w:hAnsi="Century" w:cs="Arial"/>
                <w:color w:val="000000" w:themeColor="text1"/>
                <w:sz w:val="18"/>
                <w:szCs w:val="18"/>
              </w:rPr>
              <w:t>＝形容詞）、</w:t>
            </w:r>
            <w:r w:rsidRPr="00801889">
              <w:rPr>
                <w:rFonts w:ascii="Century" w:eastAsia="ＭＳ Ｐ明朝" w:hAnsi="Century" w:cs="Arial"/>
                <w:color w:val="000000" w:themeColor="text1"/>
                <w:sz w:val="18"/>
                <w:szCs w:val="18"/>
              </w:rPr>
              <w:t>SVOO</w:t>
            </w:r>
            <w:r w:rsidRPr="00801889">
              <w:rPr>
                <w:rFonts w:ascii="Century" w:eastAsia="ＭＳ Ｐ明朝" w:hAnsi="Century" w:cs="Arial"/>
                <w:color w:val="000000" w:themeColor="text1"/>
                <w:sz w:val="18"/>
                <w:szCs w:val="18"/>
              </w:rPr>
              <w:t>（</w:t>
            </w:r>
            <w:r w:rsidRPr="00801889">
              <w:rPr>
                <w:rFonts w:ascii="Century" w:eastAsia="ＭＳ Ｐ明朝" w:hAnsi="Century" w:cs="Arial"/>
                <w:color w:val="000000" w:themeColor="text1"/>
                <w:sz w:val="18"/>
                <w:szCs w:val="18"/>
              </w:rPr>
              <w:t>that</w:t>
            </w:r>
            <w:r w:rsidRPr="00801889">
              <w:rPr>
                <w:rFonts w:ascii="Century" w:eastAsia="ＭＳ Ｐ明朝" w:hAnsi="Century" w:cs="Arial"/>
                <w:color w:val="000000" w:themeColor="text1"/>
                <w:sz w:val="18"/>
                <w:szCs w:val="18"/>
              </w:rPr>
              <w:t>節）の文の理解をもとに、経験や</w:t>
            </w:r>
            <w:r w:rsidRPr="00801889">
              <w:rPr>
                <w:rFonts w:ascii="Century" w:eastAsia="ＭＳ Ｐ明朝" w:hAnsi="Century"/>
                <w:color w:val="000000" w:themeColor="text1"/>
                <w:sz w:val="18"/>
                <w:szCs w:val="18"/>
              </w:rPr>
              <w:t>人の気持ちや状態の変化</w:t>
            </w:r>
            <w:r w:rsidRPr="00801889">
              <w:rPr>
                <w:rFonts w:ascii="Century" w:eastAsia="ＭＳ Ｐ明朝" w:hAnsi="Century" w:cs="Arial"/>
                <w:color w:val="000000" w:themeColor="text1"/>
                <w:sz w:val="18"/>
                <w:szCs w:val="18"/>
              </w:rPr>
              <w:t>、</w:t>
            </w:r>
            <w:r w:rsidRPr="00801889">
              <w:rPr>
                <w:rFonts w:ascii="Century" w:eastAsia="ＭＳ Ｐ明朝" w:hAnsi="Century"/>
                <w:color w:val="000000" w:themeColor="text1"/>
                <w:sz w:val="18"/>
                <w:szCs w:val="18"/>
              </w:rPr>
              <w:t>人やものが私たちに伝えることについて伝え合う</w:t>
            </w:r>
            <w:r w:rsidRPr="00801889">
              <w:rPr>
                <w:rFonts w:ascii="Century" w:eastAsia="ＭＳ Ｐ明朝" w:hAnsi="Century" w:cs="Arial"/>
                <w:color w:val="000000" w:themeColor="text1"/>
                <w:sz w:val="18"/>
                <w:szCs w:val="18"/>
              </w:rPr>
              <w:t>技能を身につけている。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65FE50B7" w14:textId="490EBD4F" w:rsidR="00483ED6" w:rsidRPr="00801889" w:rsidRDefault="00483ED6" w:rsidP="002E65DA">
            <w:pPr>
              <w:spacing w:line="300" w:lineRule="exact"/>
              <w:ind w:leftChars="50" w:left="375" w:hangingChars="150" w:hanging="270"/>
              <w:jc w:val="left"/>
              <w:rPr>
                <w:rFonts w:ascii="ＭＳ Ｐ明朝" w:eastAsia="ＭＳ Ｐ明朝" w:hAnsi="ＭＳ Ｐ明朝"/>
                <w:color w:val="000000" w:themeColor="text1"/>
                <w:sz w:val="18"/>
                <w:szCs w:val="18"/>
              </w:rPr>
            </w:pPr>
            <w:r w:rsidRPr="00801889">
              <w:rPr>
                <w:rStyle w:val="KAKOMOI"/>
                <w:rFonts w:ascii="ＭＳ Ｐ明朝" w:eastAsia="ＭＳ Ｐ明朝" w:hAnsi="ＭＳ Ｐ明朝" w:hint="eastAsia"/>
                <w:color w:val="000000" w:themeColor="text1"/>
              </w:rPr>
              <w:t>思</w:t>
            </w:r>
            <w:r w:rsidRPr="00801889">
              <w:rPr>
                <w:rFonts w:ascii="ＭＳ Ｐ明朝" w:eastAsia="ＭＳ Ｐ明朝" w:hAnsi="ＭＳ Ｐ明朝"/>
                <w:color w:val="000000" w:themeColor="text1"/>
                <w:sz w:val="18"/>
                <w:szCs w:val="18"/>
              </w:rPr>
              <w:tab/>
            </w:r>
            <w:r w:rsidRPr="00801889">
              <w:rPr>
                <w:rFonts w:ascii="Century" w:eastAsia="ＭＳ Ｐ明朝" w:hAnsi="Century"/>
                <w:b/>
                <w:bCs/>
                <w:color w:val="000000" w:themeColor="text1"/>
                <w:sz w:val="18"/>
              </w:rPr>
              <w:t>海外の人に日本に興味を持ってもらうために、日本のポップカルチャーの魅力について、事実や自分の考え、気持ちなどを整理し、</w:t>
            </w:r>
            <w:r w:rsidRPr="00801889">
              <w:rPr>
                <w:rFonts w:ascii="Century" w:eastAsia="ＭＳ Ｐ明朝" w:hAnsi="Century"/>
                <w:b/>
                <w:bCs/>
                <w:color w:val="000000" w:themeColor="text1"/>
                <w:sz w:val="18"/>
                <w:szCs w:val="18"/>
              </w:rPr>
              <w:t>簡単な語句や文を用いて話している。</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b/>
                <w:bCs/>
                <w:color w:val="000000" w:themeColor="text1"/>
                <w:sz w:val="18"/>
                <w:szCs w:val="18"/>
              </w:rPr>
              <w:t>SP</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p w14:paraId="2FC5349F" w14:textId="51EA277E" w:rsidR="00483ED6" w:rsidRPr="00801889" w:rsidRDefault="00483ED6" w:rsidP="002E65DA">
            <w:pPr>
              <w:spacing w:line="300" w:lineRule="exact"/>
              <w:ind w:leftChars="50" w:left="375" w:hangingChars="150" w:hanging="270"/>
              <w:jc w:val="left"/>
              <w:rPr>
                <w:rFonts w:ascii="ＭＳ Ｐ明朝" w:eastAsia="ＭＳ Ｐ明朝" w:hAnsi="ＭＳ Ｐ明朝"/>
                <w:color w:val="000000" w:themeColor="text1"/>
                <w:sz w:val="16"/>
                <w:szCs w:val="16"/>
              </w:rPr>
            </w:pPr>
            <w:r w:rsidRPr="00801889">
              <w:rPr>
                <w:rStyle w:val="KAKOMOI"/>
                <w:rFonts w:ascii="ＭＳ Ｐ明朝" w:eastAsia="ＭＳ Ｐ明朝" w:hAnsi="ＭＳ Ｐ明朝" w:hint="eastAsia"/>
                <w:color w:val="000000" w:themeColor="text1"/>
              </w:rPr>
              <w:t>態</w:t>
            </w:r>
            <w:r w:rsidRPr="00801889">
              <w:rPr>
                <w:rStyle w:val="KAKOMOI"/>
                <w:rFonts w:ascii="ＭＳ Ｐ明朝" w:eastAsia="ＭＳ Ｐ明朝" w:hAnsi="ＭＳ Ｐ明朝" w:hint="eastAsia"/>
                <w:color w:val="000000" w:themeColor="text1"/>
                <w:bdr w:val="none" w:sz="0" w:space="0" w:color="auto"/>
              </w:rPr>
              <w:t xml:space="preserve">　</w:t>
            </w:r>
            <w:r w:rsidRPr="00801889">
              <w:rPr>
                <w:rFonts w:ascii="Century" w:eastAsia="ＭＳ Ｐ明朝" w:hAnsi="Century"/>
                <w:color w:val="000000" w:themeColor="text1"/>
                <w:sz w:val="18"/>
              </w:rPr>
              <w:t>海外の人に日本に興味を持ってもらうために、日本のポップカルチャーの魅力について、事実や自分の考え、気持ちなどを整理し、</w:t>
            </w:r>
            <w:r w:rsidRPr="00801889">
              <w:rPr>
                <w:rFonts w:ascii="Century" w:eastAsia="ＭＳ Ｐ明朝" w:hAnsi="Century"/>
                <w:color w:val="000000" w:themeColor="text1"/>
                <w:sz w:val="18"/>
                <w:szCs w:val="18"/>
              </w:rPr>
              <w:t>簡単な語句や文を用いて話そうとしている。（</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SI</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SP</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W</w:t>
            </w:r>
            <w:r w:rsidRPr="00801889">
              <w:rPr>
                <w:rFonts w:ascii="Century" w:eastAsia="ＭＳ Ｐ明朝" w:hAnsi="Century"/>
                <w:color w:val="000000" w:themeColor="text1"/>
                <w:sz w:val="18"/>
                <w:szCs w:val="18"/>
              </w:rPr>
              <w:t>）</w:t>
            </w:r>
          </w:p>
        </w:tc>
        <w:tc>
          <w:tcPr>
            <w:tcW w:w="1681" w:type="dxa"/>
            <w:tcBorders>
              <w:right w:val="nil"/>
            </w:tcBorders>
          </w:tcPr>
          <w:p w14:paraId="72BBC72E" w14:textId="77777777" w:rsidR="00483ED6" w:rsidRPr="00914E1D"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914E1D">
              <w:rPr>
                <w:rFonts w:ascii="ＭＳ Ｐ明朝" w:eastAsia="ＭＳ Ｐ明朝" w:hAnsi="ＭＳ Ｐ明朝" w:hint="eastAsia"/>
                <w:sz w:val="16"/>
                <w:szCs w:val="18"/>
              </w:rPr>
              <w:t>アンケート</w:t>
            </w:r>
          </w:p>
          <w:p w14:paraId="58436281" w14:textId="28D512D8"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914E1D">
              <w:rPr>
                <w:rFonts w:ascii="ＭＳ Ｐ明朝" w:eastAsia="ＭＳ Ｐ明朝" w:hAnsi="ＭＳ Ｐ明朝" w:hint="eastAsia"/>
                <w:sz w:val="16"/>
                <w:szCs w:val="18"/>
              </w:rPr>
              <w:t>日本文化</w:t>
            </w:r>
          </w:p>
        </w:tc>
        <w:tc>
          <w:tcPr>
            <w:tcW w:w="1416" w:type="dxa"/>
            <w:tcBorders>
              <w:left w:val="nil"/>
            </w:tcBorders>
          </w:tcPr>
          <w:p w14:paraId="67EB67AE" w14:textId="1140A7F0"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914E1D">
              <w:rPr>
                <w:rFonts w:ascii="ＭＳ Ｐ明朝" w:eastAsia="ＭＳ Ｐ明朝" w:hAnsi="ＭＳ Ｐ明朝" w:hint="eastAsia"/>
                <w:sz w:val="16"/>
                <w:szCs w:val="18"/>
              </w:rPr>
              <w:t>質問する、答える</w:t>
            </w:r>
          </w:p>
        </w:tc>
      </w:tr>
      <w:tr w:rsidR="00483ED6" w14:paraId="0D77E121" w14:textId="77777777" w:rsidTr="00483ED6">
        <w:trPr>
          <w:cantSplit/>
          <w:trHeight w:val="524"/>
          <w:jc w:val="right"/>
        </w:trPr>
        <w:tc>
          <w:tcPr>
            <w:tcW w:w="286" w:type="dxa"/>
            <w:vMerge/>
          </w:tcPr>
          <w:p w14:paraId="61FB541C"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5259E725"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2295AFC7" w14:textId="207C0F0B"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059B14A8"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297429FA"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687B3775"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1</w:t>
            </w:r>
          </w:p>
        </w:tc>
        <w:tc>
          <w:tcPr>
            <w:tcW w:w="560" w:type="dxa"/>
            <w:shd w:val="clear" w:color="auto" w:fill="auto"/>
            <w:vAlign w:val="center"/>
          </w:tcPr>
          <w:p w14:paraId="5A0B62F6" w14:textId="19D7B73C"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P2</w:t>
            </w:r>
          </w:p>
        </w:tc>
        <w:tc>
          <w:tcPr>
            <w:tcW w:w="2521" w:type="dxa"/>
          </w:tcPr>
          <w:p w14:paraId="19B470B1" w14:textId="108E64F7"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pacing w:val="-4"/>
                <w:sz w:val="18"/>
                <w:szCs w:val="18"/>
              </w:rPr>
              <w:t>おたがいのことをよりよく知るために、これまでの経験についてたずねたり、相手からの質問に答えたりすることができる。</w:t>
            </w:r>
          </w:p>
        </w:tc>
        <w:tc>
          <w:tcPr>
            <w:tcW w:w="1820" w:type="dxa"/>
            <w:shd w:val="clear" w:color="auto" w:fill="auto"/>
            <w:vAlign w:val="center"/>
          </w:tcPr>
          <w:p w14:paraId="01E060F2" w14:textId="453075CD"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現在完了形（経験用法、疑問文）</w:t>
            </w:r>
          </w:p>
        </w:tc>
        <w:tc>
          <w:tcPr>
            <w:tcW w:w="794" w:type="dxa"/>
            <w:shd w:val="clear" w:color="auto" w:fill="auto"/>
            <w:vAlign w:val="center"/>
          </w:tcPr>
          <w:p w14:paraId="1F03FC3F" w14:textId="6A8D59C7"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L</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76F0BC46" w14:textId="3BF36B9A"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SP</w:t>
            </w:r>
          </w:p>
        </w:tc>
        <w:tc>
          <w:tcPr>
            <w:tcW w:w="799" w:type="dxa"/>
            <w:shd w:val="clear" w:color="auto" w:fill="auto"/>
            <w:vAlign w:val="center"/>
          </w:tcPr>
          <w:p w14:paraId="0C73BCE6" w14:textId="0A64301F"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SP</w:t>
            </w:r>
          </w:p>
        </w:tc>
        <w:tc>
          <w:tcPr>
            <w:tcW w:w="7288" w:type="dxa"/>
            <w:vMerge/>
          </w:tcPr>
          <w:p w14:paraId="4A9B9DF1" w14:textId="172D3AD5" w:rsidR="00483ED6" w:rsidRPr="00801889"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2FB80010"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教室</w:t>
            </w:r>
          </w:p>
          <w:p w14:paraId="4F227395" w14:textId="40E7347D"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日本のポップカルチャー</w:t>
            </w:r>
          </w:p>
        </w:tc>
        <w:tc>
          <w:tcPr>
            <w:tcW w:w="1416" w:type="dxa"/>
            <w:tcBorders>
              <w:left w:val="nil"/>
            </w:tcBorders>
          </w:tcPr>
          <w:p w14:paraId="00D56E9D"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質問する、答える</w:t>
            </w:r>
          </w:p>
          <w:p w14:paraId="1701304A"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感想を述べる</w:t>
            </w:r>
          </w:p>
          <w:p w14:paraId="1015E330" w14:textId="23A643A7"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相づちを打つ</w:t>
            </w:r>
          </w:p>
        </w:tc>
      </w:tr>
      <w:tr w:rsidR="00483ED6" w14:paraId="5711933D" w14:textId="77777777" w:rsidTr="00483ED6">
        <w:trPr>
          <w:cantSplit/>
          <w:trHeight w:val="392"/>
          <w:jc w:val="right"/>
        </w:trPr>
        <w:tc>
          <w:tcPr>
            <w:tcW w:w="286" w:type="dxa"/>
            <w:vMerge/>
          </w:tcPr>
          <w:p w14:paraId="087FBB7B"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0F7DADF5"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10D8B9D0" w14:textId="5E056196"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4182B686"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4EA11CB4"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15D7000F"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2</w:t>
            </w:r>
          </w:p>
        </w:tc>
        <w:tc>
          <w:tcPr>
            <w:tcW w:w="560" w:type="dxa"/>
            <w:shd w:val="clear" w:color="auto" w:fill="auto"/>
            <w:vAlign w:val="center"/>
          </w:tcPr>
          <w:p w14:paraId="7429EAAE"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RT1</w:t>
            </w:r>
          </w:p>
        </w:tc>
        <w:tc>
          <w:tcPr>
            <w:tcW w:w="2521" w:type="dxa"/>
          </w:tcPr>
          <w:p w14:paraId="722BFA04" w14:textId="34FF4C76"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日本のアニメが世界で愛されている理由を知るために、アニメの魅力について書かれた文章の概要を捉えることができる。</w:t>
            </w:r>
          </w:p>
        </w:tc>
        <w:tc>
          <w:tcPr>
            <w:tcW w:w="1820" w:type="dxa"/>
            <w:shd w:val="clear" w:color="auto" w:fill="auto"/>
            <w:vAlign w:val="center"/>
          </w:tcPr>
          <w:p w14:paraId="071D0E00" w14:textId="1C653842"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SVOC</w:t>
            </w:r>
            <w:r w:rsidRPr="00801889">
              <w:rPr>
                <w:rFonts w:ascii="Century" w:eastAsia="ＭＳ Ｐ明朝" w:hAnsi="Century"/>
                <w:color w:val="000000" w:themeColor="text1"/>
                <w:sz w:val="16"/>
                <w:szCs w:val="16"/>
              </w:rPr>
              <w:t>（</w:t>
            </w:r>
            <w:r w:rsidRPr="00801889">
              <w:rPr>
                <w:rFonts w:ascii="Century" w:eastAsia="ＭＳ Ｐ明朝" w:hAnsi="Century"/>
                <w:color w:val="000000" w:themeColor="text1"/>
                <w:sz w:val="16"/>
                <w:szCs w:val="16"/>
              </w:rPr>
              <w:t>C=</w:t>
            </w:r>
            <w:r w:rsidRPr="00801889">
              <w:rPr>
                <w:rFonts w:ascii="Century" w:eastAsia="ＭＳ Ｐ明朝" w:hAnsi="Century"/>
                <w:color w:val="000000" w:themeColor="text1"/>
                <w:sz w:val="16"/>
                <w:szCs w:val="16"/>
              </w:rPr>
              <w:t>形容詞）</w:t>
            </w:r>
          </w:p>
        </w:tc>
        <w:tc>
          <w:tcPr>
            <w:tcW w:w="794" w:type="dxa"/>
            <w:shd w:val="clear" w:color="auto" w:fill="auto"/>
            <w:vAlign w:val="center"/>
          </w:tcPr>
          <w:p w14:paraId="493A8C9D" w14:textId="0EBB6183"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SI</w:t>
            </w:r>
          </w:p>
        </w:tc>
        <w:tc>
          <w:tcPr>
            <w:tcW w:w="794" w:type="dxa"/>
            <w:shd w:val="clear" w:color="auto" w:fill="auto"/>
            <w:vAlign w:val="center"/>
          </w:tcPr>
          <w:p w14:paraId="66313993" w14:textId="7CF47742"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Arial Black" w:eastAsia="ＭＳ Ｐ明朝" w:hAnsi="Arial Black"/>
                <w:b/>
                <w:bCs/>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097AB4BE" w14:textId="1500812D"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vMerge/>
          </w:tcPr>
          <w:p w14:paraId="312A4AEB" w14:textId="3D36BC18" w:rsidR="00483ED6" w:rsidRPr="00801889"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AC7CCCA"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インターネットの記事</w:t>
            </w:r>
          </w:p>
          <w:p w14:paraId="6834A30D" w14:textId="3E0836F4"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アニメ</w:t>
            </w:r>
          </w:p>
        </w:tc>
        <w:tc>
          <w:tcPr>
            <w:tcW w:w="1416" w:type="dxa"/>
            <w:tcBorders>
              <w:left w:val="nil"/>
            </w:tcBorders>
          </w:tcPr>
          <w:p w14:paraId="7052507E" w14:textId="5C30F2C0"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紹介する、説明する</w:t>
            </w:r>
          </w:p>
        </w:tc>
      </w:tr>
      <w:tr w:rsidR="00483ED6" w14:paraId="7FC92DED" w14:textId="77777777" w:rsidTr="00483ED6">
        <w:trPr>
          <w:cantSplit/>
          <w:trHeight w:val="157"/>
          <w:jc w:val="right"/>
        </w:trPr>
        <w:tc>
          <w:tcPr>
            <w:tcW w:w="286" w:type="dxa"/>
            <w:vMerge/>
          </w:tcPr>
          <w:p w14:paraId="584A6E10"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58346BD8"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F16E6A6" w14:textId="63874A25"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65B98F58"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1ABD15B0"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62F5B7EF"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2</w:t>
            </w:r>
          </w:p>
        </w:tc>
        <w:tc>
          <w:tcPr>
            <w:tcW w:w="560" w:type="dxa"/>
            <w:shd w:val="clear" w:color="auto" w:fill="auto"/>
            <w:vAlign w:val="center"/>
          </w:tcPr>
          <w:p w14:paraId="079E321B"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RT2</w:t>
            </w:r>
          </w:p>
        </w:tc>
        <w:tc>
          <w:tcPr>
            <w:tcW w:w="2521" w:type="dxa"/>
          </w:tcPr>
          <w:p w14:paraId="1270859D" w14:textId="227022AD" w:rsidR="00483ED6" w:rsidRPr="00801889" w:rsidRDefault="00483ED6" w:rsidP="002E65DA">
            <w:pPr>
              <w:spacing w:line="300" w:lineRule="exact"/>
              <w:jc w:val="left"/>
              <w:rPr>
                <w:rFonts w:ascii="ＭＳ Ｐ明朝" w:eastAsia="ＭＳ Ｐ明朝" w:hAnsi="ＭＳ Ｐ明朝"/>
                <w:color w:val="000000" w:themeColor="text1"/>
                <w:sz w:val="18"/>
                <w:szCs w:val="18"/>
              </w:rPr>
            </w:pPr>
            <w:r w:rsidRPr="00801889">
              <w:rPr>
                <w:rFonts w:ascii="ＭＳ Ｐ明朝" w:eastAsia="ＭＳ Ｐ明朝" w:hAnsi="ＭＳ Ｐ明朝" w:hint="eastAsia"/>
                <w:color w:val="000000" w:themeColor="text1"/>
                <w:sz w:val="18"/>
                <w:szCs w:val="18"/>
              </w:rPr>
              <w:t>日本のポップカルチャーについて理解を深めるために、アニメとマンガなどの日本の伝統文化との関係について書かれた文章の概要や要点を捉えることができる。</w:t>
            </w:r>
          </w:p>
        </w:tc>
        <w:tc>
          <w:tcPr>
            <w:tcW w:w="1820" w:type="dxa"/>
            <w:shd w:val="clear" w:color="auto" w:fill="auto"/>
            <w:vAlign w:val="center"/>
          </w:tcPr>
          <w:p w14:paraId="5AF4E6F6" w14:textId="1C235494"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SVOO</w:t>
            </w:r>
            <w:r w:rsidRPr="00801889">
              <w:rPr>
                <w:rFonts w:ascii="Century" w:eastAsia="ＭＳ Ｐ明朝" w:hAnsi="Century"/>
                <w:color w:val="000000" w:themeColor="text1"/>
                <w:sz w:val="16"/>
                <w:szCs w:val="16"/>
              </w:rPr>
              <w:t>（</w:t>
            </w:r>
            <w:r w:rsidRPr="00801889">
              <w:rPr>
                <w:rFonts w:ascii="Century" w:eastAsia="ＭＳ Ｐ明朝" w:hAnsi="Century"/>
                <w:color w:val="000000" w:themeColor="text1"/>
                <w:sz w:val="16"/>
                <w:szCs w:val="16"/>
              </w:rPr>
              <w:t>that</w:t>
            </w:r>
            <w:r w:rsidRPr="00801889">
              <w:rPr>
                <w:rFonts w:ascii="Century" w:eastAsia="ＭＳ Ｐ明朝" w:hAnsi="Century"/>
                <w:color w:val="000000" w:themeColor="text1"/>
                <w:sz w:val="16"/>
                <w:szCs w:val="16"/>
              </w:rPr>
              <w:t>節）</w:t>
            </w:r>
          </w:p>
        </w:tc>
        <w:tc>
          <w:tcPr>
            <w:tcW w:w="794" w:type="dxa"/>
            <w:shd w:val="clear" w:color="auto" w:fill="auto"/>
            <w:vAlign w:val="center"/>
          </w:tcPr>
          <w:p w14:paraId="43CD56A8" w14:textId="4CF5F073"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4" w:type="dxa"/>
            <w:shd w:val="clear" w:color="auto" w:fill="auto"/>
            <w:vAlign w:val="center"/>
          </w:tcPr>
          <w:p w14:paraId="37824698" w14:textId="121643D2"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Arial Black" w:eastAsia="ＭＳ Ｐ明朝" w:hAnsi="Arial Black"/>
                <w:b/>
                <w:bCs/>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1BDB0DB6" w14:textId="7B34932C"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R</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vMerge/>
          </w:tcPr>
          <w:p w14:paraId="25E75BCD" w14:textId="77DABFD4" w:rsidR="00483ED6" w:rsidRPr="00801889"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6516B295"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スピーチ</w:t>
            </w:r>
          </w:p>
          <w:p w14:paraId="352F009F" w14:textId="32CDE11C"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伝統文化とポップカルチャー</w:t>
            </w:r>
          </w:p>
        </w:tc>
        <w:tc>
          <w:tcPr>
            <w:tcW w:w="1416" w:type="dxa"/>
            <w:tcBorders>
              <w:left w:val="nil"/>
            </w:tcBorders>
          </w:tcPr>
          <w:p w14:paraId="1F41C6FD" w14:textId="77777777" w:rsidR="00483ED6" w:rsidRPr="00805D5C"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発表する</w:t>
            </w:r>
          </w:p>
          <w:p w14:paraId="5B4B7E4D" w14:textId="397BAD41"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紹介する、説明する</w:t>
            </w:r>
          </w:p>
        </w:tc>
      </w:tr>
      <w:tr w:rsidR="00483ED6" w14:paraId="27B1D8AB" w14:textId="77777777" w:rsidTr="00483ED6">
        <w:trPr>
          <w:cantSplit/>
          <w:trHeight w:val="392"/>
          <w:jc w:val="right"/>
        </w:trPr>
        <w:tc>
          <w:tcPr>
            <w:tcW w:w="286" w:type="dxa"/>
            <w:vMerge/>
          </w:tcPr>
          <w:p w14:paraId="63F3E218"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7C72870C" w14:textId="77777777"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9BF8035" w14:textId="6E1A27B7"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0C181D62"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142BF2AD"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7509818E" w14:textId="1BA44365"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2</w:t>
            </w:r>
          </w:p>
        </w:tc>
        <w:tc>
          <w:tcPr>
            <w:tcW w:w="560" w:type="dxa"/>
            <w:shd w:val="clear" w:color="auto" w:fill="auto"/>
            <w:vAlign w:val="center"/>
          </w:tcPr>
          <w:p w14:paraId="08BC12F6"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UA</w:t>
            </w:r>
          </w:p>
        </w:tc>
        <w:tc>
          <w:tcPr>
            <w:tcW w:w="2521" w:type="dxa"/>
          </w:tcPr>
          <w:p w14:paraId="20E78152" w14:textId="3E82F8DB"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ＭＳ Ｐ明朝" w:eastAsia="ＭＳ Ｐ明朝" w:hAnsi="ＭＳ Ｐ明朝" w:hint="eastAsia"/>
                <w:color w:val="000000" w:themeColor="text1"/>
                <w:sz w:val="18"/>
              </w:rPr>
              <w:t>海外の人に日本に興味を持ってもらうために、日本のポップカルチャーの魅力について、事実や自分の考え、気持ちなどを整理して</w:t>
            </w:r>
            <w:r w:rsidRPr="00801889">
              <w:rPr>
                <w:rFonts w:ascii="ＭＳ Ｐ明朝" w:eastAsia="ＭＳ Ｐ明朝" w:hAnsi="ＭＳ Ｐ明朝" w:hint="eastAsia"/>
                <w:color w:val="000000" w:themeColor="text1"/>
                <w:sz w:val="18"/>
                <w:szCs w:val="18"/>
              </w:rPr>
              <w:t>話すことができる</w:t>
            </w:r>
            <w:r w:rsidRPr="00801889">
              <w:rPr>
                <w:rFonts w:ascii="ＭＳ Ｐ明朝" w:eastAsia="ＭＳ Ｐ明朝" w:hAnsi="ＭＳ Ｐ明朝"/>
                <w:color w:val="000000" w:themeColor="text1"/>
                <w:sz w:val="18"/>
                <w:szCs w:val="18"/>
              </w:rPr>
              <w:t>。</w:t>
            </w:r>
          </w:p>
        </w:tc>
        <w:tc>
          <w:tcPr>
            <w:tcW w:w="1820" w:type="dxa"/>
            <w:shd w:val="clear" w:color="auto" w:fill="auto"/>
            <w:vAlign w:val="center"/>
          </w:tcPr>
          <w:p w14:paraId="323009E9" w14:textId="44F1F3B2" w:rsidR="00483ED6" w:rsidRPr="00801889" w:rsidRDefault="00483ED6" w:rsidP="00B42480">
            <w:pPr>
              <w:spacing w:line="300" w:lineRule="exact"/>
              <w:ind w:left="160" w:hanging="160"/>
              <w:jc w:val="left"/>
              <w:rPr>
                <w:rFonts w:ascii="Century" w:eastAsia="ＭＳ Ｐ明朝" w:hAnsi="Century"/>
                <w:color w:val="000000" w:themeColor="text1"/>
                <w:sz w:val="16"/>
                <w:szCs w:val="16"/>
              </w:rPr>
            </w:pPr>
          </w:p>
        </w:tc>
        <w:tc>
          <w:tcPr>
            <w:tcW w:w="794" w:type="dxa"/>
            <w:shd w:val="clear" w:color="auto" w:fill="auto"/>
            <w:vAlign w:val="center"/>
          </w:tcPr>
          <w:p w14:paraId="3CBFB412" w14:textId="106CE7E9" w:rsidR="00483ED6" w:rsidRPr="00801889"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216BDF85" w14:textId="7B33BC2B"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Arial Black" w:eastAsia="ＭＳ Ｐ明朝" w:hAnsi="Arial Black"/>
                <w:b/>
                <w:bCs/>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426AC802" w14:textId="25063546"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SI</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vMerge/>
          </w:tcPr>
          <w:p w14:paraId="64D6499B" w14:textId="1DFE236D" w:rsidR="00483ED6" w:rsidRPr="00801889"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2E21FEED" w14:textId="77777777" w:rsidR="00483ED6" w:rsidRPr="00F43D23"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F43D23">
              <w:rPr>
                <w:rFonts w:ascii="ＭＳ Ｐ明朝" w:eastAsia="ＭＳ Ｐ明朝" w:hAnsi="ＭＳ Ｐ明朝" w:hint="eastAsia"/>
                <w:sz w:val="16"/>
                <w:szCs w:val="18"/>
              </w:rPr>
              <w:t>文化交流イベント</w:t>
            </w:r>
          </w:p>
          <w:p w14:paraId="16F537E0" w14:textId="693D9759"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F43D23">
              <w:rPr>
                <w:rFonts w:ascii="ＭＳ Ｐ明朝" w:eastAsia="ＭＳ Ｐ明朝" w:hAnsi="ＭＳ Ｐ明朝" w:hint="eastAsia"/>
                <w:sz w:val="16"/>
                <w:szCs w:val="18"/>
              </w:rPr>
              <w:t>日本のポップカルチャー</w:t>
            </w:r>
          </w:p>
        </w:tc>
        <w:tc>
          <w:tcPr>
            <w:tcW w:w="1416" w:type="dxa"/>
            <w:tcBorders>
              <w:left w:val="nil"/>
            </w:tcBorders>
          </w:tcPr>
          <w:p w14:paraId="7AE41595" w14:textId="77777777" w:rsidR="00483ED6" w:rsidRPr="00F43D23"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43D23">
              <w:rPr>
                <w:rFonts w:ascii="ＭＳ Ｐ明朝" w:eastAsia="ＭＳ Ｐ明朝" w:hAnsi="ＭＳ Ｐ明朝" w:hint="eastAsia"/>
                <w:sz w:val="16"/>
                <w:szCs w:val="18"/>
              </w:rPr>
              <w:t>発表する</w:t>
            </w:r>
          </w:p>
          <w:p w14:paraId="73DDECDA" w14:textId="1B1CF6AF" w:rsidR="00483ED6" w:rsidRPr="00B403CF"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F43D23">
              <w:rPr>
                <w:rFonts w:ascii="ＭＳ Ｐ明朝" w:eastAsia="ＭＳ Ｐ明朝" w:hAnsi="ＭＳ Ｐ明朝" w:hint="eastAsia"/>
                <w:sz w:val="16"/>
                <w:szCs w:val="18"/>
              </w:rPr>
              <w:t>紹介する、説明する</w:t>
            </w:r>
          </w:p>
        </w:tc>
      </w:tr>
      <w:tr w:rsidR="00483ED6" w14:paraId="3481D20C" w14:textId="77777777" w:rsidTr="00483ED6">
        <w:trPr>
          <w:cantSplit/>
          <w:trHeight w:val="1251"/>
          <w:jc w:val="right"/>
        </w:trPr>
        <w:tc>
          <w:tcPr>
            <w:tcW w:w="286" w:type="dxa"/>
            <w:vMerge w:val="restart"/>
          </w:tcPr>
          <w:p w14:paraId="6CD1D0EA" w14:textId="777777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86" w:type="dxa"/>
            <w:vMerge w:val="restart"/>
          </w:tcPr>
          <w:p w14:paraId="1B4DE47F" w14:textId="297C843E" w:rsidR="00483ED6" w:rsidRPr="00801889" w:rsidRDefault="00483ED6" w:rsidP="00483ED6">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5</w:t>
            </w:r>
          </w:p>
        </w:tc>
        <w:tc>
          <w:tcPr>
            <w:tcW w:w="3221" w:type="dxa"/>
            <w:shd w:val="clear" w:color="auto" w:fill="auto"/>
          </w:tcPr>
          <w:p w14:paraId="238BBB51" w14:textId="50B3C308"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Real Life English</w:t>
            </w:r>
            <w:r w:rsidRPr="00801889">
              <w:rPr>
                <w:rFonts w:ascii="Century" w:eastAsia="ＭＳ Ｐ明朝" w:hAnsi="Century"/>
                <w:color w:val="000000" w:themeColor="text1"/>
                <w:sz w:val="18"/>
                <w:szCs w:val="18"/>
              </w:rPr>
              <w:t xml:space="preserve"> 1</w:t>
            </w:r>
          </w:p>
          <w:p w14:paraId="429DDBDB" w14:textId="7F970B1E"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ディスカッション</w:t>
            </w:r>
          </w:p>
          <w:p w14:paraId="3D083AB3" w14:textId="71C7F3E3" w:rsidR="00483ED6" w:rsidRPr="00801889"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□ディスカッションを聞き、自分の意見をまとめるために必要な情報を理解することができる。</w:t>
            </w:r>
          </w:p>
        </w:tc>
        <w:tc>
          <w:tcPr>
            <w:tcW w:w="981" w:type="dxa"/>
            <w:shd w:val="clear" w:color="auto" w:fill="auto"/>
            <w:vAlign w:val="center"/>
          </w:tcPr>
          <w:p w14:paraId="1D9B5C86"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17</w:t>
            </w:r>
          </w:p>
        </w:tc>
        <w:tc>
          <w:tcPr>
            <w:tcW w:w="280" w:type="dxa"/>
            <w:shd w:val="clear" w:color="auto" w:fill="auto"/>
            <w:vAlign w:val="center"/>
          </w:tcPr>
          <w:p w14:paraId="6C39507A" w14:textId="77777777" w:rsidR="00483ED6" w:rsidRPr="00801889" w:rsidRDefault="00483ED6" w:rsidP="002E65DA">
            <w:pPr>
              <w:spacing w:line="230" w:lineRule="exact"/>
              <w:jc w:val="center"/>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1</w:t>
            </w:r>
          </w:p>
        </w:tc>
        <w:tc>
          <w:tcPr>
            <w:tcW w:w="280" w:type="dxa"/>
            <w:shd w:val="clear" w:color="auto" w:fill="auto"/>
            <w:vAlign w:val="center"/>
          </w:tcPr>
          <w:p w14:paraId="6DD14351"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101062F4" w14:textId="77777777" w:rsidR="00483ED6" w:rsidRPr="00801889" w:rsidRDefault="00483ED6" w:rsidP="002E65DA">
            <w:pPr>
              <w:spacing w:line="230" w:lineRule="exact"/>
              <w:jc w:val="center"/>
              <w:rPr>
                <w:rFonts w:ascii="Century" w:eastAsia="ＭＳ Ｐ明朝" w:hAnsi="Century"/>
                <w:color w:val="000000" w:themeColor="text1"/>
                <w:sz w:val="18"/>
                <w:szCs w:val="18"/>
              </w:rPr>
            </w:pPr>
          </w:p>
        </w:tc>
        <w:tc>
          <w:tcPr>
            <w:tcW w:w="2521" w:type="dxa"/>
          </w:tcPr>
          <w:p w14:paraId="2CFE6EBA" w14:textId="4CD32D88" w:rsidR="00483ED6" w:rsidRPr="00801889" w:rsidRDefault="00483ED6" w:rsidP="002E65DA">
            <w:pPr>
              <w:spacing w:line="300" w:lineRule="exact"/>
              <w:jc w:val="left"/>
              <w:rPr>
                <w:rFonts w:ascii="Century" w:eastAsia="ＭＳ Ｐ明朝" w:hAnsi="Century"/>
                <w:color w:val="000000" w:themeColor="text1"/>
                <w:sz w:val="16"/>
                <w:szCs w:val="16"/>
              </w:rPr>
            </w:pPr>
            <w:r w:rsidRPr="00801889">
              <w:rPr>
                <w:rFonts w:ascii="Century" w:eastAsia="ＭＳ Ｐ明朝" w:hAnsi="Century" w:hint="eastAsia"/>
                <w:color w:val="000000" w:themeColor="text1"/>
                <w:sz w:val="18"/>
                <w:szCs w:val="18"/>
              </w:rPr>
              <w:t>ディスカッションを聞き、自分の意見をまとめるために必要な情報を理解することができる。</w:t>
            </w:r>
          </w:p>
        </w:tc>
        <w:tc>
          <w:tcPr>
            <w:tcW w:w="1820" w:type="dxa"/>
            <w:shd w:val="clear" w:color="auto" w:fill="auto"/>
            <w:vAlign w:val="center"/>
          </w:tcPr>
          <w:p w14:paraId="132365DB" w14:textId="4CB10771" w:rsidR="00483ED6" w:rsidRPr="00801889" w:rsidRDefault="00483ED6" w:rsidP="002E65DA">
            <w:pPr>
              <w:spacing w:line="300" w:lineRule="exact"/>
              <w:ind w:left="160" w:hanging="160"/>
              <w:jc w:val="left"/>
              <w:rPr>
                <w:rFonts w:ascii="Century" w:eastAsia="ＭＳ Ｐ明朝" w:hAnsi="Century"/>
                <w:color w:val="000000" w:themeColor="text1"/>
                <w:sz w:val="16"/>
                <w:szCs w:val="16"/>
              </w:rPr>
            </w:pPr>
            <w:r w:rsidRPr="00801889">
              <w:rPr>
                <w:rFonts w:ascii="Century" w:eastAsia="ＭＳ Ｐ明朝" w:hAnsi="Century"/>
                <w:color w:val="000000" w:themeColor="text1"/>
                <w:sz w:val="16"/>
                <w:szCs w:val="16"/>
              </w:rPr>
              <w:t>…</w:t>
            </w:r>
            <w:r w:rsidRPr="00801889">
              <w:rPr>
                <w:rFonts w:ascii="Century" w:eastAsia="ＭＳ Ｐ明朝" w:hAnsi="Century" w:hint="eastAsia"/>
                <w:color w:val="000000" w:themeColor="text1"/>
                <w:sz w:val="16"/>
                <w:szCs w:val="16"/>
              </w:rPr>
              <w:t>,</w:t>
            </w:r>
            <w:r w:rsidRPr="00801889">
              <w:rPr>
                <w:rFonts w:ascii="Century" w:eastAsia="ＭＳ Ｐ明朝" w:hAnsi="Century"/>
                <w:color w:val="000000" w:themeColor="text1"/>
                <w:sz w:val="16"/>
                <w:szCs w:val="16"/>
              </w:rPr>
              <w:t xml:space="preserve"> but </w:t>
            </w:r>
            <w:r w:rsidRPr="00801889">
              <w:rPr>
                <w:rFonts w:ascii="Century" w:eastAsia="ＭＳ Ｐ明朝" w:hAnsi="Century" w:hint="eastAsia"/>
                <w:color w:val="000000" w:themeColor="text1"/>
                <w:sz w:val="16"/>
                <w:szCs w:val="16"/>
              </w:rPr>
              <w:t>～</w:t>
            </w:r>
          </w:p>
          <w:p w14:paraId="5FB0ED1A" w14:textId="7E29580A" w:rsidR="00483ED6" w:rsidRPr="00801889" w:rsidRDefault="00483ED6" w:rsidP="002E65DA">
            <w:pPr>
              <w:spacing w:line="300" w:lineRule="exact"/>
              <w:ind w:left="160" w:hanging="160"/>
              <w:jc w:val="left"/>
              <w:rPr>
                <w:rFonts w:ascii="Century" w:eastAsia="ＭＳ Ｐ明朝" w:hAnsi="Century"/>
                <w:color w:val="000000" w:themeColor="text1"/>
                <w:sz w:val="16"/>
                <w:szCs w:val="16"/>
              </w:rPr>
            </w:pPr>
            <w:r w:rsidRPr="00801889">
              <w:rPr>
                <w:rFonts w:ascii="Century" w:eastAsia="ＭＳ Ｐ明朝" w:hAnsi="Century" w:hint="eastAsia"/>
                <w:color w:val="000000" w:themeColor="text1"/>
                <w:sz w:val="16"/>
                <w:szCs w:val="16"/>
              </w:rPr>
              <w:t>◆現在完了形（経験用法）、</w:t>
            </w:r>
            <w:r w:rsidRPr="00801889">
              <w:rPr>
                <w:rFonts w:ascii="Century" w:eastAsia="ＭＳ Ｐ明朝" w:hAnsi="Century" w:hint="eastAsia"/>
                <w:color w:val="000000" w:themeColor="text1"/>
                <w:sz w:val="16"/>
                <w:szCs w:val="16"/>
              </w:rPr>
              <w:t xml:space="preserve"> SVO</w:t>
            </w:r>
            <w:r w:rsidRPr="00801889">
              <w:rPr>
                <w:rFonts w:ascii="Century" w:eastAsia="ＭＳ Ｐ明朝" w:hAnsi="Century"/>
                <w:color w:val="000000" w:themeColor="text1"/>
                <w:sz w:val="16"/>
                <w:szCs w:val="16"/>
              </w:rPr>
              <w:t>C</w:t>
            </w:r>
            <w:r w:rsidRPr="00801889">
              <w:rPr>
                <w:rFonts w:ascii="Century" w:eastAsia="ＭＳ Ｐ明朝" w:hAnsi="Century" w:hint="eastAsia"/>
                <w:color w:val="000000" w:themeColor="text1"/>
                <w:sz w:val="16"/>
                <w:szCs w:val="16"/>
              </w:rPr>
              <w:t>（</w:t>
            </w:r>
            <w:r w:rsidRPr="00801889">
              <w:rPr>
                <w:rFonts w:ascii="Century" w:eastAsia="ＭＳ Ｐ明朝" w:hAnsi="Century" w:hint="eastAsia"/>
                <w:color w:val="000000" w:themeColor="text1"/>
                <w:sz w:val="16"/>
                <w:szCs w:val="16"/>
              </w:rPr>
              <w:t>C=</w:t>
            </w:r>
            <w:r w:rsidRPr="00801889">
              <w:rPr>
                <w:rFonts w:ascii="Century" w:eastAsia="ＭＳ Ｐ明朝" w:hAnsi="Century" w:hint="eastAsia"/>
                <w:color w:val="000000" w:themeColor="text1"/>
                <w:sz w:val="16"/>
                <w:szCs w:val="16"/>
              </w:rPr>
              <w:t>形容詞）</w:t>
            </w:r>
          </w:p>
        </w:tc>
        <w:tc>
          <w:tcPr>
            <w:tcW w:w="794" w:type="dxa"/>
            <w:shd w:val="clear" w:color="auto" w:fill="auto"/>
            <w:vAlign w:val="center"/>
          </w:tcPr>
          <w:p w14:paraId="7D7FEFAD" w14:textId="0787810E"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L</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w:t>
            </w:r>
            <w:r w:rsidRPr="00801889">
              <w:rPr>
                <w:rFonts w:ascii="Century" w:eastAsia="ＭＳ Ｐ明朝" w:hAnsi="Century" w:hint="eastAsia"/>
                <w:color w:val="000000" w:themeColor="text1"/>
                <w:spacing w:val="-4"/>
                <w:sz w:val="16"/>
                <w:szCs w:val="16"/>
              </w:rPr>
              <w:t>P</w:t>
            </w:r>
          </w:p>
        </w:tc>
        <w:tc>
          <w:tcPr>
            <w:tcW w:w="794" w:type="dxa"/>
            <w:shd w:val="clear" w:color="auto" w:fill="auto"/>
            <w:vAlign w:val="center"/>
          </w:tcPr>
          <w:p w14:paraId="301AC406" w14:textId="73C7D259"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Arial Black" w:eastAsia="ＭＳ Ｐ明朝" w:hAnsi="Arial Black"/>
                <w:b/>
                <w:bCs/>
                <w:color w:val="000000" w:themeColor="text1"/>
                <w:spacing w:val="-4"/>
                <w:sz w:val="16"/>
                <w:szCs w:val="16"/>
              </w:rPr>
              <w:t>L</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w:t>
            </w:r>
            <w:r w:rsidRPr="00801889">
              <w:rPr>
                <w:rFonts w:ascii="Century" w:eastAsia="ＭＳ Ｐ明朝" w:hAnsi="Century" w:hint="eastAsia"/>
                <w:color w:val="000000" w:themeColor="text1"/>
                <w:spacing w:val="-4"/>
                <w:sz w:val="16"/>
                <w:szCs w:val="16"/>
              </w:rPr>
              <w:t>P</w:t>
            </w:r>
          </w:p>
        </w:tc>
        <w:tc>
          <w:tcPr>
            <w:tcW w:w="799" w:type="dxa"/>
            <w:shd w:val="clear" w:color="auto" w:fill="auto"/>
            <w:vAlign w:val="center"/>
          </w:tcPr>
          <w:p w14:paraId="0DDEDD8B" w14:textId="53DD8DF4"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L</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S</w:t>
            </w:r>
            <w:r w:rsidRPr="00801889">
              <w:rPr>
                <w:rFonts w:ascii="Century" w:eastAsia="ＭＳ Ｐ明朝" w:hAnsi="Century" w:hint="eastAsia"/>
                <w:color w:val="000000" w:themeColor="text1"/>
                <w:spacing w:val="-4"/>
                <w:sz w:val="16"/>
                <w:szCs w:val="16"/>
              </w:rPr>
              <w:t>P</w:t>
            </w:r>
          </w:p>
        </w:tc>
        <w:tc>
          <w:tcPr>
            <w:tcW w:w="7288" w:type="dxa"/>
          </w:tcPr>
          <w:p w14:paraId="59778A4B" w14:textId="5DEF6F8A"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知</w:t>
            </w: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［知識］話の流れを示す語句の意味や働きを理解している。（</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SP</w:t>
            </w:r>
            <w:r w:rsidRPr="00801889">
              <w:rPr>
                <w:rFonts w:ascii="Century" w:eastAsia="ＭＳ Ｐ明朝" w:hAnsi="Century"/>
                <w:color w:val="000000" w:themeColor="text1"/>
                <w:sz w:val="18"/>
                <w:szCs w:val="18"/>
              </w:rPr>
              <w:t>）</w:t>
            </w:r>
          </w:p>
          <w:p w14:paraId="5A01344A" w14:textId="79AE0290"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［技能］　話の流れを示す語句の意味や働きの理解をもとに、ディスカッションを聞いて内容を聞き取る技能を身につけている。（</w:t>
            </w:r>
            <w:r w:rsidRPr="00801889">
              <w:rPr>
                <w:rFonts w:ascii="Century" w:eastAsia="ＭＳ Ｐ明朝" w:hAnsi="Century"/>
                <w:color w:val="000000" w:themeColor="text1"/>
                <w:sz w:val="18"/>
                <w:szCs w:val="18"/>
              </w:rPr>
              <w:t>L</w:t>
            </w:r>
            <w:r w:rsidRPr="00801889">
              <w:rPr>
                <w:rFonts w:ascii="Century" w:eastAsia="ＭＳ Ｐ明朝" w:hAnsi="Century"/>
                <w:color w:val="000000" w:themeColor="text1"/>
                <w:sz w:val="18"/>
                <w:szCs w:val="18"/>
              </w:rPr>
              <w:t>・</w:t>
            </w:r>
            <w:r w:rsidRPr="00801889">
              <w:rPr>
                <w:rFonts w:ascii="Century" w:eastAsia="ＭＳ Ｐ明朝" w:hAnsi="Century"/>
                <w:color w:val="000000" w:themeColor="text1"/>
                <w:sz w:val="18"/>
                <w:szCs w:val="18"/>
              </w:rPr>
              <w:t>SP</w:t>
            </w:r>
            <w:r w:rsidRPr="00801889">
              <w:rPr>
                <w:rFonts w:ascii="Century" w:eastAsia="ＭＳ Ｐ明朝" w:hAnsi="Century"/>
                <w:color w:val="000000" w:themeColor="text1"/>
                <w:sz w:val="18"/>
                <w:szCs w:val="18"/>
              </w:rPr>
              <w:t>）</w:t>
            </w:r>
          </w:p>
          <w:p w14:paraId="7B3FDAF0" w14:textId="10028EE2"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思</w:t>
            </w:r>
            <w:r w:rsidRPr="00801889">
              <w:rPr>
                <w:rFonts w:ascii="Century" w:eastAsia="ＭＳ Ｐ明朝" w:hAnsi="Century"/>
                <w:color w:val="000000" w:themeColor="text1"/>
                <w:sz w:val="18"/>
                <w:szCs w:val="18"/>
              </w:rPr>
              <w:tab/>
            </w:r>
            <w:r w:rsidRPr="00801889">
              <w:rPr>
                <w:rFonts w:ascii="Century" w:eastAsia="ＭＳ Ｐ明朝" w:hAnsi="Century"/>
                <w:b/>
                <w:color w:val="000000" w:themeColor="text1"/>
                <w:sz w:val="18"/>
                <w:szCs w:val="18"/>
              </w:rPr>
              <w:t>自分の意見をまとめて述べるのに必要な情報を理解するために、修学旅行の班行動で行きたい場所についてのディスカッションを聞いて、要点を捉えている。</w:t>
            </w:r>
            <w:r w:rsidRPr="00801889">
              <w:rPr>
                <w:rFonts w:ascii="Century" w:eastAsia="ＭＳ Ｐ明朝" w:hAnsi="Century"/>
                <w:bCs/>
                <w:color w:val="000000" w:themeColor="text1"/>
                <w:sz w:val="18"/>
                <w:szCs w:val="18"/>
              </w:rPr>
              <w:t>（</w:t>
            </w:r>
            <w:r w:rsidRPr="00801889">
              <w:rPr>
                <w:rFonts w:ascii="Century" w:eastAsia="ＭＳ Ｐ明朝" w:hAnsi="Century"/>
                <w:b/>
                <w:bCs/>
                <w:color w:val="000000" w:themeColor="text1"/>
                <w:sz w:val="18"/>
                <w:szCs w:val="18"/>
              </w:rPr>
              <w:t>L</w:t>
            </w:r>
            <w:r w:rsidRPr="00801889">
              <w:rPr>
                <w:rFonts w:ascii="Century" w:eastAsia="ＭＳ Ｐ明朝" w:hAnsi="Century"/>
                <w:bCs/>
                <w:color w:val="000000" w:themeColor="text1"/>
                <w:sz w:val="18"/>
                <w:szCs w:val="18"/>
              </w:rPr>
              <w:t>・</w:t>
            </w:r>
            <w:r w:rsidRPr="00801889">
              <w:rPr>
                <w:rFonts w:ascii="Century" w:eastAsia="ＭＳ Ｐ明朝" w:hAnsi="Century"/>
                <w:bCs/>
                <w:color w:val="000000" w:themeColor="text1"/>
                <w:sz w:val="18"/>
                <w:szCs w:val="18"/>
              </w:rPr>
              <w:t>SP</w:t>
            </w:r>
            <w:r w:rsidRPr="00801889">
              <w:rPr>
                <w:rFonts w:ascii="Century" w:eastAsia="ＭＳ Ｐ明朝" w:hAnsi="Century"/>
                <w:bCs/>
                <w:color w:val="000000" w:themeColor="text1"/>
                <w:sz w:val="18"/>
                <w:szCs w:val="18"/>
              </w:rPr>
              <w:t>）</w:t>
            </w:r>
          </w:p>
          <w:p w14:paraId="2DE78353" w14:textId="570DCE14"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態</w:t>
            </w:r>
            <w:r w:rsidRPr="00801889">
              <w:rPr>
                <w:rFonts w:ascii="Century" w:eastAsia="ＭＳ Ｐ明朝" w:hAnsi="Century"/>
                <w:bCs/>
                <w:color w:val="000000" w:themeColor="text1"/>
                <w:sz w:val="18"/>
                <w:szCs w:val="18"/>
              </w:rPr>
              <w:t>自分の意見をまとめて述べるのに必要な情報を理解するために、修学旅行の班行動で行きたい場所についてのディスカッションを聞いて、要点を捉えようとしている。（</w:t>
            </w:r>
            <w:r w:rsidRPr="00801889">
              <w:rPr>
                <w:rFonts w:ascii="Century" w:eastAsia="ＭＳ Ｐ明朝" w:hAnsi="Century"/>
                <w:bCs/>
                <w:color w:val="000000" w:themeColor="text1"/>
                <w:sz w:val="18"/>
                <w:szCs w:val="18"/>
              </w:rPr>
              <w:t>L</w:t>
            </w:r>
            <w:r w:rsidRPr="00801889">
              <w:rPr>
                <w:rFonts w:ascii="Century" w:eastAsia="ＭＳ Ｐ明朝" w:hAnsi="Century"/>
                <w:bCs/>
                <w:color w:val="000000" w:themeColor="text1"/>
                <w:sz w:val="18"/>
                <w:szCs w:val="18"/>
              </w:rPr>
              <w:t>・</w:t>
            </w:r>
            <w:r w:rsidRPr="00801889">
              <w:rPr>
                <w:rFonts w:ascii="Century" w:eastAsia="ＭＳ Ｐ明朝" w:hAnsi="Century"/>
                <w:bCs/>
                <w:color w:val="000000" w:themeColor="text1"/>
                <w:sz w:val="18"/>
                <w:szCs w:val="18"/>
              </w:rPr>
              <w:t>SP</w:t>
            </w:r>
            <w:r w:rsidRPr="00801889">
              <w:rPr>
                <w:rFonts w:ascii="Century" w:eastAsia="ＭＳ Ｐ明朝" w:hAnsi="Century"/>
                <w:bCs/>
                <w:color w:val="000000" w:themeColor="text1"/>
                <w:sz w:val="18"/>
                <w:szCs w:val="18"/>
              </w:rPr>
              <w:t>）</w:t>
            </w:r>
          </w:p>
        </w:tc>
        <w:tc>
          <w:tcPr>
            <w:tcW w:w="1681" w:type="dxa"/>
            <w:tcBorders>
              <w:right w:val="nil"/>
            </w:tcBorders>
          </w:tcPr>
          <w:p w14:paraId="759C487D" w14:textId="77777777" w:rsidR="00483ED6" w:rsidRPr="00E17429"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E17429">
              <w:rPr>
                <w:rFonts w:ascii="ＭＳ Ｐ明朝" w:eastAsia="ＭＳ Ｐ明朝" w:hAnsi="ＭＳ Ｐ明朝" w:hint="eastAsia"/>
                <w:sz w:val="16"/>
                <w:szCs w:val="18"/>
              </w:rPr>
              <w:t>ディスカッション</w:t>
            </w:r>
          </w:p>
          <w:p w14:paraId="4240BE9A" w14:textId="0795D6BB"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E17429">
              <w:rPr>
                <w:rFonts w:ascii="ＭＳ Ｐ明朝" w:eastAsia="ＭＳ Ｐ明朝" w:hAnsi="ＭＳ Ｐ明朝" w:hint="eastAsia"/>
                <w:sz w:val="16"/>
                <w:szCs w:val="18"/>
              </w:rPr>
              <w:t>修学旅行の行動予定</w:t>
            </w:r>
          </w:p>
        </w:tc>
        <w:tc>
          <w:tcPr>
            <w:tcW w:w="1416" w:type="dxa"/>
            <w:tcBorders>
              <w:left w:val="nil"/>
            </w:tcBorders>
          </w:tcPr>
          <w:p w14:paraId="1A5B6607" w14:textId="77777777" w:rsidR="00483ED6" w:rsidRPr="00E17429"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意見を言う</w:t>
            </w:r>
          </w:p>
          <w:p w14:paraId="3F65E6D2" w14:textId="77777777" w:rsidR="00483ED6" w:rsidRPr="00E17429"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提案する</w:t>
            </w:r>
          </w:p>
          <w:p w14:paraId="3324BE66" w14:textId="4354DCAE"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描写する</w:t>
            </w:r>
          </w:p>
        </w:tc>
      </w:tr>
      <w:tr w:rsidR="00483ED6" w14:paraId="417A7608" w14:textId="77777777" w:rsidTr="00483ED6">
        <w:trPr>
          <w:cantSplit/>
          <w:trHeight w:val="59"/>
          <w:jc w:val="right"/>
        </w:trPr>
        <w:tc>
          <w:tcPr>
            <w:tcW w:w="286" w:type="dxa"/>
            <w:vMerge/>
          </w:tcPr>
          <w:p w14:paraId="7363DBF7"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3C6183BF"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65DA3AE4" w14:textId="1643A6C5" w:rsidR="00483ED6"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Pr>
                <w:rFonts w:ascii="Century" w:eastAsia="ＭＳ Ｐ明朝" w:hAnsi="Century" w:hint="eastAsia"/>
                <w:i/>
                <w:sz w:val="18"/>
                <w:szCs w:val="18"/>
              </w:rPr>
              <w:t>Japanese</w:t>
            </w:r>
            <w:r w:rsidRPr="00592DEA">
              <w:rPr>
                <w:rFonts w:ascii="Century" w:eastAsia="ＭＳ Ｐ明朝" w:hAnsi="Century"/>
                <w:sz w:val="18"/>
                <w:szCs w:val="18"/>
              </w:rPr>
              <w:t xml:space="preserve"> in English</w:t>
            </w:r>
          </w:p>
          <w:p w14:paraId="74CCC7B4" w14:textId="790A4237"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sidRPr="002E76C7">
              <w:rPr>
                <w:rFonts w:ascii="HGPｺﾞｼｯｸE" w:eastAsia="HGPｺﾞｼｯｸE" w:hAnsi="HGPｺﾞｼｯｸE" w:hint="eastAsia"/>
                <w:color w:val="FFFFFF" w:themeColor="background1"/>
                <w:sz w:val="18"/>
                <w:szCs w:val="18"/>
                <w:highlight w:val="black"/>
                <w:shd w:val="clear" w:color="auto" w:fill="FFFFFF" w:themeFill="background1"/>
              </w:rPr>
              <w:t xml:space="preserve">　</w:t>
            </w:r>
            <w:r>
              <w:rPr>
                <w:rFonts w:ascii="HGPｺﾞｼｯｸE" w:eastAsia="HGPｺﾞｼｯｸE" w:hAnsi="HGPｺﾞｼｯｸE" w:hint="eastAsia"/>
                <w:color w:val="FFFFFF" w:themeColor="background1"/>
                <w:sz w:val="18"/>
                <w:szCs w:val="18"/>
                <w:highlight w:val="black"/>
              </w:rPr>
              <w:t>国語</w:t>
            </w:r>
            <w:r w:rsidRPr="00592DEA">
              <w:rPr>
                <w:rFonts w:ascii="HGPｺﾞｼｯｸE" w:eastAsia="HGPｺﾞｼｯｸE" w:hAnsi="HGPｺﾞｼｯｸE" w:hint="eastAsia"/>
                <w:color w:val="FFFFFF" w:themeColor="background1"/>
                <w:sz w:val="18"/>
                <w:szCs w:val="18"/>
                <w:highlight w:val="black"/>
              </w:rPr>
              <w:t xml:space="preserve">　</w:t>
            </w:r>
          </w:p>
        </w:tc>
        <w:tc>
          <w:tcPr>
            <w:tcW w:w="981" w:type="dxa"/>
            <w:shd w:val="clear" w:color="auto" w:fill="auto"/>
            <w:vAlign w:val="center"/>
          </w:tcPr>
          <w:p w14:paraId="425B4386"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18</w:t>
            </w:r>
          </w:p>
        </w:tc>
        <w:tc>
          <w:tcPr>
            <w:tcW w:w="280" w:type="dxa"/>
            <w:shd w:val="clear" w:color="auto" w:fill="auto"/>
            <w:vAlign w:val="center"/>
          </w:tcPr>
          <w:p w14:paraId="423A3D6D"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4F535EF4" w14:textId="77777777" w:rsidR="00483ED6"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4C6EA71C" w14:textId="77777777" w:rsidR="00483ED6" w:rsidRDefault="00483ED6" w:rsidP="002E65DA">
            <w:pPr>
              <w:spacing w:line="230" w:lineRule="exact"/>
              <w:jc w:val="center"/>
              <w:rPr>
                <w:rFonts w:ascii="Century" w:eastAsia="ＭＳ Ｐ明朝" w:hAnsi="Century"/>
                <w:sz w:val="18"/>
                <w:szCs w:val="18"/>
              </w:rPr>
            </w:pPr>
          </w:p>
        </w:tc>
        <w:tc>
          <w:tcPr>
            <w:tcW w:w="2521" w:type="dxa"/>
          </w:tcPr>
          <w:p w14:paraId="3DC04A33" w14:textId="18AFFBEE" w:rsidR="00483ED6" w:rsidRPr="00801889" w:rsidRDefault="00483ED6" w:rsidP="002E65DA">
            <w:pPr>
              <w:spacing w:line="300" w:lineRule="exact"/>
              <w:jc w:val="left"/>
              <w:rPr>
                <w:rFonts w:ascii="Century" w:eastAsia="ＭＳ Ｐ明朝" w:hAnsi="Century"/>
                <w:color w:val="000000" w:themeColor="text1"/>
                <w:sz w:val="18"/>
                <w:szCs w:val="18"/>
              </w:rPr>
            </w:pPr>
            <w:r w:rsidRPr="00801889">
              <w:rPr>
                <w:rFonts w:ascii="Century" w:eastAsia="ＭＳ Ｐ明朝" w:hAnsi="Century" w:hint="eastAsia"/>
                <w:color w:val="000000" w:themeColor="text1"/>
                <w:sz w:val="18"/>
                <w:szCs w:val="18"/>
              </w:rPr>
              <w:t>世界に広がる日本語と日本文化について理解するために、英語俳句について理解したり英語俳句を詠んだりすることができる。</w:t>
            </w:r>
          </w:p>
        </w:tc>
        <w:tc>
          <w:tcPr>
            <w:tcW w:w="1820" w:type="dxa"/>
            <w:shd w:val="clear" w:color="auto" w:fill="auto"/>
            <w:vAlign w:val="center"/>
          </w:tcPr>
          <w:p w14:paraId="4C0DA94C" w14:textId="7B2CA85B" w:rsidR="00483ED6" w:rsidRPr="00801889" w:rsidRDefault="00483ED6" w:rsidP="002E65DA">
            <w:pPr>
              <w:spacing w:line="300" w:lineRule="exact"/>
              <w:ind w:left="160" w:hanging="160"/>
              <w:jc w:val="left"/>
              <w:rPr>
                <w:rFonts w:ascii="Century" w:eastAsia="ＭＳ Ｐ明朝" w:hAnsi="Century"/>
                <w:color w:val="000000" w:themeColor="text1"/>
                <w:sz w:val="16"/>
                <w:szCs w:val="16"/>
              </w:rPr>
            </w:pPr>
          </w:p>
        </w:tc>
        <w:tc>
          <w:tcPr>
            <w:tcW w:w="794" w:type="dxa"/>
            <w:shd w:val="clear" w:color="auto" w:fill="auto"/>
            <w:vAlign w:val="center"/>
          </w:tcPr>
          <w:p w14:paraId="3E67A2C6" w14:textId="18301E08"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28DC652A" w14:textId="033F2C87"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Arial Black" w:eastAsia="ＭＳ Ｐ明朝" w:hAnsi="Arial Black"/>
                <w:b/>
                <w:bCs/>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99" w:type="dxa"/>
            <w:shd w:val="clear" w:color="auto" w:fill="auto"/>
            <w:vAlign w:val="center"/>
          </w:tcPr>
          <w:p w14:paraId="2A21D0EE" w14:textId="299BD9D0" w:rsidR="00483ED6" w:rsidRPr="00801889" w:rsidRDefault="00483ED6" w:rsidP="002E65DA">
            <w:pPr>
              <w:spacing w:line="230" w:lineRule="exact"/>
              <w:jc w:val="left"/>
              <w:rPr>
                <w:rFonts w:ascii="Century" w:eastAsia="ＭＳ Ｐ明朝" w:hAnsi="Century"/>
                <w:color w:val="000000" w:themeColor="text1"/>
                <w:spacing w:val="-4"/>
                <w:sz w:val="16"/>
                <w:szCs w:val="16"/>
              </w:rPr>
            </w:pPr>
            <w:r w:rsidRPr="00801889">
              <w:rPr>
                <w:rFonts w:ascii="Century" w:eastAsia="ＭＳ Ｐ明朝" w:hAnsi="Century"/>
                <w:color w:val="000000" w:themeColor="text1"/>
                <w:spacing w:val="-4"/>
                <w:sz w:val="16"/>
                <w:szCs w:val="16"/>
              </w:rPr>
              <w:t>SP</w:t>
            </w:r>
            <w:r w:rsidRPr="00801889">
              <w:rPr>
                <w:rFonts w:ascii="Century" w:eastAsia="ＭＳ Ｐ明朝" w:hAnsi="Century"/>
                <w:color w:val="000000" w:themeColor="text1"/>
                <w:spacing w:val="-4"/>
                <w:sz w:val="16"/>
                <w:szCs w:val="16"/>
              </w:rPr>
              <w:t>・</w:t>
            </w:r>
            <w:r w:rsidRPr="00801889">
              <w:rPr>
                <w:rFonts w:ascii="Century" w:eastAsia="ＭＳ Ｐ明朝" w:hAnsi="Century"/>
                <w:color w:val="000000" w:themeColor="text1"/>
                <w:spacing w:val="-4"/>
                <w:sz w:val="16"/>
                <w:szCs w:val="16"/>
              </w:rPr>
              <w:t>W</w:t>
            </w:r>
          </w:p>
        </w:tc>
        <w:tc>
          <w:tcPr>
            <w:tcW w:w="7288" w:type="dxa"/>
          </w:tcPr>
          <w:p w14:paraId="439DBC92" w14:textId="30BF9A13"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知</w:t>
            </w: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［知識］</w:t>
            </w:r>
            <w:r w:rsidRPr="00801889">
              <w:rPr>
                <w:rFonts w:ascii="Century" w:eastAsia="ＭＳ Ｐ明朝" w:hAnsi="Century"/>
                <w:color w:val="000000" w:themeColor="text1"/>
                <w:sz w:val="18"/>
                <w:szCs w:val="18"/>
              </w:rPr>
              <w:t xml:space="preserve"> </w:t>
            </w:r>
            <w:r w:rsidRPr="00801889">
              <w:rPr>
                <w:rFonts w:ascii="Century" w:eastAsia="ＭＳ Ｐ明朝" w:hAnsi="Century"/>
                <w:color w:val="000000" w:themeColor="text1"/>
                <w:sz w:val="18"/>
                <w:szCs w:val="18"/>
              </w:rPr>
              <w:t>英語俳句の書き方を理解している。（</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p>
          <w:p w14:paraId="1558174A" w14:textId="7A2D4720"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Fonts w:ascii="Century" w:eastAsia="ＭＳ Ｐ明朝" w:hAnsi="Century"/>
                <w:color w:val="000000" w:themeColor="text1"/>
                <w:sz w:val="18"/>
                <w:szCs w:val="18"/>
              </w:rPr>
              <w:tab/>
            </w:r>
            <w:r w:rsidRPr="00801889">
              <w:rPr>
                <w:rFonts w:ascii="Century" w:eastAsia="ＭＳ Ｐ明朝" w:hAnsi="Century"/>
                <w:color w:val="000000" w:themeColor="text1"/>
                <w:sz w:val="18"/>
                <w:szCs w:val="18"/>
              </w:rPr>
              <w:t>［技能］</w:t>
            </w:r>
            <w:r w:rsidRPr="00801889">
              <w:rPr>
                <w:rFonts w:ascii="Century" w:eastAsia="ＭＳ Ｐ明朝" w:hAnsi="Century"/>
                <w:color w:val="000000" w:themeColor="text1"/>
                <w:sz w:val="18"/>
                <w:szCs w:val="18"/>
              </w:rPr>
              <w:t xml:space="preserve"> </w:t>
            </w:r>
            <w:r w:rsidRPr="00801889">
              <w:rPr>
                <w:rFonts w:ascii="Century" w:eastAsia="ＭＳ Ｐ明朝" w:hAnsi="Century"/>
                <w:color w:val="000000" w:themeColor="text1"/>
                <w:sz w:val="18"/>
                <w:szCs w:val="18"/>
              </w:rPr>
              <w:t>英語俳句の書き方の理解をもとに、英語俳句を詠む技能を身につけている。（</w:t>
            </w:r>
            <w:r w:rsidRPr="00801889">
              <w:rPr>
                <w:rFonts w:ascii="Century" w:eastAsia="ＭＳ Ｐ明朝" w:hAnsi="Century"/>
                <w:color w:val="000000" w:themeColor="text1"/>
                <w:sz w:val="18"/>
                <w:szCs w:val="18"/>
              </w:rPr>
              <w:t>R</w:t>
            </w:r>
            <w:r w:rsidRPr="00801889">
              <w:rPr>
                <w:rFonts w:ascii="Century" w:eastAsia="ＭＳ Ｐ明朝" w:hAnsi="Century"/>
                <w:color w:val="000000" w:themeColor="text1"/>
                <w:sz w:val="18"/>
                <w:szCs w:val="18"/>
              </w:rPr>
              <w:t>）</w:t>
            </w:r>
          </w:p>
          <w:p w14:paraId="6F823B16" w14:textId="709F3E5D"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801889">
              <w:rPr>
                <w:rStyle w:val="KAKOMOI"/>
                <w:rFonts w:hint="eastAsia"/>
                <w:color w:val="000000" w:themeColor="text1"/>
              </w:rPr>
              <w:t>思</w:t>
            </w:r>
            <w:r w:rsidRPr="00801889">
              <w:rPr>
                <w:rFonts w:ascii="Century" w:eastAsia="ＭＳ Ｐ明朝" w:hAnsi="Century"/>
                <w:color w:val="000000" w:themeColor="text1"/>
                <w:sz w:val="18"/>
                <w:szCs w:val="18"/>
              </w:rPr>
              <w:tab/>
            </w:r>
            <w:r w:rsidRPr="00801889">
              <w:rPr>
                <w:rFonts w:ascii="Century" w:eastAsia="ＭＳ Ｐ明朝" w:hAnsi="Century"/>
                <w:b/>
                <w:bCs/>
                <w:color w:val="000000" w:themeColor="text1"/>
                <w:sz w:val="18"/>
                <w:szCs w:val="18"/>
              </w:rPr>
              <w:t>世界に広がる日本語と日本文化について理解するために、英語俳句の書き方を理解したり英語俳句を詠んだりしている。</w:t>
            </w:r>
            <w:r w:rsidRPr="00801889">
              <w:rPr>
                <w:rFonts w:ascii="Century" w:eastAsia="ＭＳ Ｐ明朝" w:hAnsi="Century"/>
                <w:color w:val="000000" w:themeColor="text1"/>
                <w:sz w:val="18"/>
                <w:szCs w:val="18"/>
              </w:rPr>
              <w:t>（</w:t>
            </w:r>
            <w:r w:rsidRPr="00801889">
              <w:rPr>
                <w:rFonts w:ascii="Century" w:eastAsia="ＭＳ Ｐ明朝" w:hAnsi="Century"/>
                <w:b/>
                <w:bCs/>
                <w:color w:val="000000" w:themeColor="text1"/>
                <w:spacing w:val="-4"/>
                <w:sz w:val="18"/>
                <w:szCs w:val="18"/>
              </w:rPr>
              <w:t>SP</w:t>
            </w:r>
            <w:r w:rsidRPr="00801889">
              <w:rPr>
                <w:rFonts w:ascii="Century" w:eastAsia="ＭＳ Ｐ明朝" w:hAnsi="Century"/>
                <w:color w:val="000000" w:themeColor="text1"/>
                <w:spacing w:val="-4"/>
                <w:sz w:val="18"/>
                <w:szCs w:val="18"/>
              </w:rPr>
              <w:t>・</w:t>
            </w:r>
            <w:r w:rsidRPr="00801889">
              <w:rPr>
                <w:rFonts w:ascii="Century" w:eastAsia="ＭＳ Ｐ明朝" w:hAnsi="Century"/>
                <w:color w:val="000000" w:themeColor="text1"/>
                <w:spacing w:val="-4"/>
                <w:sz w:val="18"/>
                <w:szCs w:val="18"/>
              </w:rPr>
              <w:t>W</w:t>
            </w:r>
            <w:r w:rsidRPr="00801889">
              <w:rPr>
                <w:rFonts w:ascii="Century" w:eastAsia="ＭＳ Ｐ明朝" w:hAnsi="Century"/>
                <w:color w:val="000000" w:themeColor="text1"/>
                <w:spacing w:val="-4"/>
                <w:sz w:val="18"/>
                <w:szCs w:val="18"/>
              </w:rPr>
              <w:t>）</w:t>
            </w:r>
          </w:p>
          <w:p w14:paraId="66C6ACAD" w14:textId="59872022" w:rsidR="00483ED6" w:rsidRPr="00801889"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801889">
              <w:rPr>
                <w:rStyle w:val="KAKOMOI"/>
                <w:rFonts w:hint="eastAsia"/>
                <w:color w:val="000000" w:themeColor="text1"/>
              </w:rPr>
              <w:t>態</w:t>
            </w:r>
            <w:r w:rsidRPr="00801889">
              <w:rPr>
                <w:rFonts w:ascii="Century" w:eastAsia="ＭＳ Ｐ明朝" w:hAnsi="Century"/>
                <w:color w:val="000000" w:themeColor="text1"/>
                <w:sz w:val="18"/>
                <w:szCs w:val="18"/>
              </w:rPr>
              <w:t>世界に広がる日本語と日本文化について理解するために、英語俳句の書き方を理解したり英語俳句を詠んだりしようとしている。（</w:t>
            </w:r>
            <w:r w:rsidRPr="00801889">
              <w:rPr>
                <w:rFonts w:ascii="Century" w:eastAsia="ＭＳ Ｐ明朝" w:hAnsi="Century"/>
                <w:color w:val="000000" w:themeColor="text1"/>
                <w:spacing w:val="-4"/>
                <w:sz w:val="18"/>
                <w:szCs w:val="18"/>
              </w:rPr>
              <w:t>SP</w:t>
            </w:r>
            <w:r w:rsidRPr="00801889">
              <w:rPr>
                <w:rFonts w:ascii="Century" w:eastAsia="ＭＳ Ｐ明朝" w:hAnsi="Century"/>
                <w:color w:val="000000" w:themeColor="text1"/>
                <w:spacing w:val="-4"/>
                <w:sz w:val="18"/>
                <w:szCs w:val="18"/>
              </w:rPr>
              <w:t>・</w:t>
            </w:r>
            <w:r w:rsidRPr="00801889">
              <w:rPr>
                <w:rFonts w:ascii="Century" w:eastAsia="ＭＳ Ｐ明朝" w:hAnsi="Century"/>
                <w:color w:val="000000" w:themeColor="text1"/>
                <w:spacing w:val="-4"/>
                <w:sz w:val="18"/>
                <w:szCs w:val="18"/>
              </w:rPr>
              <w:t>W</w:t>
            </w:r>
            <w:r w:rsidRPr="00801889">
              <w:rPr>
                <w:rFonts w:ascii="Century" w:eastAsia="ＭＳ Ｐ明朝" w:hAnsi="Century"/>
                <w:color w:val="000000" w:themeColor="text1"/>
                <w:spacing w:val="-4"/>
                <w:sz w:val="18"/>
                <w:szCs w:val="18"/>
              </w:rPr>
              <w:t>）</w:t>
            </w:r>
          </w:p>
        </w:tc>
        <w:tc>
          <w:tcPr>
            <w:tcW w:w="1681" w:type="dxa"/>
            <w:tcBorders>
              <w:right w:val="nil"/>
            </w:tcBorders>
          </w:tcPr>
          <w:p w14:paraId="2A936D09" w14:textId="77777777" w:rsidR="00483ED6" w:rsidRPr="00CA1D00"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CA1D00">
              <w:rPr>
                <w:rFonts w:ascii="ＭＳ Ｐ明朝" w:eastAsia="ＭＳ Ｐ明朝" w:hAnsi="ＭＳ Ｐ明朝" w:hint="eastAsia"/>
                <w:sz w:val="16"/>
                <w:szCs w:val="18"/>
              </w:rPr>
              <w:t>世界に広がる日本語</w:t>
            </w:r>
          </w:p>
          <w:p w14:paraId="6622910C" w14:textId="74CAC849"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CA1D00">
              <w:rPr>
                <w:rFonts w:ascii="ＭＳ Ｐ明朝" w:eastAsia="ＭＳ Ｐ明朝" w:hAnsi="ＭＳ Ｐ明朝" w:hint="eastAsia"/>
                <w:sz w:val="16"/>
                <w:szCs w:val="18"/>
              </w:rPr>
              <w:t>英語俳句</w:t>
            </w:r>
          </w:p>
        </w:tc>
        <w:tc>
          <w:tcPr>
            <w:tcW w:w="1416" w:type="dxa"/>
            <w:tcBorders>
              <w:left w:val="nil"/>
            </w:tcBorders>
          </w:tcPr>
          <w:p w14:paraId="015E1BA7" w14:textId="22728671" w:rsidR="00483ED6" w:rsidRPr="00673BDB" w:rsidRDefault="00483ED6" w:rsidP="002E65D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CA1D00">
              <w:rPr>
                <w:rFonts w:ascii="ＭＳ Ｐ明朝" w:eastAsia="ＭＳ Ｐ明朝" w:hAnsi="ＭＳ Ｐ明朝" w:hint="eastAsia"/>
                <w:sz w:val="16"/>
                <w:szCs w:val="18"/>
              </w:rPr>
              <w:t>短い言葉で表現する</w:t>
            </w:r>
          </w:p>
        </w:tc>
      </w:tr>
      <w:tr w:rsidR="00483ED6" w14:paraId="3B5B8366" w14:textId="77777777" w:rsidTr="00483ED6">
        <w:trPr>
          <w:cantSplit/>
          <w:trHeight w:val="383"/>
          <w:jc w:val="right"/>
        </w:trPr>
        <w:tc>
          <w:tcPr>
            <w:tcW w:w="286" w:type="dxa"/>
            <w:vMerge/>
          </w:tcPr>
          <w:p w14:paraId="120EE444"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43358052"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val="restart"/>
            <w:shd w:val="clear" w:color="auto" w:fill="auto"/>
          </w:tcPr>
          <w:p w14:paraId="2391883C" w14:textId="0408085D"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Unit 2</w:t>
            </w:r>
          </w:p>
          <w:p w14:paraId="212424BD" w14:textId="0F82986B"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Ho</w:t>
            </w:r>
            <w:r w:rsidRPr="00602A67">
              <w:rPr>
                <w:rFonts w:ascii="Century" w:eastAsia="ＭＳ Ｐ明朝" w:hAnsi="Century"/>
                <w:color w:val="000000" w:themeColor="text1"/>
                <w:sz w:val="18"/>
                <w:szCs w:val="18"/>
              </w:rPr>
              <w:t>w do you choose your clothes?</w:t>
            </w:r>
          </w:p>
          <w:p w14:paraId="033B1E36" w14:textId="4A9887E8" w:rsidR="00483ED6" w:rsidRPr="00602A67" w:rsidRDefault="00483ED6" w:rsidP="002E65D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題材</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エシカルファッションの取り組みを通して、人や環境にやさしい社会の実現について考える。</w:t>
            </w:r>
          </w:p>
          <w:p w14:paraId="74183425" w14:textId="32DC177B" w:rsidR="00483ED6" w:rsidRPr="00602A67" w:rsidRDefault="00483ED6" w:rsidP="002E65D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活動</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人や環境にやさしいファッションの取り組みについて説明することができる。</w:t>
            </w:r>
          </w:p>
        </w:tc>
        <w:tc>
          <w:tcPr>
            <w:tcW w:w="981" w:type="dxa"/>
            <w:vMerge w:val="restart"/>
            <w:shd w:val="clear" w:color="auto" w:fill="auto"/>
            <w:vAlign w:val="center"/>
          </w:tcPr>
          <w:p w14:paraId="00CF56CD" w14:textId="289A9A86"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19</w:t>
            </w:r>
            <w:r w:rsidRPr="00602A67">
              <w:rPr>
                <w:rFonts w:ascii="Century" w:eastAsia="ＭＳ Ｐ明朝" w:hAnsi="Century"/>
                <w:color w:val="000000" w:themeColor="text1"/>
                <w:sz w:val="18"/>
                <w:szCs w:val="18"/>
              </w:rPr>
              <w:t>-2</w:t>
            </w:r>
            <w:r w:rsidRPr="00602A67">
              <w:rPr>
                <w:rFonts w:ascii="Century" w:eastAsia="ＭＳ Ｐ明朝" w:hAnsi="Century" w:hint="eastAsia"/>
                <w:color w:val="000000" w:themeColor="text1"/>
                <w:sz w:val="18"/>
                <w:szCs w:val="18"/>
              </w:rPr>
              <w:t>6</w:t>
            </w:r>
          </w:p>
        </w:tc>
        <w:tc>
          <w:tcPr>
            <w:tcW w:w="280" w:type="dxa"/>
            <w:vMerge w:val="restart"/>
            <w:shd w:val="clear" w:color="auto" w:fill="auto"/>
            <w:vAlign w:val="center"/>
          </w:tcPr>
          <w:p w14:paraId="2D41ACDF"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w:t>
            </w:r>
          </w:p>
        </w:tc>
        <w:tc>
          <w:tcPr>
            <w:tcW w:w="280" w:type="dxa"/>
            <w:shd w:val="clear" w:color="auto" w:fill="auto"/>
            <w:vAlign w:val="center"/>
          </w:tcPr>
          <w:p w14:paraId="4B91BBE8"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30E290E8" w14:textId="2F573828"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w:t>
            </w:r>
            <w:r w:rsidRPr="00602A67">
              <w:rPr>
                <w:rFonts w:ascii="Century" w:eastAsia="ＭＳ Ｐ明朝" w:hAnsi="Century"/>
                <w:color w:val="000000" w:themeColor="text1"/>
                <w:sz w:val="18"/>
                <w:szCs w:val="18"/>
              </w:rPr>
              <w:t>1</w:t>
            </w:r>
          </w:p>
        </w:tc>
        <w:tc>
          <w:tcPr>
            <w:tcW w:w="2521" w:type="dxa"/>
          </w:tcPr>
          <w:p w14:paraId="26F36FC4" w14:textId="0A84DA74"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おたがいの状況を知るために、宿題などをすでに終えているかどうかについて、即興で伝え合うことができる。</w:t>
            </w:r>
          </w:p>
        </w:tc>
        <w:tc>
          <w:tcPr>
            <w:tcW w:w="1820" w:type="dxa"/>
            <w:shd w:val="clear" w:color="auto" w:fill="auto"/>
            <w:vAlign w:val="center"/>
          </w:tcPr>
          <w:p w14:paraId="7EDDD95D" w14:textId="14EB6E4E"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現在完了形（完了用法）</w:t>
            </w:r>
          </w:p>
        </w:tc>
        <w:tc>
          <w:tcPr>
            <w:tcW w:w="794" w:type="dxa"/>
            <w:shd w:val="clear" w:color="auto" w:fill="auto"/>
            <w:vAlign w:val="center"/>
          </w:tcPr>
          <w:p w14:paraId="24406602" w14:textId="6D831EA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55962DE5" w14:textId="326E4BD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24470F74" w14:textId="4C5F4A6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288" w:type="dxa"/>
            <w:vMerge w:val="restart"/>
          </w:tcPr>
          <w:p w14:paraId="00BA18F3" w14:textId="0AEC22D5"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s="Arial"/>
                <w:color w:val="000000" w:themeColor="text1"/>
                <w:sz w:val="18"/>
                <w:szCs w:val="18"/>
              </w:rPr>
              <w:t>現在完了形（完了・継続用法）、現在完了進行形を用いた文の形・意味・用法を理解している。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7E5BC916" w14:textId="60BC56B4"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s="Arial"/>
                <w:color w:val="000000" w:themeColor="text1"/>
                <w:sz w:val="18"/>
                <w:szCs w:val="18"/>
              </w:rPr>
              <w:t>現在完了形（完了・継続用法）、現在完了進行形を用いた文の理解をもとに、今の状況や続いている状態や動作についての情報をたずね合う技能を身につけている。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223E54A5" w14:textId="498BF63F" w:rsidR="00483ED6" w:rsidRPr="00602A67" w:rsidRDefault="00483ED6" w:rsidP="002E65DA">
            <w:pPr>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t>思</w:t>
            </w:r>
            <w:r w:rsidRPr="00602A67">
              <w:rPr>
                <w:rFonts w:ascii="ＭＳ Ｐ明朝" w:eastAsia="ＭＳ Ｐ明朝" w:hAnsi="ＭＳ Ｐ明朝"/>
                <w:color w:val="000000" w:themeColor="text1"/>
                <w:sz w:val="18"/>
                <w:szCs w:val="18"/>
              </w:rPr>
              <w:tab/>
            </w:r>
            <w:r w:rsidRPr="00602A67">
              <w:rPr>
                <w:rFonts w:ascii="Century" w:eastAsia="ＭＳ Ｐ明朝" w:hAnsi="Century"/>
                <w:b/>
                <w:bCs/>
                <w:color w:val="000000" w:themeColor="text1"/>
                <w:sz w:val="18"/>
              </w:rPr>
              <w:t>エシカルな商品の特徴や長所を伝えるために、エシカルな商品を</w:t>
            </w:r>
            <w:r w:rsidRPr="00602A67">
              <w:rPr>
                <w:rFonts w:ascii="Century" w:eastAsia="ＭＳ Ｐ明朝" w:hAnsi="Century"/>
                <w:b/>
                <w:bCs/>
                <w:color w:val="000000" w:themeColor="text1"/>
                <w:sz w:val="18"/>
              </w:rPr>
              <w:t>PR</w:t>
            </w:r>
            <w:r w:rsidRPr="00602A67">
              <w:rPr>
                <w:rFonts w:ascii="Century" w:eastAsia="ＭＳ Ｐ明朝" w:hAnsi="Century"/>
                <w:b/>
                <w:bCs/>
                <w:color w:val="000000" w:themeColor="text1"/>
                <w:sz w:val="18"/>
              </w:rPr>
              <w:t>するためのポスターを、事実や自分の考え、気持ちなどを整理し、</w:t>
            </w:r>
            <w:r w:rsidRPr="00602A67">
              <w:rPr>
                <w:rFonts w:ascii="Century" w:eastAsia="ＭＳ Ｐ明朝" w:hAnsi="Century"/>
                <w:b/>
                <w:bCs/>
                <w:color w:val="000000" w:themeColor="text1"/>
                <w:sz w:val="18"/>
                <w:szCs w:val="18"/>
              </w:rPr>
              <w:t>簡単な語句や文を用いて書いている。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W</w:t>
            </w:r>
            <w:r w:rsidRPr="00602A67">
              <w:rPr>
                <w:rFonts w:ascii="Century" w:eastAsia="ＭＳ Ｐ明朝" w:hAnsi="Century"/>
                <w:color w:val="000000" w:themeColor="text1"/>
                <w:sz w:val="18"/>
                <w:szCs w:val="18"/>
              </w:rPr>
              <w:t>）</w:t>
            </w:r>
          </w:p>
          <w:p w14:paraId="71CD0FBB" w14:textId="372A92CB"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態</w:t>
            </w:r>
            <w:r w:rsidRPr="00602A67">
              <w:rPr>
                <w:rFonts w:ascii="ＭＳ Ｐ明朝" w:eastAsia="ＭＳ Ｐ明朝" w:hAnsi="ＭＳ Ｐ明朝" w:hint="eastAsia"/>
                <w:color w:val="000000" w:themeColor="text1"/>
              </w:rPr>
              <w:t xml:space="preserve"> </w:t>
            </w:r>
            <w:r w:rsidRPr="00602A67">
              <w:rPr>
                <w:rFonts w:ascii="Century" w:eastAsia="ＭＳ Ｐ明朝" w:hAnsi="Century"/>
                <w:color w:val="000000" w:themeColor="text1"/>
                <w:sz w:val="18"/>
              </w:rPr>
              <w:t>エシカルな商品の特徴や長所を伝えるために、エシカルな商品を</w:t>
            </w:r>
            <w:r w:rsidRPr="00602A67">
              <w:rPr>
                <w:rFonts w:ascii="Century" w:eastAsia="ＭＳ Ｐ明朝" w:hAnsi="Century"/>
                <w:color w:val="000000" w:themeColor="text1"/>
                <w:sz w:val="18"/>
              </w:rPr>
              <w:t>PR</w:t>
            </w:r>
            <w:r w:rsidRPr="00602A67">
              <w:rPr>
                <w:rFonts w:ascii="Century" w:eastAsia="ＭＳ Ｐ明朝" w:hAnsi="Century"/>
                <w:color w:val="000000" w:themeColor="text1"/>
                <w:sz w:val="18"/>
              </w:rPr>
              <w:t>するためのポスターを、事実や自分の考え、気持ちなどを整理し、</w:t>
            </w:r>
            <w:r w:rsidRPr="00602A67">
              <w:rPr>
                <w:rFonts w:ascii="Century" w:eastAsia="ＭＳ Ｐ明朝" w:hAnsi="Century"/>
                <w:color w:val="000000" w:themeColor="text1"/>
                <w:sz w:val="18"/>
                <w:szCs w:val="18"/>
              </w:rPr>
              <w:t>簡単な語句や文を用いて書こうとしている。（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911A003" w14:textId="77777777" w:rsidR="00483ED6" w:rsidRPr="00F67D72"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F67D72">
              <w:rPr>
                <w:rFonts w:ascii="ＭＳ Ｐ明朝" w:eastAsia="ＭＳ Ｐ明朝" w:hAnsi="ＭＳ Ｐ明朝" w:hint="eastAsia"/>
                <w:sz w:val="16"/>
                <w:szCs w:val="18"/>
              </w:rPr>
              <w:t>メッセージ</w:t>
            </w:r>
          </w:p>
          <w:p w14:paraId="13D0B03D" w14:textId="44346EF4"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F67D72">
              <w:rPr>
                <w:rFonts w:ascii="ＭＳ Ｐ明朝" w:eastAsia="ＭＳ Ｐ明朝" w:hAnsi="ＭＳ Ｐ明朝" w:hint="eastAsia"/>
                <w:sz w:val="16"/>
                <w:szCs w:val="18"/>
              </w:rPr>
              <w:t>家庭科の宿題</w:t>
            </w:r>
          </w:p>
        </w:tc>
        <w:tc>
          <w:tcPr>
            <w:tcW w:w="1416" w:type="dxa"/>
            <w:tcBorders>
              <w:left w:val="nil"/>
            </w:tcBorders>
          </w:tcPr>
          <w:p w14:paraId="2A9154A5" w14:textId="77777777" w:rsidR="00483ED6" w:rsidRPr="00F67D72"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質問する、答える</w:t>
            </w:r>
          </w:p>
          <w:p w14:paraId="2468F4CA" w14:textId="77777777" w:rsidR="00483ED6" w:rsidRPr="00F67D72"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申し出る</w:t>
            </w:r>
          </w:p>
          <w:p w14:paraId="23522CA9" w14:textId="6983C1B9" w:rsidR="00483ED6" w:rsidRPr="00E13A03"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報告する</w:t>
            </w:r>
          </w:p>
        </w:tc>
      </w:tr>
      <w:tr w:rsidR="00483ED6" w14:paraId="7A6D7786" w14:textId="77777777" w:rsidTr="00483ED6">
        <w:trPr>
          <w:cantSplit/>
          <w:trHeight w:val="504"/>
          <w:jc w:val="right"/>
        </w:trPr>
        <w:tc>
          <w:tcPr>
            <w:tcW w:w="286" w:type="dxa"/>
            <w:vMerge/>
          </w:tcPr>
          <w:p w14:paraId="40CCB83F"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7483F771"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C9E7915" w14:textId="7688ADE4"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7B90B389"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79447A10"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530BBC36"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04403BF6" w14:textId="2743E640"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P2</w:t>
            </w:r>
          </w:p>
        </w:tc>
        <w:tc>
          <w:tcPr>
            <w:tcW w:w="2521" w:type="dxa"/>
          </w:tcPr>
          <w:p w14:paraId="5CFBD326" w14:textId="5AD8517A"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おたがいのことをよりよく知るために、ある場所に住んでいる期間などについて相手にたずねたり、相手からの質問に答えたりすることができる。</w:t>
            </w:r>
          </w:p>
        </w:tc>
        <w:tc>
          <w:tcPr>
            <w:tcW w:w="1820" w:type="dxa"/>
            <w:shd w:val="clear" w:color="auto" w:fill="auto"/>
            <w:vAlign w:val="center"/>
          </w:tcPr>
          <w:p w14:paraId="2F4905C3" w14:textId="64138C57"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現在完了形（継続用法）</w:t>
            </w:r>
          </w:p>
        </w:tc>
        <w:tc>
          <w:tcPr>
            <w:tcW w:w="794" w:type="dxa"/>
            <w:shd w:val="clear" w:color="auto" w:fill="auto"/>
            <w:vAlign w:val="center"/>
          </w:tcPr>
          <w:p w14:paraId="5434F574" w14:textId="43BD1C2D"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0EB93A6F" w14:textId="1A353394"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p>
        </w:tc>
        <w:tc>
          <w:tcPr>
            <w:tcW w:w="799" w:type="dxa"/>
            <w:shd w:val="clear" w:color="auto" w:fill="auto"/>
            <w:vAlign w:val="center"/>
          </w:tcPr>
          <w:p w14:paraId="73037F40" w14:textId="7672F20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P</w:t>
            </w:r>
          </w:p>
        </w:tc>
        <w:tc>
          <w:tcPr>
            <w:tcW w:w="7288" w:type="dxa"/>
            <w:vMerge/>
          </w:tcPr>
          <w:p w14:paraId="7AA6F6DC" w14:textId="22A0AEBD"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4C572B82"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95F38">
              <w:rPr>
                <w:rFonts w:ascii="ＭＳ Ｐ明朝" w:eastAsia="ＭＳ Ｐ明朝" w:hAnsi="ＭＳ Ｐ明朝" w:hint="eastAsia"/>
                <w:sz w:val="16"/>
                <w:szCs w:val="18"/>
              </w:rPr>
              <w:t>友達の家</w:t>
            </w:r>
          </w:p>
          <w:p w14:paraId="6835ACAA" w14:textId="472CFCC2"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95F38">
              <w:rPr>
                <w:rFonts w:ascii="ＭＳ Ｐ明朝" w:eastAsia="ＭＳ Ｐ明朝" w:hAnsi="ＭＳ Ｐ明朝" w:hint="eastAsia"/>
                <w:sz w:val="16"/>
                <w:szCs w:val="18"/>
              </w:rPr>
              <w:t>エシカルファッション</w:t>
            </w:r>
          </w:p>
        </w:tc>
        <w:tc>
          <w:tcPr>
            <w:tcW w:w="1416" w:type="dxa"/>
            <w:tcBorders>
              <w:left w:val="nil"/>
            </w:tcBorders>
          </w:tcPr>
          <w:p w14:paraId="23E972D9"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質問する、答える</w:t>
            </w:r>
          </w:p>
          <w:p w14:paraId="4DE7B68A"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描写する</w:t>
            </w:r>
          </w:p>
          <w:p w14:paraId="709E59F0" w14:textId="4D529F74" w:rsidR="00483ED6" w:rsidRPr="00E13A03"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相づちを打つ</w:t>
            </w:r>
          </w:p>
        </w:tc>
      </w:tr>
      <w:tr w:rsidR="00483ED6" w14:paraId="1E202915" w14:textId="77777777" w:rsidTr="00483ED6">
        <w:trPr>
          <w:cantSplit/>
          <w:trHeight w:val="328"/>
          <w:jc w:val="right"/>
        </w:trPr>
        <w:tc>
          <w:tcPr>
            <w:tcW w:w="286" w:type="dxa"/>
            <w:vMerge/>
          </w:tcPr>
          <w:p w14:paraId="2A64AD4A"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143B0179"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2C5CFCA1" w14:textId="05B88E62"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6ED84E0E"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7B37580F"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153A23B9"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727935D0"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RT1</w:t>
            </w:r>
          </w:p>
        </w:tc>
        <w:tc>
          <w:tcPr>
            <w:tcW w:w="2521" w:type="dxa"/>
          </w:tcPr>
          <w:p w14:paraId="7A5FBAD0" w14:textId="0FA1BEDB"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環境にやさしい取り組みについて理解を深めるために、エシカルファッションについて書かれた文章の概要や要点を捉えることができる。</w:t>
            </w:r>
          </w:p>
        </w:tc>
        <w:tc>
          <w:tcPr>
            <w:tcW w:w="1820" w:type="dxa"/>
            <w:shd w:val="clear" w:color="auto" w:fill="auto"/>
            <w:vAlign w:val="center"/>
          </w:tcPr>
          <w:p w14:paraId="2F1262F3" w14:textId="5B056E27"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現在完了進行形</w:t>
            </w:r>
          </w:p>
        </w:tc>
        <w:tc>
          <w:tcPr>
            <w:tcW w:w="794" w:type="dxa"/>
            <w:shd w:val="clear" w:color="auto" w:fill="auto"/>
            <w:vAlign w:val="center"/>
          </w:tcPr>
          <w:p w14:paraId="7ABE0D5D" w14:textId="7F6EAD4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4" w:type="dxa"/>
            <w:shd w:val="clear" w:color="auto" w:fill="auto"/>
            <w:vAlign w:val="center"/>
          </w:tcPr>
          <w:p w14:paraId="68139D99" w14:textId="53F97206"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9" w:type="dxa"/>
            <w:shd w:val="clear" w:color="auto" w:fill="auto"/>
            <w:vAlign w:val="center"/>
          </w:tcPr>
          <w:p w14:paraId="5391D750" w14:textId="23984119"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288" w:type="dxa"/>
            <w:vMerge/>
          </w:tcPr>
          <w:p w14:paraId="33E4AF63" w14:textId="095C4714"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14681953"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95F38">
              <w:rPr>
                <w:rFonts w:ascii="ＭＳ Ｐ明朝" w:eastAsia="ＭＳ Ｐ明朝" w:hAnsi="ＭＳ Ｐ明朝" w:hint="eastAsia"/>
                <w:sz w:val="16"/>
                <w:szCs w:val="18"/>
              </w:rPr>
              <w:t>英語の本</w:t>
            </w:r>
          </w:p>
          <w:p w14:paraId="5812FB9C" w14:textId="78A04A62"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95F38">
              <w:rPr>
                <w:rFonts w:ascii="ＭＳ Ｐ明朝" w:eastAsia="ＭＳ Ｐ明朝" w:hAnsi="ＭＳ Ｐ明朝" w:hint="eastAsia"/>
                <w:sz w:val="16"/>
                <w:szCs w:val="18"/>
              </w:rPr>
              <w:t>衣料品会社の取り組み</w:t>
            </w:r>
          </w:p>
        </w:tc>
        <w:tc>
          <w:tcPr>
            <w:tcW w:w="1416" w:type="dxa"/>
            <w:tcBorders>
              <w:left w:val="nil"/>
            </w:tcBorders>
          </w:tcPr>
          <w:p w14:paraId="38528B83"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質問する、答える</w:t>
            </w:r>
          </w:p>
          <w:p w14:paraId="51BEE872" w14:textId="77777777" w:rsidR="00483ED6" w:rsidRPr="00D95F3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紹介する、説明する</w:t>
            </w:r>
          </w:p>
          <w:p w14:paraId="6A914474" w14:textId="23E83EAC" w:rsidR="00483ED6" w:rsidRPr="008366BE" w:rsidRDefault="00483ED6" w:rsidP="002E65D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D95F38">
              <w:rPr>
                <w:rFonts w:ascii="ＭＳ Ｐ明朝" w:eastAsia="ＭＳ Ｐ明朝" w:hAnsi="ＭＳ Ｐ明朝" w:hint="eastAsia"/>
                <w:sz w:val="16"/>
                <w:szCs w:val="18"/>
              </w:rPr>
              <w:t>例を挙げて説明する</w:t>
            </w:r>
          </w:p>
        </w:tc>
      </w:tr>
      <w:tr w:rsidR="00483ED6" w14:paraId="4767B6E6" w14:textId="77777777" w:rsidTr="00483ED6">
        <w:trPr>
          <w:cantSplit/>
          <w:trHeight w:val="43"/>
          <w:jc w:val="right"/>
        </w:trPr>
        <w:tc>
          <w:tcPr>
            <w:tcW w:w="286" w:type="dxa"/>
            <w:vMerge/>
          </w:tcPr>
          <w:p w14:paraId="52D4DDF3"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3AC03555"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5F428A9A" w14:textId="36B43774"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3265EB91"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0B0ADB3E"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3A898A87"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2</w:t>
            </w:r>
          </w:p>
        </w:tc>
        <w:tc>
          <w:tcPr>
            <w:tcW w:w="560" w:type="dxa"/>
            <w:shd w:val="clear" w:color="auto" w:fill="auto"/>
            <w:vAlign w:val="center"/>
          </w:tcPr>
          <w:p w14:paraId="49942EF0"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RT2</w:t>
            </w:r>
          </w:p>
        </w:tc>
        <w:tc>
          <w:tcPr>
            <w:tcW w:w="2521" w:type="dxa"/>
          </w:tcPr>
          <w:p w14:paraId="0C80C314" w14:textId="172E9F6A"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環境にやさしい行動ができるようになるために、エシカルファッションの取り組みについて書かれた文章の要点を捉えることができる。</w:t>
            </w:r>
          </w:p>
        </w:tc>
        <w:tc>
          <w:tcPr>
            <w:tcW w:w="1820" w:type="dxa"/>
            <w:shd w:val="clear" w:color="auto" w:fill="auto"/>
            <w:vAlign w:val="center"/>
          </w:tcPr>
          <w:p w14:paraId="54D99B7B" w14:textId="11F79FBA" w:rsidR="00483ED6" w:rsidRPr="00602A67" w:rsidRDefault="00483ED6" w:rsidP="002E65DA">
            <w:pPr>
              <w:spacing w:line="300" w:lineRule="exact"/>
              <w:ind w:left="160" w:hangingChars="100" w:hanging="160"/>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◆現在完了形、現在完了進行形</w:t>
            </w:r>
          </w:p>
        </w:tc>
        <w:tc>
          <w:tcPr>
            <w:tcW w:w="794" w:type="dxa"/>
            <w:shd w:val="clear" w:color="auto" w:fill="auto"/>
            <w:vAlign w:val="center"/>
          </w:tcPr>
          <w:p w14:paraId="6CB673F1" w14:textId="58BF373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4" w:type="dxa"/>
            <w:shd w:val="clear" w:color="auto" w:fill="auto"/>
            <w:vAlign w:val="center"/>
          </w:tcPr>
          <w:p w14:paraId="2E8AD219" w14:textId="3EC5A22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1EAAD224" w14:textId="1D19BD6F"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344DF202" w14:textId="341F8982"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0D730610" w14:textId="77777777" w:rsidR="00483ED6" w:rsidRPr="002B0B9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B0B9C">
              <w:rPr>
                <w:rFonts w:ascii="ＭＳ Ｐ明朝" w:eastAsia="ＭＳ Ｐ明朝" w:hAnsi="ＭＳ Ｐ明朝" w:hint="eastAsia"/>
                <w:sz w:val="16"/>
                <w:szCs w:val="18"/>
              </w:rPr>
              <w:t>英語の本</w:t>
            </w:r>
          </w:p>
          <w:p w14:paraId="00004CAB" w14:textId="10BC4F75"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B0B9C">
              <w:rPr>
                <w:rFonts w:ascii="ＭＳ Ｐ明朝" w:eastAsia="ＭＳ Ｐ明朝" w:hAnsi="ＭＳ Ｐ明朝" w:hint="eastAsia"/>
                <w:sz w:val="16"/>
                <w:szCs w:val="18"/>
              </w:rPr>
              <w:t>エシカルな取り組み</w:t>
            </w:r>
          </w:p>
        </w:tc>
        <w:tc>
          <w:tcPr>
            <w:tcW w:w="1416" w:type="dxa"/>
            <w:tcBorders>
              <w:left w:val="nil"/>
            </w:tcBorders>
          </w:tcPr>
          <w:p w14:paraId="11E812B8" w14:textId="23410576" w:rsidR="00483ED6" w:rsidRPr="008366BE"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2B0B9C">
              <w:rPr>
                <w:rFonts w:ascii="ＭＳ Ｐ明朝" w:eastAsia="ＭＳ Ｐ明朝" w:hAnsi="ＭＳ Ｐ明朝" w:hint="eastAsia"/>
                <w:sz w:val="16"/>
                <w:szCs w:val="18"/>
              </w:rPr>
              <w:t>説明する</w:t>
            </w:r>
          </w:p>
        </w:tc>
      </w:tr>
      <w:tr w:rsidR="00483ED6" w14:paraId="70EE5BFF" w14:textId="77777777" w:rsidTr="00483ED6">
        <w:trPr>
          <w:cantSplit/>
          <w:trHeight w:val="139"/>
          <w:jc w:val="right"/>
        </w:trPr>
        <w:tc>
          <w:tcPr>
            <w:tcW w:w="286" w:type="dxa"/>
            <w:vMerge/>
          </w:tcPr>
          <w:p w14:paraId="70E06BDF"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518EED5A"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7EB72363" w14:textId="7ACACFB3"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6242A2A6"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316692DF"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471D4350" w14:textId="0D6090EA"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48AC26C8"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UA</w:t>
            </w:r>
          </w:p>
        </w:tc>
        <w:tc>
          <w:tcPr>
            <w:tcW w:w="2521" w:type="dxa"/>
          </w:tcPr>
          <w:p w14:paraId="243ED9D7" w14:textId="45FAF1EC"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エシカルな商品の特徴や長所を伝えるために、エシカルな商品をPRするためのポスターを、事実や自分の考え、気持ちなどを整理し</w:t>
            </w:r>
            <w:r w:rsidRPr="00602A67">
              <w:rPr>
                <w:rFonts w:ascii="ＭＳ Ｐ明朝" w:eastAsia="ＭＳ Ｐ明朝" w:hAnsi="ＭＳ Ｐ明朝"/>
                <w:color w:val="000000" w:themeColor="text1"/>
                <w:sz w:val="18"/>
                <w:szCs w:val="18"/>
              </w:rPr>
              <w:t>て</w:t>
            </w:r>
            <w:r w:rsidRPr="00602A67">
              <w:rPr>
                <w:rFonts w:ascii="ＭＳ Ｐ明朝" w:eastAsia="ＭＳ Ｐ明朝" w:hAnsi="ＭＳ Ｐ明朝" w:hint="eastAsia"/>
                <w:color w:val="000000" w:themeColor="text1"/>
                <w:sz w:val="18"/>
                <w:szCs w:val="18"/>
              </w:rPr>
              <w:t>書くことができる</w:t>
            </w:r>
            <w:r w:rsidRPr="00602A67">
              <w:rPr>
                <w:rFonts w:ascii="ＭＳ Ｐ明朝" w:eastAsia="ＭＳ Ｐ明朝" w:hAnsi="ＭＳ Ｐ明朝"/>
                <w:color w:val="000000" w:themeColor="text1"/>
                <w:sz w:val="18"/>
                <w:szCs w:val="18"/>
              </w:rPr>
              <w:t>。</w:t>
            </w:r>
          </w:p>
        </w:tc>
        <w:tc>
          <w:tcPr>
            <w:tcW w:w="1820" w:type="dxa"/>
            <w:shd w:val="clear" w:color="auto" w:fill="auto"/>
            <w:vAlign w:val="center"/>
          </w:tcPr>
          <w:p w14:paraId="0F58B4E1" w14:textId="4773C5EC" w:rsidR="00483ED6" w:rsidRPr="00602A67" w:rsidRDefault="00483ED6" w:rsidP="00B42480">
            <w:pPr>
              <w:spacing w:line="300" w:lineRule="exact"/>
              <w:jc w:val="left"/>
              <w:rPr>
                <w:rFonts w:ascii="Century" w:eastAsia="ＭＳ Ｐ明朝" w:hAnsi="Century"/>
                <w:color w:val="000000" w:themeColor="text1"/>
                <w:sz w:val="16"/>
                <w:szCs w:val="16"/>
              </w:rPr>
            </w:pPr>
          </w:p>
        </w:tc>
        <w:tc>
          <w:tcPr>
            <w:tcW w:w="794" w:type="dxa"/>
            <w:shd w:val="clear" w:color="auto" w:fill="auto"/>
            <w:vAlign w:val="center"/>
          </w:tcPr>
          <w:p w14:paraId="1E0DCD3C"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128743C0" w14:textId="49A7C371"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Arial Black" w:eastAsia="ＭＳ Ｐ明朝" w:hAnsi="Arial Black"/>
                <w:b/>
                <w:bCs/>
                <w:color w:val="000000" w:themeColor="text1"/>
                <w:spacing w:val="-4"/>
                <w:sz w:val="16"/>
                <w:szCs w:val="16"/>
              </w:rPr>
              <w:t>W</w:t>
            </w:r>
          </w:p>
        </w:tc>
        <w:tc>
          <w:tcPr>
            <w:tcW w:w="799" w:type="dxa"/>
            <w:shd w:val="clear" w:color="auto" w:fill="auto"/>
            <w:vAlign w:val="center"/>
          </w:tcPr>
          <w:p w14:paraId="6A3EE521" w14:textId="4C68899D"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bCs/>
                <w:color w:val="000000" w:themeColor="text1"/>
                <w:spacing w:val="-4"/>
                <w:sz w:val="16"/>
                <w:szCs w:val="16"/>
              </w:rPr>
              <w:t>W</w:t>
            </w:r>
          </w:p>
        </w:tc>
        <w:tc>
          <w:tcPr>
            <w:tcW w:w="7288" w:type="dxa"/>
            <w:vMerge/>
          </w:tcPr>
          <w:p w14:paraId="0EAC4DDE" w14:textId="38EAFF64"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04C6BDA" w14:textId="77777777" w:rsidR="00483ED6" w:rsidRPr="002B0B9C"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B0B9C">
              <w:rPr>
                <w:rFonts w:ascii="ＭＳ Ｐ明朝" w:eastAsia="ＭＳ Ｐ明朝" w:hAnsi="ＭＳ Ｐ明朝" w:hint="eastAsia"/>
                <w:sz w:val="16"/>
                <w:szCs w:val="18"/>
              </w:rPr>
              <w:t>ポスター</w:t>
            </w:r>
          </w:p>
          <w:p w14:paraId="09E90EAA" w14:textId="1ED27BCA"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B0B9C">
              <w:rPr>
                <w:rFonts w:ascii="ＭＳ Ｐ明朝" w:eastAsia="ＭＳ Ｐ明朝" w:hAnsi="ＭＳ Ｐ明朝" w:hint="eastAsia"/>
                <w:sz w:val="16"/>
                <w:szCs w:val="18"/>
              </w:rPr>
              <w:t>エシカルな商品</w:t>
            </w:r>
          </w:p>
        </w:tc>
        <w:tc>
          <w:tcPr>
            <w:tcW w:w="1416" w:type="dxa"/>
            <w:tcBorders>
              <w:left w:val="nil"/>
            </w:tcBorders>
          </w:tcPr>
          <w:p w14:paraId="4CE443E8" w14:textId="0BE3B5F3" w:rsidR="00483ED6" w:rsidRPr="008366BE"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Pr>
                <w:rFonts w:ascii="ＭＳ Ｐ明朝" w:eastAsia="ＭＳ Ｐ明朝" w:hAnsi="ＭＳ Ｐ明朝" w:hint="eastAsia"/>
                <w:sz w:val="16"/>
                <w:szCs w:val="18"/>
              </w:rPr>
              <w:t>紹介する、説明する</w:t>
            </w:r>
          </w:p>
        </w:tc>
      </w:tr>
      <w:tr w:rsidR="00483ED6" w14:paraId="32EE20D2" w14:textId="77777777" w:rsidTr="00483ED6">
        <w:trPr>
          <w:cantSplit/>
          <w:trHeight w:val="50"/>
          <w:jc w:val="right"/>
        </w:trPr>
        <w:tc>
          <w:tcPr>
            <w:tcW w:w="286" w:type="dxa"/>
            <w:vMerge/>
          </w:tcPr>
          <w:p w14:paraId="034C3DC0"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40708C5E"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shd w:val="clear" w:color="auto" w:fill="auto"/>
          </w:tcPr>
          <w:p w14:paraId="04FE515E" w14:textId="7334821D"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Real Life English 2</w:t>
            </w:r>
          </w:p>
          <w:p w14:paraId="2B843BCC" w14:textId="1907DBF6"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講演</w:t>
            </w:r>
          </w:p>
          <w:p w14:paraId="0AF6C0E0" w14:textId="1EE0C857" w:rsidR="00483ED6" w:rsidRPr="00602A67" w:rsidRDefault="00483ED6" w:rsidP="002E65D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□社会的な話題に関する講演を聞き、話し手の伝えたい内容を理解することができる。</w:t>
            </w:r>
          </w:p>
        </w:tc>
        <w:tc>
          <w:tcPr>
            <w:tcW w:w="981" w:type="dxa"/>
            <w:shd w:val="clear" w:color="auto" w:fill="auto"/>
            <w:vAlign w:val="center"/>
          </w:tcPr>
          <w:p w14:paraId="63E0EAB7" w14:textId="19DF7ACC"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r w:rsidRPr="00602A67">
              <w:rPr>
                <w:rFonts w:ascii="Century" w:eastAsia="ＭＳ Ｐ明朝" w:hAnsi="Century" w:hint="eastAsia"/>
                <w:color w:val="000000" w:themeColor="text1"/>
                <w:sz w:val="18"/>
                <w:szCs w:val="18"/>
              </w:rPr>
              <w:t>7</w:t>
            </w:r>
          </w:p>
        </w:tc>
        <w:tc>
          <w:tcPr>
            <w:tcW w:w="280" w:type="dxa"/>
            <w:shd w:val="clear" w:color="auto" w:fill="auto"/>
            <w:vAlign w:val="center"/>
          </w:tcPr>
          <w:p w14:paraId="469953C9" w14:textId="77777777"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280" w:type="dxa"/>
            <w:shd w:val="clear" w:color="auto" w:fill="auto"/>
            <w:vAlign w:val="center"/>
          </w:tcPr>
          <w:p w14:paraId="03300FAE"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65D62887"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521" w:type="dxa"/>
          </w:tcPr>
          <w:p w14:paraId="6CAF4E94" w14:textId="3ACDB76F"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社会的な話題に関する講演を聞き、話し手の伝えたい内容を理解することができる。</w:t>
            </w:r>
          </w:p>
        </w:tc>
        <w:tc>
          <w:tcPr>
            <w:tcW w:w="1820" w:type="dxa"/>
            <w:shd w:val="clear" w:color="auto" w:fill="auto"/>
            <w:vAlign w:val="center"/>
          </w:tcPr>
          <w:p w14:paraId="0CAC95E8" w14:textId="6CB5A086" w:rsidR="00483ED6" w:rsidRPr="00602A67" w:rsidRDefault="00483ED6" w:rsidP="002E65DA">
            <w:pPr>
              <w:spacing w:line="300" w:lineRule="exact"/>
              <w:ind w:left="160" w:hangingChars="100" w:hanging="160"/>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◆現在完了形、現在完了進行形</w:t>
            </w:r>
          </w:p>
        </w:tc>
        <w:tc>
          <w:tcPr>
            <w:tcW w:w="794" w:type="dxa"/>
            <w:shd w:val="clear" w:color="auto" w:fill="auto"/>
            <w:vAlign w:val="center"/>
          </w:tcPr>
          <w:p w14:paraId="676A6BD3" w14:textId="5B0E3869"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78B77622" w14:textId="7F480EA0" w:rsidR="00483ED6" w:rsidRPr="00602A67" w:rsidRDefault="00483ED6" w:rsidP="002E65DA">
            <w:pPr>
              <w:spacing w:line="230" w:lineRule="exact"/>
              <w:jc w:val="left"/>
              <w:rPr>
                <w:rFonts w:ascii="Arial Black" w:eastAsia="ＭＳ Ｐ明朝" w:hAnsi="Arial Black"/>
                <w:color w:val="000000" w:themeColor="text1"/>
                <w:spacing w:val="-4"/>
                <w:sz w:val="16"/>
                <w:szCs w:val="16"/>
              </w:rPr>
            </w:pPr>
            <w:r w:rsidRPr="00602A67">
              <w:rPr>
                <w:rFonts w:ascii="Arial Black" w:eastAsia="ＭＳ Ｐ明朝" w:hAnsi="Arial Black"/>
                <w:b/>
                <w:bCs/>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9" w:type="dxa"/>
            <w:shd w:val="clear" w:color="auto" w:fill="auto"/>
            <w:vAlign w:val="center"/>
          </w:tcPr>
          <w:p w14:paraId="313BF98D" w14:textId="7EA5D7BF"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6DEBF800" w14:textId="12FA0197"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［知識］講演を聞くときのポイントを理解している。（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1096192E" w14:textId="0A74D0AF"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［技能］講演を聞くときのポイントの理解をもとに、話し手の伝えたい内容を聞き取る技能を身につけている。（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6950B2E1" w14:textId="620FD43F"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話し手の伝えたい内容を理解してまとめることができるように、社会的な話題についての講演を聞いて要点を捉えている。</w:t>
            </w:r>
            <w:r w:rsidRPr="00602A67">
              <w:rPr>
                <w:rFonts w:ascii="Century" w:eastAsia="ＭＳ Ｐ明朝" w:hAnsi="Century"/>
                <w:bCs/>
                <w:color w:val="000000" w:themeColor="text1"/>
                <w:sz w:val="18"/>
                <w:szCs w:val="18"/>
              </w:rPr>
              <w:t>（</w:t>
            </w:r>
            <w:r w:rsidRPr="00602A67">
              <w:rPr>
                <w:rFonts w:ascii="Century" w:eastAsia="ＭＳ Ｐ明朝" w:hAnsi="Century"/>
                <w:b/>
                <w:bCs/>
                <w:color w:val="000000" w:themeColor="text1"/>
                <w:sz w:val="18"/>
                <w:szCs w:val="18"/>
              </w:rPr>
              <w:t>L</w:t>
            </w:r>
            <w:r w:rsidRPr="00602A67">
              <w:rPr>
                <w:rFonts w:ascii="Century" w:eastAsia="ＭＳ Ｐ明朝" w:hAnsi="Century"/>
                <w:bCs/>
                <w:color w:val="000000" w:themeColor="text1"/>
                <w:sz w:val="18"/>
                <w:szCs w:val="18"/>
              </w:rPr>
              <w:t>・</w:t>
            </w:r>
            <w:r w:rsidRPr="00602A67">
              <w:rPr>
                <w:rFonts w:ascii="Century" w:eastAsia="ＭＳ Ｐ明朝" w:hAnsi="Century"/>
                <w:bCs/>
                <w:color w:val="000000" w:themeColor="text1"/>
                <w:sz w:val="18"/>
                <w:szCs w:val="18"/>
              </w:rPr>
              <w:t>W</w:t>
            </w:r>
            <w:r w:rsidRPr="00602A67">
              <w:rPr>
                <w:rFonts w:ascii="Century" w:eastAsia="ＭＳ Ｐ明朝" w:hAnsi="Century"/>
                <w:bCs/>
                <w:color w:val="000000" w:themeColor="text1"/>
                <w:sz w:val="18"/>
                <w:szCs w:val="18"/>
              </w:rPr>
              <w:t>）</w:t>
            </w:r>
          </w:p>
          <w:p w14:paraId="7A76ED24" w14:textId="1F1A3A1C"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話し手の伝えたい内容を理解してまとめることができるように、社会的な話題についての講演を聞いて要点を捉えようとしている。（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5D78C2F" w14:textId="77777777" w:rsidR="00483ED6" w:rsidRPr="002819D4"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819D4">
              <w:rPr>
                <w:rFonts w:ascii="ＭＳ Ｐ明朝" w:eastAsia="ＭＳ Ｐ明朝" w:hAnsi="ＭＳ Ｐ明朝" w:hint="eastAsia"/>
                <w:sz w:val="16"/>
                <w:szCs w:val="18"/>
              </w:rPr>
              <w:t>英語の講演</w:t>
            </w:r>
          </w:p>
          <w:p w14:paraId="37E563DD" w14:textId="7929AEC7"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819D4">
              <w:rPr>
                <w:rFonts w:ascii="ＭＳ Ｐ明朝" w:eastAsia="ＭＳ Ｐ明朝" w:hAnsi="ＭＳ Ｐ明朝" w:hint="eastAsia"/>
                <w:sz w:val="16"/>
                <w:szCs w:val="18"/>
              </w:rPr>
              <w:t>フードマイル、食品ロス</w:t>
            </w:r>
          </w:p>
        </w:tc>
        <w:tc>
          <w:tcPr>
            <w:tcW w:w="1416" w:type="dxa"/>
            <w:tcBorders>
              <w:left w:val="nil"/>
            </w:tcBorders>
          </w:tcPr>
          <w:p w14:paraId="4F2301FA" w14:textId="77777777" w:rsidR="00483ED6" w:rsidRPr="002819D4"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819D4">
              <w:rPr>
                <w:rFonts w:ascii="ＭＳ Ｐ明朝" w:eastAsia="ＭＳ Ｐ明朝" w:hAnsi="ＭＳ Ｐ明朝" w:hint="eastAsia"/>
                <w:sz w:val="16"/>
                <w:szCs w:val="18"/>
              </w:rPr>
              <w:t>説明する</w:t>
            </w:r>
          </w:p>
          <w:p w14:paraId="1F78FE49" w14:textId="0D0FAD10" w:rsidR="00483ED6" w:rsidRPr="00673BDB" w:rsidRDefault="00483ED6" w:rsidP="002E65D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2819D4">
              <w:rPr>
                <w:rFonts w:ascii="ＭＳ Ｐ明朝" w:eastAsia="ＭＳ Ｐ明朝" w:hAnsi="ＭＳ Ｐ明朝" w:hint="eastAsia"/>
                <w:sz w:val="16"/>
                <w:szCs w:val="18"/>
              </w:rPr>
              <w:t>話し手のいちばん伝えたいこと（要点）を聞き取る</w:t>
            </w:r>
          </w:p>
        </w:tc>
      </w:tr>
      <w:tr w:rsidR="00483ED6" w14:paraId="0A229506" w14:textId="77777777" w:rsidTr="00483ED6">
        <w:trPr>
          <w:cantSplit/>
          <w:trHeight w:val="50"/>
          <w:jc w:val="right"/>
        </w:trPr>
        <w:tc>
          <w:tcPr>
            <w:tcW w:w="286" w:type="dxa"/>
            <w:vMerge/>
          </w:tcPr>
          <w:p w14:paraId="746DDAF9"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1934E34E"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1C8B35A6" w14:textId="38C5D97A"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Communication</w:t>
            </w:r>
            <w:r w:rsidRPr="00592DEA">
              <w:rPr>
                <w:rFonts w:ascii="Century" w:eastAsia="ＭＳ Ｐ明朝" w:hAnsi="Century"/>
                <w:sz w:val="18"/>
                <w:szCs w:val="18"/>
              </w:rPr>
              <w:t xml:space="preserve"> 1</w:t>
            </w:r>
          </w:p>
        </w:tc>
        <w:tc>
          <w:tcPr>
            <w:tcW w:w="981" w:type="dxa"/>
            <w:shd w:val="clear" w:color="auto" w:fill="auto"/>
            <w:vAlign w:val="center"/>
          </w:tcPr>
          <w:p w14:paraId="4544B783" w14:textId="686F5893"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28-29</w:t>
            </w:r>
          </w:p>
        </w:tc>
        <w:tc>
          <w:tcPr>
            <w:tcW w:w="280" w:type="dxa"/>
            <w:shd w:val="clear" w:color="auto" w:fill="auto"/>
            <w:vAlign w:val="center"/>
          </w:tcPr>
          <w:p w14:paraId="7840E7AA" w14:textId="4E91267B" w:rsidR="00483ED6"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0" w:type="dxa"/>
            <w:shd w:val="clear" w:color="auto" w:fill="auto"/>
            <w:vAlign w:val="center"/>
          </w:tcPr>
          <w:p w14:paraId="6D04651C"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5CA7C2DB" w14:textId="77777777" w:rsidR="00483ED6" w:rsidRPr="00602A67" w:rsidRDefault="00483ED6" w:rsidP="002E65DA">
            <w:pPr>
              <w:spacing w:line="230" w:lineRule="exact"/>
              <w:jc w:val="center"/>
              <w:rPr>
                <w:rFonts w:ascii="Century" w:eastAsia="ＭＳ Ｐ明朝" w:hAnsi="Century"/>
                <w:color w:val="000000" w:themeColor="text1"/>
                <w:sz w:val="18"/>
                <w:szCs w:val="18"/>
              </w:rPr>
            </w:pPr>
          </w:p>
        </w:tc>
        <w:tc>
          <w:tcPr>
            <w:tcW w:w="2521" w:type="dxa"/>
          </w:tcPr>
          <w:p w14:paraId="1ED12D18" w14:textId="1B80A58D"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現在完了形、現在完了進行形を用いた文の形・意味・用法を復習し、理解を確かめる。</w:t>
            </w:r>
          </w:p>
        </w:tc>
        <w:tc>
          <w:tcPr>
            <w:tcW w:w="1820" w:type="dxa"/>
            <w:shd w:val="clear" w:color="auto" w:fill="auto"/>
            <w:vAlign w:val="center"/>
          </w:tcPr>
          <w:p w14:paraId="2AEB23C0" w14:textId="0BF96BD4" w:rsidR="00483ED6" w:rsidRPr="00602A67" w:rsidRDefault="00483ED6" w:rsidP="002E65DA">
            <w:pPr>
              <w:spacing w:line="300" w:lineRule="exact"/>
              <w:ind w:left="160" w:hangingChars="100" w:hanging="160"/>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◆現在完了形、現在完了進行形</w:t>
            </w:r>
          </w:p>
        </w:tc>
        <w:tc>
          <w:tcPr>
            <w:tcW w:w="794" w:type="dxa"/>
            <w:shd w:val="clear" w:color="auto" w:fill="auto"/>
            <w:vAlign w:val="center"/>
          </w:tcPr>
          <w:p w14:paraId="347FC222"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24475EDB"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610EBC7E"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288" w:type="dxa"/>
          </w:tcPr>
          <w:p w14:paraId="5E8FBB51" w14:textId="2A06C6D4"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i"/>
                <w:color w:val="000000" w:themeColor="text1"/>
              </w:rPr>
              <w:t>知</w:t>
            </w:r>
            <w:r w:rsidRPr="00602A67">
              <w:rPr>
                <w:rFonts w:ascii="Segoe UI Symbol" w:eastAsia="ＭＳ Ｐ明朝" w:hAnsi="Segoe UI Symbol" w:cs="Segoe UI Symbol"/>
                <w:color w:val="000000" w:themeColor="text1"/>
                <w:sz w:val="18"/>
                <w:szCs w:val="18"/>
              </w:rPr>
              <w:tab/>
            </w:r>
            <w:r w:rsidRPr="00602A67">
              <w:rPr>
                <w:rFonts w:ascii="Century" w:eastAsia="ＭＳ Ｐ明朝" w:hAnsi="Century"/>
                <w:color w:val="000000" w:themeColor="text1"/>
                <w:sz w:val="18"/>
                <w:szCs w:val="18"/>
              </w:rPr>
              <w:t>［知識］現在完了形、現在完了進行形</w:t>
            </w:r>
            <w:r w:rsidRPr="00602A67">
              <w:rPr>
                <w:rFonts w:ascii="Century" w:eastAsia="ＭＳ Ｐ明朝" w:hAnsi="Century" w:hint="eastAsia"/>
                <w:color w:val="000000" w:themeColor="text1"/>
                <w:sz w:val="18"/>
                <w:szCs w:val="18"/>
              </w:rPr>
              <w:t>を用いた文</w:t>
            </w:r>
            <w:r w:rsidRPr="00602A67">
              <w:rPr>
                <w:rFonts w:ascii="Century" w:eastAsia="ＭＳ Ｐ明朝" w:hAnsi="Century"/>
                <w:color w:val="000000" w:themeColor="text1"/>
                <w:sz w:val="18"/>
                <w:szCs w:val="18"/>
              </w:rPr>
              <w:t>の形・意味・用法を理解している。</w:t>
            </w:r>
          </w:p>
          <w:p w14:paraId="6F6323C4" w14:textId="4D1B7DF6"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［技能］現在完了形や現在完了進行形を用いて、これまでの経験や、過去から現在へとつながる状態や動作を伝える技能を身につけている。</w:t>
            </w:r>
          </w:p>
        </w:tc>
        <w:tc>
          <w:tcPr>
            <w:tcW w:w="1681" w:type="dxa"/>
            <w:tcBorders>
              <w:right w:val="nil"/>
            </w:tcBorders>
            <w:shd w:val="clear" w:color="auto" w:fill="auto"/>
          </w:tcPr>
          <w:p w14:paraId="0D620BD0" w14:textId="3F746568" w:rsidR="00483ED6" w:rsidRPr="00673BDB" w:rsidRDefault="00483ED6" w:rsidP="002E65DA">
            <w:pPr>
              <w:spacing w:line="300" w:lineRule="exact"/>
              <w:ind w:left="160" w:hangingChars="100" w:hanging="160"/>
              <w:jc w:val="left"/>
              <w:rPr>
                <w:rFonts w:ascii="Century" w:eastAsia="ＭＳ Ｐ明朝" w:hAnsi="Century"/>
                <w:sz w:val="16"/>
                <w:szCs w:val="16"/>
              </w:rPr>
            </w:pPr>
          </w:p>
        </w:tc>
        <w:tc>
          <w:tcPr>
            <w:tcW w:w="1416" w:type="dxa"/>
            <w:tcBorders>
              <w:left w:val="nil"/>
            </w:tcBorders>
            <w:shd w:val="clear" w:color="auto" w:fill="auto"/>
          </w:tcPr>
          <w:p w14:paraId="056BDC78" w14:textId="77777777" w:rsidR="00483ED6" w:rsidRPr="00673BDB" w:rsidRDefault="00483ED6" w:rsidP="002E65DA">
            <w:pPr>
              <w:spacing w:line="300" w:lineRule="exact"/>
              <w:jc w:val="left"/>
              <w:rPr>
                <w:rFonts w:ascii="Century" w:eastAsia="ＭＳ Ｐ明朝" w:hAnsi="Century"/>
                <w:sz w:val="16"/>
                <w:szCs w:val="16"/>
              </w:rPr>
            </w:pPr>
          </w:p>
        </w:tc>
      </w:tr>
      <w:tr w:rsidR="00483ED6" w14:paraId="0FCF4844" w14:textId="77777777" w:rsidTr="00483ED6">
        <w:trPr>
          <w:cantSplit/>
          <w:trHeight w:val="145"/>
          <w:jc w:val="right"/>
        </w:trPr>
        <w:tc>
          <w:tcPr>
            <w:tcW w:w="286" w:type="dxa"/>
            <w:vMerge w:val="restart"/>
          </w:tcPr>
          <w:p w14:paraId="6BBBCD89" w14:textId="777777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6" w:type="dxa"/>
            <w:vMerge w:val="restart"/>
          </w:tcPr>
          <w:p w14:paraId="4897440A" w14:textId="7F2E8E4E" w:rsidR="00483ED6" w:rsidRPr="00592DEA" w:rsidRDefault="00483ED6" w:rsidP="00483ED6">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6</w:t>
            </w:r>
          </w:p>
        </w:tc>
        <w:tc>
          <w:tcPr>
            <w:tcW w:w="3221" w:type="dxa"/>
            <w:vMerge w:val="restart"/>
            <w:shd w:val="clear" w:color="auto" w:fill="auto"/>
          </w:tcPr>
          <w:p w14:paraId="6A762BFB" w14:textId="1D00F3D7"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3</w:t>
            </w:r>
          </w:p>
          <w:p w14:paraId="52823BB6" w14:textId="1F83F001" w:rsidR="00483ED6" w:rsidRPr="00592DEA" w:rsidRDefault="00483ED6" w:rsidP="002E65D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How can we save animals</w:t>
            </w:r>
            <w:r>
              <w:rPr>
                <w:rFonts w:ascii="Century" w:eastAsia="ＭＳ Ｐ明朝" w:hAnsi="Century"/>
                <w:sz w:val="18"/>
                <w:szCs w:val="18"/>
              </w:rPr>
              <w:t>?</w:t>
            </w:r>
          </w:p>
          <w:p w14:paraId="6F1E1EFB" w14:textId="7504503E" w:rsidR="00483ED6" w:rsidRPr="007A60B9" w:rsidRDefault="00483ED6" w:rsidP="002E65DA">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Pr>
                <w:rFonts w:ascii="Century" w:eastAsia="ＭＳ Ｐ明朝" w:hAnsi="Century" w:hint="eastAsia"/>
                <w:sz w:val="18"/>
                <w:szCs w:val="18"/>
              </w:rPr>
              <w:t xml:space="preserve">　</w:t>
            </w:r>
            <w:r w:rsidRPr="00592DEA">
              <w:rPr>
                <w:rFonts w:ascii="Century" w:eastAsia="ＭＳ Ｐ明朝" w:hAnsi="Century" w:hint="eastAsia"/>
                <w:sz w:val="18"/>
                <w:szCs w:val="18"/>
              </w:rPr>
              <w:t>絶滅のおそれのある動物について知り</w:t>
            </w:r>
            <w:r>
              <w:rPr>
                <w:rFonts w:ascii="Century" w:eastAsia="ＭＳ Ｐ明朝" w:hAnsi="Century" w:hint="eastAsia"/>
                <w:sz w:val="18"/>
                <w:szCs w:val="18"/>
              </w:rPr>
              <w:t>、</w:t>
            </w:r>
            <w:r w:rsidRPr="00592DEA">
              <w:rPr>
                <w:rFonts w:ascii="Century" w:eastAsia="ＭＳ Ｐ明朝" w:hAnsi="Century" w:hint="eastAsia"/>
                <w:sz w:val="18"/>
                <w:szCs w:val="18"/>
              </w:rPr>
              <w:t>自分たちにできることを考える。</w:t>
            </w:r>
          </w:p>
          <w:p w14:paraId="1DB05F61" w14:textId="1382240F" w:rsidR="00483ED6" w:rsidRPr="002E76C7" w:rsidRDefault="00483ED6" w:rsidP="002E65DA">
            <w:pPr>
              <w:spacing w:line="300" w:lineRule="exact"/>
              <w:ind w:left="450" w:hangingChars="250" w:hanging="450"/>
              <w:jc w:val="left"/>
              <w:rPr>
                <w:rFonts w:ascii="HGPｺﾞｼｯｸE" w:eastAsia="HGPｺﾞｼｯｸE" w:hAnsi="HGPｺﾞｼｯｸE"/>
                <w:color w:val="FFFFFF" w:themeColor="background1"/>
                <w:sz w:val="18"/>
                <w:szCs w:val="18"/>
                <w:highlight w:val="black"/>
              </w:rPr>
            </w:pPr>
            <w:r w:rsidRPr="007A60B9">
              <w:rPr>
                <w:rFonts w:ascii="Century" w:eastAsia="ＭＳ Ｐ明朝" w:hAnsi="Century" w:hint="eastAsia"/>
                <w:sz w:val="18"/>
                <w:szCs w:val="18"/>
                <w:bdr w:val="single" w:sz="4" w:space="0" w:color="auto"/>
              </w:rPr>
              <w:t>活動</w:t>
            </w:r>
            <w:r w:rsidRPr="007A60B9">
              <w:rPr>
                <w:rFonts w:ascii="Century" w:eastAsia="ＭＳ Ｐ明朝" w:hAnsi="Century" w:hint="eastAsia"/>
                <w:sz w:val="18"/>
                <w:szCs w:val="18"/>
              </w:rPr>
              <w:t xml:space="preserve"> </w:t>
            </w:r>
            <w:r w:rsidRPr="00592DEA">
              <w:rPr>
                <w:rFonts w:ascii="Century" w:eastAsia="ＭＳ Ｐ明朝" w:hAnsi="Century" w:hint="eastAsia"/>
                <w:sz w:val="18"/>
                <w:szCs w:val="18"/>
              </w:rPr>
              <w:t>絶滅のおそれのある動物について</w:t>
            </w:r>
            <w:r w:rsidRPr="00592DEA">
              <w:rPr>
                <w:rFonts w:ascii="Century" w:eastAsia="ＭＳ Ｐ明朝" w:hAnsi="Century" w:hint="eastAsia"/>
                <w:sz w:val="18"/>
                <w:szCs w:val="18"/>
              </w:rPr>
              <w:lastRenderedPageBreak/>
              <w:t>知り</w:t>
            </w:r>
            <w:r>
              <w:rPr>
                <w:rFonts w:ascii="Century" w:eastAsia="ＭＳ Ｐ明朝" w:hAnsi="Century" w:hint="eastAsia"/>
                <w:sz w:val="18"/>
                <w:szCs w:val="18"/>
              </w:rPr>
              <w:t>、大切なことや取るべき行動について伝えることができる。</w:t>
            </w:r>
          </w:p>
        </w:tc>
        <w:tc>
          <w:tcPr>
            <w:tcW w:w="981" w:type="dxa"/>
            <w:vMerge w:val="restart"/>
            <w:shd w:val="clear" w:color="auto" w:fill="auto"/>
            <w:vAlign w:val="center"/>
          </w:tcPr>
          <w:p w14:paraId="68921E9F" w14:textId="6E61F910"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31-38</w:t>
            </w:r>
          </w:p>
        </w:tc>
        <w:tc>
          <w:tcPr>
            <w:tcW w:w="280" w:type="dxa"/>
            <w:vMerge w:val="restart"/>
            <w:shd w:val="clear" w:color="auto" w:fill="auto"/>
            <w:vAlign w:val="center"/>
          </w:tcPr>
          <w:p w14:paraId="48AD9F5D" w14:textId="0C45E28E"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0" w:type="dxa"/>
            <w:shd w:val="clear" w:color="auto" w:fill="auto"/>
            <w:vAlign w:val="center"/>
          </w:tcPr>
          <w:p w14:paraId="47C79850" w14:textId="7AC67FB6"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560" w:type="dxa"/>
            <w:shd w:val="clear" w:color="auto" w:fill="auto"/>
            <w:vAlign w:val="center"/>
          </w:tcPr>
          <w:p w14:paraId="4F2B139F" w14:textId="5F33350A" w:rsidR="00483ED6" w:rsidRPr="00602A67" w:rsidRDefault="00483ED6" w:rsidP="002E65D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w:t>
            </w:r>
            <w:r w:rsidRPr="00602A67">
              <w:rPr>
                <w:rFonts w:ascii="Century" w:eastAsia="ＭＳ Ｐ明朝" w:hAnsi="Century"/>
                <w:color w:val="000000" w:themeColor="text1"/>
                <w:sz w:val="18"/>
                <w:szCs w:val="18"/>
              </w:rPr>
              <w:t>1</w:t>
            </w:r>
          </w:p>
        </w:tc>
        <w:tc>
          <w:tcPr>
            <w:tcW w:w="2521" w:type="dxa"/>
          </w:tcPr>
          <w:p w14:paraId="113E4400" w14:textId="119A9A7E"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私たちにとって大切なことを考えるために、絶滅のおそれのある動物について書かれた文章の概要を捉えたり、自分の考えを伝え合ったりすることができる。</w:t>
            </w:r>
          </w:p>
        </w:tc>
        <w:tc>
          <w:tcPr>
            <w:tcW w:w="1820" w:type="dxa"/>
            <w:shd w:val="clear" w:color="auto" w:fill="auto"/>
            <w:vAlign w:val="center"/>
          </w:tcPr>
          <w:p w14:paraId="429C9D71" w14:textId="1557274D"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 xml:space="preserve">It is … </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for</w:t>
            </w:r>
            <w:r w:rsidRPr="00602A67">
              <w:rPr>
                <w:rFonts w:ascii="Century" w:eastAsia="ＭＳ Ｐ明朝" w:hAnsi="Century" w:hint="eastAsia"/>
                <w:color w:val="000000" w:themeColor="text1"/>
                <w:sz w:val="16"/>
                <w:szCs w:val="16"/>
              </w:rPr>
              <w:t>＋（人など））＋</w:t>
            </w:r>
            <w:r w:rsidRPr="00602A67">
              <w:rPr>
                <w:rFonts w:ascii="Century" w:eastAsia="ＭＳ Ｐ明朝" w:hAnsi="Century" w:hint="eastAsia"/>
                <w:color w:val="000000" w:themeColor="text1"/>
                <w:sz w:val="16"/>
                <w:szCs w:val="16"/>
              </w:rPr>
              <w:t>to</w:t>
            </w:r>
          </w:p>
        </w:tc>
        <w:tc>
          <w:tcPr>
            <w:tcW w:w="794" w:type="dxa"/>
            <w:shd w:val="clear" w:color="auto" w:fill="auto"/>
            <w:vAlign w:val="center"/>
          </w:tcPr>
          <w:p w14:paraId="7F473646" w14:textId="18D4A8D2"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69FA114A" w14:textId="05D47908"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39763972" w14:textId="614C0074"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288" w:type="dxa"/>
            <w:vMerge w:val="restart"/>
          </w:tcPr>
          <w:p w14:paraId="21AB72F1" w14:textId="047B8490"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 xml:space="preserve">It is ... </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for</w:t>
            </w:r>
            <w:r w:rsidRPr="00602A67">
              <w:rPr>
                <w:rFonts w:ascii="Century" w:eastAsia="ＭＳ Ｐ明朝" w:hAnsi="Century" w:cs="Arial"/>
                <w:color w:val="000000" w:themeColor="text1"/>
                <w:sz w:val="18"/>
                <w:szCs w:val="18"/>
              </w:rPr>
              <w:t>＋（人など））＋</w:t>
            </w:r>
            <w:r w:rsidRPr="00602A67">
              <w:rPr>
                <w:rFonts w:ascii="Century" w:eastAsia="ＭＳ Ｐ明朝" w:hAnsi="Century" w:cs="Arial"/>
                <w:color w:val="000000" w:themeColor="text1"/>
                <w:sz w:val="18"/>
                <w:szCs w:val="18"/>
              </w:rPr>
              <w:t>to</w:t>
            </w:r>
            <w:r w:rsidRPr="00602A67">
              <w:rPr>
                <w:rFonts w:ascii="Century" w:eastAsia="ＭＳ Ｐ明朝" w:hAnsi="Century" w:cs="Arial"/>
                <w:color w:val="000000" w:themeColor="text1"/>
                <w:sz w:val="18"/>
                <w:szCs w:val="18"/>
              </w:rPr>
              <w:t>〉の文、〈</w:t>
            </w:r>
            <w:r w:rsidRPr="00602A67">
              <w:rPr>
                <w:rFonts w:ascii="Century" w:eastAsia="ＭＳ Ｐ明朝" w:hAnsi="Century" w:cs="Arial"/>
                <w:color w:val="000000" w:themeColor="text1"/>
                <w:sz w:val="18"/>
                <w:szCs w:val="18"/>
              </w:rPr>
              <w:t>want</w:t>
            </w:r>
            <w:r w:rsidRPr="00602A67">
              <w:rPr>
                <w:rFonts w:ascii="Century" w:eastAsia="ＭＳ Ｐ明朝" w:hAnsi="Century" w:cs="Arial"/>
                <w:color w:val="000000" w:themeColor="text1"/>
                <w:sz w:val="18"/>
                <w:szCs w:val="18"/>
              </w:rPr>
              <w:t>＋（人など）＋</w:t>
            </w:r>
            <w:r w:rsidRPr="00602A67">
              <w:rPr>
                <w:rFonts w:ascii="Century" w:eastAsia="ＭＳ Ｐ明朝" w:hAnsi="Century" w:cs="Arial"/>
                <w:color w:val="000000" w:themeColor="text1"/>
                <w:sz w:val="18"/>
                <w:szCs w:val="18"/>
              </w:rPr>
              <w:t>to</w:t>
            </w:r>
            <w:r w:rsidRPr="00602A67">
              <w:rPr>
                <w:rFonts w:ascii="Century" w:eastAsia="ＭＳ Ｐ明朝" w:hAnsi="Century" w:cs="Arial"/>
                <w:color w:val="000000" w:themeColor="text1"/>
                <w:sz w:val="18"/>
                <w:szCs w:val="18"/>
              </w:rPr>
              <w:t>〉や〈</w:t>
            </w:r>
            <w:r w:rsidRPr="00602A67">
              <w:rPr>
                <w:rFonts w:ascii="Century" w:eastAsia="ＭＳ Ｐ明朝" w:hAnsi="Century" w:cs="Arial"/>
                <w:color w:val="000000" w:themeColor="text1"/>
                <w:sz w:val="18"/>
                <w:szCs w:val="18"/>
              </w:rPr>
              <w:t>let [help]</w:t>
            </w:r>
            <w:r w:rsidRPr="00602A67">
              <w:rPr>
                <w:rFonts w:ascii="Century" w:eastAsia="ＭＳ Ｐ明朝" w:hAnsi="Century" w:cs="Arial"/>
                <w:color w:val="000000" w:themeColor="text1"/>
                <w:sz w:val="18"/>
                <w:szCs w:val="18"/>
              </w:rPr>
              <w:t>＋（人など）＋動詞の原形〉を用いた文の形・意味・用法を理解している。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p w14:paraId="49654298" w14:textId="412128D4"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 xml:space="preserve">It is ... </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for</w:t>
            </w:r>
            <w:r w:rsidRPr="00602A67">
              <w:rPr>
                <w:rFonts w:ascii="Century" w:eastAsia="ＭＳ Ｐ明朝" w:hAnsi="Century" w:cs="Arial"/>
                <w:color w:val="000000" w:themeColor="text1"/>
                <w:sz w:val="18"/>
                <w:szCs w:val="18"/>
              </w:rPr>
              <w:t>＋（人など））＋</w:t>
            </w:r>
            <w:r w:rsidRPr="00602A67">
              <w:rPr>
                <w:rFonts w:ascii="Century" w:eastAsia="ＭＳ Ｐ明朝" w:hAnsi="Century" w:cs="Arial"/>
                <w:color w:val="000000" w:themeColor="text1"/>
                <w:sz w:val="18"/>
                <w:szCs w:val="18"/>
              </w:rPr>
              <w:t>to</w:t>
            </w:r>
            <w:r w:rsidRPr="00602A67">
              <w:rPr>
                <w:rFonts w:ascii="Century" w:eastAsia="ＭＳ Ｐ明朝" w:hAnsi="Century" w:cs="Arial"/>
                <w:color w:val="000000" w:themeColor="text1"/>
                <w:sz w:val="18"/>
                <w:szCs w:val="18"/>
              </w:rPr>
              <w:t>〉の文、〈</w:t>
            </w:r>
            <w:r w:rsidRPr="00602A67">
              <w:rPr>
                <w:rFonts w:ascii="Century" w:eastAsia="ＭＳ Ｐ明朝" w:hAnsi="Century" w:cs="Arial"/>
                <w:color w:val="000000" w:themeColor="text1"/>
                <w:sz w:val="18"/>
                <w:szCs w:val="18"/>
              </w:rPr>
              <w:t>want</w:t>
            </w:r>
            <w:r w:rsidRPr="00602A67">
              <w:rPr>
                <w:rFonts w:ascii="Century" w:eastAsia="ＭＳ Ｐ明朝" w:hAnsi="Century" w:cs="Arial"/>
                <w:color w:val="000000" w:themeColor="text1"/>
                <w:sz w:val="18"/>
                <w:szCs w:val="18"/>
              </w:rPr>
              <w:t>＋（人など）＋</w:t>
            </w:r>
            <w:r w:rsidRPr="00602A67">
              <w:rPr>
                <w:rFonts w:ascii="Century" w:eastAsia="ＭＳ Ｐ明朝" w:hAnsi="Century" w:cs="Arial"/>
                <w:color w:val="000000" w:themeColor="text1"/>
                <w:sz w:val="18"/>
                <w:szCs w:val="18"/>
              </w:rPr>
              <w:t>to</w:t>
            </w:r>
            <w:r w:rsidRPr="00602A67">
              <w:rPr>
                <w:rFonts w:ascii="Century" w:eastAsia="ＭＳ Ｐ明朝" w:hAnsi="Century" w:cs="Arial"/>
                <w:color w:val="000000" w:themeColor="text1"/>
                <w:sz w:val="18"/>
                <w:szCs w:val="18"/>
              </w:rPr>
              <w:t>〉や〈</w:t>
            </w:r>
            <w:r w:rsidRPr="00602A67">
              <w:rPr>
                <w:rFonts w:ascii="Century" w:eastAsia="ＭＳ Ｐ明朝" w:hAnsi="Century" w:cs="Arial"/>
                <w:color w:val="000000" w:themeColor="text1"/>
                <w:sz w:val="18"/>
                <w:szCs w:val="18"/>
              </w:rPr>
              <w:t>let [help]</w:t>
            </w:r>
            <w:r w:rsidRPr="00602A67">
              <w:rPr>
                <w:rFonts w:ascii="Century" w:eastAsia="ＭＳ Ｐ明朝" w:hAnsi="Century" w:cs="Arial"/>
                <w:color w:val="000000" w:themeColor="text1"/>
                <w:sz w:val="18"/>
                <w:szCs w:val="18"/>
              </w:rPr>
              <w:t>＋（人など）＋動詞の原形〉を用いた文の理解をもとに、人にとって大切だと思うことや、</w:t>
            </w:r>
            <w:r w:rsidRPr="00602A67">
              <w:rPr>
                <w:rFonts w:ascii="Century" w:eastAsia="ＭＳ Ｐ明朝" w:hAnsi="Century"/>
                <w:color w:val="000000" w:themeColor="text1"/>
                <w:sz w:val="18"/>
                <w:szCs w:val="18"/>
              </w:rPr>
              <w:t>人にしてほしいことなどについて</w:t>
            </w:r>
            <w:r w:rsidRPr="00602A67">
              <w:rPr>
                <w:rFonts w:ascii="Century" w:eastAsia="ＭＳ Ｐ明朝" w:hAnsi="Century"/>
                <w:bCs/>
                <w:color w:val="000000" w:themeColor="text1"/>
                <w:sz w:val="18"/>
                <w:szCs w:val="18"/>
              </w:rPr>
              <w:t>伝え合う</w:t>
            </w:r>
            <w:r w:rsidRPr="00602A67">
              <w:rPr>
                <w:rFonts w:ascii="Century" w:eastAsia="ＭＳ Ｐ明朝" w:hAnsi="Century" w:cs="Arial"/>
                <w:color w:val="000000" w:themeColor="text1"/>
                <w:sz w:val="18"/>
                <w:szCs w:val="18"/>
              </w:rPr>
              <w:t>技能を身につけている。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p w14:paraId="4CB8A027" w14:textId="4ED209A1" w:rsidR="00483ED6" w:rsidRPr="00602A67" w:rsidRDefault="00483ED6" w:rsidP="002E65DA">
            <w:pPr>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lastRenderedPageBreak/>
              <w:t>思</w:t>
            </w:r>
            <w:r w:rsidRPr="00602A67">
              <w:rPr>
                <w:rStyle w:val="KAKOMOI"/>
                <w:rFonts w:ascii="ＭＳ Ｐ明朝" w:eastAsia="ＭＳ Ｐ明朝" w:hAnsi="ＭＳ Ｐ明朝" w:hint="eastAsia"/>
                <w:color w:val="000000" w:themeColor="text1"/>
                <w:bdr w:val="none" w:sz="0" w:space="0" w:color="auto"/>
              </w:rPr>
              <w:t xml:space="preserve">　</w:t>
            </w:r>
            <w:r w:rsidRPr="00602A67">
              <w:rPr>
                <w:rFonts w:ascii="Century" w:eastAsia="ＭＳ Ｐ明朝" w:hAnsi="Century"/>
                <w:b/>
                <w:bCs/>
                <w:color w:val="000000" w:themeColor="text1"/>
                <w:sz w:val="18"/>
              </w:rPr>
              <w:t>多くの人に絶滅のおそれのある動物の現状を知ってもらうために、減少の主な原因やその動物を守るために必要だと思うことについて、事実や自分の考え、気持ちなどを整理し、</w:t>
            </w:r>
            <w:r w:rsidRPr="00602A67">
              <w:rPr>
                <w:rFonts w:ascii="Century" w:eastAsia="ＭＳ Ｐ明朝" w:hAnsi="Century"/>
                <w:b/>
                <w:bCs/>
                <w:color w:val="000000" w:themeColor="text1"/>
                <w:sz w:val="18"/>
                <w:szCs w:val="18"/>
              </w:rPr>
              <w:t>簡単な語句や文を用いて記事を書いている。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W</w:t>
            </w:r>
            <w:r w:rsidRPr="00602A67">
              <w:rPr>
                <w:rFonts w:ascii="Century" w:eastAsia="ＭＳ Ｐ明朝" w:hAnsi="Century"/>
                <w:color w:val="000000" w:themeColor="text1"/>
                <w:sz w:val="18"/>
                <w:szCs w:val="18"/>
              </w:rPr>
              <w:t>）</w:t>
            </w:r>
          </w:p>
          <w:p w14:paraId="02ECEC20" w14:textId="76B0B73C"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ascii="ＭＳ Ｐ明朝" w:eastAsia="ＭＳ Ｐ明朝" w:hAnsi="ＭＳ Ｐ明朝" w:hint="eastAsia"/>
                <w:color w:val="000000" w:themeColor="text1"/>
              </w:rPr>
              <w:t>態</w:t>
            </w:r>
            <w:r w:rsidRPr="00602A67">
              <w:rPr>
                <w:rFonts w:ascii="Century" w:eastAsia="ＭＳ Ｐ明朝" w:hAnsi="Century"/>
                <w:color w:val="000000" w:themeColor="text1"/>
                <w:sz w:val="18"/>
              </w:rPr>
              <w:t>多くの人に絶滅のおそれのある動物の現状を知ってもらうために、減少の主な原因やその動物を守るために必要だと思うことについて、事実や自分の考え、気持ちなどを整理し、</w:t>
            </w:r>
            <w:r w:rsidRPr="00602A67">
              <w:rPr>
                <w:rFonts w:ascii="Century" w:eastAsia="ＭＳ Ｐ明朝" w:hAnsi="Century"/>
                <w:color w:val="000000" w:themeColor="text1"/>
                <w:sz w:val="18"/>
                <w:szCs w:val="18"/>
              </w:rPr>
              <w:t>簡単な語句や文を用いて記事を書こうとしている。（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46B42B9" w14:textId="77777777" w:rsidR="00483ED6" w:rsidRPr="00AC63E2"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lastRenderedPageBreak/>
              <w:t>●</w:t>
            </w:r>
            <w:r w:rsidRPr="00AC63E2">
              <w:rPr>
                <w:rFonts w:ascii="ＭＳ Ｐ明朝" w:eastAsia="ＭＳ Ｐ明朝" w:hAnsi="ＭＳ Ｐ明朝" w:hint="eastAsia"/>
                <w:sz w:val="16"/>
                <w:szCs w:val="18"/>
              </w:rPr>
              <w:t>ポスター</w:t>
            </w:r>
          </w:p>
          <w:p w14:paraId="0786A408" w14:textId="61EB82C7"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AC63E2">
              <w:rPr>
                <w:rFonts w:ascii="ＭＳ Ｐ明朝" w:eastAsia="ＭＳ Ｐ明朝" w:hAnsi="ＭＳ Ｐ明朝" w:hint="eastAsia"/>
                <w:sz w:val="16"/>
                <w:szCs w:val="18"/>
              </w:rPr>
              <w:t>絶滅のおそれのある動物</w:t>
            </w:r>
          </w:p>
        </w:tc>
        <w:tc>
          <w:tcPr>
            <w:tcW w:w="1416" w:type="dxa"/>
            <w:tcBorders>
              <w:left w:val="nil"/>
            </w:tcBorders>
          </w:tcPr>
          <w:p w14:paraId="534F83AC" w14:textId="230508C0"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1335C3">
              <w:rPr>
                <w:rFonts w:ascii="ＭＳ Ｐ明朝" w:eastAsia="ＭＳ Ｐ明朝" w:hAnsi="ＭＳ Ｐ明朝" w:hint="eastAsia"/>
                <w:sz w:val="16"/>
                <w:szCs w:val="18"/>
              </w:rPr>
              <w:t>紹介する、説明する</w:t>
            </w:r>
          </w:p>
        </w:tc>
      </w:tr>
      <w:tr w:rsidR="00483ED6" w14:paraId="61CED023" w14:textId="77777777" w:rsidTr="00483ED6">
        <w:trPr>
          <w:cantSplit/>
          <w:trHeight w:val="386"/>
          <w:jc w:val="right"/>
        </w:trPr>
        <w:tc>
          <w:tcPr>
            <w:tcW w:w="286" w:type="dxa"/>
            <w:vMerge/>
          </w:tcPr>
          <w:p w14:paraId="01D1B17E"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7924A562"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vMerge/>
            <w:shd w:val="clear" w:color="auto" w:fill="auto"/>
          </w:tcPr>
          <w:p w14:paraId="738E10F2" w14:textId="6E1A11AA" w:rsidR="00483ED6" w:rsidRPr="00592DEA" w:rsidRDefault="00483ED6" w:rsidP="002E65DA">
            <w:pPr>
              <w:spacing w:line="300" w:lineRule="exact"/>
              <w:ind w:left="180" w:hangingChars="100" w:hanging="180"/>
              <w:jc w:val="left"/>
              <w:rPr>
                <w:rFonts w:ascii="Century" w:eastAsia="ＭＳ Ｐ明朝" w:hAnsi="Century"/>
                <w:sz w:val="18"/>
                <w:szCs w:val="18"/>
              </w:rPr>
            </w:pPr>
          </w:p>
        </w:tc>
        <w:tc>
          <w:tcPr>
            <w:tcW w:w="981" w:type="dxa"/>
            <w:vMerge/>
            <w:shd w:val="clear" w:color="auto" w:fill="auto"/>
            <w:vAlign w:val="center"/>
          </w:tcPr>
          <w:p w14:paraId="566FAB68" w14:textId="77777777" w:rsidR="00483ED6" w:rsidRDefault="00483ED6" w:rsidP="002E65DA">
            <w:pPr>
              <w:spacing w:line="230" w:lineRule="exact"/>
              <w:jc w:val="center"/>
              <w:rPr>
                <w:rFonts w:ascii="Century" w:eastAsia="ＭＳ Ｐ明朝" w:hAnsi="Century"/>
                <w:sz w:val="18"/>
                <w:szCs w:val="18"/>
              </w:rPr>
            </w:pPr>
          </w:p>
        </w:tc>
        <w:tc>
          <w:tcPr>
            <w:tcW w:w="280" w:type="dxa"/>
            <w:vMerge/>
            <w:shd w:val="clear" w:color="auto" w:fill="auto"/>
            <w:vAlign w:val="center"/>
          </w:tcPr>
          <w:p w14:paraId="150F918C" w14:textId="77777777" w:rsidR="00483ED6" w:rsidRPr="004C4962" w:rsidRDefault="00483ED6" w:rsidP="002E65DA">
            <w:pPr>
              <w:spacing w:line="230" w:lineRule="exact"/>
              <w:jc w:val="center"/>
              <w:rPr>
                <w:rFonts w:ascii="Century" w:eastAsia="ＭＳ Ｐ明朝" w:hAnsi="Century"/>
                <w:sz w:val="18"/>
                <w:szCs w:val="18"/>
              </w:rPr>
            </w:pPr>
          </w:p>
        </w:tc>
        <w:tc>
          <w:tcPr>
            <w:tcW w:w="280" w:type="dxa"/>
            <w:shd w:val="clear" w:color="auto" w:fill="auto"/>
            <w:vAlign w:val="center"/>
          </w:tcPr>
          <w:p w14:paraId="114F5665" w14:textId="777777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560" w:type="dxa"/>
            <w:shd w:val="clear" w:color="auto" w:fill="auto"/>
            <w:vAlign w:val="center"/>
          </w:tcPr>
          <w:p w14:paraId="2BB20C73" w14:textId="2A763365"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P2</w:t>
            </w:r>
          </w:p>
        </w:tc>
        <w:tc>
          <w:tcPr>
            <w:tcW w:w="2521" w:type="dxa"/>
          </w:tcPr>
          <w:p w14:paraId="1BF6CA5D" w14:textId="07B3B7DF"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だれもにしてほしいことを伝えるために、絶滅のおそれのある動物などについて書かれた文章を理解したり、伝え合ったりすることができる。</w:t>
            </w:r>
          </w:p>
        </w:tc>
        <w:tc>
          <w:tcPr>
            <w:tcW w:w="1820" w:type="dxa"/>
            <w:shd w:val="clear" w:color="auto" w:fill="auto"/>
            <w:vAlign w:val="center"/>
          </w:tcPr>
          <w:p w14:paraId="6894749D" w14:textId="476C2C92"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want</w:t>
            </w:r>
            <w:r w:rsidRPr="00602A67">
              <w:rPr>
                <w:rFonts w:ascii="Century" w:eastAsia="ＭＳ Ｐ明朝" w:hAnsi="Century" w:hint="eastAsia"/>
                <w:color w:val="000000" w:themeColor="text1"/>
                <w:sz w:val="16"/>
                <w:szCs w:val="16"/>
              </w:rPr>
              <w:t>＋（人など）＋</w:t>
            </w:r>
            <w:r w:rsidRPr="00602A67">
              <w:rPr>
                <w:rFonts w:ascii="Century" w:eastAsia="ＭＳ Ｐ明朝" w:hAnsi="Century" w:hint="eastAsia"/>
                <w:color w:val="000000" w:themeColor="text1"/>
                <w:sz w:val="16"/>
                <w:szCs w:val="16"/>
              </w:rPr>
              <w:t>to</w:t>
            </w:r>
          </w:p>
        </w:tc>
        <w:tc>
          <w:tcPr>
            <w:tcW w:w="794" w:type="dxa"/>
            <w:shd w:val="clear" w:color="auto" w:fill="auto"/>
            <w:vAlign w:val="center"/>
          </w:tcPr>
          <w:p w14:paraId="5997A09C" w14:textId="3702B98C"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28F966BA" w14:textId="745689F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99" w:type="dxa"/>
            <w:shd w:val="clear" w:color="auto" w:fill="auto"/>
            <w:vAlign w:val="center"/>
          </w:tcPr>
          <w:p w14:paraId="02E6B030" w14:textId="2F75BECE"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288" w:type="dxa"/>
            <w:vMerge/>
          </w:tcPr>
          <w:p w14:paraId="2AF15241" w14:textId="34866B4D"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D68B69F"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教室</w:t>
            </w:r>
          </w:p>
          <w:p w14:paraId="6701C0E8" w14:textId="1532D0B3"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絶滅のおそれのある動物</w:t>
            </w:r>
          </w:p>
        </w:tc>
        <w:tc>
          <w:tcPr>
            <w:tcW w:w="1416" w:type="dxa"/>
            <w:tcBorders>
              <w:left w:val="nil"/>
            </w:tcBorders>
          </w:tcPr>
          <w:p w14:paraId="597D32D3"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質問する、答える</w:t>
            </w:r>
          </w:p>
          <w:p w14:paraId="3313B3A7"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説明する</w:t>
            </w:r>
          </w:p>
          <w:p w14:paraId="15DFCFD5"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さそう、提案する</w:t>
            </w:r>
          </w:p>
          <w:p w14:paraId="4C6DA4A6" w14:textId="4634E0C4"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賛成する</w:t>
            </w:r>
          </w:p>
        </w:tc>
      </w:tr>
      <w:tr w:rsidR="00483ED6" w14:paraId="56C08272" w14:textId="77777777" w:rsidTr="00483ED6">
        <w:trPr>
          <w:cantSplit/>
          <w:trHeight w:val="419"/>
          <w:jc w:val="right"/>
        </w:trPr>
        <w:tc>
          <w:tcPr>
            <w:tcW w:w="286" w:type="dxa"/>
            <w:vMerge/>
          </w:tcPr>
          <w:p w14:paraId="159A4213"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56A85222"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vMerge/>
            <w:shd w:val="clear" w:color="auto" w:fill="auto"/>
          </w:tcPr>
          <w:p w14:paraId="56A8BA2A" w14:textId="0DE99FE8" w:rsidR="00483ED6" w:rsidRPr="00592DEA" w:rsidRDefault="00483ED6" w:rsidP="002E65DA">
            <w:pPr>
              <w:spacing w:line="300" w:lineRule="exact"/>
              <w:ind w:left="180" w:hangingChars="100" w:hanging="180"/>
              <w:jc w:val="left"/>
              <w:rPr>
                <w:rFonts w:ascii="Century" w:eastAsia="ＭＳ Ｐ明朝" w:hAnsi="Century"/>
                <w:sz w:val="18"/>
                <w:szCs w:val="18"/>
              </w:rPr>
            </w:pPr>
          </w:p>
        </w:tc>
        <w:tc>
          <w:tcPr>
            <w:tcW w:w="981" w:type="dxa"/>
            <w:vMerge/>
            <w:shd w:val="clear" w:color="auto" w:fill="auto"/>
            <w:vAlign w:val="center"/>
          </w:tcPr>
          <w:p w14:paraId="2E935A9D" w14:textId="77777777" w:rsidR="00483ED6" w:rsidRDefault="00483ED6" w:rsidP="002E65DA">
            <w:pPr>
              <w:spacing w:line="230" w:lineRule="exact"/>
              <w:jc w:val="center"/>
              <w:rPr>
                <w:rFonts w:ascii="Century" w:eastAsia="ＭＳ Ｐ明朝" w:hAnsi="Century"/>
                <w:sz w:val="18"/>
                <w:szCs w:val="18"/>
              </w:rPr>
            </w:pPr>
          </w:p>
        </w:tc>
        <w:tc>
          <w:tcPr>
            <w:tcW w:w="280" w:type="dxa"/>
            <w:vMerge/>
            <w:shd w:val="clear" w:color="auto" w:fill="auto"/>
            <w:vAlign w:val="center"/>
          </w:tcPr>
          <w:p w14:paraId="6607F2F4" w14:textId="77777777" w:rsidR="00483ED6" w:rsidRPr="004C4962" w:rsidRDefault="00483ED6" w:rsidP="002E65DA">
            <w:pPr>
              <w:spacing w:line="230" w:lineRule="exact"/>
              <w:jc w:val="center"/>
              <w:rPr>
                <w:rFonts w:ascii="Century" w:eastAsia="ＭＳ Ｐ明朝" w:hAnsi="Century"/>
                <w:sz w:val="18"/>
                <w:szCs w:val="18"/>
              </w:rPr>
            </w:pPr>
          </w:p>
        </w:tc>
        <w:tc>
          <w:tcPr>
            <w:tcW w:w="280" w:type="dxa"/>
            <w:shd w:val="clear" w:color="auto" w:fill="auto"/>
            <w:vAlign w:val="center"/>
          </w:tcPr>
          <w:p w14:paraId="5A006423"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560" w:type="dxa"/>
            <w:shd w:val="clear" w:color="auto" w:fill="auto"/>
            <w:vAlign w:val="center"/>
          </w:tcPr>
          <w:p w14:paraId="5C0E8953"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RT1</w:t>
            </w:r>
          </w:p>
        </w:tc>
        <w:tc>
          <w:tcPr>
            <w:tcW w:w="2521" w:type="dxa"/>
          </w:tcPr>
          <w:p w14:paraId="584EDF54" w14:textId="6E5E1E59"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bCs/>
                <w:color w:val="000000" w:themeColor="text1"/>
                <w:spacing w:val="-4"/>
                <w:sz w:val="18"/>
                <w:szCs w:val="18"/>
              </w:rPr>
              <w:t>世界の絶滅のおそれのある動物の状況について知るために、ラッコについて書かれた文章を読んで概要を捉えたり、自分の考えを伝えたりすることができる。</w:t>
            </w:r>
          </w:p>
        </w:tc>
        <w:tc>
          <w:tcPr>
            <w:tcW w:w="1820" w:type="dxa"/>
            <w:shd w:val="clear" w:color="auto" w:fill="auto"/>
            <w:vAlign w:val="center"/>
          </w:tcPr>
          <w:p w14:paraId="34B72399" w14:textId="41D30AB7"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let [help]</w:t>
            </w:r>
            <w:r w:rsidRPr="00602A67">
              <w:rPr>
                <w:rFonts w:ascii="Century" w:eastAsia="ＭＳ Ｐ明朝" w:hAnsi="Century" w:hint="eastAsia"/>
                <w:color w:val="000000" w:themeColor="text1"/>
                <w:sz w:val="16"/>
                <w:szCs w:val="16"/>
              </w:rPr>
              <w:t>＋（人など）＋動詞の原形</w:t>
            </w:r>
          </w:p>
        </w:tc>
        <w:tc>
          <w:tcPr>
            <w:tcW w:w="794" w:type="dxa"/>
            <w:shd w:val="clear" w:color="auto" w:fill="auto"/>
            <w:vAlign w:val="center"/>
          </w:tcPr>
          <w:p w14:paraId="0E581D4C" w14:textId="06AD5759"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4" w:type="dxa"/>
            <w:shd w:val="clear" w:color="auto" w:fill="auto"/>
            <w:vAlign w:val="center"/>
          </w:tcPr>
          <w:p w14:paraId="6568B36A" w14:textId="312D40D1"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7CB7DC4B" w14:textId="159F28D0"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5295C548" w14:textId="23CF3C72"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48FC63A"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学級新聞の記事</w:t>
            </w:r>
          </w:p>
          <w:p w14:paraId="5B54606B" w14:textId="2AB48A38"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ラッコ</w:t>
            </w:r>
          </w:p>
        </w:tc>
        <w:tc>
          <w:tcPr>
            <w:tcW w:w="1416" w:type="dxa"/>
            <w:tcBorders>
              <w:left w:val="nil"/>
            </w:tcBorders>
          </w:tcPr>
          <w:p w14:paraId="4F03C7BB" w14:textId="6B275671"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紹介する、説明する</w:t>
            </w:r>
          </w:p>
        </w:tc>
      </w:tr>
      <w:tr w:rsidR="00483ED6" w14:paraId="1119491C" w14:textId="77777777" w:rsidTr="00483ED6">
        <w:trPr>
          <w:cantSplit/>
          <w:trHeight w:val="346"/>
          <w:jc w:val="right"/>
        </w:trPr>
        <w:tc>
          <w:tcPr>
            <w:tcW w:w="286" w:type="dxa"/>
            <w:vMerge/>
          </w:tcPr>
          <w:p w14:paraId="325936BE"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19DAF715"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vMerge/>
            <w:shd w:val="clear" w:color="auto" w:fill="auto"/>
          </w:tcPr>
          <w:p w14:paraId="474C623A" w14:textId="1263CDCD" w:rsidR="00483ED6" w:rsidRPr="00592DEA" w:rsidRDefault="00483ED6" w:rsidP="002E65DA">
            <w:pPr>
              <w:spacing w:line="300" w:lineRule="exact"/>
              <w:ind w:left="180" w:hangingChars="100" w:hanging="180"/>
              <w:jc w:val="left"/>
              <w:rPr>
                <w:rFonts w:ascii="Century" w:eastAsia="ＭＳ Ｐ明朝" w:hAnsi="Century"/>
                <w:sz w:val="18"/>
                <w:szCs w:val="18"/>
              </w:rPr>
            </w:pPr>
          </w:p>
        </w:tc>
        <w:tc>
          <w:tcPr>
            <w:tcW w:w="981" w:type="dxa"/>
            <w:vMerge/>
            <w:shd w:val="clear" w:color="auto" w:fill="auto"/>
            <w:vAlign w:val="center"/>
          </w:tcPr>
          <w:p w14:paraId="246F922F" w14:textId="77777777" w:rsidR="00483ED6" w:rsidRDefault="00483ED6" w:rsidP="002E65DA">
            <w:pPr>
              <w:spacing w:line="230" w:lineRule="exact"/>
              <w:jc w:val="center"/>
              <w:rPr>
                <w:rFonts w:ascii="Century" w:eastAsia="ＭＳ Ｐ明朝" w:hAnsi="Century"/>
                <w:sz w:val="18"/>
                <w:szCs w:val="18"/>
              </w:rPr>
            </w:pPr>
          </w:p>
        </w:tc>
        <w:tc>
          <w:tcPr>
            <w:tcW w:w="280" w:type="dxa"/>
            <w:vMerge/>
            <w:shd w:val="clear" w:color="auto" w:fill="auto"/>
            <w:vAlign w:val="center"/>
          </w:tcPr>
          <w:p w14:paraId="6747ED56" w14:textId="77777777" w:rsidR="00483ED6" w:rsidRPr="004C4962" w:rsidRDefault="00483ED6" w:rsidP="002E65DA">
            <w:pPr>
              <w:spacing w:line="230" w:lineRule="exact"/>
              <w:jc w:val="center"/>
              <w:rPr>
                <w:rFonts w:ascii="Century" w:eastAsia="ＭＳ Ｐ明朝" w:hAnsi="Century"/>
                <w:sz w:val="18"/>
                <w:szCs w:val="18"/>
              </w:rPr>
            </w:pPr>
          </w:p>
        </w:tc>
        <w:tc>
          <w:tcPr>
            <w:tcW w:w="280" w:type="dxa"/>
            <w:shd w:val="clear" w:color="auto" w:fill="auto"/>
            <w:vAlign w:val="center"/>
          </w:tcPr>
          <w:p w14:paraId="4D68FB65"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560" w:type="dxa"/>
            <w:shd w:val="clear" w:color="auto" w:fill="auto"/>
            <w:vAlign w:val="center"/>
          </w:tcPr>
          <w:p w14:paraId="4F8134E5"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RT2</w:t>
            </w:r>
          </w:p>
        </w:tc>
        <w:tc>
          <w:tcPr>
            <w:tcW w:w="2521" w:type="dxa"/>
          </w:tcPr>
          <w:p w14:paraId="2B79DC61" w14:textId="6F70F3F4"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bCs/>
                <w:color w:val="000000" w:themeColor="text1"/>
                <w:spacing w:val="-4"/>
                <w:sz w:val="18"/>
                <w:szCs w:val="18"/>
              </w:rPr>
              <w:t>環境と私たちの生活について考えるために、絶滅のおそれのあるイリオモテヤマネコについて書かれた文章を読んで、概要を捉えたり、私たちが取るべき行動について意見交換をしたりすることができる。</w:t>
            </w:r>
          </w:p>
        </w:tc>
        <w:tc>
          <w:tcPr>
            <w:tcW w:w="1820" w:type="dxa"/>
            <w:shd w:val="clear" w:color="auto" w:fill="auto"/>
            <w:vAlign w:val="center"/>
          </w:tcPr>
          <w:p w14:paraId="2AD721EA" w14:textId="7A5B6434" w:rsidR="00483ED6" w:rsidRPr="00602A67" w:rsidRDefault="00483ED6" w:rsidP="002E65DA">
            <w:pPr>
              <w:spacing w:line="300" w:lineRule="exact"/>
              <w:ind w:left="160" w:hanging="160"/>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It is … </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for</w:t>
            </w:r>
            <w:r w:rsidRPr="00602A67">
              <w:rPr>
                <w:rFonts w:ascii="Century" w:eastAsia="ＭＳ Ｐ明朝" w:hAnsi="Century" w:hint="eastAsia"/>
                <w:color w:val="000000" w:themeColor="text1"/>
                <w:sz w:val="16"/>
                <w:szCs w:val="16"/>
              </w:rPr>
              <w:t>＋（人など））＋</w:t>
            </w:r>
            <w:r w:rsidRPr="00602A67">
              <w:rPr>
                <w:rFonts w:ascii="Century" w:eastAsia="ＭＳ Ｐ明朝" w:hAnsi="Century" w:hint="eastAsia"/>
                <w:color w:val="000000" w:themeColor="text1"/>
                <w:sz w:val="16"/>
                <w:szCs w:val="16"/>
              </w:rPr>
              <w:t>to</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let [help]</w:t>
            </w:r>
            <w:r w:rsidRPr="00602A67">
              <w:rPr>
                <w:rFonts w:ascii="Century" w:eastAsia="ＭＳ Ｐ明朝" w:hAnsi="Century" w:hint="eastAsia"/>
                <w:color w:val="000000" w:themeColor="text1"/>
                <w:sz w:val="16"/>
                <w:szCs w:val="16"/>
              </w:rPr>
              <w:t>＋（人など）＋動詞の原形</w:t>
            </w:r>
          </w:p>
        </w:tc>
        <w:tc>
          <w:tcPr>
            <w:tcW w:w="794" w:type="dxa"/>
            <w:shd w:val="clear" w:color="auto" w:fill="auto"/>
            <w:vAlign w:val="center"/>
          </w:tcPr>
          <w:p w14:paraId="79989BD5" w14:textId="15ED79C6"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p>
        </w:tc>
        <w:tc>
          <w:tcPr>
            <w:tcW w:w="794" w:type="dxa"/>
            <w:shd w:val="clear" w:color="auto" w:fill="auto"/>
            <w:vAlign w:val="center"/>
          </w:tcPr>
          <w:p w14:paraId="6E9F26F3" w14:textId="52655BF9"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6AA619C2" w14:textId="15863E65"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58C4DAAA" w14:textId="604EA23A"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38FD94BB"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学級新聞の記事</w:t>
            </w:r>
          </w:p>
          <w:p w14:paraId="380BFD26" w14:textId="733F9921"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イリオモテヤマネコ、　生態系</w:t>
            </w:r>
          </w:p>
        </w:tc>
        <w:tc>
          <w:tcPr>
            <w:tcW w:w="1416" w:type="dxa"/>
            <w:tcBorders>
              <w:left w:val="nil"/>
            </w:tcBorders>
          </w:tcPr>
          <w:p w14:paraId="69E286F7"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紹介する、説明する</w:t>
            </w:r>
          </w:p>
          <w:p w14:paraId="4D55567E" w14:textId="326094DD"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訴える</w:t>
            </w:r>
          </w:p>
        </w:tc>
      </w:tr>
      <w:tr w:rsidR="00483ED6" w14:paraId="35D9C877" w14:textId="77777777" w:rsidTr="00483ED6">
        <w:trPr>
          <w:cantSplit/>
          <w:trHeight w:val="419"/>
          <w:jc w:val="right"/>
        </w:trPr>
        <w:tc>
          <w:tcPr>
            <w:tcW w:w="286" w:type="dxa"/>
            <w:vMerge/>
          </w:tcPr>
          <w:p w14:paraId="12168134" w14:textId="77777777" w:rsidR="00483ED6" w:rsidRDefault="00483ED6" w:rsidP="002E65DA">
            <w:pPr>
              <w:spacing w:line="230" w:lineRule="exact"/>
              <w:jc w:val="center"/>
              <w:rPr>
                <w:rFonts w:ascii="Century" w:eastAsia="ＭＳ Ｐ明朝" w:hAnsi="Century"/>
                <w:sz w:val="18"/>
                <w:szCs w:val="18"/>
              </w:rPr>
            </w:pPr>
          </w:p>
        </w:tc>
        <w:tc>
          <w:tcPr>
            <w:tcW w:w="286" w:type="dxa"/>
            <w:vMerge/>
          </w:tcPr>
          <w:p w14:paraId="0C96D036"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vMerge/>
            <w:shd w:val="clear" w:color="auto" w:fill="auto"/>
          </w:tcPr>
          <w:p w14:paraId="0ECF584D" w14:textId="0045B0A8" w:rsidR="00483ED6" w:rsidRPr="00592DEA" w:rsidRDefault="00483ED6" w:rsidP="002E65DA">
            <w:pPr>
              <w:spacing w:line="300" w:lineRule="exact"/>
              <w:ind w:left="180" w:hangingChars="100" w:hanging="180"/>
              <w:jc w:val="left"/>
              <w:rPr>
                <w:rFonts w:ascii="Century" w:eastAsia="ＭＳ Ｐ明朝" w:hAnsi="Century"/>
                <w:sz w:val="18"/>
                <w:szCs w:val="18"/>
              </w:rPr>
            </w:pPr>
          </w:p>
        </w:tc>
        <w:tc>
          <w:tcPr>
            <w:tcW w:w="981" w:type="dxa"/>
            <w:vMerge/>
            <w:shd w:val="clear" w:color="auto" w:fill="auto"/>
            <w:vAlign w:val="center"/>
          </w:tcPr>
          <w:p w14:paraId="6C676449" w14:textId="77777777" w:rsidR="00483ED6" w:rsidRDefault="00483ED6" w:rsidP="002E65DA">
            <w:pPr>
              <w:spacing w:line="230" w:lineRule="exact"/>
              <w:jc w:val="center"/>
              <w:rPr>
                <w:rFonts w:ascii="Century" w:eastAsia="ＭＳ Ｐ明朝" w:hAnsi="Century"/>
                <w:sz w:val="18"/>
                <w:szCs w:val="18"/>
              </w:rPr>
            </w:pPr>
          </w:p>
        </w:tc>
        <w:tc>
          <w:tcPr>
            <w:tcW w:w="280" w:type="dxa"/>
            <w:vMerge/>
            <w:shd w:val="clear" w:color="auto" w:fill="auto"/>
            <w:vAlign w:val="center"/>
          </w:tcPr>
          <w:p w14:paraId="557F4386" w14:textId="77777777" w:rsidR="00483ED6" w:rsidRPr="004C4962" w:rsidRDefault="00483ED6" w:rsidP="002E65DA">
            <w:pPr>
              <w:spacing w:line="230" w:lineRule="exact"/>
              <w:jc w:val="center"/>
              <w:rPr>
                <w:rFonts w:ascii="Century" w:eastAsia="ＭＳ Ｐ明朝" w:hAnsi="Century"/>
                <w:sz w:val="18"/>
                <w:szCs w:val="18"/>
              </w:rPr>
            </w:pPr>
          </w:p>
        </w:tc>
        <w:tc>
          <w:tcPr>
            <w:tcW w:w="280" w:type="dxa"/>
            <w:shd w:val="clear" w:color="auto" w:fill="auto"/>
            <w:vAlign w:val="center"/>
          </w:tcPr>
          <w:p w14:paraId="0E4E4107" w14:textId="47563B9F" w:rsidR="00483ED6"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560" w:type="dxa"/>
            <w:shd w:val="clear" w:color="auto" w:fill="auto"/>
            <w:vAlign w:val="center"/>
          </w:tcPr>
          <w:p w14:paraId="6B2158BF"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521" w:type="dxa"/>
          </w:tcPr>
          <w:p w14:paraId="4014035D" w14:textId="71584753"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多くの人に絶滅のおそれのある動物の現状を知ってもらうために、減少の主な原因やその動物を守るために必要だと思うことについて、事実や自分の考え、気持ちなどを整理し</w:t>
            </w:r>
            <w:r w:rsidRPr="00602A67">
              <w:rPr>
                <w:rFonts w:ascii="ＭＳ Ｐ明朝" w:eastAsia="ＭＳ Ｐ明朝" w:hAnsi="ＭＳ Ｐ明朝"/>
                <w:color w:val="000000" w:themeColor="text1"/>
                <w:sz w:val="18"/>
                <w:szCs w:val="18"/>
              </w:rPr>
              <w:t>て</w:t>
            </w:r>
            <w:r w:rsidRPr="00602A67">
              <w:rPr>
                <w:rFonts w:ascii="ＭＳ Ｐ明朝" w:eastAsia="ＭＳ Ｐ明朝" w:hAnsi="ＭＳ Ｐ明朝" w:hint="eastAsia"/>
                <w:color w:val="000000" w:themeColor="text1"/>
                <w:sz w:val="18"/>
                <w:szCs w:val="18"/>
              </w:rPr>
              <w:t>記事を書くことができる。</w:t>
            </w:r>
          </w:p>
        </w:tc>
        <w:tc>
          <w:tcPr>
            <w:tcW w:w="1820" w:type="dxa"/>
            <w:shd w:val="clear" w:color="auto" w:fill="auto"/>
            <w:vAlign w:val="center"/>
          </w:tcPr>
          <w:p w14:paraId="795681DB" w14:textId="301C6313" w:rsidR="00483ED6" w:rsidRPr="00602A67" w:rsidRDefault="00483ED6" w:rsidP="002E65DA">
            <w:pPr>
              <w:spacing w:line="300" w:lineRule="exact"/>
              <w:ind w:left="160" w:hanging="160"/>
              <w:jc w:val="left"/>
              <w:rPr>
                <w:rFonts w:ascii="Century" w:eastAsia="ＭＳ Ｐ明朝" w:hAnsi="Century"/>
                <w:color w:val="000000" w:themeColor="text1"/>
                <w:sz w:val="16"/>
                <w:szCs w:val="16"/>
              </w:rPr>
            </w:pPr>
          </w:p>
        </w:tc>
        <w:tc>
          <w:tcPr>
            <w:tcW w:w="794" w:type="dxa"/>
            <w:shd w:val="clear" w:color="auto" w:fill="auto"/>
            <w:vAlign w:val="center"/>
          </w:tcPr>
          <w:p w14:paraId="12979883"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5CC2930F" w14:textId="5A14617C" w:rsidR="00483ED6" w:rsidRPr="00602A67" w:rsidRDefault="00483ED6" w:rsidP="002E65DA">
            <w:pPr>
              <w:spacing w:line="230" w:lineRule="exact"/>
              <w:jc w:val="left"/>
              <w:rPr>
                <w:rFonts w:ascii="Arial Black" w:eastAsia="ＭＳ Ｐ明朝" w:hAnsi="Arial Black"/>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W</w:t>
            </w:r>
          </w:p>
        </w:tc>
        <w:tc>
          <w:tcPr>
            <w:tcW w:w="799" w:type="dxa"/>
            <w:shd w:val="clear" w:color="auto" w:fill="auto"/>
            <w:vAlign w:val="center"/>
          </w:tcPr>
          <w:p w14:paraId="2F908C81" w14:textId="5AECC61C"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5561B613" w14:textId="43B2697B" w:rsidR="00483ED6" w:rsidRPr="00602A67" w:rsidRDefault="00483ED6" w:rsidP="002E65D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654C2A75"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記事</w:t>
            </w:r>
          </w:p>
          <w:p w14:paraId="3D0B5527" w14:textId="3605C5C3"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絶滅危惧種</w:t>
            </w:r>
          </w:p>
        </w:tc>
        <w:tc>
          <w:tcPr>
            <w:tcW w:w="1416" w:type="dxa"/>
            <w:tcBorders>
              <w:left w:val="nil"/>
            </w:tcBorders>
          </w:tcPr>
          <w:p w14:paraId="16809BF7"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説明する</w:t>
            </w:r>
          </w:p>
          <w:p w14:paraId="5EEC0934" w14:textId="77777777" w:rsidR="00483ED6" w:rsidRPr="0042634F"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意見を言う</w:t>
            </w:r>
          </w:p>
          <w:p w14:paraId="6F93F241" w14:textId="2029EBC1" w:rsidR="00483ED6" w:rsidRPr="00673BDB" w:rsidRDefault="00483ED6" w:rsidP="002E65D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訴える</w:t>
            </w:r>
          </w:p>
        </w:tc>
      </w:tr>
      <w:tr w:rsidR="00483ED6" w14:paraId="3480AF4C" w14:textId="77777777" w:rsidTr="00483ED6">
        <w:trPr>
          <w:cantSplit/>
          <w:trHeight w:val="46"/>
          <w:jc w:val="right"/>
        </w:trPr>
        <w:tc>
          <w:tcPr>
            <w:tcW w:w="286" w:type="dxa"/>
            <w:vMerge/>
          </w:tcPr>
          <w:p w14:paraId="7EEC5797"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7212A3C1" w14:textId="77777777" w:rsidR="00483ED6"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4E081951" w14:textId="10BE5D6C" w:rsidR="00483ED6" w:rsidRPr="00592DEA" w:rsidRDefault="00483ED6" w:rsidP="002E65D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 3</w:t>
            </w:r>
          </w:p>
          <w:p w14:paraId="27C0103E" w14:textId="3F306796" w:rsidR="00483ED6" w:rsidRPr="00592DEA" w:rsidRDefault="00483ED6" w:rsidP="002E65DA">
            <w:pPr>
              <w:spacing w:line="300" w:lineRule="exact"/>
              <w:jc w:val="left"/>
              <w:rPr>
                <w:rFonts w:ascii="Century" w:eastAsia="ＭＳ Ｐ明朝" w:hAnsi="Century"/>
                <w:sz w:val="18"/>
                <w:szCs w:val="18"/>
              </w:rPr>
            </w:pPr>
            <w:r>
              <w:rPr>
                <w:rFonts w:ascii="Century" w:eastAsia="ＭＳ Ｐ明朝" w:hAnsi="Century" w:hint="eastAsia"/>
                <w:sz w:val="18"/>
                <w:szCs w:val="18"/>
              </w:rPr>
              <w:t>グラフや表の活用</w:t>
            </w:r>
          </w:p>
          <w:p w14:paraId="0E3BEFDF" w14:textId="57875B99"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w:t>
            </w:r>
            <w:r>
              <w:rPr>
                <w:rFonts w:ascii="Century" w:eastAsia="ＭＳ Ｐ明朝" w:hAnsi="Century" w:hint="eastAsia"/>
                <w:sz w:val="18"/>
                <w:szCs w:val="18"/>
              </w:rPr>
              <w:t>資料から読み取った情報について、事実と意見をわけて</w:t>
            </w:r>
            <w:r w:rsidRPr="00592DEA">
              <w:rPr>
                <w:rFonts w:ascii="Century" w:eastAsia="ＭＳ Ｐ明朝" w:hAnsi="Century" w:hint="eastAsia"/>
                <w:sz w:val="18"/>
                <w:szCs w:val="18"/>
              </w:rPr>
              <w:t>書くことができる。</w:t>
            </w:r>
          </w:p>
        </w:tc>
        <w:tc>
          <w:tcPr>
            <w:tcW w:w="981" w:type="dxa"/>
            <w:shd w:val="clear" w:color="auto" w:fill="auto"/>
            <w:vAlign w:val="center"/>
          </w:tcPr>
          <w:p w14:paraId="10324175" w14:textId="2E3E0978" w:rsidR="00483ED6" w:rsidRDefault="00483ED6" w:rsidP="002E65DA">
            <w:pPr>
              <w:spacing w:line="230" w:lineRule="exact"/>
              <w:jc w:val="center"/>
              <w:rPr>
                <w:rFonts w:ascii="Century" w:eastAsia="ＭＳ Ｐ明朝" w:hAnsi="Century"/>
                <w:sz w:val="18"/>
                <w:szCs w:val="18"/>
              </w:rPr>
            </w:pPr>
            <w:r>
              <w:rPr>
                <w:rFonts w:ascii="Century" w:eastAsia="ＭＳ Ｐ明朝" w:hAnsi="Century"/>
                <w:sz w:val="18"/>
                <w:szCs w:val="18"/>
              </w:rPr>
              <w:t>39</w:t>
            </w:r>
          </w:p>
        </w:tc>
        <w:tc>
          <w:tcPr>
            <w:tcW w:w="280" w:type="dxa"/>
            <w:shd w:val="clear" w:color="auto" w:fill="auto"/>
            <w:vAlign w:val="center"/>
          </w:tcPr>
          <w:p w14:paraId="7305DD3F" w14:textId="77777777"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4305BF7C"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4E8FCCCA" w14:textId="77777777" w:rsidR="00483ED6" w:rsidRPr="004C4962" w:rsidRDefault="00483ED6" w:rsidP="002E65DA">
            <w:pPr>
              <w:spacing w:line="230" w:lineRule="exact"/>
              <w:jc w:val="center"/>
              <w:rPr>
                <w:rFonts w:ascii="Century" w:eastAsia="ＭＳ Ｐ明朝" w:hAnsi="Century"/>
                <w:sz w:val="18"/>
                <w:szCs w:val="18"/>
              </w:rPr>
            </w:pPr>
          </w:p>
        </w:tc>
        <w:tc>
          <w:tcPr>
            <w:tcW w:w="2521" w:type="dxa"/>
          </w:tcPr>
          <w:p w14:paraId="412D2597" w14:textId="4913877B"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資料から読み取った情報について、事実と意見をわけて書くことができる。</w:t>
            </w:r>
          </w:p>
        </w:tc>
        <w:tc>
          <w:tcPr>
            <w:tcW w:w="1820" w:type="dxa"/>
            <w:shd w:val="clear" w:color="auto" w:fill="auto"/>
            <w:vAlign w:val="center"/>
          </w:tcPr>
          <w:p w14:paraId="6F5DCE89" w14:textId="1CD03560"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The graph shows</w:t>
            </w:r>
            <w:r w:rsidRPr="00602A67">
              <w:rPr>
                <w:rFonts w:ascii="Century" w:eastAsia="ＭＳ Ｐ明朝" w:hAnsi="Century" w:hint="eastAsia"/>
                <w:color w:val="000000" w:themeColor="text1"/>
                <w:sz w:val="16"/>
                <w:szCs w:val="16"/>
              </w:rPr>
              <w:t xml:space="preserve"> </w:t>
            </w:r>
            <w:r w:rsidRPr="00602A67">
              <w:rPr>
                <w:rFonts w:ascii="Century" w:eastAsia="ＭＳ Ｐ明朝" w:hAnsi="Century"/>
                <w:color w:val="000000" w:themeColor="text1"/>
                <w:sz w:val="16"/>
                <w:szCs w:val="16"/>
              </w:rPr>
              <w:t xml:space="preserve">…. </w:t>
            </w:r>
          </w:p>
        </w:tc>
        <w:tc>
          <w:tcPr>
            <w:tcW w:w="794" w:type="dxa"/>
            <w:shd w:val="clear" w:color="auto" w:fill="auto"/>
            <w:vAlign w:val="center"/>
          </w:tcPr>
          <w:p w14:paraId="020B14B9" w14:textId="0385F83F"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7E26AC69" w14:textId="755F62AE"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D4518C">
              <w:rPr>
                <w:rFonts w:ascii="Arial Black" w:eastAsia="ＭＳ Ｐ明朝" w:hAnsi="Arial Black"/>
                <w:b/>
                <w:bCs/>
                <w:color w:val="000000" w:themeColor="text1"/>
                <w:spacing w:val="-4"/>
                <w:sz w:val="16"/>
                <w:szCs w:val="16"/>
              </w:rPr>
              <w:t>W</w:t>
            </w:r>
          </w:p>
        </w:tc>
        <w:tc>
          <w:tcPr>
            <w:tcW w:w="799" w:type="dxa"/>
            <w:shd w:val="clear" w:color="auto" w:fill="auto"/>
            <w:vAlign w:val="center"/>
          </w:tcPr>
          <w:p w14:paraId="2CB1229F" w14:textId="675993A3"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6545ECF2" w14:textId="6DFC8204"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［知識］事実や意見を書くときの基本的な構成や表現を理解している。（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469FF2EE" w14:textId="077C0D08"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［技能］事実や意見を書くときの基本的な構成や表現の理解をもとに、資料から事実と意見を区別して読み取る技能を身につけている。（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01376756" w14:textId="266B39DF"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bCs/>
                <w:color w:val="000000" w:themeColor="text1"/>
                <w:sz w:val="18"/>
                <w:szCs w:val="18"/>
              </w:rPr>
              <w:t>日本国内の絶滅のおそれのある動物について感想や意見をまとめるために、資料から読み取った情報について事実と意見とを整理し、まとまりのあるレポートを書いている。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b/>
                <w:color w:val="000000" w:themeColor="text1"/>
                <w:sz w:val="18"/>
                <w:szCs w:val="18"/>
              </w:rPr>
              <w:t>W</w:t>
            </w:r>
            <w:r w:rsidRPr="00602A67">
              <w:rPr>
                <w:rFonts w:ascii="Century" w:eastAsia="ＭＳ Ｐ明朝" w:hAnsi="Century"/>
                <w:color w:val="000000" w:themeColor="text1"/>
                <w:sz w:val="18"/>
                <w:szCs w:val="18"/>
              </w:rPr>
              <w:t>）</w:t>
            </w:r>
          </w:p>
          <w:p w14:paraId="3A594677" w14:textId="32EE96A7"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日本国内の絶滅のおそれのある動物について感想や意見をまとめるために、資料から読み取った情報について事実と意見とを整理し、まとまりのあるレポートを書こうとしている。（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406045F2" w14:textId="77777777" w:rsidR="00483ED6" w:rsidRPr="00CA58B0" w:rsidRDefault="00483ED6" w:rsidP="002E65D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CA58B0">
              <w:rPr>
                <w:rFonts w:ascii="ＭＳ Ｐ明朝" w:eastAsia="ＭＳ Ｐ明朝" w:hAnsi="ＭＳ Ｐ明朝" w:hint="eastAsia"/>
                <w:sz w:val="16"/>
                <w:szCs w:val="18"/>
              </w:rPr>
              <w:t>レポート</w:t>
            </w:r>
          </w:p>
          <w:p w14:paraId="22A903C2" w14:textId="48682D2E" w:rsidR="00483ED6" w:rsidRPr="00673BDB" w:rsidRDefault="00483ED6" w:rsidP="002E65D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CA58B0">
              <w:rPr>
                <w:rFonts w:ascii="ＭＳ Ｐ明朝" w:eastAsia="ＭＳ Ｐ明朝" w:hAnsi="ＭＳ Ｐ明朝" w:hint="eastAsia"/>
                <w:sz w:val="16"/>
                <w:szCs w:val="18"/>
              </w:rPr>
              <w:t>トキの個体数、日本の絶滅危惧種</w:t>
            </w:r>
          </w:p>
        </w:tc>
        <w:tc>
          <w:tcPr>
            <w:tcW w:w="1416" w:type="dxa"/>
            <w:tcBorders>
              <w:left w:val="nil"/>
            </w:tcBorders>
          </w:tcPr>
          <w:p w14:paraId="5F9A1680" w14:textId="77777777" w:rsidR="00483ED6" w:rsidRPr="00CA58B0"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CA58B0">
              <w:rPr>
                <w:rFonts w:ascii="ＭＳ Ｐ明朝" w:eastAsia="ＭＳ Ｐ明朝" w:hAnsi="ＭＳ Ｐ明朝" w:hint="eastAsia"/>
                <w:sz w:val="16"/>
                <w:szCs w:val="18"/>
              </w:rPr>
              <w:t>説明する</w:t>
            </w:r>
          </w:p>
          <w:p w14:paraId="355E0FB5" w14:textId="77777777" w:rsidR="00483ED6" w:rsidRPr="00CA58B0"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CA58B0">
              <w:rPr>
                <w:rFonts w:ascii="ＭＳ Ｐ明朝" w:eastAsia="ＭＳ Ｐ明朝" w:hAnsi="ＭＳ Ｐ明朝" w:hint="eastAsia"/>
                <w:sz w:val="16"/>
                <w:szCs w:val="18"/>
              </w:rPr>
              <w:t>意見を言う</w:t>
            </w:r>
          </w:p>
          <w:p w14:paraId="6C9F5399" w14:textId="748D591C" w:rsidR="00483ED6" w:rsidRPr="00673BDB" w:rsidRDefault="00483ED6" w:rsidP="002E65D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CA58B0">
              <w:rPr>
                <w:rFonts w:ascii="ＭＳ Ｐ明朝" w:eastAsia="ＭＳ Ｐ明朝" w:hAnsi="ＭＳ Ｐ明朝" w:hint="eastAsia"/>
                <w:sz w:val="16"/>
                <w:szCs w:val="18"/>
              </w:rPr>
              <w:t>事実と意見をわけて書く</w:t>
            </w:r>
          </w:p>
        </w:tc>
      </w:tr>
      <w:tr w:rsidR="00483ED6" w14:paraId="0D58D8D4" w14:textId="77777777" w:rsidTr="00483ED6">
        <w:trPr>
          <w:cantSplit/>
          <w:trHeight w:val="46"/>
          <w:jc w:val="right"/>
        </w:trPr>
        <w:tc>
          <w:tcPr>
            <w:tcW w:w="286" w:type="dxa"/>
            <w:vMerge/>
          </w:tcPr>
          <w:p w14:paraId="23DD07DB"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val="restart"/>
          </w:tcPr>
          <w:p w14:paraId="231C7339" w14:textId="259F56AA" w:rsidR="00483ED6" w:rsidRPr="00592DEA" w:rsidRDefault="00483ED6" w:rsidP="00483ED6">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7</w:t>
            </w:r>
          </w:p>
        </w:tc>
        <w:tc>
          <w:tcPr>
            <w:tcW w:w="3221" w:type="dxa"/>
            <w:shd w:val="clear" w:color="auto" w:fill="auto"/>
          </w:tcPr>
          <w:p w14:paraId="195B0499" w14:textId="50212886" w:rsidR="00483ED6"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sidRPr="00592DEA">
              <w:rPr>
                <w:rFonts w:ascii="Century" w:eastAsia="ＭＳ Ｐ明朝" w:hAnsi="Century" w:hint="eastAsia"/>
                <w:i/>
                <w:sz w:val="18"/>
                <w:szCs w:val="18"/>
              </w:rPr>
              <w:t>S</w:t>
            </w:r>
            <w:r>
              <w:rPr>
                <w:rFonts w:ascii="Century" w:eastAsia="ＭＳ Ｐ明朝" w:hAnsi="Century" w:hint="eastAsia"/>
                <w:i/>
                <w:sz w:val="18"/>
                <w:szCs w:val="18"/>
              </w:rPr>
              <w:t>c</w:t>
            </w:r>
            <w:r>
              <w:rPr>
                <w:rFonts w:ascii="Century" w:eastAsia="ＭＳ Ｐ明朝" w:hAnsi="Century"/>
                <w:i/>
                <w:sz w:val="18"/>
                <w:szCs w:val="18"/>
              </w:rPr>
              <w:t>ience</w:t>
            </w:r>
            <w:r w:rsidRPr="00592DEA">
              <w:rPr>
                <w:rFonts w:ascii="Century" w:eastAsia="ＭＳ Ｐ明朝" w:hAnsi="Century"/>
                <w:sz w:val="18"/>
                <w:szCs w:val="18"/>
              </w:rPr>
              <w:t xml:space="preserve"> in English</w:t>
            </w:r>
          </w:p>
          <w:p w14:paraId="71831833" w14:textId="53CC2B29" w:rsidR="00483ED6" w:rsidRDefault="00483ED6" w:rsidP="002E65DA">
            <w:pPr>
              <w:spacing w:line="300" w:lineRule="exact"/>
              <w:ind w:left="180" w:hangingChars="100" w:hanging="180"/>
              <w:jc w:val="right"/>
              <w:rPr>
                <w:rFonts w:ascii="Century" w:eastAsia="ＭＳ Ｐ明朝" w:hAnsi="Century"/>
                <w:sz w:val="18"/>
                <w:szCs w:val="18"/>
              </w:rPr>
            </w:pPr>
            <w:r w:rsidRPr="00592DEA">
              <w:rPr>
                <w:rFonts w:ascii="Century" w:eastAsia="ＭＳ Ｐ明朝" w:hAnsi="Century" w:hint="eastAsia"/>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sidRPr="002E76C7">
              <w:rPr>
                <w:rFonts w:ascii="HGPｺﾞｼｯｸE" w:eastAsia="HGPｺﾞｼｯｸE" w:hAnsi="HGPｺﾞｼｯｸE" w:hint="eastAsia"/>
                <w:color w:val="FFFFFF" w:themeColor="background1"/>
                <w:sz w:val="18"/>
                <w:szCs w:val="18"/>
                <w:highlight w:val="black"/>
                <w:shd w:val="clear" w:color="auto" w:fill="FFFFFF" w:themeFill="background1"/>
              </w:rPr>
              <w:t xml:space="preserve">　</w:t>
            </w:r>
            <w:r>
              <w:rPr>
                <w:rFonts w:ascii="HGPｺﾞｼｯｸE" w:eastAsia="HGPｺﾞｼｯｸE" w:hAnsi="HGPｺﾞｼｯｸE" w:hint="eastAsia"/>
                <w:color w:val="FFFFFF" w:themeColor="background1"/>
                <w:sz w:val="18"/>
                <w:szCs w:val="18"/>
                <w:highlight w:val="black"/>
              </w:rPr>
              <w:t>理</w:t>
            </w:r>
            <w:r w:rsidRPr="00592DEA">
              <w:rPr>
                <w:rFonts w:ascii="HGPｺﾞｼｯｸE" w:eastAsia="HGPｺﾞｼｯｸE" w:hAnsi="HGPｺﾞｼｯｸE" w:hint="eastAsia"/>
                <w:color w:val="FFFFFF" w:themeColor="background1"/>
                <w:sz w:val="18"/>
                <w:szCs w:val="18"/>
                <w:highlight w:val="black"/>
              </w:rPr>
              <w:t xml:space="preserve">科　</w:t>
            </w:r>
          </w:p>
        </w:tc>
        <w:tc>
          <w:tcPr>
            <w:tcW w:w="981" w:type="dxa"/>
            <w:shd w:val="clear" w:color="auto" w:fill="auto"/>
            <w:vAlign w:val="center"/>
          </w:tcPr>
          <w:p w14:paraId="4D4463D9" w14:textId="6529B958"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40</w:t>
            </w:r>
          </w:p>
        </w:tc>
        <w:tc>
          <w:tcPr>
            <w:tcW w:w="280" w:type="dxa"/>
            <w:shd w:val="clear" w:color="auto" w:fill="auto"/>
            <w:vAlign w:val="center"/>
          </w:tcPr>
          <w:p w14:paraId="53B75778" w14:textId="56BCD4DF" w:rsidR="00483ED6"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3BA3760E"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08F4BA4D" w14:textId="77777777" w:rsidR="00483ED6" w:rsidRPr="004C4962" w:rsidRDefault="00483ED6" w:rsidP="002E65DA">
            <w:pPr>
              <w:spacing w:line="230" w:lineRule="exact"/>
              <w:jc w:val="center"/>
              <w:rPr>
                <w:rFonts w:ascii="Century" w:eastAsia="ＭＳ Ｐ明朝" w:hAnsi="Century"/>
                <w:sz w:val="18"/>
                <w:szCs w:val="18"/>
              </w:rPr>
            </w:pPr>
          </w:p>
        </w:tc>
        <w:tc>
          <w:tcPr>
            <w:tcW w:w="2521" w:type="dxa"/>
          </w:tcPr>
          <w:p w14:paraId="2F9BCCD4" w14:textId="14A9F6C9" w:rsidR="00483ED6" w:rsidRPr="00602A67" w:rsidRDefault="00483ED6" w:rsidP="002E65DA">
            <w:pPr>
              <w:spacing w:line="300" w:lineRule="exact"/>
              <w:jc w:val="left"/>
              <w:rPr>
                <w:rFonts w:ascii="Century" w:eastAsia="ＭＳ Ｐ明朝" w:hAnsi="Century"/>
                <w:color w:val="000000" w:themeColor="text1"/>
                <w:sz w:val="18"/>
                <w:szCs w:val="18"/>
              </w:rPr>
            </w:pPr>
            <w:r w:rsidRPr="00602A67">
              <w:rPr>
                <w:rFonts w:ascii="ＭＳ Ｐゴシック" w:eastAsia="ＭＳ Ｐゴシック" w:hAnsi="ＭＳ Ｐゴシック"/>
                <w:bCs/>
                <w:color w:val="000000" w:themeColor="text1"/>
                <w:sz w:val="18"/>
                <w:szCs w:val="18"/>
              </w:rPr>
              <w:t>生態系に起こっている問題を知るために、</w:t>
            </w:r>
            <w:r w:rsidRPr="00602A67">
              <w:rPr>
                <w:rFonts w:ascii="ＭＳ Ｐゴシック" w:eastAsia="ＭＳ Ｐゴシック" w:hAnsi="ＭＳ Ｐゴシック" w:hint="eastAsia"/>
                <w:bCs/>
                <w:color w:val="000000" w:themeColor="text1"/>
                <w:sz w:val="18"/>
                <w:szCs w:val="18"/>
              </w:rPr>
              <w:t>日本に住むシカの数</w:t>
            </w:r>
            <w:r w:rsidRPr="00602A67">
              <w:rPr>
                <w:rFonts w:ascii="ＭＳ Ｐゴシック" w:eastAsia="ＭＳ Ｐゴシック" w:hAnsi="ＭＳ Ｐゴシック"/>
                <w:bCs/>
                <w:color w:val="000000" w:themeColor="text1"/>
                <w:sz w:val="18"/>
                <w:szCs w:val="18"/>
              </w:rPr>
              <w:t>について書かれた文章の概要を読み取ったり、</w:t>
            </w:r>
            <w:r w:rsidRPr="00602A67">
              <w:rPr>
                <w:rFonts w:ascii="ＭＳ Ｐゴシック" w:eastAsia="ＭＳ Ｐゴシック" w:hAnsi="ＭＳ Ｐゴシック" w:hint="eastAsia"/>
                <w:bCs/>
                <w:color w:val="000000" w:themeColor="text1"/>
                <w:sz w:val="18"/>
                <w:szCs w:val="18"/>
              </w:rPr>
              <w:t>食物連鎖について説明したりして</w:t>
            </w:r>
            <w:r w:rsidRPr="00602A67">
              <w:rPr>
                <w:rFonts w:ascii="ＭＳ Ｐゴシック" w:eastAsia="ＭＳ Ｐゴシック" w:hAnsi="ＭＳ Ｐゴシック"/>
                <w:bCs/>
                <w:color w:val="000000" w:themeColor="text1"/>
                <w:sz w:val="18"/>
                <w:szCs w:val="18"/>
              </w:rPr>
              <w:t>、</w:t>
            </w:r>
            <w:r w:rsidRPr="00602A67">
              <w:rPr>
                <w:rFonts w:ascii="ＭＳ Ｐゴシック" w:eastAsia="ＭＳ Ｐゴシック" w:hAnsi="ＭＳ Ｐゴシック" w:hint="eastAsia"/>
                <w:bCs/>
                <w:color w:val="000000" w:themeColor="text1"/>
                <w:sz w:val="18"/>
                <w:szCs w:val="18"/>
              </w:rPr>
              <w:t>自分の考えを述べ</w:t>
            </w:r>
            <w:r w:rsidRPr="00602A67">
              <w:rPr>
                <w:rFonts w:ascii="Century" w:eastAsia="ＭＳ Ｐ明朝" w:hAnsi="Century" w:hint="eastAsia"/>
                <w:color w:val="000000" w:themeColor="text1"/>
                <w:sz w:val="18"/>
                <w:szCs w:val="18"/>
              </w:rPr>
              <w:t>ることができる。</w:t>
            </w:r>
          </w:p>
        </w:tc>
        <w:tc>
          <w:tcPr>
            <w:tcW w:w="1820" w:type="dxa"/>
            <w:shd w:val="clear" w:color="auto" w:fill="auto"/>
            <w:vAlign w:val="center"/>
          </w:tcPr>
          <w:p w14:paraId="070DA4FB" w14:textId="2733B52F"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◆受け身、現在完了形、現在完了進行形</w:t>
            </w:r>
          </w:p>
        </w:tc>
        <w:tc>
          <w:tcPr>
            <w:tcW w:w="794" w:type="dxa"/>
            <w:shd w:val="clear" w:color="auto" w:fill="auto"/>
            <w:vAlign w:val="center"/>
          </w:tcPr>
          <w:p w14:paraId="317EDAFF" w14:textId="5523232A"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S</w:t>
            </w:r>
            <w:r w:rsidRPr="00602A67">
              <w:rPr>
                <w:rFonts w:ascii="Century" w:eastAsia="ＭＳ Ｐ明朝" w:hAnsi="Century" w:hint="eastAsia"/>
                <w:color w:val="000000" w:themeColor="text1"/>
                <w:spacing w:val="-4"/>
                <w:sz w:val="16"/>
                <w:szCs w:val="16"/>
              </w:rPr>
              <w:t>P</w:t>
            </w:r>
          </w:p>
        </w:tc>
        <w:tc>
          <w:tcPr>
            <w:tcW w:w="794" w:type="dxa"/>
            <w:shd w:val="clear" w:color="auto" w:fill="auto"/>
            <w:vAlign w:val="center"/>
          </w:tcPr>
          <w:p w14:paraId="6AA429BF" w14:textId="5B506F17" w:rsidR="00483ED6" w:rsidRPr="00602A67" w:rsidRDefault="00483ED6" w:rsidP="002E65DA">
            <w:pPr>
              <w:spacing w:line="230" w:lineRule="exact"/>
              <w:jc w:val="left"/>
              <w:rPr>
                <w:rFonts w:ascii="Arial Black" w:eastAsia="ＭＳ Ｐ明朝" w:hAnsi="Arial Black"/>
                <w:b/>
                <w:bCs/>
                <w:color w:val="000000" w:themeColor="text1"/>
                <w:spacing w:val="-4"/>
                <w:sz w:val="16"/>
                <w:szCs w:val="16"/>
              </w:rPr>
            </w:pPr>
            <w:r w:rsidRPr="00602A67">
              <w:rPr>
                <w:rFonts w:ascii="Arial Black" w:eastAsia="ＭＳ Ｐ明朝" w:hAnsi="Arial Black"/>
                <w:b/>
                <w:bCs/>
                <w:color w:val="000000" w:themeColor="text1"/>
                <w:spacing w:val="-4"/>
                <w:sz w:val="16"/>
                <w:szCs w:val="16"/>
              </w:rPr>
              <w:t>SP</w:t>
            </w:r>
          </w:p>
        </w:tc>
        <w:tc>
          <w:tcPr>
            <w:tcW w:w="799" w:type="dxa"/>
            <w:shd w:val="clear" w:color="auto" w:fill="auto"/>
            <w:vAlign w:val="center"/>
          </w:tcPr>
          <w:p w14:paraId="36E27EAC" w14:textId="2B789E2B" w:rsidR="00483ED6" w:rsidRPr="00602A67" w:rsidRDefault="00483ED6" w:rsidP="002E65D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SP</w:t>
            </w:r>
          </w:p>
        </w:tc>
        <w:tc>
          <w:tcPr>
            <w:tcW w:w="7288" w:type="dxa"/>
          </w:tcPr>
          <w:p w14:paraId="7D2C73B5" w14:textId="52901AB7"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w:t>
            </w:r>
            <w:r w:rsidRPr="00602A67">
              <w:rPr>
                <w:rFonts w:ascii="Century" w:eastAsia="ＭＳ Ｐ明朝" w:hAnsi="Century"/>
                <w:color w:val="000000" w:themeColor="text1"/>
                <w:sz w:val="18"/>
                <w:szCs w:val="18"/>
              </w:rPr>
              <w:t>生態系や食物連鎖に関する語句の意味や働きを理解している。（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p>
          <w:p w14:paraId="2D5FE576" w14:textId="68094280"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［技能］生態系や食物連鎖に関する語句の理解をもとに、生態系に起こっている問題について自分の考えを述べる技能を身につけている。（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p>
          <w:p w14:paraId="52F29956" w14:textId="34C12447"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生態系に起こっている問題を知るために、日本に住むシカの数について書かれた文章の概要を読み取ったり、食物連鎖について説明したりして、自分の考えを述べている</w:t>
            </w:r>
            <w:r w:rsidRPr="00602A67">
              <w:rPr>
                <w:rFonts w:ascii="Century" w:eastAsia="ＭＳ Ｐ明朝" w:hAnsi="Century"/>
                <w:b/>
                <w:bCs/>
                <w:color w:val="000000" w:themeColor="text1"/>
                <w:sz w:val="18"/>
                <w:szCs w:val="18"/>
              </w:rPr>
              <w:t>。</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SP</w:t>
            </w:r>
            <w:r w:rsidRPr="00602A67">
              <w:rPr>
                <w:rFonts w:ascii="Century" w:eastAsia="ＭＳ Ｐ明朝" w:hAnsi="Century"/>
                <w:color w:val="000000" w:themeColor="text1"/>
                <w:sz w:val="18"/>
                <w:szCs w:val="18"/>
              </w:rPr>
              <w:t>）</w:t>
            </w:r>
          </w:p>
          <w:p w14:paraId="2A2250BF" w14:textId="728B0FB4" w:rsidR="00483ED6" w:rsidRPr="00602A67" w:rsidRDefault="00483ED6" w:rsidP="002E65DA">
            <w:pPr>
              <w:spacing w:line="300" w:lineRule="exact"/>
              <w:ind w:leftChars="50" w:left="375" w:hangingChars="150" w:hanging="270"/>
              <w:jc w:val="left"/>
              <w:rPr>
                <w:rStyle w:val="kakomi"/>
                <w:rFonts w:ascii="Century" w:eastAsia="ＭＳ Ｐ明朝" w:hAnsi="Century"/>
                <w:color w:val="000000" w:themeColor="text1"/>
                <w:bdr w:val="none" w:sz="0" w:space="0" w:color="auto"/>
              </w:rPr>
            </w:pPr>
            <w:r w:rsidRPr="00602A67">
              <w:rPr>
                <w:rStyle w:val="KAKOMOI"/>
                <w:rFonts w:hint="eastAsia"/>
                <w:color w:val="000000" w:themeColor="text1"/>
              </w:rPr>
              <w:t>態</w:t>
            </w:r>
            <w:r w:rsidRPr="00602A67">
              <w:rPr>
                <w:rFonts w:ascii="Century" w:eastAsia="ＭＳ Ｐ明朝" w:hAnsi="Century"/>
                <w:bCs/>
                <w:color w:val="000000" w:themeColor="text1"/>
                <w:sz w:val="18"/>
                <w:szCs w:val="18"/>
              </w:rPr>
              <w:t>生態系に起こっている問題を知るために、日本に住むシカの数について書かれた文章の概要を読み取ったり、食物連鎖について説明したりして、自分の考えを述べようとしている。（</w:t>
            </w:r>
            <w:r w:rsidRPr="00602A67">
              <w:rPr>
                <w:rFonts w:ascii="Century" w:eastAsia="ＭＳ Ｐ明朝" w:hAnsi="Century"/>
                <w:bCs/>
                <w:color w:val="000000" w:themeColor="text1"/>
                <w:sz w:val="18"/>
                <w:szCs w:val="18"/>
              </w:rPr>
              <w:t>SP</w:t>
            </w:r>
            <w:r w:rsidRPr="00602A67">
              <w:rPr>
                <w:rFonts w:ascii="Century" w:eastAsia="ＭＳ Ｐ明朝" w:hAnsi="Century"/>
                <w:bCs/>
                <w:color w:val="000000" w:themeColor="text1"/>
                <w:sz w:val="18"/>
                <w:szCs w:val="18"/>
              </w:rPr>
              <w:t>）</w:t>
            </w:r>
          </w:p>
        </w:tc>
        <w:tc>
          <w:tcPr>
            <w:tcW w:w="1681" w:type="dxa"/>
            <w:tcBorders>
              <w:right w:val="nil"/>
            </w:tcBorders>
          </w:tcPr>
          <w:p w14:paraId="01807513" w14:textId="31054D64" w:rsidR="00483ED6" w:rsidRPr="00DD6DC2" w:rsidRDefault="00483ED6" w:rsidP="002E65DA">
            <w:pPr>
              <w:spacing w:line="300" w:lineRule="exact"/>
              <w:ind w:left="160" w:hangingChars="100" w:hanging="160"/>
              <w:jc w:val="left"/>
              <w:rPr>
                <w:rFonts w:ascii="Century" w:eastAsia="ＭＳ Ｐ明朝" w:hAnsi="Century"/>
                <w:color w:val="FF3399"/>
                <w:sz w:val="16"/>
                <w:szCs w:val="16"/>
              </w:rPr>
            </w:pPr>
            <w:r w:rsidRPr="005B3D0D">
              <w:rPr>
                <w:rFonts w:ascii="ＭＳ Ｐ明朝" w:eastAsia="ＭＳ Ｐ明朝" w:hAnsi="ＭＳ Ｐ明朝" w:hint="eastAsia"/>
                <w:color w:val="00B0F0"/>
                <w:sz w:val="16"/>
                <w:szCs w:val="18"/>
              </w:rPr>
              <w:t>★</w:t>
            </w:r>
            <w:r w:rsidRPr="00FF4778">
              <w:rPr>
                <w:rFonts w:ascii="ＭＳ Ｐ明朝" w:eastAsia="ＭＳ Ｐ明朝" w:hAnsi="ＭＳ Ｐ明朝" w:hint="eastAsia"/>
                <w:sz w:val="16"/>
                <w:szCs w:val="18"/>
              </w:rPr>
              <w:t>食物連鎖、生態系</w:t>
            </w:r>
          </w:p>
        </w:tc>
        <w:tc>
          <w:tcPr>
            <w:tcW w:w="1416" w:type="dxa"/>
            <w:tcBorders>
              <w:left w:val="nil"/>
            </w:tcBorders>
          </w:tcPr>
          <w:p w14:paraId="3376BE16" w14:textId="77777777" w:rsidR="00483ED6" w:rsidRPr="00FF4778" w:rsidRDefault="00483ED6" w:rsidP="002E65D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F4778">
              <w:rPr>
                <w:rFonts w:ascii="ＭＳ Ｐ明朝" w:eastAsia="ＭＳ Ｐ明朝" w:hAnsi="ＭＳ Ｐ明朝" w:hint="eastAsia"/>
                <w:sz w:val="16"/>
                <w:szCs w:val="18"/>
              </w:rPr>
              <w:t>説明する</w:t>
            </w:r>
          </w:p>
          <w:p w14:paraId="38180A88" w14:textId="6D6713C7" w:rsidR="00483ED6" w:rsidRPr="00DD6DC2" w:rsidRDefault="00483ED6" w:rsidP="002E65DA">
            <w:pPr>
              <w:spacing w:line="300" w:lineRule="exact"/>
              <w:jc w:val="left"/>
              <w:rPr>
                <w:rFonts w:ascii="Century" w:eastAsia="ＭＳ Ｐ明朝" w:hAnsi="Century"/>
                <w:color w:val="00CC00"/>
                <w:sz w:val="16"/>
                <w:szCs w:val="16"/>
              </w:rPr>
            </w:pPr>
            <w:r w:rsidRPr="00802CC3">
              <w:rPr>
                <w:rFonts w:ascii="ＭＳ Ｐ明朝" w:eastAsia="ＭＳ Ｐ明朝" w:hAnsi="ＭＳ Ｐ明朝" w:hint="eastAsia"/>
                <w:color w:val="00CC00"/>
                <w:sz w:val="16"/>
                <w:szCs w:val="18"/>
              </w:rPr>
              <w:t>▼</w:t>
            </w:r>
            <w:r w:rsidRPr="00FF4778">
              <w:rPr>
                <w:rFonts w:ascii="ＭＳ Ｐ明朝" w:eastAsia="ＭＳ Ｐ明朝" w:hAnsi="ＭＳ Ｐ明朝" w:hint="eastAsia"/>
                <w:sz w:val="16"/>
                <w:szCs w:val="18"/>
              </w:rPr>
              <w:t>意見を言う</w:t>
            </w:r>
          </w:p>
        </w:tc>
      </w:tr>
      <w:tr w:rsidR="00483ED6" w14:paraId="06AB7AC0" w14:textId="77777777" w:rsidTr="00483ED6">
        <w:trPr>
          <w:cantSplit/>
          <w:trHeight w:val="458"/>
          <w:jc w:val="right"/>
        </w:trPr>
        <w:tc>
          <w:tcPr>
            <w:tcW w:w="286" w:type="dxa"/>
            <w:vMerge/>
          </w:tcPr>
          <w:p w14:paraId="47D1C44F" w14:textId="77777777" w:rsidR="00483ED6" w:rsidRPr="004C4962" w:rsidRDefault="00483ED6" w:rsidP="002E65DA">
            <w:pPr>
              <w:spacing w:line="230" w:lineRule="exact"/>
              <w:jc w:val="center"/>
              <w:rPr>
                <w:rFonts w:ascii="Century" w:eastAsia="ＭＳ Ｐ明朝" w:hAnsi="Century"/>
                <w:sz w:val="18"/>
                <w:szCs w:val="18"/>
              </w:rPr>
            </w:pPr>
          </w:p>
        </w:tc>
        <w:tc>
          <w:tcPr>
            <w:tcW w:w="286" w:type="dxa"/>
            <w:vMerge/>
          </w:tcPr>
          <w:p w14:paraId="7CCE991B"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1CB41BE2" w14:textId="157D23AE" w:rsidR="00483ED6" w:rsidRPr="00592DEA" w:rsidRDefault="00483ED6" w:rsidP="002E65D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w:t>
            </w:r>
            <w:r w:rsidRPr="00592DEA">
              <w:rPr>
                <w:rFonts w:ascii="Century" w:eastAsia="ＭＳ Ｐ明朝" w:hAnsi="Century"/>
                <w:sz w:val="18"/>
                <w:szCs w:val="18"/>
              </w:rPr>
              <w:t xml:space="preserve">2 </w:t>
            </w:r>
          </w:p>
        </w:tc>
        <w:tc>
          <w:tcPr>
            <w:tcW w:w="981" w:type="dxa"/>
            <w:shd w:val="clear" w:color="auto" w:fill="auto"/>
            <w:vAlign w:val="center"/>
          </w:tcPr>
          <w:p w14:paraId="0B9577D0" w14:textId="46FE614C"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41</w:t>
            </w:r>
          </w:p>
        </w:tc>
        <w:tc>
          <w:tcPr>
            <w:tcW w:w="280" w:type="dxa"/>
            <w:shd w:val="clear" w:color="auto" w:fill="auto"/>
            <w:vAlign w:val="center"/>
          </w:tcPr>
          <w:p w14:paraId="00220CA1" w14:textId="77777777" w:rsidR="00483ED6" w:rsidRPr="004C4962" w:rsidRDefault="00483ED6" w:rsidP="002E65D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354B3A74" w14:textId="77777777" w:rsidR="00483ED6" w:rsidRPr="004C4962" w:rsidRDefault="00483ED6" w:rsidP="002E65DA">
            <w:pPr>
              <w:spacing w:line="230" w:lineRule="exact"/>
              <w:jc w:val="center"/>
              <w:rPr>
                <w:rFonts w:ascii="Century" w:eastAsia="ＭＳ Ｐ明朝" w:hAnsi="Century"/>
                <w:sz w:val="18"/>
                <w:szCs w:val="18"/>
              </w:rPr>
            </w:pPr>
          </w:p>
        </w:tc>
        <w:tc>
          <w:tcPr>
            <w:tcW w:w="560" w:type="dxa"/>
            <w:shd w:val="clear" w:color="auto" w:fill="auto"/>
            <w:vAlign w:val="center"/>
          </w:tcPr>
          <w:p w14:paraId="220E564D" w14:textId="77777777" w:rsidR="00483ED6" w:rsidRPr="004C4962" w:rsidRDefault="00483ED6" w:rsidP="002E65DA">
            <w:pPr>
              <w:spacing w:line="230" w:lineRule="exact"/>
              <w:jc w:val="center"/>
              <w:rPr>
                <w:rFonts w:ascii="Century" w:eastAsia="ＭＳ Ｐ明朝" w:hAnsi="Century"/>
                <w:sz w:val="18"/>
                <w:szCs w:val="18"/>
              </w:rPr>
            </w:pPr>
          </w:p>
        </w:tc>
        <w:tc>
          <w:tcPr>
            <w:tcW w:w="2521" w:type="dxa"/>
          </w:tcPr>
          <w:p w14:paraId="55F2A875" w14:textId="3065660A"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不定詞を用いた文の形・意味・用法を復習し、理解を確かめる。</w:t>
            </w:r>
          </w:p>
        </w:tc>
        <w:tc>
          <w:tcPr>
            <w:tcW w:w="1820" w:type="dxa"/>
            <w:shd w:val="clear" w:color="auto" w:fill="auto"/>
            <w:vAlign w:val="center"/>
          </w:tcPr>
          <w:p w14:paraId="1B1187E4" w14:textId="7C07E53F" w:rsidR="00483ED6" w:rsidRPr="00602A67" w:rsidRDefault="00483ED6" w:rsidP="002E65D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◆不定詞</w:t>
            </w:r>
          </w:p>
        </w:tc>
        <w:tc>
          <w:tcPr>
            <w:tcW w:w="794" w:type="dxa"/>
            <w:shd w:val="clear" w:color="auto" w:fill="auto"/>
            <w:vAlign w:val="center"/>
          </w:tcPr>
          <w:p w14:paraId="4D3B7E81"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7E7103D6"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50AD14F0" w14:textId="77777777" w:rsidR="00483ED6" w:rsidRPr="00602A67" w:rsidRDefault="00483ED6" w:rsidP="002E65DA">
            <w:pPr>
              <w:spacing w:line="230" w:lineRule="exact"/>
              <w:jc w:val="left"/>
              <w:rPr>
                <w:rFonts w:ascii="Century" w:eastAsia="ＭＳ Ｐ明朝" w:hAnsi="Century"/>
                <w:color w:val="000000" w:themeColor="text1"/>
                <w:spacing w:val="-4"/>
                <w:sz w:val="16"/>
                <w:szCs w:val="16"/>
              </w:rPr>
            </w:pPr>
          </w:p>
        </w:tc>
        <w:tc>
          <w:tcPr>
            <w:tcW w:w="7288" w:type="dxa"/>
          </w:tcPr>
          <w:p w14:paraId="397CB1C9" w14:textId="56245FA0"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i"/>
                <w:color w:val="000000" w:themeColor="text1"/>
              </w:rPr>
              <w:t>知</w:t>
            </w:r>
            <w:r w:rsidRPr="00602A67">
              <w:rPr>
                <w:rFonts w:ascii="Segoe UI Symbol" w:eastAsia="ＭＳ Ｐ明朝" w:hAnsi="Segoe UI Symbol" w:cs="Segoe UI Symbol"/>
                <w:color w:val="000000" w:themeColor="text1"/>
                <w:sz w:val="18"/>
                <w:szCs w:val="18"/>
              </w:rPr>
              <w:tab/>
            </w:r>
            <w:r w:rsidRPr="00602A67">
              <w:rPr>
                <w:rFonts w:ascii="Century" w:eastAsia="ＭＳ Ｐ明朝" w:hAnsi="Century"/>
                <w:color w:val="000000" w:themeColor="text1"/>
                <w:sz w:val="18"/>
                <w:szCs w:val="18"/>
              </w:rPr>
              <w:t>［知識］不定詞を用いた文の形・意味・用法を理解している。</w:t>
            </w:r>
          </w:p>
          <w:p w14:paraId="74993CDB" w14:textId="42A47572" w:rsidR="00483ED6" w:rsidRPr="00602A67" w:rsidRDefault="00483ED6" w:rsidP="002E65DA">
            <w:pPr>
              <w:spacing w:line="300" w:lineRule="exact"/>
              <w:ind w:leftChars="50" w:left="375" w:hangingChars="150" w:hanging="270"/>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［技能］不定詞を用いて、人にしてほしいことや、人にとって大切なことなどを伝える技能を身につけている。</w:t>
            </w:r>
          </w:p>
        </w:tc>
        <w:tc>
          <w:tcPr>
            <w:tcW w:w="1681" w:type="dxa"/>
            <w:tcBorders>
              <w:right w:val="nil"/>
            </w:tcBorders>
            <w:shd w:val="clear" w:color="auto" w:fill="auto"/>
          </w:tcPr>
          <w:p w14:paraId="1B09201E" w14:textId="0DF11402" w:rsidR="00483ED6" w:rsidRPr="00673BDB" w:rsidRDefault="00483ED6" w:rsidP="002E65DA">
            <w:pPr>
              <w:spacing w:line="300" w:lineRule="exact"/>
              <w:ind w:left="160" w:hangingChars="100" w:hanging="160"/>
              <w:jc w:val="left"/>
              <w:rPr>
                <w:rFonts w:ascii="Century" w:eastAsia="ＭＳ Ｐ明朝" w:hAnsi="Century"/>
                <w:sz w:val="16"/>
                <w:szCs w:val="16"/>
              </w:rPr>
            </w:pPr>
          </w:p>
        </w:tc>
        <w:tc>
          <w:tcPr>
            <w:tcW w:w="1416" w:type="dxa"/>
            <w:tcBorders>
              <w:left w:val="nil"/>
            </w:tcBorders>
            <w:shd w:val="clear" w:color="auto" w:fill="auto"/>
          </w:tcPr>
          <w:p w14:paraId="4821EC13" w14:textId="77777777" w:rsidR="00483ED6" w:rsidRPr="00673BDB" w:rsidRDefault="00483ED6" w:rsidP="002E65DA">
            <w:pPr>
              <w:spacing w:line="300" w:lineRule="exact"/>
              <w:jc w:val="left"/>
              <w:rPr>
                <w:rFonts w:ascii="Century" w:eastAsia="ＭＳ Ｐ明朝" w:hAnsi="Century"/>
                <w:sz w:val="16"/>
                <w:szCs w:val="16"/>
              </w:rPr>
            </w:pPr>
          </w:p>
        </w:tc>
      </w:tr>
      <w:tr w:rsidR="00483ED6" w14:paraId="6C02042C" w14:textId="77777777" w:rsidTr="00483ED6">
        <w:trPr>
          <w:cantSplit/>
          <w:trHeight w:val="423"/>
          <w:jc w:val="right"/>
        </w:trPr>
        <w:tc>
          <w:tcPr>
            <w:tcW w:w="286" w:type="dxa"/>
            <w:vMerge w:val="restart"/>
          </w:tcPr>
          <w:p w14:paraId="5686C48D"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7</w:t>
            </w:r>
          </w:p>
        </w:tc>
        <w:tc>
          <w:tcPr>
            <w:tcW w:w="286" w:type="dxa"/>
            <w:vMerge/>
          </w:tcPr>
          <w:p w14:paraId="25BB900C"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2D46FDD0" w14:textId="1CD4AB47"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Stage Activity 1</w:t>
            </w:r>
          </w:p>
          <w:p w14:paraId="1783D9B9" w14:textId="33BACA80" w:rsidR="00483ED6" w:rsidRPr="00592DEA" w:rsidRDefault="00483ED6" w:rsidP="004B27A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Discover Japan</w:t>
            </w:r>
          </w:p>
          <w:p w14:paraId="38445AC9" w14:textId="6690B3CE"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w:t>
            </w:r>
            <w:r>
              <w:rPr>
                <w:rFonts w:ascii="Century" w:eastAsia="ＭＳ Ｐ明朝" w:hAnsi="Century" w:hint="eastAsia"/>
                <w:sz w:val="18"/>
                <w:szCs w:val="18"/>
              </w:rPr>
              <w:t>日本や郷土の文化などについて、詳しい情報を加えて説明することができる。</w:t>
            </w:r>
          </w:p>
        </w:tc>
        <w:tc>
          <w:tcPr>
            <w:tcW w:w="981" w:type="dxa"/>
            <w:shd w:val="clear" w:color="auto" w:fill="auto"/>
            <w:vAlign w:val="center"/>
          </w:tcPr>
          <w:p w14:paraId="229FE3A7" w14:textId="0314376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42-45</w:t>
            </w:r>
          </w:p>
        </w:tc>
        <w:tc>
          <w:tcPr>
            <w:tcW w:w="280" w:type="dxa"/>
            <w:shd w:val="clear" w:color="auto" w:fill="auto"/>
            <w:vAlign w:val="center"/>
          </w:tcPr>
          <w:p w14:paraId="6AED2FF1"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28552C2F" w14:textId="77777777" w:rsidR="00483ED6"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668CD5D2" w14:textId="77777777" w:rsidR="00483ED6" w:rsidRDefault="00483ED6" w:rsidP="004B27AA">
            <w:pPr>
              <w:spacing w:line="230" w:lineRule="exact"/>
              <w:jc w:val="center"/>
              <w:rPr>
                <w:rFonts w:ascii="Century" w:eastAsia="ＭＳ Ｐ明朝" w:hAnsi="Century"/>
                <w:sz w:val="18"/>
                <w:szCs w:val="18"/>
              </w:rPr>
            </w:pPr>
          </w:p>
        </w:tc>
        <w:tc>
          <w:tcPr>
            <w:tcW w:w="2521" w:type="dxa"/>
          </w:tcPr>
          <w:p w14:paraId="146966EB" w14:textId="515DC392"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海外の人に日本の魅力を知ってもらうために、日本や郷土の文化などについて、詳しい情報を加えて説明することができる。</w:t>
            </w:r>
          </w:p>
        </w:tc>
        <w:tc>
          <w:tcPr>
            <w:tcW w:w="1820" w:type="dxa"/>
            <w:shd w:val="clear" w:color="auto" w:fill="auto"/>
            <w:vAlign w:val="center"/>
          </w:tcPr>
          <w:p w14:paraId="7C5EAEC7" w14:textId="4E2E6E73"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◆既習事項の総復習</w:t>
            </w:r>
          </w:p>
        </w:tc>
        <w:tc>
          <w:tcPr>
            <w:tcW w:w="794" w:type="dxa"/>
            <w:shd w:val="clear" w:color="auto" w:fill="auto"/>
            <w:vAlign w:val="center"/>
          </w:tcPr>
          <w:p w14:paraId="46D6DDFB" w14:textId="5DAD24C3"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3C0ECD83" w14:textId="5668360A"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Arial Black" w:eastAsia="ＭＳ Ｐ明朝" w:hAnsi="Arial Black" w:cs="Arial"/>
                <w:b/>
                <w:color w:val="000000" w:themeColor="text1"/>
                <w:spacing w:val="-4"/>
                <w:sz w:val="16"/>
                <w:szCs w:val="16"/>
              </w:rPr>
              <w:t>W</w:t>
            </w:r>
          </w:p>
        </w:tc>
        <w:tc>
          <w:tcPr>
            <w:tcW w:w="799" w:type="dxa"/>
            <w:shd w:val="clear" w:color="auto" w:fill="auto"/>
            <w:vAlign w:val="center"/>
          </w:tcPr>
          <w:p w14:paraId="1EEEE093" w14:textId="76EDF85E"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1167EC8B" w14:textId="65A754ED"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Unit 3</w:t>
            </w:r>
            <w:r w:rsidRPr="00602A67">
              <w:rPr>
                <w:rFonts w:ascii="Century" w:eastAsia="ＭＳ Ｐ明朝" w:hAnsi="Century"/>
                <w:color w:val="000000" w:themeColor="text1"/>
                <w:sz w:val="18"/>
                <w:szCs w:val="18"/>
              </w:rPr>
              <w:t>までの学習事項を用いた文の形・意味・用法を理解している。（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5AEA4F0F" w14:textId="49E6F998"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olor w:val="000000" w:themeColor="text1"/>
                <w:sz w:val="18"/>
                <w:szCs w:val="18"/>
              </w:rPr>
              <w:t>Unit 3</w:t>
            </w:r>
            <w:r w:rsidRPr="00602A67">
              <w:rPr>
                <w:rFonts w:ascii="Century" w:eastAsia="ＭＳ Ｐ明朝" w:hAnsi="Century"/>
                <w:color w:val="000000" w:themeColor="text1"/>
                <w:sz w:val="18"/>
                <w:szCs w:val="18"/>
              </w:rPr>
              <w:t>までの学習事項を用いて、日本や郷土の文化などについて、詳しい情報を加えて説明する技能を身につけている。（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69E7E5FD" w14:textId="31856421"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bCs/>
                <w:color w:val="000000" w:themeColor="text1"/>
                <w:sz w:val="18"/>
                <w:szCs w:val="18"/>
              </w:rPr>
              <w:t>日本の魅力を知ってもらうために、日本や郷土の文化などの情報を整理して、日本文化を紹介するパンフレットを書いて説明したり、感想をたずね合ったりしている。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bCs/>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b/>
                <w:color w:val="000000" w:themeColor="text1"/>
                <w:sz w:val="18"/>
                <w:szCs w:val="18"/>
              </w:rPr>
              <w:t>W</w:t>
            </w:r>
            <w:r w:rsidRPr="00602A67">
              <w:rPr>
                <w:rFonts w:ascii="Century" w:eastAsia="ＭＳ Ｐ明朝" w:hAnsi="Century"/>
                <w:color w:val="000000" w:themeColor="text1"/>
                <w:sz w:val="18"/>
                <w:szCs w:val="18"/>
              </w:rPr>
              <w:t>）</w:t>
            </w:r>
          </w:p>
          <w:p w14:paraId="72D376FD" w14:textId="03B1E91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日本の魅力を知ってもらうために、日本や郷土の文化などの情報を整理して、日本文化を紹介するパンフレットを書いて説明したり、感想をたずね合ったりしようとしている。（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13C6FE36" w14:textId="77777777" w:rsidR="00483ED6" w:rsidRPr="00B9626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96266">
              <w:rPr>
                <w:rFonts w:ascii="ＭＳ Ｐ明朝" w:eastAsia="ＭＳ Ｐ明朝" w:hAnsi="ＭＳ Ｐ明朝" w:hint="eastAsia"/>
                <w:sz w:val="16"/>
                <w:szCs w:val="18"/>
              </w:rPr>
              <w:t>ビデオレター</w:t>
            </w:r>
          </w:p>
          <w:p w14:paraId="541323C0" w14:textId="77777777" w:rsidR="00483ED6" w:rsidRPr="00B9626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96266">
              <w:rPr>
                <w:rFonts w:ascii="ＭＳ Ｐ明朝" w:eastAsia="ＭＳ Ｐ明朝" w:hAnsi="ＭＳ Ｐ明朝" w:hint="eastAsia"/>
                <w:sz w:val="16"/>
                <w:szCs w:val="18"/>
              </w:rPr>
              <w:t>パンフレット</w:t>
            </w:r>
          </w:p>
          <w:p w14:paraId="67161037" w14:textId="7D4F572F" w:rsidR="00483ED6" w:rsidRPr="00673BDB"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96266">
              <w:rPr>
                <w:rFonts w:ascii="ＭＳ Ｐ明朝" w:eastAsia="ＭＳ Ｐ明朝" w:hAnsi="ＭＳ Ｐ明朝" w:hint="eastAsia"/>
                <w:sz w:val="16"/>
                <w:szCs w:val="18"/>
              </w:rPr>
              <w:t>日本文化（風呂敷）</w:t>
            </w:r>
          </w:p>
        </w:tc>
        <w:tc>
          <w:tcPr>
            <w:tcW w:w="1416" w:type="dxa"/>
            <w:tcBorders>
              <w:left w:val="nil"/>
            </w:tcBorders>
          </w:tcPr>
          <w:p w14:paraId="67D0AF7E" w14:textId="77777777" w:rsidR="00483ED6" w:rsidRPr="008F4C65"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F4C65">
              <w:rPr>
                <w:rFonts w:ascii="ＭＳ Ｐ明朝" w:eastAsia="ＭＳ Ｐ明朝" w:hAnsi="ＭＳ Ｐ明朝" w:hint="eastAsia"/>
                <w:sz w:val="16"/>
                <w:szCs w:val="18"/>
              </w:rPr>
              <w:t>紹介する、説明する</w:t>
            </w:r>
          </w:p>
          <w:p w14:paraId="146D5E0F" w14:textId="4BE953B5" w:rsidR="00483ED6" w:rsidRPr="00673BDB" w:rsidRDefault="00483ED6" w:rsidP="004B27AA">
            <w:pPr>
              <w:spacing w:line="300" w:lineRule="exact"/>
              <w:ind w:left="160" w:right="-142" w:hangingChars="100" w:hanging="160"/>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8F4C65">
              <w:rPr>
                <w:rFonts w:ascii="ＭＳ Ｐ明朝" w:eastAsia="ＭＳ Ｐ明朝" w:hAnsi="ＭＳ Ｐ明朝" w:hint="eastAsia"/>
                <w:sz w:val="16"/>
                <w:szCs w:val="18"/>
              </w:rPr>
              <w:t>意見を言う</w:t>
            </w:r>
          </w:p>
        </w:tc>
      </w:tr>
      <w:tr w:rsidR="00483ED6" w14:paraId="5772533F" w14:textId="77777777" w:rsidTr="00483ED6">
        <w:trPr>
          <w:cantSplit/>
          <w:trHeight w:val="423"/>
          <w:jc w:val="right"/>
        </w:trPr>
        <w:tc>
          <w:tcPr>
            <w:tcW w:w="286" w:type="dxa"/>
            <w:vMerge/>
          </w:tcPr>
          <w:p w14:paraId="2466F0D7"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16EA471"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4C2D5436" w14:textId="2791DA41"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s Read 1</w:t>
            </w:r>
          </w:p>
          <w:p w14:paraId="02047250" w14:textId="77777777"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A Mother</w:t>
            </w:r>
            <w:r w:rsidRPr="00592DEA">
              <w:rPr>
                <w:rFonts w:ascii="Century" w:eastAsia="ＭＳ Ｐ明朝" w:hAnsi="Century"/>
                <w:sz w:val="18"/>
                <w:szCs w:val="18"/>
              </w:rPr>
              <w:t>’</w:t>
            </w:r>
            <w:r w:rsidRPr="00592DEA">
              <w:rPr>
                <w:rFonts w:ascii="Century" w:eastAsia="ＭＳ Ｐ明朝" w:hAnsi="Century" w:hint="eastAsia"/>
                <w:sz w:val="18"/>
                <w:szCs w:val="18"/>
              </w:rPr>
              <w:t>s Lullaby</w:t>
            </w:r>
          </w:p>
          <w:p w14:paraId="7FA2209B" w14:textId="1273C625"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□物語を読んで</w:t>
            </w:r>
            <w:r>
              <w:rPr>
                <w:rFonts w:ascii="Century" w:eastAsia="ＭＳ Ｐ明朝" w:hAnsi="Century" w:hint="eastAsia"/>
                <w:sz w:val="18"/>
                <w:szCs w:val="18"/>
              </w:rPr>
              <w:t>、</w:t>
            </w:r>
            <w:r w:rsidRPr="00592DEA">
              <w:rPr>
                <w:rFonts w:ascii="Century" w:eastAsia="ＭＳ Ｐ明朝" w:hAnsi="Century" w:hint="eastAsia"/>
                <w:sz w:val="18"/>
                <w:szCs w:val="18"/>
              </w:rPr>
              <w:t>場面の変化や登場人物の心情などを理解し</w:t>
            </w:r>
            <w:r>
              <w:rPr>
                <w:rFonts w:ascii="Century" w:eastAsia="ＭＳ Ｐ明朝" w:hAnsi="Century" w:hint="eastAsia"/>
                <w:sz w:val="18"/>
                <w:szCs w:val="18"/>
              </w:rPr>
              <w:t>、</w:t>
            </w:r>
            <w:r w:rsidRPr="00592DEA">
              <w:rPr>
                <w:rFonts w:ascii="Century" w:eastAsia="ＭＳ Ｐ明朝" w:hAnsi="Century" w:hint="eastAsia"/>
                <w:sz w:val="18"/>
                <w:szCs w:val="18"/>
              </w:rPr>
              <w:t>気持ちをこめて音読することができる。</w:t>
            </w:r>
          </w:p>
        </w:tc>
        <w:tc>
          <w:tcPr>
            <w:tcW w:w="981" w:type="dxa"/>
            <w:shd w:val="clear" w:color="auto" w:fill="auto"/>
            <w:vAlign w:val="center"/>
          </w:tcPr>
          <w:p w14:paraId="1CF0DD60" w14:textId="64BBD041"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46-49</w:t>
            </w:r>
          </w:p>
        </w:tc>
        <w:tc>
          <w:tcPr>
            <w:tcW w:w="280" w:type="dxa"/>
            <w:shd w:val="clear" w:color="auto" w:fill="auto"/>
            <w:vAlign w:val="center"/>
          </w:tcPr>
          <w:p w14:paraId="5F696904"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69EEA0AF" w14:textId="77777777" w:rsidR="00483ED6"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02973870" w14:textId="77777777" w:rsidR="00483ED6" w:rsidRDefault="00483ED6" w:rsidP="004B27AA">
            <w:pPr>
              <w:spacing w:line="230" w:lineRule="exact"/>
              <w:jc w:val="center"/>
              <w:rPr>
                <w:rFonts w:ascii="Century" w:eastAsia="ＭＳ Ｐ明朝" w:hAnsi="Century"/>
                <w:sz w:val="18"/>
                <w:szCs w:val="18"/>
              </w:rPr>
            </w:pPr>
          </w:p>
        </w:tc>
        <w:tc>
          <w:tcPr>
            <w:tcW w:w="2521" w:type="dxa"/>
          </w:tcPr>
          <w:p w14:paraId="0A54C384" w14:textId="3F4321B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物語を読んで、場面の変化や登場人物の心情などを理解し、気持ちをこめて音読することができる。</w:t>
            </w:r>
          </w:p>
        </w:tc>
        <w:tc>
          <w:tcPr>
            <w:tcW w:w="1820" w:type="dxa"/>
            <w:shd w:val="clear" w:color="auto" w:fill="auto"/>
            <w:vAlign w:val="center"/>
          </w:tcPr>
          <w:p w14:paraId="4A04E3C7" w14:textId="3751EF94"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◆既習事項の総復習</w:t>
            </w:r>
          </w:p>
        </w:tc>
        <w:tc>
          <w:tcPr>
            <w:tcW w:w="794" w:type="dxa"/>
            <w:shd w:val="clear" w:color="auto" w:fill="auto"/>
            <w:vAlign w:val="center"/>
          </w:tcPr>
          <w:p w14:paraId="06D27A9B" w14:textId="5C91E69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53B62DBA" w14:textId="6449489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color w:val="000000" w:themeColor="text1"/>
                <w:spacing w:val="-4"/>
                <w:sz w:val="16"/>
                <w:szCs w:val="16"/>
              </w:rPr>
              <w:t>R</w:t>
            </w:r>
          </w:p>
        </w:tc>
        <w:tc>
          <w:tcPr>
            <w:tcW w:w="799" w:type="dxa"/>
            <w:shd w:val="clear" w:color="auto" w:fill="auto"/>
            <w:vAlign w:val="center"/>
          </w:tcPr>
          <w:p w14:paraId="0F0512DD" w14:textId="6A719E3E"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p>
        </w:tc>
        <w:tc>
          <w:tcPr>
            <w:tcW w:w="7288" w:type="dxa"/>
          </w:tcPr>
          <w:p w14:paraId="438B7E98" w14:textId="5C921ED1"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［知識］場面や人物の心情を表す表現を理解している。（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59847824" w14:textId="6DCC0C79"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　場面や人物の心情を表す表現の理解をもとに、物語の流れに沿って場面の変化や登場人物の心情を読み取る技能を身につけている。（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p>
          <w:p w14:paraId="4A01DEA2" w14:textId="129B5E9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気持ちをこめて音読することができるように、背景知識を使い、物語の流れに沿った場面の変化や登場人物の心情が書かれた文章の概要を捉えている。</w:t>
            </w:r>
            <w:r w:rsidRPr="00602A67">
              <w:rPr>
                <w:rFonts w:ascii="Century" w:eastAsia="ＭＳ Ｐ明朝" w:hAnsi="Century"/>
                <w:bCs/>
                <w:color w:val="000000" w:themeColor="text1"/>
                <w:sz w:val="18"/>
                <w:szCs w:val="18"/>
              </w:rPr>
              <w:t>（</w:t>
            </w:r>
            <w:r w:rsidRPr="00602A67">
              <w:rPr>
                <w:rFonts w:ascii="Century" w:eastAsia="ＭＳ Ｐ明朝" w:hAnsi="Century"/>
                <w:b/>
                <w:bCs/>
                <w:color w:val="000000" w:themeColor="text1"/>
                <w:sz w:val="18"/>
                <w:szCs w:val="18"/>
              </w:rPr>
              <w:t>R</w:t>
            </w:r>
            <w:r w:rsidRPr="00602A67">
              <w:rPr>
                <w:rFonts w:ascii="Century" w:eastAsia="ＭＳ Ｐ明朝" w:hAnsi="Century"/>
                <w:bCs/>
                <w:color w:val="000000" w:themeColor="text1"/>
                <w:sz w:val="18"/>
                <w:szCs w:val="18"/>
              </w:rPr>
              <w:t>）</w:t>
            </w:r>
          </w:p>
          <w:p w14:paraId="57476230" w14:textId="7D5CE3F2" w:rsidR="00483ED6" w:rsidRPr="00602A67" w:rsidRDefault="00483ED6" w:rsidP="004B27AA">
            <w:pPr>
              <w:spacing w:line="300" w:lineRule="exact"/>
              <w:ind w:leftChars="50" w:left="375" w:hangingChars="150" w:hanging="270"/>
              <w:jc w:val="left"/>
              <w:rPr>
                <w:rFonts w:ascii="Century" w:eastAsia="ＭＳ Ｐ明朝" w:hAnsi="Century"/>
                <w:bCs/>
                <w:color w:val="000000" w:themeColor="text1"/>
                <w:sz w:val="18"/>
                <w:szCs w:val="18"/>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気持ちをこめて音読することができるように、背景知識を使い、物語の流れに沿った場面の変化や登場人物の心情が書かれた文章の概要を捉えよう</w:t>
            </w:r>
            <w:r w:rsidRPr="00602A67">
              <w:rPr>
                <w:rFonts w:ascii="Century" w:eastAsia="ＭＳ Ｐ明朝" w:hAnsi="Century"/>
                <w:bCs/>
                <w:color w:val="000000" w:themeColor="text1"/>
                <w:sz w:val="18"/>
                <w:szCs w:val="18"/>
              </w:rPr>
              <w:t>としている。（</w:t>
            </w:r>
            <w:r w:rsidRPr="00602A67">
              <w:rPr>
                <w:rFonts w:ascii="Century" w:eastAsia="ＭＳ Ｐ明朝" w:hAnsi="Century"/>
                <w:bCs/>
                <w:color w:val="000000" w:themeColor="text1"/>
                <w:sz w:val="18"/>
                <w:szCs w:val="18"/>
              </w:rPr>
              <w:t>R</w:t>
            </w:r>
            <w:r w:rsidRPr="00602A67">
              <w:rPr>
                <w:rFonts w:ascii="Century" w:eastAsia="ＭＳ Ｐ明朝" w:hAnsi="Century"/>
                <w:bCs/>
                <w:color w:val="000000" w:themeColor="text1"/>
                <w:sz w:val="18"/>
                <w:szCs w:val="18"/>
              </w:rPr>
              <w:t>）</w:t>
            </w:r>
          </w:p>
        </w:tc>
        <w:tc>
          <w:tcPr>
            <w:tcW w:w="1681" w:type="dxa"/>
            <w:tcBorders>
              <w:right w:val="nil"/>
            </w:tcBorders>
          </w:tcPr>
          <w:p w14:paraId="65F6564D" w14:textId="77777777" w:rsidR="00483ED6" w:rsidRPr="003F2B39"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3F2B39">
              <w:rPr>
                <w:rFonts w:ascii="ＭＳ Ｐ明朝" w:eastAsia="ＭＳ Ｐ明朝" w:hAnsi="ＭＳ Ｐ明朝" w:hint="eastAsia"/>
                <w:sz w:val="16"/>
                <w:szCs w:val="18"/>
              </w:rPr>
              <w:t>物語、スピーチ</w:t>
            </w:r>
          </w:p>
          <w:p w14:paraId="3659AC01" w14:textId="77777777" w:rsidR="00483ED6" w:rsidRPr="003F2B39"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3F2B39">
              <w:rPr>
                <w:rFonts w:ascii="ＭＳ Ｐ明朝" w:eastAsia="ＭＳ Ｐ明朝" w:hAnsi="ＭＳ Ｐ明朝" w:hint="eastAsia"/>
                <w:sz w:val="16"/>
                <w:szCs w:val="18"/>
              </w:rPr>
              <w:t>平和</w:t>
            </w:r>
          </w:p>
          <w:p w14:paraId="43FD80DE" w14:textId="292868A6" w:rsidR="00483ED6" w:rsidRPr="00673BDB"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3F2B39">
              <w:rPr>
                <w:rFonts w:ascii="ＭＳ Ｐ明朝" w:eastAsia="ＭＳ Ｐ明朝" w:hAnsi="ＭＳ Ｐ明朝" w:hint="eastAsia"/>
                <w:sz w:val="16"/>
                <w:szCs w:val="18"/>
              </w:rPr>
              <w:t>バラク・オバマ</w:t>
            </w:r>
          </w:p>
        </w:tc>
        <w:tc>
          <w:tcPr>
            <w:tcW w:w="1416" w:type="dxa"/>
            <w:tcBorders>
              <w:left w:val="nil"/>
            </w:tcBorders>
          </w:tcPr>
          <w:p w14:paraId="0E436A52" w14:textId="77777777" w:rsidR="00483ED6" w:rsidRPr="003F2B3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3F2B39">
              <w:rPr>
                <w:rFonts w:ascii="ＭＳ Ｐ明朝" w:eastAsia="ＭＳ Ｐ明朝" w:hAnsi="ＭＳ Ｐ明朝" w:hint="eastAsia"/>
                <w:sz w:val="16"/>
                <w:szCs w:val="18"/>
              </w:rPr>
              <w:t>描写する</w:t>
            </w:r>
          </w:p>
          <w:p w14:paraId="6150A56D" w14:textId="4B52803D" w:rsidR="00483ED6" w:rsidRPr="007F7166" w:rsidRDefault="00483ED6" w:rsidP="00E70942">
            <w:pPr>
              <w:spacing w:line="300" w:lineRule="exac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3F2B39">
              <w:rPr>
                <w:rFonts w:ascii="ＭＳ Ｐ明朝" w:eastAsia="ＭＳ Ｐ明朝" w:hAnsi="ＭＳ Ｐ明朝" w:hint="eastAsia"/>
                <w:sz w:val="16"/>
                <w:szCs w:val="18"/>
              </w:rPr>
              <w:t>説明する</w:t>
            </w:r>
          </w:p>
        </w:tc>
      </w:tr>
      <w:tr w:rsidR="00483ED6" w14:paraId="73B9ABB9" w14:textId="77777777" w:rsidTr="00483ED6">
        <w:trPr>
          <w:cantSplit/>
          <w:trHeight w:val="308"/>
          <w:jc w:val="right"/>
        </w:trPr>
        <w:tc>
          <w:tcPr>
            <w:tcW w:w="286" w:type="dxa"/>
            <w:vMerge w:val="restart"/>
          </w:tcPr>
          <w:p w14:paraId="57F074DF"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86" w:type="dxa"/>
            <w:vMerge w:val="restart"/>
          </w:tcPr>
          <w:p w14:paraId="263706F7" w14:textId="002B14B6"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9</w:t>
            </w:r>
          </w:p>
        </w:tc>
        <w:tc>
          <w:tcPr>
            <w:tcW w:w="3221" w:type="dxa"/>
            <w:vMerge w:val="restart"/>
            <w:shd w:val="clear" w:color="auto" w:fill="auto"/>
          </w:tcPr>
          <w:p w14:paraId="4D642B81" w14:textId="2CA738B3"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Unit 4</w:t>
            </w:r>
          </w:p>
          <w:p w14:paraId="16E5CA09" w14:textId="5ED51525"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How can we help each other in a disaster</w:t>
            </w:r>
            <w:r w:rsidRPr="00602A67">
              <w:rPr>
                <w:rFonts w:ascii="Century" w:eastAsia="ＭＳ Ｐ明朝" w:hAnsi="Century"/>
                <w:color w:val="000000" w:themeColor="text1"/>
                <w:sz w:val="18"/>
                <w:szCs w:val="18"/>
              </w:rPr>
              <w:t>?</w:t>
            </w:r>
          </w:p>
          <w:p w14:paraId="684CAF47" w14:textId="27D11F76"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bookmarkStart w:id="0" w:name="_Hlk45670902"/>
            <w:r w:rsidRPr="00602A67">
              <w:rPr>
                <w:rFonts w:ascii="Century" w:eastAsia="ＭＳ Ｐ明朝" w:hAnsi="Century" w:hint="eastAsia"/>
                <w:color w:val="000000" w:themeColor="text1"/>
                <w:sz w:val="18"/>
                <w:szCs w:val="18"/>
                <w:bdr w:val="single" w:sz="4" w:space="0" w:color="auto"/>
              </w:rPr>
              <w:t>題材</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防災・安全への関心を高め、地域の一員として防災に取り組む意識を持つ。</w:t>
            </w:r>
          </w:p>
          <w:p w14:paraId="44065332" w14:textId="69106FE5"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活動</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防災・安全への意識を高め、地域の一員として取るべき行動を考えて伝え合うことができる。</w:t>
            </w:r>
            <w:bookmarkEnd w:id="0"/>
          </w:p>
        </w:tc>
        <w:tc>
          <w:tcPr>
            <w:tcW w:w="981" w:type="dxa"/>
            <w:vMerge w:val="restart"/>
            <w:shd w:val="clear" w:color="auto" w:fill="auto"/>
            <w:vAlign w:val="center"/>
          </w:tcPr>
          <w:p w14:paraId="7A4B9DAD" w14:textId="25B8508D"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51</w:t>
            </w:r>
            <w:r w:rsidRPr="00602A67">
              <w:rPr>
                <w:rFonts w:ascii="Century" w:eastAsia="ＭＳ Ｐ明朝" w:hAnsi="Century"/>
                <w:color w:val="000000" w:themeColor="text1"/>
                <w:sz w:val="18"/>
                <w:szCs w:val="18"/>
              </w:rPr>
              <w:t>-</w:t>
            </w:r>
            <w:r w:rsidRPr="00602A67">
              <w:rPr>
                <w:rFonts w:ascii="Century" w:eastAsia="ＭＳ Ｐ明朝" w:hAnsi="Century" w:hint="eastAsia"/>
                <w:color w:val="000000" w:themeColor="text1"/>
                <w:sz w:val="18"/>
                <w:szCs w:val="18"/>
              </w:rPr>
              <w:t>58</w:t>
            </w:r>
          </w:p>
        </w:tc>
        <w:tc>
          <w:tcPr>
            <w:tcW w:w="280" w:type="dxa"/>
            <w:vMerge w:val="restart"/>
            <w:shd w:val="clear" w:color="auto" w:fill="auto"/>
            <w:vAlign w:val="center"/>
          </w:tcPr>
          <w:p w14:paraId="41ECE6D7" w14:textId="5BAEF1D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w:t>
            </w:r>
          </w:p>
        </w:tc>
        <w:tc>
          <w:tcPr>
            <w:tcW w:w="280" w:type="dxa"/>
            <w:shd w:val="clear" w:color="auto" w:fill="auto"/>
            <w:vAlign w:val="center"/>
          </w:tcPr>
          <w:p w14:paraId="38609CA6" w14:textId="15C5ECB1"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6D665E46" w14:textId="75C86E7C"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w:t>
            </w:r>
            <w:r w:rsidRPr="00602A67">
              <w:rPr>
                <w:rFonts w:ascii="Century" w:eastAsia="ＭＳ Ｐ明朝" w:hAnsi="Century"/>
                <w:color w:val="000000" w:themeColor="text1"/>
                <w:sz w:val="18"/>
                <w:szCs w:val="18"/>
              </w:rPr>
              <w:t>1</w:t>
            </w:r>
          </w:p>
        </w:tc>
        <w:tc>
          <w:tcPr>
            <w:tcW w:w="2521" w:type="dxa"/>
          </w:tcPr>
          <w:p w14:paraId="74DE4112" w14:textId="6A5DA0D8"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防災への意識を高めるために、外国人市民意識調査の結果について書かれた文章の要点を捉えたり伝えたりすることができる。</w:t>
            </w:r>
          </w:p>
        </w:tc>
        <w:tc>
          <w:tcPr>
            <w:tcW w:w="1820" w:type="dxa"/>
            <w:shd w:val="clear" w:color="auto" w:fill="auto"/>
            <w:vAlign w:val="center"/>
          </w:tcPr>
          <w:p w14:paraId="0B3B98B2" w14:textId="5B88DD5A"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間接疑問文</w:t>
            </w:r>
          </w:p>
        </w:tc>
        <w:tc>
          <w:tcPr>
            <w:tcW w:w="794" w:type="dxa"/>
            <w:shd w:val="clear" w:color="auto" w:fill="auto"/>
            <w:vAlign w:val="center"/>
          </w:tcPr>
          <w:p w14:paraId="26281903" w14:textId="795E530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6B544F7F" w14:textId="0CC6FBC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1C7A98F3" w14:textId="68E3D42C"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288" w:type="dxa"/>
            <w:vMerge w:val="restart"/>
          </w:tcPr>
          <w:p w14:paraId="29502F88" w14:textId="34309818"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s="Arial"/>
                <w:color w:val="000000" w:themeColor="text1"/>
                <w:sz w:val="18"/>
                <w:szCs w:val="18"/>
              </w:rPr>
              <w:t>間接疑問文と</w:t>
            </w:r>
            <w:r w:rsidRPr="00602A67">
              <w:rPr>
                <w:rFonts w:ascii="Century" w:eastAsia="ＭＳ Ｐ明朝" w:hAnsi="Century" w:cs="Arial"/>
                <w:color w:val="000000" w:themeColor="text1"/>
                <w:sz w:val="18"/>
                <w:szCs w:val="18"/>
              </w:rPr>
              <w:t>SVOO</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what</w:t>
            </w:r>
            <w:r w:rsidRPr="00602A67">
              <w:rPr>
                <w:rFonts w:ascii="Century" w:eastAsia="ＭＳ Ｐ明朝" w:hAnsi="Century" w:cs="Arial"/>
                <w:color w:val="000000" w:themeColor="text1"/>
                <w:sz w:val="18"/>
                <w:szCs w:val="18"/>
              </w:rPr>
              <w:t>節）の文、現在分詞・過去分詞を用いた文の形・意味・用法を理解している。</w:t>
            </w:r>
            <w:r w:rsidRPr="00602A67">
              <w:rPr>
                <w:rFonts w:ascii="Century" w:eastAsia="ＭＳ Ｐ明朝" w:hAnsi="Century" w:cs="Arial"/>
                <w:color w:val="000000" w:themeColor="text1"/>
                <w:sz w:val="18"/>
                <w:szCs w:val="18"/>
              </w:rPr>
              <w:t>(</w:t>
            </w:r>
            <w:r w:rsidRPr="00602A67">
              <w:rPr>
                <w:rFonts w:ascii="Century" w:eastAsia="ＭＳ Ｐ明朝" w:hAnsi="Century"/>
                <w:color w:val="000000" w:themeColor="text1"/>
                <w:spacing w:val="-4"/>
                <w:sz w:val="18"/>
                <w:szCs w:val="18"/>
              </w:rPr>
              <w:t>L</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SP)</w:t>
            </w:r>
          </w:p>
          <w:p w14:paraId="043C3B4B" w14:textId="240DBA1F"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s="Arial"/>
                <w:color w:val="000000" w:themeColor="text1"/>
                <w:sz w:val="18"/>
                <w:szCs w:val="18"/>
              </w:rPr>
              <w:t>間接疑問文と</w:t>
            </w:r>
            <w:r w:rsidRPr="00602A67">
              <w:rPr>
                <w:rFonts w:ascii="Century" w:eastAsia="ＭＳ Ｐ明朝" w:hAnsi="Century" w:cs="Arial"/>
                <w:color w:val="000000" w:themeColor="text1"/>
                <w:sz w:val="18"/>
                <w:szCs w:val="18"/>
              </w:rPr>
              <w:t>SVOO</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what</w:t>
            </w:r>
            <w:r w:rsidRPr="00602A67">
              <w:rPr>
                <w:rFonts w:ascii="Century" w:eastAsia="ＭＳ Ｐ明朝" w:hAnsi="Century" w:cs="Arial"/>
                <w:color w:val="000000" w:themeColor="text1"/>
                <w:sz w:val="18"/>
                <w:szCs w:val="18"/>
              </w:rPr>
              <w:t>節）の文、現在分詞・過去分詞を用いた文の理解をもとに、何かを知っていると伝えたり、言葉に情報を加えたりして、事実や気持ち</w:t>
            </w:r>
            <w:r w:rsidRPr="00602A67">
              <w:rPr>
                <w:rFonts w:ascii="Century" w:eastAsia="ＭＳ Ｐ明朝" w:hAnsi="Century"/>
                <w:bCs/>
                <w:color w:val="000000" w:themeColor="text1"/>
                <w:sz w:val="18"/>
                <w:szCs w:val="18"/>
              </w:rPr>
              <w:t>を</w:t>
            </w:r>
            <w:r w:rsidRPr="00602A67">
              <w:rPr>
                <w:rFonts w:ascii="Century" w:eastAsia="ＭＳ Ｐ明朝" w:hAnsi="Century" w:cs="Arial"/>
                <w:color w:val="000000" w:themeColor="text1"/>
                <w:sz w:val="18"/>
                <w:szCs w:val="18"/>
              </w:rPr>
              <w:t>話す技能を身につけている。</w:t>
            </w:r>
            <w:r w:rsidRPr="00602A67">
              <w:rPr>
                <w:rFonts w:ascii="Century" w:eastAsia="ＭＳ Ｐ明朝" w:hAnsi="Century" w:cs="Arial"/>
                <w:color w:val="000000" w:themeColor="text1"/>
                <w:sz w:val="18"/>
                <w:szCs w:val="18"/>
              </w:rPr>
              <w:t>(</w:t>
            </w:r>
            <w:r w:rsidRPr="00602A67">
              <w:rPr>
                <w:rFonts w:ascii="Century" w:eastAsia="ＭＳ Ｐ明朝" w:hAnsi="Century"/>
                <w:color w:val="000000" w:themeColor="text1"/>
                <w:spacing w:val="-4"/>
                <w:sz w:val="18"/>
                <w:szCs w:val="18"/>
              </w:rPr>
              <w:t>L</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SP)</w:t>
            </w:r>
          </w:p>
          <w:p w14:paraId="15BB5948" w14:textId="1ADAD47B" w:rsidR="00483ED6" w:rsidRPr="00602A67" w:rsidRDefault="00483ED6" w:rsidP="004B27AA">
            <w:pPr>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t>思</w:t>
            </w:r>
            <w:r w:rsidRPr="00602A67">
              <w:rPr>
                <w:rFonts w:ascii="ＭＳ Ｐ明朝" w:eastAsia="ＭＳ Ｐ明朝" w:hAnsi="ＭＳ Ｐ明朝"/>
                <w:color w:val="000000" w:themeColor="text1"/>
                <w:sz w:val="18"/>
                <w:szCs w:val="18"/>
              </w:rPr>
              <w:tab/>
            </w:r>
            <w:r w:rsidRPr="00602A67">
              <w:rPr>
                <w:rFonts w:ascii="Century" w:eastAsia="ＭＳ Ｐ明朝" w:hAnsi="Century"/>
                <w:b/>
                <w:bCs/>
                <w:color w:val="000000" w:themeColor="text1"/>
                <w:sz w:val="18"/>
              </w:rPr>
              <w:t>防災・安全への意識を高めるために、地域の一員としての防災への取り組みについてどんな助け合いができるか、事実や自分の考え、気持ちなどを整理し、</w:t>
            </w:r>
            <w:r w:rsidRPr="00602A67">
              <w:rPr>
                <w:rFonts w:ascii="Century" w:eastAsia="ＭＳ Ｐ明朝" w:hAnsi="Century"/>
                <w:b/>
                <w:bCs/>
                <w:color w:val="000000" w:themeColor="text1"/>
                <w:sz w:val="18"/>
                <w:szCs w:val="18"/>
              </w:rPr>
              <w:t>簡単な語句や文を用いて話している。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427E90F1" w14:textId="59DD3695"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ascii="ＭＳ Ｐ明朝" w:eastAsia="ＭＳ Ｐ明朝" w:hAnsi="ＭＳ Ｐ明朝" w:hint="eastAsia"/>
                <w:color w:val="000000" w:themeColor="text1"/>
              </w:rPr>
              <w:t>態</w:t>
            </w:r>
            <w:r w:rsidRPr="00602A67">
              <w:rPr>
                <w:rStyle w:val="KAKOMOI"/>
                <w:rFonts w:ascii="ＭＳ Ｐ明朝" w:eastAsia="ＭＳ Ｐ明朝" w:hAnsi="ＭＳ Ｐ明朝" w:hint="eastAsia"/>
                <w:color w:val="000000" w:themeColor="text1"/>
                <w:bdr w:val="none" w:sz="0" w:space="0" w:color="auto"/>
              </w:rPr>
              <w:t xml:space="preserve">　</w:t>
            </w:r>
            <w:r w:rsidRPr="00602A67">
              <w:rPr>
                <w:rFonts w:ascii="Century" w:eastAsia="ＭＳ Ｐ明朝" w:hAnsi="Century"/>
                <w:color w:val="000000" w:themeColor="text1"/>
                <w:sz w:val="18"/>
              </w:rPr>
              <w:t>防災・安全への意識を高めるために、地域の一員としての防災への取り組みについてどんな助け合いができるか、事実や自分の考え、気持ちなどを整理し、</w:t>
            </w:r>
            <w:r w:rsidRPr="00602A67">
              <w:rPr>
                <w:rFonts w:ascii="Century" w:eastAsia="ＭＳ Ｐ明朝" w:hAnsi="Century"/>
                <w:color w:val="000000" w:themeColor="text1"/>
                <w:sz w:val="18"/>
                <w:szCs w:val="18"/>
              </w:rPr>
              <w:t>簡単な語句や文を用いて話そうとしている。（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61739674"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外国人市民意識調査と結果</w:t>
            </w:r>
          </w:p>
          <w:p w14:paraId="0F2A035F" w14:textId="2A5FD555" w:rsidR="00483ED6" w:rsidRPr="00673BDB"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防災</w:t>
            </w:r>
          </w:p>
        </w:tc>
        <w:tc>
          <w:tcPr>
            <w:tcW w:w="1416" w:type="dxa"/>
            <w:tcBorders>
              <w:left w:val="nil"/>
            </w:tcBorders>
          </w:tcPr>
          <w:p w14:paraId="7957527D" w14:textId="3987D4A7" w:rsidR="00483ED6" w:rsidRPr="00673BDB"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質問する、答える</w:t>
            </w:r>
          </w:p>
        </w:tc>
      </w:tr>
      <w:tr w:rsidR="00483ED6" w14:paraId="36322B56" w14:textId="77777777" w:rsidTr="00483ED6">
        <w:trPr>
          <w:cantSplit/>
          <w:trHeight w:val="382"/>
          <w:jc w:val="right"/>
        </w:trPr>
        <w:tc>
          <w:tcPr>
            <w:tcW w:w="286" w:type="dxa"/>
            <w:vMerge/>
          </w:tcPr>
          <w:p w14:paraId="3918641E"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7CF4DA1D"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724D6530" w14:textId="281306B3"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2BD1D973"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2C8FE599"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2767E9BD"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587EB241" w14:textId="2C9238CB"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P2</w:t>
            </w:r>
          </w:p>
        </w:tc>
        <w:tc>
          <w:tcPr>
            <w:tcW w:w="2521" w:type="dxa"/>
          </w:tcPr>
          <w:p w14:paraId="23F7B2C4" w14:textId="3EFA742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防災への意識を高め具体的な行動を取るために、どのような備えをしておくべきかなどについて伝え合うことができる。</w:t>
            </w:r>
          </w:p>
        </w:tc>
        <w:tc>
          <w:tcPr>
            <w:tcW w:w="1820" w:type="dxa"/>
            <w:shd w:val="clear" w:color="auto" w:fill="auto"/>
            <w:vAlign w:val="center"/>
          </w:tcPr>
          <w:p w14:paraId="0F89431B" w14:textId="305ABC54"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SVOO</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what</w:t>
            </w:r>
            <w:r w:rsidRPr="00602A67">
              <w:rPr>
                <w:rFonts w:ascii="Century" w:eastAsia="ＭＳ Ｐ明朝" w:hAnsi="Century" w:hint="eastAsia"/>
                <w:color w:val="000000" w:themeColor="text1"/>
                <w:sz w:val="16"/>
                <w:szCs w:val="16"/>
              </w:rPr>
              <w:t>節）</w:t>
            </w:r>
          </w:p>
        </w:tc>
        <w:tc>
          <w:tcPr>
            <w:tcW w:w="794" w:type="dxa"/>
            <w:shd w:val="clear" w:color="auto" w:fill="auto"/>
            <w:vAlign w:val="center"/>
          </w:tcPr>
          <w:p w14:paraId="35263D14" w14:textId="100E7E5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SP</w:t>
            </w:r>
          </w:p>
        </w:tc>
        <w:tc>
          <w:tcPr>
            <w:tcW w:w="794" w:type="dxa"/>
            <w:shd w:val="clear" w:color="auto" w:fill="auto"/>
            <w:vAlign w:val="center"/>
          </w:tcPr>
          <w:p w14:paraId="170203C2" w14:textId="74826E86"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99" w:type="dxa"/>
            <w:shd w:val="clear" w:color="auto" w:fill="auto"/>
            <w:vAlign w:val="center"/>
          </w:tcPr>
          <w:p w14:paraId="4356D4A3" w14:textId="379568BE"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288" w:type="dxa"/>
            <w:vMerge/>
          </w:tcPr>
          <w:p w14:paraId="5FB1F050" w14:textId="06C1E2BE"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268DFEE4"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教室</w:t>
            </w:r>
          </w:p>
          <w:p w14:paraId="75283CAA" w14:textId="30782F9F"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家庭での災害対策</w:t>
            </w:r>
          </w:p>
        </w:tc>
        <w:tc>
          <w:tcPr>
            <w:tcW w:w="1416" w:type="dxa"/>
            <w:tcBorders>
              <w:left w:val="nil"/>
            </w:tcBorders>
          </w:tcPr>
          <w:p w14:paraId="0DC7A27C"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質問する、答える</w:t>
            </w:r>
          </w:p>
          <w:p w14:paraId="3EB1199B"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説明する</w:t>
            </w:r>
          </w:p>
          <w:p w14:paraId="25ED3BB0" w14:textId="2B302FBE"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さそう、提案する</w:t>
            </w:r>
          </w:p>
        </w:tc>
      </w:tr>
      <w:tr w:rsidR="00483ED6" w14:paraId="47FBE257" w14:textId="77777777" w:rsidTr="00483ED6">
        <w:trPr>
          <w:cantSplit/>
          <w:trHeight w:val="720"/>
          <w:jc w:val="right"/>
        </w:trPr>
        <w:tc>
          <w:tcPr>
            <w:tcW w:w="286" w:type="dxa"/>
            <w:vMerge/>
          </w:tcPr>
          <w:p w14:paraId="30F1D516"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0A8C2847"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35E64ADE" w14:textId="5860899D"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5C6833E1"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249B20D2"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6E46E936" w14:textId="6022A884"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 xml:space="preserve">4 </w:t>
            </w:r>
          </w:p>
        </w:tc>
        <w:tc>
          <w:tcPr>
            <w:tcW w:w="560" w:type="dxa"/>
            <w:shd w:val="clear" w:color="auto" w:fill="auto"/>
            <w:vAlign w:val="center"/>
          </w:tcPr>
          <w:p w14:paraId="523A60C5"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RT1</w:t>
            </w:r>
          </w:p>
          <w:p w14:paraId="316D9D0D" w14:textId="249F5583"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RT2</w:t>
            </w:r>
          </w:p>
        </w:tc>
        <w:tc>
          <w:tcPr>
            <w:tcW w:w="2521" w:type="dxa"/>
          </w:tcPr>
          <w:p w14:paraId="1AD4E2A2" w14:textId="6C083841"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地域が一丸となって支え合い、災害に備えることの大切さを知るために、テイラーさんとテイラー文庫について書かれた文章の概要と要点を捉えたり、自分の考えや感想を書いたりすることができる。</w:t>
            </w:r>
          </w:p>
        </w:tc>
        <w:tc>
          <w:tcPr>
            <w:tcW w:w="1820" w:type="dxa"/>
            <w:shd w:val="clear" w:color="auto" w:fill="auto"/>
            <w:vAlign w:val="center"/>
          </w:tcPr>
          <w:p w14:paraId="552ECCDE" w14:textId="02BCC1B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過去分詞、現在分詞</w:t>
            </w:r>
          </w:p>
        </w:tc>
        <w:tc>
          <w:tcPr>
            <w:tcW w:w="794" w:type="dxa"/>
            <w:shd w:val="clear" w:color="auto" w:fill="auto"/>
            <w:vAlign w:val="center"/>
          </w:tcPr>
          <w:p w14:paraId="766063EE" w14:textId="525C60BD"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4" w:type="dxa"/>
            <w:shd w:val="clear" w:color="auto" w:fill="auto"/>
            <w:vAlign w:val="center"/>
          </w:tcPr>
          <w:p w14:paraId="6AE68B7B" w14:textId="79E0104B"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2981EEC9" w14:textId="23DE1432"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73A87DD5" w14:textId="57244380"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3ADA0E9" w14:textId="77777777" w:rsidR="00483ED6" w:rsidRPr="00D21F16"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レポート</w:t>
            </w:r>
          </w:p>
          <w:p w14:paraId="7025C1A9" w14:textId="4702EED3"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東日本大震災、</w:t>
            </w:r>
            <w:r>
              <w:rPr>
                <w:rFonts w:ascii="ＭＳ Ｐ明朝" w:eastAsia="ＭＳ Ｐ明朝" w:hAnsi="ＭＳ Ｐ明朝"/>
                <w:sz w:val="16"/>
                <w:szCs w:val="18"/>
              </w:rPr>
              <w:br/>
            </w:r>
            <w:r w:rsidRPr="00D21F16">
              <w:rPr>
                <w:rFonts w:ascii="ＭＳ Ｐ明朝" w:eastAsia="ＭＳ Ｐ明朝" w:hAnsi="ＭＳ Ｐ明朝" w:hint="eastAsia"/>
                <w:sz w:val="16"/>
                <w:szCs w:val="18"/>
              </w:rPr>
              <w:t>テイラー・アンダーソン</w:t>
            </w:r>
          </w:p>
        </w:tc>
        <w:tc>
          <w:tcPr>
            <w:tcW w:w="1416" w:type="dxa"/>
            <w:tcBorders>
              <w:left w:val="nil"/>
            </w:tcBorders>
          </w:tcPr>
          <w:p w14:paraId="5690E8DF" w14:textId="77777777" w:rsidR="00483ED6" w:rsidRPr="0007309F"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紹介する、説明する</w:t>
            </w:r>
          </w:p>
          <w:p w14:paraId="10429326" w14:textId="77777777" w:rsidR="00483ED6" w:rsidRPr="0007309F"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描写する</w:t>
            </w:r>
          </w:p>
          <w:p w14:paraId="12DA0279" w14:textId="6513CE00" w:rsidR="00483ED6" w:rsidRPr="00AE623F" w:rsidRDefault="00483ED6" w:rsidP="004B27A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07309F">
              <w:rPr>
                <w:rFonts w:ascii="ＭＳ Ｐ明朝" w:eastAsia="ＭＳ Ｐ明朝" w:hAnsi="ＭＳ Ｐ明朝" w:hint="eastAsia"/>
                <w:sz w:val="16"/>
                <w:szCs w:val="18"/>
              </w:rPr>
              <w:t>時系列で情報を整理する</w:t>
            </w:r>
          </w:p>
        </w:tc>
      </w:tr>
      <w:tr w:rsidR="00483ED6" w14:paraId="30A3054A" w14:textId="77777777" w:rsidTr="00483ED6">
        <w:trPr>
          <w:cantSplit/>
          <w:trHeight w:val="355"/>
          <w:jc w:val="right"/>
        </w:trPr>
        <w:tc>
          <w:tcPr>
            <w:tcW w:w="286" w:type="dxa"/>
            <w:vMerge/>
          </w:tcPr>
          <w:p w14:paraId="3C956FDA"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00C1E641"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6DF0AD3A" w14:textId="3DF1CFE9"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3F99099F"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6D12F31F"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0B05EEB7" w14:textId="2AD71BAC"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7DA39F18"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UA</w:t>
            </w:r>
          </w:p>
        </w:tc>
        <w:tc>
          <w:tcPr>
            <w:tcW w:w="2521" w:type="dxa"/>
          </w:tcPr>
          <w:p w14:paraId="2E611E2F" w14:textId="415CDDB1"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防災・安全への意識を高めるために、地域の一員としての防災への取り組みについてどんな助け合いができるか、事実や自分の考え、気持ちなどを整理し</w:t>
            </w:r>
            <w:r w:rsidRPr="00602A67">
              <w:rPr>
                <w:rFonts w:ascii="ＭＳ Ｐ明朝" w:eastAsia="ＭＳ Ｐ明朝" w:hAnsi="ＭＳ Ｐ明朝"/>
                <w:color w:val="000000" w:themeColor="text1"/>
                <w:sz w:val="18"/>
                <w:szCs w:val="18"/>
              </w:rPr>
              <w:t>て</w:t>
            </w:r>
            <w:r w:rsidRPr="00602A67">
              <w:rPr>
                <w:rFonts w:ascii="ＭＳ Ｐ明朝" w:eastAsia="ＭＳ Ｐ明朝" w:hAnsi="ＭＳ Ｐ明朝" w:hint="eastAsia"/>
                <w:color w:val="000000" w:themeColor="text1"/>
                <w:sz w:val="18"/>
                <w:szCs w:val="18"/>
              </w:rPr>
              <w:t>話したり書いたりすることができる</w:t>
            </w:r>
            <w:r w:rsidRPr="00602A67">
              <w:rPr>
                <w:rFonts w:ascii="ＭＳ Ｐ明朝" w:eastAsia="ＭＳ Ｐ明朝" w:hAnsi="ＭＳ Ｐ明朝"/>
                <w:color w:val="000000" w:themeColor="text1"/>
                <w:sz w:val="18"/>
                <w:szCs w:val="18"/>
              </w:rPr>
              <w:t>。</w:t>
            </w:r>
          </w:p>
        </w:tc>
        <w:tc>
          <w:tcPr>
            <w:tcW w:w="1820" w:type="dxa"/>
            <w:shd w:val="clear" w:color="auto" w:fill="auto"/>
            <w:vAlign w:val="center"/>
          </w:tcPr>
          <w:p w14:paraId="091B59E7" w14:textId="1CED6E82" w:rsidR="00483ED6" w:rsidRPr="00602A67" w:rsidRDefault="00483ED6" w:rsidP="000065DF">
            <w:pPr>
              <w:spacing w:line="300" w:lineRule="exact"/>
              <w:jc w:val="left"/>
              <w:rPr>
                <w:rFonts w:ascii="Century" w:eastAsia="ＭＳ Ｐ明朝" w:hAnsi="Century"/>
                <w:color w:val="000000" w:themeColor="text1"/>
                <w:sz w:val="16"/>
                <w:szCs w:val="16"/>
              </w:rPr>
            </w:pPr>
          </w:p>
        </w:tc>
        <w:tc>
          <w:tcPr>
            <w:tcW w:w="794" w:type="dxa"/>
            <w:shd w:val="clear" w:color="auto" w:fill="auto"/>
            <w:vAlign w:val="center"/>
          </w:tcPr>
          <w:p w14:paraId="5DFDF1E2" w14:textId="19B97AE3"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72355725" w14:textId="68CC2A40"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035D23CD" w14:textId="7B7DC512"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3F5D0F5C" w14:textId="0DD01000"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660A2D27" w14:textId="77777777" w:rsidR="00483ED6" w:rsidRPr="0007309F"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07309F">
              <w:rPr>
                <w:rFonts w:ascii="ＭＳ Ｐ明朝" w:eastAsia="ＭＳ Ｐ明朝" w:hAnsi="ＭＳ Ｐ明朝" w:hint="eastAsia"/>
                <w:sz w:val="16"/>
                <w:szCs w:val="18"/>
              </w:rPr>
              <w:t>教室</w:t>
            </w:r>
          </w:p>
          <w:p w14:paraId="27331E9B" w14:textId="2F7329BB"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07309F">
              <w:rPr>
                <w:rFonts w:ascii="ＭＳ Ｐ明朝" w:eastAsia="ＭＳ Ｐ明朝" w:hAnsi="ＭＳ Ｐ明朝" w:hint="eastAsia"/>
                <w:sz w:val="16"/>
                <w:szCs w:val="18"/>
              </w:rPr>
              <w:t>防災</w:t>
            </w:r>
          </w:p>
        </w:tc>
        <w:tc>
          <w:tcPr>
            <w:tcW w:w="1416" w:type="dxa"/>
            <w:tcBorders>
              <w:left w:val="nil"/>
            </w:tcBorders>
          </w:tcPr>
          <w:p w14:paraId="007996AA" w14:textId="7014A85F"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発表する</w:t>
            </w:r>
          </w:p>
        </w:tc>
      </w:tr>
      <w:tr w:rsidR="00483ED6" w14:paraId="3F91047F" w14:textId="77777777" w:rsidTr="00483ED6">
        <w:trPr>
          <w:cantSplit/>
          <w:trHeight w:val="46"/>
          <w:jc w:val="right"/>
        </w:trPr>
        <w:tc>
          <w:tcPr>
            <w:tcW w:w="286" w:type="dxa"/>
            <w:vMerge/>
          </w:tcPr>
          <w:p w14:paraId="790EB4AE"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0174662"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shd w:val="clear" w:color="auto" w:fill="auto"/>
          </w:tcPr>
          <w:p w14:paraId="799B4326" w14:textId="29AAFF77"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Real Life English 4</w:t>
            </w:r>
          </w:p>
          <w:p w14:paraId="546C08EE" w14:textId="77777777"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町中での手助け</w:t>
            </w:r>
          </w:p>
          <w:p w14:paraId="4F9F83AD" w14:textId="013085E4"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□相手の立場に立って、具体的な提案をしながら申し出たり応じたりすることができる。</w:t>
            </w:r>
          </w:p>
        </w:tc>
        <w:tc>
          <w:tcPr>
            <w:tcW w:w="981" w:type="dxa"/>
            <w:shd w:val="clear" w:color="auto" w:fill="auto"/>
            <w:vAlign w:val="center"/>
          </w:tcPr>
          <w:p w14:paraId="41397C38" w14:textId="73388412"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59</w:t>
            </w:r>
          </w:p>
        </w:tc>
        <w:tc>
          <w:tcPr>
            <w:tcW w:w="280" w:type="dxa"/>
            <w:shd w:val="clear" w:color="auto" w:fill="auto"/>
            <w:vAlign w:val="center"/>
          </w:tcPr>
          <w:p w14:paraId="555F405E"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1</w:t>
            </w:r>
          </w:p>
        </w:tc>
        <w:tc>
          <w:tcPr>
            <w:tcW w:w="280" w:type="dxa"/>
            <w:shd w:val="clear" w:color="auto" w:fill="auto"/>
            <w:vAlign w:val="center"/>
          </w:tcPr>
          <w:p w14:paraId="42352FB0"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0D734F1A"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521" w:type="dxa"/>
          </w:tcPr>
          <w:p w14:paraId="60137971" w14:textId="0DAF7D6A"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相手の立場に立って、具体的な提案をしながら申し出たり応じたりすることができる。</w:t>
            </w:r>
          </w:p>
        </w:tc>
        <w:tc>
          <w:tcPr>
            <w:tcW w:w="1820" w:type="dxa"/>
            <w:shd w:val="clear" w:color="auto" w:fill="auto"/>
            <w:vAlign w:val="center"/>
          </w:tcPr>
          <w:p w14:paraId="1BAE5BF5" w14:textId="5ECFAC5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Can I help you?</w:t>
            </w:r>
          </w:p>
          <w:p w14:paraId="0B0A92BC"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Shall I …?</w:t>
            </w:r>
          </w:p>
          <w:p w14:paraId="2FABE9C6"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Would you like me to …?</w:t>
            </w:r>
          </w:p>
          <w:p w14:paraId="71342299"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◆間接疑問文</w:t>
            </w:r>
          </w:p>
        </w:tc>
        <w:tc>
          <w:tcPr>
            <w:tcW w:w="794" w:type="dxa"/>
            <w:shd w:val="clear" w:color="auto" w:fill="auto"/>
            <w:vAlign w:val="center"/>
          </w:tcPr>
          <w:p w14:paraId="2EFE76AD" w14:textId="536ED50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SI</w:t>
            </w:r>
          </w:p>
        </w:tc>
        <w:tc>
          <w:tcPr>
            <w:tcW w:w="794" w:type="dxa"/>
            <w:shd w:val="clear" w:color="auto" w:fill="auto"/>
            <w:vAlign w:val="center"/>
          </w:tcPr>
          <w:p w14:paraId="731B9C38" w14:textId="6892727E"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602A67">
              <w:rPr>
                <w:rFonts w:ascii="Arial Black" w:eastAsia="ＭＳ Ｐ明朝" w:hAnsi="Arial Black" w:hint="eastAsia"/>
                <w:color w:val="000000" w:themeColor="text1"/>
                <w:spacing w:val="-4"/>
                <w:sz w:val="16"/>
                <w:szCs w:val="16"/>
              </w:rPr>
              <w:t>SI</w:t>
            </w:r>
          </w:p>
        </w:tc>
        <w:tc>
          <w:tcPr>
            <w:tcW w:w="799" w:type="dxa"/>
            <w:shd w:val="clear" w:color="auto" w:fill="auto"/>
            <w:vAlign w:val="center"/>
          </w:tcPr>
          <w:p w14:paraId="0544F43A" w14:textId="0D227776"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SI</w:t>
            </w:r>
          </w:p>
        </w:tc>
        <w:tc>
          <w:tcPr>
            <w:tcW w:w="7288" w:type="dxa"/>
          </w:tcPr>
          <w:p w14:paraId="33834B13" w14:textId="07B5FBB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［知識］手助けを申し出る表現の意味や働きを理解している。（</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p w14:paraId="4EE3F88F" w14:textId="1F5307F8"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　手助けを申し出る表現の理解をもとに、困っている相手に言葉をかけたり、具体的な提案をしたりする技能を身につけている。（</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p w14:paraId="1AC36BEE" w14:textId="3F92D813"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困っている相手に対して状況に合った手助けができるように、相手の立場に立った具体的な提案を申し出たり、相手からの質問に答えたりしている。</w:t>
            </w:r>
            <w:r w:rsidRPr="00602A67">
              <w:rPr>
                <w:rFonts w:ascii="Century" w:eastAsia="ＭＳ Ｐ明朝" w:hAnsi="Century"/>
                <w:bCs/>
                <w:color w:val="000000" w:themeColor="text1"/>
                <w:sz w:val="18"/>
                <w:szCs w:val="18"/>
              </w:rPr>
              <w:t>（</w:t>
            </w:r>
            <w:r w:rsidRPr="00602A67">
              <w:rPr>
                <w:rFonts w:ascii="Century" w:eastAsia="ＭＳ Ｐ明朝" w:hAnsi="Century"/>
                <w:b/>
                <w:bCs/>
                <w:color w:val="000000" w:themeColor="text1"/>
                <w:sz w:val="18"/>
                <w:szCs w:val="18"/>
              </w:rPr>
              <w:t>SI</w:t>
            </w:r>
            <w:r w:rsidRPr="00602A67">
              <w:rPr>
                <w:rFonts w:ascii="Century" w:eastAsia="ＭＳ Ｐ明朝" w:hAnsi="Century"/>
                <w:bCs/>
                <w:color w:val="000000" w:themeColor="text1"/>
                <w:sz w:val="18"/>
                <w:szCs w:val="18"/>
              </w:rPr>
              <w:t>）</w:t>
            </w:r>
          </w:p>
          <w:p w14:paraId="0B454F18" w14:textId="24A305AA"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bCs/>
                <w:color w:val="000000" w:themeColor="text1"/>
                <w:sz w:val="18"/>
                <w:szCs w:val="18"/>
              </w:rPr>
              <w:t>困っている相手に対して状況に合った手助けができるように、相手の立場に立った具体的な提案を申し出たり、相手からの質問に答えたり</w:t>
            </w:r>
            <w:r w:rsidRPr="00602A67">
              <w:rPr>
                <w:rFonts w:ascii="Century" w:eastAsia="ＭＳ Ｐ明朝" w:hAnsi="Century"/>
                <w:color w:val="000000" w:themeColor="text1"/>
                <w:sz w:val="18"/>
                <w:szCs w:val="18"/>
              </w:rPr>
              <w:t>しようと</w:t>
            </w:r>
            <w:r w:rsidRPr="00602A67">
              <w:rPr>
                <w:rFonts w:ascii="Century" w:eastAsia="ＭＳ Ｐ明朝" w:hAnsi="Century"/>
                <w:bCs/>
                <w:color w:val="000000" w:themeColor="text1"/>
                <w:sz w:val="18"/>
                <w:szCs w:val="18"/>
              </w:rPr>
              <w:t>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p>
        </w:tc>
        <w:tc>
          <w:tcPr>
            <w:tcW w:w="1681" w:type="dxa"/>
            <w:tcBorders>
              <w:right w:val="nil"/>
            </w:tcBorders>
          </w:tcPr>
          <w:p w14:paraId="02E6AFB0" w14:textId="77777777" w:rsidR="00483ED6" w:rsidRPr="00BB7E31"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B7E31">
              <w:rPr>
                <w:rFonts w:ascii="ＭＳ Ｐ明朝" w:eastAsia="ＭＳ Ｐ明朝" w:hAnsi="ＭＳ Ｐ明朝" w:hint="eastAsia"/>
                <w:sz w:val="16"/>
                <w:szCs w:val="18"/>
              </w:rPr>
              <w:t>町中</w:t>
            </w:r>
          </w:p>
          <w:p w14:paraId="36C46BFF" w14:textId="66EEA6DC"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B7E31">
              <w:rPr>
                <w:rFonts w:ascii="ＭＳ Ｐ明朝" w:eastAsia="ＭＳ Ｐ明朝" w:hAnsi="ＭＳ Ｐ明朝" w:hint="eastAsia"/>
                <w:sz w:val="16"/>
                <w:szCs w:val="18"/>
              </w:rPr>
              <w:t>外国人の手助け</w:t>
            </w:r>
          </w:p>
        </w:tc>
        <w:tc>
          <w:tcPr>
            <w:tcW w:w="1416" w:type="dxa"/>
            <w:tcBorders>
              <w:left w:val="nil"/>
            </w:tcBorders>
          </w:tcPr>
          <w:p w14:paraId="6C844167" w14:textId="77777777" w:rsidR="00483ED6" w:rsidRPr="00BB7E31"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B7E31">
              <w:rPr>
                <w:rFonts w:ascii="ＭＳ Ｐ明朝" w:eastAsia="ＭＳ Ｐ明朝" w:hAnsi="ＭＳ Ｐ明朝" w:hint="eastAsia"/>
                <w:sz w:val="16"/>
                <w:szCs w:val="18"/>
              </w:rPr>
              <w:t>申し出る</w:t>
            </w:r>
          </w:p>
          <w:p w14:paraId="28CE0A73" w14:textId="77777777" w:rsidR="00483ED6" w:rsidRPr="00BB7E31"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B7E31">
              <w:rPr>
                <w:rFonts w:ascii="ＭＳ Ｐ明朝" w:eastAsia="ＭＳ Ｐ明朝" w:hAnsi="ＭＳ Ｐ明朝" w:hint="eastAsia"/>
                <w:sz w:val="16"/>
                <w:szCs w:val="18"/>
              </w:rPr>
              <w:t>質問する、答える</w:t>
            </w:r>
          </w:p>
          <w:p w14:paraId="0373A556" w14:textId="77777777" w:rsidR="00483ED6" w:rsidRPr="00BB7E31"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B7E31">
              <w:rPr>
                <w:rFonts w:ascii="ＭＳ Ｐ明朝" w:eastAsia="ＭＳ Ｐ明朝" w:hAnsi="ＭＳ Ｐ明朝" w:hint="eastAsia"/>
                <w:sz w:val="16"/>
                <w:szCs w:val="18"/>
              </w:rPr>
              <w:t>礼を言う</w:t>
            </w:r>
          </w:p>
          <w:p w14:paraId="0181EE71" w14:textId="069A99A1" w:rsidR="00483ED6" w:rsidRPr="00AE623F" w:rsidRDefault="00483ED6" w:rsidP="004B27AA">
            <w:pPr>
              <w:spacing w:line="300" w:lineRule="exact"/>
              <w:ind w:left="160" w:hangingChars="100" w:hanging="160"/>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BB7E31">
              <w:rPr>
                <w:rFonts w:ascii="ＭＳ Ｐ明朝" w:eastAsia="ＭＳ Ｐ明朝" w:hAnsi="ＭＳ Ｐ明朝" w:hint="eastAsia"/>
                <w:sz w:val="16"/>
                <w:szCs w:val="18"/>
              </w:rPr>
              <w:t>相手に合った表現を選ぶ</w:t>
            </w:r>
          </w:p>
        </w:tc>
      </w:tr>
      <w:tr w:rsidR="00483ED6" w14:paraId="6E36F98D" w14:textId="77777777" w:rsidTr="00483ED6">
        <w:trPr>
          <w:cantSplit/>
          <w:trHeight w:val="682"/>
          <w:jc w:val="right"/>
        </w:trPr>
        <w:tc>
          <w:tcPr>
            <w:tcW w:w="286" w:type="dxa"/>
            <w:vMerge/>
          </w:tcPr>
          <w:p w14:paraId="396655D4"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3F9FC37"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76CD9913" w14:textId="37F3EDE3" w:rsidR="00483ED6" w:rsidRPr="00592DEA" w:rsidRDefault="00483ED6" w:rsidP="004B27AA">
            <w:pPr>
              <w:spacing w:line="300" w:lineRule="exact"/>
              <w:ind w:left="180" w:hangingChars="100" w:hanging="180"/>
              <w:jc w:val="left"/>
              <w:rPr>
                <w:rFonts w:ascii="HGPｺﾞｼｯｸE" w:eastAsia="HGPｺﾞｼｯｸE" w:hAnsi="HGPｺﾞｼｯｸE"/>
                <w:color w:val="FFFFFF" w:themeColor="background1"/>
                <w:sz w:val="18"/>
                <w:szCs w:val="18"/>
                <w:highlight w:val="black"/>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Pr>
                <w:rFonts w:ascii="Century" w:eastAsia="ＭＳ Ｐ明朝" w:hAnsi="Century" w:hint="eastAsia"/>
                <w:i/>
                <w:sz w:val="18"/>
                <w:szCs w:val="18"/>
              </w:rPr>
              <w:t>Art</w:t>
            </w:r>
            <w:r w:rsidRPr="00592DEA">
              <w:rPr>
                <w:rFonts w:ascii="Century" w:eastAsia="ＭＳ Ｐ明朝" w:hAnsi="Century"/>
                <w:sz w:val="18"/>
                <w:szCs w:val="18"/>
              </w:rPr>
              <w:t xml:space="preserve"> in English</w:t>
            </w:r>
            <w:r w:rsidRPr="00592DEA">
              <w:rPr>
                <w:rFonts w:ascii="Century" w:eastAsia="ＭＳ Ｐ明朝" w:hAnsi="Century"/>
                <w:sz w:val="18"/>
                <w:szCs w:val="18"/>
              </w:rPr>
              <w:tab/>
            </w:r>
            <w:r w:rsidRPr="00592DEA">
              <w:rPr>
                <w:rFonts w:ascii="Century" w:eastAsia="ＭＳ Ｐ明朝" w:hAnsi="Century" w:hint="eastAsia"/>
                <w:sz w:val="18"/>
                <w:szCs w:val="18"/>
              </w:rPr>
              <w:t xml:space="preserve">　　　</w:t>
            </w:r>
          </w:p>
          <w:p w14:paraId="48766710" w14:textId="228364F6" w:rsidR="00483ED6" w:rsidRPr="00124105" w:rsidRDefault="00483ED6" w:rsidP="004B27AA">
            <w:pPr>
              <w:spacing w:line="300" w:lineRule="exact"/>
              <w:ind w:leftChars="100" w:left="210" w:right="180" w:firstLineChars="450" w:firstLine="810"/>
              <w:jc w:val="right"/>
              <w:rPr>
                <w:rFonts w:ascii="HGPｺﾞｼｯｸE" w:eastAsia="HGPｺﾞｼｯｸE" w:hAnsi="HGPｺﾞｼｯｸE"/>
                <w:color w:val="FFFFFF" w:themeColor="background1"/>
                <w:sz w:val="18"/>
                <w:szCs w:val="18"/>
                <w:highlight w:val="black"/>
                <w:bdr w:val="single" w:sz="4" w:space="0" w:color="auto"/>
                <w:shd w:val="clear" w:color="auto" w:fill="000000" w:themeFill="text1"/>
              </w:rPr>
            </w:pPr>
            <w:r w:rsidRPr="00592DEA">
              <w:rPr>
                <w:rFonts w:ascii="HGPｺﾞｼｯｸE" w:eastAsia="HGPｺﾞｼｯｸE" w:hAnsi="HGPｺﾞｼｯｸE" w:hint="eastAsia"/>
                <w:color w:val="FFFFFF" w:themeColor="background1"/>
                <w:sz w:val="18"/>
                <w:szCs w:val="18"/>
                <w:highlight w:val="black"/>
              </w:rPr>
              <w:t xml:space="preserve"> </w:t>
            </w:r>
            <w:r>
              <w:rPr>
                <w:rFonts w:ascii="HGPｺﾞｼｯｸE" w:eastAsia="HGPｺﾞｼｯｸE" w:hAnsi="HGPｺﾞｼｯｸE" w:hint="eastAsia"/>
                <w:color w:val="FFFFFF" w:themeColor="background1"/>
                <w:sz w:val="18"/>
                <w:szCs w:val="18"/>
                <w:highlight w:val="black"/>
                <w:shd w:val="clear" w:color="auto" w:fill="000000" w:themeFill="text1"/>
              </w:rPr>
              <w:t xml:space="preserve">美術　</w:t>
            </w:r>
          </w:p>
        </w:tc>
        <w:tc>
          <w:tcPr>
            <w:tcW w:w="981" w:type="dxa"/>
            <w:shd w:val="clear" w:color="auto" w:fill="auto"/>
            <w:vAlign w:val="center"/>
          </w:tcPr>
          <w:p w14:paraId="5967ED38" w14:textId="29D98768"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60</w:t>
            </w:r>
          </w:p>
        </w:tc>
        <w:tc>
          <w:tcPr>
            <w:tcW w:w="280" w:type="dxa"/>
            <w:shd w:val="clear" w:color="auto" w:fill="auto"/>
            <w:vAlign w:val="center"/>
          </w:tcPr>
          <w:p w14:paraId="030470F7" w14:textId="72CFC204"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5C6E56B8" w14:textId="77777777" w:rsidR="00483ED6" w:rsidRPr="007949D4"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1001CA62" w14:textId="77777777" w:rsidR="00483ED6" w:rsidRPr="007949D4" w:rsidRDefault="00483ED6" w:rsidP="004B27AA">
            <w:pPr>
              <w:spacing w:line="230" w:lineRule="exact"/>
              <w:jc w:val="center"/>
              <w:rPr>
                <w:rFonts w:ascii="Century" w:eastAsia="ＭＳ Ｐ明朝" w:hAnsi="Century"/>
                <w:sz w:val="18"/>
                <w:szCs w:val="18"/>
              </w:rPr>
            </w:pPr>
          </w:p>
        </w:tc>
        <w:tc>
          <w:tcPr>
            <w:tcW w:w="2521" w:type="dxa"/>
          </w:tcPr>
          <w:p w14:paraId="7C012F70" w14:textId="5E5BE1BC"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絵が持つ力について考えるために、世界中に壁画を残す活動についての感想を伝え合うことができる。</w:t>
            </w:r>
          </w:p>
        </w:tc>
        <w:tc>
          <w:tcPr>
            <w:tcW w:w="1820" w:type="dxa"/>
            <w:shd w:val="clear" w:color="auto" w:fill="auto"/>
            <w:vAlign w:val="center"/>
          </w:tcPr>
          <w:p w14:paraId="2FBDCD8C" w14:textId="71A80BC1" w:rsidR="00483ED6" w:rsidRPr="00602A67" w:rsidRDefault="00483ED6" w:rsidP="004B27AA">
            <w:pPr>
              <w:spacing w:line="300" w:lineRule="exact"/>
              <w:jc w:val="left"/>
              <w:rPr>
                <w:rFonts w:ascii="Century" w:eastAsia="ＭＳ Ｐ明朝" w:hAnsi="Century"/>
                <w:color w:val="000000" w:themeColor="text1"/>
                <w:sz w:val="16"/>
                <w:szCs w:val="16"/>
              </w:rPr>
            </w:pPr>
          </w:p>
        </w:tc>
        <w:tc>
          <w:tcPr>
            <w:tcW w:w="794" w:type="dxa"/>
            <w:shd w:val="clear" w:color="auto" w:fill="auto"/>
            <w:vAlign w:val="center"/>
          </w:tcPr>
          <w:p w14:paraId="6981A0F2" w14:textId="1F92F177"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SI</w:t>
            </w:r>
          </w:p>
        </w:tc>
        <w:tc>
          <w:tcPr>
            <w:tcW w:w="794" w:type="dxa"/>
            <w:shd w:val="clear" w:color="auto" w:fill="auto"/>
            <w:vAlign w:val="center"/>
          </w:tcPr>
          <w:p w14:paraId="2D0858BB" w14:textId="16FFE149"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9" w:type="dxa"/>
            <w:shd w:val="clear" w:color="auto" w:fill="auto"/>
            <w:vAlign w:val="center"/>
          </w:tcPr>
          <w:p w14:paraId="3440B83B" w14:textId="7172677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SI</w:t>
            </w:r>
          </w:p>
        </w:tc>
        <w:tc>
          <w:tcPr>
            <w:tcW w:w="7288" w:type="dxa"/>
          </w:tcPr>
          <w:p w14:paraId="74991AA3" w14:textId="47A8F95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w:t>
            </w:r>
            <w:r w:rsidRPr="00602A67">
              <w:rPr>
                <w:rFonts w:ascii="Century" w:eastAsia="ＭＳ Ｐ明朝" w:hAnsi="Century"/>
                <w:color w:val="000000" w:themeColor="text1"/>
                <w:sz w:val="18"/>
                <w:szCs w:val="18"/>
              </w:rPr>
              <w:t>芸術や絵画についての語句の意味や働きを理解している。（</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p>
          <w:p w14:paraId="309FC8A4" w14:textId="664B0B9C"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　芸術や絵画についての語句の理解をもとに、絵が持つ力について伝え合う技能を身につけている。（</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p>
          <w:p w14:paraId="7CE104EE" w14:textId="4F84E4B3"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bCs/>
                <w:color w:val="000000" w:themeColor="text1"/>
                <w:sz w:val="18"/>
                <w:szCs w:val="18"/>
              </w:rPr>
              <w:t>絵が持つ力について考えるために、世界中に壁画を残す活動について、情報と考えを整理して感想を伝え合っている。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b/>
                <w:bCs/>
                <w:color w:val="000000" w:themeColor="text1"/>
                <w:spacing w:val="-4"/>
                <w:sz w:val="18"/>
                <w:szCs w:val="18"/>
              </w:rPr>
              <w:t>SI</w:t>
            </w:r>
            <w:r w:rsidRPr="00602A67">
              <w:rPr>
                <w:rFonts w:ascii="Century" w:eastAsia="ＭＳ Ｐ明朝" w:hAnsi="Century"/>
                <w:color w:val="000000" w:themeColor="text1"/>
                <w:spacing w:val="-4"/>
                <w:sz w:val="18"/>
                <w:szCs w:val="18"/>
              </w:rPr>
              <w:t>）</w:t>
            </w:r>
          </w:p>
          <w:p w14:paraId="53E5D1BA" w14:textId="6D04191B"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絵が持つ力について考えるために、世界中に壁画を残す活動について、情報と考えを整理して感想を伝え合おうとしている。（</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p>
        </w:tc>
        <w:tc>
          <w:tcPr>
            <w:tcW w:w="1681" w:type="dxa"/>
            <w:tcBorders>
              <w:right w:val="nil"/>
            </w:tcBorders>
          </w:tcPr>
          <w:p w14:paraId="31E86F0D" w14:textId="3C900F6C"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6C6039">
              <w:rPr>
                <w:rFonts w:ascii="ＭＳ Ｐ明朝" w:eastAsia="ＭＳ Ｐ明朝" w:hAnsi="ＭＳ Ｐ明朝"/>
                <w:sz w:val="16"/>
                <w:szCs w:val="18"/>
              </w:rPr>
              <w:t>Over the Wall</w:t>
            </w:r>
            <w:r>
              <w:rPr>
                <w:rFonts w:ascii="ＭＳ Ｐ明朝" w:eastAsia="ＭＳ Ｐ明朝" w:hAnsi="ＭＳ Ｐ明朝"/>
                <w:sz w:val="16"/>
                <w:szCs w:val="18"/>
              </w:rPr>
              <w:br/>
            </w:r>
            <w:r w:rsidRPr="006C6039">
              <w:rPr>
                <w:rFonts w:ascii="ＭＳ Ｐ明朝" w:eastAsia="ＭＳ Ｐ明朝" w:hAnsi="ＭＳ Ｐ明朝" w:hint="eastAsia"/>
                <w:sz w:val="16"/>
                <w:szCs w:val="18"/>
              </w:rPr>
              <w:t>プロジェクト</w:t>
            </w:r>
          </w:p>
        </w:tc>
        <w:tc>
          <w:tcPr>
            <w:tcW w:w="1416" w:type="dxa"/>
            <w:tcBorders>
              <w:left w:val="nil"/>
            </w:tcBorders>
          </w:tcPr>
          <w:p w14:paraId="37B63D1A" w14:textId="7DAC6D02"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6C6039">
              <w:rPr>
                <w:rFonts w:ascii="ＭＳ Ｐ明朝" w:eastAsia="ＭＳ Ｐ明朝" w:hAnsi="ＭＳ Ｐ明朝" w:hint="eastAsia"/>
                <w:sz w:val="16"/>
                <w:szCs w:val="18"/>
              </w:rPr>
              <w:t>描写する</w:t>
            </w:r>
          </w:p>
        </w:tc>
      </w:tr>
      <w:tr w:rsidR="00483ED6" w14:paraId="5C6C71BE" w14:textId="77777777" w:rsidTr="00483ED6">
        <w:trPr>
          <w:cantSplit/>
          <w:trHeight w:val="46"/>
          <w:jc w:val="right"/>
        </w:trPr>
        <w:tc>
          <w:tcPr>
            <w:tcW w:w="286" w:type="dxa"/>
            <w:vMerge w:val="restart"/>
          </w:tcPr>
          <w:p w14:paraId="1A2DB9FC"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10</w:t>
            </w:r>
          </w:p>
        </w:tc>
        <w:tc>
          <w:tcPr>
            <w:tcW w:w="286" w:type="dxa"/>
            <w:vMerge w:val="restart"/>
          </w:tcPr>
          <w:p w14:paraId="60E3D6E3" w14:textId="757B3124"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10</w:t>
            </w:r>
          </w:p>
        </w:tc>
        <w:tc>
          <w:tcPr>
            <w:tcW w:w="3221" w:type="dxa"/>
            <w:vMerge w:val="restart"/>
            <w:shd w:val="clear" w:color="auto" w:fill="auto"/>
          </w:tcPr>
          <w:p w14:paraId="5359B364" w14:textId="484D8493"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Unit 5</w:t>
            </w:r>
          </w:p>
          <w:p w14:paraId="3343DE24" w14:textId="0821BC58"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What makes a good leader?</w:t>
            </w:r>
          </w:p>
          <w:p w14:paraId="6DCE5AAB" w14:textId="7DC7C4A7"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題材</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ガンディーの功績を知り、平和や人権の大切さを考える。</w:t>
            </w:r>
          </w:p>
          <w:p w14:paraId="47D53CDA" w14:textId="6828E59D"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活動</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ガンディーの功績を知り、平和や人権の意味について考えることができる。</w:t>
            </w:r>
          </w:p>
        </w:tc>
        <w:tc>
          <w:tcPr>
            <w:tcW w:w="981" w:type="dxa"/>
            <w:vMerge w:val="restart"/>
            <w:shd w:val="clear" w:color="auto" w:fill="auto"/>
            <w:vAlign w:val="center"/>
          </w:tcPr>
          <w:p w14:paraId="5507ACB0" w14:textId="3A8B7F94"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61-68</w:t>
            </w:r>
          </w:p>
        </w:tc>
        <w:tc>
          <w:tcPr>
            <w:tcW w:w="280" w:type="dxa"/>
            <w:vMerge w:val="restart"/>
            <w:shd w:val="clear" w:color="auto" w:fill="auto"/>
            <w:vAlign w:val="center"/>
          </w:tcPr>
          <w:p w14:paraId="2278CE6E"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w:t>
            </w:r>
          </w:p>
        </w:tc>
        <w:tc>
          <w:tcPr>
            <w:tcW w:w="280" w:type="dxa"/>
            <w:shd w:val="clear" w:color="auto" w:fill="auto"/>
            <w:vAlign w:val="center"/>
          </w:tcPr>
          <w:p w14:paraId="0F941A6B"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3FC64726" w14:textId="0DD74FF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w:t>
            </w:r>
            <w:r w:rsidRPr="00602A67">
              <w:rPr>
                <w:rFonts w:ascii="Century" w:eastAsia="ＭＳ Ｐ明朝" w:hAnsi="Century"/>
                <w:color w:val="000000" w:themeColor="text1"/>
                <w:sz w:val="18"/>
                <w:szCs w:val="18"/>
              </w:rPr>
              <w:t>1</w:t>
            </w:r>
          </w:p>
        </w:tc>
        <w:tc>
          <w:tcPr>
            <w:tcW w:w="2521" w:type="dxa"/>
          </w:tcPr>
          <w:p w14:paraId="7CE4D9DD" w14:textId="7D037BF6" w:rsidR="00483ED6" w:rsidRPr="00602A67" w:rsidRDefault="00483ED6" w:rsidP="00032AA6">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bCs/>
                <w:color w:val="000000" w:themeColor="text1"/>
                <w:spacing w:val="-4"/>
                <w:sz w:val="18"/>
                <w:szCs w:val="18"/>
              </w:rPr>
              <w:t>どのような人やものかを理解したり伝えたりするために、情報を加えて、人やものについて説明したり、伝え合ったりすることができる。</w:t>
            </w:r>
          </w:p>
        </w:tc>
        <w:tc>
          <w:tcPr>
            <w:tcW w:w="1820" w:type="dxa"/>
            <w:shd w:val="clear" w:color="auto" w:fill="auto"/>
            <w:vAlign w:val="center"/>
          </w:tcPr>
          <w:p w14:paraId="34A45333" w14:textId="7D7E99F2"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名詞を修飾する文（接触節）</w:t>
            </w:r>
          </w:p>
        </w:tc>
        <w:tc>
          <w:tcPr>
            <w:tcW w:w="794" w:type="dxa"/>
            <w:shd w:val="clear" w:color="auto" w:fill="auto"/>
            <w:vAlign w:val="center"/>
          </w:tcPr>
          <w:p w14:paraId="0FE75211" w14:textId="24482B89"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38440741" w14:textId="1E9F690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24D7217B" w14:textId="129B6DE8"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288" w:type="dxa"/>
            <w:vMerge w:val="restart"/>
          </w:tcPr>
          <w:p w14:paraId="5CB05D17" w14:textId="56E6A626"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s="Arial"/>
                <w:color w:val="000000" w:themeColor="text1"/>
                <w:sz w:val="18"/>
                <w:szCs w:val="18"/>
              </w:rPr>
              <w:t>名詞を修飾する文と、関係代名詞</w:t>
            </w:r>
            <w:r w:rsidRPr="00602A67">
              <w:rPr>
                <w:rFonts w:ascii="Century" w:eastAsia="ＭＳ Ｐ明朝" w:hAnsi="Century" w:cs="Arial"/>
                <w:color w:val="000000" w:themeColor="text1"/>
                <w:sz w:val="18"/>
                <w:szCs w:val="18"/>
              </w:rPr>
              <w:t>who</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that [which]</w:t>
            </w:r>
            <w:r w:rsidRPr="00602A67">
              <w:rPr>
                <w:rFonts w:ascii="Century" w:eastAsia="ＭＳ Ｐ明朝" w:hAnsi="Century" w:cs="Arial"/>
                <w:color w:val="000000" w:themeColor="text1"/>
                <w:sz w:val="18"/>
                <w:szCs w:val="18"/>
              </w:rPr>
              <w:t>（主格・目的格）を用いた文の形・意味・用法を理解している。</w:t>
            </w:r>
            <w:r w:rsidRPr="00602A67">
              <w:rPr>
                <w:rFonts w:ascii="Century" w:eastAsia="ＭＳ Ｐ明朝" w:hAnsi="Century" w:cs="Arial"/>
                <w:color w:val="000000" w:themeColor="text1"/>
                <w:sz w:val="18"/>
                <w:szCs w:val="18"/>
              </w:rPr>
              <w:t>(</w:t>
            </w:r>
            <w:r w:rsidRPr="00602A67">
              <w:rPr>
                <w:rFonts w:ascii="Century" w:eastAsia="ＭＳ Ｐ明朝" w:hAnsi="Century"/>
                <w:color w:val="000000" w:themeColor="text1"/>
                <w:spacing w:val="-4"/>
                <w:sz w:val="18"/>
                <w:szCs w:val="18"/>
              </w:rPr>
              <w:t>L</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SP)</w:t>
            </w:r>
          </w:p>
          <w:p w14:paraId="74F011D2" w14:textId="5E4B74C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 xml:space="preserve">［技能］　</w:t>
            </w:r>
            <w:r w:rsidRPr="00602A67">
              <w:rPr>
                <w:rFonts w:ascii="Century" w:eastAsia="ＭＳ Ｐ明朝" w:hAnsi="Century" w:cs="Arial"/>
                <w:color w:val="000000" w:themeColor="text1"/>
                <w:sz w:val="18"/>
                <w:szCs w:val="18"/>
              </w:rPr>
              <w:t>名詞を修飾する文と、関係代名詞</w:t>
            </w:r>
            <w:r w:rsidRPr="00602A67">
              <w:rPr>
                <w:rFonts w:ascii="Century" w:eastAsia="ＭＳ Ｐ明朝" w:hAnsi="Century" w:cs="Arial"/>
                <w:color w:val="000000" w:themeColor="text1"/>
                <w:sz w:val="18"/>
                <w:szCs w:val="18"/>
              </w:rPr>
              <w:t>who</w:t>
            </w:r>
            <w:r w:rsidRPr="00602A67">
              <w:rPr>
                <w:rFonts w:ascii="Century" w:eastAsia="ＭＳ Ｐ明朝" w:hAnsi="Century" w:cs="Arial"/>
                <w:color w:val="000000" w:themeColor="text1"/>
                <w:sz w:val="18"/>
                <w:szCs w:val="18"/>
              </w:rPr>
              <w:t>、</w:t>
            </w:r>
            <w:r w:rsidRPr="00602A67">
              <w:rPr>
                <w:rFonts w:ascii="Century" w:eastAsia="ＭＳ Ｐ明朝" w:hAnsi="Century" w:cs="Arial"/>
                <w:color w:val="000000" w:themeColor="text1"/>
                <w:sz w:val="18"/>
                <w:szCs w:val="18"/>
              </w:rPr>
              <w:t>that [which]</w:t>
            </w:r>
            <w:r w:rsidRPr="00602A67">
              <w:rPr>
                <w:rFonts w:ascii="Century" w:eastAsia="ＭＳ Ｐ明朝" w:hAnsi="Century" w:cs="Arial"/>
                <w:color w:val="000000" w:themeColor="text1"/>
                <w:sz w:val="18"/>
                <w:szCs w:val="18"/>
              </w:rPr>
              <w:t>（主格・目的格）を用いた文の理解をもとに、詳しい情報を加えて、どのような人か、どのようなものかを話す技能を身につけている。</w:t>
            </w:r>
            <w:r w:rsidRPr="00602A67">
              <w:rPr>
                <w:rFonts w:ascii="Century" w:eastAsia="ＭＳ Ｐ明朝" w:hAnsi="Century" w:cs="Arial"/>
                <w:color w:val="000000" w:themeColor="text1"/>
                <w:sz w:val="18"/>
                <w:szCs w:val="18"/>
              </w:rPr>
              <w:t>(</w:t>
            </w:r>
            <w:r w:rsidRPr="00602A67">
              <w:rPr>
                <w:rFonts w:ascii="Century" w:eastAsia="ＭＳ Ｐ明朝" w:hAnsi="Century"/>
                <w:color w:val="000000" w:themeColor="text1"/>
                <w:spacing w:val="-4"/>
                <w:sz w:val="18"/>
                <w:szCs w:val="18"/>
              </w:rPr>
              <w:t>L</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R</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SI</w:t>
            </w:r>
            <w:r w:rsidRPr="00602A67">
              <w:rPr>
                <w:rFonts w:ascii="Century" w:eastAsia="ＭＳ Ｐ明朝" w:hAnsi="Century"/>
                <w:color w:val="000000" w:themeColor="text1"/>
                <w:spacing w:val="-4"/>
                <w:sz w:val="18"/>
                <w:szCs w:val="18"/>
              </w:rPr>
              <w:t>・</w:t>
            </w:r>
            <w:r w:rsidRPr="00602A67">
              <w:rPr>
                <w:rFonts w:ascii="Century" w:eastAsia="ＭＳ Ｐ明朝" w:hAnsi="Century"/>
                <w:color w:val="000000" w:themeColor="text1"/>
                <w:spacing w:val="-4"/>
                <w:sz w:val="18"/>
                <w:szCs w:val="18"/>
              </w:rPr>
              <w:t>SP)</w:t>
            </w:r>
          </w:p>
          <w:p w14:paraId="38E896A8" w14:textId="2FF04007" w:rsidR="00483ED6" w:rsidRPr="00602A67" w:rsidRDefault="00483ED6" w:rsidP="004B27AA">
            <w:pPr>
              <w:tabs>
                <w:tab w:val="left" w:pos="1050"/>
              </w:tabs>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t>思</w:t>
            </w:r>
            <w:r w:rsidRPr="00602A67">
              <w:rPr>
                <w:rFonts w:ascii="ＭＳ Ｐ明朝" w:eastAsia="ＭＳ Ｐ明朝" w:hAnsi="ＭＳ Ｐ明朝"/>
                <w:color w:val="000000" w:themeColor="text1"/>
                <w:sz w:val="18"/>
                <w:szCs w:val="18"/>
              </w:rPr>
              <w:tab/>
            </w:r>
            <w:r w:rsidRPr="00602A67">
              <w:rPr>
                <w:rFonts w:ascii="Century" w:eastAsia="ＭＳ Ｐ明朝" w:hAnsi="Century"/>
                <w:b/>
                <w:bCs/>
                <w:color w:val="000000" w:themeColor="text1"/>
                <w:sz w:val="18"/>
              </w:rPr>
              <w:t>理想のリーダーとはどのような人かを伝えるために、理想のリーダーであるための情報について、事実や自分の考え、気持ちなどを整理し、</w:t>
            </w:r>
            <w:r w:rsidRPr="00602A67">
              <w:rPr>
                <w:rFonts w:ascii="Century" w:eastAsia="ＭＳ Ｐ明朝" w:hAnsi="Century"/>
                <w:b/>
                <w:bCs/>
                <w:color w:val="000000" w:themeColor="text1"/>
                <w:sz w:val="18"/>
                <w:szCs w:val="18"/>
              </w:rPr>
              <w:t>簡単な語句や文を用いて話している。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413376C0" w14:textId="2ED529AE" w:rsidR="00483ED6" w:rsidRPr="00602A67" w:rsidRDefault="00483ED6" w:rsidP="004B27AA">
            <w:pPr>
              <w:spacing w:line="300" w:lineRule="exact"/>
              <w:ind w:leftChars="50" w:left="375" w:hangingChars="150" w:hanging="270"/>
              <w:jc w:val="left"/>
              <w:rPr>
                <w:rFonts w:ascii="ＭＳ Ｐ明朝" w:eastAsia="ＭＳ Ｐ明朝" w:hAnsi="ＭＳ Ｐ明朝"/>
                <w:color w:val="000000" w:themeColor="text1"/>
                <w:sz w:val="16"/>
                <w:szCs w:val="16"/>
              </w:rPr>
            </w:pPr>
            <w:r w:rsidRPr="00602A67">
              <w:rPr>
                <w:rStyle w:val="KAKOMOI"/>
                <w:rFonts w:ascii="ＭＳ Ｐ明朝" w:eastAsia="ＭＳ Ｐ明朝" w:hAnsi="ＭＳ Ｐ明朝" w:hint="eastAsia"/>
                <w:color w:val="000000" w:themeColor="text1"/>
              </w:rPr>
              <w:t>態</w:t>
            </w:r>
            <w:r w:rsidRPr="00602A67">
              <w:rPr>
                <w:rStyle w:val="KAKOMOI"/>
                <w:rFonts w:ascii="ＭＳ Ｐ明朝" w:eastAsia="ＭＳ Ｐ明朝" w:hAnsi="ＭＳ Ｐ明朝" w:hint="eastAsia"/>
                <w:color w:val="000000" w:themeColor="text1"/>
                <w:bdr w:val="none" w:sz="0" w:space="0" w:color="auto"/>
              </w:rPr>
              <w:t xml:space="preserve"> </w:t>
            </w:r>
            <w:r w:rsidRPr="00602A67">
              <w:rPr>
                <w:rFonts w:ascii="Century" w:eastAsia="ＭＳ Ｐ明朝" w:hAnsi="Century"/>
                <w:color w:val="000000" w:themeColor="text1"/>
                <w:sz w:val="18"/>
              </w:rPr>
              <w:t>理想のリーダーとはどのような人かを伝えるために、理想のリーダーであるための情報について、事実や自分の考え、気持ちなどを整理し、</w:t>
            </w:r>
            <w:r w:rsidRPr="00602A67">
              <w:rPr>
                <w:rFonts w:ascii="Century" w:eastAsia="ＭＳ Ｐ明朝" w:hAnsi="Century"/>
                <w:color w:val="000000" w:themeColor="text1"/>
                <w:sz w:val="18"/>
                <w:szCs w:val="18"/>
              </w:rPr>
              <w:t>簡単な語句や文を用いて話そうとしている。（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bookmarkStart w:id="1" w:name="_GoBack"/>
            <w:bookmarkEnd w:id="1"/>
          </w:p>
        </w:tc>
        <w:tc>
          <w:tcPr>
            <w:tcW w:w="1681" w:type="dxa"/>
            <w:tcBorders>
              <w:right w:val="nil"/>
            </w:tcBorders>
          </w:tcPr>
          <w:p w14:paraId="48099834" w14:textId="77777777" w:rsidR="00483ED6" w:rsidRPr="004F537D"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F537D">
              <w:rPr>
                <w:rFonts w:ascii="ＭＳ Ｐ明朝" w:eastAsia="ＭＳ Ｐ明朝" w:hAnsi="ＭＳ Ｐ明朝" w:hint="eastAsia"/>
                <w:sz w:val="16"/>
                <w:szCs w:val="18"/>
              </w:rPr>
              <w:t>スピーチ</w:t>
            </w:r>
          </w:p>
          <w:p w14:paraId="7626DD5F" w14:textId="3320D623"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F537D">
              <w:rPr>
                <w:rFonts w:ascii="ＭＳ Ｐ明朝" w:eastAsia="ＭＳ Ｐ明朝" w:hAnsi="ＭＳ Ｐ明朝" w:hint="eastAsia"/>
                <w:sz w:val="16"/>
                <w:szCs w:val="18"/>
              </w:rPr>
              <w:t>ガンディー</w:t>
            </w:r>
          </w:p>
        </w:tc>
        <w:tc>
          <w:tcPr>
            <w:tcW w:w="1416" w:type="dxa"/>
            <w:tcBorders>
              <w:left w:val="nil"/>
            </w:tcBorders>
          </w:tcPr>
          <w:p w14:paraId="0DC3CEFD" w14:textId="77777777" w:rsidR="00483ED6" w:rsidRPr="004F537D"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F537D">
              <w:rPr>
                <w:rFonts w:ascii="ＭＳ Ｐ明朝" w:eastAsia="ＭＳ Ｐ明朝" w:hAnsi="ＭＳ Ｐ明朝" w:hint="eastAsia"/>
                <w:sz w:val="16"/>
                <w:szCs w:val="18"/>
              </w:rPr>
              <w:t>発表する</w:t>
            </w:r>
          </w:p>
          <w:p w14:paraId="55292BAE" w14:textId="2BE88452"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4F537D">
              <w:rPr>
                <w:rFonts w:ascii="ＭＳ Ｐ明朝" w:eastAsia="ＭＳ Ｐ明朝" w:hAnsi="ＭＳ Ｐ明朝" w:hint="eastAsia"/>
                <w:sz w:val="16"/>
                <w:szCs w:val="18"/>
              </w:rPr>
              <w:t>紹介する、説明する</w:t>
            </w:r>
          </w:p>
        </w:tc>
      </w:tr>
      <w:tr w:rsidR="00483ED6" w14:paraId="3EE0E0FD" w14:textId="77777777" w:rsidTr="00483ED6">
        <w:trPr>
          <w:cantSplit/>
          <w:trHeight w:val="244"/>
          <w:jc w:val="right"/>
        </w:trPr>
        <w:tc>
          <w:tcPr>
            <w:tcW w:w="286" w:type="dxa"/>
            <w:vMerge/>
          </w:tcPr>
          <w:p w14:paraId="47547B5C"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6674DA25"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FAEC845" w14:textId="1FB7BA5A"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717D3D8B"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6CAEEB43"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0D846D97"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2C6D0443" w14:textId="219FE593"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P2</w:t>
            </w:r>
          </w:p>
        </w:tc>
        <w:tc>
          <w:tcPr>
            <w:tcW w:w="2521" w:type="dxa"/>
          </w:tcPr>
          <w:p w14:paraId="3BF32E48" w14:textId="09B7768B" w:rsidR="00483ED6" w:rsidRPr="00602A67" w:rsidRDefault="00483ED6" w:rsidP="00032AA6">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どのような人かを理解したり伝えたりするために、情報を加えて説明したり、伝え合ったりすることができる。</w:t>
            </w:r>
          </w:p>
        </w:tc>
        <w:tc>
          <w:tcPr>
            <w:tcW w:w="1820" w:type="dxa"/>
            <w:shd w:val="clear" w:color="auto" w:fill="auto"/>
            <w:vAlign w:val="center"/>
          </w:tcPr>
          <w:p w14:paraId="6D493FF9" w14:textId="7286E459"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関係代名詞</w:t>
            </w:r>
            <w:r w:rsidRPr="00602A67">
              <w:rPr>
                <w:rFonts w:ascii="Century" w:eastAsia="ＭＳ Ｐ明朝" w:hAnsi="Century" w:hint="eastAsia"/>
                <w:color w:val="000000" w:themeColor="text1"/>
                <w:sz w:val="16"/>
                <w:szCs w:val="16"/>
              </w:rPr>
              <w:t>who</w:t>
            </w:r>
          </w:p>
        </w:tc>
        <w:tc>
          <w:tcPr>
            <w:tcW w:w="794" w:type="dxa"/>
            <w:shd w:val="clear" w:color="auto" w:fill="auto"/>
            <w:vAlign w:val="center"/>
          </w:tcPr>
          <w:p w14:paraId="2E8E4517" w14:textId="34B760C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SP</w:t>
            </w:r>
          </w:p>
        </w:tc>
        <w:tc>
          <w:tcPr>
            <w:tcW w:w="794" w:type="dxa"/>
            <w:shd w:val="clear" w:color="auto" w:fill="auto"/>
            <w:vAlign w:val="center"/>
          </w:tcPr>
          <w:p w14:paraId="22FD4A17" w14:textId="5A69B8AA"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w:t>
            </w:r>
            <w:r w:rsidRPr="00602A67">
              <w:rPr>
                <w:rFonts w:ascii="Century" w:eastAsia="ＭＳ Ｐ明朝" w:hAnsi="Century" w:hint="eastAsia"/>
                <w:color w:val="000000" w:themeColor="text1"/>
                <w:spacing w:val="-4"/>
                <w:sz w:val="16"/>
                <w:szCs w:val="16"/>
              </w:rPr>
              <w:t>I</w:t>
            </w:r>
          </w:p>
        </w:tc>
        <w:tc>
          <w:tcPr>
            <w:tcW w:w="799" w:type="dxa"/>
            <w:shd w:val="clear" w:color="auto" w:fill="auto"/>
            <w:vAlign w:val="center"/>
          </w:tcPr>
          <w:p w14:paraId="6A1019D0" w14:textId="232C0E17"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SI</w:t>
            </w:r>
          </w:p>
        </w:tc>
        <w:tc>
          <w:tcPr>
            <w:tcW w:w="7288" w:type="dxa"/>
            <w:vMerge/>
          </w:tcPr>
          <w:p w14:paraId="5F3B38D2" w14:textId="4415B691"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153FC65E" w14:textId="77777777" w:rsidR="00483ED6" w:rsidRPr="00256A0B"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56A0B">
              <w:rPr>
                <w:rFonts w:ascii="ＭＳ Ｐ明朝" w:eastAsia="ＭＳ Ｐ明朝" w:hAnsi="ＭＳ Ｐ明朝" w:hint="eastAsia"/>
                <w:sz w:val="16"/>
                <w:szCs w:val="18"/>
              </w:rPr>
              <w:t>教室</w:t>
            </w:r>
          </w:p>
          <w:p w14:paraId="06BB2904" w14:textId="4AA9B035"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56A0B">
              <w:rPr>
                <w:rFonts w:ascii="ＭＳ Ｐ明朝" w:eastAsia="ＭＳ Ｐ明朝" w:hAnsi="ＭＳ Ｐ明朝" w:hint="eastAsia"/>
                <w:sz w:val="16"/>
                <w:szCs w:val="18"/>
              </w:rPr>
              <w:t>ガンディー</w:t>
            </w:r>
          </w:p>
        </w:tc>
        <w:tc>
          <w:tcPr>
            <w:tcW w:w="1416" w:type="dxa"/>
            <w:tcBorders>
              <w:left w:val="nil"/>
            </w:tcBorders>
          </w:tcPr>
          <w:p w14:paraId="6AD9B399" w14:textId="77777777" w:rsidR="00483ED6" w:rsidRPr="00256A0B"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褒める</w:t>
            </w:r>
          </w:p>
          <w:p w14:paraId="3CCBE653" w14:textId="77777777" w:rsidR="00483ED6" w:rsidRPr="00256A0B"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繰り返す</w:t>
            </w:r>
          </w:p>
          <w:p w14:paraId="3E7B4F27" w14:textId="754FCDCC" w:rsidR="00483ED6" w:rsidRPr="00AF081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相づちを打つ</w:t>
            </w:r>
          </w:p>
        </w:tc>
      </w:tr>
      <w:tr w:rsidR="00483ED6" w14:paraId="67AE58FC" w14:textId="77777777" w:rsidTr="00483ED6">
        <w:trPr>
          <w:cantSplit/>
          <w:trHeight w:val="365"/>
          <w:jc w:val="right"/>
        </w:trPr>
        <w:tc>
          <w:tcPr>
            <w:tcW w:w="286" w:type="dxa"/>
            <w:vMerge/>
          </w:tcPr>
          <w:p w14:paraId="0A239484" w14:textId="77777777" w:rsidR="00483ED6" w:rsidRDefault="00483ED6" w:rsidP="004B27AA">
            <w:pPr>
              <w:spacing w:line="230" w:lineRule="exact"/>
              <w:jc w:val="center"/>
              <w:rPr>
                <w:rFonts w:ascii="Century" w:eastAsia="ＭＳ Ｐ明朝" w:hAnsi="Century"/>
                <w:sz w:val="18"/>
                <w:szCs w:val="18"/>
              </w:rPr>
            </w:pPr>
          </w:p>
        </w:tc>
        <w:tc>
          <w:tcPr>
            <w:tcW w:w="286" w:type="dxa"/>
            <w:vMerge/>
          </w:tcPr>
          <w:p w14:paraId="0DB3DA70"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6BEC8CD3" w14:textId="2BE1BA46"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6A831C9E"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42EDD302"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38C4C600"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4</w:t>
            </w:r>
          </w:p>
        </w:tc>
        <w:tc>
          <w:tcPr>
            <w:tcW w:w="560" w:type="dxa"/>
            <w:shd w:val="clear" w:color="auto" w:fill="auto"/>
            <w:vAlign w:val="center"/>
          </w:tcPr>
          <w:p w14:paraId="12182A26"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w:t>
            </w:r>
            <w:r w:rsidRPr="00602A67">
              <w:rPr>
                <w:rFonts w:ascii="Century" w:eastAsia="ＭＳ Ｐ明朝" w:hAnsi="Century"/>
                <w:color w:val="000000" w:themeColor="text1"/>
                <w:sz w:val="18"/>
                <w:szCs w:val="18"/>
              </w:rPr>
              <w:t>1</w:t>
            </w:r>
          </w:p>
          <w:p w14:paraId="6FECB268" w14:textId="6BD2D3E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RT</w:t>
            </w:r>
            <w:r w:rsidRPr="00602A67">
              <w:rPr>
                <w:rFonts w:ascii="Century" w:eastAsia="ＭＳ Ｐ明朝" w:hAnsi="Century" w:hint="eastAsia"/>
                <w:color w:val="000000" w:themeColor="text1"/>
                <w:sz w:val="18"/>
                <w:szCs w:val="18"/>
              </w:rPr>
              <w:t>2</w:t>
            </w:r>
          </w:p>
        </w:tc>
        <w:tc>
          <w:tcPr>
            <w:tcW w:w="2521" w:type="dxa"/>
          </w:tcPr>
          <w:p w14:paraId="244D8833" w14:textId="666C7CBB"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bCs/>
                <w:color w:val="000000" w:themeColor="text1"/>
                <w:spacing w:val="-4"/>
                <w:sz w:val="18"/>
                <w:szCs w:val="18"/>
              </w:rPr>
              <w:t>平和や人権の大切さを考えるために、ガンディーの生涯と功績について書かれた文章の概要を捉えたり、時間軸に沿って事実を説明したりすることができる。</w:t>
            </w:r>
          </w:p>
        </w:tc>
        <w:tc>
          <w:tcPr>
            <w:tcW w:w="1820" w:type="dxa"/>
            <w:shd w:val="clear" w:color="auto" w:fill="auto"/>
            <w:vAlign w:val="center"/>
          </w:tcPr>
          <w:p w14:paraId="668539C3" w14:textId="09412C4F"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関係代名詞</w:t>
            </w:r>
            <w:r w:rsidRPr="00602A67">
              <w:rPr>
                <w:rFonts w:ascii="Century" w:eastAsia="ＭＳ Ｐ明朝" w:hAnsi="Century" w:hint="eastAsia"/>
                <w:color w:val="000000" w:themeColor="text1"/>
                <w:sz w:val="16"/>
                <w:szCs w:val="16"/>
              </w:rPr>
              <w:t>that [which]</w:t>
            </w:r>
            <w:r w:rsidRPr="00602A67">
              <w:rPr>
                <w:rFonts w:ascii="Century" w:eastAsia="ＭＳ Ｐ明朝" w:hAnsi="Century" w:hint="eastAsia"/>
                <w:color w:val="000000" w:themeColor="text1"/>
                <w:sz w:val="16"/>
                <w:szCs w:val="16"/>
              </w:rPr>
              <w:t>（主格・目的格）</w:t>
            </w:r>
          </w:p>
        </w:tc>
        <w:tc>
          <w:tcPr>
            <w:tcW w:w="794" w:type="dxa"/>
            <w:shd w:val="clear" w:color="auto" w:fill="auto"/>
            <w:vAlign w:val="center"/>
          </w:tcPr>
          <w:p w14:paraId="21D59012" w14:textId="6B930423"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4" w:type="dxa"/>
            <w:shd w:val="clear" w:color="auto" w:fill="auto"/>
            <w:vAlign w:val="center"/>
          </w:tcPr>
          <w:p w14:paraId="1904BB0A" w14:textId="24DE2FCB"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65882075" w14:textId="7ADC5702"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6C9D1FB7" w14:textId="1009AC73"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56A92808" w14:textId="77777777" w:rsidR="00483ED6" w:rsidRPr="00A16D79"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A16D79">
              <w:rPr>
                <w:rFonts w:ascii="ＭＳ Ｐ明朝" w:eastAsia="ＭＳ Ｐ明朝" w:hAnsi="ＭＳ Ｐ明朝" w:hint="eastAsia"/>
                <w:sz w:val="16"/>
                <w:szCs w:val="18"/>
              </w:rPr>
              <w:t>伝記</w:t>
            </w:r>
          </w:p>
          <w:p w14:paraId="13BCE744" w14:textId="3271AC20"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A16D79">
              <w:rPr>
                <w:rFonts w:ascii="ＭＳ Ｐ明朝" w:eastAsia="ＭＳ Ｐ明朝" w:hAnsi="ＭＳ Ｐ明朝" w:hint="eastAsia"/>
                <w:sz w:val="16"/>
                <w:szCs w:val="18"/>
              </w:rPr>
              <w:t>ガンディー</w:t>
            </w:r>
          </w:p>
        </w:tc>
        <w:tc>
          <w:tcPr>
            <w:tcW w:w="1416" w:type="dxa"/>
            <w:tcBorders>
              <w:left w:val="nil"/>
            </w:tcBorders>
          </w:tcPr>
          <w:p w14:paraId="5100E1AF" w14:textId="672567B9"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紹介する、説明する</w:t>
            </w:r>
          </w:p>
        </w:tc>
      </w:tr>
      <w:tr w:rsidR="00483ED6" w14:paraId="0E6A9FE0" w14:textId="77777777" w:rsidTr="00483ED6">
        <w:trPr>
          <w:cantSplit/>
          <w:trHeight w:val="365"/>
          <w:jc w:val="right"/>
        </w:trPr>
        <w:tc>
          <w:tcPr>
            <w:tcW w:w="286" w:type="dxa"/>
            <w:vMerge/>
          </w:tcPr>
          <w:p w14:paraId="26989995" w14:textId="77777777" w:rsidR="00483ED6" w:rsidRDefault="00483ED6" w:rsidP="004B27AA">
            <w:pPr>
              <w:spacing w:line="230" w:lineRule="exact"/>
              <w:jc w:val="center"/>
              <w:rPr>
                <w:rFonts w:ascii="Century" w:eastAsia="ＭＳ Ｐ明朝" w:hAnsi="Century"/>
                <w:sz w:val="18"/>
                <w:szCs w:val="18"/>
              </w:rPr>
            </w:pPr>
          </w:p>
        </w:tc>
        <w:tc>
          <w:tcPr>
            <w:tcW w:w="286" w:type="dxa"/>
            <w:vMerge/>
          </w:tcPr>
          <w:p w14:paraId="0453BEB4"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4D30187B" w14:textId="47CFA758"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20103630"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28FB986B"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57131790" w14:textId="50C64748"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127BCF39"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UA</w:t>
            </w:r>
          </w:p>
        </w:tc>
        <w:tc>
          <w:tcPr>
            <w:tcW w:w="2521" w:type="dxa"/>
          </w:tcPr>
          <w:p w14:paraId="30C24A41" w14:textId="39BD4BA6"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理想のリーダーとはどのような人かを伝えるために、理想のリーダーであるための情報について、事実や自分の考え、気持ちなどを整理し</w:t>
            </w:r>
            <w:r w:rsidRPr="00602A67">
              <w:rPr>
                <w:rFonts w:ascii="ＭＳ Ｐ明朝" w:eastAsia="ＭＳ Ｐ明朝" w:hAnsi="ＭＳ Ｐ明朝"/>
                <w:color w:val="000000" w:themeColor="text1"/>
                <w:sz w:val="18"/>
                <w:szCs w:val="18"/>
              </w:rPr>
              <w:t>て</w:t>
            </w:r>
            <w:r w:rsidRPr="00602A67">
              <w:rPr>
                <w:rFonts w:ascii="ＭＳ Ｐ明朝" w:eastAsia="ＭＳ Ｐ明朝" w:hAnsi="ＭＳ Ｐ明朝" w:hint="eastAsia"/>
                <w:color w:val="000000" w:themeColor="text1"/>
                <w:sz w:val="18"/>
                <w:szCs w:val="18"/>
              </w:rPr>
              <w:t>話したり書いたりすることができる</w:t>
            </w:r>
            <w:r w:rsidRPr="00602A67">
              <w:rPr>
                <w:rFonts w:ascii="ＭＳ Ｐ明朝" w:eastAsia="ＭＳ Ｐ明朝" w:hAnsi="ＭＳ Ｐ明朝"/>
                <w:color w:val="000000" w:themeColor="text1"/>
                <w:sz w:val="18"/>
                <w:szCs w:val="18"/>
              </w:rPr>
              <w:t>。</w:t>
            </w:r>
          </w:p>
        </w:tc>
        <w:tc>
          <w:tcPr>
            <w:tcW w:w="1820" w:type="dxa"/>
            <w:shd w:val="clear" w:color="auto" w:fill="auto"/>
            <w:vAlign w:val="center"/>
          </w:tcPr>
          <w:p w14:paraId="32C9845E" w14:textId="2E62D890" w:rsidR="00483ED6" w:rsidRPr="00602A67" w:rsidRDefault="00483ED6" w:rsidP="00511F6D">
            <w:pPr>
              <w:spacing w:line="300" w:lineRule="exact"/>
              <w:ind w:left="160" w:hangingChars="100" w:hanging="160"/>
              <w:jc w:val="left"/>
              <w:rPr>
                <w:rFonts w:ascii="Century" w:eastAsia="ＭＳ Ｐ明朝" w:hAnsi="Century"/>
                <w:color w:val="000000" w:themeColor="text1"/>
                <w:sz w:val="16"/>
                <w:szCs w:val="16"/>
              </w:rPr>
            </w:pPr>
          </w:p>
        </w:tc>
        <w:tc>
          <w:tcPr>
            <w:tcW w:w="794" w:type="dxa"/>
            <w:shd w:val="clear" w:color="auto" w:fill="auto"/>
            <w:vAlign w:val="center"/>
          </w:tcPr>
          <w:p w14:paraId="7E965D7F" w14:textId="0195F332"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698DDD66" w14:textId="21CD8E6C"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602A67">
              <w:rPr>
                <w:rFonts w:ascii="Arial Black" w:eastAsia="ＭＳ Ｐ明朝" w:hAnsi="Arial Black"/>
                <w:b/>
                <w:bCs/>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02739376" w14:textId="65DD9495"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612FDD8B" w14:textId="5E296E19"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tcPr>
          <w:p w14:paraId="6331BAF2" w14:textId="7BFB0377" w:rsidR="00483ED6" w:rsidRPr="00AE623F" w:rsidRDefault="00483ED6" w:rsidP="004B27AA">
            <w:pPr>
              <w:spacing w:line="300" w:lineRule="exact"/>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A16D79">
              <w:rPr>
                <w:rFonts w:ascii="ＭＳ Ｐ明朝" w:eastAsia="ＭＳ Ｐ明朝" w:hAnsi="ＭＳ Ｐ明朝" w:hint="eastAsia"/>
                <w:sz w:val="16"/>
                <w:szCs w:val="18"/>
              </w:rPr>
              <w:t>理想のリーダー</w:t>
            </w:r>
          </w:p>
        </w:tc>
        <w:tc>
          <w:tcPr>
            <w:tcW w:w="1416" w:type="dxa"/>
            <w:tcBorders>
              <w:left w:val="nil"/>
            </w:tcBorders>
          </w:tcPr>
          <w:p w14:paraId="6BC5D7E7" w14:textId="77777777" w:rsidR="00483ED6" w:rsidRPr="00A16D7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紹介する、発表する</w:t>
            </w:r>
          </w:p>
          <w:p w14:paraId="1FF89C93" w14:textId="77777777" w:rsidR="00483ED6" w:rsidRPr="00A16D7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質問する</w:t>
            </w:r>
          </w:p>
          <w:p w14:paraId="7173FF0A" w14:textId="1F9B7D5C"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感想を述べる</w:t>
            </w:r>
          </w:p>
        </w:tc>
      </w:tr>
      <w:tr w:rsidR="00483ED6" w14:paraId="7FC51C2A" w14:textId="77777777" w:rsidTr="00483ED6">
        <w:trPr>
          <w:cantSplit/>
          <w:trHeight w:val="629"/>
          <w:jc w:val="right"/>
        </w:trPr>
        <w:tc>
          <w:tcPr>
            <w:tcW w:w="286" w:type="dxa"/>
            <w:vMerge/>
          </w:tcPr>
          <w:p w14:paraId="2B8408FA"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55C9EFF8" w14:textId="77777777" w:rsidR="00483ED6" w:rsidRPr="00602A67" w:rsidRDefault="00483ED6" w:rsidP="00483ED6">
            <w:pPr>
              <w:spacing w:line="230" w:lineRule="exact"/>
              <w:jc w:val="center"/>
              <w:rPr>
                <w:rFonts w:ascii="Century" w:eastAsia="ＭＳ Ｐ明朝" w:hAnsi="Century"/>
                <w:color w:val="000000" w:themeColor="text1"/>
                <w:sz w:val="18"/>
                <w:szCs w:val="18"/>
              </w:rPr>
            </w:pPr>
          </w:p>
        </w:tc>
        <w:tc>
          <w:tcPr>
            <w:tcW w:w="3221" w:type="dxa"/>
            <w:shd w:val="clear" w:color="auto" w:fill="auto"/>
          </w:tcPr>
          <w:p w14:paraId="2B0D06BF" w14:textId="1BC7A9CD"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Real Life English 5</w:t>
            </w:r>
          </w:p>
          <w:p w14:paraId="380A65E6" w14:textId="106075BA"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記事への意見</w:t>
            </w:r>
          </w:p>
          <w:p w14:paraId="01F40C37" w14:textId="45A7B239"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□社会的な話題について、理由や根拠を含めて自分の意見を書くことができる。</w:t>
            </w:r>
          </w:p>
        </w:tc>
        <w:tc>
          <w:tcPr>
            <w:tcW w:w="981" w:type="dxa"/>
            <w:shd w:val="clear" w:color="auto" w:fill="auto"/>
            <w:vAlign w:val="center"/>
          </w:tcPr>
          <w:p w14:paraId="34922EDB" w14:textId="3E49EFCD"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69</w:t>
            </w:r>
          </w:p>
        </w:tc>
        <w:tc>
          <w:tcPr>
            <w:tcW w:w="280" w:type="dxa"/>
            <w:shd w:val="clear" w:color="auto" w:fill="auto"/>
            <w:vAlign w:val="center"/>
          </w:tcPr>
          <w:p w14:paraId="671C5120"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280" w:type="dxa"/>
            <w:shd w:val="clear" w:color="auto" w:fill="auto"/>
            <w:vAlign w:val="center"/>
          </w:tcPr>
          <w:p w14:paraId="446137D1"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60A72065"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521" w:type="dxa"/>
          </w:tcPr>
          <w:p w14:paraId="3BB1AB66" w14:textId="168C8716"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社会的な話題について、理由や根拠を含めて自分の意見を書くことができる。</w:t>
            </w:r>
          </w:p>
        </w:tc>
        <w:tc>
          <w:tcPr>
            <w:tcW w:w="1820" w:type="dxa"/>
            <w:shd w:val="clear" w:color="auto" w:fill="auto"/>
            <w:vAlign w:val="center"/>
          </w:tcPr>
          <w:p w14:paraId="7956F782"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 xml:space="preserve">I (do not) think </w:t>
            </w:r>
            <w:r w:rsidRPr="00602A67">
              <w:rPr>
                <w:rFonts w:ascii="Century" w:eastAsia="ＭＳ Ｐ明朝" w:hAnsi="Century"/>
                <w:color w:val="000000" w:themeColor="text1"/>
                <w:sz w:val="16"/>
                <w:szCs w:val="16"/>
              </w:rPr>
              <w:t>….</w:t>
            </w:r>
          </w:p>
          <w:p w14:paraId="0692A9DF" w14:textId="5D244F24" w:rsidR="00483ED6" w:rsidRPr="00602A67" w:rsidRDefault="00483ED6" w:rsidP="004B27AA">
            <w:pPr>
              <w:spacing w:line="300" w:lineRule="exact"/>
              <w:ind w:left="80" w:hangingChars="50" w:hanging="80"/>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6"/>
                <w:szCs w:val="16"/>
              </w:rPr>
              <w:t>I have two reasons. First</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  Second</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w:t>
            </w:r>
          </w:p>
        </w:tc>
        <w:tc>
          <w:tcPr>
            <w:tcW w:w="794" w:type="dxa"/>
            <w:shd w:val="clear" w:color="auto" w:fill="auto"/>
            <w:vAlign w:val="center"/>
          </w:tcPr>
          <w:p w14:paraId="61954441" w14:textId="3A1C6C1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003869F4" w:rsidRPr="00602A67">
              <w:rPr>
                <w:rFonts w:ascii="Century" w:eastAsia="ＭＳ Ｐ明朝" w:hAnsi="Century" w:hint="eastAsia"/>
                <w:color w:val="000000" w:themeColor="text1"/>
                <w:spacing w:val="-4"/>
                <w:sz w:val="16"/>
                <w:szCs w:val="16"/>
              </w:rPr>
              <w:t>・</w:t>
            </w:r>
            <w:r w:rsidR="003869F4" w:rsidRPr="00602A67">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36686D05" w14:textId="3729BA23"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hint="eastAsia"/>
                <w:color w:val="000000" w:themeColor="text1"/>
                <w:spacing w:val="-4"/>
                <w:sz w:val="16"/>
                <w:szCs w:val="16"/>
              </w:rPr>
              <w:t>W</w:t>
            </w:r>
          </w:p>
        </w:tc>
        <w:tc>
          <w:tcPr>
            <w:tcW w:w="799" w:type="dxa"/>
            <w:shd w:val="clear" w:color="auto" w:fill="auto"/>
            <w:vAlign w:val="center"/>
          </w:tcPr>
          <w:p w14:paraId="5F2B38DF" w14:textId="4D847D3C"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R</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28179FC4" w14:textId="5CB610AD"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［知識］自分の意見とその理由や根拠を書くための基本的な構成や表現を理解している。（</w:t>
            </w:r>
            <w:r w:rsidRPr="00602A67">
              <w:rPr>
                <w:rFonts w:ascii="Century" w:eastAsia="ＭＳ Ｐ明朝" w:hAnsi="Century"/>
                <w:color w:val="000000" w:themeColor="text1"/>
                <w:sz w:val="18"/>
                <w:szCs w:val="18"/>
              </w:rPr>
              <w:t>R</w:t>
            </w:r>
            <w:r w:rsidR="003869F4" w:rsidRPr="00602A67">
              <w:rPr>
                <w:rFonts w:ascii="Century" w:eastAsia="ＭＳ Ｐ明朝" w:hAnsi="Century"/>
                <w:color w:val="000000" w:themeColor="text1"/>
                <w:sz w:val="18"/>
                <w:szCs w:val="18"/>
              </w:rPr>
              <w:t>・</w:t>
            </w:r>
            <w:r w:rsidR="003869F4"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2D58F453" w14:textId="4FAAB58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　自分の意見とその理由や根拠を書くための基本的な構成や表現の理解をもとに、社会的な話題に関する英文を読んで、理由や根拠を読み取る技能を身につけている。（</w:t>
            </w:r>
            <w:r w:rsidRPr="00602A67">
              <w:rPr>
                <w:rFonts w:ascii="Century" w:eastAsia="ＭＳ Ｐ明朝" w:hAnsi="Century"/>
                <w:color w:val="000000" w:themeColor="text1"/>
                <w:sz w:val="18"/>
                <w:szCs w:val="18"/>
              </w:rPr>
              <w:t>R</w:t>
            </w:r>
            <w:r w:rsidR="003869F4" w:rsidRPr="00602A67">
              <w:rPr>
                <w:rFonts w:ascii="Century" w:eastAsia="ＭＳ Ｐ明朝" w:hAnsi="Century"/>
                <w:color w:val="000000" w:themeColor="text1"/>
                <w:sz w:val="18"/>
                <w:szCs w:val="18"/>
              </w:rPr>
              <w:t>・</w:t>
            </w:r>
            <w:r w:rsidR="003869F4"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48A1F0FD" w14:textId="3C1587FC"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color w:val="000000" w:themeColor="text1"/>
                <w:sz w:val="18"/>
                <w:szCs w:val="18"/>
              </w:rPr>
              <w:t>社会的な話題に関する英文について意見を伝えられるように、賛成か反対か自分の立場を決めて、その理由や根拠を整理し、投稿文を書いている。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b/>
                <w:color w:val="000000" w:themeColor="text1"/>
                <w:sz w:val="18"/>
                <w:szCs w:val="18"/>
              </w:rPr>
              <w:t>W</w:t>
            </w:r>
            <w:r w:rsidRPr="00602A67">
              <w:rPr>
                <w:rFonts w:ascii="Century" w:eastAsia="ＭＳ Ｐ明朝" w:hAnsi="Century"/>
                <w:color w:val="000000" w:themeColor="text1"/>
                <w:sz w:val="18"/>
                <w:szCs w:val="18"/>
              </w:rPr>
              <w:t>）</w:t>
            </w:r>
          </w:p>
          <w:p w14:paraId="00ECAD21" w14:textId="26185AB1"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社会的な話題に関する英文について意見を伝えられるように、賛成か反対か自分の立場を決めて、その理由や根拠を整理し、投稿文を書こうとしている。（</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tcPr>
          <w:p w14:paraId="77A32AAD" w14:textId="77777777" w:rsidR="00483ED6" w:rsidRPr="007115CE"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7115CE">
              <w:rPr>
                <w:rFonts w:ascii="ＭＳ Ｐ明朝" w:eastAsia="ＭＳ Ｐ明朝" w:hAnsi="ＭＳ Ｐ明朝" w:hint="eastAsia"/>
                <w:sz w:val="16"/>
                <w:szCs w:val="18"/>
              </w:rPr>
              <w:t>英語雑誌の記事</w:t>
            </w:r>
          </w:p>
          <w:p w14:paraId="4751AFB4" w14:textId="49A91EDD"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7115CE">
              <w:rPr>
                <w:rFonts w:ascii="ＭＳ Ｐ明朝" w:eastAsia="ＭＳ Ｐ明朝" w:hAnsi="ＭＳ Ｐ明朝" w:hint="eastAsia"/>
                <w:sz w:val="16"/>
                <w:szCs w:val="18"/>
              </w:rPr>
              <w:t>歩きスマホに関する法律</w:t>
            </w:r>
          </w:p>
        </w:tc>
        <w:tc>
          <w:tcPr>
            <w:tcW w:w="1416" w:type="dxa"/>
            <w:tcBorders>
              <w:left w:val="nil"/>
            </w:tcBorders>
          </w:tcPr>
          <w:p w14:paraId="7811F367" w14:textId="77777777" w:rsidR="00483ED6" w:rsidRPr="007115CE"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7115CE">
              <w:rPr>
                <w:rFonts w:ascii="ＭＳ Ｐ明朝" w:eastAsia="ＭＳ Ｐ明朝" w:hAnsi="ＭＳ Ｐ明朝" w:hint="eastAsia"/>
                <w:sz w:val="16"/>
                <w:szCs w:val="18"/>
              </w:rPr>
              <w:t>説明する</w:t>
            </w:r>
          </w:p>
          <w:p w14:paraId="40E4EBC5" w14:textId="63B39E91" w:rsidR="00483ED6" w:rsidRPr="00AE623F" w:rsidRDefault="00483ED6" w:rsidP="004B27AA">
            <w:pPr>
              <w:spacing w:line="300" w:lineRule="exact"/>
              <w:ind w:left="160" w:hangingChars="100" w:hanging="160"/>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7115CE">
              <w:rPr>
                <w:rFonts w:ascii="ＭＳ Ｐ明朝" w:eastAsia="ＭＳ Ｐ明朝" w:hAnsi="ＭＳ Ｐ明朝" w:hint="eastAsia"/>
                <w:sz w:val="16"/>
                <w:szCs w:val="18"/>
              </w:rPr>
              <w:t>意見を言う</w:t>
            </w:r>
          </w:p>
        </w:tc>
      </w:tr>
      <w:tr w:rsidR="00483ED6" w14:paraId="4CFC4910" w14:textId="77777777" w:rsidTr="00483ED6">
        <w:trPr>
          <w:cantSplit/>
          <w:trHeight w:val="46"/>
          <w:jc w:val="right"/>
        </w:trPr>
        <w:tc>
          <w:tcPr>
            <w:tcW w:w="286" w:type="dxa"/>
            <w:vMerge/>
          </w:tcPr>
          <w:p w14:paraId="47D66541"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AB94167"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559DF317" w14:textId="3F07D669"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w:t>
            </w:r>
            <w:r w:rsidRPr="00592DEA">
              <w:rPr>
                <w:rFonts w:ascii="Century" w:eastAsia="ＭＳ Ｐ明朝" w:hAnsi="Century"/>
                <w:sz w:val="18"/>
                <w:szCs w:val="18"/>
              </w:rPr>
              <w:t>3</w:t>
            </w:r>
          </w:p>
        </w:tc>
        <w:tc>
          <w:tcPr>
            <w:tcW w:w="981" w:type="dxa"/>
            <w:shd w:val="clear" w:color="auto" w:fill="auto"/>
            <w:vAlign w:val="center"/>
          </w:tcPr>
          <w:p w14:paraId="7F8FE15D" w14:textId="00295918"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70</w:t>
            </w:r>
            <w:r>
              <w:rPr>
                <w:rFonts w:ascii="Century" w:eastAsia="ＭＳ Ｐ明朝" w:hAnsi="Century"/>
                <w:sz w:val="18"/>
                <w:szCs w:val="18"/>
              </w:rPr>
              <w:t>-</w:t>
            </w:r>
            <w:r>
              <w:rPr>
                <w:rFonts w:ascii="Century" w:eastAsia="ＭＳ Ｐ明朝" w:hAnsi="Century" w:hint="eastAsia"/>
                <w:sz w:val="18"/>
                <w:szCs w:val="18"/>
              </w:rPr>
              <w:t>71</w:t>
            </w:r>
          </w:p>
        </w:tc>
        <w:tc>
          <w:tcPr>
            <w:tcW w:w="280" w:type="dxa"/>
            <w:shd w:val="clear" w:color="auto" w:fill="auto"/>
            <w:vAlign w:val="center"/>
          </w:tcPr>
          <w:p w14:paraId="4DC5B2FB" w14:textId="1981F1A8"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34702D50" w14:textId="77777777" w:rsidR="00483ED6" w:rsidRPr="007949D4"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4E871FA4"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521" w:type="dxa"/>
          </w:tcPr>
          <w:p w14:paraId="40FAF6D0" w14:textId="0AF75482"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後置修飾を用いた文の形・意味・用法を復習し、理解を確かめる。</w:t>
            </w:r>
          </w:p>
        </w:tc>
        <w:tc>
          <w:tcPr>
            <w:tcW w:w="1820" w:type="dxa"/>
            <w:shd w:val="clear" w:color="auto" w:fill="auto"/>
            <w:vAlign w:val="center"/>
          </w:tcPr>
          <w:p w14:paraId="30D5BEA8" w14:textId="2A094724"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◆後置修飾</w:t>
            </w:r>
          </w:p>
        </w:tc>
        <w:tc>
          <w:tcPr>
            <w:tcW w:w="794" w:type="dxa"/>
            <w:shd w:val="clear" w:color="auto" w:fill="auto"/>
            <w:vAlign w:val="center"/>
          </w:tcPr>
          <w:p w14:paraId="1B01CC38" w14:textId="77777777"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2F043B50" w14:textId="77777777"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50644407" w14:textId="77777777"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288" w:type="dxa"/>
          </w:tcPr>
          <w:p w14:paraId="6FB4D2C1" w14:textId="2BB246DE"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i"/>
                <w:color w:val="000000" w:themeColor="text1"/>
              </w:rPr>
              <w:t>知</w:t>
            </w:r>
            <w:r w:rsidRPr="00602A67">
              <w:rPr>
                <w:rFonts w:ascii="Segoe UI Symbol" w:eastAsia="ＭＳ Ｐ明朝" w:hAnsi="Segoe UI Symbol" w:cs="Segoe UI Symbol"/>
                <w:color w:val="000000" w:themeColor="text1"/>
                <w:sz w:val="18"/>
                <w:szCs w:val="18"/>
              </w:rPr>
              <w:tab/>
            </w:r>
            <w:r w:rsidRPr="00602A67">
              <w:rPr>
                <w:rFonts w:ascii="Century" w:eastAsia="ＭＳ Ｐ明朝" w:hAnsi="Century"/>
                <w:color w:val="000000" w:themeColor="text1"/>
                <w:sz w:val="18"/>
                <w:szCs w:val="18"/>
              </w:rPr>
              <w:t>［知識］後置修飾</w:t>
            </w:r>
            <w:r w:rsidRPr="00602A67">
              <w:rPr>
                <w:rFonts w:ascii="Century" w:eastAsia="ＭＳ Ｐ明朝" w:hAnsi="Century" w:hint="eastAsia"/>
                <w:color w:val="000000" w:themeColor="text1"/>
                <w:sz w:val="18"/>
                <w:szCs w:val="18"/>
              </w:rPr>
              <w:t>を用いた文</w:t>
            </w:r>
            <w:r w:rsidRPr="00602A67">
              <w:rPr>
                <w:rFonts w:ascii="Century" w:eastAsia="ＭＳ Ｐ明朝" w:hAnsi="Century"/>
                <w:color w:val="000000" w:themeColor="text1"/>
                <w:sz w:val="18"/>
                <w:szCs w:val="18"/>
              </w:rPr>
              <w:t>の形・意味・用法を理解している。</w:t>
            </w:r>
          </w:p>
          <w:p w14:paraId="181986D4" w14:textId="20EC7204"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［技能］後置修飾を用いて、情報を加えて説明する技能を身につけている。</w:t>
            </w:r>
          </w:p>
        </w:tc>
        <w:tc>
          <w:tcPr>
            <w:tcW w:w="1681" w:type="dxa"/>
            <w:tcBorders>
              <w:right w:val="nil"/>
            </w:tcBorders>
            <w:shd w:val="clear" w:color="auto" w:fill="auto"/>
          </w:tcPr>
          <w:p w14:paraId="3192A3D3" w14:textId="12BA81FD" w:rsidR="00483ED6" w:rsidRPr="00AE623F" w:rsidRDefault="00483ED6" w:rsidP="004B27AA">
            <w:pPr>
              <w:spacing w:line="300" w:lineRule="exact"/>
              <w:ind w:left="160" w:hangingChars="100" w:hanging="160"/>
              <w:jc w:val="left"/>
              <w:rPr>
                <w:rFonts w:ascii="Century" w:eastAsia="ＭＳ Ｐ明朝" w:hAnsi="Century"/>
                <w:sz w:val="16"/>
                <w:szCs w:val="16"/>
              </w:rPr>
            </w:pPr>
          </w:p>
        </w:tc>
        <w:tc>
          <w:tcPr>
            <w:tcW w:w="1416" w:type="dxa"/>
            <w:tcBorders>
              <w:left w:val="nil"/>
            </w:tcBorders>
            <w:shd w:val="clear" w:color="auto" w:fill="auto"/>
          </w:tcPr>
          <w:p w14:paraId="61A3A2FA" w14:textId="77777777" w:rsidR="00483ED6" w:rsidRPr="00AE623F" w:rsidRDefault="00483ED6" w:rsidP="004B27AA">
            <w:pPr>
              <w:spacing w:line="300" w:lineRule="exact"/>
              <w:jc w:val="left"/>
              <w:rPr>
                <w:rFonts w:ascii="Century" w:eastAsia="ＭＳ Ｐ明朝" w:hAnsi="Century"/>
                <w:sz w:val="16"/>
                <w:szCs w:val="16"/>
              </w:rPr>
            </w:pPr>
          </w:p>
        </w:tc>
      </w:tr>
      <w:tr w:rsidR="00483ED6" w14:paraId="528B71FA" w14:textId="77777777" w:rsidTr="00483ED6">
        <w:trPr>
          <w:cantSplit/>
          <w:trHeight w:val="1241"/>
          <w:jc w:val="right"/>
        </w:trPr>
        <w:tc>
          <w:tcPr>
            <w:tcW w:w="286" w:type="dxa"/>
            <w:vMerge/>
          </w:tcPr>
          <w:p w14:paraId="058BC734"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7525F4D9"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01B44F48" w14:textId="200EDC4B"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 xml:space="preserve">Stage Activity </w:t>
            </w:r>
            <w:r w:rsidRPr="00592DEA">
              <w:rPr>
                <w:rFonts w:ascii="Century" w:eastAsia="ＭＳ Ｐ明朝" w:hAnsi="Century"/>
                <w:sz w:val="18"/>
                <w:szCs w:val="18"/>
              </w:rPr>
              <w:t>2</w:t>
            </w:r>
          </w:p>
          <w:p w14:paraId="7D5231C1" w14:textId="73F45624" w:rsidR="00483ED6" w:rsidRPr="00592DEA" w:rsidRDefault="00483ED6" w:rsidP="004B27A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My Activity Report</w:t>
            </w:r>
          </w:p>
          <w:p w14:paraId="554BA696" w14:textId="53A4888B"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w:t>
            </w:r>
            <w:r>
              <w:rPr>
                <w:rFonts w:ascii="Century" w:eastAsia="ＭＳ Ｐ明朝" w:hAnsi="Century" w:hint="eastAsia"/>
                <w:sz w:val="18"/>
                <w:szCs w:val="18"/>
              </w:rPr>
              <w:t>これまでの経験をふり返って活動報告を発表することができる。</w:t>
            </w:r>
          </w:p>
        </w:tc>
        <w:tc>
          <w:tcPr>
            <w:tcW w:w="981" w:type="dxa"/>
            <w:shd w:val="clear" w:color="auto" w:fill="auto"/>
            <w:vAlign w:val="center"/>
          </w:tcPr>
          <w:p w14:paraId="6137EA1A" w14:textId="6C5125D4" w:rsidR="00483ED6" w:rsidRPr="00386167"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72-75</w:t>
            </w:r>
          </w:p>
        </w:tc>
        <w:tc>
          <w:tcPr>
            <w:tcW w:w="280" w:type="dxa"/>
            <w:shd w:val="clear" w:color="auto" w:fill="auto"/>
            <w:vAlign w:val="center"/>
          </w:tcPr>
          <w:p w14:paraId="391CCBED"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20C80CD4" w14:textId="77777777" w:rsidR="00483ED6" w:rsidRPr="007949D4"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35A0F0AA" w14:textId="77777777" w:rsidR="00483ED6" w:rsidRPr="007949D4" w:rsidRDefault="00483ED6" w:rsidP="004B27AA">
            <w:pPr>
              <w:spacing w:line="230" w:lineRule="exact"/>
              <w:jc w:val="center"/>
              <w:rPr>
                <w:rFonts w:ascii="Century" w:eastAsia="ＭＳ Ｐ明朝" w:hAnsi="Century"/>
                <w:sz w:val="18"/>
                <w:szCs w:val="18"/>
              </w:rPr>
            </w:pPr>
          </w:p>
        </w:tc>
        <w:tc>
          <w:tcPr>
            <w:tcW w:w="2521" w:type="dxa"/>
          </w:tcPr>
          <w:p w14:paraId="56735B44" w14:textId="047829CF"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自分のことをよりよく知ってもらうために、これまでの経験をふり返って活動報告を発表することができる。</w:t>
            </w:r>
          </w:p>
        </w:tc>
        <w:tc>
          <w:tcPr>
            <w:tcW w:w="1820" w:type="dxa"/>
            <w:shd w:val="clear" w:color="auto" w:fill="auto"/>
            <w:vAlign w:val="center"/>
          </w:tcPr>
          <w:p w14:paraId="2569F0B2" w14:textId="523C1C81"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◆既習事項の総復習</w:t>
            </w:r>
          </w:p>
        </w:tc>
        <w:tc>
          <w:tcPr>
            <w:tcW w:w="794" w:type="dxa"/>
            <w:shd w:val="clear" w:color="auto" w:fill="auto"/>
            <w:vAlign w:val="center"/>
          </w:tcPr>
          <w:p w14:paraId="145E3012" w14:textId="723A33A7"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7C66E872" w14:textId="3DDC7239"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SI</w:t>
            </w:r>
            <w:r w:rsidRPr="00602A67">
              <w:rPr>
                <w:rFonts w:ascii="Century" w:eastAsia="ＭＳ Ｐ明朝" w:hAnsi="Century" w:hint="eastAsia"/>
                <w:color w:val="000000" w:themeColor="text1"/>
                <w:spacing w:val="-4"/>
                <w:sz w:val="16"/>
                <w:szCs w:val="16"/>
              </w:rPr>
              <w:t>・</w:t>
            </w:r>
            <w:r w:rsidRPr="00602A67">
              <w:rPr>
                <w:rFonts w:ascii="Arial Black" w:eastAsia="ＭＳ Ｐ明朝" w:hAnsi="Arial Black"/>
                <w:color w:val="000000" w:themeColor="text1"/>
                <w:spacing w:val="-4"/>
                <w:sz w:val="16"/>
                <w:szCs w:val="16"/>
              </w:rPr>
              <w:t>S</w:t>
            </w:r>
            <w:r w:rsidRPr="00602A67">
              <w:rPr>
                <w:rFonts w:ascii="Arial Black" w:eastAsia="ＭＳ Ｐ明朝" w:hAnsi="Arial Black" w:hint="eastAsia"/>
                <w:color w:val="000000" w:themeColor="text1"/>
                <w:spacing w:val="-4"/>
                <w:sz w:val="16"/>
                <w:szCs w:val="16"/>
              </w:rPr>
              <w:t>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99" w:type="dxa"/>
            <w:shd w:val="clear" w:color="auto" w:fill="auto"/>
            <w:vAlign w:val="center"/>
          </w:tcPr>
          <w:p w14:paraId="12F04950" w14:textId="4D16C58E"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hint="eastAsia"/>
                <w:color w:val="000000" w:themeColor="text1"/>
                <w:spacing w:val="-4"/>
                <w:sz w:val="16"/>
                <w:szCs w:val="16"/>
              </w:rPr>
              <w:t>S</w:t>
            </w:r>
            <w:r w:rsidRPr="00602A67">
              <w:rPr>
                <w:rFonts w:ascii="Century" w:eastAsia="ＭＳ Ｐ明朝" w:hAnsi="Century"/>
                <w:color w:val="000000" w:themeColor="text1"/>
                <w:spacing w:val="-4"/>
                <w:sz w:val="16"/>
                <w:szCs w:val="16"/>
              </w:rPr>
              <w:t>I</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W</w:t>
            </w:r>
          </w:p>
        </w:tc>
        <w:tc>
          <w:tcPr>
            <w:tcW w:w="7288" w:type="dxa"/>
          </w:tcPr>
          <w:p w14:paraId="68F9CBDD" w14:textId="7856EF0D"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［知識］</w:t>
            </w:r>
            <w:r w:rsidRPr="00602A67">
              <w:rPr>
                <w:rFonts w:ascii="Century" w:eastAsia="ＭＳ Ｐ明朝" w:hAnsi="Century"/>
                <w:color w:val="000000" w:themeColor="text1"/>
                <w:sz w:val="18"/>
                <w:szCs w:val="18"/>
              </w:rPr>
              <w:t xml:space="preserve"> Unit 5</w:t>
            </w:r>
            <w:r w:rsidRPr="00602A67">
              <w:rPr>
                <w:rFonts w:ascii="Century" w:eastAsia="ＭＳ Ｐ明朝" w:hAnsi="Century"/>
                <w:color w:val="000000" w:themeColor="text1"/>
                <w:sz w:val="18"/>
                <w:szCs w:val="18"/>
              </w:rPr>
              <w:t>までの学習事項を用いた文の形・意味・用法を理解している。（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520EBB65" w14:textId="7AAF3AAC"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ab/>
            </w:r>
            <w:r w:rsidRPr="00602A67">
              <w:rPr>
                <w:rFonts w:ascii="Century" w:eastAsia="ＭＳ Ｐ明朝" w:hAnsi="Century"/>
                <w:color w:val="000000" w:themeColor="text1"/>
                <w:sz w:val="18"/>
                <w:szCs w:val="18"/>
              </w:rPr>
              <w:t>［技能］</w:t>
            </w:r>
            <w:r w:rsidRPr="00602A67">
              <w:rPr>
                <w:rFonts w:ascii="Century" w:eastAsia="ＭＳ Ｐ明朝" w:hAnsi="Century"/>
                <w:color w:val="000000" w:themeColor="text1"/>
                <w:sz w:val="18"/>
                <w:szCs w:val="18"/>
              </w:rPr>
              <w:t xml:space="preserve"> Unit 5</w:t>
            </w:r>
            <w:r w:rsidRPr="00602A67">
              <w:rPr>
                <w:rFonts w:ascii="Century" w:eastAsia="ＭＳ Ｐ明朝" w:hAnsi="Century"/>
                <w:color w:val="000000" w:themeColor="text1"/>
                <w:sz w:val="18"/>
                <w:szCs w:val="18"/>
              </w:rPr>
              <w:t>までの学習事項を用いて、これまでの経験をふり返って活動報告をする技能を身につけている。（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1A37F0EE" w14:textId="5D73694A"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602A67">
              <w:rPr>
                <w:rFonts w:ascii="Century" w:eastAsia="ＭＳ Ｐ明朝" w:hAnsi="Century"/>
                <w:b/>
                <w:bCs/>
                <w:color w:val="000000" w:themeColor="text1"/>
                <w:sz w:val="18"/>
                <w:szCs w:val="18"/>
              </w:rPr>
              <w:t>自分のことをよりよく知ってもらうために、部活動や委員会などの活動について、活動報告の構成を理解したうえで、自分の経験や感想などを即興で話したり、まとまりのある文章を書いて発表したりしている。</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b/>
                <w:bCs/>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p w14:paraId="536FA19A" w14:textId="6E017054"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602A67">
              <w:rPr>
                <w:rFonts w:ascii="Century" w:eastAsia="ＭＳ Ｐ明朝" w:hAnsi="Century"/>
                <w:color w:val="000000" w:themeColor="text1"/>
                <w:sz w:val="18"/>
                <w:szCs w:val="18"/>
              </w:rPr>
              <w:t>自分のことをよりよく知ってもらうために、</w:t>
            </w:r>
            <w:r w:rsidRPr="00602A67">
              <w:rPr>
                <w:rFonts w:ascii="Century" w:eastAsia="ＭＳ Ｐ明朝" w:hAnsi="Century"/>
                <w:bCs/>
                <w:color w:val="000000" w:themeColor="text1"/>
                <w:sz w:val="18"/>
                <w:szCs w:val="18"/>
              </w:rPr>
              <w:t>部活動や委員会などの活動について、活動報告の構成を理解したうえで、</w:t>
            </w:r>
            <w:r w:rsidRPr="00602A67">
              <w:rPr>
                <w:rFonts w:ascii="Century" w:eastAsia="ＭＳ Ｐ明朝" w:hAnsi="Century"/>
                <w:color w:val="000000" w:themeColor="text1"/>
                <w:sz w:val="18"/>
                <w:szCs w:val="18"/>
              </w:rPr>
              <w:t>自分の経験や感想などを即興で話したり、まとまりのある文章を書いて発表したりしようとしている。（</w:t>
            </w:r>
            <w:r w:rsidRPr="00602A67">
              <w:rPr>
                <w:rFonts w:ascii="Century" w:eastAsia="ＭＳ Ｐ明朝" w:hAnsi="Century"/>
                <w:color w:val="000000" w:themeColor="text1"/>
                <w:sz w:val="18"/>
                <w:szCs w:val="18"/>
              </w:rPr>
              <w:t>L</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R</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SI</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SP</w:t>
            </w:r>
            <w:r w:rsidRPr="00602A67">
              <w:rPr>
                <w:rFonts w:ascii="Century" w:eastAsia="ＭＳ Ｐ明朝" w:hAnsi="Century"/>
                <w:color w:val="000000" w:themeColor="text1"/>
                <w:sz w:val="18"/>
                <w:szCs w:val="18"/>
              </w:rPr>
              <w:t>・</w:t>
            </w:r>
            <w:r w:rsidRPr="00602A67">
              <w:rPr>
                <w:rFonts w:ascii="Century" w:eastAsia="ＭＳ Ｐ明朝" w:hAnsi="Century"/>
                <w:color w:val="000000" w:themeColor="text1"/>
                <w:sz w:val="18"/>
                <w:szCs w:val="18"/>
              </w:rPr>
              <w:t>W</w:t>
            </w:r>
            <w:r w:rsidRPr="00602A67">
              <w:rPr>
                <w:rFonts w:ascii="Century" w:eastAsia="ＭＳ Ｐ明朝" w:hAnsi="Century"/>
                <w:color w:val="000000" w:themeColor="text1"/>
                <w:sz w:val="18"/>
                <w:szCs w:val="18"/>
              </w:rPr>
              <w:t>）</w:t>
            </w:r>
          </w:p>
        </w:tc>
        <w:tc>
          <w:tcPr>
            <w:tcW w:w="1681" w:type="dxa"/>
            <w:tcBorders>
              <w:right w:val="nil"/>
            </w:tcBorders>
            <w:shd w:val="clear" w:color="auto" w:fill="auto"/>
          </w:tcPr>
          <w:p w14:paraId="4592058A" w14:textId="77777777" w:rsidR="00483ED6" w:rsidRPr="00542B58"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542B58">
              <w:rPr>
                <w:rFonts w:ascii="ＭＳ Ｐ明朝" w:eastAsia="ＭＳ Ｐ明朝" w:hAnsi="ＭＳ Ｐ明朝" w:hint="eastAsia"/>
                <w:sz w:val="16"/>
                <w:szCs w:val="18"/>
              </w:rPr>
              <w:t>ビデオレター</w:t>
            </w:r>
          </w:p>
          <w:p w14:paraId="0DEB609E" w14:textId="77777777" w:rsidR="00483ED6" w:rsidRPr="00542B58"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542B58">
              <w:rPr>
                <w:rFonts w:ascii="ＭＳ Ｐ明朝" w:eastAsia="ＭＳ Ｐ明朝" w:hAnsi="ＭＳ Ｐ明朝" w:hint="eastAsia"/>
                <w:sz w:val="16"/>
                <w:szCs w:val="18"/>
              </w:rPr>
              <w:t>活動報告のスピーチ</w:t>
            </w:r>
          </w:p>
          <w:p w14:paraId="5C039B8F" w14:textId="19E64CF1"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542B58">
              <w:rPr>
                <w:rFonts w:ascii="ＭＳ Ｐ明朝" w:eastAsia="ＭＳ Ｐ明朝" w:hAnsi="ＭＳ Ｐ明朝" w:hint="eastAsia"/>
                <w:sz w:val="16"/>
                <w:szCs w:val="18"/>
              </w:rPr>
              <w:t>部活動や委員会・係などの活動</w:t>
            </w:r>
          </w:p>
        </w:tc>
        <w:tc>
          <w:tcPr>
            <w:tcW w:w="1416" w:type="dxa"/>
            <w:tcBorders>
              <w:left w:val="nil"/>
            </w:tcBorders>
            <w:shd w:val="clear" w:color="auto" w:fill="auto"/>
          </w:tcPr>
          <w:p w14:paraId="33226E3A" w14:textId="77777777" w:rsidR="00483ED6" w:rsidRPr="00542B58"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542B58">
              <w:rPr>
                <w:rFonts w:ascii="ＭＳ Ｐ明朝" w:eastAsia="ＭＳ Ｐ明朝" w:hAnsi="ＭＳ Ｐ明朝" w:hint="eastAsia"/>
                <w:sz w:val="16"/>
                <w:szCs w:val="18"/>
              </w:rPr>
              <w:t>発表する</w:t>
            </w:r>
          </w:p>
          <w:p w14:paraId="4AEB7525" w14:textId="77777777" w:rsidR="00483ED6" w:rsidRPr="00542B58"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542B58">
              <w:rPr>
                <w:rFonts w:ascii="ＭＳ Ｐ明朝" w:eastAsia="ＭＳ Ｐ明朝" w:hAnsi="ＭＳ Ｐ明朝" w:hint="eastAsia"/>
                <w:sz w:val="16"/>
                <w:szCs w:val="18"/>
              </w:rPr>
              <w:t>質問する、答える</w:t>
            </w:r>
          </w:p>
          <w:p w14:paraId="117B22D2" w14:textId="45F9F09F" w:rsidR="00483ED6" w:rsidRPr="00AE623F" w:rsidRDefault="00483ED6" w:rsidP="004B27AA">
            <w:pPr>
              <w:spacing w:line="300" w:lineRule="exact"/>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542B58">
              <w:rPr>
                <w:rFonts w:ascii="ＭＳ Ｐ明朝" w:eastAsia="ＭＳ Ｐ明朝" w:hAnsi="ＭＳ Ｐ明朝" w:hint="eastAsia"/>
                <w:sz w:val="16"/>
                <w:szCs w:val="18"/>
              </w:rPr>
              <w:t>声、視線、身振り、掲示物などを工夫して発表する</w:t>
            </w:r>
          </w:p>
        </w:tc>
      </w:tr>
      <w:tr w:rsidR="00483ED6" w14:paraId="370C5308" w14:textId="77777777" w:rsidTr="00483ED6">
        <w:trPr>
          <w:cantSplit/>
          <w:trHeight w:val="647"/>
          <w:jc w:val="right"/>
        </w:trPr>
        <w:tc>
          <w:tcPr>
            <w:tcW w:w="286" w:type="dxa"/>
            <w:vMerge w:val="restart"/>
          </w:tcPr>
          <w:p w14:paraId="451E4DD6" w14:textId="2A34CFE5"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11</w:t>
            </w:r>
          </w:p>
        </w:tc>
        <w:tc>
          <w:tcPr>
            <w:tcW w:w="286" w:type="dxa"/>
            <w:vMerge w:val="restart"/>
          </w:tcPr>
          <w:p w14:paraId="441B9FEC" w14:textId="2092552F"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11</w:t>
            </w:r>
          </w:p>
        </w:tc>
        <w:tc>
          <w:tcPr>
            <w:tcW w:w="3221" w:type="dxa"/>
            <w:vMerge w:val="restart"/>
            <w:shd w:val="clear" w:color="auto" w:fill="auto"/>
          </w:tcPr>
          <w:p w14:paraId="3A05D04E" w14:textId="4C2F0D3C"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Unit 6</w:t>
            </w:r>
          </w:p>
          <w:p w14:paraId="0C150DE4" w14:textId="6947E41E"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What does it mean to be a global citizen</w:t>
            </w:r>
            <w:r w:rsidRPr="00602A67">
              <w:rPr>
                <w:rFonts w:ascii="Century" w:eastAsia="ＭＳ Ｐ明朝" w:hAnsi="Century"/>
                <w:color w:val="000000" w:themeColor="text1"/>
                <w:sz w:val="18"/>
                <w:szCs w:val="18"/>
              </w:rPr>
              <w:t>?</w:t>
            </w:r>
          </w:p>
          <w:p w14:paraId="351F2A07" w14:textId="3E0FC313"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題材</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国をこえて助け合うことの大切さを知り、自分に何ができるのかを考える。</w:t>
            </w:r>
          </w:p>
          <w:p w14:paraId="2A307D24" w14:textId="30C0DD0F" w:rsidR="00483ED6" w:rsidRPr="00602A67" w:rsidRDefault="00483ED6" w:rsidP="004B27AA">
            <w:pPr>
              <w:spacing w:line="300" w:lineRule="exact"/>
              <w:ind w:left="450" w:hangingChars="250" w:hanging="45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bdr w:val="single" w:sz="4" w:space="0" w:color="auto"/>
              </w:rPr>
              <w:t>活動</w:t>
            </w:r>
            <w:r w:rsidRPr="00602A67">
              <w:rPr>
                <w:rFonts w:ascii="Century" w:eastAsia="ＭＳ Ｐ明朝" w:hAnsi="Century" w:hint="eastAsia"/>
                <w:color w:val="000000" w:themeColor="text1"/>
                <w:sz w:val="18"/>
                <w:szCs w:val="18"/>
              </w:rPr>
              <w:t xml:space="preserve"> </w:t>
            </w:r>
            <w:r w:rsidRPr="00602A67">
              <w:rPr>
                <w:rFonts w:ascii="Century" w:eastAsia="ＭＳ Ｐ明朝" w:hAnsi="Century" w:hint="eastAsia"/>
                <w:color w:val="000000" w:themeColor="text1"/>
                <w:sz w:val="18"/>
                <w:szCs w:val="18"/>
              </w:rPr>
              <w:t>国をこえて助け合うことの大切さを知り、願いや思いを伝えることができる。</w:t>
            </w:r>
          </w:p>
        </w:tc>
        <w:tc>
          <w:tcPr>
            <w:tcW w:w="981" w:type="dxa"/>
            <w:vMerge w:val="restart"/>
            <w:shd w:val="clear" w:color="auto" w:fill="auto"/>
            <w:vAlign w:val="center"/>
          </w:tcPr>
          <w:p w14:paraId="502CCFEC" w14:textId="018E0F36"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77</w:t>
            </w:r>
            <w:r w:rsidRPr="00602A67">
              <w:rPr>
                <w:rFonts w:ascii="Century" w:eastAsia="ＭＳ Ｐ明朝" w:hAnsi="Century"/>
                <w:color w:val="000000" w:themeColor="text1"/>
                <w:sz w:val="18"/>
                <w:szCs w:val="18"/>
              </w:rPr>
              <w:t>-8</w:t>
            </w:r>
            <w:r w:rsidRPr="00602A67">
              <w:rPr>
                <w:rFonts w:ascii="Century" w:eastAsia="ＭＳ Ｐ明朝" w:hAnsi="Century" w:hint="eastAsia"/>
                <w:color w:val="000000" w:themeColor="text1"/>
                <w:sz w:val="18"/>
                <w:szCs w:val="18"/>
              </w:rPr>
              <w:t>4</w:t>
            </w:r>
          </w:p>
        </w:tc>
        <w:tc>
          <w:tcPr>
            <w:tcW w:w="280" w:type="dxa"/>
            <w:vMerge w:val="restart"/>
            <w:shd w:val="clear" w:color="auto" w:fill="auto"/>
            <w:vAlign w:val="center"/>
          </w:tcPr>
          <w:p w14:paraId="62316002"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w:t>
            </w:r>
          </w:p>
        </w:tc>
        <w:tc>
          <w:tcPr>
            <w:tcW w:w="280" w:type="dxa"/>
            <w:shd w:val="clear" w:color="auto" w:fill="auto"/>
            <w:vAlign w:val="center"/>
          </w:tcPr>
          <w:p w14:paraId="1B3D0D50"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10346EB6" w14:textId="6E0E8810"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P1</w:t>
            </w:r>
          </w:p>
        </w:tc>
        <w:tc>
          <w:tcPr>
            <w:tcW w:w="2521" w:type="dxa"/>
          </w:tcPr>
          <w:p w14:paraId="546A2936" w14:textId="2A436C21"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世界の子供たちの状況や気持ちを理解するために、現実とは異なる願いについて書かれた文を理解したり、自分の願いを伝えたりすることができる。</w:t>
            </w:r>
          </w:p>
        </w:tc>
        <w:tc>
          <w:tcPr>
            <w:tcW w:w="1820" w:type="dxa"/>
            <w:shd w:val="clear" w:color="auto" w:fill="auto"/>
            <w:vAlign w:val="center"/>
          </w:tcPr>
          <w:p w14:paraId="4687FBE2" w14:textId="0876E635"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仮定法（</w:t>
            </w:r>
            <w:r w:rsidRPr="00602A67">
              <w:rPr>
                <w:rFonts w:ascii="Century" w:eastAsia="ＭＳ Ｐ明朝" w:hAnsi="Century" w:hint="eastAsia"/>
                <w:color w:val="000000" w:themeColor="text1"/>
                <w:sz w:val="16"/>
                <w:szCs w:val="16"/>
              </w:rPr>
              <w:t xml:space="preserve">I wish I could [had] </w:t>
            </w:r>
            <w:r w:rsidRPr="00602A67">
              <w:rPr>
                <w:rFonts w:ascii="Century" w:eastAsia="ＭＳ Ｐ明朝" w:hAnsi="Century"/>
                <w:color w:val="000000" w:themeColor="text1"/>
                <w:sz w:val="16"/>
                <w:szCs w:val="16"/>
              </w:rPr>
              <w:t>….</w:t>
            </w:r>
            <w:r w:rsidRPr="00602A67">
              <w:rPr>
                <w:rFonts w:ascii="Century" w:eastAsia="ＭＳ Ｐ明朝" w:hAnsi="Century" w:hint="eastAsia"/>
                <w:color w:val="000000" w:themeColor="text1"/>
                <w:sz w:val="16"/>
                <w:szCs w:val="16"/>
              </w:rPr>
              <w:t>）</w:t>
            </w:r>
          </w:p>
        </w:tc>
        <w:tc>
          <w:tcPr>
            <w:tcW w:w="794" w:type="dxa"/>
            <w:shd w:val="clear" w:color="auto" w:fill="auto"/>
            <w:vAlign w:val="center"/>
          </w:tcPr>
          <w:p w14:paraId="4FFB4161" w14:textId="1EBE4B31"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7508076B" w14:textId="320784F6"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50118443" w14:textId="56E3385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p>
        </w:tc>
        <w:tc>
          <w:tcPr>
            <w:tcW w:w="7288" w:type="dxa"/>
            <w:vMerge w:val="restart"/>
          </w:tcPr>
          <w:p w14:paraId="2F1D1A2B" w14:textId="1ED9D4F2"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ascii="ＭＳ Ｐ明朝" w:eastAsia="ＭＳ Ｐ明朝" w:hAnsi="ＭＳ Ｐ明朝" w:hint="eastAsia"/>
                <w:color w:val="000000" w:themeColor="text1"/>
              </w:rPr>
              <w:t>知</w:t>
            </w:r>
            <w:r w:rsidRPr="00602A67">
              <w:rPr>
                <w:rFonts w:ascii="ＭＳ Ｐ明朝" w:eastAsia="ＭＳ Ｐ明朝" w:hAnsi="ＭＳ Ｐ明朝"/>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s="Arial"/>
                <w:color w:val="000000" w:themeColor="text1"/>
                <w:sz w:val="18"/>
                <w:szCs w:val="18"/>
              </w:rPr>
              <w:t>仮定法と主語を説明する関係代名詞を用いた文の形・意味・用法を理解している。</w:t>
            </w:r>
            <w:r w:rsidRPr="002841E4">
              <w:rPr>
                <w:rFonts w:ascii="Century" w:eastAsia="ＭＳ Ｐ明朝" w:hAnsi="Century" w:cs="Arial"/>
                <w:color w:val="000000" w:themeColor="text1"/>
                <w:sz w:val="18"/>
                <w:szCs w:val="18"/>
              </w:rPr>
              <w:t>(</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p>
          <w:p w14:paraId="0A81A915" w14:textId="6D2F7217"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 xml:space="preserve">［技能］　</w:t>
            </w:r>
            <w:r w:rsidRPr="002841E4">
              <w:rPr>
                <w:rFonts w:ascii="Century" w:eastAsia="ＭＳ Ｐ明朝" w:hAnsi="Century" w:cs="Arial"/>
                <w:color w:val="000000" w:themeColor="text1"/>
                <w:sz w:val="18"/>
                <w:szCs w:val="18"/>
              </w:rPr>
              <w:t>仮定法と主語を説明する関係代名詞を用いた文の理解をもとに、</w:t>
            </w:r>
            <w:r w:rsidRPr="002841E4">
              <w:rPr>
                <w:rFonts w:ascii="Century" w:eastAsia="ＭＳ Ｐ明朝" w:hAnsi="Century"/>
                <w:color w:val="000000" w:themeColor="text1"/>
                <w:sz w:val="18"/>
                <w:szCs w:val="18"/>
              </w:rPr>
              <w:t>現実とは異なる願い事やできたらいいと思うことを伝え合う</w:t>
            </w:r>
            <w:r w:rsidRPr="002841E4">
              <w:rPr>
                <w:rFonts w:ascii="Century" w:eastAsia="ＭＳ Ｐ明朝" w:hAnsi="Century" w:cs="Arial"/>
                <w:color w:val="000000" w:themeColor="text1"/>
                <w:sz w:val="18"/>
                <w:szCs w:val="18"/>
              </w:rPr>
              <w:t>技能を身につけている。</w:t>
            </w:r>
            <w:r w:rsidRPr="002841E4">
              <w:rPr>
                <w:rFonts w:ascii="Century" w:eastAsia="ＭＳ Ｐ明朝" w:hAnsi="Century" w:cs="Arial"/>
                <w:color w:val="000000" w:themeColor="text1"/>
                <w:sz w:val="18"/>
                <w:szCs w:val="18"/>
              </w:rPr>
              <w:t>(</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b/>
                <w:bCs/>
                <w:color w:val="000000" w:themeColor="text1"/>
                <w:spacing w:val="-4"/>
                <w:sz w:val="18"/>
                <w:szCs w:val="18"/>
              </w:rPr>
              <w:t>SI</w:t>
            </w:r>
            <w:r w:rsidRPr="002841E4">
              <w:rPr>
                <w:rFonts w:ascii="Century" w:eastAsia="ＭＳ Ｐ明朝" w:hAnsi="Century"/>
                <w:color w:val="000000" w:themeColor="text1"/>
                <w:spacing w:val="-4"/>
                <w:sz w:val="18"/>
                <w:szCs w:val="18"/>
              </w:rPr>
              <w:t>)</w:t>
            </w:r>
          </w:p>
          <w:p w14:paraId="2B404CB8" w14:textId="79CF5144" w:rsidR="00483ED6" w:rsidRPr="00602A67" w:rsidRDefault="00483ED6" w:rsidP="004B27AA">
            <w:pPr>
              <w:spacing w:line="300" w:lineRule="exact"/>
              <w:ind w:leftChars="50" w:left="375" w:hangingChars="150" w:hanging="270"/>
              <w:jc w:val="left"/>
              <w:rPr>
                <w:rFonts w:ascii="ＭＳ Ｐ明朝" w:eastAsia="ＭＳ Ｐ明朝" w:hAnsi="ＭＳ Ｐ明朝"/>
                <w:color w:val="000000" w:themeColor="text1"/>
                <w:sz w:val="18"/>
                <w:szCs w:val="18"/>
              </w:rPr>
            </w:pPr>
            <w:r w:rsidRPr="00602A67">
              <w:rPr>
                <w:rStyle w:val="KAKOMOI"/>
                <w:rFonts w:ascii="ＭＳ Ｐ明朝" w:eastAsia="ＭＳ Ｐ明朝" w:hAnsi="ＭＳ Ｐ明朝" w:hint="eastAsia"/>
                <w:color w:val="000000" w:themeColor="text1"/>
              </w:rPr>
              <w:t>思</w:t>
            </w:r>
            <w:r w:rsidRPr="00602A67">
              <w:rPr>
                <w:rFonts w:ascii="ＭＳ Ｐ明朝" w:eastAsia="ＭＳ Ｐ明朝" w:hAnsi="ＭＳ Ｐ明朝"/>
                <w:color w:val="000000" w:themeColor="text1"/>
                <w:sz w:val="18"/>
                <w:szCs w:val="18"/>
              </w:rPr>
              <w:tab/>
            </w:r>
            <w:r w:rsidRPr="002841E4">
              <w:rPr>
                <w:rFonts w:ascii="Century" w:eastAsia="ＭＳ Ｐ明朝" w:hAnsi="Century"/>
                <w:b/>
                <w:bCs/>
                <w:color w:val="000000" w:themeColor="text1"/>
                <w:sz w:val="18"/>
              </w:rPr>
              <w:t>国を超えて助け合うことの大切さについて考えるために、地球市民としての抱負について、事実や自分の願い、思いを整理し、</w:t>
            </w:r>
            <w:r w:rsidRPr="002841E4">
              <w:rPr>
                <w:rFonts w:ascii="Century" w:eastAsia="ＭＳ Ｐ明朝" w:hAnsi="Century"/>
                <w:b/>
                <w:bCs/>
                <w:color w:val="000000" w:themeColor="text1"/>
                <w:sz w:val="18"/>
                <w:szCs w:val="18"/>
              </w:rPr>
              <w:t>簡単な語句や文を用いて伝え合っている。</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r w:rsidRPr="002841E4">
              <w:rPr>
                <w:rFonts w:ascii="Century" w:eastAsia="ＭＳ Ｐ明朝" w:hAnsi="Century"/>
                <w:bCs/>
                <w:color w:val="000000" w:themeColor="text1"/>
                <w:sz w:val="18"/>
                <w:szCs w:val="18"/>
              </w:rPr>
              <w:t>SI</w:t>
            </w:r>
            <w:r w:rsidRPr="002841E4">
              <w:rPr>
                <w:rFonts w:ascii="Century" w:eastAsia="ＭＳ Ｐ明朝" w:hAnsi="Century"/>
                <w:color w:val="000000" w:themeColor="text1"/>
                <w:sz w:val="18"/>
                <w:szCs w:val="18"/>
              </w:rPr>
              <w:t>・</w:t>
            </w:r>
            <w:r w:rsidRPr="002841E4">
              <w:rPr>
                <w:rFonts w:ascii="Century" w:eastAsia="ＭＳ Ｐ明朝" w:hAnsi="Century"/>
                <w:b/>
                <w:color w:val="000000" w:themeColor="text1"/>
                <w:sz w:val="18"/>
                <w:szCs w:val="18"/>
              </w:rPr>
              <w:t>SP</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W</w:t>
            </w:r>
            <w:r w:rsidRPr="002841E4">
              <w:rPr>
                <w:rFonts w:ascii="Century" w:eastAsia="ＭＳ Ｐ明朝" w:hAnsi="Century"/>
                <w:color w:val="000000" w:themeColor="text1"/>
                <w:sz w:val="18"/>
                <w:szCs w:val="18"/>
              </w:rPr>
              <w:t>）</w:t>
            </w:r>
          </w:p>
          <w:p w14:paraId="34D1EEBF" w14:textId="0FA25520" w:rsidR="00483ED6" w:rsidRPr="00602A67" w:rsidRDefault="00483ED6" w:rsidP="004B27AA">
            <w:pPr>
              <w:spacing w:line="300" w:lineRule="exact"/>
              <w:ind w:leftChars="50" w:left="375" w:hangingChars="150" w:hanging="270"/>
              <w:jc w:val="left"/>
              <w:rPr>
                <w:rFonts w:ascii="ＭＳ Ｐ明朝" w:eastAsia="ＭＳ Ｐ明朝" w:hAnsi="ＭＳ Ｐ明朝"/>
                <w:color w:val="000000" w:themeColor="text1"/>
                <w:sz w:val="16"/>
                <w:szCs w:val="16"/>
              </w:rPr>
            </w:pPr>
            <w:r w:rsidRPr="00602A67">
              <w:rPr>
                <w:rStyle w:val="KAKOMOI"/>
                <w:rFonts w:ascii="ＭＳ Ｐ明朝" w:eastAsia="ＭＳ Ｐ明朝" w:hAnsi="ＭＳ Ｐ明朝" w:hint="eastAsia"/>
                <w:color w:val="000000" w:themeColor="text1"/>
              </w:rPr>
              <w:t>態</w:t>
            </w:r>
            <w:r w:rsidRPr="00602A67">
              <w:rPr>
                <w:rStyle w:val="KAKOMOI"/>
                <w:rFonts w:ascii="ＭＳ Ｐ明朝" w:eastAsia="ＭＳ Ｐ明朝" w:hAnsi="ＭＳ Ｐ明朝" w:hint="eastAsia"/>
                <w:color w:val="000000" w:themeColor="text1"/>
                <w:bdr w:val="none" w:sz="0" w:space="0" w:color="auto"/>
              </w:rPr>
              <w:t xml:space="preserve"> </w:t>
            </w:r>
            <w:r w:rsidRPr="002841E4">
              <w:rPr>
                <w:rFonts w:ascii="Century" w:eastAsia="ＭＳ Ｐ明朝" w:hAnsi="Century"/>
                <w:color w:val="000000" w:themeColor="text1"/>
                <w:sz w:val="18"/>
              </w:rPr>
              <w:t>国を超えて助け合うことの大切さについて考えるために、地球市民としての抱負について、事実や自分の願い、思いを整理し、</w:t>
            </w:r>
            <w:r w:rsidRPr="002841E4">
              <w:rPr>
                <w:rFonts w:ascii="Century" w:eastAsia="ＭＳ Ｐ明朝" w:hAnsi="Century"/>
                <w:color w:val="000000" w:themeColor="text1"/>
                <w:sz w:val="18"/>
                <w:szCs w:val="18"/>
              </w:rPr>
              <w:t>簡単な語句や文を用いて伝え合おうとしている。（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SI</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W</w:t>
            </w:r>
            <w:r w:rsidRPr="002841E4">
              <w:rPr>
                <w:rFonts w:ascii="Century" w:eastAsia="ＭＳ Ｐ明朝" w:hAnsi="Century"/>
                <w:color w:val="000000" w:themeColor="text1"/>
                <w:sz w:val="18"/>
                <w:szCs w:val="18"/>
              </w:rPr>
              <w:t>）</w:t>
            </w:r>
          </w:p>
        </w:tc>
        <w:tc>
          <w:tcPr>
            <w:tcW w:w="1681" w:type="dxa"/>
            <w:tcBorders>
              <w:right w:val="nil"/>
            </w:tcBorders>
            <w:shd w:val="clear" w:color="auto" w:fill="auto"/>
          </w:tcPr>
          <w:p w14:paraId="3E88338A" w14:textId="77777777" w:rsidR="00483ED6" w:rsidRPr="004D231D"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D231D">
              <w:rPr>
                <w:rFonts w:ascii="ＭＳ Ｐ明朝" w:eastAsia="ＭＳ Ｐ明朝" w:hAnsi="ＭＳ Ｐ明朝" w:hint="eastAsia"/>
                <w:sz w:val="16"/>
                <w:szCs w:val="18"/>
              </w:rPr>
              <w:t>キャンペーンの広告</w:t>
            </w:r>
          </w:p>
          <w:p w14:paraId="23178FDD" w14:textId="0A2E1173"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4D231D">
              <w:rPr>
                <w:rFonts w:ascii="ＭＳ Ｐ明朝" w:eastAsia="ＭＳ Ｐ明朝" w:hAnsi="ＭＳ Ｐ明朝" w:hint="eastAsia"/>
                <w:sz w:val="16"/>
                <w:szCs w:val="18"/>
              </w:rPr>
              <w:t>学校用品やランドセルの寄付</w:t>
            </w:r>
          </w:p>
        </w:tc>
        <w:tc>
          <w:tcPr>
            <w:tcW w:w="1416" w:type="dxa"/>
            <w:tcBorders>
              <w:left w:val="nil"/>
            </w:tcBorders>
            <w:shd w:val="clear" w:color="auto" w:fill="auto"/>
          </w:tcPr>
          <w:p w14:paraId="246013DD"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仮定する</w:t>
            </w:r>
          </w:p>
          <w:p w14:paraId="6E905459" w14:textId="14E6C9C6"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紹介する、説明する</w:t>
            </w:r>
          </w:p>
        </w:tc>
      </w:tr>
      <w:tr w:rsidR="00483ED6" w14:paraId="52300DF3" w14:textId="77777777" w:rsidTr="00483ED6">
        <w:trPr>
          <w:cantSplit/>
          <w:trHeight w:val="688"/>
          <w:jc w:val="right"/>
        </w:trPr>
        <w:tc>
          <w:tcPr>
            <w:tcW w:w="286" w:type="dxa"/>
            <w:vMerge/>
          </w:tcPr>
          <w:p w14:paraId="6EDA1CBD"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1FAD58D"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0F6B347C" w14:textId="72D2F480"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260E8A3E"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16DA34C2"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4C26ADD9"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560" w:type="dxa"/>
            <w:shd w:val="clear" w:color="auto" w:fill="auto"/>
            <w:vAlign w:val="center"/>
          </w:tcPr>
          <w:p w14:paraId="02E84097" w14:textId="7E72428E"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P</w:t>
            </w:r>
            <w:r w:rsidRPr="00602A67">
              <w:rPr>
                <w:rFonts w:ascii="Century" w:eastAsia="ＭＳ Ｐ明朝" w:hAnsi="Century" w:hint="eastAsia"/>
                <w:color w:val="000000" w:themeColor="text1"/>
                <w:sz w:val="18"/>
                <w:szCs w:val="18"/>
              </w:rPr>
              <w:t>2</w:t>
            </w:r>
          </w:p>
        </w:tc>
        <w:tc>
          <w:tcPr>
            <w:tcW w:w="2521" w:type="dxa"/>
          </w:tcPr>
          <w:p w14:paraId="5040E895" w14:textId="67E44A46"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国をこえて助け合いたいという気持ちを伝えるために、できたらいいと思うことを伝え合うことができる。</w:t>
            </w:r>
          </w:p>
        </w:tc>
        <w:tc>
          <w:tcPr>
            <w:tcW w:w="1820" w:type="dxa"/>
            <w:shd w:val="clear" w:color="auto" w:fill="auto"/>
            <w:vAlign w:val="center"/>
          </w:tcPr>
          <w:p w14:paraId="2302A3C5" w14:textId="44CFD1AF"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仮定法（</w:t>
            </w:r>
            <w:r w:rsidRPr="00602A67">
              <w:rPr>
                <w:rFonts w:ascii="Century" w:eastAsia="ＭＳ Ｐ明朝" w:hAnsi="Century" w:hint="eastAsia"/>
                <w:color w:val="000000" w:themeColor="text1"/>
                <w:sz w:val="16"/>
                <w:szCs w:val="16"/>
              </w:rPr>
              <w:t>I</w:t>
            </w:r>
            <w:r w:rsidRPr="00602A67">
              <w:rPr>
                <w:rFonts w:ascii="Century" w:eastAsia="ＭＳ Ｐ明朝" w:hAnsi="Century"/>
                <w:color w:val="000000" w:themeColor="text1"/>
                <w:sz w:val="16"/>
                <w:szCs w:val="16"/>
              </w:rPr>
              <w:t>f</w:t>
            </w:r>
            <w:r w:rsidRPr="00602A67">
              <w:rPr>
                <w:rFonts w:ascii="Century" w:eastAsia="ＭＳ Ｐ明朝" w:hAnsi="Century" w:hint="eastAsia"/>
                <w:color w:val="000000" w:themeColor="text1"/>
                <w:sz w:val="16"/>
                <w:szCs w:val="16"/>
              </w:rPr>
              <w:t>＋主語＋</w:t>
            </w:r>
            <w:r w:rsidRPr="00602A67">
              <w:rPr>
                <w:rFonts w:ascii="Century" w:eastAsia="ＭＳ Ｐ明朝" w:hAnsi="Century" w:hint="eastAsia"/>
                <w:color w:val="000000" w:themeColor="text1"/>
                <w:sz w:val="16"/>
                <w:szCs w:val="16"/>
              </w:rPr>
              <w:t xml:space="preserve">were </w:t>
            </w:r>
            <w:r w:rsidRPr="00602A67">
              <w:rPr>
                <w:rFonts w:ascii="Century" w:eastAsia="ＭＳ Ｐ明朝" w:hAnsi="Century"/>
                <w:color w:val="000000" w:themeColor="text1"/>
                <w:sz w:val="16"/>
                <w:szCs w:val="16"/>
              </w:rPr>
              <w:t>…</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w:t>
            </w:r>
          </w:p>
        </w:tc>
        <w:tc>
          <w:tcPr>
            <w:tcW w:w="794" w:type="dxa"/>
            <w:shd w:val="clear" w:color="auto" w:fill="auto"/>
            <w:vAlign w:val="center"/>
          </w:tcPr>
          <w:p w14:paraId="4941B8AC" w14:textId="2B55ADA9"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L</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Arial Black" w:eastAsia="ＭＳ Ｐ明朝" w:hAnsi="Arial Black"/>
                <w:b/>
                <w:bCs/>
                <w:color w:val="000000" w:themeColor="text1"/>
                <w:spacing w:val="-4"/>
                <w:sz w:val="16"/>
                <w:szCs w:val="16"/>
              </w:rPr>
              <w:t>SI</w:t>
            </w:r>
          </w:p>
        </w:tc>
        <w:tc>
          <w:tcPr>
            <w:tcW w:w="794" w:type="dxa"/>
            <w:shd w:val="clear" w:color="auto" w:fill="auto"/>
            <w:vAlign w:val="center"/>
          </w:tcPr>
          <w:p w14:paraId="79567AA5" w14:textId="2606C8A3"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w:t>
            </w:r>
            <w:r w:rsidRPr="00602A67">
              <w:rPr>
                <w:rFonts w:ascii="Century" w:eastAsia="ＭＳ Ｐ明朝" w:hAnsi="Century" w:hint="eastAsia"/>
                <w:color w:val="000000" w:themeColor="text1"/>
                <w:spacing w:val="-4"/>
                <w:sz w:val="16"/>
                <w:szCs w:val="16"/>
              </w:rPr>
              <w:t>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05AC0435" w14:textId="6D4BCDE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w:t>
            </w:r>
            <w:r w:rsidRPr="00602A67">
              <w:rPr>
                <w:rFonts w:ascii="Century" w:eastAsia="ＭＳ Ｐ明朝" w:hAnsi="Century" w:hint="eastAsia"/>
                <w:color w:val="000000" w:themeColor="text1"/>
                <w:spacing w:val="-4"/>
                <w:sz w:val="16"/>
                <w:szCs w:val="16"/>
              </w:rPr>
              <w:t>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288" w:type="dxa"/>
            <w:vMerge/>
          </w:tcPr>
          <w:p w14:paraId="29920B24" w14:textId="6C19726A"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shd w:val="clear" w:color="auto" w:fill="auto"/>
          </w:tcPr>
          <w:p w14:paraId="74D76527"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A035C">
              <w:rPr>
                <w:rFonts w:ascii="ＭＳ Ｐ明朝" w:eastAsia="ＭＳ Ｐ明朝" w:hAnsi="ＭＳ Ｐ明朝" w:hint="eastAsia"/>
                <w:sz w:val="16"/>
                <w:szCs w:val="18"/>
              </w:rPr>
              <w:t>教室</w:t>
            </w:r>
          </w:p>
          <w:p w14:paraId="332A06E6" w14:textId="06507A2A"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A035C">
              <w:rPr>
                <w:rFonts w:ascii="ＭＳ Ｐ明朝" w:eastAsia="ＭＳ Ｐ明朝" w:hAnsi="ＭＳ Ｐ明朝" w:hint="eastAsia"/>
                <w:sz w:val="16"/>
                <w:szCs w:val="18"/>
              </w:rPr>
              <w:t>ランドセルの寄付</w:t>
            </w:r>
          </w:p>
        </w:tc>
        <w:tc>
          <w:tcPr>
            <w:tcW w:w="1416" w:type="dxa"/>
            <w:tcBorders>
              <w:left w:val="nil"/>
            </w:tcBorders>
            <w:shd w:val="clear" w:color="auto" w:fill="auto"/>
          </w:tcPr>
          <w:p w14:paraId="586B4D6F"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質問する、答える</w:t>
            </w:r>
          </w:p>
          <w:p w14:paraId="278693A9"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説明する</w:t>
            </w:r>
          </w:p>
          <w:p w14:paraId="70DB894B"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仮定する</w:t>
            </w:r>
          </w:p>
          <w:p w14:paraId="2900626B" w14:textId="312EE65A"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相づちを打つ</w:t>
            </w:r>
          </w:p>
        </w:tc>
      </w:tr>
      <w:tr w:rsidR="00483ED6" w14:paraId="5E397542" w14:textId="77777777" w:rsidTr="00483ED6">
        <w:trPr>
          <w:cantSplit/>
          <w:trHeight w:val="125"/>
          <w:jc w:val="right"/>
        </w:trPr>
        <w:tc>
          <w:tcPr>
            <w:tcW w:w="286" w:type="dxa"/>
            <w:vMerge/>
          </w:tcPr>
          <w:p w14:paraId="22636165"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481577EB"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58ED8CDD" w14:textId="2EDF5039"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743D03C0"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63C5DE13"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38E56C86"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4</w:t>
            </w:r>
          </w:p>
        </w:tc>
        <w:tc>
          <w:tcPr>
            <w:tcW w:w="560" w:type="dxa"/>
            <w:shd w:val="clear" w:color="auto" w:fill="auto"/>
            <w:vAlign w:val="center"/>
          </w:tcPr>
          <w:p w14:paraId="6D5976F9"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RT</w:t>
            </w:r>
            <w:r w:rsidRPr="00602A67">
              <w:rPr>
                <w:rFonts w:ascii="Century" w:eastAsia="ＭＳ Ｐ明朝" w:hAnsi="Century"/>
                <w:color w:val="000000" w:themeColor="text1"/>
                <w:sz w:val="18"/>
                <w:szCs w:val="18"/>
              </w:rPr>
              <w:t>1</w:t>
            </w:r>
          </w:p>
          <w:p w14:paraId="5481208D" w14:textId="00704025"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RT2</w:t>
            </w:r>
          </w:p>
        </w:tc>
        <w:tc>
          <w:tcPr>
            <w:tcW w:w="2521" w:type="dxa"/>
          </w:tcPr>
          <w:p w14:paraId="034598E5" w14:textId="733C5DE5"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pacing w:val="-4"/>
                <w:sz w:val="18"/>
                <w:szCs w:val="18"/>
              </w:rPr>
              <w:t>国をこえて助け合うことの大切さを理解したり伝えたりするために、国際社会の状況について書かれた文章の概要や要点を捉えたり、意見や感想を伝えたりすることができる。</w:t>
            </w:r>
          </w:p>
        </w:tc>
        <w:tc>
          <w:tcPr>
            <w:tcW w:w="1820" w:type="dxa"/>
            <w:shd w:val="clear" w:color="auto" w:fill="auto"/>
            <w:vAlign w:val="center"/>
          </w:tcPr>
          <w:p w14:paraId="78CAB32F" w14:textId="3AB01EB8"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仮定法（</w:t>
            </w:r>
            <w:r w:rsidRPr="00602A67">
              <w:rPr>
                <w:rFonts w:ascii="Century" w:eastAsia="ＭＳ Ｐ明朝" w:hAnsi="Century" w:hint="eastAsia"/>
                <w:color w:val="000000" w:themeColor="text1"/>
                <w:sz w:val="16"/>
                <w:szCs w:val="16"/>
              </w:rPr>
              <w:t>I</w:t>
            </w:r>
            <w:r w:rsidRPr="00602A67">
              <w:rPr>
                <w:rFonts w:ascii="Century" w:eastAsia="ＭＳ Ｐ明朝" w:hAnsi="Century"/>
                <w:color w:val="000000" w:themeColor="text1"/>
                <w:sz w:val="16"/>
                <w:szCs w:val="16"/>
              </w:rPr>
              <w:t>f</w:t>
            </w:r>
            <w:r w:rsidRPr="00602A67">
              <w:rPr>
                <w:rFonts w:ascii="Century" w:eastAsia="ＭＳ Ｐ明朝" w:hAnsi="Century" w:hint="eastAsia"/>
                <w:color w:val="000000" w:themeColor="text1"/>
                <w:sz w:val="16"/>
                <w:szCs w:val="16"/>
              </w:rPr>
              <w:t>＋主語＋動詞の過去形</w:t>
            </w:r>
            <w:r w:rsidRPr="00602A67">
              <w:rPr>
                <w:rFonts w:ascii="Century" w:eastAsia="ＭＳ Ｐ明朝" w:hAnsi="Century" w:hint="eastAsia"/>
                <w:color w:val="000000" w:themeColor="text1"/>
                <w:sz w:val="16"/>
                <w:szCs w:val="16"/>
              </w:rPr>
              <w:t>,</w:t>
            </w:r>
            <w:r w:rsidRPr="00602A67">
              <w:rPr>
                <w:rFonts w:ascii="Century" w:eastAsia="ＭＳ Ｐ明朝" w:hAnsi="Century"/>
                <w:color w:val="000000" w:themeColor="text1"/>
                <w:sz w:val="16"/>
                <w:szCs w:val="16"/>
              </w:rPr>
              <w:t xml:space="preserve"> …</w:t>
            </w:r>
            <w:r w:rsidRPr="00602A67">
              <w:rPr>
                <w:rFonts w:ascii="Century" w:eastAsia="ＭＳ Ｐ明朝" w:hAnsi="Century" w:hint="eastAsia"/>
                <w:color w:val="000000" w:themeColor="text1"/>
                <w:sz w:val="16"/>
                <w:szCs w:val="16"/>
              </w:rPr>
              <w:t>.</w:t>
            </w:r>
            <w:r w:rsidRPr="00602A67">
              <w:rPr>
                <w:rFonts w:ascii="Century" w:eastAsia="ＭＳ Ｐ明朝" w:hAnsi="Century" w:hint="eastAsia"/>
                <w:color w:val="000000" w:themeColor="text1"/>
                <w:sz w:val="16"/>
                <w:szCs w:val="16"/>
              </w:rPr>
              <w:t>）</w:t>
            </w:r>
          </w:p>
          <w:p w14:paraId="13491CD8" w14:textId="77777777"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主語を説明する関係代名詞</w:t>
            </w:r>
          </w:p>
        </w:tc>
        <w:tc>
          <w:tcPr>
            <w:tcW w:w="794" w:type="dxa"/>
            <w:shd w:val="clear" w:color="auto" w:fill="auto"/>
            <w:vAlign w:val="center"/>
          </w:tcPr>
          <w:p w14:paraId="118FB254" w14:textId="3ABE7D6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p>
        </w:tc>
        <w:tc>
          <w:tcPr>
            <w:tcW w:w="794" w:type="dxa"/>
            <w:shd w:val="clear" w:color="auto" w:fill="auto"/>
            <w:vAlign w:val="center"/>
          </w:tcPr>
          <w:p w14:paraId="50B90E5C" w14:textId="72E1D10C"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Arial Black" w:eastAsia="ＭＳ Ｐ明朝" w:hAnsi="Arial Black"/>
                <w:b/>
                <w:bCs/>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99" w:type="dxa"/>
            <w:shd w:val="clear" w:color="auto" w:fill="auto"/>
            <w:vAlign w:val="center"/>
          </w:tcPr>
          <w:p w14:paraId="6668C4CC" w14:textId="2302899C"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R</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SI</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SP</w:t>
            </w:r>
          </w:p>
        </w:tc>
        <w:tc>
          <w:tcPr>
            <w:tcW w:w="7288" w:type="dxa"/>
            <w:vMerge/>
          </w:tcPr>
          <w:p w14:paraId="27D57408" w14:textId="27473ACE"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shd w:val="clear" w:color="auto" w:fill="auto"/>
          </w:tcPr>
          <w:p w14:paraId="6F47D7F2"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BA035C">
              <w:rPr>
                <w:rFonts w:ascii="ＭＳ Ｐ明朝" w:eastAsia="ＭＳ Ｐ明朝" w:hAnsi="ＭＳ Ｐ明朝" w:hint="eastAsia"/>
                <w:sz w:val="16"/>
                <w:szCs w:val="18"/>
              </w:rPr>
              <w:t>スピーチ</w:t>
            </w:r>
          </w:p>
          <w:p w14:paraId="6D2D2CA4" w14:textId="3234432B" w:rsidR="00483ED6" w:rsidRPr="00AE623F" w:rsidRDefault="00483ED6" w:rsidP="004B27AA">
            <w:pPr>
              <w:spacing w:line="300" w:lineRule="exact"/>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A035C">
              <w:rPr>
                <w:rFonts w:ascii="ＭＳ Ｐ明朝" w:eastAsia="ＭＳ Ｐ明朝" w:hAnsi="ＭＳ Ｐ明朝" w:hint="eastAsia"/>
                <w:sz w:val="16"/>
                <w:szCs w:val="18"/>
              </w:rPr>
              <w:t>国際協力</w:t>
            </w:r>
          </w:p>
        </w:tc>
        <w:tc>
          <w:tcPr>
            <w:tcW w:w="1416" w:type="dxa"/>
            <w:tcBorders>
              <w:left w:val="nil"/>
            </w:tcBorders>
            <w:shd w:val="clear" w:color="auto" w:fill="auto"/>
          </w:tcPr>
          <w:p w14:paraId="1A01A3F6"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発表する</w:t>
            </w:r>
          </w:p>
          <w:p w14:paraId="4BFBD7F4"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仮定する</w:t>
            </w:r>
          </w:p>
          <w:p w14:paraId="17987F57"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説明する</w:t>
            </w:r>
          </w:p>
          <w:p w14:paraId="4D6DDB4D" w14:textId="5059DBF6"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感想を述べる</w:t>
            </w:r>
          </w:p>
        </w:tc>
      </w:tr>
      <w:tr w:rsidR="00483ED6" w14:paraId="79727D34" w14:textId="77777777" w:rsidTr="00483ED6">
        <w:trPr>
          <w:cantSplit/>
          <w:trHeight w:val="46"/>
          <w:jc w:val="right"/>
        </w:trPr>
        <w:tc>
          <w:tcPr>
            <w:tcW w:w="286" w:type="dxa"/>
            <w:vMerge/>
          </w:tcPr>
          <w:p w14:paraId="5D5440FD"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588D07E0" w14:textId="77777777" w:rsidR="00483ED6" w:rsidRPr="00602A67" w:rsidRDefault="00483ED6" w:rsidP="00483ED6">
            <w:pPr>
              <w:spacing w:line="230" w:lineRule="exact"/>
              <w:ind w:left="180" w:hangingChars="100" w:hanging="180"/>
              <w:jc w:val="center"/>
              <w:rPr>
                <w:rFonts w:ascii="Century" w:eastAsia="ＭＳ Ｐ明朝" w:hAnsi="Century"/>
                <w:color w:val="000000" w:themeColor="text1"/>
                <w:sz w:val="18"/>
                <w:szCs w:val="18"/>
              </w:rPr>
            </w:pPr>
          </w:p>
        </w:tc>
        <w:tc>
          <w:tcPr>
            <w:tcW w:w="3221" w:type="dxa"/>
            <w:vMerge/>
            <w:shd w:val="clear" w:color="auto" w:fill="auto"/>
          </w:tcPr>
          <w:p w14:paraId="40432ACD" w14:textId="7AA64AB5"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p>
        </w:tc>
        <w:tc>
          <w:tcPr>
            <w:tcW w:w="981" w:type="dxa"/>
            <w:vMerge/>
            <w:shd w:val="clear" w:color="auto" w:fill="auto"/>
            <w:vAlign w:val="center"/>
          </w:tcPr>
          <w:p w14:paraId="523A1407"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vMerge/>
            <w:shd w:val="clear" w:color="auto" w:fill="auto"/>
            <w:vAlign w:val="center"/>
          </w:tcPr>
          <w:p w14:paraId="191F2CC8"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80" w:type="dxa"/>
            <w:shd w:val="clear" w:color="auto" w:fill="auto"/>
            <w:vAlign w:val="center"/>
          </w:tcPr>
          <w:p w14:paraId="5C05BF22" w14:textId="3F445995"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color w:val="000000" w:themeColor="text1"/>
                <w:sz w:val="18"/>
                <w:szCs w:val="18"/>
              </w:rPr>
              <w:t>2</w:t>
            </w:r>
          </w:p>
        </w:tc>
        <w:tc>
          <w:tcPr>
            <w:tcW w:w="560" w:type="dxa"/>
            <w:shd w:val="clear" w:color="auto" w:fill="auto"/>
            <w:vAlign w:val="center"/>
          </w:tcPr>
          <w:p w14:paraId="63826A52" w14:textId="7777777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UA</w:t>
            </w:r>
          </w:p>
        </w:tc>
        <w:tc>
          <w:tcPr>
            <w:tcW w:w="2521" w:type="dxa"/>
          </w:tcPr>
          <w:p w14:paraId="518F73B5" w14:textId="5041A185"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ＭＳ Ｐ明朝" w:eastAsia="ＭＳ Ｐ明朝" w:hAnsi="ＭＳ Ｐ明朝" w:hint="eastAsia"/>
                <w:color w:val="000000" w:themeColor="text1"/>
                <w:sz w:val="18"/>
              </w:rPr>
              <w:t>国を超えて助け合うことの大切さについて考えるために、地球市民の1人としての抱負について</w:t>
            </w:r>
            <w:r w:rsidRPr="00602A67">
              <w:rPr>
                <w:rFonts w:ascii="ＭＳ Ｐ明朝" w:eastAsia="ＭＳ Ｐ明朝" w:hAnsi="ＭＳ Ｐ明朝"/>
                <w:color w:val="000000" w:themeColor="text1"/>
                <w:sz w:val="18"/>
                <w:szCs w:val="18"/>
              </w:rPr>
              <w:t>伝え合</w:t>
            </w:r>
            <w:r w:rsidRPr="00602A67">
              <w:rPr>
                <w:rFonts w:ascii="ＭＳ Ｐ明朝" w:eastAsia="ＭＳ Ｐ明朝" w:hAnsi="ＭＳ Ｐ明朝" w:hint="eastAsia"/>
                <w:color w:val="000000" w:themeColor="text1"/>
                <w:sz w:val="18"/>
                <w:szCs w:val="18"/>
              </w:rPr>
              <w:t>うことができる。</w:t>
            </w:r>
          </w:p>
        </w:tc>
        <w:tc>
          <w:tcPr>
            <w:tcW w:w="1820" w:type="dxa"/>
            <w:shd w:val="clear" w:color="auto" w:fill="auto"/>
            <w:vAlign w:val="center"/>
          </w:tcPr>
          <w:p w14:paraId="1D35A601" w14:textId="70091C42" w:rsidR="00483ED6" w:rsidRPr="00602A67" w:rsidRDefault="00483ED6" w:rsidP="004B27AA">
            <w:pPr>
              <w:spacing w:line="300" w:lineRule="exact"/>
              <w:jc w:val="left"/>
              <w:rPr>
                <w:rFonts w:ascii="Century" w:eastAsia="ＭＳ Ｐ明朝" w:hAnsi="Century"/>
                <w:color w:val="000000" w:themeColor="text1"/>
                <w:sz w:val="16"/>
                <w:szCs w:val="16"/>
              </w:rPr>
            </w:pPr>
          </w:p>
        </w:tc>
        <w:tc>
          <w:tcPr>
            <w:tcW w:w="794" w:type="dxa"/>
            <w:shd w:val="clear" w:color="auto" w:fill="auto"/>
            <w:vAlign w:val="center"/>
          </w:tcPr>
          <w:p w14:paraId="71CFD0C1" w14:textId="2AB55296" w:rsidR="00483ED6" w:rsidRPr="00602A67"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4C8882FC" w14:textId="756A3B25" w:rsidR="00483ED6" w:rsidRPr="00602A67" w:rsidRDefault="00483ED6" w:rsidP="004B27AA">
            <w:pPr>
              <w:spacing w:line="230" w:lineRule="exact"/>
              <w:jc w:val="left"/>
              <w:rPr>
                <w:rFonts w:ascii="Arial Black" w:eastAsia="ＭＳ Ｐ明朝" w:hAnsi="Arial Black"/>
                <w:color w:val="000000" w:themeColor="text1"/>
                <w:spacing w:val="-4"/>
                <w:sz w:val="16"/>
                <w:szCs w:val="16"/>
              </w:rPr>
            </w:pPr>
            <w:r w:rsidRPr="002841E4">
              <w:rPr>
                <w:rFonts w:ascii="Arial Black" w:eastAsia="ＭＳ Ｐ明朝" w:hAnsi="Arial Black"/>
                <w:b/>
                <w:bCs/>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99" w:type="dxa"/>
            <w:shd w:val="clear" w:color="auto" w:fill="auto"/>
            <w:vAlign w:val="center"/>
          </w:tcPr>
          <w:p w14:paraId="2C15D597" w14:textId="39A0C68F"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color w:val="000000" w:themeColor="text1"/>
                <w:spacing w:val="-4"/>
                <w:sz w:val="16"/>
                <w:szCs w:val="16"/>
              </w:rPr>
              <w:t>SP</w:t>
            </w:r>
            <w:r w:rsidRPr="00602A67">
              <w:rPr>
                <w:rFonts w:ascii="Century" w:eastAsia="ＭＳ Ｐ明朝" w:hAnsi="Century"/>
                <w:color w:val="000000" w:themeColor="text1"/>
                <w:spacing w:val="-4"/>
                <w:sz w:val="16"/>
                <w:szCs w:val="16"/>
              </w:rPr>
              <w:t>・</w:t>
            </w:r>
            <w:r w:rsidRPr="00602A67">
              <w:rPr>
                <w:rFonts w:ascii="Century" w:eastAsia="ＭＳ Ｐ明朝" w:hAnsi="Century"/>
                <w:color w:val="000000" w:themeColor="text1"/>
                <w:spacing w:val="-4"/>
                <w:sz w:val="16"/>
                <w:szCs w:val="16"/>
              </w:rPr>
              <w:t>W</w:t>
            </w:r>
          </w:p>
        </w:tc>
        <w:tc>
          <w:tcPr>
            <w:tcW w:w="7288" w:type="dxa"/>
            <w:vMerge/>
          </w:tcPr>
          <w:p w14:paraId="699C16DB" w14:textId="72A7B2B2" w:rsidR="00483ED6" w:rsidRPr="00602A67" w:rsidRDefault="00483ED6" w:rsidP="004B27AA">
            <w:pPr>
              <w:spacing w:line="300" w:lineRule="exact"/>
              <w:ind w:leftChars="50" w:left="345" w:hangingChars="150" w:hanging="240"/>
              <w:jc w:val="left"/>
              <w:rPr>
                <w:rFonts w:ascii="Century" w:eastAsia="ＭＳ Ｐ明朝" w:hAnsi="Century"/>
                <w:color w:val="000000" w:themeColor="text1"/>
                <w:sz w:val="16"/>
                <w:szCs w:val="16"/>
              </w:rPr>
            </w:pPr>
          </w:p>
        </w:tc>
        <w:tc>
          <w:tcPr>
            <w:tcW w:w="1681" w:type="dxa"/>
            <w:tcBorders>
              <w:right w:val="nil"/>
            </w:tcBorders>
            <w:shd w:val="clear" w:color="auto" w:fill="auto"/>
          </w:tcPr>
          <w:p w14:paraId="5CAFC5BD" w14:textId="22583E6A"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BA035C">
              <w:rPr>
                <w:rFonts w:ascii="ＭＳ Ｐ明朝" w:eastAsia="ＭＳ Ｐ明朝" w:hAnsi="ＭＳ Ｐ明朝" w:hint="eastAsia"/>
                <w:sz w:val="16"/>
                <w:szCs w:val="18"/>
              </w:rPr>
              <w:t>地球市民</w:t>
            </w:r>
          </w:p>
        </w:tc>
        <w:tc>
          <w:tcPr>
            <w:tcW w:w="1416" w:type="dxa"/>
            <w:tcBorders>
              <w:left w:val="nil"/>
            </w:tcBorders>
            <w:shd w:val="clear" w:color="auto" w:fill="auto"/>
          </w:tcPr>
          <w:p w14:paraId="2E5F3E61"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仮定する</w:t>
            </w:r>
          </w:p>
          <w:p w14:paraId="16E8C8DC" w14:textId="77777777" w:rsidR="00483ED6" w:rsidRPr="00BA035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説明する</w:t>
            </w:r>
          </w:p>
          <w:p w14:paraId="2E9DCAAB" w14:textId="7B6E6D8B"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BA035C">
              <w:rPr>
                <w:rFonts w:ascii="ＭＳ Ｐ明朝" w:eastAsia="ＭＳ Ｐ明朝" w:hAnsi="ＭＳ Ｐ明朝" w:hint="eastAsia"/>
                <w:sz w:val="16"/>
                <w:szCs w:val="18"/>
              </w:rPr>
              <w:t>意見を言う</w:t>
            </w:r>
          </w:p>
        </w:tc>
      </w:tr>
      <w:tr w:rsidR="00483ED6" w14:paraId="45BC664A" w14:textId="77777777" w:rsidTr="00483ED6">
        <w:trPr>
          <w:cantSplit/>
          <w:trHeight w:val="360"/>
          <w:jc w:val="right"/>
        </w:trPr>
        <w:tc>
          <w:tcPr>
            <w:tcW w:w="286" w:type="dxa"/>
            <w:vMerge/>
          </w:tcPr>
          <w:p w14:paraId="383A2F73"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3D886457" w14:textId="77777777" w:rsidR="00483ED6" w:rsidRPr="00602A67" w:rsidRDefault="00483ED6" w:rsidP="00483ED6">
            <w:pPr>
              <w:spacing w:line="230" w:lineRule="exact"/>
              <w:jc w:val="center"/>
              <w:rPr>
                <w:rFonts w:ascii="Century" w:eastAsia="ＭＳ Ｐ明朝" w:hAnsi="Century"/>
                <w:color w:val="000000" w:themeColor="text1"/>
                <w:sz w:val="18"/>
                <w:szCs w:val="18"/>
              </w:rPr>
            </w:pPr>
          </w:p>
        </w:tc>
        <w:tc>
          <w:tcPr>
            <w:tcW w:w="3221" w:type="dxa"/>
            <w:shd w:val="clear" w:color="auto" w:fill="auto"/>
          </w:tcPr>
          <w:p w14:paraId="34A78C1C" w14:textId="3573FB9C"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Real Life English 6</w:t>
            </w:r>
          </w:p>
          <w:p w14:paraId="08E9C321" w14:textId="78F6F1CF" w:rsidR="00483ED6" w:rsidRPr="00602A67" w:rsidRDefault="00483ED6" w:rsidP="004B27AA">
            <w:pPr>
              <w:spacing w:line="300" w:lineRule="exact"/>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テレビの国際ニュース</w:t>
            </w:r>
          </w:p>
          <w:p w14:paraId="2A26A59E" w14:textId="322527DA" w:rsidR="00483ED6" w:rsidRPr="00602A67" w:rsidRDefault="00483ED6" w:rsidP="004B27AA">
            <w:pPr>
              <w:spacing w:line="300" w:lineRule="exact"/>
              <w:ind w:left="180" w:hangingChars="100" w:hanging="180"/>
              <w:jc w:val="left"/>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□ニュースなどのテレビ番組の音声を聞いて、概要や要点を理解することができる。</w:t>
            </w:r>
          </w:p>
        </w:tc>
        <w:tc>
          <w:tcPr>
            <w:tcW w:w="981" w:type="dxa"/>
            <w:shd w:val="clear" w:color="auto" w:fill="auto"/>
            <w:vAlign w:val="center"/>
          </w:tcPr>
          <w:p w14:paraId="1DAD57EC" w14:textId="5908DCB7"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85</w:t>
            </w:r>
          </w:p>
        </w:tc>
        <w:tc>
          <w:tcPr>
            <w:tcW w:w="280" w:type="dxa"/>
            <w:shd w:val="clear" w:color="auto" w:fill="auto"/>
            <w:vAlign w:val="center"/>
          </w:tcPr>
          <w:p w14:paraId="1E12BA4D" w14:textId="579D9046" w:rsidR="00483ED6" w:rsidRPr="00602A67" w:rsidRDefault="00483ED6" w:rsidP="004B27AA">
            <w:pPr>
              <w:spacing w:line="230" w:lineRule="exact"/>
              <w:jc w:val="center"/>
              <w:rPr>
                <w:rFonts w:ascii="Century" w:eastAsia="ＭＳ Ｐ明朝" w:hAnsi="Century"/>
                <w:color w:val="000000" w:themeColor="text1"/>
                <w:sz w:val="18"/>
                <w:szCs w:val="18"/>
              </w:rPr>
            </w:pPr>
            <w:r w:rsidRPr="00602A67">
              <w:rPr>
                <w:rFonts w:ascii="Century" w:eastAsia="ＭＳ Ｐ明朝" w:hAnsi="Century" w:hint="eastAsia"/>
                <w:color w:val="000000" w:themeColor="text1"/>
                <w:sz w:val="18"/>
                <w:szCs w:val="18"/>
              </w:rPr>
              <w:t>1</w:t>
            </w:r>
          </w:p>
        </w:tc>
        <w:tc>
          <w:tcPr>
            <w:tcW w:w="280" w:type="dxa"/>
            <w:shd w:val="clear" w:color="auto" w:fill="auto"/>
            <w:vAlign w:val="center"/>
          </w:tcPr>
          <w:p w14:paraId="4F81CCFA"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560" w:type="dxa"/>
            <w:shd w:val="clear" w:color="auto" w:fill="auto"/>
            <w:vAlign w:val="center"/>
          </w:tcPr>
          <w:p w14:paraId="41A164B8" w14:textId="77777777" w:rsidR="00483ED6" w:rsidRPr="00602A67" w:rsidRDefault="00483ED6" w:rsidP="004B27AA">
            <w:pPr>
              <w:spacing w:line="230" w:lineRule="exact"/>
              <w:jc w:val="center"/>
              <w:rPr>
                <w:rFonts w:ascii="Century" w:eastAsia="ＭＳ Ｐ明朝" w:hAnsi="Century"/>
                <w:color w:val="000000" w:themeColor="text1"/>
                <w:sz w:val="18"/>
                <w:szCs w:val="18"/>
              </w:rPr>
            </w:pPr>
          </w:p>
        </w:tc>
        <w:tc>
          <w:tcPr>
            <w:tcW w:w="2521" w:type="dxa"/>
          </w:tcPr>
          <w:p w14:paraId="275AEB0E" w14:textId="360E47BA"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8"/>
                <w:szCs w:val="18"/>
              </w:rPr>
              <w:t>ニュースなどのテレビ番組の音声を聞いて、概要や要点を理解することができる。</w:t>
            </w:r>
          </w:p>
        </w:tc>
        <w:tc>
          <w:tcPr>
            <w:tcW w:w="1820" w:type="dxa"/>
            <w:shd w:val="clear" w:color="auto" w:fill="auto"/>
            <w:vAlign w:val="center"/>
          </w:tcPr>
          <w:p w14:paraId="40BACA28" w14:textId="445725E0" w:rsidR="00483ED6" w:rsidRPr="00602A67" w:rsidRDefault="00483ED6" w:rsidP="004B27AA">
            <w:pPr>
              <w:spacing w:line="300" w:lineRule="exact"/>
              <w:jc w:val="left"/>
              <w:rPr>
                <w:rFonts w:ascii="Century" w:eastAsia="ＭＳ Ｐ明朝" w:hAnsi="Century"/>
                <w:color w:val="000000" w:themeColor="text1"/>
                <w:sz w:val="16"/>
                <w:szCs w:val="16"/>
              </w:rPr>
            </w:pPr>
            <w:r w:rsidRPr="00602A67">
              <w:rPr>
                <w:rFonts w:ascii="Century" w:eastAsia="ＭＳ Ｐ明朝" w:hAnsi="Century" w:hint="eastAsia"/>
                <w:color w:val="000000" w:themeColor="text1"/>
                <w:sz w:val="16"/>
                <w:szCs w:val="16"/>
              </w:rPr>
              <w:t>◆現在分詞、過去分詞</w:t>
            </w:r>
          </w:p>
        </w:tc>
        <w:tc>
          <w:tcPr>
            <w:tcW w:w="794" w:type="dxa"/>
            <w:shd w:val="clear" w:color="auto" w:fill="auto"/>
            <w:vAlign w:val="center"/>
          </w:tcPr>
          <w:p w14:paraId="5DB8A47E" w14:textId="0DF53A67"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p>
        </w:tc>
        <w:tc>
          <w:tcPr>
            <w:tcW w:w="794" w:type="dxa"/>
            <w:shd w:val="clear" w:color="auto" w:fill="auto"/>
            <w:vAlign w:val="center"/>
          </w:tcPr>
          <w:p w14:paraId="0F8B6C03" w14:textId="7ABCAEE0"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2841E4">
              <w:rPr>
                <w:rFonts w:ascii="Arial Black" w:eastAsia="ＭＳ Ｐ明朝" w:hAnsi="Arial Black"/>
                <w:b/>
                <w:bCs/>
                <w:color w:val="000000" w:themeColor="text1"/>
                <w:spacing w:val="-4"/>
                <w:sz w:val="16"/>
                <w:szCs w:val="16"/>
              </w:rPr>
              <w:t>L</w:t>
            </w:r>
            <w:r w:rsidRPr="002841E4">
              <w:rPr>
                <w:rFonts w:ascii="Arial Black" w:eastAsia="ＭＳ Ｐ明朝" w:hAnsi="Arial Black"/>
                <w:color w:val="000000" w:themeColor="text1"/>
                <w:spacing w:val="-4"/>
                <w:sz w:val="16"/>
                <w:szCs w:val="16"/>
              </w:rPr>
              <w:t>・</w:t>
            </w:r>
            <w:r w:rsidRPr="00602A67">
              <w:rPr>
                <w:rFonts w:ascii="Century" w:eastAsia="ＭＳ Ｐ明朝" w:hAnsi="Century" w:hint="eastAsia"/>
                <w:color w:val="000000" w:themeColor="text1"/>
                <w:spacing w:val="-4"/>
                <w:sz w:val="16"/>
                <w:szCs w:val="16"/>
              </w:rPr>
              <w:t>SP</w:t>
            </w:r>
          </w:p>
        </w:tc>
        <w:tc>
          <w:tcPr>
            <w:tcW w:w="799" w:type="dxa"/>
            <w:shd w:val="clear" w:color="auto" w:fill="auto"/>
            <w:vAlign w:val="center"/>
          </w:tcPr>
          <w:p w14:paraId="72BB7AB1" w14:textId="4A3F556A" w:rsidR="00483ED6" w:rsidRPr="00602A67" w:rsidRDefault="00483ED6" w:rsidP="004B27AA">
            <w:pPr>
              <w:spacing w:line="230" w:lineRule="exact"/>
              <w:jc w:val="left"/>
              <w:rPr>
                <w:rFonts w:ascii="Century" w:eastAsia="ＭＳ Ｐ明朝" w:hAnsi="Century"/>
                <w:color w:val="000000" w:themeColor="text1"/>
                <w:spacing w:val="-4"/>
                <w:sz w:val="16"/>
                <w:szCs w:val="16"/>
              </w:rPr>
            </w:pPr>
            <w:r w:rsidRPr="00602A67">
              <w:rPr>
                <w:rFonts w:ascii="Century" w:eastAsia="ＭＳ Ｐ明朝" w:hAnsi="Century" w:hint="eastAsia"/>
                <w:color w:val="000000" w:themeColor="text1"/>
                <w:spacing w:val="-4"/>
                <w:sz w:val="16"/>
                <w:szCs w:val="16"/>
              </w:rPr>
              <w:t>L</w:t>
            </w:r>
            <w:r w:rsidRPr="00602A67">
              <w:rPr>
                <w:rFonts w:ascii="Century" w:eastAsia="ＭＳ Ｐ明朝" w:hAnsi="Century" w:hint="eastAsia"/>
                <w:color w:val="000000" w:themeColor="text1"/>
                <w:spacing w:val="-4"/>
                <w:sz w:val="16"/>
                <w:szCs w:val="16"/>
              </w:rPr>
              <w:t>・</w:t>
            </w:r>
            <w:r w:rsidRPr="00602A67">
              <w:rPr>
                <w:rFonts w:ascii="Century" w:eastAsia="ＭＳ Ｐ明朝" w:hAnsi="Century" w:hint="eastAsia"/>
                <w:color w:val="000000" w:themeColor="text1"/>
                <w:spacing w:val="-4"/>
                <w:sz w:val="16"/>
                <w:szCs w:val="16"/>
              </w:rPr>
              <w:t>SP</w:t>
            </w:r>
          </w:p>
        </w:tc>
        <w:tc>
          <w:tcPr>
            <w:tcW w:w="7288" w:type="dxa"/>
          </w:tcPr>
          <w:p w14:paraId="16BF894F" w14:textId="4BEABCA5"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知</w:t>
            </w:r>
            <w:r w:rsidRPr="00602A67">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olor w:val="000000" w:themeColor="text1"/>
                <w:sz w:val="18"/>
                <w:szCs w:val="18"/>
              </w:rPr>
              <w:t xml:space="preserve"> </w:t>
            </w:r>
            <w:r w:rsidRPr="002841E4">
              <w:rPr>
                <w:rFonts w:ascii="Century" w:eastAsia="ＭＳ Ｐ明朝" w:hAnsi="Century"/>
                <w:color w:val="000000" w:themeColor="text1"/>
                <w:sz w:val="18"/>
                <w:szCs w:val="18"/>
              </w:rPr>
              <w:t>未知語への対応などニュースの聞き取り方を理解している。（</w:t>
            </w:r>
            <w:r w:rsidRPr="002841E4">
              <w:rPr>
                <w:rFonts w:ascii="Century" w:eastAsia="ＭＳ Ｐ明朝" w:hAnsi="Century"/>
                <w:color w:val="000000" w:themeColor="text1"/>
                <w:sz w:val="18"/>
                <w:szCs w:val="18"/>
              </w:rPr>
              <w:t>L</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p>
          <w:p w14:paraId="4D035877" w14:textId="4397F9DF"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　未知語への対応などニュースの聞き取り方の理解をもとに、ニュースなどのテレビ番組の音声を聞いて内容を聞き取る技能を身につけている。（</w:t>
            </w:r>
            <w:r w:rsidRPr="002841E4">
              <w:rPr>
                <w:rFonts w:ascii="Century" w:eastAsia="ＭＳ Ｐ明朝" w:hAnsi="Century"/>
                <w:color w:val="000000" w:themeColor="text1"/>
                <w:sz w:val="18"/>
                <w:szCs w:val="18"/>
              </w:rPr>
              <w:t>L</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p>
          <w:p w14:paraId="1465B2FC" w14:textId="26D2A009"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602A67">
              <w:rPr>
                <w:rStyle w:val="KAKOMOI"/>
                <w:rFonts w:hint="eastAsia"/>
                <w:color w:val="000000" w:themeColor="text1"/>
              </w:rPr>
              <w:t>思</w:t>
            </w:r>
            <w:r w:rsidRPr="00602A67">
              <w:rPr>
                <w:rFonts w:ascii="Century" w:eastAsia="ＭＳ Ｐ明朝" w:hAnsi="Century"/>
                <w:color w:val="000000" w:themeColor="text1"/>
                <w:sz w:val="18"/>
                <w:szCs w:val="18"/>
              </w:rPr>
              <w:tab/>
            </w:r>
            <w:r w:rsidRPr="002841E4">
              <w:rPr>
                <w:rFonts w:ascii="Century" w:eastAsia="ＭＳ Ｐ明朝" w:hAnsi="Century"/>
                <w:b/>
                <w:color w:val="000000" w:themeColor="text1"/>
                <w:sz w:val="18"/>
                <w:szCs w:val="18"/>
              </w:rPr>
              <w:t>自分の言葉で説明できるように、ニュースなどのテレビ番組の音声を聞いて、概要や要点を捉えている。</w:t>
            </w:r>
            <w:r w:rsidRPr="002841E4">
              <w:rPr>
                <w:rFonts w:ascii="Century" w:eastAsia="ＭＳ Ｐ明朝" w:hAnsi="Century"/>
                <w:bCs/>
                <w:color w:val="000000" w:themeColor="text1"/>
                <w:sz w:val="18"/>
                <w:szCs w:val="18"/>
              </w:rPr>
              <w:t>（</w:t>
            </w:r>
            <w:r w:rsidRPr="002841E4">
              <w:rPr>
                <w:rFonts w:ascii="Century" w:eastAsia="ＭＳ Ｐ明朝" w:hAnsi="Century"/>
                <w:b/>
                <w:bCs/>
                <w:color w:val="000000" w:themeColor="text1"/>
                <w:sz w:val="18"/>
                <w:szCs w:val="18"/>
              </w:rPr>
              <w:t>L</w:t>
            </w:r>
            <w:r w:rsidRPr="002841E4">
              <w:rPr>
                <w:rFonts w:ascii="Century" w:eastAsia="ＭＳ Ｐ明朝" w:hAnsi="Century"/>
                <w:bCs/>
                <w:color w:val="000000" w:themeColor="text1"/>
                <w:sz w:val="18"/>
                <w:szCs w:val="18"/>
              </w:rPr>
              <w:t>・</w:t>
            </w:r>
            <w:r w:rsidRPr="002841E4">
              <w:rPr>
                <w:rFonts w:ascii="Century" w:eastAsia="ＭＳ Ｐ明朝" w:hAnsi="Century"/>
                <w:bCs/>
                <w:color w:val="000000" w:themeColor="text1"/>
                <w:sz w:val="18"/>
                <w:szCs w:val="18"/>
              </w:rPr>
              <w:t>SP</w:t>
            </w:r>
            <w:r w:rsidRPr="002841E4">
              <w:rPr>
                <w:rFonts w:ascii="Century" w:eastAsia="ＭＳ Ｐ明朝" w:hAnsi="Century"/>
                <w:bCs/>
                <w:color w:val="000000" w:themeColor="text1"/>
                <w:sz w:val="18"/>
                <w:szCs w:val="18"/>
              </w:rPr>
              <w:t>）</w:t>
            </w:r>
          </w:p>
          <w:p w14:paraId="57C312FB" w14:textId="236AE97D" w:rsidR="00483ED6" w:rsidRPr="00602A67"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602A67">
              <w:rPr>
                <w:rStyle w:val="KAKOMOI"/>
                <w:rFonts w:hint="eastAsia"/>
                <w:color w:val="000000" w:themeColor="text1"/>
              </w:rPr>
              <w:t>態</w:t>
            </w:r>
            <w:r w:rsidRPr="002841E4">
              <w:rPr>
                <w:rFonts w:ascii="Century" w:eastAsia="ＭＳ Ｐ明朝" w:hAnsi="Century"/>
                <w:bCs/>
                <w:color w:val="000000" w:themeColor="text1"/>
                <w:sz w:val="18"/>
                <w:szCs w:val="18"/>
              </w:rPr>
              <w:t>自分の言葉で説明できるように、ニュースなどのテレビ番組の音声を聞いて、概要や要点を捉ようとしている。（</w:t>
            </w:r>
            <w:r w:rsidRPr="002841E4">
              <w:rPr>
                <w:rFonts w:ascii="Century" w:eastAsia="ＭＳ Ｐ明朝" w:hAnsi="Century"/>
                <w:bCs/>
                <w:color w:val="000000" w:themeColor="text1"/>
                <w:sz w:val="18"/>
                <w:szCs w:val="18"/>
              </w:rPr>
              <w:t>L</w:t>
            </w:r>
            <w:r w:rsidRPr="002841E4">
              <w:rPr>
                <w:rFonts w:ascii="Century" w:eastAsia="ＭＳ Ｐ明朝" w:hAnsi="Century"/>
                <w:bCs/>
                <w:color w:val="000000" w:themeColor="text1"/>
                <w:sz w:val="18"/>
                <w:szCs w:val="18"/>
              </w:rPr>
              <w:t>・</w:t>
            </w:r>
            <w:r w:rsidRPr="002841E4">
              <w:rPr>
                <w:rFonts w:ascii="Century" w:eastAsia="ＭＳ Ｐ明朝" w:hAnsi="Century"/>
                <w:bCs/>
                <w:color w:val="000000" w:themeColor="text1"/>
                <w:sz w:val="18"/>
                <w:szCs w:val="18"/>
              </w:rPr>
              <w:t>SP</w:t>
            </w:r>
            <w:r w:rsidRPr="002841E4">
              <w:rPr>
                <w:rFonts w:ascii="Century" w:eastAsia="ＭＳ Ｐ明朝" w:hAnsi="Century"/>
                <w:bCs/>
                <w:color w:val="000000" w:themeColor="text1"/>
                <w:sz w:val="18"/>
                <w:szCs w:val="18"/>
              </w:rPr>
              <w:t>）</w:t>
            </w:r>
          </w:p>
        </w:tc>
        <w:tc>
          <w:tcPr>
            <w:tcW w:w="1681" w:type="dxa"/>
            <w:tcBorders>
              <w:right w:val="nil"/>
            </w:tcBorders>
            <w:shd w:val="clear" w:color="auto" w:fill="auto"/>
          </w:tcPr>
          <w:p w14:paraId="4A59D5E0" w14:textId="77777777" w:rsidR="00483ED6" w:rsidRPr="00C5409C"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C5409C">
              <w:rPr>
                <w:rFonts w:ascii="ＭＳ Ｐ明朝" w:eastAsia="ＭＳ Ｐ明朝" w:hAnsi="ＭＳ Ｐ明朝" w:hint="eastAsia"/>
                <w:sz w:val="16"/>
                <w:szCs w:val="18"/>
              </w:rPr>
              <w:t>ニュース</w:t>
            </w:r>
          </w:p>
          <w:p w14:paraId="567A2E84" w14:textId="736EC924"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C5409C">
              <w:rPr>
                <w:rFonts w:ascii="ＭＳ Ｐ明朝" w:eastAsia="ＭＳ Ｐ明朝" w:hAnsi="ＭＳ Ｐ明朝" w:hint="eastAsia"/>
                <w:sz w:val="16"/>
                <w:szCs w:val="18"/>
              </w:rPr>
              <w:t>首脳会談、インド</w:t>
            </w:r>
          </w:p>
        </w:tc>
        <w:tc>
          <w:tcPr>
            <w:tcW w:w="1416" w:type="dxa"/>
            <w:tcBorders>
              <w:left w:val="nil"/>
            </w:tcBorders>
            <w:shd w:val="clear" w:color="auto" w:fill="auto"/>
          </w:tcPr>
          <w:p w14:paraId="7C275F56" w14:textId="77777777" w:rsidR="00483ED6" w:rsidRPr="00C5409C"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C5409C">
              <w:rPr>
                <w:rFonts w:ascii="ＭＳ Ｐ明朝" w:eastAsia="ＭＳ Ｐ明朝" w:hAnsi="ＭＳ Ｐ明朝" w:hint="eastAsia"/>
                <w:sz w:val="16"/>
                <w:szCs w:val="18"/>
              </w:rPr>
              <w:t>伝える、報告する</w:t>
            </w:r>
          </w:p>
          <w:p w14:paraId="31A42A24" w14:textId="0D8170CA" w:rsidR="00483ED6" w:rsidRPr="00AE623F" w:rsidRDefault="00483ED6" w:rsidP="004B27AA">
            <w:pPr>
              <w:spacing w:line="300" w:lineRule="exact"/>
              <w:ind w:left="160" w:hangingChars="100" w:hanging="160"/>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C5409C">
              <w:rPr>
                <w:rFonts w:ascii="ＭＳ Ｐ明朝" w:eastAsia="ＭＳ Ｐ明朝" w:hAnsi="ＭＳ Ｐ明朝" w:hint="eastAsia"/>
                <w:sz w:val="16"/>
                <w:szCs w:val="18"/>
              </w:rPr>
              <w:t>紹介する、説明する</w:t>
            </w:r>
          </w:p>
        </w:tc>
      </w:tr>
      <w:tr w:rsidR="00483ED6" w14:paraId="7C51AC48" w14:textId="77777777" w:rsidTr="00483ED6">
        <w:trPr>
          <w:cantSplit/>
          <w:trHeight w:val="360"/>
          <w:jc w:val="right"/>
        </w:trPr>
        <w:tc>
          <w:tcPr>
            <w:tcW w:w="286" w:type="dxa"/>
            <w:vMerge/>
          </w:tcPr>
          <w:p w14:paraId="18CC9982"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6A979145"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058773F5" w14:textId="347E4130" w:rsidR="00483ED6" w:rsidRPr="00B971E9"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Pr>
                <w:rFonts w:ascii="Century" w:eastAsia="ＭＳ Ｐ明朝" w:hAnsi="Century" w:hint="eastAsia"/>
                <w:i/>
                <w:sz w:val="18"/>
                <w:szCs w:val="18"/>
              </w:rPr>
              <w:t>Social Studies</w:t>
            </w:r>
            <w:r w:rsidRPr="00592DEA">
              <w:rPr>
                <w:rFonts w:ascii="Century" w:eastAsia="ＭＳ Ｐ明朝" w:hAnsi="Century"/>
                <w:sz w:val="18"/>
                <w:szCs w:val="18"/>
              </w:rPr>
              <w:t xml:space="preserve"> in Englis</w:t>
            </w:r>
            <w:r>
              <w:rPr>
                <w:rFonts w:ascii="Century" w:eastAsia="ＭＳ Ｐ明朝" w:hAnsi="Century" w:hint="eastAsia"/>
                <w:sz w:val="18"/>
                <w:szCs w:val="18"/>
              </w:rPr>
              <w:t>h</w:t>
            </w:r>
          </w:p>
          <w:p w14:paraId="7C29C233" w14:textId="70470740" w:rsidR="00483ED6" w:rsidRPr="00592DEA" w:rsidRDefault="00483ED6" w:rsidP="004B27AA">
            <w:pPr>
              <w:spacing w:line="300" w:lineRule="exact"/>
              <w:ind w:left="180" w:hangingChars="100" w:hanging="180"/>
              <w:jc w:val="right"/>
              <w:rPr>
                <w:rFonts w:ascii="Century" w:eastAsia="ＭＳ Ｐ明朝" w:hAnsi="Century"/>
                <w:sz w:val="18"/>
                <w:szCs w:val="18"/>
              </w:rPr>
            </w:pPr>
            <w:r w:rsidRPr="00592DEA">
              <w:rPr>
                <w:rFonts w:ascii="HGPｺﾞｼｯｸE" w:eastAsia="HGPｺﾞｼｯｸE" w:hAnsi="HGPｺﾞｼｯｸE" w:hint="eastAsia"/>
                <w:color w:val="FFFFFF" w:themeColor="background1"/>
                <w:sz w:val="18"/>
                <w:szCs w:val="18"/>
                <w:highlight w:val="black"/>
              </w:rPr>
              <w:t xml:space="preserve"> </w:t>
            </w:r>
            <w:r>
              <w:rPr>
                <w:rFonts w:ascii="HGPｺﾞｼｯｸE" w:eastAsia="HGPｺﾞｼｯｸE" w:hAnsi="HGPｺﾞｼｯｸE" w:hint="eastAsia"/>
                <w:color w:val="FFFFFF" w:themeColor="background1"/>
                <w:sz w:val="18"/>
                <w:szCs w:val="18"/>
                <w:highlight w:val="black"/>
                <w:shd w:val="clear" w:color="auto" w:fill="000000" w:themeFill="text1"/>
              </w:rPr>
              <w:t xml:space="preserve">社会　</w:t>
            </w:r>
          </w:p>
        </w:tc>
        <w:tc>
          <w:tcPr>
            <w:tcW w:w="981" w:type="dxa"/>
            <w:shd w:val="clear" w:color="auto" w:fill="auto"/>
            <w:vAlign w:val="center"/>
          </w:tcPr>
          <w:p w14:paraId="690C24A6" w14:textId="2653F546"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86</w:t>
            </w:r>
          </w:p>
        </w:tc>
        <w:tc>
          <w:tcPr>
            <w:tcW w:w="280" w:type="dxa"/>
            <w:shd w:val="clear" w:color="auto" w:fill="auto"/>
            <w:vAlign w:val="center"/>
          </w:tcPr>
          <w:p w14:paraId="11E6D38B" w14:textId="4345F4B6"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5F4E29CD" w14:textId="77777777" w:rsidR="00483ED6" w:rsidRPr="007949D4"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54A6810D" w14:textId="77777777" w:rsidR="00483ED6" w:rsidRPr="007949D4" w:rsidRDefault="00483ED6" w:rsidP="004B27AA">
            <w:pPr>
              <w:spacing w:line="230" w:lineRule="exact"/>
              <w:jc w:val="center"/>
              <w:rPr>
                <w:rFonts w:ascii="Century" w:eastAsia="ＭＳ Ｐ明朝" w:hAnsi="Century"/>
                <w:sz w:val="18"/>
                <w:szCs w:val="18"/>
              </w:rPr>
            </w:pPr>
          </w:p>
        </w:tc>
        <w:tc>
          <w:tcPr>
            <w:tcW w:w="2521" w:type="dxa"/>
          </w:tcPr>
          <w:p w14:paraId="12B1B8ED" w14:textId="071B331D" w:rsidR="00483ED6" w:rsidRPr="002841E4" w:rsidRDefault="00483ED6" w:rsidP="004B27AA">
            <w:pPr>
              <w:spacing w:line="300" w:lineRule="exact"/>
              <w:jc w:val="left"/>
              <w:rPr>
                <w:rFonts w:ascii="Century" w:eastAsia="ＭＳ Ｐ明朝" w:hAnsi="Century"/>
                <w:color w:val="000000" w:themeColor="text1"/>
                <w:sz w:val="18"/>
                <w:szCs w:val="18"/>
              </w:rPr>
            </w:pPr>
            <w:r w:rsidRPr="002841E4">
              <w:rPr>
                <w:rFonts w:ascii="Century" w:eastAsia="ＭＳ Ｐ明朝" w:hAnsi="Century" w:hint="eastAsia"/>
                <w:color w:val="000000" w:themeColor="text1"/>
                <w:sz w:val="18"/>
                <w:szCs w:val="18"/>
              </w:rPr>
              <w:t>世界の現状について理解するために、世界を人口</w:t>
            </w:r>
            <w:r w:rsidRPr="002841E4">
              <w:rPr>
                <w:rFonts w:ascii="Century" w:eastAsia="ＭＳ Ｐ明朝" w:hAnsi="Century" w:hint="eastAsia"/>
                <w:color w:val="000000" w:themeColor="text1"/>
                <w:sz w:val="18"/>
                <w:szCs w:val="18"/>
              </w:rPr>
              <w:t>100</w:t>
            </w:r>
            <w:r w:rsidRPr="002841E4">
              <w:rPr>
                <w:rFonts w:ascii="Century" w:eastAsia="ＭＳ Ｐ明朝" w:hAnsi="Century" w:hint="eastAsia"/>
                <w:color w:val="000000" w:themeColor="text1"/>
                <w:sz w:val="18"/>
                <w:szCs w:val="18"/>
              </w:rPr>
              <w:t>人の村だと仮定して、自分の感想や考えを伝えることができる。</w:t>
            </w:r>
          </w:p>
        </w:tc>
        <w:tc>
          <w:tcPr>
            <w:tcW w:w="1820" w:type="dxa"/>
            <w:shd w:val="clear" w:color="auto" w:fill="auto"/>
            <w:vAlign w:val="center"/>
          </w:tcPr>
          <w:p w14:paraId="47101079" w14:textId="125FEA2D"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◆仮定法</w:t>
            </w:r>
          </w:p>
        </w:tc>
        <w:tc>
          <w:tcPr>
            <w:tcW w:w="794" w:type="dxa"/>
            <w:shd w:val="clear" w:color="auto" w:fill="auto"/>
            <w:vAlign w:val="center"/>
          </w:tcPr>
          <w:p w14:paraId="4E54CA86" w14:textId="6D29C533"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L</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25EA44FB" w14:textId="39204F4E" w:rsidR="00483ED6" w:rsidRPr="002841E4" w:rsidRDefault="00483ED6" w:rsidP="004B27AA">
            <w:pPr>
              <w:spacing w:line="230" w:lineRule="exact"/>
              <w:jc w:val="left"/>
              <w:rPr>
                <w:rFonts w:ascii="Arial Black" w:eastAsia="ＭＳ Ｐ明朝" w:hAnsi="Arial Black"/>
                <w:color w:val="000000" w:themeColor="text1"/>
                <w:spacing w:val="-4"/>
                <w:sz w:val="16"/>
                <w:szCs w:val="16"/>
              </w:rPr>
            </w:pPr>
            <w:r w:rsidRPr="002841E4">
              <w:rPr>
                <w:rFonts w:ascii="Arial Black" w:eastAsia="ＭＳ Ｐ明朝" w:hAnsi="Arial Black" w:hint="eastAsia"/>
                <w:color w:val="000000" w:themeColor="text1"/>
                <w:spacing w:val="-4"/>
                <w:sz w:val="16"/>
                <w:szCs w:val="16"/>
              </w:rPr>
              <w:t>SP</w:t>
            </w:r>
          </w:p>
        </w:tc>
        <w:tc>
          <w:tcPr>
            <w:tcW w:w="799" w:type="dxa"/>
            <w:shd w:val="clear" w:color="auto" w:fill="auto"/>
            <w:vAlign w:val="center"/>
          </w:tcPr>
          <w:p w14:paraId="276523E8" w14:textId="2AA8FE75"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SP</w:t>
            </w:r>
          </w:p>
        </w:tc>
        <w:tc>
          <w:tcPr>
            <w:tcW w:w="7288" w:type="dxa"/>
          </w:tcPr>
          <w:p w14:paraId="4ED522F5" w14:textId="0BE031D0"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知</w:t>
            </w: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olor w:val="000000" w:themeColor="text1"/>
                <w:sz w:val="18"/>
                <w:szCs w:val="18"/>
              </w:rPr>
              <w:t xml:space="preserve"> </w:t>
            </w:r>
            <w:r w:rsidRPr="002841E4">
              <w:rPr>
                <w:rFonts w:ascii="Century" w:eastAsia="ＭＳ Ｐ明朝" w:hAnsi="Century"/>
                <w:color w:val="000000" w:themeColor="text1"/>
                <w:sz w:val="18"/>
                <w:szCs w:val="18"/>
              </w:rPr>
              <w:t>世界の現状について知るための語句の意味や働きを理解している。（</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pacing w:val="-4"/>
                <w:sz w:val="18"/>
                <w:szCs w:val="18"/>
              </w:rPr>
              <w:t>）</w:t>
            </w:r>
          </w:p>
          <w:p w14:paraId="61AAEF30" w14:textId="57983F8E"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　世界の現状について知るための語句の理解をもとに、聞いた内容を伝える英文を書く技能を身につけている。（</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pacing w:val="-4"/>
                <w:sz w:val="18"/>
                <w:szCs w:val="18"/>
              </w:rPr>
              <w:t>）</w:t>
            </w:r>
          </w:p>
          <w:p w14:paraId="75A6EAA3" w14:textId="2641CF84"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思</w:t>
            </w:r>
            <w:r w:rsidRPr="002841E4">
              <w:rPr>
                <w:rFonts w:ascii="Century" w:eastAsia="ＭＳ Ｐ明朝" w:hAnsi="Century"/>
                <w:color w:val="000000" w:themeColor="text1"/>
                <w:sz w:val="18"/>
                <w:szCs w:val="18"/>
              </w:rPr>
              <w:tab/>
            </w:r>
            <w:r w:rsidRPr="002841E4">
              <w:rPr>
                <w:rFonts w:ascii="Century" w:eastAsia="ＭＳ Ｐ明朝" w:hAnsi="Century"/>
                <w:b/>
                <w:bCs/>
                <w:color w:val="000000" w:themeColor="text1"/>
                <w:sz w:val="18"/>
                <w:szCs w:val="18"/>
              </w:rPr>
              <w:t>世界の現状について理解するために、世界を人口</w:t>
            </w:r>
            <w:r w:rsidRPr="002841E4">
              <w:rPr>
                <w:rFonts w:ascii="Century" w:eastAsia="ＭＳ Ｐ明朝" w:hAnsi="Century"/>
                <w:b/>
                <w:bCs/>
                <w:color w:val="000000" w:themeColor="text1"/>
                <w:sz w:val="18"/>
                <w:szCs w:val="18"/>
              </w:rPr>
              <w:t>100</w:t>
            </w:r>
            <w:r w:rsidRPr="002841E4">
              <w:rPr>
                <w:rFonts w:ascii="Century" w:eastAsia="ＭＳ Ｐ明朝" w:hAnsi="Century"/>
                <w:b/>
                <w:bCs/>
                <w:color w:val="000000" w:themeColor="text1"/>
                <w:sz w:val="18"/>
                <w:szCs w:val="18"/>
              </w:rPr>
              <w:t>人の村だと仮定して、聞き取れた内容を整理し、自分の感想や考えをまとめて話している。（</w:t>
            </w:r>
            <w:r w:rsidRPr="002841E4">
              <w:rPr>
                <w:rFonts w:ascii="Century" w:eastAsia="ＭＳ Ｐ明朝" w:hAnsi="Century"/>
                <w:b/>
                <w:bCs/>
                <w:color w:val="000000" w:themeColor="text1"/>
                <w:sz w:val="18"/>
                <w:szCs w:val="18"/>
              </w:rPr>
              <w:t>SP</w:t>
            </w:r>
            <w:r w:rsidRPr="002841E4">
              <w:rPr>
                <w:rFonts w:ascii="Century" w:eastAsia="ＭＳ Ｐ明朝" w:hAnsi="Century"/>
                <w:b/>
                <w:bCs/>
                <w:color w:val="000000" w:themeColor="text1"/>
                <w:sz w:val="18"/>
                <w:szCs w:val="18"/>
              </w:rPr>
              <w:t>）</w:t>
            </w:r>
          </w:p>
          <w:p w14:paraId="6E1F4323" w14:textId="31780DC3" w:rsidR="00483ED6" w:rsidRPr="002841E4" w:rsidRDefault="00483ED6" w:rsidP="004B27AA">
            <w:pPr>
              <w:spacing w:line="300" w:lineRule="exact"/>
              <w:ind w:leftChars="50" w:left="375" w:hangingChars="150" w:hanging="270"/>
              <w:jc w:val="left"/>
              <w:rPr>
                <w:rStyle w:val="kakomi"/>
                <w:color w:val="000000" w:themeColor="text1"/>
              </w:rPr>
            </w:pPr>
            <w:r w:rsidRPr="002841E4">
              <w:rPr>
                <w:rStyle w:val="KAKOMOI"/>
                <w:rFonts w:hint="eastAsia"/>
                <w:color w:val="000000" w:themeColor="text1"/>
              </w:rPr>
              <w:t>態</w:t>
            </w:r>
            <w:r w:rsidRPr="002841E4">
              <w:rPr>
                <w:rFonts w:ascii="Century" w:eastAsia="ＭＳ Ｐ明朝" w:hAnsi="Century"/>
                <w:color w:val="000000" w:themeColor="text1"/>
                <w:sz w:val="18"/>
                <w:szCs w:val="18"/>
              </w:rPr>
              <w:t>世界の現状について理解するために、世界を人口</w:t>
            </w:r>
            <w:r w:rsidRPr="002841E4">
              <w:rPr>
                <w:rFonts w:ascii="Century" w:eastAsia="ＭＳ Ｐ明朝" w:hAnsi="Century"/>
                <w:color w:val="000000" w:themeColor="text1"/>
                <w:sz w:val="18"/>
                <w:szCs w:val="18"/>
              </w:rPr>
              <w:t>100</w:t>
            </w:r>
            <w:r w:rsidRPr="002841E4">
              <w:rPr>
                <w:rFonts w:ascii="Century" w:eastAsia="ＭＳ Ｐ明朝" w:hAnsi="Century"/>
                <w:color w:val="000000" w:themeColor="text1"/>
                <w:sz w:val="18"/>
                <w:szCs w:val="18"/>
              </w:rPr>
              <w:t>人の村だと仮定して、聞き取れた内容を整理し、自分の感想や考えをまとめて話そうとしている。（</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p>
        </w:tc>
        <w:tc>
          <w:tcPr>
            <w:tcW w:w="1681" w:type="dxa"/>
            <w:tcBorders>
              <w:right w:val="nil"/>
            </w:tcBorders>
            <w:shd w:val="clear" w:color="auto" w:fill="auto"/>
          </w:tcPr>
          <w:p w14:paraId="405F76F9" w14:textId="554C867C" w:rsidR="00483ED6" w:rsidRPr="00DD6DC2" w:rsidRDefault="00483ED6" w:rsidP="004B27AA">
            <w:pPr>
              <w:spacing w:line="300" w:lineRule="exact"/>
              <w:ind w:left="160" w:hangingChars="100" w:hanging="160"/>
              <w:jc w:val="left"/>
              <w:rPr>
                <w:rFonts w:ascii="Century" w:eastAsia="ＭＳ Ｐ明朝" w:hAnsi="Century"/>
                <w:color w:val="FF3399"/>
                <w:sz w:val="16"/>
                <w:szCs w:val="16"/>
              </w:rPr>
            </w:pPr>
            <w:r w:rsidRPr="005B3D0D">
              <w:rPr>
                <w:rFonts w:ascii="ＭＳ Ｐ明朝" w:eastAsia="ＭＳ Ｐ明朝" w:hAnsi="ＭＳ Ｐ明朝" w:hint="eastAsia"/>
                <w:color w:val="00B0F0"/>
                <w:sz w:val="16"/>
                <w:szCs w:val="18"/>
              </w:rPr>
              <w:t>★</w:t>
            </w:r>
            <w:r w:rsidRPr="00F82169">
              <w:rPr>
                <w:rFonts w:ascii="ＭＳ Ｐ明朝" w:eastAsia="ＭＳ Ｐ明朝" w:hAnsi="ＭＳ Ｐ明朝" w:hint="eastAsia"/>
                <w:sz w:val="16"/>
                <w:szCs w:val="18"/>
              </w:rPr>
              <w:t>世界の現状（出身地、言語、年齢、読み書きの能力）</w:t>
            </w:r>
          </w:p>
        </w:tc>
        <w:tc>
          <w:tcPr>
            <w:tcW w:w="1416" w:type="dxa"/>
            <w:tcBorders>
              <w:left w:val="nil"/>
            </w:tcBorders>
            <w:shd w:val="clear" w:color="auto" w:fill="auto"/>
          </w:tcPr>
          <w:p w14:paraId="73D0378F" w14:textId="77777777" w:rsidR="00483ED6" w:rsidRPr="00F8216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82169">
              <w:rPr>
                <w:rFonts w:ascii="ＭＳ Ｐ明朝" w:eastAsia="ＭＳ Ｐ明朝" w:hAnsi="ＭＳ Ｐ明朝" w:hint="eastAsia"/>
                <w:sz w:val="16"/>
                <w:szCs w:val="18"/>
              </w:rPr>
              <w:t>仮定する</w:t>
            </w:r>
          </w:p>
          <w:p w14:paraId="15F05419" w14:textId="77777777" w:rsidR="00483ED6" w:rsidRPr="00F82169"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82169">
              <w:rPr>
                <w:rFonts w:ascii="ＭＳ Ｐ明朝" w:eastAsia="ＭＳ Ｐ明朝" w:hAnsi="ＭＳ Ｐ明朝" w:hint="eastAsia"/>
                <w:sz w:val="16"/>
                <w:szCs w:val="18"/>
              </w:rPr>
              <w:t>説明する</w:t>
            </w:r>
          </w:p>
          <w:p w14:paraId="2963FF9B" w14:textId="3FD71355" w:rsidR="00483ED6" w:rsidRPr="00DD6DC2" w:rsidRDefault="00483ED6" w:rsidP="004B27AA">
            <w:pPr>
              <w:spacing w:line="300" w:lineRule="exact"/>
              <w:jc w:val="left"/>
              <w:rPr>
                <w:rFonts w:ascii="Century" w:eastAsia="ＭＳ Ｐ明朝" w:hAnsi="Century"/>
                <w:color w:val="00CC00"/>
                <w:sz w:val="16"/>
                <w:szCs w:val="16"/>
              </w:rPr>
            </w:pPr>
            <w:r w:rsidRPr="00802CC3">
              <w:rPr>
                <w:rFonts w:ascii="ＭＳ Ｐ明朝" w:eastAsia="ＭＳ Ｐ明朝" w:hAnsi="ＭＳ Ｐ明朝" w:hint="eastAsia"/>
                <w:color w:val="00CC00"/>
                <w:sz w:val="16"/>
                <w:szCs w:val="18"/>
              </w:rPr>
              <w:t>▼</w:t>
            </w:r>
            <w:r w:rsidRPr="00F82169">
              <w:rPr>
                <w:rFonts w:ascii="ＭＳ Ｐ明朝" w:eastAsia="ＭＳ Ｐ明朝" w:hAnsi="ＭＳ Ｐ明朝" w:hint="eastAsia"/>
                <w:sz w:val="16"/>
                <w:szCs w:val="18"/>
              </w:rPr>
              <w:t>感想を述べる</w:t>
            </w:r>
          </w:p>
        </w:tc>
      </w:tr>
      <w:tr w:rsidR="00483ED6" w14:paraId="532BB120" w14:textId="77777777" w:rsidTr="00483ED6">
        <w:trPr>
          <w:cantSplit/>
          <w:trHeight w:val="610"/>
          <w:jc w:val="right"/>
        </w:trPr>
        <w:tc>
          <w:tcPr>
            <w:tcW w:w="286" w:type="dxa"/>
            <w:vMerge/>
          </w:tcPr>
          <w:p w14:paraId="67AD05C4"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vMerge/>
          </w:tcPr>
          <w:p w14:paraId="2FAC1B30" w14:textId="77777777" w:rsidR="00483ED6" w:rsidRPr="00592DEA" w:rsidRDefault="00483ED6" w:rsidP="00483ED6">
            <w:pPr>
              <w:spacing w:line="230" w:lineRule="exact"/>
              <w:ind w:left="180" w:hangingChars="100" w:hanging="180"/>
              <w:jc w:val="center"/>
              <w:rPr>
                <w:rFonts w:ascii="Century" w:eastAsia="ＭＳ Ｐ明朝" w:hAnsi="Century"/>
                <w:sz w:val="18"/>
                <w:szCs w:val="18"/>
              </w:rPr>
            </w:pPr>
          </w:p>
        </w:tc>
        <w:tc>
          <w:tcPr>
            <w:tcW w:w="3221" w:type="dxa"/>
            <w:shd w:val="clear" w:color="auto" w:fill="auto"/>
          </w:tcPr>
          <w:p w14:paraId="1F0B7B26" w14:textId="53AD052B"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4</w:t>
            </w:r>
          </w:p>
        </w:tc>
        <w:tc>
          <w:tcPr>
            <w:tcW w:w="981" w:type="dxa"/>
            <w:shd w:val="clear" w:color="auto" w:fill="auto"/>
            <w:vAlign w:val="center"/>
          </w:tcPr>
          <w:p w14:paraId="4E45B569" w14:textId="02359ADB"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87</w:t>
            </w:r>
          </w:p>
        </w:tc>
        <w:tc>
          <w:tcPr>
            <w:tcW w:w="280" w:type="dxa"/>
            <w:shd w:val="clear" w:color="auto" w:fill="auto"/>
            <w:vAlign w:val="center"/>
          </w:tcPr>
          <w:p w14:paraId="634D4D8A"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0" w:type="dxa"/>
            <w:shd w:val="clear" w:color="auto" w:fill="auto"/>
            <w:vAlign w:val="center"/>
          </w:tcPr>
          <w:p w14:paraId="27A4A384" w14:textId="77777777" w:rsidR="00483ED6" w:rsidRPr="004C4962"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7221C682" w14:textId="77777777" w:rsidR="00483ED6" w:rsidRPr="004C4962" w:rsidRDefault="00483ED6" w:rsidP="004B27AA">
            <w:pPr>
              <w:spacing w:line="230" w:lineRule="exact"/>
              <w:jc w:val="center"/>
              <w:rPr>
                <w:rFonts w:ascii="Century" w:eastAsia="ＭＳ Ｐ明朝" w:hAnsi="Century"/>
                <w:sz w:val="18"/>
                <w:szCs w:val="18"/>
              </w:rPr>
            </w:pPr>
          </w:p>
        </w:tc>
        <w:tc>
          <w:tcPr>
            <w:tcW w:w="2521" w:type="dxa"/>
          </w:tcPr>
          <w:p w14:paraId="7F834443" w14:textId="37CC1022"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8"/>
                <w:szCs w:val="18"/>
              </w:rPr>
              <w:t>仮定法を用いた文の形・意味・用法を復習し、理解を確かめる。</w:t>
            </w:r>
          </w:p>
        </w:tc>
        <w:tc>
          <w:tcPr>
            <w:tcW w:w="1820" w:type="dxa"/>
            <w:shd w:val="clear" w:color="auto" w:fill="auto"/>
            <w:vAlign w:val="center"/>
          </w:tcPr>
          <w:p w14:paraId="14C954FA" w14:textId="65F83E84"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◆仮定法</w:t>
            </w:r>
          </w:p>
        </w:tc>
        <w:tc>
          <w:tcPr>
            <w:tcW w:w="794" w:type="dxa"/>
            <w:shd w:val="clear" w:color="auto" w:fill="auto"/>
            <w:vAlign w:val="center"/>
          </w:tcPr>
          <w:p w14:paraId="7E4F872C" w14:textId="77777777" w:rsidR="00483ED6" w:rsidRPr="002841E4" w:rsidRDefault="00483ED6" w:rsidP="004B27AA">
            <w:pPr>
              <w:spacing w:line="230" w:lineRule="exact"/>
              <w:jc w:val="left"/>
              <w:rPr>
                <w:rFonts w:ascii="Century" w:eastAsia="ＭＳ Ｐ明朝" w:hAnsi="Century"/>
                <w:color w:val="000000" w:themeColor="text1"/>
                <w:spacing w:val="-4"/>
                <w:sz w:val="16"/>
                <w:szCs w:val="16"/>
              </w:rPr>
            </w:pPr>
          </w:p>
        </w:tc>
        <w:tc>
          <w:tcPr>
            <w:tcW w:w="794" w:type="dxa"/>
            <w:shd w:val="clear" w:color="auto" w:fill="auto"/>
            <w:vAlign w:val="center"/>
          </w:tcPr>
          <w:p w14:paraId="4C01982C" w14:textId="77777777" w:rsidR="00483ED6" w:rsidRPr="002841E4" w:rsidRDefault="00483ED6" w:rsidP="004B27AA">
            <w:pPr>
              <w:spacing w:line="230" w:lineRule="exact"/>
              <w:jc w:val="left"/>
              <w:rPr>
                <w:rFonts w:ascii="Century" w:eastAsia="ＭＳ Ｐ明朝" w:hAnsi="Century"/>
                <w:color w:val="000000" w:themeColor="text1"/>
                <w:spacing w:val="-4"/>
                <w:sz w:val="16"/>
                <w:szCs w:val="16"/>
              </w:rPr>
            </w:pPr>
          </w:p>
        </w:tc>
        <w:tc>
          <w:tcPr>
            <w:tcW w:w="799" w:type="dxa"/>
            <w:shd w:val="clear" w:color="auto" w:fill="auto"/>
            <w:vAlign w:val="center"/>
          </w:tcPr>
          <w:p w14:paraId="7437AD1E" w14:textId="77777777" w:rsidR="00483ED6" w:rsidRPr="002841E4" w:rsidRDefault="00483ED6" w:rsidP="004B27AA">
            <w:pPr>
              <w:spacing w:line="230" w:lineRule="exact"/>
              <w:jc w:val="left"/>
              <w:rPr>
                <w:rFonts w:ascii="Century" w:eastAsia="ＭＳ Ｐ明朝" w:hAnsi="Century"/>
                <w:color w:val="000000" w:themeColor="text1"/>
                <w:spacing w:val="-4"/>
                <w:sz w:val="16"/>
                <w:szCs w:val="16"/>
              </w:rPr>
            </w:pPr>
          </w:p>
        </w:tc>
        <w:tc>
          <w:tcPr>
            <w:tcW w:w="7288" w:type="dxa"/>
          </w:tcPr>
          <w:p w14:paraId="78DFC70D" w14:textId="19131B4A"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i"/>
                <w:color w:val="000000" w:themeColor="text1"/>
              </w:rPr>
              <w:t>知</w:t>
            </w:r>
            <w:r w:rsidRPr="002841E4">
              <w:rPr>
                <w:rFonts w:ascii="Segoe UI Symbol" w:eastAsia="ＭＳ Ｐ明朝" w:hAnsi="Segoe UI Symbol" w:cs="Segoe UI Symbol"/>
                <w:color w:val="000000" w:themeColor="text1"/>
                <w:sz w:val="18"/>
                <w:szCs w:val="18"/>
              </w:rPr>
              <w:tab/>
            </w:r>
            <w:r w:rsidRPr="002841E4">
              <w:rPr>
                <w:rFonts w:ascii="Century" w:eastAsia="ＭＳ Ｐ明朝" w:hAnsi="Century"/>
                <w:color w:val="000000" w:themeColor="text1"/>
                <w:sz w:val="18"/>
                <w:szCs w:val="18"/>
              </w:rPr>
              <w:t>［知識］仮定法</w:t>
            </w:r>
            <w:r w:rsidRPr="002841E4">
              <w:rPr>
                <w:rFonts w:ascii="Century" w:eastAsia="ＭＳ Ｐ明朝" w:hAnsi="Century" w:hint="eastAsia"/>
                <w:color w:val="000000" w:themeColor="text1"/>
                <w:sz w:val="18"/>
                <w:szCs w:val="18"/>
              </w:rPr>
              <w:t>を用いた文</w:t>
            </w:r>
            <w:r w:rsidRPr="002841E4">
              <w:rPr>
                <w:rFonts w:ascii="Century" w:eastAsia="ＭＳ Ｐ明朝" w:hAnsi="Century"/>
                <w:color w:val="000000" w:themeColor="text1"/>
                <w:sz w:val="18"/>
                <w:szCs w:val="18"/>
              </w:rPr>
              <w:t>の形・意味・用法を理解している。</w:t>
            </w:r>
          </w:p>
          <w:p w14:paraId="5377A0C0" w14:textId="7F48FD98"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［技能］仮定法を用いて、現実とは異なる願いや</w:t>
            </w:r>
            <w:r w:rsidRPr="002841E4">
              <w:rPr>
                <w:rFonts w:ascii="Century" w:eastAsia="ＭＳ Ｐ明朝" w:hAnsi="Century" w:hint="eastAsia"/>
                <w:color w:val="000000" w:themeColor="text1"/>
                <w:sz w:val="18"/>
                <w:szCs w:val="18"/>
              </w:rPr>
              <w:t>仮定の話</w:t>
            </w:r>
            <w:r w:rsidRPr="002841E4">
              <w:rPr>
                <w:rFonts w:ascii="Century" w:eastAsia="ＭＳ Ｐ明朝" w:hAnsi="Century"/>
                <w:color w:val="000000" w:themeColor="text1"/>
                <w:sz w:val="18"/>
                <w:szCs w:val="18"/>
              </w:rPr>
              <w:t>を伝える技能を身につけている。</w:t>
            </w:r>
          </w:p>
        </w:tc>
        <w:tc>
          <w:tcPr>
            <w:tcW w:w="1681" w:type="dxa"/>
            <w:tcBorders>
              <w:right w:val="nil"/>
            </w:tcBorders>
            <w:shd w:val="clear" w:color="auto" w:fill="auto"/>
          </w:tcPr>
          <w:p w14:paraId="16F94FA3" w14:textId="71BBFA20" w:rsidR="00483ED6" w:rsidRPr="00AE623F" w:rsidRDefault="00483ED6" w:rsidP="004B27AA">
            <w:pPr>
              <w:spacing w:line="300" w:lineRule="exact"/>
              <w:ind w:left="160" w:hangingChars="100" w:hanging="160"/>
              <w:jc w:val="left"/>
              <w:rPr>
                <w:rFonts w:ascii="Century" w:eastAsia="ＭＳ Ｐ明朝" w:hAnsi="Century"/>
                <w:sz w:val="16"/>
                <w:szCs w:val="16"/>
              </w:rPr>
            </w:pPr>
          </w:p>
        </w:tc>
        <w:tc>
          <w:tcPr>
            <w:tcW w:w="1416" w:type="dxa"/>
            <w:tcBorders>
              <w:left w:val="nil"/>
            </w:tcBorders>
            <w:shd w:val="clear" w:color="auto" w:fill="auto"/>
          </w:tcPr>
          <w:p w14:paraId="7570DDE1" w14:textId="77777777" w:rsidR="00483ED6" w:rsidRPr="00AE623F" w:rsidRDefault="00483ED6" w:rsidP="004B27AA">
            <w:pPr>
              <w:spacing w:line="300" w:lineRule="exact"/>
              <w:jc w:val="left"/>
              <w:rPr>
                <w:rFonts w:ascii="Century" w:eastAsia="ＭＳ Ｐ明朝" w:hAnsi="Century"/>
                <w:sz w:val="16"/>
                <w:szCs w:val="16"/>
              </w:rPr>
            </w:pPr>
          </w:p>
        </w:tc>
      </w:tr>
      <w:tr w:rsidR="00483ED6" w14:paraId="33D29D63" w14:textId="77777777" w:rsidTr="00483ED6">
        <w:trPr>
          <w:cantSplit/>
          <w:trHeight w:val="336"/>
          <w:jc w:val="right"/>
        </w:trPr>
        <w:tc>
          <w:tcPr>
            <w:tcW w:w="286" w:type="dxa"/>
          </w:tcPr>
          <w:p w14:paraId="735F0388"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12</w:t>
            </w:r>
          </w:p>
        </w:tc>
        <w:tc>
          <w:tcPr>
            <w:tcW w:w="286" w:type="dxa"/>
          </w:tcPr>
          <w:p w14:paraId="0C56FB62" w14:textId="1989FE3E" w:rsidR="00483ED6" w:rsidRPr="00592DEA" w:rsidRDefault="00483ED6" w:rsidP="00483ED6">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12</w:t>
            </w:r>
          </w:p>
        </w:tc>
        <w:tc>
          <w:tcPr>
            <w:tcW w:w="3221" w:type="dxa"/>
            <w:shd w:val="clear" w:color="auto" w:fill="auto"/>
          </w:tcPr>
          <w:p w14:paraId="619A9481" w14:textId="789BCEBC"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Stage Activity 3</w:t>
            </w:r>
          </w:p>
          <w:p w14:paraId="024007C3" w14:textId="77777777"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s Have a Mini Debate</w:t>
            </w:r>
          </w:p>
          <w:p w14:paraId="6D7670B8" w14:textId="75FCDA25"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□主張とその理由を明確にしながら</w:t>
            </w:r>
            <w:r>
              <w:rPr>
                <w:rFonts w:ascii="Century" w:eastAsia="ＭＳ Ｐ明朝" w:hAnsi="Century" w:hint="eastAsia"/>
                <w:sz w:val="18"/>
                <w:szCs w:val="18"/>
              </w:rPr>
              <w:t>、ミニ</w:t>
            </w:r>
            <w:r w:rsidRPr="00592DEA">
              <w:rPr>
                <w:rFonts w:ascii="Century" w:eastAsia="ＭＳ Ｐ明朝" w:hAnsi="Century" w:hint="eastAsia"/>
                <w:sz w:val="18"/>
                <w:szCs w:val="18"/>
              </w:rPr>
              <w:t>ディベートをすることができる。</w:t>
            </w:r>
          </w:p>
        </w:tc>
        <w:tc>
          <w:tcPr>
            <w:tcW w:w="981" w:type="dxa"/>
            <w:shd w:val="clear" w:color="auto" w:fill="auto"/>
            <w:vAlign w:val="center"/>
          </w:tcPr>
          <w:p w14:paraId="7029B92B" w14:textId="0F07544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88-91</w:t>
            </w:r>
          </w:p>
        </w:tc>
        <w:tc>
          <w:tcPr>
            <w:tcW w:w="280" w:type="dxa"/>
            <w:shd w:val="clear" w:color="auto" w:fill="auto"/>
            <w:vAlign w:val="center"/>
          </w:tcPr>
          <w:p w14:paraId="0BB19E96"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381D8CA0" w14:textId="77777777" w:rsidR="00483ED6" w:rsidRPr="004C4962"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60A8AF70" w14:textId="77777777" w:rsidR="00483ED6" w:rsidRPr="004C4962" w:rsidRDefault="00483ED6" w:rsidP="004B27AA">
            <w:pPr>
              <w:spacing w:line="230" w:lineRule="exact"/>
              <w:jc w:val="center"/>
              <w:rPr>
                <w:rFonts w:ascii="Century" w:eastAsia="ＭＳ Ｐ明朝" w:hAnsi="Century"/>
                <w:sz w:val="18"/>
                <w:szCs w:val="18"/>
              </w:rPr>
            </w:pPr>
          </w:p>
        </w:tc>
        <w:tc>
          <w:tcPr>
            <w:tcW w:w="2521" w:type="dxa"/>
          </w:tcPr>
          <w:p w14:paraId="1996FC6E" w14:textId="1EDECE54"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bCs/>
                <w:color w:val="000000" w:themeColor="text1"/>
                <w:sz w:val="18"/>
                <w:szCs w:val="18"/>
              </w:rPr>
              <w:t>物事を論理的・多面的に考えて説得力のある主張ができるようになるために</w:t>
            </w:r>
            <w:r w:rsidRPr="002841E4">
              <w:rPr>
                <w:rFonts w:ascii="Century" w:eastAsia="ＭＳ Ｐ明朝" w:hAnsi="Century" w:hint="eastAsia"/>
                <w:bCs/>
                <w:color w:val="000000" w:themeColor="text1"/>
                <w:sz w:val="18"/>
                <w:szCs w:val="18"/>
              </w:rPr>
              <w:t>、</w:t>
            </w:r>
            <w:r w:rsidRPr="002841E4">
              <w:rPr>
                <w:rFonts w:ascii="Century" w:eastAsia="ＭＳ Ｐ明朝" w:hAnsi="Century" w:hint="eastAsia"/>
                <w:color w:val="000000" w:themeColor="text1"/>
                <w:sz w:val="18"/>
                <w:szCs w:val="18"/>
              </w:rPr>
              <w:t>主張とその理由を明確にしながら、ミニディベートをすることができる。</w:t>
            </w:r>
          </w:p>
        </w:tc>
        <w:tc>
          <w:tcPr>
            <w:tcW w:w="1820" w:type="dxa"/>
            <w:shd w:val="clear" w:color="auto" w:fill="auto"/>
            <w:vAlign w:val="center"/>
          </w:tcPr>
          <w:p w14:paraId="425F494F" w14:textId="0071675D"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◆既習事項の総復習</w:t>
            </w:r>
          </w:p>
          <w:p w14:paraId="5C8C2B92" w14:textId="763E1BD5"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Word Room</w:t>
            </w:r>
            <w:r w:rsidRPr="002841E4">
              <w:rPr>
                <w:rFonts w:ascii="Century" w:eastAsia="ＭＳ Ｐ明朝" w:hAnsi="Century" w:hint="eastAsia"/>
                <w:color w:val="000000" w:themeColor="text1"/>
                <w:sz w:val="16"/>
                <w:szCs w:val="16"/>
              </w:rPr>
              <w:t>（ディベートで使える表現、ディベートの論題）</w:t>
            </w:r>
          </w:p>
        </w:tc>
        <w:tc>
          <w:tcPr>
            <w:tcW w:w="794" w:type="dxa"/>
            <w:shd w:val="clear" w:color="auto" w:fill="auto"/>
            <w:vAlign w:val="center"/>
          </w:tcPr>
          <w:p w14:paraId="53261B34" w14:textId="6B2D3195"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L</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color w:val="000000" w:themeColor="text1"/>
                <w:spacing w:val="-4"/>
                <w:sz w:val="16"/>
                <w:szCs w:val="16"/>
              </w:rPr>
              <w:t>R</w:t>
            </w:r>
            <w:r w:rsidRPr="002841E4">
              <w:rPr>
                <w:rFonts w:ascii="Century" w:eastAsia="ＭＳ Ｐ明朝" w:hAnsi="Century"/>
                <w:color w:val="000000" w:themeColor="text1"/>
                <w:spacing w:val="-4"/>
                <w:sz w:val="16"/>
                <w:szCs w:val="16"/>
              </w:rPr>
              <w:t>・</w:t>
            </w:r>
            <w:r w:rsidRPr="002841E4">
              <w:rPr>
                <w:rFonts w:ascii="Century" w:eastAsia="ＭＳ Ｐ明朝" w:hAnsi="Century" w:hint="eastAsia"/>
                <w:color w:val="000000" w:themeColor="text1"/>
                <w:spacing w:val="-4"/>
                <w:sz w:val="16"/>
                <w:szCs w:val="16"/>
              </w:rPr>
              <w:t>S</w:t>
            </w:r>
            <w:r w:rsidRPr="002841E4">
              <w:rPr>
                <w:rFonts w:ascii="Century" w:eastAsia="ＭＳ Ｐ明朝" w:hAnsi="Century"/>
                <w:color w:val="000000" w:themeColor="text1"/>
                <w:spacing w:val="-4"/>
                <w:sz w:val="16"/>
                <w:szCs w:val="16"/>
              </w:rPr>
              <w:t>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94" w:type="dxa"/>
            <w:shd w:val="clear" w:color="auto" w:fill="auto"/>
            <w:vAlign w:val="center"/>
          </w:tcPr>
          <w:p w14:paraId="77EE8E2D" w14:textId="2C3A9296" w:rsidR="00483ED6" w:rsidRPr="002841E4" w:rsidRDefault="00483ED6" w:rsidP="004B27AA">
            <w:pPr>
              <w:spacing w:line="230" w:lineRule="exact"/>
              <w:jc w:val="left"/>
              <w:rPr>
                <w:rFonts w:ascii="Arial Black" w:eastAsia="ＭＳ Ｐ明朝" w:hAnsi="Arial Black"/>
                <w:color w:val="000000" w:themeColor="text1"/>
                <w:spacing w:val="-4"/>
                <w:sz w:val="16"/>
                <w:szCs w:val="16"/>
              </w:rPr>
            </w:pPr>
            <w:r w:rsidRPr="002841E4">
              <w:rPr>
                <w:rFonts w:ascii="Century" w:eastAsia="ＭＳ Ｐ明朝" w:hAnsi="Century" w:hint="eastAsia"/>
                <w:color w:val="000000" w:themeColor="text1"/>
                <w:spacing w:val="-4"/>
                <w:sz w:val="16"/>
                <w:szCs w:val="16"/>
              </w:rPr>
              <w:t>L</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color w:val="000000" w:themeColor="text1"/>
                <w:spacing w:val="-4"/>
                <w:sz w:val="16"/>
                <w:szCs w:val="16"/>
              </w:rPr>
              <w:t>R</w:t>
            </w:r>
            <w:r w:rsidRPr="002841E4">
              <w:rPr>
                <w:rFonts w:ascii="Century" w:eastAsia="ＭＳ Ｐ明朝" w:hAnsi="Century"/>
                <w:color w:val="000000" w:themeColor="text1"/>
                <w:spacing w:val="-4"/>
                <w:sz w:val="16"/>
                <w:szCs w:val="16"/>
              </w:rPr>
              <w:t>・</w:t>
            </w:r>
            <w:r w:rsidRPr="002841E4">
              <w:rPr>
                <w:rFonts w:ascii="Arial Black" w:eastAsia="ＭＳ Ｐ明朝" w:hAnsi="Arial Black"/>
                <w:b/>
                <w:bCs/>
                <w:color w:val="000000" w:themeColor="text1"/>
                <w:spacing w:val="-4"/>
                <w:sz w:val="16"/>
                <w:szCs w:val="16"/>
              </w:rPr>
              <w:t>SI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99" w:type="dxa"/>
            <w:shd w:val="clear" w:color="auto" w:fill="auto"/>
            <w:vAlign w:val="center"/>
          </w:tcPr>
          <w:p w14:paraId="15D150F5" w14:textId="472F55B7"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L</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color w:val="000000" w:themeColor="text1"/>
                <w:spacing w:val="-4"/>
                <w:sz w:val="16"/>
                <w:szCs w:val="16"/>
              </w:rPr>
              <w:t>R</w:t>
            </w:r>
            <w:r w:rsidRPr="002841E4">
              <w:rPr>
                <w:rFonts w:ascii="Century" w:eastAsia="ＭＳ Ｐ明朝" w:hAnsi="Century"/>
                <w:color w:val="000000" w:themeColor="text1"/>
                <w:spacing w:val="-4"/>
                <w:sz w:val="16"/>
                <w:szCs w:val="16"/>
              </w:rPr>
              <w:t>・</w:t>
            </w:r>
            <w:r w:rsidRPr="002841E4">
              <w:rPr>
                <w:rFonts w:ascii="Century" w:eastAsia="ＭＳ Ｐ明朝" w:hAnsi="Century" w:hint="eastAsia"/>
                <w:color w:val="000000" w:themeColor="text1"/>
                <w:spacing w:val="-4"/>
                <w:sz w:val="16"/>
                <w:szCs w:val="16"/>
              </w:rPr>
              <w:t>S</w:t>
            </w:r>
            <w:r w:rsidRPr="002841E4">
              <w:rPr>
                <w:rFonts w:ascii="Century" w:eastAsia="ＭＳ Ｐ明朝" w:hAnsi="Century"/>
                <w:color w:val="000000" w:themeColor="text1"/>
                <w:spacing w:val="-4"/>
                <w:sz w:val="16"/>
                <w:szCs w:val="16"/>
              </w:rPr>
              <w:t>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288" w:type="dxa"/>
          </w:tcPr>
          <w:p w14:paraId="3EEB5F31" w14:textId="59BA90AB"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知</w:t>
            </w: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olor w:val="000000" w:themeColor="text1"/>
                <w:sz w:val="18"/>
                <w:szCs w:val="18"/>
              </w:rPr>
              <w:t xml:space="preserve"> Unit 6</w:t>
            </w:r>
            <w:r w:rsidRPr="002841E4">
              <w:rPr>
                <w:rFonts w:ascii="Century" w:eastAsia="ＭＳ Ｐ明朝" w:hAnsi="Century"/>
                <w:color w:val="000000" w:themeColor="text1"/>
                <w:sz w:val="18"/>
                <w:szCs w:val="18"/>
              </w:rPr>
              <w:t>までの学習事項を用いた文の形・意味・用法を理解している。（</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SP</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z w:val="18"/>
                <w:szCs w:val="18"/>
              </w:rPr>
              <w:t>）</w:t>
            </w:r>
          </w:p>
          <w:p w14:paraId="66AFB610" w14:textId="2EBE9F54"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 xml:space="preserve">［技能］　</w:t>
            </w:r>
            <w:r w:rsidRPr="002841E4">
              <w:rPr>
                <w:rFonts w:ascii="Century" w:eastAsia="ＭＳ Ｐ明朝" w:hAnsi="Century"/>
                <w:color w:val="000000" w:themeColor="text1"/>
                <w:sz w:val="18"/>
                <w:szCs w:val="18"/>
              </w:rPr>
              <w:t>Unit 6</w:t>
            </w:r>
            <w:r w:rsidRPr="002841E4">
              <w:rPr>
                <w:rFonts w:ascii="Century" w:eastAsia="ＭＳ Ｐ明朝" w:hAnsi="Century"/>
                <w:color w:val="000000" w:themeColor="text1"/>
                <w:sz w:val="18"/>
                <w:szCs w:val="18"/>
              </w:rPr>
              <w:t>までの学習事項を用いて、ある論題について賛成・反対の立場を決めて、主張とその理由を明確にしながら、意見を伝え合う技能を身につけている。（</w:t>
            </w:r>
            <w:r w:rsidRPr="002841E4">
              <w:rPr>
                <w:rFonts w:ascii="Century" w:eastAsia="ＭＳ Ｐ明朝" w:hAnsi="Century"/>
                <w:color w:val="000000" w:themeColor="text1"/>
                <w:spacing w:val="-4"/>
                <w:sz w:val="18"/>
                <w:szCs w:val="18"/>
              </w:rPr>
              <w:t>L</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SP</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z w:val="18"/>
                <w:szCs w:val="18"/>
              </w:rPr>
              <w:t>）</w:t>
            </w:r>
          </w:p>
          <w:p w14:paraId="7DE866CA" w14:textId="1E1F1D35"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思</w:t>
            </w:r>
            <w:r w:rsidRPr="002841E4">
              <w:rPr>
                <w:rFonts w:ascii="Century" w:eastAsia="ＭＳ Ｐ明朝" w:hAnsi="Century"/>
                <w:color w:val="000000" w:themeColor="text1"/>
                <w:sz w:val="18"/>
                <w:szCs w:val="18"/>
              </w:rPr>
              <w:tab/>
            </w:r>
            <w:r w:rsidRPr="002841E4">
              <w:rPr>
                <w:rFonts w:ascii="Century" w:eastAsia="ＭＳ Ｐ明朝" w:hAnsi="Century"/>
                <w:b/>
                <w:color w:val="000000" w:themeColor="text1"/>
                <w:sz w:val="18"/>
                <w:szCs w:val="18"/>
              </w:rPr>
              <w:t>物事を論理的・多面的に考えて説得力のある主張ができるようになるために、社会的な話題について書かれた文章を参考に、賛成・反対の立場を決めてグループでミニディベートを行い、論点に沿った主張をしている。</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L</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r w:rsidRPr="002841E4">
              <w:rPr>
                <w:rFonts w:ascii="Century" w:eastAsia="ＭＳ Ｐ明朝" w:hAnsi="Century"/>
                <w:b/>
                <w:color w:val="000000" w:themeColor="text1"/>
                <w:sz w:val="18"/>
                <w:szCs w:val="18"/>
              </w:rPr>
              <w:t>SI</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W</w:t>
            </w:r>
            <w:r w:rsidRPr="002841E4">
              <w:rPr>
                <w:rFonts w:ascii="Century" w:eastAsia="ＭＳ Ｐ明朝" w:hAnsi="Century"/>
                <w:color w:val="000000" w:themeColor="text1"/>
                <w:sz w:val="18"/>
                <w:szCs w:val="18"/>
              </w:rPr>
              <w:t>）</w:t>
            </w:r>
          </w:p>
          <w:p w14:paraId="7315E492" w14:textId="22F0108A"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2841E4">
              <w:rPr>
                <w:rStyle w:val="KAKOMOI"/>
                <w:rFonts w:hint="eastAsia"/>
                <w:color w:val="000000" w:themeColor="text1"/>
              </w:rPr>
              <w:t>態</w:t>
            </w:r>
            <w:r w:rsidRPr="002841E4">
              <w:rPr>
                <w:rFonts w:ascii="Century" w:eastAsia="ＭＳ Ｐ明朝" w:hAnsi="Century"/>
                <w:bCs/>
                <w:color w:val="000000" w:themeColor="text1"/>
                <w:sz w:val="18"/>
                <w:szCs w:val="18"/>
              </w:rPr>
              <w:t>物事を論理的・多面的に考えて説得力のある主張ができるようになるために、社会的な話題について書かれた文章を参考に、賛成・反対の立場を決めてグループでミニディベートを行い、論点に沿った主張をしようとしている。</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L</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SI</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SP</w:t>
            </w:r>
            <w:r w:rsidRPr="002841E4">
              <w:rPr>
                <w:rFonts w:ascii="Century" w:eastAsia="ＭＳ Ｐ明朝" w:hAnsi="Century"/>
                <w:color w:val="000000" w:themeColor="text1"/>
                <w:sz w:val="18"/>
                <w:szCs w:val="18"/>
              </w:rPr>
              <w:t>・</w:t>
            </w:r>
            <w:r w:rsidRPr="002841E4">
              <w:rPr>
                <w:rFonts w:ascii="Century" w:eastAsia="ＭＳ Ｐ明朝" w:hAnsi="Century"/>
                <w:color w:val="000000" w:themeColor="text1"/>
                <w:sz w:val="18"/>
                <w:szCs w:val="18"/>
              </w:rPr>
              <w:t>W</w:t>
            </w:r>
            <w:r w:rsidRPr="002841E4">
              <w:rPr>
                <w:rFonts w:ascii="Century" w:eastAsia="ＭＳ Ｐ明朝" w:hAnsi="Century"/>
                <w:color w:val="000000" w:themeColor="text1"/>
                <w:sz w:val="18"/>
                <w:szCs w:val="18"/>
              </w:rPr>
              <w:t>）</w:t>
            </w:r>
          </w:p>
        </w:tc>
        <w:tc>
          <w:tcPr>
            <w:tcW w:w="1681" w:type="dxa"/>
            <w:tcBorders>
              <w:right w:val="nil"/>
            </w:tcBorders>
            <w:shd w:val="clear" w:color="auto" w:fill="auto"/>
          </w:tcPr>
          <w:p w14:paraId="7522B8B6"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ED6920">
              <w:rPr>
                <w:rFonts w:ascii="ＭＳ Ｐ明朝" w:eastAsia="ＭＳ Ｐ明朝" w:hAnsi="ＭＳ Ｐ明朝" w:hint="eastAsia"/>
                <w:sz w:val="16"/>
                <w:szCs w:val="18"/>
              </w:rPr>
              <w:t>ミニディベート</w:t>
            </w:r>
          </w:p>
          <w:p w14:paraId="2B9E0DB4" w14:textId="50151853"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ED6920">
              <w:rPr>
                <w:rFonts w:ascii="ＭＳ Ｐ明朝" w:eastAsia="ＭＳ Ｐ明朝" w:hAnsi="ＭＳ Ｐ明朝" w:hint="eastAsia"/>
                <w:sz w:val="16"/>
                <w:szCs w:val="18"/>
              </w:rPr>
              <w:t>日本は住むのによい国か</w:t>
            </w:r>
          </w:p>
        </w:tc>
        <w:tc>
          <w:tcPr>
            <w:tcW w:w="1416" w:type="dxa"/>
            <w:tcBorders>
              <w:left w:val="nil"/>
            </w:tcBorders>
            <w:shd w:val="clear" w:color="auto" w:fill="auto"/>
          </w:tcPr>
          <w:p w14:paraId="54530BE2"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6920">
              <w:rPr>
                <w:rFonts w:ascii="ＭＳ Ｐ明朝" w:eastAsia="ＭＳ Ｐ明朝" w:hAnsi="ＭＳ Ｐ明朝" w:hint="eastAsia"/>
                <w:sz w:val="16"/>
                <w:szCs w:val="18"/>
              </w:rPr>
              <w:t>意見を言う</w:t>
            </w:r>
          </w:p>
          <w:p w14:paraId="10FBADE1"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6920">
              <w:rPr>
                <w:rFonts w:ascii="ＭＳ Ｐ明朝" w:eastAsia="ＭＳ Ｐ明朝" w:hAnsi="ＭＳ Ｐ明朝" w:hint="eastAsia"/>
                <w:sz w:val="16"/>
                <w:szCs w:val="18"/>
              </w:rPr>
              <w:t>賛成する</w:t>
            </w:r>
          </w:p>
          <w:p w14:paraId="224A3CE0"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6920">
              <w:rPr>
                <w:rFonts w:ascii="ＭＳ Ｐ明朝" w:eastAsia="ＭＳ Ｐ明朝" w:hAnsi="ＭＳ Ｐ明朝" w:hint="eastAsia"/>
                <w:sz w:val="16"/>
                <w:szCs w:val="18"/>
              </w:rPr>
              <w:t>反対する</w:t>
            </w:r>
          </w:p>
          <w:p w14:paraId="150E1054" w14:textId="77777777" w:rsidR="00483ED6" w:rsidRPr="00ED692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6920">
              <w:rPr>
                <w:rFonts w:ascii="ＭＳ Ｐ明朝" w:eastAsia="ＭＳ Ｐ明朝" w:hAnsi="ＭＳ Ｐ明朝" w:hint="eastAsia"/>
                <w:sz w:val="16"/>
                <w:szCs w:val="18"/>
              </w:rPr>
              <w:t>司会進行する</w:t>
            </w:r>
          </w:p>
          <w:p w14:paraId="00DAD3B2" w14:textId="57952DC5" w:rsidR="00483ED6" w:rsidRPr="00AE623F" w:rsidRDefault="00483ED6" w:rsidP="004B27AA">
            <w:pPr>
              <w:spacing w:line="300" w:lineRule="exact"/>
              <w:ind w:left="160" w:hangingChars="100" w:hanging="160"/>
              <w:jc w:val="left"/>
              <w:rPr>
                <w:rFonts w:ascii="Century" w:eastAsia="ＭＳ Ｐ明朝" w:hAnsi="Century"/>
                <w:sz w:val="16"/>
                <w:szCs w:val="16"/>
              </w:rPr>
            </w:pPr>
            <w:r w:rsidRPr="00CA1D00">
              <w:rPr>
                <w:rFonts w:ascii="ＭＳ Ｐ明朝" w:eastAsia="ＭＳ Ｐ明朝" w:hAnsi="ＭＳ Ｐ明朝" w:hint="eastAsia"/>
                <w:color w:val="FF9900"/>
                <w:sz w:val="16"/>
                <w:szCs w:val="18"/>
              </w:rPr>
              <w:t>■</w:t>
            </w:r>
            <w:r w:rsidRPr="00ED6920">
              <w:rPr>
                <w:rFonts w:ascii="ＭＳ Ｐ明朝" w:eastAsia="ＭＳ Ｐ明朝" w:hAnsi="ＭＳ Ｐ明朝" w:hint="eastAsia"/>
                <w:sz w:val="16"/>
                <w:szCs w:val="18"/>
              </w:rPr>
              <w:t>メモを取って質問や反論につなげる</w:t>
            </w:r>
          </w:p>
        </w:tc>
      </w:tr>
      <w:tr w:rsidR="00483ED6" w14:paraId="04979EB5" w14:textId="77777777" w:rsidTr="00483ED6">
        <w:trPr>
          <w:cantSplit/>
          <w:trHeight w:val="50"/>
          <w:jc w:val="right"/>
        </w:trPr>
        <w:tc>
          <w:tcPr>
            <w:tcW w:w="286" w:type="dxa"/>
            <w:tcBorders>
              <w:bottom w:val="single" w:sz="4" w:space="0" w:color="auto"/>
            </w:tcBorders>
          </w:tcPr>
          <w:p w14:paraId="31ECB4FC" w14:textId="7777777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1</w:t>
            </w:r>
          </w:p>
        </w:tc>
        <w:tc>
          <w:tcPr>
            <w:tcW w:w="286" w:type="dxa"/>
            <w:tcBorders>
              <w:bottom w:val="single" w:sz="4" w:space="0" w:color="auto"/>
            </w:tcBorders>
          </w:tcPr>
          <w:p w14:paraId="345CB7C3" w14:textId="7A135BD3" w:rsidR="00483ED6" w:rsidRPr="00592DEA" w:rsidRDefault="00483ED6" w:rsidP="00483ED6">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1</w:t>
            </w:r>
          </w:p>
        </w:tc>
        <w:tc>
          <w:tcPr>
            <w:tcW w:w="3221" w:type="dxa"/>
            <w:tcBorders>
              <w:bottom w:val="single" w:sz="4" w:space="0" w:color="auto"/>
            </w:tcBorders>
            <w:shd w:val="clear" w:color="auto" w:fill="auto"/>
          </w:tcPr>
          <w:p w14:paraId="3CCCA431" w14:textId="7FF6A674"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 xml:space="preserve">s Read </w:t>
            </w:r>
            <w:r w:rsidRPr="00592DEA">
              <w:rPr>
                <w:rFonts w:ascii="Century" w:eastAsia="ＭＳ Ｐ明朝" w:hAnsi="Century"/>
                <w:sz w:val="18"/>
                <w:szCs w:val="18"/>
              </w:rPr>
              <w:t>2</w:t>
            </w:r>
          </w:p>
          <w:p w14:paraId="11C3CD49" w14:textId="77777777"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sz w:val="18"/>
                <w:szCs w:val="18"/>
              </w:rPr>
              <w:t>Power Your Future</w:t>
            </w:r>
          </w:p>
          <w:p w14:paraId="1FA72910" w14:textId="69BDB1F0"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□エネルギー問題に関する説明文を読んで</w:t>
            </w:r>
            <w:r>
              <w:rPr>
                <w:rFonts w:ascii="Century" w:eastAsia="ＭＳ Ｐ明朝" w:hAnsi="Century" w:hint="eastAsia"/>
                <w:sz w:val="18"/>
                <w:szCs w:val="18"/>
              </w:rPr>
              <w:t>、</w:t>
            </w:r>
            <w:r w:rsidRPr="00592DEA">
              <w:rPr>
                <w:rFonts w:ascii="Century" w:eastAsia="ＭＳ Ｐ明朝" w:hAnsi="Century" w:hint="eastAsia"/>
                <w:sz w:val="18"/>
                <w:szCs w:val="18"/>
              </w:rPr>
              <w:t>概要を理解し</w:t>
            </w:r>
            <w:r>
              <w:rPr>
                <w:rFonts w:ascii="Century" w:eastAsia="ＭＳ Ｐ明朝" w:hAnsi="Century" w:hint="eastAsia"/>
                <w:sz w:val="18"/>
                <w:szCs w:val="18"/>
              </w:rPr>
              <w:t>、</w:t>
            </w:r>
            <w:r w:rsidRPr="00592DEA">
              <w:rPr>
                <w:rFonts w:ascii="Century" w:eastAsia="ＭＳ Ｐ明朝" w:hAnsi="Century" w:hint="eastAsia"/>
                <w:sz w:val="18"/>
                <w:szCs w:val="18"/>
              </w:rPr>
              <w:t>自分の考えや意見を述べることができる。</w:t>
            </w:r>
          </w:p>
        </w:tc>
        <w:tc>
          <w:tcPr>
            <w:tcW w:w="981" w:type="dxa"/>
            <w:tcBorders>
              <w:bottom w:val="single" w:sz="4" w:space="0" w:color="auto"/>
            </w:tcBorders>
            <w:shd w:val="clear" w:color="auto" w:fill="auto"/>
            <w:vAlign w:val="center"/>
          </w:tcPr>
          <w:p w14:paraId="07FC2C7D" w14:textId="2C21AD6D"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92-95</w:t>
            </w:r>
          </w:p>
        </w:tc>
        <w:tc>
          <w:tcPr>
            <w:tcW w:w="280" w:type="dxa"/>
            <w:tcBorders>
              <w:bottom w:val="single" w:sz="4" w:space="0" w:color="auto"/>
            </w:tcBorders>
            <w:shd w:val="clear" w:color="auto" w:fill="auto"/>
            <w:vAlign w:val="center"/>
          </w:tcPr>
          <w:p w14:paraId="70437560"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tcBorders>
              <w:bottom w:val="single" w:sz="4" w:space="0" w:color="auto"/>
            </w:tcBorders>
            <w:shd w:val="clear" w:color="auto" w:fill="auto"/>
            <w:vAlign w:val="center"/>
          </w:tcPr>
          <w:p w14:paraId="66FAC607" w14:textId="77777777" w:rsidR="00483ED6" w:rsidRDefault="00483ED6" w:rsidP="004B27AA">
            <w:pPr>
              <w:spacing w:line="230" w:lineRule="exact"/>
              <w:jc w:val="center"/>
              <w:rPr>
                <w:rFonts w:ascii="Century" w:eastAsia="ＭＳ Ｐ明朝" w:hAnsi="Century"/>
                <w:sz w:val="18"/>
                <w:szCs w:val="18"/>
              </w:rPr>
            </w:pPr>
          </w:p>
        </w:tc>
        <w:tc>
          <w:tcPr>
            <w:tcW w:w="560" w:type="dxa"/>
            <w:tcBorders>
              <w:bottom w:val="single" w:sz="4" w:space="0" w:color="auto"/>
            </w:tcBorders>
            <w:shd w:val="clear" w:color="auto" w:fill="auto"/>
            <w:vAlign w:val="center"/>
          </w:tcPr>
          <w:p w14:paraId="3D8BF8F3" w14:textId="77777777" w:rsidR="00483ED6" w:rsidRDefault="00483ED6" w:rsidP="004B27AA">
            <w:pPr>
              <w:spacing w:line="230" w:lineRule="exact"/>
              <w:jc w:val="center"/>
              <w:rPr>
                <w:rFonts w:ascii="Century" w:eastAsia="ＭＳ Ｐ明朝" w:hAnsi="Century"/>
                <w:sz w:val="18"/>
                <w:szCs w:val="18"/>
              </w:rPr>
            </w:pPr>
          </w:p>
        </w:tc>
        <w:tc>
          <w:tcPr>
            <w:tcW w:w="2521" w:type="dxa"/>
            <w:tcBorders>
              <w:bottom w:val="single" w:sz="4" w:space="0" w:color="auto"/>
            </w:tcBorders>
          </w:tcPr>
          <w:p w14:paraId="607CD000" w14:textId="7DE49BC1"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8"/>
                <w:szCs w:val="18"/>
              </w:rPr>
              <w:t>エネルギー問題に関する説明文を読んで、概要を理解し、自分の考えや意見を述べることができる。</w:t>
            </w:r>
          </w:p>
        </w:tc>
        <w:tc>
          <w:tcPr>
            <w:tcW w:w="1820" w:type="dxa"/>
            <w:tcBorders>
              <w:bottom w:val="single" w:sz="4" w:space="0" w:color="auto"/>
            </w:tcBorders>
            <w:shd w:val="clear" w:color="auto" w:fill="auto"/>
            <w:vAlign w:val="center"/>
          </w:tcPr>
          <w:p w14:paraId="79C28276" w14:textId="1E61A5D1"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◆既習事項の総復習</w:t>
            </w:r>
          </w:p>
        </w:tc>
        <w:tc>
          <w:tcPr>
            <w:tcW w:w="794" w:type="dxa"/>
            <w:tcBorders>
              <w:bottom w:val="single" w:sz="4" w:space="0" w:color="auto"/>
            </w:tcBorders>
            <w:shd w:val="clear" w:color="auto" w:fill="auto"/>
            <w:vAlign w:val="center"/>
          </w:tcPr>
          <w:p w14:paraId="05D479EC" w14:textId="673C4239"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R</w:t>
            </w:r>
          </w:p>
        </w:tc>
        <w:tc>
          <w:tcPr>
            <w:tcW w:w="794" w:type="dxa"/>
            <w:tcBorders>
              <w:bottom w:val="single" w:sz="4" w:space="0" w:color="auto"/>
            </w:tcBorders>
            <w:shd w:val="clear" w:color="auto" w:fill="auto"/>
            <w:vAlign w:val="center"/>
          </w:tcPr>
          <w:p w14:paraId="43561366" w14:textId="21F2FD4D"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Arial Black" w:eastAsia="ＭＳ Ｐ明朝" w:hAnsi="Arial Black"/>
                <w:color w:val="000000" w:themeColor="text1"/>
                <w:spacing w:val="-4"/>
                <w:sz w:val="16"/>
                <w:szCs w:val="16"/>
              </w:rPr>
              <w:t>R</w:t>
            </w:r>
            <w:r w:rsidRPr="002841E4">
              <w:rPr>
                <w:rFonts w:ascii="Arial Black" w:eastAsia="ＭＳ Ｐ明朝" w:hAnsi="Arial Black"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p>
        </w:tc>
        <w:tc>
          <w:tcPr>
            <w:tcW w:w="799" w:type="dxa"/>
            <w:tcBorders>
              <w:bottom w:val="single" w:sz="4" w:space="0" w:color="auto"/>
            </w:tcBorders>
            <w:shd w:val="clear" w:color="auto" w:fill="auto"/>
            <w:vAlign w:val="center"/>
          </w:tcPr>
          <w:p w14:paraId="58330087" w14:textId="3C03B238"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R</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SP</w:t>
            </w:r>
          </w:p>
        </w:tc>
        <w:tc>
          <w:tcPr>
            <w:tcW w:w="7288" w:type="dxa"/>
            <w:tcBorders>
              <w:bottom w:val="single" w:sz="4" w:space="0" w:color="auto"/>
            </w:tcBorders>
          </w:tcPr>
          <w:p w14:paraId="6BE4C099" w14:textId="7FBE3956"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知</w:t>
            </w: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［知識］長所と短所を比較して述べる文章の構成を理解している。（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p>
          <w:p w14:paraId="41BD9835" w14:textId="050B1E71"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　長所と短所を比較して述べる文章の構成の理解をもとに、エネルギー問題について書かれた文章の内容を読み取る技能を身につけている。（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p>
          <w:p w14:paraId="2184EF04" w14:textId="32A40DA7"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思</w:t>
            </w:r>
            <w:r w:rsidRPr="002841E4">
              <w:rPr>
                <w:rFonts w:ascii="Century" w:eastAsia="ＭＳ Ｐ明朝" w:hAnsi="Century"/>
                <w:color w:val="000000" w:themeColor="text1"/>
                <w:sz w:val="18"/>
                <w:szCs w:val="18"/>
              </w:rPr>
              <w:tab/>
            </w:r>
            <w:r w:rsidRPr="002841E4">
              <w:rPr>
                <w:rFonts w:ascii="Century" w:eastAsia="ＭＳ Ｐ明朝" w:hAnsi="Century"/>
                <w:b/>
                <w:color w:val="000000" w:themeColor="text1"/>
                <w:sz w:val="18"/>
                <w:szCs w:val="18"/>
              </w:rPr>
              <w:t>自分の考えや意見を述べることができるように、さまざまなエネルギー問題について書かれた説明文の概要を捉えている。</w:t>
            </w:r>
            <w:r w:rsidRPr="002841E4">
              <w:rPr>
                <w:rFonts w:ascii="Century" w:eastAsia="ＭＳ Ｐ明朝" w:hAnsi="Century"/>
                <w:bCs/>
                <w:color w:val="000000" w:themeColor="text1"/>
                <w:sz w:val="18"/>
                <w:szCs w:val="18"/>
              </w:rPr>
              <w:t>（</w:t>
            </w:r>
            <w:r w:rsidRPr="002841E4">
              <w:rPr>
                <w:rFonts w:ascii="Century" w:eastAsia="ＭＳ Ｐ明朝" w:hAnsi="Century"/>
                <w:b/>
                <w:bCs/>
                <w:color w:val="000000" w:themeColor="text1"/>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SP</w:t>
            </w:r>
            <w:r w:rsidRPr="002841E4">
              <w:rPr>
                <w:rFonts w:ascii="Century" w:eastAsia="ＭＳ Ｐ明朝" w:hAnsi="Century"/>
                <w:bCs/>
                <w:color w:val="000000" w:themeColor="text1"/>
                <w:sz w:val="18"/>
                <w:szCs w:val="18"/>
              </w:rPr>
              <w:t>）</w:t>
            </w:r>
          </w:p>
          <w:p w14:paraId="42D77DDC" w14:textId="2FF279E2"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2841E4">
              <w:rPr>
                <w:rStyle w:val="KAKOMOI"/>
                <w:rFonts w:hint="eastAsia"/>
                <w:color w:val="000000" w:themeColor="text1"/>
              </w:rPr>
              <w:t>態</w:t>
            </w:r>
            <w:r w:rsidRPr="002841E4">
              <w:rPr>
                <w:rFonts w:ascii="Century" w:eastAsia="ＭＳ Ｐ明朝" w:hAnsi="Century"/>
                <w:color w:val="000000" w:themeColor="text1"/>
                <w:sz w:val="18"/>
                <w:szCs w:val="18"/>
              </w:rPr>
              <w:t>自分の考えや意見を述べることができるように、さまざまなエネルギー問題について書かれた説明文の概要を捉えようとしている</w:t>
            </w:r>
            <w:r w:rsidRPr="002841E4">
              <w:rPr>
                <w:rFonts w:ascii="Century" w:eastAsia="ＭＳ Ｐ明朝" w:hAnsi="Century"/>
                <w:bCs/>
                <w:color w:val="000000" w:themeColor="text1"/>
                <w:sz w:val="18"/>
                <w:szCs w:val="18"/>
              </w:rPr>
              <w:t>。（</w:t>
            </w:r>
            <w:r w:rsidRPr="002841E4">
              <w:rPr>
                <w:rFonts w:ascii="Century" w:eastAsia="ＭＳ Ｐ明朝" w:hAnsi="Century"/>
                <w:bCs/>
                <w:color w:val="000000" w:themeColor="text1"/>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SP</w:t>
            </w:r>
            <w:r w:rsidRPr="002841E4">
              <w:rPr>
                <w:rFonts w:ascii="Century" w:eastAsia="ＭＳ Ｐ明朝" w:hAnsi="Century"/>
                <w:bCs/>
                <w:color w:val="000000" w:themeColor="text1"/>
                <w:sz w:val="18"/>
                <w:szCs w:val="18"/>
              </w:rPr>
              <w:t>）</w:t>
            </w:r>
          </w:p>
        </w:tc>
        <w:tc>
          <w:tcPr>
            <w:tcW w:w="1681" w:type="dxa"/>
            <w:tcBorders>
              <w:bottom w:val="single" w:sz="4" w:space="0" w:color="auto"/>
              <w:right w:val="nil"/>
            </w:tcBorders>
            <w:shd w:val="clear" w:color="auto" w:fill="auto"/>
          </w:tcPr>
          <w:p w14:paraId="34B48A92" w14:textId="77777777" w:rsidR="00483ED6" w:rsidRPr="009A3510"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9A3510">
              <w:rPr>
                <w:rFonts w:ascii="ＭＳ Ｐ明朝" w:eastAsia="ＭＳ Ｐ明朝" w:hAnsi="ＭＳ Ｐ明朝" w:hint="eastAsia"/>
                <w:sz w:val="16"/>
                <w:szCs w:val="18"/>
              </w:rPr>
              <w:t>説明文</w:t>
            </w:r>
          </w:p>
          <w:p w14:paraId="46AEAE57" w14:textId="0D34D6F6"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9A3510">
              <w:rPr>
                <w:rFonts w:ascii="ＭＳ Ｐ明朝" w:eastAsia="ＭＳ Ｐ明朝" w:hAnsi="ＭＳ Ｐ明朝" w:hint="eastAsia"/>
                <w:sz w:val="16"/>
                <w:szCs w:val="18"/>
              </w:rPr>
              <w:t>エネルギー問題</w:t>
            </w:r>
          </w:p>
        </w:tc>
        <w:tc>
          <w:tcPr>
            <w:tcW w:w="1416" w:type="dxa"/>
            <w:tcBorders>
              <w:left w:val="nil"/>
              <w:bottom w:val="single" w:sz="4" w:space="0" w:color="auto"/>
            </w:tcBorders>
            <w:shd w:val="clear" w:color="auto" w:fill="auto"/>
          </w:tcPr>
          <w:p w14:paraId="3F275FA1" w14:textId="77777777" w:rsidR="00483ED6" w:rsidRPr="009A3510"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9A3510">
              <w:rPr>
                <w:rFonts w:ascii="ＭＳ Ｐ明朝" w:eastAsia="ＭＳ Ｐ明朝" w:hAnsi="ＭＳ Ｐ明朝" w:hint="eastAsia"/>
                <w:sz w:val="16"/>
                <w:szCs w:val="18"/>
              </w:rPr>
              <w:t>説明する</w:t>
            </w:r>
          </w:p>
          <w:p w14:paraId="36632BBA" w14:textId="648C692B"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9A3510">
              <w:rPr>
                <w:rFonts w:ascii="ＭＳ Ｐ明朝" w:eastAsia="ＭＳ Ｐ明朝" w:hAnsi="ＭＳ Ｐ明朝" w:hint="eastAsia"/>
                <w:sz w:val="16"/>
                <w:szCs w:val="18"/>
              </w:rPr>
              <w:t>描写する</w:t>
            </w:r>
          </w:p>
        </w:tc>
      </w:tr>
      <w:tr w:rsidR="00483ED6" w14:paraId="2373C0AD" w14:textId="77777777" w:rsidTr="00483ED6">
        <w:trPr>
          <w:cantSplit/>
          <w:trHeight w:val="1460"/>
          <w:jc w:val="right"/>
        </w:trPr>
        <w:tc>
          <w:tcPr>
            <w:tcW w:w="286" w:type="dxa"/>
          </w:tcPr>
          <w:p w14:paraId="47B03C4D"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6" w:type="dxa"/>
          </w:tcPr>
          <w:p w14:paraId="4FB4ACE2" w14:textId="52AD9675" w:rsidR="00483ED6" w:rsidRPr="00592DEA" w:rsidRDefault="00483ED6" w:rsidP="00483ED6">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2</w:t>
            </w:r>
          </w:p>
        </w:tc>
        <w:tc>
          <w:tcPr>
            <w:tcW w:w="3221" w:type="dxa"/>
            <w:shd w:val="clear" w:color="auto" w:fill="auto"/>
          </w:tcPr>
          <w:p w14:paraId="3CBE00B7" w14:textId="640284FC"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 xml:space="preserve">s Read </w:t>
            </w:r>
            <w:r w:rsidRPr="00592DEA">
              <w:rPr>
                <w:rFonts w:ascii="Century" w:eastAsia="ＭＳ Ｐ明朝" w:hAnsi="Century"/>
                <w:sz w:val="18"/>
                <w:szCs w:val="18"/>
              </w:rPr>
              <w:t>3</w:t>
            </w:r>
          </w:p>
          <w:p w14:paraId="602E4A10" w14:textId="5A1D18CD" w:rsidR="00483ED6" w:rsidRPr="00592DEA" w:rsidRDefault="00483ED6" w:rsidP="004B27AA">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Coloring Outside the Lines</w:t>
            </w:r>
          </w:p>
          <w:p w14:paraId="6ADC42FE" w14:textId="651B73AC" w:rsidR="00483ED6" w:rsidRPr="00592DEA" w:rsidRDefault="00483ED6" w:rsidP="004B27AA">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w:t>
            </w:r>
            <w:r>
              <w:rPr>
                <w:rFonts w:ascii="Century" w:eastAsia="ＭＳ Ｐ明朝" w:hAnsi="Century" w:hint="eastAsia"/>
                <w:sz w:val="18"/>
                <w:szCs w:val="18"/>
              </w:rPr>
              <w:t>伝記を読んで、人物の歩みや功績を読み取り、自分の感想を述べる</w:t>
            </w:r>
            <w:r w:rsidRPr="00592DEA">
              <w:rPr>
                <w:rFonts w:ascii="Century" w:eastAsia="ＭＳ Ｐ明朝" w:hAnsi="Century" w:hint="eastAsia"/>
                <w:sz w:val="18"/>
                <w:szCs w:val="18"/>
              </w:rPr>
              <w:t>ことができる。</w:t>
            </w:r>
          </w:p>
        </w:tc>
        <w:tc>
          <w:tcPr>
            <w:tcW w:w="981" w:type="dxa"/>
            <w:shd w:val="clear" w:color="auto" w:fill="auto"/>
            <w:vAlign w:val="center"/>
          </w:tcPr>
          <w:p w14:paraId="5082556A" w14:textId="494085A4"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96-100</w:t>
            </w:r>
          </w:p>
        </w:tc>
        <w:tc>
          <w:tcPr>
            <w:tcW w:w="280" w:type="dxa"/>
            <w:shd w:val="clear" w:color="auto" w:fill="auto"/>
            <w:vAlign w:val="center"/>
          </w:tcPr>
          <w:p w14:paraId="3313A5F7" w14:textId="77777777" w:rsidR="00483ED6"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0" w:type="dxa"/>
            <w:shd w:val="clear" w:color="auto" w:fill="auto"/>
            <w:vAlign w:val="center"/>
          </w:tcPr>
          <w:p w14:paraId="13D2C222" w14:textId="77777777" w:rsidR="00483ED6" w:rsidRDefault="00483ED6" w:rsidP="004B27AA">
            <w:pPr>
              <w:spacing w:line="230" w:lineRule="exact"/>
              <w:jc w:val="center"/>
              <w:rPr>
                <w:rFonts w:ascii="Century" w:eastAsia="ＭＳ Ｐ明朝" w:hAnsi="Century"/>
                <w:sz w:val="18"/>
                <w:szCs w:val="18"/>
              </w:rPr>
            </w:pPr>
          </w:p>
        </w:tc>
        <w:tc>
          <w:tcPr>
            <w:tcW w:w="560" w:type="dxa"/>
            <w:shd w:val="clear" w:color="auto" w:fill="auto"/>
            <w:vAlign w:val="center"/>
          </w:tcPr>
          <w:p w14:paraId="176E5E2F" w14:textId="77777777" w:rsidR="00483ED6" w:rsidRDefault="00483ED6" w:rsidP="004B27AA">
            <w:pPr>
              <w:spacing w:line="230" w:lineRule="exact"/>
              <w:jc w:val="center"/>
              <w:rPr>
                <w:rFonts w:ascii="Century" w:eastAsia="ＭＳ Ｐ明朝" w:hAnsi="Century"/>
                <w:sz w:val="18"/>
                <w:szCs w:val="18"/>
              </w:rPr>
            </w:pPr>
          </w:p>
        </w:tc>
        <w:tc>
          <w:tcPr>
            <w:tcW w:w="2521" w:type="dxa"/>
          </w:tcPr>
          <w:p w14:paraId="72F59CBA" w14:textId="26F8F065"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8"/>
                <w:szCs w:val="18"/>
              </w:rPr>
              <w:t>伝記を読んで、人物の歩みや功績を読み取り、自分の感想を述べることができる。</w:t>
            </w:r>
          </w:p>
        </w:tc>
        <w:tc>
          <w:tcPr>
            <w:tcW w:w="1820" w:type="dxa"/>
            <w:shd w:val="clear" w:color="auto" w:fill="auto"/>
            <w:vAlign w:val="center"/>
          </w:tcPr>
          <w:p w14:paraId="618752CA" w14:textId="12B1F84C" w:rsidR="00483ED6" w:rsidRPr="002841E4" w:rsidRDefault="00483ED6" w:rsidP="004B27AA">
            <w:pPr>
              <w:spacing w:line="300" w:lineRule="exact"/>
              <w:jc w:val="left"/>
              <w:rPr>
                <w:rFonts w:ascii="Century" w:eastAsia="ＭＳ Ｐ明朝" w:hAnsi="Century"/>
                <w:color w:val="000000" w:themeColor="text1"/>
                <w:sz w:val="16"/>
                <w:szCs w:val="16"/>
              </w:rPr>
            </w:pPr>
            <w:r w:rsidRPr="002841E4">
              <w:rPr>
                <w:rFonts w:ascii="Century" w:eastAsia="ＭＳ Ｐ明朝" w:hAnsi="Century" w:hint="eastAsia"/>
                <w:color w:val="000000" w:themeColor="text1"/>
                <w:sz w:val="16"/>
                <w:szCs w:val="16"/>
              </w:rPr>
              <w:t>◆既習事項の総復習</w:t>
            </w:r>
          </w:p>
        </w:tc>
        <w:tc>
          <w:tcPr>
            <w:tcW w:w="794" w:type="dxa"/>
            <w:shd w:val="clear" w:color="auto" w:fill="auto"/>
            <w:vAlign w:val="center"/>
          </w:tcPr>
          <w:p w14:paraId="6FAB02BC" w14:textId="778986F6"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R</w:t>
            </w:r>
          </w:p>
        </w:tc>
        <w:tc>
          <w:tcPr>
            <w:tcW w:w="794" w:type="dxa"/>
            <w:shd w:val="clear" w:color="auto" w:fill="auto"/>
            <w:vAlign w:val="center"/>
          </w:tcPr>
          <w:p w14:paraId="0E94D1E6" w14:textId="5740E02F"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Arial Black" w:eastAsia="ＭＳ Ｐ明朝" w:hAnsi="Arial Black"/>
                <w:color w:val="000000" w:themeColor="text1"/>
                <w:spacing w:val="-4"/>
                <w:sz w:val="16"/>
                <w:szCs w:val="16"/>
              </w:rPr>
              <w:t>R</w:t>
            </w:r>
            <w:r w:rsidRPr="002841E4">
              <w:rPr>
                <w:rFonts w:ascii="Arial Black" w:eastAsia="ＭＳ Ｐ明朝" w:hAnsi="Arial Black"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w:t>
            </w:r>
            <w:r w:rsidRPr="002841E4">
              <w:rPr>
                <w:rFonts w:ascii="Century" w:eastAsia="ＭＳ Ｐ明朝" w:hAnsi="Century"/>
                <w:color w:val="000000" w:themeColor="text1"/>
                <w:spacing w:val="-4"/>
                <w:sz w:val="16"/>
                <w:szCs w:val="16"/>
              </w:rPr>
              <w:t>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99" w:type="dxa"/>
            <w:shd w:val="clear" w:color="auto" w:fill="auto"/>
            <w:vAlign w:val="center"/>
          </w:tcPr>
          <w:p w14:paraId="7E4511BC" w14:textId="6EE56056" w:rsidR="00483ED6" w:rsidRPr="002841E4" w:rsidRDefault="00483ED6" w:rsidP="004B27AA">
            <w:pPr>
              <w:spacing w:line="230" w:lineRule="exact"/>
              <w:jc w:val="left"/>
              <w:rPr>
                <w:rFonts w:ascii="Century" w:eastAsia="ＭＳ Ｐ明朝" w:hAnsi="Century"/>
                <w:color w:val="000000" w:themeColor="text1"/>
                <w:spacing w:val="-4"/>
                <w:sz w:val="16"/>
                <w:szCs w:val="16"/>
              </w:rPr>
            </w:pPr>
            <w:r w:rsidRPr="002841E4">
              <w:rPr>
                <w:rFonts w:ascii="Century" w:eastAsia="ＭＳ Ｐ明朝" w:hAnsi="Century" w:hint="eastAsia"/>
                <w:color w:val="000000" w:themeColor="text1"/>
                <w:spacing w:val="-4"/>
                <w:sz w:val="16"/>
                <w:szCs w:val="16"/>
              </w:rPr>
              <w:t>R</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S</w:t>
            </w:r>
            <w:r w:rsidRPr="002841E4">
              <w:rPr>
                <w:rFonts w:ascii="Century" w:eastAsia="ＭＳ Ｐ明朝" w:hAnsi="Century"/>
                <w:color w:val="000000" w:themeColor="text1"/>
                <w:spacing w:val="-4"/>
                <w:sz w:val="16"/>
                <w:szCs w:val="16"/>
              </w:rPr>
              <w:t>I</w:t>
            </w:r>
            <w:r w:rsidRPr="002841E4">
              <w:rPr>
                <w:rFonts w:ascii="Century" w:eastAsia="ＭＳ Ｐ明朝" w:hAnsi="Century" w:hint="eastAsia"/>
                <w:color w:val="000000" w:themeColor="text1"/>
                <w:spacing w:val="-4"/>
                <w:sz w:val="16"/>
                <w:szCs w:val="16"/>
              </w:rPr>
              <w:t>・</w:t>
            </w:r>
            <w:r w:rsidRPr="002841E4">
              <w:rPr>
                <w:rFonts w:ascii="Century" w:eastAsia="ＭＳ Ｐ明朝" w:hAnsi="Century" w:hint="eastAsia"/>
                <w:color w:val="000000" w:themeColor="text1"/>
                <w:spacing w:val="-4"/>
                <w:sz w:val="16"/>
                <w:szCs w:val="16"/>
              </w:rPr>
              <w:t>W</w:t>
            </w:r>
          </w:p>
        </w:tc>
        <w:tc>
          <w:tcPr>
            <w:tcW w:w="7288" w:type="dxa"/>
          </w:tcPr>
          <w:p w14:paraId="211514BB" w14:textId="0D7D832A"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知</w:t>
            </w: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［知識］</w:t>
            </w:r>
            <w:r w:rsidRPr="002841E4">
              <w:rPr>
                <w:rFonts w:ascii="Century" w:eastAsia="ＭＳ Ｐ明朝" w:hAnsi="Century"/>
                <w:color w:val="000000" w:themeColor="text1"/>
                <w:sz w:val="18"/>
                <w:szCs w:val="18"/>
              </w:rPr>
              <w:t xml:space="preserve"> </w:t>
            </w:r>
            <w:r w:rsidRPr="002841E4">
              <w:rPr>
                <w:rFonts w:ascii="Century" w:eastAsia="ＭＳ Ｐ明朝" w:hAnsi="Century"/>
                <w:color w:val="000000" w:themeColor="text1"/>
                <w:sz w:val="18"/>
                <w:szCs w:val="18"/>
              </w:rPr>
              <w:t>人物について書かれた伝記の文章構成を理解している。（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p>
          <w:p w14:paraId="40C90667" w14:textId="4D3D7A74"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Fonts w:ascii="Century" w:eastAsia="ＭＳ Ｐ明朝" w:hAnsi="Century"/>
                <w:color w:val="000000" w:themeColor="text1"/>
                <w:sz w:val="18"/>
                <w:szCs w:val="18"/>
              </w:rPr>
              <w:tab/>
            </w:r>
            <w:r w:rsidRPr="002841E4">
              <w:rPr>
                <w:rFonts w:ascii="Century" w:eastAsia="ＭＳ Ｐ明朝" w:hAnsi="Century"/>
                <w:color w:val="000000" w:themeColor="text1"/>
                <w:sz w:val="18"/>
                <w:szCs w:val="18"/>
              </w:rPr>
              <w:t>［技能］　人物について書かれた伝記の文章構成の理解をもとに、その人物の歩みと功績を読み取る技能を身につけている。（</w:t>
            </w:r>
            <w:r w:rsidRPr="002841E4">
              <w:rPr>
                <w:rFonts w:ascii="Century" w:eastAsia="ＭＳ Ｐ明朝" w:hAnsi="Century"/>
                <w:color w:val="000000" w:themeColor="text1"/>
                <w:sz w:val="18"/>
                <w:szCs w:val="18"/>
              </w:rPr>
              <w:t>R</w:t>
            </w:r>
            <w:r w:rsidRPr="002841E4">
              <w:rPr>
                <w:rFonts w:ascii="Century" w:eastAsia="ＭＳ Ｐ明朝" w:hAnsi="Century"/>
                <w:color w:val="000000" w:themeColor="text1"/>
                <w:sz w:val="18"/>
                <w:szCs w:val="18"/>
              </w:rPr>
              <w:t>）</w:t>
            </w:r>
          </w:p>
          <w:p w14:paraId="7B07674B" w14:textId="5198E9ED"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8"/>
                <w:szCs w:val="18"/>
              </w:rPr>
            </w:pPr>
            <w:r w:rsidRPr="002841E4">
              <w:rPr>
                <w:rStyle w:val="KAKOMOI"/>
                <w:rFonts w:hint="eastAsia"/>
                <w:color w:val="000000" w:themeColor="text1"/>
              </w:rPr>
              <w:t>思</w:t>
            </w:r>
            <w:r w:rsidRPr="002841E4">
              <w:rPr>
                <w:rFonts w:ascii="Century" w:eastAsia="ＭＳ Ｐ明朝" w:hAnsi="Century"/>
                <w:color w:val="000000" w:themeColor="text1"/>
                <w:sz w:val="18"/>
                <w:szCs w:val="18"/>
              </w:rPr>
              <w:tab/>
            </w:r>
            <w:r w:rsidRPr="002841E4">
              <w:rPr>
                <w:rFonts w:ascii="Century" w:eastAsia="ＭＳ Ｐ明朝" w:hAnsi="Century"/>
                <w:b/>
                <w:bCs/>
                <w:color w:val="000000" w:themeColor="text1"/>
                <w:sz w:val="18"/>
                <w:szCs w:val="18"/>
              </w:rPr>
              <w:t>自分の感想を述べることができるように、エリック・カールについて書かれた伝記を読んで、その歩みや功績と、彼の絵本にこめられたメッセージを読み取っている。</w:t>
            </w:r>
            <w:r w:rsidRPr="002841E4">
              <w:rPr>
                <w:rFonts w:ascii="Century" w:eastAsia="ＭＳ Ｐ明朝" w:hAnsi="Century"/>
                <w:color w:val="000000" w:themeColor="text1"/>
                <w:sz w:val="18"/>
                <w:szCs w:val="18"/>
              </w:rPr>
              <w:t>（</w:t>
            </w:r>
            <w:r w:rsidRPr="002841E4">
              <w:rPr>
                <w:rFonts w:ascii="Century" w:eastAsia="ＭＳ Ｐ明朝" w:hAnsi="Century"/>
                <w:b/>
                <w:bCs/>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pacing w:val="-4"/>
                <w:sz w:val="18"/>
                <w:szCs w:val="18"/>
              </w:rPr>
              <w:t>）</w:t>
            </w:r>
          </w:p>
          <w:p w14:paraId="1EB0AC9B" w14:textId="7648B260" w:rsidR="00483ED6" w:rsidRPr="002841E4" w:rsidRDefault="00483ED6" w:rsidP="004B27AA">
            <w:pPr>
              <w:spacing w:line="300" w:lineRule="exact"/>
              <w:ind w:leftChars="50" w:left="375" w:hangingChars="150" w:hanging="270"/>
              <w:jc w:val="left"/>
              <w:rPr>
                <w:rFonts w:ascii="Century" w:eastAsia="ＭＳ Ｐ明朝" w:hAnsi="Century"/>
                <w:color w:val="000000" w:themeColor="text1"/>
                <w:sz w:val="16"/>
                <w:szCs w:val="16"/>
              </w:rPr>
            </w:pPr>
            <w:r w:rsidRPr="002841E4">
              <w:rPr>
                <w:rStyle w:val="KAKOMOI"/>
                <w:rFonts w:hint="eastAsia"/>
                <w:color w:val="000000" w:themeColor="text1"/>
              </w:rPr>
              <w:t>態</w:t>
            </w:r>
            <w:r w:rsidRPr="002841E4">
              <w:rPr>
                <w:rFonts w:ascii="Century" w:eastAsia="ＭＳ Ｐ明朝" w:hAnsi="Century"/>
                <w:color w:val="000000" w:themeColor="text1"/>
                <w:sz w:val="18"/>
                <w:szCs w:val="18"/>
              </w:rPr>
              <w:t>自分の感想を述べることができるように、エリック・カールについて書かれた伝記を読んで、その歩みや功績と、彼の絵本にこめられたメッセージを読み取ろうとしている。（</w:t>
            </w:r>
            <w:r w:rsidRPr="002841E4">
              <w:rPr>
                <w:rFonts w:ascii="Century" w:eastAsia="ＭＳ Ｐ明朝" w:hAnsi="Century"/>
                <w:color w:val="000000" w:themeColor="text1"/>
                <w:spacing w:val="-4"/>
                <w:sz w:val="18"/>
                <w:szCs w:val="18"/>
              </w:rPr>
              <w:t>R</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SI</w:t>
            </w:r>
            <w:r w:rsidRPr="002841E4">
              <w:rPr>
                <w:rFonts w:ascii="Century" w:eastAsia="ＭＳ Ｐ明朝" w:hAnsi="Century"/>
                <w:color w:val="000000" w:themeColor="text1"/>
                <w:spacing w:val="-4"/>
                <w:sz w:val="18"/>
                <w:szCs w:val="18"/>
              </w:rPr>
              <w:t>・</w:t>
            </w:r>
            <w:r w:rsidRPr="002841E4">
              <w:rPr>
                <w:rFonts w:ascii="Century" w:eastAsia="ＭＳ Ｐ明朝" w:hAnsi="Century"/>
                <w:color w:val="000000" w:themeColor="text1"/>
                <w:spacing w:val="-4"/>
                <w:sz w:val="18"/>
                <w:szCs w:val="18"/>
              </w:rPr>
              <w:t>W</w:t>
            </w:r>
            <w:r w:rsidRPr="002841E4">
              <w:rPr>
                <w:rFonts w:ascii="Century" w:eastAsia="ＭＳ Ｐ明朝" w:hAnsi="Century"/>
                <w:color w:val="000000" w:themeColor="text1"/>
                <w:spacing w:val="-4"/>
                <w:sz w:val="18"/>
                <w:szCs w:val="18"/>
              </w:rPr>
              <w:t>）</w:t>
            </w:r>
          </w:p>
        </w:tc>
        <w:tc>
          <w:tcPr>
            <w:tcW w:w="1681" w:type="dxa"/>
            <w:tcBorders>
              <w:right w:val="nil"/>
            </w:tcBorders>
            <w:shd w:val="clear" w:color="auto" w:fill="auto"/>
          </w:tcPr>
          <w:p w14:paraId="79AB93F9" w14:textId="77777777" w:rsidR="00483ED6" w:rsidRPr="00270681" w:rsidRDefault="00483ED6" w:rsidP="004B27AA">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70681">
              <w:rPr>
                <w:rFonts w:ascii="ＭＳ Ｐ明朝" w:eastAsia="ＭＳ Ｐ明朝" w:hAnsi="ＭＳ Ｐ明朝" w:hint="eastAsia"/>
                <w:sz w:val="16"/>
                <w:szCs w:val="18"/>
              </w:rPr>
              <w:t>伝記</w:t>
            </w:r>
          </w:p>
          <w:p w14:paraId="63AF947D" w14:textId="4658B33D" w:rsidR="00483ED6" w:rsidRPr="00AE623F" w:rsidRDefault="00483ED6" w:rsidP="004B27AA">
            <w:pPr>
              <w:spacing w:line="300" w:lineRule="exact"/>
              <w:ind w:left="160" w:hangingChars="100" w:hanging="160"/>
              <w:jc w:val="left"/>
              <w:rPr>
                <w:rFonts w:ascii="Century" w:eastAsia="ＭＳ Ｐ明朝" w:hAnsi="Century"/>
                <w:sz w:val="16"/>
                <w:szCs w:val="16"/>
              </w:rPr>
            </w:pPr>
            <w:r w:rsidRPr="005B3D0D">
              <w:rPr>
                <w:rFonts w:ascii="ＭＳ Ｐ明朝" w:eastAsia="ＭＳ Ｐ明朝" w:hAnsi="ＭＳ Ｐ明朝" w:hint="eastAsia"/>
                <w:color w:val="00B0F0"/>
                <w:sz w:val="16"/>
                <w:szCs w:val="18"/>
              </w:rPr>
              <w:t>★</w:t>
            </w:r>
            <w:r w:rsidRPr="00270681">
              <w:rPr>
                <w:rFonts w:ascii="ＭＳ Ｐ明朝" w:eastAsia="ＭＳ Ｐ明朝" w:hAnsi="ＭＳ Ｐ明朝" w:hint="eastAsia"/>
                <w:sz w:val="16"/>
                <w:szCs w:val="18"/>
              </w:rPr>
              <w:t>エリック・カールのメッセージ</w:t>
            </w:r>
          </w:p>
        </w:tc>
        <w:tc>
          <w:tcPr>
            <w:tcW w:w="1416" w:type="dxa"/>
            <w:tcBorders>
              <w:left w:val="nil"/>
            </w:tcBorders>
            <w:shd w:val="clear" w:color="auto" w:fill="auto"/>
          </w:tcPr>
          <w:p w14:paraId="53E107B2" w14:textId="77777777" w:rsidR="00483ED6" w:rsidRPr="00270681" w:rsidRDefault="00483ED6" w:rsidP="004B27AA">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70681">
              <w:rPr>
                <w:rFonts w:ascii="ＭＳ Ｐ明朝" w:eastAsia="ＭＳ Ｐ明朝" w:hAnsi="ＭＳ Ｐ明朝" w:hint="eastAsia"/>
                <w:sz w:val="16"/>
                <w:szCs w:val="18"/>
              </w:rPr>
              <w:t>説明する</w:t>
            </w:r>
          </w:p>
          <w:p w14:paraId="61E06277" w14:textId="7AF11E03" w:rsidR="00483ED6" w:rsidRPr="00AE623F" w:rsidRDefault="00483ED6" w:rsidP="004B27AA">
            <w:pPr>
              <w:spacing w:line="300" w:lineRule="exact"/>
              <w:jc w:val="left"/>
              <w:rPr>
                <w:rFonts w:ascii="Century" w:eastAsia="ＭＳ Ｐ明朝" w:hAnsi="Century"/>
                <w:sz w:val="16"/>
                <w:szCs w:val="16"/>
              </w:rPr>
            </w:pPr>
            <w:r w:rsidRPr="00802CC3">
              <w:rPr>
                <w:rFonts w:ascii="ＭＳ Ｐ明朝" w:eastAsia="ＭＳ Ｐ明朝" w:hAnsi="ＭＳ Ｐ明朝" w:hint="eastAsia"/>
                <w:color w:val="00CC00"/>
                <w:sz w:val="16"/>
                <w:szCs w:val="18"/>
              </w:rPr>
              <w:t>▼</w:t>
            </w:r>
            <w:r w:rsidRPr="00270681">
              <w:rPr>
                <w:rFonts w:ascii="ＭＳ Ｐ明朝" w:eastAsia="ＭＳ Ｐ明朝" w:hAnsi="ＭＳ Ｐ明朝" w:hint="eastAsia"/>
                <w:sz w:val="16"/>
                <w:szCs w:val="18"/>
              </w:rPr>
              <w:t>描写する</w:t>
            </w:r>
          </w:p>
        </w:tc>
      </w:tr>
      <w:tr w:rsidR="00483ED6" w14:paraId="63EA266B" w14:textId="77777777" w:rsidTr="00483ED6">
        <w:trPr>
          <w:cantSplit/>
          <w:trHeight w:val="208"/>
          <w:jc w:val="right"/>
        </w:trPr>
        <w:tc>
          <w:tcPr>
            <w:tcW w:w="286" w:type="dxa"/>
            <w:tcBorders>
              <w:top w:val="single" w:sz="4" w:space="0" w:color="auto"/>
              <w:left w:val="nil"/>
              <w:bottom w:val="nil"/>
              <w:right w:val="nil"/>
            </w:tcBorders>
          </w:tcPr>
          <w:p w14:paraId="7BCF4B62" w14:textId="77777777" w:rsidR="00483ED6" w:rsidRPr="004C4962" w:rsidRDefault="00483ED6" w:rsidP="004B27AA">
            <w:pPr>
              <w:spacing w:line="230" w:lineRule="exact"/>
              <w:jc w:val="center"/>
              <w:rPr>
                <w:rFonts w:ascii="Century" w:eastAsia="ＭＳ Ｐ明朝" w:hAnsi="Century"/>
                <w:sz w:val="18"/>
                <w:szCs w:val="18"/>
              </w:rPr>
            </w:pPr>
          </w:p>
        </w:tc>
        <w:tc>
          <w:tcPr>
            <w:tcW w:w="286" w:type="dxa"/>
            <w:tcBorders>
              <w:top w:val="single" w:sz="4" w:space="0" w:color="auto"/>
              <w:left w:val="nil"/>
              <w:bottom w:val="nil"/>
              <w:right w:val="nil"/>
            </w:tcBorders>
          </w:tcPr>
          <w:p w14:paraId="38BF987A" w14:textId="77777777" w:rsidR="00483ED6" w:rsidRPr="00592DEA" w:rsidRDefault="00483ED6" w:rsidP="004B27AA">
            <w:pPr>
              <w:spacing w:line="300" w:lineRule="exact"/>
              <w:ind w:left="180" w:hangingChars="100" w:hanging="180"/>
              <w:jc w:val="left"/>
              <w:rPr>
                <w:rFonts w:ascii="Century" w:eastAsia="ＭＳ Ｐ明朝" w:hAnsi="Century"/>
                <w:sz w:val="18"/>
                <w:szCs w:val="18"/>
              </w:rPr>
            </w:pPr>
          </w:p>
        </w:tc>
        <w:tc>
          <w:tcPr>
            <w:tcW w:w="3221" w:type="dxa"/>
            <w:tcBorders>
              <w:top w:val="single" w:sz="4" w:space="0" w:color="auto"/>
              <w:left w:val="nil"/>
              <w:bottom w:val="nil"/>
              <w:right w:val="nil"/>
            </w:tcBorders>
          </w:tcPr>
          <w:p w14:paraId="42F0E234" w14:textId="6159452C" w:rsidR="00483ED6" w:rsidRPr="00592DEA" w:rsidRDefault="00483ED6" w:rsidP="004B27AA">
            <w:pPr>
              <w:spacing w:line="300" w:lineRule="exact"/>
              <w:ind w:left="180" w:hangingChars="100" w:hanging="180"/>
              <w:jc w:val="left"/>
              <w:rPr>
                <w:rFonts w:ascii="Century" w:eastAsia="ＭＳ Ｐ明朝" w:hAnsi="Century"/>
                <w:sz w:val="18"/>
                <w:szCs w:val="18"/>
              </w:rPr>
            </w:pPr>
          </w:p>
        </w:tc>
        <w:tc>
          <w:tcPr>
            <w:tcW w:w="2101" w:type="dxa"/>
            <w:gridSpan w:val="4"/>
            <w:tcBorders>
              <w:top w:val="single" w:sz="4" w:space="0" w:color="auto"/>
              <w:left w:val="nil"/>
              <w:bottom w:val="nil"/>
              <w:right w:val="nil"/>
            </w:tcBorders>
            <w:vAlign w:val="center"/>
          </w:tcPr>
          <w:p w14:paraId="0751EE38" w14:textId="70BE6B97" w:rsidR="00483ED6" w:rsidRPr="004C4962" w:rsidRDefault="00483ED6" w:rsidP="004B27AA">
            <w:pPr>
              <w:spacing w:line="230" w:lineRule="exact"/>
              <w:jc w:val="center"/>
              <w:rPr>
                <w:rFonts w:ascii="Century" w:eastAsia="ＭＳ Ｐ明朝" w:hAnsi="Century"/>
                <w:sz w:val="18"/>
                <w:szCs w:val="18"/>
              </w:rPr>
            </w:pPr>
            <w:r>
              <w:rPr>
                <w:rFonts w:ascii="Century" w:eastAsia="ＭＳ Ｐ明朝" w:hAnsi="Century" w:hint="eastAsia"/>
                <w:sz w:val="18"/>
                <w:szCs w:val="18"/>
              </w:rPr>
              <w:t>計</w:t>
            </w:r>
            <w:r>
              <w:rPr>
                <w:rFonts w:ascii="Century" w:eastAsia="ＭＳ Ｐ明朝" w:hAnsi="Century" w:hint="eastAsia"/>
                <w:sz w:val="18"/>
                <w:szCs w:val="18"/>
              </w:rPr>
              <w:t>88</w:t>
            </w:r>
            <w:r>
              <w:rPr>
                <w:rFonts w:ascii="Century" w:eastAsia="ＭＳ Ｐ明朝" w:hAnsi="Century" w:hint="eastAsia"/>
                <w:sz w:val="18"/>
                <w:szCs w:val="18"/>
              </w:rPr>
              <w:t>時間</w:t>
            </w:r>
          </w:p>
        </w:tc>
        <w:tc>
          <w:tcPr>
            <w:tcW w:w="2521" w:type="dxa"/>
            <w:tcBorders>
              <w:top w:val="single" w:sz="4" w:space="0" w:color="auto"/>
              <w:left w:val="nil"/>
              <w:bottom w:val="nil"/>
              <w:right w:val="nil"/>
            </w:tcBorders>
          </w:tcPr>
          <w:p w14:paraId="5724F9D7" w14:textId="77777777" w:rsidR="00483ED6" w:rsidRPr="009D65D1" w:rsidRDefault="00483ED6" w:rsidP="004B27AA">
            <w:pPr>
              <w:spacing w:line="300" w:lineRule="exact"/>
              <w:jc w:val="left"/>
              <w:rPr>
                <w:rFonts w:ascii="Century" w:eastAsia="ＭＳ Ｐ明朝" w:hAnsi="Century"/>
                <w:sz w:val="16"/>
                <w:szCs w:val="16"/>
              </w:rPr>
            </w:pPr>
          </w:p>
        </w:tc>
        <w:tc>
          <w:tcPr>
            <w:tcW w:w="1820" w:type="dxa"/>
            <w:tcBorders>
              <w:top w:val="single" w:sz="4" w:space="0" w:color="auto"/>
              <w:left w:val="nil"/>
              <w:bottom w:val="nil"/>
              <w:right w:val="nil"/>
            </w:tcBorders>
            <w:vAlign w:val="center"/>
          </w:tcPr>
          <w:p w14:paraId="6D2C95AF" w14:textId="1149CC08" w:rsidR="00483ED6" w:rsidRPr="009D65D1" w:rsidRDefault="00483ED6" w:rsidP="004B27AA">
            <w:pPr>
              <w:spacing w:line="300" w:lineRule="exact"/>
              <w:jc w:val="left"/>
              <w:rPr>
                <w:rFonts w:ascii="Century" w:eastAsia="ＭＳ Ｐ明朝" w:hAnsi="Century"/>
                <w:sz w:val="16"/>
                <w:szCs w:val="16"/>
              </w:rPr>
            </w:pPr>
          </w:p>
        </w:tc>
        <w:tc>
          <w:tcPr>
            <w:tcW w:w="794" w:type="dxa"/>
            <w:tcBorders>
              <w:top w:val="single" w:sz="4" w:space="0" w:color="auto"/>
              <w:left w:val="nil"/>
              <w:bottom w:val="nil"/>
              <w:right w:val="nil"/>
            </w:tcBorders>
            <w:vAlign w:val="center"/>
          </w:tcPr>
          <w:p w14:paraId="17135F5B" w14:textId="77777777" w:rsidR="00483ED6" w:rsidRPr="00D73399" w:rsidRDefault="00483ED6" w:rsidP="004B27AA">
            <w:pPr>
              <w:spacing w:line="230" w:lineRule="exact"/>
              <w:jc w:val="center"/>
              <w:rPr>
                <w:rFonts w:ascii="Century" w:eastAsia="ＭＳ Ｐ明朝" w:hAnsi="Century"/>
                <w:color w:val="000000" w:themeColor="text1"/>
                <w:sz w:val="18"/>
                <w:szCs w:val="18"/>
              </w:rPr>
            </w:pPr>
          </w:p>
        </w:tc>
        <w:tc>
          <w:tcPr>
            <w:tcW w:w="794" w:type="dxa"/>
            <w:tcBorders>
              <w:top w:val="single" w:sz="4" w:space="0" w:color="auto"/>
              <w:left w:val="nil"/>
              <w:bottom w:val="nil"/>
              <w:right w:val="nil"/>
            </w:tcBorders>
            <w:vAlign w:val="center"/>
          </w:tcPr>
          <w:p w14:paraId="5D3DD5DD" w14:textId="77777777" w:rsidR="00483ED6" w:rsidRPr="00D73399" w:rsidRDefault="00483ED6" w:rsidP="004B27AA">
            <w:pPr>
              <w:spacing w:line="230" w:lineRule="exact"/>
              <w:jc w:val="center"/>
              <w:rPr>
                <w:rFonts w:ascii="Century" w:eastAsia="ＭＳ Ｐ明朝" w:hAnsi="Century"/>
                <w:color w:val="000000" w:themeColor="text1"/>
                <w:sz w:val="18"/>
                <w:szCs w:val="18"/>
              </w:rPr>
            </w:pPr>
          </w:p>
        </w:tc>
        <w:tc>
          <w:tcPr>
            <w:tcW w:w="799" w:type="dxa"/>
            <w:tcBorders>
              <w:top w:val="single" w:sz="4" w:space="0" w:color="auto"/>
              <w:left w:val="nil"/>
              <w:bottom w:val="nil"/>
              <w:right w:val="nil"/>
            </w:tcBorders>
            <w:vAlign w:val="center"/>
          </w:tcPr>
          <w:p w14:paraId="284254C8" w14:textId="77777777" w:rsidR="00483ED6" w:rsidRPr="00D73399" w:rsidRDefault="00483ED6" w:rsidP="004B27AA">
            <w:pPr>
              <w:spacing w:line="230" w:lineRule="exact"/>
              <w:jc w:val="center"/>
              <w:rPr>
                <w:rFonts w:ascii="Century" w:eastAsia="ＭＳ Ｐ明朝" w:hAnsi="Century"/>
                <w:color w:val="000000" w:themeColor="text1"/>
                <w:sz w:val="18"/>
                <w:szCs w:val="18"/>
              </w:rPr>
            </w:pPr>
          </w:p>
        </w:tc>
        <w:tc>
          <w:tcPr>
            <w:tcW w:w="7288" w:type="dxa"/>
            <w:tcBorders>
              <w:top w:val="single" w:sz="4" w:space="0" w:color="auto"/>
              <w:left w:val="nil"/>
              <w:bottom w:val="nil"/>
              <w:right w:val="nil"/>
            </w:tcBorders>
          </w:tcPr>
          <w:p w14:paraId="191C94E6" w14:textId="77777777" w:rsidR="00483ED6" w:rsidRPr="00D73399" w:rsidRDefault="00483ED6" w:rsidP="004B27AA">
            <w:pPr>
              <w:spacing w:line="300" w:lineRule="exact"/>
              <w:jc w:val="left"/>
              <w:rPr>
                <w:rFonts w:ascii="Century" w:eastAsia="ＭＳ Ｐ明朝" w:hAnsi="Century"/>
                <w:color w:val="000000" w:themeColor="text1"/>
                <w:sz w:val="18"/>
                <w:szCs w:val="18"/>
              </w:rPr>
            </w:pPr>
          </w:p>
        </w:tc>
        <w:tc>
          <w:tcPr>
            <w:tcW w:w="1681" w:type="dxa"/>
            <w:tcBorders>
              <w:top w:val="single" w:sz="4" w:space="0" w:color="auto"/>
              <w:left w:val="nil"/>
              <w:bottom w:val="nil"/>
              <w:right w:val="nil"/>
            </w:tcBorders>
          </w:tcPr>
          <w:p w14:paraId="13BB39CD" w14:textId="6894375B" w:rsidR="00483ED6" w:rsidRPr="004C4962" w:rsidRDefault="00483ED6" w:rsidP="004B27AA">
            <w:pPr>
              <w:spacing w:line="300" w:lineRule="exact"/>
              <w:jc w:val="left"/>
              <w:rPr>
                <w:rFonts w:ascii="Century" w:eastAsia="ＭＳ Ｐ明朝" w:hAnsi="Century"/>
                <w:sz w:val="18"/>
                <w:szCs w:val="18"/>
              </w:rPr>
            </w:pPr>
          </w:p>
        </w:tc>
        <w:tc>
          <w:tcPr>
            <w:tcW w:w="1416" w:type="dxa"/>
            <w:tcBorders>
              <w:top w:val="single" w:sz="4" w:space="0" w:color="auto"/>
              <w:left w:val="nil"/>
              <w:bottom w:val="nil"/>
              <w:right w:val="nil"/>
            </w:tcBorders>
          </w:tcPr>
          <w:p w14:paraId="10A52958" w14:textId="77777777" w:rsidR="00483ED6" w:rsidRPr="004C4962" w:rsidRDefault="00483ED6" w:rsidP="004B27AA">
            <w:pPr>
              <w:spacing w:line="300" w:lineRule="exact"/>
              <w:jc w:val="left"/>
              <w:rPr>
                <w:rFonts w:ascii="Century" w:eastAsia="ＭＳ Ｐ明朝" w:hAnsi="Century"/>
                <w:sz w:val="18"/>
                <w:szCs w:val="18"/>
              </w:rPr>
            </w:pPr>
          </w:p>
        </w:tc>
      </w:tr>
    </w:tbl>
    <w:p w14:paraId="28D0CF0F" w14:textId="77777777" w:rsidR="00AE623F" w:rsidRDefault="00AE623F" w:rsidP="00B548C0">
      <w:pPr>
        <w:spacing w:line="20" w:lineRule="exact"/>
      </w:pPr>
    </w:p>
    <w:sectPr w:rsidR="00AE623F" w:rsidSect="00651951">
      <w:pgSz w:w="23811" w:h="16838" w:orient="landscape" w:code="8"/>
      <w:pgMar w:top="720" w:right="454" w:bottom="720" w:left="34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2E028" w14:textId="77777777" w:rsidR="00613C73" w:rsidRDefault="00613C73" w:rsidP="00FD7BE6">
      <w:r>
        <w:separator/>
      </w:r>
    </w:p>
  </w:endnote>
  <w:endnote w:type="continuationSeparator" w:id="0">
    <w:p w14:paraId="28F2C6B4" w14:textId="77777777" w:rsidR="00613C73" w:rsidRDefault="00613C73"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7209B" w14:textId="77777777" w:rsidR="00613C73" w:rsidRDefault="00613C73" w:rsidP="00FD7BE6">
      <w:r>
        <w:separator/>
      </w:r>
    </w:p>
  </w:footnote>
  <w:footnote w:type="continuationSeparator" w:id="0">
    <w:p w14:paraId="06EE1D65" w14:textId="77777777" w:rsidR="00613C73" w:rsidRDefault="00613C73"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E4348"/>
    <w:multiLevelType w:val="hybridMultilevel"/>
    <w:tmpl w:val="DE12EDD2"/>
    <w:lvl w:ilvl="0" w:tplc="0EE6FA1E">
      <w:start w:val="1"/>
      <w:numFmt w:val="irohaFullWidth"/>
      <w:lvlText w:val="%1．"/>
      <w:lvlJc w:val="left"/>
      <w:pPr>
        <w:ind w:left="465" w:hanging="360"/>
      </w:pPr>
      <w:rPr>
        <w:rFonts w:hint="default"/>
        <w:b/>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04CB4"/>
    <w:rsid w:val="000065DF"/>
    <w:rsid w:val="00010371"/>
    <w:rsid w:val="000118EE"/>
    <w:rsid w:val="00011B6E"/>
    <w:rsid w:val="00015F38"/>
    <w:rsid w:val="00021D7D"/>
    <w:rsid w:val="00030516"/>
    <w:rsid w:val="00032AA6"/>
    <w:rsid w:val="000336F3"/>
    <w:rsid w:val="00043691"/>
    <w:rsid w:val="00047E0B"/>
    <w:rsid w:val="00050D31"/>
    <w:rsid w:val="00053ABA"/>
    <w:rsid w:val="000571F9"/>
    <w:rsid w:val="000668AE"/>
    <w:rsid w:val="0007165E"/>
    <w:rsid w:val="00073857"/>
    <w:rsid w:val="00076D83"/>
    <w:rsid w:val="00091D8F"/>
    <w:rsid w:val="00092C58"/>
    <w:rsid w:val="00097688"/>
    <w:rsid w:val="000A0380"/>
    <w:rsid w:val="000A233F"/>
    <w:rsid w:val="000A3F8C"/>
    <w:rsid w:val="000A4DE6"/>
    <w:rsid w:val="000B0503"/>
    <w:rsid w:val="000B1F9F"/>
    <w:rsid w:val="000B29DE"/>
    <w:rsid w:val="000C5AC5"/>
    <w:rsid w:val="000C666E"/>
    <w:rsid w:val="000D25A5"/>
    <w:rsid w:val="000D5A61"/>
    <w:rsid w:val="000E08D6"/>
    <w:rsid w:val="000E10B9"/>
    <w:rsid w:val="000E4C5F"/>
    <w:rsid w:val="000E7255"/>
    <w:rsid w:val="000E7401"/>
    <w:rsid w:val="000E750C"/>
    <w:rsid w:val="000F103B"/>
    <w:rsid w:val="000F7C23"/>
    <w:rsid w:val="00100C62"/>
    <w:rsid w:val="00102B02"/>
    <w:rsid w:val="001056CA"/>
    <w:rsid w:val="00105CD0"/>
    <w:rsid w:val="00111277"/>
    <w:rsid w:val="00115393"/>
    <w:rsid w:val="00117D0A"/>
    <w:rsid w:val="00124105"/>
    <w:rsid w:val="00127EE0"/>
    <w:rsid w:val="001300F4"/>
    <w:rsid w:val="001348F4"/>
    <w:rsid w:val="00136C31"/>
    <w:rsid w:val="00137049"/>
    <w:rsid w:val="00143E41"/>
    <w:rsid w:val="00146C99"/>
    <w:rsid w:val="0015063F"/>
    <w:rsid w:val="00150989"/>
    <w:rsid w:val="001543F8"/>
    <w:rsid w:val="00154723"/>
    <w:rsid w:val="00162898"/>
    <w:rsid w:val="00164945"/>
    <w:rsid w:val="00186122"/>
    <w:rsid w:val="00187F2A"/>
    <w:rsid w:val="00193657"/>
    <w:rsid w:val="001A191D"/>
    <w:rsid w:val="001A344C"/>
    <w:rsid w:val="001A3A13"/>
    <w:rsid w:val="001A3D69"/>
    <w:rsid w:val="001A7D8D"/>
    <w:rsid w:val="001B62E2"/>
    <w:rsid w:val="001B64F5"/>
    <w:rsid w:val="001D234E"/>
    <w:rsid w:val="001E01E1"/>
    <w:rsid w:val="001E5B7E"/>
    <w:rsid w:val="001E7847"/>
    <w:rsid w:val="001F5F99"/>
    <w:rsid w:val="001F796D"/>
    <w:rsid w:val="002049EB"/>
    <w:rsid w:val="0020582E"/>
    <w:rsid w:val="002118F5"/>
    <w:rsid w:val="00213B31"/>
    <w:rsid w:val="00217FC6"/>
    <w:rsid w:val="00223369"/>
    <w:rsid w:val="00227796"/>
    <w:rsid w:val="002313C5"/>
    <w:rsid w:val="00236ED6"/>
    <w:rsid w:val="002401A4"/>
    <w:rsid w:val="00254B4D"/>
    <w:rsid w:val="00255026"/>
    <w:rsid w:val="00267F12"/>
    <w:rsid w:val="00272583"/>
    <w:rsid w:val="0027608C"/>
    <w:rsid w:val="0027799D"/>
    <w:rsid w:val="002841E4"/>
    <w:rsid w:val="002874F3"/>
    <w:rsid w:val="002A08AB"/>
    <w:rsid w:val="002A1A38"/>
    <w:rsid w:val="002A70FE"/>
    <w:rsid w:val="002B4ACA"/>
    <w:rsid w:val="002C64AA"/>
    <w:rsid w:val="002C6E6A"/>
    <w:rsid w:val="002C7385"/>
    <w:rsid w:val="002D1340"/>
    <w:rsid w:val="002D172F"/>
    <w:rsid w:val="002D3F8F"/>
    <w:rsid w:val="002D6170"/>
    <w:rsid w:val="002E2C68"/>
    <w:rsid w:val="002E39EE"/>
    <w:rsid w:val="002E65DA"/>
    <w:rsid w:val="002E76C7"/>
    <w:rsid w:val="002F0243"/>
    <w:rsid w:val="002F320B"/>
    <w:rsid w:val="002F5CDB"/>
    <w:rsid w:val="002F7431"/>
    <w:rsid w:val="002F7A37"/>
    <w:rsid w:val="003025E4"/>
    <w:rsid w:val="00303387"/>
    <w:rsid w:val="00307A51"/>
    <w:rsid w:val="00310BFF"/>
    <w:rsid w:val="00320015"/>
    <w:rsid w:val="003210FE"/>
    <w:rsid w:val="00321B2E"/>
    <w:rsid w:val="00340BB2"/>
    <w:rsid w:val="00343BC7"/>
    <w:rsid w:val="00345166"/>
    <w:rsid w:val="00352DB1"/>
    <w:rsid w:val="0035412B"/>
    <w:rsid w:val="00354B51"/>
    <w:rsid w:val="00356904"/>
    <w:rsid w:val="0036314E"/>
    <w:rsid w:val="00380FD5"/>
    <w:rsid w:val="00381274"/>
    <w:rsid w:val="0038476A"/>
    <w:rsid w:val="00386167"/>
    <w:rsid w:val="003869F4"/>
    <w:rsid w:val="00393E76"/>
    <w:rsid w:val="00395D2A"/>
    <w:rsid w:val="00396213"/>
    <w:rsid w:val="00397216"/>
    <w:rsid w:val="0039767A"/>
    <w:rsid w:val="003A2843"/>
    <w:rsid w:val="003A4621"/>
    <w:rsid w:val="003A5C64"/>
    <w:rsid w:val="003B39AD"/>
    <w:rsid w:val="003B44DF"/>
    <w:rsid w:val="003C2400"/>
    <w:rsid w:val="003C3834"/>
    <w:rsid w:val="003C5012"/>
    <w:rsid w:val="003C52EB"/>
    <w:rsid w:val="003D025D"/>
    <w:rsid w:val="003D27D4"/>
    <w:rsid w:val="003D472F"/>
    <w:rsid w:val="003E0DB8"/>
    <w:rsid w:val="003E12F3"/>
    <w:rsid w:val="003E7401"/>
    <w:rsid w:val="003F7AEE"/>
    <w:rsid w:val="00403B69"/>
    <w:rsid w:val="00406364"/>
    <w:rsid w:val="00410C3F"/>
    <w:rsid w:val="00411069"/>
    <w:rsid w:val="0041123F"/>
    <w:rsid w:val="00416509"/>
    <w:rsid w:val="00417D78"/>
    <w:rsid w:val="00440EB3"/>
    <w:rsid w:val="00442886"/>
    <w:rsid w:val="004456E9"/>
    <w:rsid w:val="00445D8D"/>
    <w:rsid w:val="00452B43"/>
    <w:rsid w:val="004543F9"/>
    <w:rsid w:val="0045550C"/>
    <w:rsid w:val="004570A9"/>
    <w:rsid w:val="004678E3"/>
    <w:rsid w:val="00474BB5"/>
    <w:rsid w:val="004756D0"/>
    <w:rsid w:val="00483ED6"/>
    <w:rsid w:val="00484708"/>
    <w:rsid w:val="0048581F"/>
    <w:rsid w:val="00491AED"/>
    <w:rsid w:val="00495813"/>
    <w:rsid w:val="00496C6B"/>
    <w:rsid w:val="004B27AA"/>
    <w:rsid w:val="004B5F3B"/>
    <w:rsid w:val="004B6315"/>
    <w:rsid w:val="004B6B0C"/>
    <w:rsid w:val="004C4962"/>
    <w:rsid w:val="004D2209"/>
    <w:rsid w:val="004E41E7"/>
    <w:rsid w:val="004E44D2"/>
    <w:rsid w:val="004E4531"/>
    <w:rsid w:val="004E6AB5"/>
    <w:rsid w:val="004E72B3"/>
    <w:rsid w:val="004F369A"/>
    <w:rsid w:val="0051057E"/>
    <w:rsid w:val="00511F6D"/>
    <w:rsid w:val="005123B0"/>
    <w:rsid w:val="00512ACC"/>
    <w:rsid w:val="00513103"/>
    <w:rsid w:val="005169BA"/>
    <w:rsid w:val="0052397E"/>
    <w:rsid w:val="005276B4"/>
    <w:rsid w:val="00534835"/>
    <w:rsid w:val="00535212"/>
    <w:rsid w:val="00535AFF"/>
    <w:rsid w:val="00537F22"/>
    <w:rsid w:val="005436E3"/>
    <w:rsid w:val="005446C8"/>
    <w:rsid w:val="00547AEC"/>
    <w:rsid w:val="0055214A"/>
    <w:rsid w:val="005543AB"/>
    <w:rsid w:val="00555BDE"/>
    <w:rsid w:val="00557704"/>
    <w:rsid w:val="00560143"/>
    <w:rsid w:val="00563DDE"/>
    <w:rsid w:val="00564F5B"/>
    <w:rsid w:val="005746E9"/>
    <w:rsid w:val="00576265"/>
    <w:rsid w:val="00587BB9"/>
    <w:rsid w:val="00592DEA"/>
    <w:rsid w:val="005949BC"/>
    <w:rsid w:val="00595058"/>
    <w:rsid w:val="005A0F17"/>
    <w:rsid w:val="005A4200"/>
    <w:rsid w:val="005B2409"/>
    <w:rsid w:val="005B683A"/>
    <w:rsid w:val="005C5E36"/>
    <w:rsid w:val="005D59FD"/>
    <w:rsid w:val="005E2800"/>
    <w:rsid w:val="005F48CE"/>
    <w:rsid w:val="005F64CE"/>
    <w:rsid w:val="00602A67"/>
    <w:rsid w:val="00603AA6"/>
    <w:rsid w:val="00604F22"/>
    <w:rsid w:val="00605664"/>
    <w:rsid w:val="006063B4"/>
    <w:rsid w:val="00611FDC"/>
    <w:rsid w:val="00613C73"/>
    <w:rsid w:val="00614FF6"/>
    <w:rsid w:val="00627AFE"/>
    <w:rsid w:val="00650250"/>
    <w:rsid w:val="00651951"/>
    <w:rsid w:val="006540E6"/>
    <w:rsid w:val="006558AE"/>
    <w:rsid w:val="00656926"/>
    <w:rsid w:val="00670698"/>
    <w:rsid w:val="006729F8"/>
    <w:rsid w:val="0067339A"/>
    <w:rsid w:val="00673BDB"/>
    <w:rsid w:val="0068023A"/>
    <w:rsid w:val="00684630"/>
    <w:rsid w:val="0068781A"/>
    <w:rsid w:val="0069016B"/>
    <w:rsid w:val="00691414"/>
    <w:rsid w:val="006A5EAE"/>
    <w:rsid w:val="006A638D"/>
    <w:rsid w:val="006B12B5"/>
    <w:rsid w:val="006B6AAD"/>
    <w:rsid w:val="006C02DC"/>
    <w:rsid w:val="006D2966"/>
    <w:rsid w:val="006E4349"/>
    <w:rsid w:val="006E652B"/>
    <w:rsid w:val="006F1993"/>
    <w:rsid w:val="006F2D78"/>
    <w:rsid w:val="007065DA"/>
    <w:rsid w:val="00711DDD"/>
    <w:rsid w:val="00712934"/>
    <w:rsid w:val="00724DA9"/>
    <w:rsid w:val="00730DA1"/>
    <w:rsid w:val="007325DB"/>
    <w:rsid w:val="007504A7"/>
    <w:rsid w:val="00752D28"/>
    <w:rsid w:val="007552F8"/>
    <w:rsid w:val="00760EAD"/>
    <w:rsid w:val="007629EE"/>
    <w:rsid w:val="0076432C"/>
    <w:rsid w:val="00767B98"/>
    <w:rsid w:val="007739FF"/>
    <w:rsid w:val="00774A8D"/>
    <w:rsid w:val="00785B34"/>
    <w:rsid w:val="00785B46"/>
    <w:rsid w:val="00786403"/>
    <w:rsid w:val="007939F2"/>
    <w:rsid w:val="0079489F"/>
    <w:rsid w:val="007949D4"/>
    <w:rsid w:val="00795CE5"/>
    <w:rsid w:val="007B29E8"/>
    <w:rsid w:val="007B305C"/>
    <w:rsid w:val="007D12CB"/>
    <w:rsid w:val="007D2E6A"/>
    <w:rsid w:val="007D57D8"/>
    <w:rsid w:val="007E17ED"/>
    <w:rsid w:val="007E7A1B"/>
    <w:rsid w:val="007F0DEE"/>
    <w:rsid w:val="007F58DD"/>
    <w:rsid w:val="007F7166"/>
    <w:rsid w:val="00801889"/>
    <w:rsid w:val="00801AAE"/>
    <w:rsid w:val="00816043"/>
    <w:rsid w:val="0082348F"/>
    <w:rsid w:val="00824DC1"/>
    <w:rsid w:val="008255C6"/>
    <w:rsid w:val="00831B01"/>
    <w:rsid w:val="00832506"/>
    <w:rsid w:val="008366BE"/>
    <w:rsid w:val="00841B7A"/>
    <w:rsid w:val="00846D50"/>
    <w:rsid w:val="00850FE3"/>
    <w:rsid w:val="00851F6B"/>
    <w:rsid w:val="008550A7"/>
    <w:rsid w:val="00855534"/>
    <w:rsid w:val="008702D0"/>
    <w:rsid w:val="00871695"/>
    <w:rsid w:val="008777D7"/>
    <w:rsid w:val="008A0FE0"/>
    <w:rsid w:val="008A2B06"/>
    <w:rsid w:val="008A35C3"/>
    <w:rsid w:val="008B2717"/>
    <w:rsid w:val="008B7F88"/>
    <w:rsid w:val="008C60E4"/>
    <w:rsid w:val="008C6773"/>
    <w:rsid w:val="008C7D56"/>
    <w:rsid w:val="008D0673"/>
    <w:rsid w:val="008D2589"/>
    <w:rsid w:val="008D2D9F"/>
    <w:rsid w:val="008D3A84"/>
    <w:rsid w:val="008D546B"/>
    <w:rsid w:val="008E65E4"/>
    <w:rsid w:val="008F4389"/>
    <w:rsid w:val="008F5DFE"/>
    <w:rsid w:val="008F6711"/>
    <w:rsid w:val="0090025F"/>
    <w:rsid w:val="0090272A"/>
    <w:rsid w:val="00911F06"/>
    <w:rsid w:val="0091623F"/>
    <w:rsid w:val="009240B5"/>
    <w:rsid w:val="009266C0"/>
    <w:rsid w:val="00935807"/>
    <w:rsid w:val="0094001F"/>
    <w:rsid w:val="00947C40"/>
    <w:rsid w:val="00952AD8"/>
    <w:rsid w:val="00954CF5"/>
    <w:rsid w:val="00961A0D"/>
    <w:rsid w:val="00961BA6"/>
    <w:rsid w:val="009620EE"/>
    <w:rsid w:val="0096309E"/>
    <w:rsid w:val="00966B01"/>
    <w:rsid w:val="0097358F"/>
    <w:rsid w:val="009743E4"/>
    <w:rsid w:val="009767C8"/>
    <w:rsid w:val="0098468A"/>
    <w:rsid w:val="00986F25"/>
    <w:rsid w:val="0099581E"/>
    <w:rsid w:val="009A10CF"/>
    <w:rsid w:val="009A2491"/>
    <w:rsid w:val="009B0410"/>
    <w:rsid w:val="009B3F51"/>
    <w:rsid w:val="009B5B3C"/>
    <w:rsid w:val="009C4D86"/>
    <w:rsid w:val="009C5457"/>
    <w:rsid w:val="009C62ED"/>
    <w:rsid w:val="009D65D1"/>
    <w:rsid w:val="009F46AE"/>
    <w:rsid w:val="00A101A2"/>
    <w:rsid w:val="00A126B9"/>
    <w:rsid w:val="00A15DE3"/>
    <w:rsid w:val="00A24565"/>
    <w:rsid w:val="00A659DC"/>
    <w:rsid w:val="00A72625"/>
    <w:rsid w:val="00A745F3"/>
    <w:rsid w:val="00A77017"/>
    <w:rsid w:val="00A92781"/>
    <w:rsid w:val="00A93822"/>
    <w:rsid w:val="00A94730"/>
    <w:rsid w:val="00AA0F71"/>
    <w:rsid w:val="00AA12B7"/>
    <w:rsid w:val="00AA60F1"/>
    <w:rsid w:val="00AB15C2"/>
    <w:rsid w:val="00AC10E8"/>
    <w:rsid w:val="00AE16B5"/>
    <w:rsid w:val="00AE21F3"/>
    <w:rsid w:val="00AE319D"/>
    <w:rsid w:val="00AE359C"/>
    <w:rsid w:val="00AE40DA"/>
    <w:rsid w:val="00AE623F"/>
    <w:rsid w:val="00AF081F"/>
    <w:rsid w:val="00AF0D34"/>
    <w:rsid w:val="00AF4958"/>
    <w:rsid w:val="00AF5F18"/>
    <w:rsid w:val="00AF756E"/>
    <w:rsid w:val="00B007E0"/>
    <w:rsid w:val="00B12F91"/>
    <w:rsid w:val="00B16F70"/>
    <w:rsid w:val="00B204E9"/>
    <w:rsid w:val="00B244BD"/>
    <w:rsid w:val="00B31D79"/>
    <w:rsid w:val="00B403CF"/>
    <w:rsid w:val="00B42480"/>
    <w:rsid w:val="00B429FD"/>
    <w:rsid w:val="00B45516"/>
    <w:rsid w:val="00B4554E"/>
    <w:rsid w:val="00B45A27"/>
    <w:rsid w:val="00B46070"/>
    <w:rsid w:val="00B509A7"/>
    <w:rsid w:val="00B548C0"/>
    <w:rsid w:val="00B56E8F"/>
    <w:rsid w:val="00B65662"/>
    <w:rsid w:val="00B74A23"/>
    <w:rsid w:val="00B75E33"/>
    <w:rsid w:val="00B853D8"/>
    <w:rsid w:val="00B85F60"/>
    <w:rsid w:val="00B9369B"/>
    <w:rsid w:val="00B971E9"/>
    <w:rsid w:val="00B97768"/>
    <w:rsid w:val="00B97CD9"/>
    <w:rsid w:val="00BC15B4"/>
    <w:rsid w:val="00BC25B0"/>
    <w:rsid w:val="00BC297D"/>
    <w:rsid w:val="00BC60C4"/>
    <w:rsid w:val="00BC7CB1"/>
    <w:rsid w:val="00BD1A52"/>
    <w:rsid w:val="00BD1AEA"/>
    <w:rsid w:val="00BD7FB7"/>
    <w:rsid w:val="00BE1719"/>
    <w:rsid w:val="00BE3952"/>
    <w:rsid w:val="00BE77DD"/>
    <w:rsid w:val="00BF3C9B"/>
    <w:rsid w:val="00C0451D"/>
    <w:rsid w:val="00C04E26"/>
    <w:rsid w:val="00C05F8C"/>
    <w:rsid w:val="00C12043"/>
    <w:rsid w:val="00C22345"/>
    <w:rsid w:val="00C31863"/>
    <w:rsid w:val="00C32D3E"/>
    <w:rsid w:val="00C355F8"/>
    <w:rsid w:val="00C36A1C"/>
    <w:rsid w:val="00C401A5"/>
    <w:rsid w:val="00C5077C"/>
    <w:rsid w:val="00C522E4"/>
    <w:rsid w:val="00C551E0"/>
    <w:rsid w:val="00C61926"/>
    <w:rsid w:val="00C81BF6"/>
    <w:rsid w:val="00C92A28"/>
    <w:rsid w:val="00C93CE2"/>
    <w:rsid w:val="00C941D7"/>
    <w:rsid w:val="00CA2468"/>
    <w:rsid w:val="00CB287C"/>
    <w:rsid w:val="00CB5B4A"/>
    <w:rsid w:val="00CC0C6E"/>
    <w:rsid w:val="00CC2214"/>
    <w:rsid w:val="00CC3E68"/>
    <w:rsid w:val="00CD2A73"/>
    <w:rsid w:val="00CD7235"/>
    <w:rsid w:val="00CE233F"/>
    <w:rsid w:val="00CE5BB7"/>
    <w:rsid w:val="00CF5219"/>
    <w:rsid w:val="00CF5457"/>
    <w:rsid w:val="00D00EF3"/>
    <w:rsid w:val="00D02E9A"/>
    <w:rsid w:val="00D109EE"/>
    <w:rsid w:val="00D1233F"/>
    <w:rsid w:val="00D13A11"/>
    <w:rsid w:val="00D147BD"/>
    <w:rsid w:val="00D21976"/>
    <w:rsid w:val="00D24E41"/>
    <w:rsid w:val="00D27821"/>
    <w:rsid w:val="00D37CB3"/>
    <w:rsid w:val="00D4518C"/>
    <w:rsid w:val="00D53014"/>
    <w:rsid w:val="00D720D6"/>
    <w:rsid w:val="00D72DEC"/>
    <w:rsid w:val="00D73399"/>
    <w:rsid w:val="00D74B65"/>
    <w:rsid w:val="00D81763"/>
    <w:rsid w:val="00D822BF"/>
    <w:rsid w:val="00D8540B"/>
    <w:rsid w:val="00D93B81"/>
    <w:rsid w:val="00D93EE1"/>
    <w:rsid w:val="00D941B5"/>
    <w:rsid w:val="00D949FF"/>
    <w:rsid w:val="00D955E7"/>
    <w:rsid w:val="00D95CD7"/>
    <w:rsid w:val="00D97F15"/>
    <w:rsid w:val="00DA483A"/>
    <w:rsid w:val="00DA6CAD"/>
    <w:rsid w:val="00DB7C4F"/>
    <w:rsid w:val="00DC03FD"/>
    <w:rsid w:val="00DC09DE"/>
    <w:rsid w:val="00DC45A3"/>
    <w:rsid w:val="00DC4D1A"/>
    <w:rsid w:val="00DD54E3"/>
    <w:rsid w:val="00DD6DC2"/>
    <w:rsid w:val="00DE36F3"/>
    <w:rsid w:val="00DE4AF4"/>
    <w:rsid w:val="00DE72C9"/>
    <w:rsid w:val="00DF06A0"/>
    <w:rsid w:val="00DF29D9"/>
    <w:rsid w:val="00DF3845"/>
    <w:rsid w:val="00DF6C4A"/>
    <w:rsid w:val="00E001D8"/>
    <w:rsid w:val="00E03594"/>
    <w:rsid w:val="00E07BEC"/>
    <w:rsid w:val="00E1105F"/>
    <w:rsid w:val="00E115E9"/>
    <w:rsid w:val="00E12E69"/>
    <w:rsid w:val="00E13A03"/>
    <w:rsid w:val="00E15AD1"/>
    <w:rsid w:val="00E17243"/>
    <w:rsid w:val="00E20B5C"/>
    <w:rsid w:val="00E20B94"/>
    <w:rsid w:val="00E232DF"/>
    <w:rsid w:val="00E25BE2"/>
    <w:rsid w:val="00E33EE1"/>
    <w:rsid w:val="00E3420B"/>
    <w:rsid w:val="00E3554B"/>
    <w:rsid w:val="00E50678"/>
    <w:rsid w:val="00E51D20"/>
    <w:rsid w:val="00E5428D"/>
    <w:rsid w:val="00E54E98"/>
    <w:rsid w:val="00E56EAE"/>
    <w:rsid w:val="00E606D8"/>
    <w:rsid w:val="00E616C7"/>
    <w:rsid w:val="00E61A11"/>
    <w:rsid w:val="00E621D6"/>
    <w:rsid w:val="00E6427B"/>
    <w:rsid w:val="00E70942"/>
    <w:rsid w:val="00E70DEA"/>
    <w:rsid w:val="00E86FF4"/>
    <w:rsid w:val="00EA5DEA"/>
    <w:rsid w:val="00EA7649"/>
    <w:rsid w:val="00EB3FB4"/>
    <w:rsid w:val="00EB78D6"/>
    <w:rsid w:val="00EC031A"/>
    <w:rsid w:val="00EC152E"/>
    <w:rsid w:val="00EC174B"/>
    <w:rsid w:val="00EC4443"/>
    <w:rsid w:val="00EC52C6"/>
    <w:rsid w:val="00ED2B4A"/>
    <w:rsid w:val="00ED5902"/>
    <w:rsid w:val="00ED6A9A"/>
    <w:rsid w:val="00EE0BFC"/>
    <w:rsid w:val="00EF3533"/>
    <w:rsid w:val="00F0638C"/>
    <w:rsid w:val="00F129E3"/>
    <w:rsid w:val="00F13059"/>
    <w:rsid w:val="00F21B86"/>
    <w:rsid w:val="00F2382C"/>
    <w:rsid w:val="00F2515B"/>
    <w:rsid w:val="00F27B2A"/>
    <w:rsid w:val="00F33D0F"/>
    <w:rsid w:val="00F42884"/>
    <w:rsid w:val="00F43EF2"/>
    <w:rsid w:val="00F47A6A"/>
    <w:rsid w:val="00F47F80"/>
    <w:rsid w:val="00F664B3"/>
    <w:rsid w:val="00F66B84"/>
    <w:rsid w:val="00F671DC"/>
    <w:rsid w:val="00F761B5"/>
    <w:rsid w:val="00F81651"/>
    <w:rsid w:val="00F8197B"/>
    <w:rsid w:val="00F913B3"/>
    <w:rsid w:val="00F92741"/>
    <w:rsid w:val="00FA1C6C"/>
    <w:rsid w:val="00FA1D97"/>
    <w:rsid w:val="00FA3156"/>
    <w:rsid w:val="00FA48EA"/>
    <w:rsid w:val="00FA7F9E"/>
    <w:rsid w:val="00FB34FA"/>
    <w:rsid w:val="00FC3668"/>
    <w:rsid w:val="00FC4FDD"/>
    <w:rsid w:val="00FC6C85"/>
    <w:rsid w:val="00FD229E"/>
    <w:rsid w:val="00FD7BE6"/>
    <w:rsid w:val="00FE5280"/>
    <w:rsid w:val="00FE61F1"/>
    <w:rsid w:val="00FE7E02"/>
    <w:rsid w:val="00FF0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E245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A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i">
    <w:name w:val="kakomi"/>
    <w:basedOn w:val="a0"/>
    <w:uiPriority w:val="1"/>
    <w:qFormat/>
    <w:rsid w:val="00592DEA"/>
    <w:rPr>
      <w:rFonts w:ascii="ＭＳ Ｐゴシック" w:eastAsia="ＭＳ Ｐゴシック" w:hAnsi="ＭＳ Ｐゴシック"/>
      <w:sz w:val="18"/>
      <w:szCs w:val="18"/>
      <w:bdr w:val="single" w:sz="4" w:space="0" w:color="auto"/>
    </w:rPr>
  </w:style>
  <w:style w:type="paragraph" w:styleId="af0">
    <w:name w:val="Revision"/>
    <w:hidden/>
    <w:uiPriority w:val="99"/>
    <w:semiHidden/>
    <w:rsid w:val="002E76C7"/>
  </w:style>
  <w:style w:type="character" w:customStyle="1" w:styleId="KAKOMOI">
    <w:name w:val="囲み・KAKOMOI"/>
    <w:uiPriority w:val="1"/>
    <w:qFormat/>
    <w:rsid w:val="003D025D"/>
    <w:rPr>
      <w:rFonts w:ascii="ＭＳ Ｐゴシック" w:eastAsia="ＭＳ Ｐゴシック" w:hAnsi="ＭＳ Ｐゴシック"/>
      <w:b w:val="0"/>
      <w:i w:val="0"/>
      <w:color w:val="auto"/>
      <w:sz w:val="18"/>
      <w:szCs w:val="18"/>
      <w:u w:val="none"/>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741710">
      <w:bodyDiv w:val="1"/>
      <w:marLeft w:val="0"/>
      <w:marRight w:val="0"/>
      <w:marTop w:val="0"/>
      <w:marBottom w:val="0"/>
      <w:divBdr>
        <w:top w:val="none" w:sz="0" w:space="0" w:color="auto"/>
        <w:left w:val="none" w:sz="0" w:space="0" w:color="auto"/>
        <w:bottom w:val="none" w:sz="0" w:space="0" w:color="auto"/>
        <w:right w:val="none" w:sz="0" w:space="0" w:color="auto"/>
      </w:divBdr>
    </w:div>
    <w:div w:id="106174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3DB47-39D6-4383-9C71-0A16F950A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2406</Words>
  <Characters>13715</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３年　年間指導計画作成資料</vt:lpstr>
    </vt:vector>
  </TitlesOfParts>
  <Company/>
  <LinksUpToDate>false</LinksUpToDate>
  <CharactersWithSpaces>16089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３年　年間指導計画作成資料</dc:title>
  <dc:subject/>
  <dc:creator/>
  <cp:keywords/>
  <dc:description/>
  <cp:lastModifiedBy/>
  <cp:revision>1</cp:revision>
  <dcterms:created xsi:type="dcterms:W3CDTF">2024-06-20T02:34:00Z</dcterms:created>
  <dcterms:modified xsi:type="dcterms:W3CDTF">2025-01-23T12:20:00Z</dcterms:modified>
</cp:coreProperties>
</file>