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9E" w:rsidRPr="00534B80" w:rsidRDefault="007B1453" w:rsidP="002D588D">
      <w:pPr>
        <w:spacing w:line="300" w:lineRule="exact"/>
        <w:rPr>
          <w:rFonts w:ascii="ＭＳ ゴシック" w:eastAsia="ＭＳ ゴシック" w:hAnsi="ＭＳ ゴシック"/>
        </w:rPr>
      </w:pPr>
      <w:r>
        <w:rPr>
          <w:rFonts w:ascii="ＭＳ ゴシック" w:eastAsia="ＭＳ ゴシック" w:hAnsi="ＭＳ ゴシック" w:hint="eastAsia"/>
        </w:rPr>
        <w:t>〈３年〉</w:t>
      </w:r>
      <w:r w:rsidR="00910B12">
        <w:rPr>
          <w:rFonts w:ascii="ＭＳ ゴシック" w:eastAsia="ＭＳ ゴシック" w:hAnsi="ＭＳ ゴシック" w:hint="eastAsia"/>
        </w:rPr>
        <w:t xml:space="preserve">　　　　　　　　　　　　　　　　　　　　　　　　　　</w:t>
      </w:r>
      <w:r w:rsidR="007722CD">
        <w:rPr>
          <w:rFonts w:ascii="ＭＳ ゴシック" w:eastAsia="ＭＳ ゴシック" w:hAnsi="ＭＳ ゴシック" w:hint="eastAsia"/>
        </w:rPr>
        <w:t xml:space="preserve">　　　　　　　　　　　</w:t>
      </w:r>
      <w:r w:rsidR="007722CD" w:rsidRPr="007722CD">
        <w:rPr>
          <w:rFonts w:ascii="ＭＳ ゴシック" w:eastAsia="ＭＳ ゴシック" w:hAnsi="ＭＳ ゴシック" w:hint="eastAsia"/>
          <w:color w:val="DEEAF6" w:themeColor="accent1" w:themeTint="33"/>
          <w:w w:val="200"/>
          <w:sz w:val="28"/>
          <w:szCs w:val="28"/>
        </w:rPr>
        <w:t>■</w:t>
      </w:r>
      <w:r w:rsidR="00910B12">
        <w:rPr>
          <w:rFonts w:ascii="ＭＳ ゴシック" w:eastAsia="ＭＳ ゴシック" w:hAnsi="ＭＳ ゴシック" w:hint="eastAsia"/>
        </w:rPr>
        <w:t>学校の授業以外の場において行うことが考えられる学習</w:t>
      </w:r>
      <w:r w:rsidR="007722CD">
        <w:rPr>
          <w:rFonts w:ascii="ＭＳ ゴシック" w:eastAsia="ＭＳ ゴシック" w:hAnsi="ＭＳ ゴシック" w:hint="eastAsia"/>
        </w:rPr>
        <w:t>材・学習活動</w:t>
      </w:r>
    </w:p>
    <w:tbl>
      <w:tblPr>
        <w:tblW w:w="1494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19"/>
        <w:gridCol w:w="1133"/>
        <w:gridCol w:w="1417"/>
        <w:gridCol w:w="1417"/>
        <w:gridCol w:w="1843"/>
        <w:gridCol w:w="782"/>
        <w:gridCol w:w="5102"/>
        <w:gridCol w:w="2835"/>
      </w:tblGrid>
      <w:tr w:rsidR="00C66901" w:rsidRPr="00954D90" w:rsidTr="00B01F09">
        <w:tc>
          <w:tcPr>
            <w:tcW w:w="14948" w:type="dxa"/>
            <w:gridSpan w:val="8"/>
            <w:tcBorders>
              <w:bottom w:val="single" w:sz="4" w:space="0" w:color="auto"/>
            </w:tcBorders>
            <w:shd w:val="pct20" w:color="auto" w:fill="auto"/>
          </w:tcPr>
          <w:p w:rsidR="00C66901" w:rsidRPr="00954D90" w:rsidRDefault="00C66901" w:rsidP="00D702B9">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４～５月　（8時間）</w:t>
            </w:r>
          </w:p>
        </w:tc>
      </w:tr>
      <w:tr w:rsidR="00C66901" w:rsidRPr="00954D90" w:rsidTr="00CA563E">
        <w:tc>
          <w:tcPr>
            <w:tcW w:w="419" w:type="dxa"/>
            <w:tcBorders>
              <w:bottom w:val="single" w:sz="4" w:space="0" w:color="auto"/>
            </w:tcBorders>
            <w:shd w:val="pct20" w:color="auto" w:fill="auto"/>
            <w:tcMar>
              <w:left w:w="57" w:type="dxa"/>
              <w:right w:w="57" w:type="dxa"/>
            </w:tcMar>
          </w:tcPr>
          <w:p w:rsidR="00C66901" w:rsidRPr="00954D90" w:rsidRDefault="00C66901" w:rsidP="00CC3D3F">
            <w:pPr>
              <w:spacing w:line="300" w:lineRule="exact"/>
              <w:jc w:val="center"/>
              <w:rPr>
                <w:rFonts w:ascii="ＭＳ ゴシック" w:eastAsia="ＭＳ ゴシック" w:hAnsi="ＭＳ ゴシック"/>
                <w:sz w:val="18"/>
                <w:szCs w:val="18"/>
              </w:rPr>
            </w:pPr>
          </w:p>
        </w:tc>
        <w:tc>
          <w:tcPr>
            <w:tcW w:w="1133" w:type="dxa"/>
            <w:tcBorders>
              <w:bottom w:val="single" w:sz="4" w:space="0" w:color="auto"/>
            </w:tcBorders>
            <w:shd w:val="pct20" w:color="auto" w:fill="auto"/>
            <w:tcMar>
              <w:left w:w="57" w:type="dxa"/>
              <w:right w:w="57" w:type="dxa"/>
            </w:tcMar>
            <w:vAlign w:val="center"/>
          </w:tcPr>
          <w:p w:rsidR="00C66901" w:rsidRPr="00954D90" w:rsidRDefault="00C66901" w:rsidP="00CC3D3F">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領域</w:t>
            </w:r>
          </w:p>
          <w:p w:rsidR="00C66901" w:rsidRPr="00954D90" w:rsidRDefault="00C66901" w:rsidP="00CC3D3F">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4D90">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tcBorders>
              <w:bottom w:val="single" w:sz="4" w:space="0" w:color="auto"/>
            </w:tcBorders>
            <w:shd w:val="pct20" w:color="auto" w:fill="auto"/>
            <w:tcMar>
              <w:left w:w="57" w:type="dxa"/>
              <w:right w:w="57" w:type="dxa"/>
            </w:tcMar>
            <w:vAlign w:val="center"/>
          </w:tcPr>
          <w:p w:rsidR="00C66901" w:rsidRPr="00954D90" w:rsidRDefault="00C66901" w:rsidP="00CC3D3F">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学習材名・ページ数・配当時数</w:t>
            </w:r>
          </w:p>
        </w:tc>
        <w:tc>
          <w:tcPr>
            <w:tcW w:w="1417" w:type="dxa"/>
            <w:tcBorders>
              <w:bottom w:val="single" w:sz="4" w:space="0" w:color="auto"/>
            </w:tcBorders>
            <w:shd w:val="pct20" w:color="auto" w:fill="auto"/>
            <w:tcMar>
              <w:left w:w="57" w:type="dxa"/>
              <w:right w:w="57" w:type="dxa"/>
            </w:tcMar>
            <w:vAlign w:val="center"/>
          </w:tcPr>
          <w:p w:rsidR="00C66901" w:rsidRPr="00954D90" w:rsidRDefault="00C66901" w:rsidP="00CC3D3F">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学習指導要領との対応</w:t>
            </w:r>
          </w:p>
        </w:tc>
        <w:tc>
          <w:tcPr>
            <w:tcW w:w="1843" w:type="dxa"/>
            <w:tcBorders>
              <w:bottom w:val="single" w:sz="4" w:space="0" w:color="auto"/>
            </w:tcBorders>
            <w:shd w:val="pct20" w:color="auto" w:fill="auto"/>
            <w:tcMar>
              <w:left w:w="57" w:type="dxa"/>
              <w:right w:w="57" w:type="dxa"/>
            </w:tcMar>
            <w:vAlign w:val="center"/>
          </w:tcPr>
          <w:p w:rsidR="00C66901" w:rsidRPr="00954D90" w:rsidRDefault="00C66901" w:rsidP="00CC3D3F">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rsidR="00C66901" w:rsidRPr="00954D90" w:rsidRDefault="00CF36FC" w:rsidP="002E606B">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rsidR="00C66901" w:rsidRPr="00954D90" w:rsidRDefault="00C66901" w:rsidP="00CC3D3F">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学習活動例</w:t>
            </w:r>
          </w:p>
          <w:p w:rsidR="00C66901" w:rsidRPr="00954D90" w:rsidRDefault="00C66901" w:rsidP="00CC3D3F">
            <w:pPr>
              <w:spacing w:line="300" w:lineRule="exact"/>
              <w:ind w:left="180" w:hangingChars="100" w:hanging="180"/>
              <w:jc w:val="center"/>
              <w:rPr>
                <w:rFonts w:ascii="ＭＳ ゴシック" w:eastAsia="ＭＳ ゴシック" w:hAnsi="ＭＳ ゴシック"/>
                <w:sz w:val="18"/>
                <w:szCs w:val="18"/>
              </w:rPr>
            </w:pPr>
            <w:bookmarkStart w:id="0" w:name="_GoBack"/>
            <w:bookmarkEnd w:id="0"/>
            <w:r w:rsidRPr="00954D90">
              <w:rPr>
                <w:rFonts w:ascii="ＭＳ ゴシック" w:eastAsia="ＭＳ ゴシック" w:hAnsi="ＭＳ ゴシック" w:hint="eastAsia"/>
                <w:sz w:val="18"/>
                <w:szCs w:val="18"/>
              </w:rPr>
              <w:t>（</w:t>
            </w:r>
            <w:r w:rsidRPr="00954D90">
              <w:rPr>
                <w:rFonts w:ascii="ＭＳ 明朝" w:hAnsi="ＭＳ 明朝" w:hint="eastAsia"/>
                <w:sz w:val="18"/>
                <w:szCs w:val="18"/>
              </w:rPr>
              <w:t>＊</w:t>
            </w:r>
            <w:r w:rsidRPr="00954D90">
              <w:rPr>
                <w:rFonts w:ascii="ＭＳ ゴシック" w:eastAsia="ＭＳ ゴシック" w:hAnsi="ＭＳ ゴシック" w:hint="eastAsia"/>
                <w:sz w:val="18"/>
                <w:szCs w:val="18"/>
              </w:rPr>
              <w:t>は指導上の留意点や別案）</w:t>
            </w:r>
          </w:p>
        </w:tc>
        <w:tc>
          <w:tcPr>
            <w:tcW w:w="2835" w:type="dxa"/>
            <w:tcBorders>
              <w:bottom w:val="single" w:sz="4" w:space="0" w:color="auto"/>
            </w:tcBorders>
            <w:shd w:val="pct20" w:color="auto" w:fill="auto"/>
            <w:tcMar>
              <w:left w:w="57" w:type="dxa"/>
              <w:right w:w="57" w:type="dxa"/>
            </w:tcMar>
            <w:vAlign w:val="center"/>
          </w:tcPr>
          <w:p w:rsidR="00C66901" w:rsidRDefault="00C66901" w:rsidP="0022545E">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rsidR="00C66901" w:rsidRPr="00F36A7C" w:rsidRDefault="00C66901" w:rsidP="0022545E">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CA563E" w:rsidRPr="00954D90" w:rsidTr="00CA563E">
        <w:trPr>
          <w:trHeight w:val="283"/>
        </w:trPr>
        <w:tc>
          <w:tcPr>
            <w:tcW w:w="419" w:type="dxa"/>
            <w:vMerge w:val="restart"/>
            <w:tcBorders>
              <w:top w:val="single" w:sz="4" w:space="0" w:color="auto"/>
            </w:tcBorders>
            <w:tcMar>
              <w:left w:w="57" w:type="dxa"/>
              <w:right w:w="57" w:type="dxa"/>
            </w:tcMar>
          </w:tcPr>
          <w:p w:rsidR="00CA563E" w:rsidRPr="00954D90" w:rsidRDefault="00CA563E" w:rsidP="00CC3D3F">
            <w:pPr>
              <w:spacing w:line="300" w:lineRule="exact"/>
              <w:jc w:val="center"/>
              <w:rPr>
                <w:rFonts w:ascii="ＭＳ 明朝" w:hAnsi="ＭＳ 明朝"/>
                <w:sz w:val="18"/>
                <w:szCs w:val="18"/>
              </w:rPr>
            </w:pPr>
          </w:p>
        </w:tc>
        <w:tc>
          <w:tcPr>
            <w:tcW w:w="1133" w:type="dxa"/>
            <w:vMerge w:val="restart"/>
            <w:tcBorders>
              <w:top w:val="single" w:sz="4" w:space="0" w:color="auto"/>
            </w:tcBorders>
            <w:tcMar>
              <w:left w:w="57" w:type="dxa"/>
              <w:right w:w="57" w:type="dxa"/>
            </w:tcMar>
          </w:tcPr>
          <w:p w:rsidR="00CA563E" w:rsidRPr="00AA3868" w:rsidRDefault="00CA563E" w:rsidP="00CC3D3F">
            <w:pPr>
              <w:spacing w:line="300" w:lineRule="exact"/>
              <w:rPr>
                <w:rFonts w:ascii="ＭＳ 明朝" w:hAnsi="ＭＳ 明朝" w:cs="Arial"/>
                <w:color w:val="221E1F"/>
                <w:sz w:val="18"/>
                <w:szCs w:val="18"/>
              </w:rPr>
            </w:pPr>
            <w:r w:rsidRPr="00AA3868">
              <w:rPr>
                <w:rFonts w:ascii="ＭＳ 明朝" w:hAnsi="ＭＳ 明朝" w:cs="Arial" w:hint="eastAsia"/>
                <w:color w:val="221E1F"/>
                <w:sz w:val="18"/>
                <w:szCs w:val="18"/>
              </w:rPr>
              <w:t>読む</w:t>
            </w:r>
          </w:p>
          <w:p w:rsidR="00CA563E" w:rsidRPr="00AA3868" w:rsidRDefault="00CA563E" w:rsidP="0067120D">
            <w:pPr>
              <w:spacing w:line="300" w:lineRule="exact"/>
              <w:rPr>
                <w:rFonts w:ascii="ＭＳ 明朝" w:hAnsi="ＭＳ 明朝" w:cs="Arial"/>
                <w:color w:val="221E1F"/>
                <w:sz w:val="18"/>
                <w:szCs w:val="18"/>
              </w:rPr>
            </w:pPr>
            <w:r>
              <w:rPr>
                <w:rFonts w:ascii="ＭＳ 明朝" w:hAnsi="ＭＳ 明朝" w:cs="Arial" w:hint="eastAsia"/>
                <w:color w:val="221E1F"/>
                <w:sz w:val="18"/>
                <w:szCs w:val="18"/>
              </w:rPr>
              <w:t>〈</w:t>
            </w:r>
            <w:r w:rsidRPr="00AA3868">
              <w:rPr>
                <w:rFonts w:ascii="ＭＳ 明朝" w:hAnsi="ＭＳ 明朝" w:cs="Arial" w:hint="eastAsia"/>
                <w:color w:val="221E1F"/>
                <w:sz w:val="18"/>
                <w:szCs w:val="18"/>
              </w:rPr>
              <w:t>詩（巻頭詩</w:t>
            </w:r>
            <w:r>
              <w:rPr>
                <w:rFonts w:ascii="ＭＳ 明朝" w:hAnsi="ＭＳ 明朝" w:cs="Arial" w:hint="eastAsia"/>
                <w:color w:val="221E1F"/>
                <w:sz w:val="18"/>
                <w:szCs w:val="18"/>
              </w:rPr>
              <w:t>）〉</w:t>
            </w:r>
          </w:p>
        </w:tc>
        <w:tc>
          <w:tcPr>
            <w:tcW w:w="1417" w:type="dxa"/>
            <w:vMerge w:val="restart"/>
            <w:tcBorders>
              <w:top w:val="single" w:sz="4" w:space="0" w:color="auto"/>
            </w:tcBorders>
            <w:tcMar>
              <w:left w:w="57" w:type="dxa"/>
              <w:right w:w="57" w:type="dxa"/>
            </w:tcMar>
          </w:tcPr>
          <w:p w:rsidR="00CA563E" w:rsidRPr="00954D90" w:rsidRDefault="00CA563E" w:rsidP="00CC3D3F">
            <w:pPr>
              <w:spacing w:line="300" w:lineRule="exact"/>
              <w:rPr>
                <w:rFonts w:ascii="ＭＳ 明朝" w:hAnsi="ＭＳ 明朝"/>
                <w:sz w:val="18"/>
                <w:szCs w:val="18"/>
              </w:rPr>
            </w:pPr>
            <w:r w:rsidRPr="00954D90">
              <w:rPr>
                <w:rFonts w:ascii="ＭＳ 明朝" w:hAnsi="ＭＳ 明朝"/>
                <w:bCs/>
                <w:sz w:val="18"/>
                <w:szCs w:val="18"/>
              </w:rPr>
              <w:t>生命</w:t>
            </w:r>
            <w:r w:rsidRPr="00954D90">
              <w:rPr>
                <w:rFonts w:ascii="ＭＳ 明朝" w:hAnsi="ＭＳ 明朝"/>
                <w:sz w:val="18"/>
                <w:szCs w:val="18"/>
              </w:rPr>
              <w:t>は</w:t>
            </w:r>
          </w:p>
          <w:p w:rsidR="00CA563E" w:rsidRPr="00954D90" w:rsidRDefault="00CA563E" w:rsidP="00CC3D3F">
            <w:pPr>
              <w:spacing w:line="300" w:lineRule="exact"/>
              <w:jc w:val="right"/>
              <w:rPr>
                <w:rFonts w:ascii="ＭＳ 明朝" w:hAnsi="ＭＳ 明朝" w:cs="Arial"/>
                <w:color w:val="221E1F"/>
                <w:sz w:val="18"/>
                <w:szCs w:val="18"/>
              </w:rPr>
            </w:pPr>
            <w:r>
              <w:rPr>
                <w:rFonts w:ascii="ＭＳ 明朝" w:hAnsi="ＭＳ 明朝" w:cs="Arial" w:hint="eastAsia"/>
                <w:color w:val="221E1F"/>
                <w:sz w:val="18"/>
                <w:szCs w:val="18"/>
              </w:rPr>
              <w:t>巻頭</w:t>
            </w:r>
          </w:p>
          <w:p w:rsidR="00CA563E" w:rsidRPr="00954D90" w:rsidRDefault="00CA563E" w:rsidP="00CC3D3F">
            <w:pPr>
              <w:spacing w:line="300" w:lineRule="exact"/>
              <w:jc w:val="right"/>
              <w:rPr>
                <w:rFonts w:ascii="ＭＳ 明朝" w:hAnsi="ＭＳ 明朝" w:cs="Arial"/>
                <w:bCs/>
                <w:color w:val="221E1F"/>
                <w:sz w:val="18"/>
                <w:szCs w:val="18"/>
              </w:rPr>
            </w:pPr>
            <w:r w:rsidRPr="00954D90">
              <w:rPr>
                <w:rFonts w:ascii="ＭＳ 明朝" w:hAnsi="ＭＳ 明朝" w:cs="Arial"/>
                <w:color w:val="221E1F"/>
                <w:sz w:val="18"/>
                <w:szCs w:val="18"/>
              </w:rPr>
              <w:t>1時間</w:t>
            </w:r>
          </w:p>
        </w:tc>
        <w:tc>
          <w:tcPr>
            <w:tcW w:w="1417" w:type="dxa"/>
            <w:vMerge w:val="restart"/>
            <w:tcBorders>
              <w:top w:val="single" w:sz="4" w:space="0" w:color="auto"/>
            </w:tcBorders>
            <w:tcMar>
              <w:left w:w="57" w:type="dxa"/>
              <w:right w:w="57" w:type="dxa"/>
            </w:tcMar>
          </w:tcPr>
          <w:p w:rsidR="00CA563E" w:rsidRDefault="00CA563E" w:rsidP="00CC3D3F">
            <w:pPr>
              <w:spacing w:line="300" w:lineRule="exact"/>
              <w:rPr>
                <w:rFonts w:ascii="ＭＳ 明朝" w:hAnsi="ＭＳ 明朝" w:cs="Arial"/>
                <w:color w:val="221E1F"/>
                <w:sz w:val="18"/>
                <w:szCs w:val="18"/>
              </w:rPr>
            </w:pPr>
            <w:r w:rsidRPr="00954D90">
              <w:rPr>
                <w:rFonts w:ascii="ＭＳ 明朝" w:hAnsi="ＭＳ 明朝" w:cs="Arial"/>
                <w:bCs/>
                <w:color w:val="221E1F"/>
                <w:sz w:val="18"/>
                <w:szCs w:val="18"/>
                <w:bdr w:val="single" w:sz="4" w:space="0" w:color="auto"/>
              </w:rPr>
              <w:t>指</w:t>
            </w:r>
            <w:r w:rsidRPr="00954D90">
              <w:rPr>
                <w:rFonts w:ascii="ＭＳ 明朝" w:hAnsi="ＭＳ 明朝" w:cs="Arial"/>
                <w:color w:val="221E1F"/>
                <w:sz w:val="18"/>
                <w:szCs w:val="18"/>
              </w:rPr>
              <w:t>Ｃ</w:t>
            </w:r>
            <w:r w:rsidRPr="00954D90">
              <w:rPr>
                <w:rFonts w:ascii="ＭＳ 明朝" w:hAnsi="ＭＳ 明朝" w:cs="ＭＳ ゴシック" w:hint="eastAsia"/>
                <w:color w:val="221E1F"/>
                <w:sz w:val="18"/>
                <w:szCs w:val="18"/>
              </w:rPr>
              <w:t>⑴</w:t>
            </w:r>
            <w:r w:rsidRPr="00954D90">
              <w:rPr>
                <w:rFonts w:ascii="ＭＳ 明朝" w:hAnsi="ＭＳ 明朝" w:cs="Arial"/>
                <w:color w:val="221E1F"/>
                <w:sz w:val="18"/>
                <w:szCs w:val="18"/>
              </w:rPr>
              <w:t>ア</w:t>
            </w:r>
          </w:p>
          <w:p w:rsidR="00CA563E" w:rsidRDefault="00CA563E" w:rsidP="00CC3D3F">
            <w:pPr>
              <w:spacing w:line="300" w:lineRule="exact"/>
              <w:rPr>
                <w:rFonts w:ascii="ＭＳ 明朝" w:hAnsi="ＭＳ 明朝" w:cs="Arial"/>
                <w:color w:val="221E1F"/>
                <w:sz w:val="18"/>
                <w:szCs w:val="18"/>
              </w:rPr>
            </w:pPr>
          </w:p>
          <w:p w:rsidR="00CA563E" w:rsidRDefault="00CA563E" w:rsidP="00CC3D3F">
            <w:pPr>
              <w:spacing w:line="300" w:lineRule="exact"/>
              <w:rPr>
                <w:rFonts w:ascii="ＭＳ 明朝" w:hAnsi="ＭＳ 明朝" w:cs="Arial"/>
                <w:color w:val="221E1F"/>
                <w:sz w:val="18"/>
                <w:szCs w:val="18"/>
              </w:rPr>
            </w:pPr>
          </w:p>
          <w:p w:rsidR="00CA563E" w:rsidRDefault="00CA563E" w:rsidP="00CC3D3F">
            <w:pPr>
              <w:spacing w:line="300" w:lineRule="exact"/>
              <w:rPr>
                <w:rFonts w:ascii="ＭＳ 明朝" w:hAnsi="ＭＳ 明朝" w:cs="Arial"/>
                <w:color w:val="221E1F"/>
                <w:sz w:val="18"/>
                <w:szCs w:val="18"/>
              </w:rPr>
            </w:pPr>
          </w:p>
          <w:p w:rsidR="00CA563E" w:rsidRPr="00954D90" w:rsidRDefault="00CA563E" w:rsidP="00CC3D3F">
            <w:pPr>
              <w:spacing w:line="300" w:lineRule="exact"/>
              <w:rPr>
                <w:rFonts w:ascii="ＭＳ 明朝" w:hAnsi="ＭＳ 明朝" w:cs="ＭＳ Ｐゴシック"/>
                <w:color w:val="000000"/>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Borders>
              <w:top w:val="single" w:sz="4" w:space="0" w:color="auto"/>
            </w:tcBorders>
            <w:tcMar>
              <w:left w:w="57" w:type="dxa"/>
              <w:right w:w="57" w:type="dxa"/>
            </w:tcMar>
          </w:tcPr>
          <w:p w:rsidR="00CA563E" w:rsidRPr="00954D90" w:rsidRDefault="00CA563E" w:rsidP="00F617C9">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sidRPr="00954D90">
              <w:rPr>
                <w:rFonts w:ascii="ＭＳ 明朝" w:hAnsi="ＭＳ 明朝"/>
                <w:sz w:val="18"/>
                <w:szCs w:val="18"/>
              </w:rPr>
              <w:t>詩の意味や効果的な表現を捉え、読み方を工夫して音読する。</w:t>
            </w:r>
          </w:p>
        </w:tc>
        <w:tc>
          <w:tcPr>
            <w:tcW w:w="782" w:type="dxa"/>
            <w:tcBorders>
              <w:top w:val="single" w:sz="4" w:space="0" w:color="auto"/>
              <w:bottom w:val="nil"/>
            </w:tcBorders>
            <w:shd w:val="clear" w:color="auto" w:fill="DEEAF6" w:themeFill="accent1" w:themeFillTint="33"/>
          </w:tcPr>
          <w:p w:rsidR="00CA563E" w:rsidRDefault="00CA563E" w:rsidP="002E606B">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w:t>
            </w:r>
            <w:r w:rsidR="00664160">
              <w:rPr>
                <w:rFonts w:ascii="ＭＳ 明朝" w:hAnsi="ＭＳ 明朝" w:hint="eastAsia"/>
                <w:sz w:val="18"/>
                <w:szCs w:val="18"/>
              </w:rPr>
              <w:t>2</w:t>
            </w:r>
          </w:p>
          <w:p w:rsidR="00CA563E" w:rsidRPr="00954D90" w:rsidRDefault="00CA563E" w:rsidP="002E606B">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sidR="00664160">
              <w:rPr>
                <w:rFonts w:ascii="ＭＳ 明朝" w:hAnsi="ＭＳ 明朝" w:hint="eastAsia"/>
                <w:sz w:val="18"/>
                <w:szCs w:val="18"/>
              </w:rPr>
              <w:t>10</w:t>
            </w:r>
            <w:r>
              <w:rPr>
                <w:rFonts w:ascii="ＭＳ 明朝" w:hAnsi="ＭＳ 明朝" w:hint="eastAsia"/>
                <w:sz w:val="18"/>
                <w:szCs w:val="18"/>
              </w:rPr>
              <w:t>分</w:t>
            </w:r>
            <w:r>
              <w:rPr>
                <w:rFonts w:ascii="ＭＳ 明朝" w:hAnsi="ＭＳ 明朝"/>
                <w:sz w:val="18"/>
                <w:szCs w:val="18"/>
              </w:rPr>
              <w:t>)</w:t>
            </w:r>
          </w:p>
        </w:tc>
        <w:tc>
          <w:tcPr>
            <w:tcW w:w="5102" w:type="dxa"/>
            <w:tcBorders>
              <w:top w:val="single" w:sz="4" w:space="0" w:color="auto"/>
              <w:bottom w:val="nil"/>
            </w:tcBorders>
            <w:shd w:val="clear" w:color="auto" w:fill="DEEAF6" w:themeFill="accent1" w:themeFillTint="33"/>
            <w:tcMar>
              <w:left w:w="57" w:type="dxa"/>
              <w:right w:w="57" w:type="dxa"/>
            </w:tcMar>
          </w:tcPr>
          <w:p w:rsidR="00CA563E" w:rsidRPr="00CA563E" w:rsidRDefault="00CA563E" w:rsidP="00CA563E">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 xml:space="preserve">１　</w:t>
            </w:r>
            <w:r w:rsidRPr="00954D90">
              <w:rPr>
                <w:rFonts w:ascii="ＭＳ 明朝" w:hAnsi="ＭＳ 明朝"/>
                <w:sz w:val="18"/>
                <w:szCs w:val="18"/>
              </w:rPr>
              <w:t>全文を通読し、内容を大まかにつかむ。</w:t>
            </w:r>
          </w:p>
        </w:tc>
        <w:tc>
          <w:tcPr>
            <w:tcW w:w="2835" w:type="dxa"/>
            <w:vMerge w:val="restart"/>
            <w:tcBorders>
              <w:top w:val="single" w:sz="4" w:space="0" w:color="auto"/>
            </w:tcBorders>
            <w:tcMar>
              <w:left w:w="57" w:type="dxa"/>
              <w:right w:w="57" w:type="dxa"/>
            </w:tcMar>
          </w:tcPr>
          <w:p w:rsidR="00CA563E" w:rsidRPr="00954D90" w:rsidRDefault="00CA563E" w:rsidP="00460DAF">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□詩に込められた意味や効果的な表現を捉え、文末表現などに応じて読み方を工夫しながら音読している。</w:t>
            </w:r>
            <w:r>
              <w:rPr>
                <w:rFonts w:ascii="ＭＳ 明朝" w:hAnsi="ＭＳ 明朝" w:hint="eastAsia"/>
                <w:sz w:val="18"/>
                <w:szCs w:val="18"/>
              </w:rPr>
              <w:t>〔２〕</w:t>
            </w:r>
          </w:p>
        </w:tc>
      </w:tr>
      <w:tr w:rsidR="00CA563E" w:rsidRPr="00954D90" w:rsidTr="00A04B1D">
        <w:trPr>
          <w:trHeight w:val="283"/>
        </w:trPr>
        <w:tc>
          <w:tcPr>
            <w:tcW w:w="419" w:type="dxa"/>
            <w:vMerge/>
            <w:tcBorders>
              <w:bottom w:val="single" w:sz="4" w:space="0" w:color="auto"/>
            </w:tcBorders>
            <w:tcMar>
              <w:left w:w="57" w:type="dxa"/>
              <w:right w:w="57" w:type="dxa"/>
            </w:tcMar>
          </w:tcPr>
          <w:p w:rsidR="00CA563E" w:rsidRPr="00954D90" w:rsidRDefault="00CA563E" w:rsidP="00CC3D3F">
            <w:pPr>
              <w:spacing w:line="300" w:lineRule="exact"/>
              <w:jc w:val="center"/>
              <w:rPr>
                <w:rFonts w:ascii="ＭＳ 明朝" w:hAnsi="ＭＳ 明朝"/>
                <w:sz w:val="18"/>
                <w:szCs w:val="18"/>
              </w:rPr>
            </w:pPr>
          </w:p>
        </w:tc>
        <w:tc>
          <w:tcPr>
            <w:tcW w:w="1133" w:type="dxa"/>
            <w:vMerge/>
            <w:tcMar>
              <w:left w:w="57" w:type="dxa"/>
              <w:right w:w="57" w:type="dxa"/>
            </w:tcMar>
          </w:tcPr>
          <w:p w:rsidR="00CA563E" w:rsidRPr="00AA3868" w:rsidRDefault="00CA563E" w:rsidP="00CC3D3F">
            <w:pPr>
              <w:spacing w:line="300" w:lineRule="exact"/>
              <w:rPr>
                <w:rFonts w:ascii="ＭＳ 明朝" w:hAnsi="ＭＳ 明朝" w:cs="Arial"/>
                <w:color w:val="221E1F"/>
                <w:sz w:val="18"/>
                <w:szCs w:val="18"/>
              </w:rPr>
            </w:pPr>
          </w:p>
        </w:tc>
        <w:tc>
          <w:tcPr>
            <w:tcW w:w="1417" w:type="dxa"/>
            <w:vMerge/>
            <w:tcMar>
              <w:left w:w="57" w:type="dxa"/>
              <w:right w:w="57" w:type="dxa"/>
            </w:tcMar>
          </w:tcPr>
          <w:p w:rsidR="00CA563E" w:rsidRPr="00954D90" w:rsidRDefault="00CA563E" w:rsidP="00CC3D3F">
            <w:pPr>
              <w:spacing w:line="300" w:lineRule="exact"/>
              <w:rPr>
                <w:rFonts w:ascii="ＭＳ 明朝" w:hAnsi="ＭＳ 明朝"/>
                <w:bCs/>
                <w:sz w:val="18"/>
                <w:szCs w:val="18"/>
              </w:rPr>
            </w:pPr>
          </w:p>
        </w:tc>
        <w:tc>
          <w:tcPr>
            <w:tcW w:w="1417" w:type="dxa"/>
            <w:vMerge/>
            <w:tcMar>
              <w:left w:w="57" w:type="dxa"/>
              <w:right w:w="57" w:type="dxa"/>
            </w:tcMar>
          </w:tcPr>
          <w:p w:rsidR="00CA563E" w:rsidRPr="00954D90" w:rsidRDefault="00CA563E" w:rsidP="00CC3D3F">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rsidR="00CA563E" w:rsidRPr="00954D90" w:rsidRDefault="00CA563E" w:rsidP="00F617C9">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rsidR="00CA563E" w:rsidRDefault="00664160" w:rsidP="002E606B">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rsidR="00664160" w:rsidRDefault="00664160" w:rsidP="002E606B">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tcMar>
              <w:left w:w="57" w:type="dxa"/>
              <w:right w:w="57" w:type="dxa"/>
            </w:tcMar>
          </w:tcPr>
          <w:p w:rsidR="00CA563E" w:rsidRPr="00954D90" w:rsidRDefault="00CA563E" w:rsidP="00CC3D3F">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２　</w:t>
            </w:r>
            <w:r>
              <w:rPr>
                <w:rFonts w:ascii="ＭＳ 明朝" w:hAnsi="ＭＳ 明朝"/>
                <w:sz w:val="18"/>
                <w:szCs w:val="18"/>
              </w:rPr>
              <w:t>詩の意味や効果的な表現を捉え、</w:t>
            </w:r>
            <w:r>
              <w:rPr>
                <w:rFonts w:ascii="ＭＳ 明朝" w:hAnsi="ＭＳ 明朝" w:hint="eastAsia"/>
                <w:sz w:val="18"/>
                <w:szCs w:val="18"/>
              </w:rPr>
              <w:t>文末表現などに注意して、</w:t>
            </w:r>
            <w:r>
              <w:rPr>
                <w:rFonts w:ascii="ＭＳ 明朝" w:hAnsi="ＭＳ 明朝"/>
                <w:sz w:val="18"/>
                <w:szCs w:val="18"/>
              </w:rPr>
              <w:t>読み方を工夫して</w:t>
            </w:r>
            <w:r w:rsidRPr="00954D90">
              <w:rPr>
                <w:rFonts w:ascii="ＭＳ 明朝" w:hAnsi="ＭＳ 明朝"/>
                <w:sz w:val="18"/>
                <w:szCs w:val="18"/>
              </w:rPr>
              <w:t>音読する。</w:t>
            </w:r>
          </w:p>
        </w:tc>
        <w:tc>
          <w:tcPr>
            <w:tcW w:w="2835" w:type="dxa"/>
            <w:vMerge/>
            <w:tcMar>
              <w:left w:w="57" w:type="dxa"/>
              <w:right w:w="57" w:type="dxa"/>
            </w:tcMar>
          </w:tcPr>
          <w:p w:rsidR="00CA563E" w:rsidRPr="00954D90" w:rsidRDefault="00CA563E" w:rsidP="00460DAF">
            <w:pPr>
              <w:spacing w:line="300" w:lineRule="exact"/>
              <w:ind w:left="180" w:hangingChars="100" w:hanging="180"/>
              <w:rPr>
                <w:rFonts w:ascii="ＭＳ 明朝" w:hAnsi="ＭＳ 明朝"/>
                <w:sz w:val="18"/>
                <w:szCs w:val="18"/>
              </w:rPr>
            </w:pPr>
          </w:p>
        </w:tc>
      </w:tr>
      <w:tr w:rsidR="00A505C9" w:rsidRPr="00954D90" w:rsidTr="00A04B1D">
        <w:trPr>
          <w:cantSplit/>
          <w:trHeight w:val="283"/>
        </w:trPr>
        <w:tc>
          <w:tcPr>
            <w:tcW w:w="419" w:type="dxa"/>
            <w:vMerge w:val="restart"/>
            <w:tcBorders>
              <w:top w:val="single" w:sz="4" w:space="0" w:color="auto"/>
              <w:bottom w:val="nil"/>
            </w:tcBorders>
            <w:tcMar>
              <w:left w:w="57" w:type="dxa"/>
              <w:right w:w="57" w:type="dxa"/>
            </w:tcMar>
            <w:textDirection w:val="tbRlV"/>
          </w:tcPr>
          <w:p w:rsidR="00A505C9" w:rsidRPr="00954D90" w:rsidRDefault="00A505C9" w:rsidP="00A505C9">
            <w:pPr>
              <w:spacing w:line="300" w:lineRule="exact"/>
              <w:ind w:left="113" w:right="113"/>
              <w:rPr>
                <w:rFonts w:ascii="ＭＳ 明朝" w:hAnsi="ＭＳ 明朝"/>
                <w:sz w:val="18"/>
                <w:szCs w:val="18"/>
              </w:rPr>
            </w:pPr>
            <w:r w:rsidRPr="00954D90">
              <w:rPr>
                <w:rFonts w:ascii="ＭＳ 明朝" w:hAnsi="ＭＳ 明朝" w:hint="eastAsia"/>
                <w:sz w:val="18"/>
                <w:szCs w:val="18"/>
              </w:rPr>
              <w:t>１</w:t>
            </w:r>
            <w:r>
              <w:rPr>
                <w:rFonts w:ascii="ＭＳ 明朝" w:hAnsi="ＭＳ 明朝" w:hint="eastAsia"/>
                <w:sz w:val="18"/>
                <w:szCs w:val="18"/>
              </w:rPr>
              <w:t xml:space="preserve">　言葉を磨く</w:t>
            </w:r>
          </w:p>
        </w:tc>
        <w:tc>
          <w:tcPr>
            <w:tcW w:w="1133" w:type="dxa"/>
            <w:vMerge w:val="restart"/>
            <w:tcMar>
              <w:left w:w="57" w:type="dxa"/>
              <w:right w:w="57" w:type="dxa"/>
            </w:tcMar>
          </w:tcPr>
          <w:p w:rsidR="00A505C9" w:rsidRPr="00954D90" w:rsidRDefault="00A505C9" w:rsidP="00A505C9">
            <w:pPr>
              <w:spacing w:line="300" w:lineRule="exact"/>
              <w:rPr>
                <w:rFonts w:ascii="ＭＳ 明朝" w:hAnsi="ＭＳ 明朝"/>
                <w:sz w:val="18"/>
                <w:szCs w:val="18"/>
              </w:rPr>
            </w:pPr>
            <w:r w:rsidRPr="00954D90">
              <w:rPr>
                <w:rFonts w:ascii="ＭＳ 明朝" w:hAnsi="ＭＳ 明朝"/>
                <w:sz w:val="18"/>
                <w:szCs w:val="18"/>
              </w:rPr>
              <w:t>読む</w:t>
            </w:r>
          </w:p>
          <w:p w:rsidR="00A505C9" w:rsidRPr="00954D90" w:rsidRDefault="00A505C9" w:rsidP="00A505C9">
            <w:pPr>
              <w:spacing w:line="300" w:lineRule="exact"/>
              <w:rPr>
                <w:rFonts w:ascii="ＭＳ 明朝" w:hAnsi="ＭＳ 明朝" w:cs="Arial"/>
                <w:color w:val="221E1F"/>
                <w:sz w:val="18"/>
                <w:szCs w:val="18"/>
              </w:rPr>
            </w:pPr>
            <w:r>
              <w:rPr>
                <w:rFonts w:ascii="ＭＳ 明朝" w:hAnsi="ＭＳ 明朝"/>
                <w:sz w:val="18"/>
                <w:szCs w:val="18"/>
              </w:rPr>
              <w:t>〈</w:t>
            </w:r>
            <w:r w:rsidRPr="00954D90">
              <w:rPr>
                <w:rFonts w:ascii="ＭＳ 明朝" w:hAnsi="ＭＳ 明朝"/>
                <w:sz w:val="18"/>
                <w:szCs w:val="18"/>
              </w:rPr>
              <w:t>言語感覚</w:t>
            </w:r>
            <w:r>
              <w:rPr>
                <w:rFonts w:ascii="ＭＳ 明朝" w:hAnsi="ＭＳ 明朝"/>
                <w:sz w:val="18"/>
                <w:szCs w:val="18"/>
              </w:rPr>
              <w:t>〉</w:t>
            </w:r>
          </w:p>
        </w:tc>
        <w:tc>
          <w:tcPr>
            <w:tcW w:w="1417" w:type="dxa"/>
            <w:vMerge w:val="restart"/>
            <w:tcMar>
              <w:left w:w="57" w:type="dxa"/>
              <w:right w:w="57" w:type="dxa"/>
            </w:tcMar>
          </w:tcPr>
          <w:p w:rsidR="00A505C9" w:rsidRPr="00954D90" w:rsidRDefault="00A505C9" w:rsidP="00A505C9">
            <w:pPr>
              <w:spacing w:line="300" w:lineRule="exact"/>
              <w:rPr>
                <w:rFonts w:ascii="ＭＳ 明朝" w:hAnsi="ＭＳ 明朝"/>
                <w:bCs/>
                <w:sz w:val="18"/>
                <w:szCs w:val="18"/>
              </w:rPr>
            </w:pPr>
            <w:r>
              <w:rPr>
                <w:rFonts w:ascii="ＭＳ 明朝" w:hAnsi="ＭＳ 明朝" w:hint="eastAsia"/>
                <w:bCs/>
                <w:sz w:val="18"/>
                <w:szCs w:val="18"/>
              </w:rPr>
              <w:t>二つのアザミ</w:t>
            </w:r>
          </w:p>
          <w:p w:rsidR="00A505C9" w:rsidRPr="00954D90" w:rsidRDefault="00A505C9" w:rsidP="00A505C9">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8</w:t>
            </w:r>
          </w:p>
          <w:p w:rsidR="00A505C9" w:rsidRPr="00954D90" w:rsidRDefault="00A505C9" w:rsidP="00A505C9">
            <w:pPr>
              <w:spacing w:line="300" w:lineRule="exact"/>
              <w:jc w:val="right"/>
              <w:rPr>
                <w:rFonts w:ascii="ＭＳ 明朝" w:hAnsi="ＭＳ 明朝"/>
                <w:bCs/>
                <w:sz w:val="18"/>
                <w:szCs w:val="18"/>
              </w:rPr>
            </w:pPr>
            <w:r w:rsidRPr="00954D90">
              <w:rPr>
                <w:rFonts w:ascii="ＭＳ 明朝" w:hAnsi="ＭＳ 明朝"/>
                <w:sz w:val="18"/>
                <w:szCs w:val="18"/>
              </w:rPr>
              <w:t>1時間</w:t>
            </w:r>
          </w:p>
        </w:tc>
        <w:tc>
          <w:tcPr>
            <w:tcW w:w="1417" w:type="dxa"/>
            <w:vMerge w:val="restart"/>
            <w:tcMar>
              <w:left w:w="57" w:type="dxa"/>
              <w:right w:w="57" w:type="dxa"/>
            </w:tcMar>
          </w:tcPr>
          <w:p w:rsidR="00A505C9" w:rsidRDefault="00A505C9" w:rsidP="00A505C9">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ア</w:t>
            </w:r>
          </w:p>
          <w:p w:rsidR="00A505C9" w:rsidRDefault="00A505C9" w:rsidP="00A505C9">
            <w:pPr>
              <w:spacing w:line="300" w:lineRule="exact"/>
              <w:rPr>
                <w:rFonts w:ascii="ＭＳ 明朝" w:hAnsi="ＭＳ 明朝"/>
                <w:sz w:val="18"/>
                <w:szCs w:val="18"/>
              </w:rPr>
            </w:pPr>
          </w:p>
          <w:p w:rsidR="00A505C9" w:rsidRDefault="00A505C9" w:rsidP="00A505C9">
            <w:pPr>
              <w:spacing w:line="300" w:lineRule="exact"/>
              <w:rPr>
                <w:rFonts w:ascii="ＭＳ 明朝" w:hAnsi="ＭＳ 明朝"/>
                <w:sz w:val="18"/>
                <w:szCs w:val="18"/>
              </w:rPr>
            </w:pPr>
          </w:p>
          <w:p w:rsidR="00A505C9" w:rsidRPr="00954D90" w:rsidRDefault="00A505C9" w:rsidP="00A505C9">
            <w:pPr>
              <w:spacing w:line="300" w:lineRule="exact"/>
              <w:rPr>
                <w:rFonts w:ascii="ＭＳ 明朝" w:hAnsi="ＭＳ 明朝" w:cs="Arial"/>
                <w:bCs/>
                <w:color w:val="221E1F"/>
                <w:sz w:val="18"/>
                <w:szCs w:val="18"/>
                <w:bdr w:val="single" w:sz="4" w:space="0" w:color="auto"/>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rsidR="00A505C9" w:rsidRPr="00954D90" w:rsidRDefault="00A505C9" w:rsidP="00A505C9">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Pr>
                <w:rFonts w:ascii="ＭＳ 明朝" w:hAnsi="ＭＳ 明朝" w:hint="eastAsia"/>
                <w:sz w:val="18"/>
                <w:szCs w:val="18"/>
              </w:rPr>
              <w:t>表現の工夫</w:t>
            </w:r>
            <w:r>
              <w:rPr>
                <w:rFonts w:ascii="ＭＳ 明朝" w:hAnsi="ＭＳ 明朝"/>
                <w:sz w:val="18"/>
                <w:szCs w:val="18"/>
              </w:rPr>
              <w:t>に注意して、筆者の</w:t>
            </w:r>
            <w:r>
              <w:rPr>
                <w:rFonts w:ascii="ＭＳ 明朝" w:hAnsi="ＭＳ 明朝" w:hint="eastAsia"/>
                <w:sz w:val="18"/>
                <w:szCs w:val="18"/>
              </w:rPr>
              <w:t>考え</w:t>
            </w:r>
            <w:r w:rsidRPr="00954D90">
              <w:rPr>
                <w:rFonts w:ascii="ＭＳ 明朝" w:hAnsi="ＭＳ 明朝"/>
                <w:sz w:val="18"/>
                <w:szCs w:val="18"/>
              </w:rPr>
              <w:t>を捉える。</w:t>
            </w:r>
          </w:p>
        </w:tc>
        <w:tc>
          <w:tcPr>
            <w:tcW w:w="782" w:type="dxa"/>
            <w:tcBorders>
              <w:bottom w:val="nil"/>
            </w:tcBorders>
            <w:shd w:val="clear" w:color="auto" w:fill="DEEAF6" w:themeFill="accent1" w:themeFillTint="33"/>
          </w:tcPr>
          <w:p w:rsidR="00A505C9" w:rsidRDefault="00A505C9"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0.4</w:t>
            </w:r>
          </w:p>
          <w:p w:rsidR="00A505C9" w:rsidRPr="00954D90" w:rsidRDefault="00A505C9"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(20分</w:t>
            </w:r>
            <w:r>
              <w:rPr>
                <w:rFonts w:ascii="ＭＳ 明朝" w:hAnsi="ＭＳ 明朝"/>
                <w:sz w:val="18"/>
                <w:szCs w:val="18"/>
              </w:rPr>
              <w:t>)</w:t>
            </w:r>
          </w:p>
        </w:tc>
        <w:tc>
          <w:tcPr>
            <w:tcW w:w="5102" w:type="dxa"/>
            <w:tcBorders>
              <w:bottom w:val="nil"/>
            </w:tcBorders>
            <w:shd w:val="clear" w:color="auto" w:fill="DEEAF6" w:themeFill="accent1" w:themeFillTint="33"/>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（Ｐ1</w:t>
            </w:r>
            <w:r>
              <w:rPr>
                <w:rFonts w:ascii="ＭＳ 明朝" w:hAnsi="ＭＳ 明朝" w:hint="eastAsia"/>
                <w:color w:val="221E1F"/>
                <w:sz w:val="18"/>
                <w:szCs w:val="18"/>
              </w:rPr>
              <w:t>8</w:t>
            </w:r>
            <w:r w:rsidRPr="000B37BB">
              <w:rPr>
                <w:rFonts w:ascii="ＭＳ 明朝" w:hAnsi="ＭＳ 明朝"/>
                <w:color w:val="221E1F"/>
                <w:sz w:val="18"/>
                <w:szCs w:val="18"/>
              </w:rPr>
              <w:t>）</w:t>
            </w:r>
            <w:r w:rsidRPr="00954D90">
              <w:rPr>
                <w:rFonts w:ascii="ＭＳ 明朝" w:hAnsi="ＭＳ 明朝"/>
                <w:sz w:val="18"/>
                <w:szCs w:val="18"/>
              </w:rPr>
              <w:t>を見て、学習目標を確認する。</w:t>
            </w:r>
          </w:p>
          <w:p w:rsidR="00A505C9" w:rsidRPr="00CA563E"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２　全文を通読し、内容を大まかにつかむ。適宜、漢字や語句を確認する。</w:t>
            </w:r>
          </w:p>
        </w:tc>
        <w:tc>
          <w:tcPr>
            <w:tcW w:w="2835" w:type="dxa"/>
            <w:vMerge w:val="restart"/>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Pr>
                <w:rFonts w:ascii="ＭＳ 明朝" w:hAnsi="ＭＳ 明朝" w:hint="eastAsia"/>
                <w:sz w:val="18"/>
                <w:szCs w:val="18"/>
              </w:rPr>
              <w:t>□対比的な表現など</w:t>
            </w:r>
            <w:r w:rsidRPr="00954D90">
              <w:rPr>
                <w:rFonts w:ascii="ＭＳ 明朝" w:hAnsi="ＭＳ 明朝" w:hint="eastAsia"/>
                <w:sz w:val="18"/>
                <w:szCs w:val="18"/>
              </w:rPr>
              <w:t>に注意して、筆者の主張を捉えている。</w:t>
            </w:r>
            <w:r>
              <w:rPr>
                <w:rFonts w:ascii="ＭＳ 明朝" w:hAnsi="ＭＳ 明朝" w:hint="eastAsia"/>
                <w:sz w:val="18"/>
                <w:szCs w:val="18"/>
              </w:rPr>
              <w:t>〔３〕</w:t>
            </w:r>
          </w:p>
        </w:tc>
      </w:tr>
      <w:tr w:rsidR="00A505C9" w:rsidRPr="00954D90" w:rsidTr="00A04B1D">
        <w:trPr>
          <w:cantSplit/>
          <w:trHeight w:val="283"/>
        </w:trPr>
        <w:tc>
          <w:tcPr>
            <w:tcW w:w="419" w:type="dxa"/>
            <w:vMerge/>
            <w:tcBorders>
              <w:top w:val="nil"/>
              <w:bottom w:val="nil"/>
            </w:tcBorders>
            <w:tcMar>
              <w:left w:w="57" w:type="dxa"/>
              <w:right w:w="57" w:type="dxa"/>
            </w:tcMar>
            <w:textDirection w:val="tbRlV"/>
          </w:tcPr>
          <w:p w:rsidR="00A505C9" w:rsidRPr="00954D90" w:rsidRDefault="00A505C9" w:rsidP="00A505C9">
            <w:pPr>
              <w:spacing w:line="300" w:lineRule="exact"/>
              <w:ind w:left="113" w:right="113"/>
              <w:rPr>
                <w:rFonts w:ascii="ＭＳ 明朝" w:hAnsi="ＭＳ 明朝"/>
                <w:sz w:val="18"/>
                <w:szCs w:val="18"/>
              </w:rPr>
            </w:pPr>
          </w:p>
        </w:tc>
        <w:tc>
          <w:tcPr>
            <w:tcW w:w="1133" w:type="dxa"/>
            <w:vMerge/>
            <w:tcMar>
              <w:left w:w="57" w:type="dxa"/>
              <w:right w:w="57" w:type="dxa"/>
            </w:tcMar>
          </w:tcPr>
          <w:p w:rsidR="00A505C9" w:rsidRPr="00954D90" w:rsidRDefault="00A505C9" w:rsidP="00A505C9">
            <w:pPr>
              <w:spacing w:line="300" w:lineRule="exact"/>
              <w:rPr>
                <w:rFonts w:ascii="ＭＳ 明朝" w:hAnsi="ＭＳ 明朝"/>
                <w:sz w:val="18"/>
                <w:szCs w:val="18"/>
              </w:rPr>
            </w:pPr>
          </w:p>
        </w:tc>
        <w:tc>
          <w:tcPr>
            <w:tcW w:w="1417" w:type="dxa"/>
            <w:vMerge/>
            <w:tcMar>
              <w:left w:w="57" w:type="dxa"/>
              <w:right w:w="57" w:type="dxa"/>
            </w:tcMar>
          </w:tcPr>
          <w:p w:rsidR="00A505C9" w:rsidRDefault="00A505C9" w:rsidP="00A505C9">
            <w:pPr>
              <w:spacing w:line="300" w:lineRule="exact"/>
              <w:rPr>
                <w:rFonts w:ascii="ＭＳ 明朝" w:hAnsi="ＭＳ 明朝"/>
                <w:bCs/>
                <w:sz w:val="18"/>
                <w:szCs w:val="18"/>
              </w:rPr>
            </w:pPr>
          </w:p>
        </w:tc>
        <w:tc>
          <w:tcPr>
            <w:tcW w:w="1417" w:type="dxa"/>
            <w:vMerge/>
            <w:tcMar>
              <w:left w:w="57" w:type="dxa"/>
              <w:right w:w="57" w:type="dxa"/>
            </w:tcMar>
          </w:tcPr>
          <w:p w:rsidR="00A505C9" w:rsidRPr="00954D90" w:rsidRDefault="00A505C9" w:rsidP="00A505C9">
            <w:pPr>
              <w:spacing w:line="300" w:lineRule="exact"/>
              <w:rPr>
                <w:rFonts w:ascii="ＭＳ 明朝" w:hAnsi="ＭＳ 明朝"/>
                <w:bCs/>
                <w:sz w:val="18"/>
                <w:szCs w:val="18"/>
                <w:bdr w:val="single" w:sz="4" w:space="0" w:color="auto"/>
              </w:rPr>
            </w:pPr>
          </w:p>
        </w:tc>
        <w:tc>
          <w:tcPr>
            <w:tcW w:w="1843" w:type="dxa"/>
            <w:vMerge/>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rsidR="00A505C9" w:rsidRDefault="00A505C9"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0.6</w:t>
            </w:r>
          </w:p>
          <w:p w:rsidR="00A505C9" w:rsidRPr="00954D90" w:rsidRDefault="00A505C9" w:rsidP="00A505C9">
            <w:pPr>
              <w:spacing w:line="300" w:lineRule="exact"/>
              <w:ind w:left="180" w:hangingChars="100" w:hanging="180"/>
              <w:jc w:val="center"/>
              <w:rPr>
                <w:rFonts w:ascii="ＭＳ 明朝" w:hAnsi="ＭＳ 明朝"/>
                <w:sz w:val="18"/>
                <w:szCs w:val="18"/>
              </w:rPr>
            </w:pPr>
            <w:r>
              <w:rPr>
                <w:rFonts w:ascii="ＭＳ 明朝" w:hAnsi="ＭＳ 明朝"/>
                <w:sz w:val="18"/>
                <w:szCs w:val="18"/>
              </w:rPr>
              <w:t>(30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３　</w:t>
            </w:r>
            <w:r>
              <w:rPr>
                <w:rFonts w:ascii="ＭＳ 明朝" w:hAnsi="ＭＳ 明朝" w:hint="eastAsia"/>
                <w:sz w:val="18"/>
                <w:szCs w:val="18"/>
              </w:rPr>
              <w:t>アザミに関する対比的な表現など</w:t>
            </w:r>
            <w:r w:rsidRPr="00954D90">
              <w:rPr>
                <w:rFonts w:ascii="ＭＳ 明朝" w:hAnsi="ＭＳ 明朝"/>
                <w:sz w:val="18"/>
                <w:szCs w:val="18"/>
              </w:rPr>
              <w:t>に注意して、筆者の</w:t>
            </w:r>
            <w:r>
              <w:rPr>
                <w:rFonts w:ascii="ＭＳ 明朝" w:hAnsi="ＭＳ 明朝" w:hint="eastAsia"/>
                <w:sz w:val="18"/>
                <w:szCs w:val="18"/>
              </w:rPr>
              <w:t>考え</w:t>
            </w:r>
            <w:r w:rsidRPr="00954D90">
              <w:rPr>
                <w:rFonts w:ascii="ＭＳ 明朝" w:hAnsi="ＭＳ 明朝"/>
                <w:sz w:val="18"/>
                <w:szCs w:val="18"/>
              </w:rPr>
              <w:t>を捉える。</w:t>
            </w:r>
          </w:p>
        </w:tc>
        <w:tc>
          <w:tcPr>
            <w:tcW w:w="2835" w:type="dxa"/>
            <w:vMerge/>
            <w:tcMar>
              <w:left w:w="57" w:type="dxa"/>
              <w:right w:w="57" w:type="dxa"/>
            </w:tcMar>
          </w:tcPr>
          <w:p w:rsidR="00A505C9" w:rsidRDefault="00A505C9" w:rsidP="00A505C9">
            <w:pPr>
              <w:spacing w:line="300" w:lineRule="exact"/>
              <w:ind w:left="180" w:hangingChars="100" w:hanging="180"/>
              <w:rPr>
                <w:rFonts w:ascii="ＭＳ 明朝" w:hAnsi="ＭＳ 明朝"/>
                <w:sz w:val="18"/>
                <w:szCs w:val="18"/>
              </w:rPr>
            </w:pPr>
          </w:p>
        </w:tc>
      </w:tr>
      <w:tr w:rsidR="00A505C9" w:rsidRPr="00954D90" w:rsidTr="00A04B1D">
        <w:trPr>
          <w:trHeight w:val="283"/>
        </w:trPr>
        <w:tc>
          <w:tcPr>
            <w:tcW w:w="419" w:type="dxa"/>
            <w:vMerge/>
            <w:tcBorders>
              <w:top w:val="nil"/>
              <w:bottom w:val="nil"/>
            </w:tcBorders>
            <w:tcMar>
              <w:left w:w="57" w:type="dxa"/>
              <w:right w:w="57" w:type="dxa"/>
            </w:tcMar>
          </w:tcPr>
          <w:p w:rsidR="00A505C9" w:rsidRPr="00954D90" w:rsidRDefault="00A505C9" w:rsidP="00A505C9">
            <w:pPr>
              <w:spacing w:line="300" w:lineRule="exact"/>
              <w:jc w:val="center"/>
              <w:rPr>
                <w:rFonts w:ascii="ＭＳ 明朝" w:hAnsi="ＭＳ 明朝"/>
                <w:sz w:val="18"/>
                <w:szCs w:val="18"/>
              </w:rPr>
            </w:pPr>
          </w:p>
        </w:tc>
        <w:tc>
          <w:tcPr>
            <w:tcW w:w="1133" w:type="dxa"/>
            <w:vMerge/>
            <w:tcMar>
              <w:left w:w="57" w:type="dxa"/>
              <w:right w:w="57" w:type="dxa"/>
            </w:tcMar>
          </w:tcPr>
          <w:p w:rsidR="00A505C9" w:rsidRPr="00954D90" w:rsidRDefault="00A505C9" w:rsidP="00A505C9">
            <w:pPr>
              <w:spacing w:line="300" w:lineRule="exact"/>
              <w:rPr>
                <w:rFonts w:ascii="ＭＳ 明朝" w:hAnsi="ＭＳ 明朝" w:cs="Arial"/>
                <w:color w:val="221E1F"/>
                <w:sz w:val="18"/>
                <w:szCs w:val="18"/>
              </w:rPr>
            </w:pPr>
          </w:p>
        </w:tc>
        <w:tc>
          <w:tcPr>
            <w:tcW w:w="1417" w:type="dxa"/>
            <w:vMerge w:val="restart"/>
            <w:tcMar>
              <w:left w:w="57" w:type="dxa"/>
              <w:right w:w="57" w:type="dxa"/>
            </w:tcMar>
          </w:tcPr>
          <w:p w:rsidR="00A505C9" w:rsidRPr="00954D90" w:rsidRDefault="00A505C9" w:rsidP="00A505C9">
            <w:pPr>
              <w:spacing w:line="300" w:lineRule="exact"/>
              <w:rPr>
                <w:rFonts w:ascii="ＭＳ 明朝" w:hAnsi="ＭＳ 明朝"/>
                <w:bCs/>
                <w:sz w:val="18"/>
                <w:szCs w:val="18"/>
              </w:rPr>
            </w:pPr>
            <w:r w:rsidRPr="00954D90">
              <w:rPr>
                <w:rFonts w:ascii="ＭＳ 明朝" w:hAnsi="ＭＳ 明朝"/>
                <w:bCs/>
                <w:sz w:val="18"/>
                <w:szCs w:val="18"/>
              </w:rPr>
              <w:t>俳句</w:t>
            </w:r>
            <w:r w:rsidRPr="00954D90">
              <w:rPr>
                <w:rFonts w:ascii="ＭＳ 明朝" w:hAnsi="ＭＳ 明朝"/>
                <w:sz w:val="18"/>
                <w:szCs w:val="18"/>
              </w:rPr>
              <w:t>の</w:t>
            </w:r>
            <w:r w:rsidRPr="00954D90">
              <w:rPr>
                <w:rFonts w:ascii="ＭＳ 明朝" w:hAnsi="ＭＳ 明朝"/>
                <w:bCs/>
                <w:sz w:val="18"/>
                <w:szCs w:val="18"/>
              </w:rPr>
              <w:t>読</w:t>
            </w:r>
            <w:r w:rsidRPr="00954D90">
              <w:rPr>
                <w:rFonts w:ascii="ＭＳ 明朝" w:hAnsi="ＭＳ 明朝"/>
                <w:sz w:val="18"/>
                <w:szCs w:val="18"/>
              </w:rPr>
              <w:t>み</w:t>
            </w:r>
            <w:r w:rsidRPr="00954D90">
              <w:rPr>
                <w:rFonts w:ascii="ＭＳ 明朝" w:hAnsi="ＭＳ 明朝"/>
                <w:bCs/>
                <w:sz w:val="18"/>
                <w:szCs w:val="18"/>
              </w:rPr>
              <w:t>方、味</w:t>
            </w:r>
            <w:r w:rsidRPr="00954D90">
              <w:rPr>
                <w:rFonts w:ascii="ＭＳ 明朝" w:hAnsi="ＭＳ 明朝"/>
                <w:sz w:val="18"/>
                <w:szCs w:val="18"/>
              </w:rPr>
              <w:t>わい</w:t>
            </w:r>
            <w:r w:rsidRPr="00954D90">
              <w:rPr>
                <w:rFonts w:ascii="ＭＳ 明朝" w:hAnsi="ＭＳ 明朝"/>
                <w:bCs/>
                <w:sz w:val="18"/>
                <w:szCs w:val="18"/>
              </w:rPr>
              <w:t>方</w:t>
            </w:r>
          </w:p>
          <w:p w:rsidR="00A505C9" w:rsidRPr="00954D90" w:rsidRDefault="00A505C9" w:rsidP="00A505C9">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2</w:t>
            </w:r>
            <w:r>
              <w:rPr>
                <w:rFonts w:ascii="ＭＳ 明朝" w:hAnsi="ＭＳ 明朝"/>
                <w:sz w:val="18"/>
                <w:szCs w:val="18"/>
              </w:rPr>
              <w:t>1</w:t>
            </w:r>
          </w:p>
          <w:p w:rsidR="00A505C9" w:rsidRPr="00954D90" w:rsidRDefault="00A505C9" w:rsidP="00A505C9">
            <w:pPr>
              <w:spacing w:line="300" w:lineRule="exact"/>
              <w:jc w:val="right"/>
              <w:rPr>
                <w:rFonts w:ascii="ＭＳ 明朝" w:hAnsi="ＭＳ 明朝" w:cs="ＭＳ Ｐゴシック"/>
                <w:color w:val="000000"/>
                <w:sz w:val="18"/>
                <w:szCs w:val="18"/>
              </w:rPr>
            </w:pPr>
            <w:r w:rsidRPr="00954D90">
              <w:rPr>
                <w:rFonts w:ascii="ＭＳ 明朝" w:hAnsi="ＭＳ 明朝"/>
                <w:sz w:val="18"/>
                <w:szCs w:val="18"/>
              </w:rPr>
              <w:t>2時間</w:t>
            </w:r>
          </w:p>
        </w:tc>
        <w:tc>
          <w:tcPr>
            <w:tcW w:w="1417" w:type="dxa"/>
            <w:vMerge w:val="restart"/>
            <w:tcMar>
              <w:left w:w="57" w:type="dxa"/>
              <w:right w:w="57" w:type="dxa"/>
            </w:tcMar>
          </w:tcPr>
          <w:p w:rsidR="00A505C9" w:rsidRPr="00954D90" w:rsidRDefault="00A505C9" w:rsidP="00A505C9">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ア</w:t>
            </w:r>
          </w:p>
          <w:p w:rsidR="00A505C9" w:rsidRPr="00954D90" w:rsidRDefault="00A505C9" w:rsidP="00A505C9">
            <w:pPr>
              <w:spacing w:line="300" w:lineRule="exact"/>
              <w:rPr>
                <w:rFonts w:ascii="ＭＳ 明朝" w:hAnsi="ＭＳ 明朝"/>
                <w:sz w:val="18"/>
                <w:szCs w:val="18"/>
              </w:rPr>
            </w:pPr>
          </w:p>
          <w:p w:rsidR="00A505C9" w:rsidRPr="00954D90" w:rsidRDefault="00A505C9" w:rsidP="00A505C9">
            <w:pPr>
              <w:spacing w:line="300" w:lineRule="exact"/>
              <w:rPr>
                <w:rFonts w:ascii="ＭＳ 明朝" w:hAnsi="ＭＳ 明朝"/>
                <w:sz w:val="18"/>
                <w:szCs w:val="18"/>
              </w:rPr>
            </w:pPr>
          </w:p>
          <w:p w:rsidR="00A505C9" w:rsidRDefault="00A505C9" w:rsidP="00A505C9">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ウ</w:t>
            </w:r>
          </w:p>
          <w:p w:rsidR="00A505C9" w:rsidRDefault="00A505C9" w:rsidP="00A505C9">
            <w:pPr>
              <w:spacing w:line="300" w:lineRule="exact"/>
              <w:rPr>
                <w:rFonts w:ascii="ＭＳ 明朝" w:hAnsi="ＭＳ 明朝"/>
                <w:sz w:val="18"/>
                <w:szCs w:val="18"/>
              </w:rPr>
            </w:pPr>
          </w:p>
          <w:p w:rsidR="00A505C9" w:rsidRPr="00954D90" w:rsidRDefault="00A505C9" w:rsidP="00A505C9">
            <w:pPr>
              <w:spacing w:line="300" w:lineRule="exact"/>
              <w:rPr>
                <w:rFonts w:ascii="ＭＳ 明朝" w:hAnsi="ＭＳ 明朝" w:cs="ＭＳ Ｐゴシック"/>
                <w:color w:val="000000"/>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sidRPr="00954D90">
              <w:rPr>
                <w:rFonts w:ascii="ＭＳ 明朝" w:hAnsi="ＭＳ 明朝"/>
                <w:sz w:val="18"/>
                <w:szCs w:val="18"/>
              </w:rPr>
              <w:t>表現の工夫に着目して、俳句を読み味わう。</w:t>
            </w:r>
          </w:p>
          <w:p w:rsidR="00A505C9" w:rsidRPr="00954D90" w:rsidRDefault="00A505C9" w:rsidP="00A505C9">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Pr>
                <w:rFonts w:ascii="ＭＳ 明朝" w:hAnsi="ＭＳ 明朝"/>
                <w:sz w:val="18"/>
                <w:szCs w:val="18"/>
              </w:rPr>
              <w:t>俳句の</w:t>
            </w:r>
            <w:r>
              <w:rPr>
                <w:rFonts w:ascii="ＭＳ 明朝" w:hAnsi="ＭＳ 明朝" w:hint="eastAsia"/>
                <w:sz w:val="18"/>
                <w:szCs w:val="18"/>
              </w:rPr>
              <w:t>よ</w:t>
            </w:r>
            <w:r w:rsidRPr="00954D90">
              <w:rPr>
                <w:rFonts w:ascii="ＭＳ 明朝" w:hAnsi="ＭＳ 明朝"/>
                <w:sz w:val="18"/>
                <w:szCs w:val="18"/>
              </w:rPr>
              <w:t>さを評価してまとめる。</w:t>
            </w:r>
          </w:p>
        </w:tc>
        <w:tc>
          <w:tcPr>
            <w:tcW w:w="782" w:type="dxa"/>
            <w:tcBorders>
              <w:bottom w:val="nil"/>
            </w:tcBorders>
            <w:shd w:val="clear" w:color="auto" w:fill="DEEAF6" w:themeFill="accent1" w:themeFillTint="33"/>
          </w:tcPr>
          <w:p w:rsidR="00A505C9" w:rsidRDefault="00A505C9"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0.4</w:t>
            </w:r>
          </w:p>
          <w:p w:rsidR="00A505C9" w:rsidRPr="00954D90" w:rsidRDefault="00A505C9"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(20分</w:t>
            </w:r>
            <w:r>
              <w:rPr>
                <w:rFonts w:ascii="ＭＳ 明朝" w:hAnsi="ＭＳ 明朝"/>
                <w:sz w:val="18"/>
                <w:szCs w:val="18"/>
              </w:rPr>
              <w:t>)</w:t>
            </w:r>
          </w:p>
        </w:tc>
        <w:tc>
          <w:tcPr>
            <w:tcW w:w="5102" w:type="dxa"/>
            <w:tcBorders>
              <w:bottom w:val="nil"/>
            </w:tcBorders>
            <w:shd w:val="clear" w:color="auto" w:fill="DEEAF6" w:themeFill="accent1" w:themeFillTint="33"/>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21</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25</w:t>
            </w:r>
            <w:r w:rsidRPr="000B37BB">
              <w:rPr>
                <w:rFonts w:ascii="ＭＳ 明朝" w:hAnsi="ＭＳ 明朝"/>
                <w:color w:val="221E1F"/>
                <w:sz w:val="18"/>
                <w:szCs w:val="18"/>
              </w:rPr>
              <w:t>）</w:t>
            </w:r>
            <w:r w:rsidRPr="00954D90">
              <w:rPr>
                <w:rFonts w:ascii="ＭＳ 明朝" w:hAnsi="ＭＳ 明朝"/>
                <w:sz w:val="18"/>
                <w:szCs w:val="18"/>
              </w:rPr>
              <w:t>を見て、学習目標を確認し、学習の見通しを持つ。</w:t>
            </w:r>
          </w:p>
          <w:p w:rsidR="00A505C9" w:rsidRPr="00CA563E"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２　全文を通読し、内容を大まかにつかむ。適宜、漢字や語句を確認する。</w:t>
            </w:r>
          </w:p>
        </w:tc>
        <w:tc>
          <w:tcPr>
            <w:tcW w:w="2835" w:type="dxa"/>
            <w:vMerge w:val="restart"/>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□俳句という形式の特徴を理解するとともに、鑑賞文中の三句や「俳句五</w:t>
            </w:r>
            <w:r>
              <w:rPr>
                <w:rFonts w:ascii="ＭＳ 明朝" w:hAnsi="ＭＳ 明朝" w:hint="eastAsia"/>
                <w:sz w:val="18"/>
                <w:szCs w:val="18"/>
              </w:rPr>
              <w:t>句</w:t>
            </w:r>
            <w:r w:rsidRPr="00954D90">
              <w:rPr>
                <w:rFonts w:ascii="ＭＳ 明朝" w:hAnsi="ＭＳ 明朝" w:hint="eastAsia"/>
                <w:sz w:val="18"/>
                <w:szCs w:val="18"/>
              </w:rPr>
              <w:t>」の内容を捉え、音読・暗唱して読み味わっている。</w:t>
            </w:r>
            <w:r>
              <w:rPr>
                <w:rFonts w:ascii="ＭＳ 明朝" w:hAnsi="ＭＳ 明朝" w:hint="eastAsia"/>
                <w:sz w:val="18"/>
                <w:szCs w:val="18"/>
              </w:rPr>
              <w:t>〔３～４〕</w:t>
            </w:r>
          </w:p>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□「俳句五句」</w:t>
            </w:r>
            <w:r>
              <w:rPr>
                <w:rFonts w:ascii="ＭＳ 明朝" w:hAnsi="ＭＳ 明朝" w:hint="eastAsia"/>
                <w:sz w:val="18"/>
                <w:szCs w:val="18"/>
              </w:rPr>
              <w:t>や「扉の俳句七句」</w:t>
            </w:r>
            <w:r w:rsidRPr="00954D90">
              <w:rPr>
                <w:rFonts w:ascii="ＭＳ 明朝" w:hAnsi="ＭＳ 明朝" w:hint="eastAsia"/>
                <w:sz w:val="18"/>
                <w:szCs w:val="18"/>
              </w:rPr>
              <w:t>から一句</w:t>
            </w:r>
            <w:r>
              <w:rPr>
                <w:rFonts w:ascii="ＭＳ 明朝" w:hAnsi="ＭＳ 明朝" w:hint="eastAsia"/>
                <w:sz w:val="18"/>
                <w:szCs w:val="18"/>
              </w:rPr>
              <w:t>を選び、読み取ったことや想像したこと、表現の工夫など、その句のよ</w:t>
            </w:r>
            <w:r w:rsidRPr="00954D90">
              <w:rPr>
                <w:rFonts w:ascii="ＭＳ 明朝" w:hAnsi="ＭＳ 明朝" w:hint="eastAsia"/>
                <w:sz w:val="18"/>
                <w:szCs w:val="18"/>
              </w:rPr>
              <w:t>さを評価して鑑賞文にまとめている。</w:t>
            </w:r>
            <w:r>
              <w:rPr>
                <w:rFonts w:ascii="ＭＳ 明朝" w:hAnsi="ＭＳ 明朝" w:hint="eastAsia"/>
                <w:sz w:val="18"/>
                <w:szCs w:val="18"/>
              </w:rPr>
              <w:t>〔５〕</w:t>
            </w:r>
          </w:p>
        </w:tc>
      </w:tr>
      <w:tr w:rsidR="000E6520" w:rsidRPr="00954D90" w:rsidTr="008F22E2">
        <w:trPr>
          <w:trHeight w:val="3010"/>
        </w:trPr>
        <w:tc>
          <w:tcPr>
            <w:tcW w:w="419" w:type="dxa"/>
            <w:vMerge/>
            <w:tcBorders>
              <w:top w:val="nil"/>
              <w:bottom w:val="nil"/>
            </w:tcBorders>
            <w:tcMar>
              <w:left w:w="57" w:type="dxa"/>
              <w:right w:w="57" w:type="dxa"/>
            </w:tcMar>
          </w:tcPr>
          <w:p w:rsidR="000E6520" w:rsidRPr="00954D90" w:rsidRDefault="000E6520" w:rsidP="00A505C9">
            <w:pPr>
              <w:spacing w:line="300" w:lineRule="exact"/>
              <w:jc w:val="center"/>
              <w:rPr>
                <w:rFonts w:ascii="ＭＳ 明朝" w:hAnsi="ＭＳ 明朝"/>
                <w:sz w:val="18"/>
                <w:szCs w:val="18"/>
              </w:rPr>
            </w:pPr>
          </w:p>
        </w:tc>
        <w:tc>
          <w:tcPr>
            <w:tcW w:w="1133" w:type="dxa"/>
            <w:vMerge/>
            <w:tcMar>
              <w:left w:w="57" w:type="dxa"/>
              <w:right w:w="57" w:type="dxa"/>
            </w:tcMar>
          </w:tcPr>
          <w:p w:rsidR="000E6520" w:rsidRPr="00954D90" w:rsidRDefault="000E6520" w:rsidP="00A505C9">
            <w:pPr>
              <w:spacing w:line="300" w:lineRule="exact"/>
              <w:rPr>
                <w:rFonts w:ascii="ＭＳ 明朝" w:hAnsi="ＭＳ 明朝" w:cs="Arial"/>
                <w:color w:val="221E1F"/>
                <w:sz w:val="18"/>
                <w:szCs w:val="18"/>
              </w:rPr>
            </w:pPr>
          </w:p>
        </w:tc>
        <w:tc>
          <w:tcPr>
            <w:tcW w:w="1417" w:type="dxa"/>
            <w:vMerge/>
            <w:tcMar>
              <w:left w:w="57" w:type="dxa"/>
              <w:right w:w="57" w:type="dxa"/>
            </w:tcMar>
          </w:tcPr>
          <w:p w:rsidR="000E6520" w:rsidRPr="00954D90" w:rsidRDefault="000E6520" w:rsidP="00A505C9">
            <w:pPr>
              <w:spacing w:line="300" w:lineRule="exact"/>
              <w:rPr>
                <w:rFonts w:ascii="ＭＳ 明朝" w:hAnsi="ＭＳ 明朝"/>
                <w:bCs/>
                <w:sz w:val="18"/>
                <w:szCs w:val="18"/>
              </w:rPr>
            </w:pPr>
          </w:p>
        </w:tc>
        <w:tc>
          <w:tcPr>
            <w:tcW w:w="1417" w:type="dxa"/>
            <w:vMerge/>
            <w:tcMar>
              <w:left w:w="57" w:type="dxa"/>
              <w:right w:w="57" w:type="dxa"/>
            </w:tcMar>
          </w:tcPr>
          <w:p w:rsidR="000E6520" w:rsidRPr="00954D90" w:rsidRDefault="000E6520" w:rsidP="00A505C9">
            <w:pPr>
              <w:spacing w:line="300" w:lineRule="exact"/>
              <w:rPr>
                <w:rFonts w:ascii="ＭＳ 明朝" w:hAnsi="ＭＳ 明朝"/>
                <w:bCs/>
                <w:sz w:val="18"/>
                <w:szCs w:val="18"/>
                <w:bdr w:val="single" w:sz="4" w:space="0" w:color="auto"/>
              </w:rPr>
            </w:pPr>
          </w:p>
        </w:tc>
        <w:tc>
          <w:tcPr>
            <w:tcW w:w="1843" w:type="dxa"/>
            <w:vMerge/>
            <w:tcMar>
              <w:left w:w="57" w:type="dxa"/>
              <w:right w:w="57" w:type="dxa"/>
            </w:tcMar>
          </w:tcPr>
          <w:p w:rsidR="000E6520" w:rsidRPr="00954D90" w:rsidRDefault="000E6520" w:rsidP="00A505C9">
            <w:pPr>
              <w:spacing w:line="300" w:lineRule="exact"/>
              <w:ind w:left="180" w:hangingChars="100" w:hanging="180"/>
              <w:rPr>
                <w:rFonts w:ascii="ＭＳ 明朝" w:hAnsi="ＭＳ 明朝"/>
                <w:sz w:val="18"/>
                <w:szCs w:val="18"/>
              </w:rPr>
            </w:pPr>
          </w:p>
        </w:tc>
        <w:tc>
          <w:tcPr>
            <w:tcW w:w="782" w:type="dxa"/>
            <w:tcBorders>
              <w:top w:val="nil"/>
            </w:tcBorders>
          </w:tcPr>
          <w:p w:rsidR="000E6520" w:rsidRDefault="000E6520"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0.6</w:t>
            </w:r>
          </w:p>
          <w:p w:rsidR="000E6520" w:rsidRDefault="000E6520" w:rsidP="00A505C9">
            <w:pPr>
              <w:spacing w:line="300" w:lineRule="exact"/>
              <w:ind w:left="180" w:hangingChars="100" w:hanging="180"/>
              <w:jc w:val="center"/>
              <w:rPr>
                <w:rFonts w:ascii="ＭＳ 明朝" w:hAnsi="ＭＳ 明朝"/>
                <w:sz w:val="18"/>
                <w:szCs w:val="18"/>
              </w:rPr>
            </w:pPr>
            <w:r>
              <w:rPr>
                <w:rFonts w:ascii="ＭＳ 明朝" w:hAnsi="ＭＳ 明朝"/>
                <w:sz w:val="18"/>
                <w:szCs w:val="18"/>
              </w:rPr>
              <w:t>(30</w:t>
            </w:r>
            <w:r>
              <w:rPr>
                <w:rFonts w:ascii="ＭＳ 明朝" w:hAnsi="ＭＳ 明朝" w:hint="eastAsia"/>
                <w:sz w:val="18"/>
                <w:szCs w:val="18"/>
              </w:rPr>
              <w:t>分</w:t>
            </w:r>
            <w:r>
              <w:rPr>
                <w:rFonts w:ascii="ＭＳ 明朝" w:hAnsi="ＭＳ 明朝"/>
                <w:sz w:val="18"/>
                <w:szCs w:val="18"/>
              </w:rPr>
              <w:t>)</w:t>
            </w:r>
          </w:p>
          <w:p w:rsidR="000E6520" w:rsidRPr="00954D90" w:rsidRDefault="000E6520"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tcBorders>
            <w:tcMar>
              <w:left w:w="57" w:type="dxa"/>
              <w:right w:w="57" w:type="dxa"/>
            </w:tcMar>
          </w:tcPr>
          <w:p w:rsidR="000E6520" w:rsidRPr="00954D90" w:rsidRDefault="000E6520"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３　「読み取る」設問</w:t>
            </w:r>
            <w:r w:rsidRPr="00954D90">
              <w:rPr>
                <w:rFonts w:ascii="ＭＳ 明朝" w:hAnsi="ＭＳ 明朝" w:cs="ＭＳ 明朝"/>
                <w:sz w:val="18"/>
                <w:szCs w:val="18"/>
              </w:rPr>
              <w:t>①</w:t>
            </w:r>
            <w:r w:rsidRPr="00954D90">
              <w:rPr>
                <w:rFonts w:ascii="ＭＳ 明朝" w:hAnsi="ＭＳ 明朝"/>
                <w:sz w:val="18"/>
                <w:szCs w:val="18"/>
              </w:rPr>
              <w:t>（Ｐ</w:t>
            </w:r>
            <w:r>
              <w:rPr>
                <w:rFonts w:ascii="ＭＳ 明朝" w:hAnsi="ＭＳ 明朝" w:hint="eastAsia"/>
                <w:sz w:val="18"/>
                <w:szCs w:val="18"/>
              </w:rPr>
              <w:t>25</w:t>
            </w:r>
            <w:r w:rsidRPr="00954D90">
              <w:rPr>
                <w:rFonts w:ascii="ＭＳ 明朝" w:hAnsi="ＭＳ 明朝"/>
                <w:sz w:val="18"/>
                <w:szCs w:val="18"/>
              </w:rPr>
              <w:t>）に取り組み、三句の俳句について内容を捉え、音読して読み味わう。</w:t>
            </w:r>
          </w:p>
          <w:p w:rsidR="000E6520" w:rsidRPr="00954D90" w:rsidRDefault="000E6520"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４　「読み取る」設問</w:t>
            </w:r>
            <w:r w:rsidRPr="00954D90">
              <w:rPr>
                <w:rFonts w:ascii="ＭＳ 明朝" w:hAnsi="ＭＳ 明朝" w:cs="ＭＳ 明朝"/>
                <w:sz w:val="18"/>
                <w:szCs w:val="18"/>
              </w:rPr>
              <w:t>②</w:t>
            </w:r>
            <w:r w:rsidRPr="00954D90">
              <w:rPr>
                <w:rFonts w:ascii="ＭＳ 明朝" w:hAnsi="ＭＳ 明朝"/>
                <w:sz w:val="18"/>
                <w:szCs w:val="18"/>
              </w:rPr>
              <w:t>に取り組み、「俳句五句」</w:t>
            </w:r>
            <w:r>
              <w:rPr>
                <w:rFonts w:ascii="ＭＳ 明朝" w:hAnsi="ＭＳ 明朝" w:hint="eastAsia"/>
                <w:sz w:val="18"/>
                <w:szCs w:val="18"/>
              </w:rPr>
              <w:t>のそれぞれの句</w:t>
            </w:r>
            <w:r w:rsidRPr="00954D90">
              <w:rPr>
                <w:rFonts w:ascii="ＭＳ 明朝" w:hAnsi="ＭＳ 明朝"/>
                <w:sz w:val="18"/>
                <w:szCs w:val="18"/>
              </w:rPr>
              <w:t>に詠まれている情景や心情を想像したり、気に入った句を暗唱したりする。</w:t>
            </w:r>
          </w:p>
          <w:p w:rsidR="000E6520" w:rsidRPr="00954D90" w:rsidRDefault="000E6520"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５　「考えを深める」設問</w:t>
            </w:r>
            <w:r>
              <w:rPr>
                <w:rFonts w:ascii="ＭＳ 明朝" w:hAnsi="ＭＳ 明朝" w:hint="eastAsia"/>
                <w:sz w:val="18"/>
                <w:szCs w:val="18"/>
              </w:rPr>
              <w:t>③</w:t>
            </w:r>
            <w:r w:rsidRPr="00954D90">
              <w:rPr>
                <w:rFonts w:ascii="ＭＳ 明朝" w:hAnsi="ＭＳ 明朝"/>
                <w:sz w:val="18"/>
                <w:szCs w:val="18"/>
              </w:rPr>
              <w:t>に取り組み、「俳句五句」</w:t>
            </w:r>
            <w:r>
              <w:rPr>
                <w:rFonts w:ascii="ＭＳ 明朝" w:hAnsi="ＭＳ 明朝" w:hint="eastAsia"/>
                <w:sz w:val="18"/>
                <w:szCs w:val="18"/>
              </w:rPr>
              <w:t>（あるいは、「扉の俳句七句」を加えた十二句）</w:t>
            </w:r>
            <w:r w:rsidRPr="00954D90">
              <w:rPr>
                <w:rFonts w:ascii="ＭＳ 明朝" w:hAnsi="ＭＳ 明朝"/>
                <w:sz w:val="18"/>
                <w:szCs w:val="18"/>
              </w:rPr>
              <w:t>か</w:t>
            </w:r>
            <w:r>
              <w:rPr>
                <w:rFonts w:ascii="ＭＳ 明朝" w:hAnsi="ＭＳ 明朝"/>
                <w:sz w:val="18"/>
                <w:szCs w:val="18"/>
              </w:rPr>
              <w:t>ら一句を選び、その句の</w:t>
            </w:r>
            <w:r>
              <w:rPr>
                <w:rFonts w:ascii="ＭＳ 明朝" w:hAnsi="ＭＳ 明朝" w:hint="eastAsia"/>
                <w:sz w:val="18"/>
                <w:szCs w:val="18"/>
              </w:rPr>
              <w:t>よ</w:t>
            </w:r>
            <w:r w:rsidRPr="00954D90">
              <w:rPr>
                <w:rFonts w:ascii="ＭＳ 明朝" w:hAnsi="ＭＳ 明朝"/>
                <w:sz w:val="18"/>
                <w:szCs w:val="18"/>
              </w:rPr>
              <w:t>さを</w:t>
            </w:r>
            <w:r>
              <w:rPr>
                <w:rFonts w:ascii="ＭＳ 明朝" w:hAnsi="ＭＳ 明朝" w:hint="eastAsia"/>
                <w:sz w:val="18"/>
                <w:szCs w:val="18"/>
              </w:rPr>
              <w:t>取り上げて</w:t>
            </w:r>
            <w:r w:rsidRPr="00954D90">
              <w:rPr>
                <w:rFonts w:ascii="ＭＳ 明朝" w:hAnsi="ＭＳ 明朝"/>
                <w:sz w:val="18"/>
                <w:szCs w:val="18"/>
              </w:rPr>
              <w:t>、鑑賞文をまとめる。</w:t>
            </w:r>
          </w:p>
          <w:p w:rsidR="000E6520" w:rsidRPr="00954D90" w:rsidRDefault="000E6520"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＊「言葉の力</w:t>
            </w:r>
            <w:r w:rsidRPr="00954D90">
              <w:rPr>
                <w:rFonts w:ascii="ＭＳ 明朝" w:hAnsi="ＭＳ 明朝" w:hint="eastAsia"/>
                <w:sz w:val="18"/>
                <w:szCs w:val="18"/>
              </w:rPr>
              <w:t xml:space="preserve">　</w:t>
            </w:r>
            <w:r w:rsidRPr="00954D90">
              <w:rPr>
                <w:rFonts w:ascii="ＭＳ 明朝" w:hAnsi="ＭＳ 明朝"/>
                <w:sz w:val="18"/>
                <w:szCs w:val="18"/>
              </w:rPr>
              <w:t>俳句を鑑賞する」を読んで、俳句を鑑賞するときのポイントを理解する。</w:t>
            </w:r>
          </w:p>
        </w:tc>
        <w:tc>
          <w:tcPr>
            <w:tcW w:w="2835" w:type="dxa"/>
            <w:vMerge/>
            <w:tcMar>
              <w:left w:w="57" w:type="dxa"/>
              <w:right w:w="57" w:type="dxa"/>
            </w:tcMar>
          </w:tcPr>
          <w:p w:rsidR="000E6520" w:rsidRPr="00954D90" w:rsidRDefault="000E6520" w:rsidP="00A505C9">
            <w:pPr>
              <w:spacing w:line="300" w:lineRule="exact"/>
              <w:ind w:left="180" w:hangingChars="100" w:hanging="180"/>
              <w:rPr>
                <w:rFonts w:ascii="ＭＳ 明朝" w:hAnsi="ＭＳ 明朝"/>
                <w:sz w:val="18"/>
                <w:szCs w:val="18"/>
              </w:rPr>
            </w:pPr>
          </w:p>
        </w:tc>
      </w:tr>
      <w:tr w:rsidR="00A505C9" w:rsidRPr="00954D90" w:rsidTr="00A04B1D">
        <w:tc>
          <w:tcPr>
            <w:tcW w:w="419" w:type="dxa"/>
            <w:vMerge/>
            <w:tcBorders>
              <w:top w:val="nil"/>
              <w:bottom w:val="nil"/>
            </w:tcBorders>
            <w:tcMar>
              <w:left w:w="57" w:type="dxa"/>
              <w:right w:w="57" w:type="dxa"/>
            </w:tcMar>
          </w:tcPr>
          <w:p w:rsidR="00A505C9" w:rsidRPr="00954D90" w:rsidRDefault="00A505C9" w:rsidP="00A505C9">
            <w:pPr>
              <w:spacing w:line="300" w:lineRule="exact"/>
              <w:jc w:val="center"/>
              <w:rPr>
                <w:rFonts w:ascii="ＭＳ 明朝" w:hAnsi="ＭＳ 明朝"/>
                <w:sz w:val="18"/>
                <w:szCs w:val="18"/>
              </w:rPr>
            </w:pPr>
          </w:p>
        </w:tc>
        <w:tc>
          <w:tcPr>
            <w:tcW w:w="1133" w:type="dxa"/>
            <w:tcBorders>
              <w:top w:val="nil"/>
              <w:bottom w:val="nil"/>
            </w:tcBorders>
            <w:tcMar>
              <w:left w:w="57" w:type="dxa"/>
              <w:right w:w="57" w:type="dxa"/>
            </w:tcMar>
          </w:tcPr>
          <w:p w:rsidR="00A505C9" w:rsidRPr="00954D90" w:rsidRDefault="00A505C9" w:rsidP="00A505C9">
            <w:pPr>
              <w:spacing w:line="300" w:lineRule="exact"/>
              <w:rPr>
                <w:rFonts w:ascii="ＭＳ 明朝" w:hAnsi="ＭＳ 明朝"/>
                <w:sz w:val="18"/>
                <w:szCs w:val="18"/>
              </w:rPr>
            </w:pPr>
            <w:r w:rsidRPr="00954D90">
              <w:rPr>
                <w:rFonts w:ascii="ＭＳ 明朝" w:hAnsi="ＭＳ 明朝"/>
                <w:sz w:val="18"/>
                <w:szCs w:val="18"/>
              </w:rPr>
              <w:t>書く</w:t>
            </w:r>
          </w:p>
          <w:p w:rsidR="00A505C9" w:rsidRPr="00954D90" w:rsidRDefault="00A505C9" w:rsidP="00A505C9">
            <w:pPr>
              <w:spacing w:line="300" w:lineRule="exact"/>
              <w:rPr>
                <w:rFonts w:ascii="ＭＳ 明朝" w:hAnsi="ＭＳ 明朝" w:cs="Arial"/>
                <w:color w:val="221E1F"/>
                <w:sz w:val="18"/>
                <w:szCs w:val="18"/>
              </w:rPr>
            </w:pPr>
            <w:r>
              <w:rPr>
                <w:rFonts w:ascii="ＭＳ 明朝" w:hAnsi="ＭＳ 明朝"/>
                <w:sz w:val="18"/>
                <w:szCs w:val="18"/>
              </w:rPr>
              <w:t>〈</w:t>
            </w:r>
            <w:r w:rsidRPr="00954D90">
              <w:rPr>
                <w:rFonts w:ascii="ＭＳ 明朝" w:hAnsi="ＭＳ 明朝"/>
                <w:sz w:val="18"/>
                <w:szCs w:val="18"/>
              </w:rPr>
              <w:t>詩歌創作</w:t>
            </w:r>
            <w:r>
              <w:rPr>
                <w:rFonts w:ascii="ＭＳ 明朝" w:hAnsi="ＭＳ 明朝"/>
                <w:sz w:val="18"/>
                <w:szCs w:val="18"/>
              </w:rPr>
              <w:t>〉</w:t>
            </w:r>
          </w:p>
        </w:tc>
        <w:tc>
          <w:tcPr>
            <w:tcW w:w="1417" w:type="dxa"/>
            <w:tcBorders>
              <w:top w:val="nil"/>
              <w:bottom w:val="nil"/>
            </w:tcBorders>
            <w:tcMar>
              <w:left w:w="57" w:type="dxa"/>
              <w:right w:w="57" w:type="dxa"/>
            </w:tcMar>
          </w:tcPr>
          <w:p w:rsidR="00A505C9" w:rsidRPr="00954D90" w:rsidRDefault="00A505C9" w:rsidP="00A505C9">
            <w:pPr>
              <w:spacing w:line="300" w:lineRule="exact"/>
              <w:rPr>
                <w:rFonts w:ascii="ＭＳ 明朝" w:hAnsi="ＭＳ 明朝"/>
                <w:sz w:val="18"/>
                <w:szCs w:val="18"/>
              </w:rPr>
            </w:pPr>
            <w:r w:rsidRPr="00954D90">
              <w:rPr>
                <w:rFonts w:ascii="ＭＳ 明朝" w:hAnsi="ＭＳ 明朝"/>
                <w:bCs/>
                <w:sz w:val="18"/>
                <w:szCs w:val="18"/>
              </w:rPr>
              <w:t>俳句</w:t>
            </w:r>
            <w:r w:rsidRPr="00954D90">
              <w:rPr>
                <w:rFonts w:ascii="ＭＳ 明朝" w:hAnsi="ＭＳ 明朝"/>
                <w:sz w:val="18"/>
                <w:szCs w:val="18"/>
              </w:rPr>
              <w:t>を</w:t>
            </w:r>
            <w:r w:rsidRPr="00954D90">
              <w:rPr>
                <w:rFonts w:ascii="ＭＳ 明朝" w:hAnsi="ＭＳ 明朝"/>
                <w:bCs/>
                <w:sz w:val="18"/>
                <w:szCs w:val="18"/>
              </w:rPr>
              <w:t>作</w:t>
            </w:r>
            <w:r w:rsidRPr="00954D90">
              <w:rPr>
                <w:rFonts w:ascii="ＭＳ 明朝" w:hAnsi="ＭＳ 明朝"/>
                <w:sz w:val="18"/>
                <w:szCs w:val="18"/>
              </w:rPr>
              <w:t>って</w:t>
            </w:r>
            <w:r w:rsidRPr="00954D90">
              <w:rPr>
                <w:rFonts w:ascii="ＭＳ 明朝" w:hAnsi="ＭＳ 明朝"/>
                <w:bCs/>
                <w:sz w:val="18"/>
                <w:szCs w:val="18"/>
              </w:rPr>
              <w:t>句会</w:t>
            </w:r>
            <w:r w:rsidRPr="00954D90">
              <w:rPr>
                <w:rFonts w:ascii="ＭＳ 明朝" w:hAnsi="ＭＳ 明朝"/>
                <w:sz w:val="18"/>
                <w:szCs w:val="18"/>
              </w:rPr>
              <w:t>を</w:t>
            </w:r>
            <w:r w:rsidRPr="00954D90">
              <w:rPr>
                <w:rFonts w:ascii="ＭＳ 明朝" w:hAnsi="ＭＳ 明朝"/>
                <w:bCs/>
                <w:sz w:val="18"/>
                <w:szCs w:val="18"/>
              </w:rPr>
              <w:t>開</w:t>
            </w:r>
            <w:r w:rsidRPr="00954D90">
              <w:rPr>
                <w:rFonts w:ascii="ＭＳ 明朝" w:hAnsi="ＭＳ 明朝"/>
                <w:sz w:val="18"/>
                <w:szCs w:val="18"/>
              </w:rPr>
              <w:t>こう</w:t>
            </w:r>
          </w:p>
          <w:p w:rsidR="00A505C9" w:rsidRPr="00954D90" w:rsidRDefault="00A505C9" w:rsidP="00A505C9">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sz w:val="18"/>
                <w:szCs w:val="18"/>
              </w:rPr>
              <w:t>2</w:t>
            </w:r>
            <w:r>
              <w:rPr>
                <w:rFonts w:ascii="ＭＳ 明朝" w:hAnsi="ＭＳ 明朝" w:hint="eastAsia"/>
                <w:sz w:val="18"/>
                <w:szCs w:val="18"/>
              </w:rPr>
              <w:t>6</w:t>
            </w:r>
          </w:p>
          <w:p w:rsidR="00A505C9" w:rsidRPr="00954D90" w:rsidRDefault="00A505C9" w:rsidP="00A505C9">
            <w:pPr>
              <w:spacing w:line="300" w:lineRule="exact"/>
              <w:jc w:val="right"/>
              <w:rPr>
                <w:rFonts w:ascii="ＭＳ 明朝" w:hAnsi="ＭＳ 明朝"/>
                <w:bCs/>
                <w:sz w:val="18"/>
                <w:szCs w:val="18"/>
              </w:rPr>
            </w:pPr>
            <w:r w:rsidRPr="00954D90">
              <w:rPr>
                <w:rFonts w:ascii="ＭＳ 明朝" w:hAnsi="ＭＳ 明朝"/>
                <w:sz w:val="18"/>
                <w:szCs w:val="18"/>
              </w:rPr>
              <w:lastRenderedPageBreak/>
              <w:t>2時間</w:t>
            </w:r>
          </w:p>
        </w:tc>
        <w:tc>
          <w:tcPr>
            <w:tcW w:w="1417" w:type="dxa"/>
            <w:tcBorders>
              <w:top w:val="nil"/>
              <w:bottom w:val="nil"/>
            </w:tcBorders>
            <w:tcMar>
              <w:left w:w="57" w:type="dxa"/>
              <w:right w:w="57" w:type="dxa"/>
            </w:tcMar>
          </w:tcPr>
          <w:p w:rsidR="00A505C9" w:rsidRDefault="00A505C9" w:rsidP="00A505C9">
            <w:pPr>
              <w:spacing w:line="300" w:lineRule="exact"/>
              <w:rPr>
                <w:rFonts w:ascii="ＭＳ 明朝" w:hAnsi="ＭＳ 明朝"/>
                <w:sz w:val="18"/>
                <w:szCs w:val="18"/>
              </w:rPr>
            </w:pPr>
            <w:r w:rsidRPr="00954D90">
              <w:rPr>
                <w:rFonts w:ascii="ＭＳ 明朝" w:hAnsi="ＭＳ 明朝"/>
                <w:bCs/>
                <w:sz w:val="18"/>
                <w:szCs w:val="18"/>
                <w:bdr w:val="single" w:sz="4" w:space="0" w:color="auto"/>
              </w:rPr>
              <w:lastRenderedPageBreak/>
              <w:t>指</w:t>
            </w:r>
            <w:r w:rsidRPr="00954D90">
              <w:rPr>
                <w:rFonts w:ascii="ＭＳ 明朝" w:hAnsi="ＭＳ 明朝"/>
                <w:sz w:val="18"/>
                <w:szCs w:val="18"/>
              </w:rPr>
              <w:t>Ｂ</w:t>
            </w:r>
            <w:r w:rsidRPr="00954D90">
              <w:rPr>
                <w:rFonts w:ascii="ＭＳ 明朝" w:hAnsi="ＭＳ 明朝" w:cs="ＭＳ ゴシック"/>
                <w:sz w:val="18"/>
                <w:szCs w:val="18"/>
              </w:rPr>
              <w:t>⑴</w:t>
            </w:r>
            <w:r w:rsidRPr="00954D90">
              <w:rPr>
                <w:rFonts w:ascii="ＭＳ 明朝" w:hAnsi="ＭＳ 明朝"/>
                <w:sz w:val="18"/>
                <w:szCs w:val="18"/>
              </w:rPr>
              <w:t>エ</w:t>
            </w:r>
          </w:p>
          <w:p w:rsidR="00A505C9" w:rsidRDefault="00A505C9" w:rsidP="00A505C9">
            <w:pPr>
              <w:spacing w:line="300" w:lineRule="exact"/>
              <w:rPr>
                <w:rFonts w:ascii="ＭＳ 明朝" w:hAnsi="ＭＳ 明朝"/>
                <w:sz w:val="18"/>
                <w:szCs w:val="18"/>
              </w:rPr>
            </w:pPr>
          </w:p>
          <w:p w:rsidR="00A505C9" w:rsidRDefault="00A505C9" w:rsidP="00A505C9">
            <w:pPr>
              <w:spacing w:line="300" w:lineRule="exact"/>
              <w:rPr>
                <w:rFonts w:ascii="ＭＳ 明朝" w:hAnsi="ＭＳ 明朝"/>
                <w:sz w:val="18"/>
                <w:szCs w:val="18"/>
              </w:rPr>
            </w:pPr>
          </w:p>
          <w:p w:rsidR="00A505C9" w:rsidRPr="00954D90" w:rsidRDefault="00A505C9" w:rsidP="00A505C9">
            <w:pPr>
              <w:spacing w:line="300" w:lineRule="exact"/>
              <w:rPr>
                <w:rFonts w:ascii="ＭＳ 明朝" w:hAnsi="ＭＳ 明朝" w:cs="Arial"/>
                <w:bCs/>
                <w:color w:val="221E1F"/>
                <w:sz w:val="18"/>
                <w:szCs w:val="18"/>
                <w:bdr w:val="single" w:sz="4" w:space="0" w:color="auto"/>
              </w:rPr>
            </w:pPr>
            <w:r w:rsidRPr="00D1186F">
              <w:rPr>
                <w:rFonts w:ascii="ＭＳ 明朝" w:hAnsi="ＭＳ 明朝" w:cs="Arial" w:hint="eastAsia"/>
                <w:color w:val="221E1F"/>
                <w:sz w:val="18"/>
                <w:szCs w:val="18"/>
              </w:rPr>
              <w:lastRenderedPageBreak/>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tcBorders>
              <w:top w:val="nil"/>
              <w:bottom w:val="nil"/>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lastRenderedPageBreak/>
              <w:t>・</w:t>
            </w:r>
            <w:r w:rsidRPr="00954D90">
              <w:rPr>
                <w:rFonts w:ascii="ＭＳ 明朝" w:hAnsi="ＭＳ 明朝"/>
                <w:sz w:val="18"/>
                <w:szCs w:val="18"/>
              </w:rPr>
              <w:t>俳句を作って互いに読み合い、作品の</w:t>
            </w:r>
            <w:r>
              <w:rPr>
                <w:rFonts w:ascii="ＭＳ 明朝" w:hAnsi="ＭＳ 明朝" w:hint="eastAsia"/>
                <w:sz w:val="18"/>
                <w:szCs w:val="18"/>
              </w:rPr>
              <w:t>よ</w:t>
            </w:r>
            <w:r w:rsidRPr="00954D90">
              <w:rPr>
                <w:rFonts w:ascii="ＭＳ 明朝" w:hAnsi="ＭＳ 明朝"/>
                <w:sz w:val="18"/>
                <w:szCs w:val="18"/>
              </w:rPr>
              <w:t>さを評価する。</w:t>
            </w:r>
          </w:p>
        </w:tc>
        <w:tc>
          <w:tcPr>
            <w:tcW w:w="782" w:type="dxa"/>
            <w:tcBorders>
              <w:top w:val="nil"/>
              <w:bottom w:val="nil"/>
            </w:tcBorders>
          </w:tcPr>
          <w:p w:rsidR="00A505C9" w:rsidRPr="00954D90" w:rsidRDefault="00A505C9"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102" w:type="dxa"/>
            <w:tcBorders>
              <w:top w:val="nil"/>
              <w:bottom w:val="nil"/>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１　学習目標（Ｐ</w:t>
            </w:r>
            <w:r>
              <w:rPr>
                <w:rFonts w:ascii="ＭＳ 明朝" w:hAnsi="ＭＳ 明朝"/>
                <w:sz w:val="18"/>
                <w:szCs w:val="18"/>
              </w:rPr>
              <w:t>2</w:t>
            </w:r>
            <w:r>
              <w:rPr>
                <w:rFonts w:ascii="ＭＳ 明朝" w:hAnsi="ＭＳ 明朝" w:hint="eastAsia"/>
                <w:sz w:val="18"/>
                <w:szCs w:val="18"/>
              </w:rPr>
              <w:t>6</w:t>
            </w:r>
            <w:r w:rsidRPr="00954D90">
              <w:rPr>
                <w:rFonts w:ascii="ＭＳ 明朝" w:hAnsi="ＭＳ 明朝"/>
                <w:sz w:val="18"/>
                <w:szCs w:val="18"/>
              </w:rPr>
              <w:t>）を確認し、学習の見通しを持つ。</w:t>
            </w:r>
          </w:p>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２　手順</w:t>
            </w:r>
            <w:r w:rsidRPr="00954D90">
              <w:rPr>
                <w:rFonts w:ascii="ＭＳ 明朝" w:hAnsi="ＭＳ 明朝" w:cs="ＭＳ 明朝"/>
                <w:sz w:val="18"/>
                <w:szCs w:val="18"/>
              </w:rPr>
              <w:t>①</w:t>
            </w:r>
            <w:r w:rsidRPr="00954D90">
              <w:rPr>
                <w:rFonts w:ascii="ＭＳ 明朝" w:hAnsi="ＭＳ 明朝"/>
                <w:sz w:val="18"/>
                <w:szCs w:val="18"/>
              </w:rPr>
              <w:t>～</w:t>
            </w:r>
            <w:r w:rsidRPr="00954D90">
              <w:rPr>
                <w:rFonts w:ascii="ＭＳ 明朝" w:hAnsi="ＭＳ 明朝" w:cs="ＭＳ 明朝"/>
                <w:sz w:val="18"/>
                <w:szCs w:val="18"/>
              </w:rPr>
              <w:t>②</w:t>
            </w:r>
            <w:r w:rsidRPr="00954D90">
              <w:rPr>
                <w:rFonts w:ascii="ＭＳ 明朝" w:hAnsi="ＭＳ 明朝"/>
                <w:sz w:val="18"/>
                <w:szCs w:val="18"/>
              </w:rPr>
              <w:t>（Ｐ</w:t>
            </w:r>
            <w:r>
              <w:rPr>
                <w:rFonts w:ascii="ＭＳ 明朝" w:hAnsi="ＭＳ 明朝"/>
                <w:sz w:val="18"/>
                <w:szCs w:val="18"/>
              </w:rPr>
              <w:t>2</w:t>
            </w:r>
            <w:r>
              <w:rPr>
                <w:rFonts w:ascii="ＭＳ 明朝" w:hAnsi="ＭＳ 明朝" w:hint="eastAsia"/>
                <w:sz w:val="18"/>
                <w:szCs w:val="18"/>
              </w:rPr>
              <w:t>6</w:t>
            </w:r>
            <w:r w:rsidRPr="00954D90">
              <w:rPr>
                <w:rFonts w:ascii="ＭＳ 明朝" w:hAnsi="ＭＳ 明朝"/>
                <w:sz w:val="18"/>
                <w:szCs w:val="18"/>
              </w:rPr>
              <w:t>～</w:t>
            </w:r>
            <w:r>
              <w:rPr>
                <w:rFonts w:ascii="ＭＳ 明朝" w:hAnsi="ＭＳ 明朝"/>
                <w:sz w:val="18"/>
                <w:szCs w:val="18"/>
              </w:rPr>
              <w:t>2</w:t>
            </w:r>
            <w:r>
              <w:rPr>
                <w:rFonts w:ascii="ＭＳ 明朝" w:hAnsi="ＭＳ 明朝" w:hint="eastAsia"/>
                <w:sz w:val="18"/>
                <w:szCs w:val="18"/>
              </w:rPr>
              <w:t>7</w:t>
            </w:r>
            <w:r>
              <w:rPr>
                <w:rFonts w:ascii="ＭＳ 明朝" w:hAnsi="ＭＳ 明朝"/>
                <w:sz w:val="18"/>
                <w:szCs w:val="18"/>
              </w:rPr>
              <w:t>）に</w:t>
            </w:r>
            <w:r>
              <w:rPr>
                <w:rFonts w:ascii="ＭＳ 明朝" w:hAnsi="ＭＳ 明朝" w:hint="eastAsia"/>
                <w:sz w:val="18"/>
                <w:szCs w:val="18"/>
              </w:rPr>
              <w:t>取り組み</w:t>
            </w:r>
            <w:r w:rsidRPr="00954D90">
              <w:rPr>
                <w:rFonts w:ascii="ＭＳ 明朝" w:hAnsi="ＭＳ 明朝"/>
                <w:sz w:val="18"/>
                <w:szCs w:val="18"/>
              </w:rPr>
              <w:t>、俳句を作って句会を開く。</w:t>
            </w:r>
          </w:p>
          <w:p w:rsidR="00A505C9" w:rsidRPr="00653C51"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lastRenderedPageBreak/>
              <w:t>＊「言葉の力</w:t>
            </w:r>
            <w:r w:rsidRPr="00954D90">
              <w:rPr>
                <w:rFonts w:ascii="ＭＳ 明朝" w:hAnsi="ＭＳ 明朝" w:hint="eastAsia"/>
                <w:sz w:val="18"/>
                <w:szCs w:val="18"/>
              </w:rPr>
              <w:t xml:space="preserve">　</w:t>
            </w:r>
            <w:r w:rsidRPr="00954D90">
              <w:rPr>
                <w:rFonts w:ascii="ＭＳ 明朝" w:hAnsi="ＭＳ 明朝"/>
                <w:sz w:val="18"/>
                <w:szCs w:val="18"/>
              </w:rPr>
              <w:t>読み合って評価する」（Ｐ</w:t>
            </w:r>
            <w:r>
              <w:rPr>
                <w:rFonts w:ascii="ＭＳ 明朝" w:hAnsi="ＭＳ 明朝" w:hint="eastAsia"/>
                <w:sz w:val="18"/>
                <w:szCs w:val="18"/>
              </w:rPr>
              <w:t>27</w:t>
            </w:r>
            <w:r w:rsidRPr="00954D90">
              <w:rPr>
                <w:rFonts w:ascii="ＭＳ 明朝" w:hAnsi="ＭＳ 明朝"/>
                <w:sz w:val="18"/>
                <w:szCs w:val="18"/>
              </w:rPr>
              <w:t>）を読んで、俳句を読み合って評価するときのポイントを確</w:t>
            </w:r>
            <w:r w:rsidRPr="00954D90">
              <w:rPr>
                <w:rFonts w:ascii="ＭＳ 明朝" w:hAnsi="ＭＳ 明朝" w:hint="eastAsia"/>
                <w:sz w:val="18"/>
                <w:szCs w:val="18"/>
              </w:rPr>
              <w:t>かめ</w:t>
            </w:r>
            <w:r w:rsidRPr="00954D90">
              <w:rPr>
                <w:rFonts w:ascii="ＭＳ 明朝" w:hAnsi="ＭＳ 明朝"/>
                <w:sz w:val="18"/>
                <w:szCs w:val="18"/>
              </w:rPr>
              <w:t>る。</w:t>
            </w:r>
          </w:p>
        </w:tc>
        <w:tc>
          <w:tcPr>
            <w:tcW w:w="2835" w:type="dxa"/>
            <w:tcBorders>
              <w:top w:val="nil"/>
              <w:bottom w:val="nil"/>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lastRenderedPageBreak/>
              <w:t>□俳句を作って互いに読み合い、情景や心情の表し方、表現の新鮮さなど、作品の</w:t>
            </w:r>
            <w:r>
              <w:rPr>
                <w:rFonts w:ascii="ＭＳ 明朝" w:hAnsi="ＭＳ 明朝" w:hint="eastAsia"/>
                <w:sz w:val="18"/>
                <w:szCs w:val="18"/>
              </w:rPr>
              <w:t>よ</w:t>
            </w:r>
            <w:r w:rsidRPr="00954D90">
              <w:rPr>
                <w:rFonts w:ascii="ＭＳ 明朝" w:hAnsi="ＭＳ 明朝" w:hint="eastAsia"/>
                <w:sz w:val="18"/>
                <w:szCs w:val="18"/>
              </w:rPr>
              <w:t>さを見つけ</w:t>
            </w:r>
            <w:r w:rsidRPr="00954D90">
              <w:rPr>
                <w:rFonts w:ascii="ＭＳ 明朝" w:hAnsi="ＭＳ 明朝" w:hint="eastAsia"/>
                <w:sz w:val="18"/>
                <w:szCs w:val="18"/>
              </w:rPr>
              <w:lastRenderedPageBreak/>
              <w:t>て評価している。</w:t>
            </w:r>
            <w:r>
              <w:rPr>
                <w:rFonts w:ascii="ＭＳ 明朝" w:hAnsi="ＭＳ 明朝" w:hint="eastAsia"/>
                <w:sz w:val="18"/>
                <w:szCs w:val="18"/>
              </w:rPr>
              <w:t>〔２〕</w:t>
            </w:r>
          </w:p>
        </w:tc>
      </w:tr>
      <w:tr w:rsidR="00A505C9" w:rsidRPr="00954D90" w:rsidTr="00A04B1D">
        <w:tc>
          <w:tcPr>
            <w:tcW w:w="419" w:type="dxa"/>
            <w:vMerge/>
            <w:tcBorders>
              <w:top w:val="nil"/>
              <w:bottom w:val="nil"/>
            </w:tcBorders>
            <w:tcMar>
              <w:left w:w="57" w:type="dxa"/>
              <w:right w:w="57" w:type="dxa"/>
            </w:tcMar>
          </w:tcPr>
          <w:p w:rsidR="00A505C9" w:rsidRPr="00954D90" w:rsidRDefault="00A505C9" w:rsidP="00A505C9">
            <w:pPr>
              <w:spacing w:line="300" w:lineRule="exact"/>
              <w:jc w:val="center"/>
              <w:rPr>
                <w:rFonts w:ascii="ＭＳ 明朝" w:hAnsi="ＭＳ 明朝"/>
                <w:sz w:val="18"/>
                <w:szCs w:val="18"/>
              </w:rPr>
            </w:pPr>
          </w:p>
        </w:tc>
        <w:tc>
          <w:tcPr>
            <w:tcW w:w="1133" w:type="dxa"/>
            <w:tcBorders>
              <w:top w:val="single" w:sz="4" w:space="0" w:color="auto"/>
            </w:tcBorders>
            <w:tcMar>
              <w:left w:w="57" w:type="dxa"/>
              <w:right w:w="57" w:type="dxa"/>
            </w:tcMar>
          </w:tcPr>
          <w:p w:rsidR="00A505C9" w:rsidRPr="00954D90" w:rsidRDefault="00A505C9" w:rsidP="00A505C9">
            <w:pPr>
              <w:spacing w:line="300" w:lineRule="exact"/>
              <w:rPr>
                <w:rFonts w:ascii="ＭＳ 明朝" w:hAnsi="ＭＳ 明朝"/>
                <w:sz w:val="18"/>
                <w:szCs w:val="18"/>
              </w:rPr>
            </w:pPr>
            <w:r w:rsidRPr="00954D90">
              <w:rPr>
                <w:rFonts w:ascii="ＭＳ 明朝" w:hAnsi="ＭＳ 明朝"/>
                <w:sz w:val="18"/>
                <w:szCs w:val="18"/>
              </w:rPr>
              <w:t>言葉</w:t>
            </w:r>
          </w:p>
          <w:p w:rsidR="00A505C9" w:rsidRPr="00954D90" w:rsidRDefault="00A505C9" w:rsidP="00A505C9">
            <w:pPr>
              <w:spacing w:line="300" w:lineRule="exact"/>
              <w:rPr>
                <w:rFonts w:ascii="ＭＳ 明朝" w:hAnsi="ＭＳ 明朝" w:cs="Arial"/>
                <w:color w:val="221E1F"/>
                <w:sz w:val="18"/>
                <w:szCs w:val="18"/>
              </w:rPr>
            </w:pPr>
            <w:r>
              <w:rPr>
                <w:rFonts w:ascii="ＭＳ 明朝" w:hAnsi="ＭＳ 明朝"/>
                <w:sz w:val="18"/>
                <w:szCs w:val="18"/>
              </w:rPr>
              <w:t>〈日本語探検〉</w:t>
            </w:r>
          </w:p>
        </w:tc>
        <w:tc>
          <w:tcPr>
            <w:tcW w:w="1417" w:type="dxa"/>
            <w:tcBorders>
              <w:top w:val="single" w:sz="4" w:space="0" w:color="auto"/>
            </w:tcBorders>
            <w:tcMar>
              <w:left w:w="57" w:type="dxa"/>
              <w:right w:w="57" w:type="dxa"/>
            </w:tcMar>
          </w:tcPr>
          <w:p w:rsidR="00A505C9" w:rsidRPr="00954D90" w:rsidRDefault="00A505C9" w:rsidP="00A505C9">
            <w:pPr>
              <w:spacing w:line="300" w:lineRule="exact"/>
              <w:jc w:val="left"/>
              <w:rPr>
                <w:rFonts w:ascii="ＭＳ 明朝" w:hAnsi="ＭＳ 明朝"/>
                <w:bCs/>
                <w:sz w:val="18"/>
                <w:szCs w:val="18"/>
              </w:rPr>
            </w:pPr>
            <w:r w:rsidRPr="00954D90">
              <w:rPr>
                <w:rFonts w:ascii="ＭＳ 明朝" w:hAnsi="ＭＳ 明朝"/>
                <w:bCs/>
                <w:sz w:val="18"/>
                <w:szCs w:val="18"/>
              </w:rPr>
              <w:t>和語・漢語・外来語</w:t>
            </w:r>
          </w:p>
          <w:p w:rsidR="00A505C9" w:rsidRPr="00954D90" w:rsidRDefault="00A505C9" w:rsidP="00A505C9">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28</w:t>
            </w:r>
          </w:p>
          <w:p w:rsidR="00A505C9" w:rsidRPr="00954D90" w:rsidRDefault="00A505C9" w:rsidP="00A505C9">
            <w:pPr>
              <w:spacing w:line="300" w:lineRule="exact"/>
              <w:jc w:val="right"/>
              <w:rPr>
                <w:rFonts w:ascii="ＭＳ 明朝" w:hAnsi="ＭＳ 明朝"/>
                <w:bCs/>
                <w:sz w:val="18"/>
                <w:szCs w:val="18"/>
              </w:rPr>
            </w:pPr>
            <w:r w:rsidRPr="00954D90">
              <w:rPr>
                <w:rFonts w:ascii="ＭＳ 明朝" w:hAnsi="ＭＳ 明朝"/>
                <w:sz w:val="18"/>
                <w:szCs w:val="18"/>
              </w:rPr>
              <w:t>1時間</w:t>
            </w:r>
          </w:p>
        </w:tc>
        <w:tc>
          <w:tcPr>
            <w:tcW w:w="1417" w:type="dxa"/>
            <w:tcBorders>
              <w:top w:val="single" w:sz="4" w:space="0" w:color="auto"/>
            </w:tcBorders>
            <w:tcMar>
              <w:left w:w="57" w:type="dxa"/>
              <w:right w:w="57" w:type="dxa"/>
            </w:tcMar>
          </w:tcPr>
          <w:p w:rsidR="00A505C9" w:rsidRPr="00954D90" w:rsidRDefault="00A505C9" w:rsidP="00A505C9">
            <w:pPr>
              <w:spacing w:line="300" w:lineRule="exact"/>
              <w:rPr>
                <w:rFonts w:ascii="ＭＳ 明朝" w:hAnsi="ＭＳ 明朝" w:cs="Arial"/>
                <w:bCs/>
                <w:color w:val="221E1F"/>
                <w:sz w:val="18"/>
                <w:szCs w:val="18"/>
                <w:bdr w:val="single" w:sz="4" w:space="0" w:color="auto"/>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イ</w:t>
            </w:r>
            <w:r w:rsidRPr="00954D90">
              <w:rPr>
                <w:rFonts w:ascii="ＭＳ 明朝" w:hAnsi="ＭＳ 明朝" w:hint="eastAsia"/>
                <w:sz w:val="18"/>
                <w:szCs w:val="18"/>
              </w:rPr>
              <w:t>（</w:t>
            </w:r>
            <w:r w:rsidRPr="00954D90">
              <w:rPr>
                <w:rFonts w:ascii="ＭＳ 明朝" w:hAnsi="ＭＳ 明朝"/>
                <w:sz w:val="18"/>
                <w:szCs w:val="18"/>
              </w:rPr>
              <w:t>イ</w:t>
            </w:r>
            <w:r w:rsidRPr="00954D90">
              <w:rPr>
                <w:rFonts w:ascii="ＭＳ 明朝" w:hAnsi="ＭＳ 明朝" w:hint="eastAsia"/>
                <w:sz w:val="18"/>
                <w:szCs w:val="18"/>
              </w:rPr>
              <w:t>）</w:t>
            </w:r>
          </w:p>
        </w:tc>
        <w:tc>
          <w:tcPr>
            <w:tcW w:w="1843" w:type="dxa"/>
            <w:tcBorders>
              <w:top w:val="single" w:sz="4" w:space="0" w:color="auto"/>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和語・漢語・外来語の特徴について理解する。</w:t>
            </w:r>
          </w:p>
        </w:tc>
        <w:tc>
          <w:tcPr>
            <w:tcW w:w="782" w:type="dxa"/>
            <w:tcBorders>
              <w:top w:val="single" w:sz="4" w:space="0" w:color="auto"/>
              <w:bottom w:val="single" w:sz="4" w:space="0" w:color="auto"/>
            </w:tcBorders>
          </w:tcPr>
          <w:p w:rsidR="00A505C9" w:rsidRPr="00954D90" w:rsidRDefault="00A505C9"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single" w:sz="4" w:space="0" w:color="auto"/>
            </w:tcBorders>
            <w:tcMar>
              <w:left w:w="57" w:type="dxa"/>
              <w:right w:w="57" w:type="dxa"/>
            </w:tcMar>
          </w:tcPr>
          <w:p w:rsidR="00A505C9" w:rsidRPr="003C537B"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sz w:val="18"/>
                <w:szCs w:val="18"/>
              </w:rPr>
              <w:t>１　学習材（Ｐ</w:t>
            </w:r>
            <w:r>
              <w:rPr>
                <w:rFonts w:ascii="ＭＳ 明朝" w:hAnsi="ＭＳ 明朝" w:hint="eastAsia"/>
                <w:sz w:val="18"/>
                <w:szCs w:val="18"/>
              </w:rPr>
              <w:t>28</w:t>
            </w:r>
            <w:r w:rsidRPr="00954D90">
              <w:rPr>
                <w:rFonts w:ascii="ＭＳ 明朝" w:hAnsi="ＭＳ 明朝"/>
                <w:sz w:val="18"/>
                <w:szCs w:val="18"/>
              </w:rPr>
              <w:t>～</w:t>
            </w:r>
            <w:r>
              <w:rPr>
                <w:rFonts w:ascii="ＭＳ 明朝" w:hAnsi="ＭＳ 明朝" w:hint="eastAsia"/>
                <w:sz w:val="18"/>
                <w:szCs w:val="18"/>
              </w:rPr>
              <w:t>29</w:t>
            </w:r>
            <w:r>
              <w:rPr>
                <w:rFonts w:ascii="ＭＳ 明朝" w:hAnsi="ＭＳ 明朝"/>
                <w:sz w:val="18"/>
                <w:szCs w:val="18"/>
              </w:rPr>
              <w:t>）を読んで、和語・漢語・外来語の</w:t>
            </w:r>
            <w:r>
              <w:rPr>
                <w:rFonts w:ascii="ＭＳ 明朝" w:hAnsi="ＭＳ 明朝" w:hint="eastAsia"/>
                <w:sz w:val="18"/>
                <w:szCs w:val="18"/>
              </w:rPr>
              <w:t>区別</w:t>
            </w:r>
            <w:r w:rsidRPr="00954D90">
              <w:rPr>
                <w:rFonts w:ascii="ＭＳ 明朝" w:hAnsi="ＭＳ 明朝"/>
                <w:sz w:val="18"/>
                <w:szCs w:val="18"/>
              </w:rPr>
              <w:t>や、それぞれの特徴について理解する。適宜、漢字を確認する。</w:t>
            </w:r>
          </w:p>
          <w:p w:rsidR="00A505C9" w:rsidRPr="00954D90" w:rsidRDefault="00A505C9" w:rsidP="00A505C9">
            <w:pPr>
              <w:spacing w:line="300" w:lineRule="exact"/>
              <w:ind w:left="180" w:hangingChars="100" w:hanging="180"/>
              <w:rPr>
                <w:rFonts w:ascii="ＭＳ 明朝" w:hAnsi="ＭＳ 明朝" w:cs="ＭＳ Ｐゴシック"/>
                <w:color w:val="000000"/>
                <w:sz w:val="18"/>
                <w:szCs w:val="18"/>
              </w:rPr>
            </w:pPr>
            <w:r>
              <w:rPr>
                <w:rFonts w:ascii="ＭＳ 明朝" w:hAnsi="ＭＳ 明朝"/>
                <w:sz w:val="18"/>
                <w:szCs w:val="18"/>
              </w:rPr>
              <w:t>２　「</w:t>
            </w:r>
            <w:r>
              <w:rPr>
                <w:rFonts w:ascii="ＭＳ 明朝" w:hAnsi="ＭＳ 明朝" w:hint="eastAsia"/>
                <w:sz w:val="18"/>
                <w:szCs w:val="18"/>
              </w:rPr>
              <w:t>問題</w:t>
            </w:r>
            <w:r w:rsidRPr="00954D90">
              <w:rPr>
                <w:rFonts w:ascii="ＭＳ 明朝" w:hAnsi="ＭＳ 明朝"/>
                <w:sz w:val="18"/>
                <w:szCs w:val="18"/>
              </w:rPr>
              <w:t>」</w:t>
            </w:r>
            <w:r w:rsidRPr="00954D90">
              <w:rPr>
                <w:rFonts w:ascii="ＭＳ 明朝" w:hAnsi="ＭＳ 明朝" w:cs="ＭＳ 明朝"/>
                <w:sz w:val="18"/>
                <w:szCs w:val="18"/>
              </w:rPr>
              <w:t>①</w:t>
            </w:r>
            <w:r w:rsidRPr="00954D90">
              <w:rPr>
                <w:rFonts w:ascii="ＭＳ 明朝" w:hAnsi="ＭＳ 明朝"/>
                <w:sz w:val="18"/>
                <w:szCs w:val="18"/>
              </w:rPr>
              <w:t>～</w:t>
            </w:r>
            <w:r w:rsidRPr="00954D90">
              <w:rPr>
                <w:rFonts w:ascii="ＭＳ 明朝" w:hAnsi="ＭＳ 明朝" w:cs="ＭＳ 明朝"/>
                <w:sz w:val="18"/>
                <w:szCs w:val="18"/>
              </w:rPr>
              <w:t>②</w:t>
            </w:r>
            <w:r w:rsidRPr="00954D90">
              <w:rPr>
                <w:rFonts w:ascii="ＭＳ 明朝" w:hAnsi="ＭＳ 明朝"/>
                <w:sz w:val="18"/>
                <w:szCs w:val="18"/>
              </w:rPr>
              <w:t>（Ｐ</w:t>
            </w:r>
            <w:r>
              <w:rPr>
                <w:rFonts w:ascii="ＭＳ 明朝" w:hAnsi="ＭＳ 明朝" w:hint="eastAsia"/>
                <w:sz w:val="18"/>
                <w:szCs w:val="18"/>
              </w:rPr>
              <w:t>29</w:t>
            </w:r>
            <w:r w:rsidRPr="00954D90">
              <w:rPr>
                <w:rFonts w:ascii="ＭＳ 明朝" w:hAnsi="ＭＳ 明朝"/>
                <w:sz w:val="18"/>
                <w:szCs w:val="18"/>
              </w:rPr>
              <w:t>）に取り組む。</w:t>
            </w:r>
          </w:p>
        </w:tc>
        <w:tc>
          <w:tcPr>
            <w:tcW w:w="2835" w:type="dxa"/>
            <w:tcBorders>
              <w:top w:val="single" w:sz="4" w:space="0" w:color="auto"/>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□和語・漢語・外来語の区別や、それぞれの特徴について理解している。</w:t>
            </w:r>
            <w:r>
              <w:rPr>
                <w:rFonts w:ascii="ＭＳ 明朝" w:hAnsi="ＭＳ 明朝" w:hint="eastAsia"/>
                <w:sz w:val="18"/>
                <w:szCs w:val="18"/>
              </w:rPr>
              <w:t>〔１～２〕</w:t>
            </w:r>
          </w:p>
        </w:tc>
      </w:tr>
      <w:tr w:rsidR="00A505C9" w:rsidRPr="00954D90" w:rsidTr="00A06CE0">
        <w:trPr>
          <w:trHeight w:val="283"/>
        </w:trPr>
        <w:tc>
          <w:tcPr>
            <w:tcW w:w="419" w:type="dxa"/>
            <w:vMerge/>
            <w:tcBorders>
              <w:top w:val="nil"/>
              <w:bottom w:val="nil"/>
            </w:tcBorders>
            <w:tcMar>
              <w:left w:w="57" w:type="dxa"/>
              <w:right w:w="57" w:type="dxa"/>
            </w:tcMar>
          </w:tcPr>
          <w:p w:rsidR="00A505C9" w:rsidRPr="00954D90" w:rsidRDefault="00A505C9" w:rsidP="00A505C9">
            <w:pPr>
              <w:spacing w:line="300" w:lineRule="exact"/>
              <w:jc w:val="center"/>
              <w:rPr>
                <w:rFonts w:ascii="ＭＳ 明朝" w:hAnsi="ＭＳ 明朝"/>
                <w:sz w:val="18"/>
                <w:szCs w:val="18"/>
              </w:rPr>
            </w:pPr>
          </w:p>
        </w:tc>
        <w:tc>
          <w:tcPr>
            <w:tcW w:w="1133" w:type="dxa"/>
            <w:vMerge w:val="restart"/>
            <w:tcBorders>
              <w:top w:val="single" w:sz="4" w:space="0" w:color="auto"/>
            </w:tcBorders>
            <w:tcMar>
              <w:left w:w="57" w:type="dxa"/>
              <w:right w:w="57" w:type="dxa"/>
            </w:tcMar>
          </w:tcPr>
          <w:p w:rsidR="00A505C9" w:rsidRPr="00954D90" w:rsidRDefault="00A505C9" w:rsidP="00A505C9">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言葉</w:t>
            </w:r>
          </w:p>
          <w:p w:rsidR="00A505C9" w:rsidRPr="00954D90" w:rsidRDefault="00A505C9" w:rsidP="00A505C9">
            <w:pPr>
              <w:spacing w:line="300" w:lineRule="exact"/>
              <w:rPr>
                <w:rFonts w:ascii="ＭＳ 明朝" w:hAnsi="ＭＳ 明朝" w:cs="Arial"/>
                <w:color w:val="221E1F"/>
                <w:sz w:val="18"/>
                <w:szCs w:val="18"/>
              </w:rPr>
            </w:pPr>
            <w:r>
              <w:rPr>
                <w:rFonts w:ascii="ＭＳ 明朝" w:hAnsi="ＭＳ 明朝" w:cs="Arial"/>
                <w:color w:val="221E1F"/>
                <w:kern w:val="0"/>
                <w:sz w:val="18"/>
                <w:szCs w:val="18"/>
              </w:rPr>
              <w:t>〈文法の窓〉</w:t>
            </w:r>
          </w:p>
        </w:tc>
        <w:tc>
          <w:tcPr>
            <w:tcW w:w="1417" w:type="dxa"/>
            <w:vMerge w:val="restart"/>
            <w:tcBorders>
              <w:top w:val="single" w:sz="4" w:space="0" w:color="auto"/>
            </w:tcBorders>
            <w:tcMar>
              <w:left w:w="57" w:type="dxa"/>
              <w:right w:w="57" w:type="dxa"/>
            </w:tcMar>
          </w:tcPr>
          <w:p w:rsidR="00A505C9" w:rsidRPr="00954D90" w:rsidRDefault="00A505C9" w:rsidP="00A505C9">
            <w:pPr>
              <w:spacing w:line="300" w:lineRule="exact"/>
              <w:rPr>
                <w:rFonts w:ascii="ＭＳ 明朝" w:hAnsi="ＭＳ 明朝" w:cs="Arial"/>
                <w:bCs/>
                <w:color w:val="221E1F"/>
                <w:kern w:val="0"/>
                <w:sz w:val="18"/>
                <w:szCs w:val="18"/>
              </w:rPr>
            </w:pPr>
            <w:r w:rsidRPr="00954D90">
              <w:rPr>
                <w:rFonts w:ascii="ＭＳ 明朝" w:hAnsi="ＭＳ 明朝" w:cs="Arial"/>
                <w:bCs/>
                <w:color w:val="221E1F"/>
                <w:kern w:val="0"/>
                <w:sz w:val="18"/>
                <w:szCs w:val="18"/>
              </w:rPr>
              <w:t>間違</w:t>
            </w:r>
            <w:r w:rsidRPr="00954D90">
              <w:rPr>
                <w:rFonts w:ascii="ＭＳ 明朝" w:hAnsi="ＭＳ 明朝" w:cs="Arial"/>
                <w:color w:val="221E1F"/>
                <w:kern w:val="0"/>
                <w:sz w:val="18"/>
                <w:szCs w:val="18"/>
              </w:rPr>
              <w:t>えやすい</w:t>
            </w:r>
            <w:r w:rsidRPr="00954D90">
              <w:rPr>
                <w:rFonts w:ascii="ＭＳ 明朝" w:hAnsi="ＭＳ 明朝" w:cs="Arial"/>
                <w:bCs/>
                <w:color w:val="221E1F"/>
                <w:kern w:val="0"/>
                <w:sz w:val="18"/>
                <w:szCs w:val="18"/>
              </w:rPr>
              <w:t>敬語</w:t>
            </w:r>
            <w:r w:rsidRPr="00BC787A">
              <w:rPr>
                <w:rFonts w:ascii="ＭＳ 明朝" w:hAnsi="ＭＳ 明朝" w:cs="Arial" w:hint="eastAsia"/>
                <w:bCs/>
                <w:color w:val="221E1F"/>
                <w:w w:val="200"/>
                <w:kern w:val="0"/>
                <w:sz w:val="18"/>
                <w:szCs w:val="18"/>
              </w:rPr>
              <w:t>―</w:t>
            </w:r>
            <w:r>
              <w:rPr>
                <w:rFonts w:ascii="ＭＳ 明朝" w:hAnsi="ＭＳ 明朝" w:cs="Arial" w:hint="eastAsia"/>
                <w:bCs/>
                <w:color w:val="221E1F"/>
                <w:kern w:val="0"/>
                <w:sz w:val="18"/>
                <w:szCs w:val="18"/>
              </w:rPr>
              <w:t>おかしな敬語を見つけ出せ</w:t>
            </w:r>
          </w:p>
          <w:p w:rsidR="00A505C9" w:rsidRPr="00954D90" w:rsidRDefault="00A505C9" w:rsidP="00A505C9">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hint="eastAsia"/>
                <w:color w:val="221E1F"/>
                <w:kern w:val="0"/>
                <w:sz w:val="18"/>
                <w:szCs w:val="18"/>
              </w:rPr>
              <w:t>30</w:t>
            </w:r>
          </w:p>
          <w:p w:rsidR="00A505C9" w:rsidRPr="00954D90" w:rsidRDefault="00A505C9" w:rsidP="00A505C9">
            <w:pPr>
              <w:spacing w:line="300" w:lineRule="exact"/>
              <w:jc w:val="right"/>
              <w:rPr>
                <w:rFonts w:ascii="ＭＳ 明朝" w:hAnsi="ＭＳ 明朝"/>
                <w:bCs/>
                <w:sz w:val="18"/>
                <w:szCs w:val="18"/>
              </w:rPr>
            </w:pPr>
            <w:r w:rsidRPr="00954D90">
              <w:rPr>
                <w:rFonts w:ascii="ＭＳ 明朝" w:hAnsi="ＭＳ 明朝" w:cs="Arial"/>
                <w:color w:val="221E1F"/>
                <w:kern w:val="0"/>
                <w:sz w:val="18"/>
                <w:szCs w:val="18"/>
              </w:rPr>
              <w:t>1時間</w:t>
            </w:r>
          </w:p>
        </w:tc>
        <w:tc>
          <w:tcPr>
            <w:tcW w:w="1417" w:type="dxa"/>
            <w:vMerge w:val="restart"/>
            <w:tcBorders>
              <w:top w:val="single" w:sz="4" w:space="0" w:color="auto"/>
            </w:tcBorders>
            <w:tcMar>
              <w:left w:w="57" w:type="dxa"/>
              <w:right w:w="57" w:type="dxa"/>
            </w:tcMar>
          </w:tcPr>
          <w:p w:rsidR="00A505C9" w:rsidRPr="00954D90" w:rsidRDefault="00A505C9" w:rsidP="00A505C9">
            <w:pPr>
              <w:spacing w:line="300" w:lineRule="exact"/>
              <w:rPr>
                <w:rFonts w:ascii="ＭＳ 明朝" w:hAnsi="ＭＳ 明朝" w:cs="Arial"/>
                <w:bCs/>
                <w:color w:val="221E1F"/>
                <w:sz w:val="18"/>
                <w:szCs w:val="18"/>
                <w:bdr w:val="single" w:sz="4" w:space="0" w:color="auto"/>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cs="Arial"/>
                <w:color w:val="221E1F"/>
                <w:kern w:val="0"/>
                <w:sz w:val="18"/>
                <w:szCs w:val="18"/>
              </w:rPr>
              <w:t>イ</w:t>
            </w:r>
            <w:r w:rsidRPr="00954D90">
              <w:rPr>
                <w:rFonts w:ascii="ＭＳ 明朝" w:hAnsi="ＭＳ 明朝" w:cs="Arial" w:hint="eastAsia"/>
                <w:color w:val="221E1F"/>
                <w:kern w:val="0"/>
                <w:sz w:val="18"/>
                <w:szCs w:val="18"/>
              </w:rPr>
              <w:t>（</w:t>
            </w:r>
            <w:r w:rsidRPr="00954D90">
              <w:rPr>
                <w:rFonts w:ascii="ＭＳ 明朝" w:hAnsi="ＭＳ 明朝" w:cs="Arial"/>
                <w:color w:val="221E1F"/>
                <w:kern w:val="0"/>
                <w:sz w:val="18"/>
                <w:szCs w:val="18"/>
              </w:rPr>
              <w:t>ア</w:t>
            </w:r>
            <w:r w:rsidRPr="00954D90">
              <w:rPr>
                <w:rFonts w:ascii="ＭＳ 明朝" w:hAnsi="ＭＳ 明朝" w:cs="Arial" w:hint="eastAsia"/>
                <w:color w:val="221E1F"/>
                <w:kern w:val="0"/>
                <w:sz w:val="18"/>
                <w:szCs w:val="18"/>
              </w:rPr>
              <w:t>）</w:t>
            </w:r>
          </w:p>
        </w:tc>
        <w:tc>
          <w:tcPr>
            <w:tcW w:w="1843" w:type="dxa"/>
            <w:vMerge w:val="restart"/>
            <w:tcBorders>
              <w:top w:val="single" w:sz="4" w:space="0" w:color="auto"/>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間違えやすい敬語に注意し、正しい敬語の使い方を理解する。</w:t>
            </w:r>
          </w:p>
        </w:tc>
        <w:tc>
          <w:tcPr>
            <w:tcW w:w="782" w:type="dxa"/>
            <w:tcBorders>
              <w:top w:val="single" w:sz="4" w:space="0" w:color="auto"/>
              <w:bottom w:val="nil"/>
            </w:tcBorders>
            <w:shd w:val="clear" w:color="auto" w:fill="DEEAF6" w:themeFill="accent1" w:themeFillTint="33"/>
          </w:tcPr>
          <w:p w:rsidR="00A505C9" w:rsidRDefault="00A505C9" w:rsidP="00A505C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rsidR="00A505C9" w:rsidRPr="00954D90" w:rsidRDefault="00A505C9" w:rsidP="00A505C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top w:val="single" w:sz="4" w:space="0" w:color="auto"/>
              <w:bottom w:val="nil"/>
            </w:tcBorders>
            <w:shd w:val="clear" w:color="auto" w:fill="DEEAF6" w:themeFill="accent1" w:themeFillTint="33"/>
            <w:tcMar>
              <w:left w:w="57" w:type="dxa"/>
              <w:right w:w="57" w:type="dxa"/>
            </w:tcMar>
          </w:tcPr>
          <w:p w:rsidR="00A505C9" w:rsidRPr="00A6703C"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color w:val="221E1F"/>
                <w:kern w:val="0"/>
                <w:sz w:val="18"/>
                <w:szCs w:val="18"/>
              </w:rPr>
              <w:t>１　学習材（Ｐ</w:t>
            </w:r>
            <w:r>
              <w:rPr>
                <w:rFonts w:ascii="ＭＳ 明朝" w:hAnsi="ＭＳ 明朝" w:hint="eastAsia"/>
                <w:color w:val="221E1F"/>
                <w:kern w:val="0"/>
                <w:sz w:val="18"/>
                <w:szCs w:val="18"/>
              </w:rPr>
              <w:t>30</w:t>
            </w:r>
            <w:r w:rsidRPr="00954D90">
              <w:rPr>
                <w:rFonts w:ascii="ＭＳ 明朝" w:hAnsi="ＭＳ 明朝"/>
                <w:color w:val="221E1F"/>
                <w:kern w:val="0"/>
                <w:sz w:val="18"/>
                <w:szCs w:val="18"/>
              </w:rPr>
              <w:t>）を読んで、</w:t>
            </w:r>
            <w:r>
              <w:rPr>
                <w:rFonts w:ascii="ＭＳ 明朝" w:hAnsi="ＭＳ 明朝" w:hint="eastAsia"/>
                <w:color w:val="221E1F"/>
                <w:kern w:val="0"/>
                <w:sz w:val="18"/>
                <w:szCs w:val="18"/>
              </w:rPr>
              <w:t>例文の中から敬語の使い方の間違いを探す。</w:t>
            </w:r>
            <w:r>
              <w:rPr>
                <w:rFonts w:ascii="ＭＳ 明朝" w:hAnsi="ＭＳ 明朝"/>
                <w:color w:val="221E1F"/>
                <w:kern w:val="0"/>
                <w:sz w:val="18"/>
                <w:szCs w:val="18"/>
              </w:rPr>
              <w:t>また、「</w:t>
            </w:r>
            <w:r>
              <w:rPr>
                <w:rFonts w:ascii="ＭＳ 明朝" w:hAnsi="ＭＳ 明朝" w:hint="eastAsia"/>
                <w:color w:val="221E1F"/>
                <w:kern w:val="0"/>
                <w:sz w:val="18"/>
                <w:szCs w:val="18"/>
              </w:rPr>
              <w:t>考えよう</w:t>
            </w:r>
            <w:r w:rsidRPr="00954D90">
              <w:rPr>
                <w:rFonts w:ascii="ＭＳ 明朝" w:hAnsi="ＭＳ 明朝"/>
                <w:color w:val="221E1F"/>
                <w:kern w:val="0"/>
                <w:sz w:val="18"/>
                <w:szCs w:val="18"/>
              </w:rPr>
              <w:t>」に取り組む。</w:t>
            </w:r>
            <w:r w:rsidRPr="00954D90">
              <w:rPr>
                <w:rFonts w:ascii="ＭＳ 明朝" w:hAnsi="ＭＳ 明朝"/>
                <w:sz w:val="18"/>
                <w:szCs w:val="18"/>
              </w:rPr>
              <w:t>適宜、漢字を確認する。</w:t>
            </w:r>
          </w:p>
          <w:p w:rsidR="00A505C9" w:rsidRPr="00CA7483" w:rsidRDefault="00A505C9" w:rsidP="00A505C9">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Borders>
              <w:top w:val="single" w:sz="4" w:space="0" w:color="auto"/>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□尊敬語と謙譲語の使い分けや敬語の使い過ぎなど、間違えやすい敬語</w:t>
            </w:r>
            <w:r>
              <w:rPr>
                <w:rFonts w:ascii="ＭＳ 明朝" w:hAnsi="ＭＳ 明朝" w:hint="eastAsia"/>
                <w:sz w:val="18"/>
                <w:szCs w:val="18"/>
              </w:rPr>
              <w:t>の使い方</w:t>
            </w:r>
            <w:r w:rsidRPr="00954D90">
              <w:rPr>
                <w:rFonts w:ascii="ＭＳ 明朝" w:hAnsi="ＭＳ 明朝" w:hint="eastAsia"/>
                <w:sz w:val="18"/>
                <w:szCs w:val="18"/>
              </w:rPr>
              <w:t>に注意し、正しい敬語の使い方を理解している。</w:t>
            </w:r>
            <w:r>
              <w:rPr>
                <w:rFonts w:ascii="ＭＳ 明朝" w:hAnsi="ＭＳ 明朝" w:hint="eastAsia"/>
                <w:sz w:val="18"/>
                <w:szCs w:val="18"/>
              </w:rPr>
              <w:t>〔１～２〕</w:t>
            </w:r>
          </w:p>
        </w:tc>
      </w:tr>
      <w:tr w:rsidR="00A505C9" w:rsidRPr="00954D90" w:rsidTr="00A06CE0">
        <w:trPr>
          <w:trHeight w:val="283"/>
        </w:trPr>
        <w:tc>
          <w:tcPr>
            <w:tcW w:w="419" w:type="dxa"/>
            <w:vMerge/>
            <w:tcBorders>
              <w:top w:val="nil"/>
              <w:bottom w:val="single" w:sz="4" w:space="0" w:color="auto"/>
            </w:tcBorders>
            <w:tcMar>
              <w:left w:w="57" w:type="dxa"/>
              <w:right w:w="57" w:type="dxa"/>
            </w:tcMar>
          </w:tcPr>
          <w:p w:rsidR="00A505C9" w:rsidRPr="00954D90" w:rsidRDefault="00A505C9" w:rsidP="00A505C9">
            <w:pPr>
              <w:spacing w:line="300" w:lineRule="exact"/>
              <w:jc w:val="center"/>
              <w:rPr>
                <w:rFonts w:ascii="ＭＳ 明朝" w:hAnsi="ＭＳ 明朝"/>
                <w:sz w:val="18"/>
                <w:szCs w:val="18"/>
              </w:rPr>
            </w:pPr>
          </w:p>
        </w:tc>
        <w:tc>
          <w:tcPr>
            <w:tcW w:w="1133" w:type="dxa"/>
            <w:vMerge/>
            <w:tcMar>
              <w:left w:w="57" w:type="dxa"/>
              <w:right w:w="57" w:type="dxa"/>
            </w:tcMar>
          </w:tcPr>
          <w:p w:rsidR="00A505C9" w:rsidRPr="00954D90" w:rsidRDefault="00A505C9" w:rsidP="00A505C9">
            <w:pPr>
              <w:spacing w:line="300" w:lineRule="exact"/>
              <w:rPr>
                <w:rFonts w:ascii="ＭＳ 明朝" w:hAnsi="ＭＳ 明朝" w:cs="Arial"/>
                <w:color w:val="221E1F"/>
                <w:kern w:val="0"/>
                <w:sz w:val="18"/>
                <w:szCs w:val="18"/>
              </w:rPr>
            </w:pPr>
          </w:p>
        </w:tc>
        <w:tc>
          <w:tcPr>
            <w:tcW w:w="1417" w:type="dxa"/>
            <w:vMerge/>
            <w:tcMar>
              <w:left w:w="57" w:type="dxa"/>
              <w:right w:w="57" w:type="dxa"/>
            </w:tcMar>
          </w:tcPr>
          <w:p w:rsidR="00A505C9" w:rsidRPr="00954D90" w:rsidRDefault="00A505C9" w:rsidP="00A505C9">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A505C9" w:rsidRPr="00954D90" w:rsidRDefault="00A505C9" w:rsidP="00A505C9">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rsidR="00A505C9" w:rsidRPr="00954D90" w:rsidRDefault="00A505C9" w:rsidP="00A505C9">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rsidR="00A505C9" w:rsidRDefault="00A505C9" w:rsidP="00A505C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rsidR="00A505C9" w:rsidRPr="00954D90" w:rsidRDefault="00A505C9" w:rsidP="00A505C9">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rsidR="00A505C9" w:rsidRPr="00954D90" w:rsidRDefault="00A505C9" w:rsidP="00A505C9">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 xml:space="preserve">２　</w:t>
            </w:r>
            <w:r w:rsidRPr="00954D90">
              <w:rPr>
                <w:rFonts w:ascii="ＭＳ 明朝" w:hAnsi="ＭＳ 明朝" w:hint="eastAsia"/>
                <w:color w:val="221E1F"/>
                <w:sz w:val="18"/>
                <w:szCs w:val="18"/>
                <w:bdr w:val="single" w:sz="4" w:space="0" w:color="auto"/>
                <w:shd w:val="pct15" w:color="auto" w:fill="FFFFFF"/>
              </w:rPr>
              <w:t>基</w:t>
            </w:r>
            <w:r w:rsidRPr="00954D90">
              <w:rPr>
                <w:rFonts w:ascii="ＭＳ 明朝" w:hAnsi="ＭＳ 明朝" w:hint="eastAsia"/>
                <w:color w:val="221E1F"/>
                <w:sz w:val="18"/>
                <w:szCs w:val="18"/>
              </w:rPr>
              <w:t>Ｐ</w:t>
            </w:r>
            <w:r>
              <w:rPr>
                <w:rFonts w:ascii="ＭＳ 明朝" w:hAnsi="ＭＳ 明朝"/>
                <w:color w:val="221E1F"/>
                <w:kern w:val="0"/>
                <w:sz w:val="18"/>
                <w:szCs w:val="18"/>
              </w:rPr>
              <w:t>2</w:t>
            </w:r>
            <w:r>
              <w:rPr>
                <w:rFonts w:ascii="ＭＳ 明朝" w:hAnsi="ＭＳ 明朝" w:hint="eastAsia"/>
                <w:color w:val="221E1F"/>
                <w:kern w:val="0"/>
                <w:sz w:val="18"/>
                <w:szCs w:val="18"/>
              </w:rPr>
              <w:t>54～</w:t>
            </w:r>
            <w:r w:rsidRPr="00954D90">
              <w:rPr>
                <w:rFonts w:ascii="ＭＳ 明朝" w:hAnsi="ＭＳ 明朝"/>
                <w:color w:val="221E1F"/>
                <w:kern w:val="0"/>
                <w:sz w:val="18"/>
                <w:szCs w:val="18"/>
              </w:rPr>
              <w:t>「間違えやすい敬語</w:t>
            </w:r>
            <w:r>
              <w:rPr>
                <w:rFonts w:ascii="ＭＳ 明朝" w:hAnsi="ＭＳ 明朝"/>
                <w:color w:val="221E1F"/>
                <w:kern w:val="0"/>
                <w:sz w:val="18"/>
                <w:szCs w:val="18"/>
              </w:rPr>
              <w:t>」を読んで、正しい敬語の使い方について理解を深める。また、「</w:t>
            </w:r>
            <w:r w:rsidRPr="00954D90">
              <w:rPr>
                <w:rFonts w:ascii="ＭＳ 明朝" w:hAnsi="ＭＳ 明朝"/>
                <w:color w:val="221E1F"/>
                <w:kern w:val="0"/>
                <w:sz w:val="18"/>
                <w:szCs w:val="18"/>
              </w:rPr>
              <w:t>問題」（Ｐ</w:t>
            </w:r>
            <w:r>
              <w:rPr>
                <w:rFonts w:ascii="ＭＳ 明朝" w:hAnsi="ＭＳ 明朝"/>
                <w:color w:val="221E1F"/>
                <w:kern w:val="0"/>
                <w:sz w:val="18"/>
                <w:szCs w:val="18"/>
              </w:rPr>
              <w:t>2</w:t>
            </w:r>
            <w:r>
              <w:rPr>
                <w:rFonts w:ascii="ＭＳ 明朝" w:hAnsi="ＭＳ 明朝" w:hint="eastAsia"/>
                <w:color w:val="221E1F"/>
                <w:kern w:val="0"/>
                <w:sz w:val="18"/>
                <w:szCs w:val="18"/>
              </w:rPr>
              <w:t>55</w:t>
            </w:r>
            <w:r w:rsidRPr="00954D90">
              <w:rPr>
                <w:rFonts w:ascii="ＭＳ 明朝" w:hAnsi="ＭＳ 明朝"/>
                <w:color w:val="221E1F"/>
                <w:kern w:val="0"/>
                <w:sz w:val="18"/>
                <w:szCs w:val="18"/>
              </w:rPr>
              <w:t>）に取り組む。</w:t>
            </w:r>
          </w:p>
        </w:tc>
        <w:tc>
          <w:tcPr>
            <w:tcW w:w="2835" w:type="dxa"/>
            <w:vMerge/>
            <w:tcMar>
              <w:left w:w="57" w:type="dxa"/>
              <w:right w:w="57" w:type="dxa"/>
            </w:tcMar>
          </w:tcPr>
          <w:p w:rsidR="00A505C9" w:rsidRPr="00954D90" w:rsidRDefault="00A505C9" w:rsidP="00A505C9">
            <w:pPr>
              <w:spacing w:line="300" w:lineRule="exact"/>
              <w:ind w:left="180" w:hangingChars="100" w:hanging="180"/>
              <w:rPr>
                <w:rFonts w:ascii="ＭＳ 明朝" w:hAnsi="ＭＳ 明朝"/>
                <w:sz w:val="18"/>
                <w:szCs w:val="18"/>
              </w:rPr>
            </w:pPr>
          </w:p>
        </w:tc>
      </w:tr>
    </w:tbl>
    <w:p w:rsidR="00534B80" w:rsidRDefault="00D702B9" w:rsidP="00534B80">
      <w:pPr>
        <w:spacing w:line="300" w:lineRule="exact"/>
      </w:pPr>
      <w:r>
        <w:br w:type="page"/>
      </w:r>
    </w:p>
    <w:tbl>
      <w:tblPr>
        <w:tblW w:w="1495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69063C" w:rsidRPr="00954D90" w:rsidTr="00B01F09">
        <w:tc>
          <w:tcPr>
            <w:tcW w:w="14950" w:type="dxa"/>
            <w:gridSpan w:val="8"/>
            <w:tcBorders>
              <w:bottom w:val="single" w:sz="4" w:space="0" w:color="auto"/>
            </w:tcBorders>
            <w:shd w:val="pct20" w:color="auto" w:fill="auto"/>
          </w:tcPr>
          <w:p w:rsidR="0069063C" w:rsidRPr="00954D90" w:rsidRDefault="0069063C" w:rsidP="0025368D">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５～６月　（11時間）</w:t>
            </w:r>
          </w:p>
        </w:tc>
      </w:tr>
      <w:tr w:rsidR="00D75355" w:rsidRPr="00954D90" w:rsidTr="00CA7483">
        <w:tc>
          <w:tcPr>
            <w:tcW w:w="420" w:type="dxa"/>
            <w:tcBorders>
              <w:bottom w:val="single" w:sz="4" w:space="0" w:color="auto"/>
            </w:tcBorders>
            <w:shd w:val="pct20" w:color="auto" w:fill="auto"/>
            <w:tcMar>
              <w:left w:w="57" w:type="dxa"/>
              <w:right w:w="57" w:type="dxa"/>
            </w:tcMar>
          </w:tcPr>
          <w:p w:rsidR="00D75355" w:rsidRPr="00954D90" w:rsidRDefault="00D75355" w:rsidP="00D75355">
            <w:pPr>
              <w:spacing w:line="300" w:lineRule="exact"/>
              <w:jc w:val="center"/>
              <w:rPr>
                <w:rFonts w:ascii="ＭＳ ゴシック" w:eastAsia="ＭＳ ゴシック" w:hAnsi="ＭＳ ゴシック"/>
                <w:sz w:val="18"/>
                <w:szCs w:val="18"/>
              </w:rPr>
            </w:pPr>
          </w:p>
        </w:tc>
        <w:tc>
          <w:tcPr>
            <w:tcW w:w="1134"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領域</w:t>
            </w:r>
          </w:p>
          <w:p w:rsidR="00D75355" w:rsidRPr="00954D90" w:rsidRDefault="00D75355" w:rsidP="00D7535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4D90">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学習材名・ページ数・配当時数</w:t>
            </w:r>
          </w:p>
        </w:tc>
        <w:tc>
          <w:tcPr>
            <w:tcW w:w="1417"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学習指導要領との対応</w:t>
            </w:r>
          </w:p>
        </w:tc>
        <w:tc>
          <w:tcPr>
            <w:tcW w:w="1843"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学習活動例</w:t>
            </w:r>
          </w:p>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w:t>
            </w:r>
            <w:r w:rsidRPr="00954D90">
              <w:rPr>
                <w:rFonts w:ascii="ＭＳ 明朝" w:hAnsi="ＭＳ 明朝" w:hint="eastAsia"/>
                <w:sz w:val="18"/>
                <w:szCs w:val="18"/>
              </w:rPr>
              <w:t>＊</w:t>
            </w:r>
            <w:r w:rsidRPr="00954D90">
              <w:rPr>
                <w:rFonts w:ascii="ＭＳ ゴシック" w:eastAsia="ＭＳ ゴシック" w:hAnsi="ＭＳ ゴシック" w:hint="eastAsia"/>
                <w:sz w:val="18"/>
                <w:szCs w:val="18"/>
              </w:rPr>
              <w:t>は指導上の留意点や別案）</w:t>
            </w:r>
          </w:p>
        </w:tc>
        <w:tc>
          <w:tcPr>
            <w:tcW w:w="2835" w:type="dxa"/>
            <w:tcBorders>
              <w:bottom w:val="single" w:sz="4" w:space="0" w:color="auto"/>
            </w:tcBorders>
            <w:shd w:val="pct20" w:color="auto" w:fill="auto"/>
            <w:tcMar>
              <w:left w:w="57" w:type="dxa"/>
              <w:right w:w="57" w:type="dxa"/>
            </w:tcMar>
            <w:vAlign w:val="center"/>
          </w:tcPr>
          <w:p w:rsidR="00D75355"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rsidR="00D75355" w:rsidRPr="00F36A7C"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CA7483" w:rsidRPr="00954D90" w:rsidTr="00977628">
        <w:trPr>
          <w:cantSplit/>
          <w:trHeight w:val="283"/>
        </w:trPr>
        <w:tc>
          <w:tcPr>
            <w:tcW w:w="420" w:type="dxa"/>
            <w:vMerge w:val="restart"/>
            <w:tcBorders>
              <w:top w:val="single" w:sz="4" w:space="0" w:color="auto"/>
              <w:bottom w:val="nil"/>
            </w:tcBorders>
            <w:tcMar>
              <w:left w:w="57" w:type="dxa"/>
              <w:right w:w="57" w:type="dxa"/>
            </w:tcMar>
            <w:textDirection w:val="tbRlV"/>
          </w:tcPr>
          <w:p w:rsidR="00CA7483" w:rsidRPr="00954D90" w:rsidRDefault="00CA7483" w:rsidP="00876752">
            <w:pPr>
              <w:spacing w:line="300" w:lineRule="exact"/>
              <w:ind w:left="113" w:right="113"/>
              <w:rPr>
                <w:rFonts w:ascii="ＭＳ 明朝" w:hAnsi="ＭＳ 明朝"/>
                <w:sz w:val="18"/>
                <w:szCs w:val="18"/>
              </w:rPr>
            </w:pPr>
            <w:r w:rsidRPr="00954D90">
              <w:rPr>
                <w:rFonts w:ascii="ＭＳ 明朝" w:hAnsi="ＭＳ 明朝" w:hint="eastAsia"/>
                <w:sz w:val="18"/>
                <w:szCs w:val="18"/>
              </w:rPr>
              <w:t>２</w:t>
            </w:r>
            <w:r>
              <w:rPr>
                <w:rFonts w:ascii="ＭＳ 明朝" w:hAnsi="ＭＳ 明朝" w:hint="eastAsia"/>
                <w:sz w:val="18"/>
                <w:szCs w:val="18"/>
              </w:rPr>
              <w:t xml:space="preserve">　作品を論じる</w:t>
            </w:r>
          </w:p>
        </w:tc>
        <w:tc>
          <w:tcPr>
            <w:tcW w:w="1134" w:type="dxa"/>
            <w:vMerge w:val="restart"/>
            <w:tcBorders>
              <w:top w:val="single" w:sz="4" w:space="0" w:color="auto"/>
              <w:bottom w:val="nil"/>
            </w:tcBorders>
            <w:tcMar>
              <w:left w:w="57" w:type="dxa"/>
              <w:right w:w="57" w:type="dxa"/>
            </w:tcMar>
          </w:tcPr>
          <w:p w:rsidR="00CA7483" w:rsidRPr="00954D90" w:rsidRDefault="00CA7483" w:rsidP="0025368D">
            <w:pPr>
              <w:spacing w:line="300" w:lineRule="exact"/>
              <w:rPr>
                <w:rFonts w:ascii="ＭＳ 明朝" w:hAnsi="ＭＳ 明朝"/>
                <w:sz w:val="18"/>
                <w:szCs w:val="18"/>
              </w:rPr>
            </w:pPr>
            <w:r w:rsidRPr="00954D90">
              <w:rPr>
                <w:rFonts w:ascii="ＭＳ 明朝" w:hAnsi="ＭＳ 明朝"/>
                <w:sz w:val="18"/>
                <w:szCs w:val="18"/>
              </w:rPr>
              <w:t>読む</w:t>
            </w:r>
          </w:p>
          <w:p w:rsidR="00CA7483" w:rsidRPr="00CA7483" w:rsidRDefault="00CA7483" w:rsidP="0025368D">
            <w:pPr>
              <w:spacing w:line="300" w:lineRule="exact"/>
              <w:rPr>
                <w:rFonts w:ascii="ＭＳ 明朝" w:hAnsi="ＭＳ 明朝"/>
                <w:sz w:val="18"/>
                <w:szCs w:val="18"/>
              </w:rPr>
            </w:pPr>
            <w:r>
              <w:rPr>
                <w:rFonts w:ascii="ＭＳ 明朝" w:hAnsi="ＭＳ 明朝"/>
                <w:sz w:val="18"/>
                <w:szCs w:val="18"/>
              </w:rPr>
              <w:t>〈</w:t>
            </w:r>
            <w:r w:rsidRPr="00954D90">
              <w:rPr>
                <w:rFonts w:ascii="ＭＳ 明朝" w:hAnsi="ＭＳ 明朝"/>
                <w:sz w:val="18"/>
                <w:szCs w:val="18"/>
              </w:rPr>
              <w:t>文学一</w:t>
            </w:r>
            <w:r>
              <w:rPr>
                <w:rFonts w:ascii="ＭＳ 明朝" w:hAnsi="ＭＳ 明朝"/>
                <w:sz w:val="18"/>
                <w:szCs w:val="18"/>
              </w:rPr>
              <w:t>〉</w:t>
            </w:r>
          </w:p>
        </w:tc>
        <w:tc>
          <w:tcPr>
            <w:tcW w:w="1417" w:type="dxa"/>
            <w:vMerge w:val="restart"/>
            <w:tcBorders>
              <w:top w:val="single" w:sz="4" w:space="0" w:color="auto"/>
              <w:bottom w:val="nil"/>
            </w:tcBorders>
            <w:tcMar>
              <w:left w:w="57" w:type="dxa"/>
              <w:right w:w="57" w:type="dxa"/>
            </w:tcMar>
          </w:tcPr>
          <w:p w:rsidR="00CA7483" w:rsidRPr="00954D90" w:rsidRDefault="00CA7483" w:rsidP="0025368D">
            <w:pPr>
              <w:spacing w:line="300" w:lineRule="exact"/>
              <w:rPr>
                <w:rFonts w:ascii="ＭＳ 明朝" w:hAnsi="ＭＳ 明朝"/>
                <w:bCs/>
                <w:sz w:val="18"/>
                <w:szCs w:val="18"/>
              </w:rPr>
            </w:pPr>
            <w:r w:rsidRPr="00954D90">
              <w:rPr>
                <w:rFonts w:ascii="ＭＳ 明朝" w:hAnsi="ＭＳ 明朝"/>
                <w:bCs/>
                <w:sz w:val="18"/>
                <w:szCs w:val="18"/>
              </w:rPr>
              <w:t>形</w:t>
            </w:r>
          </w:p>
          <w:p w:rsidR="00CA7483" w:rsidRPr="00954D90" w:rsidRDefault="00CA7483" w:rsidP="0025368D">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32</w:t>
            </w:r>
          </w:p>
          <w:p w:rsidR="00CA7483" w:rsidRPr="00954D90" w:rsidRDefault="00CA7483" w:rsidP="0025368D">
            <w:pPr>
              <w:spacing w:line="300" w:lineRule="exact"/>
              <w:jc w:val="right"/>
              <w:rPr>
                <w:rFonts w:ascii="ＭＳ 明朝" w:hAnsi="ＭＳ 明朝"/>
                <w:bCs/>
                <w:sz w:val="18"/>
                <w:szCs w:val="18"/>
              </w:rPr>
            </w:pPr>
            <w:r w:rsidRPr="00954D90">
              <w:rPr>
                <w:rFonts w:ascii="ＭＳ 明朝" w:hAnsi="ＭＳ 明朝"/>
                <w:sz w:val="18"/>
                <w:szCs w:val="18"/>
              </w:rPr>
              <w:t>3時間</w:t>
            </w:r>
          </w:p>
        </w:tc>
        <w:tc>
          <w:tcPr>
            <w:tcW w:w="1417" w:type="dxa"/>
            <w:vMerge w:val="restart"/>
            <w:tcBorders>
              <w:top w:val="single" w:sz="4" w:space="0" w:color="auto"/>
              <w:bottom w:val="nil"/>
            </w:tcBorders>
            <w:tcMar>
              <w:left w:w="57" w:type="dxa"/>
              <w:right w:w="57" w:type="dxa"/>
            </w:tcMar>
          </w:tcPr>
          <w:p w:rsidR="00CA7483" w:rsidRPr="00954D90" w:rsidRDefault="00CA7483" w:rsidP="0025368D">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イ</w:t>
            </w:r>
          </w:p>
          <w:p w:rsidR="00CA7483" w:rsidRPr="00954D90" w:rsidRDefault="00CA7483" w:rsidP="0025368D">
            <w:pPr>
              <w:spacing w:line="300" w:lineRule="exact"/>
              <w:rPr>
                <w:rFonts w:ascii="ＭＳ 明朝" w:hAnsi="ＭＳ 明朝"/>
                <w:sz w:val="18"/>
                <w:szCs w:val="18"/>
              </w:rPr>
            </w:pPr>
          </w:p>
          <w:p w:rsidR="00CA7483" w:rsidRDefault="00CA7483" w:rsidP="0025368D">
            <w:pPr>
              <w:spacing w:line="300" w:lineRule="exact"/>
              <w:rPr>
                <w:rFonts w:ascii="ＭＳ 明朝" w:hAnsi="ＭＳ 明朝"/>
                <w:sz w:val="18"/>
                <w:szCs w:val="18"/>
              </w:rPr>
            </w:pPr>
          </w:p>
          <w:p w:rsidR="00CA7483" w:rsidRPr="00954D90" w:rsidRDefault="00CA7483" w:rsidP="0025368D">
            <w:pPr>
              <w:spacing w:line="300" w:lineRule="exact"/>
              <w:rPr>
                <w:rFonts w:ascii="ＭＳ 明朝" w:hAnsi="ＭＳ 明朝"/>
                <w:sz w:val="18"/>
                <w:szCs w:val="18"/>
              </w:rPr>
            </w:pPr>
          </w:p>
          <w:p w:rsidR="00CA7483" w:rsidRPr="00954D90" w:rsidRDefault="00CA7483" w:rsidP="0025368D">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ウ</w:t>
            </w:r>
          </w:p>
          <w:p w:rsidR="00CA7483" w:rsidRPr="00954D90" w:rsidRDefault="00CA7483" w:rsidP="0025368D">
            <w:pPr>
              <w:spacing w:line="300" w:lineRule="exact"/>
              <w:rPr>
                <w:rFonts w:ascii="ＭＳ 明朝" w:hAnsi="ＭＳ 明朝"/>
                <w:sz w:val="18"/>
                <w:szCs w:val="18"/>
              </w:rPr>
            </w:pPr>
          </w:p>
          <w:p w:rsidR="00CA7483" w:rsidRPr="00954D90" w:rsidRDefault="00CA7483" w:rsidP="0025368D">
            <w:pPr>
              <w:spacing w:line="300" w:lineRule="exact"/>
              <w:rPr>
                <w:rFonts w:ascii="ＭＳ 明朝" w:hAnsi="ＭＳ 明朝"/>
                <w:sz w:val="18"/>
                <w:szCs w:val="18"/>
              </w:rPr>
            </w:pPr>
          </w:p>
          <w:p w:rsidR="00CA7483" w:rsidRPr="00954D90" w:rsidRDefault="00CA7483" w:rsidP="0025368D">
            <w:pPr>
              <w:spacing w:line="300" w:lineRule="exact"/>
              <w:rPr>
                <w:rFonts w:ascii="ＭＳ 明朝" w:hAnsi="ＭＳ 明朝" w:cs="ＭＳ Ｐゴシック"/>
                <w:color w:val="000000"/>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r w:rsidRPr="00954D90">
              <w:rPr>
                <w:rFonts w:ascii="ＭＳ 明朝" w:hAnsi="ＭＳ 明朝"/>
                <w:bCs/>
                <w:sz w:val="18"/>
                <w:szCs w:val="18"/>
              </w:rPr>
              <w:fldChar w:fldCharType="begin"/>
            </w:r>
            <w:r w:rsidRPr="00954D90">
              <w:rPr>
                <w:rFonts w:ascii="ＭＳ 明朝" w:hAnsi="ＭＳ 明朝"/>
                <w:bCs/>
                <w:sz w:val="18"/>
                <w:szCs w:val="18"/>
              </w:rPr>
              <w:instrText xml:space="preserve"> </w:instrText>
            </w:r>
            <w:r w:rsidRPr="00954D90">
              <w:rPr>
                <w:rFonts w:ascii="ＭＳ 明朝" w:hAnsi="ＭＳ 明朝" w:hint="eastAsia"/>
                <w:bCs/>
                <w:sz w:val="18"/>
                <w:szCs w:val="18"/>
              </w:rPr>
              <w:instrText>eq \o\ac(</w:instrText>
            </w:r>
            <w:r w:rsidRPr="00954D90">
              <w:rPr>
                <w:rFonts w:ascii="ＭＳ 明朝" w:hAnsi="ＭＳ 明朝" w:hint="eastAsia"/>
                <w:bCs/>
                <w:position w:val="-3"/>
                <w:sz w:val="27"/>
                <w:szCs w:val="18"/>
              </w:rPr>
              <w:instrText>○</w:instrText>
            </w:r>
            <w:r w:rsidRPr="00954D90">
              <w:rPr>
                <w:rFonts w:ascii="ＭＳ 明朝" w:hAnsi="ＭＳ 明朝" w:hint="eastAsia"/>
                <w:bCs/>
                <w:sz w:val="18"/>
                <w:szCs w:val="18"/>
              </w:rPr>
              <w:instrText>,活)</w:instrText>
            </w:r>
            <w:r w:rsidRPr="00954D90">
              <w:rPr>
                <w:rFonts w:ascii="ＭＳ 明朝" w:hAnsi="ＭＳ 明朝"/>
                <w:bCs/>
                <w:sz w:val="18"/>
                <w:szCs w:val="18"/>
              </w:rPr>
              <w:fldChar w:fldCharType="end"/>
            </w:r>
            <w:r w:rsidRPr="00954D90">
              <w:rPr>
                <w:rFonts w:ascii="ＭＳ 明朝" w:hAnsi="ＭＳ 明朝"/>
                <w:sz w:val="18"/>
                <w:szCs w:val="18"/>
              </w:rPr>
              <w:t>Ｃ</w:t>
            </w:r>
            <w:r w:rsidRPr="00954D90">
              <w:rPr>
                <w:rFonts w:ascii="ＭＳ 明朝" w:hAnsi="ＭＳ 明朝" w:cs="ＭＳ ゴシック"/>
                <w:sz w:val="18"/>
                <w:szCs w:val="18"/>
              </w:rPr>
              <w:t>⑵</w:t>
            </w:r>
            <w:r w:rsidRPr="00954D90">
              <w:rPr>
                <w:rFonts w:ascii="ＭＳ 明朝" w:hAnsi="ＭＳ 明朝"/>
                <w:sz w:val="18"/>
                <w:szCs w:val="18"/>
              </w:rPr>
              <w:t>ア</w:t>
            </w:r>
          </w:p>
        </w:tc>
        <w:tc>
          <w:tcPr>
            <w:tcW w:w="1843" w:type="dxa"/>
            <w:vMerge w:val="restart"/>
            <w:tcBorders>
              <w:top w:val="single" w:sz="4" w:space="0" w:color="auto"/>
              <w:bottom w:val="nil"/>
            </w:tcBorders>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sidRPr="00954D90">
              <w:rPr>
                <w:rFonts w:ascii="ＭＳ 明朝" w:hAnsi="ＭＳ 明朝"/>
                <w:sz w:val="18"/>
                <w:szCs w:val="18"/>
              </w:rPr>
              <w:t>場面や登場人物の設定の仕方を捉えて、作品を読み味わう。</w:t>
            </w:r>
          </w:p>
          <w:p w:rsidR="00CA7483" w:rsidRPr="00954D90" w:rsidRDefault="00CA7483" w:rsidP="0025368D">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場面の展開や表現の仕方に着目し、作品を評価する。</w:t>
            </w:r>
          </w:p>
        </w:tc>
        <w:tc>
          <w:tcPr>
            <w:tcW w:w="782" w:type="dxa"/>
            <w:tcBorders>
              <w:top w:val="single" w:sz="4" w:space="0" w:color="auto"/>
              <w:bottom w:val="nil"/>
            </w:tcBorders>
            <w:shd w:val="clear" w:color="auto" w:fill="DEEAF6" w:themeFill="accent1" w:themeFillTint="33"/>
          </w:tcPr>
          <w:p w:rsidR="00CA7483" w:rsidRPr="00954D90" w:rsidRDefault="00EA0E42"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32</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36</w:t>
            </w:r>
            <w:r w:rsidRPr="000B37BB">
              <w:rPr>
                <w:rFonts w:ascii="ＭＳ 明朝" w:hAnsi="ＭＳ 明朝"/>
                <w:color w:val="221E1F"/>
                <w:sz w:val="18"/>
                <w:szCs w:val="18"/>
              </w:rPr>
              <w:t>）</w:t>
            </w:r>
            <w:r w:rsidRPr="00954D90">
              <w:rPr>
                <w:rFonts w:ascii="ＭＳ 明朝" w:hAnsi="ＭＳ 明朝"/>
                <w:sz w:val="18"/>
                <w:szCs w:val="18"/>
              </w:rPr>
              <w:t>を見て、学習目標を確認し、学習の見通しを持つ。</w:t>
            </w:r>
          </w:p>
          <w:p w:rsidR="00CA7483" w:rsidRPr="00CA7483" w:rsidRDefault="00CA7483" w:rsidP="00CA7483">
            <w:pPr>
              <w:spacing w:line="300" w:lineRule="exact"/>
              <w:ind w:left="180" w:hangingChars="100" w:hanging="180"/>
              <w:rPr>
                <w:rFonts w:ascii="ＭＳ 明朝" w:hAnsi="ＭＳ 明朝"/>
                <w:sz w:val="18"/>
                <w:szCs w:val="18"/>
              </w:rPr>
            </w:pPr>
            <w:r w:rsidRPr="00954D90">
              <w:rPr>
                <w:rFonts w:ascii="ＭＳ 明朝" w:hAnsi="ＭＳ 明朝"/>
                <w:sz w:val="18"/>
                <w:szCs w:val="18"/>
              </w:rPr>
              <w:t>２　全文を通読し、内容を大まかにつかむ。適宜、漢字や語句を確認する。</w:t>
            </w:r>
          </w:p>
        </w:tc>
        <w:tc>
          <w:tcPr>
            <w:tcW w:w="2835" w:type="dxa"/>
            <w:vMerge w:val="restart"/>
            <w:tcBorders>
              <w:top w:val="single" w:sz="4" w:space="0" w:color="auto"/>
            </w:tcBorders>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□場面ごとの新兵衛の考えを捉えるとともに、形の持つ力について考えたことを挙げている。</w:t>
            </w:r>
            <w:r>
              <w:rPr>
                <w:rFonts w:ascii="ＭＳ 明朝" w:hAnsi="ＭＳ 明朝" w:hint="eastAsia"/>
                <w:sz w:val="18"/>
                <w:szCs w:val="18"/>
              </w:rPr>
              <w:t>〔３〕</w:t>
            </w:r>
          </w:p>
          <w:p w:rsidR="00CA7483" w:rsidRPr="00954D90" w:rsidRDefault="00CA7483"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□「形」の人物像や場面展開、表現の仕方などの特徴を見つけ、その工夫や魅力を評価してまとめている。</w:t>
            </w:r>
            <w:r>
              <w:rPr>
                <w:rFonts w:ascii="ＭＳ 明朝" w:hAnsi="ＭＳ 明朝" w:hint="eastAsia"/>
                <w:sz w:val="18"/>
                <w:szCs w:val="18"/>
              </w:rPr>
              <w:t>〔４〕</w:t>
            </w:r>
          </w:p>
        </w:tc>
      </w:tr>
      <w:tr w:rsidR="000E6520" w:rsidRPr="00954D90" w:rsidTr="00977628">
        <w:trPr>
          <w:cantSplit/>
          <w:trHeight w:val="283"/>
        </w:trPr>
        <w:tc>
          <w:tcPr>
            <w:tcW w:w="420" w:type="dxa"/>
            <w:vMerge/>
            <w:tcBorders>
              <w:bottom w:val="nil"/>
            </w:tcBorders>
            <w:tcMar>
              <w:left w:w="57" w:type="dxa"/>
              <w:right w:w="57" w:type="dxa"/>
            </w:tcMar>
            <w:textDirection w:val="tbRlV"/>
          </w:tcPr>
          <w:p w:rsidR="000E6520" w:rsidRPr="00954D90" w:rsidRDefault="000E6520" w:rsidP="00876752">
            <w:pPr>
              <w:spacing w:line="300" w:lineRule="exact"/>
              <w:ind w:left="113" w:right="113"/>
              <w:rPr>
                <w:rFonts w:ascii="ＭＳ 明朝" w:hAnsi="ＭＳ 明朝"/>
                <w:sz w:val="18"/>
                <w:szCs w:val="18"/>
              </w:rPr>
            </w:pPr>
          </w:p>
        </w:tc>
        <w:tc>
          <w:tcPr>
            <w:tcW w:w="1134" w:type="dxa"/>
            <w:vMerge/>
            <w:tcBorders>
              <w:bottom w:val="nil"/>
            </w:tcBorders>
            <w:tcMar>
              <w:left w:w="57" w:type="dxa"/>
              <w:right w:w="57" w:type="dxa"/>
            </w:tcMar>
          </w:tcPr>
          <w:p w:rsidR="000E6520" w:rsidRPr="00954D90" w:rsidRDefault="000E6520" w:rsidP="0025368D">
            <w:pPr>
              <w:spacing w:line="300" w:lineRule="exact"/>
              <w:rPr>
                <w:rFonts w:ascii="ＭＳ 明朝" w:hAnsi="ＭＳ 明朝"/>
                <w:sz w:val="18"/>
                <w:szCs w:val="18"/>
              </w:rPr>
            </w:pPr>
          </w:p>
        </w:tc>
        <w:tc>
          <w:tcPr>
            <w:tcW w:w="1417" w:type="dxa"/>
            <w:vMerge/>
            <w:tcBorders>
              <w:bottom w:val="nil"/>
            </w:tcBorders>
            <w:tcMar>
              <w:left w:w="57" w:type="dxa"/>
              <w:right w:w="57" w:type="dxa"/>
            </w:tcMar>
          </w:tcPr>
          <w:p w:rsidR="000E6520" w:rsidRPr="00954D90" w:rsidRDefault="000E6520" w:rsidP="0025368D">
            <w:pPr>
              <w:spacing w:line="300" w:lineRule="exact"/>
              <w:rPr>
                <w:rFonts w:ascii="ＭＳ 明朝" w:hAnsi="ＭＳ 明朝"/>
                <w:bCs/>
                <w:sz w:val="18"/>
                <w:szCs w:val="18"/>
              </w:rPr>
            </w:pPr>
          </w:p>
        </w:tc>
        <w:tc>
          <w:tcPr>
            <w:tcW w:w="1417" w:type="dxa"/>
            <w:vMerge/>
            <w:tcBorders>
              <w:bottom w:val="nil"/>
            </w:tcBorders>
            <w:tcMar>
              <w:left w:w="57" w:type="dxa"/>
              <w:right w:w="57" w:type="dxa"/>
            </w:tcMar>
          </w:tcPr>
          <w:p w:rsidR="000E6520" w:rsidRPr="00954D90" w:rsidRDefault="000E6520" w:rsidP="0025368D">
            <w:pPr>
              <w:spacing w:line="300" w:lineRule="exact"/>
              <w:rPr>
                <w:rFonts w:ascii="ＭＳ 明朝" w:hAnsi="ＭＳ 明朝"/>
                <w:bCs/>
                <w:sz w:val="18"/>
                <w:szCs w:val="18"/>
                <w:bdr w:val="single" w:sz="4" w:space="0" w:color="auto"/>
              </w:rPr>
            </w:pPr>
          </w:p>
        </w:tc>
        <w:tc>
          <w:tcPr>
            <w:tcW w:w="1843" w:type="dxa"/>
            <w:vMerge/>
            <w:tcBorders>
              <w:bottom w:val="nil"/>
            </w:tcBorders>
            <w:tcMar>
              <w:left w:w="57" w:type="dxa"/>
              <w:right w:w="57" w:type="dxa"/>
            </w:tcMar>
          </w:tcPr>
          <w:p w:rsidR="000E6520" w:rsidRPr="00954D90" w:rsidRDefault="000E6520" w:rsidP="0025368D">
            <w:pPr>
              <w:spacing w:line="300" w:lineRule="exact"/>
              <w:ind w:left="180" w:hangingChars="100" w:hanging="180"/>
              <w:rPr>
                <w:rFonts w:ascii="ＭＳ 明朝" w:hAnsi="ＭＳ 明朝"/>
                <w:sz w:val="18"/>
                <w:szCs w:val="18"/>
              </w:rPr>
            </w:pPr>
          </w:p>
        </w:tc>
        <w:tc>
          <w:tcPr>
            <w:tcW w:w="782" w:type="dxa"/>
            <w:tcBorders>
              <w:top w:val="nil"/>
            </w:tcBorders>
          </w:tcPr>
          <w:p w:rsidR="000E6520" w:rsidRDefault="000E6520"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p w:rsidR="000E6520" w:rsidRDefault="000E6520" w:rsidP="00F15F25">
            <w:pPr>
              <w:spacing w:line="300" w:lineRule="exact"/>
              <w:ind w:left="180" w:hangingChars="100" w:hanging="180"/>
              <w:jc w:val="center"/>
              <w:rPr>
                <w:rFonts w:ascii="ＭＳ 明朝" w:hAnsi="ＭＳ 明朝"/>
                <w:sz w:val="18"/>
                <w:szCs w:val="18"/>
              </w:rPr>
            </w:pPr>
          </w:p>
          <w:p w:rsidR="000E6520" w:rsidRPr="00954D90" w:rsidRDefault="000E6520" w:rsidP="00F15F25">
            <w:pPr>
              <w:spacing w:line="300" w:lineRule="exact"/>
              <w:ind w:left="180" w:hangingChars="100" w:hanging="180"/>
              <w:jc w:val="center"/>
              <w:rPr>
                <w:rFonts w:ascii="ＭＳ 明朝" w:hAnsi="ＭＳ 明朝"/>
                <w:sz w:val="18"/>
                <w:szCs w:val="18"/>
              </w:rPr>
            </w:pPr>
          </w:p>
          <w:p w:rsidR="000E6520" w:rsidRPr="00954D90" w:rsidRDefault="000E6520"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tcBorders>
            <w:tcMar>
              <w:left w:w="57" w:type="dxa"/>
              <w:right w:w="57" w:type="dxa"/>
            </w:tcMar>
          </w:tcPr>
          <w:p w:rsidR="000E6520" w:rsidRPr="00954D90" w:rsidRDefault="000E6520" w:rsidP="00CA7483">
            <w:pPr>
              <w:spacing w:line="300" w:lineRule="exact"/>
              <w:ind w:left="180" w:hangingChars="100" w:hanging="180"/>
              <w:rPr>
                <w:rFonts w:ascii="ＭＳ 明朝" w:hAnsi="ＭＳ 明朝"/>
                <w:sz w:val="18"/>
                <w:szCs w:val="18"/>
              </w:rPr>
            </w:pPr>
            <w:r w:rsidRPr="00954D90">
              <w:rPr>
                <w:rFonts w:ascii="ＭＳ 明朝" w:hAnsi="ＭＳ 明朝"/>
                <w:sz w:val="18"/>
                <w:szCs w:val="18"/>
              </w:rPr>
              <w:t>３　「読み取る」設問</w:t>
            </w:r>
            <w:r w:rsidRPr="00954D90">
              <w:rPr>
                <w:rFonts w:ascii="ＭＳ 明朝" w:hAnsi="ＭＳ 明朝" w:cs="ＭＳ 明朝"/>
                <w:sz w:val="18"/>
                <w:szCs w:val="18"/>
              </w:rPr>
              <w:t>①</w:t>
            </w:r>
            <w:r w:rsidRPr="00954D90">
              <w:rPr>
                <w:rFonts w:ascii="ＭＳ 明朝" w:hAnsi="ＭＳ 明朝"/>
                <w:sz w:val="18"/>
                <w:szCs w:val="18"/>
              </w:rPr>
              <w:t>～</w:t>
            </w:r>
            <w:r w:rsidRPr="00954D90">
              <w:rPr>
                <w:rFonts w:ascii="ＭＳ 明朝" w:hAnsi="ＭＳ 明朝" w:cs="ＭＳ 明朝"/>
                <w:sz w:val="18"/>
                <w:szCs w:val="18"/>
              </w:rPr>
              <w:t>③</w:t>
            </w:r>
            <w:r w:rsidRPr="00954D90">
              <w:rPr>
                <w:rFonts w:ascii="ＭＳ 明朝" w:hAnsi="ＭＳ 明朝"/>
                <w:sz w:val="18"/>
                <w:szCs w:val="18"/>
              </w:rPr>
              <w:t>（Ｐ</w:t>
            </w:r>
            <w:r>
              <w:rPr>
                <w:rFonts w:ascii="ＭＳ 明朝" w:hAnsi="ＭＳ 明朝"/>
                <w:sz w:val="18"/>
                <w:szCs w:val="18"/>
              </w:rPr>
              <w:t>3</w:t>
            </w:r>
            <w:r>
              <w:rPr>
                <w:rFonts w:ascii="ＭＳ 明朝" w:hAnsi="ＭＳ 明朝" w:hint="eastAsia"/>
                <w:sz w:val="18"/>
                <w:szCs w:val="18"/>
              </w:rPr>
              <w:t>6</w:t>
            </w:r>
            <w:r w:rsidRPr="00954D90">
              <w:rPr>
                <w:rFonts w:ascii="ＭＳ 明朝" w:hAnsi="ＭＳ 明朝"/>
                <w:sz w:val="18"/>
                <w:szCs w:val="18"/>
              </w:rPr>
              <w:t>）に取り組み、場面や登場人物の設定の仕方、人物の考えや心情を捉えて作品を読み味わう。</w:t>
            </w:r>
          </w:p>
          <w:p w:rsidR="000E6520" w:rsidRPr="00954D90" w:rsidRDefault="000E6520" w:rsidP="00CA7483">
            <w:pPr>
              <w:spacing w:line="300" w:lineRule="exact"/>
              <w:ind w:left="180" w:hangingChars="100" w:hanging="180"/>
              <w:rPr>
                <w:rFonts w:ascii="ＭＳ 明朝" w:hAnsi="ＭＳ 明朝"/>
                <w:sz w:val="18"/>
                <w:szCs w:val="18"/>
              </w:rPr>
            </w:pPr>
            <w:r w:rsidRPr="00954D90">
              <w:rPr>
                <w:rFonts w:ascii="ＭＳ 明朝" w:hAnsi="ＭＳ 明朝"/>
                <w:sz w:val="18"/>
                <w:szCs w:val="18"/>
              </w:rPr>
              <w:t>４　「考えを深める」設問</w:t>
            </w:r>
            <w:r>
              <w:rPr>
                <w:rFonts w:ascii="ＭＳ 明朝" w:hAnsi="ＭＳ 明朝" w:hint="eastAsia"/>
                <w:sz w:val="18"/>
                <w:szCs w:val="18"/>
              </w:rPr>
              <w:t>④</w:t>
            </w:r>
            <w:r w:rsidRPr="00954D90">
              <w:rPr>
                <w:rFonts w:ascii="ＭＳ 明朝" w:hAnsi="ＭＳ 明朝"/>
                <w:sz w:val="18"/>
                <w:szCs w:val="18"/>
              </w:rPr>
              <w:t>に取り組み、古典作品「松山新介の勇将中村新兵衛が事」（Ｐ</w:t>
            </w:r>
            <w:r>
              <w:rPr>
                <w:rFonts w:ascii="ＭＳ 明朝" w:hAnsi="ＭＳ 明朝"/>
                <w:sz w:val="18"/>
                <w:szCs w:val="18"/>
              </w:rPr>
              <w:t>3</w:t>
            </w:r>
            <w:r>
              <w:rPr>
                <w:rFonts w:ascii="ＭＳ 明朝" w:hAnsi="ＭＳ 明朝" w:hint="eastAsia"/>
                <w:sz w:val="18"/>
                <w:szCs w:val="18"/>
              </w:rPr>
              <w:t>7</w:t>
            </w:r>
            <w:r w:rsidRPr="00954D90">
              <w:rPr>
                <w:rFonts w:ascii="ＭＳ 明朝" w:hAnsi="ＭＳ 明朝"/>
                <w:sz w:val="18"/>
                <w:szCs w:val="18"/>
              </w:rPr>
              <w:t>）と読み比べ、「形」の内容や表現の特徴を捉えたうえで、この小説の工夫や魅力についてまとめる。</w:t>
            </w:r>
          </w:p>
          <w:p w:rsidR="000E6520" w:rsidRDefault="000E6520" w:rsidP="00CA7483">
            <w:pPr>
              <w:spacing w:line="300" w:lineRule="exact"/>
              <w:ind w:left="180" w:hangingChars="100" w:hanging="180"/>
              <w:rPr>
                <w:rFonts w:ascii="ＭＳ 明朝" w:hAnsi="ＭＳ 明朝"/>
                <w:sz w:val="18"/>
                <w:szCs w:val="18"/>
              </w:rPr>
            </w:pPr>
            <w:r w:rsidRPr="00954D90">
              <w:rPr>
                <w:rFonts w:ascii="ＭＳ 明朝" w:hAnsi="ＭＳ 明朝"/>
                <w:sz w:val="18"/>
                <w:szCs w:val="18"/>
              </w:rPr>
              <w:t>＊「言葉の力</w:t>
            </w:r>
            <w:r w:rsidRPr="00954D90">
              <w:rPr>
                <w:rFonts w:ascii="ＭＳ 明朝" w:hAnsi="ＭＳ 明朝" w:hint="eastAsia"/>
                <w:sz w:val="18"/>
                <w:szCs w:val="18"/>
              </w:rPr>
              <w:t xml:space="preserve">　</w:t>
            </w:r>
            <w:r w:rsidRPr="00954D90">
              <w:rPr>
                <w:rFonts w:ascii="ＭＳ 明朝" w:hAnsi="ＭＳ 明朝"/>
                <w:sz w:val="18"/>
                <w:szCs w:val="18"/>
              </w:rPr>
              <w:t>作品を批評する」</w:t>
            </w:r>
            <w:r>
              <w:rPr>
                <w:rFonts w:ascii="ＭＳ 明朝" w:hAnsi="ＭＳ 明朝" w:hint="eastAsia"/>
                <w:sz w:val="18"/>
                <w:szCs w:val="18"/>
              </w:rPr>
              <w:t>（Ｐ36）</w:t>
            </w:r>
            <w:r w:rsidRPr="00954D90">
              <w:rPr>
                <w:rFonts w:ascii="ＭＳ 明朝" w:hAnsi="ＭＳ 明朝"/>
                <w:sz w:val="18"/>
                <w:szCs w:val="18"/>
              </w:rPr>
              <w:t>を読んで、小説などの文学作品を批評するときのポイントを理解する。</w:t>
            </w:r>
          </w:p>
          <w:p w:rsidR="000E6520" w:rsidRPr="00954D90" w:rsidRDefault="000E6520" w:rsidP="00CA748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954D90">
              <w:rPr>
                <w:rFonts w:ascii="ＭＳ 明朝" w:hAnsi="ＭＳ 明朝" w:hint="eastAsia"/>
                <w:color w:val="221E1F"/>
                <w:kern w:val="0"/>
                <w:sz w:val="18"/>
                <w:szCs w:val="18"/>
                <w:bdr w:val="single" w:sz="4" w:space="0" w:color="auto" w:frame="1"/>
                <w:shd w:val="pct15" w:color="auto" w:fill="FFFFFF"/>
              </w:rPr>
              <w:t>資</w:t>
            </w:r>
            <w:r>
              <w:rPr>
                <w:rFonts w:ascii="ＭＳ 明朝" w:hAnsi="ＭＳ 明朝" w:hint="eastAsia"/>
                <w:sz w:val="18"/>
                <w:szCs w:val="18"/>
              </w:rPr>
              <w:t>Ｐ283「書評に親しもう」を参考に、「形」や次の「百科事典少女」などを取り上げて書評を書いてみるのもよい。</w:t>
            </w:r>
          </w:p>
        </w:tc>
        <w:tc>
          <w:tcPr>
            <w:tcW w:w="2835" w:type="dxa"/>
            <w:vMerge/>
            <w:tcMar>
              <w:left w:w="57" w:type="dxa"/>
              <w:right w:w="57" w:type="dxa"/>
            </w:tcMar>
          </w:tcPr>
          <w:p w:rsidR="000E6520" w:rsidRPr="00954D90" w:rsidRDefault="000E6520" w:rsidP="0025368D">
            <w:pPr>
              <w:spacing w:line="300" w:lineRule="exact"/>
              <w:ind w:left="180" w:hangingChars="100" w:hanging="180"/>
              <w:rPr>
                <w:rFonts w:ascii="ＭＳ 明朝" w:hAnsi="ＭＳ 明朝"/>
                <w:sz w:val="18"/>
                <w:szCs w:val="18"/>
              </w:rPr>
            </w:pPr>
          </w:p>
        </w:tc>
      </w:tr>
      <w:tr w:rsidR="00CA7483" w:rsidRPr="00954D90" w:rsidTr="00CA7483">
        <w:trPr>
          <w:trHeight w:val="283"/>
        </w:trPr>
        <w:tc>
          <w:tcPr>
            <w:tcW w:w="420" w:type="dxa"/>
            <w:vMerge/>
            <w:tcBorders>
              <w:bottom w:val="nil"/>
            </w:tcBorders>
            <w:tcMar>
              <w:left w:w="57" w:type="dxa"/>
              <w:right w:w="57" w:type="dxa"/>
            </w:tcMar>
          </w:tcPr>
          <w:p w:rsidR="00CA7483" w:rsidRPr="00954D90" w:rsidRDefault="00CA7483" w:rsidP="0025368D">
            <w:pPr>
              <w:spacing w:line="300" w:lineRule="exact"/>
              <w:jc w:val="center"/>
              <w:rPr>
                <w:rFonts w:ascii="ＭＳ 明朝" w:hAnsi="ＭＳ 明朝"/>
                <w:sz w:val="18"/>
                <w:szCs w:val="18"/>
              </w:rPr>
            </w:pPr>
          </w:p>
        </w:tc>
        <w:tc>
          <w:tcPr>
            <w:tcW w:w="1134" w:type="dxa"/>
            <w:vMerge/>
            <w:tcBorders>
              <w:bottom w:val="nil"/>
            </w:tcBorders>
            <w:tcMar>
              <w:left w:w="57" w:type="dxa"/>
              <w:right w:w="57" w:type="dxa"/>
            </w:tcMar>
          </w:tcPr>
          <w:p w:rsidR="00CA7483" w:rsidRPr="00954D90" w:rsidRDefault="00CA7483" w:rsidP="0025368D">
            <w:pPr>
              <w:spacing w:line="300" w:lineRule="exact"/>
              <w:rPr>
                <w:rFonts w:ascii="ＭＳ 明朝" w:hAnsi="ＭＳ 明朝" w:cs="Arial"/>
                <w:color w:val="221E1F"/>
                <w:kern w:val="0"/>
                <w:sz w:val="18"/>
                <w:szCs w:val="18"/>
              </w:rPr>
            </w:pPr>
          </w:p>
        </w:tc>
        <w:tc>
          <w:tcPr>
            <w:tcW w:w="1417" w:type="dxa"/>
            <w:vMerge w:val="restart"/>
            <w:tcBorders>
              <w:top w:val="single" w:sz="4" w:space="0" w:color="auto"/>
              <w:bottom w:val="nil"/>
            </w:tcBorders>
            <w:tcMar>
              <w:left w:w="57" w:type="dxa"/>
              <w:right w:w="57" w:type="dxa"/>
            </w:tcMar>
          </w:tcPr>
          <w:p w:rsidR="00CA7483" w:rsidRPr="00954D90" w:rsidRDefault="00CA7483" w:rsidP="0025368D">
            <w:pPr>
              <w:spacing w:line="300" w:lineRule="exact"/>
              <w:rPr>
                <w:rFonts w:ascii="ＭＳ 明朝" w:hAnsi="ＭＳ 明朝"/>
                <w:bCs/>
                <w:sz w:val="18"/>
                <w:szCs w:val="18"/>
              </w:rPr>
            </w:pPr>
            <w:r>
              <w:rPr>
                <w:rFonts w:ascii="ＭＳ 明朝" w:hAnsi="ＭＳ 明朝" w:hint="eastAsia"/>
                <w:bCs/>
                <w:sz w:val="18"/>
                <w:szCs w:val="18"/>
              </w:rPr>
              <w:t>百科事典少女</w:t>
            </w:r>
          </w:p>
          <w:p w:rsidR="00CA7483" w:rsidRPr="00954D90" w:rsidRDefault="00CA7483" w:rsidP="0025368D">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sz w:val="18"/>
                <w:szCs w:val="18"/>
              </w:rPr>
              <w:t>3</w:t>
            </w:r>
            <w:r>
              <w:rPr>
                <w:rFonts w:ascii="ＭＳ 明朝" w:hAnsi="ＭＳ 明朝" w:hint="eastAsia"/>
                <w:sz w:val="18"/>
                <w:szCs w:val="18"/>
              </w:rPr>
              <w:t>8</w:t>
            </w:r>
          </w:p>
          <w:p w:rsidR="00CA7483" w:rsidRPr="00CA7483" w:rsidRDefault="00CA7483" w:rsidP="00CA7483">
            <w:pPr>
              <w:spacing w:line="300" w:lineRule="exact"/>
              <w:jc w:val="right"/>
              <w:rPr>
                <w:rFonts w:ascii="ＭＳ 明朝" w:hAnsi="ＭＳ 明朝"/>
                <w:sz w:val="18"/>
                <w:szCs w:val="18"/>
              </w:rPr>
            </w:pPr>
            <w:r w:rsidRPr="00954D90">
              <w:rPr>
                <w:rFonts w:ascii="ＭＳ 明朝" w:hAnsi="ＭＳ 明朝"/>
                <w:sz w:val="18"/>
                <w:szCs w:val="18"/>
              </w:rPr>
              <w:t>4時間</w:t>
            </w:r>
          </w:p>
        </w:tc>
        <w:tc>
          <w:tcPr>
            <w:tcW w:w="1417" w:type="dxa"/>
            <w:vMerge w:val="restart"/>
            <w:tcBorders>
              <w:top w:val="single" w:sz="4" w:space="0" w:color="auto"/>
              <w:bottom w:val="nil"/>
            </w:tcBorders>
            <w:tcMar>
              <w:left w:w="57" w:type="dxa"/>
              <w:right w:w="57" w:type="dxa"/>
            </w:tcMar>
          </w:tcPr>
          <w:p w:rsidR="00CA7483" w:rsidRPr="00954D90" w:rsidRDefault="00CA7483" w:rsidP="0025368D">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イ</w:t>
            </w:r>
          </w:p>
          <w:p w:rsidR="00CA7483" w:rsidRPr="00954D90" w:rsidRDefault="00CA7483" w:rsidP="0025368D">
            <w:pPr>
              <w:spacing w:line="300" w:lineRule="exact"/>
              <w:rPr>
                <w:rFonts w:ascii="ＭＳ 明朝" w:hAnsi="ＭＳ 明朝"/>
                <w:sz w:val="18"/>
                <w:szCs w:val="18"/>
              </w:rPr>
            </w:pPr>
          </w:p>
          <w:p w:rsidR="00CA7483" w:rsidRDefault="00CA7483" w:rsidP="0025368D">
            <w:pPr>
              <w:spacing w:line="300" w:lineRule="exact"/>
              <w:rPr>
                <w:rFonts w:ascii="ＭＳ 明朝" w:hAnsi="ＭＳ 明朝"/>
                <w:sz w:val="18"/>
                <w:szCs w:val="18"/>
              </w:rPr>
            </w:pPr>
          </w:p>
          <w:p w:rsidR="00CA7483" w:rsidRPr="00954D90" w:rsidRDefault="00CA7483" w:rsidP="0025368D">
            <w:pPr>
              <w:spacing w:line="300" w:lineRule="exact"/>
              <w:rPr>
                <w:rFonts w:ascii="ＭＳ 明朝" w:hAnsi="ＭＳ 明朝"/>
                <w:sz w:val="18"/>
                <w:szCs w:val="18"/>
              </w:rPr>
            </w:pPr>
          </w:p>
          <w:p w:rsidR="00CA7483" w:rsidRPr="00954D90" w:rsidRDefault="00CA7483" w:rsidP="0025368D">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ウ</w:t>
            </w:r>
          </w:p>
          <w:p w:rsidR="00CA7483" w:rsidRPr="00954D90" w:rsidRDefault="00CA7483" w:rsidP="0025368D">
            <w:pPr>
              <w:spacing w:line="300" w:lineRule="exact"/>
              <w:rPr>
                <w:rFonts w:ascii="ＭＳ 明朝" w:hAnsi="ＭＳ 明朝"/>
                <w:sz w:val="18"/>
                <w:szCs w:val="18"/>
              </w:rPr>
            </w:pPr>
          </w:p>
          <w:p w:rsidR="00CA7483" w:rsidRPr="00954D90" w:rsidRDefault="00CA7483" w:rsidP="0025368D">
            <w:pPr>
              <w:spacing w:line="300" w:lineRule="exact"/>
              <w:rPr>
                <w:rFonts w:ascii="ＭＳ 明朝" w:hAnsi="ＭＳ 明朝"/>
                <w:sz w:val="18"/>
                <w:szCs w:val="18"/>
              </w:rPr>
            </w:pPr>
          </w:p>
          <w:p w:rsidR="00CA7483" w:rsidRPr="00CA7483" w:rsidRDefault="00CA7483" w:rsidP="0025368D">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r w:rsidRPr="00954D90">
              <w:rPr>
                <w:rFonts w:ascii="ＭＳ 明朝" w:hAnsi="ＭＳ 明朝"/>
                <w:bCs/>
                <w:sz w:val="18"/>
                <w:szCs w:val="18"/>
              </w:rPr>
              <w:fldChar w:fldCharType="begin"/>
            </w:r>
            <w:r w:rsidRPr="00954D90">
              <w:rPr>
                <w:rFonts w:ascii="ＭＳ 明朝" w:hAnsi="ＭＳ 明朝"/>
                <w:bCs/>
                <w:sz w:val="18"/>
                <w:szCs w:val="18"/>
              </w:rPr>
              <w:instrText xml:space="preserve"> </w:instrText>
            </w:r>
            <w:r w:rsidRPr="00954D90">
              <w:rPr>
                <w:rFonts w:ascii="ＭＳ 明朝" w:hAnsi="ＭＳ 明朝" w:hint="eastAsia"/>
                <w:bCs/>
                <w:sz w:val="18"/>
                <w:szCs w:val="18"/>
              </w:rPr>
              <w:instrText>eq \o\ac(</w:instrText>
            </w:r>
            <w:r w:rsidRPr="00954D90">
              <w:rPr>
                <w:rFonts w:ascii="ＭＳ 明朝" w:hAnsi="ＭＳ 明朝" w:hint="eastAsia"/>
                <w:bCs/>
                <w:position w:val="-3"/>
                <w:sz w:val="27"/>
                <w:szCs w:val="18"/>
              </w:rPr>
              <w:instrText>○</w:instrText>
            </w:r>
            <w:r w:rsidRPr="00954D90">
              <w:rPr>
                <w:rFonts w:ascii="ＭＳ 明朝" w:hAnsi="ＭＳ 明朝" w:hint="eastAsia"/>
                <w:bCs/>
                <w:sz w:val="18"/>
                <w:szCs w:val="18"/>
              </w:rPr>
              <w:instrText>,活)</w:instrText>
            </w:r>
            <w:r w:rsidRPr="00954D90">
              <w:rPr>
                <w:rFonts w:ascii="ＭＳ 明朝" w:hAnsi="ＭＳ 明朝"/>
                <w:bCs/>
                <w:sz w:val="18"/>
                <w:szCs w:val="18"/>
              </w:rPr>
              <w:fldChar w:fldCharType="end"/>
            </w:r>
            <w:r w:rsidRPr="00954D90">
              <w:rPr>
                <w:rFonts w:ascii="ＭＳ 明朝" w:hAnsi="ＭＳ 明朝"/>
                <w:sz w:val="18"/>
                <w:szCs w:val="18"/>
              </w:rPr>
              <w:t>Ｃ</w:t>
            </w:r>
            <w:r w:rsidRPr="00954D90">
              <w:rPr>
                <w:rFonts w:ascii="ＭＳ 明朝" w:hAnsi="ＭＳ 明朝" w:cs="ＭＳ ゴシック"/>
                <w:sz w:val="18"/>
                <w:szCs w:val="18"/>
              </w:rPr>
              <w:t>⑵</w:t>
            </w:r>
            <w:r w:rsidRPr="00954D90">
              <w:rPr>
                <w:rFonts w:ascii="ＭＳ 明朝" w:hAnsi="ＭＳ 明朝"/>
                <w:sz w:val="18"/>
                <w:szCs w:val="18"/>
              </w:rPr>
              <w:t>ア</w:t>
            </w:r>
          </w:p>
        </w:tc>
        <w:tc>
          <w:tcPr>
            <w:tcW w:w="1843" w:type="dxa"/>
            <w:vMerge w:val="restart"/>
            <w:tcBorders>
              <w:top w:val="single" w:sz="4" w:space="0" w:color="auto"/>
              <w:bottom w:val="nil"/>
            </w:tcBorders>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sidRPr="00954D90">
              <w:rPr>
                <w:rFonts w:ascii="ＭＳ 明朝" w:hAnsi="ＭＳ 明朝"/>
                <w:sz w:val="18"/>
                <w:szCs w:val="18"/>
              </w:rPr>
              <w:t>場面や登場人物の設定の仕方を捉えて、作品を読み味わう。</w:t>
            </w:r>
          </w:p>
          <w:p w:rsidR="00CA7483" w:rsidRPr="00CA7483" w:rsidRDefault="00CA7483" w:rsidP="00CA7483">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sidRPr="00954D90">
              <w:rPr>
                <w:rFonts w:ascii="ＭＳ 明朝" w:hAnsi="ＭＳ 明朝"/>
                <w:sz w:val="18"/>
                <w:szCs w:val="18"/>
              </w:rPr>
              <w:t>場面の展開や表現の仕方に着目し、作品を評価する。</w:t>
            </w:r>
          </w:p>
        </w:tc>
        <w:tc>
          <w:tcPr>
            <w:tcW w:w="782" w:type="dxa"/>
            <w:tcBorders>
              <w:top w:val="single" w:sz="4" w:space="0" w:color="auto"/>
              <w:bottom w:val="nil"/>
            </w:tcBorders>
            <w:shd w:val="clear" w:color="auto" w:fill="DEEAF6" w:themeFill="accent1" w:themeFillTint="33"/>
          </w:tcPr>
          <w:p w:rsidR="00CA7483" w:rsidRPr="00954D90" w:rsidRDefault="00EA0E42"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color w:val="221E1F"/>
                <w:sz w:val="18"/>
                <w:szCs w:val="18"/>
              </w:rPr>
              <w:t>「</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50</w:t>
            </w:r>
            <w:r w:rsidRPr="000B37BB">
              <w:rPr>
                <w:rFonts w:ascii="ＭＳ 明朝" w:hAnsi="ＭＳ 明朝"/>
                <w:color w:val="221E1F"/>
                <w:sz w:val="18"/>
                <w:szCs w:val="18"/>
              </w:rPr>
              <w:t>）</w:t>
            </w:r>
            <w:r w:rsidRPr="00954D90">
              <w:rPr>
                <w:rFonts w:ascii="ＭＳ 明朝" w:hAnsi="ＭＳ 明朝"/>
                <w:sz w:val="18"/>
                <w:szCs w:val="18"/>
              </w:rPr>
              <w:t>を見て、学習目標を確認し、学習の見通しを持つ。</w:t>
            </w:r>
          </w:p>
          <w:p w:rsidR="00CA7483" w:rsidRPr="00954D90" w:rsidRDefault="00CA7483" w:rsidP="0025368D">
            <w:pPr>
              <w:spacing w:line="300" w:lineRule="exact"/>
              <w:ind w:left="180" w:hangingChars="100" w:hanging="180"/>
              <w:rPr>
                <w:rFonts w:ascii="ＭＳ 明朝" w:hAnsi="ＭＳ 明朝"/>
                <w:sz w:val="18"/>
                <w:szCs w:val="18"/>
              </w:rPr>
            </w:pPr>
            <w:r w:rsidRPr="00954D90">
              <w:rPr>
                <w:rFonts w:ascii="ＭＳ 明朝" w:hAnsi="ＭＳ 明朝"/>
                <w:sz w:val="18"/>
                <w:szCs w:val="18"/>
              </w:rPr>
              <w:t>＊「形」</w:t>
            </w:r>
            <w:r>
              <w:rPr>
                <w:rFonts w:ascii="ＭＳ 明朝" w:hAnsi="ＭＳ 明朝" w:hint="eastAsia"/>
                <w:sz w:val="18"/>
                <w:szCs w:val="18"/>
              </w:rPr>
              <w:t>と</w:t>
            </w:r>
            <w:r w:rsidRPr="000B37BB">
              <w:rPr>
                <w:rFonts w:ascii="ＭＳ 明朝" w:hAnsi="ＭＳ 明朝"/>
                <w:color w:val="221E1F"/>
                <w:kern w:val="0"/>
                <w:sz w:val="18"/>
                <w:szCs w:val="18"/>
              </w:rPr>
              <w:t>共通の学習目標であ</w:t>
            </w:r>
            <w:r>
              <w:rPr>
                <w:rFonts w:ascii="ＭＳ 明朝" w:hAnsi="ＭＳ 明朝" w:hint="eastAsia"/>
                <w:color w:val="221E1F"/>
                <w:kern w:val="0"/>
                <w:sz w:val="18"/>
                <w:szCs w:val="18"/>
              </w:rPr>
              <w:t>り、前の学びを生かしていく</w:t>
            </w:r>
            <w:r w:rsidRPr="000B37BB">
              <w:rPr>
                <w:rFonts w:ascii="ＭＳ 明朝" w:hAnsi="ＭＳ 明朝"/>
                <w:color w:val="221E1F"/>
                <w:kern w:val="0"/>
                <w:sz w:val="18"/>
                <w:szCs w:val="18"/>
              </w:rPr>
              <w:t>ことを確認する</w:t>
            </w:r>
            <w:r>
              <w:rPr>
                <w:rFonts w:ascii="ＭＳ 明朝" w:hAnsi="ＭＳ 明朝" w:hint="eastAsia"/>
                <w:color w:val="221E1F"/>
                <w:kern w:val="0"/>
                <w:sz w:val="18"/>
                <w:szCs w:val="18"/>
              </w:rPr>
              <w:t>とよい</w:t>
            </w:r>
            <w:r w:rsidRPr="000B37BB">
              <w:rPr>
                <w:rFonts w:ascii="ＭＳ 明朝" w:hAnsi="ＭＳ 明朝"/>
                <w:color w:val="221E1F"/>
                <w:kern w:val="0"/>
                <w:sz w:val="18"/>
                <w:szCs w:val="18"/>
              </w:rPr>
              <w:t>。</w:t>
            </w:r>
          </w:p>
          <w:p w:rsidR="00CA7483" w:rsidRPr="00224987" w:rsidRDefault="00CA7483" w:rsidP="00CA7483">
            <w:pPr>
              <w:spacing w:line="300" w:lineRule="exact"/>
              <w:ind w:left="180" w:hangingChars="100" w:hanging="180"/>
              <w:rPr>
                <w:rFonts w:ascii="ＭＳ 明朝" w:hAnsi="ＭＳ 明朝"/>
                <w:sz w:val="18"/>
                <w:szCs w:val="18"/>
              </w:rPr>
            </w:pPr>
            <w:r w:rsidRPr="00954D90">
              <w:rPr>
                <w:rFonts w:ascii="ＭＳ 明朝" w:hAnsi="ＭＳ 明朝"/>
                <w:sz w:val="18"/>
                <w:szCs w:val="18"/>
              </w:rPr>
              <w:t>２　全文を通読し、内容を大まかにつかむ。適宜、漢字を確認する。</w:t>
            </w:r>
          </w:p>
        </w:tc>
        <w:tc>
          <w:tcPr>
            <w:tcW w:w="2835" w:type="dxa"/>
            <w:vMerge w:val="restart"/>
            <w:tcBorders>
              <w:top w:val="single" w:sz="4" w:space="0" w:color="auto"/>
              <w:bottom w:val="nil"/>
            </w:tcBorders>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Ｒちゃんや紳士おじさん</w:t>
            </w:r>
            <w:r w:rsidRPr="00954D90">
              <w:rPr>
                <w:rFonts w:ascii="ＭＳ 明朝" w:hAnsi="ＭＳ 明朝" w:hint="eastAsia"/>
                <w:sz w:val="18"/>
                <w:szCs w:val="18"/>
              </w:rPr>
              <w:t>などの人物の設定に注意して、場面ごとの人物の思いを捉えている。</w:t>
            </w:r>
            <w:r>
              <w:rPr>
                <w:rFonts w:ascii="ＭＳ 明朝" w:hAnsi="ＭＳ 明朝" w:hint="eastAsia"/>
                <w:sz w:val="18"/>
                <w:szCs w:val="18"/>
              </w:rPr>
              <w:t>〔３〕</w:t>
            </w:r>
          </w:p>
          <w:p w:rsidR="00CA7483" w:rsidRPr="00954D90" w:rsidRDefault="00CA7483" w:rsidP="0025368D">
            <w:pPr>
              <w:spacing w:line="300" w:lineRule="exact"/>
              <w:ind w:left="180" w:hangingChars="100" w:hanging="180"/>
              <w:rPr>
                <w:rFonts w:ascii="ＭＳ 明朝" w:hAnsi="ＭＳ 明朝"/>
                <w:sz w:val="18"/>
                <w:szCs w:val="18"/>
              </w:rPr>
            </w:pPr>
            <w:r>
              <w:rPr>
                <w:rFonts w:ascii="ＭＳ 明朝" w:hAnsi="ＭＳ 明朝" w:hint="eastAsia"/>
                <w:sz w:val="18"/>
                <w:szCs w:val="18"/>
              </w:rPr>
              <w:t>□作品の最後の部分</w:t>
            </w:r>
            <w:r w:rsidRPr="00954D90">
              <w:rPr>
                <w:rFonts w:ascii="ＭＳ 明朝" w:hAnsi="ＭＳ 明朝" w:hint="eastAsia"/>
                <w:sz w:val="18"/>
                <w:szCs w:val="18"/>
              </w:rPr>
              <w:t>の意味や効果について、考えたことを挙げている。</w:t>
            </w:r>
            <w:r>
              <w:rPr>
                <w:rFonts w:ascii="ＭＳ 明朝" w:hAnsi="ＭＳ 明朝" w:hint="eastAsia"/>
                <w:sz w:val="18"/>
                <w:szCs w:val="18"/>
              </w:rPr>
              <w:t>〔４〕</w:t>
            </w:r>
          </w:p>
        </w:tc>
      </w:tr>
      <w:tr w:rsidR="00CA7483" w:rsidRPr="00954D90" w:rsidTr="00CA7483">
        <w:trPr>
          <w:trHeight w:val="283"/>
        </w:trPr>
        <w:tc>
          <w:tcPr>
            <w:tcW w:w="420" w:type="dxa"/>
            <w:vMerge/>
            <w:tcBorders>
              <w:top w:val="nil"/>
              <w:bottom w:val="nil"/>
            </w:tcBorders>
            <w:tcMar>
              <w:left w:w="57" w:type="dxa"/>
              <w:right w:w="57" w:type="dxa"/>
            </w:tcMar>
          </w:tcPr>
          <w:p w:rsidR="00CA7483" w:rsidRPr="00954D90" w:rsidRDefault="00CA7483" w:rsidP="0025368D">
            <w:pPr>
              <w:spacing w:line="300" w:lineRule="exact"/>
              <w:jc w:val="center"/>
              <w:rPr>
                <w:rFonts w:ascii="ＭＳ 明朝" w:hAnsi="ＭＳ 明朝"/>
                <w:sz w:val="18"/>
                <w:szCs w:val="18"/>
              </w:rPr>
            </w:pPr>
          </w:p>
        </w:tc>
        <w:tc>
          <w:tcPr>
            <w:tcW w:w="1134" w:type="dxa"/>
            <w:vMerge/>
            <w:tcBorders>
              <w:top w:val="single" w:sz="4" w:space="0" w:color="auto"/>
              <w:bottom w:val="nil"/>
            </w:tcBorders>
            <w:tcMar>
              <w:left w:w="57" w:type="dxa"/>
              <w:right w:w="57" w:type="dxa"/>
            </w:tcMar>
          </w:tcPr>
          <w:p w:rsidR="00CA7483" w:rsidRPr="00954D90" w:rsidRDefault="00CA7483" w:rsidP="0025368D">
            <w:pPr>
              <w:spacing w:line="300" w:lineRule="exact"/>
              <w:rPr>
                <w:rFonts w:ascii="ＭＳ 明朝" w:hAnsi="ＭＳ 明朝" w:cs="Arial"/>
                <w:color w:val="221E1F"/>
                <w:kern w:val="0"/>
                <w:sz w:val="18"/>
                <w:szCs w:val="18"/>
              </w:rPr>
            </w:pPr>
          </w:p>
        </w:tc>
        <w:tc>
          <w:tcPr>
            <w:tcW w:w="1417" w:type="dxa"/>
            <w:vMerge/>
            <w:tcBorders>
              <w:top w:val="single" w:sz="4" w:space="0" w:color="auto"/>
              <w:bottom w:val="nil"/>
            </w:tcBorders>
            <w:tcMar>
              <w:left w:w="57" w:type="dxa"/>
              <w:right w:w="57" w:type="dxa"/>
            </w:tcMar>
          </w:tcPr>
          <w:p w:rsidR="00CA7483" w:rsidRDefault="00CA7483" w:rsidP="0025368D">
            <w:pPr>
              <w:spacing w:line="300" w:lineRule="exact"/>
              <w:rPr>
                <w:rFonts w:ascii="ＭＳ 明朝" w:hAnsi="ＭＳ 明朝"/>
                <w:bCs/>
                <w:sz w:val="18"/>
                <w:szCs w:val="18"/>
              </w:rPr>
            </w:pPr>
          </w:p>
        </w:tc>
        <w:tc>
          <w:tcPr>
            <w:tcW w:w="1417" w:type="dxa"/>
            <w:vMerge/>
            <w:tcBorders>
              <w:top w:val="single" w:sz="4" w:space="0" w:color="auto"/>
              <w:bottom w:val="nil"/>
            </w:tcBorders>
            <w:tcMar>
              <w:left w:w="57" w:type="dxa"/>
              <w:right w:w="57" w:type="dxa"/>
            </w:tcMar>
          </w:tcPr>
          <w:p w:rsidR="00CA7483" w:rsidRPr="00954D90" w:rsidRDefault="00CA7483" w:rsidP="0025368D">
            <w:pPr>
              <w:spacing w:line="300" w:lineRule="exact"/>
              <w:rPr>
                <w:rFonts w:ascii="ＭＳ 明朝" w:hAnsi="ＭＳ 明朝"/>
                <w:bCs/>
                <w:sz w:val="18"/>
                <w:szCs w:val="18"/>
                <w:bdr w:val="single" w:sz="4" w:space="0" w:color="auto"/>
              </w:rPr>
            </w:pPr>
          </w:p>
        </w:tc>
        <w:tc>
          <w:tcPr>
            <w:tcW w:w="1843" w:type="dxa"/>
            <w:vMerge/>
            <w:tcBorders>
              <w:top w:val="single" w:sz="4" w:space="0" w:color="auto"/>
              <w:bottom w:val="nil"/>
            </w:tcBorders>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p>
        </w:tc>
        <w:tc>
          <w:tcPr>
            <w:tcW w:w="782" w:type="dxa"/>
            <w:tcBorders>
              <w:top w:val="nil"/>
              <w:bottom w:val="nil"/>
            </w:tcBorders>
          </w:tcPr>
          <w:p w:rsidR="00CA7483" w:rsidRDefault="00CC1C98"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p w:rsidR="00CC1C98" w:rsidRDefault="00CC1C98" w:rsidP="00F15F25">
            <w:pPr>
              <w:spacing w:line="300" w:lineRule="exact"/>
              <w:ind w:left="180" w:hangingChars="100" w:hanging="180"/>
              <w:jc w:val="center"/>
              <w:rPr>
                <w:rFonts w:ascii="ＭＳ 明朝" w:hAnsi="ＭＳ 明朝"/>
                <w:sz w:val="18"/>
                <w:szCs w:val="18"/>
              </w:rPr>
            </w:pPr>
          </w:p>
          <w:p w:rsidR="00CC1C98" w:rsidRDefault="00CC1C98" w:rsidP="00F15F25">
            <w:pPr>
              <w:spacing w:line="300" w:lineRule="exact"/>
              <w:ind w:left="180" w:hangingChars="100" w:hanging="180"/>
              <w:jc w:val="center"/>
              <w:rPr>
                <w:rFonts w:ascii="ＭＳ 明朝" w:hAnsi="ＭＳ 明朝"/>
                <w:sz w:val="18"/>
                <w:szCs w:val="18"/>
              </w:rPr>
            </w:pPr>
          </w:p>
          <w:p w:rsidR="00CC1C98" w:rsidRDefault="00CC1C98"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w:t>
            </w:r>
            <w:r w:rsidR="00664160">
              <w:rPr>
                <w:rFonts w:ascii="ＭＳ 明朝" w:hAnsi="ＭＳ 明朝" w:hint="eastAsia"/>
                <w:sz w:val="18"/>
                <w:szCs w:val="18"/>
              </w:rPr>
              <w:t>7</w:t>
            </w:r>
          </w:p>
          <w:p w:rsidR="00CC1C98" w:rsidRPr="00954D90" w:rsidRDefault="00CC1C98"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sidR="00664160">
              <w:rPr>
                <w:rFonts w:ascii="ＭＳ 明朝" w:hAnsi="ＭＳ 明朝" w:hint="eastAsia"/>
                <w:sz w:val="18"/>
                <w:szCs w:val="18"/>
              </w:rPr>
              <w:t>35</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tcMar>
              <w:left w:w="57" w:type="dxa"/>
              <w:right w:w="57" w:type="dxa"/>
            </w:tcMar>
          </w:tcPr>
          <w:p w:rsidR="00CA7483" w:rsidRPr="00954D90" w:rsidRDefault="00CA7483" w:rsidP="00CA7483">
            <w:pPr>
              <w:spacing w:line="300" w:lineRule="exact"/>
              <w:ind w:left="180" w:hangingChars="100" w:hanging="180"/>
              <w:rPr>
                <w:rFonts w:ascii="ＭＳ 明朝" w:hAnsi="ＭＳ 明朝"/>
                <w:sz w:val="18"/>
                <w:szCs w:val="18"/>
              </w:rPr>
            </w:pPr>
            <w:r w:rsidRPr="00954D90">
              <w:rPr>
                <w:rFonts w:ascii="ＭＳ 明朝" w:hAnsi="ＭＳ 明朝"/>
                <w:sz w:val="18"/>
                <w:szCs w:val="18"/>
              </w:rPr>
              <w:t>３　「読み取る」設問</w:t>
            </w:r>
            <w:r w:rsidRPr="00954D90">
              <w:rPr>
                <w:rFonts w:ascii="ＭＳ 明朝" w:hAnsi="ＭＳ 明朝" w:cs="ＭＳ 明朝"/>
                <w:sz w:val="18"/>
                <w:szCs w:val="18"/>
              </w:rPr>
              <w:t>①</w:t>
            </w:r>
            <w:r w:rsidRPr="00954D90">
              <w:rPr>
                <w:rFonts w:ascii="ＭＳ 明朝" w:hAnsi="ＭＳ 明朝"/>
                <w:sz w:val="18"/>
                <w:szCs w:val="18"/>
              </w:rPr>
              <w:t>～</w:t>
            </w:r>
            <w:r>
              <w:rPr>
                <w:rFonts w:ascii="ＭＳ 明朝" w:hAnsi="ＭＳ 明朝" w:cs="ＭＳ 明朝" w:hint="eastAsia"/>
                <w:sz w:val="18"/>
                <w:szCs w:val="18"/>
              </w:rPr>
              <w:t>②</w:t>
            </w:r>
            <w:r w:rsidRPr="00954D90">
              <w:rPr>
                <w:rFonts w:ascii="ＭＳ 明朝" w:hAnsi="ＭＳ 明朝"/>
                <w:sz w:val="18"/>
                <w:szCs w:val="18"/>
              </w:rPr>
              <w:t>（Ｐ</w:t>
            </w:r>
            <w:r>
              <w:rPr>
                <w:rFonts w:ascii="ＭＳ 明朝" w:hAnsi="ＭＳ 明朝"/>
                <w:sz w:val="18"/>
                <w:szCs w:val="18"/>
              </w:rPr>
              <w:t>5</w:t>
            </w:r>
            <w:r>
              <w:rPr>
                <w:rFonts w:ascii="ＭＳ 明朝" w:hAnsi="ＭＳ 明朝" w:hint="eastAsia"/>
                <w:sz w:val="18"/>
                <w:szCs w:val="18"/>
              </w:rPr>
              <w:t>0</w:t>
            </w:r>
            <w:r w:rsidRPr="00954D90">
              <w:rPr>
                <w:rFonts w:ascii="ＭＳ 明朝" w:hAnsi="ＭＳ 明朝"/>
                <w:sz w:val="18"/>
                <w:szCs w:val="18"/>
              </w:rPr>
              <w:t>）に取り組み、場面や登場人物の設定の仕方、人物の考えや心情を捉えて作品を読み味わう。</w:t>
            </w:r>
          </w:p>
          <w:p w:rsidR="00CA7483" w:rsidRPr="00954D90" w:rsidRDefault="00CA7483" w:rsidP="00CA7483">
            <w:pPr>
              <w:spacing w:line="300" w:lineRule="exact"/>
              <w:ind w:left="180" w:hangingChars="100" w:hanging="180"/>
              <w:rPr>
                <w:rFonts w:ascii="ＭＳ 明朝" w:hAnsi="ＭＳ 明朝"/>
                <w:sz w:val="18"/>
                <w:szCs w:val="18"/>
              </w:rPr>
            </w:pPr>
            <w:r w:rsidRPr="00954D90">
              <w:rPr>
                <w:rFonts w:ascii="ＭＳ 明朝" w:hAnsi="ＭＳ 明朝"/>
                <w:sz w:val="18"/>
                <w:szCs w:val="18"/>
              </w:rPr>
              <w:t>４　「考えを深める」設問</w:t>
            </w:r>
            <w:r>
              <w:rPr>
                <w:rFonts w:ascii="ＭＳ 明朝" w:hAnsi="ＭＳ 明朝" w:hint="eastAsia"/>
                <w:sz w:val="18"/>
                <w:szCs w:val="18"/>
              </w:rPr>
              <w:t>③</w:t>
            </w:r>
            <w:r w:rsidRPr="00954D90">
              <w:rPr>
                <w:rFonts w:ascii="ＭＳ 明朝" w:hAnsi="ＭＳ 明朝"/>
                <w:sz w:val="18"/>
                <w:szCs w:val="18"/>
              </w:rPr>
              <w:t>に取り組み、</w:t>
            </w:r>
            <w:r>
              <w:rPr>
                <w:rFonts w:ascii="ＭＳ 明朝" w:hAnsi="ＭＳ 明朝" w:hint="eastAsia"/>
                <w:sz w:val="18"/>
                <w:szCs w:val="18"/>
              </w:rPr>
              <w:t>作品の</w:t>
            </w:r>
            <w:r>
              <w:rPr>
                <w:rFonts w:ascii="ＭＳ 明朝" w:hAnsi="ＭＳ 明朝"/>
                <w:sz w:val="18"/>
                <w:szCs w:val="18"/>
              </w:rPr>
              <w:t>最後の</w:t>
            </w:r>
            <w:r>
              <w:rPr>
                <w:rFonts w:ascii="ＭＳ 明朝" w:hAnsi="ＭＳ 明朝" w:hint="eastAsia"/>
                <w:sz w:val="18"/>
                <w:szCs w:val="18"/>
              </w:rPr>
              <w:t>部分</w:t>
            </w:r>
            <w:r w:rsidRPr="00954D90">
              <w:rPr>
                <w:rFonts w:ascii="ＭＳ 明朝" w:hAnsi="ＭＳ 明朝"/>
                <w:sz w:val="18"/>
                <w:szCs w:val="18"/>
              </w:rPr>
              <w:t>の</w:t>
            </w:r>
            <w:r>
              <w:rPr>
                <w:rFonts w:ascii="ＭＳ 明朝" w:hAnsi="ＭＳ 明朝" w:hint="eastAsia"/>
                <w:sz w:val="18"/>
                <w:szCs w:val="18"/>
              </w:rPr>
              <w:t>展開や表現</w:t>
            </w:r>
            <w:r w:rsidRPr="00954D90">
              <w:rPr>
                <w:rFonts w:ascii="ＭＳ 明朝" w:hAnsi="ＭＳ 明朝"/>
                <w:sz w:val="18"/>
                <w:szCs w:val="18"/>
              </w:rPr>
              <w:t>を捉え、その意味や効果について話し合う。</w:t>
            </w:r>
          </w:p>
          <w:p w:rsidR="00CA7483" w:rsidRPr="00954D90" w:rsidRDefault="00CA7483" w:rsidP="00CA7483">
            <w:pPr>
              <w:widowControl/>
              <w:spacing w:line="300" w:lineRule="exact"/>
              <w:ind w:left="180" w:hangingChars="100" w:hanging="180"/>
              <w:rPr>
                <w:rFonts w:ascii="ＭＳ 明朝" w:hAnsi="ＭＳ 明朝"/>
                <w:sz w:val="18"/>
                <w:szCs w:val="18"/>
              </w:rPr>
            </w:pPr>
            <w:r w:rsidRPr="00954D90">
              <w:rPr>
                <w:rFonts w:ascii="ＭＳ 明朝" w:hAnsi="ＭＳ 明朝"/>
                <w:sz w:val="18"/>
                <w:szCs w:val="18"/>
              </w:rPr>
              <w:t>＊「言葉の力</w:t>
            </w:r>
            <w:r w:rsidRPr="00954D90">
              <w:rPr>
                <w:rFonts w:ascii="ＭＳ 明朝" w:hAnsi="ＭＳ 明朝" w:hint="eastAsia"/>
                <w:sz w:val="18"/>
                <w:szCs w:val="18"/>
              </w:rPr>
              <w:t xml:space="preserve">　</w:t>
            </w:r>
            <w:r w:rsidRPr="00954D90">
              <w:rPr>
                <w:rFonts w:ascii="ＭＳ 明朝" w:hAnsi="ＭＳ 明朝"/>
                <w:sz w:val="18"/>
                <w:szCs w:val="18"/>
              </w:rPr>
              <w:t>作品を批評する」</w:t>
            </w:r>
            <w:r w:rsidRPr="00954D90">
              <w:rPr>
                <w:rFonts w:ascii="ＭＳ 明朝" w:hAnsi="ＭＳ 明朝" w:hint="eastAsia"/>
                <w:sz w:val="18"/>
                <w:szCs w:val="18"/>
              </w:rPr>
              <w:t>（</w:t>
            </w:r>
            <w:r w:rsidRPr="00954D90">
              <w:rPr>
                <w:rFonts w:ascii="ＭＳ 明朝" w:hAnsi="ＭＳ 明朝"/>
                <w:sz w:val="18"/>
                <w:szCs w:val="18"/>
              </w:rPr>
              <w:t>Ｐ</w:t>
            </w:r>
            <w:r>
              <w:rPr>
                <w:rFonts w:ascii="ＭＳ 明朝" w:hAnsi="ＭＳ 明朝"/>
                <w:sz w:val="18"/>
                <w:szCs w:val="18"/>
              </w:rPr>
              <w:t>3</w:t>
            </w:r>
            <w:r>
              <w:rPr>
                <w:rFonts w:ascii="ＭＳ 明朝" w:hAnsi="ＭＳ 明朝" w:hint="eastAsia"/>
                <w:sz w:val="18"/>
                <w:szCs w:val="18"/>
              </w:rPr>
              <w:t>6</w:t>
            </w:r>
            <w:r w:rsidRPr="00954D90">
              <w:rPr>
                <w:rFonts w:ascii="ＭＳ 明朝" w:hAnsi="ＭＳ 明朝" w:hint="eastAsia"/>
                <w:sz w:val="18"/>
                <w:szCs w:val="18"/>
              </w:rPr>
              <w:t>）</w:t>
            </w:r>
            <w:r w:rsidRPr="00954D90">
              <w:rPr>
                <w:rFonts w:ascii="ＭＳ 明朝" w:hAnsi="ＭＳ 明朝"/>
                <w:sz w:val="18"/>
                <w:szCs w:val="18"/>
              </w:rPr>
              <w:t>を参照し、ポイントを</w:t>
            </w:r>
            <w:r>
              <w:rPr>
                <w:rFonts w:ascii="ＭＳ 明朝" w:hAnsi="ＭＳ 明朝" w:hint="eastAsia"/>
                <w:sz w:val="18"/>
                <w:szCs w:val="18"/>
              </w:rPr>
              <w:t>振り返ると</w:t>
            </w:r>
            <w:r w:rsidRPr="00954D90">
              <w:rPr>
                <w:rFonts w:ascii="ＭＳ 明朝" w:hAnsi="ＭＳ 明朝"/>
                <w:sz w:val="18"/>
                <w:szCs w:val="18"/>
              </w:rPr>
              <w:t>よい。</w:t>
            </w:r>
          </w:p>
        </w:tc>
        <w:tc>
          <w:tcPr>
            <w:tcW w:w="2835" w:type="dxa"/>
            <w:vMerge/>
            <w:tcBorders>
              <w:top w:val="nil"/>
              <w:bottom w:val="nil"/>
            </w:tcBorders>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p>
        </w:tc>
      </w:tr>
      <w:tr w:rsidR="00CA7483" w:rsidRPr="00954D90" w:rsidTr="00CA7483">
        <w:trPr>
          <w:trHeight w:val="283"/>
        </w:trPr>
        <w:tc>
          <w:tcPr>
            <w:tcW w:w="420" w:type="dxa"/>
            <w:vMerge/>
            <w:tcBorders>
              <w:top w:val="nil"/>
              <w:bottom w:val="nil"/>
            </w:tcBorders>
            <w:tcMar>
              <w:left w:w="57" w:type="dxa"/>
              <w:right w:w="57" w:type="dxa"/>
            </w:tcMar>
          </w:tcPr>
          <w:p w:rsidR="00CA7483" w:rsidRPr="00954D90" w:rsidRDefault="00CA7483" w:rsidP="0025368D">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rsidR="00CA7483" w:rsidRPr="00954D90" w:rsidRDefault="00CA7483" w:rsidP="0025368D">
            <w:pPr>
              <w:spacing w:line="300" w:lineRule="exact"/>
              <w:rPr>
                <w:rFonts w:ascii="ＭＳ 明朝" w:hAnsi="ＭＳ 明朝" w:cs="Arial"/>
                <w:color w:val="221E1F"/>
                <w:kern w:val="0"/>
                <w:sz w:val="18"/>
                <w:szCs w:val="18"/>
              </w:rPr>
            </w:pPr>
          </w:p>
        </w:tc>
        <w:tc>
          <w:tcPr>
            <w:tcW w:w="1417" w:type="dxa"/>
            <w:vMerge/>
            <w:tcBorders>
              <w:top w:val="nil"/>
              <w:bottom w:val="nil"/>
            </w:tcBorders>
            <w:tcMar>
              <w:left w:w="57" w:type="dxa"/>
              <w:right w:w="57" w:type="dxa"/>
            </w:tcMar>
          </w:tcPr>
          <w:p w:rsidR="00CA7483" w:rsidRDefault="00CA7483" w:rsidP="0025368D">
            <w:pPr>
              <w:spacing w:line="300" w:lineRule="exact"/>
              <w:rPr>
                <w:rFonts w:ascii="ＭＳ 明朝" w:hAnsi="ＭＳ 明朝"/>
                <w:bCs/>
                <w:sz w:val="18"/>
                <w:szCs w:val="18"/>
              </w:rPr>
            </w:pPr>
          </w:p>
        </w:tc>
        <w:tc>
          <w:tcPr>
            <w:tcW w:w="1417" w:type="dxa"/>
            <w:vMerge/>
            <w:tcBorders>
              <w:top w:val="nil"/>
              <w:bottom w:val="nil"/>
            </w:tcBorders>
            <w:tcMar>
              <w:left w:w="57" w:type="dxa"/>
              <w:right w:w="57" w:type="dxa"/>
            </w:tcMar>
          </w:tcPr>
          <w:p w:rsidR="00CA7483" w:rsidRPr="00954D90" w:rsidRDefault="00CA7483" w:rsidP="0025368D">
            <w:pPr>
              <w:spacing w:line="300" w:lineRule="exact"/>
              <w:rPr>
                <w:rFonts w:ascii="ＭＳ 明朝" w:hAnsi="ＭＳ 明朝"/>
                <w:bCs/>
                <w:sz w:val="18"/>
                <w:szCs w:val="18"/>
                <w:bdr w:val="single" w:sz="4" w:space="0" w:color="auto"/>
              </w:rPr>
            </w:pPr>
          </w:p>
        </w:tc>
        <w:tc>
          <w:tcPr>
            <w:tcW w:w="1843" w:type="dxa"/>
            <w:vMerge/>
            <w:tcBorders>
              <w:top w:val="nil"/>
              <w:bottom w:val="nil"/>
            </w:tcBorders>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rsidR="00CA7483" w:rsidRDefault="00CC1C98"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w:t>
            </w:r>
            <w:r w:rsidR="00664160">
              <w:rPr>
                <w:rFonts w:ascii="ＭＳ 明朝" w:hAnsi="ＭＳ 明朝" w:hint="eastAsia"/>
                <w:sz w:val="18"/>
                <w:szCs w:val="18"/>
              </w:rPr>
              <w:t>3</w:t>
            </w:r>
          </w:p>
          <w:p w:rsidR="00CC1C98" w:rsidRPr="00954D90" w:rsidRDefault="00CC1C98" w:rsidP="00CC1C9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sidR="00664160">
              <w:rPr>
                <w:rFonts w:ascii="ＭＳ 明朝" w:hAnsi="ＭＳ 明朝" w:hint="eastAsia"/>
                <w:sz w:val="18"/>
                <w:szCs w:val="18"/>
              </w:rPr>
              <w:t>15</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shd w:val="clear" w:color="auto" w:fill="DEEAF6" w:themeFill="accent1" w:themeFillTint="33"/>
            <w:tcMar>
              <w:left w:w="57" w:type="dxa"/>
              <w:right w:w="57" w:type="dxa"/>
            </w:tcMar>
          </w:tcPr>
          <w:p w:rsidR="00CA7483" w:rsidRDefault="00CA7483" w:rsidP="00CA7483">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「広がる言葉／広がる漢字」（Ｐ51）に取り組み、語彙を増やし、漢字を確認する。</w:t>
            </w:r>
          </w:p>
          <w:p w:rsidR="00CA7483" w:rsidRPr="00D97AB0" w:rsidRDefault="00CA7483" w:rsidP="00CA7483">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303～</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BC787A">
              <w:rPr>
                <w:rFonts w:ascii="ＭＳ 明朝" w:hAnsi="ＭＳ 明朝" w:hint="eastAsia"/>
                <w:color w:val="221E1F"/>
                <w:w w:val="200"/>
                <w:kern w:val="0"/>
                <w:sz w:val="18"/>
                <w:szCs w:val="18"/>
              </w:rPr>
              <w:t>―</w:t>
            </w:r>
            <w:r>
              <w:rPr>
                <w:rFonts w:ascii="ＭＳ 明朝" w:hAnsi="ＭＳ 明朝" w:hint="eastAsia"/>
                <w:color w:val="221E1F"/>
                <w:kern w:val="0"/>
                <w:sz w:val="18"/>
                <w:szCs w:val="18"/>
              </w:rPr>
              <w:t>批評する言葉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p w:rsidR="00CA7483" w:rsidRPr="00CA7483" w:rsidRDefault="00CA7483" w:rsidP="00CA7483">
            <w:pPr>
              <w:spacing w:line="300" w:lineRule="exact"/>
              <w:ind w:left="18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この学習材に加えて、</w:t>
            </w:r>
            <w:r w:rsidRPr="00954D90">
              <w:rPr>
                <w:rFonts w:ascii="ＭＳ 明朝" w:hAnsi="ＭＳ 明朝" w:hint="eastAsia"/>
                <w:color w:val="221E1F"/>
                <w:kern w:val="0"/>
                <w:sz w:val="18"/>
                <w:szCs w:val="18"/>
                <w:bdr w:val="single" w:sz="4" w:space="0" w:color="auto" w:frame="1"/>
                <w:shd w:val="pct15" w:color="auto" w:fill="FFFFFF"/>
              </w:rPr>
              <w:t>資</w:t>
            </w:r>
            <w:r>
              <w:rPr>
                <w:rFonts w:ascii="ＭＳ 明朝" w:hAnsi="ＭＳ 明朝" w:hint="eastAsia"/>
                <w:sz w:val="18"/>
                <w:szCs w:val="18"/>
              </w:rPr>
              <w:t>Ｐ264～「風の唄」を読み、人物どうしの関係を捉える学習を深めたり、作品を批評したりするのもよい。</w:t>
            </w:r>
          </w:p>
        </w:tc>
        <w:tc>
          <w:tcPr>
            <w:tcW w:w="2835" w:type="dxa"/>
            <w:vMerge/>
            <w:tcBorders>
              <w:top w:val="nil"/>
              <w:bottom w:val="nil"/>
            </w:tcBorders>
            <w:tcMar>
              <w:left w:w="57" w:type="dxa"/>
              <w:right w:w="57" w:type="dxa"/>
            </w:tcMar>
          </w:tcPr>
          <w:p w:rsidR="00CA7483" w:rsidRPr="00954D90" w:rsidRDefault="00CA7483" w:rsidP="0025368D">
            <w:pPr>
              <w:spacing w:line="300" w:lineRule="exact"/>
              <w:ind w:left="180" w:hangingChars="100" w:hanging="180"/>
              <w:rPr>
                <w:rFonts w:ascii="ＭＳ 明朝" w:hAnsi="ＭＳ 明朝"/>
                <w:sz w:val="18"/>
                <w:szCs w:val="18"/>
              </w:rPr>
            </w:pPr>
          </w:p>
        </w:tc>
      </w:tr>
      <w:tr w:rsidR="00CA7483" w:rsidRPr="00954D90" w:rsidTr="00CA7483">
        <w:tc>
          <w:tcPr>
            <w:tcW w:w="420" w:type="dxa"/>
            <w:vMerge/>
            <w:tcBorders>
              <w:bottom w:val="nil"/>
            </w:tcBorders>
            <w:tcMar>
              <w:left w:w="57" w:type="dxa"/>
              <w:right w:w="57" w:type="dxa"/>
            </w:tcMar>
          </w:tcPr>
          <w:p w:rsidR="00CA7483" w:rsidRPr="00954D90" w:rsidRDefault="00CA7483" w:rsidP="0025368D">
            <w:pPr>
              <w:spacing w:line="300" w:lineRule="exact"/>
              <w:jc w:val="center"/>
              <w:rPr>
                <w:rFonts w:ascii="ＭＳ 明朝" w:hAnsi="ＭＳ 明朝"/>
                <w:sz w:val="18"/>
                <w:szCs w:val="18"/>
              </w:rPr>
            </w:pPr>
          </w:p>
        </w:tc>
        <w:tc>
          <w:tcPr>
            <w:tcW w:w="1134" w:type="dxa"/>
            <w:tcBorders>
              <w:top w:val="single" w:sz="4" w:space="0" w:color="auto"/>
            </w:tcBorders>
            <w:tcMar>
              <w:left w:w="57" w:type="dxa"/>
              <w:right w:w="57" w:type="dxa"/>
            </w:tcMar>
          </w:tcPr>
          <w:p w:rsidR="00CA7483" w:rsidRPr="00954D90" w:rsidRDefault="00CA7483" w:rsidP="00BE741A">
            <w:pPr>
              <w:spacing w:line="300" w:lineRule="exact"/>
              <w:rPr>
                <w:rFonts w:ascii="ＭＳ 明朝" w:hAnsi="ＭＳ 明朝"/>
                <w:sz w:val="18"/>
                <w:szCs w:val="18"/>
              </w:rPr>
            </w:pPr>
            <w:r w:rsidRPr="00954D90">
              <w:rPr>
                <w:rFonts w:ascii="ＭＳ 明朝" w:hAnsi="ＭＳ 明朝"/>
                <w:sz w:val="18"/>
                <w:szCs w:val="18"/>
              </w:rPr>
              <w:t>話す・聞く</w:t>
            </w:r>
          </w:p>
          <w:p w:rsidR="00CA7483" w:rsidRPr="00954D90" w:rsidRDefault="00CA7483" w:rsidP="00BE741A">
            <w:pPr>
              <w:spacing w:line="300" w:lineRule="exact"/>
              <w:rPr>
                <w:rFonts w:ascii="ＭＳ 明朝" w:hAnsi="ＭＳ 明朝" w:cs="Arial"/>
                <w:color w:val="221E1F"/>
                <w:sz w:val="18"/>
                <w:szCs w:val="18"/>
              </w:rPr>
            </w:pPr>
            <w:r>
              <w:rPr>
                <w:rFonts w:ascii="ＭＳ 明朝" w:hAnsi="ＭＳ 明朝"/>
                <w:sz w:val="18"/>
                <w:szCs w:val="18"/>
              </w:rPr>
              <w:t>〈</w:t>
            </w:r>
            <w:r w:rsidRPr="00954D90">
              <w:rPr>
                <w:rFonts w:ascii="ＭＳ 明朝" w:hAnsi="ＭＳ 明朝"/>
                <w:sz w:val="18"/>
                <w:szCs w:val="18"/>
              </w:rPr>
              <w:t>聞く</w:t>
            </w:r>
            <w:r>
              <w:rPr>
                <w:rFonts w:ascii="ＭＳ 明朝" w:hAnsi="ＭＳ 明朝"/>
                <w:sz w:val="18"/>
                <w:szCs w:val="18"/>
              </w:rPr>
              <w:t>〉</w:t>
            </w:r>
          </w:p>
        </w:tc>
        <w:tc>
          <w:tcPr>
            <w:tcW w:w="1417" w:type="dxa"/>
            <w:tcMar>
              <w:left w:w="57" w:type="dxa"/>
              <w:right w:w="57" w:type="dxa"/>
            </w:tcMar>
          </w:tcPr>
          <w:p w:rsidR="00CA7483" w:rsidRPr="00954D90" w:rsidRDefault="00CA7483" w:rsidP="00BE741A">
            <w:pPr>
              <w:spacing w:line="300" w:lineRule="exact"/>
              <w:rPr>
                <w:rFonts w:ascii="ＭＳ 明朝" w:hAnsi="ＭＳ 明朝"/>
                <w:sz w:val="18"/>
                <w:szCs w:val="18"/>
              </w:rPr>
            </w:pPr>
            <w:r>
              <w:rPr>
                <w:rFonts w:ascii="ＭＳ 明朝" w:hAnsi="ＭＳ 明朝" w:hint="eastAsia"/>
                <w:bCs/>
                <w:sz w:val="18"/>
                <w:szCs w:val="18"/>
              </w:rPr>
              <w:t>評価しながら聞こう</w:t>
            </w:r>
          </w:p>
          <w:p w:rsidR="00CA7483" w:rsidRPr="00954D90" w:rsidRDefault="00CA7483" w:rsidP="00BE741A">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sz w:val="18"/>
                <w:szCs w:val="18"/>
              </w:rPr>
              <w:t>5</w:t>
            </w:r>
            <w:r>
              <w:rPr>
                <w:rFonts w:ascii="ＭＳ 明朝" w:hAnsi="ＭＳ 明朝" w:hint="eastAsia"/>
                <w:sz w:val="18"/>
                <w:szCs w:val="18"/>
              </w:rPr>
              <w:t>2</w:t>
            </w:r>
          </w:p>
          <w:p w:rsidR="00CA7483" w:rsidRPr="00954D90" w:rsidRDefault="00CA7483" w:rsidP="00BE741A">
            <w:pPr>
              <w:spacing w:line="300" w:lineRule="exact"/>
              <w:jc w:val="right"/>
              <w:rPr>
                <w:rFonts w:ascii="ＭＳ 明朝" w:hAnsi="ＭＳ 明朝"/>
                <w:bCs/>
                <w:sz w:val="18"/>
                <w:szCs w:val="18"/>
              </w:rPr>
            </w:pPr>
            <w:r w:rsidRPr="00954D90">
              <w:rPr>
                <w:rFonts w:ascii="ＭＳ 明朝" w:hAnsi="ＭＳ 明朝"/>
                <w:sz w:val="18"/>
                <w:szCs w:val="18"/>
              </w:rPr>
              <w:t>2時間</w:t>
            </w:r>
          </w:p>
        </w:tc>
        <w:tc>
          <w:tcPr>
            <w:tcW w:w="1417" w:type="dxa"/>
            <w:tcMar>
              <w:left w:w="57" w:type="dxa"/>
              <w:right w:w="57" w:type="dxa"/>
            </w:tcMar>
          </w:tcPr>
          <w:p w:rsidR="00CA7483" w:rsidRPr="00954D90" w:rsidRDefault="00CA7483" w:rsidP="00BE741A">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Ａ</w:t>
            </w:r>
            <w:r w:rsidRPr="00954D90">
              <w:rPr>
                <w:rFonts w:ascii="ＭＳ 明朝" w:hAnsi="ＭＳ 明朝" w:cs="ＭＳ ゴシック"/>
                <w:sz w:val="18"/>
                <w:szCs w:val="18"/>
              </w:rPr>
              <w:t>⑴</w:t>
            </w:r>
            <w:r w:rsidRPr="00954D90">
              <w:rPr>
                <w:rFonts w:ascii="ＭＳ 明朝" w:hAnsi="ＭＳ 明朝"/>
                <w:sz w:val="18"/>
                <w:szCs w:val="18"/>
              </w:rPr>
              <w:t>ウ</w:t>
            </w:r>
          </w:p>
          <w:p w:rsidR="00CA7483" w:rsidRPr="00954D90" w:rsidRDefault="00CA7483" w:rsidP="00BE741A">
            <w:pPr>
              <w:spacing w:line="300" w:lineRule="exact"/>
              <w:rPr>
                <w:rFonts w:ascii="ＭＳ 明朝" w:hAnsi="ＭＳ 明朝"/>
                <w:sz w:val="18"/>
                <w:szCs w:val="18"/>
              </w:rPr>
            </w:pPr>
          </w:p>
          <w:p w:rsidR="00CA7483" w:rsidRPr="00954D90" w:rsidRDefault="00CA7483" w:rsidP="00BE741A">
            <w:pPr>
              <w:spacing w:line="300" w:lineRule="exact"/>
              <w:rPr>
                <w:rFonts w:ascii="ＭＳ 明朝" w:hAnsi="ＭＳ 明朝"/>
                <w:sz w:val="18"/>
                <w:szCs w:val="18"/>
              </w:rPr>
            </w:pPr>
          </w:p>
          <w:p w:rsidR="00CA7483" w:rsidRDefault="00CA7483" w:rsidP="00BE741A">
            <w:pPr>
              <w:spacing w:line="300" w:lineRule="exact"/>
              <w:rPr>
                <w:rFonts w:ascii="ＭＳ 明朝" w:hAnsi="ＭＳ 明朝"/>
                <w:sz w:val="18"/>
                <w:szCs w:val="18"/>
              </w:rPr>
            </w:pPr>
          </w:p>
          <w:p w:rsidR="00CA7483" w:rsidRPr="00954D90" w:rsidRDefault="00CA7483" w:rsidP="00BE741A">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rsidR="00CA7483" w:rsidRPr="00954D90" w:rsidRDefault="00CA7483" w:rsidP="00BE741A">
            <w:pPr>
              <w:spacing w:line="300" w:lineRule="exact"/>
              <w:rPr>
                <w:rFonts w:ascii="ＭＳ 明朝" w:hAnsi="ＭＳ 明朝" w:cs="ＭＳ Ｐゴシック"/>
                <w:color w:val="000000"/>
                <w:sz w:val="18"/>
                <w:szCs w:val="18"/>
              </w:rPr>
            </w:pPr>
            <w:r w:rsidRPr="00954D90">
              <w:rPr>
                <w:rFonts w:ascii="ＭＳ 明朝" w:hAnsi="ＭＳ 明朝"/>
                <w:bCs/>
                <w:sz w:val="18"/>
                <w:szCs w:val="18"/>
              </w:rPr>
              <w:fldChar w:fldCharType="begin"/>
            </w:r>
            <w:r w:rsidRPr="00954D90">
              <w:rPr>
                <w:rFonts w:ascii="ＭＳ 明朝" w:hAnsi="ＭＳ 明朝"/>
                <w:bCs/>
                <w:sz w:val="18"/>
                <w:szCs w:val="18"/>
              </w:rPr>
              <w:instrText xml:space="preserve"> </w:instrText>
            </w:r>
            <w:r w:rsidRPr="00954D90">
              <w:rPr>
                <w:rFonts w:ascii="ＭＳ 明朝" w:hAnsi="ＭＳ 明朝" w:hint="eastAsia"/>
                <w:bCs/>
                <w:sz w:val="18"/>
                <w:szCs w:val="18"/>
              </w:rPr>
              <w:instrText>eq \o\ac(</w:instrText>
            </w:r>
            <w:r w:rsidRPr="00954D90">
              <w:rPr>
                <w:rFonts w:ascii="ＭＳ 明朝" w:hAnsi="ＭＳ 明朝" w:hint="eastAsia"/>
                <w:bCs/>
                <w:position w:val="-3"/>
                <w:sz w:val="27"/>
                <w:szCs w:val="18"/>
              </w:rPr>
              <w:instrText>○</w:instrText>
            </w:r>
            <w:r w:rsidRPr="00954D90">
              <w:rPr>
                <w:rFonts w:ascii="ＭＳ 明朝" w:hAnsi="ＭＳ 明朝" w:hint="eastAsia"/>
                <w:bCs/>
                <w:sz w:val="18"/>
                <w:szCs w:val="18"/>
              </w:rPr>
              <w:instrText>,活)</w:instrText>
            </w:r>
            <w:r w:rsidRPr="00954D90">
              <w:rPr>
                <w:rFonts w:ascii="ＭＳ 明朝" w:hAnsi="ＭＳ 明朝"/>
                <w:bCs/>
                <w:sz w:val="18"/>
                <w:szCs w:val="18"/>
              </w:rPr>
              <w:fldChar w:fldCharType="end"/>
            </w:r>
            <w:r w:rsidRPr="00954D90">
              <w:rPr>
                <w:rFonts w:ascii="ＭＳ 明朝" w:hAnsi="ＭＳ 明朝"/>
                <w:sz w:val="18"/>
                <w:szCs w:val="18"/>
              </w:rPr>
              <w:t>Ａ</w:t>
            </w:r>
            <w:r w:rsidRPr="00954D90">
              <w:rPr>
                <w:rFonts w:ascii="ＭＳ 明朝" w:hAnsi="ＭＳ 明朝" w:cs="ＭＳ ゴシック"/>
                <w:sz w:val="18"/>
                <w:szCs w:val="18"/>
              </w:rPr>
              <w:t>⑵</w:t>
            </w:r>
            <w:r w:rsidRPr="00954D90">
              <w:rPr>
                <w:rFonts w:ascii="ＭＳ 明朝" w:hAnsi="ＭＳ 明朝"/>
                <w:sz w:val="18"/>
                <w:szCs w:val="18"/>
              </w:rPr>
              <w:t>ア</w:t>
            </w:r>
          </w:p>
        </w:tc>
        <w:tc>
          <w:tcPr>
            <w:tcW w:w="1843" w:type="dxa"/>
            <w:tcMar>
              <w:left w:w="57" w:type="dxa"/>
              <w:right w:w="57" w:type="dxa"/>
            </w:tcMar>
          </w:tcPr>
          <w:p w:rsidR="00CA7483" w:rsidRPr="00954D90" w:rsidRDefault="00CA7483" w:rsidP="00BE741A">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Pr>
                <w:rFonts w:ascii="ＭＳ 明朝" w:hAnsi="ＭＳ 明朝" w:hint="eastAsia"/>
                <w:sz w:val="18"/>
                <w:szCs w:val="18"/>
              </w:rPr>
              <w:t>さまざまな観点から評価しながら聞き</w:t>
            </w:r>
            <w:r w:rsidRPr="00954D90">
              <w:rPr>
                <w:rFonts w:ascii="ＭＳ 明朝" w:hAnsi="ＭＳ 明朝"/>
                <w:sz w:val="18"/>
                <w:szCs w:val="18"/>
              </w:rPr>
              <w:t>、自分の考えや表現に生かす。</w:t>
            </w:r>
          </w:p>
        </w:tc>
        <w:tc>
          <w:tcPr>
            <w:tcW w:w="782" w:type="dxa"/>
          </w:tcPr>
          <w:p w:rsidR="00CA7483" w:rsidRPr="00954D90" w:rsidRDefault="00AF1569" w:rsidP="00F15F25">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2</w:t>
            </w:r>
          </w:p>
        </w:tc>
        <w:tc>
          <w:tcPr>
            <w:tcW w:w="5102" w:type="dxa"/>
            <w:tcMar>
              <w:left w:w="57" w:type="dxa"/>
              <w:right w:w="57" w:type="dxa"/>
            </w:tcMar>
          </w:tcPr>
          <w:p w:rsidR="00CA7483" w:rsidRPr="00954D90" w:rsidRDefault="00CA7483" w:rsidP="00BE741A">
            <w:pPr>
              <w:spacing w:line="300" w:lineRule="exact"/>
              <w:ind w:left="180" w:hangingChars="100" w:hanging="180"/>
              <w:rPr>
                <w:rFonts w:ascii="ＭＳ 明朝" w:hAnsi="ＭＳ 明朝"/>
                <w:color w:val="221E1F"/>
                <w:sz w:val="18"/>
                <w:szCs w:val="18"/>
              </w:rPr>
            </w:pPr>
            <w:r w:rsidRPr="00954D90">
              <w:rPr>
                <w:rFonts w:ascii="ＭＳ 明朝" w:hAnsi="ＭＳ 明朝" w:hint="eastAsia"/>
                <w:color w:val="221E1F"/>
                <w:sz w:val="18"/>
                <w:szCs w:val="18"/>
              </w:rPr>
              <w:t>１　学習目標（Ｐ</w:t>
            </w:r>
            <w:r>
              <w:rPr>
                <w:rFonts w:ascii="ＭＳ 明朝" w:hAnsi="ＭＳ 明朝" w:hint="eastAsia"/>
                <w:color w:val="221E1F"/>
                <w:sz w:val="18"/>
                <w:szCs w:val="18"/>
              </w:rPr>
              <w:t>52</w:t>
            </w:r>
            <w:r w:rsidRPr="00954D90">
              <w:rPr>
                <w:rFonts w:ascii="ＭＳ 明朝" w:hAnsi="ＭＳ 明朝" w:hint="eastAsia"/>
                <w:color w:val="221E1F"/>
                <w:sz w:val="18"/>
                <w:szCs w:val="18"/>
              </w:rPr>
              <w:t>）を確認し、学習の見通しを持つ。</w:t>
            </w:r>
          </w:p>
          <w:p w:rsidR="00CA7483" w:rsidRPr="00954D90" w:rsidRDefault="00CA7483" w:rsidP="00BE741A">
            <w:pPr>
              <w:spacing w:line="300" w:lineRule="exact"/>
              <w:ind w:left="180" w:hangingChars="100" w:hanging="180"/>
              <w:rPr>
                <w:rFonts w:ascii="ＭＳ 明朝" w:hAnsi="ＭＳ 明朝"/>
                <w:color w:val="221E1F"/>
                <w:sz w:val="18"/>
                <w:szCs w:val="18"/>
              </w:rPr>
            </w:pPr>
            <w:r w:rsidRPr="00954D90">
              <w:rPr>
                <w:rFonts w:ascii="ＭＳ 明朝" w:hAnsi="ＭＳ 明朝" w:hint="eastAsia"/>
                <w:color w:val="221E1F"/>
                <w:sz w:val="18"/>
                <w:szCs w:val="18"/>
              </w:rPr>
              <w:t>２　手順①～②（Ｐ5</w:t>
            </w:r>
            <w:r>
              <w:rPr>
                <w:rFonts w:ascii="ＭＳ 明朝" w:hAnsi="ＭＳ 明朝" w:hint="eastAsia"/>
                <w:color w:val="221E1F"/>
                <w:sz w:val="18"/>
                <w:szCs w:val="18"/>
              </w:rPr>
              <w:t>2</w:t>
            </w:r>
            <w:r w:rsidRPr="00954D90">
              <w:rPr>
                <w:rFonts w:ascii="ＭＳ 明朝" w:hAnsi="ＭＳ 明朝" w:hint="eastAsia"/>
                <w:color w:val="221E1F"/>
                <w:sz w:val="18"/>
                <w:szCs w:val="18"/>
              </w:rPr>
              <w:t>～</w:t>
            </w:r>
            <w:r>
              <w:rPr>
                <w:rFonts w:ascii="ＭＳ 明朝" w:hAnsi="ＭＳ 明朝" w:hint="eastAsia"/>
                <w:color w:val="221E1F"/>
                <w:sz w:val="18"/>
                <w:szCs w:val="18"/>
              </w:rPr>
              <w:t>55）に取り組み、さまざまな観点から評価しながらスピーチを聞く</w:t>
            </w:r>
            <w:r w:rsidRPr="00954D90">
              <w:rPr>
                <w:rFonts w:ascii="ＭＳ 明朝" w:hAnsi="ＭＳ 明朝" w:hint="eastAsia"/>
                <w:color w:val="221E1F"/>
                <w:sz w:val="18"/>
                <w:szCs w:val="18"/>
              </w:rPr>
              <w:t>。</w:t>
            </w:r>
          </w:p>
          <w:p w:rsidR="00CA7483" w:rsidRPr="00954D90" w:rsidRDefault="00CA7483" w:rsidP="00BE741A">
            <w:pPr>
              <w:spacing w:line="300" w:lineRule="exact"/>
              <w:ind w:left="180" w:hangingChars="100" w:hanging="180"/>
              <w:rPr>
                <w:rFonts w:ascii="ＭＳ 明朝" w:hAnsi="ＭＳ 明朝"/>
                <w:color w:val="221E1F"/>
                <w:sz w:val="18"/>
                <w:szCs w:val="18"/>
              </w:rPr>
            </w:pPr>
            <w:r w:rsidRPr="00954D90">
              <w:rPr>
                <w:rFonts w:ascii="ＭＳ 明朝" w:hAnsi="ＭＳ 明朝" w:hint="eastAsia"/>
                <w:color w:val="221E1F"/>
                <w:sz w:val="18"/>
                <w:szCs w:val="18"/>
              </w:rPr>
              <w:t xml:space="preserve">＊「言葉の力　</w:t>
            </w:r>
            <w:r>
              <w:rPr>
                <w:rFonts w:ascii="ＭＳ 明朝" w:hAnsi="ＭＳ 明朝" w:hint="eastAsia"/>
                <w:color w:val="221E1F"/>
                <w:sz w:val="18"/>
                <w:szCs w:val="18"/>
              </w:rPr>
              <w:t>話を</w:t>
            </w:r>
            <w:r w:rsidRPr="00954D90">
              <w:rPr>
                <w:rFonts w:ascii="ＭＳ 明朝" w:hAnsi="ＭＳ 明朝" w:hint="eastAsia"/>
                <w:color w:val="221E1F"/>
                <w:sz w:val="18"/>
                <w:szCs w:val="18"/>
              </w:rPr>
              <w:t>さまざまな観点から評価する」（Ｐ</w:t>
            </w:r>
            <w:r>
              <w:rPr>
                <w:rFonts w:ascii="ＭＳ 明朝" w:hAnsi="ＭＳ 明朝" w:hint="eastAsia"/>
                <w:color w:val="221E1F"/>
                <w:sz w:val="18"/>
                <w:szCs w:val="18"/>
              </w:rPr>
              <w:t>55</w:t>
            </w:r>
            <w:r w:rsidRPr="00954D90">
              <w:rPr>
                <w:rFonts w:ascii="ＭＳ 明朝" w:hAnsi="ＭＳ 明朝" w:hint="eastAsia"/>
                <w:color w:val="221E1F"/>
                <w:sz w:val="18"/>
                <w:szCs w:val="18"/>
              </w:rPr>
              <w:t>）を読んで、聞き取ったことを評価する際のポイントを確かめる。</w:t>
            </w:r>
          </w:p>
          <w:p w:rsidR="00CA7483" w:rsidRPr="00954D90" w:rsidRDefault="00CA7483" w:rsidP="00BE741A">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tcMar>
              <w:left w:w="57" w:type="dxa"/>
              <w:right w:w="57" w:type="dxa"/>
            </w:tcMar>
          </w:tcPr>
          <w:p w:rsidR="00CA7483" w:rsidRPr="00954D90" w:rsidRDefault="00CA7483" w:rsidP="005E196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□さまざまな観点から評価し</w:t>
            </w:r>
            <w:r>
              <w:rPr>
                <w:rFonts w:ascii="ＭＳ 明朝" w:hAnsi="ＭＳ 明朝" w:hint="eastAsia"/>
                <w:sz w:val="18"/>
                <w:szCs w:val="18"/>
              </w:rPr>
              <w:t>ながらスピーチを聞き</w:t>
            </w:r>
            <w:r w:rsidRPr="00954D90">
              <w:rPr>
                <w:rFonts w:ascii="ＭＳ 明朝" w:hAnsi="ＭＳ 明朝" w:hint="eastAsia"/>
                <w:sz w:val="18"/>
                <w:szCs w:val="18"/>
              </w:rPr>
              <w:t>、自分の考えをまとめている。</w:t>
            </w:r>
            <w:r>
              <w:rPr>
                <w:rFonts w:ascii="ＭＳ 明朝" w:hAnsi="ＭＳ 明朝" w:hint="eastAsia"/>
                <w:sz w:val="18"/>
                <w:szCs w:val="18"/>
              </w:rPr>
              <w:t>〔２〕</w:t>
            </w:r>
          </w:p>
        </w:tc>
      </w:tr>
      <w:tr w:rsidR="00CA7483" w:rsidRPr="00954D90" w:rsidTr="005848BE">
        <w:tc>
          <w:tcPr>
            <w:tcW w:w="420" w:type="dxa"/>
            <w:vMerge/>
            <w:tcBorders>
              <w:bottom w:val="nil"/>
            </w:tcBorders>
            <w:tcMar>
              <w:left w:w="57" w:type="dxa"/>
              <w:right w:w="57" w:type="dxa"/>
            </w:tcMar>
          </w:tcPr>
          <w:p w:rsidR="00CA7483" w:rsidRPr="00954D90" w:rsidRDefault="00CA7483" w:rsidP="0025368D">
            <w:pPr>
              <w:spacing w:line="300" w:lineRule="exact"/>
              <w:jc w:val="center"/>
              <w:rPr>
                <w:rFonts w:ascii="ＭＳ 明朝" w:hAnsi="ＭＳ 明朝"/>
                <w:sz w:val="18"/>
                <w:szCs w:val="18"/>
              </w:rPr>
            </w:pPr>
          </w:p>
        </w:tc>
        <w:tc>
          <w:tcPr>
            <w:tcW w:w="1134" w:type="dxa"/>
            <w:tcBorders>
              <w:top w:val="single" w:sz="4" w:space="0" w:color="auto"/>
            </w:tcBorders>
            <w:tcMar>
              <w:left w:w="57" w:type="dxa"/>
              <w:right w:w="57" w:type="dxa"/>
            </w:tcMar>
          </w:tcPr>
          <w:p w:rsidR="00CA7483" w:rsidRPr="00954D90" w:rsidRDefault="00CA7483" w:rsidP="00BE741A">
            <w:pPr>
              <w:spacing w:line="300" w:lineRule="exact"/>
              <w:rPr>
                <w:rFonts w:ascii="ＭＳ 明朝" w:hAnsi="ＭＳ 明朝"/>
                <w:sz w:val="18"/>
                <w:szCs w:val="18"/>
              </w:rPr>
            </w:pPr>
            <w:r w:rsidRPr="00954D90">
              <w:rPr>
                <w:rFonts w:ascii="ＭＳ 明朝" w:hAnsi="ＭＳ 明朝"/>
                <w:sz w:val="18"/>
                <w:szCs w:val="18"/>
              </w:rPr>
              <w:t>言葉</w:t>
            </w:r>
          </w:p>
          <w:p w:rsidR="00CA7483" w:rsidRPr="00954D90" w:rsidRDefault="00CA7483" w:rsidP="00BE741A">
            <w:pPr>
              <w:spacing w:line="300" w:lineRule="exact"/>
              <w:rPr>
                <w:rFonts w:ascii="ＭＳ 明朝" w:hAnsi="ＭＳ 明朝" w:cs="Arial"/>
                <w:color w:val="221E1F"/>
                <w:sz w:val="18"/>
                <w:szCs w:val="18"/>
              </w:rPr>
            </w:pPr>
            <w:r>
              <w:rPr>
                <w:rFonts w:ascii="ＭＳ 明朝" w:hAnsi="ＭＳ 明朝"/>
                <w:sz w:val="18"/>
                <w:szCs w:val="18"/>
              </w:rPr>
              <w:t>〈日本語探検〉</w:t>
            </w:r>
          </w:p>
        </w:tc>
        <w:tc>
          <w:tcPr>
            <w:tcW w:w="1417" w:type="dxa"/>
            <w:tcMar>
              <w:left w:w="57" w:type="dxa"/>
              <w:right w:w="57" w:type="dxa"/>
            </w:tcMar>
          </w:tcPr>
          <w:p w:rsidR="00CA7483" w:rsidRPr="00954D90" w:rsidRDefault="00CA7483" w:rsidP="00BE741A">
            <w:pPr>
              <w:spacing w:line="300" w:lineRule="exact"/>
              <w:rPr>
                <w:rFonts w:ascii="ＭＳ 明朝" w:hAnsi="ＭＳ 明朝"/>
                <w:bCs/>
                <w:sz w:val="18"/>
                <w:szCs w:val="18"/>
              </w:rPr>
            </w:pPr>
            <w:r>
              <w:rPr>
                <w:rFonts w:ascii="ＭＳ 明朝" w:hAnsi="ＭＳ 明朝" w:hint="eastAsia"/>
                <w:bCs/>
                <w:sz w:val="18"/>
                <w:szCs w:val="18"/>
              </w:rPr>
              <w:t>連語</w:t>
            </w:r>
            <w:r w:rsidRPr="00954D90">
              <w:rPr>
                <w:rFonts w:ascii="ＭＳ 明朝" w:hAnsi="ＭＳ 明朝"/>
                <w:bCs/>
                <w:sz w:val="18"/>
                <w:szCs w:val="18"/>
              </w:rPr>
              <w:t>・慣用句</w:t>
            </w:r>
          </w:p>
          <w:p w:rsidR="00CA7483" w:rsidRPr="00954D90" w:rsidRDefault="00CA7483" w:rsidP="00BE741A">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5</w:t>
            </w:r>
            <w:r>
              <w:rPr>
                <w:rFonts w:ascii="ＭＳ 明朝" w:hAnsi="ＭＳ 明朝"/>
                <w:sz w:val="18"/>
                <w:szCs w:val="18"/>
              </w:rPr>
              <w:t>6</w:t>
            </w:r>
          </w:p>
          <w:p w:rsidR="00CA7483" w:rsidRPr="00954D90" w:rsidRDefault="00CA7483" w:rsidP="00BE741A">
            <w:pPr>
              <w:spacing w:line="300" w:lineRule="exact"/>
              <w:jc w:val="right"/>
              <w:rPr>
                <w:rFonts w:ascii="ＭＳ 明朝" w:hAnsi="ＭＳ 明朝"/>
                <w:bCs/>
                <w:sz w:val="18"/>
                <w:szCs w:val="18"/>
              </w:rPr>
            </w:pPr>
            <w:r w:rsidRPr="00954D90">
              <w:rPr>
                <w:rFonts w:ascii="ＭＳ 明朝" w:hAnsi="ＭＳ 明朝"/>
                <w:sz w:val="18"/>
                <w:szCs w:val="18"/>
              </w:rPr>
              <w:t>1時間</w:t>
            </w:r>
          </w:p>
        </w:tc>
        <w:tc>
          <w:tcPr>
            <w:tcW w:w="1417" w:type="dxa"/>
            <w:tcMar>
              <w:left w:w="57" w:type="dxa"/>
              <w:right w:w="57" w:type="dxa"/>
            </w:tcMar>
          </w:tcPr>
          <w:p w:rsidR="00CA7483" w:rsidRPr="00954D90" w:rsidRDefault="00CA7483" w:rsidP="00BE741A">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イ</w:t>
            </w:r>
            <w:r w:rsidRPr="00954D90">
              <w:rPr>
                <w:rFonts w:ascii="ＭＳ 明朝" w:hAnsi="ＭＳ 明朝" w:hint="eastAsia"/>
                <w:sz w:val="18"/>
                <w:szCs w:val="18"/>
              </w:rPr>
              <w:t>（</w:t>
            </w:r>
            <w:r w:rsidRPr="00954D90">
              <w:rPr>
                <w:rFonts w:ascii="ＭＳ 明朝" w:hAnsi="ＭＳ 明朝"/>
                <w:sz w:val="18"/>
                <w:szCs w:val="18"/>
              </w:rPr>
              <w:t>イ</w:t>
            </w:r>
            <w:r w:rsidRPr="00954D90">
              <w:rPr>
                <w:rFonts w:ascii="ＭＳ 明朝" w:hAnsi="ＭＳ 明朝" w:hint="eastAsia"/>
                <w:sz w:val="18"/>
                <w:szCs w:val="18"/>
              </w:rPr>
              <w:t>）</w:t>
            </w:r>
          </w:p>
        </w:tc>
        <w:tc>
          <w:tcPr>
            <w:tcW w:w="1843" w:type="dxa"/>
            <w:tcMar>
              <w:left w:w="57" w:type="dxa"/>
              <w:right w:w="57" w:type="dxa"/>
            </w:tcMar>
          </w:tcPr>
          <w:p w:rsidR="00CA7483" w:rsidRPr="00954D90" w:rsidRDefault="00CA7483" w:rsidP="00BE741A">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Pr>
                <w:rFonts w:ascii="ＭＳ 明朝" w:hAnsi="ＭＳ 明朝" w:hint="eastAsia"/>
                <w:sz w:val="18"/>
                <w:szCs w:val="18"/>
              </w:rPr>
              <w:t>連語</w:t>
            </w:r>
            <w:r w:rsidRPr="00954D90">
              <w:rPr>
                <w:rFonts w:ascii="ＭＳ 明朝" w:hAnsi="ＭＳ 明朝"/>
                <w:sz w:val="18"/>
                <w:szCs w:val="18"/>
              </w:rPr>
              <w:t>や慣用句について理解する。</w:t>
            </w:r>
          </w:p>
        </w:tc>
        <w:tc>
          <w:tcPr>
            <w:tcW w:w="782" w:type="dxa"/>
            <w:tcBorders>
              <w:bottom w:val="single" w:sz="4" w:space="0" w:color="auto"/>
            </w:tcBorders>
          </w:tcPr>
          <w:p w:rsidR="00CA7483" w:rsidRPr="00954D90" w:rsidRDefault="00AF1569"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single" w:sz="4" w:space="0" w:color="auto"/>
            </w:tcBorders>
            <w:tcMar>
              <w:left w:w="57" w:type="dxa"/>
              <w:right w:w="57" w:type="dxa"/>
            </w:tcMar>
          </w:tcPr>
          <w:p w:rsidR="00CA7483" w:rsidRPr="00954D90" w:rsidRDefault="00CA7483" w:rsidP="00BE741A">
            <w:pPr>
              <w:spacing w:line="300" w:lineRule="exact"/>
              <w:ind w:left="180" w:hangingChars="100" w:hanging="180"/>
              <w:rPr>
                <w:rFonts w:ascii="ＭＳ 明朝" w:hAnsi="ＭＳ 明朝"/>
                <w:sz w:val="18"/>
                <w:szCs w:val="18"/>
              </w:rPr>
            </w:pPr>
            <w:r w:rsidRPr="00954D90">
              <w:rPr>
                <w:rFonts w:ascii="ＭＳ 明朝" w:hAnsi="ＭＳ 明朝"/>
                <w:sz w:val="18"/>
                <w:szCs w:val="18"/>
              </w:rPr>
              <w:t>１　学習材（Ｐ</w:t>
            </w:r>
            <w:r>
              <w:rPr>
                <w:rFonts w:ascii="ＭＳ 明朝" w:hAnsi="ＭＳ 明朝" w:hint="eastAsia"/>
                <w:sz w:val="18"/>
                <w:szCs w:val="18"/>
              </w:rPr>
              <w:t>56</w:t>
            </w:r>
            <w:r w:rsidRPr="00954D90">
              <w:rPr>
                <w:rFonts w:ascii="ＭＳ 明朝" w:hAnsi="ＭＳ 明朝"/>
                <w:sz w:val="18"/>
                <w:szCs w:val="18"/>
              </w:rPr>
              <w:t>～</w:t>
            </w:r>
            <w:r>
              <w:rPr>
                <w:rFonts w:ascii="ＭＳ 明朝" w:hAnsi="ＭＳ 明朝" w:hint="eastAsia"/>
                <w:sz w:val="18"/>
                <w:szCs w:val="18"/>
              </w:rPr>
              <w:t>57</w:t>
            </w:r>
            <w:r>
              <w:rPr>
                <w:rFonts w:ascii="ＭＳ 明朝" w:hAnsi="ＭＳ 明朝"/>
                <w:sz w:val="18"/>
                <w:szCs w:val="18"/>
              </w:rPr>
              <w:t>）を読んで、</w:t>
            </w:r>
            <w:r>
              <w:rPr>
                <w:rFonts w:ascii="ＭＳ 明朝" w:hAnsi="ＭＳ 明朝" w:hint="eastAsia"/>
                <w:sz w:val="18"/>
                <w:szCs w:val="18"/>
              </w:rPr>
              <w:t>連語</w:t>
            </w:r>
            <w:r w:rsidRPr="00954D90">
              <w:rPr>
                <w:rFonts w:ascii="ＭＳ 明朝" w:hAnsi="ＭＳ 明朝"/>
                <w:sz w:val="18"/>
                <w:szCs w:val="18"/>
              </w:rPr>
              <w:t>や慣用句について理解する。適宜、漢字を確認する。</w:t>
            </w:r>
          </w:p>
          <w:p w:rsidR="00CA7483" w:rsidRPr="00954D90" w:rsidRDefault="00CA7483" w:rsidP="00BE741A">
            <w:pPr>
              <w:spacing w:line="300" w:lineRule="exact"/>
              <w:ind w:left="180" w:hangingChars="100" w:hanging="180"/>
              <w:rPr>
                <w:rFonts w:ascii="ＭＳ 明朝" w:hAnsi="ＭＳ 明朝" w:cs="ＭＳ Ｐゴシック"/>
                <w:color w:val="000000"/>
                <w:sz w:val="18"/>
                <w:szCs w:val="18"/>
              </w:rPr>
            </w:pPr>
            <w:r>
              <w:rPr>
                <w:rFonts w:ascii="ＭＳ 明朝" w:hAnsi="ＭＳ 明朝"/>
                <w:sz w:val="18"/>
                <w:szCs w:val="18"/>
              </w:rPr>
              <w:t>２　「</w:t>
            </w:r>
            <w:r>
              <w:rPr>
                <w:rFonts w:ascii="ＭＳ 明朝" w:hAnsi="ＭＳ 明朝" w:hint="eastAsia"/>
                <w:sz w:val="18"/>
                <w:szCs w:val="18"/>
              </w:rPr>
              <w:t>問題</w:t>
            </w:r>
            <w:r w:rsidRPr="00954D90">
              <w:rPr>
                <w:rFonts w:ascii="ＭＳ 明朝" w:hAnsi="ＭＳ 明朝"/>
                <w:sz w:val="18"/>
                <w:szCs w:val="18"/>
              </w:rPr>
              <w:t>」</w:t>
            </w:r>
            <w:r w:rsidRPr="00954D90">
              <w:rPr>
                <w:rFonts w:ascii="ＭＳ 明朝" w:hAnsi="ＭＳ 明朝" w:cs="ＭＳ 明朝"/>
                <w:sz w:val="18"/>
                <w:szCs w:val="18"/>
              </w:rPr>
              <w:t>①</w:t>
            </w:r>
            <w:r w:rsidRPr="00954D90">
              <w:rPr>
                <w:rFonts w:ascii="ＭＳ 明朝" w:hAnsi="ＭＳ 明朝"/>
                <w:sz w:val="18"/>
                <w:szCs w:val="18"/>
              </w:rPr>
              <w:t>～</w:t>
            </w:r>
            <w:r w:rsidRPr="00954D90">
              <w:rPr>
                <w:rFonts w:ascii="ＭＳ 明朝" w:hAnsi="ＭＳ 明朝" w:cs="ＭＳ 明朝"/>
                <w:sz w:val="18"/>
                <w:szCs w:val="18"/>
              </w:rPr>
              <w:t>②</w:t>
            </w:r>
            <w:r w:rsidRPr="00954D90">
              <w:rPr>
                <w:rFonts w:ascii="ＭＳ 明朝" w:hAnsi="ＭＳ 明朝"/>
                <w:sz w:val="18"/>
                <w:szCs w:val="18"/>
              </w:rPr>
              <w:t>（Ｐ</w:t>
            </w:r>
            <w:r>
              <w:rPr>
                <w:rFonts w:ascii="ＭＳ 明朝" w:hAnsi="ＭＳ 明朝" w:hint="eastAsia"/>
                <w:sz w:val="18"/>
                <w:szCs w:val="18"/>
              </w:rPr>
              <w:t>5</w:t>
            </w:r>
            <w:r>
              <w:rPr>
                <w:rFonts w:ascii="ＭＳ 明朝" w:hAnsi="ＭＳ 明朝"/>
                <w:sz w:val="18"/>
                <w:szCs w:val="18"/>
              </w:rPr>
              <w:t>7</w:t>
            </w:r>
            <w:r w:rsidRPr="00954D90">
              <w:rPr>
                <w:rFonts w:ascii="ＭＳ 明朝" w:hAnsi="ＭＳ 明朝"/>
                <w:sz w:val="18"/>
                <w:szCs w:val="18"/>
              </w:rPr>
              <w:t>）に取り組む。</w:t>
            </w:r>
          </w:p>
        </w:tc>
        <w:tc>
          <w:tcPr>
            <w:tcW w:w="2835" w:type="dxa"/>
            <w:tcMar>
              <w:left w:w="57" w:type="dxa"/>
              <w:right w:w="57" w:type="dxa"/>
            </w:tcMar>
          </w:tcPr>
          <w:p w:rsidR="00CA7483" w:rsidRPr="00954D90" w:rsidRDefault="00CA7483" w:rsidP="00996266">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□連語や慣用句について理解している。</w:t>
            </w:r>
            <w:r>
              <w:rPr>
                <w:rFonts w:ascii="ＭＳ 明朝" w:hAnsi="ＭＳ 明朝" w:hint="eastAsia"/>
                <w:sz w:val="18"/>
                <w:szCs w:val="18"/>
              </w:rPr>
              <w:t>〔１～２〕</w:t>
            </w:r>
          </w:p>
        </w:tc>
      </w:tr>
      <w:tr w:rsidR="005848BE" w:rsidRPr="00954D90" w:rsidTr="005848BE">
        <w:trPr>
          <w:trHeight w:val="283"/>
        </w:trPr>
        <w:tc>
          <w:tcPr>
            <w:tcW w:w="420" w:type="dxa"/>
            <w:vMerge/>
            <w:tcBorders>
              <w:bottom w:val="single" w:sz="4" w:space="0" w:color="auto"/>
            </w:tcBorders>
            <w:tcMar>
              <w:left w:w="57" w:type="dxa"/>
              <w:right w:w="57" w:type="dxa"/>
            </w:tcMar>
          </w:tcPr>
          <w:p w:rsidR="005848BE" w:rsidRPr="00954D90" w:rsidRDefault="005848BE" w:rsidP="005848BE">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rsidR="005848BE" w:rsidRPr="00954D90" w:rsidRDefault="005848BE" w:rsidP="005848BE">
            <w:pPr>
              <w:spacing w:line="300" w:lineRule="exact"/>
              <w:rPr>
                <w:rFonts w:ascii="ＭＳ 明朝" w:hAnsi="ＭＳ 明朝"/>
                <w:sz w:val="18"/>
                <w:szCs w:val="18"/>
              </w:rPr>
            </w:pPr>
            <w:r w:rsidRPr="00954D90">
              <w:rPr>
                <w:rFonts w:ascii="ＭＳ 明朝" w:hAnsi="ＭＳ 明朝"/>
                <w:sz w:val="18"/>
                <w:szCs w:val="18"/>
              </w:rPr>
              <w:t>言葉</w:t>
            </w:r>
          </w:p>
          <w:p w:rsidR="005848BE" w:rsidRPr="00954D90" w:rsidRDefault="005848BE" w:rsidP="005848BE">
            <w:pPr>
              <w:spacing w:line="300" w:lineRule="exact"/>
              <w:rPr>
                <w:rFonts w:ascii="ＭＳ 明朝" w:hAnsi="ＭＳ 明朝"/>
                <w:sz w:val="18"/>
                <w:szCs w:val="18"/>
              </w:rPr>
            </w:pPr>
            <w:r>
              <w:rPr>
                <w:rFonts w:ascii="ＭＳ 明朝" w:hAnsi="ＭＳ 明朝"/>
                <w:sz w:val="18"/>
                <w:szCs w:val="18"/>
              </w:rPr>
              <w:t>〈漢字道場〉</w:t>
            </w:r>
          </w:p>
        </w:tc>
        <w:tc>
          <w:tcPr>
            <w:tcW w:w="1417" w:type="dxa"/>
            <w:vMerge w:val="restart"/>
            <w:tcMar>
              <w:left w:w="57" w:type="dxa"/>
              <w:right w:w="57" w:type="dxa"/>
            </w:tcMar>
          </w:tcPr>
          <w:p w:rsidR="005848BE" w:rsidRPr="00954D90" w:rsidRDefault="005848BE" w:rsidP="005848BE">
            <w:pPr>
              <w:spacing w:line="300" w:lineRule="exact"/>
              <w:rPr>
                <w:rFonts w:ascii="ＭＳ 明朝" w:hAnsi="ＭＳ 明朝"/>
                <w:bCs/>
                <w:sz w:val="18"/>
                <w:szCs w:val="18"/>
              </w:rPr>
            </w:pPr>
            <w:r w:rsidRPr="00954D90">
              <w:rPr>
                <w:rFonts w:ascii="ＭＳ 明朝" w:hAnsi="ＭＳ 明朝"/>
                <w:bCs/>
                <w:sz w:val="18"/>
                <w:szCs w:val="18"/>
              </w:rPr>
              <w:t>熟語</w:t>
            </w:r>
            <w:r w:rsidRPr="00954D90">
              <w:rPr>
                <w:rFonts w:ascii="ＭＳ 明朝" w:hAnsi="ＭＳ 明朝"/>
                <w:sz w:val="18"/>
                <w:szCs w:val="18"/>
              </w:rPr>
              <w:t>の</w:t>
            </w:r>
            <w:r w:rsidRPr="00954D90">
              <w:rPr>
                <w:rFonts w:ascii="ＭＳ 明朝" w:hAnsi="ＭＳ 明朝"/>
                <w:bCs/>
                <w:sz w:val="18"/>
                <w:szCs w:val="18"/>
              </w:rPr>
              <w:t>構成・熟字訓</w:t>
            </w:r>
          </w:p>
          <w:p w:rsidR="005848BE" w:rsidRPr="00954D90" w:rsidRDefault="005848BE" w:rsidP="005848BE">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58</w:t>
            </w:r>
          </w:p>
          <w:p w:rsidR="005848BE" w:rsidRPr="00954D90" w:rsidRDefault="005848BE" w:rsidP="005848BE">
            <w:pPr>
              <w:spacing w:line="300" w:lineRule="exact"/>
              <w:jc w:val="right"/>
              <w:rPr>
                <w:rFonts w:ascii="ＭＳ 明朝" w:hAnsi="ＭＳ 明朝"/>
                <w:bCs/>
                <w:sz w:val="18"/>
                <w:szCs w:val="18"/>
              </w:rPr>
            </w:pPr>
            <w:r w:rsidRPr="00954D90">
              <w:rPr>
                <w:rFonts w:ascii="ＭＳ 明朝" w:hAnsi="ＭＳ 明朝"/>
                <w:sz w:val="18"/>
                <w:szCs w:val="18"/>
              </w:rPr>
              <w:t>1時間</w:t>
            </w:r>
          </w:p>
        </w:tc>
        <w:tc>
          <w:tcPr>
            <w:tcW w:w="1417" w:type="dxa"/>
            <w:vMerge w:val="restart"/>
            <w:tcMar>
              <w:left w:w="57" w:type="dxa"/>
              <w:right w:w="57" w:type="dxa"/>
            </w:tcMar>
          </w:tcPr>
          <w:p w:rsidR="005848BE" w:rsidRPr="00954D90" w:rsidRDefault="005848BE" w:rsidP="005848BE">
            <w:pPr>
              <w:spacing w:line="300" w:lineRule="exact"/>
              <w:rPr>
                <w:rFonts w:ascii="ＭＳ 明朝" w:hAnsi="ＭＳ 明朝" w:cs="Arial"/>
                <w:color w:val="221E1F"/>
                <w:kern w:val="0"/>
                <w:sz w:val="18"/>
                <w:szCs w:val="18"/>
              </w:rPr>
            </w:pPr>
            <w:r w:rsidRPr="00954D90">
              <w:rPr>
                <w:rFonts w:ascii="ＭＳ 明朝" w:hAnsi="ＭＳ 明朝" w:cs="Arial" w:hint="eastAsia"/>
                <w:bCs/>
                <w:color w:val="221E1F"/>
                <w:sz w:val="18"/>
                <w:szCs w:val="18"/>
                <w:bdr w:val="single" w:sz="4" w:space="0" w:color="auto" w:frame="1"/>
              </w:rPr>
              <w:t>伝・国</w:t>
            </w:r>
            <w:r w:rsidRPr="00954D90">
              <w:rPr>
                <w:rFonts w:ascii="ＭＳ 明朝" w:hAnsi="ＭＳ 明朝" w:cs="Arial" w:hint="eastAsia"/>
                <w:color w:val="221E1F"/>
                <w:kern w:val="0"/>
                <w:sz w:val="18"/>
                <w:szCs w:val="18"/>
              </w:rPr>
              <w:t>ウ（ア）</w:t>
            </w:r>
          </w:p>
          <w:p w:rsidR="005848BE" w:rsidRPr="00954D90" w:rsidRDefault="005848BE" w:rsidP="005848BE">
            <w:pPr>
              <w:spacing w:line="300" w:lineRule="exact"/>
              <w:rPr>
                <w:rFonts w:ascii="ＭＳ 明朝" w:hAnsi="ＭＳ 明朝" w:cs="Arial"/>
                <w:bCs/>
                <w:color w:val="221E1F"/>
                <w:sz w:val="18"/>
                <w:szCs w:val="18"/>
                <w:bdr w:val="single" w:sz="4" w:space="0" w:color="auto" w:frame="1"/>
              </w:rPr>
            </w:pPr>
            <w:r w:rsidRPr="00954D90">
              <w:rPr>
                <w:rFonts w:ascii="ＭＳ 明朝" w:hAnsi="ＭＳ 明朝" w:cs="Arial" w:hint="eastAsia"/>
                <w:bCs/>
                <w:color w:val="221E1F"/>
                <w:sz w:val="18"/>
                <w:szCs w:val="18"/>
                <w:bdr w:val="single" w:sz="4" w:space="0" w:color="auto" w:frame="1"/>
              </w:rPr>
              <w:t>伝・国</w:t>
            </w:r>
            <w:r w:rsidRPr="00954D90">
              <w:rPr>
                <w:rFonts w:ascii="ＭＳ 明朝" w:hAnsi="ＭＳ 明朝" w:cs="Arial" w:hint="eastAsia"/>
                <w:color w:val="221E1F"/>
                <w:sz w:val="18"/>
                <w:szCs w:val="18"/>
              </w:rPr>
              <w:t>ウ（イ）</w:t>
            </w:r>
          </w:p>
        </w:tc>
        <w:tc>
          <w:tcPr>
            <w:tcW w:w="1843" w:type="dxa"/>
            <w:vMerge w:val="restart"/>
            <w:tcMar>
              <w:left w:w="57" w:type="dxa"/>
              <w:right w:w="57" w:type="dxa"/>
            </w:tcMar>
          </w:tcPr>
          <w:p w:rsidR="005848BE" w:rsidRPr="00954D90" w:rsidRDefault="005848BE" w:rsidP="005848BE">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sidRPr="00954D90">
              <w:rPr>
                <w:rFonts w:ascii="ＭＳ 明朝" w:hAnsi="ＭＳ 明朝"/>
                <w:sz w:val="18"/>
                <w:szCs w:val="18"/>
              </w:rPr>
              <w:t>熟語の構成や熟字訓について理解する。</w:t>
            </w:r>
          </w:p>
        </w:tc>
        <w:tc>
          <w:tcPr>
            <w:tcW w:w="782" w:type="dxa"/>
            <w:tcBorders>
              <w:bottom w:val="nil"/>
            </w:tcBorders>
            <w:shd w:val="clear" w:color="auto" w:fill="auto"/>
          </w:tcPr>
          <w:p w:rsidR="005848BE" w:rsidRDefault="005848BE" w:rsidP="005848B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0.5</w:t>
            </w:r>
          </w:p>
          <w:p w:rsidR="005848BE" w:rsidRPr="00954D90" w:rsidRDefault="005848BE" w:rsidP="005848B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(25分</w:t>
            </w:r>
            <w:r>
              <w:rPr>
                <w:rFonts w:ascii="ＭＳ 明朝" w:hAnsi="ＭＳ 明朝"/>
                <w:color w:val="221E1F"/>
                <w:kern w:val="0"/>
                <w:sz w:val="18"/>
                <w:szCs w:val="18"/>
              </w:rPr>
              <w:t>)</w:t>
            </w:r>
          </w:p>
        </w:tc>
        <w:tc>
          <w:tcPr>
            <w:tcW w:w="5102" w:type="dxa"/>
            <w:tcBorders>
              <w:bottom w:val="nil"/>
            </w:tcBorders>
            <w:shd w:val="clear" w:color="auto" w:fill="auto"/>
            <w:tcMar>
              <w:left w:w="57" w:type="dxa"/>
              <w:right w:w="57" w:type="dxa"/>
            </w:tcMar>
          </w:tcPr>
          <w:p w:rsidR="005848BE" w:rsidRPr="00954D90" w:rsidRDefault="005848BE" w:rsidP="005848BE">
            <w:pPr>
              <w:spacing w:line="300" w:lineRule="exact"/>
              <w:ind w:left="180" w:hangingChars="100" w:hanging="180"/>
              <w:rPr>
                <w:rFonts w:ascii="ＭＳ 明朝" w:hAnsi="ＭＳ 明朝"/>
                <w:sz w:val="18"/>
                <w:szCs w:val="18"/>
              </w:rPr>
            </w:pPr>
            <w:r w:rsidRPr="00954D90">
              <w:rPr>
                <w:rFonts w:ascii="ＭＳ 明朝" w:hAnsi="ＭＳ 明朝"/>
                <w:sz w:val="18"/>
                <w:szCs w:val="18"/>
              </w:rPr>
              <w:t>１　「熟語の構成」「三字熟語」（Ｐ</w:t>
            </w:r>
            <w:r>
              <w:rPr>
                <w:rFonts w:ascii="ＭＳ 明朝" w:hAnsi="ＭＳ 明朝" w:hint="eastAsia"/>
                <w:sz w:val="18"/>
                <w:szCs w:val="18"/>
              </w:rPr>
              <w:t>58</w:t>
            </w:r>
            <w:r w:rsidRPr="00954D90">
              <w:rPr>
                <w:rFonts w:ascii="ＭＳ 明朝" w:hAnsi="ＭＳ 明朝"/>
                <w:sz w:val="18"/>
                <w:szCs w:val="18"/>
              </w:rPr>
              <w:t>～</w:t>
            </w:r>
            <w:r>
              <w:rPr>
                <w:rFonts w:ascii="ＭＳ 明朝" w:hAnsi="ＭＳ 明朝" w:hint="eastAsia"/>
                <w:sz w:val="18"/>
                <w:szCs w:val="18"/>
              </w:rPr>
              <w:t>60</w:t>
            </w:r>
            <w:r w:rsidRPr="00954D90">
              <w:rPr>
                <w:rFonts w:ascii="ＭＳ 明朝" w:hAnsi="ＭＳ 明朝"/>
                <w:sz w:val="18"/>
                <w:szCs w:val="18"/>
              </w:rPr>
              <w:t>）を読んで、二字熟語</w:t>
            </w:r>
            <w:r>
              <w:rPr>
                <w:rFonts w:ascii="ＭＳ 明朝" w:hAnsi="ＭＳ 明朝" w:hint="eastAsia"/>
                <w:sz w:val="18"/>
                <w:szCs w:val="18"/>
              </w:rPr>
              <w:t>および三字熟語</w:t>
            </w:r>
            <w:r w:rsidRPr="00954D90">
              <w:rPr>
                <w:rFonts w:ascii="ＭＳ 明朝" w:hAnsi="ＭＳ 明朝"/>
                <w:sz w:val="18"/>
                <w:szCs w:val="18"/>
              </w:rPr>
              <w:t>の構成について理解</w:t>
            </w:r>
            <w:r>
              <w:rPr>
                <w:rFonts w:ascii="ＭＳ 明朝" w:hAnsi="ＭＳ 明朝" w:hint="eastAsia"/>
                <w:sz w:val="18"/>
                <w:szCs w:val="18"/>
              </w:rPr>
              <w:t>する。また、</w:t>
            </w:r>
            <w:r w:rsidRPr="00954D90">
              <w:rPr>
                <w:rFonts w:ascii="ＭＳ 明朝" w:hAnsi="ＭＳ 明朝"/>
                <w:sz w:val="18"/>
                <w:szCs w:val="18"/>
              </w:rPr>
              <w:t>「熟字訓」（Ｐ6</w:t>
            </w:r>
            <w:r>
              <w:rPr>
                <w:rFonts w:ascii="ＭＳ 明朝" w:hAnsi="ＭＳ 明朝" w:hint="eastAsia"/>
                <w:sz w:val="18"/>
                <w:szCs w:val="18"/>
              </w:rPr>
              <w:t>0</w:t>
            </w:r>
            <w:r>
              <w:rPr>
                <w:rFonts w:ascii="ＭＳ 明朝" w:hAnsi="ＭＳ 明朝"/>
                <w:sz w:val="18"/>
                <w:szCs w:val="18"/>
              </w:rPr>
              <w:t>）を読んで、熟字訓について理解</w:t>
            </w:r>
            <w:r>
              <w:rPr>
                <w:rFonts w:ascii="ＭＳ 明朝" w:hAnsi="ＭＳ 明朝" w:hint="eastAsia"/>
                <w:sz w:val="18"/>
                <w:szCs w:val="18"/>
              </w:rPr>
              <w:t>する。</w:t>
            </w:r>
          </w:p>
        </w:tc>
        <w:tc>
          <w:tcPr>
            <w:tcW w:w="2835" w:type="dxa"/>
            <w:vMerge w:val="restart"/>
            <w:tcMar>
              <w:left w:w="57" w:type="dxa"/>
              <w:right w:w="57" w:type="dxa"/>
            </w:tcMar>
          </w:tcPr>
          <w:p w:rsidR="005848BE" w:rsidRPr="00954D90" w:rsidRDefault="005848BE" w:rsidP="005848BE">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二字熟語と</w:t>
            </w:r>
            <w:r w:rsidRPr="00954D90">
              <w:rPr>
                <w:rFonts w:ascii="ＭＳ 明朝" w:hAnsi="ＭＳ 明朝" w:hint="eastAsia"/>
                <w:sz w:val="18"/>
                <w:szCs w:val="18"/>
              </w:rPr>
              <w:t>三字熟語</w:t>
            </w:r>
            <w:r>
              <w:rPr>
                <w:rFonts w:ascii="ＭＳ 明朝" w:hAnsi="ＭＳ 明朝" w:hint="eastAsia"/>
                <w:sz w:val="18"/>
                <w:szCs w:val="18"/>
              </w:rPr>
              <w:t>の構成や</w:t>
            </w:r>
            <w:r w:rsidRPr="00954D90">
              <w:rPr>
                <w:rFonts w:ascii="ＭＳ 明朝" w:hAnsi="ＭＳ 明朝" w:hint="eastAsia"/>
                <w:sz w:val="18"/>
                <w:szCs w:val="18"/>
              </w:rPr>
              <w:t>、熟字訓について理解している。</w:t>
            </w:r>
            <w:r w:rsidR="00325599">
              <w:rPr>
                <w:rFonts w:ascii="ＭＳ 明朝" w:hAnsi="ＭＳ 明朝" w:hint="eastAsia"/>
                <w:sz w:val="18"/>
                <w:szCs w:val="18"/>
              </w:rPr>
              <w:t>〔１～２</w:t>
            </w:r>
            <w:r>
              <w:rPr>
                <w:rFonts w:ascii="ＭＳ 明朝" w:hAnsi="ＭＳ 明朝" w:hint="eastAsia"/>
                <w:sz w:val="18"/>
                <w:szCs w:val="18"/>
              </w:rPr>
              <w:t>〕</w:t>
            </w:r>
          </w:p>
        </w:tc>
      </w:tr>
      <w:tr w:rsidR="005848BE" w:rsidRPr="00954D90" w:rsidTr="005848BE">
        <w:trPr>
          <w:trHeight w:val="283"/>
        </w:trPr>
        <w:tc>
          <w:tcPr>
            <w:tcW w:w="420" w:type="dxa"/>
            <w:vMerge/>
            <w:tcBorders>
              <w:bottom w:val="single" w:sz="4" w:space="0" w:color="auto"/>
            </w:tcBorders>
            <w:tcMar>
              <w:left w:w="57" w:type="dxa"/>
              <w:right w:w="57" w:type="dxa"/>
            </w:tcMar>
          </w:tcPr>
          <w:p w:rsidR="005848BE" w:rsidRPr="00954D90" w:rsidRDefault="005848BE" w:rsidP="005848BE">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rsidR="005848BE" w:rsidRPr="00954D90" w:rsidRDefault="005848BE" w:rsidP="005848BE">
            <w:pPr>
              <w:spacing w:line="300" w:lineRule="exact"/>
              <w:rPr>
                <w:rFonts w:ascii="ＭＳ 明朝" w:hAnsi="ＭＳ 明朝" w:cs="Arial"/>
                <w:color w:val="221E1F"/>
                <w:sz w:val="18"/>
                <w:szCs w:val="18"/>
              </w:rPr>
            </w:pPr>
          </w:p>
        </w:tc>
        <w:tc>
          <w:tcPr>
            <w:tcW w:w="1417" w:type="dxa"/>
            <w:vMerge/>
            <w:tcBorders>
              <w:bottom w:val="single" w:sz="4" w:space="0" w:color="auto"/>
            </w:tcBorders>
            <w:tcMar>
              <w:left w:w="57" w:type="dxa"/>
              <w:right w:w="57" w:type="dxa"/>
            </w:tcMar>
          </w:tcPr>
          <w:p w:rsidR="005848BE" w:rsidRPr="00954D90" w:rsidRDefault="005848BE" w:rsidP="005848BE">
            <w:pPr>
              <w:spacing w:line="300" w:lineRule="exact"/>
              <w:jc w:val="right"/>
              <w:rPr>
                <w:rFonts w:ascii="ＭＳ 明朝" w:hAnsi="ＭＳ 明朝"/>
                <w:bCs/>
                <w:sz w:val="18"/>
                <w:szCs w:val="18"/>
              </w:rPr>
            </w:pPr>
          </w:p>
        </w:tc>
        <w:tc>
          <w:tcPr>
            <w:tcW w:w="1417" w:type="dxa"/>
            <w:vMerge/>
            <w:tcBorders>
              <w:bottom w:val="single" w:sz="4" w:space="0" w:color="auto"/>
            </w:tcBorders>
            <w:tcMar>
              <w:left w:w="57" w:type="dxa"/>
              <w:right w:w="57" w:type="dxa"/>
            </w:tcMar>
          </w:tcPr>
          <w:p w:rsidR="005848BE" w:rsidRPr="00954D90" w:rsidRDefault="005848BE" w:rsidP="005848BE">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rsidR="005848BE" w:rsidRPr="00954D90" w:rsidRDefault="005848BE" w:rsidP="005848BE">
            <w:pPr>
              <w:spacing w:line="300" w:lineRule="exact"/>
              <w:ind w:left="180" w:hangingChars="100" w:hanging="180"/>
              <w:rPr>
                <w:rFonts w:ascii="ＭＳ 明朝" w:hAnsi="ＭＳ 明朝" w:cs="ＭＳ Ｐゴシック"/>
                <w:color w:val="000000"/>
                <w:sz w:val="18"/>
                <w:szCs w:val="18"/>
              </w:rPr>
            </w:pPr>
          </w:p>
        </w:tc>
        <w:tc>
          <w:tcPr>
            <w:tcW w:w="782" w:type="dxa"/>
            <w:tcBorders>
              <w:top w:val="nil"/>
              <w:bottom w:val="single" w:sz="4" w:space="0" w:color="auto"/>
            </w:tcBorders>
            <w:shd w:val="clear" w:color="auto" w:fill="DEEAF6"/>
          </w:tcPr>
          <w:p w:rsidR="005848BE" w:rsidRDefault="005848BE" w:rsidP="005848B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0.5</w:t>
            </w:r>
          </w:p>
          <w:p w:rsidR="005848BE" w:rsidRDefault="005848BE" w:rsidP="005848BE">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(25分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cMar>
              <w:left w:w="57" w:type="dxa"/>
              <w:right w:w="57" w:type="dxa"/>
            </w:tcMar>
          </w:tcPr>
          <w:p w:rsidR="005848BE" w:rsidRPr="00954D90" w:rsidRDefault="005848BE" w:rsidP="005848BE">
            <w:pPr>
              <w:spacing w:line="300" w:lineRule="exact"/>
              <w:ind w:left="180" w:hangingChars="100" w:hanging="180"/>
              <w:rPr>
                <w:rFonts w:ascii="ＭＳ 明朝" w:hAnsi="ＭＳ 明朝" w:cs="ＭＳ Ｐゴシック"/>
                <w:color w:val="000000"/>
                <w:sz w:val="18"/>
                <w:szCs w:val="18"/>
              </w:rPr>
            </w:pPr>
            <w:r>
              <w:rPr>
                <w:rFonts w:ascii="ＭＳ 明朝" w:hAnsi="ＭＳ 明朝" w:cs="ＭＳ Ｐゴシック" w:hint="eastAsia"/>
                <w:color w:val="000000"/>
                <w:sz w:val="18"/>
                <w:szCs w:val="18"/>
              </w:rPr>
              <w:t xml:space="preserve">２　</w:t>
            </w:r>
            <w:r>
              <w:rPr>
                <w:rFonts w:ascii="ＭＳ 明朝" w:hAnsi="ＭＳ 明朝"/>
                <w:sz w:val="18"/>
                <w:szCs w:val="18"/>
              </w:rPr>
              <w:t>「</w:t>
            </w:r>
            <w:r>
              <w:rPr>
                <w:rFonts w:ascii="ＭＳ 明朝" w:hAnsi="ＭＳ 明朝" w:hint="eastAsia"/>
                <w:sz w:val="18"/>
                <w:szCs w:val="18"/>
              </w:rPr>
              <w:t>問題</w:t>
            </w:r>
            <w:r w:rsidRPr="00954D90">
              <w:rPr>
                <w:rFonts w:ascii="ＭＳ 明朝" w:hAnsi="ＭＳ 明朝"/>
                <w:sz w:val="18"/>
                <w:szCs w:val="18"/>
              </w:rPr>
              <w:t>」</w:t>
            </w:r>
            <w:r w:rsidR="00325599">
              <w:rPr>
                <w:rFonts w:ascii="ＭＳ 明朝" w:hAnsi="ＭＳ 明朝" w:hint="eastAsia"/>
                <w:sz w:val="18"/>
                <w:szCs w:val="18"/>
              </w:rPr>
              <w:t>①～</w:t>
            </w:r>
            <w:r w:rsidRPr="00954D90">
              <w:rPr>
                <w:rFonts w:ascii="ＭＳ 明朝" w:hAnsi="ＭＳ 明朝" w:cs="ＭＳ 明朝"/>
                <w:sz w:val="18"/>
                <w:szCs w:val="18"/>
              </w:rPr>
              <w:t>⑥</w:t>
            </w:r>
            <w:r w:rsidR="00325599" w:rsidRPr="00954D90">
              <w:rPr>
                <w:rFonts w:ascii="ＭＳ 明朝" w:hAnsi="ＭＳ 明朝"/>
                <w:sz w:val="18"/>
                <w:szCs w:val="18"/>
              </w:rPr>
              <w:t>（Ｐ</w:t>
            </w:r>
            <w:r w:rsidR="00325599">
              <w:rPr>
                <w:rFonts w:ascii="ＭＳ 明朝" w:hAnsi="ＭＳ 明朝" w:hint="eastAsia"/>
                <w:sz w:val="18"/>
                <w:szCs w:val="18"/>
              </w:rPr>
              <w:t>58</w:t>
            </w:r>
            <w:r w:rsidR="00325599" w:rsidRPr="00954D90">
              <w:rPr>
                <w:rFonts w:ascii="ＭＳ 明朝" w:hAnsi="ＭＳ 明朝"/>
                <w:sz w:val="18"/>
                <w:szCs w:val="18"/>
              </w:rPr>
              <w:t>～</w:t>
            </w:r>
            <w:r w:rsidR="00325599">
              <w:rPr>
                <w:rFonts w:ascii="ＭＳ 明朝" w:hAnsi="ＭＳ 明朝" w:hint="eastAsia"/>
                <w:sz w:val="18"/>
                <w:szCs w:val="18"/>
              </w:rPr>
              <w:t>60</w:t>
            </w:r>
            <w:r w:rsidR="00325599" w:rsidRPr="00954D90">
              <w:rPr>
                <w:rFonts w:ascii="ＭＳ 明朝" w:hAnsi="ＭＳ 明朝"/>
                <w:sz w:val="18"/>
                <w:szCs w:val="18"/>
              </w:rPr>
              <w:t>）</w:t>
            </w:r>
            <w:r w:rsidRPr="00954D90">
              <w:rPr>
                <w:rFonts w:ascii="ＭＳ 明朝" w:hAnsi="ＭＳ 明朝"/>
                <w:sz w:val="18"/>
                <w:szCs w:val="18"/>
              </w:rPr>
              <w:t>に取り組む。</w:t>
            </w:r>
          </w:p>
        </w:tc>
        <w:tc>
          <w:tcPr>
            <w:tcW w:w="2835" w:type="dxa"/>
            <w:vMerge/>
            <w:tcBorders>
              <w:bottom w:val="single" w:sz="4" w:space="0" w:color="auto"/>
            </w:tcBorders>
            <w:tcMar>
              <w:left w:w="57" w:type="dxa"/>
              <w:right w:w="57" w:type="dxa"/>
            </w:tcMar>
          </w:tcPr>
          <w:p w:rsidR="005848BE" w:rsidRPr="00954D90" w:rsidRDefault="005848BE" w:rsidP="005848BE">
            <w:pPr>
              <w:spacing w:line="300" w:lineRule="exact"/>
              <w:ind w:left="180" w:hangingChars="100" w:hanging="180"/>
              <w:rPr>
                <w:rFonts w:ascii="ＭＳ 明朝" w:hAnsi="ＭＳ 明朝"/>
                <w:sz w:val="18"/>
                <w:szCs w:val="18"/>
              </w:rPr>
            </w:pPr>
          </w:p>
        </w:tc>
      </w:tr>
    </w:tbl>
    <w:p w:rsidR="00D702B9" w:rsidRDefault="00804C35" w:rsidP="00534B80">
      <w:pPr>
        <w:spacing w:line="300" w:lineRule="exact"/>
      </w:pPr>
      <w:r>
        <w:br w:type="page"/>
      </w:r>
    </w:p>
    <w:tbl>
      <w:tblPr>
        <w:tblW w:w="1495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095312" w:rsidRPr="00954D90" w:rsidTr="00B01F09">
        <w:tc>
          <w:tcPr>
            <w:tcW w:w="14950" w:type="dxa"/>
            <w:gridSpan w:val="8"/>
            <w:shd w:val="pct20" w:color="auto" w:fill="auto"/>
          </w:tcPr>
          <w:p w:rsidR="00095312" w:rsidRPr="00954D90" w:rsidRDefault="00095312" w:rsidP="0025368D">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６～７月　（14時間）</w:t>
            </w:r>
          </w:p>
        </w:tc>
      </w:tr>
      <w:tr w:rsidR="00D75355" w:rsidRPr="00954D90" w:rsidTr="00496291">
        <w:tc>
          <w:tcPr>
            <w:tcW w:w="420" w:type="dxa"/>
            <w:tcBorders>
              <w:bottom w:val="single" w:sz="4" w:space="0" w:color="auto"/>
            </w:tcBorders>
            <w:shd w:val="pct20" w:color="auto" w:fill="auto"/>
            <w:tcMar>
              <w:left w:w="57" w:type="dxa"/>
              <w:right w:w="57" w:type="dxa"/>
            </w:tcMar>
          </w:tcPr>
          <w:p w:rsidR="00D75355" w:rsidRPr="00954D90" w:rsidRDefault="00D75355" w:rsidP="00D75355">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領域</w:t>
            </w:r>
          </w:p>
          <w:p w:rsidR="00D75355" w:rsidRPr="00954D90" w:rsidRDefault="00D75355" w:rsidP="00D7535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4D90">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学習活動例</w:t>
            </w:r>
          </w:p>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w:t>
            </w:r>
            <w:r w:rsidRPr="00954D90">
              <w:rPr>
                <w:rFonts w:ascii="ＭＳ 明朝" w:hAnsi="ＭＳ 明朝" w:hint="eastAsia"/>
                <w:sz w:val="18"/>
                <w:szCs w:val="18"/>
              </w:rPr>
              <w:t>＊</w:t>
            </w:r>
            <w:r w:rsidRPr="00954D90">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rsidR="00D75355"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rsidR="00D75355" w:rsidRPr="00F36A7C"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496291" w:rsidRPr="00954D90" w:rsidTr="00496291">
        <w:trPr>
          <w:cantSplit/>
          <w:trHeight w:val="283"/>
        </w:trPr>
        <w:tc>
          <w:tcPr>
            <w:tcW w:w="420" w:type="dxa"/>
            <w:vMerge w:val="restart"/>
            <w:tcBorders>
              <w:bottom w:val="nil"/>
            </w:tcBorders>
            <w:tcMar>
              <w:left w:w="57" w:type="dxa"/>
              <w:right w:w="57" w:type="dxa"/>
            </w:tcMar>
            <w:textDirection w:val="tbRlV"/>
          </w:tcPr>
          <w:p w:rsidR="00496291" w:rsidRPr="00954D90" w:rsidRDefault="00496291" w:rsidP="00675919">
            <w:pPr>
              <w:spacing w:line="300" w:lineRule="exact"/>
              <w:ind w:left="113" w:right="113"/>
              <w:rPr>
                <w:rFonts w:ascii="ＭＳ 明朝" w:hAnsi="ＭＳ 明朝"/>
                <w:sz w:val="18"/>
                <w:szCs w:val="18"/>
              </w:rPr>
            </w:pPr>
            <w:r w:rsidRPr="00954D90">
              <w:rPr>
                <w:rFonts w:ascii="ＭＳ 明朝" w:hAnsi="ＭＳ 明朝" w:hint="eastAsia"/>
                <w:sz w:val="18"/>
                <w:szCs w:val="18"/>
              </w:rPr>
              <w:t>３</w:t>
            </w:r>
            <w:r>
              <w:rPr>
                <w:rFonts w:ascii="ＭＳ 明朝" w:hAnsi="ＭＳ 明朝" w:hint="eastAsia"/>
                <w:sz w:val="18"/>
                <w:szCs w:val="18"/>
              </w:rPr>
              <w:t xml:space="preserve">　文章の展開を考える</w:t>
            </w:r>
          </w:p>
        </w:tc>
        <w:tc>
          <w:tcPr>
            <w:tcW w:w="1134" w:type="dxa"/>
            <w:vMerge w:val="restart"/>
            <w:tcMar>
              <w:left w:w="57" w:type="dxa"/>
              <w:right w:w="57" w:type="dxa"/>
            </w:tcMar>
          </w:tcPr>
          <w:p w:rsidR="00496291" w:rsidRPr="00954D90" w:rsidRDefault="00496291" w:rsidP="0025368D">
            <w:pPr>
              <w:spacing w:line="300" w:lineRule="exact"/>
              <w:rPr>
                <w:rFonts w:ascii="ＭＳ 明朝" w:hAnsi="ＭＳ 明朝"/>
                <w:sz w:val="18"/>
                <w:szCs w:val="18"/>
              </w:rPr>
            </w:pPr>
            <w:r w:rsidRPr="00954D90">
              <w:rPr>
                <w:rFonts w:ascii="ＭＳ 明朝" w:hAnsi="ＭＳ 明朝"/>
                <w:sz w:val="18"/>
                <w:szCs w:val="18"/>
              </w:rPr>
              <w:t>読む</w:t>
            </w:r>
          </w:p>
          <w:p w:rsidR="00496291" w:rsidRPr="00954D90" w:rsidRDefault="00496291" w:rsidP="0025368D">
            <w:pPr>
              <w:spacing w:line="300" w:lineRule="exact"/>
              <w:rPr>
                <w:rFonts w:ascii="ＭＳ 明朝" w:hAnsi="ＭＳ 明朝" w:cs="Arial"/>
                <w:color w:val="221E1F"/>
                <w:sz w:val="18"/>
                <w:szCs w:val="18"/>
              </w:rPr>
            </w:pPr>
            <w:r>
              <w:rPr>
                <w:rFonts w:ascii="ＭＳ 明朝" w:hAnsi="ＭＳ 明朝"/>
                <w:sz w:val="18"/>
                <w:szCs w:val="18"/>
              </w:rPr>
              <w:t>〈</w:t>
            </w:r>
            <w:r w:rsidRPr="00954D90">
              <w:rPr>
                <w:rFonts w:ascii="ＭＳ 明朝" w:hAnsi="ＭＳ 明朝"/>
                <w:sz w:val="18"/>
                <w:szCs w:val="18"/>
              </w:rPr>
              <w:t>構成・展開</w:t>
            </w:r>
            <w:r>
              <w:rPr>
                <w:rFonts w:ascii="ＭＳ 明朝" w:hAnsi="ＭＳ 明朝"/>
                <w:sz w:val="18"/>
                <w:szCs w:val="18"/>
              </w:rPr>
              <w:t>〉</w:t>
            </w:r>
          </w:p>
        </w:tc>
        <w:tc>
          <w:tcPr>
            <w:tcW w:w="1417" w:type="dxa"/>
            <w:vMerge w:val="restart"/>
            <w:tcMar>
              <w:left w:w="57" w:type="dxa"/>
              <w:right w:w="57" w:type="dxa"/>
            </w:tcMar>
          </w:tcPr>
          <w:p w:rsidR="00496291" w:rsidRPr="00954D90" w:rsidRDefault="00496291" w:rsidP="0025368D">
            <w:pPr>
              <w:spacing w:line="300" w:lineRule="exact"/>
              <w:rPr>
                <w:rFonts w:ascii="ＭＳ 明朝" w:hAnsi="ＭＳ 明朝"/>
                <w:bCs/>
                <w:sz w:val="18"/>
                <w:szCs w:val="18"/>
              </w:rPr>
            </w:pPr>
            <w:r w:rsidRPr="00954D90">
              <w:rPr>
                <w:rFonts w:ascii="ＭＳ 明朝" w:hAnsi="ＭＳ 明朝"/>
                <w:bCs/>
                <w:sz w:val="18"/>
                <w:szCs w:val="18"/>
              </w:rPr>
              <w:t>絶滅</w:t>
            </w:r>
            <w:r w:rsidRPr="00954D90">
              <w:rPr>
                <w:rFonts w:ascii="ＭＳ 明朝" w:hAnsi="ＭＳ 明朝"/>
                <w:sz w:val="18"/>
                <w:szCs w:val="18"/>
              </w:rPr>
              <w:t>の</w:t>
            </w:r>
            <w:r w:rsidRPr="00954D90">
              <w:rPr>
                <w:rFonts w:ascii="ＭＳ 明朝" w:hAnsi="ＭＳ 明朝"/>
                <w:bCs/>
                <w:sz w:val="18"/>
                <w:szCs w:val="18"/>
              </w:rPr>
              <w:t>意味</w:t>
            </w:r>
          </w:p>
          <w:p w:rsidR="00496291" w:rsidRPr="00954D90" w:rsidRDefault="00496291" w:rsidP="0025368D">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sz w:val="18"/>
                <w:szCs w:val="18"/>
              </w:rPr>
              <w:t>6</w:t>
            </w:r>
            <w:r>
              <w:rPr>
                <w:rFonts w:ascii="ＭＳ 明朝" w:hAnsi="ＭＳ 明朝" w:hint="eastAsia"/>
                <w:sz w:val="18"/>
                <w:szCs w:val="18"/>
              </w:rPr>
              <w:t>2</w:t>
            </w:r>
          </w:p>
          <w:p w:rsidR="00496291" w:rsidRPr="00954D90" w:rsidRDefault="00496291" w:rsidP="0025368D">
            <w:pPr>
              <w:spacing w:line="300" w:lineRule="exact"/>
              <w:jc w:val="right"/>
              <w:rPr>
                <w:rFonts w:ascii="ＭＳ 明朝" w:hAnsi="ＭＳ 明朝"/>
                <w:bCs/>
                <w:sz w:val="18"/>
                <w:szCs w:val="18"/>
              </w:rPr>
            </w:pPr>
            <w:r w:rsidRPr="00954D90">
              <w:rPr>
                <w:rFonts w:ascii="ＭＳ 明朝" w:hAnsi="ＭＳ 明朝"/>
                <w:sz w:val="18"/>
                <w:szCs w:val="18"/>
              </w:rPr>
              <w:t>4時間</w:t>
            </w:r>
          </w:p>
        </w:tc>
        <w:tc>
          <w:tcPr>
            <w:tcW w:w="1417" w:type="dxa"/>
            <w:vMerge w:val="restart"/>
            <w:tcMar>
              <w:left w:w="57" w:type="dxa"/>
              <w:right w:w="57" w:type="dxa"/>
            </w:tcMar>
          </w:tcPr>
          <w:p w:rsidR="00496291" w:rsidRPr="00954D90" w:rsidRDefault="00496291" w:rsidP="0025368D">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イ</w:t>
            </w:r>
          </w:p>
          <w:p w:rsidR="00496291" w:rsidRPr="00954D90" w:rsidRDefault="00496291" w:rsidP="0025368D">
            <w:pPr>
              <w:spacing w:line="300" w:lineRule="exact"/>
              <w:rPr>
                <w:rFonts w:ascii="ＭＳ 明朝" w:hAnsi="ＭＳ 明朝"/>
                <w:sz w:val="18"/>
                <w:szCs w:val="18"/>
              </w:rPr>
            </w:pPr>
          </w:p>
          <w:p w:rsidR="00496291" w:rsidRPr="00954D90" w:rsidRDefault="00496291" w:rsidP="0025368D">
            <w:pPr>
              <w:spacing w:line="300" w:lineRule="exact"/>
              <w:rPr>
                <w:rFonts w:ascii="ＭＳ 明朝" w:hAnsi="ＭＳ 明朝"/>
                <w:sz w:val="18"/>
                <w:szCs w:val="18"/>
              </w:rPr>
            </w:pPr>
          </w:p>
          <w:p w:rsidR="00496291" w:rsidRDefault="00496291" w:rsidP="0025368D">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エ</w:t>
            </w:r>
          </w:p>
          <w:p w:rsidR="00496291" w:rsidRDefault="00496291" w:rsidP="0025368D">
            <w:pPr>
              <w:spacing w:line="300" w:lineRule="exact"/>
              <w:rPr>
                <w:rFonts w:ascii="ＭＳ 明朝" w:hAnsi="ＭＳ 明朝"/>
                <w:sz w:val="18"/>
                <w:szCs w:val="18"/>
              </w:rPr>
            </w:pPr>
          </w:p>
          <w:p w:rsidR="00496291" w:rsidRDefault="00496291" w:rsidP="0025368D">
            <w:pPr>
              <w:spacing w:line="300" w:lineRule="exact"/>
              <w:rPr>
                <w:rFonts w:ascii="ＭＳ 明朝" w:hAnsi="ＭＳ 明朝"/>
                <w:sz w:val="18"/>
                <w:szCs w:val="18"/>
              </w:rPr>
            </w:pPr>
          </w:p>
          <w:p w:rsidR="00496291" w:rsidRDefault="00496291" w:rsidP="0025368D">
            <w:pPr>
              <w:spacing w:line="300" w:lineRule="exact"/>
              <w:rPr>
                <w:rFonts w:ascii="ＭＳ 明朝" w:hAnsi="ＭＳ 明朝"/>
                <w:sz w:val="18"/>
                <w:szCs w:val="18"/>
              </w:rPr>
            </w:pPr>
          </w:p>
          <w:p w:rsidR="00496291" w:rsidRPr="006A65C1" w:rsidRDefault="00496291" w:rsidP="0025368D">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rsidR="00496291" w:rsidRPr="00954D90" w:rsidRDefault="00496291"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sz w:val="18"/>
                <w:szCs w:val="18"/>
              </w:rPr>
              <w:t>論</w:t>
            </w:r>
            <w:r w:rsidRPr="00954D90">
              <w:rPr>
                <w:rFonts w:ascii="ＭＳ 明朝" w:hAnsi="ＭＳ 明朝"/>
                <w:sz w:val="18"/>
                <w:szCs w:val="18"/>
              </w:rPr>
              <w:t>の</w:t>
            </w:r>
            <w:r>
              <w:rPr>
                <w:rFonts w:ascii="ＭＳ 明朝" w:hAnsi="ＭＳ 明朝" w:hint="eastAsia"/>
                <w:sz w:val="18"/>
                <w:szCs w:val="18"/>
              </w:rPr>
              <w:t>進め方</w:t>
            </w:r>
            <w:r>
              <w:rPr>
                <w:rFonts w:ascii="ＭＳ 明朝" w:hAnsi="ＭＳ 明朝"/>
                <w:sz w:val="18"/>
                <w:szCs w:val="18"/>
              </w:rPr>
              <w:t>に着目して、</w:t>
            </w:r>
            <w:r>
              <w:rPr>
                <w:rFonts w:ascii="ＭＳ 明朝" w:hAnsi="ＭＳ 明朝" w:hint="eastAsia"/>
                <w:sz w:val="18"/>
                <w:szCs w:val="18"/>
              </w:rPr>
              <w:t>筆者の主張を捉える</w:t>
            </w:r>
            <w:r w:rsidRPr="00954D90">
              <w:rPr>
                <w:rFonts w:ascii="ＭＳ 明朝" w:hAnsi="ＭＳ 明朝"/>
                <w:sz w:val="18"/>
                <w:szCs w:val="18"/>
              </w:rPr>
              <w:t>。</w:t>
            </w:r>
          </w:p>
          <w:p w:rsidR="00496291" w:rsidRPr="00954D90" w:rsidRDefault="00496291" w:rsidP="0025368D">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人間社会と自然との関わりについて考え、自分の意見を持つ。</w:t>
            </w:r>
          </w:p>
        </w:tc>
        <w:tc>
          <w:tcPr>
            <w:tcW w:w="782" w:type="dxa"/>
            <w:tcBorders>
              <w:bottom w:val="nil"/>
            </w:tcBorders>
            <w:shd w:val="clear" w:color="auto" w:fill="DEEAF6" w:themeFill="accent1" w:themeFillTint="33"/>
          </w:tcPr>
          <w:p w:rsidR="00496291" w:rsidRPr="00954D90" w:rsidRDefault="00496291"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rsidR="00496291" w:rsidRPr="00954D90" w:rsidRDefault="00496291" w:rsidP="0025368D">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62</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71</w:t>
            </w:r>
            <w:r w:rsidRPr="000B37BB">
              <w:rPr>
                <w:rFonts w:ascii="ＭＳ 明朝" w:hAnsi="ＭＳ 明朝"/>
                <w:color w:val="221E1F"/>
                <w:sz w:val="18"/>
                <w:szCs w:val="18"/>
              </w:rPr>
              <w:t>）</w:t>
            </w:r>
            <w:r w:rsidRPr="00954D90">
              <w:rPr>
                <w:rFonts w:ascii="ＭＳ 明朝" w:hAnsi="ＭＳ 明朝"/>
                <w:sz w:val="18"/>
                <w:szCs w:val="18"/>
              </w:rPr>
              <w:t>を見て、学習目標を確認し、学習の見通しを持つ。</w:t>
            </w:r>
          </w:p>
          <w:p w:rsidR="00496291" w:rsidRPr="00AF1569" w:rsidRDefault="00496291" w:rsidP="00AF1569">
            <w:pPr>
              <w:spacing w:line="300" w:lineRule="exact"/>
              <w:ind w:left="180" w:hangingChars="100" w:hanging="180"/>
              <w:rPr>
                <w:rFonts w:ascii="ＭＳ 明朝" w:hAnsi="ＭＳ 明朝"/>
                <w:sz w:val="18"/>
                <w:szCs w:val="18"/>
              </w:rPr>
            </w:pPr>
            <w:r w:rsidRPr="00954D90">
              <w:rPr>
                <w:rFonts w:ascii="ＭＳ 明朝" w:hAnsi="ＭＳ 明朝"/>
                <w:sz w:val="18"/>
                <w:szCs w:val="18"/>
              </w:rPr>
              <w:t>２　全文を通読し、内容を大まかにつかむ。適宜、漢字や語句を確認する。</w:t>
            </w:r>
          </w:p>
        </w:tc>
        <w:tc>
          <w:tcPr>
            <w:tcW w:w="2835" w:type="dxa"/>
            <w:vMerge w:val="restart"/>
            <w:tcMar>
              <w:left w:w="57" w:type="dxa"/>
              <w:right w:w="57" w:type="dxa"/>
            </w:tcMar>
          </w:tcPr>
          <w:p w:rsidR="00496291" w:rsidRPr="00954D90" w:rsidRDefault="00496291"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□文章を三つのまとまりに分け、論</w:t>
            </w:r>
            <w:r>
              <w:rPr>
                <w:rFonts w:ascii="ＭＳ 明朝" w:hAnsi="ＭＳ 明朝" w:hint="eastAsia"/>
                <w:sz w:val="18"/>
                <w:szCs w:val="18"/>
              </w:rPr>
              <w:t>の進め方</w:t>
            </w:r>
            <w:r w:rsidRPr="00954D90">
              <w:rPr>
                <w:rFonts w:ascii="ＭＳ 明朝" w:hAnsi="ＭＳ 明朝" w:hint="eastAsia"/>
                <w:sz w:val="18"/>
                <w:szCs w:val="18"/>
              </w:rPr>
              <w:t>を捉えている。</w:t>
            </w:r>
            <w:r>
              <w:rPr>
                <w:rFonts w:ascii="ＭＳ 明朝" w:hAnsi="ＭＳ 明朝" w:hint="eastAsia"/>
                <w:sz w:val="18"/>
                <w:szCs w:val="18"/>
              </w:rPr>
              <w:t>〔３〕</w:t>
            </w:r>
          </w:p>
          <w:p w:rsidR="00496291" w:rsidRPr="00954D90" w:rsidRDefault="00496291"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□「現代の絶滅」を引き起こしてきた人間社会の在り方と、生態系の維持との関係について、自分の意見をまとめている。</w:t>
            </w:r>
            <w:r>
              <w:rPr>
                <w:rFonts w:ascii="ＭＳ 明朝" w:hAnsi="ＭＳ 明朝" w:hint="eastAsia"/>
                <w:sz w:val="18"/>
                <w:szCs w:val="18"/>
              </w:rPr>
              <w:t>〔４〕</w:t>
            </w:r>
          </w:p>
        </w:tc>
      </w:tr>
      <w:tr w:rsidR="00496291" w:rsidRPr="00954D90" w:rsidTr="00496291">
        <w:trPr>
          <w:cantSplit/>
          <w:trHeight w:val="283"/>
        </w:trPr>
        <w:tc>
          <w:tcPr>
            <w:tcW w:w="420" w:type="dxa"/>
            <w:vMerge/>
            <w:tcBorders>
              <w:top w:val="nil"/>
              <w:bottom w:val="nil"/>
            </w:tcBorders>
            <w:tcMar>
              <w:left w:w="57" w:type="dxa"/>
              <w:right w:w="57" w:type="dxa"/>
            </w:tcMar>
            <w:textDirection w:val="tbRlV"/>
          </w:tcPr>
          <w:p w:rsidR="00496291" w:rsidRPr="00954D90" w:rsidRDefault="00496291" w:rsidP="00675919">
            <w:pPr>
              <w:spacing w:line="300" w:lineRule="exact"/>
              <w:ind w:left="113" w:right="113"/>
              <w:rPr>
                <w:rFonts w:ascii="ＭＳ 明朝" w:hAnsi="ＭＳ 明朝"/>
                <w:sz w:val="18"/>
                <w:szCs w:val="18"/>
              </w:rPr>
            </w:pPr>
          </w:p>
        </w:tc>
        <w:tc>
          <w:tcPr>
            <w:tcW w:w="1134" w:type="dxa"/>
            <w:vMerge/>
            <w:tcMar>
              <w:left w:w="57" w:type="dxa"/>
              <w:right w:w="57" w:type="dxa"/>
            </w:tcMar>
          </w:tcPr>
          <w:p w:rsidR="00496291" w:rsidRPr="00954D90" w:rsidRDefault="00496291" w:rsidP="0025368D">
            <w:pPr>
              <w:spacing w:line="300" w:lineRule="exact"/>
              <w:rPr>
                <w:rFonts w:ascii="ＭＳ 明朝" w:hAnsi="ＭＳ 明朝"/>
                <w:sz w:val="18"/>
                <w:szCs w:val="18"/>
              </w:rPr>
            </w:pPr>
          </w:p>
        </w:tc>
        <w:tc>
          <w:tcPr>
            <w:tcW w:w="1417" w:type="dxa"/>
            <w:vMerge/>
            <w:tcMar>
              <w:left w:w="57" w:type="dxa"/>
              <w:right w:w="57" w:type="dxa"/>
            </w:tcMar>
          </w:tcPr>
          <w:p w:rsidR="00496291" w:rsidRPr="00954D90" w:rsidRDefault="00496291" w:rsidP="0025368D">
            <w:pPr>
              <w:spacing w:line="300" w:lineRule="exact"/>
              <w:rPr>
                <w:rFonts w:ascii="ＭＳ 明朝" w:hAnsi="ＭＳ 明朝"/>
                <w:bCs/>
                <w:sz w:val="18"/>
                <w:szCs w:val="18"/>
              </w:rPr>
            </w:pPr>
          </w:p>
        </w:tc>
        <w:tc>
          <w:tcPr>
            <w:tcW w:w="1417" w:type="dxa"/>
            <w:vMerge/>
            <w:tcMar>
              <w:left w:w="57" w:type="dxa"/>
              <w:right w:w="57" w:type="dxa"/>
            </w:tcMar>
          </w:tcPr>
          <w:p w:rsidR="00496291" w:rsidRPr="00954D90" w:rsidRDefault="00496291" w:rsidP="0025368D">
            <w:pPr>
              <w:spacing w:line="300" w:lineRule="exact"/>
              <w:rPr>
                <w:rFonts w:ascii="ＭＳ 明朝" w:hAnsi="ＭＳ 明朝"/>
                <w:bCs/>
                <w:sz w:val="18"/>
                <w:szCs w:val="18"/>
                <w:bdr w:val="single" w:sz="4" w:space="0" w:color="auto"/>
              </w:rPr>
            </w:pPr>
          </w:p>
        </w:tc>
        <w:tc>
          <w:tcPr>
            <w:tcW w:w="1843" w:type="dxa"/>
            <w:vMerge/>
            <w:tcMar>
              <w:left w:w="57" w:type="dxa"/>
              <w:right w:w="57" w:type="dxa"/>
            </w:tcMar>
          </w:tcPr>
          <w:p w:rsidR="00496291" w:rsidRPr="00954D90" w:rsidRDefault="00496291" w:rsidP="0025368D">
            <w:pPr>
              <w:spacing w:line="300" w:lineRule="exact"/>
              <w:ind w:left="180" w:hangingChars="100" w:hanging="180"/>
              <w:rPr>
                <w:rFonts w:ascii="ＭＳ 明朝" w:hAnsi="ＭＳ 明朝"/>
                <w:sz w:val="18"/>
                <w:szCs w:val="18"/>
              </w:rPr>
            </w:pPr>
          </w:p>
        </w:tc>
        <w:tc>
          <w:tcPr>
            <w:tcW w:w="782" w:type="dxa"/>
            <w:tcBorders>
              <w:top w:val="nil"/>
              <w:bottom w:val="nil"/>
            </w:tcBorders>
          </w:tcPr>
          <w:p w:rsidR="00496291" w:rsidRDefault="00496291"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p w:rsidR="00496291" w:rsidRDefault="00496291" w:rsidP="00F15F25">
            <w:pPr>
              <w:spacing w:line="300" w:lineRule="exact"/>
              <w:ind w:left="180" w:hangingChars="100" w:hanging="180"/>
              <w:jc w:val="center"/>
              <w:rPr>
                <w:rFonts w:ascii="ＭＳ 明朝" w:hAnsi="ＭＳ 明朝"/>
                <w:sz w:val="18"/>
                <w:szCs w:val="18"/>
              </w:rPr>
            </w:pPr>
          </w:p>
          <w:p w:rsidR="00496291" w:rsidRDefault="00496291" w:rsidP="00F15F25">
            <w:pPr>
              <w:spacing w:line="300" w:lineRule="exact"/>
              <w:ind w:left="180" w:hangingChars="100" w:hanging="180"/>
              <w:jc w:val="center"/>
              <w:rPr>
                <w:rFonts w:ascii="ＭＳ 明朝" w:hAnsi="ＭＳ 明朝"/>
                <w:sz w:val="18"/>
                <w:szCs w:val="18"/>
              </w:rPr>
            </w:pPr>
          </w:p>
          <w:p w:rsidR="00496291" w:rsidRDefault="00496291" w:rsidP="00F15F25">
            <w:pPr>
              <w:spacing w:line="300" w:lineRule="exact"/>
              <w:ind w:left="180" w:hangingChars="100" w:hanging="180"/>
              <w:jc w:val="center"/>
              <w:rPr>
                <w:rFonts w:ascii="ＭＳ 明朝" w:hAnsi="ＭＳ 明朝"/>
                <w:sz w:val="18"/>
                <w:szCs w:val="18"/>
              </w:rPr>
            </w:pPr>
          </w:p>
          <w:p w:rsidR="00496291" w:rsidRDefault="00496291" w:rsidP="00F15F25">
            <w:pPr>
              <w:spacing w:line="300" w:lineRule="exact"/>
              <w:ind w:left="180" w:hangingChars="100" w:hanging="180"/>
              <w:jc w:val="center"/>
              <w:rPr>
                <w:rFonts w:ascii="ＭＳ 明朝" w:hAnsi="ＭＳ 明朝"/>
                <w:sz w:val="18"/>
                <w:szCs w:val="18"/>
              </w:rPr>
            </w:pPr>
          </w:p>
          <w:p w:rsidR="00496291" w:rsidRDefault="00496291" w:rsidP="00F15F25">
            <w:pPr>
              <w:spacing w:line="300" w:lineRule="exact"/>
              <w:ind w:left="180" w:hangingChars="100" w:hanging="180"/>
              <w:jc w:val="center"/>
              <w:rPr>
                <w:rFonts w:ascii="ＭＳ 明朝" w:hAnsi="ＭＳ 明朝"/>
                <w:sz w:val="18"/>
                <w:szCs w:val="18"/>
              </w:rPr>
            </w:pPr>
          </w:p>
          <w:p w:rsidR="00496291" w:rsidRPr="00954D90" w:rsidRDefault="00496291" w:rsidP="00F15F25">
            <w:pPr>
              <w:spacing w:line="300" w:lineRule="exact"/>
              <w:ind w:left="180" w:hangingChars="100" w:hanging="180"/>
              <w:jc w:val="center"/>
              <w:rPr>
                <w:rFonts w:ascii="ＭＳ 明朝" w:hAnsi="ＭＳ 明朝"/>
                <w:sz w:val="18"/>
                <w:szCs w:val="18"/>
              </w:rPr>
            </w:pPr>
          </w:p>
          <w:p w:rsidR="00496291" w:rsidRDefault="00496291" w:rsidP="005A578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0.7</w:t>
            </w:r>
          </w:p>
          <w:p w:rsidR="00496291" w:rsidRPr="00954D90" w:rsidRDefault="00496291" w:rsidP="005A578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(35分</w:t>
            </w:r>
            <w:r>
              <w:rPr>
                <w:rFonts w:ascii="ＭＳ 明朝" w:hAnsi="ＭＳ 明朝"/>
                <w:sz w:val="18"/>
                <w:szCs w:val="18"/>
              </w:rPr>
              <w:t>)</w:t>
            </w:r>
          </w:p>
        </w:tc>
        <w:tc>
          <w:tcPr>
            <w:tcW w:w="5102" w:type="dxa"/>
            <w:tcBorders>
              <w:top w:val="nil"/>
              <w:bottom w:val="nil"/>
            </w:tcBorders>
            <w:tcMar>
              <w:left w:w="57" w:type="dxa"/>
              <w:right w:w="57" w:type="dxa"/>
            </w:tcMar>
          </w:tcPr>
          <w:p w:rsidR="00496291" w:rsidRPr="00954D90" w:rsidRDefault="00496291" w:rsidP="00AF1569">
            <w:pPr>
              <w:spacing w:line="300" w:lineRule="exact"/>
              <w:ind w:left="180" w:hangingChars="100" w:hanging="180"/>
              <w:rPr>
                <w:rFonts w:ascii="ＭＳ 明朝" w:hAnsi="ＭＳ 明朝"/>
                <w:sz w:val="18"/>
                <w:szCs w:val="18"/>
              </w:rPr>
            </w:pPr>
            <w:r w:rsidRPr="00954D90">
              <w:rPr>
                <w:rFonts w:ascii="ＭＳ 明朝" w:hAnsi="ＭＳ 明朝"/>
                <w:sz w:val="18"/>
                <w:szCs w:val="18"/>
              </w:rPr>
              <w:t>３　「読み取る」設問</w:t>
            </w:r>
            <w:r w:rsidRPr="00954D90">
              <w:rPr>
                <w:rFonts w:ascii="ＭＳ 明朝" w:hAnsi="ＭＳ 明朝" w:cs="ＭＳ 明朝"/>
                <w:sz w:val="18"/>
                <w:szCs w:val="18"/>
              </w:rPr>
              <w:t>①</w:t>
            </w:r>
            <w:r w:rsidRPr="00954D90">
              <w:rPr>
                <w:rFonts w:ascii="ＭＳ 明朝" w:hAnsi="ＭＳ 明朝"/>
                <w:sz w:val="18"/>
                <w:szCs w:val="18"/>
              </w:rPr>
              <w:t>～</w:t>
            </w:r>
            <w:r w:rsidRPr="00954D90">
              <w:rPr>
                <w:rFonts w:ascii="ＭＳ 明朝" w:hAnsi="ＭＳ 明朝" w:cs="ＭＳ 明朝"/>
                <w:sz w:val="18"/>
                <w:szCs w:val="18"/>
              </w:rPr>
              <w:t>③</w:t>
            </w:r>
            <w:r w:rsidRPr="00954D90">
              <w:rPr>
                <w:rFonts w:ascii="ＭＳ 明朝" w:hAnsi="ＭＳ 明朝"/>
                <w:sz w:val="18"/>
                <w:szCs w:val="18"/>
              </w:rPr>
              <w:t>（Ｐ</w:t>
            </w:r>
            <w:r>
              <w:rPr>
                <w:rFonts w:ascii="ＭＳ 明朝" w:hAnsi="ＭＳ 明朝" w:hint="eastAsia"/>
                <w:sz w:val="18"/>
                <w:szCs w:val="18"/>
              </w:rPr>
              <w:t>71</w:t>
            </w:r>
            <w:r>
              <w:rPr>
                <w:rFonts w:ascii="ＭＳ 明朝" w:hAnsi="ＭＳ 明朝"/>
                <w:sz w:val="18"/>
                <w:szCs w:val="18"/>
              </w:rPr>
              <w:t>）に取り組み、論の</w:t>
            </w:r>
            <w:r>
              <w:rPr>
                <w:rFonts w:ascii="ＭＳ 明朝" w:hAnsi="ＭＳ 明朝" w:hint="eastAsia"/>
                <w:sz w:val="18"/>
                <w:szCs w:val="18"/>
              </w:rPr>
              <w:t>進め方</w:t>
            </w:r>
            <w:r w:rsidRPr="00954D90">
              <w:rPr>
                <w:rFonts w:ascii="ＭＳ 明朝" w:hAnsi="ＭＳ 明朝"/>
                <w:sz w:val="18"/>
                <w:szCs w:val="18"/>
              </w:rPr>
              <w:t>を捉え、文章の内容を読み取る。</w:t>
            </w:r>
          </w:p>
          <w:p w:rsidR="00496291" w:rsidRPr="00954D90" w:rsidRDefault="00496291" w:rsidP="00AF1569">
            <w:pPr>
              <w:spacing w:line="300" w:lineRule="exact"/>
              <w:ind w:left="180" w:hangingChars="100" w:hanging="180"/>
              <w:rPr>
                <w:rFonts w:ascii="ＭＳ 明朝" w:hAnsi="ＭＳ 明朝"/>
                <w:sz w:val="18"/>
                <w:szCs w:val="18"/>
              </w:rPr>
            </w:pPr>
            <w:r w:rsidRPr="00954D90">
              <w:rPr>
                <w:rFonts w:ascii="ＭＳ 明朝" w:hAnsi="ＭＳ 明朝"/>
                <w:sz w:val="18"/>
                <w:szCs w:val="18"/>
              </w:rPr>
              <w:t>＊「言葉の力</w:t>
            </w:r>
            <w:r w:rsidRPr="00954D90">
              <w:rPr>
                <w:rFonts w:ascii="ＭＳ 明朝" w:hAnsi="ＭＳ 明朝" w:hint="eastAsia"/>
                <w:sz w:val="18"/>
                <w:szCs w:val="18"/>
              </w:rPr>
              <w:t xml:space="preserve">　</w:t>
            </w:r>
            <w:r>
              <w:rPr>
                <w:rFonts w:ascii="ＭＳ 明朝" w:hAnsi="ＭＳ 明朝"/>
                <w:sz w:val="18"/>
                <w:szCs w:val="18"/>
              </w:rPr>
              <w:t>説得力を高めるための論の</w:t>
            </w:r>
            <w:r>
              <w:rPr>
                <w:rFonts w:ascii="ＭＳ 明朝" w:hAnsi="ＭＳ 明朝" w:hint="eastAsia"/>
                <w:sz w:val="18"/>
                <w:szCs w:val="18"/>
              </w:rPr>
              <w:t>進め方</w:t>
            </w:r>
            <w:r w:rsidRPr="00954D90">
              <w:rPr>
                <w:rFonts w:ascii="ＭＳ 明朝" w:hAnsi="ＭＳ 明朝"/>
                <w:sz w:val="18"/>
                <w:szCs w:val="18"/>
              </w:rPr>
              <w:t>を捉える」を読んで、</w:t>
            </w:r>
            <w:r>
              <w:rPr>
                <w:rFonts w:ascii="ＭＳ 明朝" w:hAnsi="ＭＳ 明朝"/>
                <w:sz w:val="18"/>
                <w:szCs w:val="18"/>
              </w:rPr>
              <w:t>説得力を高めるための論の</w:t>
            </w:r>
            <w:r>
              <w:rPr>
                <w:rFonts w:ascii="ＭＳ 明朝" w:hAnsi="ＭＳ 明朝" w:hint="eastAsia"/>
                <w:sz w:val="18"/>
                <w:szCs w:val="18"/>
              </w:rPr>
              <w:t>進め方</w:t>
            </w:r>
            <w:r w:rsidRPr="00954D90">
              <w:rPr>
                <w:rFonts w:ascii="ＭＳ 明朝" w:hAnsi="ＭＳ 明朝"/>
                <w:sz w:val="18"/>
                <w:szCs w:val="18"/>
              </w:rPr>
              <w:t>について理解する。</w:t>
            </w:r>
          </w:p>
          <w:p w:rsidR="00496291" w:rsidRPr="00954D90" w:rsidRDefault="00496291" w:rsidP="00AF1569">
            <w:pPr>
              <w:spacing w:line="300" w:lineRule="exact"/>
              <w:ind w:left="180" w:hangingChars="100" w:hanging="180"/>
              <w:rPr>
                <w:rFonts w:ascii="ＭＳ 明朝" w:hAnsi="ＭＳ 明朝"/>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次の「論理的に読む」（Ｐ73／</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40～）を扱う際に、関連を意識させるとよい。</w:t>
            </w:r>
          </w:p>
          <w:p w:rsidR="00496291" w:rsidRPr="00954D90" w:rsidRDefault="00496291" w:rsidP="005A5784">
            <w:pPr>
              <w:spacing w:line="300" w:lineRule="exact"/>
              <w:ind w:left="180" w:hangingChars="100" w:hanging="180"/>
              <w:rPr>
                <w:rFonts w:ascii="ＭＳ 明朝" w:hAnsi="ＭＳ 明朝"/>
                <w:sz w:val="18"/>
                <w:szCs w:val="18"/>
              </w:rPr>
            </w:pPr>
            <w:r w:rsidRPr="00954D90">
              <w:rPr>
                <w:rFonts w:ascii="ＭＳ 明朝" w:hAnsi="ＭＳ 明朝"/>
                <w:sz w:val="18"/>
                <w:szCs w:val="18"/>
              </w:rPr>
              <w:t>４　「考えを深める」設問</w:t>
            </w:r>
            <w:r>
              <w:rPr>
                <w:rFonts w:ascii="ＭＳ 明朝" w:hAnsi="ＭＳ 明朝" w:hint="eastAsia"/>
                <w:sz w:val="18"/>
                <w:szCs w:val="18"/>
              </w:rPr>
              <w:t>④</w:t>
            </w:r>
            <w:r w:rsidRPr="00954D90">
              <w:rPr>
                <w:rFonts w:ascii="ＭＳ 明朝" w:hAnsi="ＭＳ 明朝"/>
                <w:sz w:val="18"/>
                <w:szCs w:val="18"/>
              </w:rPr>
              <w:t>に取り組み、人間社会と自然との関わりについて自分の意見を書く。</w:t>
            </w:r>
          </w:p>
        </w:tc>
        <w:tc>
          <w:tcPr>
            <w:tcW w:w="2835" w:type="dxa"/>
            <w:vMerge/>
            <w:tcMar>
              <w:left w:w="57" w:type="dxa"/>
              <w:right w:w="57" w:type="dxa"/>
            </w:tcMar>
          </w:tcPr>
          <w:p w:rsidR="00496291" w:rsidRPr="00954D90" w:rsidRDefault="00496291" w:rsidP="0025368D">
            <w:pPr>
              <w:spacing w:line="300" w:lineRule="exact"/>
              <w:ind w:left="180" w:hangingChars="100" w:hanging="180"/>
              <w:rPr>
                <w:rFonts w:ascii="ＭＳ 明朝" w:hAnsi="ＭＳ 明朝"/>
                <w:sz w:val="18"/>
                <w:szCs w:val="18"/>
              </w:rPr>
            </w:pPr>
          </w:p>
        </w:tc>
      </w:tr>
      <w:tr w:rsidR="00496291" w:rsidRPr="00954D90" w:rsidTr="00496291">
        <w:trPr>
          <w:cantSplit/>
          <w:trHeight w:val="283"/>
        </w:trPr>
        <w:tc>
          <w:tcPr>
            <w:tcW w:w="420" w:type="dxa"/>
            <w:vMerge/>
            <w:tcBorders>
              <w:top w:val="nil"/>
              <w:bottom w:val="nil"/>
            </w:tcBorders>
            <w:tcMar>
              <w:left w:w="57" w:type="dxa"/>
              <w:right w:w="57" w:type="dxa"/>
            </w:tcMar>
            <w:textDirection w:val="tbRlV"/>
          </w:tcPr>
          <w:p w:rsidR="00496291" w:rsidRPr="00954D90" w:rsidRDefault="00496291" w:rsidP="005A5784">
            <w:pPr>
              <w:spacing w:line="300" w:lineRule="exact"/>
              <w:ind w:left="113" w:right="113"/>
              <w:rPr>
                <w:rFonts w:ascii="ＭＳ 明朝" w:hAnsi="ＭＳ 明朝"/>
                <w:sz w:val="18"/>
                <w:szCs w:val="18"/>
              </w:rPr>
            </w:pPr>
          </w:p>
        </w:tc>
        <w:tc>
          <w:tcPr>
            <w:tcW w:w="1134" w:type="dxa"/>
            <w:vMerge/>
            <w:tcMar>
              <w:left w:w="57" w:type="dxa"/>
              <w:right w:w="57" w:type="dxa"/>
            </w:tcMar>
          </w:tcPr>
          <w:p w:rsidR="00496291" w:rsidRPr="00954D90" w:rsidRDefault="00496291" w:rsidP="005A5784">
            <w:pPr>
              <w:spacing w:line="300" w:lineRule="exact"/>
              <w:rPr>
                <w:rFonts w:ascii="ＭＳ 明朝" w:hAnsi="ＭＳ 明朝"/>
                <w:sz w:val="18"/>
                <w:szCs w:val="18"/>
              </w:rPr>
            </w:pPr>
          </w:p>
        </w:tc>
        <w:tc>
          <w:tcPr>
            <w:tcW w:w="1417" w:type="dxa"/>
            <w:vMerge/>
            <w:tcMar>
              <w:left w:w="57" w:type="dxa"/>
              <w:right w:w="57" w:type="dxa"/>
            </w:tcMar>
          </w:tcPr>
          <w:p w:rsidR="00496291" w:rsidRPr="00954D90" w:rsidRDefault="00496291" w:rsidP="005A5784">
            <w:pPr>
              <w:spacing w:line="300" w:lineRule="exact"/>
              <w:rPr>
                <w:rFonts w:ascii="ＭＳ 明朝" w:hAnsi="ＭＳ 明朝"/>
                <w:bCs/>
                <w:sz w:val="18"/>
                <w:szCs w:val="18"/>
              </w:rPr>
            </w:pPr>
          </w:p>
        </w:tc>
        <w:tc>
          <w:tcPr>
            <w:tcW w:w="1417" w:type="dxa"/>
            <w:vMerge/>
            <w:tcMar>
              <w:left w:w="57" w:type="dxa"/>
              <w:right w:w="57" w:type="dxa"/>
            </w:tcMar>
          </w:tcPr>
          <w:p w:rsidR="00496291" w:rsidRPr="00954D90" w:rsidRDefault="00496291" w:rsidP="005A5784">
            <w:pPr>
              <w:spacing w:line="300" w:lineRule="exact"/>
              <w:rPr>
                <w:rFonts w:ascii="ＭＳ 明朝" w:hAnsi="ＭＳ 明朝"/>
                <w:bCs/>
                <w:sz w:val="18"/>
                <w:szCs w:val="18"/>
                <w:bdr w:val="single" w:sz="4" w:space="0" w:color="auto"/>
              </w:rPr>
            </w:pPr>
          </w:p>
        </w:tc>
        <w:tc>
          <w:tcPr>
            <w:tcW w:w="1843" w:type="dxa"/>
            <w:vMerge/>
            <w:tcMar>
              <w:left w:w="57" w:type="dxa"/>
              <w:right w:w="57" w:type="dxa"/>
            </w:tcMar>
          </w:tcPr>
          <w:p w:rsidR="00496291" w:rsidRPr="00954D90" w:rsidRDefault="00496291" w:rsidP="005A5784">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rsidR="00496291" w:rsidRDefault="00496291" w:rsidP="005A578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rsidR="00496291" w:rsidRPr="00954D90" w:rsidRDefault="00496291" w:rsidP="005A578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rsidR="00496291" w:rsidRDefault="00496291" w:rsidP="005A5784">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「広がる言葉／広がる漢字」（Ｐ72）に取り組み、語彙を増やし、漢字を確認する。</w:t>
            </w:r>
          </w:p>
          <w:p w:rsidR="00496291" w:rsidRDefault="00496291" w:rsidP="005A5784">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305～</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BC787A">
              <w:rPr>
                <w:rFonts w:ascii="ＭＳ 明朝" w:hAnsi="ＭＳ 明朝" w:hint="eastAsia"/>
                <w:color w:val="221E1F"/>
                <w:w w:val="200"/>
                <w:kern w:val="0"/>
                <w:sz w:val="18"/>
                <w:szCs w:val="18"/>
              </w:rPr>
              <w:t>―</w:t>
            </w:r>
            <w:r>
              <w:rPr>
                <w:rFonts w:ascii="ＭＳ 明朝" w:hAnsi="ＭＳ 明朝" w:hint="eastAsia"/>
                <w:color w:val="221E1F"/>
                <w:kern w:val="0"/>
                <w:sz w:val="18"/>
                <w:szCs w:val="18"/>
              </w:rPr>
              <w:t>硬い言葉・学術的な言葉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p w:rsidR="00496291" w:rsidRPr="00954D90" w:rsidRDefault="00496291" w:rsidP="005A5784">
            <w:pPr>
              <w:spacing w:line="300" w:lineRule="exact"/>
              <w:ind w:left="180" w:hangingChars="100" w:hanging="180"/>
              <w:rPr>
                <w:rFonts w:ascii="ＭＳ 明朝" w:hAnsi="ＭＳ 明朝"/>
                <w:sz w:val="18"/>
                <w:szCs w:val="18"/>
              </w:rPr>
            </w:pPr>
            <w:r w:rsidRPr="00954D90">
              <w:rPr>
                <w:rFonts w:ascii="ＭＳ 明朝" w:hAnsi="ＭＳ 明朝"/>
                <w:sz w:val="18"/>
                <w:szCs w:val="18"/>
              </w:rPr>
              <w:t>＊この学習材と併せて、</w:t>
            </w:r>
            <w:r w:rsidRPr="00954D90">
              <w:rPr>
                <w:rFonts w:ascii="ＭＳ 明朝" w:hAnsi="ＭＳ 明朝" w:hint="eastAsia"/>
                <w:color w:val="221E1F"/>
                <w:kern w:val="0"/>
                <w:sz w:val="18"/>
                <w:szCs w:val="18"/>
                <w:bdr w:val="single" w:sz="4" w:space="0" w:color="auto" w:frame="1"/>
                <w:shd w:val="pct15" w:color="auto" w:fill="FFFFFF"/>
              </w:rPr>
              <w:t>資</w:t>
            </w:r>
            <w:r w:rsidRPr="00954D90">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77～</w:t>
            </w:r>
            <w:r w:rsidRPr="00954D90">
              <w:rPr>
                <w:rFonts w:ascii="ＭＳ 明朝" w:hAnsi="ＭＳ 明朝"/>
                <w:sz w:val="18"/>
                <w:szCs w:val="18"/>
              </w:rPr>
              <w:t>「知床</w:t>
            </w:r>
            <w:r w:rsidRPr="00E146E6">
              <w:rPr>
                <w:rFonts w:ascii="ＭＳ 明朝" w:hAnsi="ＭＳ 明朝" w:hint="eastAsia"/>
                <w:w w:val="200"/>
                <w:sz w:val="18"/>
                <w:szCs w:val="18"/>
              </w:rPr>
              <w:t>―</w:t>
            </w:r>
            <w:r>
              <w:rPr>
                <w:rFonts w:ascii="ＭＳ 明朝" w:hAnsi="ＭＳ 明朝"/>
                <w:sz w:val="18"/>
                <w:szCs w:val="18"/>
              </w:rPr>
              <w:t>流氷を巡る循環」を読み、文章の書き方を比べたり、</w:t>
            </w:r>
            <w:r w:rsidRPr="00954D90">
              <w:rPr>
                <w:rFonts w:ascii="ＭＳ 明朝" w:hAnsi="ＭＳ 明朝"/>
                <w:sz w:val="18"/>
                <w:szCs w:val="18"/>
              </w:rPr>
              <w:t>人間社会と自然との関わりについて考えたりするのもよい。</w:t>
            </w:r>
          </w:p>
        </w:tc>
        <w:tc>
          <w:tcPr>
            <w:tcW w:w="2835" w:type="dxa"/>
            <w:vMerge/>
            <w:tcMar>
              <w:left w:w="57" w:type="dxa"/>
              <w:right w:w="57" w:type="dxa"/>
            </w:tcMar>
          </w:tcPr>
          <w:p w:rsidR="00496291" w:rsidRPr="00954D90" w:rsidRDefault="00496291" w:rsidP="005A5784">
            <w:pPr>
              <w:spacing w:line="300" w:lineRule="exact"/>
              <w:ind w:left="180" w:hangingChars="100" w:hanging="180"/>
              <w:rPr>
                <w:rFonts w:ascii="ＭＳ 明朝" w:hAnsi="ＭＳ 明朝"/>
                <w:sz w:val="18"/>
                <w:szCs w:val="18"/>
              </w:rPr>
            </w:pPr>
          </w:p>
        </w:tc>
      </w:tr>
      <w:tr w:rsidR="00496291" w:rsidRPr="00954D90" w:rsidTr="00496291">
        <w:tc>
          <w:tcPr>
            <w:tcW w:w="420" w:type="dxa"/>
            <w:vMerge/>
            <w:tcBorders>
              <w:top w:val="nil"/>
              <w:bottom w:val="nil"/>
            </w:tcBorders>
            <w:tcMar>
              <w:left w:w="57" w:type="dxa"/>
              <w:right w:w="57" w:type="dxa"/>
            </w:tcMar>
          </w:tcPr>
          <w:p w:rsidR="00496291" w:rsidRPr="00954D90" w:rsidRDefault="00496291" w:rsidP="0025368D">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rsidR="00496291" w:rsidRDefault="00496291" w:rsidP="00BE741A">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rsidR="00496291" w:rsidRPr="000B37BB" w:rsidRDefault="00496291" w:rsidP="00BE741A">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〈論理的な言葉の力／分析する力〉</w:t>
            </w:r>
          </w:p>
        </w:tc>
        <w:tc>
          <w:tcPr>
            <w:tcW w:w="1417" w:type="dxa"/>
            <w:tcBorders>
              <w:bottom w:val="single" w:sz="4" w:space="0" w:color="auto"/>
            </w:tcBorders>
            <w:tcMar>
              <w:left w:w="57" w:type="dxa"/>
              <w:right w:w="57" w:type="dxa"/>
            </w:tcMar>
          </w:tcPr>
          <w:p w:rsidR="00496291" w:rsidRPr="000B37BB" w:rsidRDefault="00496291" w:rsidP="00BE741A">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論理的に読む</w:t>
            </w:r>
          </w:p>
          <w:p w:rsidR="00496291" w:rsidRPr="000B37BB" w:rsidRDefault="00496291" w:rsidP="00BE741A">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73</w:t>
            </w:r>
          </w:p>
          <w:p w:rsidR="00496291" w:rsidRPr="000B37BB" w:rsidRDefault="00496291" w:rsidP="00BE741A">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rsidR="00496291" w:rsidRPr="000B37BB" w:rsidRDefault="00496291" w:rsidP="003512A4">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Ｃ</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イ</w:t>
            </w:r>
          </w:p>
        </w:tc>
        <w:tc>
          <w:tcPr>
            <w:tcW w:w="1843" w:type="dxa"/>
            <w:tcBorders>
              <w:bottom w:val="single" w:sz="4" w:space="0" w:color="auto"/>
            </w:tcBorders>
            <w:tcMar>
              <w:left w:w="57" w:type="dxa"/>
              <w:right w:w="57" w:type="dxa"/>
            </w:tcMar>
          </w:tcPr>
          <w:p w:rsidR="00496291" w:rsidRPr="000B37BB" w:rsidRDefault="00496291" w:rsidP="00BE741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文と文、段落と段落などの関係を考えながら、文章を論理的に読む。</w:t>
            </w:r>
          </w:p>
        </w:tc>
        <w:tc>
          <w:tcPr>
            <w:tcW w:w="782" w:type="dxa"/>
            <w:tcBorders>
              <w:bottom w:val="single" w:sz="4" w:space="0" w:color="auto"/>
            </w:tcBorders>
            <w:shd w:val="clear" w:color="auto" w:fill="auto"/>
          </w:tcPr>
          <w:p w:rsidR="00496291" w:rsidRPr="000B37BB" w:rsidRDefault="00496291" w:rsidP="00F15F25">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top w:val="single" w:sz="4" w:space="0" w:color="auto"/>
              <w:bottom w:val="single" w:sz="4" w:space="0" w:color="auto"/>
            </w:tcBorders>
            <w:shd w:val="clear" w:color="auto" w:fill="auto"/>
            <w:tcMar>
              <w:left w:w="57" w:type="dxa"/>
              <w:right w:w="57" w:type="dxa"/>
            </w:tcMar>
          </w:tcPr>
          <w:p w:rsidR="00496291" w:rsidRPr="000B37BB" w:rsidRDefault="00496291" w:rsidP="00BE741A">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73</w:t>
            </w:r>
            <w:r w:rsidRPr="000B37BB">
              <w:rPr>
                <w:rFonts w:ascii="ＭＳ 明朝" w:hAnsi="ＭＳ 明朝"/>
                <w:color w:val="221E1F"/>
                <w:sz w:val="18"/>
                <w:szCs w:val="18"/>
              </w:rPr>
              <w:t>）を読んで、</w:t>
            </w:r>
            <w:r>
              <w:rPr>
                <w:rFonts w:ascii="ＭＳ 明朝" w:hAnsi="ＭＳ 明朝" w:hint="eastAsia"/>
                <w:color w:val="221E1F"/>
                <w:sz w:val="18"/>
                <w:szCs w:val="18"/>
              </w:rPr>
              <w:t>論理的に読むために注意すべき三つの関係について知る。</w:t>
            </w:r>
          </w:p>
          <w:p w:rsidR="00496291" w:rsidRPr="00463542" w:rsidRDefault="00496291" w:rsidP="006F162F">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40～</w:t>
            </w:r>
            <w:r>
              <w:rPr>
                <w:rFonts w:ascii="ＭＳ 明朝" w:hAnsi="ＭＳ 明朝"/>
                <w:color w:val="221E1F"/>
                <w:sz w:val="18"/>
                <w:szCs w:val="18"/>
              </w:rPr>
              <w:t>「</w:t>
            </w:r>
            <w:r>
              <w:rPr>
                <w:rFonts w:ascii="ＭＳ 明朝" w:hAnsi="ＭＳ 明朝" w:hint="eastAsia"/>
                <w:color w:val="221E1F"/>
                <w:sz w:val="18"/>
                <w:szCs w:val="18"/>
              </w:rPr>
              <w:t>論理的に読む</w:t>
            </w:r>
            <w:r>
              <w:rPr>
                <w:rFonts w:ascii="ＭＳ 明朝" w:hAnsi="ＭＳ 明朝"/>
                <w:color w:val="221E1F"/>
                <w:sz w:val="18"/>
                <w:szCs w:val="18"/>
              </w:rPr>
              <w:t>」を読んで</w:t>
            </w:r>
            <w:r>
              <w:rPr>
                <w:rFonts w:ascii="ＭＳ 明朝" w:hAnsi="ＭＳ 明朝" w:hint="eastAsia"/>
                <w:color w:val="221E1F"/>
                <w:sz w:val="18"/>
                <w:szCs w:val="18"/>
              </w:rPr>
              <w:t>、文や段落どうしの関係を考えながら文章を論理的に読むことについて</w:t>
            </w:r>
            <w:r>
              <w:rPr>
                <w:rFonts w:ascii="ＭＳ 明朝" w:hAnsi="ＭＳ 明朝"/>
                <w:color w:val="221E1F"/>
                <w:sz w:val="18"/>
                <w:szCs w:val="18"/>
              </w:rPr>
              <w:t>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42</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rsidR="00496291" w:rsidRPr="000B37BB" w:rsidRDefault="00496291" w:rsidP="00AB1FD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論理的に読むための三つの関係を理解し、文章を論理的に読んでいる</w:t>
            </w:r>
            <w:r w:rsidRPr="000B37BB">
              <w:rPr>
                <w:rFonts w:ascii="ＭＳ 明朝" w:hAnsi="ＭＳ 明朝" w:hint="eastAsia"/>
                <w:sz w:val="18"/>
                <w:szCs w:val="18"/>
              </w:rPr>
              <w:t>。</w:t>
            </w:r>
            <w:r>
              <w:rPr>
                <w:rFonts w:ascii="ＭＳ 明朝" w:hAnsi="ＭＳ 明朝" w:hint="eastAsia"/>
                <w:sz w:val="18"/>
                <w:szCs w:val="18"/>
              </w:rPr>
              <w:t>〔１～２〕</w:t>
            </w:r>
          </w:p>
        </w:tc>
      </w:tr>
      <w:tr w:rsidR="00496291" w:rsidRPr="00954D90" w:rsidTr="00496291">
        <w:tc>
          <w:tcPr>
            <w:tcW w:w="420" w:type="dxa"/>
            <w:vMerge/>
            <w:tcBorders>
              <w:top w:val="nil"/>
              <w:bottom w:val="nil"/>
            </w:tcBorders>
            <w:tcMar>
              <w:left w:w="57" w:type="dxa"/>
              <w:right w:w="57" w:type="dxa"/>
            </w:tcMar>
          </w:tcPr>
          <w:p w:rsidR="00496291" w:rsidRPr="00954D90" w:rsidRDefault="00496291" w:rsidP="0025368D">
            <w:pPr>
              <w:spacing w:line="300" w:lineRule="exact"/>
              <w:jc w:val="center"/>
              <w:rPr>
                <w:rFonts w:ascii="ＭＳ 明朝" w:hAnsi="ＭＳ 明朝"/>
                <w:sz w:val="18"/>
                <w:szCs w:val="18"/>
              </w:rPr>
            </w:pPr>
          </w:p>
        </w:tc>
        <w:tc>
          <w:tcPr>
            <w:tcW w:w="1134" w:type="dxa"/>
            <w:tcBorders>
              <w:top w:val="nil"/>
              <w:bottom w:val="nil"/>
            </w:tcBorders>
            <w:tcMar>
              <w:left w:w="57" w:type="dxa"/>
              <w:right w:w="57" w:type="dxa"/>
            </w:tcMar>
          </w:tcPr>
          <w:p w:rsidR="00496291" w:rsidRDefault="00496291" w:rsidP="00BE741A">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rsidR="00496291" w:rsidRPr="000B37BB" w:rsidRDefault="00496291" w:rsidP="00BE741A">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〈創造的な言葉の力／</w:t>
            </w:r>
            <w:r>
              <w:rPr>
                <w:rFonts w:ascii="ＭＳ 明朝" w:hAnsi="ＭＳ 明朝" w:cs="Arial" w:hint="eastAsia"/>
                <w:color w:val="221E1F"/>
                <w:kern w:val="0"/>
                <w:sz w:val="18"/>
                <w:szCs w:val="18"/>
              </w:rPr>
              <w:lastRenderedPageBreak/>
              <w:t>表現する力〉</w:t>
            </w:r>
          </w:p>
        </w:tc>
        <w:tc>
          <w:tcPr>
            <w:tcW w:w="1417" w:type="dxa"/>
            <w:tcBorders>
              <w:top w:val="nil"/>
              <w:bottom w:val="nil"/>
            </w:tcBorders>
            <w:tcMar>
              <w:left w:w="57" w:type="dxa"/>
              <w:right w:w="57" w:type="dxa"/>
            </w:tcMar>
          </w:tcPr>
          <w:p w:rsidR="00496291" w:rsidRPr="000B37BB" w:rsidRDefault="00496291" w:rsidP="00BE741A">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lastRenderedPageBreak/>
              <w:t>素材を生かして表現する</w:t>
            </w:r>
          </w:p>
          <w:p w:rsidR="00496291" w:rsidRPr="000B37BB" w:rsidRDefault="00496291" w:rsidP="00BE741A">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74</w:t>
            </w:r>
          </w:p>
          <w:p w:rsidR="00496291" w:rsidRPr="000B37BB" w:rsidRDefault="00496291" w:rsidP="00BE741A">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lastRenderedPageBreak/>
              <w:t>1時間</w:t>
            </w:r>
          </w:p>
        </w:tc>
        <w:tc>
          <w:tcPr>
            <w:tcW w:w="1417" w:type="dxa"/>
            <w:tcBorders>
              <w:top w:val="nil"/>
              <w:bottom w:val="nil"/>
            </w:tcBorders>
            <w:tcMar>
              <w:left w:w="57" w:type="dxa"/>
              <w:right w:w="57" w:type="dxa"/>
            </w:tcMar>
          </w:tcPr>
          <w:p w:rsidR="00496291" w:rsidRPr="000B37BB" w:rsidRDefault="00496291" w:rsidP="002241AD">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lastRenderedPageBreak/>
              <w:t>指</w:t>
            </w:r>
            <w:r>
              <w:rPr>
                <w:rFonts w:ascii="ＭＳ 明朝" w:hAnsi="ＭＳ 明朝" w:cs="Arial" w:hint="eastAsia"/>
                <w:color w:val="221E1F"/>
                <w:sz w:val="18"/>
                <w:szCs w:val="18"/>
              </w:rPr>
              <w:t>Ｂ</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ア</w:t>
            </w:r>
          </w:p>
        </w:tc>
        <w:tc>
          <w:tcPr>
            <w:tcW w:w="1843" w:type="dxa"/>
            <w:tcBorders>
              <w:top w:val="nil"/>
              <w:bottom w:val="nil"/>
            </w:tcBorders>
            <w:tcMar>
              <w:left w:w="57" w:type="dxa"/>
              <w:right w:w="57" w:type="dxa"/>
            </w:tcMar>
          </w:tcPr>
          <w:p w:rsidR="00496291" w:rsidRPr="000B37BB" w:rsidRDefault="00496291" w:rsidP="00574A20">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体験と知識を、表現の素材として生かす。</w:t>
            </w:r>
          </w:p>
        </w:tc>
        <w:tc>
          <w:tcPr>
            <w:tcW w:w="782" w:type="dxa"/>
            <w:tcBorders>
              <w:top w:val="nil"/>
              <w:bottom w:val="nil"/>
            </w:tcBorders>
            <w:shd w:val="clear" w:color="auto" w:fill="auto"/>
          </w:tcPr>
          <w:p w:rsidR="00496291" w:rsidRPr="000B37BB" w:rsidRDefault="00496291" w:rsidP="00F15F25">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top w:val="nil"/>
              <w:bottom w:val="nil"/>
            </w:tcBorders>
            <w:shd w:val="clear" w:color="auto" w:fill="auto"/>
            <w:tcMar>
              <w:left w:w="57" w:type="dxa"/>
              <w:right w:w="57" w:type="dxa"/>
            </w:tcMar>
          </w:tcPr>
          <w:p w:rsidR="00496291" w:rsidRPr="000B37BB" w:rsidRDefault="00496291" w:rsidP="00BE741A">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74</w:t>
            </w:r>
            <w:r w:rsidRPr="000B37BB">
              <w:rPr>
                <w:rFonts w:ascii="ＭＳ 明朝" w:hAnsi="ＭＳ 明朝"/>
                <w:color w:val="221E1F"/>
                <w:sz w:val="18"/>
                <w:szCs w:val="18"/>
              </w:rPr>
              <w:t>）を読んで、</w:t>
            </w:r>
            <w:r>
              <w:rPr>
                <w:rFonts w:ascii="ＭＳ 明朝" w:hAnsi="ＭＳ 明朝" w:hint="eastAsia"/>
                <w:color w:val="221E1F"/>
                <w:sz w:val="18"/>
                <w:szCs w:val="18"/>
              </w:rPr>
              <w:t>例文の中で体験と知識が生かされているところを挙げる。</w:t>
            </w:r>
          </w:p>
          <w:p w:rsidR="00496291" w:rsidRPr="00463542" w:rsidRDefault="00496291" w:rsidP="00BE741A">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49～</w:t>
            </w:r>
            <w:r>
              <w:rPr>
                <w:rFonts w:ascii="ＭＳ 明朝" w:hAnsi="ＭＳ 明朝"/>
                <w:color w:val="221E1F"/>
                <w:sz w:val="18"/>
                <w:szCs w:val="18"/>
              </w:rPr>
              <w:t>「</w:t>
            </w:r>
            <w:r>
              <w:rPr>
                <w:rFonts w:ascii="ＭＳ 明朝" w:hAnsi="ＭＳ 明朝" w:hint="eastAsia"/>
                <w:color w:val="221E1F"/>
                <w:sz w:val="18"/>
                <w:szCs w:val="18"/>
              </w:rPr>
              <w:t>素材を生かして表現する</w:t>
            </w:r>
            <w:r>
              <w:rPr>
                <w:rFonts w:ascii="ＭＳ 明朝" w:hAnsi="ＭＳ 明朝"/>
                <w:color w:val="221E1F"/>
                <w:sz w:val="18"/>
                <w:szCs w:val="18"/>
              </w:rPr>
              <w:t>」を読んで、</w:t>
            </w:r>
            <w:r>
              <w:rPr>
                <w:rFonts w:ascii="ＭＳ 明朝" w:hAnsi="ＭＳ 明朝" w:hint="eastAsia"/>
                <w:color w:val="221E1F"/>
                <w:sz w:val="18"/>
                <w:szCs w:val="18"/>
              </w:rPr>
              <w:t>体験と</w:t>
            </w:r>
            <w:r>
              <w:rPr>
                <w:rFonts w:ascii="ＭＳ 明朝" w:hAnsi="ＭＳ 明朝" w:hint="eastAsia"/>
                <w:color w:val="221E1F"/>
                <w:sz w:val="18"/>
                <w:szCs w:val="18"/>
              </w:rPr>
              <w:lastRenderedPageBreak/>
              <w:t>知識を関連づけながら素材を探して表現に生かすこと</w:t>
            </w:r>
            <w:r>
              <w:rPr>
                <w:rFonts w:ascii="ＭＳ 明朝" w:hAnsi="ＭＳ 明朝"/>
                <w:color w:val="221E1F"/>
                <w:sz w:val="18"/>
                <w:szCs w:val="18"/>
              </w:rPr>
              <w:t>について理解を深める。また、「練習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51</w:t>
            </w:r>
            <w:r w:rsidRPr="000B37BB">
              <w:rPr>
                <w:rFonts w:ascii="ＭＳ 明朝" w:hAnsi="ＭＳ 明朝"/>
                <w:color w:val="221E1F"/>
                <w:sz w:val="18"/>
                <w:szCs w:val="18"/>
              </w:rPr>
              <w:t>）に取り組む。</w:t>
            </w:r>
          </w:p>
        </w:tc>
        <w:tc>
          <w:tcPr>
            <w:tcW w:w="2835" w:type="dxa"/>
            <w:tcBorders>
              <w:top w:val="nil"/>
              <w:bottom w:val="nil"/>
            </w:tcBorders>
            <w:tcMar>
              <w:left w:w="57" w:type="dxa"/>
              <w:right w:w="57" w:type="dxa"/>
            </w:tcMar>
          </w:tcPr>
          <w:p w:rsidR="00496291" w:rsidRPr="000B37BB" w:rsidRDefault="00496291" w:rsidP="00E37578">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w:t>
            </w:r>
            <w:r>
              <w:rPr>
                <w:rFonts w:ascii="ＭＳ 明朝" w:hAnsi="ＭＳ 明朝" w:hint="eastAsia"/>
                <w:sz w:val="18"/>
                <w:szCs w:val="18"/>
              </w:rPr>
              <w:t>体験と知識を関連づけながら素材を探して表現に生かすことについて理解している</w:t>
            </w:r>
            <w:r w:rsidRPr="000B37BB">
              <w:rPr>
                <w:rFonts w:ascii="ＭＳ 明朝" w:hAnsi="ＭＳ 明朝" w:hint="eastAsia"/>
                <w:sz w:val="18"/>
                <w:szCs w:val="18"/>
              </w:rPr>
              <w:t>。</w:t>
            </w:r>
            <w:r>
              <w:rPr>
                <w:rFonts w:ascii="ＭＳ 明朝" w:hAnsi="ＭＳ 明朝" w:hint="eastAsia"/>
                <w:sz w:val="18"/>
                <w:szCs w:val="18"/>
              </w:rPr>
              <w:t>〔１～２〕</w:t>
            </w:r>
          </w:p>
        </w:tc>
      </w:tr>
      <w:tr w:rsidR="00496291" w:rsidRPr="00954D90" w:rsidTr="00496291">
        <w:trPr>
          <w:trHeight w:val="283"/>
        </w:trPr>
        <w:tc>
          <w:tcPr>
            <w:tcW w:w="420" w:type="dxa"/>
            <w:vMerge/>
            <w:tcBorders>
              <w:top w:val="nil"/>
              <w:bottom w:val="nil"/>
            </w:tcBorders>
            <w:tcMar>
              <w:left w:w="57" w:type="dxa"/>
              <w:right w:w="57" w:type="dxa"/>
            </w:tcMar>
          </w:tcPr>
          <w:p w:rsidR="00496291" w:rsidRPr="00954D90" w:rsidRDefault="00496291" w:rsidP="0025368D">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rsidR="00496291" w:rsidRPr="00954D90" w:rsidRDefault="00496291" w:rsidP="00BE741A">
            <w:pPr>
              <w:spacing w:line="300" w:lineRule="exact"/>
              <w:rPr>
                <w:rFonts w:ascii="ＭＳ 明朝" w:hAnsi="ＭＳ 明朝"/>
                <w:sz w:val="18"/>
                <w:szCs w:val="18"/>
              </w:rPr>
            </w:pPr>
            <w:r w:rsidRPr="00954D90">
              <w:rPr>
                <w:rFonts w:ascii="ＭＳ 明朝" w:hAnsi="ＭＳ 明朝"/>
                <w:sz w:val="18"/>
                <w:szCs w:val="18"/>
              </w:rPr>
              <w:t>書く</w:t>
            </w:r>
          </w:p>
          <w:p w:rsidR="00496291" w:rsidRPr="00954D90" w:rsidRDefault="00496291" w:rsidP="00BE741A">
            <w:pPr>
              <w:spacing w:line="300" w:lineRule="exact"/>
              <w:rPr>
                <w:rFonts w:ascii="ＭＳ 明朝" w:hAnsi="ＭＳ 明朝" w:cs="Arial"/>
                <w:color w:val="221E1F"/>
                <w:sz w:val="18"/>
                <w:szCs w:val="18"/>
              </w:rPr>
            </w:pPr>
            <w:r>
              <w:rPr>
                <w:rFonts w:ascii="ＭＳ 明朝" w:hAnsi="ＭＳ 明朝"/>
                <w:sz w:val="18"/>
                <w:szCs w:val="18"/>
              </w:rPr>
              <w:t>〈</w:t>
            </w:r>
            <w:r w:rsidRPr="00954D90">
              <w:rPr>
                <w:rFonts w:ascii="ＭＳ 明朝" w:hAnsi="ＭＳ 明朝"/>
                <w:sz w:val="18"/>
                <w:szCs w:val="18"/>
              </w:rPr>
              <w:t>伝達</w:t>
            </w:r>
            <w:r>
              <w:rPr>
                <w:rFonts w:ascii="ＭＳ 明朝" w:hAnsi="ＭＳ 明朝"/>
                <w:sz w:val="18"/>
                <w:szCs w:val="18"/>
              </w:rPr>
              <w:t>〉</w:t>
            </w:r>
          </w:p>
        </w:tc>
        <w:tc>
          <w:tcPr>
            <w:tcW w:w="1417" w:type="dxa"/>
            <w:vMerge w:val="restart"/>
            <w:tcBorders>
              <w:top w:val="single" w:sz="4" w:space="0" w:color="auto"/>
            </w:tcBorders>
            <w:tcMar>
              <w:left w:w="57" w:type="dxa"/>
              <w:right w:w="57" w:type="dxa"/>
            </w:tcMar>
          </w:tcPr>
          <w:p w:rsidR="00496291" w:rsidRPr="00954D90" w:rsidRDefault="00496291" w:rsidP="00BE741A">
            <w:pPr>
              <w:spacing w:line="300" w:lineRule="exact"/>
              <w:rPr>
                <w:rFonts w:ascii="ＭＳ 明朝" w:hAnsi="ＭＳ 明朝"/>
                <w:sz w:val="18"/>
                <w:szCs w:val="18"/>
              </w:rPr>
            </w:pPr>
            <w:r w:rsidRPr="00954D90">
              <w:rPr>
                <w:rFonts w:ascii="ＭＳ 明朝" w:hAnsi="ＭＳ 明朝"/>
                <w:bCs/>
                <w:sz w:val="18"/>
                <w:szCs w:val="18"/>
              </w:rPr>
              <w:t>編集</w:t>
            </w:r>
            <w:r w:rsidRPr="00954D90">
              <w:rPr>
                <w:rFonts w:ascii="ＭＳ 明朝" w:hAnsi="ＭＳ 明朝"/>
                <w:sz w:val="18"/>
                <w:szCs w:val="18"/>
              </w:rPr>
              <w:t>して</w:t>
            </w:r>
            <w:r w:rsidRPr="00954D90">
              <w:rPr>
                <w:rFonts w:ascii="ＭＳ 明朝" w:hAnsi="ＭＳ 明朝"/>
                <w:bCs/>
                <w:sz w:val="18"/>
                <w:szCs w:val="18"/>
              </w:rPr>
              <w:t>伝</w:t>
            </w:r>
            <w:r w:rsidRPr="00954D90">
              <w:rPr>
                <w:rFonts w:ascii="ＭＳ 明朝" w:hAnsi="ＭＳ 明朝"/>
                <w:sz w:val="18"/>
                <w:szCs w:val="18"/>
              </w:rPr>
              <w:t>えよう</w:t>
            </w:r>
            <w:r w:rsidRPr="00807DE9">
              <w:rPr>
                <w:rFonts w:ascii="Cambria Math" w:hAnsi="Cambria Math" w:cs="Cambria Math" w:hint="eastAsia"/>
                <w:bCs/>
                <w:w w:val="200"/>
                <w:sz w:val="18"/>
                <w:szCs w:val="18"/>
              </w:rPr>
              <w:t>―</w:t>
            </w:r>
            <w:r w:rsidRPr="00954D90">
              <w:rPr>
                <w:rFonts w:ascii="ＭＳ 明朝" w:hAnsi="ＭＳ 明朝"/>
                <w:bCs/>
                <w:sz w:val="18"/>
                <w:szCs w:val="18"/>
              </w:rPr>
              <w:t>「</w:t>
            </w:r>
            <w:r>
              <w:rPr>
                <w:rFonts w:ascii="ＭＳ 明朝" w:hAnsi="ＭＳ 明朝" w:hint="eastAsia"/>
                <w:bCs/>
                <w:sz w:val="18"/>
                <w:szCs w:val="18"/>
              </w:rPr>
              <w:t>環境</w:t>
            </w:r>
            <w:r w:rsidRPr="00954D90">
              <w:rPr>
                <w:rFonts w:ascii="ＭＳ 明朝" w:hAnsi="ＭＳ 明朝"/>
                <w:bCs/>
                <w:sz w:val="18"/>
                <w:szCs w:val="18"/>
              </w:rPr>
              <w:t>」</w:t>
            </w:r>
            <w:r w:rsidRPr="00954D90">
              <w:rPr>
                <w:rFonts w:ascii="ＭＳ 明朝" w:hAnsi="ＭＳ 明朝"/>
                <w:sz w:val="18"/>
                <w:szCs w:val="18"/>
              </w:rPr>
              <w:t>の</w:t>
            </w:r>
            <w:r>
              <w:rPr>
                <w:rFonts w:ascii="ＭＳ 明朝" w:hAnsi="ＭＳ 明朝" w:hint="eastAsia"/>
                <w:sz w:val="18"/>
                <w:szCs w:val="18"/>
              </w:rPr>
              <w:t>ミニ雑誌</w:t>
            </w:r>
          </w:p>
          <w:p w:rsidR="00496291" w:rsidRPr="00954D90" w:rsidRDefault="00496291" w:rsidP="00BE741A">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75</w:t>
            </w:r>
          </w:p>
          <w:p w:rsidR="00496291" w:rsidRPr="00954D90" w:rsidRDefault="00496291" w:rsidP="00BE741A">
            <w:pPr>
              <w:spacing w:line="300" w:lineRule="exact"/>
              <w:jc w:val="right"/>
              <w:rPr>
                <w:rFonts w:ascii="ＭＳ 明朝" w:hAnsi="ＭＳ 明朝"/>
                <w:bCs/>
                <w:sz w:val="18"/>
                <w:szCs w:val="18"/>
              </w:rPr>
            </w:pPr>
            <w:r>
              <w:rPr>
                <w:rFonts w:ascii="ＭＳ 明朝" w:hAnsi="ＭＳ 明朝" w:hint="eastAsia"/>
                <w:sz w:val="18"/>
                <w:szCs w:val="18"/>
              </w:rPr>
              <w:t>5</w:t>
            </w:r>
            <w:r w:rsidRPr="00954D90">
              <w:rPr>
                <w:rFonts w:ascii="ＭＳ 明朝" w:hAnsi="ＭＳ 明朝"/>
                <w:sz w:val="18"/>
                <w:szCs w:val="18"/>
              </w:rPr>
              <w:t>時間</w:t>
            </w:r>
          </w:p>
        </w:tc>
        <w:tc>
          <w:tcPr>
            <w:tcW w:w="1417" w:type="dxa"/>
            <w:vMerge w:val="restart"/>
            <w:tcBorders>
              <w:top w:val="single" w:sz="4" w:space="0" w:color="auto"/>
            </w:tcBorders>
            <w:tcMar>
              <w:left w:w="57" w:type="dxa"/>
              <w:right w:w="57" w:type="dxa"/>
            </w:tcMar>
          </w:tcPr>
          <w:p w:rsidR="00496291" w:rsidRPr="00954D90" w:rsidRDefault="00496291" w:rsidP="00BE741A">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Ｂ</w:t>
            </w:r>
            <w:r w:rsidRPr="00954D90">
              <w:rPr>
                <w:rFonts w:ascii="ＭＳ 明朝" w:hAnsi="ＭＳ 明朝" w:cs="ＭＳ ゴシック"/>
                <w:sz w:val="18"/>
                <w:szCs w:val="18"/>
              </w:rPr>
              <w:t>⑴</w:t>
            </w:r>
            <w:r w:rsidRPr="00954D90">
              <w:rPr>
                <w:rFonts w:ascii="ＭＳ 明朝" w:hAnsi="ＭＳ 明朝"/>
                <w:sz w:val="18"/>
                <w:szCs w:val="18"/>
              </w:rPr>
              <w:t>ア</w:t>
            </w:r>
          </w:p>
          <w:p w:rsidR="00496291" w:rsidRDefault="00496291" w:rsidP="00BE741A">
            <w:pPr>
              <w:spacing w:line="300" w:lineRule="exact"/>
              <w:rPr>
                <w:rFonts w:ascii="ＭＳ 明朝" w:hAnsi="ＭＳ 明朝"/>
                <w:sz w:val="18"/>
                <w:szCs w:val="18"/>
              </w:rPr>
            </w:pPr>
          </w:p>
          <w:p w:rsidR="00496291" w:rsidRDefault="00496291" w:rsidP="00BE741A">
            <w:pPr>
              <w:spacing w:line="300" w:lineRule="exact"/>
              <w:rPr>
                <w:rFonts w:ascii="ＭＳ 明朝" w:hAnsi="ＭＳ 明朝"/>
                <w:sz w:val="18"/>
                <w:szCs w:val="18"/>
              </w:rPr>
            </w:pPr>
          </w:p>
          <w:p w:rsidR="00496291" w:rsidRPr="00954D90" w:rsidRDefault="00496291" w:rsidP="00BE741A">
            <w:pPr>
              <w:spacing w:line="300" w:lineRule="exact"/>
              <w:rPr>
                <w:rFonts w:ascii="ＭＳ 明朝" w:hAnsi="ＭＳ 明朝"/>
                <w:sz w:val="18"/>
                <w:szCs w:val="18"/>
              </w:rPr>
            </w:pPr>
          </w:p>
          <w:p w:rsidR="00496291" w:rsidRPr="00954D90" w:rsidRDefault="00496291" w:rsidP="00BE741A">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Ｂ</w:t>
            </w:r>
            <w:r w:rsidRPr="00954D90">
              <w:rPr>
                <w:rFonts w:ascii="ＭＳ 明朝" w:hAnsi="ＭＳ 明朝" w:cs="ＭＳ ゴシック"/>
                <w:sz w:val="18"/>
                <w:szCs w:val="18"/>
              </w:rPr>
              <w:t>⑴</w:t>
            </w:r>
            <w:r w:rsidRPr="00954D90">
              <w:rPr>
                <w:rFonts w:ascii="ＭＳ 明朝" w:hAnsi="ＭＳ 明朝"/>
                <w:sz w:val="18"/>
                <w:szCs w:val="18"/>
              </w:rPr>
              <w:t>ウ</w:t>
            </w:r>
          </w:p>
          <w:p w:rsidR="00496291" w:rsidRPr="00954D90" w:rsidRDefault="00496291" w:rsidP="00BE741A">
            <w:pPr>
              <w:spacing w:line="300" w:lineRule="exact"/>
              <w:rPr>
                <w:rFonts w:ascii="ＭＳ 明朝" w:hAnsi="ＭＳ 明朝"/>
                <w:sz w:val="18"/>
                <w:szCs w:val="18"/>
              </w:rPr>
            </w:pPr>
          </w:p>
          <w:p w:rsidR="00496291" w:rsidRPr="00954D90" w:rsidRDefault="00496291" w:rsidP="00BE741A">
            <w:pPr>
              <w:spacing w:line="300" w:lineRule="exact"/>
              <w:rPr>
                <w:rFonts w:ascii="ＭＳ 明朝" w:hAnsi="ＭＳ 明朝"/>
                <w:sz w:val="18"/>
                <w:szCs w:val="18"/>
              </w:rPr>
            </w:pPr>
          </w:p>
          <w:p w:rsidR="00496291" w:rsidRPr="00954D90" w:rsidRDefault="00496291" w:rsidP="00DB3AFD">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rsidR="00496291" w:rsidRPr="00954D90" w:rsidRDefault="00496291" w:rsidP="00BE741A">
            <w:pPr>
              <w:spacing w:line="300" w:lineRule="exact"/>
              <w:rPr>
                <w:rFonts w:ascii="ＭＳ 明朝" w:hAnsi="ＭＳ 明朝" w:cs="ＭＳ Ｐゴシック"/>
                <w:color w:val="000000"/>
                <w:sz w:val="18"/>
                <w:szCs w:val="18"/>
              </w:rPr>
            </w:pPr>
            <w:r w:rsidRPr="00954D90">
              <w:rPr>
                <w:rFonts w:ascii="ＭＳ 明朝" w:hAnsi="ＭＳ 明朝"/>
                <w:bCs/>
                <w:sz w:val="18"/>
                <w:szCs w:val="18"/>
              </w:rPr>
              <w:fldChar w:fldCharType="begin"/>
            </w:r>
            <w:r w:rsidRPr="00954D90">
              <w:rPr>
                <w:rFonts w:ascii="ＭＳ 明朝" w:hAnsi="ＭＳ 明朝"/>
                <w:bCs/>
                <w:sz w:val="18"/>
                <w:szCs w:val="18"/>
              </w:rPr>
              <w:instrText xml:space="preserve"> </w:instrText>
            </w:r>
            <w:r w:rsidRPr="00954D90">
              <w:rPr>
                <w:rFonts w:ascii="ＭＳ 明朝" w:hAnsi="ＭＳ 明朝" w:hint="eastAsia"/>
                <w:bCs/>
                <w:sz w:val="18"/>
                <w:szCs w:val="18"/>
              </w:rPr>
              <w:instrText>eq \o\ac(</w:instrText>
            </w:r>
            <w:r w:rsidRPr="00954D90">
              <w:rPr>
                <w:rFonts w:ascii="ＭＳ 明朝" w:hAnsi="ＭＳ 明朝" w:hint="eastAsia"/>
                <w:bCs/>
                <w:position w:val="-3"/>
                <w:sz w:val="27"/>
                <w:szCs w:val="18"/>
              </w:rPr>
              <w:instrText>○</w:instrText>
            </w:r>
            <w:r w:rsidRPr="00954D90">
              <w:rPr>
                <w:rFonts w:ascii="ＭＳ 明朝" w:hAnsi="ＭＳ 明朝" w:hint="eastAsia"/>
                <w:bCs/>
                <w:sz w:val="18"/>
                <w:szCs w:val="18"/>
              </w:rPr>
              <w:instrText>,活)</w:instrText>
            </w:r>
            <w:r w:rsidRPr="00954D90">
              <w:rPr>
                <w:rFonts w:ascii="ＭＳ 明朝" w:hAnsi="ＭＳ 明朝"/>
                <w:bCs/>
                <w:sz w:val="18"/>
                <w:szCs w:val="18"/>
              </w:rPr>
              <w:fldChar w:fldCharType="end"/>
            </w:r>
            <w:r w:rsidRPr="00954D90">
              <w:rPr>
                <w:rFonts w:ascii="ＭＳ 明朝" w:hAnsi="ＭＳ 明朝"/>
                <w:sz w:val="18"/>
                <w:szCs w:val="18"/>
              </w:rPr>
              <w:t>Ｂ</w:t>
            </w:r>
            <w:r w:rsidRPr="00954D90">
              <w:rPr>
                <w:rFonts w:ascii="ＭＳ 明朝" w:hAnsi="ＭＳ 明朝" w:cs="ＭＳ ゴシック"/>
                <w:sz w:val="18"/>
                <w:szCs w:val="18"/>
              </w:rPr>
              <w:t>⑵</w:t>
            </w:r>
            <w:r w:rsidRPr="00954D90">
              <w:rPr>
                <w:rFonts w:ascii="ＭＳ 明朝" w:hAnsi="ＭＳ 明朝"/>
                <w:sz w:val="18"/>
                <w:szCs w:val="18"/>
              </w:rPr>
              <w:t>イ</w:t>
            </w:r>
          </w:p>
        </w:tc>
        <w:tc>
          <w:tcPr>
            <w:tcW w:w="1843" w:type="dxa"/>
            <w:vMerge w:val="restart"/>
            <w:tcBorders>
              <w:top w:val="single" w:sz="4" w:space="0" w:color="auto"/>
            </w:tcBorders>
            <w:tcMar>
              <w:left w:w="57" w:type="dxa"/>
              <w:right w:w="57" w:type="dxa"/>
            </w:tcMar>
          </w:tcPr>
          <w:p w:rsidR="00496291" w:rsidRPr="00954D90" w:rsidRDefault="00496291" w:rsidP="00BE741A">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知識や体験をもとに、構成を工夫し、内容を膨らませて文章を書く</w:t>
            </w:r>
            <w:r w:rsidRPr="00954D90">
              <w:rPr>
                <w:rFonts w:ascii="ＭＳ 明朝" w:hAnsi="ＭＳ 明朝"/>
                <w:sz w:val="18"/>
                <w:szCs w:val="18"/>
              </w:rPr>
              <w:t>。</w:t>
            </w:r>
          </w:p>
          <w:p w:rsidR="00496291" w:rsidRPr="00954D90" w:rsidRDefault="00496291" w:rsidP="00BE741A">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Pr>
                <w:rFonts w:ascii="ＭＳ 明朝" w:hAnsi="ＭＳ 明朝"/>
                <w:sz w:val="18"/>
                <w:szCs w:val="18"/>
              </w:rPr>
              <w:t>書いた文章を読み返し、</w:t>
            </w:r>
            <w:r>
              <w:rPr>
                <w:rFonts w:ascii="ＭＳ 明朝" w:hAnsi="ＭＳ 明朝" w:hint="eastAsia"/>
                <w:sz w:val="18"/>
                <w:szCs w:val="18"/>
              </w:rPr>
              <w:t>推敲して</w:t>
            </w:r>
            <w:r w:rsidRPr="00954D90">
              <w:rPr>
                <w:rFonts w:ascii="ＭＳ 明朝" w:hAnsi="ＭＳ 明朝"/>
                <w:sz w:val="18"/>
                <w:szCs w:val="18"/>
              </w:rPr>
              <w:t>紙面を仕上げる。</w:t>
            </w:r>
          </w:p>
        </w:tc>
        <w:tc>
          <w:tcPr>
            <w:tcW w:w="782" w:type="dxa"/>
            <w:tcBorders>
              <w:top w:val="single" w:sz="4" w:space="0" w:color="auto"/>
              <w:bottom w:val="nil"/>
            </w:tcBorders>
          </w:tcPr>
          <w:p w:rsidR="00496291" w:rsidRPr="00954D90" w:rsidRDefault="00496291" w:rsidP="00A505C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w:t>
            </w:r>
          </w:p>
        </w:tc>
        <w:tc>
          <w:tcPr>
            <w:tcW w:w="5102" w:type="dxa"/>
            <w:tcBorders>
              <w:top w:val="single" w:sz="4" w:space="0" w:color="auto"/>
              <w:bottom w:val="nil"/>
            </w:tcBorders>
            <w:tcMar>
              <w:left w:w="57" w:type="dxa"/>
              <w:right w:w="57" w:type="dxa"/>
            </w:tcMar>
          </w:tcPr>
          <w:p w:rsidR="00496291" w:rsidRPr="00954D90" w:rsidRDefault="00496291" w:rsidP="00BE741A">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１　学習目標（Ｐ</w:t>
            </w:r>
            <w:r>
              <w:rPr>
                <w:rFonts w:ascii="ＭＳ 明朝" w:hAnsi="ＭＳ 明朝" w:hint="eastAsia"/>
                <w:color w:val="221E1F"/>
                <w:kern w:val="0"/>
                <w:sz w:val="18"/>
                <w:szCs w:val="18"/>
              </w:rPr>
              <w:t>75</w:t>
            </w:r>
            <w:r w:rsidRPr="00954D90">
              <w:rPr>
                <w:rFonts w:ascii="ＭＳ 明朝" w:hAnsi="ＭＳ 明朝"/>
                <w:color w:val="221E1F"/>
                <w:kern w:val="0"/>
                <w:sz w:val="18"/>
                <w:szCs w:val="18"/>
              </w:rPr>
              <w:t>）を確認し、学習の見通しを持つ。</w:t>
            </w:r>
          </w:p>
          <w:p w:rsidR="00496291" w:rsidRPr="00954D90" w:rsidRDefault="00496291" w:rsidP="00AF1569">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２</w:t>
            </w:r>
            <w:r w:rsidRPr="00954D90">
              <w:rPr>
                <w:rFonts w:ascii="ＭＳ 明朝" w:hAnsi="ＭＳ 明朝"/>
                <w:color w:val="221E1F"/>
                <w:kern w:val="0"/>
                <w:sz w:val="18"/>
                <w:szCs w:val="18"/>
              </w:rPr>
              <w:t xml:space="preserve">　手順</w:t>
            </w:r>
            <w:r w:rsidRPr="00954D90">
              <w:rPr>
                <w:rFonts w:ascii="ＭＳ 明朝" w:hAnsi="ＭＳ 明朝" w:cs="ＭＳ 明朝"/>
                <w:color w:val="221E1F"/>
                <w:kern w:val="0"/>
                <w:sz w:val="18"/>
                <w:szCs w:val="18"/>
              </w:rPr>
              <w:t>①</w:t>
            </w:r>
            <w:r w:rsidRPr="00954D90">
              <w:rPr>
                <w:rFonts w:ascii="ＭＳ 明朝" w:hAnsi="ＭＳ 明朝"/>
                <w:color w:val="221E1F"/>
                <w:kern w:val="0"/>
                <w:sz w:val="18"/>
                <w:szCs w:val="18"/>
              </w:rPr>
              <w:t>（Ｐ7</w:t>
            </w:r>
            <w:r>
              <w:rPr>
                <w:rFonts w:ascii="ＭＳ 明朝" w:hAnsi="ＭＳ 明朝" w:hint="eastAsia"/>
                <w:color w:val="221E1F"/>
                <w:kern w:val="0"/>
                <w:sz w:val="18"/>
                <w:szCs w:val="18"/>
              </w:rPr>
              <w:t>6</w:t>
            </w:r>
            <w:r w:rsidRPr="00954D90">
              <w:rPr>
                <w:rFonts w:ascii="ＭＳ 明朝" w:hAnsi="ＭＳ 明朝"/>
                <w:color w:val="221E1F"/>
                <w:kern w:val="0"/>
                <w:sz w:val="18"/>
                <w:szCs w:val="18"/>
              </w:rPr>
              <w:t>）に取り組み、</w:t>
            </w:r>
            <w:r>
              <w:rPr>
                <w:rFonts w:ascii="ＭＳ 明朝" w:hAnsi="ＭＳ 明朝" w:hint="eastAsia"/>
                <w:color w:val="221E1F"/>
                <w:kern w:val="0"/>
                <w:sz w:val="18"/>
                <w:szCs w:val="18"/>
              </w:rPr>
              <w:t>グループでテーマを設定し、その中で個人の題材を決め</w:t>
            </w:r>
            <w:r w:rsidRPr="00954D90">
              <w:rPr>
                <w:rFonts w:ascii="ＭＳ 明朝" w:hAnsi="ＭＳ 明朝" w:hint="eastAsia"/>
                <w:color w:val="221E1F"/>
                <w:kern w:val="0"/>
                <w:sz w:val="18"/>
                <w:szCs w:val="18"/>
              </w:rPr>
              <w:t>、</w:t>
            </w:r>
            <w:r>
              <w:rPr>
                <w:rFonts w:ascii="ＭＳ 明朝" w:hAnsi="ＭＳ 明朝" w:hint="eastAsia"/>
                <w:color w:val="221E1F"/>
                <w:kern w:val="0"/>
                <w:sz w:val="18"/>
                <w:szCs w:val="18"/>
              </w:rPr>
              <w:t>書く材料を集める</w:t>
            </w:r>
            <w:r w:rsidRPr="00954D90">
              <w:rPr>
                <w:rFonts w:ascii="ＭＳ 明朝" w:hAnsi="ＭＳ 明朝"/>
                <w:color w:val="221E1F"/>
                <w:kern w:val="0"/>
                <w:sz w:val="18"/>
                <w:szCs w:val="18"/>
              </w:rPr>
              <w:t>。</w:t>
            </w:r>
          </w:p>
          <w:p w:rsidR="00496291" w:rsidRPr="00C76DED" w:rsidRDefault="00496291" w:rsidP="00FA246C">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w:t>
            </w:r>
            <w:r w:rsidRPr="00954D90">
              <w:rPr>
                <w:rFonts w:ascii="ＭＳ 明朝" w:hAnsi="ＭＳ 明朝" w:hint="eastAsia"/>
                <w:color w:val="221E1F"/>
                <w:sz w:val="18"/>
                <w:szCs w:val="18"/>
                <w:bdr w:val="single" w:sz="4" w:space="0" w:color="auto"/>
                <w:shd w:val="pct15" w:color="auto" w:fill="FFFFFF"/>
              </w:rPr>
              <w:t>資</w:t>
            </w:r>
            <w:r w:rsidRPr="00954D90">
              <w:rPr>
                <w:rFonts w:ascii="ＭＳ 明朝" w:hAnsi="ＭＳ 明朝" w:hint="eastAsia"/>
                <w:color w:val="221E1F"/>
                <w:sz w:val="18"/>
                <w:szCs w:val="18"/>
              </w:rPr>
              <w:t>Ｐ</w:t>
            </w:r>
            <w:r w:rsidRPr="00954D90">
              <w:rPr>
                <w:rFonts w:ascii="ＭＳ 明朝" w:hAnsi="ＭＳ 明朝"/>
                <w:color w:val="221E1F"/>
                <w:kern w:val="0"/>
                <w:sz w:val="18"/>
                <w:szCs w:val="18"/>
              </w:rPr>
              <w:t>2</w:t>
            </w:r>
            <w:r>
              <w:rPr>
                <w:rFonts w:ascii="ＭＳ 明朝" w:hAnsi="ＭＳ 明朝" w:hint="eastAsia"/>
                <w:color w:val="221E1F"/>
                <w:kern w:val="0"/>
                <w:sz w:val="18"/>
                <w:szCs w:val="18"/>
              </w:rPr>
              <w:t>98～</w:t>
            </w:r>
            <w:r w:rsidRPr="00954D90">
              <w:rPr>
                <w:rFonts w:ascii="ＭＳ 明朝" w:hAnsi="ＭＳ 明朝"/>
                <w:color w:val="221E1F"/>
                <w:kern w:val="0"/>
                <w:sz w:val="18"/>
                <w:szCs w:val="18"/>
              </w:rPr>
              <w:t>「</w:t>
            </w:r>
            <w:r w:rsidRPr="00954D90">
              <w:rPr>
                <w:rFonts w:ascii="ＭＳ 明朝" w:hAnsi="ＭＳ 明朝" w:hint="eastAsia"/>
                <w:color w:val="221E1F"/>
                <w:kern w:val="0"/>
                <w:sz w:val="18"/>
                <w:szCs w:val="18"/>
              </w:rPr>
              <w:t>話すこと・書くこと 題材例</w:t>
            </w:r>
            <w:r w:rsidRPr="00954D90">
              <w:rPr>
                <w:rFonts w:ascii="ＭＳ 明朝" w:hAnsi="ＭＳ 明朝"/>
                <w:color w:val="221E1F"/>
                <w:kern w:val="0"/>
                <w:sz w:val="18"/>
                <w:szCs w:val="18"/>
              </w:rPr>
              <w:t>」を</w:t>
            </w:r>
            <w:r w:rsidRPr="00954D90">
              <w:rPr>
                <w:rFonts w:ascii="ＭＳ 明朝" w:hAnsi="ＭＳ 明朝" w:hint="eastAsia"/>
                <w:color w:val="221E1F"/>
                <w:kern w:val="0"/>
                <w:sz w:val="18"/>
                <w:szCs w:val="18"/>
              </w:rPr>
              <w:t>見て</w:t>
            </w:r>
            <w:r w:rsidRPr="00954D90">
              <w:rPr>
                <w:rFonts w:ascii="ＭＳ 明朝" w:hAnsi="ＭＳ 明朝"/>
                <w:color w:val="221E1F"/>
                <w:kern w:val="0"/>
                <w:sz w:val="18"/>
                <w:szCs w:val="18"/>
              </w:rPr>
              <w:t>、</w:t>
            </w:r>
            <w:r w:rsidRPr="00954D90">
              <w:rPr>
                <w:rFonts w:ascii="ＭＳ 明朝" w:hAnsi="ＭＳ 明朝" w:hint="eastAsia"/>
                <w:color w:val="221E1F"/>
                <w:kern w:val="0"/>
                <w:sz w:val="18"/>
                <w:szCs w:val="18"/>
              </w:rPr>
              <w:t>題材探しの</w:t>
            </w:r>
            <w:r w:rsidRPr="00954D90">
              <w:rPr>
                <w:rFonts w:ascii="ＭＳ 明朝" w:hAnsi="ＭＳ 明朝"/>
                <w:color w:val="221E1F"/>
                <w:kern w:val="0"/>
                <w:sz w:val="18"/>
                <w:szCs w:val="18"/>
              </w:rPr>
              <w:t>参考にするのもよい。</w:t>
            </w:r>
          </w:p>
        </w:tc>
        <w:tc>
          <w:tcPr>
            <w:tcW w:w="2835" w:type="dxa"/>
            <w:vMerge w:val="restart"/>
            <w:tcBorders>
              <w:top w:val="single" w:sz="4" w:space="0" w:color="auto"/>
            </w:tcBorders>
            <w:tcMar>
              <w:left w:w="57" w:type="dxa"/>
              <w:right w:w="57" w:type="dxa"/>
            </w:tcMar>
          </w:tcPr>
          <w:p w:rsidR="00496291" w:rsidRPr="00954D90" w:rsidRDefault="00496291" w:rsidP="009A2172">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調べたことをまとめ直したり、体験を具体的に描写したりして、内容を膨らませるとともに、文章の形式を選んで構成を工夫して書いている。〔３〕</w:t>
            </w:r>
          </w:p>
          <w:p w:rsidR="00496291" w:rsidRPr="00954D90" w:rsidRDefault="00496291" w:rsidP="00771E56">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□下書きを検討し</w:t>
            </w:r>
            <w:r>
              <w:rPr>
                <w:rFonts w:ascii="ＭＳ 明朝" w:hAnsi="ＭＳ 明朝" w:hint="eastAsia"/>
                <w:sz w:val="18"/>
                <w:szCs w:val="18"/>
              </w:rPr>
              <w:t>、言い換えたり、書き足したり、削ったりして、文章をよりよいものに直したうえで、丁寧に清書して紙面を仕上げている</w:t>
            </w:r>
            <w:r w:rsidRPr="00954D90">
              <w:rPr>
                <w:rFonts w:ascii="ＭＳ 明朝" w:hAnsi="ＭＳ 明朝" w:hint="eastAsia"/>
                <w:sz w:val="18"/>
                <w:szCs w:val="18"/>
              </w:rPr>
              <w:t>。</w:t>
            </w:r>
            <w:r>
              <w:rPr>
                <w:rFonts w:ascii="ＭＳ 明朝" w:hAnsi="ＭＳ 明朝" w:hint="eastAsia"/>
                <w:sz w:val="18"/>
                <w:szCs w:val="18"/>
              </w:rPr>
              <w:t>〔４の③〕</w:t>
            </w:r>
          </w:p>
        </w:tc>
      </w:tr>
      <w:tr w:rsidR="00496291" w:rsidRPr="00954D90" w:rsidTr="00496291">
        <w:trPr>
          <w:trHeight w:val="283"/>
        </w:trPr>
        <w:tc>
          <w:tcPr>
            <w:tcW w:w="420" w:type="dxa"/>
            <w:vMerge/>
            <w:tcBorders>
              <w:top w:val="nil"/>
              <w:bottom w:val="nil"/>
            </w:tcBorders>
            <w:tcMar>
              <w:left w:w="57" w:type="dxa"/>
              <w:right w:w="57" w:type="dxa"/>
            </w:tcMar>
          </w:tcPr>
          <w:p w:rsidR="00496291" w:rsidRPr="00954D90" w:rsidRDefault="00496291" w:rsidP="0025368D">
            <w:pPr>
              <w:spacing w:line="300" w:lineRule="exact"/>
              <w:jc w:val="center"/>
              <w:rPr>
                <w:rFonts w:ascii="ＭＳ 明朝" w:hAnsi="ＭＳ 明朝"/>
                <w:sz w:val="18"/>
                <w:szCs w:val="18"/>
              </w:rPr>
            </w:pPr>
          </w:p>
        </w:tc>
        <w:tc>
          <w:tcPr>
            <w:tcW w:w="1134" w:type="dxa"/>
            <w:vMerge/>
            <w:tcMar>
              <w:left w:w="57" w:type="dxa"/>
              <w:right w:w="57" w:type="dxa"/>
            </w:tcMar>
          </w:tcPr>
          <w:p w:rsidR="00496291" w:rsidRPr="00954D90" w:rsidRDefault="00496291" w:rsidP="00BE741A">
            <w:pPr>
              <w:spacing w:line="300" w:lineRule="exact"/>
              <w:rPr>
                <w:rFonts w:ascii="ＭＳ 明朝" w:hAnsi="ＭＳ 明朝"/>
                <w:sz w:val="18"/>
                <w:szCs w:val="18"/>
              </w:rPr>
            </w:pPr>
          </w:p>
        </w:tc>
        <w:tc>
          <w:tcPr>
            <w:tcW w:w="1417" w:type="dxa"/>
            <w:vMerge/>
            <w:tcMar>
              <w:left w:w="57" w:type="dxa"/>
              <w:right w:w="57" w:type="dxa"/>
            </w:tcMar>
          </w:tcPr>
          <w:p w:rsidR="00496291" w:rsidRPr="00954D90" w:rsidRDefault="00496291" w:rsidP="00BE741A">
            <w:pPr>
              <w:spacing w:line="300" w:lineRule="exact"/>
              <w:rPr>
                <w:rFonts w:ascii="ＭＳ 明朝" w:hAnsi="ＭＳ 明朝"/>
                <w:bCs/>
                <w:sz w:val="18"/>
                <w:szCs w:val="18"/>
              </w:rPr>
            </w:pPr>
          </w:p>
        </w:tc>
        <w:tc>
          <w:tcPr>
            <w:tcW w:w="1417" w:type="dxa"/>
            <w:vMerge/>
            <w:tcMar>
              <w:left w:w="57" w:type="dxa"/>
              <w:right w:w="57" w:type="dxa"/>
            </w:tcMar>
          </w:tcPr>
          <w:p w:rsidR="00496291" w:rsidRPr="00954D90" w:rsidRDefault="00496291" w:rsidP="00BE741A">
            <w:pPr>
              <w:spacing w:line="300" w:lineRule="exact"/>
              <w:rPr>
                <w:rFonts w:ascii="ＭＳ 明朝" w:hAnsi="ＭＳ 明朝"/>
                <w:bCs/>
                <w:sz w:val="18"/>
                <w:szCs w:val="18"/>
                <w:bdr w:val="single" w:sz="4" w:space="0" w:color="auto"/>
              </w:rPr>
            </w:pPr>
          </w:p>
        </w:tc>
        <w:tc>
          <w:tcPr>
            <w:tcW w:w="1843" w:type="dxa"/>
            <w:vMerge/>
            <w:tcMar>
              <w:left w:w="57" w:type="dxa"/>
              <w:right w:w="57" w:type="dxa"/>
            </w:tcMar>
          </w:tcPr>
          <w:p w:rsidR="00496291" w:rsidRPr="00954D90" w:rsidRDefault="00496291" w:rsidP="00BE741A">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rsidR="00496291" w:rsidRPr="00954D90" w:rsidRDefault="00496291" w:rsidP="00A505C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nil"/>
              <w:bottom w:val="nil"/>
            </w:tcBorders>
            <w:shd w:val="clear" w:color="auto" w:fill="DEEAF6" w:themeFill="accent1" w:themeFillTint="33"/>
            <w:tcMar>
              <w:left w:w="57" w:type="dxa"/>
              <w:right w:w="57" w:type="dxa"/>
            </w:tcMar>
          </w:tcPr>
          <w:p w:rsidR="00496291" w:rsidRPr="00954D90" w:rsidRDefault="00496291" w:rsidP="00FA246C">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３</w:t>
            </w:r>
            <w:r w:rsidRPr="00954D90">
              <w:rPr>
                <w:rFonts w:ascii="ＭＳ 明朝" w:hAnsi="ＭＳ 明朝"/>
                <w:color w:val="221E1F"/>
                <w:kern w:val="0"/>
                <w:sz w:val="18"/>
                <w:szCs w:val="18"/>
              </w:rPr>
              <w:t xml:space="preserve">　手順</w:t>
            </w:r>
            <w:r>
              <w:rPr>
                <w:rFonts w:ascii="ＭＳ 明朝" w:hAnsi="ＭＳ 明朝" w:hint="eastAsia"/>
                <w:color w:val="221E1F"/>
                <w:kern w:val="0"/>
                <w:sz w:val="18"/>
                <w:szCs w:val="18"/>
              </w:rPr>
              <w:t>②</w:t>
            </w:r>
            <w:r w:rsidRPr="00954D90">
              <w:rPr>
                <w:rFonts w:ascii="ＭＳ 明朝" w:hAnsi="ＭＳ 明朝"/>
                <w:color w:val="221E1F"/>
                <w:kern w:val="0"/>
                <w:sz w:val="18"/>
                <w:szCs w:val="18"/>
              </w:rPr>
              <w:t>（Ｐ</w:t>
            </w:r>
            <w:r>
              <w:rPr>
                <w:rFonts w:ascii="ＭＳ 明朝" w:hAnsi="ＭＳ 明朝" w:hint="eastAsia"/>
                <w:color w:val="221E1F"/>
                <w:kern w:val="0"/>
                <w:sz w:val="18"/>
                <w:szCs w:val="18"/>
              </w:rPr>
              <w:t>77</w:t>
            </w:r>
            <w:r w:rsidRPr="00954D90">
              <w:rPr>
                <w:rFonts w:ascii="ＭＳ 明朝" w:hAnsi="ＭＳ 明朝"/>
                <w:color w:val="221E1F"/>
                <w:kern w:val="0"/>
                <w:sz w:val="18"/>
                <w:szCs w:val="18"/>
              </w:rPr>
              <w:t>）に取り組み、</w:t>
            </w:r>
            <w:r>
              <w:rPr>
                <w:rFonts w:ascii="ＭＳ 明朝" w:hAnsi="ＭＳ 明朝" w:hint="eastAsia"/>
                <w:color w:val="221E1F"/>
                <w:kern w:val="0"/>
                <w:sz w:val="18"/>
                <w:szCs w:val="18"/>
              </w:rPr>
              <w:t>文章形式と構成を考え、下書きをする。</w:t>
            </w:r>
          </w:p>
          <w:p w:rsidR="00496291" w:rsidRDefault="00496291" w:rsidP="00FA246C">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＊「言葉の</w:t>
            </w:r>
            <w:r w:rsidRPr="00954D90">
              <w:rPr>
                <w:rFonts w:ascii="ＭＳ 明朝" w:hAnsi="ＭＳ 明朝" w:hint="eastAsia"/>
                <w:color w:val="221E1F"/>
                <w:kern w:val="0"/>
                <w:sz w:val="18"/>
                <w:szCs w:val="18"/>
              </w:rPr>
              <w:t xml:space="preserve">力　</w:t>
            </w:r>
            <w:r>
              <w:rPr>
                <w:rFonts w:ascii="ＭＳ 明朝" w:hAnsi="ＭＳ 明朝" w:hint="eastAsia"/>
                <w:color w:val="221E1F"/>
                <w:kern w:val="0"/>
                <w:sz w:val="18"/>
                <w:szCs w:val="18"/>
              </w:rPr>
              <w:t>内容を膨らませて書く</w:t>
            </w:r>
            <w:r w:rsidRPr="00954D90">
              <w:rPr>
                <w:rFonts w:ascii="ＭＳ 明朝" w:hAnsi="ＭＳ 明朝"/>
                <w:color w:val="221E1F"/>
                <w:kern w:val="0"/>
                <w:sz w:val="18"/>
                <w:szCs w:val="18"/>
              </w:rPr>
              <w:t>」（Ｐ7</w:t>
            </w:r>
            <w:r w:rsidRPr="00954D90">
              <w:rPr>
                <w:rFonts w:ascii="ＭＳ 明朝" w:hAnsi="ＭＳ 明朝" w:hint="eastAsia"/>
                <w:color w:val="221E1F"/>
                <w:kern w:val="0"/>
                <w:sz w:val="18"/>
                <w:szCs w:val="18"/>
              </w:rPr>
              <w:t>7</w:t>
            </w:r>
            <w:r>
              <w:rPr>
                <w:rFonts w:ascii="ＭＳ 明朝" w:hAnsi="ＭＳ 明朝"/>
                <w:color w:val="221E1F"/>
                <w:kern w:val="0"/>
                <w:sz w:val="18"/>
                <w:szCs w:val="18"/>
              </w:rPr>
              <w:t>）を読んで</w:t>
            </w:r>
            <w:r>
              <w:rPr>
                <w:rFonts w:ascii="ＭＳ 明朝" w:hAnsi="ＭＳ 明朝" w:hint="eastAsia"/>
                <w:color w:val="221E1F"/>
                <w:kern w:val="0"/>
                <w:sz w:val="18"/>
                <w:szCs w:val="18"/>
              </w:rPr>
              <w:t>、知識や体験を材料として内容を膨らませて書くための</w:t>
            </w:r>
            <w:r w:rsidRPr="00954D90">
              <w:rPr>
                <w:rFonts w:ascii="ＭＳ 明朝" w:hAnsi="ＭＳ 明朝"/>
                <w:color w:val="221E1F"/>
                <w:kern w:val="0"/>
                <w:sz w:val="18"/>
                <w:szCs w:val="18"/>
              </w:rPr>
              <w:t>ポイントを確かめる。</w:t>
            </w:r>
          </w:p>
          <w:p w:rsidR="00496291" w:rsidRPr="00771E56" w:rsidRDefault="00496291" w:rsidP="00771E56">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前の「素材を生かして表現する」（Ｐ74／</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49～）で学んだことを生かして取り組むとよい。</w:t>
            </w:r>
          </w:p>
        </w:tc>
        <w:tc>
          <w:tcPr>
            <w:tcW w:w="2835" w:type="dxa"/>
            <w:vMerge/>
            <w:tcMar>
              <w:left w:w="57" w:type="dxa"/>
              <w:right w:w="57" w:type="dxa"/>
            </w:tcMar>
          </w:tcPr>
          <w:p w:rsidR="00496291" w:rsidRPr="00954D90" w:rsidRDefault="00496291" w:rsidP="009A2172">
            <w:pPr>
              <w:spacing w:line="300" w:lineRule="exact"/>
              <w:ind w:left="180" w:hangingChars="100" w:hanging="180"/>
              <w:rPr>
                <w:rFonts w:ascii="ＭＳ 明朝" w:hAnsi="ＭＳ 明朝"/>
                <w:sz w:val="18"/>
                <w:szCs w:val="18"/>
              </w:rPr>
            </w:pPr>
          </w:p>
        </w:tc>
      </w:tr>
      <w:tr w:rsidR="00496291" w:rsidRPr="00954D90" w:rsidTr="00496291">
        <w:trPr>
          <w:trHeight w:val="283"/>
        </w:trPr>
        <w:tc>
          <w:tcPr>
            <w:tcW w:w="420" w:type="dxa"/>
            <w:vMerge/>
            <w:tcBorders>
              <w:top w:val="nil"/>
              <w:bottom w:val="nil"/>
            </w:tcBorders>
            <w:tcMar>
              <w:left w:w="57" w:type="dxa"/>
              <w:right w:w="57" w:type="dxa"/>
            </w:tcMar>
          </w:tcPr>
          <w:p w:rsidR="00496291" w:rsidRPr="00954D90" w:rsidRDefault="00496291" w:rsidP="0025368D">
            <w:pPr>
              <w:spacing w:line="300" w:lineRule="exact"/>
              <w:jc w:val="center"/>
              <w:rPr>
                <w:rFonts w:ascii="ＭＳ 明朝" w:hAnsi="ＭＳ 明朝"/>
                <w:sz w:val="18"/>
                <w:szCs w:val="18"/>
              </w:rPr>
            </w:pPr>
          </w:p>
        </w:tc>
        <w:tc>
          <w:tcPr>
            <w:tcW w:w="1134" w:type="dxa"/>
            <w:vMerge/>
            <w:tcMar>
              <w:left w:w="57" w:type="dxa"/>
              <w:right w:w="57" w:type="dxa"/>
            </w:tcMar>
          </w:tcPr>
          <w:p w:rsidR="00496291" w:rsidRPr="00954D90" w:rsidRDefault="00496291" w:rsidP="00BE741A">
            <w:pPr>
              <w:spacing w:line="300" w:lineRule="exact"/>
              <w:rPr>
                <w:rFonts w:ascii="ＭＳ 明朝" w:hAnsi="ＭＳ 明朝"/>
                <w:sz w:val="18"/>
                <w:szCs w:val="18"/>
              </w:rPr>
            </w:pPr>
          </w:p>
        </w:tc>
        <w:tc>
          <w:tcPr>
            <w:tcW w:w="1417" w:type="dxa"/>
            <w:vMerge/>
            <w:tcMar>
              <w:left w:w="57" w:type="dxa"/>
              <w:right w:w="57" w:type="dxa"/>
            </w:tcMar>
          </w:tcPr>
          <w:p w:rsidR="00496291" w:rsidRPr="00954D90" w:rsidRDefault="00496291" w:rsidP="00BE741A">
            <w:pPr>
              <w:spacing w:line="300" w:lineRule="exact"/>
              <w:rPr>
                <w:rFonts w:ascii="ＭＳ 明朝" w:hAnsi="ＭＳ 明朝"/>
                <w:bCs/>
                <w:sz w:val="18"/>
                <w:szCs w:val="18"/>
              </w:rPr>
            </w:pPr>
          </w:p>
        </w:tc>
        <w:tc>
          <w:tcPr>
            <w:tcW w:w="1417" w:type="dxa"/>
            <w:vMerge/>
            <w:tcMar>
              <w:left w:w="57" w:type="dxa"/>
              <w:right w:w="57" w:type="dxa"/>
            </w:tcMar>
          </w:tcPr>
          <w:p w:rsidR="00496291" w:rsidRPr="00954D90" w:rsidRDefault="00496291" w:rsidP="00BE741A">
            <w:pPr>
              <w:spacing w:line="300" w:lineRule="exact"/>
              <w:rPr>
                <w:rFonts w:ascii="ＭＳ 明朝" w:hAnsi="ＭＳ 明朝"/>
                <w:bCs/>
                <w:sz w:val="18"/>
                <w:szCs w:val="18"/>
                <w:bdr w:val="single" w:sz="4" w:space="0" w:color="auto"/>
              </w:rPr>
            </w:pPr>
          </w:p>
        </w:tc>
        <w:tc>
          <w:tcPr>
            <w:tcW w:w="1843" w:type="dxa"/>
            <w:vMerge/>
            <w:tcMar>
              <w:left w:w="57" w:type="dxa"/>
              <w:right w:w="57" w:type="dxa"/>
            </w:tcMar>
          </w:tcPr>
          <w:p w:rsidR="00496291" w:rsidRPr="00954D90" w:rsidRDefault="00496291" w:rsidP="00BE741A">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rsidR="00496291" w:rsidRPr="00954D90" w:rsidRDefault="00496291" w:rsidP="00A505C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w:t>
            </w:r>
          </w:p>
        </w:tc>
        <w:tc>
          <w:tcPr>
            <w:tcW w:w="5102" w:type="dxa"/>
            <w:tcBorders>
              <w:top w:val="nil"/>
              <w:bottom w:val="single" w:sz="4" w:space="0" w:color="auto"/>
            </w:tcBorders>
            <w:tcMar>
              <w:left w:w="57" w:type="dxa"/>
              <w:right w:w="57" w:type="dxa"/>
            </w:tcMar>
          </w:tcPr>
          <w:p w:rsidR="00496291" w:rsidRPr="00954D90" w:rsidRDefault="00496291" w:rsidP="00FA246C">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４</w:t>
            </w:r>
            <w:r w:rsidRPr="00954D90">
              <w:rPr>
                <w:rFonts w:ascii="ＭＳ 明朝" w:hAnsi="ＭＳ 明朝"/>
                <w:color w:val="221E1F"/>
                <w:kern w:val="0"/>
                <w:sz w:val="18"/>
                <w:szCs w:val="18"/>
              </w:rPr>
              <w:t xml:space="preserve">　手順</w:t>
            </w:r>
            <w:r>
              <w:rPr>
                <w:rFonts w:ascii="ＭＳ 明朝" w:hAnsi="ＭＳ 明朝" w:hint="eastAsia"/>
                <w:color w:val="221E1F"/>
                <w:kern w:val="0"/>
                <w:sz w:val="18"/>
                <w:szCs w:val="18"/>
              </w:rPr>
              <w:t>③</w:t>
            </w:r>
            <w:r w:rsidRPr="00954D90">
              <w:rPr>
                <w:rFonts w:ascii="ＭＳ 明朝" w:hAnsi="ＭＳ 明朝"/>
                <w:color w:val="221E1F"/>
                <w:kern w:val="0"/>
                <w:sz w:val="18"/>
                <w:szCs w:val="18"/>
              </w:rPr>
              <w:t>～</w:t>
            </w:r>
            <w:r w:rsidRPr="00954D90">
              <w:rPr>
                <w:rFonts w:ascii="ＭＳ 明朝" w:hAnsi="ＭＳ 明朝" w:cs="ＭＳ 明朝"/>
                <w:color w:val="221E1F"/>
                <w:kern w:val="0"/>
                <w:sz w:val="18"/>
                <w:szCs w:val="18"/>
              </w:rPr>
              <w:t>⑤</w:t>
            </w:r>
            <w:r w:rsidRPr="00954D90">
              <w:rPr>
                <w:rFonts w:ascii="ＭＳ 明朝" w:hAnsi="ＭＳ 明朝"/>
                <w:color w:val="221E1F"/>
                <w:kern w:val="0"/>
                <w:sz w:val="18"/>
                <w:szCs w:val="18"/>
              </w:rPr>
              <w:t>（Ｐ</w:t>
            </w:r>
            <w:r>
              <w:rPr>
                <w:rFonts w:ascii="ＭＳ 明朝" w:hAnsi="ＭＳ 明朝" w:hint="eastAsia"/>
                <w:color w:val="221E1F"/>
                <w:kern w:val="0"/>
                <w:sz w:val="18"/>
                <w:szCs w:val="18"/>
              </w:rPr>
              <w:t>78</w:t>
            </w:r>
            <w:r w:rsidRPr="00954D90">
              <w:rPr>
                <w:rFonts w:ascii="ＭＳ 明朝" w:hAnsi="ＭＳ 明朝"/>
                <w:color w:val="221E1F"/>
                <w:kern w:val="0"/>
                <w:sz w:val="18"/>
                <w:szCs w:val="18"/>
              </w:rPr>
              <w:t>～</w:t>
            </w:r>
            <w:r>
              <w:rPr>
                <w:rFonts w:ascii="ＭＳ 明朝" w:hAnsi="ＭＳ 明朝" w:hint="eastAsia"/>
                <w:color w:val="221E1F"/>
                <w:kern w:val="0"/>
                <w:sz w:val="18"/>
                <w:szCs w:val="18"/>
              </w:rPr>
              <w:t>81</w:t>
            </w:r>
            <w:r w:rsidRPr="00954D90">
              <w:rPr>
                <w:rFonts w:ascii="ＭＳ 明朝" w:hAnsi="ＭＳ 明朝"/>
                <w:color w:val="221E1F"/>
                <w:kern w:val="0"/>
                <w:sz w:val="18"/>
                <w:szCs w:val="18"/>
              </w:rPr>
              <w:t>）に取り組み、</w:t>
            </w:r>
            <w:r>
              <w:rPr>
                <w:rFonts w:ascii="ＭＳ 明朝" w:hAnsi="ＭＳ 明朝" w:hint="eastAsia"/>
                <w:color w:val="221E1F"/>
                <w:kern w:val="0"/>
                <w:sz w:val="18"/>
                <w:szCs w:val="18"/>
              </w:rPr>
              <w:t>「環境」のミニ雑誌</w:t>
            </w:r>
            <w:r w:rsidRPr="00954D90">
              <w:rPr>
                <w:rFonts w:ascii="ＭＳ 明朝" w:hAnsi="ＭＳ 明朝"/>
                <w:color w:val="221E1F"/>
                <w:kern w:val="0"/>
                <w:sz w:val="18"/>
                <w:szCs w:val="18"/>
              </w:rPr>
              <w:t>を</w:t>
            </w:r>
            <w:r w:rsidRPr="00954D90">
              <w:rPr>
                <w:rFonts w:ascii="ＭＳ 明朝" w:hAnsi="ＭＳ 明朝" w:hint="eastAsia"/>
                <w:color w:val="221E1F"/>
                <w:kern w:val="0"/>
                <w:sz w:val="18"/>
                <w:szCs w:val="18"/>
              </w:rPr>
              <w:t>作る</w:t>
            </w:r>
            <w:r w:rsidRPr="00954D90">
              <w:rPr>
                <w:rFonts w:ascii="ＭＳ 明朝" w:hAnsi="ＭＳ 明朝"/>
                <w:color w:val="221E1F"/>
                <w:kern w:val="0"/>
                <w:sz w:val="18"/>
                <w:szCs w:val="18"/>
              </w:rPr>
              <w:t>。</w:t>
            </w:r>
          </w:p>
          <w:p w:rsidR="00496291" w:rsidRPr="00954D90" w:rsidRDefault="00496291" w:rsidP="00FA246C">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＊「言葉の</w:t>
            </w:r>
            <w:r w:rsidRPr="00954D90">
              <w:rPr>
                <w:rFonts w:ascii="ＭＳ 明朝" w:hAnsi="ＭＳ 明朝" w:hint="eastAsia"/>
                <w:color w:val="221E1F"/>
                <w:kern w:val="0"/>
                <w:sz w:val="18"/>
                <w:szCs w:val="18"/>
              </w:rPr>
              <w:t xml:space="preserve">力　</w:t>
            </w:r>
            <w:r>
              <w:rPr>
                <w:rFonts w:ascii="ＭＳ 明朝" w:hAnsi="ＭＳ 明朝" w:hint="eastAsia"/>
                <w:color w:val="221E1F"/>
                <w:kern w:val="0"/>
                <w:sz w:val="18"/>
                <w:szCs w:val="18"/>
              </w:rPr>
              <w:t>推敲して読みやすい文章に仕上げる</w:t>
            </w:r>
            <w:r w:rsidRPr="00954D90">
              <w:rPr>
                <w:rFonts w:ascii="ＭＳ 明朝" w:hAnsi="ＭＳ 明朝"/>
                <w:color w:val="221E1F"/>
                <w:kern w:val="0"/>
                <w:sz w:val="18"/>
                <w:szCs w:val="18"/>
              </w:rPr>
              <w:t>」（Ｐ</w:t>
            </w:r>
            <w:r>
              <w:rPr>
                <w:rFonts w:ascii="ＭＳ 明朝" w:hAnsi="ＭＳ 明朝" w:hint="eastAsia"/>
                <w:color w:val="221E1F"/>
                <w:kern w:val="0"/>
                <w:sz w:val="18"/>
                <w:szCs w:val="18"/>
              </w:rPr>
              <w:t>78</w:t>
            </w:r>
            <w:r>
              <w:rPr>
                <w:rFonts w:ascii="ＭＳ 明朝" w:hAnsi="ＭＳ 明朝"/>
                <w:color w:val="221E1F"/>
                <w:kern w:val="0"/>
                <w:sz w:val="18"/>
                <w:szCs w:val="18"/>
              </w:rPr>
              <w:t>）を読んで</w:t>
            </w:r>
            <w:r>
              <w:rPr>
                <w:rFonts w:ascii="ＭＳ 明朝" w:hAnsi="ＭＳ 明朝" w:hint="eastAsia"/>
                <w:color w:val="221E1F"/>
                <w:kern w:val="0"/>
                <w:sz w:val="18"/>
                <w:szCs w:val="18"/>
              </w:rPr>
              <w:t>、推敲して読みやすい文章に仕上げるための</w:t>
            </w:r>
            <w:r w:rsidRPr="00954D90">
              <w:rPr>
                <w:rFonts w:ascii="ＭＳ 明朝" w:hAnsi="ＭＳ 明朝"/>
                <w:color w:val="221E1F"/>
                <w:kern w:val="0"/>
                <w:sz w:val="18"/>
                <w:szCs w:val="18"/>
              </w:rPr>
              <w:t>ポイントを確かめる。</w:t>
            </w:r>
          </w:p>
          <w:p w:rsidR="00496291" w:rsidRPr="00FA246C" w:rsidRDefault="00496291" w:rsidP="00771E56">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w:t>
            </w:r>
            <w:r w:rsidRPr="00954D90">
              <w:rPr>
                <w:rFonts w:ascii="ＭＳ 明朝" w:hAnsi="ＭＳ 明朝"/>
                <w:color w:val="221E1F"/>
                <w:kern w:val="0"/>
                <w:sz w:val="18"/>
                <w:szCs w:val="18"/>
              </w:rPr>
              <w:t xml:space="preserve">　「学習を振り返ろう」（Ｐ</w:t>
            </w:r>
            <w:r w:rsidRPr="00954D90">
              <w:rPr>
                <w:rFonts w:ascii="ＭＳ 明朝" w:hAnsi="ＭＳ 明朝" w:hint="eastAsia"/>
                <w:color w:val="221E1F"/>
                <w:kern w:val="0"/>
                <w:sz w:val="18"/>
                <w:szCs w:val="18"/>
              </w:rPr>
              <w:t>8</w:t>
            </w:r>
            <w:r>
              <w:rPr>
                <w:rFonts w:ascii="ＭＳ 明朝" w:hAnsi="ＭＳ 明朝" w:hint="eastAsia"/>
                <w:color w:val="221E1F"/>
                <w:kern w:val="0"/>
                <w:sz w:val="18"/>
                <w:szCs w:val="18"/>
              </w:rPr>
              <w:t>0</w:t>
            </w:r>
            <w:r w:rsidRPr="00954D90">
              <w:rPr>
                <w:rFonts w:ascii="ＭＳ 明朝" w:hAnsi="ＭＳ 明朝"/>
                <w:color w:val="221E1F"/>
                <w:kern w:val="0"/>
                <w:sz w:val="18"/>
                <w:szCs w:val="18"/>
              </w:rPr>
              <w:t>）を読み、学習を振り返って自己評価をする。</w:t>
            </w:r>
          </w:p>
        </w:tc>
        <w:tc>
          <w:tcPr>
            <w:tcW w:w="2835" w:type="dxa"/>
            <w:vMerge/>
            <w:tcMar>
              <w:left w:w="57" w:type="dxa"/>
              <w:right w:w="57" w:type="dxa"/>
            </w:tcMar>
          </w:tcPr>
          <w:p w:rsidR="00496291" w:rsidRPr="00954D90" w:rsidRDefault="00496291" w:rsidP="009A2172">
            <w:pPr>
              <w:spacing w:line="300" w:lineRule="exact"/>
              <w:ind w:left="180" w:hangingChars="100" w:hanging="180"/>
              <w:rPr>
                <w:rFonts w:ascii="ＭＳ 明朝" w:hAnsi="ＭＳ 明朝"/>
                <w:sz w:val="18"/>
                <w:szCs w:val="18"/>
              </w:rPr>
            </w:pPr>
          </w:p>
        </w:tc>
      </w:tr>
      <w:tr w:rsidR="00496291" w:rsidRPr="00954D90" w:rsidTr="00496291">
        <w:trPr>
          <w:trHeight w:val="283"/>
        </w:trPr>
        <w:tc>
          <w:tcPr>
            <w:tcW w:w="420" w:type="dxa"/>
            <w:vMerge/>
            <w:tcBorders>
              <w:top w:val="nil"/>
              <w:bottom w:val="nil"/>
            </w:tcBorders>
            <w:tcMar>
              <w:left w:w="57" w:type="dxa"/>
              <w:right w:w="57" w:type="dxa"/>
            </w:tcMar>
          </w:tcPr>
          <w:p w:rsidR="00496291" w:rsidRPr="00954D90" w:rsidRDefault="00496291" w:rsidP="00496291">
            <w:pPr>
              <w:spacing w:line="300" w:lineRule="exact"/>
              <w:jc w:val="center"/>
              <w:rPr>
                <w:rFonts w:ascii="ＭＳ 明朝" w:hAnsi="ＭＳ 明朝"/>
                <w:sz w:val="18"/>
                <w:szCs w:val="18"/>
              </w:rPr>
            </w:pPr>
          </w:p>
        </w:tc>
        <w:tc>
          <w:tcPr>
            <w:tcW w:w="1134" w:type="dxa"/>
            <w:vMerge w:val="restart"/>
            <w:tcMar>
              <w:left w:w="57" w:type="dxa"/>
              <w:right w:w="57" w:type="dxa"/>
            </w:tcMar>
          </w:tcPr>
          <w:p w:rsidR="00496291" w:rsidRPr="00954D90" w:rsidRDefault="00496291" w:rsidP="00496291">
            <w:pPr>
              <w:spacing w:line="300" w:lineRule="exact"/>
              <w:rPr>
                <w:rFonts w:ascii="ＭＳ 明朝" w:hAnsi="ＭＳ 明朝"/>
                <w:sz w:val="18"/>
                <w:szCs w:val="18"/>
              </w:rPr>
            </w:pPr>
            <w:r w:rsidRPr="00954D90">
              <w:rPr>
                <w:rFonts w:ascii="ＭＳ 明朝" w:hAnsi="ＭＳ 明朝"/>
                <w:sz w:val="18"/>
                <w:szCs w:val="18"/>
              </w:rPr>
              <w:t>言葉</w:t>
            </w:r>
          </w:p>
          <w:p w:rsidR="00496291" w:rsidRPr="00954D90" w:rsidRDefault="00496291" w:rsidP="00496291">
            <w:pPr>
              <w:spacing w:line="300" w:lineRule="exact"/>
              <w:rPr>
                <w:rFonts w:ascii="ＭＳ 明朝" w:hAnsi="ＭＳ 明朝" w:cs="Arial"/>
                <w:color w:val="221E1F"/>
                <w:sz w:val="18"/>
                <w:szCs w:val="18"/>
              </w:rPr>
            </w:pPr>
            <w:r>
              <w:rPr>
                <w:rFonts w:ascii="ＭＳ 明朝" w:hAnsi="ＭＳ 明朝"/>
                <w:sz w:val="18"/>
                <w:szCs w:val="18"/>
              </w:rPr>
              <w:t>〈漢字道場〉</w:t>
            </w:r>
          </w:p>
        </w:tc>
        <w:tc>
          <w:tcPr>
            <w:tcW w:w="1417" w:type="dxa"/>
            <w:vMerge w:val="restart"/>
            <w:tcMar>
              <w:left w:w="57" w:type="dxa"/>
              <w:right w:w="57" w:type="dxa"/>
            </w:tcMar>
          </w:tcPr>
          <w:p w:rsidR="00496291" w:rsidRPr="00954D90" w:rsidRDefault="00496291" w:rsidP="00496291">
            <w:pPr>
              <w:spacing w:line="300" w:lineRule="exact"/>
              <w:rPr>
                <w:rFonts w:ascii="ＭＳ 明朝" w:hAnsi="ＭＳ 明朝"/>
                <w:bCs/>
                <w:sz w:val="18"/>
                <w:szCs w:val="18"/>
              </w:rPr>
            </w:pPr>
            <w:r w:rsidRPr="00954D90">
              <w:rPr>
                <w:rFonts w:ascii="ＭＳ 明朝" w:hAnsi="ＭＳ 明朝"/>
                <w:bCs/>
                <w:sz w:val="18"/>
                <w:szCs w:val="18"/>
              </w:rPr>
              <w:t>四字熟語</w:t>
            </w:r>
          </w:p>
          <w:p w:rsidR="00496291" w:rsidRPr="00954D90" w:rsidRDefault="00496291" w:rsidP="00496291">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82</w:t>
            </w:r>
          </w:p>
          <w:p w:rsidR="00496291" w:rsidRPr="00954D90" w:rsidRDefault="00496291" w:rsidP="00496291">
            <w:pPr>
              <w:spacing w:line="300" w:lineRule="exact"/>
              <w:jc w:val="right"/>
              <w:rPr>
                <w:rFonts w:ascii="ＭＳ 明朝" w:hAnsi="ＭＳ 明朝"/>
                <w:bCs/>
                <w:sz w:val="18"/>
                <w:szCs w:val="18"/>
              </w:rPr>
            </w:pPr>
            <w:r w:rsidRPr="00954D90">
              <w:rPr>
                <w:rFonts w:ascii="ＭＳ 明朝" w:hAnsi="ＭＳ 明朝"/>
                <w:sz w:val="18"/>
                <w:szCs w:val="18"/>
              </w:rPr>
              <w:t>1時間</w:t>
            </w:r>
          </w:p>
        </w:tc>
        <w:tc>
          <w:tcPr>
            <w:tcW w:w="1417" w:type="dxa"/>
            <w:vMerge w:val="restart"/>
            <w:tcMar>
              <w:left w:w="57" w:type="dxa"/>
              <w:right w:w="57" w:type="dxa"/>
            </w:tcMar>
          </w:tcPr>
          <w:p w:rsidR="00496291" w:rsidRPr="00954D90" w:rsidRDefault="00496291" w:rsidP="00496291">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イ</w:t>
            </w:r>
            <w:r w:rsidRPr="00954D90">
              <w:rPr>
                <w:rFonts w:ascii="ＭＳ 明朝" w:hAnsi="ＭＳ 明朝" w:hint="eastAsia"/>
                <w:sz w:val="18"/>
                <w:szCs w:val="18"/>
              </w:rPr>
              <w:t>（</w:t>
            </w:r>
            <w:r w:rsidRPr="00954D90">
              <w:rPr>
                <w:rFonts w:ascii="ＭＳ 明朝" w:hAnsi="ＭＳ 明朝"/>
                <w:sz w:val="18"/>
                <w:szCs w:val="18"/>
              </w:rPr>
              <w:t>イ</w:t>
            </w:r>
            <w:r w:rsidRPr="00954D90">
              <w:rPr>
                <w:rFonts w:ascii="ＭＳ 明朝" w:hAnsi="ＭＳ 明朝" w:hint="eastAsia"/>
                <w:sz w:val="18"/>
                <w:szCs w:val="18"/>
              </w:rPr>
              <w:t>）</w:t>
            </w:r>
          </w:p>
          <w:p w:rsidR="00496291" w:rsidRPr="00954D90" w:rsidRDefault="00496291" w:rsidP="00496291">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frame="1"/>
              </w:rPr>
              <w:t>伝・国</w:t>
            </w:r>
            <w:r w:rsidRPr="00954D90">
              <w:rPr>
                <w:rFonts w:ascii="ＭＳ 明朝" w:hAnsi="ＭＳ 明朝"/>
                <w:sz w:val="18"/>
                <w:szCs w:val="18"/>
              </w:rPr>
              <w:t>ウ</w:t>
            </w:r>
            <w:r w:rsidRPr="00954D90">
              <w:rPr>
                <w:rFonts w:ascii="ＭＳ 明朝" w:hAnsi="ＭＳ 明朝" w:hint="eastAsia"/>
                <w:sz w:val="18"/>
                <w:szCs w:val="18"/>
              </w:rPr>
              <w:t>（</w:t>
            </w:r>
            <w:r w:rsidRPr="00954D90">
              <w:rPr>
                <w:rFonts w:ascii="ＭＳ 明朝" w:hAnsi="ＭＳ 明朝"/>
                <w:sz w:val="18"/>
                <w:szCs w:val="18"/>
              </w:rPr>
              <w:t>ア</w:t>
            </w:r>
            <w:r w:rsidRPr="00954D90">
              <w:rPr>
                <w:rFonts w:ascii="ＭＳ 明朝" w:hAnsi="ＭＳ 明朝" w:hint="eastAsia"/>
                <w:sz w:val="18"/>
                <w:szCs w:val="18"/>
              </w:rPr>
              <w:t>）</w:t>
            </w:r>
          </w:p>
          <w:p w:rsidR="00496291" w:rsidRPr="00954D90" w:rsidRDefault="00496291" w:rsidP="00496291">
            <w:pPr>
              <w:spacing w:line="300" w:lineRule="exact"/>
              <w:rPr>
                <w:rFonts w:ascii="ＭＳ 明朝" w:hAnsi="ＭＳ 明朝" w:cs="Arial"/>
                <w:bCs/>
                <w:color w:val="221E1F"/>
                <w:sz w:val="18"/>
                <w:szCs w:val="18"/>
                <w:bdr w:val="single" w:sz="4" w:space="0" w:color="auto"/>
              </w:rPr>
            </w:pPr>
            <w:r w:rsidRPr="00954D90">
              <w:rPr>
                <w:rFonts w:ascii="ＭＳ 明朝" w:hAnsi="ＭＳ 明朝" w:cs="Arial" w:hint="eastAsia"/>
                <w:bCs/>
                <w:color w:val="221E1F"/>
                <w:sz w:val="18"/>
                <w:szCs w:val="18"/>
                <w:bdr w:val="single" w:sz="4" w:space="0" w:color="auto" w:frame="1"/>
              </w:rPr>
              <w:t>伝・国</w:t>
            </w:r>
            <w:r w:rsidRPr="00954D90">
              <w:rPr>
                <w:rFonts w:ascii="ＭＳ 明朝" w:hAnsi="ＭＳ 明朝"/>
                <w:sz w:val="18"/>
                <w:szCs w:val="18"/>
              </w:rPr>
              <w:t>ウ</w:t>
            </w:r>
            <w:r w:rsidRPr="00954D90">
              <w:rPr>
                <w:rFonts w:ascii="ＭＳ 明朝" w:hAnsi="ＭＳ 明朝" w:hint="eastAsia"/>
                <w:sz w:val="18"/>
                <w:szCs w:val="18"/>
              </w:rPr>
              <w:t>（</w:t>
            </w:r>
            <w:r w:rsidRPr="00954D90">
              <w:rPr>
                <w:rFonts w:ascii="ＭＳ 明朝" w:hAnsi="ＭＳ 明朝"/>
                <w:sz w:val="18"/>
                <w:szCs w:val="18"/>
              </w:rPr>
              <w:t>イ</w:t>
            </w:r>
            <w:r w:rsidRPr="00954D90">
              <w:rPr>
                <w:rFonts w:ascii="ＭＳ 明朝" w:hAnsi="ＭＳ 明朝" w:hint="eastAsia"/>
                <w:sz w:val="18"/>
                <w:szCs w:val="18"/>
              </w:rPr>
              <w:t>）</w:t>
            </w:r>
          </w:p>
        </w:tc>
        <w:tc>
          <w:tcPr>
            <w:tcW w:w="1843" w:type="dxa"/>
            <w:vMerge w:val="restart"/>
            <w:tcMar>
              <w:left w:w="57" w:type="dxa"/>
              <w:right w:w="57" w:type="dxa"/>
            </w:tcMar>
          </w:tcPr>
          <w:p w:rsidR="00496291" w:rsidRPr="00954D90" w:rsidRDefault="00496291" w:rsidP="00496291">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四字熟語の構成について理解し、さまざまな四字熟語を知る。</w:t>
            </w:r>
          </w:p>
        </w:tc>
        <w:tc>
          <w:tcPr>
            <w:tcW w:w="782" w:type="dxa"/>
            <w:tcBorders>
              <w:bottom w:val="nil"/>
            </w:tcBorders>
            <w:shd w:val="clear" w:color="auto" w:fill="auto"/>
          </w:tcPr>
          <w:p w:rsidR="00496291" w:rsidRDefault="00496291" w:rsidP="00496291">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rsidR="00496291" w:rsidRPr="00954D90" w:rsidRDefault="00496291" w:rsidP="00496291">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102" w:type="dxa"/>
            <w:tcBorders>
              <w:bottom w:val="nil"/>
            </w:tcBorders>
            <w:shd w:val="clear" w:color="auto" w:fill="auto"/>
            <w:tcMar>
              <w:left w:w="57" w:type="dxa"/>
              <w:right w:w="57" w:type="dxa"/>
            </w:tcMar>
          </w:tcPr>
          <w:p w:rsidR="00496291" w:rsidRPr="00496291" w:rsidRDefault="00496291" w:rsidP="00496291">
            <w:pPr>
              <w:spacing w:line="300" w:lineRule="exact"/>
              <w:ind w:left="180" w:hangingChars="100" w:hanging="180"/>
              <w:rPr>
                <w:rFonts w:ascii="ＭＳ 明朝" w:hAnsi="ＭＳ 明朝"/>
                <w:sz w:val="18"/>
                <w:szCs w:val="18"/>
              </w:rPr>
            </w:pPr>
            <w:r w:rsidRPr="00954D90">
              <w:rPr>
                <w:rFonts w:ascii="ＭＳ 明朝" w:hAnsi="ＭＳ 明朝"/>
                <w:sz w:val="18"/>
                <w:szCs w:val="18"/>
              </w:rPr>
              <w:t>１　「四字熟語</w:t>
            </w:r>
            <w:r>
              <w:rPr>
                <w:rFonts w:ascii="ＭＳ 明朝" w:hAnsi="ＭＳ 明朝" w:hint="eastAsia"/>
                <w:sz w:val="18"/>
                <w:szCs w:val="18"/>
              </w:rPr>
              <w:t>の構成</w:t>
            </w:r>
            <w:r w:rsidRPr="00954D90">
              <w:rPr>
                <w:rFonts w:ascii="ＭＳ 明朝" w:hAnsi="ＭＳ 明朝"/>
                <w:sz w:val="18"/>
                <w:szCs w:val="18"/>
              </w:rPr>
              <w:t>」（Ｐ</w:t>
            </w:r>
            <w:r>
              <w:rPr>
                <w:rFonts w:ascii="ＭＳ 明朝" w:hAnsi="ＭＳ 明朝" w:hint="eastAsia"/>
                <w:sz w:val="18"/>
                <w:szCs w:val="18"/>
              </w:rPr>
              <w:t>82</w:t>
            </w:r>
            <w:r w:rsidRPr="00954D90">
              <w:rPr>
                <w:rFonts w:ascii="ＭＳ 明朝" w:hAnsi="ＭＳ 明朝"/>
                <w:sz w:val="18"/>
                <w:szCs w:val="18"/>
              </w:rPr>
              <w:t>～</w:t>
            </w:r>
            <w:r>
              <w:rPr>
                <w:rFonts w:ascii="ＭＳ 明朝" w:hAnsi="ＭＳ 明朝" w:hint="eastAsia"/>
                <w:sz w:val="18"/>
                <w:szCs w:val="18"/>
              </w:rPr>
              <w:t>83</w:t>
            </w:r>
            <w:r>
              <w:rPr>
                <w:rFonts w:ascii="ＭＳ 明朝" w:hAnsi="ＭＳ 明朝"/>
                <w:sz w:val="18"/>
                <w:szCs w:val="18"/>
              </w:rPr>
              <w:t>）を読んで、四字熟語の構成について理解</w:t>
            </w:r>
            <w:r>
              <w:rPr>
                <w:rFonts w:ascii="ＭＳ 明朝" w:hAnsi="ＭＳ 明朝" w:hint="eastAsia"/>
                <w:sz w:val="18"/>
                <w:szCs w:val="18"/>
              </w:rPr>
              <w:t>する。また、</w:t>
            </w:r>
            <w:r w:rsidRPr="00954D90">
              <w:rPr>
                <w:rFonts w:ascii="ＭＳ 明朝" w:hAnsi="ＭＳ 明朝"/>
                <w:sz w:val="18"/>
                <w:szCs w:val="18"/>
              </w:rPr>
              <w:t>「数字を含む四字熟語・故事成語」（Ｐ</w:t>
            </w:r>
            <w:r>
              <w:rPr>
                <w:rFonts w:ascii="ＭＳ 明朝" w:hAnsi="ＭＳ 明朝" w:hint="eastAsia"/>
                <w:sz w:val="18"/>
                <w:szCs w:val="18"/>
              </w:rPr>
              <w:t>83</w:t>
            </w:r>
            <w:r w:rsidRPr="00954D90">
              <w:rPr>
                <w:rFonts w:ascii="ＭＳ 明朝" w:hAnsi="ＭＳ 明朝"/>
                <w:sz w:val="18"/>
                <w:szCs w:val="18"/>
              </w:rPr>
              <w:t>）</w:t>
            </w:r>
            <w:r>
              <w:rPr>
                <w:rFonts w:ascii="ＭＳ 明朝" w:hAnsi="ＭＳ 明朝" w:hint="eastAsia"/>
                <w:sz w:val="18"/>
                <w:szCs w:val="18"/>
              </w:rPr>
              <w:t>を読んで、</w:t>
            </w:r>
            <w:r w:rsidRPr="00954D90">
              <w:rPr>
                <w:rFonts w:ascii="ＭＳ 明朝" w:hAnsi="ＭＳ 明朝"/>
                <w:sz w:val="18"/>
                <w:szCs w:val="18"/>
              </w:rPr>
              <w:t>数</w:t>
            </w:r>
            <w:r>
              <w:rPr>
                <w:rFonts w:ascii="ＭＳ 明朝" w:hAnsi="ＭＳ 明朝"/>
                <w:sz w:val="18"/>
                <w:szCs w:val="18"/>
              </w:rPr>
              <w:t>字を含む四字熟語や故事成語である四字熟語があることを知</w:t>
            </w:r>
            <w:r>
              <w:rPr>
                <w:rFonts w:ascii="ＭＳ 明朝" w:hAnsi="ＭＳ 明朝" w:hint="eastAsia"/>
                <w:sz w:val="18"/>
                <w:szCs w:val="18"/>
              </w:rPr>
              <w:t>る。</w:t>
            </w:r>
          </w:p>
        </w:tc>
        <w:tc>
          <w:tcPr>
            <w:tcW w:w="2835" w:type="dxa"/>
            <w:vMerge w:val="restart"/>
            <w:tcMar>
              <w:left w:w="57" w:type="dxa"/>
              <w:right w:w="57" w:type="dxa"/>
            </w:tcMar>
          </w:tcPr>
          <w:p w:rsidR="00496291" w:rsidRPr="00954D90" w:rsidRDefault="00496291" w:rsidP="00496291">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□さまざまな構成の四字熟語を知り、数字を含むものや故事成語であるものについても理解している。</w:t>
            </w:r>
            <w:r>
              <w:rPr>
                <w:rFonts w:ascii="ＭＳ 明朝" w:hAnsi="ＭＳ 明朝" w:hint="eastAsia"/>
                <w:sz w:val="18"/>
                <w:szCs w:val="18"/>
              </w:rPr>
              <w:t>〔１～２〕</w:t>
            </w:r>
          </w:p>
        </w:tc>
      </w:tr>
      <w:tr w:rsidR="00496291" w:rsidRPr="00954D90" w:rsidTr="00496291">
        <w:trPr>
          <w:trHeight w:val="283"/>
        </w:trPr>
        <w:tc>
          <w:tcPr>
            <w:tcW w:w="420" w:type="dxa"/>
            <w:vMerge/>
            <w:tcBorders>
              <w:top w:val="nil"/>
              <w:bottom w:val="single" w:sz="4" w:space="0" w:color="auto"/>
            </w:tcBorders>
            <w:tcMar>
              <w:left w:w="57" w:type="dxa"/>
              <w:right w:w="57" w:type="dxa"/>
            </w:tcMar>
          </w:tcPr>
          <w:p w:rsidR="00496291" w:rsidRPr="00954D90" w:rsidRDefault="00496291" w:rsidP="00496291">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rsidR="00496291" w:rsidRPr="00954D90" w:rsidRDefault="00496291" w:rsidP="00496291">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rsidR="00496291" w:rsidRPr="00954D90" w:rsidRDefault="00496291" w:rsidP="00496291">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rsidR="00496291" w:rsidRPr="00954D90" w:rsidRDefault="00496291" w:rsidP="00496291">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rsidR="00496291" w:rsidRPr="00954D90" w:rsidRDefault="00496291" w:rsidP="00496291">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cPr>
          <w:p w:rsidR="00496291" w:rsidRDefault="00496291" w:rsidP="00496291">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rsidR="00496291" w:rsidRDefault="00496291" w:rsidP="00496291">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cMar>
              <w:left w:w="57" w:type="dxa"/>
              <w:right w:w="57" w:type="dxa"/>
            </w:tcMar>
          </w:tcPr>
          <w:p w:rsidR="00496291" w:rsidRPr="00954D90" w:rsidRDefault="00496291" w:rsidP="00496291">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２　</w:t>
            </w:r>
            <w:r>
              <w:rPr>
                <w:rFonts w:ascii="ＭＳ 明朝" w:hAnsi="ＭＳ 明朝"/>
                <w:sz w:val="18"/>
                <w:szCs w:val="18"/>
              </w:rPr>
              <w:t>「</w:t>
            </w:r>
            <w:r>
              <w:rPr>
                <w:rFonts w:ascii="ＭＳ 明朝" w:hAnsi="ＭＳ 明朝" w:hint="eastAsia"/>
                <w:sz w:val="18"/>
                <w:szCs w:val="18"/>
              </w:rPr>
              <w:t>問題</w:t>
            </w:r>
            <w:r w:rsidRPr="00954D90">
              <w:rPr>
                <w:rFonts w:ascii="ＭＳ 明朝" w:hAnsi="ＭＳ 明朝"/>
                <w:sz w:val="18"/>
                <w:szCs w:val="18"/>
              </w:rPr>
              <w:t>」</w:t>
            </w:r>
            <w:r>
              <w:rPr>
                <w:rFonts w:ascii="ＭＳ 明朝" w:hAnsi="ＭＳ 明朝" w:hint="eastAsia"/>
                <w:sz w:val="18"/>
                <w:szCs w:val="18"/>
              </w:rPr>
              <w:t>①</w:t>
            </w:r>
            <w:r w:rsidRPr="00954D90">
              <w:rPr>
                <w:rFonts w:ascii="ＭＳ 明朝" w:hAnsi="ＭＳ 明朝"/>
                <w:sz w:val="18"/>
                <w:szCs w:val="18"/>
              </w:rPr>
              <w:t>～</w:t>
            </w:r>
            <w:r w:rsidRPr="00954D90">
              <w:rPr>
                <w:rFonts w:ascii="ＭＳ 明朝" w:hAnsi="ＭＳ 明朝" w:cs="ＭＳ 明朝"/>
                <w:sz w:val="18"/>
                <w:szCs w:val="18"/>
              </w:rPr>
              <w:t>④</w:t>
            </w:r>
            <w:r w:rsidRPr="00954D90">
              <w:rPr>
                <w:rFonts w:ascii="ＭＳ 明朝" w:hAnsi="ＭＳ 明朝"/>
                <w:sz w:val="18"/>
                <w:szCs w:val="18"/>
              </w:rPr>
              <w:t>（Ｐ</w:t>
            </w:r>
            <w:r>
              <w:rPr>
                <w:rFonts w:ascii="ＭＳ 明朝" w:hAnsi="ＭＳ 明朝" w:hint="eastAsia"/>
                <w:sz w:val="18"/>
                <w:szCs w:val="18"/>
              </w:rPr>
              <w:t>82</w:t>
            </w:r>
            <w:r w:rsidRPr="00954D90">
              <w:rPr>
                <w:rFonts w:ascii="ＭＳ 明朝" w:hAnsi="ＭＳ 明朝"/>
                <w:sz w:val="18"/>
                <w:szCs w:val="18"/>
              </w:rPr>
              <w:t>～</w:t>
            </w:r>
            <w:r>
              <w:rPr>
                <w:rFonts w:ascii="ＭＳ 明朝" w:hAnsi="ＭＳ 明朝" w:hint="eastAsia"/>
                <w:sz w:val="18"/>
                <w:szCs w:val="18"/>
              </w:rPr>
              <w:t>83</w:t>
            </w:r>
            <w:r>
              <w:rPr>
                <w:rFonts w:ascii="ＭＳ 明朝" w:hAnsi="ＭＳ 明朝"/>
                <w:sz w:val="18"/>
                <w:szCs w:val="18"/>
              </w:rPr>
              <w:t>）</w:t>
            </w:r>
            <w:r w:rsidRPr="00954D90">
              <w:rPr>
                <w:rFonts w:ascii="ＭＳ 明朝" w:hAnsi="ＭＳ 明朝"/>
                <w:sz w:val="18"/>
                <w:szCs w:val="18"/>
              </w:rPr>
              <w:t>に取り組む。</w:t>
            </w:r>
          </w:p>
        </w:tc>
        <w:tc>
          <w:tcPr>
            <w:tcW w:w="2835" w:type="dxa"/>
            <w:vMerge/>
            <w:tcBorders>
              <w:bottom w:val="single" w:sz="4" w:space="0" w:color="auto"/>
            </w:tcBorders>
            <w:tcMar>
              <w:left w:w="57" w:type="dxa"/>
              <w:right w:w="57" w:type="dxa"/>
            </w:tcMar>
          </w:tcPr>
          <w:p w:rsidR="00496291" w:rsidRPr="00954D90" w:rsidRDefault="00496291" w:rsidP="00496291">
            <w:pPr>
              <w:spacing w:line="300" w:lineRule="exact"/>
              <w:ind w:left="180" w:hangingChars="100" w:hanging="180"/>
              <w:rPr>
                <w:rFonts w:ascii="ＭＳ 明朝" w:hAnsi="ＭＳ 明朝"/>
                <w:sz w:val="18"/>
                <w:szCs w:val="18"/>
              </w:rPr>
            </w:pPr>
          </w:p>
        </w:tc>
      </w:tr>
      <w:tr w:rsidR="0094357E" w:rsidRPr="00954D90" w:rsidTr="00496291">
        <w:trPr>
          <w:trHeight w:val="283"/>
        </w:trPr>
        <w:tc>
          <w:tcPr>
            <w:tcW w:w="420" w:type="dxa"/>
            <w:vMerge w:val="restart"/>
            <w:tcBorders>
              <w:top w:val="nil"/>
              <w:bottom w:val="nil"/>
            </w:tcBorders>
            <w:tcMar>
              <w:left w:w="57" w:type="dxa"/>
              <w:right w:w="57" w:type="dxa"/>
            </w:tcMar>
          </w:tcPr>
          <w:p w:rsidR="0094357E" w:rsidRPr="00954D90" w:rsidRDefault="0094357E" w:rsidP="0025368D">
            <w:pPr>
              <w:spacing w:line="300" w:lineRule="exact"/>
              <w:jc w:val="center"/>
              <w:rPr>
                <w:rFonts w:ascii="ＭＳ 明朝" w:hAnsi="ＭＳ 明朝"/>
                <w:sz w:val="18"/>
                <w:szCs w:val="18"/>
              </w:rPr>
            </w:pPr>
          </w:p>
        </w:tc>
        <w:tc>
          <w:tcPr>
            <w:tcW w:w="1134" w:type="dxa"/>
            <w:vMerge w:val="restart"/>
            <w:tcBorders>
              <w:top w:val="nil"/>
              <w:bottom w:val="nil"/>
            </w:tcBorders>
            <w:tcMar>
              <w:left w:w="57" w:type="dxa"/>
              <w:right w:w="57" w:type="dxa"/>
            </w:tcMar>
          </w:tcPr>
          <w:p w:rsidR="0094357E" w:rsidRPr="00954D90" w:rsidRDefault="0094357E" w:rsidP="0025368D">
            <w:pPr>
              <w:spacing w:line="300" w:lineRule="exact"/>
              <w:rPr>
                <w:rFonts w:ascii="ＭＳ 明朝" w:hAnsi="ＭＳ 明朝"/>
                <w:sz w:val="18"/>
                <w:szCs w:val="18"/>
              </w:rPr>
            </w:pPr>
            <w:r w:rsidRPr="00954D90">
              <w:rPr>
                <w:rFonts w:ascii="ＭＳ 明朝" w:hAnsi="ＭＳ 明朝"/>
                <w:sz w:val="18"/>
                <w:szCs w:val="18"/>
              </w:rPr>
              <w:t>読む</w:t>
            </w:r>
          </w:p>
          <w:p w:rsidR="0094357E" w:rsidRPr="003873EC" w:rsidRDefault="0094357E" w:rsidP="0025368D">
            <w:pPr>
              <w:spacing w:line="300" w:lineRule="exact"/>
              <w:rPr>
                <w:rFonts w:ascii="ＭＳ 明朝" w:hAnsi="ＭＳ 明朝"/>
                <w:sz w:val="18"/>
                <w:szCs w:val="18"/>
              </w:rPr>
            </w:pPr>
            <w:r>
              <w:rPr>
                <w:rFonts w:ascii="ＭＳ 明朝" w:hAnsi="ＭＳ 明朝"/>
                <w:sz w:val="18"/>
                <w:szCs w:val="18"/>
              </w:rPr>
              <w:t>〈</w:t>
            </w:r>
            <w:r w:rsidRPr="00954D90">
              <w:rPr>
                <w:rFonts w:ascii="ＭＳ 明朝" w:hAnsi="ＭＳ 明朝"/>
                <w:sz w:val="18"/>
                <w:szCs w:val="18"/>
              </w:rPr>
              <w:t>読書</w:t>
            </w:r>
            <w:r>
              <w:rPr>
                <w:rFonts w:ascii="ＭＳ 明朝" w:hAnsi="ＭＳ 明朝"/>
                <w:sz w:val="18"/>
                <w:szCs w:val="18"/>
              </w:rPr>
              <w:t>〉</w:t>
            </w:r>
          </w:p>
        </w:tc>
        <w:tc>
          <w:tcPr>
            <w:tcW w:w="1417" w:type="dxa"/>
            <w:vMerge w:val="restart"/>
            <w:tcBorders>
              <w:top w:val="nil"/>
              <w:bottom w:val="nil"/>
            </w:tcBorders>
            <w:tcMar>
              <w:left w:w="57" w:type="dxa"/>
              <w:right w:w="57" w:type="dxa"/>
            </w:tcMar>
          </w:tcPr>
          <w:p w:rsidR="0094357E" w:rsidRPr="00954D90" w:rsidRDefault="0094357E" w:rsidP="0025368D">
            <w:pPr>
              <w:spacing w:line="300" w:lineRule="exact"/>
              <w:rPr>
                <w:rFonts w:ascii="ＭＳ 明朝" w:hAnsi="ＭＳ 明朝"/>
                <w:sz w:val="18"/>
                <w:szCs w:val="18"/>
              </w:rPr>
            </w:pPr>
            <w:r>
              <w:rPr>
                <w:rFonts w:ascii="ＭＳ 明朝" w:hAnsi="ＭＳ 明朝" w:hint="eastAsia"/>
                <w:bCs/>
                <w:sz w:val="18"/>
                <w:szCs w:val="18"/>
              </w:rPr>
              <w:t>落語の秘密</w:t>
            </w:r>
          </w:p>
          <w:p w:rsidR="0094357E" w:rsidRPr="00954D90" w:rsidRDefault="0094357E" w:rsidP="0025368D">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sz w:val="18"/>
                <w:szCs w:val="18"/>
              </w:rPr>
              <w:t>8</w:t>
            </w:r>
            <w:r>
              <w:rPr>
                <w:rFonts w:ascii="ＭＳ 明朝" w:hAnsi="ＭＳ 明朝" w:hint="eastAsia"/>
                <w:sz w:val="18"/>
                <w:szCs w:val="18"/>
              </w:rPr>
              <w:t>4</w:t>
            </w:r>
          </w:p>
          <w:p w:rsidR="0094357E" w:rsidRPr="00954D90" w:rsidRDefault="0094357E" w:rsidP="0025368D">
            <w:pPr>
              <w:spacing w:line="300" w:lineRule="exact"/>
              <w:jc w:val="right"/>
              <w:rPr>
                <w:rFonts w:ascii="ＭＳ 明朝" w:hAnsi="ＭＳ 明朝"/>
                <w:bCs/>
                <w:sz w:val="18"/>
                <w:szCs w:val="18"/>
              </w:rPr>
            </w:pPr>
            <w:r>
              <w:rPr>
                <w:rFonts w:ascii="ＭＳ 明朝" w:hAnsi="ＭＳ 明朝" w:hint="eastAsia"/>
                <w:sz w:val="18"/>
                <w:szCs w:val="18"/>
              </w:rPr>
              <w:t>2</w:t>
            </w:r>
            <w:r w:rsidRPr="00954D90">
              <w:rPr>
                <w:rFonts w:ascii="ＭＳ 明朝" w:hAnsi="ＭＳ 明朝"/>
                <w:sz w:val="18"/>
                <w:szCs w:val="18"/>
              </w:rPr>
              <w:t>時間</w:t>
            </w:r>
          </w:p>
        </w:tc>
        <w:tc>
          <w:tcPr>
            <w:tcW w:w="1417" w:type="dxa"/>
            <w:vMerge w:val="restart"/>
            <w:tcBorders>
              <w:top w:val="nil"/>
              <w:bottom w:val="nil"/>
            </w:tcBorders>
            <w:tcMar>
              <w:left w:w="57" w:type="dxa"/>
              <w:right w:w="57" w:type="dxa"/>
            </w:tcMar>
          </w:tcPr>
          <w:p w:rsidR="0094357E" w:rsidRPr="00954D90" w:rsidRDefault="0094357E" w:rsidP="0025368D">
            <w:pPr>
              <w:spacing w:line="300" w:lineRule="exact"/>
              <w:rPr>
                <w:rFonts w:ascii="ＭＳ 明朝" w:hAnsi="ＭＳ 明朝"/>
                <w:sz w:val="18"/>
                <w:szCs w:val="18"/>
              </w:rPr>
            </w:pPr>
            <w:r w:rsidRPr="00954D90">
              <w:rPr>
                <w:rFonts w:ascii="ＭＳ 明朝" w:hAnsi="ＭＳ 明朝"/>
                <w:bCs/>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オ</w:t>
            </w:r>
          </w:p>
          <w:p w:rsidR="0094357E" w:rsidRDefault="0094357E" w:rsidP="0025368D">
            <w:pPr>
              <w:spacing w:line="300" w:lineRule="exact"/>
              <w:rPr>
                <w:rFonts w:ascii="ＭＳ 明朝" w:hAnsi="ＭＳ 明朝"/>
                <w:sz w:val="18"/>
                <w:szCs w:val="18"/>
              </w:rPr>
            </w:pPr>
          </w:p>
          <w:p w:rsidR="0094357E" w:rsidRPr="00954D90" w:rsidRDefault="0094357E" w:rsidP="0025368D">
            <w:pPr>
              <w:spacing w:line="300" w:lineRule="exact"/>
              <w:rPr>
                <w:rFonts w:ascii="ＭＳ 明朝" w:hAnsi="ＭＳ 明朝"/>
                <w:sz w:val="18"/>
                <w:szCs w:val="18"/>
              </w:rPr>
            </w:pPr>
          </w:p>
          <w:p w:rsidR="0094357E" w:rsidRPr="00954D90" w:rsidRDefault="0094357E" w:rsidP="0025368D">
            <w:pPr>
              <w:spacing w:line="300" w:lineRule="exact"/>
              <w:rPr>
                <w:rFonts w:ascii="ＭＳ 明朝" w:hAnsi="ＭＳ 明朝"/>
                <w:sz w:val="18"/>
                <w:szCs w:val="18"/>
              </w:rPr>
            </w:pPr>
          </w:p>
          <w:p w:rsidR="0094357E" w:rsidRPr="00954D90" w:rsidRDefault="0094357E" w:rsidP="00715BE9">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rsidR="0094357E" w:rsidRPr="00954D90" w:rsidRDefault="0094357E" w:rsidP="0025368D">
            <w:pPr>
              <w:spacing w:line="300" w:lineRule="exact"/>
              <w:rPr>
                <w:rFonts w:ascii="ＭＳ 明朝" w:hAnsi="ＭＳ 明朝" w:cs="Arial"/>
                <w:bCs/>
                <w:color w:val="221E1F"/>
                <w:sz w:val="18"/>
                <w:szCs w:val="18"/>
                <w:bdr w:val="single" w:sz="4" w:space="0" w:color="auto"/>
              </w:rPr>
            </w:pPr>
            <w:r w:rsidRPr="00954D90">
              <w:rPr>
                <w:rFonts w:ascii="ＭＳ 明朝" w:hAnsi="ＭＳ 明朝"/>
                <w:bCs/>
                <w:sz w:val="18"/>
                <w:szCs w:val="18"/>
              </w:rPr>
              <w:fldChar w:fldCharType="begin"/>
            </w:r>
            <w:r w:rsidRPr="00954D90">
              <w:rPr>
                <w:rFonts w:ascii="ＭＳ 明朝" w:hAnsi="ＭＳ 明朝"/>
                <w:bCs/>
                <w:sz w:val="18"/>
                <w:szCs w:val="18"/>
              </w:rPr>
              <w:instrText xml:space="preserve"> </w:instrText>
            </w:r>
            <w:r w:rsidRPr="00954D90">
              <w:rPr>
                <w:rFonts w:ascii="ＭＳ 明朝" w:hAnsi="ＭＳ 明朝" w:hint="eastAsia"/>
                <w:bCs/>
                <w:sz w:val="18"/>
                <w:szCs w:val="18"/>
              </w:rPr>
              <w:instrText>eq \o\ac(</w:instrText>
            </w:r>
            <w:r w:rsidRPr="00954D90">
              <w:rPr>
                <w:rFonts w:ascii="ＭＳ 明朝" w:hAnsi="ＭＳ 明朝" w:hint="eastAsia"/>
                <w:bCs/>
                <w:position w:val="-3"/>
                <w:sz w:val="27"/>
                <w:szCs w:val="18"/>
              </w:rPr>
              <w:instrText>○</w:instrText>
            </w:r>
            <w:r w:rsidRPr="00954D90">
              <w:rPr>
                <w:rFonts w:ascii="ＭＳ 明朝" w:hAnsi="ＭＳ 明朝" w:hint="eastAsia"/>
                <w:bCs/>
                <w:sz w:val="18"/>
                <w:szCs w:val="18"/>
              </w:rPr>
              <w:instrText>,活)</w:instrText>
            </w:r>
            <w:r w:rsidRPr="00954D90">
              <w:rPr>
                <w:rFonts w:ascii="ＭＳ 明朝" w:hAnsi="ＭＳ 明朝"/>
                <w:bCs/>
                <w:sz w:val="18"/>
                <w:szCs w:val="18"/>
              </w:rPr>
              <w:fldChar w:fldCharType="end"/>
            </w:r>
            <w:r w:rsidRPr="00954D90">
              <w:rPr>
                <w:rFonts w:ascii="ＭＳ 明朝" w:hAnsi="ＭＳ 明朝"/>
                <w:sz w:val="18"/>
                <w:szCs w:val="18"/>
              </w:rPr>
              <w:t>Ｃ</w:t>
            </w:r>
            <w:r w:rsidRPr="00954D90">
              <w:rPr>
                <w:rFonts w:ascii="ＭＳ 明朝" w:hAnsi="ＭＳ 明朝" w:cs="ＭＳ ゴシック"/>
                <w:sz w:val="18"/>
                <w:szCs w:val="18"/>
              </w:rPr>
              <w:t>⑵</w:t>
            </w:r>
            <w:r w:rsidRPr="00954D90">
              <w:rPr>
                <w:rFonts w:ascii="ＭＳ 明朝" w:hAnsi="ＭＳ 明朝"/>
                <w:sz w:val="18"/>
                <w:szCs w:val="18"/>
              </w:rPr>
              <w:t>ウ</w:t>
            </w:r>
          </w:p>
        </w:tc>
        <w:tc>
          <w:tcPr>
            <w:tcW w:w="1843" w:type="dxa"/>
            <w:vMerge w:val="restart"/>
            <w:tcBorders>
              <w:top w:val="nil"/>
              <w:bottom w:val="nil"/>
            </w:tcBorders>
            <w:tcMar>
              <w:left w:w="57" w:type="dxa"/>
              <w:right w:w="57" w:type="dxa"/>
            </w:tcMar>
          </w:tcPr>
          <w:p w:rsidR="0094357E" w:rsidRDefault="0094357E" w:rsidP="003873E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lastRenderedPageBreak/>
              <w:t>・</w:t>
            </w:r>
            <w:r>
              <w:rPr>
                <w:rFonts w:ascii="ＭＳ 明朝" w:hAnsi="ＭＳ 明朝" w:hint="eastAsia"/>
                <w:sz w:val="18"/>
                <w:szCs w:val="18"/>
              </w:rPr>
              <w:t>読んだ本を紹介し合い、知識を広げ、自分の考えを深め</w:t>
            </w:r>
            <w:r>
              <w:rPr>
                <w:rFonts w:ascii="ＭＳ 明朝" w:hAnsi="ＭＳ 明朝" w:hint="eastAsia"/>
                <w:sz w:val="18"/>
                <w:szCs w:val="18"/>
              </w:rPr>
              <w:lastRenderedPageBreak/>
              <w:t>る</w:t>
            </w:r>
            <w:r w:rsidRPr="00954D90">
              <w:rPr>
                <w:rFonts w:ascii="ＭＳ 明朝" w:hAnsi="ＭＳ 明朝"/>
                <w:sz w:val="18"/>
                <w:szCs w:val="18"/>
              </w:rPr>
              <w:t>。</w:t>
            </w:r>
          </w:p>
          <w:p w:rsidR="0094357E" w:rsidRPr="006676AA" w:rsidRDefault="0094357E" w:rsidP="003873EC">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rsidR="0094357E" w:rsidRPr="000B37BB" w:rsidRDefault="0094357E"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lastRenderedPageBreak/>
              <w:t>1</w:t>
            </w:r>
          </w:p>
        </w:tc>
        <w:tc>
          <w:tcPr>
            <w:tcW w:w="5102" w:type="dxa"/>
            <w:tcBorders>
              <w:top w:val="nil"/>
              <w:bottom w:val="nil"/>
            </w:tcBorders>
            <w:shd w:val="clear" w:color="auto" w:fill="DEEAF6" w:themeFill="accent1" w:themeFillTint="33"/>
            <w:tcMar>
              <w:left w:w="57" w:type="dxa"/>
              <w:right w:w="57" w:type="dxa"/>
            </w:tcMar>
          </w:tcPr>
          <w:p w:rsidR="0094357E" w:rsidRPr="000B37BB" w:rsidRDefault="0094357E" w:rsidP="00633E6E">
            <w:pPr>
              <w:spacing w:line="300" w:lineRule="exact"/>
              <w:ind w:left="180" w:hangingChars="100" w:hanging="180"/>
              <w:rPr>
                <w:rFonts w:ascii="ＭＳ 明朝" w:hAnsi="ＭＳ 明朝"/>
                <w:sz w:val="18"/>
                <w:szCs w:val="18"/>
              </w:rPr>
            </w:pPr>
            <w:r w:rsidRPr="000B37BB">
              <w:rPr>
                <w:rFonts w:ascii="ＭＳ 明朝" w:hAnsi="ＭＳ 明朝"/>
                <w:sz w:val="18"/>
                <w:szCs w:val="18"/>
              </w:rPr>
              <w:t>１　「</w:t>
            </w:r>
            <w:r>
              <w:rPr>
                <w:rFonts w:ascii="ＭＳ 明朝" w:hAnsi="ＭＳ 明朝" w:hint="eastAsia"/>
                <w:sz w:val="18"/>
                <w:szCs w:val="18"/>
              </w:rPr>
              <w:t>本で世界を広げよう〈日本文化〉</w:t>
            </w:r>
            <w:r w:rsidRPr="000B37BB">
              <w:rPr>
                <w:rFonts w:ascii="ＭＳ 明朝" w:hAnsi="ＭＳ 明朝"/>
                <w:sz w:val="18"/>
                <w:szCs w:val="18"/>
              </w:rPr>
              <w:t>」</w:t>
            </w:r>
            <w:r>
              <w:rPr>
                <w:rFonts w:ascii="ＭＳ 明朝" w:hAnsi="ＭＳ 明朝" w:hint="eastAsia"/>
                <w:sz w:val="18"/>
                <w:szCs w:val="18"/>
              </w:rPr>
              <w:t>のタイトル下</w:t>
            </w:r>
            <w:r w:rsidRPr="000B37BB">
              <w:rPr>
                <w:rFonts w:ascii="ＭＳ 明朝" w:hAnsi="ＭＳ 明朝"/>
                <w:sz w:val="18"/>
                <w:szCs w:val="18"/>
              </w:rPr>
              <w:t>（Ｐ</w:t>
            </w:r>
            <w:r>
              <w:rPr>
                <w:rFonts w:ascii="ＭＳ 明朝" w:hAnsi="ＭＳ 明朝" w:hint="eastAsia"/>
                <w:sz w:val="18"/>
                <w:szCs w:val="18"/>
              </w:rPr>
              <w:t>90</w:t>
            </w:r>
            <w:r w:rsidRPr="000B37BB">
              <w:rPr>
                <w:rFonts w:ascii="ＭＳ 明朝" w:hAnsi="ＭＳ 明朝"/>
                <w:sz w:val="18"/>
                <w:szCs w:val="18"/>
              </w:rPr>
              <w:t>）を見て、学習目標を確認し、学習の見通しを持つ。</w:t>
            </w:r>
          </w:p>
          <w:p w:rsidR="0094357E" w:rsidRDefault="0094357E" w:rsidP="00633E6E">
            <w:pPr>
              <w:spacing w:line="300" w:lineRule="exact"/>
              <w:ind w:left="180" w:hangingChars="100" w:hanging="180"/>
              <w:rPr>
                <w:rFonts w:ascii="ＭＳ 明朝" w:hAnsi="ＭＳ 明朝"/>
                <w:sz w:val="18"/>
                <w:szCs w:val="18"/>
              </w:rPr>
            </w:pPr>
            <w:r>
              <w:rPr>
                <w:rFonts w:ascii="ＭＳ 明朝" w:hAnsi="ＭＳ 明朝"/>
                <w:sz w:val="18"/>
                <w:szCs w:val="18"/>
              </w:rPr>
              <w:t>２　「</w:t>
            </w:r>
            <w:r>
              <w:rPr>
                <w:rFonts w:ascii="ＭＳ 明朝" w:hAnsi="ＭＳ 明朝" w:hint="eastAsia"/>
                <w:sz w:val="18"/>
                <w:szCs w:val="18"/>
              </w:rPr>
              <w:t>落語の秘密</w:t>
            </w:r>
            <w:r w:rsidRPr="00F36A7C">
              <w:rPr>
                <w:rFonts w:ascii="ＭＳ 明朝" w:hAnsi="ＭＳ 明朝"/>
                <w:sz w:val="18"/>
                <w:szCs w:val="18"/>
              </w:rPr>
              <w:t>」全文を通読し、</w:t>
            </w:r>
            <w:r>
              <w:rPr>
                <w:rFonts w:ascii="ＭＳ 明朝" w:hAnsi="ＭＳ 明朝" w:hint="eastAsia"/>
                <w:sz w:val="18"/>
                <w:szCs w:val="18"/>
              </w:rPr>
              <w:t>落語の成り立ちや落語家の</w:t>
            </w:r>
            <w:r>
              <w:rPr>
                <w:rFonts w:ascii="ＭＳ 明朝" w:hAnsi="ＭＳ 明朝" w:hint="eastAsia"/>
                <w:sz w:val="18"/>
                <w:szCs w:val="18"/>
              </w:rPr>
              <w:lastRenderedPageBreak/>
              <w:t>技術について、分かったことや調べたことを</w:t>
            </w:r>
            <w:r w:rsidR="00E14579">
              <w:rPr>
                <w:rFonts w:ascii="ＭＳ 明朝" w:hAnsi="ＭＳ 明朝" w:hint="eastAsia"/>
                <w:sz w:val="18"/>
                <w:szCs w:val="18"/>
              </w:rPr>
              <w:t>ノートにまとめる</w:t>
            </w:r>
            <w:r w:rsidRPr="00F36A7C">
              <w:rPr>
                <w:rFonts w:ascii="ＭＳ 明朝" w:hAnsi="ＭＳ 明朝"/>
                <w:sz w:val="18"/>
                <w:szCs w:val="18"/>
              </w:rPr>
              <w:t>。適宜、漢字を確認する。</w:t>
            </w:r>
          </w:p>
          <w:p w:rsidR="0094357E" w:rsidRPr="00613B29" w:rsidRDefault="0094357E" w:rsidP="00613B29">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Borders>
              <w:top w:val="nil"/>
              <w:bottom w:val="nil"/>
            </w:tcBorders>
            <w:tcMar>
              <w:left w:w="57" w:type="dxa"/>
              <w:right w:w="57" w:type="dxa"/>
            </w:tcMar>
          </w:tcPr>
          <w:p w:rsidR="0094357E" w:rsidRPr="00954D90" w:rsidRDefault="0094357E"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lastRenderedPageBreak/>
              <w:t>□</w:t>
            </w:r>
            <w:r>
              <w:rPr>
                <w:rFonts w:ascii="ＭＳ 明朝" w:hAnsi="ＭＳ 明朝" w:hint="eastAsia"/>
                <w:sz w:val="18"/>
                <w:szCs w:val="18"/>
              </w:rPr>
              <w:t>読んだ本を紹介し合うことを通して、知識を広げ、自分の考えを深めている</w:t>
            </w:r>
            <w:r w:rsidRPr="00954D90">
              <w:rPr>
                <w:rFonts w:ascii="ＭＳ 明朝" w:hAnsi="ＭＳ 明朝" w:hint="eastAsia"/>
                <w:sz w:val="18"/>
                <w:szCs w:val="18"/>
              </w:rPr>
              <w:t>。</w:t>
            </w:r>
            <w:r>
              <w:rPr>
                <w:rFonts w:ascii="ＭＳ 明朝" w:hAnsi="ＭＳ 明朝" w:hint="eastAsia"/>
                <w:sz w:val="18"/>
                <w:szCs w:val="18"/>
              </w:rPr>
              <w:t>〔３〕</w:t>
            </w:r>
          </w:p>
        </w:tc>
      </w:tr>
      <w:tr w:rsidR="0094357E" w:rsidRPr="00954D90" w:rsidTr="0094357E">
        <w:trPr>
          <w:trHeight w:val="283"/>
        </w:trPr>
        <w:tc>
          <w:tcPr>
            <w:tcW w:w="420" w:type="dxa"/>
            <w:vMerge/>
            <w:tcBorders>
              <w:bottom w:val="nil"/>
            </w:tcBorders>
            <w:tcMar>
              <w:left w:w="57" w:type="dxa"/>
              <w:right w:w="57" w:type="dxa"/>
            </w:tcMar>
          </w:tcPr>
          <w:p w:rsidR="0094357E" w:rsidRPr="00954D90" w:rsidRDefault="0094357E" w:rsidP="0025368D">
            <w:pPr>
              <w:spacing w:line="300" w:lineRule="exact"/>
              <w:jc w:val="center"/>
              <w:rPr>
                <w:rFonts w:ascii="ＭＳ 明朝" w:hAnsi="ＭＳ 明朝"/>
                <w:sz w:val="18"/>
                <w:szCs w:val="18"/>
              </w:rPr>
            </w:pPr>
          </w:p>
        </w:tc>
        <w:tc>
          <w:tcPr>
            <w:tcW w:w="1134" w:type="dxa"/>
            <w:vMerge/>
            <w:tcBorders>
              <w:bottom w:val="nil"/>
            </w:tcBorders>
            <w:tcMar>
              <w:left w:w="57" w:type="dxa"/>
              <w:right w:w="57" w:type="dxa"/>
            </w:tcMar>
          </w:tcPr>
          <w:p w:rsidR="0094357E" w:rsidRPr="00954D90" w:rsidRDefault="0094357E" w:rsidP="0025368D">
            <w:pPr>
              <w:spacing w:line="300" w:lineRule="exact"/>
              <w:rPr>
                <w:rFonts w:ascii="ＭＳ 明朝" w:hAnsi="ＭＳ 明朝"/>
                <w:sz w:val="18"/>
                <w:szCs w:val="18"/>
              </w:rPr>
            </w:pPr>
          </w:p>
        </w:tc>
        <w:tc>
          <w:tcPr>
            <w:tcW w:w="1417" w:type="dxa"/>
            <w:vMerge/>
            <w:tcBorders>
              <w:bottom w:val="nil"/>
            </w:tcBorders>
            <w:tcMar>
              <w:left w:w="57" w:type="dxa"/>
              <w:right w:w="57" w:type="dxa"/>
            </w:tcMar>
          </w:tcPr>
          <w:p w:rsidR="0094357E" w:rsidRDefault="0094357E" w:rsidP="0025368D">
            <w:pPr>
              <w:spacing w:line="300" w:lineRule="exact"/>
              <w:rPr>
                <w:rFonts w:ascii="ＭＳ 明朝" w:hAnsi="ＭＳ 明朝"/>
                <w:bCs/>
                <w:sz w:val="18"/>
                <w:szCs w:val="18"/>
              </w:rPr>
            </w:pPr>
          </w:p>
        </w:tc>
        <w:tc>
          <w:tcPr>
            <w:tcW w:w="1417" w:type="dxa"/>
            <w:vMerge/>
            <w:tcBorders>
              <w:bottom w:val="nil"/>
            </w:tcBorders>
            <w:tcMar>
              <w:left w:w="57" w:type="dxa"/>
              <w:right w:w="57" w:type="dxa"/>
            </w:tcMar>
          </w:tcPr>
          <w:p w:rsidR="0094357E" w:rsidRPr="00954D90" w:rsidRDefault="0094357E" w:rsidP="0025368D">
            <w:pPr>
              <w:spacing w:line="300" w:lineRule="exact"/>
              <w:rPr>
                <w:rFonts w:ascii="ＭＳ 明朝" w:hAnsi="ＭＳ 明朝"/>
                <w:bCs/>
                <w:sz w:val="18"/>
                <w:szCs w:val="18"/>
                <w:bdr w:val="single" w:sz="4" w:space="0" w:color="auto"/>
              </w:rPr>
            </w:pPr>
          </w:p>
        </w:tc>
        <w:tc>
          <w:tcPr>
            <w:tcW w:w="1843" w:type="dxa"/>
            <w:vMerge/>
            <w:tcBorders>
              <w:bottom w:val="nil"/>
            </w:tcBorders>
            <w:tcMar>
              <w:left w:w="57" w:type="dxa"/>
              <w:right w:w="57" w:type="dxa"/>
            </w:tcMar>
          </w:tcPr>
          <w:p w:rsidR="0094357E" w:rsidRPr="00954D90" w:rsidRDefault="0094357E" w:rsidP="003873EC">
            <w:pPr>
              <w:spacing w:line="300" w:lineRule="exact"/>
              <w:ind w:left="180" w:hangingChars="100" w:hanging="180"/>
              <w:rPr>
                <w:rFonts w:ascii="ＭＳ 明朝" w:hAnsi="ＭＳ 明朝"/>
                <w:sz w:val="18"/>
                <w:szCs w:val="18"/>
              </w:rPr>
            </w:pPr>
          </w:p>
        </w:tc>
        <w:tc>
          <w:tcPr>
            <w:tcW w:w="782" w:type="dxa"/>
            <w:tcBorders>
              <w:top w:val="nil"/>
              <w:bottom w:val="nil"/>
            </w:tcBorders>
          </w:tcPr>
          <w:p w:rsidR="0094357E" w:rsidRDefault="0094357E"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rsidR="0094357E" w:rsidRPr="000B37BB" w:rsidRDefault="0094357E" w:rsidP="00F15F25">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tcMar>
              <w:left w:w="57" w:type="dxa"/>
              <w:right w:w="57" w:type="dxa"/>
            </w:tcMar>
          </w:tcPr>
          <w:p w:rsidR="0094357E" w:rsidRDefault="0094357E" w:rsidP="00613B29">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３　</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84</w:t>
            </w:r>
            <w:r w:rsidRPr="000B37BB">
              <w:rPr>
                <w:rFonts w:ascii="ＭＳ 明朝" w:hAnsi="ＭＳ 明朝"/>
                <w:sz w:val="18"/>
                <w:szCs w:val="18"/>
              </w:rPr>
              <w:t>「</w:t>
            </w:r>
            <w:r>
              <w:rPr>
                <w:rFonts w:ascii="ＭＳ 明朝" w:hAnsi="ＭＳ 明朝" w:hint="eastAsia"/>
                <w:sz w:val="18"/>
                <w:szCs w:val="18"/>
              </w:rPr>
              <w:t>読書活動を楽しもう</w:t>
            </w:r>
            <w:r w:rsidRPr="00BC787A">
              <w:rPr>
                <w:rFonts w:ascii="ＭＳ 明朝" w:hAnsi="ＭＳ 明朝" w:hint="eastAsia"/>
                <w:w w:val="200"/>
                <w:sz w:val="18"/>
                <w:szCs w:val="18"/>
              </w:rPr>
              <w:t>―</w:t>
            </w:r>
            <w:r>
              <w:rPr>
                <w:rFonts w:ascii="ＭＳ 明朝" w:hAnsi="ＭＳ 明朝" w:hint="eastAsia"/>
                <w:sz w:val="18"/>
                <w:szCs w:val="18"/>
              </w:rPr>
              <w:t>ビブリオバトルをしよう」を参考に、今までに読んできた本の中からおすすめの一冊を選んで、グループ内で各自３分程度で紹介し合う。</w:t>
            </w:r>
          </w:p>
          <w:p w:rsidR="0094357E" w:rsidRPr="000B37BB" w:rsidRDefault="0094357E" w:rsidP="0094357E">
            <w:pPr>
              <w:spacing w:line="300" w:lineRule="exact"/>
              <w:ind w:left="180" w:hangingChars="100" w:hanging="180"/>
              <w:rPr>
                <w:rFonts w:ascii="ＭＳ 明朝" w:hAnsi="ＭＳ 明朝"/>
                <w:sz w:val="18"/>
                <w:szCs w:val="18"/>
              </w:rPr>
            </w:pPr>
            <w:r>
              <w:rPr>
                <w:rFonts w:ascii="ＭＳ 明朝" w:hAnsi="ＭＳ 明朝" w:hint="eastAsia"/>
                <w:sz w:val="18"/>
                <w:szCs w:val="18"/>
              </w:rPr>
              <w:t>＊「落語の秘密」を紹介するという設定で、各自が紹介の仕方を考えて取り組むのもよい。</w:t>
            </w:r>
          </w:p>
        </w:tc>
        <w:tc>
          <w:tcPr>
            <w:tcW w:w="2835" w:type="dxa"/>
            <w:vMerge/>
            <w:tcBorders>
              <w:top w:val="nil"/>
            </w:tcBorders>
            <w:tcMar>
              <w:left w:w="57" w:type="dxa"/>
              <w:right w:w="57" w:type="dxa"/>
            </w:tcMar>
          </w:tcPr>
          <w:p w:rsidR="0094357E" w:rsidRPr="00954D90" w:rsidRDefault="0094357E" w:rsidP="0025368D">
            <w:pPr>
              <w:spacing w:line="300" w:lineRule="exact"/>
              <w:ind w:left="180" w:hangingChars="100" w:hanging="180"/>
              <w:rPr>
                <w:rFonts w:ascii="ＭＳ 明朝" w:hAnsi="ＭＳ 明朝"/>
                <w:sz w:val="18"/>
                <w:szCs w:val="18"/>
              </w:rPr>
            </w:pPr>
          </w:p>
        </w:tc>
      </w:tr>
      <w:tr w:rsidR="0094357E" w:rsidRPr="00954D90" w:rsidTr="007F7064">
        <w:trPr>
          <w:trHeight w:val="283"/>
        </w:trPr>
        <w:tc>
          <w:tcPr>
            <w:tcW w:w="420" w:type="dxa"/>
            <w:vMerge/>
            <w:tcBorders>
              <w:bottom w:val="single" w:sz="4" w:space="0" w:color="auto"/>
            </w:tcBorders>
            <w:tcMar>
              <w:left w:w="57" w:type="dxa"/>
              <w:right w:w="57" w:type="dxa"/>
            </w:tcMar>
          </w:tcPr>
          <w:p w:rsidR="0094357E" w:rsidRPr="00954D90" w:rsidRDefault="0094357E" w:rsidP="0025368D">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rsidR="0094357E" w:rsidRPr="00954D90" w:rsidRDefault="0094357E" w:rsidP="0025368D">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rsidR="0094357E" w:rsidRDefault="0094357E" w:rsidP="0025368D">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rsidR="0094357E" w:rsidRPr="00954D90" w:rsidRDefault="0094357E" w:rsidP="0025368D">
            <w:pPr>
              <w:spacing w:line="300" w:lineRule="exact"/>
              <w:rPr>
                <w:rFonts w:ascii="ＭＳ 明朝" w:hAnsi="ＭＳ 明朝"/>
                <w:bCs/>
                <w:sz w:val="18"/>
                <w:szCs w:val="18"/>
                <w:bdr w:val="single" w:sz="4" w:space="0" w:color="auto"/>
              </w:rPr>
            </w:pPr>
          </w:p>
        </w:tc>
        <w:tc>
          <w:tcPr>
            <w:tcW w:w="1843" w:type="dxa"/>
            <w:vMerge/>
            <w:tcBorders>
              <w:bottom w:val="single" w:sz="4" w:space="0" w:color="auto"/>
            </w:tcBorders>
            <w:tcMar>
              <w:left w:w="57" w:type="dxa"/>
              <w:right w:w="57" w:type="dxa"/>
            </w:tcMar>
          </w:tcPr>
          <w:p w:rsidR="0094357E" w:rsidRPr="00954D90" w:rsidRDefault="0094357E" w:rsidP="003873EC">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rsidR="0094357E" w:rsidRDefault="0094357E"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rsidR="0094357E" w:rsidRDefault="0094357E"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rsidR="0094357E" w:rsidRPr="0094357E" w:rsidRDefault="0094357E" w:rsidP="00613B29">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「読書案内」（Ｐ</w:t>
            </w:r>
            <w:r>
              <w:rPr>
                <w:rFonts w:ascii="ＭＳ 明朝" w:hAnsi="ＭＳ 明朝" w:hint="eastAsia"/>
                <w:sz w:val="18"/>
                <w:szCs w:val="18"/>
              </w:rPr>
              <w:t>90～92</w:t>
            </w:r>
            <w:r w:rsidRPr="000B37BB">
              <w:rPr>
                <w:rFonts w:ascii="ＭＳ 明朝" w:hAnsi="ＭＳ 明朝"/>
                <w:sz w:val="18"/>
                <w:szCs w:val="18"/>
              </w:rPr>
              <w:t>）を読み、</w:t>
            </w:r>
            <w:r>
              <w:rPr>
                <w:rFonts w:ascii="ＭＳ 明朝" w:hAnsi="ＭＳ 明朝" w:hint="eastAsia"/>
                <w:sz w:val="18"/>
                <w:szCs w:val="18"/>
              </w:rPr>
              <w:t>今後の読書生活の参考にする。</w:t>
            </w:r>
          </w:p>
        </w:tc>
        <w:tc>
          <w:tcPr>
            <w:tcW w:w="2835" w:type="dxa"/>
            <w:vMerge/>
            <w:tcBorders>
              <w:bottom w:val="single" w:sz="4" w:space="0" w:color="auto"/>
            </w:tcBorders>
            <w:tcMar>
              <w:left w:w="57" w:type="dxa"/>
              <w:right w:w="57" w:type="dxa"/>
            </w:tcMar>
          </w:tcPr>
          <w:p w:rsidR="0094357E" w:rsidRPr="00954D90" w:rsidRDefault="0094357E" w:rsidP="0025368D">
            <w:pPr>
              <w:spacing w:line="300" w:lineRule="exact"/>
              <w:ind w:left="180" w:hangingChars="100" w:hanging="180"/>
              <w:rPr>
                <w:rFonts w:ascii="ＭＳ 明朝" w:hAnsi="ＭＳ 明朝"/>
                <w:sz w:val="18"/>
                <w:szCs w:val="18"/>
              </w:rPr>
            </w:pPr>
          </w:p>
        </w:tc>
      </w:tr>
    </w:tbl>
    <w:p w:rsidR="00D702B9" w:rsidRDefault="00804C35" w:rsidP="00534B80">
      <w:pPr>
        <w:spacing w:line="300" w:lineRule="exact"/>
      </w:pPr>
      <w:r>
        <w:br w:type="page"/>
      </w:r>
    </w:p>
    <w:tbl>
      <w:tblPr>
        <w:tblW w:w="1495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
        <w:gridCol w:w="1134"/>
        <w:gridCol w:w="1417"/>
        <w:gridCol w:w="1417"/>
        <w:gridCol w:w="1843"/>
        <w:gridCol w:w="782"/>
        <w:gridCol w:w="5102"/>
        <w:gridCol w:w="2835"/>
      </w:tblGrid>
      <w:tr w:rsidR="005112F9" w:rsidRPr="00954D90" w:rsidTr="00750177">
        <w:tc>
          <w:tcPr>
            <w:tcW w:w="14950" w:type="dxa"/>
            <w:gridSpan w:val="8"/>
            <w:shd w:val="pct20" w:color="auto" w:fill="auto"/>
          </w:tcPr>
          <w:p w:rsidR="005112F9" w:rsidRPr="00954D90" w:rsidRDefault="005112F9" w:rsidP="0025368D">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９～10月　（16時間）</w:t>
            </w:r>
          </w:p>
        </w:tc>
      </w:tr>
      <w:tr w:rsidR="00D75355" w:rsidRPr="00954D90" w:rsidTr="00B86A2B">
        <w:tc>
          <w:tcPr>
            <w:tcW w:w="420" w:type="dxa"/>
            <w:tcBorders>
              <w:bottom w:val="single" w:sz="4" w:space="0" w:color="auto"/>
            </w:tcBorders>
            <w:shd w:val="pct20" w:color="auto" w:fill="auto"/>
            <w:tcMar>
              <w:left w:w="57" w:type="dxa"/>
              <w:right w:w="57" w:type="dxa"/>
            </w:tcMar>
          </w:tcPr>
          <w:p w:rsidR="00D75355" w:rsidRPr="00954D90" w:rsidRDefault="00D75355" w:rsidP="00D75355">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領域</w:t>
            </w:r>
          </w:p>
          <w:p w:rsidR="00D75355" w:rsidRPr="00954D90" w:rsidRDefault="00D75355" w:rsidP="00D7535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4D90">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学習活動例</w:t>
            </w:r>
          </w:p>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w:t>
            </w:r>
            <w:r w:rsidRPr="00954D90">
              <w:rPr>
                <w:rFonts w:ascii="ＭＳ 明朝" w:hAnsi="ＭＳ 明朝" w:hint="eastAsia"/>
                <w:sz w:val="18"/>
                <w:szCs w:val="18"/>
              </w:rPr>
              <w:t>＊</w:t>
            </w:r>
            <w:r w:rsidRPr="00954D90">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rsidR="00D75355"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rsidR="00D75355" w:rsidRPr="00F36A7C"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B86A2B" w:rsidRPr="00954D90" w:rsidTr="00B86A2B">
        <w:trPr>
          <w:cantSplit/>
          <w:trHeight w:val="283"/>
        </w:trPr>
        <w:tc>
          <w:tcPr>
            <w:tcW w:w="420" w:type="dxa"/>
            <w:vMerge w:val="restart"/>
            <w:tcBorders>
              <w:bottom w:val="nil"/>
            </w:tcBorders>
            <w:tcMar>
              <w:left w:w="57" w:type="dxa"/>
              <w:right w:w="57" w:type="dxa"/>
            </w:tcMar>
            <w:textDirection w:val="tbRlV"/>
          </w:tcPr>
          <w:p w:rsidR="00B86A2B" w:rsidRPr="00954D90" w:rsidRDefault="00B86A2B" w:rsidP="007A1331">
            <w:pPr>
              <w:spacing w:line="300" w:lineRule="exact"/>
              <w:ind w:left="113" w:right="113"/>
              <w:rPr>
                <w:rFonts w:ascii="ＭＳ 明朝" w:hAnsi="ＭＳ 明朝"/>
                <w:sz w:val="18"/>
                <w:szCs w:val="18"/>
              </w:rPr>
            </w:pPr>
            <w:r>
              <w:rPr>
                <w:rFonts w:ascii="ＭＳ 明朝" w:hAnsi="ＭＳ 明朝" w:hint="eastAsia"/>
                <w:sz w:val="18"/>
                <w:szCs w:val="18"/>
              </w:rPr>
              <w:t>４　多面的に検討する</w:t>
            </w:r>
          </w:p>
        </w:tc>
        <w:tc>
          <w:tcPr>
            <w:tcW w:w="1134" w:type="dxa"/>
            <w:vMerge w:val="restart"/>
            <w:tcMar>
              <w:left w:w="57" w:type="dxa"/>
              <w:right w:w="57" w:type="dxa"/>
            </w:tcMar>
          </w:tcPr>
          <w:p w:rsidR="00B86A2B" w:rsidRPr="00954D90" w:rsidRDefault="00B86A2B" w:rsidP="00B46F9C">
            <w:pPr>
              <w:spacing w:line="300" w:lineRule="exact"/>
              <w:rPr>
                <w:rFonts w:ascii="ＭＳ 明朝" w:hAnsi="ＭＳ 明朝"/>
                <w:sz w:val="18"/>
                <w:szCs w:val="18"/>
              </w:rPr>
            </w:pPr>
            <w:r w:rsidRPr="00954D90">
              <w:rPr>
                <w:rFonts w:ascii="ＭＳ 明朝" w:hAnsi="ＭＳ 明朝"/>
                <w:sz w:val="18"/>
                <w:szCs w:val="18"/>
              </w:rPr>
              <w:t>読む</w:t>
            </w:r>
          </w:p>
          <w:p w:rsidR="00B86A2B" w:rsidRPr="00954D90" w:rsidRDefault="00B86A2B" w:rsidP="00B46F9C">
            <w:pPr>
              <w:spacing w:line="300" w:lineRule="exact"/>
              <w:rPr>
                <w:rFonts w:ascii="ＭＳ 明朝" w:hAnsi="ＭＳ 明朝" w:cs="Arial"/>
                <w:color w:val="221E1F"/>
                <w:sz w:val="18"/>
                <w:szCs w:val="18"/>
              </w:rPr>
            </w:pPr>
            <w:r>
              <w:rPr>
                <w:rFonts w:ascii="ＭＳ 明朝" w:hAnsi="ＭＳ 明朝"/>
                <w:sz w:val="18"/>
                <w:szCs w:val="18"/>
              </w:rPr>
              <w:t>〈</w:t>
            </w:r>
            <w:r w:rsidRPr="00954D90">
              <w:rPr>
                <w:rFonts w:ascii="ＭＳ 明朝" w:hAnsi="ＭＳ 明朝"/>
                <w:sz w:val="18"/>
                <w:szCs w:val="18"/>
              </w:rPr>
              <w:t>吟味・判断</w:t>
            </w:r>
            <w:r>
              <w:rPr>
                <w:rFonts w:ascii="ＭＳ 明朝" w:hAnsi="ＭＳ 明朝"/>
                <w:sz w:val="18"/>
                <w:szCs w:val="18"/>
              </w:rPr>
              <w:t>〉</w:t>
            </w:r>
          </w:p>
        </w:tc>
        <w:tc>
          <w:tcPr>
            <w:tcW w:w="1417" w:type="dxa"/>
            <w:vMerge w:val="restart"/>
            <w:tcMar>
              <w:left w:w="57" w:type="dxa"/>
              <w:right w:w="57" w:type="dxa"/>
            </w:tcMar>
          </w:tcPr>
          <w:p w:rsidR="00B86A2B" w:rsidRPr="00954D90" w:rsidRDefault="00B86A2B" w:rsidP="00B46F9C">
            <w:pPr>
              <w:spacing w:line="300" w:lineRule="exact"/>
              <w:rPr>
                <w:rFonts w:ascii="ＭＳ 明朝" w:hAnsi="ＭＳ 明朝"/>
                <w:bCs/>
                <w:sz w:val="18"/>
                <w:szCs w:val="18"/>
              </w:rPr>
            </w:pPr>
            <w:r>
              <w:rPr>
                <w:rFonts w:ascii="ＭＳ 明朝" w:hAnsi="ＭＳ 明朝" w:hint="eastAsia"/>
                <w:sz w:val="18"/>
                <w:szCs w:val="18"/>
              </w:rPr>
              <w:t>黄金の扇風機</w:t>
            </w:r>
          </w:p>
          <w:p w:rsidR="00B86A2B" w:rsidRPr="00954D90" w:rsidRDefault="00B86A2B" w:rsidP="00B46F9C">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94</w:t>
            </w:r>
          </w:p>
          <w:p w:rsidR="00B86A2B" w:rsidRPr="00954D90" w:rsidRDefault="00B86A2B" w:rsidP="00B46F9C">
            <w:pPr>
              <w:spacing w:line="300" w:lineRule="exact"/>
              <w:rPr>
                <w:rFonts w:ascii="ＭＳ 明朝" w:hAnsi="ＭＳ 明朝"/>
                <w:sz w:val="18"/>
                <w:szCs w:val="18"/>
              </w:rPr>
            </w:pPr>
            <w:r>
              <w:rPr>
                <w:rFonts w:ascii="ＭＳ 明朝" w:hAnsi="ＭＳ 明朝" w:hint="eastAsia"/>
                <w:sz w:val="18"/>
                <w:szCs w:val="18"/>
              </w:rPr>
              <w:t>サハラ砂漠の茶会</w:t>
            </w:r>
          </w:p>
          <w:p w:rsidR="00B86A2B" w:rsidRPr="00954D90" w:rsidRDefault="00B86A2B" w:rsidP="00B46F9C">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98</w:t>
            </w:r>
          </w:p>
          <w:p w:rsidR="00B86A2B" w:rsidRPr="00954D90" w:rsidRDefault="00B86A2B" w:rsidP="00B46F9C">
            <w:pPr>
              <w:spacing w:line="300" w:lineRule="exact"/>
              <w:jc w:val="right"/>
              <w:rPr>
                <w:rFonts w:ascii="ＭＳ 明朝" w:hAnsi="ＭＳ 明朝"/>
                <w:bCs/>
                <w:sz w:val="18"/>
                <w:szCs w:val="18"/>
              </w:rPr>
            </w:pPr>
            <w:r w:rsidRPr="00954D90">
              <w:rPr>
                <w:rFonts w:ascii="ＭＳ 明朝" w:hAnsi="ＭＳ 明朝"/>
                <w:sz w:val="18"/>
                <w:szCs w:val="18"/>
              </w:rPr>
              <w:t>4時間</w:t>
            </w:r>
          </w:p>
        </w:tc>
        <w:tc>
          <w:tcPr>
            <w:tcW w:w="1417" w:type="dxa"/>
            <w:vMerge w:val="restart"/>
            <w:tcMar>
              <w:left w:w="57" w:type="dxa"/>
              <w:right w:w="57" w:type="dxa"/>
            </w:tcMar>
          </w:tcPr>
          <w:p w:rsidR="00B86A2B" w:rsidRPr="00954D90" w:rsidRDefault="00B86A2B" w:rsidP="00B46F9C">
            <w:pPr>
              <w:spacing w:line="300" w:lineRule="exact"/>
              <w:jc w:val="left"/>
              <w:rPr>
                <w:rFonts w:ascii="ＭＳ 明朝" w:hAnsi="ＭＳ 明朝"/>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ウ</w:t>
            </w: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sz w:val="18"/>
                <w:szCs w:val="18"/>
              </w:rPr>
              <w:t>Ｃ</w:t>
            </w:r>
            <w:r w:rsidRPr="00954D90">
              <w:rPr>
                <w:rFonts w:ascii="ＭＳ 明朝" w:hAnsi="ＭＳ 明朝" w:cs="ＭＳ ゴシック"/>
                <w:sz w:val="18"/>
                <w:szCs w:val="18"/>
              </w:rPr>
              <w:t>⑴</w:t>
            </w:r>
            <w:r w:rsidRPr="00954D90">
              <w:rPr>
                <w:rFonts w:ascii="ＭＳ 明朝" w:hAnsi="ＭＳ 明朝"/>
                <w:sz w:val="18"/>
                <w:szCs w:val="18"/>
              </w:rPr>
              <w:t>エ</w:t>
            </w:r>
          </w:p>
          <w:p w:rsidR="00B86A2B" w:rsidRPr="00954D90" w:rsidRDefault="00B86A2B" w:rsidP="00B46F9C">
            <w:pPr>
              <w:spacing w:line="300" w:lineRule="exact"/>
              <w:jc w:val="left"/>
              <w:rPr>
                <w:rFonts w:ascii="ＭＳ 明朝" w:hAnsi="ＭＳ 明朝"/>
                <w:sz w:val="18"/>
                <w:szCs w:val="18"/>
              </w:rPr>
            </w:pPr>
          </w:p>
          <w:p w:rsidR="00B86A2B" w:rsidRDefault="00B86A2B" w:rsidP="00B46F9C">
            <w:pPr>
              <w:spacing w:line="300" w:lineRule="exact"/>
              <w:jc w:val="left"/>
              <w:rPr>
                <w:rFonts w:ascii="ＭＳ 明朝" w:hAnsi="ＭＳ 明朝"/>
                <w:sz w:val="18"/>
                <w:szCs w:val="18"/>
              </w:rPr>
            </w:pPr>
          </w:p>
          <w:p w:rsidR="00B86A2B"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rsidR="00B86A2B" w:rsidRPr="00954D90" w:rsidRDefault="00B86A2B" w:rsidP="00B46F9C">
            <w:pPr>
              <w:spacing w:line="300" w:lineRule="exact"/>
              <w:jc w:val="left"/>
              <w:rPr>
                <w:rFonts w:ascii="ＭＳ 明朝" w:hAnsi="ＭＳ 明朝" w:cs="ＭＳ Ｐゴシック"/>
                <w:color w:val="000000"/>
                <w:sz w:val="18"/>
                <w:szCs w:val="18"/>
              </w:rPr>
            </w:pPr>
            <w:r w:rsidRPr="00954D90">
              <w:rPr>
                <w:rFonts w:ascii="ＭＳ 明朝" w:hAnsi="ＭＳ 明朝"/>
                <w:bCs/>
                <w:sz w:val="18"/>
                <w:szCs w:val="18"/>
              </w:rPr>
              <w:fldChar w:fldCharType="begin"/>
            </w:r>
            <w:r w:rsidRPr="00954D90">
              <w:rPr>
                <w:rFonts w:ascii="ＭＳ 明朝" w:hAnsi="ＭＳ 明朝"/>
                <w:bCs/>
                <w:sz w:val="18"/>
                <w:szCs w:val="18"/>
              </w:rPr>
              <w:instrText xml:space="preserve"> </w:instrText>
            </w:r>
            <w:r w:rsidRPr="00954D90">
              <w:rPr>
                <w:rFonts w:ascii="ＭＳ 明朝" w:hAnsi="ＭＳ 明朝" w:hint="eastAsia"/>
                <w:bCs/>
                <w:sz w:val="18"/>
                <w:szCs w:val="18"/>
              </w:rPr>
              <w:instrText>eq \o\ac(</w:instrText>
            </w:r>
            <w:r w:rsidRPr="00954D90">
              <w:rPr>
                <w:rFonts w:ascii="ＭＳ 明朝" w:hAnsi="ＭＳ 明朝" w:hint="eastAsia"/>
                <w:bCs/>
                <w:position w:val="-3"/>
                <w:sz w:val="27"/>
                <w:szCs w:val="18"/>
              </w:rPr>
              <w:instrText>○</w:instrText>
            </w:r>
            <w:r w:rsidRPr="00954D90">
              <w:rPr>
                <w:rFonts w:ascii="ＭＳ 明朝" w:hAnsi="ＭＳ 明朝" w:hint="eastAsia"/>
                <w:bCs/>
                <w:sz w:val="18"/>
                <w:szCs w:val="18"/>
              </w:rPr>
              <w:instrText>,活)</w:instrText>
            </w:r>
            <w:r w:rsidRPr="00954D90">
              <w:rPr>
                <w:rFonts w:ascii="ＭＳ 明朝" w:hAnsi="ＭＳ 明朝"/>
                <w:bCs/>
                <w:sz w:val="18"/>
                <w:szCs w:val="18"/>
              </w:rPr>
              <w:fldChar w:fldCharType="end"/>
            </w:r>
            <w:r w:rsidRPr="00954D90">
              <w:rPr>
                <w:rFonts w:ascii="ＭＳ 明朝" w:hAnsi="ＭＳ 明朝"/>
                <w:sz w:val="18"/>
                <w:szCs w:val="18"/>
              </w:rPr>
              <w:t>Ｃ</w:t>
            </w:r>
            <w:r w:rsidRPr="00954D90">
              <w:rPr>
                <w:rFonts w:ascii="ＭＳ 明朝" w:hAnsi="ＭＳ 明朝" w:cs="ＭＳ ゴシック"/>
                <w:sz w:val="18"/>
                <w:szCs w:val="18"/>
              </w:rPr>
              <w:t>⑵</w:t>
            </w:r>
            <w:r w:rsidRPr="00954D90">
              <w:rPr>
                <w:rFonts w:ascii="ＭＳ 明朝" w:hAnsi="ＭＳ 明朝"/>
                <w:sz w:val="18"/>
                <w:szCs w:val="18"/>
              </w:rPr>
              <w:t>イ</w:t>
            </w:r>
          </w:p>
        </w:tc>
        <w:tc>
          <w:tcPr>
            <w:tcW w:w="1843" w:type="dxa"/>
            <w:vMerge w:val="restart"/>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sidRPr="00954D90">
              <w:rPr>
                <w:rFonts w:ascii="ＭＳ 明朝" w:hAnsi="ＭＳ 明朝"/>
                <w:sz w:val="18"/>
                <w:szCs w:val="18"/>
              </w:rPr>
              <w:t>文章を読み比べて、</w:t>
            </w:r>
            <w:r>
              <w:rPr>
                <w:rFonts w:ascii="ＭＳ 明朝" w:hAnsi="ＭＳ 明朝" w:hint="eastAsia"/>
                <w:sz w:val="18"/>
                <w:szCs w:val="18"/>
              </w:rPr>
              <w:t>論の進め方や表現</w:t>
            </w:r>
            <w:r w:rsidRPr="00954D90">
              <w:rPr>
                <w:rFonts w:ascii="ＭＳ 明朝" w:hAnsi="ＭＳ 明朝"/>
                <w:sz w:val="18"/>
                <w:szCs w:val="18"/>
              </w:rPr>
              <w:t>について評価する。</w:t>
            </w:r>
          </w:p>
          <w:p w:rsidR="00B86A2B" w:rsidRPr="00954D90" w:rsidRDefault="00B86A2B" w:rsidP="00B46F9C">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文章を読み比べて、文章の内容について自分の考えを持つ。</w:t>
            </w:r>
          </w:p>
        </w:tc>
        <w:tc>
          <w:tcPr>
            <w:tcW w:w="782" w:type="dxa"/>
            <w:tcBorders>
              <w:bottom w:val="nil"/>
            </w:tcBorders>
            <w:shd w:val="clear" w:color="auto" w:fill="DEEAF6"/>
          </w:tcPr>
          <w:p w:rsidR="00B86A2B" w:rsidRPr="00954D90" w:rsidRDefault="00B86A2B"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cMar>
              <w:left w:w="57" w:type="dxa"/>
              <w:right w:w="57" w:type="dxa"/>
            </w:tcMar>
          </w:tcPr>
          <w:p w:rsidR="00B86A2B" w:rsidRPr="0006726E" w:rsidRDefault="00B86A2B" w:rsidP="001465C0">
            <w:pPr>
              <w:spacing w:line="300" w:lineRule="exact"/>
              <w:ind w:left="180" w:hangingChars="100" w:hanging="180"/>
              <w:rPr>
                <w:rFonts w:ascii="ＭＳ 明朝" w:hAnsi="ＭＳ 明朝"/>
                <w:sz w:val="18"/>
                <w:szCs w:val="18"/>
              </w:rPr>
            </w:pPr>
            <w:r w:rsidRPr="0006726E">
              <w:rPr>
                <w:rFonts w:ascii="ＭＳ 明朝" w:hAnsi="ＭＳ 明朝"/>
                <w:sz w:val="18"/>
                <w:szCs w:val="18"/>
              </w:rPr>
              <w:t xml:space="preserve">１　</w:t>
            </w:r>
            <w:r w:rsidRPr="0006726E">
              <w:rPr>
                <w:rFonts w:ascii="ＭＳ 明朝" w:hAnsi="ＭＳ 明朝" w:hint="eastAsia"/>
                <w:color w:val="221E1F"/>
                <w:sz w:val="18"/>
                <w:szCs w:val="18"/>
              </w:rPr>
              <w:t>タイトル下</w:t>
            </w:r>
            <w:r w:rsidRPr="0006726E">
              <w:rPr>
                <w:rFonts w:ascii="ＭＳ 明朝" w:hAnsi="ＭＳ 明朝"/>
                <w:color w:val="221E1F"/>
                <w:sz w:val="18"/>
                <w:szCs w:val="18"/>
              </w:rPr>
              <w:t>（Ｐ</w:t>
            </w:r>
            <w:r w:rsidRPr="0006726E">
              <w:rPr>
                <w:rFonts w:ascii="ＭＳ 明朝" w:hAnsi="ＭＳ 明朝" w:hint="eastAsia"/>
                <w:color w:val="221E1F"/>
                <w:sz w:val="18"/>
                <w:szCs w:val="18"/>
              </w:rPr>
              <w:t>94</w:t>
            </w:r>
            <w:r w:rsidRPr="0006726E">
              <w:rPr>
                <w:rFonts w:ascii="ＭＳ 明朝" w:hAnsi="ＭＳ 明朝"/>
                <w:color w:val="221E1F"/>
                <w:sz w:val="18"/>
                <w:szCs w:val="18"/>
              </w:rPr>
              <w:t>）や「</w:t>
            </w:r>
            <w:r w:rsidRPr="0006726E">
              <w:rPr>
                <w:rFonts w:ascii="ＭＳ 明朝" w:hAnsi="ＭＳ 明朝" w:hint="eastAsia"/>
                <w:color w:val="221E1F"/>
                <w:sz w:val="18"/>
                <w:szCs w:val="18"/>
              </w:rPr>
              <w:t>てびき</w:t>
            </w:r>
            <w:r w:rsidRPr="0006726E">
              <w:rPr>
                <w:rFonts w:ascii="ＭＳ 明朝" w:hAnsi="ＭＳ 明朝"/>
                <w:color w:val="221E1F"/>
                <w:sz w:val="18"/>
                <w:szCs w:val="18"/>
              </w:rPr>
              <w:t>」（Ｐ</w:t>
            </w:r>
            <w:r w:rsidRPr="0006726E">
              <w:rPr>
                <w:rFonts w:ascii="ＭＳ 明朝" w:hAnsi="ＭＳ 明朝" w:hint="eastAsia"/>
                <w:color w:val="221E1F"/>
                <w:sz w:val="18"/>
                <w:szCs w:val="18"/>
              </w:rPr>
              <w:t>102</w:t>
            </w:r>
            <w:r w:rsidRPr="0006726E">
              <w:rPr>
                <w:rFonts w:ascii="ＭＳ 明朝" w:hAnsi="ＭＳ 明朝"/>
                <w:color w:val="221E1F"/>
                <w:sz w:val="18"/>
                <w:szCs w:val="18"/>
              </w:rPr>
              <w:t>）</w:t>
            </w:r>
            <w:r w:rsidRPr="0006726E">
              <w:rPr>
                <w:rFonts w:ascii="ＭＳ 明朝" w:hAnsi="ＭＳ 明朝"/>
                <w:sz w:val="18"/>
                <w:szCs w:val="18"/>
              </w:rPr>
              <w:t>を見て、学習目標を確認し、学習の見通しを持つ。</w:t>
            </w:r>
          </w:p>
          <w:p w:rsidR="00B86A2B" w:rsidRPr="0006726E" w:rsidRDefault="00B86A2B" w:rsidP="000A5FA6">
            <w:pPr>
              <w:spacing w:line="300" w:lineRule="exact"/>
              <w:ind w:left="180" w:hangingChars="100" w:hanging="180"/>
              <w:rPr>
                <w:rFonts w:ascii="ＭＳ 明朝" w:hAnsi="ＭＳ 明朝"/>
                <w:sz w:val="18"/>
                <w:szCs w:val="18"/>
              </w:rPr>
            </w:pPr>
            <w:r w:rsidRPr="0006726E">
              <w:rPr>
                <w:rFonts w:ascii="ＭＳ 明朝" w:hAnsi="ＭＳ 明朝"/>
                <w:sz w:val="18"/>
                <w:szCs w:val="18"/>
              </w:rPr>
              <w:t>２</w:t>
            </w:r>
            <w:r w:rsidRPr="0006726E">
              <w:rPr>
                <w:rFonts w:ascii="ＭＳ 明朝" w:hAnsi="ＭＳ 明朝" w:hint="eastAsia"/>
                <w:sz w:val="18"/>
                <w:szCs w:val="18"/>
              </w:rPr>
              <w:t xml:space="preserve">　</w:t>
            </w:r>
            <w:r w:rsidRPr="0006726E">
              <w:rPr>
                <w:rFonts w:ascii="ＭＳ 明朝" w:hAnsi="ＭＳ 明朝"/>
                <w:sz w:val="18"/>
                <w:szCs w:val="18"/>
              </w:rPr>
              <w:t>「</w:t>
            </w:r>
            <w:r w:rsidRPr="0006726E">
              <w:rPr>
                <w:rFonts w:ascii="ＭＳ 明朝" w:hAnsi="ＭＳ 明朝" w:hint="eastAsia"/>
                <w:sz w:val="18"/>
                <w:szCs w:val="18"/>
              </w:rPr>
              <w:t>黄金の扇風機</w:t>
            </w:r>
            <w:r w:rsidRPr="0006726E">
              <w:rPr>
                <w:rFonts w:ascii="ＭＳ 明朝" w:hAnsi="ＭＳ 明朝"/>
                <w:sz w:val="18"/>
                <w:szCs w:val="18"/>
              </w:rPr>
              <w:t>」</w:t>
            </w:r>
            <w:r>
              <w:rPr>
                <w:rFonts w:ascii="ＭＳ 明朝" w:hAnsi="ＭＳ 明朝" w:hint="eastAsia"/>
                <w:sz w:val="18"/>
                <w:szCs w:val="18"/>
              </w:rPr>
              <w:t>「サハラ砂漠の茶会」</w:t>
            </w:r>
            <w:r w:rsidRPr="0006726E">
              <w:rPr>
                <w:rFonts w:ascii="ＭＳ 明朝" w:hAnsi="ＭＳ 明朝"/>
                <w:sz w:val="18"/>
                <w:szCs w:val="18"/>
              </w:rPr>
              <w:t>全文を通読し、内容を大まかにつかむ。適宜、漢字や語句を確認する。</w:t>
            </w:r>
          </w:p>
        </w:tc>
        <w:tc>
          <w:tcPr>
            <w:tcW w:w="2835" w:type="dxa"/>
            <w:vMerge w:val="restart"/>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□文章を読み比べて、</w:t>
            </w:r>
            <w:r>
              <w:rPr>
                <w:rFonts w:ascii="ＭＳ 明朝" w:hAnsi="ＭＳ 明朝" w:hint="eastAsia"/>
                <w:sz w:val="18"/>
                <w:szCs w:val="18"/>
              </w:rPr>
              <w:t>論の進め方や表現について共通点や相違点を見つけ、評価している</w:t>
            </w:r>
            <w:r w:rsidRPr="00954D90">
              <w:rPr>
                <w:rFonts w:ascii="ＭＳ 明朝" w:hAnsi="ＭＳ 明朝" w:hint="eastAsia"/>
                <w:sz w:val="18"/>
                <w:szCs w:val="18"/>
              </w:rPr>
              <w:t>。</w:t>
            </w:r>
            <w:r>
              <w:rPr>
                <w:rFonts w:ascii="ＭＳ 明朝" w:hAnsi="ＭＳ 明朝" w:hint="eastAsia"/>
                <w:sz w:val="18"/>
                <w:szCs w:val="18"/>
              </w:rPr>
              <w:t>〔６〕</w:t>
            </w:r>
          </w:p>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□読み比べたことを踏まえて、</w:t>
            </w:r>
            <w:r>
              <w:rPr>
                <w:rFonts w:ascii="ＭＳ 明朝" w:hAnsi="ＭＳ 明朝" w:hint="eastAsia"/>
                <w:sz w:val="18"/>
                <w:szCs w:val="18"/>
              </w:rPr>
              <w:t>「美しさ」や「美」について</w:t>
            </w:r>
            <w:r w:rsidRPr="00954D90">
              <w:rPr>
                <w:rFonts w:ascii="ＭＳ 明朝" w:hAnsi="ＭＳ 明朝" w:hint="eastAsia"/>
                <w:sz w:val="18"/>
                <w:szCs w:val="18"/>
              </w:rPr>
              <w:t>自分の考えをまとめている。</w:t>
            </w:r>
            <w:r>
              <w:rPr>
                <w:rFonts w:ascii="ＭＳ 明朝" w:hAnsi="ＭＳ 明朝" w:hint="eastAsia"/>
                <w:sz w:val="18"/>
                <w:szCs w:val="18"/>
              </w:rPr>
              <w:t>〔７〕</w:t>
            </w:r>
          </w:p>
        </w:tc>
      </w:tr>
      <w:tr w:rsidR="00B86A2B" w:rsidRPr="00954D90" w:rsidTr="00B86A2B">
        <w:trPr>
          <w:cantSplit/>
          <w:trHeight w:val="283"/>
        </w:trPr>
        <w:tc>
          <w:tcPr>
            <w:tcW w:w="420" w:type="dxa"/>
            <w:vMerge/>
            <w:tcBorders>
              <w:top w:val="nil"/>
              <w:bottom w:val="nil"/>
            </w:tcBorders>
            <w:tcMar>
              <w:left w:w="57" w:type="dxa"/>
              <w:right w:w="57" w:type="dxa"/>
            </w:tcMar>
            <w:textDirection w:val="tbRlV"/>
          </w:tcPr>
          <w:p w:rsidR="00B86A2B" w:rsidRDefault="00B86A2B" w:rsidP="007A1331">
            <w:pPr>
              <w:spacing w:line="300" w:lineRule="exact"/>
              <w:ind w:left="113" w:right="113"/>
              <w:rPr>
                <w:rFonts w:ascii="ＭＳ 明朝" w:hAnsi="ＭＳ 明朝"/>
                <w:sz w:val="18"/>
                <w:szCs w:val="18"/>
              </w:rPr>
            </w:pPr>
          </w:p>
        </w:tc>
        <w:tc>
          <w:tcPr>
            <w:tcW w:w="1134" w:type="dxa"/>
            <w:vMerge/>
            <w:tcMar>
              <w:left w:w="57" w:type="dxa"/>
              <w:right w:w="57" w:type="dxa"/>
            </w:tcMar>
          </w:tcPr>
          <w:p w:rsidR="00B86A2B" w:rsidRPr="00954D90" w:rsidRDefault="00B86A2B" w:rsidP="00B46F9C">
            <w:pPr>
              <w:spacing w:line="300" w:lineRule="exact"/>
              <w:rPr>
                <w:rFonts w:ascii="ＭＳ 明朝" w:hAnsi="ＭＳ 明朝"/>
                <w:sz w:val="18"/>
                <w:szCs w:val="18"/>
              </w:rPr>
            </w:pPr>
          </w:p>
        </w:tc>
        <w:tc>
          <w:tcPr>
            <w:tcW w:w="1417" w:type="dxa"/>
            <w:vMerge/>
            <w:tcMar>
              <w:left w:w="57" w:type="dxa"/>
              <w:right w:w="57" w:type="dxa"/>
            </w:tcMar>
          </w:tcPr>
          <w:p w:rsidR="00B86A2B" w:rsidRDefault="00B86A2B" w:rsidP="00B46F9C">
            <w:pPr>
              <w:spacing w:line="300" w:lineRule="exact"/>
              <w:rPr>
                <w:rFonts w:ascii="ＭＳ 明朝" w:hAnsi="ＭＳ 明朝"/>
                <w:sz w:val="18"/>
                <w:szCs w:val="18"/>
              </w:rPr>
            </w:pPr>
          </w:p>
        </w:tc>
        <w:tc>
          <w:tcPr>
            <w:tcW w:w="1417" w:type="dxa"/>
            <w:vMerge/>
            <w:tcMar>
              <w:left w:w="57" w:type="dxa"/>
              <w:right w:w="57" w:type="dxa"/>
            </w:tcMar>
          </w:tcPr>
          <w:p w:rsidR="00B86A2B" w:rsidRPr="00954D90" w:rsidRDefault="00B86A2B" w:rsidP="00B46F9C">
            <w:pPr>
              <w:spacing w:line="300" w:lineRule="exact"/>
              <w:jc w:val="lef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c>
          <w:tcPr>
            <w:tcW w:w="782" w:type="dxa"/>
            <w:tcBorders>
              <w:top w:val="nil"/>
              <w:bottom w:val="nil"/>
            </w:tcBorders>
          </w:tcPr>
          <w:p w:rsidR="00B86A2B" w:rsidRDefault="00B86A2B"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Pr="00954D90" w:rsidRDefault="00B86A2B" w:rsidP="00F15F25">
            <w:pPr>
              <w:spacing w:line="300" w:lineRule="exact"/>
              <w:ind w:left="180" w:hangingChars="100" w:hanging="180"/>
              <w:jc w:val="center"/>
              <w:rPr>
                <w:rFonts w:ascii="ＭＳ 明朝" w:hAnsi="ＭＳ 明朝"/>
                <w:sz w:val="18"/>
                <w:szCs w:val="18"/>
              </w:rPr>
            </w:pPr>
          </w:p>
          <w:p w:rsidR="00B86A2B" w:rsidRDefault="00B86A2B" w:rsidP="005A578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0.7</w:t>
            </w:r>
          </w:p>
          <w:p w:rsidR="00B86A2B" w:rsidRPr="00954D90" w:rsidRDefault="00B86A2B" w:rsidP="005A578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(35分</w:t>
            </w:r>
            <w:r>
              <w:rPr>
                <w:rFonts w:ascii="ＭＳ 明朝" w:hAnsi="ＭＳ 明朝"/>
                <w:sz w:val="18"/>
                <w:szCs w:val="18"/>
              </w:rPr>
              <w:t>)</w:t>
            </w:r>
          </w:p>
        </w:tc>
        <w:tc>
          <w:tcPr>
            <w:tcW w:w="5102" w:type="dxa"/>
            <w:tcBorders>
              <w:top w:val="nil"/>
              <w:bottom w:val="nil"/>
            </w:tcBorders>
            <w:tcMar>
              <w:left w:w="57" w:type="dxa"/>
              <w:right w:w="57" w:type="dxa"/>
            </w:tcMar>
          </w:tcPr>
          <w:p w:rsidR="00B86A2B" w:rsidRPr="00954D90" w:rsidRDefault="00B86A2B" w:rsidP="0006726E">
            <w:pPr>
              <w:spacing w:line="300" w:lineRule="exact"/>
              <w:ind w:left="180" w:hangingChars="100" w:hanging="180"/>
              <w:rPr>
                <w:rFonts w:ascii="ＭＳ 明朝" w:hAnsi="ＭＳ 明朝"/>
                <w:sz w:val="18"/>
                <w:szCs w:val="18"/>
              </w:rPr>
            </w:pPr>
            <w:r w:rsidRPr="00954D90">
              <w:rPr>
                <w:rFonts w:ascii="ＭＳ 明朝" w:hAnsi="ＭＳ 明朝"/>
                <w:sz w:val="18"/>
                <w:szCs w:val="18"/>
              </w:rPr>
              <w:t>３　「読み取る」設問</w:t>
            </w:r>
            <w:r w:rsidRPr="00954D90">
              <w:rPr>
                <w:rFonts w:ascii="ＭＳ 明朝" w:hAnsi="ＭＳ 明朝" w:cs="ＭＳ 明朝"/>
                <w:sz w:val="18"/>
                <w:szCs w:val="18"/>
              </w:rPr>
              <w:t>①</w:t>
            </w:r>
            <w:r w:rsidRPr="00954D90">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02</w:t>
            </w:r>
            <w:r w:rsidRPr="00954D90">
              <w:rPr>
                <w:rFonts w:ascii="ＭＳ 明朝" w:hAnsi="ＭＳ 明朝"/>
                <w:sz w:val="18"/>
                <w:szCs w:val="18"/>
              </w:rPr>
              <w:t>）に取り組み、</w:t>
            </w:r>
            <w:r>
              <w:rPr>
                <w:rFonts w:ascii="ＭＳ 明朝" w:hAnsi="ＭＳ 明朝" w:hint="eastAsia"/>
                <w:sz w:val="18"/>
                <w:szCs w:val="18"/>
              </w:rPr>
              <w:t>日本人とエジプト人の美的感覚</w:t>
            </w:r>
            <w:r w:rsidRPr="00954D90">
              <w:rPr>
                <w:rFonts w:ascii="ＭＳ 明朝" w:hAnsi="ＭＳ 明朝"/>
                <w:sz w:val="18"/>
                <w:szCs w:val="18"/>
              </w:rPr>
              <w:t>に注意して、文章の内容を読み取る。</w:t>
            </w:r>
          </w:p>
          <w:p w:rsidR="00B86A2B" w:rsidRPr="00954D90" w:rsidRDefault="00B86A2B" w:rsidP="000A5FA6">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954D90">
              <w:rPr>
                <w:rFonts w:ascii="ＭＳ 明朝" w:hAnsi="ＭＳ 明朝"/>
                <w:sz w:val="18"/>
                <w:szCs w:val="18"/>
              </w:rPr>
              <w:t xml:space="preserve">　「読み取る」設問</w:t>
            </w:r>
            <w:r w:rsidRPr="00954D90">
              <w:rPr>
                <w:rFonts w:ascii="ＭＳ 明朝" w:hAnsi="ＭＳ 明朝" w:cs="ＭＳ 明朝"/>
                <w:sz w:val="18"/>
                <w:szCs w:val="18"/>
              </w:rPr>
              <w:t>②</w:t>
            </w:r>
            <w:r w:rsidRPr="00954D90">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02</w:t>
            </w:r>
            <w:r w:rsidRPr="00954D90">
              <w:rPr>
                <w:rFonts w:ascii="ＭＳ 明朝" w:hAnsi="ＭＳ 明朝"/>
                <w:sz w:val="18"/>
                <w:szCs w:val="18"/>
              </w:rPr>
              <w:t>）に取り組み、</w:t>
            </w:r>
            <w:r>
              <w:rPr>
                <w:rFonts w:ascii="ＭＳ 明朝" w:hAnsi="ＭＳ 明朝" w:hint="eastAsia"/>
                <w:sz w:val="18"/>
                <w:szCs w:val="18"/>
              </w:rPr>
              <w:t>筆者が体験から感じたこと</w:t>
            </w:r>
            <w:r w:rsidRPr="00954D90">
              <w:rPr>
                <w:rFonts w:ascii="ＭＳ 明朝" w:hAnsi="ＭＳ 明朝"/>
                <w:sz w:val="18"/>
                <w:szCs w:val="18"/>
              </w:rPr>
              <w:t>に注意して、文章の内容を読み取る。</w:t>
            </w:r>
          </w:p>
          <w:p w:rsidR="00B86A2B" w:rsidRPr="00954D90" w:rsidRDefault="00B86A2B" w:rsidP="0006726E">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954D90">
              <w:rPr>
                <w:rFonts w:ascii="ＭＳ 明朝" w:hAnsi="ＭＳ 明朝"/>
                <w:sz w:val="18"/>
                <w:szCs w:val="18"/>
              </w:rPr>
              <w:t xml:space="preserve">　「読み取る」設問</w:t>
            </w:r>
            <w:r w:rsidRPr="00954D90">
              <w:rPr>
                <w:rFonts w:ascii="ＭＳ 明朝" w:hAnsi="ＭＳ 明朝" w:cs="ＭＳ 明朝"/>
                <w:sz w:val="18"/>
                <w:szCs w:val="18"/>
              </w:rPr>
              <w:t>③</w:t>
            </w:r>
            <w:r w:rsidRPr="00954D90">
              <w:rPr>
                <w:rFonts w:ascii="ＭＳ 明朝" w:hAnsi="ＭＳ 明朝"/>
                <w:sz w:val="18"/>
                <w:szCs w:val="18"/>
              </w:rPr>
              <w:t>に取り組み、二つの文章</w:t>
            </w:r>
            <w:r>
              <w:rPr>
                <w:rFonts w:ascii="ＭＳ 明朝" w:hAnsi="ＭＳ 明朝" w:hint="eastAsia"/>
                <w:sz w:val="18"/>
                <w:szCs w:val="18"/>
              </w:rPr>
              <w:t>に示されている「美」についての考え</w:t>
            </w:r>
            <w:r w:rsidRPr="00954D90">
              <w:rPr>
                <w:rFonts w:ascii="ＭＳ 明朝" w:hAnsi="ＭＳ 明朝"/>
                <w:sz w:val="18"/>
                <w:szCs w:val="18"/>
              </w:rPr>
              <w:t>の共通点と相違点を見つける。</w:t>
            </w:r>
          </w:p>
          <w:p w:rsidR="00B86A2B" w:rsidRPr="0006726E" w:rsidRDefault="00B86A2B" w:rsidP="0006726E">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Pr="00954D90">
              <w:rPr>
                <w:rFonts w:ascii="ＭＳ 明朝" w:hAnsi="ＭＳ 明朝"/>
                <w:sz w:val="18"/>
                <w:szCs w:val="18"/>
              </w:rPr>
              <w:t xml:space="preserve">　「考えを深める」設問</w:t>
            </w:r>
            <w:r>
              <w:rPr>
                <w:rFonts w:ascii="ＭＳ 明朝" w:hAnsi="ＭＳ 明朝" w:hint="eastAsia"/>
                <w:sz w:val="18"/>
                <w:szCs w:val="18"/>
              </w:rPr>
              <w:t>④</w:t>
            </w:r>
            <w:r w:rsidRPr="00954D90">
              <w:rPr>
                <w:rFonts w:ascii="ＭＳ 明朝" w:hAnsi="ＭＳ 明朝"/>
                <w:sz w:val="18"/>
                <w:szCs w:val="18"/>
              </w:rPr>
              <w:t>に取り組み、</w:t>
            </w:r>
            <w:r>
              <w:rPr>
                <w:rFonts w:ascii="ＭＳ 明朝" w:hAnsi="ＭＳ 明朝" w:hint="eastAsia"/>
                <w:sz w:val="18"/>
                <w:szCs w:val="18"/>
              </w:rPr>
              <w:t>二つの文章の論の進め方や表現について比較し</w:t>
            </w:r>
            <w:r w:rsidRPr="00954D90">
              <w:rPr>
                <w:rFonts w:ascii="ＭＳ 明朝" w:hAnsi="ＭＳ 明朝"/>
                <w:sz w:val="18"/>
                <w:szCs w:val="18"/>
              </w:rPr>
              <w:t>、話し合う。</w:t>
            </w:r>
          </w:p>
          <w:p w:rsidR="00B86A2B" w:rsidRPr="009C24D1" w:rsidRDefault="00B86A2B" w:rsidP="005A5784">
            <w:pPr>
              <w:spacing w:line="300" w:lineRule="exact"/>
              <w:ind w:left="180" w:hangingChars="100" w:hanging="180"/>
              <w:rPr>
                <w:rFonts w:ascii="ＭＳ 明朝" w:hAnsi="ＭＳ 明朝"/>
                <w:sz w:val="18"/>
                <w:szCs w:val="18"/>
              </w:rPr>
            </w:pPr>
            <w:r>
              <w:rPr>
                <w:rFonts w:ascii="ＭＳ 明朝" w:hAnsi="ＭＳ 明朝" w:hint="eastAsia"/>
                <w:sz w:val="18"/>
                <w:szCs w:val="18"/>
              </w:rPr>
              <w:t>７</w:t>
            </w:r>
            <w:r w:rsidRPr="009C24D1">
              <w:rPr>
                <w:rFonts w:ascii="ＭＳ 明朝" w:hAnsi="ＭＳ 明朝"/>
                <w:sz w:val="18"/>
                <w:szCs w:val="18"/>
              </w:rPr>
              <w:t xml:space="preserve">　「考えを深める」設問</w:t>
            </w:r>
            <w:r w:rsidRPr="009C24D1">
              <w:rPr>
                <w:rFonts w:ascii="ＭＳ 明朝" w:hAnsi="ＭＳ 明朝" w:hint="eastAsia"/>
                <w:sz w:val="18"/>
                <w:szCs w:val="18"/>
              </w:rPr>
              <w:t>⑤</w:t>
            </w:r>
            <w:r w:rsidRPr="009C24D1">
              <w:rPr>
                <w:rFonts w:ascii="ＭＳ 明朝" w:hAnsi="ＭＳ 明朝"/>
                <w:sz w:val="18"/>
                <w:szCs w:val="18"/>
              </w:rPr>
              <w:t>に取り組み、</w:t>
            </w:r>
            <w:r w:rsidRPr="009C24D1">
              <w:rPr>
                <w:rFonts w:ascii="ＭＳ 明朝" w:hAnsi="ＭＳ 明朝" w:hint="eastAsia"/>
                <w:sz w:val="18"/>
                <w:szCs w:val="18"/>
              </w:rPr>
              <w:t>二つの文章の内容を踏まえて、「美しさ」や「美」</w:t>
            </w:r>
            <w:r w:rsidRPr="009C24D1">
              <w:rPr>
                <w:rFonts w:ascii="ＭＳ 明朝" w:hAnsi="ＭＳ 明朝"/>
                <w:sz w:val="18"/>
                <w:szCs w:val="18"/>
              </w:rPr>
              <w:t>について自分の考えを書く。</w:t>
            </w:r>
          </w:p>
          <w:p w:rsidR="00B86A2B" w:rsidRPr="0006726E" w:rsidRDefault="00B86A2B" w:rsidP="007039C5">
            <w:pPr>
              <w:spacing w:line="300" w:lineRule="exact"/>
              <w:ind w:left="180" w:hangingChars="100" w:hanging="180"/>
              <w:rPr>
                <w:rFonts w:ascii="ＭＳ 明朝" w:hAnsi="ＭＳ 明朝"/>
                <w:sz w:val="18"/>
                <w:szCs w:val="18"/>
              </w:rPr>
            </w:pPr>
            <w:r w:rsidRPr="009C24D1">
              <w:rPr>
                <w:rFonts w:ascii="ＭＳ 明朝" w:hAnsi="ＭＳ 明朝"/>
                <w:sz w:val="18"/>
                <w:szCs w:val="18"/>
              </w:rPr>
              <w:t>＊「言葉の力</w:t>
            </w:r>
            <w:r w:rsidRPr="009C24D1">
              <w:rPr>
                <w:rFonts w:ascii="ＭＳ 明朝" w:hAnsi="ＭＳ 明朝" w:hint="eastAsia"/>
                <w:sz w:val="18"/>
                <w:szCs w:val="18"/>
              </w:rPr>
              <w:t xml:space="preserve">　読み比べて自分の考えをまとめる</w:t>
            </w:r>
            <w:r w:rsidRPr="009C24D1">
              <w:rPr>
                <w:rFonts w:ascii="ＭＳ 明朝" w:hAnsi="ＭＳ 明朝"/>
                <w:sz w:val="18"/>
                <w:szCs w:val="18"/>
              </w:rPr>
              <w:t>」を読んで、</w:t>
            </w:r>
            <w:r w:rsidRPr="009C24D1">
              <w:rPr>
                <w:rFonts w:ascii="ＭＳ 明朝" w:hAnsi="ＭＳ 明朝" w:hint="eastAsia"/>
                <w:sz w:val="18"/>
                <w:szCs w:val="18"/>
              </w:rPr>
              <w:t>複数の文章を読み比べる際の注意点を</w:t>
            </w:r>
            <w:r w:rsidRPr="009C24D1">
              <w:rPr>
                <w:rFonts w:ascii="ＭＳ 明朝" w:hAnsi="ＭＳ 明朝"/>
                <w:sz w:val="18"/>
                <w:szCs w:val="18"/>
              </w:rPr>
              <w:t>理解する。</w:t>
            </w:r>
          </w:p>
        </w:tc>
        <w:tc>
          <w:tcPr>
            <w:tcW w:w="2835" w:type="dxa"/>
            <w:vMerge/>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r>
      <w:tr w:rsidR="00B86A2B" w:rsidRPr="00954D90" w:rsidTr="00B86A2B">
        <w:trPr>
          <w:cantSplit/>
          <w:trHeight w:val="283"/>
        </w:trPr>
        <w:tc>
          <w:tcPr>
            <w:tcW w:w="420" w:type="dxa"/>
            <w:vMerge/>
            <w:tcBorders>
              <w:top w:val="nil"/>
              <w:bottom w:val="nil"/>
            </w:tcBorders>
            <w:tcMar>
              <w:left w:w="57" w:type="dxa"/>
              <w:right w:w="57" w:type="dxa"/>
            </w:tcMar>
            <w:textDirection w:val="tbRlV"/>
          </w:tcPr>
          <w:p w:rsidR="00B86A2B" w:rsidRDefault="00B86A2B" w:rsidP="005A5784">
            <w:pPr>
              <w:spacing w:line="300" w:lineRule="exact"/>
              <w:ind w:left="113" w:right="113"/>
              <w:rPr>
                <w:rFonts w:ascii="ＭＳ 明朝" w:hAnsi="ＭＳ 明朝"/>
                <w:sz w:val="18"/>
                <w:szCs w:val="18"/>
              </w:rPr>
            </w:pPr>
          </w:p>
        </w:tc>
        <w:tc>
          <w:tcPr>
            <w:tcW w:w="1134" w:type="dxa"/>
            <w:vMerge/>
            <w:tcBorders>
              <w:bottom w:val="single" w:sz="4" w:space="0" w:color="auto"/>
            </w:tcBorders>
            <w:tcMar>
              <w:left w:w="57" w:type="dxa"/>
              <w:right w:w="57" w:type="dxa"/>
            </w:tcMar>
          </w:tcPr>
          <w:p w:rsidR="00B86A2B" w:rsidRPr="00954D90" w:rsidRDefault="00B86A2B" w:rsidP="005A5784">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rsidR="00B86A2B" w:rsidRDefault="00B86A2B" w:rsidP="005A5784">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rsidR="00B86A2B" w:rsidRPr="00954D90" w:rsidRDefault="00B86A2B" w:rsidP="005A5784">
            <w:pPr>
              <w:spacing w:line="300" w:lineRule="exact"/>
              <w:jc w:val="left"/>
              <w:rPr>
                <w:rFonts w:ascii="ＭＳ 明朝" w:hAnsi="ＭＳ 明朝" w:cs="Arial"/>
                <w:bCs/>
                <w:color w:val="221E1F"/>
                <w:kern w:val="0"/>
                <w:sz w:val="18"/>
                <w:szCs w:val="18"/>
                <w:bdr w:val="single" w:sz="4" w:space="0" w:color="auto"/>
              </w:rPr>
            </w:pPr>
          </w:p>
        </w:tc>
        <w:tc>
          <w:tcPr>
            <w:tcW w:w="1843" w:type="dxa"/>
            <w:vMerge/>
            <w:tcBorders>
              <w:bottom w:val="single" w:sz="4" w:space="0" w:color="auto"/>
            </w:tcBorders>
            <w:tcMar>
              <w:left w:w="57" w:type="dxa"/>
              <w:right w:w="57" w:type="dxa"/>
            </w:tcMar>
          </w:tcPr>
          <w:p w:rsidR="00B86A2B" w:rsidRPr="00954D90" w:rsidRDefault="00B86A2B" w:rsidP="005A5784">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cPr>
          <w:p w:rsidR="00B86A2B" w:rsidRDefault="00B86A2B" w:rsidP="005A578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rsidR="00B86A2B" w:rsidRPr="00954D90" w:rsidRDefault="00B86A2B" w:rsidP="005A578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bottom w:val="single" w:sz="4" w:space="0" w:color="auto"/>
            </w:tcBorders>
            <w:shd w:val="clear" w:color="auto" w:fill="DEEAF6"/>
            <w:tcMar>
              <w:left w:w="57" w:type="dxa"/>
              <w:right w:w="57" w:type="dxa"/>
            </w:tcMar>
          </w:tcPr>
          <w:p w:rsidR="00B86A2B" w:rsidRDefault="00B86A2B" w:rsidP="007039C5">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８　「広がる言葉／広がる漢字」（Ｐ103）に取り組み、語彙を増やし、漢字を確認する。</w:t>
            </w:r>
          </w:p>
          <w:p w:rsidR="00B86A2B" w:rsidRDefault="00B86A2B" w:rsidP="007039C5">
            <w:pPr>
              <w:spacing w:line="300" w:lineRule="exact"/>
              <w:ind w:left="180" w:hangingChars="100" w:hanging="180"/>
              <w:rPr>
                <w:rFonts w:ascii="ＭＳ 明朝" w:hAnsi="ＭＳ 明朝"/>
                <w:sz w:val="18"/>
                <w:szCs w:val="18"/>
              </w:rPr>
            </w:pPr>
            <w:r w:rsidRPr="00F15F25">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306</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BC787A">
              <w:rPr>
                <w:rFonts w:ascii="ＭＳ 明朝" w:hAnsi="ＭＳ 明朝" w:hint="eastAsia"/>
                <w:color w:val="221E1F"/>
                <w:w w:val="200"/>
                <w:kern w:val="0"/>
                <w:sz w:val="18"/>
                <w:szCs w:val="18"/>
              </w:rPr>
              <w:t>―</w:t>
            </w:r>
            <w:r>
              <w:rPr>
                <w:rFonts w:ascii="ＭＳ 明朝" w:hAnsi="ＭＳ 明朝" w:hint="eastAsia"/>
                <w:color w:val="221E1F"/>
                <w:kern w:val="0"/>
                <w:sz w:val="18"/>
                <w:szCs w:val="18"/>
              </w:rPr>
              <w:t>程度を表す言葉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tc>
        <w:tc>
          <w:tcPr>
            <w:tcW w:w="2835" w:type="dxa"/>
            <w:vMerge/>
            <w:tcBorders>
              <w:bottom w:val="single" w:sz="4" w:space="0" w:color="auto"/>
            </w:tcBorders>
            <w:tcMar>
              <w:left w:w="57" w:type="dxa"/>
              <w:right w:w="57" w:type="dxa"/>
            </w:tcMar>
          </w:tcPr>
          <w:p w:rsidR="00B86A2B" w:rsidRPr="00954D90" w:rsidRDefault="00B86A2B" w:rsidP="005A5784">
            <w:pPr>
              <w:spacing w:line="300" w:lineRule="exact"/>
              <w:ind w:left="180" w:hangingChars="100" w:hanging="180"/>
              <w:rPr>
                <w:rFonts w:ascii="ＭＳ 明朝" w:hAnsi="ＭＳ 明朝"/>
                <w:sz w:val="18"/>
                <w:szCs w:val="18"/>
              </w:rPr>
            </w:pPr>
          </w:p>
        </w:tc>
      </w:tr>
      <w:tr w:rsidR="00B86A2B" w:rsidRPr="00954D90" w:rsidTr="00B86A2B">
        <w:tc>
          <w:tcPr>
            <w:tcW w:w="420" w:type="dxa"/>
            <w:vMerge/>
            <w:tcBorders>
              <w:top w:val="nil"/>
              <w:bottom w:val="nil"/>
            </w:tcBorders>
            <w:tcMar>
              <w:left w:w="57" w:type="dxa"/>
              <w:right w:w="57" w:type="dxa"/>
            </w:tcMar>
          </w:tcPr>
          <w:p w:rsidR="00B86A2B" w:rsidRPr="00954D90" w:rsidRDefault="00B86A2B" w:rsidP="00B46F9C">
            <w:pPr>
              <w:spacing w:line="300" w:lineRule="exact"/>
              <w:jc w:val="center"/>
              <w:rPr>
                <w:rFonts w:ascii="ＭＳ 明朝" w:hAnsi="ＭＳ 明朝"/>
                <w:sz w:val="18"/>
                <w:szCs w:val="18"/>
              </w:rPr>
            </w:pPr>
          </w:p>
        </w:tc>
        <w:tc>
          <w:tcPr>
            <w:tcW w:w="1134" w:type="dxa"/>
            <w:tcBorders>
              <w:top w:val="single" w:sz="4" w:space="0" w:color="auto"/>
              <w:bottom w:val="single" w:sz="4" w:space="0" w:color="auto"/>
            </w:tcBorders>
            <w:tcMar>
              <w:left w:w="57" w:type="dxa"/>
              <w:right w:w="57" w:type="dxa"/>
            </w:tcMar>
          </w:tcPr>
          <w:p w:rsidR="00B86A2B" w:rsidRDefault="00B86A2B" w:rsidP="00B46F9C">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rsidR="00B86A2B" w:rsidRPr="000B37BB" w:rsidRDefault="00B86A2B" w:rsidP="00B46F9C">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〈実用的な言葉の力／整理する力〉</w:t>
            </w:r>
          </w:p>
        </w:tc>
        <w:tc>
          <w:tcPr>
            <w:tcW w:w="1417" w:type="dxa"/>
            <w:tcBorders>
              <w:bottom w:val="single" w:sz="4" w:space="0" w:color="auto"/>
            </w:tcBorders>
            <w:tcMar>
              <w:left w:w="57" w:type="dxa"/>
              <w:right w:w="57" w:type="dxa"/>
            </w:tcMar>
          </w:tcPr>
          <w:p w:rsidR="00B86A2B" w:rsidRPr="000B37BB" w:rsidRDefault="00B86A2B" w:rsidP="00B46F9C">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比較する</w:t>
            </w:r>
          </w:p>
          <w:p w:rsidR="00B86A2B" w:rsidRPr="000B37BB" w:rsidRDefault="00B86A2B" w:rsidP="00B46F9C">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104</w:t>
            </w:r>
          </w:p>
          <w:p w:rsidR="00B86A2B" w:rsidRPr="000B37BB" w:rsidRDefault="00B86A2B" w:rsidP="00B46F9C">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rsidR="00B86A2B" w:rsidRPr="000B37BB" w:rsidRDefault="00B86A2B" w:rsidP="00B46F9C">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Ｂ</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ア</w:t>
            </w:r>
          </w:p>
        </w:tc>
        <w:tc>
          <w:tcPr>
            <w:tcW w:w="1843" w:type="dxa"/>
            <w:tcBorders>
              <w:bottom w:val="single" w:sz="4" w:space="0" w:color="auto"/>
            </w:tcBorders>
            <w:tcMar>
              <w:left w:w="57" w:type="dxa"/>
              <w:right w:w="57" w:type="dxa"/>
            </w:tcMar>
          </w:tcPr>
          <w:p w:rsidR="00B86A2B" w:rsidRPr="000B37BB" w:rsidRDefault="00B86A2B" w:rsidP="004A2E72">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比較することを通して、物事を深く理解する。</w:t>
            </w:r>
          </w:p>
        </w:tc>
        <w:tc>
          <w:tcPr>
            <w:tcW w:w="782" w:type="dxa"/>
            <w:tcBorders>
              <w:bottom w:val="single" w:sz="4" w:space="0" w:color="auto"/>
            </w:tcBorders>
            <w:shd w:val="clear" w:color="auto" w:fill="auto"/>
          </w:tcPr>
          <w:p w:rsidR="00B86A2B" w:rsidRPr="000B37BB" w:rsidRDefault="00B86A2B" w:rsidP="00F15F25">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bottom w:val="single" w:sz="4" w:space="0" w:color="auto"/>
            </w:tcBorders>
            <w:shd w:val="clear" w:color="auto" w:fill="auto"/>
            <w:tcMar>
              <w:left w:w="57" w:type="dxa"/>
              <w:right w:w="57" w:type="dxa"/>
            </w:tcMar>
          </w:tcPr>
          <w:p w:rsidR="00B86A2B" w:rsidRPr="000B37BB" w:rsidRDefault="00B86A2B" w:rsidP="00B46F9C">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104</w:t>
            </w:r>
            <w:r w:rsidRPr="000B37BB">
              <w:rPr>
                <w:rFonts w:ascii="ＭＳ 明朝" w:hAnsi="ＭＳ 明朝"/>
                <w:color w:val="221E1F"/>
                <w:sz w:val="18"/>
                <w:szCs w:val="18"/>
              </w:rPr>
              <w:t>）を読んで、</w:t>
            </w:r>
            <w:r>
              <w:rPr>
                <w:rFonts w:ascii="ＭＳ 明朝" w:hAnsi="ＭＳ 明朝" w:hint="eastAsia"/>
                <w:color w:val="221E1F"/>
                <w:sz w:val="18"/>
                <w:szCs w:val="18"/>
              </w:rPr>
              <w:t>比較するときの観点について考える。</w:t>
            </w:r>
          </w:p>
          <w:p w:rsidR="00B86A2B" w:rsidRPr="00463542" w:rsidRDefault="00B86A2B" w:rsidP="002C2DC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34～</w:t>
            </w:r>
            <w:r>
              <w:rPr>
                <w:rFonts w:ascii="ＭＳ 明朝" w:hAnsi="ＭＳ 明朝"/>
                <w:color w:val="221E1F"/>
                <w:sz w:val="18"/>
                <w:szCs w:val="18"/>
              </w:rPr>
              <w:t>「</w:t>
            </w:r>
            <w:r>
              <w:rPr>
                <w:rFonts w:ascii="ＭＳ 明朝" w:hAnsi="ＭＳ 明朝" w:hint="eastAsia"/>
                <w:color w:val="221E1F"/>
                <w:sz w:val="18"/>
                <w:szCs w:val="18"/>
              </w:rPr>
              <w:t>比較する</w:t>
            </w:r>
            <w:r>
              <w:rPr>
                <w:rFonts w:ascii="ＭＳ 明朝" w:hAnsi="ＭＳ 明朝"/>
                <w:color w:val="221E1F"/>
                <w:sz w:val="18"/>
                <w:szCs w:val="18"/>
              </w:rPr>
              <w:t>」を読んで</w:t>
            </w:r>
            <w:r>
              <w:rPr>
                <w:rFonts w:ascii="ＭＳ 明朝" w:hAnsi="ＭＳ 明朝" w:hint="eastAsia"/>
                <w:color w:val="221E1F"/>
                <w:sz w:val="18"/>
                <w:szCs w:val="18"/>
              </w:rPr>
              <w:t>、比較の観点を多面的に考えることや比較の対象を選ぶことについて</w:t>
            </w:r>
            <w:r>
              <w:rPr>
                <w:rFonts w:ascii="ＭＳ 明朝" w:hAnsi="ＭＳ 明朝"/>
                <w:color w:val="221E1F"/>
                <w:sz w:val="18"/>
                <w:szCs w:val="18"/>
              </w:rPr>
              <w:t>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36</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rsidR="00B86A2B" w:rsidRPr="000B37BB" w:rsidRDefault="00B86A2B" w:rsidP="00B46F9C">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比較の観点や、比較の対象を的確に挙げている</w:t>
            </w:r>
            <w:r w:rsidRPr="000B37BB">
              <w:rPr>
                <w:rFonts w:ascii="ＭＳ 明朝" w:hAnsi="ＭＳ 明朝" w:hint="eastAsia"/>
                <w:sz w:val="18"/>
                <w:szCs w:val="18"/>
              </w:rPr>
              <w:t>。</w:t>
            </w:r>
            <w:r>
              <w:rPr>
                <w:rFonts w:ascii="ＭＳ 明朝" w:hAnsi="ＭＳ 明朝" w:hint="eastAsia"/>
                <w:sz w:val="18"/>
                <w:szCs w:val="18"/>
              </w:rPr>
              <w:t>〔１～２〕</w:t>
            </w: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B46F9C">
            <w:pPr>
              <w:spacing w:line="300" w:lineRule="exact"/>
              <w:jc w:val="center"/>
              <w:rPr>
                <w:rFonts w:ascii="ＭＳ 明朝" w:hAnsi="ＭＳ 明朝"/>
                <w:sz w:val="18"/>
                <w:szCs w:val="18"/>
              </w:rPr>
            </w:pPr>
          </w:p>
        </w:tc>
        <w:tc>
          <w:tcPr>
            <w:tcW w:w="1134"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rPr>
                <w:rFonts w:ascii="ＭＳ 明朝" w:hAnsi="ＭＳ 明朝"/>
                <w:sz w:val="18"/>
                <w:szCs w:val="18"/>
              </w:rPr>
            </w:pPr>
            <w:r w:rsidRPr="00954D90">
              <w:rPr>
                <w:rFonts w:ascii="ＭＳ 明朝" w:hAnsi="ＭＳ 明朝"/>
                <w:sz w:val="18"/>
                <w:szCs w:val="18"/>
              </w:rPr>
              <w:t>書く</w:t>
            </w:r>
          </w:p>
          <w:p w:rsidR="00B86A2B" w:rsidRPr="00954D90" w:rsidRDefault="00B86A2B" w:rsidP="00B46F9C">
            <w:pPr>
              <w:spacing w:line="300" w:lineRule="exact"/>
              <w:rPr>
                <w:rFonts w:ascii="ＭＳ 明朝" w:hAnsi="ＭＳ 明朝" w:cs="Arial"/>
                <w:color w:val="221E1F"/>
                <w:sz w:val="18"/>
                <w:szCs w:val="18"/>
              </w:rPr>
            </w:pPr>
            <w:r>
              <w:rPr>
                <w:rFonts w:ascii="ＭＳ 明朝" w:hAnsi="ＭＳ 明朝"/>
                <w:sz w:val="18"/>
                <w:szCs w:val="18"/>
              </w:rPr>
              <w:t>〈</w:t>
            </w:r>
            <w:r w:rsidRPr="00954D90">
              <w:rPr>
                <w:rFonts w:ascii="ＭＳ 明朝" w:hAnsi="ＭＳ 明朝"/>
                <w:sz w:val="18"/>
                <w:szCs w:val="18"/>
              </w:rPr>
              <w:t>論証・説得</w:t>
            </w:r>
            <w:r>
              <w:rPr>
                <w:rFonts w:ascii="ＭＳ 明朝" w:hAnsi="ＭＳ 明朝"/>
                <w:sz w:val="18"/>
                <w:szCs w:val="18"/>
              </w:rPr>
              <w:t>〉</w:t>
            </w:r>
          </w:p>
        </w:tc>
        <w:tc>
          <w:tcPr>
            <w:tcW w:w="1417"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rPr>
                <w:rFonts w:ascii="ＭＳ 明朝" w:hAnsi="ＭＳ 明朝"/>
                <w:bCs/>
                <w:sz w:val="18"/>
                <w:szCs w:val="18"/>
              </w:rPr>
            </w:pPr>
            <w:r w:rsidRPr="00954D90">
              <w:rPr>
                <w:rFonts w:ascii="ＭＳ 明朝" w:hAnsi="ＭＳ 明朝"/>
                <w:bCs/>
                <w:sz w:val="18"/>
                <w:szCs w:val="18"/>
              </w:rPr>
              <w:t>観察・分析</w:t>
            </w:r>
            <w:r w:rsidRPr="00954D90">
              <w:rPr>
                <w:rFonts w:ascii="ＭＳ 明朝" w:hAnsi="ＭＳ 明朝"/>
                <w:sz w:val="18"/>
                <w:szCs w:val="18"/>
              </w:rPr>
              <w:t>して</w:t>
            </w:r>
            <w:r w:rsidRPr="00954D90">
              <w:rPr>
                <w:rFonts w:ascii="ＭＳ 明朝" w:hAnsi="ＭＳ 明朝"/>
                <w:bCs/>
                <w:sz w:val="18"/>
                <w:szCs w:val="18"/>
              </w:rPr>
              <w:t>論</w:t>
            </w:r>
            <w:r w:rsidRPr="00954D90">
              <w:rPr>
                <w:rFonts w:ascii="ＭＳ 明朝" w:hAnsi="ＭＳ 明朝"/>
                <w:sz w:val="18"/>
                <w:szCs w:val="18"/>
              </w:rPr>
              <w:t>じよう</w:t>
            </w:r>
            <w:r w:rsidRPr="00807DE9">
              <w:rPr>
                <w:rFonts w:ascii="Cambria Math" w:hAnsi="Cambria Math" w:cs="Cambria Math" w:hint="eastAsia"/>
                <w:bCs/>
                <w:w w:val="200"/>
                <w:sz w:val="18"/>
                <w:szCs w:val="18"/>
              </w:rPr>
              <w:t>―</w:t>
            </w:r>
            <w:r w:rsidRPr="00954D90">
              <w:rPr>
                <w:rFonts w:ascii="ＭＳ 明朝" w:hAnsi="ＭＳ 明朝"/>
                <w:bCs/>
                <w:sz w:val="18"/>
                <w:szCs w:val="18"/>
              </w:rPr>
              <w:t>批評文</w:t>
            </w:r>
          </w:p>
          <w:p w:rsidR="00B86A2B" w:rsidRPr="00954D90" w:rsidRDefault="00B86A2B" w:rsidP="00B46F9C">
            <w:pPr>
              <w:spacing w:line="300" w:lineRule="exact"/>
              <w:jc w:val="right"/>
              <w:rPr>
                <w:rFonts w:ascii="ＭＳ 明朝" w:hAnsi="ＭＳ 明朝"/>
                <w:sz w:val="18"/>
                <w:szCs w:val="18"/>
              </w:rPr>
            </w:pPr>
            <w:r w:rsidRPr="00954D90">
              <w:rPr>
                <w:rFonts w:ascii="ＭＳ 明朝" w:hAnsi="ＭＳ 明朝"/>
                <w:sz w:val="18"/>
                <w:szCs w:val="18"/>
              </w:rPr>
              <w:lastRenderedPageBreak/>
              <w:t>Ｐ</w:t>
            </w:r>
            <w:r>
              <w:rPr>
                <w:rFonts w:ascii="ＭＳ 明朝" w:hAnsi="ＭＳ 明朝"/>
                <w:sz w:val="18"/>
                <w:szCs w:val="18"/>
              </w:rPr>
              <w:t>1</w:t>
            </w:r>
            <w:r>
              <w:rPr>
                <w:rFonts w:ascii="ＭＳ 明朝" w:hAnsi="ＭＳ 明朝" w:hint="eastAsia"/>
                <w:sz w:val="18"/>
                <w:szCs w:val="18"/>
              </w:rPr>
              <w:t>05</w:t>
            </w:r>
          </w:p>
          <w:p w:rsidR="00B86A2B" w:rsidRPr="00954D90" w:rsidRDefault="00B86A2B" w:rsidP="00B46F9C">
            <w:pPr>
              <w:spacing w:line="300" w:lineRule="exact"/>
              <w:jc w:val="right"/>
              <w:rPr>
                <w:rFonts w:ascii="ＭＳ 明朝" w:hAnsi="ＭＳ 明朝"/>
                <w:bCs/>
                <w:sz w:val="18"/>
                <w:szCs w:val="18"/>
              </w:rPr>
            </w:pPr>
            <w:r>
              <w:rPr>
                <w:rFonts w:ascii="ＭＳ 明朝" w:hAnsi="ＭＳ 明朝" w:hint="eastAsia"/>
                <w:sz w:val="18"/>
                <w:szCs w:val="18"/>
              </w:rPr>
              <w:t>5</w:t>
            </w:r>
            <w:r w:rsidRPr="00954D90">
              <w:rPr>
                <w:rFonts w:ascii="ＭＳ 明朝" w:hAnsi="ＭＳ 明朝"/>
                <w:sz w:val="18"/>
                <w:szCs w:val="18"/>
              </w:rPr>
              <w:t>時間</w:t>
            </w:r>
          </w:p>
        </w:tc>
        <w:tc>
          <w:tcPr>
            <w:tcW w:w="1417"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jc w:val="left"/>
              <w:rPr>
                <w:rFonts w:ascii="ＭＳ 明朝" w:hAnsi="ＭＳ 明朝"/>
                <w:sz w:val="18"/>
                <w:szCs w:val="18"/>
              </w:rPr>
            </w:pPr>
            <w:r w:rsidRPr="00954D90">
              <w:rPr>
                <w:rFonts w:ascii="ＭＳ 明朝" w:hAnsi="ＭＳ 明朝"/>
                <w:bCs/>
                <w:sz w:val="18"/>
                <w:szCs w:val="18"/>
                <w:bdr w:val="single" w:sz="4" w:space="0" w:color="auto"/>
              </w:rPr>
              <w:lastRenderedPageBreak/>
              <w:t>指</w:t>
            </w:r>
            <w:r w:rsidRPr="00954D90">
              <w:rPr>
                <w:rFonts w:ascii="ＭＳ 明朝" w:hAnsi="ＭＳ 明朝"/>
                <w:sz w:val="18"/>
                <w:szCs w:val="18"/>
              </w:rPr>
              <w:t>Ｂ</w:t>
            </w:r>
            <w:r w:rsidRPr="00954D90">
              <w:rPr>
                <w:rFonts w:ascii="ＭＳ 明朝" w:hAnsi="ＭＳ 明朝" w:cs="ＭＳ ゴシック"/>
                <w:sz w:val="18"/>
                <w:szCs w:val="18"/>
              </w:rPr>
              <w:t>⑴</w:t>
            </w:r>
            <w:r w:rsidRPr="00954D90">
              <w:rPr>
                <w:rFonts w:ascii="ＭＳ 明朝" w:hAnsi="ＭＳ 明朝"/>
                <w:sz w:val="18"/>
                <w:szCs w:val="18"/>
              </w:rPr>
              <w:t>ア</w:t>
            </w: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sz w:val="18"/>
                <w:szCs w:val="18"/>
              </w:rPr>
              <w:t>Ｂ</w:t>
            </w:r>
            <w:r w:rsidRPr="00954D90">
              <w:rPr>
                <w:rFonts w:ascii="ＭＳ 明朝" w:hAnsi="ＭＳ 明朝" w:cs="ＭＳ ゴシック"/>
                <w:sz w:val="18"/>
                <w:szCs w:val="18"/>
              </w:rPr>
              <w:t>⑴</w:t>
            </w:r>
            <w:r w:rsidRPr="00954D90">
              <w:rPr>
                <w:rFonts w:ascii="ＭＳ 明朝" w:hAnsi="ＭＳ 明朝"/>
                <w:sz w:val="18"/>
                <w:szCs w:val="18"/>
              </w:rPr>
              <w:t>イ</w:t>
            </w: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sz w:val="18"/>
                <w:szCs w:val="18"/>
              </w:rPr>
              <w:t>Ｂ</w:t>
            </w:r>
            <w:r w:rsidRPr="00954D90">
              <w:rPr>
                <w:rFonts w:ascii="ＭＳ 明朝" w:hAnsi="ＭＳ 明朝" w:cs="ＭＳ ゴシック"/>
                <w:sz w:val="18"/>
                <w:szCs w:val="18"/>
              </w:rPr>
              <w:t>⑴</w:t>
            </w:r>
            <w:r w:rsidRPr="00954D90">
              <w:rPr>
                <w:rFonts w:ascii="ＭＳ 明朝" w:hAnsi="ＭＳ 明朝"/>
                <w:sz w:val="18"/>
                <w:szCs w:val="18"/>
              </w:rPr>
              <w:t>エ</w:t>
            </w:r>
          </w:p>
          <w:p w:rsidR="00B86A2B" w:rsidRPr="00954D90"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p>
          <w:p w:rsidR="00B86A2B" w:rsidRDefault="00B86A2B" w:rsidP="00B46F9C">
            <w:pPr>
              <w:spacing w:line="300" w:lineRule="exact"/>
              <w:jc w:val="left"/>
              <w:rPr>
                <w:rFonts w:ascii="ＭＳ 明朝" w:hAnsi="ＭＳ 明朝"/>
                <w:sz w:val="18"/>
                <w:szCs w:val="18"/>
              </w:rPr>
            </w:pPr>
          </w:p>
          <w:p w:rsidR="00B86A2B" w:rsidRPr="00954D90" w:rsidRDefault="00B86A2B" w:rsidP="00B46F9C">
            <w:pPr>
              <w:spacing w:line="300" w:lineRule="exact"/>
              <w:jc w:val="lef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rsidR="00B86A2B" w:rsidRPr="00954D90" w:rsidRDefault="00B86A2B" w:rsidP="00B46F9C">
            <w:pPr>
              <w:spacing w:line="300" w:lineRule="exact"/>
              <w:jc w:val="left"/>
              <w:rPr>
                <w:rFonts w:ascii="ＭＳ 明朝" w:hAnsi="ＭＳ 明朝" w:cs="ＭＳ Ｐゴシック"/>
                <w:color w:val="000000"/>
                <w:sz w:val="18"/>
                <w:szCs w:val="18"/>
              </w:rPr>
            </w:pPr>
            <w:r w:rsidRPr="00954D90">
              <w:rPr>
                <w:rFonts w:ascii="ＭＳ 明朝" w:hAnsi="ＭＳ 明朝"/>
                <w:bCs/>
                <w:sz w:val="18"/>
                <w:szCs w:val="18"/>
              </w:rPr>
              <w:fldChar w:fldCharType="begin"/>
            </w:r>
            <w:r w:rsidRPr="00954D90">
              <w:rPr>
                <w:rFonts w:ascii="ＭＳ 明朝" w:hAnsi="ＭＳ 明朝"/>
                <w:bCs/>
                <w:sz w:val="18"/>
                <w:szCs w:val="18"/>
              </w:rPr>
              <w:instrText xml:space="preserve"> </w:instrText>
            </w:r>
            <w:r w:rsidRPr="00954D90">
              <w:rPr>
                <w:rFonts w:ascii="ＭＳ 明朝" w:hAnsi="ＭＳ 明朝" w:hint="eastAsia"/>
                <w:bCs/>
                <w:sz w:val="18"/>
                <w:szCs w:val="18"/>
              </w:rPr>
              <w:instrText>eq \o\ac(</w:instrText>
            </w:r>
            <w:r w:rsidRPr="00954D90">
              <w:rPr>
                <w:rFonts w:ascii="ＭＳ 明朝" w:hAnsi="ＭＳ 明朝" w:hint="eastAsia"/>
                <w:bCs/>
                <w:position w:val="-3"/>
                <w:sz w:val="27"/>
                <w:szCs w:val="18"/>
              </w:rPr>
              <w:instrText>○</w:instrText>
            </w:r>
            <w:r w:rsidRPr="00954D90">
              <w:rPr>
                <w:rFonts w:ascii="ＭＳ 明朝" w:hAnsi="ＭＳ 明朝" w:hint="eastAsia"/>
                <w:bCs/>
                <w:sz w:val="18"/>
                <w:szCs w:val="18"/>
              </w:rPr>
              <w:instrText>,活)</w:instrText>
            </w:r>
            <w:r w:rsidRPr="00954D90">
              <w:rPr>
                <w:rFonts w:ascii="ＭＳ 明朝" w:hAnsi="ＭＳ 明朝"/>
                <w:bCs/>
                <w:sz w:val="18"/>
                <w:szCs w:val="18"/>
              </w:rPr>
              <w:fldChar w:fldCharType="end"/>
            </w:r>
            <w:r w:rsidRPr="00954D90">
              <w:rPr>
                <w:rFonts w:ascii="ＭＳ 明朝" w:hAnsi="ＭＳ 明朝"/>
                <w:sz w:val="18"/>
                <w:szCs w:val="18"/>
              </w:rPr>
              <w:t>Ｂ</w:t>
            </w:r>
            <w:r w:rsidRPr="00954D90">
              <w:rPr>
                <w:rFonts w:ascii="ＭＳ 明朝" w:hAnsi="ＭＳ 明朝" w:cs="ＭＳ ゴシック"/>
                <w:sz w:val="18"/>
                <w:szCs w:val="18"/>
              </w:rPr>
              <w:t>⑵</w:t>
            </w:r>
            <w:r w:rsidRPr="00954D90">
              <w:rPr>
                <w:rFonts w:ascii="ＭＳ 明朝" w:hAnsi="ＭＳ 明朝"/>
                <w:sz w:val="18"/>
                <w:szCs w:val="18"/>
              </w:rPr>
              <w:t>ア</w:t>
            </w:r>
          </w:p>
        </w:tc>
        <w:tc>
          <w:tcPr>
            <w:tcW w:w="1843"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lastRenderedPageBreak/>
              <w:t>・</w:t>
            </w:r>
            <w:r w:rsidRPr="00954D90">
              <w:rPr>
                <w:rFonts w:ascii="ＭＳ 明朝" w:hAnsi="ＭＳ 明朝"/>
                <w:sz w:val="18"/>
                <w:szCs w:val="18"/>
              </w:rPr>
              <w:t>批評の対象について、観察・分析したり、比較したりし</w:t>
            </w:r>
            <w:r w:rsidRPr="00954D90">
              <w:rPr>
                <w:rFonts w:ascii="ＭＳ 明朝" w:hAnsi="ＭＳ 明朝"/>
                <w:sz w:val="18"/>
                <w:szCs w:val="18"/>
              </w:rPr>
              <w:lastRenderedPageBreak/>
              <w:t>て、自分なりの判断を下す。</w:t>
            </w:r>
          </w:p>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論の進め方</w:t>
            </w:r>
            <w:r w:rsidRPr="00954D90">
              <w:rPr>
                <w:rFonts w:ascii="ＭＳ 明朝" w:hAnsi="ＭＳ 明朝"/>
                <w:sz w:val="18"/>
                <w:szCs w:val="18"/>
              </w:rPr>
              <w:t>を工夫し、資料を参考にしたり引用したりして、説得力のある批評文を書く。</w:t>
            </w:r>
          </w:p>
          <w:p w:rsidR="00B86A2B" w:rsidRPr="00954D90" w:rsidRDefault="00B86A2B" w:rsidP="00B46F9C">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書いた批評文を読み合って評価し、ものの見方や考え方を深める。</w:t>
            </w:r>
          </w:p>
        </w:tc>
        <w:tc>
          <w:tcPr>
            <w:tcW w:w="782" w:type="dxa"/>
            <w:tcBorders>
              <w:top w:val="nil"/>
              <w:bottom w:val="nil"/>
            </w:tcBorders>
            <w:shd w:val="clear" w:color="auto" w:fill="DEEAF6"/>
          </w:tcPr>
          <w:p w:rsidR="00B86A2B" w:rsidRPr="00954D90" w:rsidRDefault="00B86A2B" w:rsidP="00A505C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lastRenderedPageBreak/>
              <w:t>1</w:t>
            </w:r>
          </w:p>
        </w:tc>
        <w:tc>
          <w:tcPr>
            <w:tcW w:w="5102" w:type="dxa"/>
            <w:tcBorders>
              <w:top w:val="nil"/>
              <w:bottom w:val="nil"/>
            </w:tcBorders>
            <w:shd w:val="clear" w:color="auto" w:fill="DEEAF6"/>
            <w:tcMar>
              <w:left w:w="57" w:type="dxa"/>
              <w:right w:w="57" w:type="dxa"/>
            </w:tcMar>
          </w:tcPr>
          <w:p w:rsidR="00B86A2B" w:rsidRPr="009C24D1" w:rsidRDefault="00B86A2B" w:rsidP="00B46F9C">
            <w:pPr>
              <w:spacing w:line="300" w:lineRule="exact"/>
              <w:ind w:left="180" w:hangingChars="100" w:hanging="180"/>
              <w:rPr>
                <w:rFonts w:ascii="ＭＳ 明朝" w:hAnsi="ＭＳ 明朝"/>
                <w:sz w:val="18"/>
                <w:szCs w:val="18"/>
              </w:rPr>
            </w:pPr>
            <w:r w:rsidRPr="009C24D1">
              <w:rPr>
                <w:rFonts w:ascii="ＭＳ 明朝" w:hAnsi="ＭＳ 明朝"/>
                <w:sz w:val="18"/>
                <w:szCs w:val="18"/>
              </w:rPr>
              <w:t>１　学習目標（Ｐ1</w:t>
            </w:r>
            <w:r w:rsidRPr="009C24D1">
              <w:rPr>
                <w:rFonts w:ascii="ＭＳ 明朝" w:hAnsi="ＭＳ 明朝" w:hint="eastAsia"/>
                <w:sz w:val="18"/>
                <w:szCs w:val="18"/>
              </w:rPr>
              <w:t>05</w:t>
            </w:r>
            <w:r w:rsidRPr="009C24D1">
              <w:rPr>
                <w:rFonts w:ascii="ＭＳ 明朝" w:hAnsi="ＭＳ 明朝"/>
                <w:sz w:val="18"/>
                <w:szCs w:val="18"/>
              </w:rPr>
              <w:t>）を確認し、学習の見通しを持つ。</w:t>
            </w:r>
          </w:p>
          <w:p w:rsidR="00B86A2B" w:rsidRPr="009C24D1" w:rsidRDefault="00B86A2B" w:rsidP="009C24D1">
            <w:pPr>
              <w:spacing w:line="300" w:lineRule="exact"/>
              <w:ind w:left="180" w:hangingChars="100" w:hanging="180"/>
              <w:rPr>
                <w:rFonts w:ascii="ＭＳ 明朝" w:hAnsi="ＭＳ 明朝"/>
                <w:color w:val="221E1F"/>
                <w:kern w:val="0"/>
                <w:sz w:val="18"/>
                <w:szCs w:val="18"/>
              </w:rPr>
            </w:pPr>
            <w:r w:rsidRPr="009C24D1">
              <w:rPr>
                <w:rFonts w:ascii="ＭＳ 明朝" w:hAnsi="ＭＳ 明朝"/>
                <w:color w:val="221E1F"/>
                <w:kern w:val="0"/>
                <w:sz w:val="18"/>
                <w:szCs w:val="18"/>
              </w:rPr>
              <w:t>２</w:t>
            </w:r>
            <w:r w:rsidRPr="00F36A7C">
              <w:rPr>
                <w:rFonts w:ascii="ＭＳ 明朝" w:hAnsi="ＭＳ 明朝"/>
                <w:color w:val="221E1F"/>
                <w:kern w:val="0"/>
                <w:sz w:val="18"/>
                <w:szCs w:val="18"/>
              </w:rPr>
              <w:t xml:space="preserve">　</w:t>
            </w:r>
            <w:r>
              <w:rPr>
                <w:rFonts w:ascii="ＭＳ 明朝" w:hAnsi="ＭＳ 明朝" w:hint="eastAsia"/>
                <w:color w:val="221E1F"/>
                <w:kern w:val="0"/>
                <w:sz w:val="18"/>
                <w:szCs w:val="18"/>
              </w:rPr>
              <w:t>手順①</w:t>
            </w:r>
            <w:r w:rsidRPr="00F36A7C">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06</w:t>
            </w:r>
            <w:r>
              <w:rPr>
                <w:rFonts w:ascii="ＭＳ 明朝" w:hAnsi="ＭＳ 明朝"/>
                <w:color w:val="221E1F"/>
                <w:kern w:val="0"/>
                <w:sz w:val="18"/>
                <w:szCs w:val="18"/>
              </w:rPr>
              <w:t>）に取り組み</w:t>
            </w:r>
            <w:r>
              <w:rPr>
                <w:rFonts w:ascii="ＭＳ 明朝" w:hAnsi="ＭＳ 明朝" w:hint="eastAsia"/>
                <w:color w:val="221E1F"/>
                <w:kern w:val="0"/>
                <w:sz w:val="18"/>
                <w:szCs w:val="18"/>
              </w:rPr>
              <w:t>、対象を観察する</w:t>
            </w:r>
            <w:r w:rsidRPr="00F36A7C">
              <w:rPr>
                <w:rFonts w:ascii="ＭＳ 明朝" w:hAnsi="ＭＳ 明朝"/>
                <w:color w:val="221E1F"/>
                <w:kern w:val="0"/>
                <w:sz w:val="18"/>
                <w:szCs w:val="18"/>
              </w:rPr>
              <w:t>練習</w:t>
            </w:r>
            <w:r>
              <w:rPr>
                <w:rFonts w:ascii="ＭＳ 明朝" w:hAnsi="ＭＳ 明朝" w:hint="eastAsia"/>
                <w:color w:val="221E1F"/>
                <w:kern w:val="0"/>
                <w:sz w:val="18"/>
                <w:szCs w:val="18"/>
              </w:rPr>
              <w:t>を</w:t>
            </w:r>
            <w:r w:rsidRPr="00F36A7C">
              <w:rPr>
                <w:rFonts w:ascii="ＭＳ 明朝" w:hAnsi="ＭＳ 明朝"/>
                <w:color w:val="221E1F"/>
                <w:kern w:val="0"/>
                <w:sz w:val="18"/>
                <w:szCs w:val="18"/>
              </w:rPr>
              <w:t>する。</w:t>
            </w:r>
          </w:p>
        </w:tc>
        <w:tc>
          <w:tcPr>
            <w:tcW w:w="2835"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□対象の特徴を観察し、表現効果や作り手の意図を分析したり、観点を決めて比較したりして、</w:t>
            </w:r>
            <w:r w:rsidRPr="00954D90">
              <w:rPr>
                <w:rFonts w:ascii="ＭＳ 明朝" w:hAnsi="ＭＳ 明朝" w:hint="eastAsia"/>
                <w:sz w:val="18"/>
                <w:szCs w:val="18"/>
              </w:rPr>
              <w:lastRenderedPageBreak/>
              <w:t>自分なりの判断を下している。</w:t>
            </w:r>
            <w:r>
              <w:rPr>
                <w:rFonts w:ascii="ＭＳ 明朝" w:hAnsi="ＭＳ 明朝" w:hint="eastAsia"/>
                <w:sz w:val="18"/>
                <w:szCs w:val="18"/>
              </w:rPr>
              <w:t>〔２、４の③～④〕</w:t>
            </w:r>
          </w:p>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□根拠を具体的に記述して、結論が明快に伝わるように</w:t>
            </w:r>
            <w:r>
              <w:rPr>
                <w:rFonts w:ascii="ＭＳ 明朝" w:hAnsi="ＭＳ 明朝" w:hint="eastAsia"/>
                <w:sz w:val="18"/>
                <w:szCs w:val="18"/>
              </w:rPr>
              <w:t>論の進め方</w:t>
            </w:r>
            <w:r w:rsidRPr="00954D90">
              <w:rPr>
                <w:rFonts w:ascii="ＭＳ 明朝" w:hAnsi="ＭＳ 明朝" w:hint="eastAsia"/>
                <w:sz w:val="18"/>
                <w:szCs w:val="18"/>
              </w:rPr>
              <w:t>を工夫するとともに、資料を参考にしたり引用したりして生かしている。</w:t>
            </w:r>
            <w:r>
              <w:rPr>
                <w:rFonts w:ascii="ＭＳ 明朝" w:hAnsi="ＭＳ 明朝" w:hint="eastAsia"/>
                <w:sz w:val="18"/>
                <w:szCs w:val="18"/>
              </w:rPr>
              <w:t>〔５〕</w:t>
            </w:r>
          </w:p>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□批評文を読み合って論</w:t>
            </w:r>
            <w:r>
              <w:rPr>
                <w:rFonts w:ascii="ＭＳ 明朝" w:hAnsi="ＭＳ 明朝" w:hint="eastAsia"/>
                <w:sz w:val="18"/>
                <w:szCs w:val="18"/>
              </w:rPr>
              <w:t>の進め方</w:t>
            </w:r>
            <w:r w:rsidRPr="00954D90">
              <w:rPr>
                <w:rFonts w:ascii="ＭＳ 明朝" w:hAnsi="ＭＳ 明朝" w:hint="eastAsia"/>
                <w:sz w:val="18"/>
                <w:szCs w:val="18"/>
              </w:rPr>
              <w:t>や表現の工夫などを評価し、ものの見方や考え方などについて気づいたことを書き留めている。</w:t>
            </w:r>
            <w:r>
              <w:rPr>
                <w:rFonts w:ascii="ＭＳ 明朝" w:hAnsi="ＭＳ 明朝" w:hint="eastAsia"/>
                <w:sz w:val="18"/>
                <w:szCs w:val="18"/>
              </w:rPr>
              <w:t>〔６〕</w:t>
            </w: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B46F9C">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rsidR="00B86A2B" w:rsidRPr="00954D90" w:rsidRDefault="00B86A2B" w:rsidP="00B46F9C">
            <w:pPr>
              <w:spacing w:line="300" w:lineRule="exact"/>
              <w:rPr>
                <w:rFonts w:ascii="ＭＳ 明朝" w:hAnsi="ＭＳ 明朝"/>
                <w:sz w:val="18"/>
                <w:szCs w:val="18"/>
              </w:rPr>
            </w:pPr>
          </w:p>
        </w:tc>
        <w:tc>
          <w:tcPr>
            <w:tcW w:w="1417" w:type="dxa"/>
            <w:vMerge/>
            <w:tcBorders>
              <w:top w:val="nil"/>
              <w:bottom w:val="nil"/>
            </w:tcBorders>
            <w:tcMar>
              <w:left w:w="57" w:type="dxa"/>
              <w:right w:w="57" w:type="dxa"/>
            </w:tcMar>
          </w:tcPr>
          <w:p w:rsidR="00B86A2B" w:rsidRPr="00954D90" w:rsidRDefault="00B86A2B" w:rsidP="00B46F9C">
            <w:pPr>
              <w:spacing w:line="300" w:lineRule="exact"/>
              <w:rPr>
                <w:rFonts w:ascii="ＭＳ 明朝" w:hAnsi="ＭＳ 明朝"/>
                <w:bCs/>
                <w:sz w:val="18"/>
                <w:szCs w:val="18"/>
              </w:rPr>
            </w:pPr>
          </w:p>
        </w:tc>
        <w:tc>
          <w:tcPr>
            <w:tcW w:w="1417" w:type="dxa"/>
            <w:vMerge/>
            <w:tcBorders>
              <w:top w:val="nil"/>
              <w:bottom w:val="nil"/>
            </w:tcBorders>
            <w:tcMar>
              <w:left w:w="57" w:type="dxa"/>
              <w:right w:w="57" w:type="dxa"/>
            </w:tcMar>
          </w:tcPr>
          <w:p w:rsidR="00B86A2B" w:rsidRPr="00954D90" w:rsidRDefault="00B86A2B" w:rsidP="00B46F9C">
            <w:pPr>
              <w:spacing w:line="300" w:lineRule="exact"/>
              <w:jc w:val="left"/>
              <w:rPr>
                <w:rFonts w:ascii="ＭＳ 明朝" w:hAnsi="ＭＳ 明朝"/>
                <w:bCs/>
                <w:sz w:val="18"/>
                <w:szCs w:val="18"/>
                <w:bdr w:val="single" w:sz="4" w:space="0" w:color="auto"/>
              </w:rPr>
            </w:pPr>
          </w:p>
        </w:tc>
        <w:tc>
          <w:tcPr>
            <w:tcW w:w="1843" w:type="dxa"/>
            <w:vMerge/>
            <w:tcBorders>
              <w:top w:val="nil"/>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c>
          <w:tcPr>
            <w:tcW w:w="782" w:type="dxa"/>
            <w:tcBorders>
              <w:top w:val="nil"/>
              <w:bottom w:val="nil"/>
            </w:tcBorders>
          </w:tcPr>
          <w:p w:rsidR="00B86A2B" w:rsidRDefault="00B86A2B"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Default="00B86A2B" w:rsidP="00F15F25">
            <w:pPr>
              <w:spacing w:line="300" w:lineRule="exact"/>
              <w:ind w:left="180" w:hangingChars="100" w:hanging="180"/>
              <w:jc w:val="center"/>
              <w:rPr>
                <w:rFonts w:ascii="ＭＳ 明朝" w:hAnsi="ＭＳ 明朝"/>
                <w:sz w:val="18"/>
                <w:szCs w:val="18"/>
              </w:rPr>
            </w:pPr>
          </w:p>
          <w:p w:rsidR="00B86A2B" w:rsidRPr="00954D90" w:rsidRDefault="00B86A2B" w:rsidP="00750177">
            <w:pPr>
              <w:spacing w:line="300" w:lineRule="exact"/>
              <w:ind w:left="180" w:hangingChars="100" w:hanging="180"/>
              <w:jc w:val="center"/>
              <w:rPr>
                <w:rFonts w:ascii="ＭＳ 明朝" w:hAnsi="ＭＳ 明朝"/>
                <w:sz w:val="18"/>
                <w:szCs w:val="18"/>
              </w:rPr>
            </w:pPr>
            <w:r>
              <w:rPr>
                <w:rFonts w:ascii="ＭＳ 明朝" w:hAnsi="ＭＳ 明朝"/>
                <w:sz w:val="18"/>
                <w:szCs w:val="18"/>
              </w:rPr>
              <w:t>1</w:t>
            </w:r>
          </w:p>
        </w:tc>
        <w:tc>
          <w:tcPr>
            <w:tcW w:w="5102" w:type="dxa"/>
            <w:tcBorders>
              <w:top w:val="nil"/>
              <w:bottom w:val="nil"/>
            </w:tcBorders>
            <w:tcMar>
              <w:left w:w="57" w:type="dxa"/>
              <w:right w:w="57" w:type="dxa"/>
            </w:tcMar>
          </w:tcPr>
          <w:p w:rsidR="00B86A2B" w:rsidRPr="00954D90" w:rsidRDefault="00B86A2B" w:rsidP="009C24D1">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３</w:t>
            </w:r>
            <w:r w:rsidRPr="00954D90">
              <w:rPr>
                <w:rFonts w:ascii="ＭＳ 明朝" w:hAnsi="ＭＳ 明朝"/>
                <w:sz w:val="18"/>
                <w:szCs w:val="18"/>
              </w:rPr>
              <w:t xml:space="preserve">　手順</w:t>
            </w:r>
            <w:r>
              <w:rPr>
                <w:rFonts w:ascii="ＭＳ 明朝" w:hAnsi="ＭＳ 明朝" w:cs="ＭＳ 明朝" w:hint="eastAsia"/>
                <w:sz w:val="18"/>
                <w:szCs w:val="18"/>
              </w:rPr>
              <w:t>②</w:t>
            </w:r>
            <w:r w:rsidRPr="00954D90">
              <w:rPr>
                <w:rFonts w:ascii="ＭＳ 明朝" w:hAnsi="ＭＳ 明朝"/>
                <w:sz w:val="18"/>
                <w:szCs w:val="18"/>
              </w:rPr>
              <w:t>～</w:t>
            </w:r>
            <w:r>
              <w:rPr>
                <w:rFonts w:ascii="ＭＳ 明朝" w:hAnsi="ＭＳ 明朝" w:cs="ＭＳ 明朝" w:hint="eastAsia"/>
                <w:sz w:val="18"/>
                <w:szCs w:val="18"/>
              </w:rPr>
              <w:t>⑥</w:t>
            </w:r>
            <w:r w:rsidRPr="00954D90">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07</w:t>
            </w:r>
            <w:r w:rsidRPr="00954D90">
              <w:rPr>
                <w:rFonts w:ascii="ＭＳ 明朝" w:hAnsi="ＭＳ 明朝"/>
                <w:sz w:val="18"/>
                <w:szCs w:val="18"/>
              </w:rPr>
              <w:t>～</w:t>
            </w:r>
            <w:r>
              <w:rPr>
                <w:rFonts w:ascii="ＭＳ 明朝" w:hAnsi="ＭＳ 明朝"/>
                <w:sz w:val="18"/>
                <w:szCs w:val="18"/>
              </w:rPr>
              <w:t>1</w:t>
            </w:r>
            <w:r>
              <w:rPr>
                <w:rFonts w:ascii="ＭＳ 明朝" w:hAnsi="ＭＳ 明朝" w:hint="eastAsia"/>
                <w:sz w:val="18"/>
                <w:szCs w:val="18"/>
              </w:rPr>
              <w:t>11</w:t>
            </w:r>
            <w:r w:rsidRPr="00954D90">
              <w:rPr>
                <w:rFonts w:ascii="ＭＳ 明朝" w:hAnsi="ＭＳ 明朝"/>
                <w:sz w:val="18"/>
                <w:szCs w:val="18"/>
              </w:rPr>
              <w:t>）を読んで、批評文の書き方を確</w:t>
            </w:r>
            <w:r w:rsidRPr="00954D90">
              <w:rPr>
                <w:rFonts w:ascii="ＭＳ 明朝" w:hAnsi="ＭＳ 明朝"/>
                <w:sz w:val="18"/>
                <w:szCs w:val="18"/>
              </w:rPr>
              <w:lastRenderedPageBreak/>
              <w:t>認する。</w:t>
            </w:r>
          </w:p>
          <w:p w:rsidR="00B86A2B" w:rsidRPr="00954D90" w:rsidRDefault="00B86A2B" w:rsidP="009C24D1">
            <w:pPr>
              <w:spacing w:line="300" w:lineRule="exact"/>
              <w:ind w:left="180" w:hangingChars="100" w:hanging="180"/>
              <w:rPr>
                <w:rFonts w:ascii="ＭＳ 明朝" w:hAnsi="ＭＳ 明朝"/>
                <w:sz w:val="18"/>
                <w:szCs w:val="18"/>
              </w:rPr>
            </w:pPr>
            <w:r w:rsidRPr="00954D90">
              <w:rPr>
                <w:rFonts w:ascii="ＭＳ 明朝" w:hAnsi="ＭＳ 明朝"/>
                <w:sz w:val="18"/>
                <w:szCs w:val="18"/>
              </w:rPr>
              <w:t>＊手順</w:t>
            </w:r>
            <w:r>
              <w:rPr>
                <w:rFonts w:ascii="ＭＳ 明朝" w:hAnsi="ＭＳ 明朝" w:cs="ＭＳ 明朝" w:hint="eastAsia"/>
                <w:sz w:val="18"/>
                <w:szCs w:val="18"/>
              </w:rPr>
              <w:t>③</w:t>
            </w:r>
            <w:r w:rsidRPr="00954D90">
              <w:rPr>
                <w:rFonts w:ascii="ＭＳ 明朝" w:hAnsi="ＭＳ 明朝"/>
                <w:sz w:val="18"/>
                <w:szCs w:val="18"/>
              </w:rPr>
              <w:t>で、マイボトルのポスターＡ～Ｃそれぞれについて観察・分析してみるのもよい。</w:t>
            </w:r>
          </w:p>
          <w:p w:rsidR="00B86A2B" w:rsidRDefault="00B86A2B" w:rsidP="009C24D1">
            <w:pPr>
              <w:spacing w:line="300" w:lineRule="exact"/>
              <w:ind w:left="180" w:hangingChars="100" w:hanging="180"/>
              <w:rPr>
                <w:rFonts w:ascii="ＭＳ 明朝" w:hAnsi="ＭＳ 明朝"/>
                <w:sz w:val="18"/>
                <w:szCs w:val="18"/>
              </w:rPr>
            </w:pPr>
            <w:r w:rsidRPr="00954D90">
              <w:rPr>
                <w:rFonts w:ascii="ＭＳ 明朝" w:hAnsi="ＭＳ 明朝"/>
                <w:sz w:val="18"/>
                <w:szCs w:val="18"/>
              </w:rPr>
              <w:t>＊「言葉の力</w:t>
            </w:r>
            <w:r w:rsidRPr="00954D90">
              <w:rPr>
                <w:rFonts w:ascii="ＭＳ 明朝" w:hAnsi="ＭＳ 明朝" w:hint="eastAsia"/>
                <w:sz w:val="18"/>
                <w:szCs w:val="18"/>
              </w:rPr>
              <w:t xml:space="preserve">　</w:t>
            </w:r>
            <w:r w:rsidRPr="00954D90">
              <w:rPr>
                <w:rFonts w:ascii="ＭＳ 明朝" w:hAnsi="ＭＳ 明朝"/>
                <w:sz w:val="18"/>
                <w:szCs w:val="18"/>
              </w:rPr>
              <w:t>複数の対象を比較する／説得力のある批評文を書く／批評文を評価する」（Ｐ</w:t>
            </w:r>
            <w:r>
              <w:rPr>
                <w:rFonts w:ascii="ＭＳ 明朝" w:hAnsi="ＭＳ 明朝"/>
                <w:sz w:val="18"/>
                <w:szCs w:val="18"/>
              </w:rPr>
              <w:t>1</w:t>
            </w:r>
            <w:r>
              <w:rPr>
                <w:rFonts w:ascii="ＭＳ 明朝" w:hAnsi="ＭＳ 明朝" w:hint="eastAsia"/>
                <w:sz w:val="18"/>
                <w:szCs w:val="18"/>
              </w:rPr>
              <w:t>09</w:t>
            </w:r>
            <w:r w:rsidRPr="00954D90">
              <w:rPr>
                <w:rFonts w:ascii="ＭＳ 明朝" w:hAnsi="ＭＳ 明朝"/>
                <w:sz w:val="18"/>
                <w:szCs w:val="18"/>
              </w:rPr>
              <w:t>、</w:t>
            </w:r>
            <w:r>
              <w:rPr>
                <w:rFonts w:ascii="ＭＳ 明朝" w:hAnsi="ＭＳ 明朝"/>
                <w:sz w:val="18"/>
                <w:szCs w:val="18"/>
              </w:rPr>
              <w:t>1</w:t>
            </w:r>
            <w:r>
              <w:rPr>
                <w:rFonts w:ascii="ＭＳ 明朝" w:hAnsi="ＭＳ 明朝" w:hint="eastAsia"/>
                <w:sz w:val="18"/>
                <w:szCs w:val="18"/>
              </w:rPr>
              <w:t>10</w:t>
            </w:r>
            <w:r w:rsidRPr="00954D90">
              <w:rPr>
                <w:rFonts w:ascii="ＭＳ 明朝" w:hAnsi="ＭＳ 明朝"/>
                <w:sz w:val="18"/>
                <w:szCs w:val="18"/>
              </w:rPr>
              <w:t>）を読んで、対象を比較して判断</w:t>
            </w:r>
            <w:r>
              <w:rPr>
                <w:rFonts w:ascii="ＭＳ 明朝" w:hAnsi="ＭＳ 明朝" w:hint="eastAsia"/>
                <w:sz w:val="18"/>
                <w:szCs w:val="18"/>
              </w:rPr>
              <w:t>したり</w:t>
            </w:r>
            <w:r>
              <w:rPr>
                <w:rFonts w:ascii="ＭＳ 明朝" w:hAnsi="ＭＳ 明朝"/>
                <w:sz w:val="18"/>
                <w:szCs w:val="18"/>
              </w:rPr>
              <w:t>、批評文に説得力を持たせ</w:t>
            </w:r>
            <w:r>
              <w:rPr>
                <w:rFonts w:ascii="ＭＳ 明朝" w:hAnsi="ＭＳ 明朝" w:hint="eastAsia"/>
                <w:sz w:val="18"/>
                <w:szCs w:val="18"/>
              </w:rPr>
              <w:t>たり</w:t>
            </w:r>
            <w:r w:rsidRPr="00954D90">
              <w:rPr>
                <w:rFonts w:ascii="ＭＳ 明朝" w:hAnsi="ＭＳ 明朝"/>
                <w:sz w:val="18"/>
                <w:szCs w:val="18"/>
              </w:rPr>
              <w:t>、互いの批評文を読み合って評価</w:t>
            </w:r>
            <w:r>
              <w:rPr>
                <w:rFonts w:ascii="ＭＳ 明朝" w:hAnsi="ＭＳ 明朝" w:hint="eastAsia"/>
                <w:sz w:val="18"/>
                <w:szCs w:val="18"/>
              </w:rPr>
              <w:t>したり</w:t>
            </w:r>
            <w:r w:rsidRPr="00954D90">
              <w:rPr>
                <w:rFonts w:ascii="ＭＳ 明朝" w:hAnsi="ＭＳ 明朝"/>
                <w:sz w:val="18"/>
                <w:szCs w:val="18"/>
              </w:rPr>
              <w:t>するためのポイントを確かめる。</w:t>
            </w:r>
          </w:p>
          <w:p w:rsidR="00B86A2B" w:rsidRPr="00954D90" w:rsidRDefault="00B86A2B" w:rsidP="009C24D1">
            <w:pPr>
              <w:spacing w:line="300" w:lineRule="exact"/>
              <w:ind w:left="180" w:hangingChars="100" w:hanging="180"/>
              <w:rPr>
                <w:rFonts w:ascii="ＭＳ 明朝" w:hAnsi="ＭＳ 明朝"/>
                <w:sz w:val="18"/>
                <w:szCs w:val="18"/>
              </w:rPr>
            </w:pPr>
            <w:r w:rsidRPr="009C24D1">
              <w:rPr>
                <w:rFonts w:ascii="ＭＳ 明朝" w:hAnsi="ＭＳ 明朝"/>
                <w:sz w:val="18"/>
                <w:szCs w:val="18"/>
              </w:rPr>
              <w:t>４</w:t>
            </w:r>
            <w:r w:rsidRPr="00954D90">
              <w:rPr>
                <w:rFonts w:ascii="ＭＳ 明朝" w:hAnsi="ＭＳ 明朝"/>
                <w:sz w:val="18"/>
                <w:szCs w:val="18"/>
              </w:rPr>
              <w:t xml:space="preserve">　</w:t>
            </w:r>
            <w:r>
              <w:rPr>
                <w:rFonts w:ascii="ＭＳ 明朝" w:hAnsi="ＭＳ 明朝" w:hint="eastAsia"/>
                <w:sz w:val="18"/>
                <w:szCs w:val="18"/>
              </w:rPr>
              <w:t>手順②～④に従って</w:t>
            </w:r>
            <w:r>
              <w:rPr>
                <w:rFonts w:ascii="ＭＳ 明朝" w:hAnsi="ＭＳ 明朝"/>
                <w:sz w:val="18"/>
                <w:szCs w:val="18"/>
              </w:rPr>
              <w:t>「</w:t>
            </w:r>
            <w:r>
              <w:rPr>
                <w:rFonts w:ascii="ＭＳ 明朝" w:hAnsi="ＭＳ 明朝" w:hint="eastAsia"/>
                <w:sz w:val="18"/>
                <w:szCs w:val="18"/>
              </w:rPr>
              <w:t>問題</w:t>
            </w:r>
            <w:r w:rsidRPr="00954D90">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12</w:t>
            </w:r>
            <w:r w:rsidRPr="00954D90">
              <w:rPr>
                <w:rFonts w:ascii="ＭＳ 明朝" w:hAnsi="ＭＳ 明朝"/>
                <w:sz w:val="18"/>
                <w:szCs w:val="18"/>
              </w:rPr>
              <w:t>～</w:t>
            </w:r>
            <w:r>
              <w:rPr>
                <w:rFonts w:ascii="ＭＳ 明朝" w:hAnsi="ＭＳ 明朝"/>
                <w:sz w:val="18"/>
                <w:szCs w:val="18"/>
              </w:rPr>
              <w:t>1</w:t>
            </w:r>
            <w:r>
              <w:rPr>
                <w:rFonts w:ascii="ＭＳ 明朝" w:hAnsi="ＭＳ 明朝" w:hint="eastAsia"/>
                <w:sz w:val="18"/>
                <w:szCs w:val="18"/>
              </w:rPr>
              <w:t>13</w:t>
            </w:r>
            <w:r w:rsidRPr="00954D90">
              <w:rPr>
                <w:rFonts w:ascii="ＭＳ 明朝" w:hAnsi="ＭＳ 明朝"/>
                <w:sz w:val="18"/>
                <w:szCs w:val="18"/>
              </w:rPr>
              <w:t>）に取り組み、チョコレートのポスターＡ～Ｃを観察・分析</w:t>
            </w:r>
            <w:r w:rsidRPr="007F19C9">
              <w:rPr>
                <w:rFonts w:ascii="ＭＳ 明朝" w:hAnsi="ＭＳ 明朝" w:hint="eastAsia"/>
                <w:sz w:val="18"/>
                <w:szCs w:val="18"/>
              </w:rPr>
              <w:t>する</w:t>
            </w:r>
            <w:r w:rsidRPr="00954D90">
              <w:rPr>
                <w:rFonts w:ascii="ＭＳ 明朝" w:hAnsi="ＭＳ 明朝"/>
                <w:sz w:val="18"/>
                <w:szCs w:val="18"/>
              </w:rPr>
              <w:t>。</w:t>
            </w:r>
          </w:p>
          <w:p w:rsidR="00B86A2B" w:rsidRPr="009C24D1" w:rsidRDefault="00B86A2B" w:rsidP="009C24D1">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前の「比較する」（Ｐ104／</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34～）で学んだことを生かして取り組むとよい。</w:t>
            </w:r>
          </w:p>
        </w:tc>
        <w:tc>
          <w:tcPr>
            <w:tcW w:w="2835" w:type="dxa"/>
            <w:vMerge/>
            <w:tcBorders>
              <w:top w:val="nil"/>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B46F9C">
            <w:pPr>
              <w:spacing w:line="300" w:lineRule="exact"/>
              <w:jc w:val="center"/>
              <w:rPr>
                <w:rFonts w:ascii="ＭＳ 明朝" w:hAnsi="ＭＳ 明朝"/>
                <w:sz w:val="18"/>
                <w:szCs w:val="18"/>
              </w:rPr>
            </w:pPr>
          </w:p>
        </w:tc>
        <w:tc>
          <w:tcPr>
            <w:tcW w:w="1134" w:type="dxa"/>
            <w:vMerge/>
            <w:tcBorders>
              <w:bottom w:val="nil"/>
            </w:tcBorders>
            <w:tcMar>
              <w:left w:w="57" w:type="dxa"/>
              <w:right w:w="57" w:type="dxa"/>
            </w:tcMar>
          </w:tcPr>
          <w:p w:rsidR="00B86A2B" w:rsidRPr="00954D90" w:rsidRDefault="00B86A2B" w:rsidP="00B46F9C">
            <w:pPr>
              <w:spacing w:line="300" w:lineRule="exact"/>
              <w:rPr>
                <w:rFonts w:ascii="ＭＳ 明朝" w:hAnsi="ＭＳ 明朝"/>
                <w:sz w:val="18"/>
                <w:szCs w:val="18"/>
              </w:rPr>
            </w:pPr>
          </w:p>
        </w:tc>
        <w:tc>
          <w:tcPr>
            <w:tcW w:w="1417" w:type="dxa"/>
            <w:vMerge/>
            <w:tcBorders>
              <w:bottom w:val="nil"/>
            </w:tcBorders>
            <w:tcMar>
              <w:left w:w="57" w:type="dxa"/>
              <w:right w:w="57" w:type="dxa"/>
            </w:tcMar>
          </w:tcPr>
          <w:p w:rsidR="00B86A2B" w:rsidRPr="00954D90" w:rsidRDefault="00B86A2B" w:rsidP="00B46F9C">
            <w:pPr>
              <w:spacing w:line="300" w:lineRule="exact"/>
              <w:rPr>
                <w:rFonts w:ascii="ＭＳ 明朝" w:hAnsi="ＭＳ 明朝"/>
                <w:bCs/>
                <w:sz w:val="18"/>
                <w:szCs w:val="18"/>
              </w:rPr>
            </w:pPr>
          </w:p>
        </w:tc>
        <w:tc>
          <w:tcPr>
            <w:tcW w:w="1417" w:type="dxa"/>
            <w:vMerge/>
            <w:tcBorders>
              <w:bottom w:val="nil"/>
            </w:tcBorders>
            <w:tcMar>
              <w:left w:w="57" w:type="dxa"/>
              <w:right w:w="57" w:type="dxa"/>
            </w:tcMar>
          </w:tcPr>
          <w:p w:rsidR="00B86A2B" w:rsidRPr="00954D90" w:rsidRDefault="00B86A2B" w:rsidP="00B46F9C">
            <w:pPr>
              <w:spacing w:line="300" w:lineRule="exact"/>
              <w:jc w:val="left"/>
              <w:rPr>
                <w:rFonts w:ascii="ＭＳ 明朝" w:hAnsi="ＭＳ 明朝"/>
                <w:bCs/>
                <w:sz w:val="18"/>
                <w:szCs w:val="18"/>
                <w:bdr w:val="single" w:sz="4" w:space="0" w:color="auto"/>
              </w:rPr>
            </w:pPr>
          </w:p>
        </w:tc>
        <w:tc>
          <w:tcPr>
            <w:tcW w:w="1843" w:type="dxa"/>
            <w:vMerge/>
            <w:tcBorders>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cPr>
          <w:p w:rsidR="00B86A2B" w:rsidRPr="00954D90" w:rsidRDefault="00B86A2B"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shd w:val="clear" w:color="auto" w:fill="DEEAF6"/>
            <w:tcMar>
              <w:left w:w="57" w:type="dxa"/>
              <w:right w:w="57" w:type="dxa"/>
            </w:tcMar>
          </w:tcPr>
          <w:p w:rsidR="00B86A2B" w:rsidRPr="009C24D1" w:rsidRDefault="00B86A2B" w:rsidP="009C24D1">
            <w:pPr>
              <w:spacing w:line="300" w:lineRule="exact"/>
              <w:ind w:left="180" w:hangingChars="100" w:hanging="180"/>
              <w:rPr>
                <w:rFonts w:ascii="ＭＳ 明朝" w:hAnsi="ＭＳ 明朝"/>
                <w:sz w:val="18"/>
                <w:szCs w:val="18"/>
              </w:rPr>
            </w:pPr>
            <w:r w:rsidRPr="009C24D1">
              <w:rPr>
                <w:rFonts w:ascii="ＭＳ 明朝" w:hAnsi="ＭＳ 明朝" w:hint="eastAsia"/>
                <w:sz w:val="18"/>
                <w:szCs w:val="18"/>
              </w:rPr>
              <w:t>５</w:t>
            </w:r>
            <w:r w:rsidRPr="00954D90">
              <w:rPr>
                <w:rFonts w:ascii="ＭＳ 明朝" w:hAnsi="ＭＳ 明朝"/>
                <w:sz w:val="18"/>
                <w:szCs w:val="18"/>
              </w:rPr>
              <w:t xml:space="preserve">　</w:t>
            </w:r>
            <w:r>
              <w:rPr>
                <w:rFonts w:ascii="ＭＳ 明朝" w:hAnsi="ＭＳ 明朝" w:hint="eastAsia"/>
                <w:sz w:val="18"/>
                <w:szCs w:val="18"/>
              </w:rPr>
              <w:t>手順⑤に従って</w:t>
            </w:r>
            <w:r w:rsidRPr="00954D90">
              <w:rPr>
                <w:rFonts w:ascii="ＭＳ 明朝" w:hAnsi="ＭＳ 明朝"/>
                <w:sz w:val="18"/>
                <w:szCs w:val="18"/>
              </w:rPr>
              <w:t>批評文を書く。</w:t>
            </w:r>
          </w:p>
        </w:tc>
        <w:tc>
          <w:tcPr>
            <w:tcW w:w="2835" w:type="dxa"/>
            <w:vMerge/>
            <w:tcBorders>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B46F9C">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rsidR="00B86A2B" w:rsidRPr="00954D90" w:rsidRDefault="00B86A2B" w:rsidP="00B46F9C">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rsidR="00B86A2B" w:rsidRPr="00954D90" w:rsidRDefault="00B86A2B" w:rsidP="00B46F9C">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rsidR="00B86A2B" w:rsidRPr="00954D90" w:rsidRDefault="00B86A2B" w:rsidP="00B46F9C">
            <w:pPr>
              <w:spacing w:line="300" w:lineRule="exact"/>
              <w:jc w:val="left"/>
              <w:rPr>
                <w:rFonts w:ascii="ＭＳ 明朝" w:hAnsi="ＭＳ 明朝"/>
                <w:bCs/>
                <w:sz w:val="18"/>
                <w:szCs w:val="18"/>
                <w:bdr w:val="single" w:sz="4" w:space="0" w:color="auto"/>
              </w:rPr>
            </w:pPr>
          </w:p>
        </w:tc>
        <w:tc>
          <w:tcPr>
            <w:tcW w:w="1843" w:type="dxa"/>
            <w:vMerge/>
            <w:tcBorders>
              <w:bottom w:val="single" w:sz="4" w:space="0" w:color="auto"/>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rsidR="00B86A2B" w:rsidRPr="00954D90" w:rsidRDefault="00B86A2B"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single" w:sz="4" w:space="0" w:color="auto"/>
            </w:tcBorders>
            <w:tcMar>
              <w:left w:w="57" w:type="dxa"/>
              <w:right w:w="57" w:type="dxa"/>
            </w:tcMar>
          </w:tcPr>
          <w:p w:rsidR="00B86A2B" w:rsidRPr="009C24D1" w:rsidRDefault="00B86A2B" w:rsidP="009C24D1">
            <w:pPr>
              <w:spacing w:line="300" w:lineRule="exact"/>
              <w:ind w:left="180" w:hangingChars="100" w:hanging="180"/>
              <w:rPr>
                <w:rFonts w:ascii="ＭＳ 明朝" w:hAnsi="ＭＳ 明朝"/>
                <w:sz w:val="18"/>
                <w:szCs w:val="18"/>
              </w:rPr>
            </w:pPr>
            <w:r w:rsidRPr="009C24D1">
              <w:rPr>
                <w:rFonts w:ascii="ＭＳ 明朝" w:hAnsi="ＭＳ 明朝" w:hint="eastAsia"/>
                <w:sz w:val="18"/>
                <w:szCs w:val="18"/>
              </w:rPr>
              <w:t>６　手順⑥に従って批評文を読み合い、評価する。</w:t>
            </w:r>
          </w:p>
          <w:p w:rsidR="00B86A2B" w:rsidRPr="007F19C9" w:rsidRDefault="00B86A2B" w:rsidP="009C24D1">
            <w:pPr>
              <w:spacing w:line="300" w:lineRule="exact"/>
              <w:ind w:left="180" w:hangingChars="100" w:hanging="180"/>
              <w:rPr>
                <w:rFonts w:ascii="ＭＳ 明朝" w:hAnsi="ＭＳ 明朝"/>
                <w:sz w:val="18"/>
                <w:szCs w:val="18"/>
                <w:highlight w:val="yellow"/>
              </w:rPr>
            </w:pPr>
            <w:r w:rsidRPr="009C24D1">
              <w:rPr>
                <w:rFonts w:ascii="ＭＳ 明朝" w:hAnsi="ＭＳ 明朝" w:hint="eastAsia"/>
                <w:sz w:val="18"/>
                <w:szCs w:val="18"/>
              </w:rPr>
              <w:t>７</w:t>
            </w:r>
            <w:r w:rsidRPr="00954D90">
              <w:rPr>
                <w:rFonts w:ascii="ＭＳ 明朝" w:hAnsi="ＭＳ 明朝"/>
                <w:sz w:val="18"/>
                <w:szCs w:val="18"/>
              </w:rPr>
              <w:t xml:space="preserve">　「学習を振り返ろう」（Ｐ</w:t>
            </w:r>
            <w:r>
              <w:rPr>
                <w:rFonts w:ascii="ＭＳ 明朝" w:hAnsi="ＭＳ 明朝"/>
                <w:sz w:val="18"/>
                <w:szCs w:val="18"/>
              </w:rPr>
              <w:t>1</w:t>
            </w:r>
            <w:r>
              <w:rPr>
                <w:rFonts w:ascii="ＭＳ 明朝" w:hAnsi="ＭＳ 明朝" w:hint="eastAsia"/>
                <w:sz w:val="18"/>
                <w:szCs w:val="18"/>
              </w:rPr>
              <w:t>13</w:t>
            </w:r>
            <w:r w:rsidRPr="00954D90">
              <w:rPr>
                <w:rFonts w:ascii="ＭＳ 明朝" w:hAnsi="ＭＳ 明朝"/>
                <w:sz w:val="18"/>
                <w:szCs w:val="18"/>
              </w:rPr>
              <w:t>）を読み、学習を振り返って自己評価をする。</w:t>
            </w:r>
          </w:p>
        </w:tc>
        <w:tc>
          <w:tcPr>
            <w:tcW w:w="2835" w:type="dxa"/>
            <w:vMerge/>
            <w:tcBorders>
              <w:bottom w:val="single" w:sz="4" w:space="0" w:color="auto"/>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r>
      <w:tr w:rsidR="00B86A2B" w:rsidRPr="00954D90" w:rsidTr="00B86A2B">
        <w:tc>
          <w:tcPr>
            <w:tcW w:w="420" w:type="dxa"/>
            <w:vMerge/>
            <w:tcBorders>
              <w:top w:val="nil"/>
              <w:bottom w:val="nil"/>
            </w:tcBorders>
            <w:tcMar>
              <w:left w:w="57" w:type="dxa"/>
              <w:right w:w="57" w:type="dxa"/>
            </w:tcMar>
          </w:tcPr>
          <w:p w:rsidR="00B86A2B" w:rsidRPr="00954D90" w:rsidRDefault="00B86A2B" w:rsidP="00B46F9C">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rsidR="00B86A2B" w:rsidRDefault="00B86A2B" w:rsidP="00B46F9C">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rsidR="00B86A2B" w:rsidRPr="000B37BB" w:rsidRDefault="00B86A2B" w:rsidP="00E022D0">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〈実用的な言葉の力／説明する力〉</w:t>
            </w:r>
          </w:p>
        </w:tc>
        <w:tc>
          <w:tcPr>
            <w:tcW w:w="1417" w:type="dxa"/>
            <w:tcBorders>
              <w:bottom w:val="single" w:sz="4" w:space="0" w:color="auto"/>
            </w:tcBorders>
            <w:tcMar>
              <w:left w:w="57" w:type="dxa"/>
              <w:right w:w="57" w:type="dxa"/>
            </w:tcMar>
          </w:tcPr>
          <w:p w:rsidR="00B86A2B" w:rsidRPr="000B37BB" w:rsidRDefault="00B86A2B" w:rsidP="00B46F9C">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目的や相手に応じて説明する</w:t>
            </w:r>
          </w:p>
          <w:p w:rsidR="00B86A2B" w:rsidRPr="000B37BB" w:rsidRDefault="00B86A2B" w:rsidP="00B46F9C">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114</w:t>
            </w:r>
          </w:p>
          <w:p w:rsidR="00B86A2B" w:rsidRPr="000B37BB" w:rsidRDefault="00B86A2B" w:rsidP="00B46F9C">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rsidR="00B86A2B" w:rsidRPr="000B37BB" w:rsidRDefault="00B86A2B" w:rsidP="00256CC7">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Ａ</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ア</w:t>
            </w:r>
          </w:p>
        </w:tc>
        <w:tc>
          <w:tcPr>
            <w:tcW w:w="1843" w:type="dxa"/>
            <w:tcBorders>
              <w:bottom w:val="single" w:sz="4" w:space="0" w:color="auto"/>
            </w:tcBorders>
            <w:tcMar>
              <w:left w:w="57" w:type="dxa"/>
              <w:right w:w="57" w:type="dxa"/>
            </w:tcMar>
          </w:tcPr>
          <w:p w:rsidR="00B86A2B" w:rsidRPr="000B37BB" w:rsidRDefault="00B86A2B" w:rsidP="00685E9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目的や相手に応じて必要な情報を判断し、分かりやすく説明する。</w:t>
            </w:r>
          </w:p>
        </w:tc>
        <w:tc>
          <w:tcPr>
            <w:tcW w:w="782" w:type="dxa"/>
            <w:tcBorders>
              <w:bottom w:val="single" w:sz="4" w:space="0" w:color="auto"/>
            </w:tcBorders>
            <w:shd w:val="clear" w:color="auto" w:fill="auto"/>
          </w:tcPr>
          <w:p w:rsidR="00B86A2B" w:rsidRPr="000B37BB" w:rsidRDefault="00B86A2B" w:rsidP="00F15F25">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bottom w:val="single" w:sz="4" w:space="0" w:color="auto"/>
            </w:tcBorders>
            <w:shd w:val="clear" w:color="auto" w:fill="auto"/>
            <w:tcMar>
              <w:left w:w="57" w:type="dxa"/>
              <w:right w:w="57" w:type="dxa"/>
            </w:tcMar>
          </w:tcPr>
          <w:p w:rsidR="00B86A2B" w:rsidRPr="000B37BB" w:rsidRDefault="00B86A2B" w:rsidP="00B46F9C">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114</w:t>
            </w:r>
            <w:r w:rsidRPr="000B37BB">
              <w:rPr>
                <w:rFonts w:ascii="ＭＳ 明朝" w:hAnsi="ＭＳ 明朝"/>
                <w:color w:val="221E1F"/>
                <w:sz w:val="18"/>
                <w:szCs w:val="18"/>
              </w:rPr>
              <w:t>）を読んで、</w:t>
            </w:r>
            <w:r>
              <w:rPr>
                <w:rFonts w:ascii="ＭＳ 明朝" w:hAnsi="ＭＳ 明朝" w:hint="eastAsia"/>
                <w:color w:val="221E1F"/>
                <w:sz w:val="18"/>
                <w:szCs w:val="18"/>
              </w:rPr>
              <w:t>目的や相手に応じた説明の仕方を考える。</w:t>
            </w:r>
          </w:p>
          <w:p w:rsidR="00B86A2B" w:rsidRPr="00463542" w:rsidRDefault="00B86A2B" w:rsidP="00EC7084">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37～</w:t>
            </w:r>
            <w:r>
              <w:rPr>
                <w:rFonts w:ascii="ＭＳ 明朝" w:hAnsi="ＭＳ 明朝"/>
                <w:color w:val="221E1F"/>
                <w:sz w:val="18"/>
                <w:szCs w:val="18"/>
              </w:rPr>
              <w:t>「</w:t>
            </w:r>
            <w:r>
              <w:rPr>
                <w:rFonts w:ascii="ＭＳ 明朝" w:hAnsi="ＭＳ 明朝" w:hint="eastAsia"/>
                <w:color w:val="221E1F"/>
                <w:sz w:val="18"/>
                <w:szCs w:val="18"/>
              </w:rPr>
              <w:t>目的や相手に応じて説明する</w:t>
            </w:r>
            <w:r>
              <w:rPr>
                <w:rFonts w:ascii="ＭＳ 明朝" w:hAnsi="ＭＳ 明朝"/>
                <w:color w:val="221E1F"/>
                <w:sz w:val="18"/>
                <w:szCs w:val="18"/>
              </w:rPr>
              <w:t>」を読んで</w:t>
            </w:r>
            <w:r>
              <w:rPr>
                <w:rFonts w:ascii="ＭＳ 明朝" w:hAnsi="ＭＳ 明朝" w:hint="eastAsia"/>
                <w:color w:val="221E1F"/>
                <w:sz w:val="18"/>
                <w:szCs w:val="18"/>
              </w:rPr>
              <w:t>、目的や相手に応じて分かりやすく説明することについて</w:t>
            </w:r>
            <w:r>
              <w:rPr>
                <w:rFonts w:ascii="ＭＳ 明朝" w:hAnsi="ＭＳ 明朝"/>
                <w:color w:val="221E1F"/>
                <w:sz w:val="18"/>
                <w:szCs w:val="18"/>
              </w:rPr>
              <w:t>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39</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rsidR="00B86A2B" w:rsidRPr="000B37BB" w:rsidRDefault="00B86A2B" w:rsidP="00394F87">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説明の目的や相手に応じて、不必要な情報や不足している情報を挙げている</w:t>
            </w:r>
            <w:r w:rsidRPr="000B37BB">
              <w:rPr>
                <w:rFonts w:ascii="ＭＳ 明朝" w:hAnsi="ＭＳ 明朝" w:hint="eastAsia"/>
                <w:sz w:val="18"/>
                <w:szCs w:val="18"/>
              </w:rPr>
              <w:t>。</w:t>
            </w:r>
            <w:r>
              <w:rPr>
                <w:rFonts w:ascii="ＭＳ 明朝" w:hAnsi="ＭＳ 明朝" w:hint="eastAsia"/>
                <w:sz w:val="18"/>
                <w:szCs w:val="18"/>
              </w:rPr>
              <w:t>〔１～２〕</w:t>
            </w: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B46F9C">
            <w:pPr>
              <w:spacing w:line="300" w:lineRule="exact"/>
              <w:jc w:val="center"/>
              <w:rPr>
                <w:rFonts w:ascii="ＭＳ 明朝" w:hAnsi="ＭＳ 明朝"/>
                <w:sz w:val="18"/>
                <w:szCs w:val="18"/>
              </w:rPr>
            </w:pPr>
          </w:p>
        </w:tc>
        <w:tc>
          <w:tcPr>
            <w:tcW w:w="1134"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話す・聞く</w:t>
            </w:r>
          </w:p>
          <w:p w:rsidR="00B86A2B" w:rsidRPr="00954D90" w:rsidRDefault="00B86A2B" w:rsidP="00B46F9C">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954D90">
              <w:rPr>
                <w:rFonts w:ascii="ＭＳ 明朝" w:hAnsi="ＭＳ 明朝" w:cs="Arial"/>
                <w:color w:val="221E1F"/>
                <w:kern w:val="0"/>
                <w:sz w:val="18"/>
                <w:szCs w:val="18"/>
              </w:rPr>
              <w:t>話す</w:t>
            </w:r>
            <w:r>
              <w:rPr>
                <w:rFonts w:ascii="ＭＳ 明朝" w:hAnsi="ＭＳ 明朝" w:cs="Arial"/>
                <w:color w:val="221E1F"/>
                <w:kern w:val="0"/>
                <w:sz w:val="18"/>
                <w:szCs w:val="18"/>
              </w:rPr>
              <w:t>〉</w:t>
            </w:r>
          </w:p>
        </w:tc>
        <w:tc>
          <w:tcPr>
            <w:tcW w:w="1417"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rPr>
                <w:rFonts w:ascii="ＭＳ 明朝" w:hAnsi="ＭＳ 明朝" w:cs="Arial"/>
                <w:color w:val="221E1F"/>
                <w:kern w:val="0"/>
                <w:sz w:val="18"/>
                <w:szCs w:val="18"/>
              </w:rPr>
            </w:pPr>
            <w:r w:rsidRPr="00954D90">
              <w:rPr>
                <w:rFonts w:ascii="ＭＳ 明朝" w:hAnsi="ＭＳ 明朝" w:cs="Arial"/>
                <w:bCs/>
                <w:color w:val="221E1F"/>
                <w:kern w:val="0"/>
                <w:sz w:val="18"/>
                <w:szCs w:val="18"/>
              </w:rPr>
              <w:t>場面</w:t>
            </w:r>
            <w:r w:rsidRPr="00954D90">
              <w:rPr>
                <w:rFonts w:ascii="ＭＳ 明朝" w:hAnsi="ＭＳ 明朝" w:cs="Arial"/>
                <w:color w:val="221E1F"/>
                <w:kern w:val="0"/>
                <w:sz w:val="18"/>
                <w:szCs w:val="18"/>
              </w:rPr>
              <w:t>に</w:t>
            </w:r>
            <w:r w:rsidRPr="00954D90">
              <w:rPr>
                <w:rFonts w:ascii="ＭＳ 明朝" w:hAnsi="ＭＳ 明朝" w:cs="Arial"/>
                <w:bCs/>
                <w:color w:val="221E1F"/>
                <w:kern w:val="0"/>
                <w:sz w:val="18"/>
                <w:szCs w:val="18"/>
              </w:rPr>
              <w:t>応</w:t>
            </w:r>
            <w:r w:rsidRPr="00954D90">
              <w:rPr>
                <w:rFonts w:ascii="ＭＳ 明朝" w:hAnsi="ＭＳ 明朝" w:cs="Arial"/>
                <w:color w:val="221E1F"/>
                <w:kern w:val="0"/>
                <w:sz w:val="18"/>
                <w:szCs w:val="18"/>
              </w:rPr>
              <w:t>じて</w:t>
            </w:r>
            <w:r w:rsidRPr="00954D90">
              <w:rPr>
                <w:rFonts w:ascii="ＭＳ 明朝" w:hAnsi="ＭＳ 明朝" w:cs="Arial"/>
                <w:bCs/>
                <w:color w:val="221E1F"/>
                <w:kern w:val="0"/>
                <w:sz w:val="18"/>
                <w:szCs w:val="18"/>
              </w:rPr>
              <w:t>話</w:t>
            </w:r>
            <w:r w:rsidRPr="00954D90">
              <w:rPr>
                <w:rFonts w:ascii="ＭＳ 明朝" w:hAnsi="ＭＳ 明朝" w:cs="Arial"/>
                <w:color w:val="221E1F"/>
                <w:kern w:val="0"/>
                <w:sz w:val="18"/>
                <w:szCs w:val="18"/>
              </w:rPr>
              <w:t>そう</w:t>
            </w:r>
            <w:r w:rsidRPr="00807DE9">
              <w:rPr>
                <w:rFonts w:ascii="Cambria Math" w:hAnsi="Cambria Math" w:cs="Cambria Math" w:hint="eastAsia"/>
                <w:bCs/>
                <w:color w:val="221E1F"/>
                <w:w w:val="200"/>
                <w:kern w:val="0"/>
                <w:sz w:val="18"/>
                <w:szCs w:val="18"/>
              </w:rPr>
              <w:t>―</w:t>
            </w:r>
            <w:r w:rsidRPr="00954D90">
              <w:rPr>
                <w:rFonts w:ascii="ＭＳ 明朝" w:hAnsi="ＭＳ 明朝" w:cs="Arial"/>
                <w:bCs/>
                <w:color w:val="221E1F"/>
                <w:kern w:val="0"/>
                <w:sz w:val="18"/>
                <w:szCs w:val="18"/>
              </w:rPr>
              <w:t>条件</w:t>
            </w:r>
            <w:r w:rsidRPr="00954D90">
              <w:rPr>
                <w:rFonts w:ascii="ＭＳ 明朝" w:hAnsi="ＭＳ 明朝" w:cs="Arial"/>
                <w:color w:val="221E1F"/>
                <w:kern w:val="0"/>
                <w:sz w:val="18"/>
                <w:szCs w:val="18"/>
              </w:rPr>
              <w:t>スピーチ</w:t>
            </w:r>
          </w:p>
          <w:p w:rsidR="00B86A2B" w:rsidRPr="00954D90" w:rsidRDefault="00B86A2B" w:rsidP="00B46F9C">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Ｐ11</w:t>
            </w:r>
            <w:r>
              <w:rPr>
                <w:rFonts w:ascii="ＭＳ 明朝" w:hAnsi="ＭＳ 明朝" w:cs="Arial" w:hint="eastAsia"/>
                <w:color w:val="221E1F"/>
                <w:kern w:val="0"/>
                <w:sz w:val="18"/>
                <w:szCs w:val="18"/>
              </w:rPr>
              <w:t>5</w:t>
            </w:r>
          </w:p>
          <w:p w:rsidR="00B86A2B" w:rsidRPr="00954D90" w:rsidRDefault="00B86A2B" w:rsidP="00B46F9C">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3</w:t>
            </w:r>
            <w:r w:rsidRPr="00954D90">
              <w:rPr>
                <w:rFonts w:ascii="ＭＳ 明朝" w:hAnsi="ＭＳ 明朝" w:cs="Arial"/>
                <w:color w:val="221E1F"/>
                <w:kern w:val="0"/>
                <w:sz w:val="18"/>
                <w:szCs w:val="18"/>
              </w:rPr>
              <w:t>時間</w:t>
            </w:r>
          </w:p>
        </w:tc>
        <w:tc>
          <w:tcPr>
            <w:tcW w:w="1417"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Ａ</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ア</w:t>
            </w:r>
          </w:p>
          <w:p w:rsidR="00B86A2B" w:rsidRPr="00954D90" w:rsidRDefault="00B86A2B" w:rsidP="00B46F9C">
            <w:pPr>
              <w:spacing w:line="300" w:lineRule="exact"/>
              <w:rPr>
                <w:rFonts w:ascii="ＭＳ 明朝" w:hAnsi="ＭＳ 明朝" w:cs="Arial"/>
                <w:color w:val="221E1F"/>
                <w:kern w:val="0"/>
                <w:sz w:val="18"/>
                <w:szCs w:val="18"/>
              </w:rPr>
            </w:pPr>
          </w:p>
          <w:p w:rsidR="00B86A2B" w:rsidRPr="00954D90" w:rsidRDefault="00B86A2B" w:rsidP="00B46F9C">
            <w:pPr>
              <w:spacing w:line="300" w:lineRule="exact"/>
              <w:rPr>
                <w:rFonts w:ascii="ＭＳ 明朝" w:hAnsi="ＭＳ 明朝" w:cs="Arial"/>
                <w:color w:val="221E1F"/>
                <w:kern w:val="0"/>
                <w:sz w:val="18"/>
                <w:szCs w:val="18"/>
              </w:rPr>
            </w:pPr>
          </w:p>
          <w:p w:rsidR="00B86A2B" w:rsidRPr="00954D90" w:rsidRDefault="00B86A2B" w:rsidP="00B46F9C">
            <w:pPr>
              <w:spacing w:line="300" w:lineRule="exact"/>
              <w:rPr>
                <w:rFonts w:ascii="ＭＳ 明朝" w:hAnsi="ＭＳ 明朝" w:cs="Arial"/>
                <w:color w:val="221E1F"/>
                <w:kern w:val="0"/>
                <w:sz w:val="18"/>
                <w:szCs w:val="18"/>
              </w:rPr>
            </w:pPr>
          </w:p>
          <w:p w:rsidR="00B86A2B" w:rsidRPr="00954D90" w:rsidRDefault="00B86A2B" w:rsidP="00B46F9C">
            <w:pPr>
              <w:spacing w:line="300" w:lineRule="exact"/>
              <w:rPr>
                <w:rFonts w:ascii="ＭＳ 明朝" w:hAnsi="ＭＳ 明朝" w:cs="Arial"/>
                <w:color w:val="221E1F"/>
                <w:kern w:val="0"/>
                <w:sz w:val="18"/>
                <w:szCs w:val="18"/>
              </w:rPr>
            </w:pPr>
          </w:p>
          <w:p w:rsidR="00B86A2B" w:rsidRPr="00954D90" w:rsidRDefault="00B86A2B" w:rsidP="00B46F9C">
            <w:pPr>
              <w:spacing w:line="300" w:lineRule="exac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Ａ</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イ</w:t>
            </w:r>
          </w:p>
          <w:p w:rsidR="00B86A2B" w:rsidRPr="00954D90" w:rsidRDefault="00B86A2B" w:rsidP="00B46F9C">
            <w:pPr>
              <w:spacing w:line="300" w:lineRule="exact"/>
              <w:rPr>
                <w:rFonts w:ascii="ＭＳ 明朝" w:hAnsi="ＭＳ 明朝" w:cs="Arial"/>
                <w:color w:val="221E1F"/>
                <w:kern w:val="0"/>
                <w:sz w:val="18"/>
                <w:szCs w:val="18"/>
              </w:rPr>
            </w:pPr>
          </w:p>
          <w:p w:rsidR="00B86A2B" w:rsidRPr="00954D90" w:rsidRDefault="00B86A2B" w:rsidP="00B46F9C">
            <w:pPr>
              <w:spacing w:line="300" w:lineRule="exact"/>
              <w:rPr>
                <w:rFonts w:ascii="ＭＳ 明朝" w:hAnsi="ＭＳ 明朝" w:cs="Arial"/>
                <w:color w:val="221E1F"/>
                <w:kern w:val="0"/>
                <w:sz w:val="18"/>
                <w:szCs w:val="18"/>
              </w:rPr>
            </w:pPr>
          </w:p>
          <w:p w:rsidR="00B86A2B" w:rsidRDefault="00B86A2B" w:rsidP="00B46F9C">
            <w:pPr>
              <w:spacing w:line="300" w:lineRule="exact"/>
              <w:rPr>
                <w:rFonts w:ascii="ＭＳ 明朝" w:hAnsi="ＭＳ 明朝" w:cs="Arial"/>
                <w:color w:val="221E1F"/>
                <w:kern w:val="0"/>
                <w:sz w:val="18"/>
                <w:szCs w:val="18"/>
              </w:rPr>
            </w:pPr>
          </w:p>
          <w:p w:rsidR="00B86A2B" w:rsidRPr="00954D90" w:rsidRDefault="00B86A2B" w:rsidP="00B46F9C">
            <w:pPr>
              <w:spacing w:line="300" w:lineRule="exact"/>
              <w:rPr>
                <w:rFonts w:ascii="ＭＳ 明朝" w:hAnsi="ＭＳ 明朝" w:cs="Arial"/>
                <w:color w:val="221E1F"/>
                <w:kern w:val="0"/>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rsidR="00B86A2B" w:rsidRPr="00954D90" w:rsidRDefault="00B86A2B" w:rsidP="00B46F9C">
            <w:pPr>
              <w:spacing w:line="300" w:lineRule="exact"/>
              <w:rPr>
                <w:rFonts w:ascii="ＭＳ 明朝" w:hAnsi="ＭＳ 明朝" w:cs="Arial"/>
                <w:bCs/>
                <w:color w:val="221E1F"/>
                <w:sz w:val="18"/>
                <w:szCs w:val="18"/>
                <w:bdr w:val="single" w:sz="4" w:space="0" w:color="auto"/>
              </w:rPr>
            </w:pPr>
            <w:r w:rsidRPr="00954D90">
              <w:rPr>
                <w:rFonts w:ascii="ＭＳ 明朝" w:hAnsi="ＭＳ 明朝" w:cs="Arial"/>
                <w:bCs/>
                <w:color w:val="221E1F"/>
                <w:kern w:val="0"/>
                <w:sz w:val="18"/>
                <w:szCs w:val="18"/>
              </w:rPr>
              <w:lastRenderedPageBreak/>
              <w:fldChar w:fldCharType="begin"/>
            </w:r>
            <w:r w:rsidRPr="00954D90">
              <w:rPr>
                <w:rFonts w:ascii="ＭＳ 明朝" w:hAnsi="ＭＳ 明朝" w:cs="Arial"/>
                <w:bCs/>
                <w:color w:val="221E1F"/>
                <w:kern w:val="0"/>
                <w:sz w:val="18"/>
                <w:szCs w:val="18"/>
              </w:rPr>
              <w:instrText xml:space="preserve"> </w:instrText>
            </w:r>
            <w:r w:rsidRPr="00954D90">
              <w:rPr>
                <w:rFonts w:ascii="ＭＳ 明朝" w:hAnsi="ＭＳ 明朝" w:cs="Arial" w:hint="eastAsia"/>
                <w:bCs/>
                <w:color w:val="221E1F"/>
                <w:kern w:val="0"/>
                <w:sz w:val="18"/>
                <w:szCs w:val="18"/>
              </w:rPr>
              <w:instrText>eq \o\ac(</w:instrText>
            </w:r>
            <w:r w:rsidRPr="00954D90">
              <w:rPr>
                <w:rFonts w:ascii="ＭＳ 明朝" w:hAnsi="ＭＳ 明朝" w:cs="Arial" w:hint="eastAsia"/>
                <w:bCs/>
                <w:color w:val="221E1F"/>
                <w:kern w:val="0"/>
                <w:position w:val="-3"/>
                <w:sz w:val="27"/>
                <w:szCs w:val="18"/>
              </w:rPr>
              <w:instrText>○</w:instrText>
            </w:r>
            <w:r w:rsidRPr="00954D90">
              <w:rPr>
                <w:rFonts w:ascii="ＭＳ 明朝" w:hAnsi="ＭＳ 明朝" w:cs="Arial" w:hint="eastAsia"/>
                <w:bCs/>
                <w:color w:val="221E1F"/>
                <w:kern w:val="0"/>
                <w:sz w:val="18"/>
                <w:szCs w:val="18"/>
              </w:rPr>
              <w:instrText>,活)</w:instrText>
            </w:r>
            <w:r w:rsidRPr="00954D90">
              <w:rPr>
                <w:rFonts w:ascii="ＭＳ 明朝" w:hAnsi="ＭＳ 明朝" w:cs="Arial"/>
                <w:bCs/>
                <w:color w:val="221E1F"/>
                <w:kern w:val="0"/>
                <w:sz w:val="18"/>
                <w:szCs w:val="18"/>
              </w:rPr>
              <w:fldChar w:fldCharType="end"/>
            </w:r>
            <w:r w:rsidRPr="00954D90">
              <w:rPr>
                <w:rFonts w:ascii="ＭＳ 明朝" w:hAnsi="ＭＳ 明朝" w:cs="Arial"/>
                <w:color w:val="221E1F"/>
                <w:kern w:val="0"/>
                <w:sz w:val="18"/>
                <w:szCs w:val="18"/>
              </w:rPr>
              <w:t>Ａ</w:t>
            </w:r>
            <w:r w:rsidRPr="00954D90">
              <w:rPr>
                <w:rFonts w:ascii="ＭＳ 明朝" w:hAnsi="ＭＳ 明朝" w:cs="ＭＳ ゴシック"/>
                <w:color w:val="221E1F"/>
                <w:kern w:val="0"/>
                <w:sz w:val="18"/>
                <w:szCs w:val="18"/>
              </w:rPr>
              <w:t>⑵</w:t>
            </w:r>
            <w:r w:rsidRPr="00954D90">
              <w:rPr>
                <w:rFonts w:ascii="ＭＳ 明朝" w:hAnsi="ＭＳ 明朝" w:cs="Arial"/>
                <w:color w:val="221E1F"/>
                <w:kern w:val="0"/>
                <w:sz w:val="18"/>
                <w:szCs w:val="18"/>
              </w:rPr>
              <w:t>ア</w:t>
            </w:r>
          </w:p>
        </w:tc>
        <w:tc>
          <w:tcPr>
            <w:tcW w:w="1843"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lastRenderedPageBreak/>
              <w:t>・</w:t>
            </w:r>
            <w:r>
              <w:rPr>
                <w:rFonts w:ascii="ＭＳ 明朝" w:hAnsi="ＭＳ 明朝" w:hint="eastAsia"/>
                <w:color w:val="221E1F"/>
                <w:kern w:val="0"/>
                <w:sz w:val="18"/>
                <w:szCs w:val="18"/>
              </w:rPr>
              <w:t>体験</w:t>
            </w:r>
            <w:r w:rsidRPr="00954D90">
              <w:rPr>
                <w:rFonts w:ascii="ＭＳ 明朝" w:hAnsi="ＭＳ 明朝"/>
                <w:color w:val="221E1F"/>
                <w:kern w:val="0"/>
                <w:sz w:val="18"/>
                <w:szCs w:val="18"/>
              </w:rPr>
              <w:t>や知識を整理し、目的や相手、時間を意識して</w:t>
            </w:r>
            <w:r>
              <w:rPr>
                <w:rFonts w:ascii="ＭＳ 明朝" w:hAnsi="ＭＳ 明朝" w:hint="eastAsia"/>
                <w:color w:val="221E1F"/>
                <w:kern w:val="0"/>
                <w:sz w:val="18"/>
                <w:szCs w:val="18"/>
              </w:rPr>
              <w:t>、</w:t>
            </w:r>
            <w:r w:rsidRPr="00954D90">
              <w:rPr>
                <w:rFonts w:ascii="ＭＳ 明朝" w:hAnsi="ＭＳ 明朝"/>
                <w:color w:val="221E1F"/>
                <w:kern w:val="0"/>
                <w:sz w:val="18"/>
                <w:szCs w:val="18"/>
              </w:rPr>
              <w:t>話す内容や話し方を考える。</w:t>
            </w:r>
          </w:p>
          <w:p w:rsidR="00B86A2B" w:rsidRPr="00954D90" w:rsidRDefault="00B86A2B" w:rsidP="00B46F9C">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敬語を適切に使い、場の状況や相手に応じた話し方をする。</w:t>
            </w:r>
          </w:p>
        </w:tc>
        <w:tc>
          <w:tcPr>
            <w:tcW w:w="782" w:type="dxa"/>
            <w:tcBorders>
              <w:top w:val="single" w:sz="4" w:space="0" w:color="auto"/>
              <w:bottom w:val="nil"/>
            </w:tcBorders>
            <w:shd w:val="clear" w:color="auto" w:fill="DEEAF6"/>
          </w:tcPr>
          <w:p w:rsidR="00B86A2B" w:rsidRDefault="00B86A2B"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rsidR="00B86A2B" w:rsidRPr="00954D90" w:rsidRDefault="00B86A2B"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(30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single" w:sz="4" w:space="0" w:color="auto"/>
              <w:bottom w:val="nil"/>
            </w:tcBorders>
            <w:shd w:val="clear" w:color="auto" w:fill="DEEAF6"/>
            <w:tcMar>
              <w:left w:w="57" w:type="dxa"/>
              <w:right w:w="57" w:type="dxa"/>
            </w:tcMar>
          </w:tcPr>
          <w:p w:rsidR="00B86A2B" w:rsidRPr="009C24D1" w:rsidRDefault="00B86A2B" w:rsidP="00B46F9C">
            <w:pPr>
              <w:spacing w:line="300" w:lineRule="exact"/>
              <w:ind w:left="180" w:hangingChars="100" w:hanging="180"/>
              <w:rPr>
                <w:rFonts w:ascii="ＭＳ 明朝" w:hAnsi="ＭＳ 明朝"/>
                <w:color w:val="221E1F"/>
                <w:kern w:val="0"/>
                <w:sz w:val="18"/>
                <w:szCs w:val="18"/>
              </w:rPr>
            </w:pPr>
            <w:r w:rsidRPr="009C24D1">
              <w:rPr>
                <w:rFonts w:ascii="ＭＳ 明朝" w:hAnsi="ＭＳ 明朝"/>
                <w:color w:val="221E1F"/>
                <w:kern w:val="0"/>
                <w:sz w:val="18"/>
                <w:szCs w:val="18"/>
              </w:rPr>
              <w:t>１　学習目標（Ｐ11</w:t>
            </w:r>
            <w:r w:rsidRPr="009C24D1">
              <w:rPr>
                <w:rFonts w:ascii="ＭＳ 明朝" w:hAnsi="ＭＳ 明朝" w:hint="eastAsia"/>
                <w:color w:val="221E1F"/>
                <w:kern w:val="0"/>
                <w:sz w:val="18"/>
                <w:szCs w:val="18"/>
              </w:rPr>
              <w:t>5</w:t>
            </w:r>
            <w:r w:rsidRPr="009C24D1">
              <w:rPr>
                <w:rFonts w:ascii="ＭＳ 明朝" w:hAnsi="ＭＳ 明朝"/>
                <w:color w:val="221E1F"/>
                <w:kern w:val="0"/>
                <w:sz w:val="18"/>
                <w:szCs w:val="18"/>
              </w:rPr>
              <w:t>）を確認し、学習の見通しを持つ。</w:t>
            </w:r>
          </w:p>
          <w:p w:rsidR="00B86A2B" w:rsidRDefault="00B86A2B" w:rsidP="009C24D1">
            <w:pPr>
              <w:spacing w:line="300" w:lineRule="exact"/>
              <w:ind w:left="180" w:hangingChars="100" w:hanging="180"/>
              <w:rPr>
                <w:rFonts w:ascii="ＭＳ 明朝" w:hAnsi="ＭＳ 明朝"/>
                <w:color w:val="221E1F"/>
                <w:kern w:val="0"/>
                <w:sz w:val="18"/>
                <w:szCs w:val="18"/>
              </w:rPr>
            </w:pPr>
            <w:r w:rsidRPr="009C24D1">
              <w:rPr>
                <w:rFonts w:ascii="ＭＳ 明朝" w:hAnsi="ＭＳ 明朝" w:hint="eastAsia"/>
                <w:color w:val="221E1F"/>
                <w:kern w:val="0"/>
                <w:sz w:val="18"/>
                <w:szCs w:val="18"/>
              </w:rPr>
              <w:t>２</w:t>
            </w:r>
            <w:r>
              <w:rPr>
                <w:rFonts w:ascii="ＭＳ 明朝" w:hAnsi="ＭＳ 明朝" w:hint="eastAsia"/>
                <w:color w:val="221E1F"/>
                <w:kern w:val="0"/>
                <w:sz w:val="18"/>
                <w:szCs w:val="18"/>
              </w:rPr>
              <w:t xml:space="preserve">　手順①（</w:t>
            </w:r>
            <w:r w:rsidRPr="00954D90">
              <w:rPr>
                <w:rFonts w:ascii="ＭＳ 明朝" w:hAnsi="ＭＳ 明朝"/>
                <w:color w:val="221E1F"/>
                <w:kern w:val="0"/>
                <w:sz w:val="18"/>
                <w:szCs w:val="18"/>
              </w:rPr>
              <w:t>Ｐ</w:t>
            </w:r>
            <w:r>
              <w:rPr>
                <w:rFonts w:ascii="ＭＳ 明朝" w:hAnsi="ＭＳ 明朝"/>
                <w:color w:val="221E1F"/>
                <w:kern w:val="0"/>
                <w:sz w:val="18"/>
                <w:szCs w:val="18"/>
              </w:rPr>
              <w:t>11</w:t>
            </w:r>
            <w:r>
              <w:rPr>
                <w:rFonts w:ascii="ＭＳ 明朝" w:hAnsi="ＭＳ 明朝" w:hint="eastAsia"/>
                <w:color w:val="221E1F"/>
                <w:kern w:val="0"/>
                <w:sz w:val="18"/>
                <w:szCs w:val="18"/>
              </w:rPr>
              <w:t>6）に取り組み、社会生活とつながりのある体験を振り返り、話す材料を集める。</w:t>
            </w:r>
          </w:p>
          <w:p w:rsidR="00B86A2B" w:rsidRPr="001F651E" w:rsidRDefault="00B86A2B" w:rsidP="001F651E">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w:t>
            </w:r>
            <w:r w:rsidRPr="00954D90">
              <w:rPr>
                <w:rFonts w:ascii="ＭＳ 明朝" w:hAnsi="ＭＳ 明朝" w:hint="eastAsia"/>
                <w:color w:val="221E1F"/>
                <w:sz w:val="18"/>
                <w:szCs w:val="18"/>
                <w:bdr w:val="single" w:sz="4" w:space="0" w:color="auto"/>
                <w:shd w:val="pct15" w:color="auto" w:fill="FFFFFF"/>
              </w:rPr>
              <w:t>資</w:t>
            </w:r>
            <w:r w:rsidRPr="00954D90">
              <w:rPr>
                <w:rFonts w:ascii="ＭＳ 明朝" w:hAnsi="ＭＳ 明朝" w:hint="eastAsia"/>
                <w:color w:val="221E1F"/>
                <w:sz w:val="18"/>
                <w:szCs w:val="18"/>
              </w:rPr>
              <w:t>Ｐ</w:t>
            </w:r>
            <w:r w:rsidRPr="00954D90">
              <w:rPr>
                <w:rFonts w:ascii="ＭＳ 明朝" w:hAnsi="ＭＳ 明朝"/>
                <w:color w:val="221E1F"/>
                <w:kern w:val="0"/>
                <w:sz w:val="18"/>
                <w:szCs w:val="18"/>
              </w:rPr>
              <w:t>2</w:t>
            </w:r>
            <w:r>
              <w:rPr>
                <w:rFonts w:ascii="ＭＳ 明朝" w:hAnsi="ＭＳ 明朝" w:hint="eastAsia"/>
                <w:color w:val="221E1F"/>
                <w:kern w:val="0"/>
                <w:sz w:val="18"/>
                <w:szCs w:val="18"/>
              </w:rPr>
              <w:t>98～</w:t>
            </w:r>
            <w:r w:rsidRPr="00954D90">
              <w:rPr>
                <w:rFonts w:ascii="ＭＳ 明朝" w:hAnsi="ＭＳ 明朝"/>
                <w:color w:val="221E1F"/>
                <w:kern w:val="0"/>
                <w:sz w:val="18"/>
                <w:szCs w:val="18"/>
              </w:rPr>
              <w:t>「</w:t>
            </w:r>
            <w:r>
              <w:rPr>
                <w:rFonts w:ascii="ＭＳ 明朝" w:hAnsi="ＭＳ 明朝" w:hint="eastAsia"/>
                <w:color w:val="221E1F"/>
                <w:kern w:val="0"/>
                <w:sz w:val="18"/>
                <w:szCs w:val="18"/>
              </w:rPr>
              <w:t>話すこと・書くこと 題材例</w:t>
            </w:r>
            <w:r w:rsidRPr="00954D90">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954D90">
              <w:rPr>
                <w:rFonts w:ascii="ＭＳ 明朝" w:hAnsi="ＭＳ 明朝"/>
                <w:color w:val="221E1F"/>
                <w:kern w:val="0"/>
                <w:sz w:val="18"/>
                <w:szCs w:val="18"/>
              </w:rPr>
              <w:t>、</w:t>
            </w:r>
            <w:r w:rsidRPr="00954D90">
              <w:rPr>
                <w:rFonts w:ascii="ＭＳ 明朝" w:hAnsi="ＭＳ 明朝" w:hint="eastAsia"/>
                <w:color w:val="221E1F"/>
                <w:kern w:val="0"/>
                <w:sz w:val="18"/>
                <w:szCs w:val="18"/>
              </w:rPr>
              <w:t>題材探しの</w:t>
            </w:r>
            <w:r w:rsidRPr="00954D90">
              <w:rPr>
                <w:rFonts w:ascii="ＭＳ 明朝" w:hAnsi="ＭＳ 明朝"/>
                <w:color w:val="221E1F"/>
                <w:kern w:val="0"/>
                <w:sz w:val="18"/>
                <w:szCs w:val="18"/>
              </w:rPr>
              <w:t>参考にするのもよい。</w:t>
            </w:r>
          </w:p>
        </w:tc>
        <w:tc>
          <w:tcPr>
            <w:tcW w:w="2835" w:type="dxa"/>
            <w:vMerge w:val="restart"/>
            <w:tcBorders>
              <w:top w:val="single" w:sz="4" w:space="0" w:color="auto"/>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□目的や相手、時間に応じて自分の経験や知識を再構成し、聞き手に分かりやすい語句を選んでいる。</w:t>
            </w:r>
            <w:r>
              <w:rPr>
                <w:rFonts w:ascii="ＭＳ 明朝" w:hAnsi="ＭＳ 明朝" w:hint="eastAsia"/>
                <w:sz w:val="18"/>
                <w:szCs w:val="18"/>
              </w:rPr>
              <w:t>〔３の②～③〕</w:t>
            </w:r>
          </w:p>
          <w:p w:rsidR="00B86A2B" w:rsidRPr="00954D90" w:rsidRDefault="00B86A2B"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□敬語を正しく使い、適切な言葉遣いで話すとともに、聞き手の様子に応じて、言い換えや補足など、理解を深めてもらう工夫をしている。</w:t>
            </w:r>
            <w:r>
              <w:rPr>
                <w:rFonts w:ascii="ＭＳ 明朝" w:hAnsi="ＭＳ 明朝" w:hint="eastAsia"/>
                <w:sz w:val="18"/>
                <w:szCs w:val="18"/>
              </w:rPr>
              <w:t>〔３の④〕</w:t>
            </w: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B46F9C">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rsidR="00B86A2B" w:rsidRPr="00954D90" w:rsidRDefault="00B86A2B" w:rsidP="00B46F9C">
            <w:pPr>
              <w:spacing w:line="300" w:lineRule="exact"/>
              <w:rPr>
                <w:rFonts w:ascii="ＭＳ 明朝" w:hAnsi="ＭＳ 明朝" w:cs="Arial"/>
                <w:color w:val="221E1F"/>
                <w:kern w:val="0"/>
                <w:sz w:val="18"/>
                <w:szCs w:val="18"/>
              </w:rPr>
            </w:pPr>
          </w:p>
        </w:tc>
        <w:tc>
          <w:tcPr>
            <w:tcW w:w="1417" w:type="dxa"/>
            <w:vMerge/>
            <w:tcBorders>
              <w:top w:val="nil"/>
              <w:bottom w:val="nil"/>
            </w:tcBorders>
            <w:tcMar>
              <w:left w:w="57" w:type="dxa"/>
              <w:right w:w="57" w:type="dxa"/>
            </w:tcMar>
          </w:tcPr>
          <w:p w:rsidR="00B86A2B" w:rsidRPr="00954D90" w:rsidRDefault="00B86A2B" w:rsidP="00B46F9C">
            <w:pPr>
              <w:spacing w:line="300" w:lineRule="exact"/>
              <w:rPr>
                <w:rFonts w:ascii="ＭＳ 明朝" w:hAnsi="ＭＳ 明朝" w:cs="Arial"/>
                <w:bCs/>
                <w:color w:val="221E1F"/>
                <w:kern w:val="0"/>
                <w:sz w:val="18"/>
                <w:szCs w:val="18"/>
              </w:rPr>
            </w:pPr>
          </w:p>
        </w:tc>
        <w:tc>
          <w:tcPr>
            <w:tcW w:w="1417" w:type="dxa"/>
            <w:vMerge/>
            <w:tcBorders>
              <w:top w:val="nil"/>
              <w:bottom w:val="nil"/>
            </w:tcBorders>
            <w:tcMar>
              <w:left w:w="57" w:type="dxa"/>
              <w:right w:w="57" w:type="dxa"/>
            </w:tcMar>
          </w:tcPr>
          <w:p w:rsidR="00B86A2B" w:rsidRPr="00954D90" w:rsidRDefault="00B86A2B" w:rsidP="00B46F9C">
            <w:pPr>
              <w:spacing w:line="300" w:lineRule="exact"/>
              <w:rPr>
                <w:rFonts w:ascii="ＭＳ 明朝" w:hAnsi="ＭＳ 明朝" w:cs="Arial"/>
                <w:bCs/>
                <w:color w:val="221E1F"/>
                <w:kern w:val="0"/>
                <w:sz w:val="18"/>
                <w:szCs w:val="18"/>
                <w:bdr w:val="single" w:sz="4" w:space="0" w:color="auto"/>
              </w:rPr>
            </w:pPr>
          </w:p>
        </w:tc>
        <w:tc>
          <w:tcPr>
            <w:tcW w:w="1843" w:type="dxa"/>
            <w:vMerge/>
            <w:tcBorders>
              <w:top w:val="nil"/>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tcPr>
          <w:p w:rsidR="00B86A2B" w:rsidRDefault="00B86A2B"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2.4</w:t>
            </w:r>
          </w:p>
          <w:p w:rsidR="00B86A2B" w:rsidRPr="00954D90" w:rsidRDefault="00B86A2B"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120</w:t>
            </w:r>
            <w:r>
              <w:rPr>
                <w:rFonts w:ascii="ＭＳ 明朝" w:hAnsi="ＭＳ 明朝" w:hint="eastAsia"/>
                <w:color w:val="221E1F"/>
                <w:kern w:val="0"/>
                <w:sz w:val="18"/>
                <w:szCs w:val="18"/>
              </w:rPr>
              <w:t>分)</w:t>
            </w:r>
          </w:p>
        </w:tc>
        <w:tc>
          <w:tcPr>
            <w:tcW w:w="5102" w:type="dxa"/>
            <w:tcBorders>
              <w:top w:val="nil"/>
              <w:bottom w:val="nil"/>
            </w:tcBorders>
            <w:tcMar>
              <w:left w:w="57" w:type="dxa"/>
              <w:right w:w="57" w:type="dxa"/>
            </w:tcMar>
          </w:tcPr>
          <w:p w:rsidR="00B86A2B" w:rsidRPr="00954D90" w:rsidRDefault="00B86A2B" w:rsidP="009C24D1">
            <w:pPr>
              <w:spacing w:line="300" w:lineRule="exact"/>
              <w:ind w:left="180" w:hangingChars="100" w:hanging="180"/>
              <w:rPr>
                <w:rFonts w:ascii="ＭＳ 明朝" w:hAnsi="ＭＳ 明朝"/>
                <w:color w:val="221E1F"/>
                <w:kern w:val="0"/>
                <w:sz w:val="18"/>
                <w:szCs w:val="18"/>
              </w:rPr>
            </w:pPr>
            <w:r w:rsidRPr="009C24D1">
              <w:rPr>
                <w:rFonts w:ascii="ＭＳ 明朝" w:hAnsi="ＭＳ 明朝" w:hint="eastAsia"/>
                <w:kern w:val="0"/>
                <w:sz w:val="18"/>
                <w:szCs w:val="18"/>
              </w:rPr>
              <w:t>３</w:t>
            </w:r>
            <w:r w:rsidRPr="00954D90">
              <w:rPr>
                <w:rFonts w:ascii="ＭＳ 明朝" w:hAnsi="ＭＳ 明朝"/>
                <w:color w:val="221E1F"/>
                <w:kern w:val="0"/>
                <w:sz w:val="18"/>
                <w:szCs w:val="18"/>
              </w:rPr>
              <w:t xml:space="preserve">　手順</w:t>
            </w:r>
            <w:r>
              <w:rPr>
                <w:rFonts w:ascii="ＭＳ 明朝" w:hAnsi="ＭＳ 明朝" w:hint="eastAsia"/>
                <w:color w:val="221E1F"/>
                <w:kern w:val="0"/>
                <w:sz w:val="18"/>
                <w:szCs w:val="18"/>
              </w:rPr>
              <w:t>②</w:t>
            </w:r>
            <w:r w:rsidRPr="00954D90">
              <w:rPr>
                <w:rFonts w:ascii="ＭＳ 明朝" w:hAnsi="ＭＳ 明朝"/>
                <w:color w:val="221E1F"/>
                <w:kern w:val="0"/>
                <w:sz w:val="18"/>
                <w:szCs w:val="18"/>
              </w:rPr>
              <w:t>～</w:t>
            </w:r>
            <w:r w:rsidRPr="00954D90">
              <w:rPr>
                <w:rFonts w:ascii="ＭＳ 明朝" w:hAnsi="ＭＳ 明朝" w:cs="ＭＳ 明朝"/>
                <w:color w:val="221E1F"/>
                <w:kern w:val="0"/>
                <w:sz w:val="18"/>
                <w:szCs w:val="18"/>
              </w:rPr>
              <w:t>④</w:t>
            </w:r>
            <w:r w:rsidRPr="00954D90">
              <w:rPr>
                <w:rFonts w:ascii="ＭＳ 明朝" w:hAnsi="ＭＳ 明朝"/>
                <w:color w:val="221E1F"/>
                <w:kern w:val="0"/>
                <w:sz w:val="18"/>
                <w:szCs w:val="18"/>
              </w:rPr>
              <w:t>（Ｐ</w:t>
            </w:r>
            <w:r>
              <w:rPr>
                <w:rFonts w:ascii="ＭＳ 明朝" w:hAnsi="ＭＳ 明朝"/>
                <w:color w:val="221E1F"/>
                <w:kern w:val="0"/>
                <w:sz w:val="18"/>
                <w:szCs w:val="18"/>
              </w:rPr>
              <w:t>11</w:t>
            </w:r>
            <w:r>
              <w:rPr>
                <w:rFonts w:ascii="ＭＳ 明朝" w:hAnsi="ＭＳ 明朝" w:hint="eastAsia"/>
                <w:color w:val="221E1F"/>
                <w:kern w:val="0"/>
                <w:sz w:val="18"/>
                <w:szCs w:val="18"/>
              </w:rPr>
              <w:t>6</w:t>
            </w:r>
            <w:r w:rsidRPr="00954D90">
              <w:rPr>
                <w:rFonts w:ascii="ＭＳ 明朝" w:hAnsi="ＭＳ 明朝"/>
                <w:color w:val="221E1F"/>
                <w:kern w:val="0"/>
                <w:sz w:val="18"/>
                <w:szCs w:val="18"/>
              </w:rPr>
              <w:t>～</w:t>
            </w:r>
            <w:r>
              <w:rPr>
                <w:rFonts w:ascii="ＭＳ 明朝" w:hAnsi="ＭＳ 明朝"/>
                <w:color w:val="221E1F"/>
                <w:kern w:val="0"/>
                <w:sz w:val="18"/>
                <w:szCs w:val="18"/>
              </w:rPr>
              <w:t>12</w:t>
            </w:r>
            <w:r>
              <w:rPr>
                <w:rFonts w:ascii="ＭＳ 明朝" w:hAnsi="ＭＳ 明朝" w:hint="eastAsia"/>
                <w:color w:val="221E1F"/>
                <w:kern w:val="0"/>
                <w:sz w:val="18"/>
                <w:szCs w:val="18"/>
              </w:rPr>
              <w:t>0</w:t>
            </w:r>
            <w:r w:rsidRPr="00954D90">
              <w:rPr>
                <w:rFonts w:ascii="ＭＳ 明朝" w:hAnsi="ＭＳ 明朝"/>
                <w:color w:val="221E1F"/>
                <w:kern w:val="0"/>
                <w:sz w:val="18"/>
                <w:szCs w:val="18"/>
              </w:rPr>
              <w:t>）に取り組み、話す場面を想定してスピーチをする。</w:t>
            </w:r>
          </w:p>
          <w:p w:rsidR="00B86A2B" w:rsidRPr="00954D90" w:rsidRDefault="00B86A2B" w:rsidP="009C24D1">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＊「言葉の力</w:t>
            </w:r>
            <w:r w:rsidRPr="00954D90">
              <w:rPr>
                <w:rFonts w:ascii="ＭＳ 明朝" w:hAnsi="ＭＳ 明朝" w:hint="eastAsia"/>
                <w:color w:val="221E1F"/>
                <w:kern w:val="0"/>
                <w:sz w:val="18"/>
                <w:szCs w:val="18"/>
              </w:rPr>
              <w:t xml:space="preserve">　</w:t>
            </w:r>
            <w:r w:rsidRPr="00954D90">
              <w:rPr>
                <w:rFonts w:ascii="ＭＳ 明朝" w:hAnsi="ＭＳ 明朝"/>
                <w:color w:val="221E1F"/>
                <w:kern w:val="0"/>
                <w:sz w:val="18"/>
                <w:szCs w:val="18"/>
              </w:rPr>
              <w:t>目的や相手、時間を意識する</w:t>
            </w:r>
            <w:r>
              <w:rPr>
                <w:rFonts w:ascii="ＭＳ 明朝" w:hAnsi="ＭＳ 明朝" w:hint="eastAsia"/>
                <w:color w:val="221E1F"/>
                <w:kern w:val="0"/>
                <w:sz w:val="18"/>
                <w:szCs w:val="18"/>
              </w:rPr>
              <w:t>／</w:t>
            </w:r>
            <w:r w:rsidRPr="00954D90">
              <w:rPr>
                <w:rFonts w:ascii="ＭＳ 明朝" w:hAnsi="ＭＳ 明朝"/>
                <w:color w:val="221E1F"/>
                <w:kern w:val="0"/>
                <w:sz w:val="18"/>
                <w:szCs w:val="18"/>
              </w:rPr>
              <w:t>場の状況や相手の様子に応じて話す」（Ｐ1</w:t>
            </w:r>
            <w:r>
              <w:rPr>
                <w:rFonts w:ascii="ＭＳ 明朝" w:hAnsi="ＭＳ 明朝" w:hint="eastAsia"/>
                <w:color w:val="221E1F"/>
                <w:kern w:val="0"/>
                <w:sz w:val="18"/>
                <w:szCs w:val="18"/>
              </w:rPr>
              <w:t>17、119</w:t>
            </w:r>
            <w:r>
              <w:rPr>
                <w:rFonts w:ascii="ＭＳ 明朝" w:hAnsi="ＭＳ 明朝"/>
                <w:color w:val="221E1F"/>
                <w:kern w:val="0"/>
                <w:sz w:val="18"/>
                <w:szCs w:val="18"/>
              </w:rPr>
              <w:t>）を読んで、場面に応じて話す</w:t>
            </w:r>
            <w:r>
              <w:rPr>
                <w:rFonts w:ascii="ＭＳ 明朝" w:hAnsi="ＭＳ 明朝" w:hint="eastAsia"/>
                <w:color w:val="221E1F"/>
                <w:kern w:val="0"/>
                <w:sz w:val="18"/>
                <w:szCs w:val="18"/>
              </w:rPr>
              <w:t>ための</w:t>
            </w:r>
            <w:r w:rsidRPr="00954D90">
              <w:rPr>
                <w:rFonts w:ascii="ＭＳ 明朝" w:hAnsi="ＭＳ 明朝"/>
                <w:color w:val="221E1F"/>
                <w:kern w:val="0"/>
                <w:sz w:val="18"/>
                <w:szCs w:val="18"/>
              </w:rPr>
              <w:t>準備</w:t>
            </w:r>
            <w:r>
              <w:rPr>
                <w:rFonts w:ascii="ＭＳ 明朝" w:hAnsi="ＭＳ 明朝" w:hint="eastAsia"/>
                <w:color w:val="221E1F"/>
                <w:kern w:val="0"/>
                <w:sz w:val="18"/>
                <w:szCs w:val="18"/>
              </w:rPr>
              <w:t>をしたり実際に話したりする際</w:t>
            </w:r>
            <w:r w:rsidRPr="00954D90">
              <w:rPr>
                <w:rFonts w:ascii="ＭＳ 明朝" w:hAnsi="ＭＳ 明朝"/>
                <w:color w:val="221E1F"/>
                <w:kern w:val="0"/>
                <w:sz w:val="18"/>
                <w:szCs w:val="18"/>
              </w:rPr>
              <w:t>のポイン</w:t>
            </w:r>
            <w:r w:rsidRPr="00954D90">
              <w:rPr>
                <w:rFonts w:ascii="ＭＳ 明朝" w:hAnsi="ＭＳ 明朝"/>
                <w:color w:val="221E1F"/>
                <w:kern w:val="0"/>
                <w:sz w:val="18"/>
                <w:szCs w:val="18"/>
              </w:rPr>
              <w:lastRenderedPageBreak/>
              <w:t>トを確かめる。</w:t>
            </w:r>
          </w:p>
          <w:p w:rsidR="00B86A2B" w:rsidRPr="00AE7DDD" w:rsidRDefault="00B86A2B" w:rsidP="009C24D1">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前の「目的や相手に応じて説明する」（Ｐ114／</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37～）で学んだことを生かして取り組むとよい。</w:t>
            </w:r>
          </w:p>
          <w:p w:rsidR="00B86A2B" w:rsidRDefault="00B86A2B" w:rsidP="009C24D1">
            <w:pPr>
              <w:spacing w:line="300" w:lineRule="exact"/>
              <w:ind w:left="180" w:hangingChars="100" w:hanging="180"/>
              <w:rPr>
                <w:rFonts w:ascii="ＭＳ 明朝" w:hAnsi="ＭＳ 明朝"/>
                <w:color w:val="221E1F"/>
                <w:kern w:val="0"/>
                <w:sz w:val="18"/>
                <w:szCs w:val="18"/>
              </w:rPr>
            </w:pPr>
            <w:r w:rsidRPr="009C24D1">
              <w:rPr>
                <w:rFonts w:ascii="ＭＳ 明朝" w:hAnsi="ＭＳ 明朝" w:hint="eastAsia"/>
                <w:kern w:val="0"/>
                <w:sz w:val="18"/>
                <w:szCs w:val="18"/>
              </w:rPr>
              <w:t>４</w:t>
            </w:r>
            <w:r w:rsidRPr="00954D90">
              <w:rPr>
                <w:rFonts w:ascii="ＭＳ 明朝" w:hAnsi="ＭＳ 明朝"/>
                <w:color w:val="221E1F"/>
                <w:kern w:val="0"/>
                <w:sz w:val="18"/>
                <w:szCs w:val="18"/>
              </w:rPr>
              <w:t xml:space="preserve">　「学習を振り返ろう」（Ｐ</w:t>
            </w:r>
            <w:r>
              <w:rPr>
                <w:rFonts w:ascii="ＭＳ 明朝" w:hAnsi="ＭＳ 明朝"/>
                <w:color w:val="221E1F"/>
                <w:kern w:val="0"/>
                <w:sz w:val="18"/>
                <w:szCs w:val="18"/>
              </w:rPr>
              <w:t>1</w:t>
            </w:r>
            <w:r>
              <w:rPr>
                <w:rFonts w:ascii="ＭＳ 明朝" w:hAnsi="ＭＳ 明朝" w:hint="eastAsia"/>
                <w:color w:val="221E1F"/>
                <w:kern w:val="0"/>
                <w:sz w:val="18"/>
                <w:szCs w:val="18"/>
              </w:rPr>
              <w:t>19</w:t>
            </w:r>
            <w:r w:rsidRPr="00954D90">
              <w:rPr>
                <w:rFonts w:ascii="ＭＳ 明朝" w:hAnsi="ＭＳ 明朝"/>
                <w:color w:val="221E1F"/>
                <w:kern w:val="0"/>
                <w:sz w:val="18"/>
                <w:szCs w:val="18"/>
              </w:rPr>
              <w:t>）を読み、学習を振り返って自己評価をする。</w:t>
            </w:r>
          </w:p>
          <w:p w:rsidR="00B86A2B" w:rsidRPr="00013E68" w:rsidRDefault="00B86A2B" w:rsidP="009C24D1">
            <w:pPr>
              <w:spacing w:line="300" w:lineRule="exact"/>
              <w:ind w:left="180" w:hangingChars="100" w:hanging="180"/>
              <w:rPr>
                <w:rFonts w:ascii="ＭＳ 明朝" w:hAnsi="ＭＳ 明朝"/>
                <w:color w:val="221E1F"/>
                <w:kern w:val="0"/>
                <w:sz w:val="18"/>
                <w:szCs w:val="18"/>
                <w:highlight w:val="yellow"/>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tcBorders>
              <w:top w:val="nil"/>
              <w:bottom w:val="nil"/>
            </w:tcBorders>
            <w:tcMar>
              <w:left w:w="57" w:type="dxa"/>
              <w:right w:w="57" w:type="dxa"/>
            </w:tcMar>
          </w:tcPr>
          <w:p w:rsidR="00B86A2B" w:rsidRPr="00954D90" w:rsidRDefault="00B86A2B" w:rsidP="00B46F9C">
            <w:pPr>
              <w:spacing w:line="300" w:lineRule="exact"/>
              <w:ind w:left="180" w:hangingChars="100" w:hanging="180"/>
              <w:rPr>
                <w:rFonts w:ascii="ＭＳ 明朝" w:hAnsi="ＭＳ 明朝"/>
                <w:sz w:val="18"/>
                <w:szCs w:val="18"/>
              </w:rPr>
            </w:pP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EA0E42">
            <w:pPr>
              <w:spacing w:line="300" w:lineRule="exact"/>
              <w:jc w:val="center"/>
              <w:rPr>
                <w:rFonts w:ascii="ＭＳ 明朝" w:hAnsi="ＭＳ 明朝"/>
                <w:sz w:val="18"/>
                <w:szCs w:val="18"/>
              </w:rPr>
            </w:pPr>
          </w:p>
        </w:tc>
        <w:tc>
          <w:tcPr>
            <w:tcW w:w="1134" w:type="dxa"/>
            <w:vMerge w:val="restart"/>
            <w:tcMar>
              <w:left w:w="57" w:type="dxa"/>
              <w:right w:w="57" w:type="dxa"/>
            </w:tcMar>
          </w:tcPr>
          <w:p w:rsidR="00B86A2B" w:rsidRPr="00F36A7C" w:rsidRDefault="00B86A2B" w:rsidP="00EA0E42">
            <w:pPr>
              <w:spacing w:line="300" w:lineRule="exact"/>
              <w:rPr>
                <w:rFonts w:ascii="ＭＳ 明朝" w:hAnsi="ＭＳ 明朝"/>
                <w:sz w:val="18"/>
                <w:szCs w:val="18"/>
              </w:rPr>
            </w:pPr>
            <w:r w:rsidRPr="00F36A7C">
              <w:rPr>
                <w:rFonts w:ascii="ＭＳ 明朝" w:hAnsi="ＭＳ 明朝"/>
                <w:sz w:val="18"/>
                <w:szCs w:val="18"/>
              </w:rPr>
              <w:t>言葉</w:t>
            </w:r>
          </w:p>
          <w:p w:rsidR="00B86A2B" w:rsidRPr="00F36A7C" w:rsidRDefault="00B86A2B" w:rsidP="00EA0E42">
            <w:pPr>
              <w:spacing w:line="300" w:lineRule="exact"/>
              <w:rPr>
                <w:rFonts w:ascii="ＭＳ 明朝" w:hAnsi="ＭＳ 明朝" w:cs="Arial"/>
                <w:color w:val="221E1F"/>
                <w:kern w:val="0"/>
                <w:sz w:val="18"/>
                <w:szCs w:val="18"/>
              </w:rPr>
            </w:pPr>
            <w:r>
              <w:rPr>
                <w:rFonts w:ascii="ＭＳ 明朝" w:hAnsi="ＭＳ 明朝"/>
                <w:sz w:val="18"/>
                <w:szCs w:val="18"/>
              </w:rPr>
              <w:t>〈文法の窓〉</w:t>
            </w:r>
          </w:p>
        </w:tc>
        <w:tc>
          <w:tcPr>
            <w:tcW w:w="1417" w:type="dxa"/>
            <w:vMerge w:val="restart"/>
            <w:tcMar>
              <w:left w:w="57" w:type="dxa"/>
              <w:right w:w="57" w:type="dxa"/>
            </w:tcMar>
          </w:tcPr>
          <w:p w:rsidR="00B86A2B" w:rsidRPr="00F36A7C" w:rsidRDefault="00B86A2B" w:rsidP="00EA0E42">
            <w:pPr>
              <w:spacing w:line="300" w:lineRule="exact"/>
              <w:rPr>
                <w:rFonts w:ascii="ＭＳ 明朝" w:hAnsi="ＭＳ 明朝"/>
                <w:bCs/>
                <w:sz w:val="18"/>
                <w:szCs w:val="18"/>
              </w:rPr>
            </w:pPr>
            <w:r w:rsidRPr="00F36A7C">
              <w:rPr>
                <w:rFonts w:ascii="ＭＳ 明朝" w:hAnsi="ＭＳ 明朝"/>
                <w:bCs/>
                <w:sz w:val="18"/>
                <w:szCs w:val="18"/>
              </w:rPr>
              <w:t>曖昧</w:t>
            </w:r>
            <w:r w:rsidRPr="00F36A7C">
              <w:rPr>
                <w:rFonts w:ascii="ＭＳ 明朝" w:hAnsi="ＭＳ 明朝"/>
                <w:sz w:val="18"/>
                <w:szCs w:val="18"/>
              </w:rPr>
              <w:t>な</w:t>
            </w:r>
            <w:r w:rsidRPr="00F36A7C">
              <w:rPr>
                <w:rFonts w:ascii="ＭＳ 明朝" w:hAnsi="ＭＳ 明朝"/>
                <w:bCs/>
                <w:sz w:val="18"/>
                <w:szCs w:val="18"/>
              </w:rPr>
              <w:t>文・分</w:t>
            </w:r>
            <w:r w:rsidRPr="00F36A7C">
              <w:rPr>
                <w:rFonts w:ascii="ＭＳ 明朝" w:hAnsi="ＭＳ 明朝"/>
                <w:sz w:val="18"/>
                <w:szCs w:val="18"/>
              </w:rPr>
              <w:t>かりづらい</w:t>
            </w:r>
            <w:r w:rsidRPr="00F36A7C">
              <w:rPr>
                <w:rFonts w:ascii="ＭＳ 明朝" w:hAnsi="ＭＳ 明朝"/>
                <w:bCs/>
                <w:sz w:val="18"/>
                <w:szCs w:val="18"/>
              </w:rPr>
              <w:t>文</w:t>
            </w:r>
            <w:r w:rsidRPr="00BC787A">
              <w:rPr>
                <w:rFonts w:ascii="ＭＳ 明朝" w:hAnsi="ＭＳ 明朝" w:hint="eastAsia"/>
                <w:bCs/>
                <w:w w:val="200"/>
                <w:sz w:val="18"/>
                <w:szCs w:val="18"/>
              </w:rPr>
              <w:t>―</w:t>
            </w:r>
            <w:r>
              <w:rPr>
                <w:rFonts w:ascii="ＭＳ 明朝" w:hAnsi="ＭＳ 明朝" w:hint="eastAsia"/>
                <w:bCs/>
                <w:sz w:val="18"/>
                <w:szCs w:val="18"/>
              </w:rPr>
              <w:t>メールの真相</w:t>
            </w:r>
          </w:p>
          <w:p w:rsidR="00B86A2B" w:rsidRPr="00F36A7C" w:rsidRDefault="00B86A2B" w:rsidP="00EA0E42">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121</w:t>
            </w:r>
          </w:p>
          <w:p w:rsidR="00B86A2B" w:rsidRPr="00F36A7C" w:rsidRDefault="00B86A2B" w:rsidP="00EA0E42">
            <w:pPr>
              <w:spacing w:line="300" w:lineRule="exact"/>
              <w:jc w:val="right"/>
              <w:rPr>
                <w:rFonts w:ascii="ＭＳ 明朝" w:hAnsi="ＭＳ 明朝" w:cs="Arial"/>
                <w:bCs/>
                <w:color w:val="221E1F"/>
                <w:kern w:val="0"/>
                <w:sz w:val="18"/>
                <w:szCs w:val="18"/>
              </w:rPr>
            </w:pPr>
            <w:r>
              <w:rPr>
                <w:rFonts w:ascii="ＭＳ 明朝" w:hAnsi="ＭＳ 明朝" w:hint="eastAsia"/>
                <w:sz w:val="18"/>
                <w:szCs w:val="18"/>
              </w:rPr>
              <w:t>1</w:t>
            </w:r>
            <w:r w:rsidRPr="00F36A7C">
              <w:rPr>
                <w:rFonts w:ascii="ＭＳ 明朝" w:hAnsi="ＭＳ 明朝"/>
                <w:sz w:val="18"/>
                <w:szCs w:val="18"/>
              </w:rPr>
              <w:t>時間</w:t>
            </w:r>
          </w:p>
        </w:tc>
        <w:tc>
          <w:tcPr>
            <w:tcW w:w="1417" w:type="dxa"/>
            <w:vMerge w:val="restart"/>
            <w:tcMar>
              <w:left w:w="57" w:type="dxa"/>
              <w:right w:w="57" w:type="dxa"/>
            </w:tcMar>
          </w:tcPr>
          <w:p w:rsidR="00B86A2B" w:rsidRDefault="00B86A2B" w:rsidP="00EA0E42">
            <w:pPr>
              <w:spacing w:line="300" w:lineRule="exact"/>
              <w:jc w:val="left"/>
              <w:rPr>
                <w:rFonts w:ascii="ＭＳ 明朝" w:hAnsi="ＭＳ 明朝"/>
                <w:sz w:val="18"/>
                <w:szCs w:val="18"/>
              </w:rPr>
            </w:pPr>
            <w:r w:rsidRPr="00F36A7C">
              <w:rPr>
                <w:rFonts w:ascii="ＭＳ 明朝" w:hAnsi="ＭＳ 明朝" w:cs="Arial" w:hint="eastAsia"/>
                <w:bCs/>
                <w:color w:val="221E1F"/>
                <w:sz w:val="18"/>
                <w:szCs w:val="18"/>
                <w:bdr w:val="single" w:sz="4" w:space="0" w:color="auto"/>
              </w:rPr>
              <w:t>伝・国</w:t>
            </w:r>
            <w:r w:rsidRPr="00F36A7C">
              <w:rPr>
                <w:rFonts w:ascii="ＭＳ 明朝" w:hAnsi="ＭＳ 明朝"/>
                <w:sz w:val="18"/>
                <w:szCs w:val="18"/>
              </w:rPr>
              <w:t>イ</w:t>
            </w:r>
            <w:r w:rsidRPr="00F36A7C">
              <w:rPr>
                <w:rFonts w:ascii="ＭＳ 明朝" w:hAnsi="ＭＳ 明朝" w:hint="eastAsia"/>
                <w:sz w:val="18"/>
                <w:szCs w:val="18"/>
              </w:rPr>
              <w:t>（</w:t>
            </w:r>
            <w:r>
              <w:rPr>
                <w:rFonts w:ascii="ＭＳ 明朝" w:hAnsi="ＭＳ 明朝" w:hint="eastAsia"/>
                <w:sz w:val="18"/>
                <w:szCs w:val="18"/>
              </w:rPr>
              <w:t>イ</w:t>
            </w:r>
            <w:r w:rsidRPr="00F36A7C">
              <w:rPr>
                <w:rFonts w:ascii="ＭＳ 明朝" w:hAnsi="ＭＳ 明朝" w:hint="eastAsia"/>
                <w:sz w:val="18"/>
                <w:szCs w:val="18"/>
              </w:rPr>
              <w:t>）</w:t>
            </w:r>
          </w:p>
          <w:p w:rsidR="00B86A2B" w:rsidRPr="00F36A7C" w:rsidRDefault="00B86A2B" w:rsidP="00EA0E42">
            <w:pPr>
              <w:spacing w:line="300" w:lineRule="exact"/>
              <w:jc w:val="left"/>
              <w:rPr>
                <w:rFonts w:ascii="ＭＳ 明朝" w:hAnsi="ＭＳ 明朝" w:cs="Arial"/>
                <w:bCs/>
                <w:color w:val="221E1F"/>
                <w:kern w:val="0"/>
                <w:sz w:val="18"/>
                <w:szCs w:val="18"/>
                <w:bdr w:val="single" w:sz="4" w:space="0" w:color="auto"/>
              </w:rPr>
            </w:pPr>
            <w:r w:rsidRPr="00F36A7C">
              <w:rPr>
                <w:rFonts w:ascii="ＭＳ 明朝" w:hAnsi="ＭＳ 明朝" w:cs="Arial" w:hint="eastAsia"/>
                <w:bCs/>
                <w:color w:val="221E1F"/>
                <w:sz w:val="18"/>
                <w:szCs w:val="18"/>
                <w:bdr w:val="single" w:sz="4" w:space="0" w:color="auto"/>
              </w:rPr>
              <w:t>伝・国</w:t>
            </w:r>
            <w:r>
              <w:rPr>
                <w:rFonts w:ascii="ＭＳ 明朝" w:hAnsi="ＭＳ 明朝" w:hint="eastAsia"/>
                <w:sz w:val="18"/>
                <w:szCs w:val="18"/>
              </w:rPr>
              <w:t>2</w:t>
            </w:r>
            <w:r w:rsidRPr="00DB6CE0">
              <w:rPr>
                <w:rFonts w:ascii="ＭＳ 明朝" w:hAnsi="ＭＳ 明朝" w:hint="eastAsia"/>
                <w:w w:val="80"/>
                <w:sz w:val="18"/>
                <w:szCs w:val="18"/>
              </w:rPr>
              <w:t>年</w:t>
            </w:r>
            <w:r>
              <w:rPr>
                <w:rFonts w:ascii="ＭＳ 明朝" w:hAnsi="ＭＳ 明朝" w:hint="eastAsia"/>
                <w:sz w:val="18"/>
                <w:szCs w:val="18"/>
              </w:rPr>
              <w:t>イ（ウ）</w:t>
            </w:r>
          </w:p>
        </w:tc>
        <w:tc>
          <w:tcPr>
            <w:tcW w:w="1843" w:type="dxa"/>
            <w:vMerge w:val="restart"/>
            <w:tcMar>
              <w:left w:w="57" w:type="dxa"/>
              <w:right w:w="57" w:type="dxa"/>
            </w:tcMar>
          </w:tcPr>
          <w:p w:rsidR="00B86A2B" w:rsidRPr="00F36A7C" w:rsidRDefault="00B86A2B" w:rsidP="00EA0E42">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曖昧な文や分かりづらい文になる原因を理解し、</w:t>
            </w:r>
            <w:r>
              <w:rPr>
                <w:rFonts w:ascii="ＭＳ 明朝" w:hAnsi="ＭＳ 明朝" w:hint="eastAsia"/>
                <w:sz w:val="18"/>
                <w:szCs w:val="18"/>
              </w:rPr>
              <w:t>言葉遣いの感覚を磨く。</w:t>
            </w:r>
          </w:p>
        </w:tc>
        <w:tc>
          <w:tcPr>
            <w:tcW w:w="782" w:type="dxa"/>
            <w:tcBorders>
              <w:top w:val="single" w:sz="4" w:space="0" w:color="auto"/>
              <w:bottom w:val="nil"/>
            </w:tcBorders>
            <w:shd w:val="clear" w:color="auto" w:fill="DEEAF6"/>
          </w:tcPr>
          <w:p w:rsidR="00B86A2B" w:rsidRDefault="00B86A2B" w:rsidP="00EA0E4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rsidR="00B86A2B" w:rsidRPr="00954D90" w:rsidRDefault="00B86A2B" w:rsidP="00EA0E4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top w:val="single" w:sz="4" w:space="0" w:color="auto"/>
              <w:bottom w:val="nil"/>
            </w:tcBorders>
            <w:shd w:val="clear" w:color="auto" w:fill="DEEAF6"/>
            <w:tcMar>
              <w:left w:w="57" w:type="dxa"/>
              <w:right w:w="57" w:type="dxa"/>
            </w:tcMar>
          </w:tcPr>
          <w:p w:rsidR="00B86A2B" w:rsidRDefault="00B86A2B" w:rsidP="00EA0E42">
            <w:pPr>
              <w:spacing w:line="300" w:lineRule="exact"/>
              <w:ind w:left="180" w:hangingChars="100" w:hanging="180"/>
              <w:rPr>
                <w:rFonts w:ascii="ＭＳ 明朝" w:hAnsi="ＭＳ 明朝"/>
                <w:sz w:val="18"/>
                <w:szCs w:val="18"/>
              </w:rPr>
            </w:pPr>
            <w:r w:rsidRPr="003A1131">
              <w:rPr>
                <w:rFonts w:ascii="ＭＳ 明朝" w:hAnsi="ＭＳ 明朝"/>
                <w:sz w:val="18"/>
                <w:szCs w:val="18"/>
              </w:rPr>
              <w:t>１</w:t>
            </w:r>
            <w:r w:rsidRPr="00F36A7C">
              <w:rPr>
                <w:rFonts w:ascii="ＭＳ 明朝" w:hAnsi="ＭＳ 明朝"/>
                <w:sz w:val="18"/>
                <w:szCs w:val="18"/>
              </w:rPr>
              <w:t xml:space="preserve">　学習材（Ｐ1</w:t>
            </w:r>
            <w:r>
              <w:rPr>
                <w:rFonts w:ascii="ＭＳ 明朝" w:hAnsi="ＭＳ 明朝" w:hint="eastAsia"/>
                <w:sz w:val="18"/>
                <w:szCs w:val="18"/>
              </w:rPr>
              <w:t>21</w:t>
            </w:r>
            <w:r w:rsidRPr="00F36A7C">
              <w:rPr>
                <w:rFonts w:ascii="ＭＳ 明朝" w:hAnsi="ＭＳ 明朝"/>
                <w:sz w:val="18"/>
                <w:szCs w:val="18"/>
              </w:rPr>
              <w:t>）を読んで、</w:t>
            </w:r>
            <w:r>
              <w:rPr>
                <w:rFonts w:ascii="ＭＳ 明朝" w:hAnsi="ＭＳ 明朝" w:hint="eastAsia"/>
                <w:sz w:val="18"/>
                <w:szCs w:val="18"/>
              </w:rPr>
              <w:t>文の意味の</w:t>
            </w:r>
            <w:r>
              <w:rPr>
                <w:rFonts w:ascii="ＭＳ 明朝" w:hAnsi="ＭＳ 明朝"/>
                <w:sz w:val="18"/>
                <w:szCs w:val="18"/>
              </w:rPr>
              <w:t>曖昧さを回避する方法を</w:t>
            </w:r>
            <w:r>
              <w:rPr>
                <w:rFonts w:ascii="ＭＳ 明朝" w:hAnsi="ＭＳ 明朝" w:hint="eastAsia"/>
                <w:sz w:val="18"/>
                <w:szCs w:val="18"/>
              </w:rPr>
              <w:t>考える</w:t>
            </w:r>
            <w:r w:rsidRPr="00F36A7C">
              <w:rPr>
                <w:rFonts w:ascii="ＭＳ 明朝" w:hAnsi="ＭＳ 明朝"/>
                <w:sz w:val="18"/>
                <w:szCs w:val="18"/>
              </w:rPr>
              <w:t>。また、「</w:t>
            </w:r>
            <w:r>
              <w:rPr>
                <w:rFonts w:ascii="ＭＳ 明朝" w:hAnsi="ＭＳ 明朝" w:hint="eastAsia"/>
                <w:sz w:val="18"/>
                <w:szCs w:val="18"/>
              </w:rPr>
              <w:t>考えよう</w:t>
            </w:r>
            <w:r w:rsidRPr="00F36A7C">
              <w:rPr>
                <w:rFonts w:ascii="ＭＳ 明朝" w:hAnsi="ＭＳ 明朝"/>
                <w:sz w:val="18"/>
                <w:szCs w:val="18"/>
              </w:rPr>
              <w:t>」に取り組む。</w:t>
            </w:r>
          </w:p>
          <w:p w:rsidR="00B86A2B" w:rsidRPr="003A1131" w:rsidRDefault="00B86A2B" w:rsidP="00EA0E42">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Mar>
              <w:left w:w="57" w:type="dxa"/>
              <w:right w:w="57" w:type="dxa"/>
            </w:tcMar>
          </w:tcPr>
          <w:p w:rsidR="00B86A2B" w:rsidRPr="00F36A7C" w:rsidRDefault="00B86A2B" w:rsidP="00EA0E42">
            <w:pPr>
              <w:spacing w:line="300" w:lineRule="exact"/>
              <w:ind w:left="180" w:hangingChars="100" w:hanging="180"/>
              <w:rPr>
                <w:rFonts w:ascii="ＭＳ 明朝" w:hAnsi="ＭＳ 明朝"/>
                <w:sz w:val="18"/>
                <w:szCs w:val="18"/>
              </w:rPr>
            </w:pPr>
            <w:r>
              <w:rPr>
                <w:rFonts w:ascii="ＭＳ 明朝" w:hAnsi="ＭＳ 明朝" w:hint="eastAsia"/>
                <w:sz w:val="18"/>
                <w:szCs w:val="18"/>
              </w:rPr>
              <w:t>□文の意味が曖昧で分かりづらくなる原因を知り、</w:t>
            </w:r>
            <w:r w:rsidRPr="00F36A7C">
              <w:rPr>
                <w:rFonts w:ascii="ＭＳ 明朝" w:hAnsi="ＭＳ 明朝" w:hint="eastAsia"/>
                <w:sz w:val="18"/>
                <w:szCs w:val="18"/>
              </w:rPr>
              <w:t>曖昧さを回避する手立てを理解している。</w:t>
            </w:r>
            <w:r>
              <w:rPr>
                <w:rFonts w:ascii="ＭＳ 明朝" w:hAnsi="ＭＳ 明朝" w:hint="eastAsia"/>
                <w:sz w:val="18"/>
                <w:szCs w:val="18"/>
              </w:rPr>
              <w:t>〔１～２〕</w:t>
            </w: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EA0E42">
            <w:pPr>
              <w:spacing w:line="300" w:lineRule="exact"/>
              <w:jc w:val="center"/>
              <w:rPr>
                <w:rFonts w:ascii="ＭＳ 明朝" w:hAnsi="ＭＳ 明朝"/>
                <w:sz w:val="18"/>
                <w:szCs w:val="18"/>
              </w:rPr>
            </w:pPr>
          </w:p>
        </w:tc>
        <w:tc>
          <w:tcPr>
            <w:tcW w:w="1134" w:type="dxa"/>
            <w:vMerge/>
            <w:tcMar>
              <w:left w:w="57" w:type="dxa"/>
              <w:right w:w="57" w:type="dxa"/>
            </w:tcMar>
          </w:tcPr>
          <w:p w:rsidR="00B86A2B" w:rsidRPr="00F36A7C" w:rsidRDefault="00B86A2B" w:rsidP="00EA0E42">
            <w:pPr>
              <w:spacing w:line="300" w:lineRule="exact"/>
              <w:rPr>
                <w:rFonts w:ascii="ＭＳ 明朝" w:hAnsi="ＭＳ 明朝"/>
                <w:sz w:val="18"/>
                <w:szCs w:val="18"/>
              </w:rPr>
            </w:pPr>
          </w:p>
        </w:tc>
        <w:tc>
          <w:tcPr>
            <w:tcW w:w="1417" w:type="dxa"/>
            <w:vMerge/>
            <w:tcMar>
              <w:left w:w="57" w:type="dxa"/>
              <w:right w:w="57" w:type="dxa"/>
            </w:tcMar>
          </w:tcPr>
          <w:p w:rsidR="00B86A2B" w:rsidRPr="00F36A7C" w:rsidRDefault="00B86A2B" w:rsidP="00EA0E42">
            <w:pPr>
              <w:spacing w:line="300" w:lineRule="exact"/>
              <w:rPr>
                <w:rFonts w:ascii="ＭＳ 明朝" w:hAnsi="ＭＳ 明朝"/>
                <w:bCs/>
                <w:sz w:val="18"/>
                <w:szCs w:val="18"/>
              </w:rPr>
            </w:pPr>
          </w:p>
        </w:tc>
        <w:tc>
          <w:tcPr>
            <w:tcW w:w="1417" w:type="dxa"/>
            <w:vMerge/>
            <w:tcMar>
              <w:left w:w="57" w:type="dxa"/>
              <w:right w:w="57" w:type="dxa"/>
            </w:tcMar>
          </w:tcPr>
          <w:p w:rsidR="00B86A2B" w:rsidRPr="00F36A7C" w:rsidRDefault="00B86A2B" w:rsidP="00EA0E42">
            <w:pPr>
              <w:spacing w:line="300" w:lineRule="exact"/>
              <w:jc w:val="left"/>
              <w:rPr>
                <w:rFonts w:ascii="ＭＳ 明朝" w:hAnsi="ＭＳ 明朝" w:cs="Arial"/>
                <w:bCs/>
                <w:color w:val="221E1F"/>
                <w:sz w:val="18"/>
                <w:szCs w:val="18"/>
                <w:bdr w:val="single" w:sz="4" w:space="0" w:color="auto"/>
              </w:rPr>
            </w:pPr>
          </w:p>
        </w:tc>
        <w:tc>
          <w:tcPr>
            <w:tcW w:w="1843" w:type="dxa"/>
            <w:vMerge/>
            <w:tcMar>
              <w:left w:w="57" w:type="dxa"/>
              <w:right w:w="57" w:type="dxa"/>
            </w:tcMar>
          </w:tcPr>
          <w:p w:rsidR="00B86A2B" w:rsidRPr="00F36A7C" w:rsidRDefault="00B86A2B" w:rsidP="00EA0E4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rsidR="00B86A2B" w:rsidRDefault="00B86A2B" w:rsidP="00EA0E4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rsidR="00B86A2B" w:rsidRPr="00954D90" w:rsidRDefault="00B86A2B" w:rsidP="00EA0E42">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rsidR="00B86A2B" w:rsidRPr="003A1131" w:rsidRDefault="00B86A2B" w:rsidP="00EA0E42">
            <w:pPr>
              <w:spacing w:line="300" w:lineRule="exact"/>
              <w:ind w:left="180" w:hangingChars="100" w:hanging="180"/>
              <w:rPr>
                <w:rFonts w:ascii="ＭＳ 明朝" w:hAnsi="ＭＳ 明朝"/>
                <w:sz w:val="18"/>
                <w:szCs w:val="18"/>
                <w:highlight w:val="yellow"/>
              </w:rPr>
            </w:pPr>
            <w:r w:rsidRPr="00F36A7C">
              <w:rPr>
                <w:rFonts w:ascii="ＭＳ 明朝" w:hAnsi="ＭＳ 明朝"/>
                <w:sz w:val="18"/>
                <w:szCs w:val="18"/>
              </w:rPr>
              <w:t xml:space="preserve">２　</w:t>
            </w:r>
            <w:r w:rsidRPr="00F36A7C">
              <w:rPr>
                <w:rFonts w:ascii="ＭＳ 明朝" w:hAnsi="ＭＳ 明朝" w:hint="eastAsia"/>
                <w:color w:val="221E1F"/>
                <w:sz w:val="18"/>
                <w:szCs w:val="18"/>
                <w:bdr w:val="single" w:sz="4" w:space="0" w:color="auto"/>
                <w:shd w:val="pct15" w:color="auto" w:fill="FFFFFF"/>
              </w:rPr>
              <w:t>基</w:t>
            </w:r>
            <w:r w:rsidRPr="00F36A7C">
              <w:rPr>
                <w:rFonts w:ascii="ＭＳ 明朝" w:hAnsi="ＭＳ 明朝"/>
                <w:color w:val="221E1F"/>
                <w:kern w:val="0"/>
                <w:sz w:val="18"/>
                <w:szCs w:val="18"/>
              </w:rPr>
              <w:t>Ｐ</w:t>
            </w:r>
            <w:r w:rsidRPr="00F36A7C">
              <w:rPr>
                <w:rFonts w:ascii="ＭＳ 明朝" w:hAnsi="ＭＳ 明朝"/>
                <w:sz w:val="18"/>
                <w:szCs w:val="18"/>
              </w:rPr>
              <w:t>25</w:t>
            </w:r>
            <w:r w:rsidRPr="00F36A7C">
              <w:rPr>
                <w:rFonts w:ascii="ＭＳ 明朝" w:hAnsi="ＭＳ 明朝" w:hint="eastAsia"/>
                <w:sz w:val="18"/>
                <w:szCs w:val="18"/>
              </w:rPr>
              <w:t>6</w:t>
            </w:r>
            <w:r>
              <w:rPr>
                <w:rFonts w:ascii="ＭＳ 明朝" w:hAnsi="ＭＳ 明朝" w:hint="eastAsia"/>
                <w:sz w:val="18"/>
                <w:szCs w:val="18"/>
              </w:rPr>
              <w:t>～</w:t>
            </w:r>
            <w:r w:rsidRPr="00F36A7C">
              <w:rPr>
                <w:rFonts w:ascii="ＭＳ 明朝" w:hAnsi="ＭＳ 明朝"/>
                <w:sz w:val="18"/>
                <w:szCs w:val="18"/>
              </w:rPr>
              <w:t>「曖昧な文・分かりづらい文」を読んで、曖昧な文や分かりづらい文になる</w:t>
            </w:r>
            <w:r>
              <w:rPr>
                <w:rFonts w:ascii="ＭＳ 明朝" w:hAnsi="ＭＳ 明朝"/>
                <w:sz w:val="18"/>
                <w:szCs w:val="18"/>
              </w:rPr>
              <w:t>原因と、分かりやすい文の書き方について理解を深める。また、「</w:t>
            </w:r>
            <w:r w:rsidRPr="00F36A7C">
              <w:rPr>
                <w:rFonts w:ascii="ＭＳ 明朝" w:hAnsi="ＭＳ 明朝"/>
                <w:sz w:val="18"/>
                <w:szCs w:val="18"/>
              </w:rPr>
              <w:t>問題」１～２（Ｐ</w:t>
            </w:r>
            <w:r>
              <w:rPr>
                <w:rFonts w:ascii="ＭＳ 明朝" w:hAnsi="ＭＳ 明朝"/>
                <w:sz w:val="18"/>
                <w:szCs w:val="18"/>
              </w:rPr>
              <w:t>2</w:t>
            </w:r>
            <w:r w:rsidRPr="00F36A7C">
              <w:rPr>
                <w:rFonts w:ascii="ＭＳ 明朝" w:hAnsi="ＭＳ 明朝" w:hint="eastAsia"/>
                <w:sz w:val="18"/>
                <w:szCs w:val="18"/>
              </w:rPr>
              <w:t>5</w:t>
            </w:r>
            <w:r>
              <w:rPr>
                <w:rFonts w:ascii="ＭＳ 明朝" w:hAnsi="ＭＳ 明朝" w:hint="eastAsia"/>
                <w:sz w:val="18"/>
                <w:szCs w:val="18"/>
              </w:rPr>
              <w:t>7</w:t>
            </w:r>
            <w:r w:rsidRPr="00F36A7C">
              <w:rPr>
                <w:rFonts w:ascii="ＭＳ 明朝" w:hAnsi="ＭＳ 明朝"/>
                <w:sz w:val="18"/>
                <w:szCs w:val="18"/>
              </w:rPr>
              <w:t>）に取り組む。</w:t>
            </w:r>
          </w:p>
        </w:tc>
        <w:tc>
          <w:tcPr>
            <w:tcW w:w="2835" w:type="dxa"/>
            <w:vMerge/>
            <w:tcMar>
              <w:left w:w="57" w:type="dxa"/>
              <w:right w:w="57" w:type="dxa"/>
            </w:tcMar>
          </w:tcPr>
          <w:p w:rsidR="00B86A2B" w:rsidRDefault="00B86A2B" w:rsidP="00EA0E42">
            <w:pPr>
              <w:spacing w:line="300" w:lineRule="exact"/>
              <w:ind w:left="180" w:hangingChars="100" w:hanging="180"/>
              <w:rPr>
                <w:rFonts w:ascii="ＭＳ 明朝" w:hAnsi="ＭＳ 明朝"/>
                <w:sz w:val="18"/>
                <w:szCs w:val="18"/>
              </w:rPr>
            </w:pPr>
          </w:p>
        </w:tc>
      </w:tr>
      <w:tr w:rsidR="00B86A2B" w:rsidRPr="00954D90" w:rsidTr="00B86A2B">
        <w:trPr>
          <w:trHeight w:val="283"/>
        </w:trPr>
        <w:tc>
          <w:tcPr>
            <w:tcW w:w="420" w:type="dxa"/>
            <w:vMerge/>
            <w:tcBorders>
              <w:top w:val="nil"/>
              <w:bottom w:val="nil"/>
            </w:tcBorders>
            <w:tcMar>
              <w:left w:w="57" w:type="dxa"/>
              <w:right w:w="57" w:type="dxa"/>
            </w:tcMar>
          </w:tcPr>
          <w:p w:rsidR="00B86A2B" w:rsidRPr="00954D90" w:rsidRDefault="00B86A2B" w:rsidP="00B86A2B">
            <w:pPr>
              <w:spacing w:line="300" w:lineRule="exact"/>
              <w:jc w:val="center"/>
              <w:rPr>
                <w:rFonts w:ascii="ＭＳ 明朝" w:hAnsi="ＭＳ 明朝"/>
                <w:sz w:val="18"/>
                <w:szCs w:val="18"/>
              </w:rPr>
            </w:pPr>
          </w:p>
        </w:tc>
        <w:tc>
          <w:tcPr>
            <w:tcW w:w="1134" w:type="dxa"/>
            <w:vMerge w:val="restart"/>
            <w:tcMar>
              <w:left w:w="57" w:type="dxa"/>
              <w:right w:w="57" w:type="dxa"/>
            </w:tcMar>
          </w:tcPr>
          <w:p w:rsidR="00B86A2B" w:rsidRPr="00954D90" w:rsidRDefault="00B86A2B" w:rsidP="00B86A2B">
            <w:pPr>
              <w:spacing w:line="300" w:lineRule="exact"/>
              <w:rPr>
                <w:rFonts w:ascii="ＭＳ 明朝" w:hAnsi="ＭＳ 明朝"/>
                <w:sz w:val="18"/>
                <w:szCs w:val="18"/>
              </w:rPr>
            </w:pPr>
            <w:r w:rsidRPr="00954D90">
              <w:rPr>
                <w:rFonts w:ascii="ＭＳ 明朝" w:hAnsi="ＭＳ 明朝"/>
                <w:sz w:val="18"/>
                <w:szCs w:val="18"/>
              </w:rPr>
              <w:t>言葉</w:t>
            </w:r>
          </w:p>
          <w:p w:rsidR="00B86A2B" w:rsidRPr="00954D90" w:rsidRDefault="00B86A2B" w:rsidP="00B86A2B">
            <w:pPr>
              <w:spacing w:line="300" w:lineRule="exact"/>
              <w:rPr>
                <w:rFonts w:ascii="ＭＳ 明朝" w:hAnsi="ＭＳ 明朝" w:cs="Arial"/>
                <w:color w:val="221E1F"/>
                <w:sz w:val="18"/>
                <w:szCs w:val="18"/>
              </w:rPr>
            </w:pPr>
            <w:r>
              <w:rPr>
                <w:rFonts w:ascii="ＭＳ 明朝" w:hAnsi="ＭＳ 明朝"/>
                <w:sz w:val="18"/>
                <w:szCs w:val="18"/>
              </w:rPr>
              <w:t>〈漢字道場〉</w:t>
            </w:r>
          </w:p>
        </w:tc>
        <w:tc>
          <w:tcPr>
            <w:tcW w:w="1417" w:type="dxa"/>
            <w:vMerge w:val="restart"/>
            <w:tcMar>
              <w:left w:w="57" w:type="dxa"/>
              <w:right w:w="57" w:type="dxa"/>
            </w:tcMar>
          </w:tcPr>
          <w:p w:rsidR="00B86A2B" w:rsidRPr="00954D90" w:rsidRDefault="00B86A2B" w:rsidP="00B86A2B">
            <w:pPr>
              <w:spacing w:line="300" w:lineRule="exact"/>
              <w:rPr>
                <w:rFonts w:ascii="ＭＳ 明朝" w:hAnsi="ＭＳ 明朝"/>
                <w:bCs/>
                <w:sz w:val="18"/>
                <w:szCs w:val="18"/>
              </w:rPr>
            </w:pPr>
            <w:r w:rsidRPr="00954D90">
              <w:rPr>
                <w:rFonts w:ascii="ＭＳ 明朝" w:hAnsi="ＭＳ 明朝"/>
                <w:bCs/>
                <w:sz w:val="18"/>
                <w:szCs w:val="18"/>
              </w:rPr>
              <w:t>送</w:t>
            </w:r>
            <w:r w:rsidRPr="00954D90">
              <w:rPr>
                <w:rFonts w:ascii="ＭＳ 明朝" w:hAnsi="ＭＳ 明朝"/>
                <w:sz w:val="18"/>
                <w:szCs w:val="18"/>
              </w:rPr>
              <w:t>り</w:t>
            </w:r>
            <w:r w:rsidRPr="00954D90">
              <w:rPr>
                <w:rFonts w:ascii="ＭＳ 明朝" w:hAnsi="ＭＳ 明朝"/>
                <w:bCs/>
                <w:sz w:val="18"/>
                <w:szCs w:val="18"/>
              </w:rPr>
              <w:t>仮名</w:t>
            </w:r>
          </w:p>
          <w:p w:rsidR="00B86A2B" w:rsidRPr="00954D90" w:rsidRDefault="00B86A2B" w:rsidP="00B86A2B">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122</w:t>
            </w:r>
          </w:p>
          <w:p w:rsidR="00B86A2B" w:rsidRPr="00954D90" w:rsidRDefault="00B86A2B" w:rsidP="00B86A2B">
            <w:pPr>
              <w:spacing w:line="300" w:lineRule="exact"/>
              <w:jc w:val="right"/>
              <w:rPr>
                <w:rFonts w:ascii="ＭＳ 明朝" w:hAnsi="ＭＳ 明朝"/>
                <w:bCs/>
                <w:sz w:val="18"/>
                <w:szCs w:val="18"/>
              </w:rPr>
            </w:pPr>
            <w:r w:rsidRPr="00954D90">
              <w:rPr>
                <w:rFonts w:ascii="ＭＳ 明朝" w:hAnsi="ＭＳ 明朝"/>
                <w:sz w:val="18"/>
                <w:szCs w:val="18"/>
              </w:rPr>
              <w:t>1時間</w:t>
            </w:r>
          </w:p>
        </w:tc>
        <w:tc>
          <w:tcPr>
            <w:tcW w:w="1417" w:type="dxa"/>
            <w:vMerge w:val="restart"/>
            <w:tcMar>
              <w:left w:w="57" w:type="dxa"/>
              <w:right w:w="57" w:type="dxa"/>
            </w:tcMar>
          </w:tcPr>
          <w:p w:rsidR="00B86A2B" w:rsidRPr="00954D90" w:rsidRDefault="00B86A2B" w:rsidP="00B86A2B">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ウ</w:t>
            </w:r>
            <w:r w:rsidRPr="00954D90">
              <w:rPr>
                <w:rFonts w:ascii="ＭＳ 明朝" w:hAnsi="ＭＳ 明朝" w:hint="eastAsia"/>
                <w:sz w:val="18"/>
                <w:szCs w:val="18"/>
              </w:rPr>
              <w:t>（</w:t>
            </w:r>
            <w:r w:rsidRPr="00954D90">
              <w:rPr>
                <w:rFonts w:ascii="ＭＳ 明朝" w:hAnsi="ＭＳ 明朝"/>
                <w:sz w:val="18"/>
                <w:szCs w:val="18"/>
              </w:rPr>
              <w:t>ア</w:t>
            </w:r>
            <w:r w:rsidRPr="00954D90">
              <w:rPr>
                <w:rFonts w:ascii="ＭＳ 明朝" w:hAnsi="ＭＳ 明朝" w:hint="eastAsia"/>
                <w:sz w:val="18"/>
                <w:szCs w:val="18"/>
              </w:rPr>
              <w:t>）</w:t>
            </w:r>
          </w:p>
          <w:p w:rsidR="00B86A2B" w:rsidRPr="00954D90" w:rsidRDefault="00B86A2B" w:rsidP="00B86A2B">
            <w:pPr>
              <w:spacing w:line="300" w:lineRule="exact"/>
              <w:rPr>
                <w:rFonts w:ascii="ＭＳ 明朝" w:hAnsi="ＭＳ 明朝" w:cs="Arial"/>
                <w:bCs/>
                <w:color w:val="221E1F"/>
                <w:sz w:val="18"/>
                <w:szCs w:val="18"/>
                <w:bdr w:val="single" w:sz="4" w:space="0" w:color="auto"/>
              </w:rPr>
            </w:pPr>
            <w:r w:rsidRPr="00954D90">
              <w:rPr>
                <w:rFonts w:ascii="ＭＳ 明朝" w:hAnsi="ＭＳ 明朝" w:cs="Arial" w:hint="eastAsia"/>
                <w:bCs/>
                <w:color w:val="221E1F"/>
                <w:sz w:val="18"/>
                <w:szCs w:val="18"/>
                <w:bdr w:val="single" w:sz="4" w:space="0" w:color="auto" w:frame="1"/>
              </w:rPr>
              <w:t>伝・国</w:t>
            </w:r>
            <w:r w:rsidRPr="00954D90">
              <w:rPr>
                <w:rFonts w:ascii="ＭＳ 明朝" w:hAnsi="ＭＳ 明朝"/>
                <w:sz w:val="18"/>
                <w:szCs w:val="18"/>
              </w:rPr>
              <w:t>ウ</w:t>
            </w:r>
            <w:r w:rsidRPr="00954D90">
              <w:rPr>
                <w:rFonts w:ascii="ＭＳ 明朝" w:hAnsi="ＭＳ 明朝" w:hint="eastAsia"/>
                <w:sz w:val="18"/>
                <w:szCs w:val="18"/>
              </w:rPr>
              <w:t>（</w:t>
            </w:r>
            <w:r w:rsidRPr="00954D90">
              <w:rPr>
                <w:rFonts w:ascii="ＭＳ 明朝" w:hAnsi="ＭＳ 明朝"/>
                <w:sz w:val="18"/>
                <w:szCs w:val="18"/>
              </w:rPr>
              <w:t>イ</w:t>
            </w:r>
            <w:r w:rsidRPr="00954D90">
              <w:rPr>
                <w:rFonts w:ascii="ＭＳ 明朝" w:hAnsi="ＭＳ 明朝" w:hint="eastAsia"/>
                <w:sz w:val="18"/>
                <w:szCs w:val="18"/>
              </w:rPr>
              <w:t>）</w:t>
            </w:r>
          </w:p>
        </w:tc>
        <w:tc>
          <w:tcPr>
            <w:tcW w:w="1843" w:type="dxa"/>
            <w:vMerge w:val="restart"/>
            <w:tcMar>
              <w:left w:w="57" w:type="dxa"/>
              <w:right w:w="57" w:type="dxa"/>
            </w:tcMar>
          </w:tcPr>
          <w:p w:rsidR="00B86A2B" w:rsidRPr="00954D90" w:rsidRDefault="00B86A2B" w:rsidP="00B86A2B">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送り仮名の付け方について理解する。</w:t>
            </w:r>
          </w:p>
        </w:tc>
        <w:tc>
          <w:tcPr>
            <w:tcW w:w="782" w:type="dxa"/>
            <w:tcBorders>
              <w:bottom w:val="nil"/>
            </w:tcBorders>
            <w:shd w:val="clear" w:color="auto" w:fill="auto"/>
          </w:tcPr>
          <w:p w:rsidR="00B86A2B" w:rsidRDefault="00B86A2B" w:rsidP="00B86A2B">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rsidR="00B86A2B" w:rsidRPr="00954D90" w:rsidRDefault="00B86A2B" w:rsidP="00B86A2B">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102" w:type="dxa"/>
            <w:tcBorders>
              <w:bottom w:val="nil"/>
            </w:tcBorders>
            <w:shd w:val="clear" w:color="auto" w:fill="auto"/>
            <w:tcMar>
              <w:left w:w="57" w:type="dxa"/>
              <w:right w:w="57" w:type="dxa"/>
            </w:tcMar>
          </w:tcPr>
          <w:p w:rsidR="00B86A2B" w:rsidRPr="00954D90" w:rsidRDefault="00252252" w:rsidP="00B86A2B">
            <w:pPr>
              <w:spacing w:line="300" w:lineRule="exact"/>
              <w:ind w:left="180" w:hangingChars="100" w:hanging="180"/>
              <w:rPr>
                <w:rFonts w:ascii="ＭＳ 明朝" w:hAnsi="ＭＳ 明朝"/>
                <w:sz w:val="18"/>
                <w:szCs w:val="18"/>
              </w:rPr>
            </w:pPr>
            <w:r>
              <w:rPr>
                <w:rFonts w:ascii="ＭＳ 明朝" w:hAnsi="ＭＳ 明朝"/>
                <w:sz w:val="18"/>
                <w:szCs w:val="18"/>
              </w:rPr>
              <w:t>１　「活用のある語」</w:t>
            </w:r>
            <w:r w:rsidR="00B86A2B" w:rsidRPr="00954D90">
              <w:rPr>
                <w:rFonts w:ascii="ＭＳ 明朝" w:hAnsi="ＭＳ 明朝"/>
                <w:sz w:val="18"/>
                <w:szCs w:val="18"/>
              </w:rPr>
              <w:t>（Ｐ</w:t>
            </w:r>
            <w:r w:rsidR="00B86A2B">
              <w:rPr>
                <w:rFonts w:ascii="ＭＳ 明朝" w:hAnsi="ＭＳ 明朝" w:hint="eastAsia"/>
                <w:sz w:val="18"/>
                <w:szCs w:val="18"/>
              </w:rPr>
              <w:t>122</w:t>
            </w:r>
            <w:r>
              <w:rPr>
                <w:rFonts w:ascii="ＭＳ 明朝" w:hAnsi="ＭＳ 明朝" w:hint="eastAsia"/>
                <w:sz w:val="18"/>
                <w:szCs w:val="18"/>
              </w:rPr>
              <w:t>～123</w:t>
            </w:r>
            <w:r w:rsidR="00B86A2B" w:rsidRPr="00954D90">
              <w:rPr>
                <w:rFonts w:ascii="ＭＳ 明朝" w:hAnsi="ＭＳ 明朝"/>
                <w:sz w:val="18"/>
                <w:szCs w:val="18"/>
              </w:rPr>
              <w:t>）を読んで、活用のある語の、送り仮名の付け方の原則と例外について理解</w:t>
            </w:r>
            <w:r w:rsidR="00B86A2B">
              <w:rPr>
                <w:rFonts w:ascii="ＭＳ 明朝" w:hAnsi="ＭＳ 明朝" w:hint="eastAsia"/>
                <w:sz w:val="18"/>
                <w:szCs w:val="18"/>
              </w:rPr>
              <w:t>する。また</w:t>
            </w:r>
            <w:r w:rsidR="00B86A2B" w:rsidRPr="00954D90">
              <w:rPr>
                <w:rFonts w:ascii="ＭＳ 明朝" w:hAnsi="ＭＳ 明朝"/>
                <w:sz w:val="18"/>
                <w:szCs w:val="18"/>
              </w:rPr>
              <w:t>、同じ漢字を使</w:t>
            </w:r>
            <w:r w:rsidR="00B86A2B">
              <w:rPr>
                <w:rFonts w:ascii="ＭＳ 明朝" w:hAnsi="ＭＳ 明朝"/>
                <w:sz w:val="18"/>
                <w:szCs w:val="18"/>
              </w:rPr>
              <w:t>った互いに関連のある語の、送り仮名の付け方について理解</w:t>
            </w:r>
            <w:r w:rsidR="00B86A2B">
              <w:rPr>
                <w:rFonts w:ascii="ＭＳ 明朝" w:hAnsi="ＭＳ 明朝" w:hint="eastAsia"/>
                <w:sz w:val="18"/>
                <w:szCs w:val="18"/>
              </w:rPr>
              <w:t>する。</w:t>
            </w:r>
          </w:p>
          <w:p w:rsidR="00B86A2B" w:rsidRPr="00B86A2B" w:rsidRDefault="00B86A2B" w:rsidP="00B86A2B">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954D90">
              <w:rPr>
                <w:rFonts w:ascii="ＭＳ 明朝" w:hAnsi="ＭＳ 明朝"/>
                <w:sz w:val="18"/>
                <w:szCs w:val="18"/>
              </w:rPr>
              <w:t xml:space="preserve">　「活用のない語」（Ｐ</w:t>
            </w:r>
            <w:r>
              <w:rPr>
                <w:rFonts w:ascii="ＭＳ 明朝" w:hAnsi="ＭＳ 明朝" w:hint="eastAsia"/>
                <w:sz w:val="18"/>
                <w:szCs w:val="18"/>
              </w:rPr>
              <w:t>123</w:t>
            </w:r>
            <w:r w:rsidRPr="00954D90">
              <w:rPr>
                <w:rFonts w:ascii="ＭＳ 明朝" w:hAnsi="ＭＳ 明朝"/>
                <w:sz w:val="18"/>
                <w:szCs w:val="18"/>
              </w:rPr>
              <w:t>）を読んで、活</w:t>
            </w:r>
            <w:r>
              <w:rPr>
                <w:rFonts w:ascii="ＭＳ 明朝" w:hAnsi="ＭＳ 明朝"/>
                <w:sz w:val="18"/>
                <w:szCs w:val="18"/>
              </w:rPr>
              <w:t>用のない語の、送り仮名の付け方の原則と例外について理解</w:t>
            </w:r>
            <w:r>
              <w:rPr>
                <w:rFonts w:ascii="ＭＳ 明朝" w:hAnsi="ＭＳ 明朝" w:hint="eastAsia"/>
                <w:sz w:val="18"/>
                <w:szCs w:val="18"/>
              </w:rPr>
              <w:t>する。</w:t>
            </w:r>
          </w:p>
        </w:tc>
        <w:tc>
          <w:tcPr>
            <w:tcW w:w="2835" w:type="dxa"/>
            <w:vMerge w:val="restart"/>
            <w:tcMar>
              <w:left w:w="57" w:type="dxa"/>
              <w:right w:w="57" w:type="dxa"/>
            </w:tcMar>
          </w:tcPr>
          <w:p w:rsidR="00B86A2B" w:rsidRPr="00954D90" w:rsidRDefault="00B86A2B" w:rsidP="00B86A2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□活用のある語と活用のない語</w:t>
            </w:r>
            <w:r>
              <w:rPr>
                <w:rFonts w:ascii="ＭＳ 明朝" w:hAnsi="ＭＳ 明朝" w:hint="eastAsia"/>
                <w:sz w:val="18"/>
                <w:szCs w:val="18"/>
              </w:rPr>
              <w:t>について、</w:t>
            </w:r>
            <w:r w:rsidRPr="00954D90">
              <w:rPr>
                <w:rFonts w:ascii="ＭＳ 明朝" w:hAnsi="ＭＳ 明朝" w:hint="eastAsia"/>
                <w:sz w:val="18"/>
                <w:szCs w:val="18"/>
              </w:rPr>
              <w:t>送り仮名の</w:t>
            </w:r>
            <w:r>
              <w:rPr>
                <w:rFonts w:ascii="ＭＳ 明朝" w:hAnsi="ＭＳ 明朝" w:hint="eastAsia"/>
                <w:sz w:val="18"/>
                <w:szCs w:val="18"/>
              </w:rPr>
              <w:t>付け方の</w:t>
            </w:r>
            <w:r w:rsidRPr="00954D90">
              <w:rPr>
                <w:rFonts w:ascii="ＭＳ 明朝" w:hAnsi="ＭＳ 明朝" w:hint="eastAsia"/>
                <w:sz w:val="18"/>
                <w:szCs w:val="18"/>
              </w:rPr>
              <w:t>原則と例外を理解している。</w:t>
            </w:r>
            <w:r>
              <w:rPr>
                <w:rFonts w:ascii="ＭＳ 明朝" w:hAnsi="ＭＳ 明朝" w:hint="eastAsia"/>
                <w:sz w:val="18"/>
                <w:szCs w:val="18"/>
              </w:rPr>
              <w:t>〔１～３〕</w:t>
            </w:r>
          </w:p>
        </w:tc>
      </w:tr>
      <w:tr w:rsidR="00B86A2B" w:rsidRPr="00954D90" w:rsidTr="00B86A2B">
        <w:trPr>
          <w:trHeight w:val="283"/>
        </w:trPr>
        <w:tc>
          <w:tcPr>
            <w:tcW w:w="420" w:type="dxa"/>
            <w:vMerge/>
            <w:tcBorders>
              <w:top w:val="nil"/>
              <w:bottom w:val="single" w:sz="4" w:space="0" w:color="auto"/>
            </w:tcBorders>
            <w:tcMar>
              <w:left w:w="57" w:type="dxa"/>
              <w:right w:w="57" w:type="dxa"/>
            </w:tcMar>
          </w:tcPr>
          <w:p w:rsidR="00B86A2B" w:rsidRPr="00954D90" w:rsidRDefault="00B86A2B" w:rsidP="00B86A2B">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rsidR="00B86A2B" w:rsidRPr="00954D90" w:rsidRDefault="00B86A2B" w:rsidP="00B86A2B">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rsidR="00B86A2B" w:rsidRPr="00954D90" w:rsidRDefault="00B86A2B" w:rsidP="00B86A2B">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rsidR="00B86A2B" w:rsidRPr="00954D90" w:rsidRDefault="00B86A2B" w:rsidP="00B86A2B">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rsidR="00B86A2B" w:rsidRPr="00954D90" w:rsidRDefault="00B86A2B" w:rsidP="00B86A2B">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cPr>
          <w:p w:rsidR="00B86A2B" w:rsidRDefault="00B86A2B" w:rsidP="00B86A2B">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rsidR="00B86A2B" w:rsidRDefault="00B86A2B" w:rsidP="00B86A2B">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cMar>
              <w:left w:w="57" w:type="dxa"/>
              <w:right w:w="57" w:type="dxa"/>
            </w:tcMar>
          </w:tcPr>
          <w:p w:rsidR="00B86A2B" w:rsidRPr="00B86A2B" w:rsidRDefault="00B86A2B" w:rsidP="00B86A2B">
            <w:pPr>
              <w:spacing w:line="300" w:lineRule="exact"/>
              <w:ind w:left="180" w:hangingChars="100" w:hanging="180"/>
              <w:rPr>
                <w:rFonts w:ascii="ＭＳ 明朝" w:hAnsi="ＭＳ 明朝"/>
                <w:sz w:val="18"/>
                <w:szCs w:val="18"/>
              </w:rPr>
            </w:pPr>
            <w:r>
              <w:rPr>
                <w:rFonts w:ascii="ＭＳ 明朝" w:hAnsi="ＭＳ 明朝" w:hint="eastAsia"/>
                <w:sz w:val="18"/>
                <w:szCs w:val="18"/>
              </w:rPr>
              <w:t xml:space="preserve">３　</w:t>
            </w:r>
            <w:r>
              <w:rPr>
                <w:rFonts w:ascii="ＭＳ 明朝" w:hAnsi="ＭＳ 明朝"/>
                <w:sz w:val="18"/>
                <w:szCs w:val="18"/>
              </w:rPr>
              <w:t>「</w:t>
            </w:r>
            <w:r>
              <w:rPr>
                <w:rFonts w:ascii="ＭＳ 明朝" w:hAnsi="ＭＳ 明朝" w:hint="eastAsia"/>
                <w:sz w:val="18"/>
                <w:szCs w:val="18"/>
              </w:rPr>
              <w:t>問題</w:t>
            </w:r>
            <w:r w:rsidRPr="00954D90">
              <w:rPr>
                <w:rFonts w:ascii="ＭＳ 明朝" w:hAnsi="ＭＳ 明朝"/>
                <w:sz w:val="18"/>
                <w:szCs w:val="18"/>
              </w:rPr>
              <w:t>」</w:t>
            </w:r>
            <w:r>
              <w:rPr>
                <w:rFonts w:ascii="ＭＳ 明朝" w:hAnsi="ＭＳ 明朝" w:hint="eastAsia"/>
                <w:sz w:val="18"/>
                <w:szCs w:val="18"/>
              </w:rPr>
              <w:t>①～</w:t>
            </w:r>
            <w:r w:rsidRPr="00954D90">
              <w:rPr>
                <w:rFonts w:ascii="ＭＳ 明朝" w:hAnsi="ＭＳ 明朝" w:cs="ＭＳ 明朝"/>
                <w:sz w:val="18"/>
                <w:szCs w:val="18"/>
              </w:rPr>
              <w:t>④</w:t>
            </w:r>
            <w:r w:rsidRPr="00954D90">
              <w:rPr>
                <w:rFonts w:ascii="ＭＳ 明朝" w:hAnsi="ＭＳ 明朝"/>
                <w:color w:val="221E1F"/>
                <w:kern w:val="0"/>
                <w:sz w:val="18"/>
                <w:szCs w:val="18"/>
              </w:rPr>
              <w:t>（Ｐ</w:t>
            </w:r>
            <w:r>
              <w:rPr>
                <w:rFonts w:ascii="ＭＳ 明朝" w:hAnsi="ＭＳ 明朝" w:hint="eastAsia"/>
                <w:color w:val="221E1F"/>
                <w:kern w:val="0"/>
                <w:sz w:val="18"/>
                <w:szCs w:val="18"/>
              </w:rPr>
              <w:t>122</w:t>
            </w:r>
            <w:r w:rsidRPr="00954D90">
              <w:rPr>
                <w:rFonts w:ascii="ＭＳ 明朝" w:hAnsi="ＭＳ 明朝"/>
                <w:color w:val="221E1F"/>
                <w:kern w:val="0"/>
                <w:sz w:val="18"/>
                <w:szCs w:val="18"/>
              </w:rPr>
              <w:t>～</w:t>
            </w:r>
            <w:r>
              <w:rPr>
                <w:rFonts w:ascii="ＭＳ 明朝" w:hAnsi="ＭＳ 明朝" w:hint="eastAsia"/>
                <w:color w:val="221E1F"/>
                <w:kern w:val="0"/>
                <w:sz w:val="18"/>
                <w:szCs w:val="18"/>
              </w:rPr>
              <w:t>123</w:t>
            </w:r>
            <w:r w:rsidRPr="00954D90">
              <w:rPr>
                <w:rFonts w:ascii="ＭＳ 明朝" w:hAnsi="ＭＳ 明朝"/>
                <w:color w:val="221E1F"/>
                <w:kern w:val="0"/>
                <w:sz w:val="18"/>
                <w:szCs w:val="18"/>
              </w:rPr>
              <w:t>）</w:t>
            </w:r>
            <w:r w:rsidRPr="00954D90">
              <w:rPr>
                <w:rFonts w:ascii="ＭＳ 明朝" w:hAnsi="ＭＳ 明朝"/>
                <w:sz w:val="18"/>
                <w:szCs w:val="18"/>
              </w:rPr>
              <w:t>に取り組む。</w:t>
            </w:r>
          </w:p>
        </w:tc>
        <w:tc>
          <w:tcPr>
            <w:tcW w:w="2835" w:type="dxa"/>
            <w:vMerge/>
            <w:tcBorders>
              <w:bottom w:val="single" w:sz="4" w:space="0" w:color="auto"/>
            </w:tcBorders>
            <w:tcMar>
              <w:left w:w="57" w:type="dxa"/>
              <w:right w:w="57" w:type="dxa"/>
            </w:tcMar>
          </w:tcPr>
          <w:p w:rsidR="00B86A2B" w:rsidRPr="00954D90" w:rsidRDefault="00B86A2B" w:rsidP="00B86A2B">
            <w:pPr>
              <w:spacing w:line="300" w:lineRule="exact"/>
              <w:ind w:left="180" w:hangingChars="100" w:hanging="180"/>
              <w:rPr>
                <w:rFonts w:ascii="ＭＳ 明朝" w:hAnsi="ＭＳ 明朝"/>
                <w:sz w:val="18"/>
                <w:szCs w:val="18"/>
              </w:rPr>
            </w:pPr>
          </w:p>
        </w:tc>
      </w:tr>
    </w:tbl>
    <w:p w:rsidR="00D702B9" w:rsidRDefault="00804C35" w:rsidP="00534B80">
      <w:pPr>
        <w:spacing w:line="300" w:lineRule="exact"/>
      </w:pPr>
      <w:r>
        <w:br w:type="page"/>
      </w:r>
    </w:p>
    <w:tbl>
      <w:tblPr>
        <w:tblW w:w="1495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1"/>
        <w:gridCol w:w="1136"/>
        <w:gridCol w:w="1417"/>
        <w:gridCol w:w="1417"/>
        <w:gridCol w:w="1843"/>
        <w:gridCol w:w="782"/>
        <w:gridCol w:w="5102"/>
        <w:gridCol w:w="2835"/>
      </w:tblGrid>
      <w:tr w:rsidR="00B31F8D" w:rsidRPr="00841C69" w:rsidTr="00B01F09">
        <w:tc>
          <w:tcPr>
            <w:tcW w:w="14953" w:type="dxa"/>
            <w:gridSpan w:val="8"/>
            <w:shd w:val="pct20" w:color="auto" w:fill="auto"/>
          </w:tcPr>
          <w:p w:rsidR="00B31F8D" w:rsidRPr="0004233E" w:rsidRDefault="00B31F8D" w:rsidP="00D70D1B">
            <w:pPr>
              <w:spacing w:line="300" w:lineRule="exact"/>
              <w:ind w:left="180" w:hangingChars="100" w:hanging="180"/>
              <w:rPr>
                <w:rFonts w:ascii="ＭＳ ゴシック" w:eastAsia="ＭＳ ゴシック" w:hAnsi="ＭＳ ゴシック"/>
                <w:sz w:val="18"/>
                <w:szCs w:val="18"/>
              </w:rPr>
            </w:pPr>
            <w:r w:rsidRPr="0004233E">
              <w:rPr>
                <w:rFonts w:ascii="ＭＳ ゴシック" w:eastAsia="ＭＳ ゴシック" w:hAnsi="ＭＳ ゴシック" w:hint="eastAsia"/>
                <w:sz w:val="18"/>
                <w:szCs w:val="18"/>
              </w:rPr>
              <w:lastRenderedPageBreak/>
              <w:t>10～11月　（</w:t>
            </w:r>
            <w:r>
              <w:rPr>
                <w:rFonts w:ascii="ＭＳ ゴシック" w:eastAsia="ＭＳ ゴシック" w:hAnsi="ＭＳ ゴシック" w:hint="eastAsia"/>
                <w:sz w:val="18"/>
                <w:szCs w:val="18"/>
              </w:rPr>
              <w:t>12</w:t>
            </w:r>
            <w:r w:rsidRPr="0004233E">
              <w:rPr>
                <w:rFonts w:ascii="ＭＳ ゴシック" w:eastAsia="ＭＳ ゴシック" w:hAnsi="ＭＳ ゴシック" w:hint="eastAsia"/>
                <w:sz w:val="18"/>
                <w:szCs w:val="18"/>
              </w:rPr>
              <w:t>時間）</w:t>
            </w:r>
          </w:p>
        </w:tc>
      </w:tr>
      <w:tr w:rsidR="00D75355" w:rsidRPr="000B37BB" w:rsidTr="00AE676D">
        <w:tc>
          <w:tcPr>
            <w:tcW w:w="421" w:type="dxa"/>
            <w:shd w:val="pct20" w:color="auto" w:fill="auto"/>
            <w:tcMar>
              <w:left w:w="57" w:type="dxa"/>
              <w:right w:w="57" w:type="dxa"/>
            </w:tcMar>
          </w:tcPr>
          <w:p w:rsidR="00D75355" w:rsidRPr="000B37BB" w:rsidRDefault="00D75355" w:rsidP="00D75355">
            <w:pPr>
              <w:spacing w:line="300" w:lineRule="exact"/>
              <w:jc w:val="center"/>
              <w:rPr>
                <w:rFonts w:ascii="ＭＳ ゴシック" w:eastAsia="ＭＳ ゴシック" w:hAnsi="ＭＳ ゴシック"/>
                <w:sz w:val="18"/>
                <w:szCs w:val="18"/>
              </w:rPr>
            </w:pPr>
          </w:p>
        </w:tc>
        <w:tc>
          <w:tcPr>
            <w:tcW w:w="1136" w:type="dxa"/>
            <w:shd w:val="pct20" w:color="auto" w:fill="auto"/>
            <w:tcMar>
              <w:left w:w="57" w:type="dxa"/>
              <w:right w:w="57" w:type="dxa"/>
            </w:tcMar>
            <w:vAlign w:val="center"/>
          </w:tcPr>
          <w:p w:rsidR="00D75355" w:rsidRPr="000B37BB" w:rsidRDefault="00D75355" w:rsidP="00D75355">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rsidR="00D75355" w:rsidRPr="000B37BB" w:rsidRDefault="00D75355" w:rsidP="00D7535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rsidR="00D75355" w:rsidRPr="000B37BB" w:rsidRDefault="00D75355" w:rsidP="00D75355">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rsidR="00D75355" w:rsidRPr="000B37BB" w:rsidRDefault="00D75355" w:rsidP="00D75355">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rsidR="00D75355" w:rsidRPr="000B37BB" w:rsidRDefault="00D75355" w:rsidP="00D75355">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rsidR="00D75355" w:rsidRPr="000B37BB" w:rsidRDefault="00D75355" w:rsidP="00D75355">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rsidR="00D75355" w:rsidRPr="000B37BB" w:rsidRDefault="00D75355" w:rsidP="00D75355">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rsidR="00D75355" w:rsidRDefault="00D75355" w:rsidP="00D75355">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rsidR="00D75355" w:rsidRPr="000B37BB"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5C355E" w:rsidRPr="000B37BB" w:rsidTr="006745A9">
        <w:trPr>
          <w:trHeight w:val="283"/>
        </w:trPr>
        <w:tc>
          <w:tcPr>
            <w:tcW w:w="421" w:type="dxa"/>
            <w:vMerge w:val="restart"/>
            <w:tcMar>
              <w:left w:w="57" w:type="dxa"/>
              <w:right w:w="57" w:type="dxa"/>
            </w:tcMar>
          </w:tcPr>
          <w:p w:rsidR="005C355E" w:rsidRPr="000B37BB" w:rsidRDefault="005C355E" w:rsidP="005C355E">
            <w:pPr>
              <w:spacing w:line="300" w:lineRule="exact"/>
              <w:jc w:val="center"/>
              <w:rPr>
                <w:rFonts w:ascii="ＭＳ 明朝" w:hAnsi="ＭＳ 明朝"/>
                <w:sz w:val="18"/>
                <w:szCs w:val="18"/>
              </w:rPr>
            </w:pPr>
          </w:p>
        </w:tc>
        <w:tc>
          <w:tcPr>
            <w:tcW w:w="1136" w:type="dxa"/>
            <w:vMerge w:val="restart"/>
            <w:tcMar>
              <w:left w:w="57" w:type="dxa"/>
              <w:right w:w="57" w:type="dxa"/>
            </w:tcMar>
          </w:tcPr>
          <w:p w:rsidR="005C355E" w:rsidRPr="00AA3868" w:rsidRDefault="005C355E" w:rsidP="005C355E">
            <w:pPr>
              <w:spacing w:line="300" w:lineRule="exact"/>
              <w:rPr>
                <w:rFonts w:ascii="ＭＳ 明朝" w:hAnsi="ＭＳ 明朝" w:cs="Arial"/>
                <w:color w:val="221E1F"/>
                <w:kern w:val="0"/>
                <w:sz w:val="18"/>
                <w:szCs w:val="18"/>
              </w:rPr>
            </w:pPr>
            <w:r w:rsidRPr="00AA3868">
              <w:rPr>
                <w:rFonts w:ascii="ＭＳ 明朝" w:hAnsi="ＭＳ 明朝" w:cs="Arial"/>
                <w:color w:val="221E1F"/>
                <w:kern w:val="0"/>
                <w:sz w:val="18"/>
                <w:szCs w:val="18"/>
              </w:rPr>
              <w:t>読む</w:t>
            </w:r>
          </w:p>
          <w:p w:rsidR="005C355E" w:rsidRPr="00AA3868" w:rsidRDefault="005C355E" w:rsidP="005C355E">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AA3868">
              <w:rPr>
                <w:rFonts w:ascii="ＭＳ 明朝" w:hAnsi="ＭＳ 明朝" w:cs="Arial"/>
                <w:color w:val="221E1F"/>
                <w:kern w:val="0"/>
                <w:sz w:val="18"/>
                <w:szCs w:val="18"/>
              </w:rPr>
              <w:t>詩</w:t>
            </w:r>
            <w:r w:rsidRPr="00AA3868">
              <w:rPr>
                <w:rFonts w:ascii="ＭＳ 明朝" w:hAnsi="ＭＳ 明朝" w:cs="Arial" w:hint="eastAsia"/>
                <w:color w:val="221E1F"/>
                <w:kern w:val="0"/>
                <w:sz w:val="18"/>
                <w:szCs w:val="18"/>
              </w:rPr>
              <w:t>（日本語のしらべ）</w:t>
            </w:r>
            <w:r>
              <w:rPr>
                <w:rFonts w:ascii="ＭＳ 明朝" w:hAnsi="ＭＳ 明朝" w:cs="Arial"/>
                <w:color w:val="221E1F"/>
                <w:kern w:val="0"/>
                <w:sz w:val="18"/>
                <w:szCs w:val="18"/>
              </w:rPr>
              <w:t>〉</w:t>
            </w:r>
          </w:p>
        </w:tc>
        <w:tc>
          <w:tcPr>
            <w:tcW w:w="1417" w:type="dxa"/>
            <w:vMerge w:val="restart"/>
            <w:tcMar>
              <w:left w:w="57" w:type="dxa"/>
              <w:right w:w="57" w:type="dxa"/>
            </w:tcMar>
          </w:tcPr>
          <w:p w:rsidR="005C355E" w:rsidRPr="00954D90" w:rsidRDefault="005C355E" w:rsidP="005C355E">
            <w:pPr>
              <w:spacing w:line="300" w:lineRule="exact"/>
              <w:rPr>
                <w:rFonts w:ascii="ＭＳ 明朝" w:hAnsi="ＭＳ 明朝" w:cs="Arial"/>
                <w:bCs/>
                <w:color w:val="221E1F"/>
                <w:kern w:val="0"/>
                <w:sz w:val="18"/>
                <w:szCs w:val="18"/>
              </w:rPr>
            </w:pPr>
            <w:r w:rsidRPr="00954D90">
              <w:rPr>
                <w:rFonts w:ascii="ＭＳ 明朝" w:hAnsi="ＭＳ 明朝" w:cs="Arial"/>
                <w:bCs/>
                <w:color w:val="221E1F"/>
                <w:kern w:val="0"/>
                <w:sz w:val="18"/>
                <w:szCs w:val="18"/>
              </w:rPr>
              <w:t>初恋</w:t>
            </w:r>
          </w:p>
          <w:p w:rsidR="005C355E" w:rsidRPr="00954D90" w:rsidRDefault="005C355E" w:rsidP="005C355E">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Ｐ124</w:t>
            </w:r>
          </w:p>
          <w:p w:rsidR="005C355E" w:rsidRPr="00954D90" w:rsidRDefault="005C355E" w:rsidP="005C355E">
            <w:pPr>
              <w:spacing w:line="300" w:lineRule="exact"/>
              <w:jc w:val="right"/>
              <w:rPr>
                <w:rFonts w:ascii="ＭＳ 明朝" w:hAnsi="ＭＳ 明朝"/>
                <w:bCs/>
                <w:sz w:val="18"/>
                <w:szCs w:val="18"/>
              </w:rPr>
            </w:pPr>
            <w:r w:rsidRPr="00954D90">
              <w:rPr>
                <w:rFonts w:ascii="ＭＳ 明朝" w:hAnsi="ＭＳ 明朝" w:cs="Arial"/>
                <w:color w:val="221E1F"/>
                <w:kern w:val="0"/>
                <w:sz w:val="18"/>
                <w:szCs w:val="18"/>
              </w:rPr>
              <w:t>1時間</w:t>
            </w:r>
          </w:p>
        </w:tc>
        <w:tc>
          <w:tcPr>
            <w:tcW w:w="1417" w:type="dxa"/>
            <w:vMerge w:val="restart"/>
            <w:tcMar>
              <w:left w:w="57" w:type="dxa"/>
              <w:right w:w="57" w:type="dxa"/>
            </w:tcMar>
          </w:tcPr>
          <w:p w:rsidR="005C355E" w:rsidRDefault="005C355E" w:rsidP="005C355E">
            <w:pPr>
              <w:spacing w:line="300" w:lineRule="exac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ア</w:t>
            </w:r>
          </w:p>
          <w:p w:rsidR="005C355E" w:rsidRDefault="005C355E" w:rsidP="005C355E">
            <w:pPr>
              <w:spacing w:line="300" w:lineRule="exact"/>
              <w:rPr>
                <w:rFonts w:ascii="ＭＳ 明朝" w:hAnsi="ＭＳ 明朝" w:cs="Arial"/>
                <w:color w:val="221E1F"/>
                <w:kern w:val="0"/>
                <w:sz w:val="18"/>
                <w:szCs w:val="18"/>
              </w:rPr>
            </w:pPr>
          </w:p>
          <w:p w:rsidR="005C355E" w:rsidRDefault="005C355E" w:rsidP="005C355E">
            <w:pPr>
              <w:spacing w:line="300" w:lineRule="exact"/>
              <w:rPr>
                <w:rFonts w:ascii="ＭＳ 明朝" w:hAnsi="ＭＳ 明朝" w:cs="Arial"/>
                <w:color w:val="221E1F"/>
                <w:kern w:val="0"/>
                <w:sz w:val="18"/>
                <w:szCs w:val="18"/>
              </w:rPr>
            </w:pPr>
          </w:p>
          <w:p w:rsidR="005C355E" w:rsidRPr="00F01F93" w:rsidRDefault="005C355E" w:rsidP="005C355E">
            <w:pPr>
              <w:spacing w:line="300" w:lineRule="exact"/>
              <w:rPr>
                <w:rFonts w:ascii="ＭＳ 明朝" w:hAnsi="ＭＳ 明朝" w:cs="Arial"/>
                <w:color w:val="221E1F"/>
                <w:kern w:val="0"/>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rsidR="005C355E" w:rsidRPr="00954D90" w:rsidRDefault="005C355E" w:rsidP="005C355E">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表現の特徴を捉え、リズムを感じ取りながら朗読する。</w:t>
            </w:r>
          </w:p>
        </w:tc>
        <w:tc>
          <w:tcPr>
            <w:tcW w:w="782" w:type="dxa"/>
            <w:tcBorders>
              <w:bottom w:val="nil"/>
            </w:tcBorders>
            <w:shd w:val="clear" w:color="auto" w:fill="DEEAF6" w:themeFill="accent1" w:themeFillTint="33"/>
          </w:tcPr>
          <w:p w:rsidR="005C355E" w:rsidRDefault="005C355E" w:rsidP="005C355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rsidR="005C355E" w:rsidRPr="00954D90" w:rsidRDefault="005C355E" w:rsidP="005C355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rsidR="005C355E" w:rsidRPr="00954D90" w:rsidRDefault="005C355E" w:rsidP="005C355E">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１　全文を通読し、内容を大まかにつかむ。</w:t>
            </w:r>
          </w:p>
          <w:p w:rsidR="005C355E" w:rsidRPr="006745A9" w:rsidRDefault="005C355E" w:rsidP="005C355E">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＊古語や文語文法による表現については、適宜、意味を確認する。</w:t>
            </w:r>
          </w:p>
        </w:tc>
        <w:tc>
          <w:tcPr>
            <w:tcW w:w="2835" w:type="dxa"/>
            <w:vMerge w:val="restart"/>
            <w:tcMar>
              <w:left w:w="57" w:type="dxa"/>
              <w:right w:w="57" w:type="dxa"/>
            </w:tcMar>
          </w:tcPr>
          <w:p w:rsidR="005C355E" w:rsidRPr="00954D90" w:rsidRDefault="005C355E" w:rsidP="005C355E">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□七五調の文語詩という表現の特徴を捉え、リズムを感じ取りながら朗読している。</w:t>
            </w:r>
            <w:r>
              <w:rPr>
                <w:rFonts w:ascii="ＭＳ 明朝" w:hAnsi="ＭＳ 明朝" w:hint="eastAsia"/>
                <w:sz w:val="18"/>
                <w:szCs w:val="18"/>
              </w:rPr>
              <w:t>〔２〕</w:t>
            </w:r>
          </w:p>
        </w:tc>
      </w:tr>
      <w:tr w:rsidR="005C355E" w:rsidRPr="000B37BB" w:rsidTr="000352B1">
        <w:trPr>
          <w:trHeight w:val="283"/>
        </w:trPr>
        <w:tc>
          <w:tcPr>
            <w:tcW w:w="421" w:type="dxa"/>
            <w:vMerge/>
            <w:tcBorders>
              <w:bottom w:val="single" w:sz="4" w:space="0" w:color="auto"/>
            </w:tcBorders>
            <w:tcMar>
              <w:left w:w="57" w:type="dxa"/>
              <w:right w:w="57" w:type="dxa"/>
            </w:tcMar>
          </w:tcPr>
          <w:p w:rsidR="005C355E" w:rsidRPr="000B37BB" w:rsidRDefault="005C355E" w:rsidP="005C355E">
            <w:pPr>
              <w:spacing w:line="300" w:lineRule="exact"/>
              <w:jc w:val="center"/>
              <w:rPr>
                <w:rFonts w:ascii="ＭＳ 明朝" w:hAnsi="ＭＳ 明朝"/>
                <w:sz w:val="18"/>
                <w:szCs w:val="18"/>
              </w:rPr>
            </w:pPr>
          </w:p>
        </w:tc>
        <w:tc>
          <w:tcPr>
            <w:tcW w:w="1136" w:type="dxa"/>
            <w:vMerge/>
            <w:tcBorders>
              <w:bottom w:val="single" w:sz="4" w:space="0" w:color="auto"/>
            </w:tcBorders>
            <w:tcMar>
              <w:left w:w="57" w:type="dxa"/>
              <w:right w:w="57" w:type="dxa"/>
            </w:tcMar>
          </w:tcPr>
          <w:p w:rsidR="005C355E" w:rsidRPr="00AA3868" w:rsidRDefault="005C355E" w:rsidP="005C355E">
            <w:pPr>
              <w:spacing w:line="300" w:lineRule="exact"/>
              <w:rPr>
                <w:rFonts w:ascii="ＭＳ 明朝" w:hAnsi="ＭＳ 明朝" w:cs="Arial"/>
                <w:color w:val="221E1F"/>
                <w:kern w:val="0"/>
                <w:sz w:val="18"/>
                <w:szCs w:val="18"/>
              </w:rPr>
            </w:pPr>
          </w:p>
        </w:tc>
        <w:tc>
          <w:tcPr>
            <w:tcW w:w="1417" w:type="dxa"/>
            <w:vMerge/>
            <w:tcMar>
              <w:left w:w="57" w:type="dxa"/>
              <w:right w:w="57" w:type="dxa"/>
            </w:tcMar>
          </w:tcPr>
          <w:p w:rsidR="005C355E" w:rsidRPr="00954D90" w:rsidRDefault="005C355E" w:rsidP="005C355E">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5C355E" w:rsidRPr="00954D90" w:rsidRDefault="005C355E" w:rsidP="005C355E">
            <w:pPr>
              <w:spacing w:line="300" w:lineRule="exac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5C355E" w:rsidRPr="00954D90" w:rsidRDefault="005C355E" w:rsidP="005C355E">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rsidR="005C355E" w:rsidRDefault="005C355E" w:rsidP="005C355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rsidR="005C355E" w:rsidRPr="00954D90" w:rsidRDefault="005C355E" w:rsidP="005C355E">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rsidR="005C355E" w:rsidRPr="00954D90" w:rsidRDefault="005C355E" w:rsidP="005C355E">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２　七五調など、表現の特徴を捉え、リズムを感じ取りながら朗読する。</w:t>
            </w:r>
          </w:p>
          <w:p w:rsidR="005C355E" w:rsidRPr="00954D90" w:rsidRDefault="005C355E" w:rsidP="005C355E">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３　「詩人と作品」（Ｐ126）を読み、島崎藤村について知る。</w:t>
            </w:r>
          </w:p>
        </w:tc>
        <w:tc>
          <w:tcPr>
            <w:tcW w:w="2835" w:type="dxa"/>
            <w:vMerge/>
            <w:tcMar>
              <w:left w:w="57" w:type="dxa"/>
              <w:right w:w="57" w:type="dxa"/>
            </w:tcMar>
          </w:tcPr>
          <w:p w:rsidR="005C355E" w:rsidRPr="00954D90" w:rsidRDefault="005C355E" w:rsidP="005C355E">
            <w:pPr>
              <w:spacing w:line="300" w:lineRule="exact"/>
              <w:ind w:left="180" w:hangingChars="100" w:hanging="180"/>
              <w:rPr>
                <w:rFonts w:ascii="ＭＳ 明朝" w:hAnsi="ＭＳ 明朝"/>
                <w:sz w:val="18"/>
                <w:szCs w:val="18"/>
              </w:rPr>
            </w:pPr>
          </w:p>
        </w:tc>
      </w:tr>
      <w:tr w:rsidR="007E35B6" w:rsidRPr="000B37BB" w:rsidTr="00977628">
        <w:trPr>
          <w:cantSplit/>
          <w:trHeight w:val="283"/>
        </w:trPr>
        <w:tc>
          <w:tcPr>
            <w:tcW w:w="421" w:type="dxa"/>
            <w:vMerge w:val="restart"/>
            <w:tcBorders>
              <w:bottom w:val="nil"/>
            </w:tcBorders>
            <w:tcMar>
              <w:left w:w="57" w:type="dxa"/>
              <w:right w:w="57" w:type="dxa"/>
            </w:tcMar>
            <w:textDirection w:val="tbRlV"/>
          </w:tcPr>
          <w:p w:rsidR="007E35B6" w:rsidRPr="000B37BB" w:rsidRDefault="007E35B6" w:rsidP="00D70D1B">
            <w:pPr>
              <w:spacing w:line="300" w:lineRule="exact"/>
              <w:ind w:left="113" w:right="113"/>
              <w:rPr>
                <w:rFonts w:ascii="ＭＳ 明朝" w:hAnsi="ＭＳ 明朝"/>
                <w:sz w:val="18"/>
                <w:szCs w:val="18"/>
              </w:rPr>
            </w:pPr>
            <w:r>
              <w:rPr>
                <w:rFonts w:ascii="ＭＳ 明朝" w:hAnsi="ＭＳ 明朝" w:hint="eastAsia"/>
                <w:sz w:val="18"/>
                <w:szCs w:val="18"/>
              </w:rPr>
              <w:t>５　伝統文化に親しむ</w:t>
            </w:r>
          </w:p>
        </w:tc>
        <w:tc>
          <w:tcPr>
            <w:tcW w:w="1136" w:type="dxa"/>
            <w:vMerge w:val="restart"/>
            <w:tcBorders>
              <w:bottom w:val="nil"/>
            </w:tcBorders>
            <w:tcMar>
              <w:left w:w="57" w:type="dxa"/>
              <w:right w:w="57" w:type="dxa"/>
            </w:tcMar>
          </w:tcPr>
          <w:p w:rsidR="007E35B6" w:rsidRPr="006C7F74" w:rsidRDefault="007E35B6" w:rsidP="00D70D1B">
            <w:pPr>
              <w:spacing w:line="300" w:lineRule="exact"/>
              <w:rPr>
                <w:rFonts w:ascii="ＭＳ 明朝" w:hAnsi="ＭＳ 明朝"/>
                <w:sz w:val="18"/>
                <w:szCs w:val="18"/>
              </w:rPr>
            </w:pPr>
            <w:r w:rsidRPr="000B37BB">
              <w:rPr>
                <w:rFonts w:ascii="ＭＳ 明朝" w:hAnsi="ＭＳ 明朝"/>
                <w:sz w:val="18"/>
                <w:szCs w:val="18"/>
              </w:rPr>
              <w:t>古典</w:t>
            </w:r>
          </w:p>
        </w:tc>
        <w:tc>
          <w:tcPr>
            <w:tcW w:w="1417" w:type="dxa"/>
            <w:vMerge w:val="restart"/>
            <w:tcMar>
              <w:left w:w="57" w:type="dxa"/>
              <w:right w:w="57" w:type="dxa"/>
            </w:tcMar>
          </w:tcPr>
          <w:p w:rsidR="007E35B6" w:rsidRPr="00954D90" w:rsidRDefault="007E35B6" w:rsidP="00D70D1B">
            <w:pPr>
              <w:spacing w:line="300" w:lineRule="exact"/>
              <w:rPr>
                <w:rFonts w:ascii="ＭＳ 明朝" w:hAnsi="ＭＳ 明朝"/>
                <w:bCs/>
                <w:sz w:val="18"/>
                <w:szCs w:val="18"/>
              </w:rPr>
            </w:pPr>
            <w:r w:rsidRPr="00954D90">
              <w:rPr>
                <w:rFonts w:ascii="ＭＳ 明朝" w:hAnsi="ＭＳ 明朝"/>
                <w:bCs/>
                <w:sz w:val="18"/>
                <w:szCs w:val="18"/>
              </w:rPr>
              <w:t>万葉・古今・新古今</w:t>
            </w:r>
          </w:p>
          <w:p w:rsidR="007E35B6" w:rsidRPr="00954D90" w:rsidRDefault="007E35B6" w:rsidP="00D70D1B">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128</w:t>
            </w:r>
          </w:p>
          <w:p w:rsidR="007E35B6" w:rsidRPr="00954D90" w:rsidRDefault="007E35B6" w:rsidP="00D70D1B">
            <w:pPr>
              <w:spacing w:line="300" w:lineRule="exact"/>
              <w:jc w:val="right"/>
              <w:rPr>
                <w:rFonts w:ascii="ＭＳ 明朝" w:hAnsi="ＭＳ 明朝"/>
                <w:bCs/>
                <w:sz w:val="18"/>
                <w:szCs w:val="18"/>
              </w:rPr>
            </w:pPr>
            <w:r w:rsidRPr="00954D90">
              <w:rPr>
                <w:rFonts w:ascii="ＭＳ 明朝" w:hAnsi="ＭＳ 明朝"/>
                <w:sz w:val="18"/>
                <w:szCs w:val="18"/>
              </w:rPr>
              <w:t>3時間</w:t>
            </w:r>
          </w:p>
        </w:tc>
        <w:tc>
          <w:tcPr>
            <w:tcW w:w="1417" w:type="dxa"/>
            <w:vMerge w:val="restart"/>
            <w:tcMar>
              <w:left w:w="57" w:type="dxa"/>
              <w:right w:w="57" w:type="dxa"/>
            </w:tcMar>
          </w:tcPr>
          <w:p w:rsidR="007E35B6" w:rsidRPr="00954D90" w:rsidRDefault="007E35B6" w:rsidP="00D70D1B">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ア</w:t>
            </w:r>
            <w:r w:rsidRPr="00954D90">
              <w:rPr>
                <w:rFonts w:ascii="ＭＳ 明朝" w:hAnsi="ＭＳ 明朝" w:hint="eastAsia"/>
                <w:sz w:val="18"/>
                <w:szCs w:val="18"/>
              </w:rPr>
              <w:t>（</w:t>
            </w:r>
            <w:r w:rsidRPr="00954D90">
              <w:rPr>
                <w:rFonts w:ascii="ＭＳ 明朝" w:hAnsi="ＭＳ 明朝"/>
                <w:sz w:val="18"/>
                <w:szCs w:val="18"/>
              </w:rPr>
              <w:t>ア</w:t>
            </w:r>
            <w:r w:rsidRPr="00954D90">
              <w:rPr>
                <w:rFonts w:ascii="ＭＳ 明朝" w:hAnsi="ＭＳ 明朝" w:hint="eastAsia"/>
                <w:sz w:val="18"/>
                <w:szCs w:val="18"/>
              </w:rPr>
              <w:t>）</w:t>
            </w:r>
          </w:p>
          <w:p w:rsidR="007E35B6" w:rsidRPr="00954D90" w:rsidRDefault="007E35B6" w:rsidP="00D70D1B">
            <w:pPr>
              <w:spacing w:line="300" w:lineRule="exact"/>
              <w:rPr>
                <w:rFonts w:ascii="ＭＳ 明朝" w:hAnsi="ＭＳ 明朝"/>
                <w:sz w:val="18"/>
                <w:szCs w:val="18"/>
              </w:rPr>
            </w:pPr>
          </w:p>
          <w:p w:rsidR="007E35B6" w:rsidRPr="00954D90" w:rsidRDefault="007E35B6" w:rsidP="00D70D1B">
            <w:pPr>
              <w:spacing w:line="300" w:lineRule="exact"/>
              <w:rPr>
                <w:rFonts w:ascii="ＭＳ 明朝" w:hAnsi="ＭＳ 明朝"/>
                <w:sz w:val="18"/>
                <w:szCs w:val="18"/>
              </w:rPr>
            </w:pPr>
          </w:p>
          <w:p w:rsidR="007E35B6" w:rsidRPr="00954D90" w:rsidRDefault="007E35B6" w:rsidP="00D70D1B">
            <w:pPr>
              <w:spacing w:line="300" w:lineRule="exact"/>
              <w:rPr>
                <w:rFonts w:ascii="ＭＳ 明朝" w:hAnsi="ＭＳ 明朝"/>
                <w:sz w:val="18"/>
                <w:szCs w:val="18"/>
              </w:rPr>
            </w:pPr>
          </w:p>
          <w:p w:rsidR="007E35B6" w:rsidRPr="00954D90" w:rsidRDefault="007E35B6" w:rsidP="00D70D1B">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kern w:val="0"/>
                <w:sz w:val="18"/>
                <w:szCs w:val="18"/>
                <w:bdr w:val="single" w:sz="4" w:space="0" w:color="auto"/>
              </w:rPr>
              <w:t>指</w:t>
            </w:r>
            <w:r>
              <w:rPr>
                <w:rFonts w:ascii="ＭＳ 明朝" w:hAnsi="ＭＳ 明朝" w:cs="Arial" w:hint="eastAsia"/>
                <w:color w:val="221E1F"/>
                <w:kern w:val="0"/>
                <w:sz w:val="18"/>
                <w:szCs w:val="18"/>
              </w:rPr>
              <w:t>Ｃ</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ウ</w:t>
            </w:r>
          </w:p>
        </w:tc>
        <w:tc>
          <w:tcPr>
            <w:tcW w:w="1843" w:type="dxa"/>
            <w:vMerge w:val="restart"/>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sz w:val="18"/>
                <w:szCs w:val="18"/>
              </w:rPr>
              <w:t>和歌が詠まれた背景や作者の心情</w:t>
            </w:r>
            <w:r>
              <w:rPr>
                <w:rFonts w:ascii="ＭＳ 明朝" w:hAnsi="ＭＳ 明朝" w:hint="eastAsia"/>
                <w:sz w:val="18"/>
                <w:szCs w:val="18"/>
              </w:rPr>
              <w:t>を想像しながら、和歌の世界に親しむ</w:t>
            </w:r>
            <w:r w:rsidRPr="00954D90">
              <w:rPr>
                <w:rFonts w:ascii="ＭＳ 明朝" w:hAnsi="ＭＳ 明朝"/>
                <w:sz w:val="18"/>
                <w:szCs w:val="18"/>
              </w:rPr>
              <w:t>。</w:t>
            </w:r>
          </w:p>
          <w:p w:rsidR="007E35B6" w:rsidRPr="00954D90" w:rsidRDefault="007E35B6" w:rsidP="00D70D1B">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Pr>
                <w:rFonts w:ascii="ＭＳ 明朝" w:hAnsi="ＭＳ 明朝" w:hint="eastAsia"/>
                <w:sz w:val="18"/>
                <w:szCs w:val="18"/>
              </w:rPr>
              <w:t>和歌の意味や使われている技法に注意して、鑑賞文をまとめる。</w:t>
            </w:r>
          </w:p>
        </w:tc>
        <w:tc>
          <w:tcPr>
            <w:tcW w:w="782" w:type="dxa"/>
            <w:tcBorders>
              <w:bottom w:val="nil"/>
            </w:tcBorders>
            <w:shd w:val="clear" w:color="auto" w:fill="DEEAF6" w:themeFill="accent1" w:themeFillTint="33"/>
          </w:tcPr>
          <w:p w:rsidR="007E35B6" w:rsidRPr="00954D90" w:rsidRDefault="005C355E"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rsidR="007E35B6" w:rsidRPr="00954D90" w:rsidRDefault="007E35B6" w:rsidP="00C1454A">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hint="eastAsia"/>
                <w:sz w:val="18"/>
                <w:szCs w:val="18"/>
              </w:rPr>
              <w:t>タイトル下</w:t>
            </w:r>
            <w:r w:rsidRPr="00954D90">
              <w:rPr>
                <w:rFonts w:ascii="ＭＳ 明朝" w:hAnsi="ＭＳ 明朝"/>
                <w:sz w:val="18"/>
                <w:szCs w:val="18"/>
              </w:rPr>
              <w:t>（Ｐ</w:t>
            </w:r>
            <w:r>
              <w:rPr>
                <w:rFonts w:ascii="ＭＳ 明朝" w:hAnsi="ＭＳ 明朝" w:hint="eastAsia"/>
                <w:sz w:val="18"/>
                <w:szCs w:val="18"/>
              </w:rPr>
              <w:t>128</w:t>
            </w:r>
            <w:r w:rsidRPr="00954D90">
              <w:rPr>
                <w:rFonts w:ascii="ＭＳ 明朝" w:hAnsi="ＭＳ 明朝"/>
                <w:sz w:val="18"/>
                <w:szCs w:val="18"/>
              </w:rPr>
              <w:t>）</w:t>
            </w:r>
            <w:r>
              <w:rPr>
                <w:rFonts w:ascii="ＭＳ 明朝" w:hAnsi="ＭＳ 明朝" w:hint="eastAsia"/>
                <w:sz w:val="18"/>
                <w:szCs w:val="18"/>
              </w:rPr>
              <w:t>や「てびき」</w:t>
            </w:r>
            <w:r w:rsidRPr="00954D90">
              <w:rPr>
                <w:rFonts w:ascii="ＭＳ 明朝" w:hAnsi="ＭＳ 明朝"/>
                <w:sz w:val="18"/>
                <w:szCs w:val="18"/>
              </w:rPr>
              <w:t>（Ｐ</w:t>
            </w:r>
            <w:r>
              <w:rPr>
                <w:rFonts w:ascii="ＭＳ 明朝" w:hAnsi="ＭＳ 明朝" w:hint="eastAsia"/>
                <w:sz w:val="18"/>
                <w:szCs w:val="18"/>
              </w:rPr>
              <w:t>134</w:t>
            </w:r>
            <w:r w:rsidRPr="00954D90">
              <w:rPr>
                <w:rFonts w:ascii="ＭＳ 明朝" w:hAnsi="ＭＳ 明朝"/>
                <w:sz w:val="18"/>
                <w:szCs w:val="18"/>
              </w:rPr>
              <w:t>）</w:t>
            </w:r>
            <w:r>
              <w:rPr>
                <w:rFonts w:ascii="ＭＳ 明朝" w:hAnsi="ＭＳ 明朝" w:hint="eastAsia"/>
                <w:sz w:val="18"/>
                <w:szCs w:val="18"/>
              </w:rPr>
              <w:t>を見て、学習目標を確認し、学習の見通しを持つ</w:t>
            </w:r>
            <w:r w:rsidRPr="00954D90">
              <w:rPr>
                <w:rFonts w:ascii="ＭＳ 明朝" w:hAnsi="ＭＳ 明朝"/>
                <w:sz w:val="18"/>
                <w:szCs w:val="18"/>
              </w:rPr>
              <w:t>。</w:t>
            </w:r>
          </w:p>
          <w:p w:rsidR="007E35B6" w:rsidRPr="00954D90" w:rsidRDefault="007E35B6" w:rsidP="00D70D1B">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954D90">
              <w:rPr>
                <w:rFonts w:ascii="ＭＳ 明朝" w:hAnsi="ＭＳ 明朝"/>
                <w:sz w:val="18"/>
                <w:szCs w:val="18"/>
              </w:rPr>
              <w:t xml:space="preserve">　和歌の解説（Ｐ</w:t>
            </w:r>
            <w:r>
              <w:rPr>
                <w:rFonts w:ascii="ＭＳ 明朝" w:hAnsi="ＭＳ 明朝" w:hint="eastAsia"/>
                <w:sz w:val="18"/>
                <w:szCs w:val="18"/>
              </w:rPr>
              <w:t>128</w:t>
            </w:r>
            <w:r w:rsidRPr="00954D90">
              <w:rPr>
                <w:rFonts w:ascii="ＭＳ 明朝" w:hAnsi="ＭＳ 明朝"/>
                <w:sz w:val="18"/>
                <w:szCs w:val="18"/>
              </w:rPr>
              <w:t>～</w:t>
            </w:r>
            <w:r>
              <w:rPr>
                <w:rFonts w:ascii="ＭＳ 明朝" w:hAnsi="ＭＳ 明朝" w:hint="eastAsia"/>
                <w:sz w:val="18"/>
                <w:szCs w:val="18"/>
              </w:rPr>
              <w:t>129</w:t>
            </w:r>
            <w:r w:rsidRPr="00954D90">
              <w:rPr>
                <w:rFonts w:ascii="ＭＳ 明朝" w:hAnsi="ＭＳ 明朝"/>
                <w:sz w:val="18"/>
                <w:szCs w:val="18"/>
              </w:rPr>
              <w:t>）を読み、和歌や代表的な歌集について知る。</w:t>
            </w:r>
          </w:p>
          <w:p w:rsidR="007E35B6" w:rsidRPr="00954D90" w:rsidRDefault="007E35B6" w:rsidP="00D70D1B">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954D90">
              <w:rPr>
                <w:rFonts w:ascii="ＭＳ 明朝" w:hAnsi="ＭＳ 明朝"/>
                <w:sz w:val="18"/>
                <w:szCs w:val="18"/>
              </w:rPr>
              <w:t xml:space="preserve">　「万葉集」</w:t>
            </w:r>
            <w:r>
              <w:rPr>
                <w:rFonts w:ascii="ＭＳ 明朝" w:hAnsi="ＭＳ 明朝" w:hint="eastAsia"/>
                <w:sz w:val="18"/>
                <w:szCs w:val="18"/>
              </w:rPr>
              <w:t>「古今和歌集」「新古今和歌集」</w:t>
            </w:r>
            <w:r w:rsidRPr="00954D90">
              <w:rPr>
                <w:rFonts w:ascii="ＭＳ 明朝" w:hAnsi="ＭＳ 明朝"/>
                <w:sz w:val="18"/>
                <w:szCs w:val="18"/>
              </w:rPr>
              <w:t>（Ｐ</w:t>
            </w:r>
            <w:r>
              <w:rPr>
                <w:rFonts w:ascii="ＭＳ 明朝" w:hAnsi="ＭＳ 明朝" w:hint="eastAsia"/>
                <w:sz w:val="18"/>
                <w:szCs w:val="18"/>
              </w:rPr>
              <w:t>130</w:t>
            </w:r>
            <w:r w:rsidRPr="00954D90">
              <w:rPr>
                <w:rFonts w:ascii="ＭＳ 明朝" w:hAnsi="ＭＳ 明朝"/>
                <w:sz w:val="18"/>
                <w:szCs w:val="18"/>
              </w:rPr>
              <w:t>～</w:t>
            </w:r>
            <w:r>
              <w:rPr>
                <w:rFonts w:ascii="ＭＳ 明朝" w:hAnsi="ＭＳ 明朝" w:hint="eastAsia"/>
                <w:sz w:val="18"/>
                <w:szCs w:val="18"/>
              </w:rPr>
              <w:t>133</w:t>
            </w:r>
            <w:r w:rsidRPr="00954D90">
              <w:rPr>
                <w:rFonts w:ascii="ＭＳ 明朝" w:hAnsi="ＭＳ 明朝"/>
                <w:sz w:val="18"/>
                <w:szCs w:val="18"/>
              </w:rPr>
              <w:t>）を読み、内容を大まかにつかむ。</w:t>
            </w:r>
          </w:p>
          <w:p w:rsidR="007E35B6" w:rsidRPr="00020BBA" w:rsidRDefault="007E35B6" w:rsidP="00020BBA">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954D90">
              <w:rPr>
                <w:rFonts w:ascii="ＭＳ 明朝" w:hAnsi="ＭＳ 明朝"/>
                <w:sz w:val="18"/>
                <w:szCs w:val="18"/>
              </w:rPr>
              <w:t xml:space="preserve">　「読み取る」設問</w:t>
            </w:r>
            <w:r w:rsidRPr="00954D90">
              <w:rPr>
                <w:rFonts w:ascii="ＭＳ 明朝" w:hAnsi="ＭＳ 明朝" w:cs="ＭＳ 明朝"/>
                <w:sz w:val="18"/>
                <w:szCs w:val="18"/>
              </w:rPr>
              <w:t>①</w:t>
            </w:r>
            <w:r w:rsidRPr="00954D90">
              <w:rPr>
                <w:rFonts w:ascii="ＭＳ 明朝" w:hAnsi="ＭＳ 明朝"/>
                <w:sz w:val="18"/>
                <w:szCs w:val="18"/>
              </w:rPr>
              <w:t>（Ｐ</w:t>
            </w:r>
            <w:r>
              <w:rPr>
                <w:rFonts w:ascii="ＭＳ 明朝" w:hAnsi="ＭＳ 明朝"/>
                <w:sz w:val="18"/>
                <w:szCs w:val="18"/>
              </w:rPr>
              <w:t>1</w:t>
            </w:r>
            <w:r>
              <w:rPr>
                <w:rFonts w:ascii="ＭＳ 明朝" w:hAnsi="ＭＳ 明朝" w:hint="eastAsia"/>
                <w:sz w:val="18"/>
                <w:szCs w:val="18"/>
              </w:rPr>
              <w:t>34</w:t>
            </w:r>
            <w:r w:rsidRPr="00954D90">
              <w:rPr>
                <w:rFonts w:ascii="ＭＳ 明朝" w:hAnsi="ＭＳ 明朝"/>
                <w:sz w:val="18"/>
                <w:szCs w:val="18"/>
              </w:rPr>
              <w:t>）に取り組み、音読を通して和歌のリズムを味わ</w:t>
            </w:r>
            <w:r>
              <w:rPr>
                <w:rFonts w:ascii="ＭＳ 明朝" w:hAnsi="ＭＳ 明朝" w:hint="eastAsia"/>
                <w:sz w:val="18"/>
                <w:szCs w:val="18"/>
              </w:rPr>
              <w:t>う</w:t>
            </w:r>
            <w:r w:rsidRPr="00954D90">
              <w:rPr>
                <w:rFonts w:ascii="ＭＳ 明朝" w:hAnsi="ＭＳ 明朝"/>
                <w:sz w:val="18"/>
                <w:szCs w:val="18"/>
              </w:rPr>
              <w:t>。</w:t>
            </w:r>
          </w:p>
        </w:tc>
        <w:tc>
          <w:tcPr>
            <w:tcW w:w="2835" w:type="dxa"/>
            <w:vMerge w:val="restart"/>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□和歌のリズムに注意して音読するとともに、歴史的背景などに注意して、それぞれの和歌に込められた意味を捉えている。</w:t>
            </w:r>
            <w:r>
              <w:rPr>
                <w:rFonts w:ascii="ＭＳ 明朝" w:hAnsi="ＭＳ 明朝" w:hint="eastAsia"/>
                <w:sz w:val="18"/>
                <w:szCs w:val="18"/>
              </w:rPr>
              <w:t>〔４～５〕</w:t>
            </w:r>
          </w:p>
          <w:p w:rsidR="007E35B6" w:rsidRPr="00954D90"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□和歌の意味や修辞などに注意して、鑑賞したことをまとめている。</w:t>
            </w:r>
            <w:r>
              <w:rPr>
                <w:rFonts w:ascii="ＭＳ 明朝" w:hAnsi="ＭＳ 明朝" w:hint="eastAsia"/>
                <w:sz w:val="18"/>
                <w:szCs w:val="18"/>
              </w:rPr>
              <w:t>〔６〕</w:t>
            </w:r>
          </w:p>
        </w:tc>
      </w:tr>
      <w:tr w:rsidR="00977628" w:rsidRPr="000B37BB" w:rsidTr="000352B1">
        <w:trPr>
          <w:cantSplit/>
          <w:trHeight w:val="283"/>
        </w:trPr>
        <w:tc>
          <w:tcPr>
            <w:tcW w:w="421" w:type="dxa"/>
            <w:vMerge/>
            <w:tcBorders>
              <w:top w:val="nil"/>
              <w:bottom w:val="nil"/>
            </w:tcBorders>
            <w:tcMar>
              <w:left w:w="57" w:type="dxa"/>
              <w:right w:w="57" w:type="dxa"/>
            </w:tcMar>
            <w:textDirection w:val="tbRlV"/>
          </w:tcPr>
          <w:p w:rsidR="00977628" w:rsidRDefault="00977628" w:rsidP="00D70D1B">
            <w:pPr>
              <w:spacing w:line="300" w:lineRule="exact"/>
              <w:ind w:left="113" w:right="113"/>
              <w:rPr>
                <w:rFonts w:ascii="ＭＳ 明朝" w:hAnsi="ＭＳ 明朝"/>
                <w:sz w:val="18"/>
                <w:szCs w:val="18"/>
              </w:rPr>
            </w:pPr>
          </w:p>
        </w:tc>
        <w:tc>
          <w:tcPr>
            <w:tcW w:w="1136" w:type="dxa"/>
            <w:vMerge/>
            <w:tcBorders>
              <w:bottom w:val="nil"/>
            </w:tcBorders>
            <w:tcMar>
              <w:left w:w="57" w:type="dxa"/>
              <w:right w:w="57" w:type="dxa"/>
            </w:tcMar>
          </w:tcPr>
          <w:p w:rsidR="00977628" w:rsidRPr="000B37BB" w:rsidRDefault="00977628" w:rsidP="00D70D1B">
            <w:pPr>
              <w:spacing w:line="300" w:lineRule="exact"/>
              <w:rPr>
                <w:rFonts w:ascii="ＭＳ 明朝" w:hAnsi="ＭＳ 明朝"/>
                <w:sz w:val="18"/>
                <w:szCs w:val="18"/>
              </w:rPr>
            </w:pPr>
          </w:p>
        </w:tc>
        <w:tc>
          <w:tcPr>
            <w:tcW w:w="1417" w:type="dxa"/>
            <w:vMerge/>
            <w:tcMar>
              <w:left w:w="57" w:type="dxa"/>
              <w:right w:w="57" w:type="dxa"/>
            </w:tcMar>
          </w:tcPr>
          <w:p w:rsidR="00977628" w:rsidRPr="00954D90" w:rsidRDefault="00977628" w:rsidP="00D70D1B">
            <w:pPr>
              <w:spacing w:line="300" w:lineRule="exact"/>
              <w:rPr>
                <w:rFonts w:ascii="ＭＳ 明朝" w:hAnsi="ＭＳ 明朝"/>
                <w:bCs/>
                <w:sz w:val="18"/>
                <w:szCs w:val="18"/>
              </w:rPr>
            </w:pPr>
          </w:p>
        </w:tc>
        <w:tc>
          <w:tcPr>
            <w:tcW w:w="1417" w:type="dxa"/>
            <w:vMerge/>
            <w:tcMar>
              <w:left w:w="57" w:type="dxa"/>
              <w:right w:w="57" w:type="dxa"/>
            </w:tcMar>
          </w:tcPr>
          <w:p w:rsidR="00977628" w:rsidRPr="00954D90" w:rsidRDefault="00977628" w:rsidP="00D70D1B">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rsidR="00977628" w:rsidRPr="00954D90" w:rsidRDefault="00977628" w:rsidP="00D70D1B">
            <w:pPr>
              <w:spacing w:line="300" w:lineRule="exact"/>
              <w:ind w:left="180" w:hangingChars="100" w:hanging="180"/>
              <w:rPr>
                <w:rFonts w:ascii="ＭＳ 明朝" w:hAnsi="ＭＳ 明朝"/>
                <w:sz w:val="18"/>
                <w:szCs w:val="18"/>
              </w:rPr>
            </w:pPr>
          </w:p>
        </w:tc>
        <w:tc>
          <w:tcPr>
            <w:tcW w:w="782" w:type="dxa"/>
            <w:tcBorders>
              <w:top w:val="nil"/>
            </w:tcBorders>
          </w:tcPr>
          <w:p w:rsidR="00977628" w:rsidRDefault="00977628"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p w:rsidR="00977628" w:rsidRDefault="00977628" w:rsidP="00F15F25">
            <w:pPr>
              <w:spacing w:line="300" w:lineRule="exact"/>
              <w:ind w:left="180" w:hangingChars="100" w:hanging="180"/>
              <w:jc w:val="center"/>
              <w:rPr>
                <w:rFonts w:ascii="ＭＳ 明朝" w:hAnsi="ＭＳ 明朝"/>
                <w:sz w:val="18"/>
                <w:szCs w:val="18"/>
              </w:rPr>
            </w:pPr>
          </w:p>
          <w:p w:rsidR="00977628" w:rsidRDefault="00977628" w:rsidP="00F15F25">
            <w:pPr>
              <w:spacing w:line="300" w:lineRule="exact"/>
              <w:ind w:left="180" w:hangingChars="100" w:hanging="180"/>
              <w:jc w:val="center"/>
              <w:rPr>
                <w:rFonts w:ascii="ＭＳ 明朝" w:hAnsi="ＭＳ 明朝"/>
                <w:sz w:val="18"/>
                <w:szCs w:val="18"/>
              </w:rPr>
            </w:pPr>
          </w:p>
          <w:p w:rsidR="00977628" w:rsidRDefault="00977628" w:rsidP="00F15F25">
            <w:pPr>
              <w:spacing w:line="300" w:lineRule="exact"/>
              <w:ind w:left="180" w:hangingChars="100" w:hanging="180"/>
              <w:jc w:val="center"/>
              <w:rPr>
                <w:rFonts w:ascii="ＭＳ 明朝" w:hAnsi="ＭＳ 明朝"/>
                <w:sz w:val="18"/>
                <w:szCs w:val="18"/>
              </w:rPr>
            </w:pPr>
          </w:p>
          <w:p w:rsidR="00977628" w:rsidRPr="00954D90" w:rsidRDefault="00977628" w:rsidP="00F15F25">
            <w:pPr>
              <w:spacing w:line="300" w:lineRule="exact"/>
              <w:ind w:left="180" w:hangingChars="100" w:hanging="180"/>
              <w:jc w:val="center"/>
              <w:rPr>
                <w:rFonts w:ascii="ＭＳ 明朝" w:hAnsi="ＭＳ 明朝"/>
                <w:sz w:val="18"/>
                <w:szCs w:val="18"/>
              </w:rPr>
            </w:pPr>
          </w:p>
          <w:p w:rsidR="00977628" w:rsidRPr="00954D90" w:rsidRDefault="00977628"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tcBorders>
            <w:tcMar>
              <w:left w:w="57" w:type="dxa"/>
              <w:right w:w="57" w:type="dxa"/>
            </w:tcMar>
          </w:tcPr>
          <w:p w:rsidR="00977628" w:rsidRPr="00954D90" w:rsidRDefault="00977628" w:rsidP="00020BBA">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954D90">
              <w:rPr>
                <w:rFonts w:ascii="ＭＳ 明朝" w:hAnsi="ＭＳ 明朝"/>
                <w:sz w:val="18"/>
                <w:szCs w:val="18"/>
              </w:rPr>
              <w:t xml:space="preserve">　「読み取る」設問</w:t>
            </w:r>
            <w:r w:rsidRPr="00954D90">
              <w:rPr>
                <w:rFonts w:ascii="ＭＳ 明朝" w:hAnsi="ＭＳ 明朝" w:cs="ＭＳ 明朝"/>
                <w:sz w:val="18"/>
                <w:szCs w:val="18"/>
              </w:rPr>
              <w:t>②</w:t>
            </w:r>
            <w:r w:rsidRPr="00954D90">
              <w:rPr>
                <w:rFonts w:ascii="ＭＳ 明朝" w:hAnsi="ＭＳ 明朝"/>
                <w:sz w:val="18"/>
                <w:szCs w:val="18"/>
              </w:rPr>
              <w:t>に取り組み、「万葉集」</w:t>
            </w:r>
            <w:r>
              <w:rPr>
                <w:rFonts w:ascii="ＭＳ 明朝" w:hAnsi="ＭＳ 明朝" w:hint="eastAsia"/>
                <w:sz w:val="18"/>
                <w:szCs w:val="18"/>
              </w:rPr>
              <w:t>「古今和歌集」「新古今和歌集」の</w:t>
            </w:r>
            <w:r w:rsidRPr="00954D90">
              <w:rPr>
                <w:rFonts w:ascii="ＭＳ 明朝" w:hAnsi="ＭＳ 明朝"/>
                <w:sz w:val="18"/>
                <w:szCs w:val="18"/>
              </w:rPr>
              <w:t>和歌に詠み込まれた心情</w:t>
            </w:r>
            <w:r>
              <w:rPr>
                <w:rFonts w:ascii="ＭＳ 明朝" w:hAnsi="ＭＳ 明朝" w:hint="eastAsia"/>
                <w:sz w:val="18"/>
                <w:szCs w:val="18"/>
              </w:rPr>
              <w:t>・情景</w:t>
            </w:r>
            <w:r w:rsidRPr="00954D90">
              <w:rPr>
                <w:rFonts w:ascii="ＭＳ 明朝" w:hAnsi="ＭＳ 明朝"/>
                <w:sz w:val="18"/>
                <w:szCs w:val="18"/>
              </w:rPr>
              <w:t>を読み取る。</w:t>
            </w:r>
          </w:p>
          <w:p w:rsidR="00977628" w:rsidRPr="00954D90" w:rsidRDefault="00977628" w:rsidP="00020BBA">
            <w:pPr>
              <w:spacing w:line="300" w:lineRule="exact"/>
              <w:ind w:left="180" w:hangingChars="100" w:hanging="180"/>
              <w:rPr>
                <w:rFonts w:ascii="ＭＳ 明朝" w:hAnsi="ＭＳ 明朝"/>
                <w:sz w:val="18"/>
                <w:szCs w:val="18"/>
              </w:rPr>
            </w:pPr>
            <w:r>
              <w:rPr>
                <w:rFonts w:ascii="ＭＳ 明朝" w:hAnsi="ＭＳ 明朝" w:cs="ＭＳ 明朝" w:hint="eastAsia"/>
                <w:sz w:val="18"/>
                <w:szCs w:val="18"/>
              </w:rPr>
              <w:t>＊</w:t>
            </w:r>
            <w:r w:rsidRPr="00954D90">
              <w:rPr>
                <w:rFonts w:ascii="ＭＳ 明朝" w:hAnsi="ＭＳ 明朝"/>
                <w:sz w:val="18"/>
                <w:szCs w:val="18"/>
              </w:rPr>
              <w:t>古典コラム「和歌の修辞」</w:t>
            </w:r>
            <w:r>
              <w:rPr>
                <w:rFonts w:ascii="ＭＳ 明朝" w:hAnsi="ＭＳ 明朝" w:hint="eastAsia"/>
                <w:sz w:val="18"/>
                <w:szCs w:val="18"/>
              </w:rPr>
              <w:t>（Ｐ134）</w:t>
            </w:r>
            <w:r w:rsidRPr="00954D90">
              <w:rPr>
                <w:rFonts w:ascii="ＭＳ 明朝" w:hAnsi="ＭＳ 明朝"/>
                <w:sz w:val="18"/>
                <w:szCs w:val="18"/>
              </w:rPr>
              <w:t>を適宜参照し、表現効果を高める技法を確認する。</w:t>
            </w:r>
          </w:p>
          <w:p w:rsidR="00977628" w:rsidRPr="00954D90" w:rsidRDefault="00977628" w:rsidP="00020BBA">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Pr="00954D90">
              <w:rPr>
                <w:rFonts w:ascii="ＭＳ 明朝" w:hAnsi="ＭＳ 明朝"/>
                <w:sz w:val="18"/>
                <w:szCs w:val="18"/>
              </w:rPr>
              <w:t xml:space="preserve">　「考えを深める」設問</w:t>
            </w:r>
            <w:r>
              <w:rPr>
                <w:rFonts w:ascii="ＭＳ 明朝" w:hAnsi="ＭＳ 明朝" w:hint="eastAsia"/>
                <w:sz w:val="18"/>
                <w:szCs w:val="18"/>
              </w:rPr>
              <w:t>③</w:t>
            </w:r>
            <w:r w:rsidRPr="00954D90">
              <w:rPr>
                <w:rFonts w:ascii="ＭＳ 明朝" w:hAnsi="ＭＳ 明朝"/>
                <w:sz w:val="18"/>
                <w:szCs w:val="18"/>
              </w:rPr>
              <w:t>に取り組み、好きな和歌を一首選び、鑑賞文を</w:t>
            </w:r>
            <w:r>
              <w:rPr>
                <w:rFonts w:ascii="ＭＳ 明朝" w:hAnsi="ＭＳ 明朝" w:hint="eastAsia"/>
                <w:sz w:val="18"/>
                <w:szCs w:val="18"/>
              </w:rPr>
              <w:t>まとめる</w:t>
            </w:r>
            <w:r w:rsidRPr="00954D90">
              <w:rPr>
                <w:rFonts w:ascii="ＭＳ 明朝" w:hAnsi="ＭＳ 明朝"/>
                <w:sz w:val="18"/>
                <w:szCs w:val="18"/>
              </w:rPr>
              <w:t>。</w:t>
            </w:r>
          </w:p>
          <w:p w:rsidR="00977628" w:rsidRDefault="00977628" w:rsidP="00020BBA">
            <w:pPr>
              <w:spacing w:line="300" w:lineRule="exact"/>
              <w:ind w:left="180" w:hangingChars="100" w:hanging="180"/>
              <w:rPr>
                <w:rFonts w:ascii="ＭＳ 明朝" w:hAnsi="ＭＳ 明朝"/>
                <w:sz w:val="18"/>
                <w:szCs w:val="18"/>
              </w:rPr>
            </w:pPr>
            <w:r w:rsidRPr="00954D90">
              <w:rPr>
                <w:rFonts w:ascii="ＭＳ 明朝" w:hAnsi="ＭＳ 明朝"/>
                <w:sz w:val="18"/>
                <w:szCs w:val="18"/>
              </w:rPr>
              <w:t>＊この学習材と併せて、</w:t>
            </w:r>
            <w:r w:rsidRPr="00954D90">
              <w:rPr>
                <w:rFonts w:ascii="ＭＳ 明朝" w:hAnsi="ＭＳ 明朝" w:hint="eastAsia"/>
                <w:color w:val="221E1F"/>
                <w:kern w:val="0"/>
                <w:sz w:val="18"/>
                <w:szCs w:val="18"/>
                <w:bdr w:val="single" w:sz="4" w:space="0" w:color="auto" w:frame="1"/>
                <w:shd w:val="pct15" w:color="auto" w:fill="FFFFFF"/>
              </w:rPr>
              <w:t>資</w:t>
            </w:r>
            <w:r w:rsidRPr="00954D90">
              <w:rPr>
                <w:rFonts w:ascii="ＭＳ 明朝" w:hAnsi="ＭＳ 明朝" w:hint="eastAsia"/>
                <w:color w:val="221E1F"/>
                <w:sz w:val="18"/>
                <w:szCs w:val="18"/>
              </w:rPr>
              <w:t>Ｐ</w:t>
            </w:r>
            <w:r w:rsidRPr="00954D90">
              <w:rPr>
                <w:rFonts w:ascii="ＭＳ 明朝" w:hAnsi="ＭＳ 明朝"/>
                <w:sz w:val="18"/>
                <w:szCs w:val="18"/>
              </w:rPr>
              <w:t>2</w:t>
            </w:r>
            <w:r>
              <w:rPr>
                <w:rFonts w:ascii="ＭＳ 明朝" w:hAnsi="ＭＳ 明朝" w:hint="eastAsia"/>
                <w:sz w:val="18"/>
                <w:szCs w:val="18"/>
              </w:rPr>
              <w:t>88～</w:t>
            </w:r>
            <w:r w:rsidRPr="00954D90">
              <w:rPr>
                <w:rFonts w:ascii="ＭＳ 明朝" w:hAnsi="ＭＳ 明朝"/>
                <w:sz w:val="18"/>
                <w:szCs w:val="18"/>
              </w:rPr>
              <w:t>「恋の歌」を読み、代表的な歌集の特徴を確認するのもよい。</w:t>
            </w:r>
          </w:p>
          <w:p w:rsidR="00977628" w:rsidRPr="00954D90" w:rsidRDefault="00977628" w:rsidP="00020BBA">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tcMar>
              <w:left w:w="57" w:type="dxa"/>
              <w:right w:w="57" w:type="dxa"/>
            </w:tcMar>
          </w:tcPr>
          <w:p w:rsidR="00977628" w:rsidRPr="00954D90" w:rsidRDefault="00977628" w:rsidP="00D70D1B">
            <w:pPr>
              <w:spacing w:line="300" w:lineRule="exact"/>
              <w:ind w:left="180" w:hangingChars="100" w:hanging="180"/>
              <w:rPr>
                <w:rFonts w:ascii="ＭＳ 明朝" w:hAnsi="ＭＳ 明朝"/>
                <w:sz w:val="18"/>
                <w:szCs w:val="18"/>
              </w:rPr>
            </w:pPr>
          </w:p>
        </w:tc>
      </w:tr>
      <w:tr w:rsidR="007E35B6" w:rsidRPr="000B37BB" w:rsidTr="00CD5618">
        <w:trPr>
          <w:cantSplit/>
          <w:trHeight w:val="283"/>
        </w:trPr>
        <w:tc>
          <w:tcPr>
            <w:tcW w:w="421" w:type="dxa"/>
            <w:vMerge/>
            <w:tcBorders>
              <w:top w:val="nil"/>
              <w:bottom w:val="nil"/>
            </w:tcBorders>
            <w:tcMar>
              <w:left w:w="57" w:type="dxa"/>
              <w:right w:w="57" w:type="dxa"/>
            </w:tcMar>
            <w:textDirection w:val="tbRlV"/>
          </w:tcPr>
          <w:p w:rsidR="007E35B6" w:rsidRDefault="007E35B6" w:rsidP="00D70D1B">
            <w:pPr>
              <w:spacing w:line="300" w:lineRule="exact"/>
              <w:ind w:left="113" w:right="113"/>
              <w:rPr>
                <w:rFonts w:ascii="ＭＳ 明朝" w:hAnsi="ＭＳ 明朝"/>
                <w:sz w:val="18"/>
                <w:szCs w:val="18"/>
              </w:rPr>
            </w:pPr>
          </w:p>
        </w:tc>
        <w:tc>
          <w:tcPr>
            <w:tcW w:w="1136" w:type="dxa"/>
            <w:vMerge/>
            <w:tcBorders>
              <w:top w:val="nil"/>
              <w:bottom w:val="nil"/>
            </w:tcBorders>
            <w:tcMar>
              <w:left w:w="57" w:type="dxa"/>
              <w:right w:w="57" w:type="dxa"/>
            </w:tcMar>
          </w:tcPr>
          <w:p w:rsidR="007E35B6" w:rsidRPr="000B37BB" w:rsidRDefault="007E35B6" w:rsidP="00D70D1B">
            <w:pPr>
              <w:spacing w:line="300" w:lineRule="exact"/>
              <w:rPr>
                <w:rFonts w:ascii="ＭＳ 明朝" w:hAnsi="ＭＳ 明朝"/>
                <w:sz w:val="18"/>
                <w:szCs w:val="18"/>
              </w:rPr>
            </w:pPr>
          </w:p>
        </w:tc>
        <w:tc>
          <w:tcPr>
            <w:tcW w:w="1417" w:type="dxa"/>
            <w:vMerge w:val="restart"/>
            <w:tcBorders>
              <w:top w:val="single" w:sz="4" w:space="0" w:color="auto"/>
            </w:tcBorders>
            <w:tcMar>
              <w:left w:w="57" w:type="dxa"/>
              <w:right w:w="57" w:type="dxa"/>
            </w:tcMar>
          </w:tcPr>
          <w:p w:rsidR="007E35B6" w:rsidRPr="00954D90" w:rsidRDefault="007E35B6" w:rsidP="00D70D1B">
            <w:pPr>
              <w:spacing w:line="300" w:lineRule="exact"/>
              <w:rPr>
                <w:rFonts w:ascii="ＭＳ 明朝" w:hAnsi="ＭＳ 明朝"/>
                <w:bCs/>
                <w:sz w:val="18"/>
                <w:szCs w:val="18"/>
              </w:rPr>
            </w:pPr>
            <w:r w:rsidRPr="00954D90">
              <w:rPr>
                <w:rFonts w:ascii="ＭＳ 明朝" w:hAnsi="ＭＳ 明朝"/>
                <w:sz w:val="18"/>
                <w:szCs w:val="18"/>
              </w:rPr>
              <w:t>おくのほそ</w:t>
            </w:r>
            <w:r w:rsidRPr="00954D90">
              <w:rPr>
                <w:rFonts w:ascii="ＭＳ 明朝" w:hAnsi="ＭＳ 明朝"/>
                <w:bCs/>
                <w:sz w:val="18"/>
                <w:szCs w:val="18"/>
              </w:rPr>
              <w:t>道</w:t>
            </w:r>
          </w:p>
          <w:p w:rsidR="007E35B6" w:rsidRPr="00954D90" w:rsidRDefault="007E35B6" w:rsidP="00D70D1B">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sz w:val="18"/>
                <w:szCs w:val="18"/>
              </w:rPr>
              <w:t>1</w:t>
            </w:r>
            <w:r w:rsidRPr="00954D90">
              <w:rPr>
                <w:rFonts w:ascii="ＭＳ 明朝" w:hAnsi="ＭＳ 明朝"/>
                <w:sz w:val="18"/>
                <w:szCs w:val="18"/>
              </w:rPr>
              <w:t>3</w:t>
            </w:r>
            <w:r>
              <w:rPr>
                <w:rFonts w:ascii="ＭＳ 明朝" w:hAnsi="ＭＳ 明朝" w:hint="eastAsia"/>
                <w:sz w:val="18"/>
                <w:szCs w:val="18"/>
              </w:rPr>
              <w:t>5</w:t>
            </w:r>
          </w:p>
          <w:p w:rsidR="007E35B6" w:rsidRPr="00954D90" w:rsidRDefault="007E35B6" w:rsidP="00D70D1B">
            <w:pPr>
              <w:spacing w:line="300" w:lineRule="exact"/>
              <w:jc w:val="right"/>
              <w:rPr>
                <w:rFonts w:ascii="ＭＳ 明朝" w:hAnsi="ＭＳ 明朝"/>
                <w:bCs/>
                <w:sz w:val="18"/>
                <w:szCs w:val="18"/>
              </w:rPr>
            </w:pPr>
            <w:r>
              <w:rPr>
                <w:rFonts w:ascii="ＭＳ 明朝" w:hAnsi="ＭＳ 明朝" w:hint="eastAsia"/>
                <w:sz w:val="18"/>
                <w:szCs w:val="18"/>
              </w:rPr>
              <w:t>3</w:t>
            </w:r>
            <w:r w:rsidRPr="00954D90">
              <w:rPr>
                <w:rFonts w:ascii="ＭＳ 明朝" w:hAnsi="ＭＳ 明朝"/>
                <w:sz w:val="18"/>
                <w:szCs w:val="18"/>
              </w:rPr>
              <w:t>時間</w:t>
            </w:r>
          </w:p>
        </w:tc>
        <w:tc>
          <w:tcPr>
            <w:tcW w:w="1417" w:type="dxa"/>
            <w:vMerge w:val="restart"/>
            <w:tcBorders>
              <w:top w:val="single" w:sz="4" w:space="0" w:color="auto"/>
            </w:tcBorders>
            <w:tcMar>
              <w:left w:w="57" w:type="dxa"/>
              <w:right w:w="57" w:type="dxa"/>
            </w:tcMar>
          </w:tcPr>
          <w:p w:rsidR="007E35B6" w:rsidRDefault="007E35B6" w:rsidP="00D70D1B">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ア</w:t>
            </w:r>
            <w:r>
              <w:rPr>
                <w:rFonts w:ascii="ＭＳ 明朝" w:hAnsi="ＭＳ 明朝" w:hint="eastAsia"/>
                <w:sz w:val="18"/>
                <w:szCs w:val="18"/>
              </w:rPr>
              <w:t>（</w:t>
            </w:r>
            <w:r w:rsidRPr="00954D90">
              <w:rPr>
                <w:rFonts w:ascii="ＭＳ 明朝" w:hAnsi="ＭＳ 明朝"/>
                <w:sz w:val="18"/>
                <w:szCs w:val="18"/>
              </w:rPr>
              <w:t>ア</w:t>
            </w:r>
            <w:r>
              <w:rPr>
                <w:rFonts w:ascii="ＭＳ 明朝" w:hAnsi="ＭＳ 明朝" w:hint="eastAsia"/>
                <w:sz w:val="18"/>
                <w:szCs w:val="18"/>
              </w:rPr>
              <w:t>）</w:t>
            </w:r>
          </w:p>
          <w:p w:rsidR="007E35B6" w:rsidRDefault="007E35B6" w:rsidP="00D70D1B">
            <w:pPr>
              <w:spacing w:line="300" w:lineRule="exact"/>
              <w:rPr>
                <w:rFonts w:ascii="ＭＳ 明朝" w:hAnsi="ＭＳ 明朝"/>
                <w:sz w:val="18"/>
                <w:szCs w:val="18"/>
              </w:rPr>
            </w:pPr>
          </w:p>
          <w:p w:rsidR="007E35B6" w:rsidRDefault="007E35B6" w:rsidP="00D70D1B">
            <w:pPr>
              <w:spacing w:line="300" w:lineRule="exact"/>
              <w:rPr>
                <w:rFonts w:ascii="ＭＳ 明朝" w:hAnsi="ＭＳ 明朝"/>
                <w:sz w:val="18"/>
                <w:szCs w:val="18"/>
              </w:rPr>
            </w:pPr>
          </w:p>
          <w:p w:rsidR="007E35B6" w:rsidRPr="00954D90" w:rsidRDefault="007E35B6" w:rsidP="00D70D1B">
            <w:pPr>
              <w:spacing w:line="300" w:lineRule="exact"/>
              <w:ind w:left="180" w:hangingChars="100" w:hanging="180"/>
              <w:rPr>
                <w:rFonts w:ascii="ＭＳ 明朝" w:hAnsi="ＭＳ 明朝" w:cs="Arial"/>
                <w:bCs/>
                <w:color w:val="221E1F"/>
                <w:sz w:val="18"/>
                <w:szCs w:val="18"/>
                <w:bdr w:val="single" w:sz="4" w:space="0" w:color="auto"/>
              </w:rPr>
            </w:pPr>
            <w:r w:rsidRPr="00F36A7C">
              <w:rPr>
                <w:rFonts w:ascii="ＭＳ 明朝" w:hAnsi="ＭＳ 明朝" w:cs="Arial"/>
                <w:bCs/>
                <w:color w:val="221E1F"/>
                <w:kern w:val="0"/>
                <w:sz w:val="18"/>
                <w:szCs w:val="18"/>
                <w:bdr w:val="single" w:sz="4" w:space="0" w:color="auto"/>
              </w:rPr>
              <w:t>指</w:t>
            </w:r>
            <w:r>
              <w:rPr>
                <w:rFonts w:ascii="ＭＳ 明朝" w:hAnsi="ＭＳ 明朝" w:cs="Arial" w:hint="eastAsia"/>
                <w:color w:val="221E1F"/>
                <w:kern w:val="0"/>
                <w:sz w:val="18"/>
                <w:szCs w:val="18"/>
              </w:rPr>
              <w:t>Ｃ</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ウ</w:t>
            </w:r>
          </w:p>
        </w:tc>
        <w:tc>
          <w:tcPr>
            <w:tcW w:w="1843" w:type="dxa"/>
            <w:vMerge w:val="restart"/>
            <w:tcBorders>
              <w:top w:val="single" w:sz="4" w:space="0" w:color="auto"/>
            </w:tcBorders>
            <w:tcMar>
              <w:left w:w="57" w:type="dxa"/>
              <w:right w:w="57" w:type="dxa"/>
            </w:tcMar>
          </w:tcPr>
          <w:p w:rsidR="007E35B6"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当時の状況や作者の思いを捉え、古典の世界に親しむ。</w:t>
            </w:r>
          </w:p>
          <w:p w:rsidR="007E35B6" w:rsidRPr="00954D90" w:rsidRDefault="007E35B6" w:rsidP="00D70D1B">
            <w:pPr>
              <w:spacing w:line="300" w:lineRule="exact"/>
              <w:ind w:left="180" w:hangingChars="100" w:hanging="180"/>
              <w:rPr>
                <w:rFonts w:ascii="ＭＳ 明朝" w:hAnsi="ＭＳ 明朝" w:cs="ＭＳ Ｐゴシック"/>
                <w:color w:val="000000"/>
                <w:sz w:val="18"/>
                <w:szCs w:val="18"/>
              </w:rPr>
            </w:pPr>
            <w:r>
              <w:rPr>
                <w:rFonts w:ascii="ＭＳ 明朝" w:hAnsi="ＭＳ 明朝" w:hint="eastAsia"/>
                <w:sz w:val="18"/>
                <w:szCs w:val="18"/>
              </w:rPr>
              <w:t>・構成や表現の特徴と、その効果について考える。</w:t>
            </w:r>
          </w:p>
        </w:tc>
        <w:tc>
          <w:tcPr>
            <w:tcW w:w="782" w:type="dxa"/>
            <w:tcBorders>
              <w:top w:val="single" w:sz="4" w:space="0" w:color="auto"/>
              <w:bottom w:val="nil"/>
            </w:tcBorders>
            <w:shd w:val="clear" w:color="auto" w:fill="DEEAF6" w:themeFill="accent1" w:themeFillTint="33"/>
          </w:tcPr>
          <w:p w:rsidR="00CD5618" w:rsidRDefault="008A0D5C" w:rsidP="008F22E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rsidR="008A0D5C" w:rsidRPr="00954D90" w:rsidRDefault="008A0D5C" w:rsidP="008A0D5C">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p>
        </w:tc>
        <w:tc>
          <w:tcPr>
            <w:tcW w:w="5102" w:type="dxa"/>
            <w:tcBorders>
              <w:top w:val="single" w:sz="4" w:space="0" w:color="auto"/>
              <w:bottom w:val="nil"/>
            </w:tcBorders>
            <w:shd w:val="clear" w:color="auto" w:fill="DEEAF6" w:themeFill="accent1" w:themeFillTint="33"/>
            <w:tcMar>
              <w:left w:w="57" w:type="dxa"/>
              <w:right w:w="57" w:type="dxa"/>
            </w:tcMar>
          </w:tcPr>
          <w:p w:rsidR="008F22E2" w:rsidRPr="008F22E2"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１　タイトル下（Ｐ135）や「てびき」（Ｐ143）を見て、学習目標を確認し、学習の見通しを持つ。</w:t>
            </w:r>
          </w:p>
          <w:p w:rsidR="008F22E2" w:rsidRPr="008F22E2"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２　「おくのほそ道」の解説（Ｐ135）を読み、作品の成り立ちや概要を知る。</w:t>
            </w:r>
          </w:p>
          <w:p w:rsidR="00A06CE0" w:rsidRPr="00A06CE0"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＊古典コラム「俳諧の歴史」（Ｐ143）の内容にも触れ、俳諧や俳人についても確認する。</w:t>
            </w:r>
          </w:p>
        </w:tc>
        <w:tc>
          <w:tcPr>
            <w:tcW w:w="2835" w:type="dxa"/>
            <w:vMerge w:val="restart"/>
            <w:tcBorders>
              <w:top w:val="single" w:sz="4" w:space="0" w:color="auto"/>
            </w:tcBorders>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□作品冒頭や平泉の場面から芭蕉の思いを読み取</w:t>
            </w:r>
            <w:r>
              <w:rPr>
                <w:rFonts w:ascii="ＭＳ 明朝" w:hAnsi="ＭＳ 明朝" w:hint="eastAsia"/>
                <w:sz w:val="18"/>
                <w:szCs w:val="18"/>
              </w:rPr>
              <w:t>ってい</w:t>
            </w:r>
            <w:r w:rsidRPr="00954D90">
              <w:rPr>
                <w:rFonts w:ascii="ＭＳ 明朝" w:hAnsi="ＭＳ 明朝" w:hint="eastAsia"/>
                <w:sz w:val="18"/>
                <w:szCs w:val="18"/>
              </w:rPr>
              <w:t>る。</w:t>
            </w:r>
            <w:r w:rsidR="005A1233">
              <w:rPr>
                <w:rFonts w:ascii="ＭＳ 明朝" w:hAnsi="ＭＳ 明朝" w:hint="eastAsia"/>
                <w:sz w:val="18"/>
                <w:szCs w:val="18"/>
              </w:rPr>
              <w:t>〔</w:t>
            </w:r>
            <w:r w:rsidR="002B33F8" w:rsidRPr="002B33F8">
              <w:rPr>
                <w:rFonts w:ascii="ＭＳ 明朝" w:hAnsi="ＭＳ 明朝" w:hint="eastAsia"/>
                <w:sz w:val="18"/>
                <w:szCs w:val="18"/>
              </w:rPr>
              <w:t>４の②、６の③</w:t>
            </w:r>
            <w:r>
              <w:rPr>
                <w:rFonts w:ascii="ＭＳ 明朝" w:hAnsi="ＭＳ 明朝" w:hint="eastAsia"/>
                <w:sz w:val="18"/>
                <w:szCs w:val="18"/>
              </w:rPr>
              <w:t>〕</w:t>
            </w:r>
          </w:p>
          <w:p w:rsidR="007E35B6" w:rsidRPr="00954D90" w:rsidRDefault="007E35B6" w:rsidP="002B33F8">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□文章と句が組み合わされていることの効果について</w:t>
            </w:r>
            <w:r>
              <w:rPr>
                <w:rFonts w:ascii="ＭＳ 明朝" w:hAnsi="ＭＳ 明朝" w:hint="eastAsia"/>
                <w:sz w:val="18"/>
                <w:szCs w:val="18"/>
              </w:rPr>
              <w:t>、</w:t>
            </w:r>
            <w:r w:rsidRPr="00954D90">
              <w:rPr>
                <w:rFonts w:ascii="ＭＳ 明朝" w:hAnsi="ＭＳ 明朝" w:hint="eastAsia"/>
                <w:sz w:val="18"/>
                <w:szCs w:val="18"/>
              </w:rPr>
              <w:t>気づい</w:t>
            </w:r>
            <w:r>
              <w:rPr>
                <w:rFonts w:ascii="ＭＳ 明朝" w:hAnsi="ＭＳ 明朝" w:hint="eastAsia"/>
                <w:sz w:val="18"/>
                <w:szCs w:val="18"/>
              </w:rPr>
              <w:t>たことを挙げている</w:t>
            </w:r>
            <w:r w:rsidRPr="00954D90">
              <w:rPr>
                <w:rFonts w:ascii="ＭＳ 明朝" w:hAnsi="ＭＳ 明朝" w:hint="eastAsia"/>
                <w:sz w:val="18"/>
                <w:szCs w:val="18"/>
              </w:rPr>
              <w:t>。</w:t>
            </w:r>
            <w:r>
              <w:rPr>
                <w:rFonts w:ascii="ＭＳ 明朝" w:hAnsi="ＭＳ 明朝" w:hint="eastAsia"/>
                <w:sz w:val="18"/>
                <w:szCs w:val="18"/>
              </w:rPr>
              <w:t>〔</w:t>
            </w:r>
            <w:r w:rsidR="002B33F8">
              <w:rPr>
                <w:rFonts w:ascii="ＭＳ 明朝" w:hAnsi="ＭＳ 明朝" w:hint="eastAsia"/>
                <w:sz w:val="18"/>
                <w:szCs w:val="18"/>
              </w:rPr>
              <w:t>７</w:t>
            </w:r>
            <w:r>
              <w:rPr>
                <w:rFonts w:ascii="ＭＳ 明朝" w:hAnsi="ＭＳ 明朝" w:hint="eastAsia"/>
                <w:sz w:val="18"/>
                <w:szCs w:val="18"/>
              </w:rPr>
              <w:t>〕</w:t>
            </w:r>
          </w:p>
        </w:tc>
      </w:tr>
      <w:tr w:rsidR="007E35B6" w:rsidRPr="000B37BB" w:rsidTr="000352B1">
        <w:trPr>
          <w:cantSplit/>
          <w:trHeight w:val="283"/>
        </w:trPr>
        <w:tc>
          <w:tcPr>
            <w:tcW w:w="421" w:type="dxa"/>
            <w:vMerge/>
            <w:tcBorders>
              <w:top w:val="nil"/>
              <w:bottom w:val="nil"/>
            </w:tcBorders>
            <w:tcMar>
              <w:left w:w="57" w:type="dxa"/>
              <w:right w:w="57" w:type="dxa"/>
            </w:tcMar>
            <w:textDirection w:val="tbRlV"/>
          </w:tcPr>
          <w:p w:rsidR="007E35B6" w:rsidRDefault="007E35B6" w:rsidP="00D70D1B">
            <w:pPr>
              <w:spacing w:line="300" w:lineRule="exact"/>
              <w:ind w:left="113" w:right="113"/>
              <w:rPr>
                <w:rFonts w:ascii="ＭＳ 明朝" w:hAnsi="ＭＳ 明朝"/>
                <w:sz w:val="18"/>
                <w:szCs w:val="18"/>
              </w:rPr>
            </w:pPr>
          </w:p>
        </w:tc>
        <w:tc>
          <w:tcPr>
            <w:tcW w:w="1136" w:type="dxa"/>
            <w:vMerge/>
            <w:tcBorders>
              <w:bottom w:val="nil"/>
            </w:tcBorders>
            <w:tcMar>
              <w:left w:w="57" w:type="dxa"/>
              <w:right w:w="57" w:type="dxa"/>
            </w:tcMar>
          </w:tcPr>
          <w:p w:rsidR="007E35B6" w:rsidRPr="000B37BB" w:rsidRDefault="007E35B6" w:rsidP="00D70D1B">
            <w:pPr>
              <w:spacing w:line="300" w:lineRule="exact"/>
              <w:rPr>
                <w:rFonts w:ascii="ＭＳ 明朝" w:hAnsi="ＭＳ 明朝"/>
                <w:sz w:val="18"/>
                <w:szCs w:val="18"/>
              </w:rPr>
            </w:pPr>
          </w:p>
        </w:tc>
        <w:tc>
          <w:tcPr>
            <w:tcW w:w="1417" w:type="dxa"/>
            <w:vMerge/>
            <w:tcMar>
              <w:left w:w="57" w:type="dxa"/>
              <w:right w:w="57" w:type="dxa"/>
            </w:tcMar>
          </w:tcPr>
          <w:p w:rsidR="007E35B6" w:rsidRPr="00954D90" w:rsidRDefault="007E35B6" w:rsidP="00D70D1B">
            <w:pPr>
              <w:spacing w:line="300" w:lineRule="exact"/>
              <w:rPr>
                <w:rFonts w:ascii="ＭＳ 明朝" w:hAnsi="ＭＳ 明朝"/>
                <w:sz w:val="18"/>
                <w:szCs w:val="18"/>
              </w:rPr>
            </w:pPr>
          </w:p>
        </w:tc>
        <w:tc>
          <w:tcPr>
            <w:tcW w:w="1417" w:type="dxa"/>
            <w:vMerge/>
            <w:tcMar>
              <w:left w:w="57" w:type="dxa"/>
              <w:right w:w="57" w:type="dxa"/>
            </w:tcMar>
          </w:tcPr>
          <w:p w:rsidR="007E35B6" w:rsidRPr="00954D90" w:rsidRDefault="007E35B6" w:rsidP="00D70D1B">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rsidR="007E35B6" w:rsidRDefault="008A0D5C"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1.2</w:t>
            </w:r>
          </w:p>
          <w:p w:rsidR="00CD5618" w:rsidRDefault="00CD5618"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sidR="008A0D5C">
              <w:rPr>
                <w:rFonts w:ascii="ＭＳ 明朝" w:hAnsi="ＭＳ 明朝"/>
                <w:sz w:val="18"/>
                <w:szCs w:val="18"/>
              </w:rPr>
              <w:t>60</w:t>
            </w:r>
            <w:r>
              <w:rPr>
                <w:rFonts w:ascii="ＭＳ 明朝" w:hAnsi="ＭＳ 明朝" w:hint="eastAsia"/>
                <w:sz w:val="18"/>
                <w:szCs w:val="18"/>
              </w:rPr>
              <w:t>分</w:t>
            </w:r>
            <w:r>
              <w:rPr>
                <w:rFonts w:ascii="ＭＳ 明朝" w:hAnsi="ＭＳ 明朝"/>
                <w:sz w:val="18"/>
                <w:szCs w:val="18"/>
              </w:rPr>
              <w:t>)</w:t>
            </w:r>
          </w:p>
          <w:p w:rsidR="00CD5618" w:rsidRDefault="00CD5618" w:rsidP="00F15F25">
            <w:pPr>
              <w:spacing w:line="300" w:lineRule="exact"/>
              <w:ind w:left="180" w:hangingChars="100" w:hanging="180"/>
              <w:jc w:val="center"/>
              <w:rPr>
                <w:rFonts w:ascii="ＭＳ 明朝" w:hAnsi="ＭＳ 明朝"/>
                <w:sz w:val="18"/>
                <w:szCs w:val="18"/>
              </w:rPr>
            </w:pPr>
          </w:p>
          <w:p w:rsidR="00CD5618" w:rsidRDefault="00CD5618" w:rsidP="00F15F25">
            <w:pPr>
              <w:spacing w:line="300" w:lineRule="exact"/>
              <w:ind w:left="180" w:hangingChars="100" w:hanging="180"/>
              <w:jc w:val="center"/>
              <w:rPr>
                <w:rFonts w:ascii="ＭＳ 明朝" w:hAnsi="ＭＳ 明朝"/>
                <w:sz w:val="18"/>
                <w:szCs w:val="18"/>
              </w:rPr>
            </w:pPr>
          </w:p>
          <w:p w:rsidR="00CD5618" w:rsidRDefault="00CD5618" w:rsidP="00F15F25">
            <w:pPr>
              <w:spacing w:line="300" w:lineRule="exact"/>
              <w:ind w:left="180" w:hangingChars="100" w:hanging="180"/>
              <w:jc w:val="center"/>
              <w:rPr>
                <w:rFonts w:ascii="ＭＳ 明朝" w:hAnsi="ＭＳ 明朝"/>
                <w:sz w:val="18"/>
                <w:szCs w:val="18"/>
              </w:rPr>
            </w:pPr>
          </w:p>
          <w:p w:rsidR="008A0D5C" w:rsidRDefault="008A0D5C" w:rsidP="00F15F25">
            <w:pPr>
              <w:spacing w:line="300" w:lineRule="exact"/>
              <w:ind w:left="180" w:hangingChars="100" w:hanging="180"/>
              <w:jc w:val="center"/>
              <w:rPr>
                <w:rFonts w:ascii="ＭＳ 明朝" w:hAnsi="ＭＳ 明朝"/>
                <w:sz w:val="18"/>
                <w:szCs w:val="18"/>
              </w:rPr>
            </w:pPr>
          </w:p>
          <w:p w:rsidR="008A0D5C" w:rsidRDefault="008A0D5C" w:rsidP="008A0D5C">
            <w:pPr>
              <w:spacing w:line="300" w:lineRule="exact"/>
              <w:ind w:left="180" w:hangingChars="100" w:hanging="180"/>
              <w:jc w:val="center"/>
              <w:rPr>
                <w:rFonts w:ascii="ＭＳ 明朝" w:hAnsi="ＭＳ 明朝"/>
                <w:sz w:val="18"/>
                <w:szCs w:val="18"/>
              </w:rPr>
            </w:pPr>
            <w:r>
              <w:rPr>
                <w:rFonts w:ascii="ＭＳ 明朝" w:hAnsi="ＭＳ 明朝"/>
                <w:sz w:val="18"/>
                <w:szCs w:val="18"/>
              </w:rPr>
              <w:t>1</w:t>
            </w:r>
            <w:r>
              <w:rPr>
                <w:rFonts w:ascii="ＭＳ 明朝" w:hAnsi="ＭＳ 明朝" w:hint="eastAsia"/>
                <w:sz w:val="18"/>
                <w:szCs w:val="18"/>
              </w:rPr>
              <w:t>.</w:t>
            </w:r>
            <w:r>
              <w:rPr>
                <w:rFonts w:ascii="ＭＳ 明朝" w:hAnsi="ＭＳ 明朝"/>
                <w:sz w:val="18"/>
                <w:szCs w:val="18"/>
              </w:rPr>
              <w:t>5</w:t>
            </w:r>
          </w:p>
          <w:p w:rsidR="00CD5618" w:rsidRPr="00954D90" w:rsidRDefault="008A0D5C" w:rsidP="008A0D5C">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75</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tcMar>
              <w:left w:w="57" w:type="dxa"/>
              <w:right w:w="57" w:type="dxa"/>
            </w:tcMar>
          </w:tcPr>
          <w:p w:rsidR="008F22E2" w:rsidRPr="008F22E2"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３　冒頭（Ｐ135～136）を読み、内容を大まかにつかむ。</w:t>
            </w:r>
          </w:p>
          <w:p w:rsidR="008F22E2" w:rsidRPr="008F22E2"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４　「読み取る」設問①～②（Ｐ143）に取り組み、音読を通して表現や文体を読み味わい、作者の旅への思いを読み取る。</w:t>
            </w:r>
          </w:p>
          <w:p w:rsidR="008F22E2" w:rsidRPr="008F22E2"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＊「『おくのほそ道』旅程図」や「江戸から平泉まで」（Ｐ137～140）を参照し、芭蕉の旅程を確かめるとともに、各地で詠まれた句にも触れるとよい。</w:t>
            </w:r>
          </w:p>
          <w:p w:rsidR="008F22E2" w:rsidRPr="008F22E2"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５　「奥州藤原氏の栄華と、義経の最期」（Ｐ139～140）を確認したうえで、平泉（Ｐ141～142）を読み、内容を大まかにつかむ。</w:t>
            </w:r>
          </w:p>
          <w:p w:rsidR="008F22E2" w:rsidRPr="008F22E2"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６　「読み取る」設問①と③に取り組み、音読を通して表現や文体を読み味わい、二つの句に込められた作者の思いを読み取る。</w:t>
            </w:r>
          </w:p>
          <w:p w:rsidR="008F22E2" w:rsidRDefault="008F22E2" w:rsidP="008F22E2">
            <w:pPr>
              <w:spacing w:line="300" w:lineRule="exact"/>
              <w:ind w:left="180" w:hangingChars="100" w:hanging="180"/>
              <w:rPr>
                <w:rFonts w:ascii="ＭＳ 明朝" w:hAnsi="ＭＳ 明朝"/>
                <w:sz w:val="18"/>
                <w:szCs w:val="18"/>
              </w:rPr>
            </w:pPr>
            <w:r w:rsidRPr="008F22E2">
              <w:rPr>
                <w:rFonts w:ascii="ＭＳ 明朝" w:hAnsi="ＭＳ 明朝" w:hint="eastAsia"/>
                <w:sz w:val="18"/>
                <w:szCs w:val="18"/>
              </w:rPr>
              <w:t>７　「考えを深める」設問④に取り組み、「おくのほそ道」の構成の特徴やその効果について考えたことを話し合う。</w:t>
            </w:r>
          </w:p>
          <w:p w:rsidR="007E35B6" w:rsidRDefault="007E35B6" w:rsidP="00020BBA">
            <w:pPr>
              <w:spacing w:line="300" w:lineRule="exact"/>
              <w:ind w:left="180" w:hangingChars="100" w:hanging="180"/>
              <w:rPr>
                <w:rFonts w:ascii="ＭＳ 明朝" w:hAnsi="ＭＳ 明朝"/>
                <w:sz w:val="18"/>
                <w:szCs w:val="18"/>
              </w:rPr>
            </w:pPr>
            <w:r w:rsidRPr="00954D90">
              <w:rPr>
                <w:rFonts w:ascii="ＭＳ 明朝" w:hAnsi="ＭＳ 明朝"/>
                <w:sz w:val="18"/>
                <w:szCs w:val="18"/>
              </w:rPr>
              <w:t>＊この学習材と併せて、</w:t>
            </w:r>
            <w:r w:rsidRPr="00954D90">
              <w:rPr>
                <w:rFonts w:ascii="ＭＳ 明朝" w:hAnsi="ＭＳ 明朝" w:hint="eastAsia"/>
                <w:color w:val="221E1F"/>
                <w:kern w:val="0"/>
                <w:sz w:val="18"/>
                <w:szCs w:val="18"/>
                <w:bdr w:val="single" w:sz="4" w:space="0" w:color="auto" w:frame="1"/>
                <w:shd w:val="pct15" w:color="auto" w:fill="FFFFFF"/>
              </w:rPr>
              <w:t>資</w:t>
            </w:r>
            <w:r w:rsidRPr="00954D90">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91～</w:t>
            </w:r>
            <w:r w:rsidRPr="00954D90">
              <w:rPr>
                <w:rFonts w:ascii="ＭＳ 明朝" w:hAnsi="ＭＳ 明朝"/>
                <w:sz w:val="18"/>
                <w:szCs w:val="18"/>
              </w:rPr>
              <w:t>「『おくのほそ道』の旅」を読み、歴史的背景や作者の思いを確認するのもよい。</w:t>
            </w:r>
          </w:p>
          <w:p w:rsidR="007E35B6" w:rsidRPr="00954D90" w:rsidRDefault="007E35B6" w:rsidP="00020BBA">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p>
        </w:tc>
      </w:tr>
      <w:tr w:rsidR="007E35B6" w:rsidRPr="000B37BB" w:rsidTr="00CD5618">
        <w:trPr>
          <w:trHeight w:val="283"/>
        </w:trPr>
        <w:tc>
          <w:tcPr>
            <w:tcW w:w="421" w:type="dxa"/>
            <w:vMerge/>
            <w:tcBorders>
              <w:top w:val="nil"/>
              <w:bottom w:val="nil"/>
            </w:tcBorders>
            <w:tcMar>
              <w:left w:w="57" w:type="dxa"/>
              <w:right w:w="57" w:type="dxa"/>
            </w:tcMar>
          </w:tcPr>
          <w:p w:rsidR="007E35B6" w:rsidRPr="000B37BB" w:rsidRDefault="007E35B6" w:rsidP="00D70D1B">
            <w:pPr>
              <w:spacing w:line="300" w:lineRule="exact"/>
              <w:jc w:val="center"/>
              <w:rPr>
                <w:rFonts w:ascii="ＭＳ 明朝" w:hAnsi="ＭＳ 明朝"/>
                <w:sz w:val="18"/>
                <w:szCs w:val="18"/>
              </w:rPr>
            </w:pPr>
          </w:p>
        </w:tc>
        <w:tc>
          <w:tcPr>
            <w:tcW w:w="1136" w:type="dxa"/>
            <w:vMerge/>
            <w:tcBorders>
              <w:top w:val="nil"/>
              <w:bottom w:val="nil"/>
            </w:tcBorders>
            <w:tcMar>
              <w:left w:w="57" w:type="dxa"/>
              <w:right w:w="57" w:type="dxa"/>
            </w:tcMar>
          </w:tcPr>
          <w:p w:rsidR="007E35B6" w:rsidRPr="000B37BB" w:rsidRDefault="007E35B6" w:rsidP="00D70D1B">
            <w:pPr>
              <w:spacing w:line="300" w:lineRule="exact"/>
              <w:rPr>
                <w:rFonts w:ascii="ＭＳ 明朝" w:hAnsi="ＭＳ 明朝" w:cs="Arial"/>
                <w:color w:val="221E1F"/>
                <w:sz w:val="18"/>
                <w:szCs w:val="18"/>
              </w:rPr>
            </w:pPr>
          </w:p>
        </w:tc>
        <w:tc>
          <w:tcPr>
            <w:tcW w:w="1417" w:type="dxa"/>
            <w:vMerge w:val="restart"/>
            <w:tcBorders>
              <w:top w:val="nil"/>
              <w:bottom w:val="nil"/>
            </w:tcBorders>
            <w:tcMar>
              <w:left w:w="57" w:type="dxa"/>
              <w:right w:w="57" w:type="dxa"/>
            </w:tcMar>
          </w:tcPr>
          <w:p w:rsidR="007E35B6" w:rsidRPr="00954D90" w:rsidRDefault="007E35B6" w:rsidP="00D70D1B">
            <w:pPr>
              <w:spacing w:line="300" w:lineRule="exact"/>
              <w:rPr>
                <w:rFonts w:ascii="ＭＳ 明朝" w:hAnsi="ＭＳ 明朝" w:cs="Arial"/>
                <w:bCs/>
                <w:color w:val="221E1F"/>
                <w:kern w:val="0"/>
                <w:sz w:val="18"/>
                <w:szCs w:val="18"/>
              </w:rPr>
            </w:pPr>
            <w:r w:rsidRPr="00954D90">
              <w:rPr>
                <w:rFonts w:ascii="ＭＳ 明朝" w:hAnsi="ＭＳ 明朝" w:cs="Arial"/>
                <w:bCs/>
                <w:color w:val="221E1F"/>
                <w:kern w:val="0"/>
                <w:sz w:val="18"/>
                <w:szCs w:val="18"/>
              </w:rPr>
              <w:t>論語</w:t>
            </w:r>
          </w:p>
          <w:p w:rsidR="007E35B6" w:rsidRPr="00954D90" w:rsidRDefault="007E35B6" w:rsidP="00D70D1B">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hint="eastAsia"/>
                <w:color w:val="221E1F"/>
                <w:kern w:val="0"/>
                <w:sz w:val="18"/>
                <w:szCs w:val="18"/>
              </w:rPr>
              <w:t>144</w:t>
            </w:r>
          </w:p>
          <w:p w:rsidR="007E35B6" w:rsidRPr="00954D90" w:rsidRDefault="007E35B6" w:rsidP="00D70D1B">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3</w:t>
            </w:r>
            <w:r w:rsidRPr="00954D90">
              <w:rPr>
                <w:rFonts w:ascii="ＭＳ 明朝" w:hAnsi="ＭＳ 明朝" w:cs="Arial"/>
                <w:color w:val="221E1F"/>
                <w:kern w:val="0"/>
                <w:sz w:val="18"/>
                <w:szCs w:val="18"/>
              </w:rPr>
              <w:t>時間</w:t>
            </w:r>
          </w:p>
        </w:tc>
        <w:tc>
          <w:tcPr>
            <w:tcW w:w="1417" w:type="dxa"/>
            <w:vMerge w:val="restart"/>
            <w:tcBorders>
              <w:top w:val="nil"/>
              <w:bottom w:val="nil"/>
            </w:tcBorders>
            <w:tcMar>
              <w:left w:w="57" w:type="dxa"/>
              <w:right w:w="57" w:type="dxa"/>
            </w:tcMar>
          </w:tcPr>
          <w:p w:rsidR="007E35B6" w:rsidRDefault="007E35B6" w:rsidP="00D70D1B">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ア</w:t>
            </w:r>
            <w:r>
              <w:rPr>
                <w:rFonts w:ascii="ＭＳ 明朝" w:hAnsi="ＭＳ 明朝" w:hint="eastAsia"/>
                <w:sz w:val="18"/>
                <w:szCs w:val="18"/>
              </w:rPr>
              <w:t>（</w:t>
            </w:r>
            <w:r w:rsidRPr="00954D90">
              <w:rPr>
                <w:rFonts w:ascii="ＭＳ 明朝" w:hAnsi="ＭＳ 明朝" w:hint="eastAsia"/>
                <w:sz w:val="18"/>
                <w:szCs w:val="18"/>
              </w:rPr>
              <w:t>イ</w:t>
            </w:r>
            <w:r>
              <w:rPr>
                <w:rFonts w:ascii="ＭＳ 明朝" w:hAnsi="ＭＳ 明朝" w:hint="eastAsia"/>
                <w:sz w:val="18"/>
                <w:szCs w:val="18"/>
              </w:rPr>
              <w:t>）</w:t>
            </w:r>
          </w:p>
          <w:p w:rsidR="007E35B6" w:rsidRDefault="007E35B6" w:rsidP="00D70D1B">
            <w:pPr>
              <w:spacing w:line="300" w:lineRule="exact"/>
              <w:rPr>
                <w:rFonts w:ascii="ＭＳ 明朝" w:hAnsi="ＭＳ 明朝"/>
                <w:sz w:val="18"/>
                <w:szCs w:val="18"/>
              </w:rPr>
            </w:pPr>
          </w:p>
          <w:p w:rsidR="007E35B6" w:rsidRDefault="007E35B6" w:rsidP="00D70D1B">
            <w:pPr>
              <w:spacing w:line="300" w:lineRule="exact"/>
              <w:rPr>
                <w:rFonts w:ascii="ＭＳ 明朝" w:hAnsi="ＭＳ 明朝"/>
                <w:sz w:val="18"/>
                <w:szCs w:val="18"/>
              </w:rPr>
            </w:pPr>
          </w:p>
          <w:p w:rsidR="007E35B6" w:rsidRDefault="007E35B6" w:rsidP="00D70D1B">
            <w:pPr>
              <w:spacing w:line="300" w:lineRule="exact"/>
              <w:rPr>
                <w:rFonts w:ascii="ＭＳ 明朝" w:hAnsi="ＭＳ 明朝"/>
                <w:sz w:val="18"/>
                <w:szCs w:val="18"/>
              </w:rPr>
            </w:pPr>
            <w:r w:rsidRPr="00F36A7C">
              <w:rPr>
                <w:rFonts w:ascii="ＭＳ 明朝" w:hAnsi="ＭＳ 明朝" w:cs="Arial"/>
                <w:bCs/>
                <w:color w:val="221E1F"/>
                <w:kern w:val="0"/>
                <w:sz w:val="18"/>
                <w:szCs w:val="18"/>
                <w:bdr w:val="single" w:sz="4" w:space="0" w:color="auto"/>
              </w:rPr>
              <w:t>指</w:t>
            </w:r>
            <w:r>
              <w:rPr>
                <w:rFonts w:ascii="ＭＳ 明朝" w:hAnsi="ＭＳ 明朝" w:cs="Arial" w:hint="eastAsia"/>
                <w:color w:val="221E1F"/>
                <w:kern w:val="0"/>
                <w:sz w:val="18"/>
                <w:szCs w:val="18"/>
              </w:rPr>
              <w:t>Ｂ</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イ</w:t>
            </w:r>
          </w:p>
          <w:p w:rsidR="007E35B6" w:rsidRDefault="007E35B6" w:rsidP="00D70D1B">
            <w:pPr>
              <w:spacing w:line="300" w:lineRule="exact"/>
              <w:rPr>
                <w:rFonts w:ascii="ＭＳ 明朝" w:hAnsi="ＭＳ 明朝"/>
                <w:sz w:val="18"/>
                <w:szCs w:val="18"/>
              </w:rPr>
            </w:pPr>
          </w:p>
          <w:p w:rsidR="007E35B6" w:rsidRDefault="007E35B6" w:rsidP="00D70D1B">
            <w:pPr>
              <w:spacing w:line="300" w:lineRule="exact"/>
              <w:rPr>
                <w:rFonts w:ascii="ＭＳ 明朝" w:hAnsi="ＭＳ 明朝"/>
                <w:sz w:val="18"/>
                <w:szCs w:val="18"/>
              </w:rPr>
            </w:pPr>
          </w:p>
          <w:p w:rsidR="007E35B6" w:rsidRPr="00954D90" w:rsidRDefault="007E35B6" w:rsidP="00D70D1B">
            <w:pPr>
              <w:spacing w:line="300" w:lineRule="exact"/>
              <w:rPr>
                <w:rFonts w:ascii="ＭＳ 明朝" w:hAnsi="ＭＳ 明朝" w:cs="Arial"/>
                <w:bCs/>
                <w:color w:val="221E1F"/>
                <w:sz w:val="18"/>
                <w:szCs w:val="18"/>
                <w:bdr w:val="single" w:sz="4" w:space="0" w:color="auto"/>
              </w:rPr>
            </w:pPr>
            <w:r>
              <w:rPr>
                <w:rFonts w:ascii="ＭＳ 明朝" w:hAnsi="ＭＳ 明朝" w:cs="Arial" w:hint="eastAsia"/>
                <w:color w:val="221E1F"/>
                <w:sz w:val="18"/>
                <w:szCs w:val="18"/>
              </w:rPr>
              <w:t>〔</w:t>
            </w:r>
            <w:r w:rsidRPr="00F36A7C">
              <w:rPr>
                <w:rFonts w:ascii="ＭＳ 明朝" w:hAnsi="ＭＳ 明朝" w:cs="Arial"/>
                <w:bCs/>
                <w:color w:val="221E1F"/>
                <w:kern w:val="0"/>
                <w:sz w:val="18"/>
                <w:szCs w:val="18"/>
                <w:bdr w:val="single" w:sz="4" w:space="0" w:color="auto"/>
              </w:rPr>
              <w:t>指</w:t>
            </w:r>
            <w:r>
              <w:rPr>
                <w:rFonts w:ascii="ＭＳ 明朝" w:hAnsi="ＭＳ 明朝" w:cs="Arial" w:hint="eastAsia"/>
                <w:color w:val="221E1F"/>
                <w:kern w:val="0"/>
                <w:sz w:val="18"/>
                <w:szCs w:val="18"/>
              </w:rPr>
              <w:t>Ｃ</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エ</w:t>
            </w:r>
            <w:r>
              <w:rPr>
                <w:rFonts w:ascii="ＭＳ 明朝" w:hAnsi="ＭＳ 明朝" w:cs="Arial" w:hint="eastAsia"/>
                <w:color w:val="221E1F"/>
                <w:sz w:val="18"/>
                <w:szCs w:val="18"/>
              </w:rPr>
              <w:t>〕</w:t>
            </w:r>
          </w:p>
        </w:tc>
        <w:tc>
          <w:tcPr>
            <w:tcW w:w="1843" w:type="dxa"/>
            <w:vMerge w:val="restart"/>
            <w:tcBorders>
              <w:top w:val="nil"/>
              <w:bottom w:val="nil"/>
            </w:tcBorders>
            <w:tcMar>
              <w:left w:w="57" w:type="dxa"/>
              <w:right w:w="57" w:type="dxa"/>
            </w:tcMar>
          </w:tcPr>
          <w:p w:rsidR="007E35B6" w:rsidRDefault="007E35B6" w:rsidP="00D70D1B">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t>・</w:t>
            </w:r>
            <w:r>
              <w:rPr>
                <w:rFonts w:ascii="ＭＳ 明朝" w:hAnsi="ＭＳ 明朝" w:hint="eastAsia"/>
                <w:color w:val="221E1F"/>
                <w:kern w:val="0"/>
                <w:sz w:val="18"/>
                <w:szCs w:val="18"/>
              </w:rPr>
              <w:t>古人</w:t>
            </w:r>
            <w:r w:rsidRPr="00954D90">
              <w:rPr>
                <w:rFonts w:ascii="ＭＳ 明朝" w:hAnsi="ＭＳ 明朝"/>
                <w:color w:val="221E1F"/>
                <w:kern w:val="0"/>
                <w:sz w:val="18"/>
                <w:szCs w:val="18"/>
              </w:rPr>
              <w:t>の言葉を</w:t>
            </w:r>
            <w:r>
              <w:rPr>
                <w:rFonts w:ascii="ＭＳ 明朝" w:hAnsi="ＭＳ 明朝" w:hint="eastAsia"/>
                <w:color w:val="221E1F"/>
                <w:kern w:val="0"/>
                <w:sz w:val="18"/>
                <w:szCs w:val="18"/>
              </w:rPr>
              <w:t>読み味わい、自分の文章に生かす。</w:t>
            </w:r>
          </w:p>
          <w:p w:rsidR="007E35B6" w:rsidRPr="00954D90" w:rsidRDefault="007E35B6" w:rsidP="00D70D1B">
            <w:pPr>
              <w:spacing w:line="300" w:lineRule="exact"/>
              <w:ind w:left="180" w:hangingChars="100" w:hanging="180"/>
              <w:rPr>
                <w:rFonts w:ascii="ＭＳ 明朝" w:hAnsi="ＭＳ 明朝" w:cs="ＭＳ Ｐゴシック"/>
                <w:color w:val="000000"/>
                <w:sz w:val="18"/>
                <w:szCs w:val="18"/>
              </w:rPr>
            </w:pPr>
            <w:r>
              <w:rPr>
                <w:rFonts w:ascii="ＭＳ 明朝" w:hAnsi="ＭＳ 明朝" w:hint="eastAsia"/>
                <w:color w:val="221E1F"/>
                <w:kern w:val="0"/>
                <w:sz w:val="18"/>
                <w:szCs w:val="18"/>
              </w:rPr>
              <w:t>・古人の言葉を引用し、自分の考えを書く。</w:t>
            </w:r>
          </w:p>
        </w:tc>
        <w:tc>
          <w:tcPr>
            <w:tcW w:w="782" w:type="dxa"/>
            <w:tcBorders>
              <w:top w:val="nil"/>
              <w:bottom w:val="nil"/>
            </w:tcBorders>
            <w:shd w:val="clear" w:color="auto" w:fill="DEEAF6" w:themeFill="accent1" w:themeFillTint="33"/>
          </w:tcPr>
          <w:p w:rsidR="007E35B6" w:rsidRDefault="009066B7"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rsidR="009066B7" w:rsidRPr="00954D90" w:rsidRDefault="009066B7"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shd w:val="clear" w:color="auto" w:fill="DEEAF6" w:themeFill="accent1" w:themeFillTint="33"/>
            <w:tcMar>
              <w:left w:w="57" w:type="dxa"/>
              <w:right w:w="57" w:type="dxa"/>
            </w:tcMar>
          </w:tcPr>
          <w:p w:rsidR="007E35B6" w:rsidRPr="00954D90" w:rsidRDefault="007E35B6" w:rsidP="002143E7">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hint="eastAsia"/>
                <w:sz w:val="18"/>
                <w:szCs w:val="18"/>
              </w:rPr>
              <w:t>タイトル下</w:t>
            </w:r>
            <w:r w:rsidRPr="00954D90">
              <w:rPr>
                <w:rFonts w:ascii="ＭＳ 明朝" w:hAnsi="ＭＳ 明朝"/>
                <w:sz w:val="18"/>
                <w:szCs w:val="18"/>
              </w:rPr>
              <w:t>（Ｐ</w:t>
            </w:r>
            <w:r>
              <w:rPr>
                <w:rFonts w:ascii="ＭＳ 明朝" w:hAnsi="ＭＳ 明朝" w:hint="eastAsia"/>
                <w:sz w:val="18"/>
                <w:szCs w:val="18"/>
              </w:rPr>
              <w:t>144</w:t>
            </w:r>
            <w:r w:rsidRPr="00954D90">
              <w:rPr>
                <w:rFonts w:ascii="ＭＳ 明朝" w:hAnsi="ＭＳ 明朝"/>
                <w:sz w:val="18"/>
                <w:szCs w:val="18"/>
              </w:rPr>
              <w:t>）</w:t>
            </w:r>
            <w:r>
              <w:rPr>
                <w:rFonts w:ascii="ＭＳ 明朝" w:hAnsi="ＭＳ 明朝" w:hint="eastAsia"/>
                <w:sz w:val="18"/>
                <w:szCs w:val="18"/>
              </w:rPr>
              <w:t>や「てびき」</w:t>
            </w:r>
            <w:r w:rsidRPr="00954D90">
              <w:rPr>
                <w:rFonts w:ascii="ＭＳ 明朝" w:hAnsi="ＭＳ 明朝"/>
                <w:sz w:val="18"/>
                <w:szCs w:val="18"/>
              </w:rPr>
              <w:t>（Ｐ</w:t>
            </w:r>
            <w:r>
              <w:rPr>
                <w:rFonts w:ascii="ＭＳ 明朝" w:hAnsi="ＭＳ 明朝" w:hint="eastAsia"/>
                <w:sz w:val="18"/>
                <w:szCs w:val="18"/>
              </w:rPr>
              <w:t>147</w:t>
            </w:r>
            <w:r w:rsidRPr="00954D90">
              <w:rPr>
                <w:rFonts w:ascii="ＭＳ 明朝" w:hAnsi="ＭＳ 明朝"/>
                <w:sz w:val="18"/>
                <w:szCs w:val="18"/>
              </w:rPr>
              <w:t>）</w:t>
            </w:r>
            <w:r>
              <w:rPr>
                <w:rFonts w:ascii="ＭＳ 明朝" w:hAnsi="ＭＳ 明朝" w:hint="eastAsia"/>
                <w:sz w:val="18"/>
                <w:szCs w:val="18"/>
              </w:rPr>
              <w:t>を見て、学習目標を確認し、学習の見通しを持つ</w:t>
            </w:r>
            <w:r w:rsidRPr="00954D90">
              <w:rPr>
                <w:rFonts w:ascii="ＭＳ 明朝" w:hAnsi="ＭＳ 明朝"/>
                <w:sz w:val="18"/>
                <w:szCs w:val="18"/>
              </w:rPr>
              <w:t>。</w:t>
            </w:r>
          </w:p>
          <w:p w:rsidR="007E35B6" w:rsidRPr="007E35B6" w:rsidRDefault="007E35B6" w:rsidP="002B33F8">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２</w:t>
            </w:r>
            <w:r w:rsidRPr="00954D90">
              <w:rPr>
                <w:rFonts w:ascii="ＭＳ 明朝" w:hAnsi="ＭＳ 明朝"/>
                <w:color w:val="221E1F"/>
                <w:kern w:val="0"/>
                <w:sz w:val="18"/>
                <w:szCs w:val="18"/>
              </w:rPr>
              <w:t xml:space="preserve">　「論語」の解説（Ｐ</w:t>
            </w:r>
            <w:r>
              <w:rPr>
                <w:rFonts w:ascii="ＭＳ 明朝" w:hAnsi="ＭＳ 明朝"/>
                <w:color w:val="221E1F"/>
                <w:kern w:val="0"/>
                <w:sz w:val="18"/>
                <w:szCs w:val="18"/>
              </w:rPr>
              <w:t>1</w:t>
            </w:r>
            <w:r>
              <w:rPr>
                <w:rFonts w:ascii="ＭＳ 明朝" w:hAnsi="ＭＳ 明朝" w:hint="eastAsia"/>
                <w:color w:val="221E1F"/>
                <w:kern w:val="0"/>
                <w:sz w:val="18"/>
                <w:szCs w:val="18"/>
              </w:rPr>
              <w:t>44</w:t>
            </w:r>
            <w:r w:rsidRPr="00954D90">
              <w:rPr>
                <w:rFonts w:ascii="ＭＳ 明朝" w:hAnsi="ＭＳ 明朝"/>
                <w:color w:val="221E1F"/>
                <w:kern w:val="0"/>
                <w:sz w:val="18"/>
                <w:szCs w:val="18"/>
              </w:rPr>
              <w:t>）を読み、「論語」の成り立ちや概要を知る。</w:t>
            </w:r>
          </w:p>
        </w:tc>
        <w:tc>
          <w:tcPr>
            <w:tcW w:w="2835" w:type="dxa"/>
            <w:vMerge w:val="restart"/>
            <w:tcBorders>
              <w:top w:val="nil"/>
              <w:bottom w:val="nil"/>
            </w:tcBorders>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それぞれの言葉に表れている考え方を捉えたうえで、「論語」の言葉に当てはまるような体験や事例を挙げている</w:t>
            </w:r>
            <w:r w:rsidRPr="00954D90">
              <w:rPr>
                <w:rFonts w:ascii="ＭＳ 明朝" w:hAnsi="ＭＳ 明朝" w:hint="eastAsia"/>
                <w:sz w:val="18"/>
                <w:szCs w:val="18"/>
              </w:rPr>
              <w:t>。</w:t>
            </w:r>
            <w:r>
              <w:rPr>
                <w:rFonts w:ascii="ＭＳ 明朝" w:hAnsi="ＭＳ 明朝" w:hint="eastAsia"/>
                <w:sz w:val="18"/>
                <w:szCs w:val="18"/>
              </w:rPr>
              <w:t>〔</w:t>
            </w:r>
            <w:r w:rsidR="009066B7">
              <w:rPr>
                <w:rFonts w:ascii="ＭＳ 明朝" w:hAnsi="ＭＳ 明朝" w:hint="eastAsia"/>
                <w:color w:val="000000"/>
                <w:sz w:val="18"/>
                <w:szCs w:val="18"/>
              </w:rPr>
              <w:t>４の②、５</w:t>
            </w:r>
            <w:r>
              <w:rPr>
                <w:rFonts w:ascii="ＭＳ 明朝" w:hAnsi="ＭＳ 明朝" w:hint="eastAsia"/>
                <w:sz w:val="18"/>
                <w:szCs w:val="18"/>
              </w:rPr>
              <w:t>〕</w:t>
            </w:r>
          </w:p>
          <w:p w:rsidR="007E35B6" w:rsidRPr="00954D90"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座右の銘としたい古典の言葉を引用しながら、自分の考えを書いている</w:t>
            </w:r>
            <w:r w:rsidRPr="00954D90">
              <w:rPr>
                <w:rFonts w:ascii="ＭＳ 明朝" w:hAnsi="ＭＳ 明朝" w:hint="eastAsia"/>
                <w:sz w:val="18"/>
                <w:szCs w:val="18"/>
              </w:rPr>
              <w:t>。</w:t>
            </w:r>
            <w:r>
              <w:rPr>
                <w:rFonts w:ascii="ＭＳ 明朝" w:hAnsi="ＭＳ 明朝" w:hint="eastAsia"/>
                <w:sz w:val="18"/>
                <w:szCs w:val="18"/>
              </w:rPr>
              <w:t>〔</w:t>
            </w:r>
            <w:r w:rsidR="009066B7">
              <w:rPr>
                <w:rFonts w:ascii="ＭＳ 明朝" w:hAnsi="ＭＳ 明朝" w:hint="eastAsia"/>
                <w:sz w:val="18"/>
                <w:szCs w:val="18"/>
              </w:rPr>
              <w:t>６</w:t>
            </w:r>
            <w:r>
              <w:rPr>
                <w:rFonts w:ascii="ＭＳ 明朝" w:hAnsi="ＭＳ 明朝" w:hint="eastAsia"/>
                <w:sz w:val="18"/>
                <w:szCs w:val="18"/>
              </w:rPr>
              <w:t>〕</w:t>
            </w:r>
          </w:p>
        </w:tc>
      </w:tr>
      <w:tr w:rsidR="007E35B6" w:rsidRPr="000B37BB" w:rsidTr="000352B1">
        <w:trPr>
          <w:trHeight w:val="283"/>
        </w:trPr>
        <w:tc>
          <w:tcPr>
            <w:tcW w:w="421" w:type="dxa"/>
            <w:vMerge/>
            <w:tcBorders>
              <w:top w:val="nil"/>
              <w:bottom w:val="nil"/>
            </w:tcBorders>
            <w:tcMar>
              <w:left w:w="57" w:type="dxa"/>
              <w:right w:w="57" w:type="dxa"/>
            </w:tcMar>
          </w:tcPr>
          <w:p w:rsidR="007E35B6" w:rsidRPr="000B37BB" w:rsidRDefault="007E35B6" w:rsidP="00D70D1B">
            <w:pPr>
              <w:spacing w:line="300" w:lineRule="exact"/>
              <w:jc w:val="center"/>
              <w:rPr>
                <w:rFonts w:ascii="ＭＳ 明朝" w:hAnsi="ＭＳ 明朝"/>
                <w:sz w:val="18"/>
                <w:szCs w:val="18"/>
              </w:rPr>
            </w:pPr>
          </w:p>
        </w:tc>
        <w:tc>
          <w:tcPr>
            <w:tcW w:w="1136" w:type="dxa"/>
            <w:vMerge/>
            <w:tcBorders>
              <w:top w:val="nil"/>
              <w:bottom w:val="nil"/>
            </w:tcBorders>
            <w:tcMar>
              <w:left w:w="57" w:type="dxa"/>
              <w:right w:w="57" w:type="dxa"/>
            </w:tcMar>
          </w:tcPr>
          <w:p w:rsidR="007E35B6" w:rsidRPr="000B37BB" w:rsidRDefault="007E35B6" w:rsidP="00D70D1B">
            <w:pPr>
              <w:spacing w:line="300" w:lineRule="exact"/>
              <w:rPr>
                <w:rFonts w:ascii="ＭＳ 明朝" w:hAnsi="ＭＳ 明朝" w:cs="Arial"/>
                <w:color w:val="221E1F"/>
                <w:sz w:val="18"/>
                <w:szCs w:val="18"/>
              </w:rPr>
            </w:pPr>
          </w:p>
        </w:tc>
        <w:tc>
          <w:tcPr>
            <w:tcW w:w="1417" w:type="dxa"/>
            <w:vMerge/>
            <w:tcBorders>
              <w:top w:val="nil"/>
              <w:bottom w:val="nil"/>
            </w:tcBorders>
            <w:tcMar>
              <w:left w:w="57" w:type="dxa"/>
              <w:right w:w="57" w:type="dxa"/>
            </w:tcMar>
          </w:tcPr>
          <w:p w:rsidR="007E35B6" w:rsidRPr="00954D90" w:rsidRDefault="007E35B6" w:rsidP="00D70D1B">
            <w:pPr>
              <w:spacing w:line="300" w:lineRule="exact"/>
              <w:rPr>
                <w:rFonts w:ascii="ＭＳ 明朝" w:hAnsi="ＭＳ 明朝" w:cs="Arial"/>
                <w:bCs/>
                <w:color w:val="221E1F"/>
                <w:kern w:val="0"/>
                <w:sz w:val="18"/>
                <w:szCs w:val="18"/>
              </w:rPr>
            </w:pPr>
          </w:p>
        </w:tc>
        <w:tc>
          <w:tcPr>
            <w:tcW w:w="1417" w:type="dxa"/>
            <w:vMerge/>
            <w:tcBorders>
              <w:top w:val="nil"/>
              <w:bottom w:val="nil"/>
            </w:tcBorders>
            <w:tcMar>
              <w:left w:w="57" w:type="dxa"/>
              <w:right w:w="57" w:type="dxa"/>
            </w:tcMar>
          </w:tcPr>
          <w:p w:rsidR="007E35B6" w:rsidRPr="00954D90" w:rsidRDefault="007E35B6" w:rsidP="00D70D1B">
            <w:pPr>
              <w:spacing w:line="300" w:lineRule="exact"/>
              <w:rPr>
                <w:rFonts w:ascii="ＭＳ 明朝" w:hAnsi="ＭＳ 明朝" w:cs="Arial"/>
                <w:bCs/>
                <w:color w:val="221E1F"/>
                <w:sz w:val="18"/>
                <w:szCs w:val="18"/>
                <w:bdr w:val="single" w:sz="4" w:space="0" w:color="auto"/>
              </w:rPr>
            </w:pPr>
          </w:p>
        </w:tc>
        <w:tc>
          <w:tcPr>
            <w:tcW w:w="1843" w:type="dxa"/>
            <w:vMerge/>
            <w:tcBorders>
              <w:top w:val="nil"/>
              <w:bottom w:val="nil"/>
            </w:tcBorders>
            <w:tcMar>
              <w:left w:w="57" w:type="dxa"/>
              <w:right w:w="57" w:type="dxa"/>
            </w:tcMar>
          </w:tcPr>
          <w:p w:rsidR="007E35B6" w:rsidRPr="00954D90" w:rsidRDefault="007E35B6" w:rsidP="00D70D1B">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tcPr>
          <w:p w:rsidR="009066B7" w:rsidRDefault="009066B7" w:rsidP="009066B7">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rsidR="008B13A3" w:rsidRDefault="009066B7" w:rsidP="009066B7">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(40分</w:t>
            </w:r>
            <w:r>
              <w:rPr>
                <w:rFonts w:ascii="ＭＳ 明朝" w:hAnsi="ＭＳ 明朝"/>
                <w:sz w:val="18"/>
                <w:szCs w:val="18"/>
              </w:rPr>
              <w:t>)</w:t>
            </w:r>
          </w:p>
          <w:p w:rsidR="008B13A3" w:rsidRDefault="009066B7"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１</w:t>
            </w:r>
          </w:p>
          <w:p w:rsidR="008B13A3" w:rsidRDefault="008B13A3" w:rsidP="00F15F25">
            <w:pPr>
              <w:spacing w:line="300" w:lineRule="exact"/>
              <w:ind w:left="180" w:hangingChars="100" w:hanging="180"/>
              <w:jc w:val="center"/>
              <w:rPr>
                <w:rFonts w:ascii="ＭＳ 明朝" w:hAnsi="ＭＳ 明朝"/>
                <w:sz w:val="18"/>
                <w:szCs w:val="18"/>
              </w:rPr>
            </w:pPr>
          </w:p>
          <w:p w:rsidR="009066B7" w:rsidRDefault="009066B7" w:rsidP="00F15F25">
            <w:pPr>
              <w:spacing w:line="300" w:lineRule="exact"/>
              <w:ind w:left="180" w:hangingChars="100" w:hanging="180"/>
              <w:jc w:val="center"/>
              <w:rPr>
                <w:rFonts w:ascii="ＭＳ 明朝" w:hAnsi="ＭＳ 明朝"/>
                <w:sz w:val="18"/>
                <w:szCs w:val="18"/>
              </w:rPr>
            </w:pPr>
          </w:p>
          <w:p w:rsidR="009066B7" w:rsidRDefault="009066B7" w:rsidP="00F15F25">
            <w:pPr>
              <w:spacing w:line="300" w:lineRule="exact"/>
              <w:ind w:left="180" w:hangingChars="100" w:hanging="180"/>
              <w:jc w:val="center"/>
              <w:rPr>
                <w:rFonts w:ascii="ＭＳ 明朝" w:hAnsi="ＭＳ 明朝"/>
                <w:sz w:val="18"/>
                <w:szCs w:val="18"/>
              </w:rPr>
            </w:pPr>
          </w:p>
          <w:p w:rsidR="009066B7" w:rsidRDefault="009066B7" w:rsidP="00F15F25">
            <w:pPr>
              <w:spacing w:line="300" w:lineRule="exact"/>
              <w:ind w:left="180" w:hangingChars="100" w:hanging="180"/>
              <w:jc w:val="center"/>
              <w:rPr>
                <w:rFonts w:ascii="ＭＳ 明朝" w:hAnsi="ＭＳ 明朝"/>
                <w:sz w:val="18"/>
                <w:szCs w:val="18"/>
              </w:rPr>
            </w:pPr>
          </w:p>
          <w:p w:rsidR="008B13A3" w:rsidRPr="00954D90" w:rsidRDefault="008B13A3"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tcMar>
              <w:left w:w="57" w:type="dxa"/>
              <w:right w:w="57" w:type="dxa"/>
            </w:tcMar>
          </w:tcPr>
          <w:p w:rsidR="003F25A4" w:rsidRPr="003F25A4" w:rsidRDefault="003F25A4" w:rsidP="003F25A4">
            <w:pPr>
              <w:spacing w:line="300" w:lineRule="exact"/>
              <w:ind w:left="180" w:hangingChars="100" w:hanging="180"/>
              <w:rPr>
                <w:rFonts w:ascii="ＭＳ 明朝" w:hAnsi="ＭＳ 明朝"/>
                <w:color w:val="221E1F"/>
                <w:kern w:val="0"/>
                <w:sz w:val="18"/>
                <w:szCs w:val="18"/>
              </w:rPr>
            </w:pPr>
            <w:r w:rsidRPr="003F25A4">
              <w:rPr>
                <w:rFonts w:ascii="ＭＳ 明朝" w:hAnsi="ＭＳ 明朝" w:hint="eastAsia"/>
                <w:color w:val="221E1F"/>
                <w:kern w:val="0"/>
                <w:sz w:val="18"/>
                <w:szCs w:val="18"/>
              </w:rPr>
              <w:lastRenderedPageBreak/>
              <w:t>３　「論語」の言葉（Ｐ145～146）を読み、内容を大まかにつかむ。</w:t>
            </w:r>
          </w:p>
          <w:p w:rsidR="003F25A4" w:rsidRPr="003F25A4" w:rsidRDefault="003F25A4" w:rsidP="003F25A4">
            <w:pPr>
              <w:spacing w:line="300" w:lineRule="exact"/>
              <w:ind w:left="180" w:hangingChars="100" w:hanging="180"/>
              <w:rPr>
                <w:rFonts w:ascii="ＭＳ 明朝" w:hAnsi="ＭＳ 明朝"/>
                <w:color w:val="221E1F"/>
                <w:kern w:val="0"/>
                <w:sz w:val="18"/>
                <w:szCs w:val="18"/>
              </w:rPr>
            </w:pPr>
            <w:r w:rsidRPr="003F25A4">
              <w:rPr>
                <w:rFonts w:ascii="ＭＳ 明朝" w:hAnsi="ＭＳ 明朝" w:hint="eastAsia"/>
                <w:color w:val="221E1F"/>
                <w:kern w:val="0"/>
                <w:sz w:val="18"/>
                <w:szCs w:val="18"/>
              </w:rPr>
              <w:t>４　「論語」のそれぞれの言葉について、「読み取る」設問①～②（Ｐ147）に取り組み、音読を通して訓読の仕方に慣れ、</w:t>
            </w:r>
            <w:r w:rsidRPr="003F25A4">
              <w:rPr>
                <w:rFonts w:ascii="ＭＳ 明朝" w:hAnsi="ＭＳ 明朝" w:hint="eastAsia"/>
                <w:color w:val="221E1F"/>
                <w:kern w:val="0"/>
                <w:sz w:val="18"/>
                <w:szCs w:val="18"/>
              </w:rPr>
              <w:lastRenderedPageBreak/>
              <w:t>孔子のものの見方や考え方を読み取る。</w:t>
            </w:r>
          </w:p>
          <w:p w:rsidR="003F25A4" w:rsidRPr="003F25A4" w:rsidRDefault="003F25A4" w:rsidP="003F25A4">
            <w:pPr>
              <w:spacing w:line="300" w:lineRule="exact"/>
              <w:ind w:left="180" w:hangingChars="100" w:hanging="180"/>
              <w:rPr>
                <w:rFonts w:ascii="ＭＳ 明朝" w:hAnsi="ＭＳ 明朝"/>
                <w:color w:val="221E1F"/>
                <w:kern w:val="0"/>
                <w:sz w:val="18"/>
                <w:szCs w:val="18"/>
              </w:rPr>
            </w:pPr>
            <w:r w:rsidRPr="003F25A4">
              <w:rPr>
                <w:rFonts w:ascii="ＭＳ 明朝" w:hAnsi="ＭＳ 明朝" w:hint="eastAsia"/>
                <w:color w:val="221E1F"/>
                <w:kern w:val="0"/>
                <w:sz w:val="18"/>
                <w:szCs w:val="18"/>
              </w:rPr>
              <w:t>＊古典コラム「漢文の読み方」を適宜参照し、返り点や置き字について確認する。</w:t>
            </w:r>
          </w:p>
          <w:p w:rsidR="003F25A4" w:rsidRPr="003F25A4" w:rsidRDefault="003F25A4" w:rsidP="003F25A4">
            <w:pPr>
              <w:spacing w:line="300" w:lineRule="exact"/>
              <w:ind w:left="180" w:hangingChars="100" w:hanging="180"/>
              <w:rPr>
                <w:rFonts w:ascii="ＭＳ 明朝" w:hAnsi="ＭＳ 明朝"/>
                <w:color w:val="221E1F"/>
                <w:kern w:val="0"/>
                <w:sz w:val="18"/>
                <w:szCs w:val="18"/>
              </w:rPr>
            </w:pPr>
            <w:r w:rsidRPr="003F25A4">
              <w:rPr>
                <w:rFonts w:ascii="ＭＳ 明朝" w:hAnsi="ＭＳ 明朝" w:hint="eastAsia"/>
                <w:color w:val="221E1F"/>
                <w:kern w:val="0"/>
                <w:sz w:val="18"/>
                <w:szCs w:val="18"/>
              </w:rPr>
              <w:t>５　「考えを深める」設問③に取り組み、「論語」の言葉に当てはまるような体験や事例を発表し合う。</w:t>
            </w:r>
          </w:p>
          <w:p w:rsidR="003F25A4" w:rsidRDefault="003F25A4" w:rsidP="003F25A4">
            <w:pPr>
              <w:spacing w:line="300" w:lineRule="exact"/>
              <w:ind w:left="180" w:hangingChars="100" w:hanging="180"/>
              <w:rPr>
                <w:rFonts w:ascii="ＭＳ 明朝" w:hAnsi="ＭＳ 明朝"/>
                <w:color w:val="221E1F"/>
                <w:kern w:val="0"/>
                <w:sz w:val="18"/>
                <w:szCs w:val="18"/>
              </w:rPr>
            </w:pPr>
            <w:r w:rsidRPr="003F25A4">
              <w:rPr>
                <w:rFonts w:ascii="ＭＳ 明朝" w:hAnsi="ＭＳ 明朝" w:hint="eastAsia"/>
                <w:color w:val="221E1F"/>
                <w:kern w:val="0"/>
                <w:sz w:val="18"/>
                <w:szCs w:val="18"/>
              </w:rPr>
              <w:t>６　「書く」設問④に取り組み、「論語」の言葉や、古典コラム「古典の言葉」（Ｐ148～149）などから座右の銘としたい言葉を一つ選んで引用しながら、自分の考えを書く。</w:t>
            </w:r>
          </w:p>
          <w:p w:rsidR="007E35B6" w:rsidRPr="007E35B6" w:rsidRDefault="007E35B6" w:rsidP="007E35B6">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tcBorders>
              <w:top w:val="nil"/>
              <w:bottom w:val="nil"/>
            </w:tcBorders>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p>
        </w:tc>
      </w:tr>
      <w:tr w:rsidR="007E35B6" w:rsidRPr="000B37BB" w:rsidTr="000352B1">
        <w:tc>
          <w:tcPr>
            <w:tcW w:w="421" w:type="dxa"/>
            <w:vMerge/>
            <w:tcBorders>
              <w:top w:val="nil"/>
              <w:bottom w:val="nil"/>
            </w:tcBorders>
            <w:tcMar>
              <w:left w:w="57" w:type="dxa"/>
              <w:right w:w="57" w:type="dxa"/>
            </w:tcMar>
          </w:tcPr>
          <w:p w:rsidR="007E35B6" w:rsidRPr="000B37BB" w:rsidRDefault="007E35B6" w:rsidP="00D70D1B">
            <w:pPr>
              <w:spacing w:line="300" w:lineRule="exact"/>
              <w:jc w:val="center"/>
              <w:rPr>
                <w:rFonts w:ascii="ＭＳ 明朝" w:hAnsi="ＭＳ 明朝"/>
                <w:sz w:val="18"/>
                <w:szCs w:val="18"/>
              </w:rPr>
            </w:pPr>
          </w:p>
        </w:tc>
        <w:tc>
          <w:tcPr>
            <w:tcW w:w="1136" w:type="dxa"/>
            <w:tcBorders>
              <w:top w:val="single" w:sz="4" w:space="0" w:color="auto"/>
            </w:tcBorders>
            <w:tcMar>
              <w:left w:w="57" w:type="dxa"/>
              <w:right w:w="57" w:type="dxa"/>
            </w:tcMar>
          </w:tcPr>
          <w:p w:rsidR="007E35B6" w:rsidRPr="00954D90" w:rsidRDefault="007E35B6" w:rsidP="00D70D1B">
            <w:pPr>
              <w:spacing w:line="300" w:lineRule="exact"/>
              <w:rPr>
                <w:rFonts w:ascii="ＭＳ 明朝" w:hAnsi="ＭＳ 明朝"/>
                <w:sz w:val="18"/>
                <w:szCs w:val="18"/>
              </w:rPr>
            </w:pPr>
            <w:r w:rsidRPr="00954D90">
              <w:rPr>
                <w:rFonts w:ascii="ＭＳ 明朝" w:hAnsi="ＭＳ 明朝"/>
                <w:sz w:val="18"/>
                <w:szCs w:val="18"/>
              </w:rPr>
              <w:t>言葉</w:t>
            </w:r>
          </w:p>
          <w:p w:rsidR="007E35B6" w:rsidRPr="00954D90" w:rsidRDefault="007E35B6" w:rsidP="00D70D1B">
            <w:pPr>
              <w:spacing w:line="300" w:lineRule="exact"/>
              <w:rPr>
                <w:rFonts w:ascii="ＭＳ 明朝" w:hAnsi="ＭＳ 明朝" w:cs="Arial"/>
                <w:color w:val="221E1F"/>
                <w:sz w:val="18"/>
                <w:szCs w:val="18"/>
              </w:rPr>
            </w:pPr>
            <w:r>
              <w:rPr>
                <w:rFonts w:ascii="ＭＳ 明朝" w:hAnsi="ＭＳ 明朝"/>
                <w:sz w:val="18"/>
                <w:szCs w:val="18"/>
              </w:rPr>
              <w:t>〈日本語探検〉</w:t>
            </w:r>
          </w:p>
        </w:tc>
        <w:tc>
          <w:tcPr>
            <w:tcW w:w="1417" w:type="dxa"/>
            <w:tcBorders>
              <w:top w:val="single" w:sz="4" w:space="0" w:color="auto"/>
            </w:tcBorders>
            <w:tcMar>
              <w:left w:w="57" w:type="dxa"/>
              <w:right w:w="57" w:type="dxa"/>
            </w:tcMar>
          </w:tcPr>
          <w:p w:rsidR="007E35B6" w:rsidRPr="00954D90" w:rsidRDefault="007E35B6" w:rsidP="00D70D1B">
            <w:pPr>
              <w:spacing w:line="300" w:lineRule="exact"/>
              <w:rPr>
                <w:rFonts w:ascii="ＭＳ 明朝" w:hAnsi="ＭＳ 明朝"/>
                <w:sz w:val="18"/>
                <w:szCs w:val="18"/>
              </w:rPr>
            </w:pPr>
            <w:r w:rsidRPr="00954D90">
              <w:rPr>
                <w:rFonts w:ascii="ＭＳ 明朝" w:hAnsi="ＭＳ 明朝"/>
                <w:bCs/>
                <w:sz w:val="18"/>
                <w:szCs w:val="18"/>
              </w:rPr>
              <w:t>言葉</w:t>
            </w:r>
            <w:r w:rsidRPr="00954D90">
              <w:rPr>
                <w:rFonts w:ascii="ＭＳ 明朝" w:hAnsi="ＭＳ 明朝"/>
                <w:sz w:val="18"/>
                <w:szCs w:val="18"/>
              </w:rPr>
              <w:t>の</w:t>
            </w:r>
            <w:r w:rsidRPr="00954D90">
              <w:rPr>
                <w:rFonts w:ascii="ＭＳ 明朝" w:hAnsi="ＭＳ 明朝"/>
                <w:bCs/>
                <w:sz w:val="18"/>
                <w:szCs w:val="18"/>
              </w:rPr>
              <w:t>移</w:t>
            </w:r>
            <w:r w:rsidRPr="00954D90">
              <w:rPr>
                <w:rFonts w:ascii="ＭＳ 明朝" w:hAnsi="ＭＳ 明朝"/>
                <w:sz w:val="18"/>
                <w:szCs w:val="18"/>
              </w:rPr>
              <w:t>り</w:t>
            </w:r>
            <w:r w:rsidRPr="00954D90">
              <w:rPr>
                <w:rFonts w:ascii="ＭＳ 明朝" w:hAnsi="ＭＳ 明朝"/>
                <w:bCs/>
                <w:sz w:val="18"/>
                <w:szCs w:val="18"/>
              </w:rPr>
              <w:t>変</w:t>
            </w:r>
            <w:r w:rsidRPr="00954D90">
              <w:rPr>
                <w:rFonts w:ascii="ＭＳ 明朝" w:hAnsi="ＭＳ 明朝"/>
                <w:sz w:val="18"/>
                <w:szCs w:val="18"/>
              </w:rPr>
              <w:t>わり</w:t>
            </w:r>
          </w:p>
          <w:p w:rsidR="007E35B6" w:rsidRPr="00954D90" w:rsidRDefault="007E35B6" w:rsidP="00D70D1B">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150</w:t>
            </w:r>
          </w:p>
          <w:p w:rsidR="007E35B6" w:rsidRPr="00954D90" w:rsidRDefault="007E35B6" w:rsidP="00D70D1B">
            <w:pPr>
              <w:spacing w:line="300" w:lineRule="exact"/>
              <w:jc w:val="right"/>
              <w:rPr>
                <w:rFonts w:ascii="ＭＳ 明朝" w:hAnsi="ＭＳ 明朝"/>
                <w:bCs/>
                <w:sz w:val="18"/>
                <w:szCs w:val="18"/>
              </w:rPr>
            </w:pPr>
            <w:r w:rsidRPr="00954D90">
              <w:rPr>
                <w:rFonts w:ascii="ＭＳ 明朝" w:hAnsi="ＭＳ 明朝"/>
                <w:sz w:val="18"/>
                <w:szCs w:val="18"/>
              </w:rPr>
              <w:t>1時間</w:t>
            </w:r>
          </w:p>
        </w:tc>
        <w:tc>
          <w:tcPr>
            <w:tcW w:w="1417" w:type="dxa"/>
            <w:tcBorders>
              <w:top w:val="single" w:sz="4" w:space="0" w:color="auto"/>
            </w:tcBorders>
            <w:tcMar>
              <w:left w:w="57" w:type="dxa"/>
              <w:right w:w="57" w:type="dxa"/>
            </w:tcMar>
          </w:tcPr>
          <w:p w:rsidR="007E35B6" w:rsidRPr="00954D90" w:rsidRDefault="007E35B6" w:rsidP="00D70D1B">
            <w:pPr>
              <w:spacing w:line="300" w:lineRule="exact"/>
              <w:ind w:left="180" w:hangingChars="100" w:hanging="180"/>
              <w:rPr>
                <w:rFonts w:ascii="ＭＳ 明朝" w:hAnsi="ＭＳ 明朝" w:cs="Arial"/>
                <w:bCs/>
                <w:color w:val="221E1F"/>
                <w:sz w:val="18"/>
                <w:szCs w:val="18"/>
                <w:bdr w:val="single" w:sz="4" w:space="0" w:color="auto"/>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イ</w:t>
            </w:r>
            <w:r w:rsidRPr="00954D90">
              <w:rPr>
                <w:rFonts w:ascii="ＭＳ 明朝" w:hAnsi="ＭＳ 明朝" w:hint="eastAsia"/>
                <w:sz w:val="18"/>
                <w:szCs w:val="18"/>
              </w:rPr>
              <w:t>（</w:t>
            </w:r>
            <w:r w:rsidRPr="00954D90">
              <w:rPr>
                <w:rFonts w:ascii="ＭＳ 明朝" w:hAnsi="ＭＳ 明朝"/>
                <w:sz w:val="18"/>
                <w:szCs w:val="18"/>
              </w:rPr>
              <w:t>ア</w:t>
            </w:r>
            <w:r w:rsidRPr="00954D90">
              <w:rPr>
                <w:rFonts w:ascii="ＭＳ 明朝" w:hAnsi="ＭＳ 明朝" w:hint="eastAsia"/>
                <w:sz w:val="18"/>
                <w:szCs w:val="18"/>
              </w:rPr>
              <w:t>）</w:t>
            </w:r>
          </w:p>
        </w:tc>
        <w:tc>
          <w:tcPr>
            <w:tcW w:w="1843" w:type="dxa"/>
            <w:tcBorders>
              <w:top w:val="single" w:sz="4" w:space="0" w:color="auto"/>
            </w:tcBorders>
            <w:tcMar>
              <w:left w:w="57" w:type="dxa"/>
              <w:right w:w="57" w:type="dxa"/>
            </w:tcMar>
          </w:tcPr>
          <w:p w:rsidR="007E35B6" w:rsidRPr="00954D90" w:rsidRDefault="007E35B6" w:rsidP="00D70D1B">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言葉の変化について理解する。</w:t>
            </w:r>
          </w:p>
        </w:tc>
        <w:tc>
          <w:tcPr>
            <w:tcW w:w="782" w:type="dxa"/>
            <w:tcBorders>
              <w:top w:val="single" w:sz="4" w:space="0" w:color="auto"/>
              <w:bottom w:val="single" w:sz="4" w:space="0" w:color="auto"/>
            </w:tcBorders>
          </w:tcPr>
          <w:p w:rsidR="007E35B6" w:rsidRPr="00954D90" w:rsidRDefault="007E35B6" w:rsidP="00242BE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single" w:sz="4" w:space="0" w:color="auto"/>
            </w:tcBorders>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sz w:val="18"/>
                <w:szCs w:val="18"/>
              </w:rPr>
              <w:t>１　学習材（Ｐ</w:t>
            </w:r>
            <w:r>
              <w:rPr>
                <w:rFonts w:ascii="ＭＳ 明朝" w:hAnsi="ＭＳ 明朝" w:hint="eastAsia"/>
                <w:sz w:val="18"/>
                <w:szCs w:val="18"/>
              </w:rPr>
              <w:t>150</w:t>
            </w:r>
            <w:r w:rsidRPr="00954D90">
              <w:rPr>
                <w:rFonts w:ascii="ＭＳ 明朝" w:hAnsi="ＭＳ 明朝"/>
                <w:sz w:val="18"/>
                <w:szCs w:val="18"/>
              </w:rPr>
              <w:t>～</w:t>
            </w:r>
            <w:r>
              <w:rPr>
                <w:rFonts w:ascii="ＭＳ 明朝" w:hAnsi="ＭＳ 明朝" w:hint="eastAsia"/>
                <w:sz w:val="18"/>
                <w:szCs w:val="18"/>
              </w:rPr>
              <w:t>151</w:t>
            </w:r>
            <w:r w:rsidRPr="00954D90">
              <w:rPr>
                <w:rFonts w:ascii="ＭＳ 明朝" w:hAnsi="ＭＳ 明朝"/>
                <w:sz w:val="18"/>
                <w:szCs w:val="18"/>
              </w:rPr>
              <w:t>）を読んで、言葉の変化について理解する。</w:t>
            </w:r>
            <w:r>
              <w:rPr>
                <w:rFonts w:ascii="ＭＳ 明朝" w:hAnsi="ＭＳ 明朝" w:hint="eastAsia"/>
                <w:sz w:val="18"/>
                <w:szCs w:val="18"/>
              </w:rPr>
              <w:t>適宜、漢字を確認する。</w:t>
            </w:r>
          </w:p>
          <w:p w:rsidR="007E35B6" w:rsidRPr="00954D90" w:rsidRDefault="007E35B6" w:rsidP="00D70D1B">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sz w:val="18"/>
                <w:szCs w:val="18"/>
              </w:rPr>
              <w:t>２　「</w:t>
            </w:r>
            <w:r>
              <w:rPr>
                <w:rFonts w:ascii="ＭＳ 明朝" w:hAnsi="ＭＳ 明朝" w:hint="eastAsia"/>
                <w:sz w:val="18"/>
                <w:szCs w:val="18"/>
              </w:rPr>
              <w:t>問題</w:t>
            </w:r>
            <w:r w:rsidRPr="00954D90">
              <w:rPr>
                <w:rFonts w:ascii="ＭＳ 明朝" w:hAnsi="ＭＳ 明朝"/>
                <w:sz w:val="18"/>
                <w:szCs w:val="18"/>
              </w:rPr>
              <w:t>」（Ｐ</w:t>
            </w:r>
            <w:r>
              <w:rPr>
                <w:rFonts w:ascii="ＭＳ 明朝" w:hAnsi="ＭＳ 明朝" w:hint="eastAsia"/>
                <w:sz w:val="18"/>
                <w:szCs w:val="18"/>
              </w:rPr>
              <w:t>151</w:t>
            </w:r>
            <w:r w:rsidRPr="00954D90">
              <w:rPr>
                <w:rFonts w:ascii="ＭＳ 明朝" w:hAnsi="ＭＳ 明朝"/>
                <w:sz w:val="18"/>
                <w:szCs w:val="18"/>
              </w:rPr>
              <w:t>）に取り組む。</w:t>
            </w:r>
          </w:p>
        </w:tc>
        <w:tc>
          <w:tcPr>
            <w:tcW w:w="2835" w:type="dxa"/>
            <w:tcBorders>
              <w:top w:val="single" w:sz="4" w:space="0" w:color="auto"/>
            </w:tcBorders>
            <w:tcMar>
              <w:left w:w="57" w:type="dxa"/>
              <w:right w:w="57" w:type="dxa"/>
            </w:tcMar>
          </w:tcPr>
          <w:p w:rsidR="007E35B6" w:rsidRPr="00954D90" w:rsidRDefault="007E35B6" w:rsidP="00D70D1B">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□音声の変化、文法の変化、語彙の変化など、言葉の変化について理解している。</w:t>
            </w:r>
            <w:r>
              <w:rPr>
                <w:rFonts w:ascii="ＭＳ 明朝" w:hAnsi="ＭＳ 明朝" w:hint="eastAsia"/>
                <w:sz w:val="18"/>
                <w:szCs w:val="18"/>
              </w:rPr>
              <w:t>〔１～２〕</w:t>
            </w:r>
          </w:p>
        </w:tc>
      </w:tr>
      <w:tr w:rsidR="008B13A3" w:rsidRPr="000B37BB" w:rsidTr="000352B1">
        <w:trPr>
          <w:trHeight w:val="283"/>
        </w:trPr>
        <w:tc>
          <w:tcPr>
            <w:tcW w:w="421" w:type="dxa"/>
            <w:vMerge/>
            <w:tcBorders>
              <w:top w:val="nil"/>
              <w:bottom w:val="nil"/>
            </w:tcBorders>
            <w:tcMar>
              <w:left w:w="57" w:type="dxa"/>
              <w:right w:w="57" w:type="dxa"/>
            </w:tcMar>
          </w:tcPr>
          <w:p w:rsidR="008B13A3" w:rsidRPr="000B37BB" w:rsidRDefault="008B13A3" w:rsidP="008B13A3">
            <w:pPr>
              <w:spacing w:line="300" w:lineRule="exact"/>
              <w:jc w:val="center"/>
              <w:rPr>
                <w:rFonts w:ascii="ＭＳ 明朝" w:hAnsi="ＭＳ 明朝"/>
                <w:sz w:val="18"/>
                <w:szCs w:val="18"/>
              </w:rPr>
            </w:pPr>
          </w:p>
        </w:tc>
        <w:tc>
          <w:tcPr>
            <w:tcW w:w="1136" w:type="dxa"/>
            <w:vMerge w:val="restart"/>
            <w:tcMar>
              <w:left w:w="57" w:type="dxa"/>
              <w:right w:w="57" w:type="dxa"/>
            </w:tcMar>
          </w:tcPr>
          <w:p w:rsidR="008B13A3" w:rsidRPr="00954D90" w:rsidRDefault="008B13A3" w:rsidP="008B13A3">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言葉</w:t>
            </w:r>
          </w:p>
          <w:p w:rsidR="008B13A3" w:rsidRPr="00954D90" w:rsidRDefault="008B13A3" w:rsidP="008B13A3">
            <w:pPr>
              <w:spacing w:line="300" w:lineRule="exact"/>
              <w:rPr>
                <w:rFonts w:ascii="ＭＳ 明朝" w:hAnsi="ＭＳ 明朝" w:cs="Arial"/>
                <w:color w:val="221E1F"/>
                <w:sz w:val="18"/>
                <w:szCs w:val="18"/>
              </w:rPr>
            </w:pPr>
            <w:r>
              <w:rPr>
                <w:rFonts w:ascii="ＭＳ 明朝" w:hAnsi="ＭＳ 明朝" w:cs="Arial"/>
                <w:color w:val="221E1F"/>
                <w:kern w:val="0"/>
                <w:sz w:val="18"/>
                <w:szCs w:val="18"/>
              </w:rPr>
              <w:t>〈文法の窓〉</w:t>
            </w:r>
          </w:p>
        </w:tc>
        <w:tc>
          <w:tcPr>
            <w:tcW w:w="1417" w:type="dxa"/>
            <w:vMerge w:val="restart"/>
            <w:tcMar>
              <w:left w:w="57" w:type="dxa"/>
              <w:right w:w="57" w:type="dxa"/>
            </w:tcMar>
          </w:tcPr>
          <w:p w:rsidR="008B13A3" w:rsidRPr="00954D90" w:rsidRDefault="008B13A3" w:rsidP="008B13A3">
            <w:pPr>
              <w:spacing w:line="300" w:lineRule="exact"/>
              <w:rPr>
                <w:rFonts w:ascii="ＭＳ 明朝" w:hAnsi="ＭＳ 明朝" w:cs="Arial"/>
                <w:color w:val="221E1F"/>
                <w:kern w:val="0"/>
                <w:sz w:val="18"/>
                <w:szCs w:val="18"/>
              </w:rPr>
            </w:pPr>
            <w:r w:rsidRPr="00954D90">
              <w:rPr>
                <w:rFonts w:ascii="ＭＳ 明朝" w:hAnsi="ＭＳ 明朝" w:cs="Arial"/>
                <w:bCs/>
                <w:color w:val="221E1F"/>
                <w:kern w:val="0"/>
                <w:sz w:val="18"/>
                <w:szCs w:val="18"/>
              </w:rPr>
              <w:t>文法</w:t>
            </w:r>
            <w:r w:rsidRPr="00954D90">
              <w:rPr>
                <w:rFonts w:ascii="ＭＳ 明朝" w:hAnsi="ＭＳ 明朝" w:cs="Arial"/>
                <w:color w:val="221E1F"/>
                <w:kern w:val="0"/>
                <w:sz w:val="18"/>
                <w:szCs w:val="18"/>
              </w:rPr>
              <w:t>のまとめ</w:t>
            </w:r>
            <w:r w:rsidRPr="00BC787A">
              <w:rPr>
                <w:rFonts w:ascii="ＭＳ 明朝" w:hAnsi="ＭＳ 明朝" w:cs="Arial" w:hint="eastAsia"/>
                <w:color w:val="221E1F"/>
                <w:w w:val="200"/>
                <w:kern w:val="0"/>
                <w:sz w:val="18"/>
                <w:szCs w:val="18"/>
              </w:rPr>
              <w:t>―</w:t>
            </w:r>
            <w:r>
              <w:rPr>
                <w:rFonts w:ascii="ＭＳ 明朝" w:hAnsi="ＭＳ 明朝" w:cs="Arial" w:hint="eastAsia"/>
                <w:color w:val="221E1F"/>
                <w:kern w:val="0"/>
                <w:sz w:val="18"/>
                <w:szCs w:val="18"/>
              </w:rPr>
              <w:t>怪盗Ｘからの挑戦状</w:t>
            </w:r>
          </w:p>
          <w:p w:rsidR="008B13A3" w:rsidRPr="00954D90" w:rsidRDefault="008B13A3" w:rsidP="008B13A3">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Ｐ1</w:t>
            </w:r>
            <w:r>
              <w:rPr>
                <w:rFonts w:ascii="ＭＳ 明朝" w:hAnsi="ＭＳ 明朝" w:cs="Arial" w:hint="eastAsia"/>
                <w:color w:val="221E1F"/>
                <w:kern w:val="0"/>
                <w:sz w:val="18"/>
                <w:szCs w:val="18"/>
              </w:rPr>
              <w:t>52</w:t>
            </w:r>
          </w:p>
          <w:p w:rsidR="008B13A3" w:rsidRPr="00954D90" w:rsidRDefault="008B13A3" w:rsidP="008B13A3">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1</w:t>
            </w:r>
            <w:r w:rsidRPr="00954D90">
              <w:rPr>
                <w:rFonts w:ascii="ＭＳ 明朝" w:hAnsi="ＭＳ 明朝" w:cs="Arial"/>
                <w:color w:val="221E1F"/>
                <w:kern w:val="0"/>
                <w:sz w:val="18"/>
                <w:szCs w:val="18"/>
              </w:rPr>
              <w:t>時間</w:t>
            </w:r>
          </w:p>
        </w:tc>
        <w:tc>
          <w:tcPr>
            <w:tcW w:w="1417" w:type="dxa"/>
            <w:vMerge w:val="restart"/>
            <w:tcMar>
              <w:left w:w="57" w:type="dxa"/>
              <w:right w:w="57" w:type="dxa"/>
            </w:tcMar>
          </w:tcPr>
          <w:p w:rsidR="008B13A3" w:rsidRDefault="008B13A3" w:rsidP="008B13A3">
            <w:pPr>
              <w:spacing w:line="300" w:lineRule="exact"/>
              <w:rPr>
                <w:rFonts w:ascii="ＭＳ 明朝" w:hAnsi="ＭＳ 明朝" w:cs="Arial"/>
                <w:color w:val="221E1F"/>
                <w:kern w:val="0"/>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cs="Arial"/>
                <w:color w:val="221E1F"/>
                <w:kern w:val="0"/>
                <w:sz w:val="18"/>
                <w:szCs w:val="18"/>
              </w:rPr>
              <w:t>イ</w:t>
            </w:r>
            <w:r w:rsidRPr="00954D90">
              <w:rPr>
                <w:rFonts w:ascii="ＭＳ 明朝" w:hAnsi="ＭＳ 明朝" w:cs="Arial" w:hint="eastAsia"/>
                <w:color w:val="221E1F"/>
                <w:kern w:val="0"/>
                <w:sz w:val="18"/>
                <w:szCs w:val="18"/>
              </w:rPr>
              <w:t>（</w:t>
            </w:r>
            <w:r w:rsidRPr="00954D90">
              <w:rPr>
                <w:rFonts w:ascii="ＭＳ 明朝" w:hAnsi="ＭＳ 明朝" w:cs="Arial"/>
                <w:color w:val="221E1F"/>
                <w:kern w:val="0"/>
                <w:sz w:val="18"/>
                <w:szCs w:val="18"/>
              </w:rPr>
              <w:t>イ</w:t>
            </w:r>
            <w:r w:rsidRPr="00954D90">
              <w:rPr>
                <w:rFonts w:ascii="ＭＳ 明朝" w:hAnsi="ＭＳ 明朝" w:cs="Arial" w:hint="eastAsia"/>
                <w:color w:val="221E1F"/>
                <w:kern w:val="0"/>
                <w:sz w:val="18"/>
                <w:szCs w:val="18"/>
              </w:rPr>
              <w:t>）</w:t>
            </w:r>
          </w:p>
          <w:p w:rsidR="008B13A3" w:rsidRPr="00954D90" w:rsidRDefault="008B13A3" w:rsidP="008B13A3">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hint="eastAsia"/>
                <w:bCs/>
                <w:color w:val="221E1F"/>
                <w:sz w:val="18"/>
                <w:szCs w:val="18"/>
                <w:bdr w:val="single" w:sz="4" w:space="0" w:color="auto"/>
              </w:rPr>
              <w:t>伝・国</w:t>
            </w:r>
            <w:r>
              <w:rPr>
                <w:rFonts w:ascii="ＭＳ 明朝" w:hAnsi="ＭＳ 明朝" w:hint="eastAsia"/>
                <w:sz w:val="18"/>
                <w:szCs w:val="18"/>
              </w:rPr>
              <w:t>2</w:t>
            </w:r>
            <w:r w:rsidRPr="00DB6CE0">
              <w:rPr>
                <w:rFonts w:ascii="ＭＳ 明朝" w:hAnsi="ＭＳ 明朝" w:hint="eastAsia"/>
                <w:w w:val="80"/>
                <w:sz w:val="18"/>
                <w:szCs w:val="18"/>
              </w:rPr>
              <w:t>年</w:t>
            </w:r>
            <w:r>
              <w:rPr>
                <w:rFonts w:ascii="ＭＳ 明朝" w:hAnsi="ＭＳ 明朝" w:hint="eastAsia"/>
                <w:sz w:val="18"/>
                <w:szCs w:val="18"/>
              </w:rPr>
              <w:t>イ（エ）</w:t>
            </w:r>
          </w:p>
        </w:tc>
        <w:tc>
          <w:tcPr>
            <w:tcW w:w="1843" w:type="dxa"/>
            <w:vMerge w:val="restart"/>
            <w:tcMar>
              <w:left w:w="57" w:type="dxa"/>
              <w:right w:w="57" w:type="dxa"/>
            </w:tcMar>
          </w:tcPr>
          <w:p w:rsidR="008B13A3" w:rsidRPr="00954D90" w:rsidRDefault="008B13A3" w:rsidP="008B13A3">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文法的な性質の異なる語の見分け方を通して、文法の復習をする。</w:t>
            </w:r>
          </w:p>
        </w:tc>
        <w:tc>
          <w:tcPr>
            <w:tcW w:w="782" w:type="dxa"/>
            <w:tcBorders>
              <w:bottom w:val="nil"/>
            </w:tcBorders>
            <w:shd w:val="clear" w:color="auto" w:fill="DEEAF6" w:themeFill="accent1" w:themeFillTint="33"/>
          </w:tcPr>
          <w:p w:rsidR="008B13A3" w:rsidRDefault="008B13A3" w:rsidP="008B13A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rsidR="008B13A3" w:rsidRPr="00954D90" w:rsidRDefault="008B13A3" w:rsidP="008B13A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rsidR="008B13A3" w:rsidRDefault="008B13A3" w:rsidP="008B13A3">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１　学習材（Ｐ</w:t>
            </w:r>
            <w:r>
              <w:rPr>
                <w:rFonts w:ascii="ＭＳ 明朝" w:hAnsi="ＭＳ 明朝"/>
                <w:color w:val="221E1F"/>
                <w:kern w:val="0"/>
                <w:sz w:val="18"/>
                <w:szCs w:val="18"/>
              </w:rPr>
              <w:t>1</w:t>
            </w:r>
            <w:r>
              <w:rPr>
                <w:rFonts w:ascii="ＭＳ 明朝" w:hAnsi="ＭＳ 明朝" w:hint="eastAsia"/>
                <w:color w:val="221E1F"/>
                <w:kern w:val="0"/>
                <w:sz w:val="18"/>
                <w:szCs w:val="18"/>
              </w:rPr>
              <w:t>52</w:t>
            </w:r>
            <w:r w:rsidRPr="00954D90">
              <w:rPr>
                <w:rFonts w:ascii="ＭＳ 明朝" w:hAnsi="ＭＳ 明朝"/>
                <w:color w:val="221E1F"/>
                <w:kern w:val="0"/>
                <w:sz w:val="18"/>
                <w:szCs w:val="18"/>
              </w:rPr>
              <w:t>）を読んで、文法的な性質の異なる語</w:t>
            </w:r>
            <w:r>
              <w:rPr>
                <w:rFonts w:ascii="ＭＳ 明朝" w:hAnsi="ＭＳ 明朝" w:hint="eastAsia"/>
                <w:color w:val="221E1F"/>
                <w:kern w:val="0"/>
                <w:sz w:val="18"/>
                <w:szCs w:val="18"/>
              </w:rPr>
              <w:t>を見分け</w:t>
            </w:r>
            <w:r>
              <w:rPr>
                <w:rFonts w:ascii="ＭＳ 明朝" w:hAnsi="ＭＳ 明朝"/>
                <w:color w:val="221E1F"/>
                <w:kern w:val="0"/>
                <w:sz w:val="18"/>
                <w:szCs w:val="18"/>
              </w:rPr>
              <w:t>る。また、「</w:t>
            </w:r>
            <w:r>
              <w:rPr>
                <w:rFonts w:ascii="ＭＳ 明朝" w:hAnsi="ＭＳ 明朝" w:hint="eastAsia"/>
                <w:color w:val="221E1F"/>
                <w:kern w:val="0"/>
                <w:sz w:val="18"/>
                <w:szCs w:val="18"/>
              </w:rPr>
              <w:t>考えよう</w:t>
            </w:r>
            <w:r w:rsidRPr="00954D90">
              <w:rPr>
                <w:rFonts w:ascii="ＭＳ 明朝" w:hAnsi="ＭＳ 明朝"/>
                <w:color w:val="221E1F"/>
                <w:kern w:val="0"/>
                <w:sz w:val="18"/>
                <w:szCs w:val="18"/>
              </w:rPr>
              <w:t>」に取り組む。</w:t>
            </w:r>
            <w:r>
              <w:rPr>
                <w:rFonts w:ascii="ＭＳ 明朝" w:hAnsi="ＭＳ 明朝" w:hint="eastAsia"/>
                <w:sz w:val="18"/>
                <w:szCs w:val="18"/>
              </w:rPr>
              <w:t>適宜、漢字を確認する。</w:t>
            </w:r>
          </w:p>
          <w:p w:rsidR="008B13A3" w:rsidRPr="00242BEF" w:rsidRDefault="008B13A3" w:rsidP="008B13A3">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D5841">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Mar>
              <w:left w:w="57" w:type="dxa"/>
              <w:right w:w="57" w:type="dxa"/>
            </w:tcMar>
          </w:tcPr>
          <w:p w:rsidR="008B13A3" w:rsidRPr="00954D90" w:rsidRDefault="008B13A3" w:rsidP="008B13A3">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□文節や単語、品詞や活用形などについて理解し、文法的な性質の異なる語を見分けている。</w:t>
            </w:r>
            <w:r>
              <w:rPr>
                <w:rFonts w:ascii="ＭＳ 明朝" w:hAnsi="ＭＳ 明朝" w:hint="eastAsia"/>
                <w:sz w:val="18"/>
                <w:szCs w:val="18"/>
              </w:rPr>
              <w:t>〔１～２〕</w:t>
            </w:r>
          </w:p>
        </w:tc>
      </w:tr>
      <w:tr w:rsidR="008B13A3" w:rsidRPr="000B37BB" w:rsidTr="000352B1">
        <w:trPr>
          <w:trHeight w:val="283"/>
        </w:trPr>
        <w:tc>
          <w:tcPr>
            <w:tcW w:w="421" w:type="dxa"/>
            <w:vMerge/>
            <w:tcBorders>
              <w:top w:val="nil"/>
              <w:bottom w:val="single" w:sz="4" w:space="0" w:color="auto"/>
            </w:tcBorders>
            <w:tcMar>
              <w:left w:w="57" w:type="dxa"/>
              <w:right w:w="57" w:type="dxa"/>
            </w:tcMar>
          </w:tcPr>
          <w:p w:rsidR="008B13A3" w:rsidRPr="000B37BB" w:rsidRDefault="008B13A3" w:rsidP="008B13A3">
            <w:pPr>
              <w:spacing w:line="300" w:lineRule="exact"/>
              <w:jc w:val="center"/>
              <w:rPr>
                <w:rFonts w:ascii="ＭＳ 明朝" w:hAnsi="ＭＳ 明朝"/>
                <w:sz w:val="18"/>
                <w:szCs w:val="18"/>
              </w:rPr>
            </w:pPr>
          </w:p>
        </w:tc>
        <w:tc>
          <w:tcPr>
            <w:tcW w:w="1136" w:type="dxa"/>
            <w:vMerge/>
            <w:tcBorders>
              <w:bottom w:val="single" w:sz="4" w:space="0" w:color="auto"/>
            </w:tcBorders>
            <w:tcMar>
              <w:left w:w="57" w:type="dxa"/>
              <w:right w:w="57" w:type="dxa"/>
            </w:tcMar>
          </w:tcPr>
          <w:p w:rsidR="008B13A3" w:rsidRPr="00954D90" w:rsidRDefault="008B13A3" w:rsidP="008B13A3">
            <w:pPr>
              <w:spacing w:line="300" w:lineRule="exact"/>
              <w:rPr>
                <w:rFonts w:ascii="ＭＳ 明朝" w:hAnsi="ＭＳ 明朝" w:cs="Arial"/>
                <w:color w:val="221E1F"/>
                <w:kern w:val="0"/>
                <w:sz w:val="18"/>
                <w:szCs w:val="18"/>
              </w:rPr>
            </w:pPr>
          </w:p>
        </w:tc>
        <w:tc>
          <w:tcPr>
            <w:tcW w:w="1417" w:type="dxa"/>
            <w:vMerge/>
            <w:tcBorders>
              <w:bottom w:val="single" w:sz="4" w:space="0" w:color="auto"/>
            </w:tcBorders>
            <w:tcMar>
              <w:left w:w="57" w:type="dxa"/>
              <w:right w:w="57" w:type="dxa"/>
            </w:tcMar>
          </w:tcPr>
          <w:p w:rsidR="008B13A3" w:rsidRPr="00954D90" w:rsidRDefault="008B13A3" w:rsidP="008B13A3">
            <w:pPr>
              <w:spacing w:line="300" w:lineRule="exact"/>
              <w:rPr>
                <w:rFonts w:ascii="ＭＳ 明朝" w:hAnsi="ＭＳ 明朝" w:cs="Arial"/>
                <w:bCs/>
                <w:color w:val="221E1F"/>
                <w:kern w:val="0"/>
                <w:sz w:val="18"/>
                <w:szCs w:val="18"/>
              </w:rPr>
            </w:pPr>
          </w:p>
        </w:tc>
        <w:tc>
          <w:tcPr>
            <w:tcW w:w="1417" w:type="dxa"/>
            <w:vMerge/>
            <w:tcBorders>
              <w:bottom w:val="single" w:sz="4" w:space="0" w:color="auto"/>
            </w:tcBorders>
            <w:tcMar>
              <w:left w:w="57" w:type="dxa"/>
              <w:right w:w="57" w:type="dxa"/>
            </w:tcMar>
          </w:tcPr>
          <w:p w:rsidR="008B13A3" w:rsidRPr="00954D90" w:rsidRDefault="008B13A3" w:rsidP="008B13A3">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rsidR="008B13A3" w:rsidRPr="00954D90" w:rsidRDefault="008B13A3" w:rsidP="008B13A3">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rsidR="008B13A3" w:rsidRDefault="008B13A3" w:rsidP="008B13A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rsidR="008B13A3" w:rsidRPr="00954D90" w:rsidRDefault="008B13A3" w:rsidP="008B13A3">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rsidR="008B13A3" w:rsidRPr="00954D90" w:rsidRDefault="008B13A3" w:rsidP="008B13A3">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 xml:space="preserve">２　</w:t>
            </w:r>
            <w:r w:rsidRPr="00954D90">
              <w:rPr>
                <w:rFonts w:ascii="ＭＳ 明朝" w:hAnsi="ＭＳ 明朝" w:hint="eastAsia"/>
                <w:color w:val="221E1F"/>
                <w:sz w:val="18"/>
                <w:szCs w:val="18"/>
                <w:bdr w:val="single" w:sz="4" w:space="0" w:color="auto"/>
                <w:shd w:val="pct15" w:color="auto" w:fill="FFFFFF"/>
              </w:rPr>
              <w:t>基</w:t>
            </w:r>
            <w:r w:rsidRPr="00954D90">
              <w:rPr>
                <w:rFonts w:ascii="ＭＳ 明朝" w:hAnsi="ＭＳ 明朝" w:hint="eastAsia"/>
                <w:color w:val="221E1F"/>
                <w:sz w:val="18"/>
                <w:szCs w:val="18"/>
              </w:rPr>
              <w:t>Ｐ</w:t>
            </w:r>
            <w:r>
              <w:rPr>
                <w:rFonts w:ascii="ＭＳ 明朝" w:hAnsi="ＭＳ 明朝"/>
                <w:color w:val="221E1F"/>
                <w:kern w:val="0"/>
                <w:sz w:val="18"/>
                <w:szCs w:val="18"/>
              </w:rPr>
              <w:t>2</w:t>
            </w:r>
            <w:r>
              <w:rPr>
                <w:rFonts w:ascii="ＭＳ 明朝" w:hAnsi="ＭＳ 明朝" w:hint="eastAsia"/>
                <w:color w:val="221E1F"/>
                <w:kern w:val="0"/>
                <w:sz w:val="18"/>
                <w:szCs w:val="18"/>
              </w:rPr>
              <w:t>5</w:t>
            </w:r>
            <w:r w:rsidRPr="00954D90">
              <w:rPr>
                <w:rFonts w:ascii="ＭＳ 明朝" w:hAnsi="ＭＳ 明朝" w:hint="eastAsia"/>
                <w:color w:val="221E1F"/>
                <w:kern w:val="0"/>
                <w:sz w:val="18"/>
                <w:szCs w:val="18"/>
              </w:rPr>
              <w:t>8</w:t>
            </w:r>
            <w:r>
              <w:rPr>
                <w:rFonts w:ascii="ＭＳ 明朝" w:hAnsi="ＭＳ 明朝" w:hint="eastAsia"/>
                <w:color w:val="221E1F"/>
                <w:kern w:val="0"/>
                <w:sz w:val="18"/>
                <w:szCs w:val="18"/>
              </w:rPr>
              <w:t>～</w:t>
            </w:r>
            <w:r>
              <w:rPr>
                <w:rFonts w:ascii="ＭＳ 明朝" w:hAnsi="ＭＳ 明朝"/>
                <w:color w:val="221E1F"/>
                <w:kern w:val="0"/>
                <w:sz w:val="18"/>
                <w:szCs w:val="18"/>
              </w:rPr>
              <w:t>「文法のまとめ」を読んで、文法の復習をする。また、「</w:t>
            </w:r>
            <w:r w:rsidRPr="00954D90">
              <w:rPr>
                <w:rFonts w:ascii="ＭＳ 明朝" w:hAnsi="ＭＳ 明朝"/>
                <w:color w:val="221E1F"/>
                <w:kern w:val="0"/>
                <w:sz w:val="18"/>
                <w:szCs w:val="18"/>
              </w:rPr>
              <w:t>問題」（Ｐ</w:t>
            </w:r>
            <w:r>
              <w:rPr>
                <w:rFonts w:ascii="ＭＳ 明朝" w:hAnsi="ＭＳ 明朝"/>
                <w:color w:val="221E1F"/>
                <w:kern w:val="0"/>
                <w:sz w:val="18"/>
                <w:szCs w:val="18"/>
              </w:rPr>
              <w:t>2</w:t>
            </w:r>
            <w:r>
              <w:rPr>
                <w:rFonts w:ascii="ＭＳ 明朝" w:hAnsi="ＭＳ 明朝" w:hint="eastAsia"/>
                <w:color w:val="221E1F"/>
                <w:kern w:val="0"/>
                <w:sz w:val="18"/>
                <w:szCs w:val="18"/>
              </w:rPr>
              <w:t>59</w:t>
            </w:r>
            <w:r w:rsidRPr="00954D90">
              <w:rPr>
                <w:rFonts w:ascii="ＭＳ 明朝" w:hAnsi="ＭＳ 明朝"/>
                <w:color w:val="221E1F"/>
                <w:kern w:val="0"/>
                <w:sz w:val="18"/>
                <w:szCs w:val="18"/>
              </w:rPr>
              <w:t>）に取り組む。</w:t>
            </w:r>
          </w:p>
        </w:tc>
        <w:tc>
          <w:tcPr>
            <w:tcW w:w="2835" w:type="dxa"/>
            <w:vMerge/>
            <w:tcBorders>
              <w:bottom w:val="single" w:sz="4" w:space="0" w:color="auto"/>
            </w:tcBorders>
            <w:tcMar>
              <w:left w:w="57" w:type="dxa"/>
              <w:right w:w="57" w:type="dxa"/>
            </w:tcMar>
          </w:tcPr>
          <w:p w:rsidR="008B13A3" w:rsidRPr="00954D90" w:rsidRDefault="008B13A3" w:rsidP="008B13A3">
            <w:pPr>
              <w:spacing w:line="300" w:lineRule="exact"/>
              <w:ind w:left="180" w:hangingChars="100" w:hanging="180"/>
              <w:rPr>
                <w:rFonts w:ascii="ＭＳ 明朝" w:hAnsi="ＭＳ 明朝"/>
                <w:sz w:val="18"/>
                <w:szCs w:val="18"/>
              </w:rPr>
            </w:pPr>
          </w:p>
        </w:tc>
      </w:tr>
    </w:tbl>
    <w:p w:rsidR="00D702B9" w:rsidRDefault="00804C35" w:rsidP="00534B80">
      <w:pPr>
        <w:spacing w:line="300" w:lineRule="exact"/>
      </w:pPr>
      <w:r>
        <w:br w:type="page"/>
      </w:r>
    </w:p>
    <w:tbl>
      <w:tblPr>
        <w:tblW w:w="1495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1"/>
        <w:gridCol w:w="1134"/>
        <w:gridCol w:w="1417"/>
        <w:gridCol w:w="1417"/>
        <w:gridCol w:w="1843"/>
        <w:gridCol w:w="782"/>
        <w:gridCol w:w="5102"/>
        <w:gridCol w:w="2835"/>
      </w:tblGrid>
      <w:tr w:rsidR="00B31F8D" w:rsidRPr="00954D90" w:rsidTr="00B01F09">
        <w:tc>
          <w:tcPr>
            <w:tcW w:w="14951" w:type="dxa"/>
            <w:gridSpan w:val="8"/>
            <w:shd w:val="pct20" w:color="auto" w:fill="auto"/>
          </w:tcPr>
          <w:p w:rsidR="00B31F8D" w:rsidRPr="00954D90" w:rsidRDefault="00B31F8D" w:rsidP="0025368D">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11～12月　（9時間）</w:t>
            </w:r>
          </w:p>
        </w:tc>
      </w:tr>
      <w:tr w:rsidR="00D75355" w:rsidRPr="00954D90" w:rsidTr="00356BEC">
        <w:tc>
          <w:tcPr>
            <w:tcW w:w="421" w:type="dxa"/>
            <w:tcBorders>
              <w:bottom w:val="single" w:sz="4" w:space="0" w:color="auto"/>
            </w:tcBorders>
            <w:shd w:val="pct20" w:color="auto" w:fill="auto"/>
            <w:tcMar>
              <w:left w:w="57" w:type="dxa"/>
              <w:right w:w="57" w:type="dxa"/>
            </w:tcMar>
          </w:tcPr>
          <w:p w:rsidR="00D75355" w:rsidRPr="00954D90" w:rsidRDefault="00D75355" w:rsidP="00D75355">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領域</w:t>
            </w:r>
          </w:p>
          <w:p w:rsidR="00D75355" w:rsidRPr="00954D90" w:rsidRDefault="00D75355" w:rsidP="00D7535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4D90">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学習活動例</w:t>
            </w:r>
          </w:p>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w:t>
            </w:r>
            <w:r w:rsidRPr="00954D90">
              <w:rPr>
                <w:rFonts w:ascii="ＭＳ 明朝" w:hAnsi="ＭＳ 明朝" w:hint="eastAsia"/>
                <w:sz w:val="18"/>
                <w:szCs w:val="18"/>
              </w:rPr>
              <w:t>＊</w:t>
            </w:r>
            <w:r w:rsidRPr="00954D90">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rsidR="00D75355"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rsidR="00D75355" w:rsidRPr="00F36A7C"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7039C5" w:rsidRPr="00954D90" w:rsidTr="00977628">
        <w:trPr>
          <w:cantSplit/>
          <w:trHeight w:val="283"/>
        </w:trPr>
        <w:tc>
          <w:tcPr>
            <w:tcW w:w="421" w:type="dxa"/>
            <w:vMerge w:val="restart"/>
            <w:tcMar>
              <w:left w:w="57" w:type="dxa"/>
              <w:right w:w="57" w:type="dxa"/>
            </w:tcMar>
            <w:textDirection w:val="tbRlV"/>
          </w:tcPr>
          <w:p w:rsidR="007039C5" w:rsidRPr="00954D90" w:rsidRDefault="007039C5" w:rsidP="00BD53E9">
            <w:pPr>
              <w:spacing w:line="300" w:lineRule="exact"/>
              <w:ind w:left="113" w:right="113"/>
              <w:rPr>
                <w:rFonts w:ascii="ＭＳ 明朝" w:hAnsi="ＭＳ 明朝"/>
                <w:sz w:val="18"/>
                <w:szCs w:val="18"/>
              </w:rPr>
            </w:pPr>
            <w:r w:rsidRPr="00954D90">
              <w:rPr>
                <w:rFonts w:ascii="ＭＳ 明朝" w:hAnsi="ＭＳ 明朝" w:hint="eastAsia"/>
                <w:sz w:val="18"/>
                <w:szCs w:val="18"/>
              </w:rPr>
              <w:t>６</w:t>
            </w:r>
            <w:r>
              <w:rPr>
                <w:rFonts w:ascii="ＭＳ 明朝" w:hAnsi="ＭＳ 明朝" w:hint="eastAsia"/>
                <w:sz w:val="18"/>
                <w:szCs w:val="18"/>
              </w:rPr>
              <w:t xml:space="preserve">　関係を読む</w:t>
            </w:r>
          </w:p>
        </w:tc>
        <w:tc>
          <w:tcPr>
            <w:tcW w:w="1134" w:type="dxa"/>
            <w:vMerge w:val="restart"/>
            <w:tcMar>
              <w:left w:w="57" w:type="dxa"/>
              <w:right w:w="57" w:type="dxa"/>
            </w:tcMar>
          </w:tcPr>
          <w:p w:rsidR="007039C5" w:rsidRPr="00954D90" w:rsidRDefault="007039C5" w:rsidP="0025368D">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読む</w:t>
            </w:r>
          </w:p>
          <w:p w:rsidR="007039C5" w:rsidRPr="00954D90" w:rsidRDefault="007039C5" w:rsidP="0025368D">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954D90">
              <w:rPr>
                <w:rFonts w:ascii="ＭＳ 明朝" w:hAnsi="ＭＳ 明朝" w:cs="Arial"/>
                <w:color w:val="221E1F"/>
                <w:kern w:val="0"/>
                <w:sz w:val="18"/>
                <w:szCs w:val="18"/>
              </w:rPr>
              <w:t>文学二</w:t>
            </w:r>
            <w:r>
              <w:rPr>
                <w:rFonts w:ascii="ＭＳ 明朝" w:hAnsi="ＭＳ 明朝" w:cs="Arial"/>
                <w:color w:val="221E1F"/>
                <w:kern w:val="0"/>
                <w:sz w:val="18"/>
                <w:szCs w:val="18"/>
              </w:rPr>
              <w:t>〉</w:t>
            </w:r>
          </w:p>
        </w:tc>
        <w:tc>
          <w:tcPr>
            <w:tcW w:w="1417" w:type="dxa"/>
            <w:vMerge w:val="restart"/>
            <w:tcMar>
              <w:left w:w="57" w:type="dxa"/>
              <w:right w:w="57" w:type="dxa"/>
            </w:tcMar>
          </w:tcPr>
          <w:p w:rsidR="007039C5" w:rsidRPr="00954D90" w:rsidRDefault="007039C5" w:rsidP="0025368D">
            <w:pPr>
              <w:spacing w:line="300" w:lineRule="exact"/>
              <w:rPr>
                <w:rFonts w:ascii="ＭＳ 明朝" w:hAnsi="ＭＳ 明朝" w:cs="Arial"/>
                <w:bCs/>
                <w:color w:val="221E1F"/>
                <w:kern w:val="0"/>
                <w:sz w:val="18"/>
                <w:szCs w:val="18"/>
              </w:rPr>
            </w:pPr>
            <w:r w:rsidRPr="00954D90">
              <w:rPr>
                <w:rFonts w:ascii="ＭＳ 明朝" w:hAnsi="ＭＳ 明朝" w:cs="Arial"/>
                <w:bCs/>
                <w:color w:val="221E1F"/>
                <w:kern w:val="0"/>
                <w:sz w:val="18"/>
                <w:szCs w:val="18"/>
              </w:rPr>
              <w:t>故郷</w:t>
            </w:r>
          </w:p>
          <w:p w:rsidR="007039C5" w:rsidRPr="00954D90" w:rsidRDefault="007039C5" w:rsidP="0025368D">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54</w:t>
            </w:r>
          </w:p>
          <w:p w:rsidR="007039C5" w:rsidRPr="00954D90" w:rsidRDefault="007039C5" w:rsidP="0025368D">
            <w:pPr>
              <w:spacing w:line="300" w:lineRule="exact"/>
              <w:jc w:val="right"/>
              <w:rPr>
                <w:rFonts w:ascii="ＭＳ 明朝" w:hAnsi="ＭＳ 明朝"/>
                <w:bCs/>
                <w:sz w:val="18"/>
                <w:szCs w:val="18"/>
              </w:rPr>
            </w:pPr>
            <w:r w:rsidRPr="00954D90">
              <w:rPr>
                <w:rFonts w:ascii="ＭＳ 明朝" w:hAnsi="ＭＳ 明朝" w:cs="Arial"/>
                <w:color w:val="221E1F"/>
                <w:kern w:val="0"/>
                <w:sz w:val="18"/>
                <w:szCs w:val="18"/>
              </w:rPr>
              <w:t>5時間</w:t>
            </w:r>
          </w:p>
        </w:tc>
        <w:tc>
          <w:tcPr>
            <w:tcW w:w="1417" w:type="dxa"/>
            <w:vMerge w:val="restart"/>
            <w:tcMar>
              <w:left w:w="57" w:type="dxa"/>
              <w:right w:w="57" w:type="dxa"/>
            </w:tcMar>
          </w:tcPr>
          <w:p w:rsidR="007039C5" w:rsidRPr="00954D90" w:rsidRDefault="007039C5" w:rsidP="0025368D">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イ</w:t>
            </w:r>
          </w:p>
          <w:p w:rsidR="007039C5" w:rsidRPr="00954D90" w:rsidRDefault="007039C5" w:rsidP="0025368D">
            <w:pPr>
              <w:spacing w:line="300" w:lineRule="exact"/>
              <w:jc w:val="left"/>
              <w:rPr>
                <w:rFonts w:ascii="ＭＳ 明朝" w:hAnsi="ＭＳ 明朝" w:cs="Arial"/>
                <w:color w:val="221E1F"/>
                <w:kern w:val="0"/>
                <w:sz w:val="18"/>
                <w:szCs w:val="18"/>
              </w:rPr>
            </w:pPr>
          </w:p>
          <w:p w:rsidR="007039C5" w:rsidRDefault="007039C5" w:rsidP="0025368D">
            <w:pPr>
              <w:spacing w:line="300" w:lineRule="exact"/>
              <w:jc w:val="left"/>
              <w:rPr>
                <w:rFonts w:ascii="ＭＳ 明朝" w:hAnsi="ＭＳ 明朝" w:cs="Arial"/>
                <w:color w:val="221E1F"/>
                <w:kern w:val="0"/>
                <w:sz w:val="18"/>
                <w:szCs w:val="18"/>
              </w:rPr>
            </w:pPr>
          </w:p>
          <w:p w:rsidR="007039C5" w:rsidRPr="00954D90" w:rsidRDefault="007039C5" w:rsidP="0025368D">
            <w:pPr>
              <w:spacing w:line="300" w:lineRule="exact"/>
              <w:jc w:val="left"/>
              <w:rPr>
                <w:rFonts w:ascii="ＭＳ 明朝" w:hAnsi="ＭＳ 明朝" w:cs="Arial"/>
                <w:color w:val="221E1F"/>
                <w:kern w:val="0"/>
                <w:sz w:val="18"/>
                <w:szCs w:val="18"/>
              </w:rPr>
            </w:pPr>
          </w:p>
          <w:p w:rsidR="007039C5" w:rsidRPr="00954D90" w:rsidRDefault="007039C5" w:rsidP="0025368D">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エ</w:t>
            </w:r>
          </w:p>
          <w:p w:rsidR="007039C5" w:rsidRPr="00954D90" w:rsidRDefault="007039C5" w:rsidP="0025368D">
            <w:pPr>
              <w:spacing w:line="300" w:lineRule="exact"/>
              <w:jc w:val="left"/>
              <w:rPr>
                <w:rFonts w:ascii="ＭＳ 明朝" w:hAnsi="ＭＳ 明朝" w:cs="Arial"/>
                <w:color w:val="221E1F"/>
                <w:kern w:val="0"/>
                <w:sz w:val="18"/>
                <w:szCs w:val="18"/>
              </w:rPr>
            </w:pPr>
          </w:p>
          <w:p w:rsidR="007039C5" w:rsidRPr="00954D90" w:rsidRDefault="007039C5" w:rsidP="0025368D">
            <w:pPr>
              <w:spacing w:line="300" w:lineRule="exact"/>
              <w:jc w:val="left"/>
              <w:rPr>
                <w:rFonts w:ascii="ＭＳ 明朝" w:hAnsi="ＭＳ 明朝" w:cs="Arial"/>
                <w:color w:val="221E1F"/>
                <w:kern w:val="0"/>
                <w:sz w:val="18"/>
                <w:szCs w:val="18"/>
              </w:rPr>
            </w:pPr>
          </w:p>
          <w:p w:rsidR="007039C5" w:rsidRPr="00954D90" w:rsidRDefault="007039C5" w:rsidP="0025368D">
            <w:pPr>
              <w:spacing w:line="300" w:lineRule="exact"/>
              <w:jc w:val="left"/>
              <w:rPr>
                <w:rFonts w:ascii="ＭＳ 明朝" w:hAnsi="ＭＳ 明朝" w:cs="Arial"/>
                <w:color w:val="221E1F"/>
                <w:kern w:val="0"/>
                <w:sz w:val="18"/>
                <w:szCs w:val="18"/>
              </w:rPr>
            </w:pPr>
          </w:p>
          <w:p w:rsidR="007039C5" w:rsidRDefault="007039C5" w:rsidP="0025368D">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rsidR="007039C5" w:rsidRPr="00954D90" w:rsidRDefault="007039C5" w:rsidP="0025368D">
            <w:pPr>
              <w:spacing w:line="300" w:lineRule="exact"/>
              <w:jc w:val="left"/>
              <w:rPr>
                <w:rFonts w:ascii="ＭＳ 明朝" w:hAnsi="ＭＳ 明朝" w:cs="ＭＳ Ｐゴシック"/>
                <w:color w:val="000000"/>
                <w:kern w:val="0"/>
                <w:sz w:val="18"/>
                <w:szCs w:val="18"/>
              </w:rPr>
            </w:pPr>
            <w:r w:rsidRPr="00954D90">
              <w:rPr>
                <w:rFonts w:ascii="ＭＳ 明朝" w:hAnsi="ＭＳ 明朝" w:cs="Arial"/>
                <w:bCs/>
                <w:color w:val="221E1F"/>
                <w:kern w:val="0"/>
                <w:sz w:val="18"/>
                <w:szCs w:val="18"/>
              </w:rPr>
              <w:fldChar w:fldCharType="begin"/>
            </w:r>
            <w:r w:rsidRPr="00954D90">
              <w:rPr>
                <w:rFonts w:ascii="ＭＳ 明朝" w:hAnsi="ＭＳ 明朝" w:cs="Arial"/>
                <w:bCs/>
                <w:color w:val="221E1F"/>
                <w:kern w:val="0"/>
                <w:sz w:val="18"/>
                <w:szCs w:val="18"/>
              </w:rPr>
              <w:instrText xml:space="preserve"> </w:instrText>
            </w:r>
            <w:r w:rsidRPr="00954D90">
              <w:rPr>
                <w:rFonts w:ascii="ＭＳ 明朝" w:hAnsi="ＭＳ 明朝" w:cs="Arial" w:hint="eastAsia"/>
                <w:bCs/>
                <w:color w:val="221E1F"/>
                <w:kern w:val="0"/>
                <w:sz w:val="18"/>
                <w:szCs w:val="18"/>
              </w:rPr>
              <w:instrText>eq \o\ac(</w:instrText>
            </w:r>
            <w:r w:rsidRPr="00954D90">
              <w:rPr>
                <w:rFonts w:ascii="ＭＳ 明朝" w:hAnsi="ＭＳ 明朝" w:cs="Arial" w:hint="eastAsia"/>
                <w:bCs/>
                <w:color w:val="221E1F"/>
                <w:kern w:val="0"/>
                <w:position w:val="-3"/>
                <w:sz w:val="27"/>
                <w:szCs w:val="18"/>
              </w:rPr>
              <w:instrText>○</w:instrText>
            </w:r>
            <w:r w:rsidRPr="00954D90">
              <w:rPr>
                <w:rFonts w:ascii="ＭＳ 明朝" w:hAnsi="ＭＳ 明朝" w:cs="Arial" w:hint="eastAsia"/>
                <w:bCs/>
                <w:color w:val="221E1F"/>
                <w:kern w:val="0"/>
                <w:sz w:val="18"/>
                <w:szCs w:val="18"/>
              </w:rPr>
              <w:instrText>,活)</w:instrText>
            </w:r>
            <w:r w:rsidRPr="00954D90">
              <w:rPr>
                <w:rFonts w:ascii="ＭＳ 明朝" w:hAnsi="ＭＳ 明朝" w:cs="Arial"/>
                <w:bCs/>
                <w:color w:val="221E1F"/>
                <w:kern w:val="0"/>
                <w:sz w:val="18"/>
                <w:szCs w:val="18"/>
              </w:rPr>
              <w:fldChar w:fldCharType="end"/>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⑵</w:t>
            </w:r>
            <w:r w:rsidRPr="00954D90">
              <w:rPr>
                <w:rFonts w:ascii="ＭＳ 明朝" w:hAnsi="ＭＳ 明朝" w:cs="Arial"/>
                <w:color w:val="221E1F"/>
                <w:kern w:val="0"/>
                <w:sz w:val="18"/>
                <w:szCs w:val="18"/>
              </w:rPr>
              <w:t>ア</w:t>
            </w:r>
          </w:p>
        </w:tc>
        <w:tc>
          <w:tcPr>
            <w:tcW w:w="1843" w:type="dxa"/>
            <w:vMerge w:val="restart"/>
            <w:tcMar>
              <w:left w:w="57" w:type="dxa"/>
              <w:right w:w="57" w:type="dxa"/>
            </w:tcMar>
          </w:tcPr>
          <w:p w:rsidR="007039C5" w:rsidRPr="00954D90" w:rsidRDefault="007039C5" w:rsidP="0025368D">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場面の展開と人間関係の変化を捉えて、作品を読み深める。</w:t>
            </w:r>
          </w:p>
          <w:p w:rsidR="007039C5" w:rsidRPr="00954D90" w:rsidRDefault="007039C5" w:rsidP="0025368D">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作品を読んで、社会の中で生きる人間について考え、自分の意見を持つ。</w:t>
            </w:r>
          </w:p>
        </w:tc>
        <w:tc>
          <w:tcPr>
            <w:tcW w:w="782" w:type="dxa"/>
            <w:tcBorders>
              <w:bottom w:val="nil"/>
            </w:tcBorders>
            <w:shd w:val="clear" w:color="auto" w:fill="DEEAF6" w:themeFill="accent1" w:themeFillTint="33"/>
          </w:tcPr>
          <w:p w:rsidR="007039C5" w:rsidRPr="00954D90" w:rsidRDefault="007039C5"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rsidR="007039C5" w:rsidRPr="00954D90" w:rsidRDefault="007039C5" w:rsidP="00AB3F9F">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154</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169</w:t>
            </w:r>
            <w:r w:rsidRPr="000B37BB">
              <w:rPr>
                <w:rFonts w:ascii="ＭＳ 明朝" w:hAnsi="ＭＳ 明朝"/>
                <w:color w:val="221E1F"/>
                <w:sz w:val="18"/>
                <w:szCs w:val="18"/>
              </w:rPr>
              <w:t>）</w:t>
            </w:r>
            <w:r w:rsidRPr="00954D90">
              <w:rPr>
                <w:rFonts w:ascii="ＭＳ 明朝" w:hAnsi="ＭＳ 明朝"/>
                <w:sz w:val="18"/>
                <w:szCs w:val="18"/>
              </w:rPr>
              <w:t>を見て、学習目標を確認し、学習の見通しを持つ。</w:t>
            </w:r>
          </w:p>
          <w:p w:rsidR="007039C5" w:rsidRPr="00954D90" w:rsidRDefault="007039C5" w:rsidP="00242BEF">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２　全文を通読し、内容を大まかにつかむ。適宜、漢字や語句を確認する。</w:t>
            </w:r>
          </w:p>
        </w:tc>
        <w:tc>
          <w:tcPr>
            <w:tcW w:w="2835" w:type="dxa"/>
            <w:vMerge w:val="restart"/>
            <w:tcMar>
              <w:left w:w="57" w:type="dxa"/>
              <w:right w:w="57" w:type="dxa"/>
            </w:tcMar>
          </w:tcPr>
          <w:p w:rsidR="007039C5" w:rsidRPr="00954D90" w:rsidRDefault="007039C5"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□場面の展開と、個々の人物の特徴や人間関係の変化を捉えるとともに、「希望」について考えたことを挙げている。</w:t>
            </w:r>
            <w:r>
              <w:rPr>
                <w:rFonts w:ascii="ＭＳ 明朝" w:hAnsi="ＭＳ 明朝" w:hint="eastAsia"/>
                <w:sz w:val="18"/>
                <w:szCs w:val="18"/>
              </w:rPr>
              <w:t>〔３〕</w:t>
            </w:r>
          </w:p>
          <w:p w:rsidR="007039C5" w:rsidRPr="00954D90" w:rsidRDefault="007039C5"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□小説中の人物に触れながら、社会の中で生きる人間の姿について、感じたことや考えたことをまとめている。</w:t>
            </w:r>
            <w:r>
              <w:rPr>
                <w:rFonts w:ascii="ＭＳ 明朝" w:hAnsi="ＭＳ 明朝" w:hint="eastAsia"/>
                <w:sz w:val="18"/>
                <w:szCs w:val="18"/>
              </w:rPr>
              <w:t>〔４〕</w:t>
            </w:r>
          </w:p>
        </w:tc>
      </w:tr>
      <w:tr w:rsidR="00977628" w:rsidRPr="00954D90" w:rsidTr="00977628">
        <w:trPr>
          <w:cantSplit/>
          <w:trHeight w:val="283"/>
        </w:trPr>
        <w:tc>
          <w:tcPr>
            <w:tcW w:w="421" w:type="dxa"/>
            <w:vMerge/>
            <w:tcMar>
              <w:left w:w="57" w:type="dxa"/>
              <w:right w:w="57" w:type="dxa"/>
            </w:tcMar>
            <w:textDirection w:val="tbRlV"/>
          </w:tcPr>
          <w:p w:rsidR="00977628" w:rsidRPr="00954D90" w:rsidRDefault="00977628" w:rsidP="00BD53E9">
            <w:pPr>
              <w:spacing w:line="300" w:lineRule="exact"/>
              <w:ind w:left="113" w:right="113"/>
              <w:rPr>
                <w:rFonts w:ascii="ＭＳ 明朝" w:hAnsi="ＭＳ 明朝"/>
                <w:sz w:val="18"/>
                <w:szCs w:val="18"/>
              </w:rPr>
            </w:pPr>
          </w:p>
        </w:tc>
        <w:tc>
          <w:tcPr>
            <w:tcW w:w="1134" w:type="dxa"/>
            <w:vMerge/>
            <w:tcMar>
              <w:left w:w="57" w:type="dxa"/>
              <w:right w:w="57" w:type="dxa"/>
            </w:tcMar>
          </w:tcPr>
          <w:p w:rsidR="00977628" w:rsidRPr="00954D90" w:rsidRDefault="00977628" w:rsidP="0025368D">
            <w:pPr>
              <w:spacing w:line="300" w:lineRule="exact"/>
              <w:rPr>
                <w:rFonts w:ascii="ＭＳ 明朝" w:hAnsi="ＭＳ 明朝" w:cs="Arial"/>
                <w:color w:val="221E1F"/>
                <w:kern w:val="0"/>
                <w:sz w:val="18"/>
                <w:szCs w:val="18"/>
              </w:rPr>
            </w:pPr>
          </w:p>
        </w:tc>
        <w:tc>
          <w:tcPr>
            <w:tcW w:w="1417" w:type="dxa"/>
            <w:vMerge/>
            <w:tcMar>
              <w:left w:w="57" w:type="dxa"/>
              <w:right w:w="57" w:type="dxa"/>
            </w:tcMar>
          </w:tcPr>
          <w:p w:rsidR="00977628" w:rsidRPr="00954D90" w:rsidRDefault="00977628" w:rsidP="0025368D">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977628" w:rsidRPr="00954D90" w:rsidRDefault="00977628" w:rsidP="0025368D">
            <w:pPr>
              <w:spacing w:line="300" w:lineRule="exact"/>
              <w:jc w:val="lef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977628" w:rsidRPr="00954D90" w:rsidRDefault="00977628" w:rsidP="0025368D">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tcPr>
          <w:p w:rsidR="00977628" w:rsidRDefault="00977628"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w:t>
            </w:r>
          </w:p>
          <w:p w:rsidR="00977628" w:rsidRDefault="00977628" w:rsidP="00F15F25">
            <w:pPr>
              <w:spacing w:line="300" w:lineRule="exact"/>
              <w:ind w:left="180" w:hangingChars="100" w:hanging="180"/>
              <w:jc w:val="center"/>
              <w:rPr>
                <w:rFonts w:ascii="ＭＳ 明朝" w:hAnsi="ＭＳ 明朝"/>
                <w:sz w:val="18"/>
                <w:szCs w:val="18"/>
              </w:rPr>
            </w:pPr>
          </w:p>
          <w:p w:rsidR="00977628" w:rsidRDefault="00977628" w:rsidP="00F15F25">
            <w:pPr>
              <w:spacing w:line="300" w:lineRule="exact"/>
              <w:ind w:left="180" w:hangingChars="100" w:hanging="180"/>
              <w:jc w:val="center"/>
              <w:rPr>
                <w:rFonts w:ascii="ＭＳ 明朝" w:hAnsi="ＭＳ 明朝"/>
                <w:sz w:val="18"/>
                <w:szCs w:val="18"/>
              </w:rPr>
            </w:pPr>
          </w:p>
          <w:p w:rsidR="00977628" w:rsidRDefault="00977628" w:rsidP="00F15F25">
            <w:pPr>
              <w:spacing w:line="300" w:lineRule="exact"/>
              <w:ind w:left="180" w:hangingChars="100" w:hanging="180"/>
              <w:jc w:val="center"/>
              <w:rPr>
                <w:rFonts w:ascii="ＭＳ 明朝" w:hAnsi="ＭＳ 明朝"/>
                <w:sz w:val="18"/>
                <w:szCs w:val="18"/>
              </w:rPr>
            </w:pPr>
          </w:p>
          <w:p w:rsidR="00977628" w:rsidRDefault="00977628" w:rsidP="00F15F25">
            <w:pPr>
              <w:spacing w:line="300" w:lineRule="exact"/>
              <w:ind w:left="180" w:hangingChars="100" w:hanging="180"/>
              <w:jc w:val="center"/>
              <w:rPr>
                <w:rFonts w:ascii="ＭＳ 明朝" w:hAnsi="ＭＳ 明朝"/>
                <w:sz w:val="18"/>
                <w:szCs w:val="18"/>
              </w:rPr>
            </w:pPr>
          </w:p>
          <w:p w:rsidR="00977628" w:rsidRPr="00954D90" w:rsidRDefault="00977628" w:rsidP="00F15F25">
            <w:pPr>
              <w:spacing w:line="300" w:lineRule="exact"/>
              <w:ind w:left="180" w:hangingChars="100" w:hanging="180"/>
              <w:jc w:val="center"/>
              <w:rPr>
                <w:rFonts w:ascii="ＭＳ 明朝" w:hAnsi="ＭＳ 明朝"/>
                <w:sz w:val="18"/>
                <w:szCs w:val="18"/>
              </w:rPr>
            </w:pPr>
          </w:p>
          <w:p w:rsidR="00977628" w:rsidRDefault="00977628" w:rsidP="007039C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0.7</w:t>
            </w:r>
          </w:p>
          <w:p w:rsidR="00977628" w:rsidRPr="00954D90" w:rsidRDefault="00977628" w:rsidP="007039C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(35分</w:t>
            </w:r>
            <w:r>
              <w:rPr>
                <w:rFonts w:ascii="ＭＳ 明朝" w:hAnsi="ＭＳ 明朝"/>
                <w:sz w:val="18"/>
                <w:szCs w:val="18"/>
              </w:rPr>
              <w:t>)</w:t>
            </w:r>
          </w:p>
        </w:tc>
        <w:tc>
          <w:tcPr>
            <w:tcW w:w="5102" w:type="dxa"/>
            <w:tcBorders>
              <w:top w:val="nil"/>
              <w:bottom w:val="nil"/>
            </w:tcBorders>
            <w:tcMar>
              <w:left w:w="57" w:type="dxa"/>
              <w:right w:w="57" w:type="dxa"/>
            </w:tcMar>
          </w:tcPr>
          <w:p w:rsidR="00977628" w:rsidRPr="00954D90" w:rsidRDefault="00977628" w:rsidP="00242BEF">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３　「読み取る」設問</w:t>
            </w:r>
            <w:r w:rsidRPr="00954D90">
              <w:rPr>
                <w:rFonts w:ascii="ＭＳ 明朝" w:hAnsi="ＭＳ 明朝" w:cs="ＭＳ 明朝"/>
                <w:color w:val="221E1F"/>
                <w:kern w:val="0"/>
                <w:sz w:val="18"/>
                <w:szCs w:val="18"/>
              </w:rPr>
              <w:t>①</w:t>
            </w:r>
            <w:r w:rsidRPr="00954D90">
              <w:rPr>
                <w:rFonts w:ascii="ＭＳ 明朝" w:hAnsi="ＭＳ 明朝"/>
                <w:color w:val="221E1F"/>
                <w:kern w:val="0"/>
                <w:sz w:val="18"/>
                <w:szCs w:val="18"/>
              </w:rPr>
              <w:t>～</w:t>
            </w:r>
            <w:r w:rsidRPr="00954D90">
              <w:rPr>
                <w:rFonts w:ascii="ＭＳ 明朝" w:hAnsi="ＭＳ 明朝" w:cs="ＭＳ 明朝"/>
                <w:color w:val="221E1F"/>
                <w:kern w:val="0"/>
                <w:sz w:val="18"/>
                <w:szCs w:val="18"/>
              </w:rPr>
              <w:t>④</w:t>
            </w:r>
            <w:r w:rsidRPr="00954D90">
              <w:rPr>
                <w:rFonts w:ascii="ＭＳ 明朝" w:hAnsi="ＭＳ 明朝"/>
                <w:color w:val="221E1F"/>
                <w:kern w:val="0"/>
                <w:sz w:val="18"/>
                <w:szCs w:val="18"/>
              </w:rPr>
              <w:t>（Ｐ1</w:t>
            </w:r>
            <w:r>
              <w:rPr>
                <w:rFonts w:ascii="ＭＳ 明朝" w:hAnsi="ＭＳ 明朝" w:hint="eastAsia"/>
                <w:color w:val="221E1F"/>
                <w:kern w:val="0"/>
                <w:sz w:val="18"/>
                <w:szCs w:val="18"/>
              </w:rPr>
              <w:t>69</w:t>
            </w:r>
            <w:r w:rsidRPr="00954D90">
              <w:rPr>
                <w:rFonts w:ascii="ＭＳ 明朝" w:hAnsi="ＭＳ 明朝"/>
                <w:color w:val="221E1F"/>
                <w:kern w:val="0"/>
                <w:sz w:val="18"/>
                <w:szCs w:val="18"/>
              </w:rPr>
              <w:t>）に取り組み、場面の展開と人間関係の変化を捉えて、作品を読み深める。</w:t>
            </w:r>
          </w:p>
          <w:p w:rsidR="00977628" w:rsidRPr="00954D90" w:rsidRDefault="00977628" w:rsidP="00242BEF">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＊「言葉の力</w:t>
            </w:r>
            <w:r w:rsidRPr="00954D90">
              <w:rPr>
                <w:rFonts w:ascii="ＭＳ 明朝" w:hAnsi="ＭＳ 明朝" w:hint="eastAsia"/>
                <w:color w:val="221E1F"/>
                <w:kern w:val="0"/>
                <w:sz w:val="18"/>
                <w:szCs w:val="18"/>
              </w:rPr>
              <w:t xml:space="preserve">　</w:t>
            </w:r>
            <w:r w:rsidRPr="00954D90">
              <w:rPr>
                <w:rFonts w:ascii="ＭＳ 明朝" w:hAnsi="ＭＳ 明朝"/>
                <w:color w:val="221E1F"/>
                <w:kern w:val="0"/>
                <w:sz w:val="18"/>
                <w:szCs w:val="18"/>
              </w:rPr>
              <w:t>人間関係の変化に着目する」を読んで、登場人物の設定や、人間関係の変化について理解する。</w:t>
            </w:r>
          </w:p>
          <w:p w:rsidR="00977628" w:rsidRPr="00242BEF" w:rsidRDefault="00977628" w:rsidP="00242BEF">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次の「人物どうしの関係に着目する」（Ｐ171／</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46～）を扱う際に、関連を意識させるとよい。</w:t>
            </w:r>
          </w:p>
          <w:p w:rsidR="00977628" w:rsidRPr="00242BEF" w:rsidRDefault="00977628" w:rsidP="007039C5">
            <w:pPr>
              <w:spacing w:line="300" w:lineRule="exact"/>
              <w:ind w:left="180" w:hangingChars="100" w:hanging="180"/>
              <w:rPr>
                <w:rFonts w:ascii="ＭＳ 明朝" w:hAnsi="ＭＳ 明朝"/>
                <w:color w:val="221E1F"/>
                <w:sz w:val="18"/>
                <w:szCs w:val="18"/>
              </w:rPr>
            </w:pPr>
            <w:r w:rsidRPr="00954D90">
              <w:rPr>
                <w:rFonts w:ascii="ＭＳ 明朝" w:hAnsi="ＭＳ 明朝"/>
                <w:color w:val="221E1F"/>
                <w:kern w:val="0"/>
                <w:sz w:val="18"/>
                <w:szCs w:val="18"/>
              </w:rPr>
              <w:t>４　「考えを深める」設問</w:t>
            </w:r>
            <w:r>
              <w:rPr>
                <w:rFonts w:ascii="ＭＳ 明朝" w:hAnsi="ＭＳ 明朝" w:hint="eastAsia"/>
                <w:color w:val="221E1F"/>
                <w:kern w:val="0"/>
                <w:sz w:val="18"/>
                <w:szCs w:val="18"/>
              </w:rPr>
              <w:t>⑤</w:t>
            </w:r>
            <w:r w:rsidRPr="00954D90">
              <w:rPr>
                <w:rFonts w:ascii="ＭＳ 明朝" w:hAnsi="ＭＳ 明朝"/>
                <w:color w:val="221E1F"/>
                <w:kern w:val="0"/>
                <w:sz w:val="18"/>
                <w:szCs w:val="18"/>
              </w:rPr>
              <w:t>に取り組み、社会の中で生きる人間について、感じたことや考えたことを四百字程度でまとめる。</w:t>
            </w:r>
          </w:p>
        </w:tc>
        <w:tc>
          <w:tcPr>
            <w:tcW w:w="2835" w:type="dxa"/>
            <w:vMerge/>
            <w:tcMar>
              <w:left w:w="57" w:type="dxa"/>
              <w:right w:w="57" w:type="dxa"/>
            </w:tcMar>
          </w:tcPr>
          <w:p w:rsidR="00977628" w:rsidRPr="00954D90" w:rsidRDefault="00977628" w:rsidP="0025368D">
            <w:pPr>
              <w:spacing w:line="300" w:lineRule="exact"/>
              <w:ind w:left="180" w:hangingChars="100" w:hanging="180"/>
              <w:rPr>
                <w:rFonts w:ascii="ＭＳ 明朝" w:hAnsi="ＭＳ 明朝"/>
                <w:sz w:val="18"/>
                <w:szCs w:val="18"/>
              </w:rPr>
            </w:pPr>
          </w:p>
        </w:tc>
      </w:tr>
      <w:tr w:rsidR="007039C5" w:rsidRPr="00954D90" w:rsidTr="007039C5">
        <w:trPr>
          <w:cantSplit/>
          <w:trHeight w:val="283"/>
        </w:trPr>
        <w:tc>
          <w:tcPr>
            <w:tcW w:w="421" w:type="dxa"/>
            <w:vMerge/>
            <w:tcMar>
              <w:left w:w="57" w:type="dxa"/>
              <w:right w:w="57" w:type="dxa"/>
            </w:tcMar>
            <w:textDirection w:val="tbRlV"/>
          </w:tcPr>
          <w:p w:rsidR="007039C5" w:rsidRPr="00954D90" w:rsidRDefault="007039C5" w:rsidP="007039C5">
            <w:pPr>
              <w:spacing w:line="300" w:lineRule="exact"/>
              <w:ind w:left="113" w:right="113"/>
              <w:rPr>
                <w:rFonts w:ascii="ＭＳ 明朝" w:hAnsi="ＭＳ 明朝"/>
                <w:sz w:val="18"/>
                <w:szCs w:val="18"/>
              </w:rPr>
            </w:pPr>
          </w:p>
        </w:tc>
        <w:tc>
          <w:tcPr>
            <w:tcW w:w="1134" w:type="dxa"/>
            <w:vMerge/>
            <w:tcMar>
              <w:left w:w="57" w:type="dxa"/>
              <w:right w:w="57" w:type="dxa"/>
            </w:tcMar>
          </w:tcPr>
          <w:p w:rsidR="007039C5" w:rsidRPr="00954D90" w:rsidRDefault="007039C5" w:rsidP="007039C5">
            <w:pPr>
              <w:spacing w:line="300" w:lineRule="exact"/>
              <w:rPr>
                <w:rFonts w:ascii="ＭＳ 明朝" w:hAnsi="ＭＳ 明朝" w:cs="Arial"/>
                <w:color w:val="221E1F"/>
                <w:kern w:val="0"/>
                <w:sz w:val="18"/>
                <w:szCs w:val="18"/>
              </w:rPr>
            </w:pPr>
          </w:p>
        </w:tc>
        <w:tc>
          <w:tcPr>
            <w:tcW w:w="1417" w:type="dxa"/>
            <w:vMerge/>
            <w:tcMar>
              <w:left w:w="57" w:type="dxa"/>
              <w:right w:w="57" w:type="dxa"/>
            </w:tcMar>
          </w:tcPr>
          <w:p w:rsidR="007039C5" w:rsidRPr="00954D90" w:rsidRDefault="007039C5" w:rsidP="007039C5">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7039C5" w:rsidRPr="00954D90" w:rsidRDefault="007039C5" w:rsidP="007039C5">
            <w:pPr>
              <w:spacing w:line="300" w:lineRule="exact"/>
              <w:jc w:val="lef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7039C5" w:rsidRPr="00954D90" w:rsidRDefault="007039C5" w:rsidP="007039C5">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shd w:val="clear" w:color="auto" w:fill="DEEAF6" w:themeFill="accent1" w:themeFillTint="33"/>
          </w:tcPr>
          <w:p w:rsidR="007039C5" w:rsidRDefault="007039C5" w:rsidP="007039C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rsidR="007039C5" w:rsidRPr="00954D90" w:rsidRDefault="007039C5" w:rsidP="007039C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rsidR="007039C5" w:rsidRDefault="007039C5" w:rsidP="007039C5">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「広がる言葉／広がる漢字」（Ｐ170）に取り組み、語彙を増やし、漢字を確認する。</w:t>
            </w:r>
          </w:p>
          <w:p w:rsidR="007039C5" w:rsidRPr="00954D90" w:rsidRDefault="007039C5" w:rsidP="007039C5">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306～</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BC787A">
              <w:rPr>
                <w:rFonts w:ascii="ＭＳ 明朝" w:hAnsi="ＭＳ 明朝" w:hint="eastAsia"/>
                <w:color w:val="221E1F"/>
                <w:w w:val="200"/>
                <w:kern w:val="0"/>
                <w:sz w:val="18"/>
                <w:szCs w:val="18"/>
              </w:rPr>
              <w:t>―</w:t>
            </w:r>
            <w:r>
              <w:rPr>
                <w:rFonts w:ascii="ＭＳ 明朝" w:hAnsi="ＭＳ 明朝" w:hint="eastAsia"/>
                <w:color w:val="221E1F"/>
                <w:kern w:val="0"/>
                <w:sz w:val="18"/>
                <w:szCs w:val="18"/>
              </w:rPr>
              <w:t>古風な言葉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tc>
        <w:tc>
          <w:tcPr>
            <w:tcW w:w="2835" w:type="dxa"/>
            <w:vMerge/>
            <w:tcMar>
              <w:left w:w="57" w:type="dxa"/>
              <w:right w:w="57" w:type="dxa"/>
            </w:tcMar>
          </w:tcPr>
          <w:p w:rsidR="007039C5" w:rsidRPr="00954D90" w:rsidRDefault="007039C5" w:rsidP="007039C5">
            <w:pPr>
              <w:spacing w:line="300" w:lineRule="exact"/>
              <w:ind w:left="180" w:hangingChars="100" w:hanging="180"/>
              <w:rPr>
                <w:rFonts w:ascii="ＭＳ 明朝" w:hAnsi="ＭＳ 明朝"/>
                <w:sz w:val="18"/>
                <w:szCs w:val="18"/>
              </w:rPr>
            </w:pPr>
          </w:p>
        </w:tc>
      </w:tr>
      <w:tr w:rsidR="007039C5" w:rsidRPr="00954D90" w:rsidTr="00977628">
        <w:tc>
          <w:tcPr>
            <w:tcW w:w="421" w:type="dxa"/>
            <w:vMerge/>
            <w:tcMar>
              <w:left w:w="57" w:type="dxa"/>
              <w:right w:w="57" w:type="dxa"/>
            </w:tcMar>
          </w:tcPr>
          <w:p w:rsidR="007039C5" w:rsidRPr="00954D90" w:rsidRDefault="007039C5" w:rsidP="0025368D">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rsidR="007039C5" w:rsidRDefault="007039C5" w:rsidP="00194610">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rsidR="007039C5" w:rsidRPr="000B37BB" w:rsidRDefault="007039C5" w:rsidP="00194610">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〈創造的な言葉の力／解釈する力〉</w:t>
            </w:r>
          </w:p>
        </w:tc>
        <w:tc>
          <w:tcPr>
            <w:tcW w:w="1417" w:type="dxa"/>
            <w:tcBorders>
              <w:bottom w:val="single" w:sz="4" w:space="0" w:color="auto"/>
            </w:tcBorders>
            <w:tcMar>
              <w:left w:w="57" w:type="dxa"/>
              <w:right w:w="57" w:type="dxa"/>
            </w:tcMar>
          </w:tcPr>
          <w:p w:rsidR="007039C5" w:rsidRPr="000B37BB" w:rsidRDefault="007039C5" w:rsidP="00194610">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人物どうしの関係に着目する</w:t>
            </w:r>
          </w:p>
          <w:p w:rsidR="007039C5" w:rsidRPr="000B37BB" w:rsidRDefault="007039C5" w:rsidP="00194610">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171</w:t>
            </w:r>
          </w:p>
          <w:p w:rsidR="007039C5" w:rsidRPr="000B37BB" w:rsidRDefault="007039C5" w:rsidP="00194610">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rsidR="007039C5" w:rsidRPr="000B37BB" w:rsidRDefault="007039C5" w:rsidP="00F46D81">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Ｃ</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イ</w:t>
            </w:r>
          </w:p>
        </w:tc>
        <w:tc>
          <w:tcPr>
            <w:tcW w:w="1843" w:type="dxa"/>
            <w:tcBorders>
              <w:bottom w:val="single" w:sz="4" w:space="0" w:color="auto"/>
            </w:tcBorders>
            <w:tcMar>
              <w:left w:w="57" w:type="dxa"/>
              <w:right w:w="57" w:type="dxa"/>
            </w:tcMar>
          </w:tcPr>
          <w:p w:rsidR="007039C5" w:rsidRPr="000B37BB" w:rsidRDefault="007039C5" w:rsidP="00F540E0">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人物の特徴や、人物どうしの関係の変化を捉える。</w:t>
            </w:r>
          </w:p>
        </w:tc>
        <w:tc>
          <w:tcPr>
            <w:tcW w:w="782" w:type="dxa"/>
            <w:tcBorders>
              <w:bottom w:val="single" w:sz="4" w:space="0" w:color="auto"/>
            </w:tcBorders>
            <w:shd w:val="clear" w:color="auto" w:fill="auto"/>
          </w:tcPr>
          <w:p w:rsidR="007039C5" w:rsidRPr="000B37BB" w:rsidRDefault="007039C5" w:rsidP="00F15F25">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bottom w:val="single" w:sz="4" w:space="0" w:color="auto"/>
            </w:tcBorders>
            <w:shd w:val="clear" w:color="auto" w:fill="auto"/>
            <w:tcMar>
              <w:left w:w="57" w:type="dxa"/>
              <w:right w:w="57" w:type="dxa"/>
            </w:tcMar>
          </w:tcPr>
          <w:p w:rsidR="007039C5" w:rsidRPr="000B37BB" w:rsidRDefault="007039C5" w:rsidP="00194610">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171</w:t>
            </w:r>
            <w:r w:rsidRPr="000B37BB">
              <w:rPr>
                <w:rFonts w:ascii="ＭＳ 明朝" w:hAnsi="ＭＳ 明朝"/>
                <w:color w:val="221E1F"/>
                <w:sz w:val="18"/>
                <w:szCs w:val="18"/>
              </w:rPr>
              <w:t>）を読んで、</w:t>
            </w:r>
            <w:r>
              <w:rPr>
                <w:rFonts w:ascii="ＭＳ 明朝" w:hAnsi="ＭＳ 明朝" w:hint="eastAsia"/>
                <w:color w:val="221E1F"/>
                <w:sz w:val="18"/>
                <w:szCs w:val="18"/>
              </w:rPr>
              <w:t>文章中の二人の人物の特徴を捉える。</w:t>
            </w:r>
          </w:p>
          <w:p w:rsidR="007039C5" w:rsidRPr="00463542" w:rsidRDefault="007039C5" w:rsidP="00194610">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46～</w:t>
            </w:r>
            <w:r>
              <w:rPr>
                <w:rFonts w:ascii="ＭＳ 明朝" w:hAnsi="ＭＳ 明朝"/>
                <w:color w:val="221E1F"/>
                <w:sz w:val="18"/>
                <w:szCs w:val="18"/>
              </w:rPr>
              <w:t>「</w:t>
            </w:r>
            <w:r>
              <w:rPr>
                <w:rFonts w:ascii="ＭＳ 明朝" w:hAnsi="ＭＳ 明朝" w:hint="eastAsia"/>
                <w:color w:val="221E1F"/>
                <w:sz w:val="18"/>
                <w:szCs w:val="18"/>
              </w:rPr>
              <w:t>人物どうしの関係に着目する</w:t>
            </w:r>
            <w:r>
              <w:rPr>
                <w:rFonts w:ascii="ＭＳ 明朝" w:hAnsi="ＭＳ 明朝"/>
                <w:color w:val="221E1F"/>
                <w:sz w:val="18"/>
                <w:szCs w:val="18"/>
              </w:rPr>
              <w:t>」を読んで</w:t>
            </w:r>
            <w:r>
              <w:rPr>
                <w:rFonts w:ascii="ＭＳ 明朝" w:hAnsi="ＭＳ 明朝" w:hint="eastAsia"/>
                <w:color w:val="221E1F"/>
                <w:sz w:val="18"/>
                <w:szCs w:val="18"/>
              </w:rPr>
              <w:t>、人物の特徴や、人物どうしの関係の変化について</w:t>
            </w:r>
            <w:r>
              <w:rPr>
                <w:rFonts w:ascii="ＭＳ 明朝" w:hAnsi="ＭＳ 明朝"/>
                <w:color w:val="221E1F"/>
                <w:sz w:val="18"/>
                <w:szCs w:val="18"/>
              </w:rPr>
              <w:t>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48</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rsidR="007039C5" w:rsidRPr="000B37BB" w:rsidRDefault="007039C5" w:rsidP="00194610">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人物の特徴や、人物どうしの関係の変化を捉え、変化の理由や背景を考えている</w:t>
            </w:r>
            <w:r w:rsidRPr="000B37BB">
              <w:rPr>
                <w:rFonts w:ascii="ＭＳ 明朝" w:hAnsi="ＭＳ 明朝" w:hint="eastAsia"/>
                <w:sz w:val="18"/>
                <w:szCs w:val="18"/>
              </w:rPr>
              <w:t>。</w:t>
            </w:r>
            <w:r>
              <w:rPr>
                <w:rFonts w:ascii="ＭＳ 明朝" w:hAnsi="ＭＳ 明朝" w:hint="eastAsia"/>
                <w:sz w:val="18"/>
                <w:szCs w:val="18"/>
              </w:rPr>
              <w:t>〔１～２〕</w:t>
            </w:r>
          </w:p>
        </w:tc>
      </w:tr>
      <w:tr w:rsidR="007039C5" w:rsidRPr="00954D90" w:rsidTr="00FE0BA7">
        <w:tc>
          <w:tcPr>
            <w:tcW w:w="421" w:type="dxa"/>
            <w:vMerge/>
            <w:tcBorders>
              <w:bottom w:val="single" w:sz="4" w:space="0" w:color="auto"/>
            </w:tcBorders>
            <w:tcMar>
              <w:left w:w="57" w:type="dxa"/>
              <w:right w:w="57" w:type="dxa"/>
            </w:tcMar>
          </w:tcPr>
          <w:p w:rsidR="007039C5" w:rsidRPr="00954D90" w:rsidRDefault="007039C5" w:rsidP="0025368D">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rsidR="007039C5" w:rsidRPr="00954D90" w:rsidRDefault="007039C5" w:rsidP="00B46F9C">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言葉</w:t>
            </w:r>
          </w:p>
          <w:p w:rsidR="007039C5" w:rsidRPr="00954D90" w:rsidRDefault="007039C5" w:rsidP="00B46F9C">
            <w:pPr>
              <w:spacing w:line="300" w:lineRule="exact"/>
              <w:rPr>
                <w:rFonts w:ascii="ＭＳ 明朝" w:hAnsi="ＭＳ 明朝" w:cs="Arial"/>
                <w:color w:val="221E1F"/>
                <w:sz w:val="18"/>
                <w:szCs w:val="18"/>
              </w:rPr>
            </w:pPr>
            <w:r>
              <w:rPr>
                <w:rFonts w:ascii="ＭＳ 明朝" w:hAnsi="ＭＳ 明朝" w:cs="Arial"/>
                <w:color w:val="221E1F"/>
                <w:kern w:val="0"/>
                <w:sz w:val="18"/>
                <w:szCs w:val="18"/>
              </w:rPr>
              <w:t>〈漢字道場〉</w:t>
            </w:r>
          </w:p>
        </w:tc>
        <w:tc>
          <w:tcPr>
            <w:tcW w:w="1417" w:type="dxa"/>
            <w:tcBorders>
              <w:bottom w:val="single" w:sz="4" w:space="0" w:color="auto"/>
            </w:tcBorders>
            <w:tcMar>
              <w:left w:w="57" w:type="dxa"/>
              <w:right w:w="57" w:type="dxa"/>
            </w:tcMar>
          </w:tcPr>
          <w:p w:rsidR="007039C5" w:rsidRPr="00954D90" w:rsidRDefault="007039C5" w:rsidP="00B46F9C">
            <w:pPr>
              <w:spacing w:line="300" w:lineRule="exact"/>
              <w:rPr>
                <w:rFonts w:ascii="ＭＳ 明朝" w:hAnsi="ＭＳ 明朝" w:cs="Arial"/>
                <w:bCs/>
                <w:color w:val="221E1F"/>
                <w:kern w:val="0"/>
                <w:sz w:val="18"/>
                <w:szCs w:val="18"/>
              </w:rPr>
            </w:pPr>
            <w:r w:rsidRPr="00954D90">
              <w:rPr>
                <w:rFonts w:ascii="ＭＳ 明朝" w:hAnsi="ＭＳ 明朝" w:cs="Arial"/>
                <w:bCs/>
                <w:color w:val="221E1F"/>
                <w:kern w:val="0"/>
                <w:sz w:val="18"/>
                <w:szCs w:val="18"/>
              </w:rPr>
              <w:t>紛</w:t>
            </w:r>
            <w:r w:rsidRPr="00954D90">
              <w:rPr>
                <w:rFonts w:ascii="ＭＳ 明朝" w:hAnsi="ＭＳ 明朝" w:cs="Arial"/>
                <w:color w:val="221E1F"/>
                <w:kern w:val="0"/>
                <w:sz w:val="18"/>
                <w:szCs w:val="18"/>
              </w:rPr>
              <w:t>らわしい</w:t>
            </w:r>
            <w:r w:rsidRPr="00954D90">
              <w:rPr>
                <w:rFonts w:ascii="ＭＳ 明朝" w:hAnsi="ＭＳ 明朝" w:cs="Arial"/>
                <w:bCs/>
                <w:color w:val="221E1F"/>
                <w:kern w:val="0"/>
                <w:sz w:val="18"/>
                <w:szCs w:val="18"/>
              </w:rPr>
              <w:t>漢字</w:t>
            </w:r>
          </w:p>
          <w:p w:rsidR="007039C5" w:rsidRPr="00954D90" w:rsidRDefault="007039C5" w:rsidP="00B46F9C">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72</w:t>
            </w:r>
          </w:p>
          <w:p w:rsidR="007039C5" w:rsidRPr="00954D90" w:rsidRDefault="007039C5" w:rsidP="00B46F9C">
            <w:pPr>
              <w:spacing w:line="300" w:lineRule="exact"/>
              <w:jc w:val="right"/>
              <w:rPr>
                <w:rFonts w:ascii="ＭＳ 明朝" w:hAnsi="ＭＳ 明朝"/>
                <w:bCs/>
                <w:sz w:val="18"/>
                <w:szCs w:val="18"/>
              </w:rPr>
            </w:pPr>
            <w:r w:rsidRPr="00954D90">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rsidR="007039C5" w:rsidRPr="00954D90" w:rsidRDefault="007039C5" w:rsidP="00B46F9C">
            <w:pPr>
              <w:spacing w:line="300" w:lineRule="exact"/>
              <w:rPr>
                <w:rFonts w:ascii="ＭＳ 明朝" w:hAnsi="ＭＳ 明朝" w:cs="Arial"/>
                <w:color w:val="221E1F"/>
                <w:kern w:val="0"/>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cs="Arial"/>
                <w:color w:val="221E1F"/>
                <w:kern w:val="0"/>
                <w:sz w:val="18"/>
                <w:szCs w:val="18"/>
              </w:rPr>
              <w:t>ウ</w:t>
            </w:r>
            <w:r w:rsidRPr="00954D90">
              <w:rPr>
                <w:rFonts w:ascii="ＭＳ 明朝" w:hAnsi="ＭＳ 明朝" w:cs="Arial" w:hint="eastAsia"/>
                <w:color w:val="221E1F"/>
                <w:kern w:val="0"/>
                <w:sz w:val="18"/>
                <w:szCs w:val="18"/>
              </w:rPr>
              <w:t>（</w:t>
            </w:r>
            <w:r w:rsidRPr="00954D90">
              <w:rPr>
                <w:rFonts w:ascii="ＭＳ 明朝" w:hAnsi="ＭＳ 明朝" w:cs="Arial"/>
                <w:color w:val="221E1F"/>
                <w:kern w:val="0"/>
                <w:sz w:val="18"/>
                <w:szCs w:val="18"/>
              </w:rPr>
              <w:t>ア</w:t>
            </w:r>
            <w:r w:rsidRPr="00954D90">
              <w:rPr>
                <w:rFonts w:ascii="ＭＳ 明朝" w:hAnsi="ＭＳ 明朝" w:cs="Arial" w:hint="eastAsia"/>
                <w:color w:val="221E1F"/>
                <w:kern w:val="0"/>
                <w:sz w:val="18"/>
                <w:szCs w:val="18"/>
              </w:rPr>
              <w:t>）</w:t>
            </w:r>
          </w:p>
          <w:p w:rsidR="007039C5" w:rsidRPr="00954D90" w:rsidRDefault="007039C5" w:rsidP="00B46F9C">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frame="1"/>
              </w:rPr>
              <w:t>伝・国</w:t>
            </w:r>
            <w:r w:rsidRPr="00954D90">
              <w:rPr>
                <w:rFonts w:ascii="ＭＳ 明朝" w:hAnsi="ＭＳ 明朝" w:cs="Arial"/>
                <w:color w:val="221E1F"/>
                <w:kern w:val="0"/>
                <w:sz w:val="18"/>
                <w:szCs w:val="18"/>
              </w:rPr>
              <w:t>ウ</w:t>
            </w:r>
            <w:r w:rsidRPr="00954D90">
              <w:rPr>
                <w:rFonts w:ascii="ＭＳ 明朝" w:hAnsi="ＭＳ 明朝" w:cs="Arial" w:hint="eastAsia"/>
                <w:color w:val="221E1F"/>
                <w:kern w:val="0"/>
                <w:sz w:val="18"/>
                <w:szCs w:val="18"/>
              </w:rPr>
              <w:t>（</w:t>
            </w:r>
            <w:r w:rsidRPr="00954D90">
              <w:rPr>
                <w:rFonts w:ascii="ＭＳ 明朝" w:hAnsi="ＭＳ 明朝" w:cs="Arial"/>
                <w:color w:val="221E1F"/>
                <w:kern w:val="0"/>
                <w:sz w:val="18"/>
                <w:szCs w:val="18"/>
              </w:rPr>
              <w:t>イ</w:t>
            </w:r>
            <w:r w:rsidRPr="00954D90">
              <w:rPr>
                <w:rFonts w:ascii="ＭＳ 明朝" w:hAnsi="ＭＳ 明朝" w:cs="Arial" w:hint="eastAsia"/>
                <w:color w:val="221E1F"/>
                <w:kern w:val="0"/>
                <w:sz w:val="18"/>
                <w:szCs w:val="18"/>
              </w:rPr>
              <w:t>）</w:t>
            </w:r>
          </w:p>
        </w:tc>
        <w:tc>
          <w:tcPr>
            <w:tcW w:w="1843" w:type="dxa"/>
            <w:tcBorders>
              <w:bottom w:val="single" w:sz="4" w:space="0" w:color="auto"/>
            </w:tcBorders>
            <w:tcMar>
              <w:left w:w="57" w:type="dxa"/>
              <w:right w:w="57" w:type="dxa"/>
            </w:tcMar>
          </w:tcPr>
          <w:p w:rsidR="007039C5" w:rsidRPr="00954D90" w:rsidRDefault="007039C5" w:rsidP="00B46F9C">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形や音の似た、紛らわしい漢字に注意する。</w:t>
            </w:r>
          </w:p>
        </w:tc>
        <w:tc>
          <w:tcPr>
            <w:tcW w:w="782" w:type="dxa"/>
            <w:tcBorders>
              <w:bottom w:val="single" w:sz="4" w:space="0" w:color="auto"/>
            </w:tcBorders>
            <w:shd w:val="clear" w:color="auto" w:fill="DEEAF6"/>
          </w:tcPr>
          <w:p w:rsidR="007039C5" w:rsidRPr="00954D90" w:rsidRDefault="007039C5"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bottom w:val="single" w:sz="4" w:space="0" w:color="auto"/>
            </w:tcBorders>
            <w:shd w:val="clear" w:color="auto" w:fill="DEEAF6"/>
            <w:tcMar>
              <w:left w:w="57" w:type="dxa"/>
              <w:right w:w="57" w:type="dxa"/>
            </w:tcMar>
          </w:tcPr>
          <w:p w:rsidR="007039C5" w:rsidRPr="00954D90" w:rsidRDefault="007039C5" w:rsidP="00B46F9C">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１　「形・音の類似」（Ｐ</w:t>
            </w:r>
            <w:r>
              <w:rPr>
                <w:rFonts w:ascii="ＭＳ 明朝" w:hAnsi="ＭＳ 明朝"/>
                <w:color w:val="221E1F"/>
                <w:kern w:val="0"/>
                <w:sz w:val="18"/>
                <w:szCs w:val="18"/>
              </w:rPr>
              <w:t>1</w:t>
            </w:r>
            <w:r>
              <w:rPr>
                <w:rFonts w:ascii="ＭＳ 明朝" w:hAnsi="ＭＳ 明朝" w:hint="eastAsia"/>
                <w:color w:val="221E1F"/>
                <w:kern w:val="0"/>
                <w:sz w:val="18"/>
                <w:szCs w:val="18"/>
              </w:rPr>
              <w:t>72</w:t>
            </w:r>
            <w:r w:rsidRPr="00954D90">
              <w:rPr>
                <w:rFonts w:ascii="ＭＳ 明朝" w:hAnsi="ＭＳ 明朝"/>
                <w:color w:val="221E1F"/>
                <w:kern w:val="0"/>
                <w:sz w:val="18"/>
                <w:szCs w:val="18"/>
              </w:rPr>
              <w:t>）を読んで、形や音の類似した漢字があ</w:t>
            </w:r>
            <w:r>
              <w:rPr>
                <w:rFonts w:ascii="ＭＳ 明朝" w:hAnsi="ＭＳ 明朝"/>
                <w:color w:val="221E1F"/>
                <w:kern w:val="0"/>
                <w:sz w:val="18"/>
                <w:szCs w:val="18"/>
              </w:rPr>
              <w:t>ることを知り、「</w:t>
            </w:r>
            <w:r>
              <w:rPr>
                <w:rFonts w:ascii="ＭＳ 明朝" w:hAnsi="ＭＳ 明朝" w:hint="eastAsia"/>
                <w:color w:val="221E1F"/>
                <w:kern w:val="0"/>
                <w:sz w:val="18"/>
                <w:szCs w:val="18"/>
              </w:rPr>
              <w:t>問題</w:t>
            </w:r>
            <w:r w:rsidRPr="00954D90">
              <w:rPr>
                <w:rFonts w:ascii="ＭＳ 明朝" w:hAnsi="ＭＳ 明朝"/>
                <w:color w:val="221E1F"/>
                <w:kern w:val="0"/>
                <w:sz w:val="18"/>
                <w:szCs w:val="18"/>
              </w:rPr>
              <w:t>」</w:t>
            </w:r>
            <w:r w:rsidRPr="00954D90">
              <w:rPr>
                <w:rFonts w:ascii="ＭＳ 明朝" w:hAnsi="ＭＳ 明朝" w:cs="ＭＳ 明朝"/>
                <w:color w:val="221E1F"/>
                <w:kern w:val="0"/>
                <w:sz w:val="18"/>
                <w:szCs w:val="18"/>
              </w:rPr>
              <w:t>①</w:t>
            </w:r>
            <w:r w:rsidRPr="00954D90">
              <w:rPr>
                <w:rFonts w:ascii="ＭＳ 明朝" w:hAnsi="ＭＳ 明朝"/>
                <w:color w:val="221E1F"/>
                <w:kern w:val="0"/>
                <w:sz w:val="18"/>
                <w:szCs w:val="18"/>
              </w:rPr>
              <w:t>に取り組む。</w:t>
            </w:r>
          </w:p>
          <w:p w:rsidR="007039C5" w:rsidRDefault="007039C5" w:rsidP="00B46F9C">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２　「三字以上の組」（Ｐ</w:t>
            </w:r>
            <w:r>
              <w:rPr>
                <w:rFonts w:ascii="ＭＳ 明朝" w:hAnsi="ＭＳ 明朝"/>
                <w:color w:val="221E1F"/>
                <w:kern w:val="0"/>
                <w:sz w:val="18"/>
                <w:szCs w:val="18"/>
              </w:rPr>
              <w:t>1</w:t>
            </w:r>
            <w:r>
              <w:rPr>
                <w:rFonts w:ascii="ＭＳ 明朝" w:hAnsi="ＭＳ 明朝" w:hint="eastAsia"/>
                <w:color w:val="221E1F"/>
                <w:kern w:val="0"/>
                <w:sz w:val="18"/>
                <w:szCs w:val="18"/>
              </w:rPr>
              <w:t>73</w:t>
            </w:r>
            <w:r w:rsidRPr="00954D90">
              <w:rPr>
                <w:rFonts w:ascii="ＭＳ 明朝" w:hAnsi="ＭＳ 明朝"/>
                <w:color w:val="221E1F"/>
                <w:kern w:val="0"/>
                <w:sz w:val="18"/>
                <w:szCs w:val="18"/>
              </w:rPr>
              <w:t>）を読んで、三字以上の漢字がグ</w:t>
            </w:r>
            <w:r>
              <w:rPr>
                <w:rFonts w:ascii="ＭＳ 明朝" w:hAnsi="ＭＳ 明朝"/>
                <w:color w:val="221E1F"/>
                <w:kern w:val="0"/>
                <w:sz w:val="18"/>
                <w:szCs w:val="18"/>
              </w:rPr>
              <w:t>ループとなって、紛らわしくなっていることもあることを知り、「</w:t>
            </w:r>
            <w:r>
              <w:rPr>
                <w:rFonts w:ascii="ＭＳ 明朝" w:hAnsi="ＭＳ 明朝" w:hint="eastAsia"/>
                <w:color w:val="221E1F"/>
                <w:kern w:val="0"/>
                <w:sz w:val="18"/>
                <w:szCs w:val="18"/>
              </w:rPr>
              <w:t>問題</w:t>
            </w:r>
            <w:r w:rsidRPr="00954D90">
              <w:rPr>
                <w:rFonts w:ascii="ＭＳ 明朝" w:hAnsi="ＭＳ 明朝"/>
                <w:color w:val="221E1F"/>
                <w:kern w:val="0"/>
                <w:sz w:val="18"/>
                <w:szCs w:val="18"/>
              </w:rPr>
              <w:t>」</w:t>
            </w:r>
            <w:r w:rsidRPr="00954D90">
              <w:rPr>
                <w:rFonts w:ascii="ＭＳ 明朝" w:hAnsi="ＭＳ 明朝" w:cs="ＭＳ 明朝"/>
                <w:color w:val="221E1F"/>
                <w:kern w:val="0"/>
                <w:sz w:val="18"/>
                <w:szCs w:val="18"/>
              </w:rPr>
              <w:t>②</w:t>
            </w:r>
            <w:r w:rsidRPr="00954D90">
              <w:rPr>
                <w:rFonts w:ascii="ＭＳ 明朝" w:hAnsi="ＭＳ 明朝"/>
                <w:color w:val="221E1F"/>
                <w:kern w:val="0"/>
                <w:sz w:val="18"/>
                <w:szCs w:val="18"/>
              </w:rPr>
              <w:t>に取り組む。</w:t>
            </w:r>
          </w:p>
          <w:p w:rsidR="007039C5" w:rsidRPr="00FE0BA7" w:rsidRDefault="007039C5" w:rsidP="00FE0BA7">
            <w:pPr>
              <w:spacing w:line="300" w:lineRule="exact"/>
              <w:rPr>
                <w:rFonts w:ascii="ＭＳ 明朝" w:hAnsi="ＭＳ 明朝" w:cs="ＭＳ Ｐゴシック"/>
                <w:color w:val="000000"/>
                <w:kern w:val="0"/>
                <w:sz w:val="18"/>
                <w:szCs w:val="18"/>
              </w:rPr>
            </w:pPr>
          </w:p>
        </w:tc>
        <w:tc>
          <w:tcPr>
            <w:tcW w:w="2835" w:type="dxa"/>
            <w:tcBorders>
              <w:bottom w:val="single" w:sz="4" w:space="0" w:color="auto"/>
            </w:tcBorders>
            <w:tcMar>
              <w:left w:w="57" w:type="dxa"/>
              <w:right w:w="57" w:type="dxa"/>
            </w:tcMar>
          </w:tcPr>
          <w:p w:rsidR="007039C5" w:rsidRPr="00954D90" w:rsidRDefault="007039C5" w:rsidP="00B46F9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□形や音の似た漢字、三字以上</w:t>
            </w:r>
            <w:r>
              <w:rPr>
                <w:rFonts w:ascii="ＭＳ 明朝" w:hAnsi="ＭＳ 明朝" w:hint="eastAsia"/>
                <w:sz w:val="18"/>
                <w:szCs w:val="18"/>
              </w:rPr>
              <w:t>の組</w:t>
            </w:r>
            <w:r w:rsidRPr="00954D90">
              <w:rPr>
                <w:rFonts w:ascii="ＭＳ 明朝" w:hAnsi="ＭＳ 明朝" w:hint="eastAsia"/>
                <w:sz w:val="18"/>
                <w:szCs w:val="18"/>
              </w:rPr>
              <w:t>で似ている漢字など、紛らわしい漢字を識別している。</w:t>
            </w:r>
            <w:r>
              <w:rPr>
                <w:rFonts w:ascii="ＭＳ 明朝" w:hAnsi="ＭＳ 明朝" w:hint="eastAsia"/>
                <w:sz w:val="18"/>
                <w:szCs w:val="18"/>
              </w:rPr>
              <w:t>〔１～２〕</w:t>
            </w:r>
          </w:p>
        </w:tc>
      </w:tr>
      <w:tr w:rsidR="00242BEF" w:rsidRPr="00954D90" w:rsidTr="00FE0BA7">
        <w:trPr>
          <w:trHeight w:val="283"/>
        </w:trPr>
        <w:tc>
          <w:tcPr>
            <w:tcW w:w="421" w:type="dxa"/>
            <w:vMerge w:val="restart"/>
            <w:tcBorders>
              <w:top w:val="single" w:sz="4" w:space="0" w:color="auto"/>
              <w:bottom w:val="single" w:sz="4" w:space="0" w:color="auto"/>
            </w:tcBorders>
            <w:tcMar>
              <w:left w:w="57" w:type="dxa"/>
              <w:right w:w="57" w:type="dxa"/>
            </w:tcMar>
          </w:tcPr>
          <w:p w:rsidR="00242BEF" w:rsidRPr="00954D90" w:rsidRDefault="00242BEF" w:rsidP="0025368D">
            <w:pPr>
              <w:spacing w:line="300" w:lineRule="exact"/>
              <w:jc w:val="center"/>
              <w:rPr>
                <w:rFonts w:ascii="ＭＳ 明朝" w:hAnsi="ＭＳ 明朝"/>
                <w:sz w:val="18"/>
                <w:szCs w:val="18"/>
              </w:rPr>
            </w:pPr>
          </w:p>
        </w:tc>
        <w:tc>
          <w:tcPr>
            <w:tcW w:w="1134" w:type="dxa"/>
            <w:vMerge w:val="restart"/>
            <w:tcBorders>
              <w:top w:val="single" w:sz="4" w:space="0" w:color="auto"/>
              <w:bottom w:val="single" w:sz="4" w:space="0" w:color="auto"/>
            </w:tcBorders>
            <w:tcMar>
              <w:left w:w="57" w:type="dxa"/>
              <w:right w:w="57" w:type="dxa"/>
            </w:tcMar>
          </w:tcPr>
          <w:p w:rsidR="00242BEF" w:rsidRPr="00954D90" w:rsidRDefault="00242BEF" w:rsidP="0025368D">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読む</w:t>
            </w:r>
          </w:p>
          <w:p w:rsidR="00242BEF" w:rsidRPr="00954D90" w:rsidRDefault="00242BEF" w:rsidP="0025368D">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954D90">
              <w:rPr>
                <w:rFonts w:ascii="ＭＳ 明朝" w:hAnsi="ＭＳ 明朝" w:cs="Arial"/>
                <w:color w:val="221E1F"/>
                <w:kern w:val="0"/>
                <w:sz w:val="18"/>
                <w:szCs w:val="18"/>
              </w:rPr>
              <w:t>読書</w:t>
            </w:r>
            <w:r>
              <w:rPr>
                <w:rFonts w:ascii="ＭＳ 明朝" w:hAnsi="ＭＳ 明朝" w:cs="Arial"/>
                <w:color w:val="221E1F"/>
                <w:kern w:val="0"/>
                <w:sz w:val="18"/>
                <w:szCs w:val="18"/>
              </w:rPr>
              <w:t>〉</w:t>
            </w:r>
          </w:p>
        </w:tc>
        <w:tc>
          <w:tcPr>
            <w:tcW w:w="1417" w:type="dxa"/>
            <w:vMerge w:val="restart"/>
            <w:tcBorders>
              <w:top w:val="single" w:sz="4" w:space="0" w:color="auto"/>
            </w:tcBorders>
            <w:tcMar>
              <w:left w:w="57" w:type="dxa"/>
              <w:right w:w="57" w:type="dxa"/>
            </w:tcMar>
          </w:tcPr>
          <w:p w:rsidR="00242BEF" w:rsidRPr="00954D90" w:rsidRDefault="00242BEF" w:rsidP="0025368D">
            <w:pPr>
              <w:spacing w:line="300" w:lineRule="exact"/>
              <w:rPr>
                <w:rFonts w:ascii="ＭＳ 明朝" w:hAnsi="ＭＳ 明朝" w:cs="Arial"/>
                <w:color w:val="221E1F"/>
                <w:kern w:val="0"/>
                <w:sz w:val="18"/>
                <w:szCs w:val="18"/>
              </w:rPr>
            </w:pPr>
            <w:r w:rsidRPr="00954D90">
              <w:rPr>
                <w:rFonts w:ascii="ＭＳ 明朝" w:hAnsi="ＭＳ 明朝" w:cs="Arial"/>
                <w:bCs/>
                <w:color w:val="221E1F"/>
                <w:kern w:val="0"/>
                <w:sz w:val="18"/>
                <w:szCs w:val="18"/>
              </w:rPr>
              <w:t>何</w:t>
            </w:r>
            <w:r w:rsidRPr="00954D90">
              <w:rPr>
                <w:rFonts w:ascii="ＭＳ 明朝" w:hAnsi="ＭＳ 明朝" w:cs="Arial"/>
                <w:color w:val="221E1F"/>
                <w:kern w:val="0"/>
                <w:sz w:val="18"/>
                <w:szCs w:val="18"/>
              </w:rPr>
              <w:t>のために</w:t>
            </w:r>
            <w:r w:rsidRPr="00954D90">
              <w:rPr>
                <w:rFonts w:ascii="ＭＳ 明朝" w:hAnsi="ＭＳ 明朝" w:cs="Arial"/>
                <w:bCs/>
                <w:color w:val="221E1F"/>
                <w:kern w:val="0"/>
                <w:sz w:val="18"/>
                <w:szCs w:val="18"/>
              </w:rPr>
              <w:t>「働</w:t>
            </w:r>
            <w:r w:rsidRPr="00954D90">
              <w:rPr>
                <w:rFonts w:ascii="ＭＳ 明朝" w:hAnsi="ＭＳ 明朝" w:cs="Arial"/>
                <w:color w:val="221E1F"/>
                <w:kern w:val="0"/>
                <w:sz w:val="18"/>
                <w:szCs w:val="18"/>
              </w:rPr>
              <w:t>く</w:t>
            </w:r>
            <w:r w:rsidRPr="00954D90">
              <w:rPr>
                <w:rFonts w:ascii="ＭＳ 明朝" w:hAnsi="ＭＳ 明朝" w:cs="Arial"/>
                <w:bCs/>
                <w:color w:val="221E1F"/>
                <w:kern w:val="0"/>
                <w:sz w:val="18"/>
                <w:szCs w:val="18"/>
              </w:rPr>
              <w:t>」</w:t>
            </w:r>
            <w:r w:rsidRPr="00954D90">
              <w:rPr>
                <w:rFonts w:ascii="ＭＳ 明朝" w:hAnsi="ＭＳ 明朝" w:cs="Arial"/>
                <w:color w:val="221E1F"/>
                <w:kern w:val="0"/>
                <w:sz w:val="18"/>
                <w:szCs w:val="18"/>
              </w:rPr>
              <w:t>のか</w:t>
            </w:r>
          </w:p>
          <w:p w:rsidR="00242BEF" w:rsidRPr="00954D90" w:rsidRDefault="00242BEF" w:rsidP="0025368D">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74</w:t>
            </w:r>
          </w:p>
          <w:p w:rsidR="00242BEF" w:rsidRPr="00954D90" w:rsidRDefault="00242BEF" w:rsidP="0025368D">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2</w:t>
            </w:r>
            <w:r w:rsidRPr="00954D90">
              <w:rPr>
                <w:rFonts w:ascii="ＭＳ 明朝" w:hAnsi="ＭＳ 明朝" w:cs="Arial"/>
                <w:color w:val="221E1F"/>
                <w:kern w:val="0"/>
                <w:sz w:val="18"/>
                <w:szCs w:val="18"/>
              </w:rPr>
              <w:t>時間</w:t>
            </w:r>
          </w:p>
        </w:tc>
        <w:tc>
          <w:tcPr>
            <w:tcW w:w="1417" w:type="dxa"/>
            <w:vMerge w:val="restart"/>
            <w:tcBorders>
              <w:top w:val="single" w:sz="4" w:space="0" w:color="auto"/>
            </w:tcBorders>
            <w:tcMar>
              <w:left w:w="57" w:type="dxa"/>
              <w:right w:w="57" w:type="dxa"/>
            </w:tcMar>
          </w:tcPr>
          <w:p w:rsidR="00242BEF" w:rsidRPr="00954D90" w:rsidRDefault="00242BEF" w:rsidP="0025368D">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オ</w:t>
            </w:r>
          </w:p>
          <w:p w:rsidR="00242BEF" w:rsidRPr="00954D90" w:rsidRDefault="00242BEF" w:rsidP="0025368D">
            <w:pPr>
              <w:spacing w:line="300" w:lineRule="exact"/>
              <w:jc w:val="left"/>
              <w:rPr>
                <w:rFonts w:ascii="ＭＳ 明朝" w:hAnsi="ＭＳ 明朝" w:cs="Arial"/>
                <w:color w:val="221E1F"/>
                <w:kern w:val="0"/>
                <w:sz w:val="18"/>
                <w:szCs w:val="18"/>
              </w:rPr>
            </w:pPr>
          </w:p>
          <w:p w:rsidR="00242BEF" w:rsidRDefault="00242BEF" w:rsidP="0025368D">
            <w:pPr>
              <w:spacing w:line="300" w:lineRule="exact"/>
              <w:jc w:val="left"/>
              <w:rPr>
                <w:rFonts w:ascii="ＭＳ 明朝" w:hAnsi="ＭＳ 明朝" w:cs="Arial"/>
                <w:color w:val="221E1F"/>
                <w:kern w:val="0"/>
                <w:sz w:val="18"/>
                <w:szCs w:val="18"/>
              </w:rPr>
            </w:pPr>
          </w:p>
          <w:p w:rsidR="00242BEF" w:rsidRPr="00954D90" w:rsidRDefault="00242BEF" w:rsidP="0025368D">
            <w:pPr>
              <w:spacing w:line="300" w:lineRule="exact"/>
              <w:jc w:val="left"/>
              <w:rPr>
                <w:rFonts w:ascii="ＭＳ 明朝" w:hAnsi="ＭＳ 明朝" w:cs="Arial"/>
                <w:color w:val="221E1F"/>
                <w:kern w:val="0"/>
                <w:sz w:val="18"/>
                <w:szCs w:val="18"/>
              </w:rPr>
            </w:pPr>
          </w:p>
          <w:p w:rsidR="00242BEF" w:rsidRDefault="00242BEF" w:rsidP="0025368D">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rsidR="00242BEF" w:rsidRPr="00954D90" w:rsidRDefault="00242BEF" w:rsidP="0025368D">
            <w:pPr>
              <w:spacing w:line="300" w:lineRule="exact"/>
              <w:jc w:val="left"/>
              <w:rPr>
                <w:rFonts w:ascii="ＭＳ 明朝" w:hAnsi="ＭＳ 明朝" w:cs="ＭＳ Ｐゴシック"/>
                <w:color w:val="000000"/>
                <w:kern w:val="0"/>
                <w:sz w:val="18"/>
                <w:szCs w:val="18"/>
              </w:rPr>
            </w:pPr>
            <w:r w:rsidRPr="00954D90">
              <w:rPr>
                <w:rFonts w:ascii="ＭＳ 明朝" w:hAnsi="ＭＳ 明朝" w:cs="Arial"/>
                <w:bCs/>
                <w:color w:val="221E1F"/>
                <w:kern w:val="0"/>
                <w:sz w:val="18"/>
                <w:szCs w:val="18"/>
              </w:rPr>
              <w:fldChar w:fldCharType="begin"/>
            </w:r>
            <w:r w:rsidRPr="00954D90">
              <w:rPr>
                <w:rFonts w:ascii="ＭＳ 明朝" w:hAnsi="ＭＳ 明朝" w:cs="Arial"/>
                <w:bCs/>
                <w:color w:val="221E1F"/>
                <w:kern w:val="0"/>
                <w:sz w:val="18"/>
                <w:szCs w:val="18"/>
              </w:rPr>
              <w:instrText xml:space="preserve"> </w:instrText>
            </w:r>
            <w:r w:rsidRPr="00954D90">
              <w:rPr>
                <w:rFonts w:ascii="ＭＳ 明朝" w:hAnsi="ＭＳ 明朝" w:cs="Arial" w:hint="eastAsia"/>
                <w:bCs/>
                <w:color w:val="221E1F"/>
                <w:kern w:val="0"/>
                <w:sz w:val="18"/>
                <w:szCs w:val="18"/>
              </w:rPr>
              <w:instrText>eq \o\ac(</w:instrText>
            </w:r>
            <w:r w:rsidRPr="00954D90">
              <w:rPr>
                <w:rFonts w:ascii="ＭＳ 明朝" w:hAnsi="ＭＳ 明朝" w:cs="Arial" w:hint="eastAsia"/>
                <w:bCs/>
                <w:color w:val="221E1F"/>
                <w:kern w:val="0"/>
                <w:position w:val="-3"/>
                <w:sz w:val="27"/>
                <w:szCs w:val="18"/>
              </w:rPr>
              <w:instrText>○</w:instrText>
            </w:r>
            <w:r w:rsidRPr="00954D90">
              <w:rPr>
                <w:rFonts w:ascii="ＭＳ 明朝" w:hAnsi="ＭＳ 明朝" w:cs="Arial" w:hint="eastAsia"/>
                <w:bCs/>
                <w:color w:val="221E1F"/>
                <w:kern w:val="0"/>
                <w:sz w:val="18"/>
                <w:szCs w:val="18"/>
              </w:rPr>
              <w:instrText>,活)</w:instrText>
            </w:r>
            <w:r w:rsidRPr="00954D90">
              <w:rPr>
                <w:rFonts w:ascii="ＭＳ 明朝" w:hAnsi="ＭＳ 明朝" w:cs="Arial"/>
                <w:bCs/>
                <w:color w:val="221E1F"/>
                <w:kern w:val="0"/>
                <w:sz w:val="18"/>
                <w:szCs w:val="18"/>
              </w:rPr>
              <w:fldChar w:fldCharType="end"/>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⑵</w:t>
            </w:r>
            <w:r w:rsidRPr="00954D90">
              <w:rPr>
                <w:rFonts w:ascii="ＭＳ 明朝" w:hAnsi="ＭＳ 明朝" w:cs="Arial"/>
                <w:color w:val="221E1F"/>
                <w:kern w:val="0"/>
                <w:sz w:val="18"/>
                <w:szCs w:val="18"/>
              </w:rPr>
              <w:t>ウ</w:t>
            </w:r>
          </w:p>
        </w:tc>
        <w:tc>
          <w:tcPr>
            <w:tcW w:w="1843" w:type="dxa"/>
            <w:vMerge w:val="restart"/>
            <w:tcBorders>
              <w:top w:val="single" w:sz="4" w:space="0" w:color="auto"/>
            </w:tcBorders>
            <w:tcMar>
              <w:left w:w="57" w:type="dxa"/>
              <w:right w:w="57" w:type="dxa"/>
            </w:tcMar>
          </w:tcPr>
          <w:p w:rsidR="00242BEF" w:rsidRPr="00954D90" w:rsidRDefault="00242BEF" w:rsidP="0009250B">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Pr>
                <w:rFonts w:ascii="ＭＳ 明朝" w:hAnsi="ＭＳ 明朝" w:hint="eastAsia"/>
                <w:color w:val="221E1F"/>
                <w:kern w:val="0"/>
                <w:sz w:val="18"/>
                <w:szCs w:val="18"/>
              </w:rPr>
              <w:t>読んだ本を振り返り、これからの読書生活への展望を持つ。</w:t>
            </w:r>
          </w:p>
        </w:tc>
        <w:tc>
          <w:tcPr>
            <w:tcW w:w="782" w:type="dxa"/>
            <w:tcBorders>
              <w:top w:val="single" w:sz="4" w:space="0" w:color="auto"/>
              <w:bottom w:val="nil"/>
            </w:tcBorders>
            <w:shd w:val="clear" w:color="auto" w:fill="DEEAF6" w:themeFill="accent1" w:themeFillTint="33"/>
          </w:tcPr>
          <w:p w:rsidR="00242BEF" w:rsidRPr="000B37BB" w:rsidRDefault="008B13A3"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rsidR="00242BEF" w:rsidRDefault="00242BEF" w:rsidP="005B02DB">
            <w:pPr>
              <w:spacing w:line="300" w:lineRule="exact"/>
              <w:ind w:left="180" w:hangingChars="100" w:hanging="180"/>
              <w:rPr>
                <w:rFonts w:ascii="ＭＳ 明朝" w:hAnsi="ＭＳ 明朝"/>
                <w:sz w:val="18"/>
                <w:szCs w:val="18"/>
              </w:rPr>
            </w:pPr>
            <w:r w:rsidRPr="000B37BB">
              <w:rPr>
                <w:rFonts w:ascii="ＭＳ 明朝" w:hAnsi="ＭＳ 明朝"/>
                <w:sz w:val="18"/>
                <w:szCs w:val="18"/>
              </w:rPr>
              <w:t>１　「</w:t>
            </w:r>
            <w:r>
              <w:rPr>
                <w:rFonts w:ascii="ＭＳ 明朝" w:hAnsi="ＭＳ 明朝" w:hint="eastAsia"/>
                <w:sz w:val="18"/>
                <w:szCs w:val="18"/>
              </w:rPr>
              <w:t>本で世界を広げよう〈現代社会〉</w:t>
            </w:r>
            <w:r w:rsidRPr="000B37BB">
              <w:rPr>
                <w:rFonts w:ascii="ＭＳ 明朝" w:hAnsi="ＭＳ 明朝"/>
                <w:sz w:val="18"/>
                <w:szCs w:val="18"/>
              </w:rPr>
              <w:t>」</w:t>
            </w:r>
            <w:r>
              <w:rPr>
                <w:rFonts w:ascii="ＭＳ 明朝" w:hAnsi="ＭＳ 明朝" w:hint="eastAsia"/>
                <w:sz w:val="18"/>
                <w:szCs w:val="18"/>
              </w:rPr>
              <w:t>のタイトル下</w:t>
            </w:r>
            <w:r w:rsidRPr="000B37BB">
              <w:rPr>
                <w:rFonts w:ascii="ＭＳ 明朝" w:hAnsi="ＭＳ 明朝"/>
                <w:sz w:val="18"/>
                <w:szCs w:val="18"/>
              </w:rPr>
              <w:t>（Ｐ</w:t>
            </w:r>
            <w:r>
              <w:rPr>
                <w:rFonts w:ascii="ＭＳ 明朝" w:hAnsi="ＭＳ 明朝" w:hint="eastAsia"/>
                <w:sz w:val="18"/>
                <w:szCs w:val="18"/>
              </w:rPr>
              <w:t>180</w:t>
            </w:r>
            <w:r w:rsidRPr="000B37BB">
              <w:rPr>
                <w:rFonts w:ascii="ＭＳ 明朝" w:hAnsi="ＭＳ 明朝"/>
                <w:sz w:val="18"/>
                <w:szCs w:val="18"/>
              </w:rPr>
              <w:t>）を見て、学習目標を確認し、学習の見通しを持つ。</w:t>
            </w:r>
          </w:p>
          <w:p w:rsidR="00242BEF" w:rsidRPr="00224D4D" w:rsidRDefault="00242BEF" w:rsidP="00242BEF">
            <w:pPr>
              <w:spacing w:line="300" w:lineRule="exact"/>
              <w:ind w:left="180" w:hangingChars="100" w:hanging="180"/>
              <w:rPr>
                <w:rFonts w:ascii="ＭＳ 明朝" w:hAnsi="ＭＳ 明朝"/>
                <w:sz w:val="18"/>
                <w:szCs w:val="18"/>
              </w:rPr>
            </w:pPr>
            <w:r w:rsidRPr="000B37BB">
              <w:rPr>
                <w:rFonts w:ascii="ＭＳ 明朝" w:hAnsi="ＭＳ 明朝"/>
                <w:sz w:val="18"/>
                <w:szCs w:val="18"/>
              </w:rPr>
              <w:t>２</w:t>
            </w:r>
            <w:r>
              <w:rPr>
                <w:rFonts w:ascii="ＭＳ 明朝" w:hAnsi="ＭＳ 明朝"/>
                <w:sz w:val="18"/>
                <w:szCs w:val="18"/>
              </w:rPr>
              <w:t xml:space="preserve">　「</w:t>
            </w:r>
            <w:r>
              <w:rPr>
                <w:rFonts w:ascii="ＭＳ 明朝" w:hAnsi="ＭＳ 明朝" w:hint="eastAsia"/>
                <w:sz w:val="18"/>
                <w:szCs w:val="18"/>
              </w:rPr>
              <w:t>何のために『働く』のか</w:t>
            </w:r>
            <w:r w:rsidRPr="000B37BB">
              <w:rPr>
                <w:rFonts w:ascii="ＭＳ 明朝" w:hAnsi="ＭＳ 明朝"/>
                <w:sz w:val="18"/>
                <w:szCs w:val="18"/>
              </w:rPr>
              <w:t>」全文を通読し、</w:t>
            </w:r>
            <w:r>
              <w:rPr>
                <w:rFonts w:ascii="ＭＳ 明朝" w:hAnsi="ＭＳ 明朝"/>
                <w:color w:val="221E1F"/>
                <w:kern w:val="0"/>
                <w:sz w:val="18"/>
                <w:szCs w:val="18"/>
              </w:rPr>
              <w:t>「働く」ことの意味についてどう考えるか、</w:t>
            </w:r>
            <w:r>
              <w:rPr>
                <w:rFonts w:ascii="ＭＳ 明朝" w:hAnsi="ＭＳ 明朝" w:hint="eastAsia"/>
                <w:color w:val="221E1F"/>
                <w:kern w:val="0"/>
                <w:sz w:val="18"/>
                <w:szCs w:val="18"/>
              </w:rPr>
              <w:t>ノートにまとめる</w:t>
            </w:r>
            <w:r w:rsidRPr="000B37BB">
              <w:rPr>
                <w:rFonts w:ascii="ＭＳ 明朝" w:hAnsi="ＭＳ 明朝"/>
                <w:sz w:val="18"/>
                <w:szCs w:val="18"/>
              </w:rPr>
              <w:t>。適宜、漢字を確認する。</w:t>
            </w:r>
          </w:p>
        </w:tc>
        <w:tc>
          <w:tcPr>
            <w:tcW w:w="2835" w:type="dxa"/>
            <w:vMerge w:val="restart"/>
            <w:tcBorders>
              <w:top w:val="single" w:sz="4" w:space="0" w:color="auto"/>
            </w:tcBorders>
            <w:tcMar>
              <w:left w:w="57" w:type="dxa"/>
              <w:right w:w="57" w:type="dxa"/>
            </w:tcMar>
          </w:tcPr>
          <w:p w:rsidR="00242BEF" w:rsidRPr="00954D90" w:rsidRDefault="00242BEF"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これまでに読んできた本を振り返り、今後の読書の仕方を考えている</w:t>
            </w:r>
            <w:r w:rsidRPr="00954D90">
              <w:rPr>
                <w:rFonts w:ascii="ＭＳ 明朝" w:hAnsi="ＭＳ 明朝" w:hint="eastAsia"/>
                <w:sz w:val="18"/>
                <w:szCs w:val="18"/>
              </w:rPr>
              <w:t>。</w:t>
            </w:r>
            <w:r>
              <w:rPr>
                <w:rFonts w:ascii="ＭＳ 明朝" w:hAnsi="ＭＳ 明朝" w:hint="eastAsia"/>
                <w:sz w:val="18"/>
                <w:szCs w:val="18"/>
              </w:rPr>
              <w:t>〔３〕</w:t>
            </w:r>
          </w:p>
        </w:tc>
      </w:tr>
      <w:tr w:rsidR="008B13A3" w:rsidRPr="00954D90" w:rsidTr="00FE0BA7">
        <w:trPr>
          <w:trHeight w:val="283"/>
        </w:trPr>
        <w:tc>
          <w:tcPr>
            <w:tcW w:w="421" w:type="dxa"/>
            <w:vMerge/>
            <w:tcBorders>
              <w:bottom w:val="single" w:sz="4" w:space="0" w:color="auto"/>
            </w:tcBorders>
            <w:tcMar>
              <w:left w:w="57" w:type="dxa"/>
              <w:right w:w="57" w:type="dxa"/>
            </w:tcMar>
          </w:tcPr>
          <w:p w:rsidR="008B13A3" w:rsidRPr="00954D90" w:rsidRDefault="008B13A3" w:rsidP="008B13A3">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rsidR="008B13A3" w:rsidRPr="00954D90" w:rsidRDefault="008B13A3" w:rsidP="008B13A3">
            <w:pPr>
              <w:spacing w:line="300" w:lineRule="exact"/>
              <w:rPr>
                <w:rFonts w:ascii="ＭＳ 明朝" w:hAnsi="ＭＳ 明朝" w:cs="Arial"/>
                <w:color w:val="221E1F"/>
                <w:kern w:val="0"/>
                <w:sz w:val="18"/>
                <w:szCs w:val="18"/>
              </w:rPr>
            </w:pPr>
          </w:p>
        </w:tc>
        <w:tc>
          <w:tcPr>
            <w:tcW w:w="1417" w:type="dxa"/>
            <w:vMerge/>
            <w:tcMar>
              <w:left w:w="57" w:type="dxa"/>
              <w:right w:w="57" w:type="dxa"/>
            </w:tcMar>
          </w:tcPr>
          <w:p w:rsidR="008B13A3" w:rsidRPr="00954D90" w:rsidRDefault="008B13A3" w:rsidP="008B13A3">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8B13A3" w:rsidRPr="00954D90" w:rsidRDefault="008B13A3" w:rsidP="008B13A3">
            <w:pPr>
              <w:spacing w:line="300" w:lineRule="exact"/>
              <w:jc w:val="lef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8B13A3" w:rsidRPr="00954D90" w:rsidRDefault="008B13A3" w:rsidP="008B13A3">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tcPr>
          <w:p w:rsidR="008B13A3" w:rsidRDefault="008B13A3" w:rsidP="008B13A3">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rsidR="008B13A3" w:rsidRPr="000B37BB" w:rsidRDefault="008B13A3" w:rsidP="008B13A3">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tcMar>
              <w:left w:w="57" w:type="dxa"/>
              <w:right w:w="57" w:type="dxa"/>
            </w:tcMar>
          </w:tcPr>
          <w:p w:rsidR="008B13A3" w:rsidRDefault="008B13A3" w:rsidP="008B13A3">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３　</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85</w:t>
            </w:r>
            <w:r w:rsidRPr="000B37BB">
              <w:rPr>
                <w:rFonts w:ascii="ＭＳ 明朝" w:hAnsi="ＭＳ 明朝"/>
                <w:sz w:val="18"/>
                <w:szCs w:val="18"/>
              </w:rPr>
              <w:t>「</w:t>
            </w:r>
            <w:r>
              <w:rPr>
                <w:rFonts w:ascii="ＭＳ 明朝" w:hAnsi="ＭＳ 明朝" w:hint="eastAsia"/>
                <w:sz w:val="18"/>
                <w:szCs w:val="18"/>
              </w:rPr>
              <w:t>読書活動を楽しもう</w:t>
            </w:r>
            <w:r w:rsidRPr="00BC787A">
              <w:rPr>
                <w:rFonts w:ascii="ＭＳ 明朝" w:hAnsi="ＭＳ 明朝" w:hint="eastAsia"/>
                <w:w w:val="200"/>
                <w:sz w:val="18"/>
                <w:szCs w:val="18"/>
              </w:rPr>
              <w:t>―</w:t>
            </w:r>
            <w:r>
              <w:rPr>
                <w:rFonts w:ascii="ＭＳ 明朝" w:hAnsi="ＭＳ 明朝" w:hint="eastAsia"/>
                <w:sz w:val="18"/>
                <w:szCs w:val="18"/>
              </w:rPr>
              <w:t>読書生活を振り返ろう」を参考に、中学校生活で読んできた本を分類・整理して、読書の傾向を把握し、今後の読書の仕方を考える。</w:t>
            </w:r>
          </w:p>
          <w:p w:rsidR="008B13A3" w:rsidRPr="000B37BB" w:rsidRDefault="008B13A3" w:rsidP="008B13A3">
            <w:pPr>
              <w:spacing w:line="300" w:lineRule="exact"/>
              <w:ind w:left="180" w:hangingChars="100" w:hanging="180"/>
              <w:rPr>
                <w:rFonts w:ascii="ＭＳ 明朝" w:hAnsi="ＭＳ 明朝"/>
                <w:sz w:val="18"/>
                <w:szCs w:val="18"/>
              </w:rPr>
            </w:pPr>
            <w:r>
              <w:rPr>
                <w:rFonts w:ascii="ＭＳ 明朝" w:hAnsi="ＭＳ 明朝" w:hint="eastAsia"/>
                <w:sz w:val="18"/>
                <w:szCs w:val="18"/>
              </w:rPr>
              <w:t>＊これまで読んできた本を分類するための例として、「何のために『働く』のか」のテーマやジャンルを考えてみるとよい。</w:t>
            </w:r>
          </w:p>
        </w:tc>
        <w:tc>
          <w:tcPr>
            <w:tcW w:w="2835" w:type="dxa"/>
            <w:vMerge/>
            <w:tcMar>
              <w:left w:w="57" w:type="dxa"/>
              <w:right w:w="57" w:type="dxa"/>
            </w:tcMar>
          </w:tcPr>
          <w:p w:rsidR="008B13A3" w:rsidRPr="00954D90" w:rsidRDefault="008B13A3" w:rsidP="008B13A3">
            <w:pPr>
              <w:spacing w:line="300" w:lineRule="exact"/>
              <w:ind w:left="180" w:hangingChars="100" w:hanging="180"/>
              <w:rPr>
                <w:rFonts w:ascii="ＭＳ 明朝" w:hAnsi="ＭＳ 明朝"/>
                <w:sz w:val="18"/>
                <w:szCs w:val="18"/>
              </w:rPr>
            </w:pPr>
          </w:p>
        </w:tc>
      </w:tr>
      <w:tr w:rsidR="008B13A3" w:rsidRPr="00954D90" w:rsidTr="00356BEC">
        <w:trPr>
          <w:trHeight w:val="283"/>
        </w:trPr>
        <w:tc>
          <w:tcPr>
            <w:tcW w:w="421" w:type="dxa"/>
            <w:vMerge/>
            <w:tcBorders>
              <w:bottom w:val="single" w:sz="4" w:space="0" w:color="auto"/>
            </w:tcBorders>
            <w:tcMar>
              <w:left w:w="57" w:type="dxa"/>
              <w:right w:w="57" w:type="dxa"/>
            </w:tcMar>
          </w:tcPr>
          <w:p w:rsidR="008B13A3" w:rsidRPr="00954D90" w:rsidRDefault="008B13A3" w:rsidP="008B13A3">
            <w:pPr>
              <w:spacing w:line="300" w:lineRule="exact"/>
              <w:jc w:val="center"/>
              <w:rPr>
                <w:rFonts w:ascii="ＭＳ 明朝" w:hAnsi="ＭＳ 明朝"/>
                <w:sz w:val="18"/>
                <w:szCs w:val="18"/>
              </w:rPr>
            </w:pPr>
          </w:p>
        </w:tc>
        <w:tc>
          <w:tcPr>
            <w:tcW w:w="1134" w:type="dxa"/>
            <w:vMerge/>
            <w:tcMar>
              <w:left w:w="57" w:type="dxa"/>
              <w:right w:w="57" w:type="dxa"/>
            </w:tcMar>
          </w:tcPr>
          <w:p w:rsidR="008B13A3" w:rsidRPr="00954D90" w:rsidRDefault="008B13A3" w:rsidP="008B13A3">
            <w:pPr>
              <w:spacing w:line="300" w:lineRule="exact"/>
              <w:rPr>
                <w:rFonts w:ascii="ＭＳ 明朝" w:hAnsi="ＭＳ 明朝" w:cs="Arial"/>
                <w:color w:val="221E1F"/>
                <w:kern w:val="0"/>
                <w:sz w:val="18"/>
                <w:szCs w:val="18"/>
              </w:rPr>
            </w:pPr>
          </w:p>
        </w:tc>
        <w:tc>
          <w:tcPr>
            <w:tcW w:w="1417" w:type="dxa"/>
            <w:vMerge/>
            <w:tcBorders>
              <w:bottom w:val="single" w:sz="4" w:space="0" w:color="auto"/>
            </w:tcBorders>
            <w:tcMar>
              <w:left w:w="57" w:type="dxa"/>
              <w:right w:w="57" w:type="dxa"/>
            </w:tcMar>
          </w:tcPr>
          <w:p w:rsidR="008B13A3" w:rsidRPr="00954D90" w:rsidRDefault="008B13A3" w:rsidP="008B13A3">
            <w:pPr>
              <w:spacing w:line="300" w:lineRule="exact"/>
              <w:rPr>
                <w:rFonts w:ascii="ＭＳ 明朝" w:hAnsi="ＭＳ 明朝" w:cs="Arial"/>
                <w:bCs/>
                <w:color w:val="221E1F"/>
                <w:kern w:val="0"/>
                <w:sz w:val="18"/>
                <w:szCs w:val="18"/>
              </w:rPr>
            </w:pPr>
          </w:p>
        </w:tc>
        <w:tc>
          <w:tcPr>
            <w:tcW w:w="1417" w:type="dxa"/>
            <w:vMerge/>
            <w:tcBorders>
              <w:bottom w:val="single" w:sz="4" w:space="0" w:color="auto"/>
            </w:tcBorders>
            <w:tcMar>
              <w:left w:w="57" w:type="dxa"/>
              <w:right w:w="57" w:type="dxa"/>
            </w:tcMar>
          </w:tcPr>
          <w:p w:rsidR="008B13A3" w:rsidRPr="00954D90" w:rsidRDefault="008B13A3" w:rsidP="008B13A3">
            <w:pPr>
              <w:spacing w:line="300" w:lineRule="exact"/>
              <w:jc w:val="left"/>
              <w:rPr>
                <w:rFonts w:ascii="ＭＳ 明朝" w:hAnsi="ＭＳ 明朝" w:cs="Arial"/>
                <w:bCs/>
                <w:color w:val="221E1F"/>
                <w:kern w:val="0"/>
                <w:sz w:val="18"/>
                <w:szCs w:val="18"/>
                <w:bdr w:val="single" w:sz="4" w:space="0" w:color="auto"/>
              </w:rPr>
            </w:pPr>
          </w:p>
        </w:tc>
        <w:tc>
          <w:tcPr>
            <w:tcW w:w="1843" w:type="dxa"/>
            <w:vMerge/>
            <w:tcBorders>
              <w:bottom w:val="single" w:sz="4" w:space="0" w:color="auto"/>
            </w:tcBorders>
            <w:tcMar>
              <w:left w:w="57" w:type="dxa"/>
              <w:right w:w="57" w:type="dxa"/>
            </w:tcMar>
          </w:tcPr>
          <w:p w:rsidR="008B13A3" w:rsidRPr="00954D90" w:rsidRDefault="008B13A3" w:rsidP="008B13A3">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shd w:val="clear" w:color="auto" w:fill="DEEAF6" w:themeFill="accent1" w:themeFillTint="33"/>
          </w:tcPr>
          <w:p w:rsidR="008B13A3" w:rsidRDefault="008B13A3" w:rsidP="008B13A3">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rsidR="008B13A3" w:rsidRDefault="008B13A3" w:rsidP="008B13A3">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rsidR="008B13A3" w:rsidRPr="000B37BB" w:rsidRDefault="008B13A3" w:rsidP="008B13A3">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「読書案内」（Ｐ</w:t>
            </w:r>
            <w:r>
              <w:rPr>
                <w:rFonts w:ascii="ＭＳ 明朝" w:hAnsi="ＭＳ 明朝" w:hint="eastAsia"/>
                <w:sz w:val="18"/>
                <w:szCs w:val="18"/>
              </w:rPr>
              <w:t>180～182</w:t>
            </w:r>
            <w:r w:rsidRPr="000B37BB">
              <w:rPr>
                <w:rFonts w:ascii="ＭＳ 明朝" w:hAnsi="ＭＳ 明朝"/>
                <w:sz w:val="18"/>
                <w:szCs w:val="18"/>
              </w:rPr>
              <w:t>）を読み、</w:t>
            </w:r>
            <w:r>
              <w:rPr>
                <w:rFonts w:ascii="ＭＳ 明朝" w:hAnsi="ＭＳ 明朝" w:hint="eastAsia"/>
                <w:sz w:val="18"/>
                <w:szCs w:val="18"/>
              </w:rPr>
              <w:t>今後の読書生活の参考にする。</w:t>
            </w:r>
          </w:p>
        </w:tc>
        <w:tc>
          <w:tcPr>
            <w:tcW w:w="2835" w:type="dxa"/>
            <w:vMerge/>
            <w:tcBorders>
              <w:bottom w:val="single" w:sz="4" w:space="0" w:color="auto"/>
            </w:tcBorders>
            <w:tcMar>
              <w:left w:w="57" w:type="dxa"/>
              <w:right w:w="57" w:type="dxa"/>
            </w:tcMar>
          </w:tcPr>
          <w:p w:rsidR="008B13A3" w:rsidRPr="00954D90" w:rsidRDefault="008B13A3" w:rsidP="008B13A3">
            <w:pPr>
              <w:spacing w:line="300" w:lineRule="exact"/>
              <w:ind w:left="180" w:hangingChars="100" w:hanging="180"/>
              <w:rPr>
                <w:rFonts w:ascii="ＭＳ 明朝" w:hAnsi="ＭＳ 明朝"/>
                <w:sz w:val="18"/>
                <w:szCs w:val="18"/>
              </w:rPr>
            </w:pPr>
          </w:p>
        </w:tc>
      </w:tr>
    </w:tbl>
    <w:p w:rsidR="00D702B9" w:rsidRDefault="00804C35" w:rsidP="00534B80">
      <w:pPr>
        <w:spacing w:line="300" w:lineRule="exact"/>
      </w:pPr>
      <w:r>
        <w:br w:type="page"/>
      </w:r>
    </w:p>
    <w:tbl>
      <w:tblPr>
        <w:tblW w:w="1495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1"/>
        <w:gridCol w:w="1136"/>
        <w:gridCol w:w="1417"/>
        <w:gridCol w:w="1417"/>
        <w:gridCol w:w="1843"/>
        <w:gridCol w:w="782"/>
        <w:gridCol w:w="5102"/>
        <w:gridCol w:w="2835"/>
      </w:tblGrid>
      <w:tr w:rsidR="00B31F8D" w:rsidRPr="00954D90" w:rsidTr="000A5C51">
        <w:tc>
          <w:tcPr>
            <w:tcW w:w="14953" w:type="dxa"/>
            <w:gridSpan w:val="8"/>
            <w:shd w:val="pct20" w:color="auto" w:fill="auto"/>
          </w:tcPr>
          <w:p w:rsidR="00B31F8D" w:rsidRPr="00954D90" w:rsidRDefault="00B31F8D" w:rsidP="0025368D">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１～３月　（20時間）</w:t>
            </w:r>
          </w:p>
        </w:tc>
      </w:tr>
      <w:tr w:rsidR="00D75355" w:rsidRPr="00954D90" w:rsidTr="001079E3">
        <w:tc>
          <w:tcPr>
            <w:tcW w:w="421" w:type="dxa"/>
            <w:tcBorders>
              <w:bottom w:val="single" w:sz="4" w:space="0" w:color="auto"/>
            </w:tcBorders>
            <w:shd w:val="pct20" w:color="auto" w:fill="auto"/>
            <w:tcMar>
              <w:left w:w="57" w:type="dxa"/>
              <w:right w:w="57" w:type="dxa"/>
            </w:tcMar>
          </w:tcPr>
          <w:p w:rsidR="00D75355" w:rsidRPr="00954D90" w:rsidRDefault="00D75355" w:rsidP="00D75355">
            <w:pPr>
              <w:spacing w:line="300" w:lineRule="exact"/>
              <w:jc w:val="center"/>
              <w:rPr>
                <w:rFonts w:ascii="ＭＳ ゴシック" w:eastAsia="ＭＳ ゴシック" w:hAnsi="ＭＳ ゴシック"/>
                <w:sz w:val="18"/>
                <w:szCs w:val="18"/>
              </w:rPr>
            </w:pPr>
          </w:p>
        </w:tc>
        <w:tc>
          <w:tcPr>
            <w:tcW w:w="1136"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領域</w:t>
            </w:r>
          </w:p>
          <w:p w:rsidR="00D75355" w:rsidRPr="00954D90" w:rsidRDefault="00D75355" w:rsidP="00D7535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4D90">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rsidR="00D75355" w:rsidRPr="00954D90" w:rsidRDefault="00D75355" w:rsidP="00D75355">
            <w:pPr>
              <w:spacing w:line="300" w:lineRule="exact"/>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学習活動例</w:t>
            </w:r>
          </w:p>
          <w:p w:rsidR="00D75355" w:rsidRPr="00954D90" w:rsidRDefault="00D75355" w:rsidP="00D75355">
            <w:pPr>
              <w:spacing w:line="300" w:lineRule="exact"/>
              <w:ind w:left="180" w:hangingChars="100" w:hanging="180"/>
              <w:jc w:val="center"/>
              <w:rPr>
                <w:rFonts w:ascii="ＭＳ ゴシック" w:eastAsia="ＭＳ ゴシック" w:hAnsi="ＭＳ ゴシック"/>
                <w:sz w:val="18"/>
                <w:szCs w:val="18"/>
              </w:rPr>
            </w:pPr>
            <w:r w:rsidRPr="00954D90">
              <w:rPr>
                <w:rFonts w:ascii="ＭＳ ゴシック" w:eastAsia="ＭＳ ゴシック" w:hAnsi="ＭＳ ゴシック" w:hint="eastAsia"/>
                <w:sz w:val="18"/>
                <w:szCs w:val="18"/>
              </w:rPr>
              <w:t>（</w:t>
            </w:r>
            <w:r w:rsidRPr="00954D90">
              <w:rPr>
                <w:rFonts w:ascii="ＭＳ 明朝" w:hAnsi="ＭＳ 明朝" w:hint="eastAsia"/>
                <w:sz w:val="18"/>
                <w:szCs w:val="18"/>
              </w:rPr>
              <w:t>＊</w:t>
            </w:r>
            <w:r w:rsidRPr="00954D90">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rsidR="00D75355"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rsidR="00D75355" w:rsidRPr="00F36A7C" w:rsidRDefault="00D75355" w:rsidP="00D7535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917FBD" w:rsidRPr="00954D90" w:rsidTr="001079E3">
        <w:trPr>
          <w:cantSplit/>
          <w:trHeight w:val="283"/>
        </w:trPr>
        <w:tc>
          <w:tcPr>
            <w:tcW w:w="421" w:type="dxa"/>
            <w:vMerge w:val="restart"/>
            <w:tcBorders>
              <w:bottom w:val="nil"/>
            </w:tcBorders>
            <w:tcMar>
              <w:left w:w="57" w:type="dxa"/>
              <w:right w:w="57" w:type="dxa"/>
            </w:tcMar>
            <w:textDirection w:val="tbRlV"/>
          </w:tcPr>
          <w:p w:rsidR="00917FBD" w:rsidRPr="00954D90" w:rsidRDefault="00917FBD" w:rsidP="00B86D23">
            <w:pPr>
              <w:spacing w:line="300" w:lineRule="exact"/>
              <w:ind w:left="113" w:right="113"/>
              <w:rPr>
                <w:rFonts w:ascii="ＭＳ 明朝" w:hAnsi="ＭＳ 明朝"/>
                <w:sz w:val="18"/>
                <w:szCs w:val="18"/>
              </w:rPr>
            </w:pPr>
            <w:r w:rsidRPr="00954D90">
              <w:rPr>
                <w:rFonts w:ascii="ＭＳ 明朝" w:hAnsi="ＭＳ 明朝" w:hint="eastAsia"/>
                <w:sz w:val="18"/>
                <w:szCs w:val="18"/>
              </w:rPr>
              <w:t>７</w:t>
            </w:r>
            <w:r>
              <w:rPr>
                <w:rFonts w:ascii="ＭＳ 明朝" w:hAnsi="ＭＳ 明朝" w:hint="eastAsia"/>
                <w:sz w:val="18"/>
                <w:szCs w:val="18"/>
              </w:rPr>
              <w:t xml:space="preserve">　思いを馳せる</w:t>
            </w:r>
          </w:p>
        </w:tc>
        <w:tc>
          <w:tcPr>
            <w:tcW w:w="1136" w:type="dxa"/>
            <w:vMerge w:val="restart"/>
            <w:tcMar>
              <w:left w:w="57" w:type="dxa"/>
              <w:right w:w="57" w:type="dxa"/>
            </w:tcMar>
          </w:tcPr>
          <w:p w:rsidR="00917FBD" w:rsidRPr="00954D90" w:rsidRDefault="00917FBD" w:rsidP="0025368D">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読む</w:t>
            </w:r>
          </w:p>
          <w:p w:rsidR="00917FBD" w:rsidRPr="00954D90" w:rsidRDefault="00917FBD" w:rsidP="0025368D">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954D90">
              <w:rPr>
                <w:rFonts w:ascii="ＭＳ 明朝" w:hAnsi="ＭＳ 明朝" w:cs="Arial"/>
                <w:color w:val="221E1F"/>
                <w:kern w:val="0"/>
                <w:sz w:val="18"/>
                <w:szCs w:val="18"/>
              </w:rPr>
              <w:t>言葉とメディア</w:t>
            </w:r>
            <w:r>
              <w:rPr>
                <w:rFonts w:ascii="ＭＳ 明朝" w:hAnsi="ＭＳ 明朝" w:cs="Arial"/>
                <w:color w:val="221E1F"/>
                <w:kern w:val="0"/>
                <w:sz w:val="18"/>
                <w:szCs w:val="18"/>
              </w:rPr>
              <w:t>〉</w:t>
            </w:r>
          </w:p>
        </w:tc>
        <w:tc>
          <w:tcPr>
            <w:tcW w:w="1417" w:type="dxa"/>
            <w:vMerge w:val="restart"/>
            <w:tcMar>
              <w:left w:w="57" w:type="dxa"/>
              <w:right w:w="57" w:type="dxa"/>
            </w:tcMar>
          </w:tcPr>
          <w:p w:rsidR="00917FBD" w:rsidRPr="00954D90" w:rsidRDefault="00917FBD" w:rsidP="0025368D">
            <w:pPr>
              <w:spacing w:line="300" w:lineRule="exact"/>
              <w:rPr>
                <w:rFonts w:ascii="ＭＳ 明朝" w:hAnsi="ＭＳ 明朝" w:cs="Arial"/>
                <w:color w:val="221E1F"/>
                <w:kern w:val="0"/>
                <w:sz w:val="18"/>
                <w:szCs w:val="18"/>
              </w:rPr>
            </w:pPr>
            <w:r>
              <w:rPr>
                <w:rFonts w:ascii="ＭＳ 明朝" w:hAnsi="ＭＳ 明朝" w:cs="Arial" w:hint="eastAsia"/>
                <w:bCs/>
                <w:color w:val="221E1F"/>
                <w:kern w:val="0"/>
                <w:sz w:val="18"/>
                <w:szCs w:val="18"/>
              </w:rPr>
              <w:t>いつものように新聞が届いた</w:t>
            </w:r>
            <w:r w:rsidRPr="00BC787A">
              <w:rPr>
                <w:rFonts w:ascii="ＭＳ 明朝" w:hAnsi="ＭＳ 明朝" w:cs="Arial" w:hint="eastAsia"/>
                <w:bCs/>
                <w:color w:val="221E1F"/>
                <w:w w:val="200"/>
                <w:kern w:val="0"/>
                <w:sz w:val="18"/>
                <w:szCs w:val="18"/>
              </w:rPr>
              <w:t>―</w:t>
            </w:r>
            <w:r>
              <w:rPr>
                <w:rFonts w:ascii="ＭＳ 明朝" w:hAnsi="ＭＳ 明朝" w:cs="Arial" w:hint="eastAsia"/>
                <w:bCs/>
                <w:color w:val="221E1F"/>
                <w:kern w:val="0"/>
                <w:sz w:val="18"/>
                <w:szCs w:val="18"/>
              </w:rPr>
              <w:t>メディアと東日本大震災</w:t>
            </w:r>
          </w:p>
          <w:p w:rsidR="00917FBD" w:rsidRPr="00954D90" w:rsidRDefault="00917FBD" w:rsidP="0025368D">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hint="eastAsia"/>
                <w:color w:val="221E1F"/>
                <w:kern w:val="0"/>
                <w:sz w:val="18"/>
                <w:szCs w:val="18"/>
              </w:rPr>
              <w:t>184</w:t>
            </w:r>
          </w:p>
          <w:p w:rsidR="00917FBD" w:rsidRPr="00954D90" w:rsidRDefault="00917FBD" w:rsidP="0025368D">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3</w:t>
            </w:r>
            <w:r w:rsidRPr="00954D90">
              <w:rPr>
                <w:rFonts w:ascii="ＭＳ 明朝" w:hAnsi="ＭＳ 明朝" w:cs="Arial"/>
                <w:color w:val="221E1F"/>
                <w:kern w:val="0"/>
                <w:sz w:val="18"/>
                <w:szCs w:val="18"/>
              </w:rPr>
              <w:t>時間</w:t>
            </w:r>
          </w:p>
        </w:tc>
        <w:tc>
          <w:tcPr>
            <w:tcW w:w="1417" w:type="dxa"/>
            <w:vMerge w:val="restart"/>
            <w:tcMar>
              <w:left w:w="57" w:type="dxa"/>
              <w:right w:w="57" w:type="dxa"/>
            </w:tcMar>
          </w:tcPr>
          <w:p w:rsidR="00917FBD" w:rsidRDefault="00917FBD" w:rsidP="0025368D">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エ</w:t>
            </w:r>
          </w:p>
          <w:p w:rsidR="00917FBD" w:rsidRDefault="00917FBD" w:rsidP="0025368D">
            <w:pPr>
              <w:spacing w:line="300" w:lineRule="exact"/>
              <w:jc w:val="left"/>
              <w:rPr>
                <w:rFonts w:ascii="ＭＳ 明朝" w:hAnsi="ＭＳ 明朝" w:cs="Arial"/>
                <w:color w:val="221E1F"/>
                <w:kern w:val="0"/>
                <w:sz w:val="18"/>
                <w:szCs w:val="18"/>
              </w:rPr>
            </w:pPr>
          </w:p>
          <w:p w:rsidR="00917FBD" w:rsidRDefault="00917FBD" w:rsidP="0025368D">
            <w:pPr>
              <w:spacing w:line="300" w:lineRule="exact"/>
              <w:jc w:val="left"/>
              <w:rPr>
                <w:rFonts w:ascii="ＭＳ 明朝" w:hAnsi="ＭＳ 明朝" w:cs="Arial"/>
                <w:color w:val="221E1F"/>
                <w:kern w:val="0"/>
                <w:sz w:val="18"/>
                <w:szCs w:val="18"/>
              </w:rPr>
            </w:pPr>
          </w:p>
          <w:p w:rsidR="00917FBD" w:rsidRPr="005A6A81" w:rsidRDefault="00917FBD" w:rsidP="0025368D">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rsidR="00917FBD" w:rsidRPr="00884A47" w:rsidRDefault="00917FBD" w:rsidP="0025368D">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t>・</w:t>
            </w:r>
            <w:r>
              <w:rPr>
                <w:rFonts w:ascii="ＭＳ 明朝" w:hAnsi="ＭＳ 明朝" w:hint="eastAsia"/>
                <w:color w:val="221E1F"/>
                <w:kern w:val="0"/>
                <w:sz w:val="18"/>
                <w:szCs w:val="18"/>
              </w:rPr>
              <w:t>情報の意義とメディアの役割について考えを深める。</w:t>
            </w:r>
          </w:p>
        </w:tc>
        <w:tc>
          <w:tcPr>
            <w:tcW w:w="782" w:type="dxa"/>
            <w:tcBorders>
              <w:bottom w:val="nil"/>
            </w:tcBorders>
            <w:shd w:val="clear" w:color="auto" w:fill="DEEAF6" w:themeFill="accent1" w:themeFillTint="33"/>
          </w:tcPr>
          <w:p w:rsidR="00917FBD" w:rsidRPr="00954D90" w:rsidRDefault="00917FBD"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rsidR="00917FBD" w:rsidRPr="00954D90" w:rsidRDefault="00917FBD" w:rsidP="00E04378">
            <w:pPr>
              <w:spacing w:line="300" w:lineRule="exact"/>
              <w:ind w:left="180" w:hangingChars="100" w:hanging="180"/>
              <w:rPr>
                <w:rFonts w:ascii="ＭＳ 明朝" w:hAnsi="ＭＳ 明朝"/>
                <w:sz w:val="18"/>
                <w:szCs w:val="18"/>
              </w:rPr>
            </w:pPr>
            <w:r w:rsidRPr="00954D90">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184</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194</w:t>
            </w:r>
            <w:r w:rsidRPr="000B37BB">
              <w:rPr>
                <w:rFonts w:ascii="ＭＳ 明朝" w:hAnsi="ＭＳ 明朝"/>
                <w:color w:val="221E1F"/>
                <w:sz w:val="18"/>
                <w:szCs w:val="18"/>
              </w:rPr>
              <w:t>）</w:t>
            </w:r>
            <w:r w:rsidRPr="00954D90">
              <w:rPr>
                <w:rFonts w:ascii="ＭＳ 明朝" w:hAnsi="ＭＳ 明朝"/>
                <w:sz w:val="18"/>
                <w:szCs w:val="18"/>
              </w:rPr>
              <w:t>を見て、学習目標を確認し、学習の見通しを持つ。</w:t>
            </w:r>
          </w:p>
          <w:p w:rsidR="00917FBD" w:rsidRPr="00356BEC" w:rsidRDefault="00917FBD" w:rsidP="00356BEC">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２　全文を通読し、内容を大まかにつかむ。適宜、漢字や語句を確認する。</w:t>
            </w:r>
          </w:p>
        </w:tc>
        <w:tc>
          <w:tcPr>
            <w:tcW w:w="2835" w:type="dxa"/>
            <w:vMerge w:val="restart"/>
            <w:tcMar>
              <w:left w:w="57" w:type="dxa"/>
              <w:right w:w="57" w:type="dxa"/>
            </w:tcMar>
          </w:tcPr>
          <w:p w:rsidR="00917FBD" w:rsidRPr="00954D90" w:rsidRDefault="00917FBD"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読み取ったことを踏まえて、災害時における情報の価値やメディアの役割、伝え続けることの意義について考えたことを挙げている</w:t>
            </w:r>
            <w:r w:rsidRPr="00954D90">
              <w:rPr>
                <w:rFonts w:ascii="ＭＳ 明朝" w:hAnsi="ＭＳ 明朝" w:hint="eastAsia"/>
                <w:sz w:val="18"/>
                <w:szCs w:val="18"/>
              </w:rPr>
              <w:t>。</w:t>
            </w:r>
            <w:r>
              <w:rPr>
                <w:rFonts w:ascii="ＭＳ 明朝" w:hAnsi="ＭＳ 明朝" w:hint="eastAsia"/>
                <w:sz w:val="18"/>
                <w:szCs w:val="18"/>
              </w:rPr>
              <w:t>〔４〕</w:t>
            </w:r>
          </w:p>
        </w:tc>
      </w:tr>
      <w:tr w:rsidR="00917FBD" w:rsidRPr="00954D90" w:rsidTr="001079E3">
        <w:trPr>
          <w:cantSplit/>
          <w:trHeight w:val="283"/>
        </w:trPr>
        <w:tc>
          <w:tcPr>
            <w:tcW w:w="421" w:type="dxa"/>
            <w:vMerge/>
            <w:tcBorders>
              <w:bottom w:val="nil"/>
            </w:tcBorders>
            <w:tcMar>
              <w:left w:w="57" w:type="dxa"/>
              <w:right w:w="57" w:type="dxa"/>
            </w:tcMar>
            <w:textDirection w:val="tbRlV"/>
          </w:tcPr>
          <w:p w:rsidR="00917FBD" w:rsidRPr="00954D90" w:rsidRDefault="00917FBD" w:rsidP="00B86D23">
            <w:pPr>
              <w:spacing w:line="300" w:lineRule="exact"/>
              <w:ind w:left="113" w:right="113"/>
              <w:rPr>
                <w:rFonts w:ascii="ＭＳ 明朝" w:hAnsi="ＭＳ 明朝"/>
                <w:sz w:val="18"/>
                <w:szCs w:val="18"/>
              </w:rPr>
            </w:pPr>
          </w:p>
        </w:tc>
        <w:tc>
          <w:tcPr>
            <w:tcW w:w="1136" w:type="dxa"/>
            <w:vMerge/>
            <w:tcMar>
              <w:left w:w="57" w:type="dxa"/>
              <w:right w:w="57" w:type="dxa"/>
            </w:tcMar>
          </w:tcPr>
          <w:p w:rsidR="00917FBD" w:rsidRPr="00954D90" w:rsidRDefault="00917FBD" w:rsidP="0025368D">
            <w:pPr>
              <w:spacing w:line="300" w:lineRule="exact"/>
              <w:rPr>
                <w:rFonts w:ascii="ＭＳ 明朝" w:hAnsi="ＭＳ 明朝" w:cs="Arial"/>
                <w:color w:val="221E1F"/>
                <w:kern w:val="0"/>
                <w:sz w:val="18"/>
                <w:szCs w:val="18"/>
              </w:rPr>
            </w:pPr>
          </w:p>
        </w:tc>
        <w:tc>
          <w:tcPr>
            <w:tcW w:w="1417" w:type="dxa"/>
            <w:vMerge/>
            <w:tcMar>
              <w:left w:w="57" w:type="dxa"/>
              <w:right w:w="57" w:type="dxa"/>
            </w:tcMar>
          </w:tcPr>
          <w:p w:rsidR="00917FBD" w:rsidRDefault="00917FBD" w:rsidP="0025368D">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917FBD" w:rsidRPr="00954D90" w:rsidRDefault="00917FBD" w:rsidP="0025368D">
            <w:pPr>
              <w:spacing w:line="300" w:lineRule="exact"/>
              <w:jc w:val="lef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917FBD" w:rsidRPr="00954D90" w:rsidRDefault="00917FBD" w:rsidP="0025368D">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rsidR="00917FBD" w:rsidRDefault="00917FBD"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p w:rsidR="00917FBD" w:rsidRDefault="00917FBD" w:rsidP="00F15F25">
            <w:pPr>
              <w:spacing w:line="300" w:lineRule="exact"/>
              <w:ind w:left="180" w:hangingChars="100" w:hanging="180"/>
              <w:jc w:val="center"/>
              <w:rPr>
                <w:rFonts w:ascii="ＭＳ 明朝" w:hAnsi="ＭＳ 明朝"/>
                <w:sz w:val="18"/>
                <w:szCs w:val="18"/>
              </w:rPr>
            </w:pPr>
          </w:p>
          <w:p w:rsidR="00917FBD" w:rsidRPr="00954D90" w:rsidRDefault="00917FBD"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single" w:sz="4" w:space="0" w:color="auto"/>
            </w:tcBorders>
            <w:tcMar>
              <w:left w:w="57" w:type="dxa"/>
              <w:right w:w="57" w:type="dxa"/>
            </w:tcMar>
          </w:tcPr>
          <w:p w:rsidR="00917FBD" w:rsidRPr="00954D90" w:rsidRDefault="00917FBD" w:rsidP="00356BEC">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３　「読み取る」設問</w:t>
            </w:r>
            <w:r w:rsidRPr="00954D90">
              <w:rPr>
                <w:rFonts w:ascii="ＭＳ 明朝" w:hAnsi="ＭＳ 明朝" w:cs="ＭＳ 明朝"/>
                <w:color w:val="221E1F"/>
                <w:kern w:val="0"/>
                <w:sz w:val="18"/>
                <w:szCs w:val="18"/>
              </w:rPr>
              <w:t>①</w:t>
            </w:r>
            <w:r w:rsidRPr="00954D90">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94</w:t>
            </w:r>
            <w:r w:rsidRPr="00954D90">
              <w:rPr>
                <w:rFonts w:ascii="ＭＳ 明朝" w:hAnsi="ＭＳ 明朝"/>
                <w:color w:val="221E1F"/>
                <w:kern w:val="0"/>
                <w:sz w:val="18"/>
                <w:szCs w:val="18"/>
              </w:rPr>
              <w:t>）に取り組み、文章の内容を読み取る。</w:t>
            </w:r>
          </w:p>
          <w:p w:rsidR="00917FBD" w:rsidRDefault="00917FBD" w:rsidP="00356BEC">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４　「考えを深める」設問</w:t>
            </w:r>
            <w:r>
              <w:rPr>
                <w:rFonts w:ascii="ＭＳ 明朝" w:hAnsi="ＭＳ 明朝" w:hint="eastAsia"/>
                <w:color w:val="221E1F"/>
                <w:kern w:val="0"/>
                <w:sz w:val="18"/>
                <w:szCs w:val="18"/>
              </w:rPr>
              <w:t>②</w:t>
            </w:r>
            <w:r w:rsidRPr="00954D90">
              <w:rPr>
                <w:rFonts w:ascii="ＭＳ 明朝" w:hAnsi="ＭＳ 明朝"/>
                <w:color w:val="221E1F"/>
                <w:kern w:val="0"/>
                <w:sz w:val="18"/>
                <w:szCs w:val="18"/>
              </w:rPr>
              <w:t>～</w:t>
            </w:r>
            <w:r>
              <w:rPr>
                <w:rFonts w:ascii="ＭＳ 明朝" w:hAnsi="ＭＳ 明朝" w:hint="eastAsia"/>
                <w:color w:val="221E1F"/>
                <w:kern w:val="0"/>
                <w:sz w:val="18"/>
                <w:szCs w:val="18"/>
              </w:rPr>
              <w:t>③（Ｐ194～195）</w:t>
            </w:r>
            <w:r w:rsidRPr="00954D90">
              <w:rPr>
                <w:rFonts w:ascii="ＭＳ 明朝" w:hAnsi="ＭＳ 明朝"/>
                <w:color w:val="221E1F"/>
                <w:kern w:val="0"/>
                <w:sz w:val="18"/>
                <w:szCs w:val="18"/>
              </w:rPr>
              <w:t>に取り組み、</w:t>
            </w:r>
            <w:r>
              <w:rPr>
                <w:rFonts w:ascii="ＭＳ 明朝" w:hAnsi="ＭＳ 明朝" w:hint="eastAsia"/>
                <w:color w:val="221E1F"/>
                <w:kern w:val="0"/>
                <w:sz w:val="18"/>
                <w:szCs w:val="18"/>
              </w:rPr>
              <w:t>災害時における情報の価値やメディアの役割、伝え続けることの意義について話し合う。</w:t>
            </w:r>
          </w:p>
          <w:p w:rsidR="00917FBD" w:rsidRPr="00954D90" w:rsidRDefault="00917FBD" w:rsidP="00356BEC">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 xml:space="preserve">＊「言葉の力　</w:t>
            </w:r>
            <w:r>
              <w:rPr>
                <w:rFonts w:ascii="ＭＳ 明朝" w:hAnsi="ＭＳ 明朝" w:hint="eastAsia"/>
                <w:sz w:val="18"/>
                <w:szCs w:val="18"/>
              </w:rPr>
              <w:t>情報をより深く捉える」（Ｐ194）</w:t>
            </w:r>
            <w:r w:rsidRPr="00954D90">
              <w:rPr>
                <w:rFonts w:ascii="ＭＳ 明朝" w:hAnsi="ＭＳ 明朝" w:hint="eastAsia"/>
                <w:sz w:val="18"/>
                <w:szCs w:val="18"/>
              </w:rPr>
              <w:t>を読んで、</w:t>
            </w:r>
            <w:r>
              <w:rPr>
                <w:rFonts w:ascii="ＭＳ 明朝" w:hAnsi="ＭＳ 明朝" w:hint="eastAsia"/>
                <w:sz w:val="18"/>
                <w:szCs w:val="18"/>
              </w:rPr>
              <w:t>情報をより深く捉えるためのポイントを理解する</w:t>
            </w:r>
            <w:r w:rsidRPr="00954D90">
              <w:rPr>
                <w:rFonts w:ascii="ＭＳ 明朝" w:hAnsi="ＭＳ 明朝" w:hint="eastAsia"/>
                <w:sz w:val="18"/>
                <w:szCs w:val="18"/>
              </w:rPr>
              <w:t>。</w:t>
            </w:r>
          </w:p>
        </w:tc>
        <w:tc>
          <w:tcPr>
            <w:tcW w:w="2835" w:type="dxa"/>
            <w:vMerge/>
            <w:tcMar>
              <w:left w:w="57" w:type="dxa"/>
              <w:right w:w="57" w:type="dxa"/>
            </w:tcMar>
          </w:tcPr>
          <w:p w:rsidR="00917FBD" w:rsidRPr="00954D90" w:rsidRDefault="00917FBD" w:rsidP="0025368D">
            <w:pPr>
              <w:spacing w:line="300" w:lineRule="exact"/>
              <w:ind w:left="180" w:hangingChars="100" w:hanging="180"/>
              <w:rPr>
                <w:rFonts w:ascii="ＭＳ 明朝" w:hAnsi="ＭＳ 明朝"/>
                <w:sz w:val="18"/>
                <w:szCs w:val="18"/>
              </w:rPr>
            </w:pPr>
          </w:p>
        </w:tc>
      </w:tr>
      <w:tr w:rsidR="00917FBD" w:rsidRPr="00954D90" w:rsidTr="001079E3">
        <w:tc>
          <w:tcPr>
            <w:tcW w:w="421" w:type="dxa"/>
            <w:vMerge/>
            <w:tcBorders>
              <w:bottom w:val="nil"/>
            </w:tcBorders>
            <w:tcMar>
              <w:left w:w="57" w:type="dxa"/>
              <w:right w:w="57" w:type="dxa"/>
            </w:tcMar>
          </w:tcPr>
          <w:p w:rsidR="00917FBD" w:rsidRPr="00954D90" w:rsidRDefault="00917FBD" w:rsidP="0025368D">
            <w:pPr>
              <w:spacing w:line="300" w:lineRule="exact"/>
              <w:jc w:val="center"/>
              <w:rPr>
                <w:rFonts w:ascii="ＭＳ 明朝" w:hAnsi="ＭＳ 明朝"/>
                <w:sz w:val="18"/>
                <w:szCs w:val="18"/>
              </w:rPr>
            </w:pPr>
          </w:p>
        </w:tc>
        <w:tc>
          <w:tcPr>
            <w:tcW w:w="1136" w:type="dxa"/>
            <w:tcBorders>
              <w:bottom w:val="single" w:sz="4" w:space="0" w:color="auto"/>
            </w:tcBorders>
            <w:tcMar>
              <w:left w:w="57" w:type="dxa"/>
              <w:right w:w="57" w:type="dxa"/>
            </w:tcMar>
          </w:tcPr>
          <w:p w:rsidR="00917FBD" w:rsidRDefault="00917FBD" w:rsidP="00194610">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rsidR="00917FBD" w:rsidRPr="000B37BB" w:rsidRDefault="00917FBD" w:rsidP="00194610">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〈論理的な言葉の力／議論する力〉</w:t>
            </w:r>
          </w:p>
        </w:tc>
        <w:tc>
          <w:tcPr>
            <w:tcW w:w="1417" w:type="dxa"/>
            <w:tcBorders>
              <w:bottom w:val="single" w:sz="4" w:space="0" w:color="auto"/>
            </w:tcBorders>
            <w:tcMar>
              <w:left w:w="57" w:type="dxa"/>
              <w:right w:w="57" w:type="dxa"/>
            </w:tcMar>
          </w:tcPr>
          <w:p w:rsidR="00917FBD" w:rsidRPr="000B37BB" w:rsidRDefault="00917FBD" w:rsidP="00194610">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合意を形成する</w:t>
            </w:r>
          </w:p>
          <w:p w:rsidR="00917FBD" w:rsidRPr="000B37BB" w:rsidRDefault="00917FBD" w:rsidP="00194610">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196</w:t>
            </w:r>
          </w:p>
          <w:p w:rsidR="00917FBD" w:rsidRPr="000B37BB" w:rsidRDefault="00917FBD" w:rsidP="00194610">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rsidR="00917FBD" w:rsidRPr="000B37BB" w:rsidRDefault="00917FBD" w:rsidP="00343178">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Ａ</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エ</w:t>
            </w:r>
          </w:p>
        </w:tc>
        <w:tc>
          <w:tcPr>
            <w:tcW w:w="1843" w:type="dxa"/>
            <w:tcBorders>
              <w:bottom w:val="single" w:sz="4" w:space="0" w:color="auto"/>
            </w:tcBorders>
            <w:tcMar>
              <w:left w:w="57" w:type="dxa"/>
              <w:right w:w="57" w:type="dxa"/>
            </w:tcMar>
          </w:tcPr>
          <w:p w:rsidR="00917FBD" w:rsidRPr="000B37BB" w:rsidRDefault="00917FBD" w:rsidP="00194610">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対立する意見について、合意の形成を目指して考えをまとめる。</w:t>
            </w:r>
          </w:p>
        </w:tc>
        <w:tc>
          <w:tcPr>
            <w:tcW w:w="782" w:type="dxa"/>
            <w:tcBorders>
              <w:bottom w:val="single" w:sz="4" w:space="0" w:color="auto"/>
            </w:tcBorders>
            <w:shd w:val="clear" w:color="auto" w:fill="auto"/>
          </w:tcPr>
          <w:p w:rsidR="00917FBD" w:rsidRPr="000B37BB" w:rsidRDefault="00917FBD" w:rsidP="00F15F25">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bottom w:val="single" w:sz="4" w:space="0" w:color="auto"/>
            </w:tcBorders>
            <w:shd w:val="clear" w:color="auto" w:fill="auto"/>
            <w:tcMar>
              <w:left w:w="57" w:type="dxa"/>
              <w:right w:w="57" w:type="dxa"/>
            </w:tcMar>
          </w:tcPr>
          <w:p w:rsidR="00917FBD" w:rsidRPr="000B37BB" w:rsidRDefault="00917FBD" w:rsidP="00194610">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196</w:t>
            </w:r>
            <w:r w:rsidRPr="000B37BB">
              <w:rPr>
                <w:rFonts w:ascii="ＭＳ 明朝" w:hAnsi="ＭＳ 明朝"/>
                <w:color w:val="221E1F"/>
                <w:sz w:val="18"/>
                <w:szCs w:val="18"/>
              </w:rPr>
              <w:t>）を読んで、</w:t>
            </w:r>
            <w:r>
              <w:rPr>
                <w:rFonts w:ascii="ＭＳ 明朝" w:hAnsi="ＭＳ 明朝" w:hint="eastAsia"/>
                <w:color w:val="221E1F"/>
                <w:sz w:val="18"/>
                <w:szCs w:val="18"/>
              </w:rPr>
              <w:t>対立する二つの意見のよいところを取り入れて、新たな意見を考える。</w:t>
            </w:r>
          </w:p>
          <w:p w:rsidR="00917FBD" w:rsidRPr="00463542" w:rsidRDefault="00917FBD" w:rsidP="00194610">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43～</w:t>
            </w:r>
            <w:r>
              <w:rPr>
                <w:rFonts w:ascii="ＭＳ 明朝" w:hAnsi="ＭＳ 明朝"/>
                <w:color w:val="221E1F"/>
                <w:sz w:val="18"/>
                <w:szCs w:val="18"/>
              </w:rPr>
              <w:t>「</w:t>
            </w:r>
            <w:r>
              <w:rPr>
                <w:rFonts w:ascii="ＭＳ 明朝" w:hAnsi="ＭＳ 明朝" w:hint="eastAsia"/>
                <w:color w:val="221E1F"/>
                <w:sz w:val="18"/>
                <w:szCs w:val="18"/>
              </w:rPr>
              <w:t>合意を形成する</w:t>
            </w:r>
            <w:r>
              <w:rPr>
                <w:rFonts w:ascii="ＭＳ 明朝" w:hAnsi="ＭＳ 明朝"/>
                <w:color w:val="221E1F"/>
                <w:sz w:val="18"/>
                <w:szCs w:val="18"/>
              </w:rPr>
              <w:t>」を読んで</w:t>
            </w:r>
            <w:r>
              <w:rPr>
                <w:rFonts w:ascii="ＭＳ 明朝" w:hAnsi="ＭＳ 明朝" w:hint="eastAsia"/>
                <w:color w:val="221E1F"/>
                <w:sz w:val="18"/>
                <w:szCs w:val="18"/>
              </w:rPr>
              <w:t>、合意を形成する方法について</w:t>
            </w:r>
            <w:r>
              <w:rPr>
                <w:rFonts w:ascii="ＭＳ 明朝" w:hAnsi="ＭＳ 明朝"/>
                <w:color w:val="221E1F"/>
                <w:sz w:val="18"/>
                <w:szCs w:val="18"/>
              </w:rPr>
              <w:t>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45</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rsidR="00917FBD" w:rsidRPr="000B37BB" w:rsidRDefault="00917FBD" w:rsidP="00194610">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対立する意見の共通点や、それぞれのよいところを見つけたうえで、新しい案をまとめている</w:t>
            </w:r>
            <w:r w:rsidRPr="000B37BB">
              <w:rPr>
                <w:rFonts w:ascii="ＭＳ 明朝" w:hAnsi="ＭＳ 明朝" w:hint="eastAsia"/>
                <w:sz w:val="18"/>
                <w:szCs w:val="18"/>
              </w:rPr>
              <w:t>。</w:t>
            </w:r>
            <w:r>
              <w:rPr>
                <w:rFonts w:ascii="ＭＳ 明朝" w:hAnsi="ＭＳ 明朝" w:hint="eastAsia"/>
                <w:sz w:val="18"/>
                <w:szCs w:val="18"/>
              </w:rPr>
              <w:t>〔１～２〕</w:t>
            </w:r>
          </w:p>
        </w:tc>
      </w:tr>
      <w:tr w:rsidR="00917FBD" w:rsidRPr="00954D90" w:rsidTr="001079E3">
        <w:tc>
          <w:tcPr>
            <w:tcW w:w="421" w:type="dxa"/>
            <w:vMerge/>
            <w:tcBorders>
              <w:bottom w:val="nil"/>
            </w:tcBorders>
            <w:tcMar>
              <w:left w:w="57" w:type="dxa"/>
              <w:right w:w="57" w:type="dxa"/>
            </w:tcMar>
          </w:tcPr>
          <w:p w:rsidR="00917FBD" w:rsidRPr="00954D90" w:rsidRDefault="00917FBD" w:rsidP="0025368D">
            <w:pPr>
              <w:spacing w:line="300" w:lineRule="exact"/>
              <w:jc w:val="center"/>
              <w:rPr>
                <w:rFonts w:ascii="ＭＳ 明朝" w:hAnsi="ＭＳ 明朝"/>
                <w:sz w:val="18"/>
                <w:szCs w:val="18"/>
              </w:rPr>
            </w:pPr>
          </w:p>
        </w:tc>
        <w:tc>
          <w:tcPr>
            <w:tcW w:w="1136" w:type="dxa"/>
            <w:tcBorders>
              <w:top w:val="single" w:sz="4" w:space="0" w:color="auto"/>
              <w:bottom w:val="single" w:sz="4" w:space="0" w:color="auto"/>
            </w:tcBorders>
            <w:tcMar>
              <w:left w:w="57" w:type="dxa"/>
              <w:right w:w="57" w:type="dxa"/>
            </w:tcMar>
          </w:tcPr>
          <w:p w:rsidR="00917FBD" w:rsidRPr="00954D90" w:rsidRDefault="00917FBD" w:rsidP="0025368D">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話す・聞く</w:t>
            </w:r>
          </w:p>
          <w:p w:rsidR="00917FBD" w:rsidRPr="00954D90" w:rsidRDefault="00917FBD" w:rsidP="0025368D">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954D90">
              <w:rPr>
                <w:rFonts w:ascii="ＭＳ 明朝" w:hAnsi="ＭＳ 明朝" w:cs="Arial"/>
                <w:color w:val="221E1F"/>
                <w:kern w:val="0"/>
                <w:sz w:val="18"/>
                <w:szCs w:val="18"/>
              </w:rPr>
              <w:t>話し合う</w:t>
            </w:r>
            <w:r>
              <w:rPr>
                <w:rFonts w:ascii="ＭＳ 明朝" w:hAnsi="ＭＳ 明朝" w:cs="Arial"/>
                <w:color w:val="221E1F"/>
                <w:kern w:val="0"/>
                <w:sz w:val="18"/>
                <w:szCs w:val="18"/>
              </w:rPr>
              <w:t>〉</w:t>
            </w:r>
          </w:p>
        </w:tc>
        <w:tc>
          <w:tcPr>
            <w:tcW w:w="1417" w:type="dxa"/>
            <w:tcBorders>
              <w:top w:val="single" w:sz="4" w:space="0" w:color="auto"/>
              <w:bottom w:val="single" w:sz="4" w:space="0" w:color="auto"/>
            </w:tcBorders>
            <w:tcMar>
              <w:left w:w="57" w:type="dxa"/>
              <w:right w:w="57" w:type="dxa"/>
            </w:tcMar>
          </w:tcPr>
          <w:p w:rsidR="00917FBD" w:rsidRPr="00954D90" w:rsidRDefault="00917FBD" w:rsidP="0025368D">
            <w:pPr>
              <w:spacing w:line="300" w:lineRule="exact"/>
              <w:rPr>
                <w:rFonts w:ascii="ＭＳ 明朝" w:hAnsi="ＭＳ 明朝" w:cs="Arial"/>
                <w:bCs/>
                <w:color w:val="221E1F"/>
                <w:kern w:val="0"/>
                <w:sz w:val="18"/>
                <w:szCs w:val="18"/>
              </w:rPr>
            </w:pPr>
            <w:r w:rsidRPr="00954D90">
              <w:rPr>
                <w:rFonts w:ascii="ＭＳ 明朝" w:hAnsi="ＭＳ 明朝" w:cs="Arial"/>
                <w:bCs/>
                <w:color w:val="221E1F"/>
                <w:kern w:val="0"/>
                <w:sz w:val="18"/>
                <w:szCs w:val="18"/>
              </w:rPr>
              <w:t>話</w:t>
            </w:r>
            <w:r w:rsidRPr="00954D90">
              <w:rPr>
                <w:rFonts w:ascii="ＭＳ 明朝" w:hAnsi="ＭＳ 明朝" w:cs="Arial"/>
                <w:color w:val="221E1F"/>
                <w:kern w:val="0"/>
                <w:sz w:val="18"/>
                <w:szCs w:val="18"/>
              </w:rPr>
              <w:t>し</w:t>
            </w:r>
            <w:r w:rsidRPr="00954D90">
              <w:rPr>
                <w:rFonts w:ascii="ＭＳ 明朝" w:hAnsi="ＭＳ 明朝" w:cs="Arial"/>
                <w:bCs/>
                <w:color w:val="221E1F"/>
                <w:kern w:val="0"/>
                <w:sz w:val="18"/>
                <w:szCs w:val="18"/>
              </w:rPr>
              <w:t>合</w:t>
            </w:r>
            <w:r w:rsidRPr="00954D90">
              <w:rPr>
                <w:rFonts w:ascii="ＭＳ 明朝" w:hAnsi="ＭＳ 明朝" w:cs="Arial"/>
                <w:color w:val="221E1F"/>
                <w:kern w:val="0"/>
                <w:sz w:val="18"/>
                <w:szCs w:val="18"/>
              </w:rPr>
              <w:t>いで</w:t>
            </w:r>
            <w:r w:rsidRPr="00954D90">
              <w:rPr>
                <w:rFonts w:ascii="ＭＳ 明朝" w:hAnsi="ＭＳ 明朝" w:cs="Arial"/>
                <w:bCs/>
                <w:color w:val="221E1F"/>
                <w:kern w:val="0"/>
                <w:sz w:val="18"/>
                <w:szCs w:val="18"/>
              </w:rPr>
              <w:t>問題</w:t>
            </w:r>
            <w:r w:rsidRPr="00954D90">
              <w:rPr>
                <w:rFonts w:ascii="ＭＳ 明朝" w:hAnsi="ＭＳ 明朝" w:cs="Arial"/>
                <w:color w:val="221E1F"/>
                <w:kern w:val="0"/>
                <w:sz w:val="18"/>
                <w:szCs w:val="18"/>
              </w:rPr>
              <w:t>を</w:t>
            </w:r>
            <w:r w:rsidRPr="00954D90">
              <w:rPr>
                <w:rFonts w:ascii="ＭＳ 明朝" w:hAnsi="ＭＳ 明朝" w:cs="Arial"/>
                <w:bCs/>
                <w:color w:val="221E1F"/>
                <w:kern w:val="0"/>
                <w:sz w:val="18"/>
                <w:szCs w:val="18"/>
              </w:rPr>
              <w:t>解決</w:t>
            </w:r>
            <w:r w:rsidRPr="00954D90">
              <w:rPr>
                <w:rFonts w:ascii="ＭＳ 明朝" w:hAnsi="ＭＳ 明朝" w:cs="Arial"/>
                <w:color w:val="221E1F"/>
                <w:kern w:val="0"/>
                <w:sz w:val="18"/>
                <w:szCs w:val="18"/>
              </w:rPr>
              <w:t>しよう</w:t>
            </w:r>
            <w:r w:rsidRPr="00807DE9">
              <w:rPr>
                <w:rFonts w:ascii="ＭＳ 明朝" w:hAnsi="ＭＳ 明朝" w:cs="Arial" w:hint="eastAsia"/>
                <w:color w:val="221E1F"/>
                <w:w w:val="200"/>
                <w:kern w:val="0"/>
                <w:sz w:val="18"/>
                <w:szCs w:val="18"/>
              </w:rPr>
              <w:t>―</w:t>
            </w:r>
            <w:r w:rsidRPr="00954D90">
              <w:rPr>
                <w:rFonts w:ascii="ＭＳ 明朝" w:hAnsi="ＭＳ 明朝" w:cs="Arial"/>
                <w:color w:val="221E1F"/>
                <w:kern w:val="0"/>
                <w:sz w:val="18"/>
                <w:szCs w:val="18"/>
              </w:rPr>
              <w:t>チャート</w:t>
            </w:r>
            <w:r w:rsidRPr="00954D90">
              <w:rPr>
                <w:rFonts w:ascii="ＭＳ 明朝" w:hAnsi="ＭＳ 明朝" w:cs="Arial"/>
                <w:bCs/>
                <w:color w:val="221E1F"/>
                <w:kern w:val="0"/>
                <w:sz w:val="18"/>
                <w:szCs w:val="18"/>
              </w:rPr>
              <w:t>式討論</w:t>
            </w:r>
          </w:p>
          <w:p w:rsidR="00917FBD" w:rsidRPr="00954D90" w:rsidRDefault="00917FBD" w:rsidP="0025368D">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9</w:t>
            </w:r>
            <w:r w:rsidRPr="00954D90">
              <w:rPr>
                <w:rFonts w:ascii="ＭＳ 明朝" w:hAnsi="ＭＳ 明朝" w:cs="Arial" w:hint="eastAsia"/>
                <w:color w:val="221E1F"/>
                <w:kern w:val="0"/>
                <w:sz w:val="18"/>
                <w:szCs w:val="18"/>
              </w:rPr>
              <w:t>7</w:t>
            </w:r>
          </w:p>
          <w:p w:rsidR="00917FBD" w:rsidRPr="00954D90" w:rsidRDefault="00917FBD" w:rsidP="0025368D">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4</w:t>
            </w:r>
            <w:r w:rsidRPr="00954D90">
              <w:rPr>
                <w:rFonts w:ascii="ＭＳ 明朝" w:hAnsi="ＭＳ 明朝" w:cs="Arial"/>
                <w:color w:val="221E1F"/>
                <w:kern w:val="0"/>
                <w:sz w:val="18"/>
                <w:szCs w:val="18"/>
              </w:rPr>
              <w:t>時間</w:t>
            </w:r>
          </w:p>
        </w:tc>
        <w:tc>
          <w:tcPr>
            <w:tcW w:w="1417" w:type="dxa"/>
            <w:tcBorders>
              <w:top w:val="single" w:sz="4" w:space="0" w:color="auto"/>
              <w:bottom w:val="single" w:sz="4" w:space="0" w:color="auto"/>
            </w:tcBorders>
            <w:tcMar>
              <w:left w:w="57" w:type="dxa"/>
              <w:right w:w="57" w:type="dxa"/>
            </w:tcMar>
          </w:tcPr>
          <w:p w:rsidR="00917FBD" w:rsidRPr="00954D90" w:rsidRDefault="00917FBD" w:rsidP="0025368D">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Ａ</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エ</w:t>
            </w:r>
          </w:p>
          <w:p w:rsidR="00917FBD" w:rsidRPr="00954D90" w:rsidRDefault="00917FBD" w:rsidP="0025368D">
            <w:pPr>
              <w:spacing w:line="300" w:lineRule="exact"/>
              <w:jc w:val="left"/>
              <w:rPr>
                <w:rFonts w:ascii="ＭＳ 明朝" w:hAnsi="ＭＳ 明朝" w:cs="Arial"/>
                <w:color w:val="221E1F"/>
                <w:kern w:val="0"/>
                <w:sz w:val="18"/>
                <w:szCs w:val="18"/>
              </w:rPr>
            </w:pPr>
          </w:p>
          <w:p w:rsidR="00917FBD" w:rsidRPr="00954D90" w:rsidRDefault="00917FBD" w:rsidP="0025368D">
            <w:pPr>
              <w:spacing w:line="300" w:lineRule="exact"/>
              <w:jc w:val="left"/>
              <w:rPr>
                <w:rFonts w:ascii="ＭＳ 明朝" w:hAnsi="ＭＳ 明朝" w:cs="Arial"/>
                <w:color w:val="221E1F"/>
                <w:kern w:val="0"/>
                <w:sz w:val="18"/>
                <w:szCs w:val="18"/>
              </w:rPr>
            </w:pPr>
          </w:p>
          <w:p w:rsidR="00917FBD" w:rsidRPr="00954D90" w:rsidRDefault="00917FBD" w:rsidP="0025368D">
            <w:pPr>
              <w:spacing w:line="300" w:lineRule="exact"/>
              <w:jc w:val="left"/>
              <w:rPr>
                <w:rFonts w:ascii="ＭＳ 明朝" w:hAnsi="ＭＳ 明朝" w:cs="Arial"/>
                <w:color w:val="221E1F"/>
                <w:kern w:val="0"/>
                <w:sz w:val="18"/>
                <w:szCs w:val="18"/>
              </w:rPr>
            </w:pPr>
          </w:p>
          <w:p w:rsidR="00917FBD" w:rsidRPr="00954D90" w:rsidRDefault="00917FBD" w:rsidP="0025368D">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Ａ</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エ</w:t>
            </w:r>
          </w:p>
          <w:p w:rsidR="00917FBD" w:rsidRPr="00954D90" w:rsidRDefault="00917FBD" w:rsidP="0025368D">
            <w:pPr>
              <w:spacing w:line="300" w:lineRule="exact"/>
              <w:jc w:val="left"/>
              <w:rPr>
                <w:rFonts w:ascii="ＭＳ 明朝" w:hAnsi="ＭＳ 明朝" w:cs="Arial"/>
                <w:color w:val="221E1F"/>
                <w:kern w:val="0"/>
                <w:sz w:val="18"/>
                <w:szCs w:val="18"/>
              </w:rPr>
            </w:pPr>
          </w:p>
          <w:p w:rsidR="00917FBD" w:rsidRDefault="00917FBD" w:rsidP="0025368D">
            <w:pPr>
              <w:spacing w:line="300" w:lineRule="exact"/>
              <w:jc w:val="left"/>
              <w:rPr>
                <w:rFonts w:ascii="ＭＳ 明朝" w:hAnsi="ＭＳ 明朝" w:cs="Arial"/>
                <w:color w:val="221E1F"/>
                <w:kern w:val="0"/>
                <w:sz w:val="18"/>
                <w:szCs w:val="18"/>
              </w:rPr>
            </w:pPr>
          </w:p>
          <w:p w:rsidR="00917FBD" w:rsidRPr="005A6A81" w:rsidRDefault="00917FBD" w:rsidP="0025368D">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rsidR="00917FBD" w:rsidRPr="00954D90" w:rsidRDefault="00917FBD" w:rsidP="0025368D">
            <w:pPr>
              <w:spacing w:line="300" w:lineRule="exact"/>
              <w:jc w:val="left"/>
              <w:rPr>
                <w:rFonts w:ascii="ＭＳ 明朝" w:hAnsi="ＭＳ 明朝" w:cs="ＭＳ Ｐゴシック"/>
                <w:color w:val="000000"/>
                <w:kern w:val="0"/>
                <w:sz w:val="18"/>
                <w:szCs w:val="18"/>
              </w:rPr>
            </w:pPr>
            <w:r w:rsidRPr="00954D90">
              <w:rPr>
                <w:rFonts w:ascii="ＭＳ 明朝" w:hAnsi="ＭＳ 明朝" w:cs="Arial"/>
                <w:bCs/>
                <w:color w:val="221E1F"/>
                <w:kern w:val="0"/>
                <w:sz w:val="18"/>
                <w:szCs w:val="18"/>
              </w:rPr>
              <w:fldChar w:fldCharType="begin"/>
            </w:r>
            <w:r w:rsidRPr="00954D90">
              <w:rPr>
                <w:rFonts w:ascii="ＭＳ 明朝" w:hAnsi="ＭＳ 明朝" w:cs="Arial"/>
                <w:bCs/>
                <w:color w:val="221E1F"/>
                <w:kern w:val="0"/>
                <w:sz w:val="18"/>
                <w:szCs w:val="18"/>
              </w:rPr>
              <w:instrText xml:space="preserve"> </w:instrText>
            </w:r>
            <w:r w:rsidRPr="00954D90">
              <w:rPr>
                <w:rFonts w:ascii="ＭＳ 明朝" w:hAnsi="ＭＳ 明朝" w:cs="Arial" w:hint="eastAsia"/>
                <w:bCs/>
                <w:color w:val="221E1F"/>
                <w:kern w:val="0"/>
                <w:sz w:val="18"/>
                <w:szCs w:val="18"/>
              </w:rPr>
              <w:instrText>eq \o\ac(</w:instrText>
            </w:r>
            <w:r w:rsidRPr="00954D90">
              <w:rPr>
                <w:rFonts w:ascii="ＭＳ 明朝" w:hAnsi="ＭＳ 明朝" w:cs="Arial" w:hint="eastAsia"/>
                <w:bCs/>
                <w:color w:val="221E1F"/>
                <w:kern w:val="0"/>
                <w:position w:val="-3"/>
                <w:sz w:val="27"/>
                <w:szCs w:val="18"/>
              </w:rPr>
              <w:instrText>○</w:instrText>
            </w:r>
            <w:r w:rsidRPr="00954D90">
              <w:rPr>
                <w:rFonts w:ascii="ＭＳ 明朝" w:hAnsi="ＭＳ 明朝" w:cs="Arial" w:hint="eastAsia"/>
                <w:bCs/>
                <w:color w:val="221E1F"/>
                <w:kern w:val="0"/>
                <w:sz w:val="18"/>
                <w:szCs w:val="18"/>
              </w:rPr>
              <w:instrText>,活)</w:instrText>
            </w:r>
            <w:r w:rsidRPr="00954D90">
              <w:rPr>
                <w:rFonts w:ascii="ＭＳ 明朝" w:hAnsi="ＭＳ 明朝" w:cs="Arial"/>
                <w:bCs/>
                <w:color w:val="221E1F"/>
                <w:kern w:val="0"/>
                <w:sz w:val="18"/>
                <w:szCs w:val="18"/>
              </w:rPr>
              <w:fldChar w:fldCharType="end"/>
            </w:r>
            <w:r w:rsidRPr="00954D90">
              <w:rPr>
                <w:rFonts w:ascii="ＭＳ 明朝" w:hAnsi="ＭＳ 明朝" w:cs="Arial"/>
                <w:color w:val="221E1F"/>
                <w:kern w:val="0"/>
                <w:sz w:val="18"/>
                <w:szCs w:val="18"/>
              </w:rPr>
              <w:t>Ａ</w:t>
            </w:r>
            <w:r w:rsidRPr="00954D90">
              <w:rPr>
                <w:rFonts w:ascii="ＭＳ 明朝" w:hAnsi="ＭＳ 明朝" w:cs="ＭＳ ゴシック"/>
                <w:color w:val="221E1F"/>
                <w:kern w:val="0"/>
                <w:sz w:val="18"/>
                <w:szCs w:val="18"/>
              </w:rPr>
              <w:t>⑵</w:t>
            </w:r>
            <w:r w:rsidRPr="00954D90">
              <w:rPr>
                <w:rFonts w:ascii="ＭＳ 明朝" w:hAnsi="ＭＳ 明朝" w:cs="Arial"/>
                <w:color w:val="221E1F"/>
                <w:kern w:val="0"/>
                <w:sz w:val="18"/>
                <w:szCs w:val="18"/>
              </w:rPr>
              <w:t>イ</w:t>
            </w:r>
          </w:p>
        </w:tc>
        <w:tc>
          <w:tcPr>
            <w:tcW w:w="1843" w:type="dxa"/>
            <w:tcBorders>
              <w:top w:val="single" w:sz="4" w:space="0" w:color="auto"/>
              <w:bottom w:val="single" w:sz="4" w:space="0" w:color="auto"/>
            </w:tcBorders>
            <w:tcMar>
              <w:left w:w="57" w:type="dxa"/>
              <w:right w:w="57" w:type="dxa"/>
            </w:tcMar>
          </w:tcPr>
          <w:p w:rsidR="00917FBD" w:rsidRPr="00954D90" w:rsidRDefault="00917FBD" w:rsidP="0025368D">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話し合いが効果的に展開するように</w:t>
            </w:r>
            <w:r>
              <w:rPr>
                <w:rFonts w:ascii="ＭＳ 明朝" w:hAnsi="ＭＳ 明朝" w:hint="eastAsia"/>
                <w:color w:val="221E1F"/>
                <w:kern w:val="0"/>
                <w:sz w:val="18"/>
                <w:szCs w:val="18"/>
              </w:rPr>
              <w:t>、</w:t>
            </w:r>
            <w:r w:rsidRPr="00954D90">
              <w:rPr>
                <w:rFonts w:ascii="ＭＳ 明朝" w:hAnsi="ＭＳ 明朝"/>
                <w:color w:val="221E1F"/>
                <w:kern w:val="0"/>
                <w:sz w:val="18"/>
                <w:szCs w:val="18"/>
              </w:rPr>
              <w:t>進行の仕方を工夫する。</w:t>
            </w:r>
          </w:p>
          <w:p w:rsidR="00917FBD" w:rsidRPr="00954D90" w:rsidRDefault="00917FBD" w:rsidP="0025368D">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問題の解決に向けて、お互いの考えを生かし合う。</w:t>
            </w:r>
          </w:p>
        </w:tc>
        <w:tc>
          <w:tcPr>
            <w:tcW w:w="782" w:type="dxa"/>
            <w:tcBorders>
              <w:top w:val="single" w:sz="4" w:space="0" w:color="auto"/>
              <w:bottom w:val="single" w:sz="4" w:space="0" w:color="auto"/>
            </w:tcBorders>
          </w:tcPr>
          <w:p w:rsidR="00917FBD" w:rsidRPr="00954D90" w:rsidRDefault="00917FBD"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4</w:t>
            </w:r>
          </w:p>
        </w:tc>
        <w:tc>
          <w:tcPr>
            <w:tcW w:w="5102" w:type="dxa"/>
            <w:tcBorders>
              <w:top w:val="single" w:sz="4" w:space="0" w:color="auto"/>
              <w:bottom w:val="single" w:sz="4" w:space="0" w:color="auto"/>
            </w:tcBorders>
            <w:tcMar>
              <w:left w:w="57" w:type="dxa"/>
              <w:right w:w="57" w:type="dxa"/>
            </w:tcMar>
          </w:tcPr>
          <w:p w:rsidR="00917FBD" w:rsidRPr="00954D90" w:rsidRDefault="00917FBD"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１　学習目標（Ｐ1</w:t>
            </w:r>
            <w:r>
              <w:rPr>
                <w:rFonts w:ascii="ＭＳ 明朝" w:hAnsi="ＭＳ 明朝" w:hint="eastAsia"/>
                <w:sz w:val="18"/>
                <w:szCs w:val="18"/>
              </w:rPr>
              <w:t>9</w:t>
            </w:r>
            <w:r w:rsidRPr="00954D90">
              <w:rPr>
                <w:rFonts w:ascii="ＭＳ 明朝" w:hAnsi="ＭＳ 明朝" w:hint="eastAsia"/>
                <w:sz w:val="18"/>
                <w:szCs w:val="18"/>
              </w:rPr>
              <w:t>7）を確認し、学習の見通しを持つ。</w:t>
            </w:r>
          </w:p>
          <w:p w:rsidR="00917FBD" w:rsidRPr="00954D90" w:rsidRDefault="00917FBD"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 xml:space="preserve">２　</w:t>
            </w:r>
            <w:r>
              <w:rPr>
                <w:rFonts w:ascii="ＭＳ 明朝" w:hAnsi="ＭＳ 明朝" w:hint="eastAsia"/>
                <w:sz w:val="18"/>
                <w:szCs w:val="18"/>
              </w:rPr>
              <w:t>手順①</w:t>
            </w:r>
            <w:r w:rsidRPr="00954D90">
              <w:rPr>
                <w:rFonts w:ascii="ＭＳ 明朝" w:hAnsi="ＭＳ 明朝" w:hint="eastAsia"/>
                <w:sz w:val="18"/>
                <w:szCs w:val="18"/>
              </w:rPr>
              <w:t>（Ｐ</w:t>
            </w:r>
            <w:r>
              <w:rPr>
                <w:rFonts w:ascii="ＭＳ 明朝" w:hAnsi="ＭＳ 明朝" w:hint="eastAsia"/>
                <w:sz w:val="18"/>
                <w:szCs w:val="18"/>
              </w:rPr>
              <w:t>19</w:t>
            </w:r>
            <w:r w:rsidRPr="00954D90">
              <w:rPr>
                <w:rFonts w:ascii="ＭＳ 明朝" w:hAnsi="ＭＳ 明朝" w:hint="eastAsia"/>
                <w:sz w:val="18"/>
                <w:szCs w:val="18"/>
              </w:rPr>
              <w:t>8）に取り組み、</w:t>
            </w:r>
            <w:r>
              <w:rPr>
                <w:rFonts w:ascii="ＭＳ 明朝" w:hAnsi="ＭＳ 明朝" w:hint="eastAsia"/>
                <w:sz w:val="18"/>
                <w:szCs w:val="18"/>
              </w:rPr>
              <w:t>論点を整理する</w:t>
            </w:r>
            <w:r w:rsidRPr="00954D90">
              <w:rPr>
                <w:rFonts w:ascii="ＭＳ 明朝" w:hAnsi="ＭＳ 明朝" w:hint="eastAsia"/>
                <w:sz w:val="18"/>
                <w:szCs w:val="18"/>
              </w:rPr>
              <w:t>練習</w:t>
            </w:r>
            <w:r>
              <w:rPr>
                <w:rFonts w:ascii="ＭＳ 明朝" w:hAnsi="ＭＳ 明朝" w:hint="eastAsia"/>
                <w:sz w:val="18"/>
                <w:szCs w:val="18"/>
              </w:rPr>
              <w:t>を</w:t>
            </w:r>
            <w:r w:rsidRPr="00954D90">
              <w:rPr>
                <w:rFonts w:ascii="ＭＳ 明朝" w:hAnsi="ＭＳ 明朝" w:hint="eastAsia"/>
                <w:sz w:val="18"/>
                <w:szCs w:val="18"/>
              </w:rPr>
              <w:t>する。</w:t>
            </w:r>
          </w:p>
          <w:p w:rsidR="00917FBD" w:rsidRPr="00954D90" w:rsidRDefault="00917FBD" w:rsidP="0025368D">
            <w:pPr>
              <w:spacing w:line="300" w:lineRule="exact"/>
              <w:ind w:left="180" w:hangingChars="100" w:hanging="180"/>
              <w:rPr>
                <w:rFonts w:ascii="ＭＳ 明朝" w:hAnsi="ＭＳ 明朝"/>
                <w:sz w:val="18"/>
                <w:szCs w:val="18"/>
              </w:rPr>
            </w:pPr>
            <w:r>
              <w:rPr>
                <w:rFonts w:ascii="ＭＳ 明朝" w:hAnsi="ＭＳ 明朝" w:hint="eastAsia"/>
                <w:sz w:val="18"/>
                <w:szCs w:val="18"/>
              </w:rPr>
              <w:t>３　手順②～④</w:t>
            </w:r>
            <w:r w:rsidRPr="00954D90">
              <w:rPr>
                <w:rFonts w:ascii="ＭＳ 明朝" w:hAnsi="ＭＳ 明朝" w:hint="eastAsia"/>
                <w:sz w:val="18"/>
                <w:szCs w:val="18"/>
              </w:rPr>
              <w:t>（Ｐ</w:t>
            </w:r>
            <w:r>
              <w:rPr>
                <w:rFonts w:ascii="ＭＳ 明朝" w:hAnsi="ＭＳ 明朝" w:hint="eastAsia"/>
                <w:sz w:val="18"/>
                <w:szCs w:val="18"/>
              </w:rPr>
              <w:t>1</w:t>
            </w:r>
            <w:r w:rsidRPr="00954D90">
              <w:rPr>
                <w:rFonts w:ascii="ＭＳ 明朝" w:hAnsi="ＭＳ 明朝" w:hint="eastAsia"/>
                <w:sz w:val="18"/>
                <w:szCs w:val="18"/>
              </w:rPr>
              <w:t>9</w:t>
            </w:r>
            <w:r>
              <w:rPr>
                <w:rFonts w:ascii="ＭＳ 明朝" w:hAnsi="ＭＳ 明朝" w:hint="eastAsia"/>
                <w:sz w:val="18"/>
                <w:szCs w:val="18"/>
              </w:rPr>
              <w:t>8</w:t>
            </w:r>
            <w:r w:rsidRPr="00954D90">
              <w:rPr>
                <w:rFonts w:ascii="ＭＳ 明朝" w:hAnsi="ＭＳ 明朝" w:hint="eastAsia"/>
                <w:sz w:val="18"/>
                <w:szCs w:val="18"/>
              </w:rPr>
              <w:t>～</w:t>
            </w:r>
            <w:r>
              <w:rPr>
                <w:rFonts w:ascii="ＭＳ 明朝" w:hAnsi="ＭＳ 明朝" w:hint="eastAsia"/>
                <w:sz w:val="18"/>
                <w:szCs w:val="18"/>
              </w:rPr>
              <w:t>20</w:t>
            </w:r>
            <w:r w:rsidRPr="00954D90">
              <w:rPr>
                <w:rFonts w:ascii="ＭＳ 明朝" w:hAnsi="ＭＳ 明朝" w:hint="eastAsia"/>
                <w:sz w:val="18"/>
                <w:szCs w:val="18"/>
              </w:rPr>
              <w:t>1</w:t>
            </w:r>
            <w:r>
              <w:rPr>
                <w:rFonts w:ascii="ＭＳ 明朝" w:hAnsi="ＭＳ 明朝" w:hint="eastAsia"/>
                <w:sz w:val="18"/>
                <w:szCs w:val="18"/>
              </w:rPr>
              <w:t>）に従って「問題</w:t>
            </w:r>
            <w:r w:rsidRPr="00954D90">
              <w:rPr>
                <w:rFonts w:ascii="ＭＳ 明朝" w:hAnsi="ＭＳ 明朝" w:hint="eastAsia"/>
                <w:sz w:val="18"/>
                <w:szCs w:val="18"/>
              </w:rPr>
              <w:t>」（Ｐ</w:t>
            </w:r>
            <w:r>
              <w:rPr>
                <w:rFonts w:ascii="ＭＳ 明朝" w:hAnsi="ＭＳ 明朝" w:hint="eastAsia"/>
                <w:sz w:val="18"/>
                <w:szCs w:val="18"/>
              </w:rPr>
              <w:t>20</w:t>
            </w:r>
            <w:r w:rsidRPr="00954D90">
              <w:rPr>
                <w:rFonts w:ascii="ＭＳ 明朝" w:hAnsi="ＭＳ 明朝" w:hint="eastAsia"/>
                <w:sz w:val="18"/>
                <w:szCs w:val="18"/>
              </w:rPr>
              <w:t>2）に取り組み、提示されている問題について、論点を整理しながらグループで討論する。</w:t>
            </w:r>
          </w:p>
          <w:p w:rsidR="00917FBD" w:rsidRDefault="00917FBD" w:rsidP="005D4805">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＊「言葉の力　論点を整理する</w:t>
            </w:r>
            <w:r>
              <w:rPr>
                <w:rFonts w:ascii="ＭＳ 明朝" w:hAnsi="ＭＳ 明朝" w:hint="eastAsia"/>
                <w:sz w:val="18"/>
                <w:szCs w:val="18"/>
              </w:rPr>
              <w:t>／</w:t>
            </w:r>
            <w:r w:rsidRPr="00954D90">
              <w:rPr>
                <w:rFonts w:ascii="ＭＳ 明朝" w:hAnsi="ＭＳ 明朝" w:hint="eastAsia"/>
                <w:sz w:val="18"/>
                <w:szCs w:val="18"/>
              </w:rPr>
              <w:t>お互いの考えを生かし合う」（Ｐ</w:t>
            </w:r>
            <w:r>
              <w:rPr>
                <w:rFonts w:ascii="ＭＳ 明朝" w:hAnsi="ＭＳ 明朝" w:hint="eastAsia"/>
                <w:sz w:val="18"/>
                <w:szCs w:val="18"/>
              </w:rPr>
              <w:t>200、201</w:t>
            </w:r>
            <w:r w:rsidRPr="00954D90">
              <w:rPr>
                <w:rFonts w:ascii="ＭＳ 明朝" w:hAnsi="ＭＳ 明朝" w:hint="eastAsia"/>
                <w:sz w:val="18"/>
                <w:szCs w:val="18"/>
              </w:rPr>
              <w:t>）を読んで、論点を整理</w:t>
            </w:r>
            <w:r>
              <w:rPr>
                <w:rFonts w:ascii="ＭＳ 明朝" w:hAnsi="ＭＳ 明朝" w:hint="eastAsia"/>
                <w:sz w:val="18"/>
                <w:szCs w:val="18"/>
              </w:rPr>
              <w:t>したりお互いの考えを生かし合ったりする</w:t>
            </w:r>
            <w:r w:rsidRPr="00954D90">
              <w:rPr>
                <w:rFonts w:ascii="ＭＳ 明朝" w:hAnsi="ＭＳ 明朝" w:hint="eastAsia"/>
                <w:sz w:val="18"/>
                <w:szCs w:val="18"/>
              </w:rPr>
              <w:t>ためのポイントを確かめる。</w:t>
            </w:r>
          </w:p>
          <w:p w:rsidR="00917FBD" w:rsidRPr="00417EE6" w:rsidRDefault="00917FBD" w:rsidP="00417EE6">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前の「合意を形成する」（Ｐ196／</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43～）で学んだことを生かして取り組むとよい。</w:t>
            </w:r>
          </w:p>
          <w:p w:rsidR="00917FBD" w:rsidRPr="00AE7DDD" w:rsidRDefault="00917FBD"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４　「学習を振り返ろう」（Ｐ</w:t>
            </w:r>
            <w:r>
              <w:rPr>
                <w:rFonts w:ascii="ＭＳ 明朝" w:hAnsi="ＭＳ 明朝" w:hint="eastAsia"/>
                <w:sz w:val="18"/>
                <w:szCs w:val="18"/>
              </w:rPr>
              <w:t>20</w:t>
            </w:r>
            <w:r w:rsidRPr="00954D90">
              <w:rPr>
                <w:rFonts w:ascii="ＭＳ 明朝" w:hAnsi="ＭＳ 明朝" w:hint="eastAsia"/>
                <w:sz w:val="18"/>
                <w:szCs w:val="18"/>
              </w:rPr>
              <w:t>2）を読み、学習を振り返って自己評価をする。</w:t>
            </w:r>
          </w:p>
        </w:tc>
        <w:tc>
          <w:tcPr>
            <w:tcW w:w="2835" w:type="dxa"/>
            <w:tcBorders>
              <w:top w:val="single" w:sz="4" w:space="0" w:color="auto"/>
              <w:bottom w:val="single" w:sz="4" w:space="0" w:color="auto"/>
            </w:tcBorders>
            <w:tcMar>
              <w:left w:w="57" w:type="dxa"/>
              <w:right w:w="57" w:type="dxa"/>
            </w:tcMar>
          </w:tcPr>
          <w:p w:rsidR="00917FBD" w:rsidRPr="00954D90" w:rsidRDefault="00917FBD"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□論点を明らかにし、議論の順序をチャートに整理するとともに、話し合いの方向を捉え、必要に応じて軌道修正している。</w:t>
            </w:r>
            <w:r>
              <w:rPr>
                <w:rFonts w:ascii="ＭＳ 明朝" w:hAnsi="ＭＳ 明朝" w:hint="eastAsia"/>
                <w:sz w:val="18"/>
                <w:szCs w:val="18"/>
              </w:rPr>
              <w:t>〔２、３の③～④〕</w:t>
            </w:r>
          </w:p>
          <w:p w:rsidR="00917FBD" w:rsidRPr="00954D90" w:rsidRDefault="00917FBD"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□異なる</w:t>
            </w:r>
            <w:r>
              <w:rPr>
                <w:rFonts w:ascii="ＭＳ 明朝" w:hAnsi="ＭＳ 明朝" w:hint="eastAsia"/>
                <w:sz w:val="18"/>
                <w:szCs w:val="18"/>
              </w:rPr>
              <w:t>意見にも共通点を見つけようとし、問題解決のためにお互いの意見のよ</w:t>
            </w:r>
            <w:r w:rsidRPr="00954D90">
              <w:rPr>
                <w:rFonts w:ascii="ＭＳ 明朝" w:hAnsi="ＭＳ 明朝" w:hint="eastAsia"/>
                <w:sz w:val="18"/>
                <w:szCs w:val="18"/>
              </w:rPr>
              <w:t>いところを生かし合っている。</w:t>
            </w:r>
            <w:r>
              <w:rPr>
                <w:rFonts w:ascii="ＭＳ 明朝" w:hAnsi="ＭＳ 明朝" w:hint="eastAsia"/>
                <w:sz w:val="18"/>
                <w:szCs w:val="18"/>
              </w:rPr>
              <w:t>〔３の④〕</w:t>
            </w:r>
          </w:p>
        </w:tc>
      </w:tr>
      <w:tr w:rsidR="00917FBD" w:rsidRPr="00954D90" w:rsidTr="001079E3">
        <w:trPr>
          <w:trHeight w:val="283"/>
        </w:trPr>
        <w:tc>
          <w:tcPr>
            <w:tcW w:w="421" w:type="dxa"/>
            <w:vMerge/>
            <w:tcBorders>
              <w:top w:val="nil"/>
              <w:bottom w:val="nil"/>
            </w:tcBorders>
            <w:tcMar>
              <w:left w:w="57" w:type="dxa"/>
              <w:right w:w="57" w:type="dxa"/>
            </w:tcMar>
          </w:tcPr>
          <w:p w:rsidR="00917FBD" w:rsidRPr="00954D90" w:rsidRDefault="00917FBD" w:rsidP="0025368D">
            <w:pPr>
              <w:spacing w:line="300" w:lineRule="exact"/>
              <w:jc w:val="center"/>
              <w:rPr>
                <w:rFonts w:ascii="ＭＳ 明朝" w:hAnsi="ＭＳ 明朝"/>
                <w:sz w:val="18"/>
                <w:szCs w:val="18"/>
              </w:rPr>
            </w:pPr>
          </w:p>
        </w:tc>
        <w:tc>
          <w:tcPr>
            <w:tcW w:w="1136" w:type="dxa"/>
            <w:vMerge w:val="restart"/>
            <w:tcBorders>
              <w:top w:val="single" w:sz="4" w:space="0" w:color="auto"/>
            </w:tcBorders>
            <w:tcMar>
              <w:left w:w="57" w:type="dxa"/>
              <w:right w:w="57" w:type="dxa"/>
            </w:tcMar>
          </w:tcPr>
          <w:p w:rsidR="00917FBD" w:rsidRPr="00954D90" w:rsidRDefault="00917FBD" w:rsidP="0025368D">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書く</w:t>
            </w:r>
          </w:p>
          <w:p w:rsidR="00917FBD" w:rsidRPr="00954D90" w:rsidRDefault="00917FBD" w:rsidP="0025368D">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954D90">
              <w:rPr>
                <w:rFonts w:ascii="ＭＳ 明朝" w:hAnsi="ＭＳ 明朝" w:cs="Arial"/>
                <w:color w:val="221E1F"/>
                <w:kern w:val="0"/>
                <w:sz w:val="18"/>
                <w:szCs w:val="18"/>
              </w:rPr>
              <w:t>感性・創造</w:t>
            </w:r>
            <w:r>
              <w:rPr>
                <w:rFonts w:ascii="ＭＳ 明朝" w:hAnsi="ＭＳ 明朝" w:cs="Arial"/>
                <w:color w:val="221E1F"/>
                <w:kern w:val="0"/>
                <w:sz w:val="18"/>
                <w:szCs w:val="18"/>
              </w:rPr>
              <w:t>〉</w:t>
            </w:r>
          </w:p>
        </w:tc>
        <w:tc>
          <w:tcPr>
            <w:tcW w:w="1417" w:type="dxa"/>
            <w:vMerge w:val="restart"/>
            <w:tcBorders>
              <w:top w:val="single" w:sz="4" w:space="0" w:color="auto"/>
            </w:tcBorders>
            <w:tcMar>
              <w:left w:w="57" w:type="dxa"/>
              <w:right w:w="57" w:type="dxa"/>
            </w:tcMar>
          </w:tcPr>
          <w:p w:rsidR="00917FBD" w:rsidRPr="00954D90" w:rsidRDefault="00917FBD" w:rsidP="0025368D">
            <w:pPr>
              <w:spacing w:line="300" w:lineRule="exact"/>
              <w:rPr>
                <w:rFonts w:ascii="ＭＳ 明朝" w:hAnsi="ＭＳ 明朝" w:cs="Arial"/>
                <w:bCs/>
                <w:color w:val="221E1F"/>
                <w:kern w:val="0"/>
                <w:sz w:val="18"/>
                <w:szCs w:val="18"/>
              </w:rPr>
            </w:pPr>
            <w:r w:rsidRPr="00954D90">
              <w:rPr>
                <w:rFonts w:ascii="ＭＳ 明朝" w:hAnsi="ＭＳ 明朝" w:cs="Arial"/>
                <w:bCs/>
                <w:color w:val="221E1F"/>
                <w:kern w:val="0"/>
                <w:sz w:val="18"/>
                <w:szCs w:val="18"/>
              </w:rPr>
              <w:t>今</w:t>
            </w:r>
            <w:r w:rsidRPr="00954D90">
              <w:rPr>
                <w:rFonts w:ascii="ＭＳ 明朝" w:hAnsi="ＭＳ 明朝" w:cs="Arial"/>
                <w:color w:val="221E1F"/>
                <w:kern w:val="0"/>
                <w:sz w:val="18"/>
                <w:szCs w:val="18"/>
              </w:rPr>
              <w:t>の</w:t>
            </w:r>
            <w:r w:rsidRPr="00954D90">
              <w:rPr>
                <w:rFonts w:ascii="ＭＳ 明朝" w:hAnsi="ＭＳ 明朝" w:cs="Arial"/>
                <w:bCs/>
                <w:color w:val="221E1F"/>
                <w:kern w:val="0"/>
                <w:sz w:val="18"/>
                <w:szCs w:val="18"/>
              </w:rPr>
              <w:t>思</w:t>
            </w:r>
            <w:r w:rsidRPr="00954D90">
              <w:rPr>
                <w:rFonts w:ascii="ＭＳ 明朝" w:hAnsi="ＭＳ 明朝" w:cs="Arial"/>
                <w:color w:val="221E1F"/>
                <w:kern w:val="0"/>
                <w:sz w:val="18"/>
                <w:szCs w:val="18"/>
              </w:rPr>
              <w:t>いをまとめよう</w:t>
            </w:r>
            <w:r w:rsidRPr="00807DE9">
              <w:rPr>
                <w:rFonts w:ascii="Cambria Math" w:hAnsi="Cambria Math" w:cs="Cambria Math" w:hint="eastAsia"/>
                <w:bCs/>
                <w:color w:val="221E1F"/>
                <w:w w:val="200"/>
                <w:kern w:val="0"/>
                <w:sz w:val="18"/>
                <w:szCs w:val="18"/>
              </w:rPr>
              <w:t>―</w:t>
            </w:r>
            <w:r w:rsidRPr="00954D90">
              <w:rPr>
                <w:rFonts w:ascii="ＭＳ 明朝" w:hAnsi="ＭＳ 明朝" w:cs="Arial"/>
                <w:bCs/>
                <w:color w:val="221E1F"/>
                <w:kern w:val="0"/>
                <w:sz w:val="18"/>
                <w:szCs w:val="18"/>
              </w:rPr>
              <w:t>時</w:t>
            </w:r>
            <w:r w:rsidRPr="00954D90">
              <w:rPr>
                <w:rFonts w:ascii="ＭＳ 明朝" w:hAnsi="ＭＳ 明朝" w:cs="Arial"/>
                <w:color w:val="221E1F"/>
                <w:kern w:val="0"/>
                <w:sz w:val="18"/>
                <w:szCs w:val="18"/>
              </w:rPr>
              <w:t>を</w:t>
            </w:r>
            <w:r w:rsidRPr="00954D90">
              <w:rPr>
                <w:rFonts w:ascii="ＭＳ 明朝" w:hAnsi="ＭＳ 明朝" w:cs="Arial" w:hint="eastAsia"/>
                <w:bCs/>
                <w:color w:val="221E1F"/>
                <w:kern w:val="0"/>
                <w:sz w:val="18"/>
                <w:szCs w:val="18"/>
              </w:rPr>
              <w:t>超える</w:t>
            </w:r>
            <w:r w:rsidRPr="00954D90">
              <w:rPr>
                <w:rFonts w:ascii="ＭＳ 明朝" w:hAnsi="ＭＳ 明朝" w:cs="Arial"/>
                <w:bCs/>
                <w:color w:val="221E1F"/>
                <w:kern w:val="0"/>
                <w:sz w:val="18"/>
                <w:szCs w:val="18"/>
              </w:rPr>
              <w:t>手紙</w:t>
            </w:r>
          </w:p>
          <w:p w:rsidR="00917FBD" w:rsidRPr="00954D90" w:rsidRDefault="00917FBD" w:rsidP="0025368D">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hint="eastAsia"/>
                <w:color w:val="221E1F"/>
                <w:kern w:val="0"/>
                <w:sz w:val="18"/>
                <w:szCs w:val="18"/>
              </w:rPr>
              <w:t>20</w:t>
            </w:r>
            <w:r w:rsidRPr="00954D90">
              <w:rPr>
                <w:rFonts w:ascii="ＭＳ 明朝" w:hAnsi="ＭＳ 明朝" w:cs="Arial" w:hint="eastAsia"/>
                <w:color w:val="221E1F"/>
                <w:kern w:val="0"/>
                <w:sz w:val="18"/>
                <w:szCs w:val="18"/>
              </w:rPr>
              <w:t>3</w:t>
            </w:r>
          </w:p>
          <w:p w:rsidR="00917FBD" w:rsidRPr="00954D90" w:rsidRDefault="00917FBD" w:rsidP="0025368D">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5</w:t>
            </w:r>
            <w:r w:rsidRPr="00954D90">
              <w:rPr>
                <w:rFonts w:ascii="ＭＳ 明朝" w:hAnsi="ＭＳ 明朝" w:cs="Arial"/>
                <w:color w:val="221E1F"/>
                <w:kern w:val="0"/>
                <w:sz w:val="18"/>
                <w:szCs w:val="18"/>
              </w:rPr>
              <w:t>時間</w:t>
            </w:r>
          </w:p>
        </w:tc>
        <w:tc>
          <w:tcPr>
            <w:tcW w:w="1417" w:type="dxa"/>
            <w:vMerge w:val="restart"/>
            <w:tcBorders>
              <w:top w:val="single" w:sz="4" w:space="0" w:color="auto"/>
            </w:tcBorders>
            <w:tcMar>
              <w:left w:w="57" w:type="dxa"/>
              <w:right w:w="57" w:type="dxa"/>
            </w:tcMar>
          </w:tcPr>
          <w:p w:rsidR="00917FBD" w:rsidRPr="00954D90" w:rsidRDefault="00917FBD" w:rsidP="0025368D">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Ｂ</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ア</w:t>
            </w:r>
          </w:p>
          <w:p w:rsidR="00917FBD" w:rsidRPr="00954D90" w:rsidRDefault="00917FBD" w:rsidP="0025368D">
            <w:pPr>
              <w:spacing w:line="300" w:lineRule="exact"/>
              <w:jc w:val="left"/>
              <w:rPr>
                <w:rFonts w:ascii="ＭＳ 明朝" w:hAnsi="ＭＳ 明朝" w:cs="Arial"/>
                <w:color w:val="221E1F"/>
                <w:kern w:val="0"/>
                <w:sz w:val="18"/>
                <w:szCs w:val="18"/>
              </w:rPr>
            </w:pPr>
          </w:p>
          <w:p w:rsidR="00917FBD" w:rsidRPr="00954D90" w:rsidRDefault="00917FBD" w:rsidP="0025368D">
            <w:pPr>
              <w:spacing w:line="300" w:lineRule="exact"/>
              <w:jc w:val="left"/>
              <w:rPr>
                <w:rFonts w:ascii="ＭＳ 明朝" w:hAnsi="ＭＳ 明朝" w:cs="Arial"/>
                <w:color w:val="221E1F"/>
                <w:kern w:val="0"/>
                <w:sz w:val="18"/>
                <w:szCs w:val="18"/>
              </w:rPr>
            </w:pPr>
          </w:p>
          <w:p w:rsidR="00917FBD" w:rsidRPr="00954D90" w:rsidRDefault="00917FBD" w:rsidP="0025368D">
            <w:pPr>
              <w:spacing w:line="300" w:lineRule="exact"/>
              <w:jc w:val="left"/>
              <w:rPr>
                <w:rFonts w:ascii="ＭＳ 明朝" w:hAnsi="ＭＳ 明朝" w:cs="Arial"/>
                <w:color w:val="221E1F"/>
                <w:kern w:val="0"/>
                <w:sz w:val="18"/>
                <w:szCs w:val="18"/>
              </w:rPr>
            </w:pPr>
          </w:p>
          <w:p w:rsidR="00917FBD" w:rsidRDefault="00917FBD" w:rsidP="0025368D">
            <w:pPr>
              <w:spacing w:line="300" w:lineRule="exact"/>
              <w:jc w:val="left"/>
              <w:rPr>
                <w:rFonts w:ascii="ＭＳ 明朝" w:hAnsi="ＭＳ 明朝" w:cs="Arial"/>
                <w:color w:val="221E1F"/>
                <w:kern w:val="0"/>
                <w:sz w:val="18"/>
                <w:szCs w:val="18"/>
              </w:rPr>
            </w:pPr>
            <w:r w:rsidRPr="00954D90">
              <w:rPr>
                <w:rFonts w:ascii="ＭＳ 明朝" w:hAnsi="ＭＳ 明朝" w:cs="Arial"/>
                <w:color w:val="221E1F"/>
                <w:kern w:val="0"/>
                <w:sz w:val="18"/>
                <w:szCs w:val="18"/>
                <w:bdr w:val="single" w:sz="4" w:space="0" w:color="auto"/>
              </w:rPr>
              <w:t>指</w:t>
            </w:r>
            <w:r w:rsidRPr="00954D90">
              <w:rPr>
                <w:rFonts w:ascii="ＭＳ 明朝" w:hAnsi="ＭＳ 明朝" w:cs="Arial"/>
                <w:color w:val="221E1F"/>
                <w:kern w:val="0"/>
                <w:sz w:val="18"/>
                <w:szCs w:val="18"/>
              </w:rPr>
              <w:t>Ｂ</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ウ</w:t>
            </w:r>
          </w:p>
          <w:p w:rsidR="00917FBD" w:rsidRDefault="00917FBD" w:rsidP="0025368D">
            <w:pPr>
              <w:spacing w:line="300" w:lineRule="exact"/>
              <w:jc w:val="left"/>
              <w:rPr>
                <w:rFonts w:ascii="ＭＳ 明朝" w:hAnsi="ＭＳ 明朝" w:cs="Arial"/>
                <w:color w:val="221E1F"/>
                <w:kern w:val="0"/>
                <w:sz w:val="18"/>
                <w:szCs w:val="18"/>
              </w:rPr>
            </w:pPr>
          </w:p>
          <w:p w:rsidR="00917FBD" w:rsidRDefault="00917FBD" w:rsidP="0025368D">
            <w:pPr>
              <w:spacing w:line="300" w:lineRule="exact"/>
              <w:jc w:val="left"/>
              <w:rPr>
                <w:rFonts w:ascii="ＭＳ 明朝" w:hAnsi="ＭＳ 明朝" w:cs="Arial"/>
                <w:color w:val="221E1F"/>
                <w:kern w:val="0"/>
                <w:sz w:val="18"/>
                <w:szCs w:val="18"/>
              </w:rPr>
            </w:pPr>
          </w:p>
          <w:p w:rsidR="00917FBD" w:rsidRPr="008C040C" w:rsidRDefault="00917FBD" w:rsidP="0025368D">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tc>
        <w:tc>
          <w:tcPr>
            <w:tcW w:w="1843" w:type="dxa"/>
            <w:vMerge w:val="restart"/>
            <w:tcBorders>
              <w:top w:val="single" w:sz="4" w:space="0" w:color="auto"/>
            </w:tcBorders>
            <w:tcMar>
              <w:left w:w="57" w:type="dxa"/>
              <w:right w:w="57" w:type="dxa"/>
            </w:tcMar>
          </w:tcPr>
          <w:p w:rsidR="00917FBD" w:rsidRPr="00954D90" w:rsidRDefault="00917FBD" w:rsidP="0025368D">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中学校生活を振り返ったり将来を展望したりして、思いを手紙にまとめる。</w:t>
            </w:r>
          </w:p>
          <w:p w:rsidR="00917FBD" w:rsidRPr="00954D90" w:rsidRDefault="00917FBD" w:rsidP="0025368D">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下書きした手紙を読み返し、文章を整えて清書する。</w:t>
            </w:r>
          </w:p>
        </w:tc>
        <w:tc>
          <w:tcPr>
            <w:tcW w:w="782" w:type="dxa"/>
            <w:tcBorders>
              <w:top w:val="single" w:sz="4" w:space="0" w:color="auto"/>
              <w:bottom w:val="nil"/>
            </w:tcBorders>
            <w:shd w:val="clear" w:color="auto" w:fill="auto"/>
          </w:tcPr>
          <w:p w:rsidR="00917FBD" w:rsidRPr="00954D90" w:rsidRDefault="00917FBD"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w:t>
            </w:r>
          </w:p>
        </w:tc>
        <w:tc>
          <w:tcPr>
            <w:tcW w:w="5102" w:type="dxa"/>
            <w:tcBorders>
              <w:top w:val="single" w:sz="4" w:space="0" w:color="auto"/>
              <w:bottom w:val="nil"/>
            </w:tcBorders>
            <w:shd w:val="clear" w:color="auto" w:fill="auto"/>
            <w:tcMar>
              <w:left w:w="57" w:type="dxa"/>
              <w:right w:w="57" w:type="dxa"/>
            </w:tcMar>
          </w:tcPr>
          <w:p w:rsidR="00917FBD" w:rsidRPr="00954D90" w:rsidRDefault="00917FBD" w:rsidP="0025368D">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１　学習目標（Ｐ</w:t>
            </w:r>
            <w:r>
              <w:rPr>
                <w:rFonts w:ascii="ＭＳ 明朝" w:hAnsi="ＭＳ 明朝" w:hint="eastAsia"/>
                <w:color w:val="221E1F"/>
                <w:kern w:val="0"/>
                <w:sz w:val="18"/>
                <w:szCs w:val="18"/>
              </w:rPr>
              <w:t>20</w:t>
            </w:r>
            <w:r w:rsidRPr="00954D90">
              <w:rPr>
                <w:rFonts w:ascii="ＭＳ 明朝" w:hAnsi="ＭＳ 明朝" w:hint="eastAsia"/>
                <w:color w:val="221E1F"/>
                <w:kern w:val="0"/>
                <w:sz w:val="18"/>
                <w:szCs w:val="18"/>
              </w:rPr>
              <w:t>3</w:t>
            </w:r>
            <w:r w:rsidRPr="00954D90">
              <w:rPr>
                <w:rFonts w:ascii="ＭＳ 明朝" w:hAnsi="ＭＳ 明朝"/>
                <w:color w:val="221E1F"/>
                <w:kern w:val="0"/>
                <w:sz w:val="18"/>
                <w:szCs w:val="18"/>
              </w:rPr>
              <w:t>）を確認し、学習の見通しを持つ。</w:t>
            </w:r>
          </w:p>
          <w:p w:rsidR="00917FBD" w:rsidRPr="00954D90" w:rsidRDefault="00917FBD" w:rsidP="0025368D">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２　手順</w:t>
            </w:r>
            <w:r w:rsidRPr="00954D90">
              <w:rPr>
                <w:rFonts w:ascii="ＭＳ 明朝" w:hAnsi="ＭＳ 明朝" w:cs="ＭＳ 明朝"/>
                <w:color w:val="221E1F"/>
                <w:kern w:val="0"/>
                <w:sz w:val="18"/>
                <w:szCs w:val="18"/>
              </w:rPr>
              <w:t>①</w:t>
            </w:r>
            <w:r w:rsidRPr="00954D90">
              <w:rPr>
                <w:rFonts w:ascii="ＭＳ 明朝" w:hAnsi="ＭＳ 明朝"/>
                <w:color w:val="221E1F"/>
                <w:kern w:val="0"/>
                <w:sz w:val="18"/>
                <w:szCs w:val="18"/>
              </w:rPr>
              <w:t>～</w:t>
            </w:r>
            <w:r>
              <w:rPr>
                <w:rFonts w:ascii="ＭＳ 明朝" w:hAnsi="ＭＳ 明朝" w:hint="eastAsia"/>
                <w:color w:val="221E1F"/>
                <w:kern w:val="0"/>
                <w:sz w:val="18"/>
                <w:szCs w:val="18"/>
              </w:rPr>
              <w:t>②</w:t>
            </w:r>
            <w:r w:rsidRPr="00954D90">
              <w:rPr>
                <w:rFonts w:ascii="ＭＳ 明朝" w:hAnsi="ＭＳ 明朝"/>
                <w:color w:val="221E1F"/>
                <w:kern w:val="0"/>
                <w:sz w:val="18"/>
                <w:szCs w:val="18"/>
              </w:rPr>
              <w:t>（Ｐ</w:t>
            </w:r>
            <w:r>
              <w:rPr>
                <w:rFonts w:ascii="ＭＳ 明朝" w:hAnsi="ＭＳ 明朝" w:hint="eastAsia"/>
                <w:color w:val="221E1F"/>
                <w:kern w:val="0"/>
                <w:sz w:val="18"/>
                <w:szCs w:val="18"/>
              </w:rPr>
              <w:t>20</w:t>
            </w:r>
            <w:r w:rsidRPr="00954D90">
              <w:rPr>
                <w:rFonts w:ascii="ＭＳ 明朝" w:hAnsi="ＭＳ 明朝" w:hint="eastAsia"/>
                <w:color w:val="221E1F"/>
                <w:kern w:val="0"/>
                <w:sz w:val="18"/>
                <w:szCs w:val="18"/>
              </w:rPr>
              <w:t>4</w:t>
            </w:r>
            <w:r w:rsidRPr="00954D90">
              <w:rPr>
                <w:rFonts w:ascii="ＭＳ 明朝" w:hAnsi="ＭＳ 明朝"/>
                <w:color w:val="221E1F"/>
                <w:kern w:val="0"/>
                <w:sz w:val="18"/>
                <w:szCs w:val="18"/>
              </w:rPr>
              <w:t>～</w:t>
            </w:r>
            <w:r>
              <w:rPr>
                <w:rFonts w:ascii="ＭＳ 明朝" w:hAnsi="ＭＳ 明朝" w:hint="eastAsia"/>
                <w:color w:val="221E1F"/>
                <w:kern w:val="0"/>
                <w:sz w:val="18"/>
                <w:szCs w:val="18"/>
              </w:rPr>
              <w:t>205</w:t>
            </w:r>
            <w:r>
              <w:rPr>
                <w:rFonts w:ascii="ＭＳ 明朝" w:hAnsi="ＭＳ 明朝"/>
                <w:color w:val="221E1F"/>
                <w:kern w:val="0"/>
                <w:sz w:val="18"/>
                <w:szCs w:val="18"/>
              </w:rPr>
              <w:t>）</w:t>
            </w:r>
            <w:r w:rsidRPr="00954D90">
              <w:rPr>
                <w:rFonts w:ascii="ＭＳ 明朝" w:hAnsi="ＭＳ 明朝"/>
                <w:color w:val="221E1F"/>
                <w:kern w:val="0"/>
                <w:sz w:val="18"/>
                <w:szCs w:val="18"/>
              </w:rPr>
              <w:t>に取り組み、「過去の人物」か「未来の自分」</w:t>
            </w:r>
            <w:r>
              <w:rPr>
                <w:rFonts w:ascii="ＭＳ 明朝" w:hAnsi="ＭＳ 明朝" w:hint="eastAsia"/>
                <w:color w:val="221E1F"/>
                <w:kern w:val="0"/>
                <w:sz w:val="18"/>
                <w:szCs w:val="18"/>
              </w:rPr>
              <w:t>から選んで、手紙の宛先を決め、内容を考える</w:t>
            </w:r>
            <w:r w:rsidRPr="00954D90">
              <w:rPr>
                <w:rFonts w:ascii="ＭＳ 明朝" w:hAnsi="ＭＳ 明朝"/>
                <w:color w:val="221E1F"/>
                <w:kern w:val="0"/>
                <w:sz w:val="18"/>
                <w:szCs w:val="18"/>
              </w:rPr>
              <w:t>。</w:t>
            </w:r>
          </w:p>
          <w:p w:rsidR="00917FBD" w:rsidRPr="00356BEC" w:rsidRDefault="00917FBD" w:rsidP="00917FBD">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＊「言葉の力</w:t>
            </w:r>
            <w:r w:rsidRPr="00954D90">
              <w:rPr>
                <w:rFonts w:ascii="ＭＳ 明朝" w:hAnsi="ＭＳ 明朝" w:hint="eastAsia"/>
                <w:color w:val="221E1F"/>
                <w:kern w:val="0"/>
                <w:sz w:val="18"/>
                <w:szCs w:val="18"/>
              </w:rPr>
              <w:t xml:space="preserve">　</w:t>
            </w:r>
            <w:r w:rsidRPr="00954D90">
              <w:rPr>
                <w:rFonts w:ascii="ＭＳ 明朝" w:hAnsi="ＭＳ 明朝"/>
                <w:color w:val="221E1F"/>
                <w:kern w:val="0"/>
                <w:sz w:val="18"/>
                <w:szCs w:val="18"/>
              </w:rPr>
              <w:t>書きたい内容を考える／手紙の書きだしと結びを整える」</w:t>
            </w:r>
            <w:r>
              <w:rPr>
                <w:rFonts w:ascii="ＭＳ 明朝" w:hAnsi="ＭＳ 明朝" w:hint="eastAsia"/>
                <w:color w:val="221E1F"/>
                <w:kern w:val="0"/>
                <w:sz w:val="18"/>
                <w:szCs w:val="18"/>
              </w:rPr>
              <w:t>（Ｐ205、206）</w:t>
            </w:r>
            <w:r w:rsidRPr="00954D90">
              <w:rPr>
                <w:rFonts w:ascii="ＭＳ 明朝" w:hAnsi="ＭＳ 明朝"/>
                <w:color w:val="221E1F"/>
                <w:kern w:val="0"/>
                <w:sz w:val="18"/>
                <w:szCs w:val="18"/>
              </w:rPr>
              <w:t>を読んで、手紙に書く内容や、書きだしと結びの形式についてのポイントを確かめる。</w:t>
            </w:r>
          </w:p>
        </w:tc>
        <w:tc>
          <w:tcPr>
            <w:tcW w:w="2835" w:type="dxa"/>
            <w:vMerge w:val="restart"/>
            <w:tcBorders>
              <w:top w:val="single" w:sz="4" w:space="0" w:color="auto"/>
            </w:tcBorders>
            <w:tcMar>
              <w:left w:w="57" w:type="dxa"/>
              <w:right w:w="57" w:type="dxa"/>
            </w:tcMar>
          </w:tcPr>
          <w:p w:rsidR="00917FBD" w:rsidRPr="00954D90" w:rsidRDefault="00917FBD"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□中学校生活や将来について、自分の思いを見つめ直し、書きたい内容を絞って手紙にまとめている。</w:t>
            </w:r>
            <w:r>
              <w:rPr>
                <w:rFonts w:ascii="ＭＳ 明朝" w:hAnsi="ＭＳ 明朝" w:hint="eastAsia"/>
                <w:sz w:val="18"/>
                <w:szCs w:val="18"/>
              </w:rPr>
              <w:t>〔２の②</w:t>
            </w:r>
            <w:r w:rsidR="004702A3">
              <w:rPr>
                <w:rFonts w:ascii="ＭＳ 明朝" w:hAnsi="ＭＳ 明朝" w:hint="eastAsia"/>
                <w:sz w:val="18"/>
                <w:szCs w:val="18"/>
              </w:rPr>
              <w:t>、３の</w:t>
            </w:r>
            <w:r>
              <w:rPr>
                <w:rFonts w:ascii="ＭＳ 明朝" w:hAnsi="ＭＳ 明朝" w:hint="eastAsia"/>
                <w:sz w:val="18"/>
                <w:szCs w:val="18"/>
              </w:rPr>
              <w:t>③〕</w:t>
            </w:r>
          </w:p>
          <w:p w:rsidR="00917FBD" w:rsidRPr="00954D90" w:rsidRDefault="00917FBD" w:rsidP="0025368D">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□下書きを読み返して書き間違いなどがないかを確かめ、手紙の形式を意識して文章を整え、丁寧に清書している。</w:t>
            </w:r>
            <w:r>
              <w:rPr>
                <w:rFonts w:ascii="ＭＳ 明朝" w:hAnsi="ＭＳ 明朝" w:hint="eastAsia"/>
                <w:sz w:val="18"/>
                <w:szCs w:val="18"/>
              </w:rPr>
              <w:t>〔</w:t>
            </w:r>
            <w:r w:rsidR="004702A3">
              <w:rPr>
                <w:rFonts w:ascii="ＭＳ 明朝" w:hAnsi="ＭＳ 明朝" w:hint="eastAsia"/>
                <w:sz w:val="18"/>
                <w:szCs w:val="18"/>
              </w:rPr>
              <w:t>３</w:t>
            </w:r>
            <w:r>
              <w:rPr>
                <w:rFonts w:ascii="ＭＳ 明朝" w:hAnsi="ＭＳ 明朝" w:hint="eastAsia"/>
                <w:sz w:val="18"/>
                <w:szCs w:val="18"/>
              </w:rPr>
              <w:t>の④〕</w:t>
            </w:r>
          </w:p>
        </w:tc>
      </w:tr>
      <w:tr w:rsidR="00917FBD" w:rsidRPr="00954D90" w:rsidTr="001079E3">
        <w:trPr>
          <w:trHeight w:val="283"/>
        </w:trPr>
        <w:tc>
          <w:tcPr>
            <w:tcW w:w="421" w:type="dxa"/>
            <w:vMerge/>
            <w:tcBorders>
              <w:bottom w:val="nil"/>
            </w:tcBorders>
            <w:tcMar>
              <w:left w:w="57" w:type="dxa"/>
              <w:right w:w="57" w:type="dxa"/>
            </w:tcMar>
          </w:tcPr>
          <w:p w:rsidR="00917FBD" w:rsidRPr="00954D90" w:rsidRDefault="00917FBD" w:rsidP="0025368D">
            <w:pPr>
              <w:spacing w:line="300" w:lineRule="exact"/>
              <w:jc w:val="center"/>
              <w:rPr>
                <w:rFonts w:ascii="ＭＳ 明朝" w:hAnsi="ＭＳ 明朝"/>
                <w:sz w:val="18"/>
                <w:szCs w:val="18"/>
              </w:rPr>
            </w:pPr>
          </w:p>
        </w:tc>
        <w:tc>
          <w:tcPr>
            <w:tcW w:w="1136" w:type="dxa"/>
            <w:vMerge/>
            <w:tcBorders>
              <w:top w:val="single" w:sz="4" w:space="0" w:color="auto"/>
            </w:tcBorders>
            <w:tcMar>
              <w:left w:w="57" w:type="dxa"/>
              <w:right w:w="57" w:type="dxa"/>
            </w:tcMar>
          </w:tcPr>
          <w:p w:rsidR="00917FBD" w:rsidRPr="00954D90" w:rsidRDefault="00917FBD" w:rsidP="0025368D">
            <w:pPr>
              <w:spacing w:line="300" w:lineRule="exact"/>
              <w:rPr>
                <w:rFonts w:ascii="ＭＳ 明朝" w:hAnsi="ＭＳ 明朝" w:cs="Arial"/>
                <w:color w:val="221E1F"/>
                <w:kern w:val="0"/>
                <w:sz w:val="18"/>
                <w:szCs w:val="18"/>
              </w:rPr>
            </w:pPr>
          </w:p>
        </w:tc>
        <w:tc>
          <w:tcPr>
            <w:tcW w:w="1417" w:type="dxa"/>
            <w:vMerge/>
            <w:tcMar>
              <w:left w:w="57" w:type="dxa"/>
              <w:right w:w="57" w:type="dxa"/>
            </w:tcMar>
          </w:tcPr>
          <w:p w:rsidR="00917FBD" w:rsidRPr="00954D90" w:rsidRDefault="00917FBD" w:rsidP="0025368D">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917FBD" w:rsidRPr="00954D90" w:rsidRDefault="00917FBD" w:rsidP="0025368D">
            <w:pPr>
              <w:spacing w:line="300" w:lineRule="exact"/>
              <w:jc w:val="lef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917FBD" w:rsidRPr="00954D90" w:rsidRDefault="00917FBD" w:rsidP="0025368D">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shd w:val="clear" w:color="auto" w:fill="DEEAF6" w:themeFill="accent1" w:themeFillTint="33"/>
          </w:tcPr>
          <w:p w:rsidR="00917FBD" w:rsidRDefault="004702A3"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w:t>
            </w:r>
          </w:p>
        </w:tc>
        <w:tc>
          <w:tcPr>
            <w:tcW w:w="5102" w:type="dxa"/>
            <w:tcBorders>
              <w:top w:val="nil"/>
              <w:bottom w:val="nil"/>
            </w:tcBorders>
            <w:shd w:val="clear" w:color="auto" w:fill="DEEAF6" w:themeFill="accent1" w:themeFillTint="33"/>
            <w:tcMar>
              <w:left w:w="57" w:type="dxa"/>
              <w:right w:w="57" w:type="dxa"/>
            </w:tcMar>
          </w:tcPr>
          <w:p w:rsidR="00917FBD" w:rsidRPr="00954D90" w:rsidRDefault="00917FBD" w:rsidP="00917FBD">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３</w:t>
            </w:r>
            <w:r w:rsidRPr="00954D90">
              <w:rPr>
                <w:rFonts w:ascii="ＭＳ 明朝" w:hAnsi="ＭＳ 明朝"/>
                <w:color w:val="221E1F"/>
                <w:kern w:val="0"/>
                <w:sz w:val="18"/>
                <w:szCs w:val="18"/>
              </w:rPr>
              <w:t xml:space="preserve">　手順</w:t>
            </w:r>
            <w:r>
              <w:rPr>
                <w:rFonts w:ascii="ＭＳ 明朝" w:hAnsi="ＭＳ 明朝" w:hint="eastAsia"/>
                <w:color w:val="221E1F"/>
                <w:kern w:val="0"/>
                <w:sz w:val="18"/>
                <w:szCs w:val="18"/>
              </w:rPr>
              <w:t>③</w:t>
            </w:r>
            <w:r w:rsidRPr="00954D90">
              <w:rPr>
                <w:rFonts w:ascii="ＭＳ 明朝" w:hAnsi="ＭＳ 明朝"/>
                <w:color w:val="221E1F"/>
                <w:kern w:val="0"/>
                <w:sz w:val="18"/>
                <w:szCs w:val="18"/>
              </w:rPr>
              <w:t>～</w:t>
            </w:r>
            <w:r w:rsidRPr="00954D90">
              <w:rPr>
                <w:rFonts w:ascii="ＭＳ 明朝" w:hAnsi="ＭＳ 明朝" w:cs="ＭＳ 明朝"/>
                <w:color w:val="221E1F"/>
                <w:kern w:val="0"/>
                <w:sz w:val="18"/>
                <w:szCs w:val="18"/>
              </w:rPr>
              <w:t>④</w:t>
            </w:r>
            <w:r w:rsidRPr="00954D90">
              <w:rPr>
                <w:rFonts w:ascii="ＭＳ 明朝" w:hAnsi="ＭＳ 明朝"/>
                <w:color w:val="221E1F"/>
                <w:kern w:val="0"/>
                <w:sz w:val="18"/>
                <w:szCs w:val="18"/>
              </w:rPr>
              <w:t>（Ｐ</w:t>
            </w:r>
            <w:r>
              <w:rPr>
                <w:rFonts w:ascii="ＭＳ 明朝" w:hAnsi="ＭＳ 明朝" w:hint="eastAsia"/>
                <w:color w:val="221E1F"/>
                <w:kern w:val="0"/>
                <w:sz w:val="18"/>
                <w:szCs w:val="18"/>
              </w:rPr>
              <w:t>206</w:t>
            </w:r>
            <w:r w:rsidRPr="00954D90">
              <w:rPr>
                <w:rFonts w:ascii="ＭＳ 明朝" w:hAnsi="ＭＳ 明朝"/>
                <w:color w:val="221E1F"/>
                <w:kern w:val="0"/>
                <w:sz w:val="18"/>
                <w:szCs w:val="18"/>
              </w:rPr>
              <w:t>～</w:t>
            </w:r>
            <w:r>
              <w:rPr>
                <w:rFonts w:ascii="ＭＳ 明朝" w:hAnsi="ＭＳ 明朝" w:hint="eastAsia"/>
                <w:color w:val="221E1F"/>
                <w:kern w:val="0"/>
                <w:sz w:val="18"/>
                <w:szCs w:val="18"/>
              </w:rPr>
              <w:t>20</w:t>
            </w:r>
            <w:r w:rsidRPr="00954D90">
              <w:rPr>
                <w:rFonts w:ascii="ＭＳ 明朝" w:hAnsi="ＭＳ 明朝" w:hint="eastAsia"/>
                <w:color w:val="221E1F"/>
                <w:kern w:val="0"/>
                <w:sz w:val="18"/>
                <w:szCs w:val="18"/>
              </w:rPr>
              <w:t>7</w:t>
            </w:r>
            <w:r>
              <w:rPr>
                <w:rFonts w:ascii="ＭＳ 明朝" w:hAnsi="ＭＳ 明朝"/>
                <w:color w:val="221E1F"/>
                <w:kern w:val="0"/>
                <w:sz w:val="18"/>
                <w:szCs w:val="18"/>
              </w:rPr>
              <w:t>）</w:t>
            </w:r>
            <w:r w:rsidRPr="00954D90">
              <w:rPr>
                <w:rFonts w:ascii="ＭＳ 明朝" w:hAnsi="ＭＳ 明朝"/>
                <w:color w:val="221E1F"/>
                <w:kern w:val="0"/>
                <w:sz w:val="18"/>
                <w:szCs w:val="18"/>
              </w:rPr>
              <w:t>に取り組み、「過去の人物」か「未来の自分」に宛てて手紙を書く。</w:t>
            </w:r>
          </w:p>
          <w:p w:rsidR="00917FBD" w:rsidRPr="00954D90" w:rsidRDefault="00917FBD" w:rsidP="00917FBD">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w:t>
            </w:r>
            <w:r w:rsidRPr="00954D90">
              <w:rPr>
                <w:rFonts w:ascii="ＭＳ 明朝" w:hAnsi="ＭＳ 明朝" w:hint="eastAsia"/>
                <w:color w:val="221E1F"/>
                <w:kern w:val="0"/>
                <w:sz w:val="18"/>
                <w:szCs w:val="18"/>
                <w:bdr w:val="single" w:sz="4" w:space="0" w:color="auto" w:frame="1"/>
                <w:shd w:val="pct15" w:color="auto" w:fill="FFFFFF"/>
              </w:rPr>
              <w:t>資</w:t>
            </w:r>
            <w:r w:rsidRPr="00954D90">
              <w:rPr>
                <w:rFonts w:ascii="ＭＳ 明朝" w:hAnsi="ＭＳ 明朝" w:hint="eastAsia"/>
                <w:color w:val="221E1F"/>
                <w:sz w:val="18"/>
                <w:szCs w:val="18"/>
              </w:rPr>
              <w:t>Ｐ</w:t>
            </w:r>
            <w:r>
              <w:rPr>
                <w:rFonts w:ascii="ＭＳ 明朝" w:hAnsi="ＭＳ 明朝" w:hint="eastAsia"/>
                <w:color w:val="221E1F"/>
                <w:kern w:val="0"/>
                <w:sz w:val="18"/>
                <w:szCs w:val="18"/>
              </w:rPr>
              <w:t>301</w:t>
            </w:r>
            <w:r w:rsidRPr="00954D90">
              <w:rPr>
                <w:rFonts w:ascii="ＭＳ 明朝" w:hAnsi="ＭＳ 明朝"/>
                <w:color w:val="221E1F"/>
                <w:kern w:val="0"/>
                <w:sz w:val="18"/>
                <w:szCs w:val="18"/>
              </w:rPr>
              <w:t>「手紙の書き方」を読んで、手紙の形式について確かめるのもよい。</w:t>
            </w:r>
          </w:p>
        </w:tc>
        <w:tc>
          <w:tcPr>
            <w:tcW w:w="2835" w:type="dxa"/>
            <w:vMerge/>
            <w:tcMar>
              <w:left w:w="57" w:type="dxa"/>
              <w:right w:w="57" w:type="dxa"/>
            </w:tcMar>
          </w:tcPr>
          <w:p w:rsidR="00917FBD" w:rsidRPr="00954D90" w:rsidRDefault="00917FBD" w:rsidP="0025368D">
            <w:pPr>
              <w:spacing w:line="300" w:lineRule="exact"/>
              <w:ind w:left="180" w:hangingChars="100" w:hanging="180"/>
              <w:rPr>
                <w:rFonts w:ascii="ＭＳ 明朝" w:hAnsi="ＭＳ 明朝"/>
                <w:sz w:val="18"/>
                <w:szCs w:val="18"/>
              </w:rPr>
            </w:pPr>
          </w:p>
        </w:tc>
      </w:tr>
      <w:tr w:rsidR="00917FBD" w:rsidRPr="00954D90" w:rsidTr="001079E3">
        <w:trPr>
          <w:trHeight w:val="283"/>
        </w:trPr>
        <w:tc>
          <w:tcPr>
            <w:tcW w:w="421" w:type="dxa"/>
            <w:vMerge/>
            <w:tcBorders>
              <w:bottom w:val="nil"/>
            </w:tcBorders>
            <w:tcMar>
              <w:left w:w="57" w:type="dxa"/>
              <w:right w:w="57" w:type="dxa"/>
            </w:tcMar>
          </w:tcPr>
          <w:p w:rsidR="00917FBD" w:rsidRPr="00954D90" w:rsidRDefault="00917FBD" w:rsidP="0025368D">
            <w:pPr>
              <w:spacing w:line="300" w:lineRule="exact"/>
              <w:jc w:val="center"/>
              <w:rPr>
                <w:rFonts w:ascii="ＭＳ 明朝" w:hAnsi="ＭＳ 明朝"/>
                <w:sz w:val="18"/>
                <w:szCs w:val="18"/>
              </w:rPr>
            </w:pPr>
          </w:p>
        </w:tc>
        <w:tc>
          <w:tcPr>
            <w:tcW w:w="1136" w:type="dxa"/>
            <w:vMerge/>
            <w:tcBorders>
              <w:top w:val="single" w:sz="4" w:space="0" w:color="auto"/>
            </w:tcBorders>
            <w:tcMar>
              <w:left w:w="57" w:type="dxa"/>
              <w:right w:w="57" w:type="dxa"/>
            </w:tcMar>
          </w:tcPr>
          <w:p w:rsidR="00917FBD" w:rsidRPr="00954D90" w:rsidRDefault="00917FBD" w:rsidP="0025368D">
            <w:pPr>
              <w:spacing w:line="300" w:lineRule="exact"/>
              <w:rPr>
                <w:rFonts w:ascii="ＭＳ 明朝" w:hAnsi="ＭＳ 明朝" w:cs="Arial"/>
                <w:color w:val="221E1F"/>
                <w:kern w:val="0"/>
                <w:sz w:val="18"/>
                <w:szCs w:val="18"/>
              </w:rPr>
            </w:pPr>
          </w:p>
        </w:tc>
        <w:tc>
          <w:tcPr>
            <w:tcW w:w="1417" w:type="dxa"/>
            <w:vMerge/>
            <w:tcMar>
              <w:left w:w="57" w:type="dxa"/>
              <w:right w:w="57" w:type="dxa"/>
            </w:tcMar>
          </w:tcPr>
          <w:p w:rsidR="00917FBD" w:rsidRPr="00954D90" w:rsidRDefault="00917FBD" w:rsidP="0025368D">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917FBD" w:rsidRPr="00954D90" w:rsidRDefault="00917FBD" w:rsidP="0025368D">
            <w:pPr>
              <w:spacing w:line="300" w:lineRule="exact"/>
              <w:jc w:val="lef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917FBD" w:rsidRPr="00954D90" w:rsidRDefault="00917FBD" w:rsidP="0025368D">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rsidR="00917FBD" w:rsidRPr="00954D90" w:rsidRDefault="00917FBD"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nil"/>
              <w:bottom w:val="single" w:sz="4" w:space="0" w:color="auto"/>
            </w:tcBorders>
            <w:tcMar>
              <w:left w:w="57" w:type="dxa"/>
              <w:right w:w="57" w:type="dxa"/>
            </w:tcMar>
          </w:tcPr>
          <w:p w:rsidR="00917FBD" w:rsidRDefault="00BC3474" w:rsidP="00BC3C34">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４</w:t>
            </w:r>
            <w:r w:rsidR="00917FBD">
              <w:rPr>
                <w:rFonts w:ascii="ＭＳ 明朝" w:hAnsi="ＭＳ 明朝" w:hint="eastAsia"/>
                <w:color w:val="221E1F"/>
                <w:kern w:val="0"/>
                <w:sz w:val="18"/>
                <w:szCs w:val="18"/>
              </w:rPr>
              <w:t xml:space="preserve">　書いた手紙を読み合い、よい点を伝え合う。</w:t>
            </w:r>
          </w:p>
          <w:p w:rsidR="00917FBD" w:rsidRPr="00954D90" w:rsidRDefault="00BC3474" w:rsidP="00BC3C34">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w:t>
            </w:r>
            <w:r w:rsidR="00917FBD" w:rsidRPr="00954D90">
              <w:rPr>
                <w:rFonts w:ascii="ＭＳ 明朝" w:hAnsi="ＭＳ 明朝"/>
                <w:color w:val="221E1F"/>
                <w:kern w:val="0"/>
                <w:sz w:val="18"/>
                <w:szCs w:val="18"/>
              </w:rPr>
              <w:t xml:space="preserve">　「学習を振り返ろう」（Ｐ</w:t>
            </w:r>
            <w:r w:rsidR="00917FBD">
              <w:rPr>
                <w:rFonts w:ascii="ＭＳ 明朝" w:hAnsi="ＭＳ 明朝" w:hint="eastAsia"/>
                <w:color w:val="221E1F"/>
                <w:kern w:val="0"/>
                <w:sz w:val="18"/>
                <w:szCs w:val="18"/>
              </w:rPr>
              <w:t>20</w:t>
            </w:r>
            <w:r w:rsidR="00917FBD" w:rsidRPr="00954D90">
              <w:rPr>
                <w:rFonts w:ascii="ＭＳ 明朝" w:hAnsi="ＭＳ 明朝" w:hint="eastAsia"/>
                <w:color w:val="221E1F"/>
                <w:kern w:val="0"/>
                <w:sz w:val="18"/>
                <w:szCs w:val="18"/>
              </w:rPr>
              <w:t>6</w:t>
            </w:r>
            <w:r w:rsidR="00917FBD" w:rsidRPr="00954D90">
              <w:rPr>
                <w:rFonts w:ascii="ＭＳ 明朝" w:hAnsi="ＭＳ 明朝"/>
                <w:color w:val="221E1F"/>
                <w:kern w:val="0"/>
                <w:sz w:val="18"/>
                <w:szCs w:val="18"/>
              </w:rPr>
              <w:t>）を読み、学習を振り返って自己評価をする。</w:t>
            </w:r>
          </w:p>
        </w:tc>
        <w:tc>
          <w:tcPr>
            <w:tcW w:w="2835" w:type="dxa"/>
            <w:vMerge/>
            <w:tcMar>
              <w:left w:w="57" w:type="dxa"/>
              <w:right w:w="57" w:type="dxa"/>
            </w:tcMar>
          </w:tcPr>
          <w:p w:rsidR="00917FBD" w:rsidRPr="00954D90" w:rsidRDefault="00917FBD" w:rsidP="0025368D">
            <w:pPr>
              <w:spacing w:line="300" w:lineRule="exact"/>
              <w:ind w:left="180" w:hangingChars="100" w:hanging="180"/>
              <w:rPr>
                <w:rFonts w:ascii="ＭＳ 明朝" w:hAnsi="ＭＳ 明朝"/>
                <w:sz w:val="18"/>
                <w:szCs w:val="18"/>
              </w:rPr>
            </w:pPr>
          </w:p>
        </w:tc>
      </w:tr>
      <w:tr w:rsidR="00917FBD" w:rsidRPr="00954D90" w:rsidTr="003E0607">
        <w:tc>
          <w:tcPr>
            <w:tcW w:w="421" w:type="dxa"/>
            <w:vMerge/>
            <w:tcBorders>
              <w:bottom w:val="single" w:sz="4" w:space="0" w:color="auto"/>
            </w:tcBorders>
            <w:tcMar>
              <w:left w:w="57" w:type="dxa"/>
              <w:right w:w="57" w:type="dxa"/>
            </w:tcMar>
          </w:tcPr>
          <w:p w:rsidR="00917FBD" w:rsidRPr="00954D90" w:rsidRDefault="00917FBD" w:rsidP="0025368D">
            <w:pPr>
              <w:spacing w:line="300" w:lineRule="exact"/>
              <w:jc w:val="center"/>
              <w:rPr>
                <w:rFonts w:ascii="ＭＳ 明朝" w:hAnsi="ＭＳ 明朝"/>
                <w:sz w:val="18"/>
                <w:szCs w:val="18"/>
              </w:rPr>
            </w:pPr>
          </w:p>
        </w:tc>
        <w:tc>
          <w:tcPr>
            <w:tcW w:w="1136" w:type="dxa"/>
            <w:tcBorders>
              <w:bottom w:val="single" w:sz="4" w:space="0" w:color="auto"/>
            </w:tcBorders>
            <w:tcMar>
              <w:left w:w="57" w:type="dxa"/>
              <w:right w:w="57" w:type="dxa"/>
            </w:tcMar>
          </w:tcPr>
          <w:p w:rsidR="00917FBD" w:rsidRPr="00954D90" w:rsidRDefault="00917FBD" w:rsidP="00194610">
            <w:pPr>
              <w:spacing w:line="300" w:lineRule="exact"/>
              <w:rPr>
                <w:rFonts w:ascii="ＭＳ 明朝" w:hAnsi="ＭＳ 明朝"/>
                <w:sz w:val="18"/>
                <w:szCs w:val="18"/>
              </w:rPr>
            </w:pPr>
            <w:r w:rsidRPr="00954D90">
              <w:rPr>
                <w:rFonts w:ascii="ＭＳ 明朝" w:hAnsi="ＭＳ 明朝"/>
                <w:sz w:val="18"/>
                <w:szCs w:val="18"/>
              </w:rPr>
              <w:t>言葉</w:t>
            </w:r>
          </w:p>
          <w:p w:rsidR="00917FBD" w:rsidRPr="00954D90" w:rsidRDefault="00917FBD" w:rsidP="00194610">
            <w:pPr>
              <w:spacing w:line="300" w:lineRule="exact"/>
              <w:rPr>
                <w:rFonts w:ascii="ＭＳ 明朝" w:hAnsi="ＭＳ 明朝" w:cs="Arial"/>
                <w:color w:val="221E1F"/>
                <w:sz w:val="18"/>
                <w:szCs w:val="18"/>
              </w:rPr>
            </w:pPr>
            <w:r>
              <w:rPr>
                <w:rFonts w:ascii="ＭＳ 明朝" w:hAnsi="ＭＳ 明朝"/>
                <w:sz w:val="18"/>
                <w:szCs w:val="18"/>
              </w:rPr>
              <w:t>〈漢字道場〉</w:t>
            </w:r>
          </w:p>
        </w:tc>
        <w:tc>
          <w:tcPr>
            <w:tcW w:w="1417" w:type="dxa"/>
            <w:tcBorders>
              <w:bottom w:val="single" w:sz="4" w:space="0" w:color="auto"/>
            </w:tcBorders>
            <w:tcMar>
              <w:left w:w="57" w:type="dxa"/>
              <w:right w:w="57" w:type="dxa"/>
            </w:tcMar>
          </w:tcPr>
          <w:p w:rsidR="00917FBD" w:rsidRPr="00954D90" w:rsidRDefault="00917FBD" w:rsidP="00194610">
            <w:pPr>
              <w:spacing w:line="300" w:lineRule="exact"/>
              <w:rPr>
                <w:rFonts w:ascii="ＭＳ 明朝" w:hAnsi="ＭＳ 明朝"/>
                <w:bCs/>
                <w:sz w:val="18"/>
                <w:szCs w:val="18"/>
              </w:rPr>
            </w:pPr>
            <w:r w:rsidRPr="00954D90">
              <w:rPr>
                <w:rFonts w:ascii="ＭＳ 明朝" w:hAnsi="ＭＳ 明朝"/>
                <w:bCs/>
                <w:sz w:val="18"/>
                <w:szCs w:val="18"/>
              </w:rPr>
              <w:t>間違</w:t>
            </w:r>
            <w:r w:rsidRPr="00954D90">
              <w:rPr>
                <w:rFonts w:ascii="ＭＳ 明朝" w:hAnsi="ＭＳ 明朝"/>
                <w:sz w:val="18"/>
                <w:szCs w:val="18"/>
              </w:rPr>
              <w:t>えやすい</w:t>
            </w:r>
            <w:r w:rsidRPr="00954D90">
              <w:rPr>
                <w:rFonts w:ascii="ＭＳ 明朝" w:hAnsi="ＭＳ 明朝"/>
                <w:bCs/>
                <w:sz w:val="18"/>
                <w:szCs w:val="18"/>
              </w:rPr>
              <w:t>言葉</w:t>
            </w:r>
          </w:p>
          <w:p w:rsidR="00917FBD" w:rsidRPr="00954D90" w:rsidRDefault="00917FBD" w:rsidP="00194610">
            <w:pPr>
              <w:spacing w:line="300" w:lineRule="exact"/>
              <w:jc w:val="right"/>
              <w:rPr>
                <w:rFonts w:ascii="ＭＳ 明朝" w:hAnsi="ＭＳ 明朝"/>
                <w:sz w:val="18"/>
                <w:szCs w:val="18"/>
              </w:rPr>
            </w:pPr>
            <w:r w:rsidRPr="00954D90">
              <w:rPr>
                <w:rFonts w:ascii="ＭＳ 明朝" w:hAnsi="ＭＳ 明朝"/>
                <w:sz w:val="18"/>
                <w:szCs w:val="18"/>
              </w:rPr>
              <w:t>Ｐ</w:t>
            </w:r>
            <w:r>
              <w:rPr>
                <w:rFonts w:ascii="ＭＳ 明朝" w:hAnsi="ＭＳ 明朝" w:hint="eastAsia"/>
                <w:sz w:val="18"/>
                <w:szCs w:val="18"/>
              </w:rPr>
              <w:t>208</w:t>
            </w:r>
          </w:p>
          <w:p w:rsidR="00917FBD" w:rsidRPr="00954D90" w:rsidRDefault="00917FBD" w:rsidP="00194610">
            <w:pPr>
              <w:spacing w:line="300" w:lineRule="exact"/>
              <w:jc w:val="right"/>
              <w:rPr>
                <w:rFonts w:ascii="ＭＳ 明朝" w:hAnsi="ＭＳ 明朝"/>
                <w:bCs/>
                <w:sz w:val="18"/>
                <w:szCs w:val="18"/>
              </w:rPr>
            </w:pPr>
            <w:r w:rsidRPr="00954D90">
              <w:rPr>
                <w:rFonts w:ascii="ＭＳ 明朝" w:hAnsi="ＭＳ 明朝"/>
                <w:sz w:val="18"/>
                <w:szCs w:val="18"/>
              </w:rPr>
              <w:t>1時間</w:t>
            </w:r>
          </w:p>
        </w:tc>
        <w:tc>
          <w:tcPr>
            <w:tcW w:w="1417" w:type="dxa"/>
            <w:tcBorders>
              <w:bottom w:val="single" w:sz="4" w:space="0" w:color="auto"/>
            </w:tcBorders>
            <w:tcMar>
              <w:left w:w="57" w:type="dxa"/>
              <w:right w:w="57" w:type="dxa"/>
            </w:tcMar>
          </w:tcPr>
          <w:p w:rsidR="00917FBD" w:rsidRPr="00954D90" w:rsidRDefault="00917FBD" w:rsidP="00194610">
            <w:pPr>
              <w:spacing w:line="300" w:lineRule="exact"/>
              <w:rPr>
                <w:rFonts w:ascii="ＭＳ 明朝" w:hAnsi="ＭＳ 明朝"/>
                <w:sz w:val="18"/>
                <w:szCs w:val="18"/>
              </w:rPr>
            </w:pPr>
            <w:r w:rsidRPr="00954D90">
              <w:rPr>
                <w:rFonts w:ascii="ＭＳ 明朝" w:hAnsi="ＭＳ 明朝" w:cs="Arial" w:hint="eastAsia"/>
                <w:bCs/>
                <w:color w:val="221E1F"/>
                <w:sz w:val="18"/>
                <w:szCs w:val="18"/>
                <w:bdr w:val="single" w:sz="4" w:space="0" w:color="auto"/>
              </w:rPr>
              <w:t>伝・国</w:t>
            </w:r>
            <w:r w:rsidRPr="00954D90">
              <w:rPr>
                <w:rFonts w:ascii="ＭＳ 明朝" w:hAnsi="ＭＳ 明朝"/>
                <w:sz w:val="18"/>
                <w:szCs w:val="18"/>
              </w:rPr>
              <w:t>ウ</w:t>
            </w:r>
            <w:r w:rsidRPr="00954D90">
              <w:rPr>
                <w:rFonts w:ascii="ＭＳ 明朝" w:hAnsi="ＭＳ 明朝" w:hint="eastAsia"/>
                <w:sz w:val="18"/>
                <w:szCs w:val="18"/>
              </w:rPr>
              <w:t>（</w:t>
            </w:r>
            <w:r w:rsidRPr="00954D90">
              <w:rPr>
                <w:rFonts w:ascii="ＭＳ 明朝" w:hAnsi="ＭＳ 明朝"/>
                <w:sz w:val="18"/>
                <w:szCs w:val="18"/>
              </w:rPr>
              <w:t>ア</w:t>
            </w:r>
            <w:r w:rsidRPr="00954D90">
              <w:rPr>
                <w:rFonts w:ascii="ＭＳ 明朝" w:hAnsi="ＭＳ 明朝" w:hint="eastAsia"/>
                <w:sz w:val="18"/>
                <w:szCs w:val="18"/>
              </w:rPr>
              <w:t>）</w:t>
            </w:r>
          </w:p>
          <w:p w:rsidR="00917FBD" w:rsidRPr="00954D90" w:rsidRDefault="00917FBD" w:rsidP="00194610">
            <w:pPr>
              <w:spacing w:line="300" w:lineRule="exact"/>
              <w:rPr>
                <w:rFonts w:ascii="ＭＳ 明朝" w:hAnsi="ＭＳ 明朝" w:cs="Arial"/>
                <w:bCs/>
                <w:color w:val="221E1F"/>
                <w:sz w:val="18"/>
                <w:szCs w:val="18"/>
                <w:bdr w:val="single" w:sz="4" w:space="0" w:color="auto"/>
              </w:rPr>
            </w:pPr>
            <w:r w:rsidRPr="00954D90">
              <w:rPr>
                <w:rFonts w:ascii="ＭＳ 明朝" w:hAnsi="ＭＳ 明朝" w:cs="Arial" w:hint="eastAsia"/>
                <w:bCs/>
                <w:color w:val="221E1F"/>
                <w:sz w:val="18"/>
                <w:szCs w:val="18"/>
                <w:bdr w:val="single" w:sz="4" w:space="0" w:color="auto" w:frame="1"/>
              </w:rPr>
              <w:t>伝・国</w:t>
            </w:r>
            <w:r w:rsidRPr="00954D90">
              <w:rPr>
                <w:rFonts w:ascii="ＭＳ 明朝" w:hAnsi="ＭＳ 明朝"/>
                <w:sz w:val="18"/>
                <w:szCs w:val="18"/>
              </w:rPr>
              <w:t>ウ</w:t>
            </w:r>
            <w:r w:rsidRPr="00954D90">
              <w:rPr>
                <w:rFonts w:ascii="ＭＳ 明朝" w:hAnsi="ＭＳ 明朝" w:hint="eastAsia"/>
                <w:sz w:val="18"/>
                <w:szCs w:val="18"/>
              </w:rPr>
              <w:t>（</w:t>
            </w:r>
            <w:r w:rsidRPr="00954D90">
              <w:rPr>
                <w:rFonts w:ascii="ＭＳ 明朝" w:hAnsi="ＭＳ 明朝"/>
                <w:sz w:val="18"/>
                <w:szCs w:val="18"/>
              </w:rPr>
              <w:t>イ</w:t>
            </w:r>
            <w:r w:rsidRPr="00954D90">
              <w:rPr>
                <w:rFonts w:ascii="ＭＳ 明朝" w:hAnsi="ＭＳ 明朝" w:hint="eastAsia"/>
                <w:sz w:val="18"/>
                <w:szCs w:val="18"/>
              </w:rPr>
              <w:t>）</w:t>
            </w:r>
          </w:p>
        </w:tc>
        <w:tc>
          <w:tcPr>
            <w:tcW w:w="1843" w:type="dxa"/>
            <w:tcBorders>
              <w:bottom w:val="single" w:sz="4" w:space="0" w:color="auto"/>
            </w:tcBorders>
            <w:tcMar>
              <w:left w:w="57" w:type="dxa"/>
              <w:right w:w="57" w:type="dxa"/>
            </w:tcMar>
          </w:tcPr>
          <w:p w:rsidR="00917FBD" w:rsidRPr="00954D90" w:rsidRDefault="00917FBD" w:rsidP="00194610">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hint="eastAsia"/>
                <w:sz w:val="18"/>
                <w:szCs w:val="18"/>
              </w:rPr>
              <w:t>・</w:t>
            </w:r>
            <w:r w:rsidRPr="00954D90">
              <w:rPr>
                <w:rFonts w:ascii="ＭＳ 明朝" w:hAnsi="ＭＳ 明朝"/>
                <w:sz w:val="18"/>
                <w:szCs w:val="18"/>
              </w:rPr>
              <w:t>読み間違えたり書き間違えたりしやすい言葉に注意する。</w:t>
            </w:r>
          </w:p>
        </w:tc>
        <w:tc>
          <w:tcPr>
            <w:tcW w:w="782" w:type="dxa"/>
            <w:tcBorders>
              <w:bottom w:val="single" w:sz="4" w:space="0" w:color="auto"/>
            </w:tcBorders>
            <w:shd w:val="clear" w:color="auto" w:fill="DEEAF6"/>
          </w:tcPr>
          <w:p w:rsidR="00917FBD" w:rsidRPr="00954D90" w:rsidRDefault="00917FBD" w:rsidP="00F15F2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single" w:sz="4" w:space="0" w:color="auto"/>
            </w:tcBorders>
            <w:shd w:val="clear" w:color="auto" w:fill="DEEAF6"/>
            <w:tcMar>
              <w:left w:w="57" w:type="dxa"/>
              <w:right w:w="57" w:type="dxa"/>
            </w:tcMar>
          </w:tcPr>
          <w:p w:rsidR="00917FBD" w:rsidRPr="00954D90" w:rsidRDefault="00917FBD" w:rsidP="00194610">
            <w:pPr>
              <w:spacing w:line="300" w:lineRule="exact"/>
              <w:ind w:left="180" w:hangingChars="100" w:hanging="180"/>
              <w:rPr>
                <w:rFonts w:ascii="ＭＳ 明朝" w:hAnsi="ＭＳ 明朝"/>
                <w:sz w:val="18"/>
                <w:szCs w:val="18"/>
              </w:rPr>
            </w:pPr>
            <w:r w:rsidRPr="00954D90">
              <w:rPr>
                <w:rFonts w:ascii="ＭＳ 明朝" w:hAnsi="ＭＳ 明朝"/>
                <w:sz w:val="18"/>
                <w:szCs w:val="18"/>
              </w:rPr>
              <w:t>１　「読み間違えやすい言葉」（Ｐ</w:t>
            </w:r>
            <w:r>
              <w:rPr>
                <w:rFonts w:ascii="ＭＳ 明朝" w:hAnsi="ＭＳ 明朝" w:hint="eastAsia"/>
                <w:sz w:val="18"/>
                <w:szCs w:val="18"/>
              </w:rPr>
              <w:t>208</w:t>
            </w:r>
            <w:r w:rsidRPr="00954D90">
              <w:rPr>
                <w:rFonts w:ascii="ＭＳ 明朝" w:hAnsi="ＭＳ 明朝"/>
                <w:sz w:val="18"/>
                <w:szCs w:val="18"/>
              </w:rPr>
              <w:t>）を読んで、読み間違えやすい言葉がある</w:t>
            </w:r>
            <w:r>
              <w:rPr>
                <w:rFonts w:ascii="ＭＳ 明朝" w:hAnsi="ＭＳ 明朝"/>
                <w:sz w:val="18"/>
                <w:szCs w:val="18"/>
              </w:rPr>
              <w:t>ことを知る。また、複数の読み方がある言葉もあることを知り、「</w:t>
            </w:r>
            <w:r>
              <w:rPr>
                <w:rFonts w:ascii="ＭＳ 明朝" w:hAnsi="ＭＳ 明朝" w:hint="eastAsia"/>
                <w:sz w:val="18"/>
                <w:szCs w:val="18"/>
              </w:rPr>
              <w:t>問題</w:t>
            </w:r>
            <w:r>
              <w:rPr>
                <w:rFonts w:ascii="ＭＳ 明朝" w:hAnsi="ＭＳ 明朝"/>
                <w:sz w:val="18"/>
                <w:szCs w:val="18"/>
              </w:rPr>
              <w:t>」</w:t>
            </w:r>
            <w:r w:rsidRPr="00954D90">
              <w:rPr>
                <w:rFonts w:ascii="ＭＳ 明朝" w:hAnsi="ＭＳ 明朝" w:cs="ＭＳ 明朝"/>
                <w:sz w:val="18"/>
                <w:szCs w:val="18"/>
              </w:rPr>
              <w:t>①</w:t>
            </w:r>
            <w:r w:rsidRPr="00954D90">
              <w:rPr>
                <w:rFonts w:ascii="ＭＳ 明朝" w:hAnsi="ＭＳ 明朝"/>
                <w:sz w:val="18"/>
                <w:szCs w:val="18"/>
              </w:rPr>
              <w:t>～</w:t>
            </w:r>
            <w:r w:rsidRPr="00954D90">
              <w:rPr>
                <w:rFonts w:ascii="ＭＳ 明朝" w:hAnsi="ＭＳ 明朝" w:cs="ＭＳ 明朝"/>
                <w:sz w:val="18"/>
                <w:szCs w:val="18"/>
              </w:rPr>
              <w:t>②</w:t>
            </w:r>
            <w:r w:rsidRPr="00954D90">
              <w:rPr>
                <w:rFonts w:ascii="ＭＳ 明朝" w:hAnsi="ＭＳ 明朝"/>
                <w:sz w:val="18"/>
                <w:szCs w:val="18"/>
              </w:rPr>
              <w:t>に取り組む。</w:t>
            </w:r>
          </w:p>
          <w:p w:rsidR="00917FBD" w:rsidRPr="00954D90" w:rsidRDefault="00917FBD" w:rsidP="00194610">
            <w:pPr>
              <w:spacing w:line="300" w:lineRule="exact"/>
              <w:ind w:left="180" w:hangingChars="100" w:hanging="180"/>
              <w:rPr>
                <w:rFonts w:ascii="ＭＳ 明朝" w:hAnsi="ＭＳ 明朝" w:cs="ＭＳ Ｐゴシック"/>
                <w:color w:val="000000"/>
                <w:sz w:val="18"/>
                <w:szCs w:val="18"/>
              </w:rPr>
            </w:pPr>
            <w:r w:rsidRPr="00954D90">
              <w:rPr>
                <w:rFonts w:ascii="ＭＳ 明朝" w:hAnsi="ＭＳ 明朝"/>
                <w:sz w:val="18"/>
                <w:szCs w:val="18"/>
              </w:rPr>
              <w:t>２　「書き間違えやすい言葉」（Ｐ</w:t>
            </w:r>
            <w:r>
              <w:rPr>
                <w:rFonts w:ascii="ＭＳ 明朝" w:hAnsi="ＭＳ 明朝" w:hint="eastAsia"/>
                <w:sz w:val="18"/>
                <w:szCs w:val="18"/>
              </w:rPr>
              <w:t>209</w:t>
            </w:r>
            <w:r w:rsidRPr="00954D90">
              <w:rPr>
                <w:rFonts w:ascii="ＭＳ 明朝" w:hAnsi="ＭＳ 明朝"/>
                <w:sz w:val="18"/>
                <w:szCs w:val="18"/>
              </w:rPr>
              <w:t>）を読んで、書き間違えやすい言葉があることを知る。また、</w:t>
            </w:r>
            <w:r>
              <w:rPr>
                <w:rFonts w:ascii="ＭＳ 明朝" w:hAnsi="ＭＳ 明朝"/>
                <w:sz w:val="18"/>
                <w:szCs w:val="18"/>
              </w:rPr>
              <w:t>複数の書き方のどちらも認められている言葉もあることを知り、「</w:t>
            </w:r>
            <w:r>
              <w:rPr>
                <w:rFonts w:ascii="ＭＳ 明朝" w:hAnsi="ＭＳ 明朝" w:hint="eastAsia"/>
                <w:sz w:val="18"/>
                <w:szCs w:val="18"/>
              </w:rPr>
              <w:t>問題</w:t>
            </w:r>
            <w:r w:rsidRPr="00954D90">
              <w:rPr>
                <w:rFonts w:ascii="ＭＳ 明朝" w:hAnsi="ＭＳ 明朝"/>
                <w:sz w:val="18"/>
                <w:szCs w:val="18"/>
              </w:rPr>
              <w:t>」</w:t>
            </w:r>
            <w:r w:rsidRPr="00954D90">
              <w:rPr>
                <w:rFonts w:ascii="ＭＳ 明朝" w:hAnsi="ＭＳ 明朝" w:cs="ＭＳ 明朝"/>
                <w:sz w:val="18"/>
                <w:szCs w:val="18"/>
              </w:rPr>
              <w:t>③</w:t>
            </w:r>
            <w:r w:rsidRPr="00954D90">
              <w:rPr>
                <w:rFonts w:ascii="ＭＳ 明朝" w:hAnsi="ＭＳ 明朝"/>
                <w:sz w:val="18"/>
                <w:szCs w:val="18"/>
              </w:rPr>
              <w:t>～</w:t>
            </w:r>
            <w:r w:rsidRPr="00954D90">
              <w:rPr>
                <w:rFonts w:ascii="ＭＳ 明朝" w:hAnsi="ＭＳ 明朝" w:cs="ＭＳ 明朝"/>
                <w:sz w:val="18"/>
                <w:szCs w:val="18"/>
              </w:rPr>
              <w:t>⑤</w:t>
            </w:r>
            <w:r w:rsidRPr="00954D90">
              <w:rPr>
                <w:rFonts w:ascii="ＭＳ 明朝" w:hAnsi="ＭＳ 明朝"/>
                <w:sz w:val="18"/>
                <w:szCs w:val="18"/>
              </w:rPr>
              <w:t>に取り組む。</w:t>
            </w:r>
          </w:p>
        </w:tc>
        <w:tc>
          <w:tcPr>
            <w:tcW w:w="2835" w:type="dxa"/>
            <w:tcBorders>
              <w:bottom w:val="single" w:sz="4" w:space="0" w:color="auto"/>
            </w:tcBorders>
            <w:tcMar>
              <w:left w:w="57" w:type="dxa"/>
              <w:right w:w="57" w:type="dxa"/>
            </w:tcMar>
          </w:tcPr>
          <w:p w:rsidR="00917FBD" w:rsidRPr="00954D90" w:rsidRDefault="00917FBD" w:rsidP="00194610">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□読み間違えやすい言葉や書き間違えやすい言葉について理解している。</w:t>
            </w:r>
            <w:r>
              <w:rPr>
                <w:rFonts w:ascii="ＭＳ 明朝" w:hAnsi="ＭＳ 明朝" w:hint="eastAsia"/>
                <w:sz w:val="18"/>
                <w:szCs w:val="18"/>
              </w:rPr>
              <w:t>〔１～２〕</w:t>
            </w:r>
          </w:p>
        </w:tc>
      </w:tr>
      <w:tr w:rsidR="000A63B3" w:rsidRPr="00954D90" w:rsidTr="003E0607">
        <w:trPr>
          <w:trHeight w:val="283"/>
        </w:trPr>
        <w:tc>
          <w:tcPr>
            <w:tcW w:w="421" w:type="dxa"/>
            <w:vMerge w:val="restart"/>
            <w:tcBorders>
              <w:top w:val="single" w:sz="4" w:space="0" w:color="auto"/>
              <w:bottom w:val="nil"/>
            </w:tcBorders>
            <w:tcMar>
              <w:left w:w="57" w:type="dxa"/>
              <w:right w:w="57" w:type="dxa"/>
            </w:tcMar>
          </w:tcPr>
          <w:p w:rsidR="000A63B3" w:rsidRPr="00954D90" w:rsidRDefault="000A63B3" w:rsidP="000A63B3">
            <w:pPr>
              <w:spacing w:line="300" w:lineRule="exact"/>
              <w:jc w:val="center"/>
              <w:rPr>
                <w:rFonts w:ascii="ＭＳ 明朝" w:hAnsi="ＭＳ 明朝"/>
                <w:sz w:val="18"/>
                <w:szCs w:val="18"/>
              </w:rPr>
            </w:pPr>
          </w:p>
        </w:tc>
        <w:tc>
          <w:tcPr>
            <w:tcW w:w="1136" w:type="dxa"/>
            <w:vMerge w:val="restart"/>
            <w:tcBorders>
              <w:top w:val="single" w:sz="4" w:space="0" w:color="auto"/>
            </w:tcBorders>
            <w:tcMar>
              <w:left w:w="57" w:type="dxa"/>
              <w:right w:w="57" w:type="dxa"/>
            </w:tcMar>
          </w:tcPr>
          <w:p w:rsidR="000A63B3" w:rsidRPr="00AA3868" w:rsidRDefault="000A63B3" w:rsidP="000A63B3">
            <w:pPr>
              <w:spacing w:line="300" w:lineRule="exact"/>
              <w:rPr>
                <w:rFonts w:ascii="ＭＳ 明朝" w:hAnsi="ＭＳ 明朝" w:cs="Arial"/>
                <w:color w:val="221E1F"/>
                <w:kern w:val="0"/>
                <w:sz w:val="18"/>
                <w:szCs w:val="18"/>
              </w:rPr>
            </w:pPr>
            <w:r w:rsidRPr="00AA3868">
              <w:rPr>
                <w:rFonts w:ascii="ＭＳ 明朝" w:hAnsi="ＭＳ 明朝" w:cs="Arial"/>
                <w:color w:val="221E1F"/>
                <w:kern w:val="0"/>
                <w:sz w:val="18"/>
                <w:szCs w:val="18"/>
              </w:rPr>
              <w:t>読む</w:t>
            </w:r>
          </w:p>
          <w:p w:rsidR="000A63B3" w:rsidRPr="00AA3868" w:rsidRDefault="000A63B3" w:rsidP="000A63B3">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AA3868">
              <w:rPr>
                <w:rFonts w:ascii="ＭＳ 明朝" w:hAnsi="ＭＳ 明朝" w:cs="Arial"/>
                <w:color w:val="221E1F"/>
                <w:kern w:val="0"/>
                <w:sz w:val="18"/>
                <w:szCs w:val="18"/>
              </w:rPr>
              <w:t>詩</w:t>
            </w:r>
            <w:r w:rsidRPr="00AA3868">
              <w:rPr>
                <w:rFonts w:ascii="ＭＳ 明朝" w:hAnsi="ＭＳ 明朝" w:cs="Arial" w:hint="eastAsia"/>
                <w:color w:val="221E1F"/>
                <w:kern w:val="0"/>
                <w:sz w:val="18"/>
                <w:szCs w:val="18"/>
              </w:rPr>
              <w:t>（詩の言葉）</w:t>
            </w:r>
            <w:r>
              <w:rPr>
                <w:rFonts w:ascii="ＭＳ 明朝" w:hAnsi="ＭＳ 明朝" w:cs="Arial"/>
                <w:color w:val="221E1F"/>
                <w:kern w:val="0"/>
                <w:sz w:val="18"/>
                <w:szCs w:val="18"/>
              </w:rPr>
              <w:t>〉</w:t>
            </w:r>
          </w:p>
        </w:tc>
        <w:tc>
          <w:tcPr>
            <w:tcW w:w="1417" w:type="dxa"/>
            <w:vMerge w:val="restart"/>
            <w:tcBorders>
              <w:top w:val="single" w:sz="4" w:space="0" w:color="auto"/>
            </w:tcBorders>
            <w:tcMar>
              <w:left w:w="57" w:type="dxa"/>
              <w:right w:w="57" w:type="dxa"/>
            </w:tcMar>
          </w:tcPr>
          <w:p w:rsidR="000A63B3" w:rsidRPr="00954D90" w:rsidRDefault="000A63B3" w:rsidP="000A63B3">
            <w:pPr>
              <w:spacing w:line="300" w:lineRule="exact"/>
              <w:rPr>
                <w:rFonts w:ascii="ＭＳ 明朝" w:hAnsi="ＭＳ 明朝" w:cs="Arial"/>
                <w:bCs/>
                <w:color w:val="221E1F"/>
                <w:kern w:val="0"/>
                <w:sz w:val="18"/>
                <w:szCs w:val="18"/>
              </w:rPr>
            </w:pPr>
            <w:r w:rsidRPr="00954D90">
              <w:rPr>
                <w:rFonts w:ascii="ＭＳ 明朝" w:hAnsi="ＭＳ 明朝" w:cs="Arial"/>
                <w:color w:val="221E1F"/>
                <w:kern w:val="0"/>
                <w:sz w:val="18"/>
                <w:szCs w:val="18"/>
              </w:rPr>
              <w:t>レモン</w:t>
            </w:r>
            <w:r w:rsidRPr="00954D90">
              <w:rPr>
                <w:rFonts w:ascii="ＭＳ 明朝" w:hAnsi="ＭＳ 明朝" w:cs="Arial"/>
                <w:bCs/>
                <w:color w:val="221E1F"/>
                <w:kern w:val="0"/>
                <w:sz w:val="18"/>
                <w:szCs w:val="18"/>
              </w:rPr>
              <w:t>哀歌</w:t>
            </w:r>
          </w:p>
          <w:p w:rsidR="000A63B3" w:rsidRPr="00954D90" w:rsidRDefault="000A63B3" w:rsidP="000A63B3">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hint="eastAsia"/>
                <w:color w:val="221E1F"/>
                <w:kern w:val="0"/>
                <w:sz w:val="18"/>
                <w:szCs w:val="18"/>
              </w:rPr>
              <w:t>210</w:t>
            </w:r>
          </w:p>
          <w:p w:rsidR="000A63B3" w:rsidRPr="00954D90" w:rsidRDefault="000A63B3" w:rsidP="000A63B3">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1</w:t>
            </w:r>
            <w:r w:rsidRPr="00954D90">
              <w:rPr>
                <w:rFonts w:ascii="ＭＳ 明朝" w:hAnsi="ＭＳ 明朝" w:cs="Arial"/>
                <w:color w:val="221E1F"/>
                <w:kern w:val="0"/>
                <w:sz w:val="18"/>
                <w:szCs w:val="18"/>
              </w:rPr>
              <w:t>時間</w:t>
            </w:r>
          </w:p>
        </w:tc>
        <w:tc>
          <w:tcPr>
            <w:tcW w:w="1417" w:type="dxa"/>
            <w:vMerge w:val="restart"/>
            <w:tcBorders>
              <w:top w:val="single" w:sz="4" w:space="0" w:color="auto"/>
            </w:tcBorders>
            <w:tcMar>
              <w:left w:w="57" w:type="dxa"/>
              <w:right w:w="57" w:type="dxa"/>
            </w:tcMar>
          </w:tcPr>
          <w:p w:rsidR="000A63B3" w:rsidRPr="00954D90" w:rsidRDefault="000A63B3" w:rsidP="000A63B3">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ア</w:t>
            </w:r>
          </w:p>
          <w:p w:rsidR="000A63B3" w:rsidRPr="00954D90" w:rsidRDefault="000A63B3" w:rsidP="000A63B3">
            <w:pPr>
              <w:spacing w:line="300" w:lineRule="exact"/>
              <w:jc w:val="left"/>
              <w:rPr>
                <w:rFonts w:ascii="ＭＳ 明朝" w:hAnsi="ＭＳ 明朝" w:cs="Arial"/>
                <w:color w:val="221E1F"/>
                <w:kern w:val="0"/>
                <w:sz w:val="18"/>
                <w:szCs w:val="18"/>
              </w:rPr>
            </w:pPr>
          </w:p>
          <w:p w:rsidR="000A63B3" w:rsidRPr="00954D90" w:rsidRDefault="000A63B3" w:rsidP="000A63B3">
            <w:pPr>
              <w:spacing w:line="300" w:lineRule="exact"/>
              <w:jc w:val="left"/>
              <w:rPr>
                <w:rFonts w:ascii="ＭＳ 明朝" w:hAnsi="ＭＳ 明朝" w:cs="Arial"/>
                <w:color w:val="221E1F"/>
                <w:kern w:val="0"/>
                <w:sz w:val="18"/>
                <w:szCs w:val="18"/>
              </w:rPr>
            </w:pPr>
          </w:p>
          <w:p w:rsidR="000A63B3" w:rsidRDefault="000A63B3" w:rsidP="000A63B3">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エ</w:t>
            </w:r>
          </w:p>
          <w:p w:rsidR="000A63B3" w:rsidRDefault="000A63B3" w:rsidP="000A63B3">
            <w:pPr>
              <w:spacing w:line="300" w:lineRule="exact"/>
              <w:jc w:val="left"/>
              <w:rPr>
                <w:rFonts w:ascii="ＭＳ 明朝" w:hAnsi="ＭＳ 明朝" w:cs="Arial"/>
                <w:color w:val="221E1F"/>
                <w:kern w:val="0"/>
                <w:sz w:val="18"/>
                <w:szCs w:val="18"/>
              </w:rPr>
            </w:pPr>
          </w:p>
          <w:p w:rsidR="000A63B3" w:rsidRDefault="000A63B3" w:rsidP="000A63B3">
            <w:pPr>
              <w:spacing w:line="300" w:lineRule="exact"/>
              <w:jc w:val="left"/>
              <w:rPr>
                <w:rFonts w:ascii="ＭＳ 明朝" w:hAnsi="ＭＳ 明朝" w:cs="Arial"/>
                <w:color w:val="221E1F"/>
                <w:kern w:val="0"/>
                <w:sz w:val="18"/>
                <w:szCs w:val="18"/>
              </w:rPr>
            </w:pPr>
          </w:p>
          <w:p w:rsidR="000A63B3" w:rsidRPr="00AF1E85" w:rsidRDefault="000A63B3" w:rsidP="000A63B3">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Borders>
              <w:top w:val="single" w:sz="4" w:space="0" w:color="auto"/>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効果的な言葉の使い方に注意して詩を読む。</w:t>
            </w:r>
          </w:p>
          <w:p w:rsidR="000A63B3" w:rsidRPr="00954D90"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詩に描かれた</w:t>
            </w:r>
            <w:r>
              <w:rPr>
                <w:rFonts w:ascii="ＭＳ 明朝" w:hAnsi="ＭＳ 明朝" w:hint="eastAsia"/>
                <w:color w:val="221E1F"/>
                <w:kern w:val="0"/>
                <w:sz w:val="18"/>
                <w:szCs w:val="18"/>
              </w:rPr>
              <w:t>生と死</w:t>
            </w:r>
            <w:r w:rsidRPr="00954D90">
              <w:rPr>
                <w:rFonts w:ascii="ＭＳ 明朝" w:hAnsi="ＭＳ 明朝"/>
                <w:color w:val="221E1F"/>
                <w:kern w:val="0"/>
                <w:sz w:val="18"/>
                <w:szCs w:val="18"/>
              </w:rPr>
              <w:t>について考え、感想を持つ。</w:t>
            </w:r>
          </w:p>
        </w:tc>
        <w:tc>
          <w:tcPr>
            <w:tcW w:w="782" w:type="dxa"/>
            <w:tcBorders>
              <w:top w:val="single" w:sz="4" w:space="0" w:color="auto"/>
              <w:bottom w:val="nil"/>
            </w:tcBorders>
            <w:shd w:val="clear" w:color="auto" w:fill="DEEAF6" w:themeFill="accent1" w:themeFillTint="33"/>
          </w:tcPr>
          <w:p w:rsidR="000A63B3" w:rsidRDefault="000A63B3" w:rsidP="000A63B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rsidR="000A63B3" w:rsidRPr="00954D90" w:rsidRDefault="000A63B3" w:rsidP="000A63B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top w:val="single" w:sz="4" w:space="0" w:color="auto"/>
              <w:bottom w:val="nil"/>
            </w:tcBorders>
            <w:shd w:val="clear" w:color="auto" w:fill="DEEAF6" w:themeFill="accent1" w:themeFillTint="33"/>
            <w:tcMar>
              <w:left w:w="57" w:type="dxa"/>
              <w:right w:w="57" w:type="dxa"/>
            </w:tcMar>
          </w:tcPr>
          <w:p w:rsidR="000A63B3" w:rsidRPr="006E6FE5"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１　全文を通読し、内容を大まかにつかむ。</w:t>
            </w:r>
          </w:p>
        </w:tc>
        <w:tc>
          <w:tcPr>
            <w:tcW w:w="2835" w:type="dxa"/>
            <w:vMerge w:val="restart"/>
            <w:tcBorders>
              <w:top w:val="single" w:sz="4" w:space="0" w:color="auto"/>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□詩の言葉で心に残ったところを挙げ、そこにどんな表現効果が感じられるかを指摘している。</w:t>
            </w:r>
            <w:r>
              <w:rPr>
                <w:rFonts w:ascii="ＭＳ 明朝" w:hAnsi="ＭＳ 明朝" w:hint="eastAsia"/>
                <w:sz w:val="18"/>
                <w:szCs w:val="18"/>
              </w:rPr>
              <w:t>〔２〕</w:t>
            </w:r>
          </w:p>
          <w:p w:rsidR="000A63B3" w:rsidRPr="00954D90" w:rsidRDefault="000A63B3" w:rsidP="000A63B3">
            <w:pPr>
              <w:spacing w:line="300" w:lineRule="exact"/>
              <w:ind w:left="180" w:hangingChars="100" w:hanging="180"/>
              <w:rPr>
                <w:rFonts w:ascii="ＭＳ 明朝" w:hAnsi="ＭＳ 明朝"/>
                <w:sz w:val="18"/>
                <w:szCs w:val="18"/>
              </w:rPr>
            </w:pPr>
            <w:r>
              <w:rPr>
                <w:rFonts w:ascii="ＭＳ 明朝" w:hAnsi="ＭＳ 明朝" w:hint="eastAsia"/>
                <w:sz w:val="18"/>
                <w:szCs w:val="18"/>
              </w:rPr>
              <w:t>□この詩に描かれている生と死</w:t>
            </w:r>
            <w:r w:rsidRPr="00954D90">
              <w:rPr>
                <w:rFonts w:ascii="ＭＳ 明朝" w:hAnsi="ＭＳ 明朝" w:hint="eastAsia"/>
                <w:sz w:val="18"/>
                <w:szCs w:val="18"/>
              </w:rPr>
              <w:t>について考え、感想をまとめている。</w:t>
            </w:r>
            <w:r>
              <w:rPr>
                <w:rFonts w:ascii="ＭＳ 明朝" w:hAnsi="ＭＳ 明朝" w:hint="eastAsia"/>
                <w:sz w:val="18"/>
                <w:szCs w:val="18"/>
              </w:rPr>
              <w:t>〔３〕</w:t>
            </w:r>
          </w:p>
        </w:tc>
      </w:tr>
      <w:tr w:rsidR="000A63B3" w:rsidRPr="00954D90" w:rsidTr="003E0607">
        <w:trPr>
          <w:trHeight w:val="283"/>
        </w:trPr>
        <w:tc>
          <w:tcPr>
            <w:tcW w:w="421" w:type="dxa"/>
            <w:vMerge/>
            <w:tcBorders>
              <w:top w:val="nil"/>
              <w:bottom w:val="nil"/>
            </w:tcBorders>
            <w:tcMar>
              <w:left w:w="57" w:type="dxa"/>
              <w:right w:w="57" w:type="dxa"/>
            </w:tcMar>
          </w:tcPr>
          <w:p w:rsidR="000A63B3" w:rsidRPr="00954D90" w:rsidRDefault="000A63B3" w:rsidP="000A63B3">
            <w:pPr>
              <w:spacing w:line="300" w:lineRule="exact"/>
              <w:jc w:val="center"/>
              <w:rPr>
                <w:rFonts w:ascii="ＭＳ 明朝" w:hAnsi="ＭＳ 明朝"/>
                <w:sz w:val="18"/>
                <w:szCs w:val="18"/>
              </w:rPr>
            </w:pPr>
          </w:p>
        </w:tc>
        <w:tc>
          <w:tcPr>
            <w:tcW w:w="1136" w:type="dxa"/>
            <w:vMerge/>
            <w:tcMar>
              <w:left w:w="57" w:type="dxa"/>
              <w:right w:w="57" w:type="dxa"/>
            </w:tcMar>
          </w:tcPr>
          <w:p w:rsidR="000A63B3" w:rsidRPr="00AA3868" w:rsidRDefault="000A63B3" w:rsidP="000A63B3">
            <w:pPr>
              <w:spacing w:line="300" w:lineRule="exact"/>
              <w:rPr>
                <w:rFonts w:ascii="ＭＳ 明朝" w:hAnsi="ＭＳ 明朝" w:cs="Arial"/>
                <w:color w:val="221E1F"/>
                <w:kern w:val="0"/>
                <w:sz w:val="18"/>
                <w:szCs w:val="18"/>
              </w:rPr>
            </w:pPr>
          </w:p>
        </w:tc>
        <w:tc>
          <w:tcPr>
            <w:tcW w:w="1417" w:type="dxa"/>
            <w:vMerge/>
            <w:tcBorders>
              <w:bottom w:val="single" w:sz="4" w:space="0" w:color="auto"/>
            </w:tcBorders>
            <w:tcMar>
              <w:left w:w="57" w:type="dxa"/>
              <w:right w:w="57" w:type="dxa"/>
            </w:tcMar>
          </w:tcPr>
          <w:p w:rsidR="000A63B3" w:rsidRPr="00954D90" w:rsidRDefault="000A63B3" w:rsidP="000A63B3">
            <w:pPr>
              <w:spacing w:line="300" w:lineRule="exact"/>
              <w:rPr>
                <w:rFonts w:ascii="ＭＳ 明朝" w:hAnsi="ＭＳ 明朝" w:cs="Arial"/>
                <w:color w:val="221E1F"/>
                <w:kern w:val="0"/>
                <w:sz w:val="18"/>
                <w:szCs w:val="18"/>
              </w:rPr>
            </w:pPr>
          </w:p>
        </w:tc>
        <w:tc>
          <w:tcPr>
            <w:tcW w:w="1417" w:type="dxa"/>
            <w:vMerge/>
            <w:tcBorders>
              <w:bottom w:val="single" w:sz="4" w:space="0" w:color="auto"/>
            </w:tcBorders>
            <w:tcMar>
              <w:left w:w="57" w:type="dxa"/>
              <w:right w:w="57" w:type="dxa"/>
            </w:tcMar>
          </w:tcPr>
          <w:p w:rsidR="000A63B3" w:rsidRPr="00954D90" w:rsidRDefault="000A63B3" w:rsidP="000A63B3">
            <w:pPr>
              <w:spacing w:line="300" w:lineRule="exact"/>
              <w:jc w:val="left"/>
              <w:rPr>
                <w:rFonts w:ascii="ＭＳ 明朝" w:hAnsi="ＭＳ 明朝" w:cs="Arial"/>
                <w:bCs/>
                <w:color w:val="221E1F"/>
                <w:kern w:val="0"/>
                <w:sz w:val="18"/>
                <w:szCs w:val="18"/>
                <w:bdr w:val="single" w:sz="4" w:space="0" w:color="auto"/>
              </w:rPr>
            </w:pPr>
          </w:p>
        </w:tc>
        <w:tc>
          <w:tcPr>
            <w:tcW w:w="1843" w:type="dxa"/>
            <w:vMerge/>
            <w:tcBorders>
              <w:bottom w:val="single" w:sz="4" w:space="0" w:color="auto"/>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rsidR="000A63B3" w:rsidRDefault="000A63B3" w:rsidP="000A63B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rsidR="000A63B3" w:rsidRPr="00954D90" w:rsidRDefault="000A63B3" w:rsidP="000A63B3">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２　この詩の言葉で心に残ったところを挙げて、そこにどんな表現効果が感じられるかを話し合う。</w:t>
            </w:r>
          </w:p>
          <w:p w:rsidR="000A63B3" w:rsidRPr="00954D90"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 xml:space="preserve">３　</w:t>
            </w:r>
            <w:r>
              <w:rPr>
                <w:rFonts w:ascii="ＭＳ 明朝" w:hAnsi="ＭＳ 明朝" w:hint="eastAsia"/>
                <w:color w:val="221E1F"/>
                <w:kern w:val="0"/>
                <w:sz w:val="18"/>
                <w:szCs w:val="18"/>
              </w:rPr>
              <w:t>この</w:t>
            </w:r>
            <w:r w:rsidRPr="00954D90">
              <w:rPr>
                <w:rFonts w:ascii="ＭＳ 明朝" w:hAnsi="ＭＳ 明朝"/>
                <w:color w:val="221E1F"/>
                <w:kern w:val="0"/>
                <w:sz w:val="18"/>
                <w:szCs w:val="18"/>
              </w:rPr>
              <w:t>詩</w:t>
            </w:r>
            <w:r>
              <w:rPr>
                <w:rFonts w:ascii="ＭＳ 明朝" w:hAnsi="ＭＳ 明朝" w:hint="eastAsia"/>
                <w:color w:val="221E1F"/>
                <w:kern w:val="0"/>
                <w:sz w:val="18"/>
                <w:szCs w:val="18"/>
              </w:rPr>
              <w:t>に描かれている生と死</w:t>
            </w:r>
            <w:r w:rsidRPr="00954D90">
              <w:rPr>
                <w:rFonts w:ascii="ＭＳ 明朝" w:hAnsi="ＭＳ 明朝"/>
                <w:color w:val="221E1F"/>
                <w:kern w:val="0"/>
                <w:sz w:val="18"/>
                <w:szCs w:val="18"/>
              </w:rPr>
              <w:t>について考え、感想をまとめる。</w:t>
            </w:r>
          </w:p>
        </w:tc>
        <w:tc>
          <w:tcPr>
            <w:tcW w:w="2835" w:type="dxa"/>
            <w:vMerge/>
            <w:tcBorders>
              <w:bottom w:val="single" w:sz="4" w:space="0" w:color="auto"/>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sz w:val="18"/>
                <w:szCs w:val="18"/>
              </w:rPr>
            </w:pPr>
          </w:p>
        </w:tc>
      </w:tr>
      <w:tr w:rsidR="000A63B3" w:rsidRPr="00954D90" w:rsidTr="003E0607">
        <w:trPr>
          <w:trHeight w:val="283"/>
        </w:trPr>
        <w:tc>
          <w:tcPr>
            <w:tcW w:w="421" w:type="dxa"/>
            <w:vMerge/>
            <w:tcBorders>
              <w:top w:val="nil"/>
              <w:bottom w:val="nil"/>
            </w:tcBorders>
            <w:tcMar>
              <w:left w:w="57" w:type="dxa"/>
              <w:right w:w="57" w:type="dxa"/>
            </w:tcMar>
          </w:tcPr>
          <w:p w:rsidR="000A63B3" w:rsidRPr="00954D90" w:rsidRDefault="000A63B3" w:rsidP="000A63B3">
            <w:pPr>
              <w:spacing w:line="300" w:lineRule="exact"/>
              <w:jc w:val="center"/>
              <w:rPr>
                <w:rFonts w:ascii="ＭＳ 明朝" w:hAnsi="ＭＳ 明朝"/>
                <w:sz w:val="18"/>
                <w:szCs w:val="18"/>
              </w:rPr>
            </w:pPr>
          </w:p>
        </w:tc>
        <w:tc>
          <w:tcPr>
            <w:tcW w:w="1136" w:type="dxa"/>
            <w:vMerge/>
            <w:tcBorders>
              <w:bottom w:val="nil"/>
            </w:tcBorders>
            <w:tcMar>
              <w:left w:w="57" w:type="dxa"/>
              <w:right w:w="57" w:type="dxa"/>
            </w:tcMar>
          </w:tcPr>
          <w:p w:rsidR="000A63B3" w:rsidRPr="00AA3868" w:rsidRDefault="000A63B3" w:rsidP="000A63B3">
            <w:pPr>
              <w:spacing w:line="300" w:lineRule="exact"/>
              <w:rPr>
                <w:rFonts w:ascii="ＭＳ 明朝" w:hAnsi="ＭＳ 明朝" w:cs="Arial"/>
                <w:color w:val="221E1F"/>
                <w:sz w:val="18"/>
                <w:szCs w:val="18"/>
              </w:rPr>
            </w:pPr>
          </w:p>
        </w:tc>
        <w:tc>
          <w:tcPr>
            <w:tcW w:w="1417" w:type="dxa"/>
            <w:vMerge w:val="restart"/>
            <w:tcBorders>
              <w:top w:val="single" w:sz="4" w:space="0" w:color="auto"/>
              <w:bottom w:val="nil"/>
            </w:tcBorders>
            <w:tcMar>
              <w:left w:w="57" w:type="dxa"/>
              <w:right w:w="57" w:type="dxa"/>
            </w:tcMar>
          </w:tcPr>
          <w:p w:rsidR="000A63B3" w:rsidRPr="00954D90" w:rsidRDefault="000A63B3" w:rsidP="000A63B3">
            <w:pPr>
              <w:spacing w:line="300" w:lineRule="exact"/>
              <w:rPr>
                <w:rFonts w:ascii="ＭＳ 明朝" w:hAnsi="ＭＳ 明朝" w:cs="Arial"/>
                <w:bCs/>
                <w:color w:val="221E1F"/>
                <w:kern w:val="0"/>
                <w:sz w:val="18"/>
                <w:szCs w:val="18"/>
              </w:rPr>
            </w:pPr>
            <w:r>
              <w:rPr>
                <w:rFonts w:ascii="ＭＳ 明朝" w:hAnsi="ＭＳ 明朝" w:cs="Arial" w:hint="eastAsia"/>
                <w:color w:val="221E1F"/>
                <w:kern w:val="0"/>
                <w:sz w:val="18"/>
                <w:szCs w:val="18"/>
              </w:rPr>
              <w:t>生ましめんかな</w:t>
            </w:r>
          </w:p>
          <w:p w:rsidR="000A63B3" w:rsidRPr="00954D90" w:rsidRDefault="000A63B3" w:rsidP="000A63B3">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hint="eastAsia"/>
                <w:color w:val="221E1F"/>
                <w:kern w:val="0"/>
                <w:sz w:val="18"/>
                <w:szCs w:val="18"/>
              </w:rPr>
              <w:t>212</w:t>
            </w:r>
          </w:p>
          <w:p w:rsidR="000A63B3" w:rsidRPr="00954D90" w:rsidRDefault="000A63B3" w:rsidP="000A63B3">
            <w:pPr>
              <w:spacing w:line="300" w:lineRule="exact"/>
              <w:jc w:val="right"/>
              <w:rPr>
                <w:rFonts w:ascii="ＭＳ 明朝" w:hAnsi="ＭＳ 明朝"/>
                <w:bCs/>
                <w:sz w:val="18"/>
                <w:szCs w:val="18"/>
              </w:rPr>
            </w:pPr>
            <w:r w:rsidRPr="00954D90">
              <w:rPr>
                <w:rFonts w:ascii="ＭＳ 明朝" w:hAnsi="ＭＳ 明朝" w:cs="Arial"/>
                <w:color w:val="221E1F"/>
                <w:kern w:val="0"/>
                <w:sz w:val="18"/>
                <w:szCs w:val="18"/>
              </w:rPr>
              <w:lastRenderedPageBreak/>
              <w:t>2時間</w:t>
            </w:r>
          </w:p>
        </w:tc>
        <w:tc>
          <w:tcPr>
            <w:tcW w:w="1417" w:type="dxa"/>
            <w:vMerge w:val="restart"/>
            <w:tcBorders>
              <w:top w:val="single" w:sz="4" w:space="0" w:color="auto"/>
              <w:bottom w:val="nil"/>
            </w:tcBorders>
            <w:tcMar>
              <w:left w:w="57" w:type="dxa"/>
              <w:right w:w="57" w:type="dxa"/>
            </w:tcMar>
          </w:tcPr>
          <w:p w:rsidR="000A63B3" w:rsidRPr="00954D90" w:rsidRDefault="000A63B3" w:rsidP="000A63B3">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lastRenderedPageBreak/>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ア</w:t>
            </w:r>
          </w:p>
          <w:p w:rsidR="000A63B3" w:rsidRPr="00954D90" w:rsidRDefault="000A63B3" w:rsidP="000A63B3">
            <w:pPr>
              <w:spacing w:line="300" w:lineRule="exact"/>
              <w:jc w:val="left"/>
              <w:rPr>
                <w:rFonts w:ascii="ＭＳ 明朝" w:hAnsi="ＭＳ 明朝" w:cs="Arial"/>
                <w:color w:val="221E1F"/>
                <w:kern w:val="0"/>
                <w:sz w:val="18"/>
                <w:szCs w:val="18"/>
              </w:rPr>
            </w:pPr>
          </w:p>
          <w:p w:rsidR="000A63B3" w:rsidRPr="00954D90" w:rsidRDefault="000A63B3" w:rsidP="000A63B3">
            <w:pPr>
              <w:spacing w:line="300" w:lineRule="exact"/>
              <w:jc w:val="left"/>
              <w:rPr>
                <w:rFonts w:ascii="ＭＳ 明朝" w:hAnsi="ＭＳ 明朝" w:cs="Arial"/>
                <w:color w:val="221E1F"/>
                <w:kern w:val="0"/>
                <w:sz w:val="18"/>
                <w:szCs w:val="18"/>
              </w:rPr>
            </w:pPr>
          </w:p>
          <w:p w:rsidR="000A63B3" w:rsidRDefault="000A63B3" w:rsidP="000A63B3">
            <w:pPr>
              <w:spacing w:line="300" w:lineRule="exact"/>
              <w:jc w:val="lef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エ</w:t>
            </w:r>
          </w:p>
          <w:p w:rsidR="000A63B3" w:rsidRDefault="000A63B3" w:rsidP="000A63B3">
            <w:pPr>
              <w:spacing w:line="300" w:lineRule="exact"/>
              <w:jc w:val="left"/>
              <w:rPr>
                <w:rFonts w:ascii="ＭＳ 明朝" w:hAnsi="ＭＳ 明朝" w:cs="Arial"/>
                <w:color w:val="221E1F"/>
                <w:kern w:val="0"/>
                <w:sz w:val="18"/>
                <w:szCs w:val="18"/>
              </w:rPr>
            </w:pPr>
          </w:p>
          <w:p w:rsidR="000A63B3" w:rsidRDefault="000A63B3" w:rsidP="000A63B3">
            <w:pPr>
              <w:spacing w:line="300" w:lineRule="exact"/>
              <w:jc w:val="left"/>
              <w:rPr>
                <w:rFonts w:ascii="ＭＳ 明朝" w:hAnsi="ＭＳ 明朝" w:cs="Arial"/>
                <w:color w:val="221E1F"/>
                <w:kern w:val="0"/>
                <w:sz w:val="18"/>
                <w:szCs w:val="18"/>
              </w:rPr>
            </w:pPr>
          </w:p>
          <w:p w:rsidR="000A63B3" w:rsidRPr="00AF1E85" w:rsidRDefault="000A63B3" w:rsidP="000A63B3">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Borders>
              <w:top w:val="single" w:sz="4" w:space="0" w:color="auto"/>
              <w:bottom w:val="nil"/>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lastRenderedPageBreak/>
              <w:t>・</w:t>
            </w:r>
            <w:r w:rsidRPr="00954D90">
              <w:rPr>
                <w:rFonts w:ascii="ＭＳ 明朝" w:hAnsi="ＭＳ 明朝"/>
                <w:color w:val="221E1F"/>
                <w:kern w:val="0"/>
                <w:sz w:val="18"/>
                <w:szCs w:val="18"/>
              </w:rPr>
              <w:t>効果的な言葉の使い方に注意して詩</w:t>
            </w:r>
            <w:r w:rsidRPr="00954D90">
              <w:rPr>
                <w:rFonts w:ascii="ＭＳ 明朝" w:hAnsi="ＭＳ 明朝"/>
                <w:color w:val="221E1F"/>
                <w:kern w:val="0"/>
                <w:sz w:val="18"/>
                <w:szCs w:val="18"/>
              </w:rPr>
              <w:lastRenderedPageBreak/>
              <w:t>を読む。</w:t>
            </w:r>
          </w:p>
          <w:p w:rsidR="000A63B3" w:rsidRPr="00954D90"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詩に描かれた</w:t>
            </w:r>
            <w:r>
              <w:rPr>
                <w:rFonts w:ascii="ＭＳ 明朝" w:hAnsi="ＭＳ 明朝" w:hint="eastAsia"/>
                <w:color w:val="221E1F"/>
                <w:kern w:val="0"/>
                <w:sz w:val="18"/>
                <w:szCs w:val="18"/>
              </w:rPr>
              <w:t>生と死</w:t>
            </w:r>
            <w:r w:rsidRPr="00954D90">
              <w:rPr>
                <w:rFonts w:ascii="ＭＳ 明朝" w:hAnsi="ＭＳ 明朝"/>
                <w:color w:val="221E1F"/>
                <w:kern w:val="0"/>
                <w:sz w:val="18"/>
                <w:szCs w:val="18"/>
              </w:rPr>
              <w:t>について考え、感想を持つ。</w:t>
            </w:r>
          </w:p>
        </w:tc>
        <w:tc>
          <w:tcPr>
            <w:tcW w:w="782" w:type="dxa"/>
            <w:tcBorders>
              <w:top w:val="single" w:sz="4" w:space="0" w:color="auto"/>
              <w:bottom w:val="nil"/>
            </w:tcBorders>
            <w:shd w:val="clear" w:color="auto" w:fill="DEEAF6" w:themeFill="accent1" w:themeFillTint="33"/>
          </w:tcPr>
          <w:p w:rsidR="000A63B3" w:rsidRDefault="000A63B3" w:rsidP="000A63B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lastRenderedPageBreak/>
              <w:t>0.2</w:t>
            </w:r>
          </w:p>
          <w:p w:rsidR="000A63B3" w:rsidRPr="00954D90" w:rsidRDefault="000A63B3" w:rsidP="000A63B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top w:val="single" w:sz="4" w:space="0" w:color="auto"/>
              <w:bottom w:val="nil"/>
            </w:tcBorders>
            <w:shd w:val="clear" w:color="auto" w:fill="DEEAF6" w:themeFill="accent1" w:themeFillTint="33"/>
            <w:tcMar>
              <w:left w:w="57" w:type="dxa"/>
              <w:right w:w="57" w:type="dxa"/>
            </w:tcMar>
          </w:tcPr>
          <w:p w:rsidR="000A63B3" w:rsidRPr="006E6FE5"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１　全文を通読し、内容を大まかにつかむ。</w:t>
            </w:r>
          </w:p>
        </w:tc>
        <w:tc>
          <w:tcPr>
            <w:tcW w:w="2835" w:type="dxa"/>
            <w:vMerge w:val="restart"/>
            <w:tcBorders>
              <w:top w:val="single" w:sz="4" w:space="0" w:color="auto"/>
              <w:bottom w:val="nil"/>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詩の中の二つの言葉の違いに着目し、それぞれの表現の効果や</w:t>
            </w:r>
            <w:r>
              <w:rPr>
                <w:rFonts w:ascii="ＭＳ 明朝" w:hAnsi="ＭＳ 明朝" w:hint="eastAsia"/>
                <w:sz w:val="18"/>
                <w:szCs w:val="18"/>
              </w:rPr>
              <w:lastRenderedPageBreak/>
              <w:t>役割を指摘している</w:t>
            </w:r>
            <w:r w:rsidRPr="00954D90">
              <w:rPr>
                <w:rFonts w:ascii="ＭＳ 明朝" w:hAnsi="ＭＳ 明朝" w:hint="eastAsia"/>
                <w:sz w:val="18"/>
                <w:szCs w:val="18"/>
              </w:rPr>
              <w:t>。</w:t>
            </w:r>
            <w:r>
              <w:rPr>
                <w:rFonts w:ascii="ＭＳ 明朝" w:hAnsi="ＭＳ 明朝" w:hint="eastAsia"/>
                <w:sz w:val="18"/>
                <w:szCs w:val="18"/>
              </w:rPr>
              <w:t>〔２〕</w:t>
            </w:r>
          </w:p>
          <w:p w:rsidR="000A63B3" w:rsidRPr="00954D90" w:rsidRDefault="000A63B3" w:rsidP="000A63B3">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w:t>
            </w:r>
            <w:r>
              <w:rPr>
                <w:rFonts w:ascii="ＭＳ 明朝" w:hAnsi="ＭＳ 明朝" w:hint="eastAsia"/>
                <w:sz w:val="18"/>
                <w:szCs w:val="18"/>
              </w:rPr>
              <w:t>この詩の最後の三行について感じたことや考えたこと</w:t>
            </w:r>
            <w:r w:rsidRPr="00954D90">
              <w:rPr>
                <w:rFonts w:ascii="ＭＳ 明朝" w:hAnsi="ＭＳ 明朝" w:hint="eastAsia"/>
                <w:sz w:val="18"/>
                <w:szCs w:val="18"/>
              </w:rPr>
              <w:t>をまとめている。</w:t>
            </w:r>
            <w:r>
              <w:rPr>
                <w:rFonts w:ascii="ＭＳ 明朝" w:hAnsi="ＭＳ 明朝" w:hint="eastAsia"/>
                <w:sz w:val="18"/>
                <w:szCs w:val="18"/>
              </w:rPr>
              <w:t>〔３〕</w:t>
            </w:r>
          </w:p>
        </w:tc>
      </w:tr>
      <w:tr w:rsidR="000A63B3" w:rsidRPr="00954D90" w:rsidTr="003E0607">
        <w:trPr>
          <w:trHeight w:val="283"/>
        </w:trPr>
        <w:tc>
          <w:tcPr>
            <w:tcW w:w="421" w:type="dxa"/>
            <w:vMerge/>
            <w:tcBorders>
              <w:top w:val="nil"/>
              <w:bottom w:val="single" w:sz="4" w:space="0" w:color="auto"/>
            </w:tcBorders>
            <w:tcMar>
              <w:left w:w="57" w:type="dxa"/>
              <w:right w:w="57" w:type="dxa"/>
            </w:tcMar>
          </w:tcPr>
          <w:p w:rsidR="000A63B3" w:rsidRPr="00954D90" w:rsidRDefault="000A63B3" w:rsidP="000A63B3">
            <w:pPr>
              <w:spacing w:line="300" w:lineRule="exact"/>
              <w:jc w:val="center"/>
              <w:rPr>
                <w:rFonts w:ascii="ＭＳ 明朝" w:hAnsi="ＭＳ 明朝"/>
                <w:sz w:val="18"/>
                <w:szCs w:val="18"/>
              </w:rPr>
            </w:pPr>
          </w:p>
        </w:tc>
        <w:tc>
          <w:tcPr>
            <w:tcW w:w="1136" w:type="dxa"/>
            <w:vMerge/>
            <w:tcBorders>
              <w:top w:val="nil"/>
              <w:bottom w:val="single" w:sz="4" w:space="0" w:color="auto"/>
            </w:tcBorders>
            <w:tcMar>
              <w:left w:w="57" w:type="dxa"/>
              <w:right w:w="57" w:type="dxa"/>
            </w:tcMar>
          </w:tcPr>
          <w:p w:rsidR="000A63B3" w:rsidRPr="00AA3868" w:rsidRDefault="000A63B3" w:rsidP="000A63B3">
            <w:pPr>
              <w:spacing w:line="300" w:lineRule="exact"/>
              <w:rPr>
                <w:rFonts w:ascii="ＭＳ 明朝" w:hAnsi="ＭＳ 明朝" w:cs="Arial"/>
                <w:color w:val="221E1F"/>
                <w:sz w:val="18"/>
                <w:szCs w:val="18"/>
              </w:rPr>
            </w:pPr>
          </w:p>
        </w:tc>
        <w:tc>
          <w:tcPr>
            <w:tcW w:w="1417" w:type="dxa"/>
            <w:vMerge/>
            <w:tcBorders>
              <w:top w:val="nil"/>
              <w:bottom w:val="single" w:sz="4" w:space="0" w:color="auto"/>
            </w:tcBorders>
            <w:tcMar>
              <w:left w:w="57" w:type="dxa"/>
              <w:right w:w="57" w:type="dxa"/>
            </w:tcMar>
          </w:tcPr>
          <w:p w:rsidR="000A63B3" w:rsidRDefault="000A63B3" w:rsidP="000A63B3">
            <w:pPr>
              <w:spacing w:line="300" w:lineRule="exact"/>
              <w:rPr>
                <w:rFonts w:ascii="ＭＳ 明朝" w:hAnsi="ＭＳ 明朝" w:cs="Arial"/>
                <w:color w:val="221E1F"/>
                <w:kern w:val="0"/>
                <w:sz w:val="18"/>
                <w:szCs w:val="18"/>
              </w:rPr>
            </w:pPr>
          </w:p>
        </w:tc>
        <w:tc>
          <w:tcPr>
            <w:tcW w:w="1417" w:type="dxa"/>
            <w:vMerge/>
            <w:tcBorders>
              <w:top w:val="nil"/>
              <w:bottom w:val="nil"/>
            </w:tcBorders>
            <w:tcMar>
              <w:left w:w="57" w:type="dxa"/>
              <w:right w:w="57" w:type="dxa"/>
            </w:tcMar>
          </w:tcPr>
          <w:p w:rsidR="000A63B3" w:rsidRPr="00954D90" w:rsidRDefault="000A63B3" w:rsidP="000A63B3">
            <w:pPr>
              <w:spacing w:line="300" w:lineRule="exact"/>
              <w:jc w:val="left"/>
              <w:rPr>
                <w:rFonts w:ascii="ＭＳ 明朝" w:hAnsi="ＭＳ 明朝" w:cs="Arial"/>
                <w:bCs/>
                <w:color w:val="221E1F"/>
                <w:kern w:val="0"/>
                <w:sz w:val="18"/>
                <w:szCs w:val="18"/>
                <w:bdr w:val="single" w:sz="4" w:space="0" w:color="auto"/>
              </w:rPr>
            </w:pPr>
          </w:p>
        </w:tc>
        <w:tc>
          <w:tcPr>
            <w:tcW w:w="1843" w:type="dxa"/>
            <w:vMerge/>
            <w:tcBorders>
              <w:top w:val="nil"/>
              <w:bottom w:val="nil"/>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tcPr>
          <w:p w:rsidR="000A63B3" w:rsidRDefault="000A63B3" w:rsidP="000A63B3">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1.8</w:t>
            </w:r>
          </w:p>
          <w:p w:rsidR="000A63B3" w:rsidRPr="00954D90" w:rsidRDefault="000A63B3" w:rsidP="000A63B3">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Pr>
                <w:rFonts w:ascii="ＭＳ 明朝" w:hAnsi="ＭＳ 明朝" w:hint="eastAsia"/>
                <w:color w:val="221E1F"/>
                <w:kern w:val="0"/>
                <w:sz w:val="18"/>
                <w:szCs w:val="18"/>
              </w:rPr>
              <w:t>9</w:t>
            </w:r>
            <w:r>
              <w:rPr>
                <w:rFonts w:ascii="ＭＳ 明朝" w:hAnsi="ＭＳ 明朝"/>
                <w:color w:val="221E1F"/>
                <w:kern w:val="0"/>
                <w:sz w:val="18"/>
                <w:szCs w:val="18"/>
              </w:rPr>
              <w:t>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nil"/>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２　この詩の</w:t>
            </w:r>
            <w:r>
              <w:rPr>
                <w:rFonts w:ascii="ＭＳ 明朝" w:hAnsi="ＭＳ 明朝" w:hint="eastAsia"/>
                <w:color w:val="221E1F"/>
                <w:kern w:val="0"/>
                <w:sz w:val="18"/>
                <w:szCs w:val="18"/>
              </w:rPr>
              <w:t>中の「私が生ませましょう」と「生ましめんかな」の言葉の違いに着目し、それぞれの表現の効果や役割について考える</w:t>
            </w:r>
            <w:r w:rsidRPr="00954D90">
              <w:rPr>
                <w:rFonts w:ascii="ＭＳ 明朝" w:hAnsi="ＭＳ 明朝"/>
                <w:color w:val="221E1F"/>
                <w:kern w:val="0"/>
                <w:sz w:val="18"/>
                <w:szCs w:val="18"/>
              </w:rPr>
              <w:t>。</w:t>
            </w:r>
          </w:p>
          <w:p w:rsidR="000A63B3" w:rsidRDefault="000A63B3" w:rsidP="000A63B3">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 xml:space="preserve">３　</w:t>
            </w:r>
            <w:r>
              <w:rPr>
                <w:rFonts w:ascii="ＭＳ 明朝" w:hAnsi="ＭＳ 明朝" w:hint="eastAsia"/>
                <w:color w:val="221E1F"/>
                <w:kern w:val="0"/>
                <w:sz w:val="18"/>
                <w:szCs w:val="18"/>
              </w:rPr>
              <w:t>この詩の最後の三行について、感じたことや考えたこと</w:t>
            </w:r>
            <w:r w:rsidRPr="00954D90">
              <w:rPr>
                <w:rFonts w:ascii="ＭＳ 明朝" w:hAnsi="ＭＳ 明朝"/>
                <w:color w:val="221E1F"/>
                <w:kern w:val="0"/>
                <w:sz w:val="18"/>
                <w:szCs w:val="18"/>
              </w:rPr>
              <w:t>をまとめ</w:t>
            </w:r>
            <w:r>
              <w:rPr>
                <w:rFonts w:ascii="ＭＳ 明朝" w:hAnsi="ＭＳ 明朝" w:hint="eastAsia"/>
                <w:color w:val="221E1F"/>
                <w:kern w:val="0"/>
                <w:sz w:val="18"/>
                <w:szCs w:val="18"/>
              </w:rPr>
              <w:t>、話し合う</w:t>
            </w:r>
            <w:r w:rsidRPr="00954D90">
              <w:rPr>
                <w:rFonts w:ascii="ＭＳ 明朝" w:hAnsi="ＭＳ 明朝"/>
                <w:color w:val="221E1F"/>
                <w:kern w:val="0"/>
                <w:sz w:val="18"/>
                <w:szCs w:val="18"/>
              </w:rPr>
              <w:t>。</w:t>
            </w:r>
          </w:p>
          <w:p w:rsidR="000A63B3" w:rsidRPr="00954D90" w:rsidRDefault="000A63B3" w:rsidP="000A63B3">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＊「レモン哀歌」と「生ましめんかな」の二編を読んでの感想や考えをまとめる学習に取り組むのもよい。</w:t>
            </w:r>
          </w:p>
        </w:tc>
        <w:tc>
          <w:tcPr>
            <w:tcW w:w="2835" w:type="dxa"/>
            <w:vMerge/>
            <w:tcBorders>
              <w:top w:val="nil"/>
              <w:bottom w:val="nil"/>
            </w:tcBorders>
            <w:tcMar>
              <w:left w:w="57" w:type="dxa"/>
              <w:right w:w="57" w:type="dxa"/>
            </w:tcMar>
          </w:tcPr>
          <w:p w:rsidR="000A63B3" w:rsidRPr="00954D90" w:rsidRDefault="000A63B3" w:rsidP="000A63B3">
            <w:pPr>
              <w:spacing w:line="300" w:lineRule="exact"/>
              <w:ind w:left="180" w:hangingChars="100" w:hanging="180"/>
              <w:rPr>
                <w:rFonts w:ascii="ＭＳ 明朝" w:hAnsi="ＭＳ 明朝"/>
                <w:sz w:val="18"/>
                <w:szCs w:val="18"/>
              </w:rPr>
            </w:pPr>
          </w:p>
        </w:tc>
      </w:tr>
      <w:tr w:rsidR="006E6FE5" w:rsidRPr="00954D90" w:rsidTr="003E0607">
        <w:trPr>
          <w:trHeight w:val="283"/>
        </w:trPr>
        <w:tc>
          <w:tcPr>
            <w:tcW w:w="421" w:type="dxa"/>
            <w:vMerge w:val="restart"/>
            <w:tcBorders>
              <w:top w:val="single" w:sz="4" w:space="0" w:color="auto"/>
              <w:bottom w:val="nil"/>
            </w:tcBorders>
            <w:tcMar>
              <w:left w:w="57" w:type="dxa"/>
              <w:right w:w="57" w:type="dxa"/>
            </w:tcMar>
          </w:tcPr>
          <w:p w:rsidR="006E6FE5" w:rsidRPr="00954D90" w:rsidRDefault="006E6FE5" w:rsidP="0025368D">
            <w:pPr>
              <w:spacing w:line="300" w:lineRule="exact"/>
              <w:jc w:val="center"/>
              <w:rPr>
                <w:rFonts w:ascii="ＭＳ 明朝" w:hAnsi="ＭＳ 明朝"/>
                <w:sz w:val="18"/>
                <w:szCs w:val="18"/>
              </w:rPr>
            </w:pPr>
          </w:p>
        </w:tc>
        <w:tc>
          <w:tcPr>
            <w:tcW w:w="1136" w:type="dxa"/>
            <w:vMerge w:val="restart"/>
            <w:tcBorders>
              <w:bottom w:val="nil"/>
            </w:tcBorders>
            <w:tcMar>
              <w:left w:w="57" w:type="dxa"/>
              <w:right w:w="57" w:type="dxa"/>
            </w:tcMar>
          </w:tcPr>
          <w:p w:rsidR="006E6FE5" w:rsidRPr="00954D90" w:rsidRDefault="006E6FE5" w:rsidP="00194610">
            <w:pPr>
              <w:spacing w:line="300" w:lineRule="exact"/>
              <w:rPr>
                <w:rFonts w:ascii="ＭＳ 明朝" w:hAnsi="ＭＳ 明朝" w:cs="Arial"/>
                <w:color w:val="221E1F"/>
                <w:kern w:val="0"/>
                <w:sz w:val="18"/>
                <w:szCs w:val="18"/>
              </w:rPr>
            </w:pPr>
            <w:r w:rsidRPr="00954D90">
              <w:rPr>
                <w:rFonts w:ascii="ＭＳ 明朝" w:hAnsi="ＭＳ 明朝" w:cs="Arial"/>
                <w:color w:val="221E1F"/>
                <w:kern w:val="0"/>
                <w:sz w:val="18"/>
                <w:szCs w:val="18"/>
              </w:rPr>
              <w:t>読む</w:t>
            </w:r>
          </w:p>
          <w:p w:rsidR="006E6FE5" w:rsidRPr="00954D90" w:rsidRDefault="006E6FE5" w:rsidP="00194610">
            <w:pPr>
              <w:spacing w:line="300" w:lineRule="exact"/>
              <w:rPr>
                <w:rFonts w:ascii="ＭＳ 明朝" w:hAnsi="ＭＳ 明朝" w:cs="Arial"/>
                <w:color w:val="221E1F"/>
                <w:sz w:val="18"/>
                <w:szCs w:val="18"/>
              </w:rPr>
            </w:pPr>
            <w:r>
              <w:rPr>
                <w:rFonts w:ascii="ＭＳ 明朝" w:hAnsi="ＭＳ 明朝" w:cs="Arial"/>
                <w:color w:val="221E1F"/>
                <w:kern w:val="0"/>
                <w:sz w:val="18"/>
                <w:szCs w:val="18"/>
              </w:rPr>
              <w:t>〈</w:t>
            </w:r>
            <w:r w:rsidRPr="00954D90">
              <w:rPr>
                <w:rFonts w:ascii="ＭＳ 明朝" w:hAnsi="ＭＳ 明朝" w:cs="Arial"/>
                <w:color w:val="221E1F"/>
                <w:kern w:val="0"/>
                <w:sz w:val="18"/>
                <w:szCs w:val="18"/>
              </w:rPr>
              <w:t>読書</w:t>
            </w:r>
            <w:r>
              <w:rPr>
                <w:rFonts w:ascii="ＭＳ 明朝" w:hAnsi="ＭＳ 明朝" w:cs="Arial"/>
                <w:color w:val="221E1F"/>
                <w:kern w:val="0"/>
                <w:sz w:val="18"/>
                <w:szCs w:val="18"/>
              </w:rPr>
              <w:t>〉</w:t>
            </w:r>
          </w:p>
        </w:tc>
        <w:tc>
          <w:tcPr>
            <w:tcW w:w="1417" w:type="dxa"/>
            <w:vMerge w:val="restart"/>
            <w:tcBorders>
              <w:bottom w:val="nil"/>
            </w:tcBorders>
            <w:tcMar>
              <w:left w:w="57" w:type="dxa"/>
              <w:right w:w="57" w:type="dxa"/>
            </w:tcMar>
          </w:tcPr>
          <w:p w:rsidR="006E6FE5" w:rsidRPr="00954D90" w:rsidRDefault="006E6FE5" w:rsidP="00194610">
            <w:pPr>
              <w:spacing w:line="300" w:lineRule="exact"/>
              <w:rPr>
                <w:rFonts w:ascii="ＭＳ 明朝" w:hAnsi="ＭＳ 明朝" w:cs="Arial"/>
                <w:bCs/>
                <w:color w:val="221E1F"/>
                <w:kern w:val="0"/>
                <w:sz w:val="18"/>
                <w:szCs w:val="18"/>
              </w:rPr>
            </w:pPr>
            <w:r w:rsidRPr="00954D90">
              <w:rPr>
                <w:rFonts w:ascii="ＭＳ 明朝" w:hAnsi="ＭＳ 明朝" w:cs="Arial"/>
                <w:bCs/>
                <w:color w:val="221E1F"/>
                <w:kern w:val="0"/>
                <w:sz w:val="18"/>
                <w:szCs w:val="18"/>
              </w:rPr>
              <w:t>最後</w:t>
            </w:r>
            <w:r w:rsidRPr="00954D90">
              <w:rPr>
                <w:rFonts w:ascii="ＭＳ 明朝" w:hAnsi="ＭＳ 明朝" w:cs="Arial"/>
                <w:color w:val="221E1F"/>
                <w:kern w:val="0"/>
                <w:sz w:val="18"/>
                <w:szCs w:val="18"/>
              </w:rPr>
              <w:t>の</w:t>
            </w:r>
            <w:r w:rsidRPr="00954D90">
              <w:rPr>
                <w:rFonts w:ascii="ＭＳ 明朝" w:hAnsi="ＭＳ 明朝" w:cs="Arial"/>
                <w:bCs/>
                <w:color w:val="221E1F"/>
                <w:kern w:val="0"/>
                <w:sz w:val="18"/>
                <w:szCs w:val="18"/>
              </w:rPr>
              <w:t>一句</w:t>
            </w:r>
          </w:p>
          <w:p w:rsidR="006E6FE5" w:rsidRPr="00954D90" w:rsidRDefault="006E6FE5" w:rsidP="00194610">
            <w:pPr>
              <w:spacing w:line="300" w:lineRule="exact"/>
              <w:jc w:val="right"/>
              <w:rPr>
                <w:rFonts w:ascii="ＭＳ 明朝" w:hAnsi="ＭＳ 明朝" w:cs="Arial"/>
                <w:color w:val="221E1F"/>
                <w:kern w:val="0"/>
                <w:sz w:val="18"/>
                <w:szCs w:val="18"/>
              </w:rPr>
            </w:pPr>
            <w:r w:rsidRPr="00954D90">
              <w:rPr>
                <w:rFonts w:ascii="ＭＳ 明朝" w:hAnsi="ＭＳ 明朝" w:cs="Arial"/>
                <w:color w:val="221E1F"/>
                <w:kern w:val="0"/>
                <w:sz w:val="18"/>
                <w:szCs w:val="18"/>
              </w:rPr>
              <w:t>Ｐ</w:t>
            </w:r>
            <w:r>
              <w:rPr>
                <w:rFonts w:ascii="ＭＳ 明朝" w:hAnsi="ＭＳ 明朝" w:cs="Arial" w:hint="eastAsia"/>
                <w:color w:val="221E1F"/>
                <w:kern w:val="0"/>
                <w:sz w:val="18"/>
                <w:szCs w:val="18"/>
              </w:rPr>
              <w:t>214</w:t>
            </w:r>
          </w:p>
          <w:p w:rsidR="006E6FE5" w:rsidRPr="00954D90" w:rsidRDefault="006E6FE5" w:rsidP="00194610">
            <w:pPr>
              <w:spacing w:line="300" w:lineRule="exact"/>
              <w:jc w:val="right"/>
              <w:rPr>
                <w:rFonts w:ascii="ＭＳ 明朝" w:hAnsi="ＭＳ 明朝"/>
                <w:bCs/>
                <w:sz w:val="18"/>
                <w:szCs w:val="18"/>
              </w:rPr>
            </w:pPr>
            <w:r w:rsidRPr="00954D90">
              <w:rPr>
                <w:rFonts w:ascii="ＭＳ 明朝" w:hAnsi="ＭＳ 明朝" w:cs="Arial"/>
                <w:color w:val="221E1F"/>
                <w:kern w:val="0"/>
                <w:sz w:val="18"/>
                <w:szCs w:val="18"/>
              </w:rPr>
              <w:t>3時間</w:t>
            </w:r>
          </w:p>
        </w:tc>
        <w:tc>
          <w:tcPr>
            <w:tcW w:w="1417" w:type="dxa"/>
            <w:vMerge w:val="restart"/>
            <w:tcMar>
              <w:left w:w="57" w:type="dxa"/>
              <w:right w:w="57" w:type="dxa"/>
            </w:tcMar>
          </w:tcPr>
          <w:p w:rsidR="006E6FE5" w:rsidRDefault="006E6FE5" w:rsidP="00194610">
            <w:pPr>
              <w:spacing w:line="300" w:lineRule="exact"/>
              <w:rPr>
                <w:rFonts w:ascii="ＭＳ 明朝" w:hAnsi="ＭＳ 明朝" w:cs="Arial"/>
                <w:color w:val="221E1F"/>
                <w:kern w:val="0"/>
                <w:sz w:val="18"/>
                <w:szCs w:val="18"/>
              </w:rPr>
            </w:pPr>
            <w:r w:rsidRPr="00954D90">
              <w:rPr>
                <w:rFonts w:ascii="ＭＳ 明朝" w:hAnsi="ＭＳ 明朝" w:cs="Arial"/>
                <w:bCs/>
                <w:color w:val="221E1F"/>
                <w:kern w:val="0"/>
                <w:sz w:val="18"/>
                <w:szCs w:val="18"/>
                <w:bdr w:val="single" w:sz="4" w:space="0" w:color="auto"/>
              </w:rPr>
              <w:t>指</w:t>
            </w:r>
            <w:r w:rsidRPr="00954D90">
              <w:rPr>
                <w:rFonts w:ascii="ＭＳ 明朝" w:hAnsi="ＭＳ 明朝" w:cs="Arial"/>
                <w:color w:val="221E1F"/>
                <w:kern w:val="0"/>
                <w:sz w:val="18"/>
                <w:szCs w:val="18"/>
              </w:rPr>
              <w:t>Ｃ</w:t>
            </w:r>
            <w:r w:rsidRPr="00954D90">
              <w:rPr>
                <w:rFonts w:ascii="ＭＳ 明朝" w:hAnsi="ＭＳ 明朝" w:cs="ＭＳ ゴシック"/>
                <w:color w:val="221E1F"/>
                <w:kern w:val="0"/>
                <w:sz w:val="18"/>
                <w:szCs w:val="18"/>
              </w:rPr>
              <w:t>⑴</w:t>
            </w:r>
            <w:r w:rsidRPr="00954D90">
              <w:rPr>
                <w:rFonts w:ascii="ＭＳ 明朝" w:hAnsi="ＭＳ 明朝" w:cs="Arial"/>
                <w:color w:val="221E1F"/>
                <w:kern w:val="0"/>
                <w:sz w:val="18"/>
                <w:szCs w:val="18"/>
              </w:rPr>
              <w:t>エ</w:t>
            </w:r>
          </w:p>
          <w:p w:rsidR="006E6FE5" w:rsidRDefault="006E6FE5" w:rsidP="00194610">
            <w:pPr>
              <w:spacing w:line="300" w:lineRule="exact"/>
              <w:rPr>
                <w:rFonts w:ascii="ＭＳ 明朝" w:hAnsi="ＭＳ 明朝" w:cs="Arial"/>
                <w:color w:val="221E1F"/>
                <w:kern w:val="0"/>
                <w:sz w:val="18"/>
                <w:szCs w:val="18"/>
              </w:rPr>
            </w:pPr>
          </w:p>
          <w:p w:rsidR="006E6FE5" w:rsidRDefault="006E6FE5" w:rsidP="00194610">
            <w:pPr>
              <w:spacing w:line="300" w:lineRule="exact"/>
              <w:rPr>
                <w:rFonts w:ascii="ＭＳ 明朝" w:hAnsi="ＭＳ 明朝" w:cs="Arial"/>
                <w:color w:val="221E1F"/>
                <w:kern w:val="0"/>
                <w:sz w:val="18"/>
                <w:szCs w:val="18"/>
              </w:rPr>
            </w:pPr>
          </w:p>
          <w:p w:rsidR="006E6FE5" w:rsidRPr="00602392" w:rsidRDefault="006E6FE5" w:rsidP="00602392">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rsidR="006E6FE5" w:rsidRPr="00954D90" w:rsidRDefault="006E6FE5" w:rsidP="00194610">
            <w:pPr>
              <w:spacing w:line="300" w:lineRule="exact"/>
              <w:ind w:left="180" w:hangingChars="100" w:hanging="180"/>
              <w:rPr>
                <w:rFonts w:ascii="ＭＳ 明朝" w:hAnsi="ＭＳ 明朝" w:cs="ＭＳ Ｐゴシック"/>
                <w:color w:val="000000"/>
                <w:kern w:val="0"/>
                <w:sz w:val="18"/>
                <w:szCs w:val="18"/>
              </w:rPr>
            </w:pP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文学作品を読み</w:t>
            </w:r>
            <w:r w:rsidRPr="00954D90">
              <w:rPr>
                <w:rFonts w:ascii="ＭＳ 明朝" w:hAnsi="ＭＳ 明朝" w:hint="eastAsia"/>
                <w:color w:val="221E1F"/>
                <w:kern w:val="0"/>
                <w:sz w:val="18"/>
                <w:szCs w:val="18"/>
              </w:rPr>
              <w:t>、</w:t>
            </w:r>
            <w:r w:rsidRPr="00954D90">
              <w:rPr>
                <w:rFonts w:ascii="ＭＳ 明朝" w:hAnsi="ＭＳ 明朝"/>
                <w:color w:val="221E1F"/>
                <w:kern w:val="0"/>
                <w:sz w:val="18"/>
                <w:szCs w:val="18"/>
              </w:rPr>
              <w:t>人間や社会について考える。</w:t>
            </w:r>
          </w:p>
        </w:tc>
        <w:tc>
          <w:tcPr>
            <w:tcW w:w="782" w:type="dxa"/>
            <w:tcBorders>
              <w:top w:val="single" w:sz="4" w:space="0" w:color="auto"/>
              <w:bottom w:val="nil"/>
            </w:tcBorders>
            <w:shd w:val="clear" w:color="auto" w:fill="DEEAF6" w:themeFill="accent1" w:themeFillTint="33"/>
          </w:tcPr>
          <w:p w:rsidR="006E6FE5" w:rsidRPr="00954D90" w:rsidRDefault="00C801EC"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rsidR="006E6FE5" w:rsidRPr="006E6FE5" w:rsidRDefault="006E6FE5" w:rsidP="006E6FE5">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１　全文を通読し、内容を大まかにつかむ。適宜、漢字を確認する。</w:t>
            </w:r>
          </w:p>
        </w:tc>
        <w:tc>
          <w:tcPr>
            <w:tcW w:w="2835" w:type="dxa"/>
            <w:vMerge w:val="restart"/>
            <w:tcMar>
              <w:left w:w="57" w:type="dxa"/>
              <w:right w:w="57" w:type="dxa"/>
            </w:tcMar>
          </w:tcPr>
          <w:p w:rsidR="006E6FE5" w:rsidRPr="00954D90" w:rsidRDefault="006E6FE5" w:rsidP="00194610">
            <w:pPr>
              <w:spacing w:line="300" w:lineRule="exact"/>
              <w:ind w:left="180" w:hangingChars="100" w:hanging="180"/>
              <w:rPr>
                <w:rFonts w:ascii="ＭＳ 明朝" w:hAnsi="ＭＳ 明朝"/>
                <w:sz w:val="18"/>
                <w:szCs w:val="18"/>
              </w:rPr>
            </w:pPr>
            <w:r w:rsidRPr="00954D90">
              <w:rPr>
                <w:rFonts w:ascii="ＭＳ 明朝" w:hAnsi="ＭＳ 明朝" w:hint="eastAsia"/>
                <w:sz w:val="18"/>
                <w:szCs w:val="18"/>
              </w:rPr>
              <w:t>□「いち」の最後の言葉をもとに、人間や社会について考えたことを挙げている。</w:t>
            </w:r>
            <w:r>
              <w:rPr>
                <w:rFonts w:ascii="ＭＳ 明朝" w:hAnsi="ＭＳ 明朝" w:hint="eastAsia"/>
                <w:sz w:val="18"/>
                <w:szCs w:val="18"/>
              </w:rPr>
              <w:t>〔２～３〕</w:t>
            </w:r>
          </w:p>
        </w:tc>
      </w:tr>
      <w:tr w:rsidR="006E6FE5" w:rsidRPr="00954D90" w:rsidTr="003E0607">
        <w:trPr>
          <w:trHeight w:val="283"/>
        </w:trPr>
        <w:tc>
          <w:tcPr>
            <w:tcW w:w="421" w:type="dxa"/>
            <w:vMerge/>
            <w:tcBorders>
              <w:bottom w:val="nil"/>
            </w:tcBorders>
            <w:tcMar>
              <w:left w:w="57" w:type="dxa"/>
              <w:right w:w="57" w:type="dxa"/>
            </w:tcMar>
          </w:tcPr>
          <w:p w:rsidR="006E6FE5" w:rsidRPr="00954D90" w:rsidRDefault="006E6FE5" w:rsidP="0025368D">
            <w:pPr>
              <w:spacing w:line="300" w:lineRule="exact"/>
              <w:jc w:val="center"/>
              <w:rPr>
                <w:rFonts w:ascii="ＭＳ 明朝" w:hAnsi="ＭＳ 明朝"/>
                <w:sz w:val="18"/>
                <w:szCs w:val="18"/>
              </w:rPr>
            </w:pPr>
          </w:p>
        </w:tc>
        <w:tc>
          <w:tcPr>
            <w:tcW w:w="1136" w:type="dxa"/>
            <w:vMerge/>
            <w:tcBorders>
              <w:bottom w:val="nil"/>
            </w:tcBorders>
            <w:tcMar>
              <w:left w:w="57" w:type="dxa"/>
              <w:right w:w="57" w:type="dxa"/>
            </w:tcMar>
          </w:tcPr>
          <w:p w:rsidR="006E6FE5" w:rsidRPr="00954D90" w:rsidRDefault="006E6FE5" w:rsidP="00194610">
            <w:pPr>
              <w:spacing w:line="300" w:lineRule="exact"/>
              <w:rPr>
                <w:rFonts w:ascii="ＭＳ 明朝" w:hAnsi="ＭＳ 明朝" w:cs="Arial"/>
                <w:color w:val="221E1F"/>
                <w:kern w:val="0"/>
                <w:sz w:val="18"/>
                <w:szCs w:val="18"/>
              </w:rPr>
            </w:pPr>
          </w:p>
        </w:tc>
        <w:tc>
          <w:tcPr>
            <w:tcW w:w="1417" w:type="dxa"/>
            <w:vMerge/>
            <w:tcBorders>
              <w:bottom w:val="nil"/>
            </w:tcBorders>
            <w:tcMar>
              <w:left w:w="57" w:type="dxa"/>
              <w:right w:w="57" w:type="dxa"/>
            </w:tcMar>
          </w:tcPr>
          <w:p w:rsidR="006E6FE5" w:rsidRPr="00954D90" w:rsidRDefault="006E6FE5" w:rsidP="00194610">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rsidR="006E6FE5" w:rsidRPr="00954D90" w:rsidRDefault="006E6FE5" w:rsidP="00194610">
            <w:pPr>
              <w:spacing w:line="300" w:lineRule="exac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rsidR="006E6FE5" w:rsidRPr="00954D90" w:rsidRDefault="006E6FE5" w:rsidP="00194610">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tcPr>
          <w:p w:rsidR="006E6FE5" w:rsidRDefault="00C801EC"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p w:rsidR="00C801EC" w:rsidRDefault="00C801EC"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rsidR="00C801EC" w:rsidRPr="00954D90" w:rsidRDefault="00C801EC"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30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nil"/>
            </w:tcBorders>
            <w:tcMar>
              <w:left w:w="57" w:type="dxa"/>
              <w:right w:w="57" w:type="dxa"/>
            </w:tcMar>
          </w:tcPr>
          <w:p w:rsidR="006E6FE5" w:rsidRPr="00954D90" w:rsidRDefault="006E6FE5" w:rsidP="006E6FE5">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２　「いち」の最後の言葉についてどう考えるか、話し合う。</w:t>
            </w:r>
          </w:p>
          <w:p w:rsidR="006E6FE5" w:rsidRPr="00954D90" w:rsidRDefault="006E6FE5" w:rsidP="006E6FE5">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３　話し合いを踏まえて、感想や考えを述べ合う。</w:t>
            </w:r>
          </w:p>
        </w:tc>
        <w:tc>
          <w:tcPr>
            <w:tcW w:w="2835" w:type="dxa"/>
            <w:vMerge/>
            <w:tcMar>
              <w:left w:w="57" w:type="dxa"/>
              <w:right w:w="57" w:type="dxa"/>
            </w:tcMar>
          </w:tcPr>
          <w:p w:rsidR="006E6FE5" w:rsidRPr="00954D90" w:rsidRDefault="006E6FE5" w:rsidP="00194610">
            <w:pPr>
              <w:spacing w:line="300" w:lineRule="exact"/>
              <w:ind w:left="180" w:hangingChars="100" w:hanging="180"/>
              <w:rPr>
                <w:rFonts w:ascii="ＭＳ 明朝" w:hAnsi="ＭＳ 明朝"/>
                <w:sz w:val="18"/>
                <w:szCs w:val="18"/>
              </w:rPr>
            </w:pPr>
          </w:p>
        </w:tc>
      </w:tr>
      <w:tr w:rsidR="006E6FE5" w:rsidRPr="00954D90" w:rsidTr="003E0607">
        <w:trPr>
          <w:trHeight w:val="283"/>
        </w:trPr>
        <w:tc>
          <w:tcPr>
            <w:tcW w:w="421" w:type="dxa"/>
            <w:vMerge/>
            <w:tcBorders>
              <w:bottom w:val="single" w:sz="4" w:space="0" w:color="auto"/>
            </w:tcBorders>
            <w:tcMar>
              <w:left w:w="57" w:type="dxa"/>
              <w:right w:w="57" w:type="dxa"/>
            </w:tcMar>
          </w:tcPr>
          <w:p w:rsidR="006E6FE5" w:rsidRPr="00954D90" w:rsidRDefault="006E6FE5" w:rsidP="0025368D">
            <w:pPr>
              <w:spacing w:line="300" w:lineRule="exact"/>
              <w:jc w:val="center"/>
              <w:rPr>
                <w:rFonts w:ascii="ＭＳ 明朝" w:hAnsi="ＭＳ 明朝"/>
                <w:sz w:val="18"/>
                <w:szCs w:val="18"/>
              </w:rPr>
            </w:pPr>
          </w:p>
        </w:tc>
        <w:tc>
          <w:tcPr>
            <w:tcW w:w="1136" w:type="dxa"/>
            <w:vMerge/>
            <w:tcBorders>
              <w:bottom w:val="single" w:sz="4" w:space="0" w:color="auto"/>
            </w:tcBorders>
            <w:tcMar>
              <w:left w:w="57" w:type="dxa"/>
              <w:right w:w="57" w:type="dxa"/>
            </w:tcMar>
          </w:tcPr>
          <w:p w:rsidR="006E6FE5" w:rsidRPr="00954D90" w:rsidRDefault="006E6FE5" w:rsidP="00194610">
            <w:pPr>
              <w:spacing w:line="300" w:lineRule="exact"/>
              <w:rPr>
                <w:rFonts w:ascii="ＭＳ 明朝" w:hAnsi="ＭＳ 明朝" w:cs="Arial"/>
                <w:color w:val="221E1F"/>
                <w:kern w:val="0"/>
                <w:sz w:val="18"/>
                <w:szCs w:val="18"/>
              </w:rPr>
            </w:pPr>
          </w:p>
        </w:tc>
        <w:tc>
          <w:tcPr>
            <w:tcW w:w="1417" w:type="dxa"/>
            <w:vMerge/>
            <w:tcBorders>
              <w:bottom w:val="single" w:sz="4" w:space="0" w:color="auto"/>
            </w:tcBorders>
            <w:tcMar>
              <w:left w:w="57" w:type="dxa"/>
              <w:right w:w="57" w:type="dxa"/>
            </w:tcMar>
          </w:tcPr>
          <w:p w:rsidR="006E6FE5" w:rsidRPr="00954D90" w:rsidRDefault="006E6FE5" w:rsidP="00194610">
            <w:pPr>
              <w:spacing w:line="300" w:lineRule="exact"/>
              <w:rPr>
                <w:rFonts w:ascii="ＭＳ 明朝" w:hAnsi="ＭＳ 明朝" w:cs="Arial"/>
                <w:bCs/>
                <w:color w:val="221E1F"/>
                <w:kern w:val="0"/>
                <w:sz w:val="18"/>
                <w:szCs w:val="18"/>
              </w:rPr>
            </w:pPr>
          </w:p>
        </w:tc>
        <w:tc>
          <w:tcPr>
            <w:tcW w:w="1417" w:type="dxa"/>
            <w:vMerge/>
            <w:tcBorders>
              <w:bottom w:val="single" w:sz="4" w:space="0" w:color="auto"/>
            </w:tcBorders>
            <w:tcMar>
              <w:left w:w="57" w:type="dxa"/>
              <w:right w:w="57" w:type="dxa"/>
            </w:tcMar>
          </w:tcPr>
          <w:p w:rsidR="006E6FE5" w:rsidRPr="00954D90" w:rsidRDefault="006E6FE5" w:rsidP="00194610">
            <w:pPr>
              <w:spacing w:line="300" w:lineRule="exact"/>
              <w:rPr>
                <w:rFonts w:ascii="ＭＳ 明朝" w:hAnsi="ＭＳ 明朝" w:cs="Arial"/>
                <w:bCs/>
                <w:color w:val="221E1F"/>
                <w:kern w:val="0"/>
                <w:sz w:val="18"/>
                <w:szCs w:val="18"/>
                <w:bdr w:val="single" w:sz="4" w:space="0" w:color="auto"/>
              </w:rPr>
            </w:pPr>
          </w:p>
        </w:tc>
        <w:tc>
          <w:tcPr>
            <w:tcW w:w="1843" w:type="dxa"/>
            <w:vMerge/>
            <w:tcBorders>
              <w:bottom w:val="single" w:sz="4" w:space="0" w:color="auto"/>
            </w:tcBorders>
            <w:tcMar>
              <w:left w:w="57" w:type="dxa"/>
              <w:right w:w="57" w:type="dxa"/>
            </w:tcMar>
          </w:tcPr>
          <w:p w:rsidR="006E6FE5" w:rsidRPr="00954D90" w:rsidRDefault="006E6FE5" w:rsidP="00194610">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shd w:val="clear" w:color="auto" w:fill="DEEAF6" w:themeFill="accent1" w:themeFillTint="33"/>
          </w:tcPr>
          <w:p w:rsidR="006E6FE5" w:rsidRDefault="00C801EC"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rsidR="00C801EC" w:rsidRPr="00954D90" w:rsidRDefault="00C801EC" w:rsidP="00F15F2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20</w:t>
            </w:r>
            <w:r>
              <w:rPr>
                <w:rFonts w:ascii="ＭＳ 明朝" w:hAnsi="ＭＳ 明朝" w:hint="eastAsia"/>
                <w:color w:val="221E1F"/>
                <w:kern w:val="0"/>
                <w:sz w:val="18"/>
                <w:szCs w:val="18"/>
              </w:rPr>
              <w:t>分)</w:t>
            </w:r>
          </w:p>
        </w:tc>
        <w:tc>
          <w:tcPr>
            <w:tcW w:w="5102" w:type="dxa"/>
            <w:tcBorders>
              <w:top w:val="nil"/>
              <w:bottom w:val="single" w:sz="4" w:space="0" w:color="auto"/>
            </w:tcBorders>
            <w:shd w:val="clear" w:color="auto" w:fill="DEEAF6" w:themeFill="accent1" w:themeFillTint="33"/>
            <w:tcMar>
              <w:left w:w="57" w:type="dxa"/>
              <w:right w:w="57" w:type="dxa"/>
            </w:tcMar>
          </w:tcPr>
          <w:p w:rsidR="006E6FE5" w:rsidRPr="00954D90" w:rsidRDefault="006E6FE5" w:rsidP="006E6FE5">
            <w:pPr>
              <w:spacing w:line="300" w:lineRule="exact"/>
              <w:ind w:left="180" w:hangingChars="100" w:hanging="180"/>
              <w:rPr>
                <w:rFonts w:ascii="ＭＳ 明朝" w:hAnsi="ＭＳ 明朝"/>
                <w:color w:val="221E1F"/>
                <w:kern w:val="0"/>
                <w:sz w:val="18"/>
                <w:szCs w:val="18"/>
              </w:rPr>
            </w:pPr>
            <w:r w:rsidRPr="00954D90">
              <w:rPr>
                <w:rFonts w:ascii="ＭＳ 明朝" w:hAnsi="ＭＳ 明朝"/>
                <w:color w:val="221E1F"/>
                <w:kern w:val="0"/>
                <w:sz w:val="18"/>
                <w:szCs w:val="18"/>
              </w:rPr>
              <w:t>４　「作家と作品」（Ｐ</w:t>
            </w:r>
            <w:r>
              <w:rPr>
                <w:rFonts w:ascii="ＭＳ 明朝" w:hAnsi="ＭＳ 明朝"/>
                <w:color w:val="221E1F"/>
                <w:kern w:val="0"/>
                <w:sz w:val="18"/>
                <w:szCs w:val="18"/>
              </w:rPr>
              <w:t>2</w:t>
            </w:r>
            <w:r>
              <w:rPr>
                <w:rFonts w:ascii="ＭＳ 明朝" w:hAnsi="ＭＳ 明朝" w:hint="eastAsia"/>
                <w:color w:val="221E1F"/>
                <w:kern w:val="0"/>
                <w:sz w:val="18"/>
                <w:szCs w:val="18"/>
              </w:rPr>
              <w:t>29</w:t>
            </w:r>
            <w:r w:rsidRPr="00954D90">
              <w:rPr>
                <w:rFonts w:ascii="ＭＳ 明朝" w:hAnsi="ＭＳ 明朝"/>
                <w:color w:val="221E1F"/>
                <w:kern w:val="0"/>
                <w:sz w:val="18"/>
                <w:szCs w:val="18"/>
              </w:rPr>
              <w:t>）を読み、森鷗外について知る。</w:t>
            </w:r>
          </w:p>
          <w:p w:rsidR="006E6FE5" w:rsidRDefault="006E6FE5" w:rsidP="006E6FE5">
            <w:pPr>
              <w:spacing w:line="300" w:lineRule="exact"/>
              <w:ind w:left="180" w:hangingChars="100" w:hanging="180"/>
              <w:rPr>
                <w:rFonts w:ascii="ＭＳ 明朝" w:hAnsi="ＭＳ 明朝"/>
                <w:sz w:val="18"/>
                <w:szCs w:val="18"/>
              </w:rPr>
            </w:pPr>
            <w:r w:rsidRPr="000B37BB">
              <w:rPr>
                <w:rFonts w:ascii="ＭＳ 明朝" w:hAnsi="ＭＳ 明朝"/>
                <w:sz w:val="18"/>
                <w:szCs w:val="18"/>
              </w:rPr>
              <w:t>５　「読書案内」（Ｐ</w:t>
            </w:r>
            <w:r>
              <w:rPr>
                <w:rFonts w:ascii="ＭＳ 明朝" w:hAnsi="ＭＳ 明朝"/>
                <w:sz w:val="18"/>
                <w:szCs w:val="18"/>
              </w:rPr>
              <w:t>2</w:t>
            </w:r>
            <w:r>
              <w:rPr>
                <w:rFonts w:ascii="ＭＳ 明朝" w:hAnsi="ＭＳ 明朝" w:hint="eastAsia"/>
                <w:sz w:val="18"/>
                <w:szCs w:val="18"/>
              </w:rPr>
              <w:t>30～232</w:t>
            </w:r>
            <w:r w:rsidRPr="000B37BB">
              <w:rPr>
                <w:rFonts w:ascii="ＭＳ 明朝" w:hAnsi="ＭＳ 明朝"/>
                <w:sz w:val="18"/>
                <w:szCs w:val="18"/>
              </w:rPr>
              <w:t>）を読み、</w:t>
            </w:r>
            <w:r>
              <w:rPr>
                <w:rFonts w:ascii="ＭＳ 明朝" w:hAnsi="ＭＳ 明朝" w:hint="eastAsia"/>
                <w:sz w:val="18"/>
                <w:szCs w:val="18"/>
              </w:rPr>
              <w:t>今後の読書生活の参考にする。</w:t>
            </w:r>
          </w:p>
          <w:p w:rsidR="006E6FE5" w:rsidRPr="006E6FE5" w:rsidRDefault="006E6FE5" w:rsidP="006E6FE5">
            <w:pPr>
              <w:spacing w:line="300" w:lineRule="exact"/>
              <w:ind w:left="180" w:hangingChars="100" w:hanging="180"/>
              <w:rPr>
                <w:rFonts w:ascii="ＭＳ 明朝" w:hAnsi="ＭＳ 明朝"/>
                <w:color w:val="221E1F"/>
                <w:kern w:val="0"/>
                <w:sz w:val="18"/>
                <w:szCs w:val="18"/>
              </w:rPr>
            </w:pPr>
            <w:r>
              <w:rPr>
                <w:rFonts w:ascii="ＭＳ 明朝" w:hAnsi="ＭＳ 明朝" w:hint="eastAsia"/>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84～</w:t>
            </w:r>
            <w:r w:rsidRPr="000B37BB">
              <w:rPr>
                <w:rFonts w:ascii="ＭＳ 明朝" w:hAnsi="ＭＳ 明朝"/>
                <w:sz w:val="18"/>
                <w:szCs w:val="18"/>
              </w:rPr>
              <w:t>「</w:t>
            </w:r>
            <w:r>
              <w:rPr>
                <w:rFonts w:ascii="ＭＳ 明朝" w:hAnsi="ＭＳ 明朝" w:hint="eastAsia"/>
                <w:sz w:val="18"/>
                <w:szCs w:val="18"/>
              </w:rPr>
              <w:t>読書活動を楽しもう」に示された読書活動に取り組むのもよい。</w:t>
            </w:r>
          </w:p>
        </w:tc>
        <w:tc>
          <w:tcPr>
            <w:tcW w:w="2835" w:type="dxa"/>
            <w:vMerge/>
            <w:tcBorders>
              <w:bottom w:val="single" w:sz="4" w:space="0" w:color="auto"/>
            </w:tcBorders>
            <w:tcMar>
              <w:left w:w="57" w:type="dxa"/>
              <w:right w:w="57" w:type="dxa"/>
            </w:tcMar>
          </w:tcPr>
          <w:p w:rsidR="006E6FE5" w:rsidRPr="00954D90" w:rsidRDefault="006E6FE5" w:rsidP="00194610">
            <w:pPr>
              <w:spacing w:line="300" w:lineRule="exact"/>
              <w:ind w:left="180" w:hangingChars="100" w:hanging="180"/>
              <w:rPr>
                <w:rFonts w:ascii="ＭＳ 明朝" w:hAnsi="ＭＳ 明朝"/>
                <w:sz w:val="18"/>
                <w:szCs w:val="18"/>
              </w:rPr>
            </w:pPr>
          </w:p>
        </w:tc>
      </w:tr>
    </w:tbl>
    <w:p w:rsidR="00D702B9" w:rsidRPr="00D702B9" w:rsidRDefault="00D702B9" w:rsidP="00732F57">
      <w:pPr>
        <w:spacing w:line="150" w:lineRule="exact"/>
      </w:pPr>
    </w:p>
    <w:sectPr w:rsidR="00D702B9" w:rsidRPr="00D702B9" w:rsidSect="00EA0E42">
      <w:headerReference w:type="default" r:id="rId7"/>
      <w:footerReference w:type="default" r:id="rId8"/>
      <w:headerReference w:type="first" r:id="rId9"/>
      <w:footerReference w:type="first" r:id="rId10"/>
      <w:pgSz w:w="16838" w:h="11906" w:orient="landscape" w:code="9"/>
      <w:pgMar w:top="1134" w:right="964" w:bottom="1134" w:left="964" w:header="680"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74" w:rsidRDefault="00983874" w:rsidP="00FC5DA6">
      <w:r>
        <w:separator/>
      </w:r>
    </w:p>
  </w:endnote>
  <w:endnote w:type="continuationSeparator" w:id="0">
    <w:p w:rsidR="00983874" w:rsidRDefault="00983874" w:rsidP="00FC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E2" w:rsidRDefault="008F22E2" w:rsidP="00630C03">
    <w:pPr>
      <w:pStyle w:val="a8"/>
      <w:jc w:val="center"/>
    </w:pPr>
    <w:r>
      <w:fldChar w:fldCharType="begin"/>
    </w:r>
    <w:r>
      <w:instrText>PAGE   \* MERGEFORMAT</w:instrText>
    </w:r>
    <w:r>
      <w:fldChar w:fldCharType="separate"/>
    </w:r>
    <w:r w:rsidR="00D24263" w:rsidRPr="00D24263">
      <w:rPr>
        <w:noProof/>
        <w:lang w:val="ja-JP"/>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E2" w:rsidRDefault="008F22E2" w:rsidP="00FC5DA6">
    <w:pPr>
      <w:pStyle w:val="a8"/>
      <w:jc w:val="center"/>
    </w:pPr>
    <w:r>
      <w:fldChar w:fldCharType="begin"/>
    </w:r>
    <w:r>
      <w:instrText>PAGE   \* MERGEFORMAT</w:instrText>
    </w:r>
    <w:r>
      <w:fldChar w:fldCharType="separate"/>
    </w:r>
    <w:r w:rsidR="00D24263" w:rsidRPr="00D2426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74" w:rsidRDefault="00983874" w:rsidP="00FC5DA6">
      <w:r>
        <w:separator/>
      </w:r>
    </w:p>
  </w:footnote>
  <w:footnote w:type="continuationSeparator" w:id="0">
    <w:p w:rsidR="00983874" w:rsidRDefault="00983874" w:rsidP="00FC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E2" w:rsidRPr="00954D90" w:rsidRDefault="008F22E2" w:rsidP="00FC5DA6">
    <w:pPr>
      <w:pStyle w:val="a6"/>
      <w:jc w:val="right"/>
      <w:rPr>
        <w:rFonts w:ascii="ＭＳ ゴシック" w:eastAsia="ＭＳ ゴシック" w:hAnsi="ＭＳ ゴシック"/>
      </w:rPr>
    </w:pPr>
    <w:r>
      <w:rPr>
        <w:rFonts w:ascii="ＭＳ ゴシック" w:eastAsia="ＭＳ ゴシック" w:hAnsi="ＭＳ ゴシック" w:hint="eastAsia"/>
      </w:rPr>
      <w:t>〈３年〉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E2" w:rsidRPr="00954D90" w:rsidRDefault="008F22E2">
    <w:pPr>
      <w:pStyle w:val="a6"/>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A2760A" w:rsidRPr="00A2760A">
      <w:rPr>
        <w:rFonts w:ascii="ＭＳ ゴシック" w:eastAsia="ＭＳ ゴシック" w:hAnsi="ＭＳ ゴシック"/>
        <w:b/>
        <w:sz w:val="28"/>
        <w:szCs w:val="28"/>
      </w:rPr>
      <w:t>臨時休業明けの年間指導計画参考</w:t>
    </w:r>
    <w:r w:rsidR="00A2760A">
      <w:rPr>
        <w:rFonts w:ascii="ＭＳ ゴシック" w:eastAsia="ＭＳ ゴシック" w:hAnsi="ＭＳ ゴシック" w:hint="eastAsia"/>
        <w:b/>
        <w:sz w:val="28"/>
        <w:szCs w:val="28"/>
      </w:rPr>
      <w:t>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A6"/>
    <w:rsid w:val="000014DE"/>
    <w:rsid w:val="00001A85"/>
    <w:rsid w:val="0000453E"/>
    <w:rsid w:val="00007CEF"/>
    <w:rsid w:val="000127A8"/>
    <w:rsid w:val="00013E68"/>
    <w:rsid w:val="0001614E"/>
    <w:rsid w:val="00020317"/>
    <w:rsid w:val="00020BBA"/>
    <w:rsid w:val="00023CF5"/>
    <w:rsid w:val="000240D0"/>
    <w:rsid w:val="0002670C"/>
    <w:rsid w:val="000347A2"/>
    <w:rsid w:val="000352B1"/>
    <w:rsid w:val="000405D4"/>
    <w:rsid w:val="00042CB8"/>
    <w:rsid w:val="00043C1C"/>
    <w:rsid w:val="00044898"/>
    <w:rsid w:val="000548FA"/>
    <w:rsid w:val="00056441"/>
    <w:rsid w:val="00057CEA"/>
    <w:rsid w:val="00060AC6"/>
    <w:rsid w:val="00061C7F"/>
    <w:rsid w:val="000649FD"/>
    <w:rsid w:val="0006726E"/>
    <w:rsid w:val="000728F4"/>
    <w:rsid w:val="00075841"/>
    <w:rsid w:val="00077A7C"/>
    <w:rsid w:val="00083AB6"/>
    <w:rsid w:val="000846CE"/>
    <w:rsid w:val="00085613"/>
    <w:rsid w:val="00086085"/>
    <w:rsid w:val="000905FE"/>
    <w:rsid w:val="0009250B"/>
    <w:rsid w:val="0009323B"/>
    <w:rsid w:val="0009512C"/>
    <w:rsid w:val="000951F4"/>
    <w:rsid w:val="00095312"/>
    <w:rsid w:val="00096446"/>
    <w:rsid w:val="000A1558"/>
    <w:rsid w:val="000A5C51"/>
    <w:rsid w:val="000A5D66"/>
    <w:rsid w:val="000A5FA6"/>
    <w:rsid w:val="000A63B3"/>
    <w:rsid w:val="000B154E"/>
    <w:rsid w:val="000B242A"/>
    <w:rsid w:val="000B54E4"/>
    <w:rsid w:val="000B571D"/>
    <w:rsid w:val="000B57EC"/>
    <w:rsid w:val="000C0442"/>
    <w:rsid w:val="000C0676"/>
    <w:rsid w:val="000C697B"/>
    <w:rsid w:val="000C75B8"/>
    <w:rsid w:val="000D1810"/>
    <w:rsid w:val="000D1CF5"/>
    <w:rsid w:val="000D1FB6"/>
    <w:rsid w:val="000D4754"/>
    <w:rsid w:val="000D5700"/>
    <w:rsid w:val="000E1273"/>
    <w:rsid w:val="000E6520"/>
    <w:rsid w:val="000F0734"/>
    <w:rsid w:val="000F098F"/>
    <w:rsid w:val="000F2260"/>
    <w:rsid w:val="000F5927"/>
    <w:rsid w:val="00102B6B"/>
    <w:rsid w:val="00105CED"/>
    <w:rsid w:val="0010791B"/>
    <w:rsid w:val="001079E3"/>
    <w:rsid w:val="0011098A"/>
    <w:rsid w:val="00112683"/>
    <w:rsid w:val="001172A2"/>
    <w:rsid w:val="00117501"/>
    <w:rsid w:val="00117693"/>
    <w:rsid w:val="0012716A"/>
    <w:rsid w:val="00127458"/>
    <w:rsid w:val="00130E3A"/>
    <w:rsid w:val="00132F9B"/>
    <w:rsid w:val="0013300E"/>
    <w:rsid w:val="0013529C"/>
    <w:rsid w:val="00141F07"/>
    <w:rsid w:val="00142814"/>
    <w:rsid w:val="00142E86"/>
    <w:rsid w:val="001454A4"/>
    <w:rsid w:val="001465C0"/>
    <w:rsid w:val="0016038A"/>
    <w:rsid w:val="00160F28"/>
    <w:rsid w:val="00165D13"/>
    <w:rsid w:val="00166E5B"/>
    <w:rsid w:val="0017007D"/>
    <w:rsid w:val="001726CB"/>
    <w:rsid w:val="00173698"/>
    <w:rsid w:val="00174BB6"/>
    <w:rsid w:val="00176401"/>
    <w:rsid w:val="0018120E"/>
    <w:rsid w:val="00186571"/>
    <w:rsid w:val="001930C7"/>
    <w:rsid w:val="00194610"/>
    <w:rsid w:val="00197613"/>
    <w:rsid w:val="001A0776"/>
    <w:rsid w:val="001A691D"/>
    <w:rsid w:val="001A727F"/>
    <w:rsid w:val="001A73CD"/>
    <w:rsid w:val="001B13C5"/>
    <w:rsid w:val="001B2721"/>
    <w:rsid w:val="001B47E7"/>
    <w:rsid w:val="001B6245"/>
    <w:rsid w:val="001B62C2"/>
    <w:rsid w:val="001C168E"/>
    <w:rsid w:val="001C29E8"/>
    <w:rsid w:val="001C367D"/>
    <w:rsid w:val="001D0B94"/>
    <w:rsid w:val="001D1352"/>
    <w:rsid w:val="001D4DD7"/>
    <w:rsid w:val="001E1F37"/>
    <w:rsid w:val="001E6EFA"/>
    <w:rsid w:val="001F1EF9"/>
    <w:rsid w:val="001F25DC"/>
    <w:rsid w:val="001F651E"/>
    <w:rsid w:val="001F6696"/>
    <w:rsid w:val="001F7907"/>
    <w:rsid w:val="00202A85"/>
    <w:rsid w:val="00204542"/>
    <w:rsid w:val="002054C4"/>
    <w:rsid w:val="002077A1"/>
    <w:rsid w:val="00207EE4"/>
    <w:rsid w:val="00212969"/>
    <w:rsid w:val="00213439"/>
    <w:rsid w:val="002143E7"/>
    <w:rsid w:val="002157C4"/>
    <w:rsid w:val="00215EAE"/>
    <w:rsid w:val="00215F4A"/>
    <w:rsid w:val="0021681F"/>
    <w:rsid w:val="0021762C"/>
    <w:rsid w:val="0022133C"/>
    <w:rsid w:val="00222042"/>
    <w:rsid w:val="00222F9C"/>
    <w:rsid w:val="00223423"/>
    <w:rsid w:val="002241AD"/>
    <w:rsid w:val="00224987"/>
    <w:rsid w:val="00224D4D"/>
    <w:rsid w:val="00225223"/>
    <w:rsid w:val="0022545E"/>
    <w:rsid w:val="00230909"/>
    <w:rsid w:val="00231B7C"/>
    <w:rsid w:val="00242BEF"/>
    <w:rsid w:val="002447EC"/>
    <w:rsid w:val="00247E00"/>
    <w:rsid w:val="002515B4"/>
    <w:rsid w:val="00252252"/>
    <w:rsid w:val="002523F9"/>
    <w:rsid w:val="00252974"/>
    <w:rsid w:val="00252AE0"/>
    <w:rsid w:val="0025314A"/>
    <w:rsid w:val="0025368D"/>
    <w:rsid w:val="00256CC7"/>
    <w:rsid w:val="002618B7"/>
    <w:rsid w:val="002634B5"/>
    <w:rsid w:val="0026695F"/>
    <w:rsid w:val="0027091A"/>
    <w:rsid w:val="00271AD1"/>
    <w:rsid w:val="00273E9F"/>
    <w:rsid w:val="002752D5"/>
    <w:rsid w:val="00276A82"/>
    <w:rsid w:val="00282496"/>
    <w:rsid w:val="00283910"/>
    <w:rsid w:val="00284326"/>
    <w:rsid w:val="00284E53"/>
    <w:rsid w:val="00297C95"/>
    <w:rsid w:val="002A1CB2"/>
    <w:rsid w:val="002B1422"/>
    <w:rsid w:val="002B2FDC"/>
    <w:rsid w:val="002B33F8"/>
    <w:rsid w:val="002B48B5"/>
    <w:rsid w:val="002C0790"/>
    <w:rsid w:val="002C1FC2"/>
    <w:rsid w:val="002C2894"/>
    <w:rsid w:val="002C2DC5"/>
    <w:rsid w:val="002C433E"/>
    <w:rsid w:val="002C4F6C"/>
    <w:rsid w:val="002C5480"/>
    <w:rsid w:val="002D201A"/>
    <w:rsid w:val="002D5599"/>
    <w:rsid w:val="002D572E"/>
    <w:rsid w:val="002D588D"/>
    <w:rsid w:val="002D6B50"/>
    <w:rsid w:val="002E047F"/>
    <w:rsid w:val="002E56E2"/>
    <w:rsid w:val="002E606B"/>
    <w:rsid w:val="002E75F0"/>
    <w:rsid w:val="002F657F"/>
    <w:rsid w:val="0030175D"/>
    <w:rsid w:val="00316437"/>
    <w:rsid w:val="00321F23"/>
    <w:rsid w:val="00324247"/>
    <w:rsid w:val="00325599"/>
    <w:rsid w:val="00332EB8"/>
    <w:rsid w:val="00333F77"/>
    <w:rsid w:val="003367BF"/>
    <w:rsid w:val="00343178"/>
    <w:rsid w:val="00343AA0"/>
    <w:rsid w:val="0034616A"/>
    <w:rsid w:val="003512A4"/>
    <w:rsid w:val="00356BEC"/>
    <w:rsid w:val="003601F2"/>
    <w:rsid w:val="0036283C"/>
    <w:rsid w:val="0036388A"/>
    <w:rsid w:val="00363C35"/>
    <w:rsid w:val="003643B9"/>
    <w:rsid w:val="00364EFA"/>
    <w:rsid w:val="003650B8"/>
    <w:rsid w:val="0037279F"/>
    <w:rsid w:val="00376049"/>
    <w:rsid w:val="003804FD"/>
    <w:rsid w:val="00384AF2"/>
    <w:rsid w:val="003873EC"/>
    <w:rsid w:val="00394F87"/>
    <w:rsid w:val="00396802"/>
    <w:rsid w:val="003A1131"/>
    <w:rsid w:val="003A12C3"/>
    <w:rsid w:val="003B08C2"/>
    <w:rsid w:val="003B0E42"/>
    <w:rsid w:val="003B1B86"/>
    <w:rsid w:val="003B469E"/>
    <w:rsid w:val="003B4A0C"/>
    <w:rsid w:val="003B4D3B"/>
    <w:rsid w:val="003C0D8D"/>
    <w:rsid w:val="003C537B"/>
    <w:rsid w:val="003C67DD"/>
    <w:rsid w:val="003D0130"/>
    <w:rsid w:val="003D081E"/>
    <w:rsid w:val="003D1FC1"/>
    <w:rsid w:val="003D2B26"/>
    <w:rsid w:val="003D720F"/>
    <w:rsid w:val="003E0607"/>
    <w:rsid w:val="003E15FB"/>
    <w:rsid w:val="003E3CF6"/>
    <w:rsid w:val="003E462C"/>
    <w:rsid w:val="003E559C"/>
    <w:rsid w:val="003F127A"/>
    <w:rsid w:val="003F1417"/>
    <w:rsid w:val="003F25A4"/>
    <w:rsid w:val="003F43F8"/>
    <w:rsid w:val="003F4880"/>
    <w:rsid w:val="003F6100"/>
    <w:rsid w:val="00401D0B"/>
    <w:rsid w:val="00401E9A"/>
    <w:rsid w:val="00401EA5"/>
    <w:rsid w:val="00403210"/>
    <w:rsid w:val="00403DC4"/>
    <w:rsid w:val="0041096F"/>
    <w:rsid w:val="004144D7"/>
    <w:rsid w:val="004165BC"/>
    <w:rsid w:val="00417EE6"/>
    <w:rsid w:val="004248AC"/>
    <w:rsid w:val="004272F9"/>
    <w:rsid w:val="004318D7"/>
    <w:rsid w:val="00435244"/>
    <w:rsid w:val="0044552E"/>
    <w:rsid w:val="00450C6B"/>
    <w:rsid w:val="00452112"/>
    <w:rsid w:val="00454CD8"/>
    <w:rsid w:val="00454D3D"/>
    <w:rsid w:val="004602BC"/>
    <w:rsid w:val="00460DAF"/>
    <w:rsid w:val="004702A3"/>
    <w:rsid w:val="00475AD8"/>
    <w:rsid w:val="00475CD0"/>
    <w:rsid w:val="00477154"/>
    <w:rsid w:val="004808F6"/>
    <w:rsid w:val="00480AEE"/>
    <w:rsid w:val="00480D50"/>
    <w:rsid w:val="00482654"/>
    <w:rsid w:val="00484B4E"/>
    <w:rsid w:val="00485A13"/>
    <w:rsid w:val="00486E5F"/>
    <w:rsid w:val="004871C7"/>
    <w:rsid w:val="00491D46"/>
    <w:rsid w:val="004933CA"/>
    <w:rsid w:val="004936F4"/>
    <w:rsid w:val="00493DAA"/>
    <w:rsid w:val="004949F2"/>
    <w:rsid w:val="00496291"/>
    <w:rsid w:val="004A2E72"/>
    <w:rsid w:val="004A55D9"/>
    <w:rsid w:val="004A7079"/>
    <w:rsid w:val="004A7A70"/>
    <w:rsid w:val="004B0ABB"/>
    <w:rsid w:val="004B3177"/>
    <w:rsid w:val="004B35DF"/>
    <w:rsid w:val="004B3F2E"/>
    <w:rsid w:val="004C0937"/>
    <w:rsid w:val="004D2BA6"/>
    <w:rsid w:val="004D3F08"/>
    <w:rsid w:val="004D6184"/>
    <w:rsid w:val="004E245A"/>
    <w:rsid w:val="004E27EF"/>
    <w:rsid w:val="004E62A9"/>
    <w:rsid w:val="004E654B"/>
    <w:rsid w:val="004E7305"/>
    <w:rsid w:val="004E79F5"/>
    <w:rsid w:val="004F2C52"/>
    <w:rsid w:val="004F2D79"/>
    <w:rsid w:val="004F2FAA"/>
    <w:rsid w:val="00506246"/>
    <w:rsid w:val="005112F9"/>
    <w:rsid w:val="00512AFD"/>
    <w:rsid w:val="00512EA3"/>
    <w:rsid w:val="00522944"/>
    <w:rsid w:val="0052496C"/>
    <w:rsid w:val="00534B80"/>
    <w:rsid w:val="0054452B"/>
    <w:rsid w:val="00553501"/>
    <w:rsid w:val="005547A1"/>
    <w:rsid w:val="00560276"/>
    <w:rsid w:val="00562106"/>
    <w:rsid w:val="00562B3A"/>
    <w:rsid w:val="005638B2"/>
    <w:rsid w:val="00564F3C"/>
    <w:rsid w:val="005652C0"/>
    <w:rsid w:val="005664EB"/>
    <w:rsid w:val="00567226"/>
    <w:rsid w:val="00571440"/>
    <w:rsid w:val="00574A20"/>
    <w:rsid w:val="00574FCB"/>
    <w:rsid w:val="0057515A"/>
    <w:rsid w:val="005848BE"/>
    <w:rsid w:val="0058667F"/>
    <w:rsid w:val="005A1233"/>
    <w:rsid w:val="005A2D5E"/>
    <w:rsid w:val="005A5784"/>
    <w:rsid w:val="005A6A81"/>
    <w:rsid w:val="005B02DB"/>
    <w:rsid w:val="005B33F4"/>
    <w:rsid w:val="005B4949"/>
    <w:rsid w:val="005B576F"/>
    <w:rsid w:val="005C1A5E"/>
    <w:rsid w:val="005C355E"/>
    <w:rsid w:val="005C3949"/>
    <w:rsid w:val="005C4CE0"/>
    <w:rsid w:val="005C6002"/>
    <w:rsid w:val="005C669D"/>
    <w:rsid w:val="005C76BC"/>
    <w:rsid w:val="005D2D2D"/>
    <w:rsid w:val="005D425D"/>
    <w:rsid w:val="005D42AA"/>
    <w:rsid w:val="005D4805"/>
    <w:rsid w:val="005D4C6F"/>
    <w:rsid w:val="005E196D"/>
    <w:rsid w:val="005E21A4"/>
    <w:rsid w:val="005E2E7F"/>
    <w:rsid w:val="005E3A3E"/>
    <w:rsid w:val="005E4D79"/>
    <w:rsid w:val="005F3AB4"/>
    <w:rsid w:val="00600C81"/>
    <w:rsid w:val="00602392"/>
    <w:rsid w:val="00604629"/>
    <w:rsid w:val="00604D39"/>
    <w:rsid w:val="006057F2"/>
    <w:rsid w:val="00606052"/>
    <w:rsid w:val="00612610"/>
    <w:rsid w:val="0061276D"/>
    <w:rsid w:val="00613B29"/>
    <w:rsid w:val="00614492"/>
    <w:rsid w:val="0061660C"/>
    <w:rsid w:val="0062025E"/>
    <w:rsid w:val="00624CE6"/>
    <w:rsid w:val="00630C03"/>
    <w:rsid w:val="006313E4"/>
    <w:rsid w:val="0063332D"/>
    <w:rsid w:val="00633E6E"/>
    <w:rsid w:val="00634D02"/>
    <w:rsid w:val="0064476C"/>
    <w:rsid w:val="00645CF8"/>
    <w:rsid w:val="00651FE3"/>
    <w:rsid w:val="00653C51"/>
    <w:rsid w:val="00654E64"/>
    <w:rsid w:val="00654F0F"/>
    <w:rsid w:val="006615CF"/>
    <w:rsid w:val="00664160"/>
    <w:rsid w:val="006676AA"/>
    <w:rsid w:val="006706A2"/>
    <w:rsid w:val="0067120D"/>
    <w:rsid w:val="006718CA"/>
    <w:rsid w:val="006736FB"/>
    <w:rsid w:val="006745A9"/>
    <w:rsid w:val="00675919"/>
    <w:rsid w:val="00680F6A"/>
    <w:rsid w:val="006851FA"/>
    <w:rsid w:val="00685B7A"/>
    <w:rsid w:val="00685E97"/>
    <w:rsid w:val="0069063C"/>
    <w:rsid w:val="00690718"/>
    <w:rsid w:val="00693204"/>
    <w:rsid w:val="006A05B7"/>
    <w:rsid w:val="006A42A3"/>
    <w:rsid w:val="006A5D51"/>
    <w:rsid w:val="006A65C1"/>
    <w:rsid w:val="006B226C"/>
    <w:rsid w:val="006B2349"/>
    <w:rsid w:val="006B2770"/>
    <w:rsid w:val="006C0452"/>
    <w:rsid w:val="006C3EB2"/>
    <w:rsid w:val="006C612B"/>
    <w:rsid w:val="006D33CB"/>
    <w:rsid w:val="006D4E7A"/>
    <w:rsid w:val="006D61D0"/>
    <w:rsid w:val="006E06CC"/>
    <w:rsid w:val="006E52E6"/>
    <w:rsid w:val="006E6FE5"/>
    <w:rsid w:val="006F162F"/>
    <w:rsid w:val="006F62F3"/>
    <w:rsid w:val="006F70B4"/>
    <w:rsid w:val="006F7D18"/>
    <w:rsid w:val="007039C5"/>
    <w:rsid w:val="00703BCA"/>
    <w:rsid w:val="00707193"/>
    <w:rsid w:val="007110FE"/>
    <w:rsid w:val="0071305B"/>
    <w:rsid w:val="00714346"/>
    <w:rsid w:val="00715BE9"/>
    <w:rsid w:val="0072029D"/>
    <w:rsid w:val="00732F57"/>
    <w:rsid w:val="0073494B"/>
    <w:rsid w:val="00734D76"/>
    <w:rsid w:val="0074027A"/>
    <w:rsid w:val="0074197D"/>
    <w:rsid w:val="00741B57"/>
    <w:rsid w:val="00742546"/>
    <w:rsid w:val="00742E4A"/>
    <w:rsid w:val="0074418E"/>
    <w:rsid w:val="00745E3E"/>
    <w:rsid w:val="00750177"/>
    <w:rsid w:val="00752BDB"/>
    <w:rsid w:val="007537CE"/>
    <w:rsid w:val="00754FB3"/>
    <w:rsid w:val="0075612B"/>
    <w:rsid w:val="007706D8"/>
    <w:rsid w:val="00771E56"/>
    <w:rsid w:val="00771F4E"/>
    <w:rsid w:val="007722CD"/>
    <w:rsid w:val="00773C94"/>
    <w:rsid w:val="0078049A"/>
    <w:rsid w:val="007817F2"/>
    <w:rsid w:val="0078257B"/>
    <w:rsid w:val="00790E57"/>
    <w:rsid w:val="007A1331"/>
    <w:rsid w:val="007B0326"/>
    <w:rsid w:val="007B032D"/>
    <w:rsid w:val="007B1453"/>
    <w:rsid w:val="007B2757"/>
    <w:rsid w:val="007B4AB8"/>
    <w:rsid w:val="007B6063"/>
    <w:rsid w:val="007B65F7"/>
    <w:rsid w:val="007B6AF3"/>
    <w:rsid w:val="007C0093"/>
    <w:rsid w:val="007C260B"/>
    <w:rsid w:val="007C7FD1"/>
    <w:rsid w:val="007D09B9"/>
    <w:rsid w:val="007D155B"/>
    <w:rsid w:val="007D1AF4"/>
    <w:rsid w:val="007D37CA"/>
    <w:rsid w:val="007D471D"/>
    <w:rsid w:val="007D63A0"/>
    <w:rsid w:val="007E0640"/>
    <w:rsid w:val="007E0C3E"/>
    <w:rsid w:val="007E1F4E"/>
    <w:rsid w:val="007E2F86"/>
    <w:rsid w:val="007E35B6"/>
    <w:rsid w:val="007E377E"/>
    <w:rsid w:val="007F19C9"/>
    <w:rsid w:val="007F4038"/>
    <w:rsid w:val="007F445D"/>
    <w:rsid w:val="007F6FBC"/>
    <w:rsid w:val="007F7064"/>
    <w:rsid w:val="007F7270"/>
    <w:rsid w:val="007F763C"/>
    <w:rsid w:val="008035B7"/>
    <w:rsid w:val="00803D67"/>
    <w:rsid w:val="00804C35"/>
    <w:rsid w:val="00807DE9"/>
    <w:rsid w:val="008134C0"/>
    <w:rsid w:val="00821D50"/>
    <w:rsid w:val="00830D47"/>
    <w:rsid w:val="008316A1"/>
    <w:rsid w:val="0083212A"/>
    <w:rsid w:val="00834699"/>
    <w:rsid w:val="00847764"/>
    <w:rsid w:val="00852F78"/>
    <w:rsid w:val="00854ED2"/>
    <w:rsid w:val="00855750"/>
    <w:rsid w:val="00856A33"/>
    <w:rsid w:val="00857F55"/>
    <w:rsid w:val="008605A7"/>
    <w:rsid w:val="008621F6"/>
    <w:rsid w:val="00867F7F"/>
    <w:rsid w:val="00870D80"/>
    <w:rsid w:val="008721B3"/>
    <w:rsid w:val="008724AB"/>
    <w:rsid w:val="00872607"/>
    <w:rsid w:val="00875692"/>
    <w:rsid w:val="00876752"/>
    <w:rsid w:val="0088130C"/>
    <w:rsid w:val="00884A47"/>
    <w:rsid w:val="0089620C"/>
    <w:rsid w:val="008A0D5C"/>
    <w:rsid w:val="008A2F90"/>
    <w:rsid w:val="008B13A3"/>
    <w:rsid w:val="008B2338"/>
    <w:rsid w:val="008B2AF5"/>
    <w:rsid w:val="008B445D"/>
    <w:rsid w:val="008B7344"/>
    <w:rsid w:val="008C040C"/>
    <w:rsid w:val="008C1973"/>
    <w:rsid w:val="008D4C17"/>
    <w:rsid w:val="008E03C8"/>
    <w:rsid w:val="008E4E22"/>
    <w:rsid w:val="008E565D"/>
    <w:rsid w:val="008E68DC"/>
    <w:rsid w:val="008F172A"/>
    <w:rsid w:val="008F22E2"/>
    <w:rsid w:val="008F29A1"/>
    <w:rsid w:val="008F320E"/>
    <w:rsid w:val="008F7621"/>
    <w:rsid w:val="00900901"/>
    <w:rsid w:val="00903484"/>
    <w:rsid w:val="0090389C"/>
    <w:rsid w:val="00903CA0"/>
    <w:rsid w:val="009057DC"/>
    <w:rsid w:val="009066B7"/>
    <w:rsid w:val="00910B12"/>
    <w:rsid w:val="009111D3"/>
    <w:rsid w:val="00915DC7"/>
    <w:rsid w:val="00916D6F"/>
    <w:rsid w:val="00917FBD"/>
    <w:rsid w:val="009235AE"/>
    <w:rsid w:val="009345BC"/>
    <w:rsid w:val="00934779"/>
    <w:rsid w:val="0094357E"/>
    <w:rsid w:val="009448D6"/>
    <w:rsid w:val="00946B0B"/>
    <w:rsid w:val="00946C8A"/>
    <w:rsid w:val="00947B82"/>
    <w:rsid w:val="00952239"/>
    <w:rsid w:val="00953110"/>
    <w:rsid w:val="00954D90"/>
    <w:rsid w:val="00956D6E"/>
    <w:rsid w:val="009604FD"/>
    <w:rsid w:val="00960D6B"/>
    <w:rsid w:val="00965D90"/>
    <w:rsid w:val="00967919"/>
    <w:rsid w:val="00967B17"/>
    <w:rsid w:val="00973E32"/>
    <w:rsid w:val="00975F32"/>
    <w:rsid w:val="00977628"/>
    <w:rsid w:val="009819B2"/>
    <w:rsid w:val="00983874"/>
    <w:rsid w:val="009846DB"/>
    <w:rsid w:val="00993E3E"/>
    <w:rsid w:val="00994A72"/>
    <w:rsid w:val="00996266"/>
    <w:rsid w:val="0099680E"/>
    <w:rsid w:val="009A2172"/>
    <w:rsid w:val="009A491C"/>
    <w:rsid w:val="009A6C0F"/>
    <w:rsid w:val="009B254F"/>
    <w:rsid w:val="009B6F1F"/>
    <w:rsid w:val="009B7457"/>
    <w:rsid w:val="009C0B60"/>
    <w:rsid w:val="009C149F"/>
    <w:rsid w:val="009C2211"/>
    <w:rsid w:val="009C24D1"/>
    <w:rsid w:val="009C692F"/>
    <w:rsid w:val="009D382A"/>
    <w:rsid w:val="009D38A6"/>
    <w:rsid w:val="009D4000"/>
    <w:rsid w:val="009D73AE"/>
    <w:rsid w:val="009E307E"/>
    <w:rsid w:val="009E3281"/>
    <w:rsid w:val="009E50A4"/>
    <w:rsid w:val="009F6E94"/>
    <w:rsid w:val="00A00427"/>
    <w:rsid w:val="00A0201F"/>
    <w:rsid w:val="00A04B1D"/>
    <w:rsid w:val="00A06CE0"/>
    <w:rsid w:val="00A07C24"/>
    <w:rsid w:val="00A11DBE"/>
    <w:rsid w:val="00A12C7F"/>
    <w:rsid w:val="00A208CA"/>
    <w:rsid w:val="00A20D85"/>
    <w:rsid w:val="00A245F1"/>
    <w:rsid w:val="00A2460D"/>
    <w:rsid w:val="00A24724"/>
    <w:rsid w:val="00A24A65"/>
    <w:rsid w:val="00A2760A"/>
    <w:rsid w:val="00A27D86"/>
    <w:rsid w:val="00A3099D"/>
    <w:rsid w:val="00A32FB1"/>
    <w:rsid w:val="00A3390A"/>
    <w:rsid w:val="00A33CB6"/>
    <w:rsid w:val="00A40157"/>
    <w:rsid w:val="00A4403C"/>
    <w:rsid w:val="00A505C9"/>
    <w:rsid w:val="00A516B2"/>
    <w:rsid w:val="00A52D69"/>
    <w:rsid w:val="00A5589E"/>
    <w:rsid w:val="00A61F8E"/>
    <w:rsid w:val="00A6703C"/>
    <w:rsid w:val="00A702C4"/>
    <w:rsid w:val="00A709D6"/>
    <w:rsid w:val="00A71B56"/>
    <w:rsid w:val="00A72799"/>
    <w:rsid w:val="00A730E3"/>
    <w:rsid w:val="00A743CD"/>
    <w:rsid w:val="00A7545E"/>
    <w:rsid w:val="00A757FB"/>
    <w:rsid w:val="00A80EA9"/>
    <w:rsid w:val="00A82284"/>
    <w:rsid w:val="00A82F40"/>
    <w:rsid w:val="00A90317"/>
    <w:rsid w:val="00A907CB"/>
    <w:rsid w:val="00A9141F"/>
    <w:rsid w:val="00A91BA6"/>
    <w:rsid w:val="00A95830"/>
    <w:rsid w:val="00A96D3A"/>
    <w:rsid w:val="00AA0AF4"/>
    <w:rsid w:val="00AA10DA"/>
    <w:rsid w:val="00AA3868"/>
    <w:rsid w:val="00AA5D64"/>
    <w:rsid w:val="00AA7F93"/>
    <w:rsid w:val="00AB1FD5"/>
    <w:rsid w:val="00AB2527"/>
    <w:rsid w:val="00AB3EDB"/>
    <w:rsid w:val="00AB3F9F"/>
    <w:rsid w:val="00AC2DD2"/>
    <w:rsid w:val="00AC51F9"/>
    <w:rsid w:val="00AD03E5"/>
    <w:rsid w:val="00AE12AA"/>
    <w:rsid w:val="00AE51CD"/>
    <w:rsid w:val="00AE676D"/>
    <w:rsid w:val="00AE7672"/>
    <w:rsid w:val="00AE7DDD"/>
    <w:rsid w:val="00AF0248"/>
    <w:rsid w:val="00AF1569"/>
    <w:rsid w:val="00AF1E85"/>
    <w:rsid w:val="00AF2FF8"/>
    <w:rsid w:val="00AF4735"/>
    <w:rsid w:val="00AF7C67"/>
    <w:rsid w:val="00B01F09"/>
    <w:rsid w:val="00B048F6"/>
    <w:rsid w:val="00B05842"/>
    <w:rsid w:val="00B11FDB"/>
    <w:rsid w:val="00B12CF9"/>
    <w:rsid w:val="00B2040B"/>
    <w:rsid w:val="00B227B4"/>
    <w:rsid w:val="00B238C9"/>
    <w:rsid w:val="00B301C3"/>
    <w:rsid w:val="00B30991"/>
    <w:rsid w:val="00B30F30"/>
    <w:rsid w:val="00B30F79"/>
    <w:rsid w:val="00B313CF"/>
    <w:rsid w:val="00B31F8D"/>
    <w:rsid w:val="00B322B0"/>
    <w:rsid w:val="00B43687"/>
    <w:rsid w:val="00B44A8E"/>
    <w:rsid w:val="00B46F9C"/>
    <w:rsid w:val="00B47459"/>
    <w:rsid w:val="00B513FE"/>
    <w:rsid w:val="00B5470D"/>
    <w:rsid w:val="00B56F63"/>
    <w:rsid w:val="00B612D7"/>
    <w:rsid w:val="00B63830"/>
    <w:rsid w:val="00B63C66"/>
    <w:rsid w:val="00B64740"/>
    <w:rsid w:val="00B73602"/>
    <w:rsid w:val="00B754AA"/>
    <w:rsid w:val="00B77502"/>
    <w:rsid w:val="00B7761F"/>
    <w:rsid w:val="00B77EAF"/>
    <w:rsid w:val="00B81A4A"/>
    <w:rsid w:val="00B825F6"/>
    <w:rsid w:val="00B83AE0"/>
    <w:rsid w:val="00B84518"/>
    <w:rsid w:val="00B85756"/>
    <w:rsid w:val="00B86A2B"/>
    <w:rsid w:val="00B86D23"/>
    <w:rsid w:val="00B9120C"/>
    <w:rsid w:val="00B96483"/>
    <w:rsid w:val="00B9655A"/>
    <w:rsid w:val="00BA231E"/>
    <w:rsid w:val="00BA491A"/>
    <w:rsid w:val="00BA4DEC"/>
    <w:rsid w:val="00BA5C7F"/>
    <w:rsid w:val="00BB4220"/>
    <w:rsid w:val="00BB4E4D"/>
    <w:rsid w:val="00BB626E"/>
    <w:rsid w:val="00BC3474"/>
    <w:rsid w:val="00BC3C34"/>
    <w:rsid w:val="00BC4EB6"/>
    <w:rsid w:val="00BC7113"/>
    <w:rsid w:val="00BC787A"/>
    <w:rsid w:val="00BD0B32"/>
    <w:rsid w:val="00BD2E9E"/>
    <w:rsid w:val="00BD53E9"/>
    <w:rsid w:val="00BD646D"/>
    <w:rsid w:val="00BE0882"/>
    <w:rsid w:val="00BE0CAC"/>
    <w:rsid w:val="00BE36CE"/>
    <w:rsid w:val="00BE741A"/>
    <w:rsid w:val="00BF0D94"/>
    <w:rsid w:val="00BF55E5"/>
    <w:rsid w:val="00BF7E45"/>
    <w:rsid w:val="00C12F9A"/>
    <w:rsid w:val="00C1454A"/>
    <w:rsid w:val="00C202F9"/>
    <w:rsid w:val="00C2133F"/>
    <w:rsid w:val="00C22308"/>
    <w:rsid w:val="00C304EC"/>
    <w:rsid w:val="00C34A22"/>
    <w:rsid w:val="00C40984"/>
    <w:rsid w:val="00C42240"/>
    <w:rsid w:val="00C52365"/>
    <w:rsid w:val="00C57EFF"/>
    <w:rsid w:val="00C648D3"/>
    <w:rsid w:val="00C65E9B"/>
    <w:rsid w:val="00C6652A"/>
    <w:rsid w:val="00C66901"/>
    <w:rsid w:val="00C700FF"/>
    <w:rsid w:val="00C76DED"/>
    <w:rsid w:val="00C801EC"/>
    <w:rsid w:val="00C90353"/>
    <w:rsid w:val="00C9166B"/>
    <w:rsid w:val="00C91F8C"/>
    <w:rsid w:val="00C927EC"/>
    <w:rsid w:val="00C93383"/>
    <w:rsid w:val="00C9459A"/>
    <w:rsid w:val="00C9628F"/>
    <w:rsid w:val="00C97923"/>
    <w:rsid w:val="00CA33F4"/>
    <w:rsid w:val="00CA37A1"/>
    <w:rsid w:val="00CA563E"/>
    <w:rsid w:val="00CA7483"/>
    <w:rsid w:val="00CB126A"/>
    <w:rsid w:val="00CB22DC"/>
    <w:rsid w:val="00CB376E"/>
    <w:rsid w:val="00CC1C98"/>
    <w:rsid w:val="00CC22DF"/>
    <w:rsid w:val="00CC3D3F"/>
    <w:rsid w:val="00CC6134"/>
    <w:rsid w:val="00CC77E7"/>
    <w:rsid w:val="00CD403B"/>
    <w:rsid w:val="00CD5618"/>
    <w:rsid w:val="00CE5867"/>
    <w:rsid w:val="00CF36FC"/>
    <w:rsid w:val="00CF453D"/>
    <w:rsid w:val="00CF48BD"/>
    <w:rsid w:val="00CF63F5"/>
    <w:rsid w:val="00CF6F34"/>
    <w:rsid w:val="00D01918"/>
    <w:rsid w:val="00D1266A"/>
    <w:rsid w:val="00D14F5E"/>
    <w:rsid w:val="00D170B5"/>
    <w:rsid w:val="00D21620"/>
    <w:rsid w:val="00D2310D"/>
    <w:rsid w:val="00D24263"/>
    <w:rsid w:val="00D30CFF"/>
    <w:rsid w:val="00D316A8"/>
    <w:rsid w:val="00D343F2"/>
    <w:rsid w:val="00D4033E"/>
    <w:rsid w:val="00D44F5E"/>
    <w:rsid w:val="00D4527C"/>
    <w:rsid w:val="00D45D5E"/>
    <w:rsid w:val="00D467F1"/>
    <w:rsid w:val="00D46D5F"/>
    <w:rsid w:val="00D477D8"/>
    <w:rsid w:val="00D5293E"/>
    <w:rsid w:val="00D624F1"/>
    <w:rsid w:val="00D63F56"/>
    <w:rsid w:val="00D702B9"/>
    <w:rsid w:val="00D70D1B"/>
    <w:rsid w:val="00D727AF"/>
    <w:rsid w:val="00D745A7"/>
    <w:rsid w:val="00D75355"/>
    <w:rsid w:val="00D77B88"/>
    <w:rsid w:val="00D83C06"/>
    <w:rsid w:val="00D86420"/>
    <w:rsid w:val="00D93C08"/>
    <w:rsid w:val="00D94CF3"/>
    <w:rsid w:val="00DA06FC"/>
    <w:rsid w:val="00DA2FEB"/>
    <w:rsid w:val="00DA3B81"/>
    <w:rsid w:val="00DA4226"/>
    <w:rsid w:val="00DA49AC"/>
    <w:rsid w:val="00DB2FF1"/>
    <w:rsid w:val="00DB3AFD"/>
    <w:rsid w:val="00DB537A"/>
    <w:rsid w:val="00DB689C"/>
    <w:rsid w:val="00DB6CE0"/>
    <w:rsid w:val="00DB75A5"/>
    <w:rsid w:val="00DC270E"/>
    <w:rsid w:val="00DC5F84"/>
    <w:rsid w:val="00DD0513"/>
    <w:rsid w:val="00DD16A1"/>
    <w:rsid w:val="00DD1E74"/>
    <w:rsid w:val="00DD2260"/>
    <w:rsid w:val="00DD3AF3"/>
    <w:rsid w:val="00DD4262"/>
    <w:rsid w:val="00DE0615"/>
    <w:rsid w:val="00DE2464"/>
    <w:rsid w:val="00DE2FB4"/>
    <w:rsid w:val="00DE3199"/>
    <w:rsid w:val="00DF2841"/>
    <w:rsid w:val="00DF574D"/>
    <w:rsid w:val="00DF6EEA"/>
    <w:rsid w:val="00E00939"/>
    <w:rsid w:val="00E022D0"/>
    <w:rsid w:val="00E04378"/>
    <w:rsid w:val="00E04882"/>
    <w:rsid w:val="00E11E1F"/>
    <w:rsid w:val="00E1443A"/>
    <w:rsid w:val="00E14579"/>
    <w:rsid w:val="00E146E6"/>
    <w:rsid w:val="00E17002"/>
    <w:rsid w:val="00E2251B"/>
    <w:rsid w:val="00E22C39"/>
    <w:rsid w:val="00E255B4"/>
    <w:rsid w:val="00E26C77"/>
    <w:rsid w:val="00E302EE"/>
    <w:rsid w:val="00E351F1"/>
    <w:rsid w:val="00E36A8B"/>
    <w:rsid w:val="00E37578"/>
    <w:rsid w:val="00E37EDA"/>
    <w:rsid w:val="00E41C4F"/>
    <w:rsid w:val="00E4294A"/>
    <w:rsid w:val="00E47CC1"/>
    <w:rsid w:val="00E53CD9"/>
    <w:rsid w:val="00E561EF"/>
    <w:rsid w:val="00E61323"/>
    <w:rsid w:val="00E67067"/>
    <w:rsid w:val="00E671F2"/>
    <w:rsid w:val="00E719B8"/>
    <w:rsid w:val="00E72106"/>
    <w:rsid w:val="00E74480"/>
    <w:rsid w:val="00E75EAC"/>
    <w:rsid w:val="00E76C76"/>
    <w:rsid w:val="00E87B1F"/>
    <w:rsid w:val="00E93A6E"/>
    <w:rsid w:val="00EA0E42"/>
    <w:rsid w:val="00EA6B7A"/>
    <w:rsid w:val="00EB197D"/>
    <w:rsid w:val="00EB5199"/>
    <w:rsid w:val="00EB54AF"/>
    <w:rsid w:val="00EC42FD"/>
    <w:rsid w:val="00EC5E7F"/>
    <w:rsid w:val="00EC7084"/>
    <w:rsid w:val="00ED1E17"/>
    <w:rsid w:val="00ED3188"/>
    <w:rsid w:val="00ED38AE"/>
    <w:rsid w:val="00ED4FA6"/>
    <w:rsid w:val="00ED522C"/>
    <w:rsid w:val="00ED5841"/>
    <w:rsid w:val="00EE5E46"/>
    <w:rsid w:val="00EF6546"/>
    <w:rsid w:val="00F01868"/>
    <w:rsid w:val="00F01D99"/>
    <w:rsid w:val="00F01F93"/>
    <w:rsid w:val="00F03DB0"/>
    <w:rsid w:val="00F060DA"/>
    <w:rsid w:val="00F068EF"/>
    <w:rsid w:val="00F07233"/>
    <w:rsid w:val="00F0794C"/>
    <w:rsid w:val="00F07DC1"/>
    <w:rsid w:val="00F12DD7"/>
    <w:rsid w:val="00F15F25"/>
    <w:rsid w:val="00F202B8"/>
    <w:rsid w:val="00F23B1C"/>
    <w:rsid w:val="00F27FA1"/>
    <w:rsid w:val="00F33A77"/>
    <w:rsid w:val="00F3444D"/>
    <w:rsid w:val="00F37C6C"/>
    <w:rsid w:val="00F41FFB"/>
    <w:rsid w:val="00F428CE"/>
    <w:rsid w:val="00F46D81"/>
    <w:rsid w:val="00F510BC"/>
    <w:rsid w:val="00F53B15"/>
    <w:rsid w:val="00F540E0"/>
    <w:rsid w:val="00F57C00"/>
    <w:rsid w:val="00F617C9"/>
    <w:rsid w:val="00F65AC0"/>
    <w:rsid w:val="00F71123"/>
    <w:rsid w:val="00F72AAD"/>
    <w:rsid w:val="00F738C8"/>
    <w:rsid w:val="00F73BA5"/>
    <w:rsid w:val="00F858B8"/>
    <w:rsid w:val="00F85AE1"/>
    <w:rsid w:val="00F86023"/>
    <w:rsid w:val="00F90764"/>
    <w:rsid w:val="00F95ABE"/>
    <w:rsid w:val="00F97551"/>
    <w:rsid w:val="00FA246C"/>
    <w:rsid w:val="00FA2A7E"/>
    <w:rsid w:val="00FA7956"/>
    <w:rsid w:val="00FB2946"/>
    <w:rsid w:val="00FB52F3"/>
    <w:rsid w:val="00FC1688"/>
    <w:rsid w:val="00FC1A2D"/>
    <w:rsid w:val="00FC2AB6"/>
    <w:rsid w:val="00FC587E"/>
    <w:rsid w:val="00FC5DA6"/>
    <w:rsid w:val="00FC644D"/>
    <w:rsid w:val="00FD16C6"/>
    <w:rsid w:val="00FD4EC6"/>
    <w:rsid w:val="00FE0BA7"/>
    <w:rsid w:val="00FE5042"/>
    <w:rsid w:val="00FE57B1"/>
    <w:rsid w:val="00FE62FF"/>
    <w:rsid w:val="00FF0DA8"/>
    <w:rsid w:val="00FF35CF"/>
    <w:rsid w:val="00FF45CE"/>
    <w:rsid w:val="00FF481F"/>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DA6"/>
    <w:pPr>
      <w:widowControl w:val="0"/>
      <w:jc w:val="both"/>
    </w:pPr>
    <w:rPr>
      <w:kern w:val="2"/>
      <w:szCs w:val="22"/>
    </w:rPr>
  </w:style>
  <w:style w:type="paragraph" w:styleId="1">
    <w:name w:val="heading 1"/>
    <w:basedOn w:val="a"/>
    <w:next w:val="a"/>
    <w:link w:val="10"/>
    <w:uiPriority w:val="9"/>
    <w:qFormat/>
    <w:rsid w:val="00FC5DA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C5DA6"/>
    <w:rPr>
      <w:rFonts w:ascii="Arial" w:eastAsia="ＭＳ ゴシック" w:hAnsi="Arial" w:cs="Times New Roman"/>
      <w:sz w:val="24"/>
      <w:szCs w:val="24"/>
    </w:rPr>
  </w:style>
  <w:style w:type="character" w:customStyle="1" w:styleId="a3">
    <w:name w:val="吹き出し (文字)"/>
    <w:link w:val="a4"/>
    <w:uiPriority w:val="99"/>
    <w:semiHidden/>
    <w:rsid w:val="00FC5DA6"/>
    <w:rPr>
      <w:rFonts w:ascii="Arial" w:eastAsia="ＭＳ ゴシック" w:hAnsi="Arial" w:cs="Times New Roman"/>
      <w:sz w:val="18"/>
      <w:szCs w:val="18"/>
    </w:rPr>
  </w:style>
  <w:style w:type="paragraph" w:styleId="a4">
    <w:name w:val="Balloon Text"/>
    <w:basedOn w:val="a"/>
    <w:link w:val="a3"/>
    <w:uiPriority w:val="99"/>
    <w:semiHidden/>
    <w:unhideWhenUsed/>
    <w:rsid w:val="00FC5DA6"/>
    <w:rPr>
      <w:rFonts w:ascii="Arial" w:eastAsia="ＭＳ ゴシック" w:hAnsi="Arial"/>
      <w:sz w:val="18"/>
      <w:szCs w:val="18"/>
    </w:rPr>
  </w:style>
  <w:style w:type="character" w:customStyle="1" w:styleId="11">
    <w:name w:val="吹き出し (文字)1"/>
    <w:uiPriority w:val="99"/>
    <w:semiHidden/>
    <w:rsid w:val="00FC5DA6"/>
    <w:rPr>
      <w:rFonts w:ascii="Arial" w:eastAsia="ＭＳ ゴシック" w:hAnsi="Arial" w:cs="Times New Roman"/>
      <w:sz w:val="18"/>
      <w:szCs w:val="18"/>
    </w:rPr>
  </w:style>
  <w:style w:type="character" w:customStyle="1" w:styleId="a5">
    <w:name w:val="ヘッダー (文字)"/>
    <w:link w:val="a6"/>
    <w:uiPriority w:val="99"/>
    <w:rsid w:val="00FC5DA6"/>
    <w:rPr>
      <w:sz w:val="20"/>
    </w:rPr>
  </w:style>
  <w:style w:type="paragraph" w:styleId="a6">
    <w:name w:val="header"/>
    <w:basedOn w:val="a"/>
    <w:link w:val="a5"/>
    <w:uiPriority w:val="99"/>
    <w:unhideWhenUsed/>
    <w:rsid w:val="00FC5DA6"/>
    <w:pPr>
      <w:tabs>
        <w:tab w:val="center" w:pos="4252"/>
        <w:tab w:val="right" w:pos="8504"/>
      </w:tabs>
      <w:snapToGrid w:val="0"/>
    </w:pPr>
  </w:style>
  <w:style w:type="character" w:customStyle="1" w:styleId="12">
    <w:name w:val="ヘッダー (文字)1"/>
    <w:uiPriority w:val="99"/>
    <w:semiHidden/>
    <w:rsid w:val="00FC5DA6"/>
    <w:rPr>
      <w:sz w:val="20"/>
    </w:rPr>
  </w:style>
  <w:style w:type="character" w:customStyle="1" w:styleId="a7">
    <w:name w:val="フッター (文字)"/>
    <w:link w:val="a8"/>
    <w:uiPriority w:val="99"/>
    <w:rsid w:val="00FC5DA6"/>
    <w:rPr>
      <w:sz w:val="20"/>
    </w:rPr>
  </w:style>
  <w:style w:type="paragraph" w:styleId="a8">
    <w:name w:val="footer"/>
    <w:basedOn w:val="a"/>
    <w:link w:val="a7"/>
    <w:uiPriority w:val="99"/>
    <w:unhideWhenUsed/>
    <w:rsid w:val="00FC5DA6"/>
    <w:pPr>
      <w:tabs>
        <w:tab w:val="center" w:pos="4252"/>
        <w:tab w:val="right" w:pos="8504"/>
      </w:tabs>
      <w:snapToGrid w:val="0"/>
    </w:pPr>
  </w:style>
  <w:style w:type="character" w:customStyle="1" w:styleId="13">
    <w:name w:val="フッター (文字)1"/>
    <w:uiPriority w:val="99"/>
    <w:semiHidden/>
    <w:rsid w:val="00FC5DA6"/>
    <w:rPr>
      <w:sz w:val="20"/>
    </w:rPr>
  </w:style>
  <w:style w:type="paragraph" w:styleId="Web">
    <w:name w:val="Normal (Web)"/>
    <w:basedOn w:val="a"/>
    <w:uiPriority w:val="99"/>
    <w:semiHidden/>
    <w:unhideWhenUsed/>
    <w:rsid w:val="008F22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2251">
      <w:bodyDiv w:val="1"/>
      <w:marLeft w:val="0"/>
      <w:marRight w:val="0"/>
      <w:marTop w:val="0"/>
      <w:marBottom w:val="0"/>
      <w:divBdr>
        <w:top w:val="none" w:sz="0" w:space="0" w:color="auto"/>
        <w:left w:val="none" w:sz="0" w:space="0" w:color="auto"/>
        <w:bottom w:val="none" w:sz="0" w:space="0" w:color="auto"/>
        <w:right w:val="none" w:sz="0" w:space="0" w:color="auto"/>
      </w:divBdr>
    </w:div>
    <w:div w:id="2032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7783-F386-4DCD-87B4-C2A5F088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2708</Words>
  <Characters>15441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2020-05-21T04:54:00Z</dcterms:created>
  <dcterms:modified xsi:type="dcterms:W3CDTF">2020-06-01T09:57:00Z</dcterms:modified>
</cp:coreProperties>
</file>